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RESULTADOS ENSAYOS DE VALIDACIÓN DE 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6622E2" w:rsidP="006622E2">
      <w:pPr>
        <w:tabs>
          <w:tab w:val="left" w:pos="6200"/>
        </w:tabs>
        <w:spacing w:line="276" w:lineRule="auto"/>
        <w:jc w:val="left"/>
        <w:rPr>
          <w:rFonts w:asciiTheme="minorHAnsi" w:hAnsiTheme="minorHAnsi" w:cstheme="minorHAnsi"/>
          <w:b/>
        </w:rPr>
      </w:pPr>
      <w:r>
        <w:rPr>
          <w:rFonts w:asciiTheme="minorHAnsi" w:hAnsiTheme="minorHAnsi" w:cstheme="minorHAnsi"/>
          <w:b/>
        </w:rPr>
        <w:tab/>
      </w:r>
    </w:p>
    <w:p w:rsidR="00E86612" w:rsidRDefault="00E86612" w:rsidP="00E86612">
      <w:pPr>
        <w:spacing w:line="276" w:lineRule="auto"/>
        <w:jc w:val="center"/>
        <w:rPr>
          <w:rFonts w:asciiTheme="minorHAnsi" w:hAnsiTheme="minorHAnsi" w:cstheme="minorHAnsi"/>
          <w:b/>
        </w:rPr>
      </w:pPr>
      <w:r w:rsidRPr="00E16164">
        <w:rPr>
          <w:rFonts w:asciiTheme="minorHAnsi" w:hAnsiTheme="minorHAnsi" w:cstheme="minorHAnsi"/>
          <w:b/>
        </w:rPr>
        <w:t xml:space="preserve">“INFORME DE </w:t>
      </w:r>
      <w:r w:rsidR="007150BC" w:rsidRPr="00E16164">
        <w:rPr>
          <w:rFonts w:asciiTheme="minorHAnsi" w:hAnsiTheme="minorHAnsi" w:cstheme="minorHAnsi"/>
          <w:b/>
        </w:rPr>
        <w:t xml:space="preserve">RESULTADOS </w:t>
      </w:r>
      <w:r w:rsidRPr="00E16164">
        <w:rPr>
          <w:rFonts w:asciiTheme="minorHAnsi" w:hAnsiTheme="minorHAnsi" w:cstheme="minorHAnsi"/>
          <w:b/>
        </w:rPr>
        <w:t>ENSAYOS DE VALIDACIÓN</w:t>
      </w:r>
      <w:r w:rsidR="007150BC" w:rsidRPr="00E16164">
        <w:rPr>
          <w:rFonts w:asciiTheme="minorHAnsi" w:hAnsiTheme="minorHAnsi" w:cstheme="minorHAnsi"/>
          <w:b/>
        </w:rPr>
        <w:t xml:space="preserve"> </w:t>
      </w:r>
      <w:r w:rsidR="00D0765E" w:rsidRPr="00E16164">
        <w:rPr>
          <w:rFonts w:asciiTheme="minorHAnsi" w:hAnsiTheme="minorHAnsi" w:cstheme="minorHAnsi"/>
          <w:b/>
        </w:rPr>
        <w:t xml:space="preserve">EQUIPOS DE </w:t>
      </w:r>
      <w:r w:rsidR="007150BC" w:rsidRPr="00E16164">
        <w:rPr>
          <w:rFonts w:asciiTheme="minorHAnsi" w:hAnsiTheme="minorHAnsi" w:cstheme="minorHAnsi"/>
          <w:b/>
        </w:rPr>
        <w:t>MONITOREO CONTINUO DE EMISIONES (CEMS)</w:t>
      </w:r>
      <w:r w:rsidR="00AE4211" w:rsidRPr="00E16164">
        <w:rPr>
          <w:rFonts w:asciiTheme="minorHAnsi" w:hAnsiTheme="minorHAnsi" w:cstheme="minorHAnsi"/>
          <w:b/>
        </w:rPr>
        <w:t>”</w:t>
      </w:r>
    </w:p>
    <w:p w:rsidR="00E16164" w:rsidRPr="00E16164" w:rsidRDefault="00E16164" w:rsidP="00E86612">
      <w:pPr>
        <w:spacing w:line="276" w:lineRule="auto"/>
        <w:jc w:val="center"/>
        <w:rPr>
          <w:rFonts w:asciiTheme="minorHAnsi" w:hAnsiTheme="minorHAnsi" w:cstheme="minorHAnsi"/>
          <w:b/>
        </w:rPr>
      </w:pPr>
    </w:p>
    <w:p w:rsidR="00823A92" w:rsidRDefault="00E16164" w:rsidP="006622E2">
      <w:pPr>
        <w:spacing w:line="276" w:lineRule="auto"/>
        <w:jc w:val="center"/>
        <w:rPr>
          <w:rFonts w:asciiTheme="minorHAnsi" w:hAnsiTheme="minorHAnsi" w:cstheme="minorHAnsi"/>
          <w:b/>
        </w:rPr>
      </w:pPr>
      <w:r w:rsidRPr="00E16164">
        <w:rPr>
          <w:rFonts w:asciiTheme="minorHAnsi" w:hAnsiTheme="minorHAnsi" w:cstheme="minorHAnsi"/>
          <w:b/>
        </w:rPr>
        <w:t xml:space="preserve">CHIMENEA COMÚN UNIDADES </w:t>
      </w:r>
      <w:r w:rsidR="00F935A2" w:rsidRPr="00E16164">
        <w:rPr>
          <w:rFonts w:asciiTheme="minorHAnsi" w:hAnsiTheme="minorHAnsi" w:cstheme="minorHAnsi"/>
          <w:b/>
        </w:rPr>
        <w:t>CCH-1 y CCH-</w:t>
      </w:r>
      <w:r w:rsidRPr="00E16164">
        <w:rPr>
          <w:rFonts w:asciiTheme="minorHAnsi" w:hAnsiTheme="minorHAnsi" w:cstheme="minorHAnsi"/>
          <w:b/>
        </w:rPr>
        <w:t xml:space="preserve">2 </w:t>
      </w:r>
      <w:r w:rsidR="006622E2" w:rsidRPr="00E16164">
        <w:rPr>
          <w:rFonts w:asciiTheme="minorHAnsi" w:hAnsiTheme="minorHAnsi" w:cstheme="minorHAnsi"/>
          <w:b/>
        </w:rPr>
        <w:t xml:space="preserve">CENTRAL </w:t>
      </w:r>
      <w:r w:rsidR="005B2C02" w:rsidRPr="00E16164">
        <w:rPr>
          <w:rFonts w:asciiTheme="minorHAnsi" w:hAnsiTheme="minorHAnsi" w:cstheme="minorHAnsi"/>
          <w:b/>
        </w:rPr>
        <w:t xml:space="preserve">TERMOELÉCTRICA </w:t>
      </w:r>
      <w:r w:rsidR="00406BF7" w:rsidRPr="00E16164">
        <w:rPr>
          <w:rFonts w:asciiTheme="minorHAnsi" w:hAnsiTheme="minorHAnsi" w:cstheme="minorHAnsi"/>
          <w:b/>
        </w:rPr>
        <w:t>COCHRANE (CTC)</w:t>
      </w:r>
    </w:p>
    <w:p w:rsidR="00E86612" w:rsidRDefault="00E16164" w:rsidP="006622E2">
      <w:pPr>
        <w:spacing w:line="276" w:lineRule="auto"/>
        <w:jc w:val="center"/>
        <w:rPr>
          <w:rFonts w:asciiTheme="minorHAnsi" w:hAnsiTheme="minorHAnsi" w:cstheme="minorHAnsi"/>
          <w:b/>
        </w:rPr>
      </w:pPr>
      <w:r w:rsidRPr="00E16164">
        <w:rPr>
          <w:rFonts w:asciiTheme="minorHAnsi" w:hAnsiTheme="minorHAnsi" w:cstheme="minorHAnsi"/>
          <w:b/>
        </w:rPr>
        <w:t>EMPRESA EL</w:t>
      </w:r>
      <w:r w:rsidR="00B452C8">
        <w:rPr>
          <w:rFonts w:asciiTheme="minorHAnsi" w:hAnsiTheme="minorHAnsi" w:cstheme="minorHAnsi"/>
          <w:b/>
        </w:rPr>
        <w:t>ÉCTRICA COCHRANE Sp</w:t>
      </w:r>
      <w:r w:rsidRPr="00E16164">
        <w:rPr>
          <w:rFonts w:asciiTheme="minorHAnsi" w:hAnsiTheme="minorHAnsi" w:cstheme="minorHAnsi"/>
          <w:b/>
        </w:rPr>
        <w:t>A.</w:t>
      </w:r>
    </w:p>
    <w:p w:rsidR="00E86612" w:rsidRPr="00092640" w:rsidRDefault="00E86612" w:rsidP="00E86612">
      <w:pPr>
        <w:spacing w:line="276" w:lineRule="auto"/>
        <w:jc w:val="center"/>
        <w:rPr>
          <w:rFonts w:asciiTheme="minorHAnsi" w:hAnsiTheme="minorHAnsi" w:cstheme="minorHAnsi"/>
        </w:rPr>
      </w:pPr>
    </w:p>
    <w:p w:rsidR="00E86612" w:rsidRDefault="00E86612" w:rsidP="00E86612">
      <w:pPr>
        <w:spacing w:line="276" w:lineRule="auto"/>
        <w:jc w:val="center"/>
        <w:rPr>
          <w:b/>
          <w:bCs/>
          <w:color w:val="000000"/>
          <w:sz w:val="18"/>
          <w:szCs w:val="18"/>
        </w:rPr>
      </w:pPr>
      <w:r w:rsidRPr="002B7465">
        <w:rPr>
          <w:b/>
          <w:bCs/>
          <w:color w:val="000000"/>
          <w:sz w:val="18"/>
          <w:szCs w:val="18"/>
        </w:rPr>
        <w:t>DFZ-201</w:t>
      </w:r>
      <w:r w:rsidR="00B305CD" w:rsidRPr="002B7465">
        <w:rPr>
          <w:b/>
          <w:bCs/>
          <w:color w:val="000000"/>
          <w:sz w:val="18"/>
          <w:szCs w:val="18"/>
        </w:rPr>
        <w:t>6</w:t>
      </w:r>
      <w:r w:rsidRPr="002B7465">
        <w:rPr>
          <w:b/>
          <w:bCs/>
          <w:color w:val="000000"/>
          <w:sz w:val="18"/>
          <w:szCs w:val="18"/>
        </w:rPr>
        <w:t>-</w:t>
      </w:r>
      <w:r w:rsidR="002B7465" w:rsidRPr="002B7465">
        <w:rPr>
          <w:b/>
          <w:bCs/>
          <w:color w:val="000000"/>
          <w:sz w:val="18"/>
          <w:szCs w:val="18"/>
        </w:rPr>
        <w:t>3303</w:t>
      </w:r>
      <w:r w:rsidRPr="002B7465">
        <w:rPr>
          <w:b/>
          <w:bCs/>
          <w:color w:val="000000"/>
          <w:sz w:val="18"/>
          <w:szCs w:val="18"/>
        </w:rPr>
        <w:t>-</w:t>
      </w:r>
      <w:r w:rsidR="004C66B9" w:rsidRPr="002B7465">
        <w:rPr>
          <w:b/>
          <w:bCs/>
          <w:color w:val="000000"/>
          <w:sz w:val="18"/>
          <w:szCs w:val="18"/>
        </w:rPr>
        <w:t>II</w:t>
      </w:r>
      <w:r w:rsidRPr="002B7465">
        <w:rPr>
          <w:b/>
          <w:bCs/>
          <w:color w:val="000000"/>
          <w:sz w:val="18"/>
          <w:szCs w:val="18"/>
        </w:rPr>
        <w:t>-NE-EI</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sidRPr="00C76FD4">
        <w:rPr>
          <w:b/>
          <w:bCs/>
          <w:color w:val="000000"/>
          <w:sz w:val="18"/>
          <w:szCs w:val="18"/>
        </w:rPr>
        <w:t xml:space="preserve">Unidad Fiscalizable: </w:t>
      </w:r>
      <w:r w:rsidR="00C76FD4" w:rsidRPr="00C76FD4">
        <w:rPr>
          <w:b/>
          <w:bCs/>
          <w:color w:val="000000"/>
          <w:sz w:val="18"/>
          <w:szCs w:val="18"/>
        </w:rPr>
        <w:t>Termoeléctrica Cochrane</w:t>
      </w:r>
      <w:r w:rsidR="00F044ED" w:rsidRPr="00C76FD4">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550A" w:rsidRDefault="0031550A" w:rsidP="00673551">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D22331"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D22331" w:rsidRDefault="00D22331" w:rsidP="00D2233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D22331" w:rsidRPr="0062498D" w:rsidRDefault="00D22331" w:rsidP="00D2233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D22331" w:rsidRDefault="00E12397" w:rsidP="00D22331">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pt;height:58.5pt">
                  <v:imagedata r:id="rId12" o:title=""/>
                  <o:lock v:ext="edit" ungrouping="t" rotation="t" cropping="t" verticies="t" text="t" grouping="t"/>
                  <o:signatureline v:ext="edit" id="{2A1A391D-FCBD-46C7-B8D8-F2F3E3E55779}" provid="{00000000-0000-0000-0000-000000000000}" o:suggestedsigner="Juan Pablo Rodriguez" o:suggestedsigner2="Profesional División de Fiscalización" showsigndate="f" issignatureline="t"/>
                </v:shape>
              </w:pic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E12397" w:rsidP="00673551">
            <w:pPr>
              <w:spacing w:line="276" w:lineRule="auto"/>
              <w:jc w:val="center"/>
              <w:rPr>
                <w:rFonts w:ascii="Calibri" w:hAnsi="Calibri" w:cs="Calibri"/>
                <w:noProof/>
                <w:color w:val="FF0000"/>
                <w:sz w:val="18"/>
                <w:szCs w:val="18"/>
                <w:lang w:val="es-ES" w:eastAsia="es-CL"/>
              </w:rPr>
            </w:pPr>
            <w:bookmarkStart w:id="5" w:name="_GoBack"/>
            <w:r>
              <w:rPr>
                <w:rFonts w:asciiTheme="minorHAnsi" w:hAnsiTheme="minorHAnsi" w:cs="Calibri"/>
                <w:sz w:val="18"/>
                <w:szCs w:val="18"/>
                <w:lang w:val="es-ES"/>
              </w:rPr>
              <w:pict w14:anchorId="65AE262F">
                <v:shape id="_x0000_i1026" type="#_x0000_t75" alt="Línea de firma de Microsoft Office..." style="width:114pt;height:57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bookmarkEnd w:id="5"/>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2D0CE0" w:rsidP="00673551">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FBD454">
                <v:shape id="_x0000_i1027" type="#_x0000_t75" alt="Línea de firma de Microsoft Office..." style="width:114pt;height:57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8C0FD9" w:rsidRDefault="00660229" w:rsidP="00660229">
      <w:pPr>
        <w:jc w:val="center"/>
        <w:rPr>
          <w:rFonts w:asciiTheme="minorHAnsi" w:hAnsiTheme="minorHAnsi" w:cstheme="minorHAnsi"/>
          <w:b/>
          <w:sz w:val="20"/>
          <w:szCs w:val="20"/>
        </w:rPr>
      </w:pPr>
      <w:r w:rsidRPr="008C0FD9">
        <w:rPr>
          <w:rFonts w:asciiTheme="minorHAnsi" w:hAnsiTheme="minorHAnsi" w:cstheme="minorHAnsi"/>
          <w:b/>
          <w:sz w:val="20"/>
          <w:szCs w:val="20"/>
        </w:rPr>
        <w:t>Tabla de Contenidos</w:t>
      </w:r>
    </w:p>
    <w:p w:rsidR="00660229" w:rsidRPr="008C0FD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8C0FD9" w:rsidTr="00685BAB">
        <w:trPr>
          <w:trHeight w:val="253"/>
        </w:trPr>
        <w:tc>
          <w:tcPr>
            <w:tcW w:w="4869" w:type="dxa"/>
            <w:shd w:val="clear" w:color="auto" w:fill="auto"/>
          </w:tcPr>
          <w:p w:rsidR="00660229" w:rsidRPr="008C0FD9" w:rsidRDefault="00660229" w:rsidP="00673551">
            <w:pPr>
              <w:rPr>
                <w:rFonts w:asciiTheme="minorHAnsi" w:hAnsiTheme="minorHAnsi" w:cstheme="minorHAnsi"/>
                <w:b/>
                <w:i/>
                <w:sz w:val="20"/>
                <w:szCs w:val="20"/>
              </w:rPr>
            </w:pPr>
            <w:r w:rsidRPr="008C0FD9">
              <w:rPr>
                <w:rFonts w:asciiTheme="minorHAnsi" w:hAnsiTheme="minorHAnsi" w:cstheme="minorHAnsi"/>
                <w:b/>
                <w:i/>
                <w:sz w:val="20"/>
                <w:szCs w:val="20"/>
              </w:rPr>
              <w:t>Tema</w:t>
            </w:r>
          </w:p>
        </w:tc>
        <w:tc>
          <w:tcPr>
            <w:tcW w:w="4869" w:type="dxa"/>
            <w:shd w:val="clear" w:color="auto" w:fill="auto"/>
          </w:tcPr>
          <w:p w:rsidR="00660229" w:rsidRPr="008C0FD9" w:rsidRDefault="00660229" w:rsidP="00673551">
            <w:pPr>
              <w:jc w:val="right"/>
              <w:rPr>
                <w:rFonts w:asciiTheme="minorHAnsi" w:hAnsiTheme="minorHAnsi" w:cstheme="minorHAnsi"/>
                <w:b/>
                <w:i/>
                <w:sz w:val="20"/>
                <w:szCs w:val="20"/>
              </w:rPr>
            </w:pPr>
            <w:r w:rsidRPr="008C0FD9">
              <w:rPr>
                <w:rFonts w:asciiTheme="minorHAnsi" w:hAnsiTheme="minorHAnsi" w:cstheme="minorHAnsi"/>
                <w:b/>
                <w:i/>
                <w:sz w:val="20"/>
                <w:szCs w:val="20"/>
              </w:rPr>
              <w:t>Página</w:t>
            </w:r>
          </w:p>
        </w:tc>
      </w:tr>
    </w:tbl>
    <w:p w:rsidR="001570B7" w:rsidRPr="008C0FD9" w:rsidRDefault="0090696A">
      <w:pPr>
        <w:pStyle w:val="TDC1"/>
        <w:rPr>
          <w:rFonts w:eastAsiaTheme="minorEastAsia" w:cstheme="minorBidi"/>
          <w:b w:val="0"/>
          <w:noProof/>
          <w:sz w:val="22"/>
          <w:lang w:eastAsia="es-CL"/>
        </w:rPr>
      </w:pPr>
      <w:r w:rsidRPr="008C0FD9">
        <w:rPr>
          <w:bCs/>
          <w:caps/>
          <w:szCs w:val="20"/>
        </w:rPr>
        <w:fldChar w:fldCharType="begin"/>
      </w:r>
      <w:r w:rsidRPr="008C0FD9">
        <w:rPr>
          <w:bCs/>
          <w:caps/>
          <w:szCs w:val="20"/>
        </w:rPr>
        <w:instrText xml:space="preserve"> TOC \o "1-1" \h \z \u </w:instrText>
      </w:r>
      <w:r w:rsidRPr="008C0FD9">
        <w:rPr>
          <w:bCs/>
          <w:caps/>
          <w:szCs w:val="20"/>
        </w:rPr>
        <w:fldChar w:fldCharType="separate"/>
      </w:r>
      <w:hyperlink w:anchor="_Toc369685988" w:history="1">
        <w:r w:rsidR="001570B7" w:rsidRPr="008C0FD9">
          <w:rPr>
            <w:rStyle w:val="Hipervnculo"/>
            <w:noProof/>
          </w:rPr>
          <w:t>1.</w:t>
        </w:r>
        <w:r w:rsidR="001570B7" w:rsidRPr="008C0FD9">
          <w:rPr>
            <w:rFonts w:eastAsiaTheme="minorEastAsia" w:cstheme="minorBidi"/>
            <w:b w:val="0"/>
            <w:noProof/>
            <w:sz w:val="22"/>
            <w:lang w:eastAsia="es-CL"/>
          </w:rPr>
          <w:tab/>
        </w:r>
        <w:r w:rsidR="001570B7" w:rsidRPr="008C0FD9">
          <w:rPr>
            <w:rStyle w:val="Hipervnculo"/>
            <w:noProof/>
          </w:rPr>
          <w:t>RESUMEN.</w:t>
        </w:r>
        <w:r w:rsidR="001570B7" w:rsidRPr="008C0FD9">
          <w:rPr>
            <w:noProof/>
            <w:webHidden/>
          </w:rPr>
          <w:tab/>
        </w:r>
        <w:r w:rsidR="001570B7" w:rsidRPr="008C0FD9">
          <w:rPr>
            <w:noProof/>
            <w:webHidden/>
          </w:rPr>
          <w:fldChar w:fldCharType="begin"/>
        </w:r>
        <w:r w:rsidR="001570B7" w:rsidRPr="008C0FD9">
          <w:rPr>
            <w:noProof/>
            <w:webHidden/>
          </w:rPr>
          <w:instrText xml:space="preserve"> PAGEREF _Toc369685988 \h </w:instrText>
        </w:r>
        <w:r w:rsidR="001570B7" w:rsidRPr="008C0FD9">
          <w:rPr>
            <w:noProof/>
            <w:webHidden/>
          </w:rPr>
        </w:r>
        <w:r w:rsidR="001570B7" w:rsidRPr="008C0FD9">
          <w:rPr>
            <w:noProof/>
            <w:webHidden/>
          </w:rPr>
          <w:fldChar w:fldCharType="separate"/>
        </w:r>
        <w:r w:rsidR="009B7C08">
          <w:rPr>
            <w:noProof/>
            <w:webHidden/>
          </w:rPr>
          <w:t>3</w:t>
        </w:r>
        <w:r w:rsidR="001570B7" w:rsidRPr="008C0FD9">
          <w:rPr>
            <w:noProof/>
            <w:webHidden/>
          </w:rPr>
          <w:fldChar w:fldCharType="end"/>
        </w:r>
      </w:hyperlink>
    </w:p>
    <w:p w:rsidR="001570B7" w:rsidRPr="008C0FD9" w:rsidRDefault="002D0CE0">
      <w:pPr>
        <w:pStyle w:val="TDC1"/>
        <w:rPr>
          <w:rFonts w:eastAsiaTheme="minorEastAsia" w:cstheme="minorBidi"/>
          <w:b w:val="0"/>
          <w:noProof/>
          <w:sz w:val="22"/>
          <w:lang w:eastAsia="es-CL"/>
        </w:rPr>
      </w:pPr>
      <w:hyperlink w:anchor="_Toc369685989" w:history="1">
        <w:r w:rsidR="001570B7" w:rsidRPr="008C0FD9">
          <w:rPr>
            <w:rStyle w:val="Hipervnculo"/>
            <w:noProof/>
          </w:rPr>
          <w:t>2.</w:t>
        </w:r>
        <w:r w:rsidR="001570B7" w:rsidRPr="008C0FD9">
          <w:rPr>
            <w:rFonts w:eastAsiaTheme="minorEastAsia" w:cstheme="minorBidi"/>
            <w:b w:val="0"/>
            <w:noProof/>
            <w:sz w:val="22"/>
            <w:lang w:eastAsia="es-CL"/>
          </w:rPr>
          <w:tab/>
        </w:r>
        <w:r w:rsidR="001570B7" w:rsidRPr="008C0FD9">
          <w:rPr>
            <w:rStyle w:val="Hipervnculo"/>
            <w:noProof/>
          </w:rPr>
          <w:t>IDENTIFICACIÓN DE LA UNIDAD</w:t>
        </w:r>
        <w:r w:rsidR="001570B7" w:rsidRPr="008C0FD9">
          <w:rPr>
            <w:noProof/>
            <w:webHidden/>
          </w:rPr>
          <w:tab/>
        </w:r>
        <w:r w:rsidR="001570B7" w:rsidRPr="008C0FD9">
          <w:rPr>
            <w:noProof/>
            <w:webHidden/>
          </w:rPr>
          <w:fldChar w:fldCharType="begin"/>
        </w:r>
        <w:r w:rsidR="001570B7" w:rsidRPr="008C0FD9">
          <w:rPr>
            <w:noProof/>
            <w:webHidden/>
          </w:rPr>
          <w:instrText xml:space="preserve"> PAGEREF _Toc369685989 \h </w:instrText>
        </w:r>
        <w:r w:rsidR="001570B7" w:rsidRPr="008C0FD9">
          <w:rPr>
            <w:noProof/>
            <w:webHidden/>
          </w:rPr>
        </w:r>
        <w:r w:rsidR="001570B7" w:rsidRPr="008C0FD9">
          <w:rPr>
            <w:noProof/>
            <w:webHidden/>
          </w:rPr>
          <w:fldChar w:fldCharType="separate"/>
        </w:r>
        <w:r w:rsidR="009B7C08">
          <w:rPr>
            <w:noProof/>
            <w:webHidden/>
          </w:rPr>
          <w:t>3</w:t>
        </w:r>
        <w:r w:rsidR="001570B7" w:rsidRPr="008C0FD9">
          <w:rPr>
            <w:noProof/>
            <w:webHidden/>
          </w:rPr>
          <w:fldChar w:fldCharType="end"/>
        </w:r>
      </w:hyperlink>
    </w:p>
    <w:p w:rsidR="001570B7" w:rsidRPr="008C0FD9" w:rsidRDefault="002D0CE0">
      <w:pPr>
        <w:pStyle w:val="TDC1"/>
        <w:rPr>
          <w:rFonts w:eastAsiaTheme="minorEastAsia" w:cstheme="minorBidi"/>
          <w:b w:val="0"/>
          <w:noProof/>
          <w:sz w:val="22"/>
          <w:lang w:eastAsia="es-CL"/>
        </w:rPr>
      </w:pPr>
      <w:hyperlink w:anchor="_Toc369685990" w:history="1">
        <w:r w:rsidR="001570B7" w:rsidRPr="008C0FD9">
          <w:rPr>
            <w:rStyle w:val="Hipervnculo"/>
            <w:noProof/>
          </w:rPr>
          <w:t>3.</w:t>
        </w:r>
        <w:r w:rsidR="001570B7" w:rsidRPr="008C0FD9">
          <w:rPr>
            <w:rFonts w:eastAsiaTheme="minorEastAsia" w:cstheme="minorBidi"/>
            <w:b w:val="0"/>
            <w:noProof/>
            <w:sz w:val="22"/>
            <w:lang w:eastAsia="es-CL"/>
          </w:rPr>
          <w:tab/>
        </w:r>
        <w:r w:rsidR="001570B7" w:rsidRPr="008C0FD9">
          <w:rPr>
            <w:rStyle w:val="Hipervnculo"/>
            <w:noProof/>
          </w:rPr>
          <w:t>MOTIVO DE LA ACTIVIDAD DE FISCALIZACIÓN</w:t>
        </w:r>
        <w:r w:rsidR="001570B7" w:rsidRPr="008C0FD9">
          <w:rPr>
            <w:noProof/>
            <w:webHidden/>
          </w:rPr>
          <w:tab/>
        </w:r>
        <w:r w:rsidR="001570B7" w:rsidRPr="008C0FD9">
          <w:rPr>
            <w:noProof/>
            <w:webHidden/>
          </w:rPr>
          <w:fldChar w:fldCharType="begin"/>
        </w:r>
        <w:r w:rsidR="001570B7" w:rsidRPr="008C0FD9">
          <w:rPr>
            <w:noProof/>
            <w:webHidden/>
          </w:rPr>
          <w:instrText xml:space="preserve"> PAGEREF _Toc369685990 \h </w:instrText>
        </w:r>
        <w:r w:rsidR="001570B7" w:rsidRPr="008C0FD9">
          <w:rPr>
            <w:noProof/>
            <w:webHidden/>
          </w:rPr>
        </w:r>
        <w:r w:rsidR="001570B7" w:rsidRPr="008C0FD9">
          <w:rPr>
            <w:noProof/>
            <w:webHidden/>
          </w:rPr>
          <w:fldChar w:fldCharType="separate"/>
        </w:r>
        <w:r w:rsidR="009B7C08">
          <w:rPr>
            <w:noProof/>
            <w:webHidden/>
          </w:rPr>
          <w:t>6</w:t>
        </w:r>
        <w:r w:rsidR="001570B7" w:rsidRPr="008C0FD9">
          <w:rPr>
            <w:noProof/>
            <w:webHidden/>
          </w:rPr>
          <w:fldChar w:fldCharType="end"/>
        </w:r>
      </w:hyperlink>
    </w:p>
    <w:p w:rsidR="001570B7" w:rsidRPr="008C0FD9" w:rsidRDefault="002D0CE0">
      <w:pPr>
        <w:pStyle w:val="TDC1"/>
        <w:rPr>
          <w:rFonts w:eastAsiaTheme="minorEastAsia" w:cstheme="minorBidi"/>
          <w:b w:val="0"/>
          <w:noProof/>
          <w:sz w:val="22"/>
          <w:lang w:eastAsia="es-CL"/>
        </w:rPr>
      </w:pPr>
      <w:hyperlink w:anchor="_Toc369685991" w:history="1">
        <w:r w:rsidR="001570B7" w:rsidRPr="008C0FD9">
          <w:rPr>
            <w:rStyle w:val="Hipervnculo"/>
            <w:noProof/>
          </w:rPr>
          <w:t>4.</w:t>
        </w:r>
        <w:r w:rsidR="001570B7" w:rsidRPr="008C0FD9">
          <w:rPr>
            <w:rFonts w:eastAsiaTheme="minorEastAsia" w:cstheme="minorBidi"/>
            <w:b w:val="0"/>
            <w:noProof/>
            <w:sz w:val="22"/>
            <w:lang w:eastAsia="es-CL"/>
          </w:rPr>
          <w:tab/>
        </w:r>
        <w:r w:rsidR="001570B7" w:rsidRPr="008C0FD9">
          <w:rPr>
            <w:rStyle w:val="Hipervnculo"/>
            <w:noProof/>
          </w:rPr>
          <w:t>MATERIA ESPECÍFICA OBJETO DE LA FISCALIZACIÓN</w:t>
        </w:r>
        <w:r w:rsidR="001570B7" w:rsidRPr="008C0FD9">
          <w:rPr>
            <w:noProof/>
            <w:webHidden/>
          </w:rPr>
          <w:tab/>
        </w:r>
        <w:r w:rsidR="001570B7" w:rsidRPr="008C0FD9">
          <w:rPr>
            <w:noProof/>
            <w:webHidden/>
          </w:rPr>
          <w:fldChar w:fldCharType="begin"/>
        </w:r>
        <w:r w:rsidR="001570B7" w:rsidRPr="008C0FD9">
          <w:rPr>
            <w:noProof/>
            <w:webHidden/>
          </w:rPr>
          <w:instrText xml:space="preserve"> PAGEREF _Toc369685991 \h </w:instrText>
        </w:r>
        <w:r w:rsidR="001570B7" w:rsidRPr="008C0FD9">
          <w:rPr>
            <w:noProof/>
            <w:webHidden/>
          </w:rPr>
        </w:r>
        <w:r w:rsidR="001570B7" w:rsidRPr="008C0FD9">
          <w:rPr>
            <w:noProof/>
            <w:webHidden/>
          </w:rPr>
          <w:fldChar w:fldCharType="separate"/>
        </w:r>
        <w:r w:rsidR="009B7C08">
          <w:rPr>
            <w:noProof/>
            <w:webHidden/>
          </w:rPr>
          <w:t>6</w:t>
        </w:r>
        <w:r w:rsidR="001570B7" w:rsidRPr="008C0FD9">
          <w:rPr>
            <w:noProof/>
            <w:webHidden/>
          </w:rPr>
          <w:fldChar w:fldCharType="end"/>
        </w:r>
      </w:hyperlink>
    </w:p>
    <w:p w:rsidR="001570B7" w:rsidRPr="008C0FD9" w:rsidRDefault="002D0CE0">
      <w:pPr>
        <w:pStyle w:val="TDC1"/>
        <w:rPr>
          <w:rFonts w:eastAsiaTheme="minorEastAsia" w:cstheme="minorBidi"/>
          <w:b w:val="0"/>
          <w:noProof/>
          <w:sz w:val="22"/>
          <w:lang w:eastAsia="es-CL"/>
        </w:rPr>
      </w:pPr>
      <w:hyperlink w:anchor="_Toc369685992" w:history="1">
        <w:r w:rsidR="001570B7" w:rsidRPr="008C0FD9">
          <w:rPr>
            <w:rStyle w:val="Hipervnculo"/>
            <w:noProof/>
          </w:rPr>
          <w:t>5.</w:t>
        </w:r>
        <w:r w:rsidR="001570B7" w:rsidRPr="008C0FD9">
          <w:rPr>
            <w:rFonts w:eastAsiaTheme="minorEastAsia" w:cstheme="minorBidi"/>
            <w:b w:val="0"/>
            <w:noProof/>
            <w:sz w:val="22"/>
            <w:lang w:eastAsia="es-CL"/>
          </w:rPr>
          <w:tab/>
        </w:r>
        <w:r w:rsidR="001570B7" w:rsidRPr="008C0FD9">
          <w:rPr>
            <w:rStyle w:val="Hipervnculo"/>
            <w:noProof/>
          </w:rPr>
          <w:t>INSTRUMENTOS DE GESTIÓN AMBIENTAL QUE REGULAN LA ACTIVIDAD FISCALIZADA</w:t>
        </w:r>
        <w:r w:rsidR="001570B7" w:rsidRPr="008C0FD9">
          <w:rPr>
            <w:noProof/>
            <w:webHidden/>
          </w:rPr>
          <w:tab/>
        </w:r>
        <w:r w:rsidR="001570B7" w:rsidRPr="008C0FD9">
          <w:rPr>
            <w:noProof/>
            <w:webHidden/>
          </w:rPr>
          <w:fldChar w:fldCharType="begin"/>
        </w:r>
        <w:r w:rsidR="001570B7" w:rsidRPr="008C0FD9">
          <w:rPr>
            <w:noProof/>
            <w:webHidden/>
          </w:rPr>
          <w:instrText xml:space="preserve"> PAGEREF _Toc369685992 \h </w:instrText>
        </w:r>
        <w:r w:rsidR="001570B7" w:rsidRPr="008C0FD9">
          <w:rPr>
            <w:noProof/>
            <w:webHidden/>
          </w:rPr>
        </w:r>
        <w:r w:rsidR="001570B7" w:rsidRPr="008C0FD9">
          <w:rPr>
            <w:noProof/>
            <w:webHidden/>
          </w:rPr>
          <w:fldChar w:fldCharType="separate"/>
        </w:r>
        <w:r w:rsidR="009B7C08">
          <w:rPr>
            <w:noProof/>
            <w:webHidden/>
          </w:rPr>
          <w:t>7</w:t>
        </w:r>
        <w:r w:rsidR="001570B7" w:rsidRPr="008C0FD9">
          <w:rPr>
            <w:noProof/>
            <w:webHidden/>
          </w:rPr>
          <w:fldChar w:fldCharType="end"/>
        </w:r>
      </w:hyperlink>
    </w:p>
    <w:p w:rsidR="001570B7" w:rsidRPr="008C0FD9" w:rsidRDefault="002D0CE0">
      <w:pPr>
        <w:pStyle w:val="TDC1"/>
        <w:rPr>
          <w:rFonts w:eastAsiaTheme="minorEastAsia" w:cstheme="minorBidi"/>
          <w:b w:val="0"/>
          <w:noProof/>
          <w:sz w:val="22"/>
          <w:lang w:eastAsia="es-CL"/>
        </w:rPr>
      </w:pPr>
      <w:hyperlink w:anchor="_Toc369685993" w:history="1">
        <w:r w:rsidR="001570B7" w:rsidRPr="008C0FD9">
          <w:rPr>
            <w:rStyle w:val="Hipervnculo"/>
            <w:noProof/>
          </w:rPr>
          <w:t>6.</w:t>
        </w:r>
        <w:r w:rsidR="001570B7" w:rsidRPr="008C0FD9">
          <w:rPr>
            <w:rFonts w:eastAsiaTheme="minorEastAsia" w:cstheme="minorBidi"/>
            <w:b w:val="0"/>
            <w:noProof/>
            <w:sz w:val="22"/>
            <w:lang w:eastAsia="es-CL"/>
          </w:rPr>
          <w:tab/>
        </w:r>
        <w:r w:rsidR="001570B7" w:rsidRPr="008C0FD9">
          <w:rPr>
            <w:rStyle w:val="Hipervnculo"/>
            <w:noProof/>
          </w:rPr>
          <w:t>EXAMEN DE LA INFORMACION Y RESULTADOS</w:t>
        </w:r>
        <w:r w:rsidR="001570B7" w:rsidRPr="008C0FD9">
          <w:rPr>
            <w:noProof/>
            <w:webHidden/>
          </w:rPr>
          <w:tab/>
        </w:r>
        <w:r w:rsidR="001570B7" w:rsidRPr="008C0FD9">
          <w:rPr>
            <w:noProof/>
            <w:webHidden/>
          </w:rPr>
          <w:fldChar w:fldCharType="begin"/>
        </w:r>
        <w:r w:rsidR="001570B7" w:rsidRPr="008C0FD9">
          <w:rPr>
            <w:noProof/>
            <w:webHidden/>
          </w:rPr>
          <w:instrText xml:space="preserve"> PAGEREF _Toc369685993 \h </w:instrText>
        </w:r>
        <w:r w:rsidR="001570B7" w:rsidRPr="008C0FD9">
          <w:rPr>
            <w:noProof/>
            <w:webHidden/>
          </w:rPr>
        </w:r>
        <w:r w:rsidR="001570B7" w:rsidRPr="008C0FD9">
          <w:rPr>
            <w:noProof/>
            <w:webHidden/>
          </w:rPr>
          <w:fldChar w:fldCharType="separate"/>
        </w:r>
        <w:r w:rsidR="009B7C08">
          <w:rPr>
            <w:noProof/>
            <w:webHidden/>
          </w:rPr>
          <w:t>7</w:t>
        </w:r>
        <w:r w:rsidR="001570B7" w:rsidRPr="008C0FD9">
          <w:rPr>
            <w:noProof/>
            <w:webHidden/>
          </w:rPr>
          <w:fldChar w:fldCharType="end"/>
        </w:r>
      </w:hyperlink>
    </w:p>
    <w:p w:rsidR="001570B7" w:rsidRPr="008C0FD9" w:rsidRDefault="002D0CE0">
      <w:pPr>
        <w:pStyle w:val="TDC1"/>
        <w:rPr>
          <w:rFonts w:eastAsiaTheme="minorEastAsia" w:cstheme="minorBidi"/>
          <w:b w:val="0"/>
          <w:noProof/>
          <w:sz w:val="22"/>
          <w:lang w:eastAsia="es-CL"/>
        </w:rPr>
      </w:pPr>
      <w:hyperlink w:anchor="_Toc369685994" w:history="1">
        <w:r w:rsidR="001570B7" w:rsidRPr="008C0FD9">
          <w:rPr>
            <w:rStyle w:val="Hipervnculo"/>
            <w:noProof/>
          </w:rPr>
          <w:t>7.</w:t>
        </w:r>
        <w:r w:rsidR="001570B7" w:rsidRPr="008C0FD9">
          <w:rPr>
            <w:rFonts w:eastAsiaTheme="minorEastAsia" w:cstheme="minorBidi"/>
            <w:b w:val="0"/>
            <w:noProof/>
            <w:sz w:val="22"/>
            <w:lang w:eastAsia="es-CL"/>
          </w:rPr>
          <w:tab/>
        </w:r>
        <w:r w:rsidR="001570B7" w:rsidRPr="008C0FD9">
          <w:rPr>
            <w:rStyle w:val="Hipervnculo"/>
            <w:noProof/>
          </w:rPr>
          <w:t>CONCLUSIONES</w:t>
        </w:r>
        <w:r w:rsidR="001570B7" w:rsidRPr="008C0FD9">
          <w:rPr>
            <w:noProof/>
            <w:webHidden/>
          </w:rPr>
          <w:tab/>
        </w:r>
        <w:r w:rsidR="001570B7" w:rsidRPr="008C0FD9">
          <w:rPr>
            <w:noProof/>
            <w:webHidden/>
          </w:rPr>
          <w:fldChar w:fldCharType="begin"/>
        </w:r>
        <w:r w:rsidR="001570B7" w:rsidRPr="008C0FD9">
          <w:rPr>
            <w:noProof/>
            <w:webHidden/>
          </w:rPr>
          <w:instrText xml:space="preserve"> PAGEREF _Toc369685994 \h </w:instrText>
        </w:r>
        <w:r w:rsidR="001570B7" w:rsidRPr="008C0FD9">
          <w:rPr>
            <w:noProof/>
            <w:webHidden/>
          </w:rPr>
        </w:r>
        <w:r w:rsidR="001570B7" w:rsidRPr="008C0FD9">
          <w:rPr>
            <w:noProof/>
            <w:webHidden/>
          </w:rPr>
          <w:fldChar w:fldCharType="separate"/>
        </w:r>
        <w:r w:rsidR="009B7C08">
          <w:rPr>
            <w:noProof/>
            <w:webHidden/>
          </w:rPr>
          <w:t>9</w:t>
        </w:r>
        <w:r w:rsidR="001570B7" w:rsidRPr="008C0FD9">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sidRPr="008C0FD9">
        <w:rPr>
          <w:bCs/>
          <w:caps/>
          <w:szCs w:val="20"/>
        </w:rPr>
        <w:fldChar w:fldCharType="end"/>
      </w:r>
    </w:p>
    <w:p w:rsidR="00EE4BAC" w:rsidRDefault="00892E24" w:rsidP="0024030F">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6D7C44" w:rsidRPr="006D7C44" w:rsidRDefault="006D7C44" w:rsidP="006D7C44"/>
    <w:p w:rsidR="00537A80" w:rsidRPr="009B20E0" w:rsidRDefault="005E622C" w:rsidP="00114D42">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9B20E0">
        <w:rPr>
          <w:rFonts w:asciiTheme="minorHAnsi" w:hAnsiTheme="minorHAnsi" w:cstheme="minorHAnsi"/>
          <w:sz w:val="18"/>
          <w:szCs w:val="18"/>
        </w:rPr>
        <w:t>La Unidad CCH-</w:t>
      </w:r>
      <w:r w:rsidR="001C145E" w:rsidRPr="009B20E0">
        <w:rPr>
          <w:rFonts w:asciiTheme="minorHAnsi" w:hAnsiTheme="minorHAnsi" w:cstheme="minorHAnsi"/>
          <w:sz w:val="18"/>
          <w:szCs w:val="18"/>
        </w:rPr>
        <w:t>1</w:t>
      </w:r>
      <w:r w:rsidRPr="009B20E0">
        <w:rPr>
          <w:rFonts w:asciiTheme="minorHAnsi" w:hAnsiTheme="minorHAnsi" w:cstheme="minorHAnsi"/>
          <w:sz w:val="18"/>
          <w:szCs w:val="18"/>
        </w:rPr>
        <w:t xml:space="preserve"> y CCH-2</w:t>
      </w:r>
      <w:r w:rsidR="006D7C44" w:rsidRPr="009B20E0">
        <w:rPr>
          <w:rFonts w:asciiTheme="minorHAnsi" w:hAnsiTheme="minorHAnsi" w:cstheme="minorHAnsi"/>
          <w:sz w:val="18"/>
          <w:szCs w:val="18"/>
        </w:rPr>
        <w:t xml:space="preserve"> de la Central </w:t>
      </w:r>
      <w:proofErr w:type="spellStart"/>
      <w:r w:rsidRPr="009B20E0">
        <w:rPr>
          <w:rFonts w:asciiTheme="minorHAnsi" w:hAnsiTheme="minorHAnsi" w:cstheme="minorHAnsi"/>
          <w:sz w:val="18"/>
          <w:szCs w:val="18"/>
        </w:rPr>
        <w:t>Termoelectrica</w:t>
      </w:r>
      <w:proofErr w:type="spellEnd"/>
      <w:r w:rsidRPr="009B20E0">
        <w:rPr>
          <w:rFonts w:asciiTheme="minorHAnsi" w:hAnsiTheme="minorHAnsi" w:cstheme="minorHAnsi"/>
          <w:sz w:val="18"/>
          <w:szCs w:val="18"/>
        </w:rPr>
        <w:t xml:space="preserve"> Cochrane</w:t>
      </w:r>
      <w:r w:rsidR="00C52711">
        <w:rPr>
          <w:rFonts w:asciiTheme="minorHAnsi" w:hAnsiTheme="minorHAnsi" w:cstheme="minorHAnsi"/>
          <w:sz w:val="18"/>
          <w:szCs w:val="18"/>
        </w:rPr>
        <w:t xml:space="preserve"> con chimenea en común</w:t>
      </w:r>
      <w:r w:rsidR="001C145E" w:rsidRPr="009B20E0">
        <w:rPr>
          <w:rFonts w:asciiTheme="minorHAnsi" w:hAnsiTheme="minorHAnsi" w:cstheme="minorHAnsi"/>
          <w:sz w:val="18"/>
          <w:szCs w:val="18"/>
        </w:rPr>
        <w:t xml:space="preserve"> </w:t>
      </w:r>
      <w:r w:rsidR="006D7C44" w:rsidRPr="009B20E0">
        <w:rPr>
          <w:rFonts w:asciiTheme="minorHAnsi" w:hAnsiTheme="minorHAnsi" w:cstheme="minorHAnsi"/>
          <w:sz w:val="18"/>
          <w:szCs w:val="18"/>
        </w:rPr>
        <w:t xml:space="preserve">perteneciente a la </w:t>
      </w:r>
      <w:r w:rsidR="005C0D8F" w:rsidRPr="009B20E0">
        <w:rPr>
          <w:rFonts w:asciiTheme="minorHAnsi" w:hAnsiTheme="minorHAnsi" w:cstheme="minorHAnsi"/>
          <w:sz w:val="18"/>
          <w:szCs w:val="18"/>
        </w:rPr>
        <w:t xml:space="preserve">empresa </w:t>
      </w:r>
      <w:proofErr w:type="spellStart"/>
      <w:r w:rsidRPr="009B20E0">
        <w:rPr>
          <w:rFonts w:asciiTheme="minorHAnsi" w:hAnsiTheme="minorHAnsi" w:cstheme="minorHAnsi"/>
          <w:sz w:val="18"/>
          <w:szCs w:val="18"/>
        </w:rPr>
        <w:t>Electrica</w:t>
      </w:r>
      <w:proofErr w:type="spellEnd"/>
      <w:r w:rsidRPr="009B20E0">
        <w:rPr>
          <w:rFonts w:asciiTheme="minorHAnsi" w:hAnsiTheme="minorHAnsi" w:cstheme="minorHAnsi"/>
          <w:sz w:val="18"/>
          <w:szCs w:val="18"/>
        </w:rPr>
        <w:t xml:space="preserve"> Cochrane </w:t>
      </w:r>
      <w:proofErr w:type="spellStart"/>
      <w:r w:rsidRPr="009B20E0">
        <w:rPr>
          <w:rFonts w:asciiTheme="minorHAnsi" w:hAnsiTheme="minorHAnsi" w:cstheme="minorHAnsi"/>
          <w:sz w:val="18"/>
          <w:szCs w:val="18"/>
        </w:rPr>
        <w:t>SpA</w:t>
      </w:r>
      <w:proofErr w:type="spellEnd"/>
      <w:r w:rsidR="00A74C61" w:rsidRPr="009B20E0">
        <w:rPr>
          <w:rFonts w:asciiTheme="minorHAnsi" w:hAnsiTheme="minorHAnsi" w:cstheme="minorHAnsi"/>
          <w:sz w:val="18"/>
          <w:szCs w:val="18"/>
        </w:rPr>
        <w:t xml:space="preserve">., </w:t>
      </w:r>
      <w:r w:rsidR="006D7C44" w:rsidRPr="009B20E0">
        <w:rPr>
          <w:rFonts w:asciiTheme="minorHAnsi" w:hAnsiTheme="minorHAnsi" w:cstheme="minorHAnsi"/>
          <w:sz w:val="18"/>
          <w:szCs w:val="18"/>
        </w:rPr>
        <w:t xml:space="preserve">está afecta al cumplimiento del D.S. N° 13/2011 del Ministerio del Medio Ambiente, “Norma de Emisión para Centrales Termoeléctricas”.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 </w:t>
      </w:r>
    </w:p>
    <w:p w:rsidR="00CF01D5" w:rsidRPr="009B20E0" w:rsidRDefault="00CF01D5" w:rsidP="00114D42">
      <w:pPr>
        <w:rPr>
          <w:rFonts w:asciiTheme="minorHAnsi" w:hAnsiTheme="minorHAnsi" w:cstheme="minorHAnsi"/>
          <w:sz w:val="18"/>
          <w:szCs w:val="18"/>
        </w:rPr>
      </w:pPr>
    </w:p>
    <w:p w:rsidR="00CF01D5" w:rsidRPr="009B20E0" w:rsidRDefault="00CF01D5" w:rsidP="00CF01D5">
      <w:pPr>
        <w:rPr>
          <w:rFonts w:asciiTheme="minorHAnsi" w:hAnsiTheme="minorHAnsi" w:cstheme="minorHAnsi"/>
          <w:sz w:val="18"/>
          <w:szCs w:val="18"/>
        </w:rPr>
      </w:pPr>
      <w:r w:rsidRPr="009B20E0">
        <w:rPr>
          <w:rFonts w:asciiTheme="minorHAnsi" w:hAnsiTheme="minorHAnsi" w:cstheme="minorHAnsi"/>
          <w:sz w:val="18"/>
          <w:szCs w:val="18"/>
        </w:rPr>
        <w:t xml:space="preserve">El procedimiento llevado a cabo por la empresa para el proceso de validación y de los ensayos complementarios de los CEMS, fue el que se detalla en la </w:t>
      </w:r>
      <w:r w:rsidRPr="009B20E0">
        <w:rPr>
          <w:rFonts w:asciiTheme="minorHAnsi" w:hAnsiTheme="minorHAnsi" w:cstheme="minorHAnsi"/>
          <w:sz w:val="18"/>
          <w:szCs w:val="18"/>
          <w:highlight w:val="yellow"/>
        </w:rPr>
        <w:fldChar w:fldCharType="begin"/>
      </w:r>
      <w:r w:rsidRPr="009B20E0">
        <w:rPr>
          <w:rFonts w:asciiTheme="minorHAnsi" w:hAnsiTheme="minorHAnsi" w:cstheme="minorHAnsi"/>
          <w:sz w:val="18"/>
          <w:szCs w:val="18"/>
        </w:rPr>
        <w:instrText xml:space="preserve"> REF _Ref458758194 \h </w:instrText>
      </w:r>
      <w:r w:rsidRPr="009B20E0">
        <w:rPr>
          <w:rFonts w:asciiTheme="minorHAnsi" w:hAnsiTheme="minorHAnsi" w:cstheme="minorHAnsi"/>
          <w:sz w:val="18"/>
          <w:szCs w:val="18"/>
          <w:highlight w:val="yellow"/>
        </w:rPr>
        <w:instrText xml:space="preserve"> \* MERGEFORMAT </w:instrText>
      </w:r>
      <w:r w:rsidRPr="009B20E0">
        <w:rPr>
          <w:rFonts w:asciiTheme="minorHAnsi" w:hAnsiTheme="minorHAnsi" w:cstheme="minorHAnsi"/>
          <w:sz w:val="18"/>
          <w:szCs w:val="18"/>
          <w:highlight w:val="yellow"/>
        </w:rPr>
      </w:r>
      <w:r w:rsidRPr="009B20E0">
        <w:rPr>
          <w:rFonts w:asciiTheme="minorHAnsi" w:hAnsiTheme="minorHAnsi" w:cstheme="minorHAnsi"/>
          <w:sz w:val="18"/>
          <w:szCs w:val="18"/>
          <w:highlight w:val="yellow"/>
        </w:rPr>
        <w:fldChar w:fldCharType="separate"/>
      </w:r>
      <w:r w:rsidRPr="009B20E0">
        <w:rPr>
          <w:rFonts w:asciiTheme="minorHAnsi" w:hAnsiTheme="minorHAnsi"/>
          <w:sz w:val="18"/>
          <w:szCs w:val="18"/>
        </w:rPr>
        <w:t xml:space="preserve">Tabla </w:t>
      </w:r>
      <w:r w:rsidRPr="009B20E0">
        <w:rPr>
          <w:rFonts w:asciiTheme="minorHAnsi" w:hAnsiTheme="minorHAnsi"/>
          <w:noProof/>
          <w:sz w:val="18"/>
          <w:szCs w:val="18"/>
        </w:rPr>
        <w:t>1</w:t>
      </w:r>
      <w:r w:rsidRPr="009B20E0">
        <w:rPr>
          <w:rFonts w:asciiTheme="minorHAnsi" w:hAnsiTheme="minorHAnsi" w:cstheme="minorHAnsi"/>
          <w:sz w:val="18"/>
          <w:szCs w:val="18"/>
          <w:highlight w:val="yellow"/>
        </w:rPr>
        <w:fldChar w:fldCharType="end"/>
      </w:r>
      <w:r w:rsidRPr="009B20E0">
        <w:rPr>
          <w:rFonts w:asciiTheme="minorHAnsi" w:hAnsiTheme="minorHAnsi" w:cstheme="minorHAnsi"/>
          <w:sz w:val="18"/>
          <w:szCs w:val="18"/>
        </w:rPr>
        <w:t xml:space="preserve"> y que se presenta a continuación:</w:t>
      </w:r>
    </w:p>
    <w:p w:rsidR="00CF01D5" w:rsidRPr="009B20E0" w:rsidRDefault="00CF01D5" w:rsidP="00114D42">
      <w:pPr>
        <w:rPr>
          <w:rFonts w:asciiTheme="minorHAnsi" w:hAnsiTheme="minorHAnsi" w:cstheme="minorHAnsi"/>
          <w:sz w:val="18"/>
          <w:szCs w:val="18"/>
        </w:rPr>
      </w:pPr>
    </w:p>
    <w:p w:rsidR="009B20E0" w:rsidRPr="009B20E0" w:rsidRDefault="009B20E0" w:rsidP="009B20E0">
      <w:pPr>
        <w:pStyle w:val="Descripcin"/>
        <w:spacing w:after="0"/>
        <w:jc w:val="center"/>
        <w:rPr>
          <w:rFonts w:asciiTheme="minorHAnsi" w:hAnsiTheme="minorHAnsi" w:cstheme="minorHAnsi"/>
          <w:b w:val="0"/>
          <w:color w:val="auto"/>
        </w:rPr>
      </w:pPr>
      <w:bookmarkStart w:id="16" w:name="_Ref458758194"/>
      <w:r w:rsidRPr="009B20E0">
        <w:rPr>
          <w:rFonts w:asciiTheme="minorHAnsi" w:hAnsiTheme="minorHAnsi"/>
          <w:color w:val="auto"/>
        </w:rPr>
        <w:t xml:space="preserve">Tabla </w:t>
      </w:r>
      <w:r w:rsidRPr="009B20E0">
        <w:rPr>
          <w:rFonts w:asciiTheme="minorHAnsi" w:hAnsiTheme="minorHAnsi"/>
          <w:color w:val="auto"/>
        </w:rPr>
        <w:fldChar w:fldCharType="begin"/>
      </w:r>
      <w:r w:rsidRPr="009B20E0">
        <w:rPr>
          <w:rFonts w:asciiTheme="minorHAnsi" w:hAnsiTheme="minorHAnsi"/>
          <w:color w:val="auto"/>
        </w:rPr>
        <w:instrText xml:space="preserve"> SEQ Tabla \* ARABIC </w:instrText>
      </w:r>
      <w:r w:rsidRPr="009B20E0">
        <w:rPr>
          <w:rFonts w:asciiTheme="minorHAnsi" w:hAnsiTheme="minorHAnsi"/>
          <w:color w:val="auto"/>
        </w:rPr>
        <w:fldChar w:fldCharType="separate"/>
      </w:r>
      <w:r w:rsidRPr="009B20E0">
        <w:rPr>
          <w:rFonts w:asciiTheme="minorHAnsi" w:hAnsiTheme="minorHAnsi"/>
          <w:noProof/>
          <w:color w:val="auto"/>
        </w:rPr>
        <w:t>1</w:t>
      </w:r>
      <w:r w:rsidRPr="009B20E0">
        <w:rPr>
          <w:rFonts w:asciiTheme="minorHAnsi" w:hAnsiTheme="minorHAnsi"/>
          <w:color w:val="auto"/>
        </w:rPr>
        <w:fldChar w:fldCharType="end"/>
      </w:r>
      <w:bookmarkEnd w:id="16"/>
      <w:r w:rsidRPr="009B20E0">
        <w:rPr>
          <w:rFonts w:asciiTheme="minorHAnsi" w:hAnsiTheme="minorHAnsi"/>
          <w:color w:val="auto"/>
        </w:rPr>
        <w:t>. Etapas del proceso de validación del CEMS</w:t>
      </w:r>
    </w:p>
    <w:tbl>
      <w:tblPr>
        <w:tblStyle w:val="Tablaconcuadrcula"/>
        <w:tblW w:w="5000" w:type="pct"/>
        <w:jc w:val="center"/>
        <w:tblLook w:val="04A0" w:firstRow="1" w:lastRow="0" w:firstColumn="1" w:lastColumn="0" w:noHBand="0" w:noVBand="1"/>
      </w:tblPr>
      <w:tblGrid>
        <w:gridCol w:w="1238"/>
        <w:gridCol w:w="11503"/>
      </w:tblGrid>
      <w:tr w:rsidR="00537A80" w:rsidRPr="009B20E0" w:rsidTr="00AB5B3F">
        <w:trPr>
          <w:jc w:val="center"/>
        </w:trPr>
        <w:tc>
          <w:tcPr>
            <w:tcW w:w="486" w:type="pct"/>
            <w:shd w:val="clear" w:color="auto" w:fill="F2F2F2" w:themeFill="background1" w:themeFillShade="F2"/>
            <w:vAlign w:val="center"/>
          </w:tcPr>
          <w:p w:rsidR="00537A80" w:rsidRPr="009B20E0" w:rsidRDefault="00537A80" w:rsidP="00AB551D">
            <w:pPr>
              <w:pStyle w:val="Prrafodelista"/>
              <w:ind w:left="0"/>
              <w:jc w:val="center"/>
              <w:rPr>
                <w:rFonts w:asciiTheme="minorHAnsi" w:hAnsiTheme="minorHAnsi" w:cstheme="minorHAnsi"/>
                <w:b/>
                <w:sz w:val="18"/>
                <w:szCs w:val="18"/>
              </w:rPr>
            </w:pPr>
            <w:r w:rsidRPr="009B20E0">
              <w:rPr>
                <w:rFonts w:asciiTheme="minorHAnsi" w:hAnsiTheme="minorHAnsi" w:cstheme="minorHAnsi"/>
                <w:b/>
                <w:sz w:val="18"/>
                <w:szCs w:val="18"/>
              </w:rPr>
              <w:t>Fecha</w:t>
            </w:r>
          </w:p>
        </w:tc>
        <w:tc>
          <w:tcPr>
            <w:tcW w:w="4514" w:type="pct"/>
            <w:shd w:val="clear" w:color="auto" w:fill="F2F2F2" w:themeFill="background1" w:themeFillShade="F2"/>
            <w:vAlign w:val="center"/>
          </w:tcPr>
          <w:p w:rsidR="00537A80" w:rsidRPr="009B20E0" w:rsidRDefault="00537A80" w:rsidP="00AB551D">
            <w:pPr>
              <w:pStyle w:val="Prrafodelista"/>
              <w:ind w:left="0"/>
              <w:jc w:val="center"/>
              <w:rPr>
                <w:rFonts w:asciiTheme="minorHAnsi" w:hAnsiTheme="minorHAnsi" w:cstheme="minorHAnsi"/>
                <w:b/>
                <w:sz w:val="18"/>
                <w:szCs w:val="18"/>
              </w:rPr>
            </w:pPr>
            <w:r w:rsidRPr="009B20E0">
              <w:rPr>
                <w:rFonts w:asciiTheme="minorHAnsi" w:hAnsiTheme="minorHAnsi" w:cstheme="minorHAnsi"/>
                <w:b/>
                <w:sz w:val="18"/>
                <w:szCs w:val="18"/>
              </w:rPr>
              <w:t>Etapa</w:t>
            </w:r>
          </w:p>
        </w:tc>
      </w:tr>
      <w:tr w:rsidR="00537A80" w:rsidRPr="009B20E0" w:rsidTr="00AB5B3F">
        <w:trPr>
          <w:trHeight w:val="285"/>
          <w:jc w:val="center"/>
        </w:trPr>
        <w:tc>
          <w:tcPr>
            <w:tcW w:w="486" w:type="pct"/>
            <w:vAlign w:val="center"/>
          </w:tcPr>
          <w:p w:rsidR="00537A80" w:rsidRPr="009B20E0" w:rsidRDefault="0084732E" w:rsidP="00AB551D">
            <w:pPr>
              <w:pStyle w:val="Prrafodelista"/>
              <w:ind w:left="0"/>
              <w:jc w:val="center"/>
              <w:rPr>
                <w:rFonts w:asciiTheme="minorHAnsi" w:hAnsiTheme="minorHAnsi" w:cstheme="minorHAnsi"/>
                <w:sz w:val="18"/>
                <w:szCs w:val="18"/>
              </w:rPr>
            </w:pPr>
            <w:r w:rsidRPr="009B20E0">
              <w:rPr>
                <w:rFonts w:asciiTheme="minorHAnsi" w:hAnsiTheme="minorHAnsi" w:cstheme="minorHAnsi"/>
                <w:sz w:val="18"/>
                <w:szCs w:val="18"/>
              </w:rPr>
              <w:t>10/12/15</w:t>
            </w:r>
          </w:p>
        </w:tc>
        <w:tc>
          <w:tcPr>
            <w:tcW w:w="4514" w:type="pct"/>
          </w:tcPr>
          <w:p w:rsidR="00537A80" w:rsidRPr="009B20E0" w:rsidRDefault="00537A80" w:rsidP="008D724E">
            <w:pPr>
              <w:pStyle w:val="Prrafodelista"/>
              <w:ind w:left="0"/>
              <w:rPr>
                <w:rFonts w:asciiTheme="minorHAnsi" w:hAnsiTheme="minorHAnsi" w:cstheme="minorHAnsi"/>
                <w:sz w:val="18"/>
                <w:szCs w:val="18"/>
                <w:highlight w:val="yellow"/>
              </w:rPr>
            </w:pPr>
            <w:r w:rsidRPr="009B20E0">
              <w:rPr>
                <w:rFonts w:asciiTheme="minorHAnsi" w:hAnsiTheme="minorHAnsi" w:cstheme="minorHAnsi"/>
                <w:sz w:val="18"/>
                <w:szCs w:val="18"/>
              </w:rPr>
              <w:t xml:space="preserve">La empresa </w:t>
            </w:r>
            <w:proofErr w:type="spellStart"/>
            <w:r w:rsidR="004163BB" w:rsidRPr="009B20E0">
              <w:rPr>
                <w:rFonts w:asciiTheme="minorHAnsi" w:hAnsiTheme="minorHAnsi" w:cstheme="minorHAnsi"/>
                <w:sz w:val="18"/>
                <w:szCs w:val="18"/>
              </w:rPr>
              <w:t>Electrica</w:t>
            </w:r>
            <w:proofErr w:type="spellEnd"/>
            <w:r w:rsidR="004163BB" w:rsidRPr="009B20E0">
              <w:rPr>
                <w:rFonts w:asciiTheme="minorHAnsi" w:hAnsiTheme="minorHAnsi" w:cstheme="minorHAnsi"/>
                <w:sz w:val="18"/>
                <w:szCs w:val="18"/>
              </w:rPr>
              <w:t xml:space="preserve"> Cochrane</w:t>
            </w:r>
            <w:r w:rsidR="008B323C" w:rsidRPr="009B20E0">
              <w:rPr>
                <w:rFonts w:asciiTheme="minorHAnsi" w:hAnsiTheme="minorHAnsi" w:cstheme="minorHAnsi"/>
                <w:sz w:val="18"/>
                <w:szCs w:val="18"/>
              </w:rPr>
              <w:t xml:space="preserve"> </w:t>
            </w:r>
            <w:proofErr w:type="spellStart"/>
            <w:r w:rsidR="004163BB" w:rsidRPr="009B20E0">
              <w:rPr>
                <w:rFonts w:asciiTheme="minorHAnsi" w:hAnsiTheme="minorHAnsi" w:cstheme="minorHAnsi"/>
                <w:sz w:val="18"/>
                <w:szCs w:val="18"/>
              </w:rPr>
              <w:t>SpA</w:t>
            </w:r>
            <w:proofErr w:type="spellEnd"/>
            <w:r w:rsidRPr="009B20E0">
              <w:rPr>
                <w:rFonts w:asciiTheme="minorHAnsi" w:hAnsiTheme="minorHAnsi" w:cstheme="minorHAnsi"/>
                <w:sz w:val="18"/>
                <w:szCs w:val="18"/>
              </w:rPr>
              <w:t xml:space="preserve">. </w:t>
            </w:r>
            <w:proofErr w:type="gramStart"/>
            <w:r w:rsidRPr="009B20E0">
              <w:rPr>
                <w:rFonts w:asciiTheme="minorHAnsi" w:hAnsiTheme="minorHAnsi" w:cstheme="minorHAnsi"/>
                <w:sz w:val="18"/>
                <w:szCs w:val="18"/>
              </w:rPr>
              <w:t>ingresó</w:t>
            </w:r>
            <w:proofErr w:type="gramEnd"/>
            <w:r w:rsidRPr="009B20E0">
              <w:rPr>
                <w:rFonts w:asciiTheme="minorHAnsi" w:hAnsiTheme="minorHAnsi" w:cstheme="minorHAnsi"/>
                <w:sz w:val="18"/>
                <w:szCs w:val="18"/>
              </w:rPr>
              <w:t xml:space="preserve"> a la oficina de partes de la SMA el “Informe Previo de </w:t>
            </w:r>
            <w:proofErr w:type="spellStart"/>
            <w:r w:rsidR="008B323C" w:rsidRPr="009B20E0">
              <w:rPr>
                <w:rFonts w:asciiTheme="minorHAnsi" w:hAnsiTheme="minorHAnsi" w:cstheme="minorHAnsi"/>
                <w:sz w:val="18"/>
                <w:szCs w:val="18"/>
              </w:rPr>
              <w:t>Validacion</w:t>
            </w:r>
            <w:proofErr w:type="spellEnd"/>
            <w:r w:rsidR="008B323C" w:rsidRPr="009B20E0">
              <w:rPr>
                <w:rFonts w:asciiTheme="minorHAnsi" w:hAnsiTheme="minorHAnsi" w:cstheme="minorHAnsi"/>
                <w:sz w:val="18"/>
                <w:szCs w:val="18"/>
              </w:rPr>
              <w:t>” (IPV)  de la</w:t>
            </w:r>
            <w:r w:rsidR="008D724E" w:rsidRPr="009B20E0">
              <w:rPr>
                <w:rFonts w:asciiTheme="minorHAnsi" w:hAnsiTheme="minorHAnsi" w:cstheme="minorHAnsi"/>
                <w:sz w:val="18"/>
                <w:szCs w:val="18"/>
              </w:rPr>
              <w:t>s</w:t>
            </w:r>
            <w:r w:rsidR="008B323C" w:rsidRPr="009B20E0">
              <w:rPr>
                <w:rFonts w:asciiTheme="minorHAnsi" w:hAnsiTheme="minorHAnsi" w:cstheme="minorHAnsi"/>
                <w:sz w:val="18"/>
                <w:szCs w:val="18"/>
              </w:rPr>
              <w:t xml:space="preserve"> Unidad</w:t>
            </w:r>
            <w:r w:rsidR="008D724E" w:rsidRPr="009B20E0">
              <w:rPr>
                <w:rFonts w:asciiTheme="minorHAnsi" w:hAnsiTheme="minorHAnsi" w:cstheme="minorHAnsi"/>
                <w:sz w:val="18"/>
                <w:szCs w:val="18"/>
              </w:rPr>
              <w:t>es</w:t>
            </w:r>
            <w:r w:rsidR="008B323C" w:rsidRPr="009B20E0">
              <w:rPr>
                <w:rFonts w:asciiTheme="minorHAnsi" w:hAnsiTheme="minorHAnsi" w:cstheme="minorHAnsi"/>
                <w:sz w:val="18"/>
                <w:szCs w:val="18"/>
              </w:rPr>
              <w:t xml:space="preserve"> </w:t>
            </w:r>
            <w:r w:rsidR="008D724E" w:rsidRPr="009B20E0">
              <w:rPr>
                <w:rFonts w:asciiTheme="minorHAnsi" w:hAnsiTheme="minorHAnsi" w:cstheme="minorHAnsi"/>
                <w:sz w:val="18"/>
                <w:szCs w:val="18"/>
              </w:rPr>
              <w:t>CCH-1 y CCH-2</w:t>
            </w:r>
            <w:r w:rsidRPr="009B20E0">
              <w:rPr>
                <w:rFonts w:asciiTheme="minorHAnsi" w:hAnsiTheme="minorHAnsi" w:cstheme="minorHAnsi"/>
                <w:sz w:val="18"/>
                <w:szCs w:val="18"/>
              </w:rPr>
              <w:t xml:space="preserve"> de la Central </w:t>
            </w:r>
            <w:r w:rsidR="008D724E" w:rsidRPr="009B20E0">
              <w:rPr>
                <w:rFonts w:asciiTheme="minorHAnsi" w:hAnsiTheme="minorHAnsi" w:cstheme="minorHAnsi"/>
                <w:sz w:val="18"/>
                <w:szCs w:val="18"/>
              </w:rPr>
              <w:t>Termoeléctrica Cochrane</w:t>
            </w:r>
            <w:r w:rsidRPr="009B20E0">
              <w:rPr>
                <w:rFonts w:asciiTheme="minorHAnsi" w:hAnsiTheme="minorHAnsi" w:cstheme="minorHAnsi"/>
                <w:sz w:val="18"/>
                <w:szCs w:val="18"/>
              </w:rPr>
              <w:t>.</w:t>
            </w:r>
          </w:p>
        </w:tc>
      </w:tr>
      <w:tr w:rsidR="00537A80" w:rsidRPr="009B20E0" w:rsidTr="00AB5B3F">
        <w:trPr>
          <w:trHeight w:val="285"/>
          <w:jc w:val="center"/>
        </w:trPr>
        <w:tc>
          <w:tcPr>
            <w:tcW w:w="486" w:type="pct"/>
            <w:vAlign w:val="center"/>
          </w:tcPr>
          <w:p w:rsidR="00537A80" w:rsidRPr="009B20E0" w:rsidRDefault="00B048E1" w:rsidP="00AB551D">
            <w:pPr>
              <w:pStyle w:val="Prrafodelista"/>
              <w:ind w:left="0"/>
              <w:jc w:val="center"/>
              <w:rPr>
                <w:rFonts w:asciiTheme="minorHAnsi" w:hAnsiTheme="minorHAnsi" w:cstheme="minorHAnsi"/>
                <w:sz w:val="18"/>
                <w:szCs w:val="18"/>
              </w:rPr>
            </w:pPr>
            <w:r w:rsidRPr="009B20E0">
              <w:rPr>
                <w:rFonts w:asciiTheme="minorHAnsi" w:hAnsiTheme="minorHAnsi" w:cstheme="minorHAnsi"/>
                <w:sz w:val="18"/>
                <w:szCs w:val="18"/>
              </w:rPr>
              <w:t>26/01/16</w:t>
            </w:r>
          </w:p>
        </w:tc>
        <w:tc>
          <w:tcPr>
            <w:tcW w:w="4514" w:type="pct"/>
          </w:tcPr>
          <w:p w:rsidR="00537A80" w:rsidRPr="009B20E0" w:rsidRDefault="00B048E1" w:rsidP="006D29DB">
            <w:pPr>
              <w:pStyle w:val="Prrafodelista"/>
              <w:ind w:left="0"/>
              <w:rPr>
                <w:rFonts w:asciiTheme="minorHAnsi" w:hAnsiTheme="minorHAnsi" w:cstheme="minorHAnsi"/>
                <w:sz w:val="18"/>
                <w:szCs w:val="18"/>
                <w:highlight w:val="yellow"/>
              </w:rPr>
            </w:pPr>
            <w:r w:rsidRPr="009B20E0">
              <w:rPr>
                <w:rFonts w:asciiTheme="minorHAnsi" w:hAnsiTheme="minorHAnsi" w:cstheme="minorHAnsi"/>
                <w:sz w:val="18"/>
                <w:szCs w:val="18"/>
              </w:rPr>
              <w:t xml:space="preserve">La empresa </w:t>
            </w:r>
            <w:proofErr w:type="spellStart"/>
            <w:r w:rsidRPr="009B20E0">
              <w:rPr>
                <w:rFonts w:asciiTheme="minorHAnsi" w:hAnsiTheme="minorHAnsi" w:cstheme="minorHAnsi"/>
                <w:sz w:val="18"/>
                <w:szCs w:val="18"/>
              </w:rPr>
              <w:t>Electrica</w:t>
            </w:r>
            <w:proofErr w:type="spellEnd"/>
            <w:r w:rsidRPr="009B20E0">
              <w:rPr>
                <w:rFonts w:asciiTheme="minorHAnsi" w:hAnsiTheme="minorHAnsi" w:cstheme="minorHAnsi"/>
                <w:sz w:val="18"/>
                <w:szCs w:val="18"/>
              </w:rPr>
              <w:t xml:space="preserve"> Cochrane </w:t>
            </w:r>
            <w:proofErr w:type="spellStart"/>
            <w:r w:rsidRPr="009B20E0">
              <w:rPr>
                <w:rFonts w:asciiTheme="minorHAnsi" w:hAnsiTheme="minorHAnsi" w:cstheme="minorHAnsi"/>
                <w:sz w:val="18"/>
                <w:szCs w:val="18"/>
              </w:rPr>
              <w:t>SpA</w:t>
            </w:r>
            <w:proofErr w:type="spellEnd"/>
            <w:r w:rsidRPr="009B20E0">
              <w:rPr>
                <w:rFonts w:asciiTheme="minorHAnsi" w:hAnsiTheme="minorHAnsi" w:cstheme="minorHAnsi"/>
                <w:sz w:val="18"/>
                <w:szCs w:val="18"/>
              </w:rPr>
              <w:t xml:space="preserve">. </w:t>
            </w:r>
            <w:proofErr w:type="gramStart"/>
            <w:r w:rsidR="00537A80" w:rsidRPr="009B20E0">
              <w:rPr>
                <w:rFonts w:asciiTheme="minorHAnsi" w:hAnsiTheme="minorHAnsi" w:cstheme="minorHAnsi"/>
                <w:sz w:val="18"/>
                <w:szCs w:val="18"/>
              </w:rPr>
              <w:t>ingresó</w:t>
            </w:r>
            <w:proofErr w:type="gramEnd"/>
            <w:r w:rsidR="00537A80" w:rsidRPr="009B20E0">
              <w:rPr>
                <w:rFonts w:asciiTheme="minorHAnsi" w:hAnsiTheme="minorHAnsi" w:cstheme="minorHAnsi"/>
                <w:sz w:val="18"/>
                <w:szCs w:val="18"/>
              </w:rPr>
              <w:t xml:space="preserve"> a la oficina de partes de la SMA el “Aviso de ejecución de los Ensayos de Validación CEMS” (AEEV) de la Unidad </w:t>
            </w:r>
            <w:r w:rsidR="00AC77EB" w:rsidRPr="009B20E0">
              <w:rPr>
                <w:rFonts w:asciiTheme="minorHAnsi" w:hAnsiTheme="minorHAnsi" w:cstheme="minorHAnsi"/>
                <w:sz w:val="18"/>
                <w:szCs w:val="18"/>
              </w:rPr>
              <w:t>CCH-1</w:t>
            </w:r>
            <w:r w:rsidR="00537A80" w:rsidRPr="009B20E0">
              <w:rPr>
                <w:rFonts w:asciiTheme="minorHAnsi" w:hAnsiTheme="minorHAnsi" w:cstheme="minorHAnsi"/>
                <w:sz w:val="18"/>
                <w:szCs w:val="18"/>
              </w:rPr>
              <w:t xml:space="preserve"> de la Central </w:t>
            </w:r>
            <w:r w:rsidR="00AC77EB" w:rsidRPr="009B20E0">
              <w:rPr>
                <w:rFonts w:asciiTheme="minorHAnsi" w:hAnsiTheme="minorHAnsi" w:cstheme="minorHAnsi"/>
                <w:sz w:val="18"/>
                <w:szCs w:val="18"/>
              </w:rPr>
              <w:t>Termoeléctrica Cochrane</w:t>
            </w:r>
            <w:r w:rsidR="00537A80" w:rsidRPr="009B20E0">
              <w:rPr>
                <w:rFonts w:asciiTheme="minorHAnsi" w:hAnsiTheme="minorHAnsi" w:cstheme="minorHAnsi"/>
                <w:sz w:val="18"/>
                <w:szCs w:val="18"/>
              </w:rPr>
              <w:t xml:space="preserve">, informando bajo Carta Gantt los ensayos a </w:t>
            </w:r>
            <w:r w:rsidR="006D29DB" w:rsidRPr="009B20E0">
              <w:rPr>
                <w:rFonts w:asciiTheme="minorHAnsi" w:hAnsiTheme="minorHAnsi" w:cstheme="minorHAnsi"/>
                <w:sz w:val="18"/>
                <w:szCs w:val="18"/>
              </w:rPr>
              <w:t>realizar y la Entidad Técnica de Fiscalización Ambiental a c</w:t>
            </w:r>
            <w:r w:rsidR="00537A80" w:rsidRPr="009B20E0">
              <w:rPr>
                <w:rFonts w:asciiTheme="minorHAnsi" w:hAnsiTheme="minorHAnsi" w:cstheme="minorHAnsi"/>
                <w:sz w:val="18"/>
                <w:szCs w:val="18"/>
              </w:rPr>
              <w:t>argo de la aplicación de los métodos de referencia.</w:t>
            </w:r>
          </w:p>
        </w:tc>
      </w:tr>
      <w:tr w:rsidR="00537A80" w:rsidRPr="009B20E0" w:rsidTr="00AB5B3F">
        <w:trPr>
          <w:trHeight w:val="484"/>
          <w:jc w:val="center"/>
        </w:trPr>
        <w:tc>
          <w:tcPr>
            <w:tcW w:w="486" w:type="pct"/>
            <w:vAlign w:val="center"/>
          </w:tcPr>
          <w:p w:rsidR="00537A80" w:rsidRPr="009B20E0" w:rsidRDefault="00E50F35" w:rsidP="00AB551D">
            <w:pPr>
              <w:pStyle w:val="Prrafodelista"/>
              <w:ind w:left="0"/>
              <w:jc w:val="center"/>
              <w:rPr>
                <w:rFonts w:asciiTheme="minorHAnsi" w:hAnsiTheme="minorHAnsi" w:cstheme="minorHAnsi"/>
                <w:sz w:val="18"/>
                <w:szCs w:val="18"/>
              </w:rPr>
            </w:pPr>
            <w:r w:rsidRPr="009B20E0">
              <w:rPr>
                <w:rFonts w:asciiTheme="minorHAnsi" w:hAnsiTheme="minorHAnsi" w:cstheme="minorHAnsi"/>
                <w:sz w:val="18"/>
                <w:szCs w:val="18"/>
              </w:rPr>
              <w:t>29/04/16</w:t>
            </w:r>
          </w:p>
        </w:tc>
        <w:tc>
          <w:tcPr>
            <w:tcW w:w="4514" w:type="pct"/>
            <w:vAlign w:val="center"/>
          </w:tcPr>
          <w:p w:rsidR="00537A80" w:rsidRDefault="003B0805" w:rsidP="00E50F35">
            <w:pPr>
              <w:pStyle w:val="Prrafodelista"/>
              <w:ind w:left="0"/>
              <w:rPr>
                <w:rFonts w:asciiTheme="minorHAnsi" w:hAnsiTheme="minorHAnsi" w:cstheme="minorHAnsi"/>
                <w:sz w:val="18"/>
                <w:szCs w:val="18"/>
              </w:rPr>
            </w:pPr>
            <w:r w:rsidRPr="009B20E0">
              <w:rPr>
                <w:rFonts w:asciiTheme="minorHAnsi" w:hAnsiTheme="minorHAnsi" w:cstheme="minorHAnsi"/>
                <w:sz w:val="18"/>
                <w:szCs w:val="18"/>
              </w:rPr>
              <w:t xml:space="preserve">La entidad </w:t>
            </w:r>
            <w:r w:rsidR="00E50F35" w:rsidRPr="009B20E0">
              <w:rPr>
                <w:rFonts w:asciiTheme="minorHAnsi" w:hAnsiTheme="minorHAnsi" w:cstheme="minorHAnsi"/>
                <w:sz w:val="18"/>
                <w:szCs w:val="18"/>
              </w:rPr>
              <w:t xml:space="preserve">Técnica de Fiscalización Ambiental </w:t>
            </w:r>
            <w:r w:rsidRPr="009B20E0">
              <w:rPr>
                <w:rFonts w:asciiTheme="minorHAnsi" w:hAnsiTheme="minorHAnsi" w:cstheme="minorHAnsi"/>
                <w:sz w:val="18"/>
                <w:szCs w:val="18"/>
              </w:rPr>
              <w:t>JHG Servicios Ambientales Ltda</w:t>
            </w:r>
            <w:r w:rsidR="00537A80" w:rsidRPr="009B20E0">
              <w:rPr>
                <w:rFonts w:asciiTheme="minorHAnsi" w:hAnsiTheme="minorHAnsi" w:cstheme="minorHAnsi"/>
                <w:sz w:val="18"/>
                <w:szCs w:val="18"/>
              </w:rPr>
              <w:t xml:space="preserve">. </w:t>
            </w:r>
            <w:proofErr w:type="gramStart"/>
            <w:r w:rsidR="00537A80" w:rsidRPr="009B20E0">
              <w:rPr>
                <w:rFonts w:asciiTheme="minorHAnsi" w:hAnsiTheme="minorHAnsi" w:cstheme="minorHAnsi"/>
                <w:sz w:val="18"/>
                <w:szCs w:val="18"/>
              </w:rPr>
              <w:t>ingresó</w:t>
            </w:r>
            <w:proofErr w:type="gramEnd"/>
            <w:r w:rsidR="00537A80" w:rsidRPr="009B20E0">
              <w:rPr>
                <w:rFonts w:asciiTheme="minorHAnsi" w:hAnsiTheme="minorHAnsi" w:cstheme="minorHAnsi"/>
                <w:sz w:val="18"/>
                <w:szCs w:val="18"/>
              </w:rPr>
              <w:t xml:space="preserve"> a la oficina de partes de la S</w:t>
            </w:r>
            <w:r w:rsidR="000447FA" w:rsidRPr="009B20E0">
              <w:rPr>
                <w:rFonts w:asciiTheme="minorHAnsi" w:hAnsiTheme="minorHAnsi" w:cstheme="minorHAnsi"/>
                <w:sz w:val="18"/>
                <w:szCs w:val="18"/>
              </w:rPr>
              <w:t xml:space="preserve">MA el “Informe de Resultados </w:t>
            </w:r>
            <w:r w:rsidR="00537A80" w:rsidRPr="009B20E0">
              <w:rPr>
                <w:rFonts w:asciiTheme="minorHAnsi" w:hAnsiTheme="minorHAnsi" w:cstheme="minorHAnsi"/>
                <w:sz w:val="18"/>
                <w:szCs w:val="18"/>
              </w:rPr>
              <w:t>Ensayos de Validación</w:t>
            </w:r>
            <w:r w:rsidR="000447FA" w:rsidRPr="009B20E0">
              <w:rPr>
                <w:rFonts w:asciiTheme="minorHAnsi" w:hAnsiTheme="minorHAnsi" w:cstheme="minorHAnsi"/>
                <w:sz w:val="18"/>
                <w:szCs w:val="18"/>
              </w:rPr>
              <w:t xml:space="preserve"> </w:t>
            </w:r>
            <w:r w:rsidR="00E50F35" w:rsidRPr="009B20E0">
              <w:rPr>
                <w:rFonts w:asciiTheme="minorHAnsi" w:hAnsiTheme="minorHAnsi" w:cstheme="minorHAnsi"/>
                <w:sz w:val="18"/>
                <w:szCs w:val="18"/>
              </w:rPr>
              <w:t xml:space="preserve">Equipos de </w:t>
            </w:r>
            <w:r w:rsidR="000447FA" w:rsidRPr="009B20E0">
              <w:rPr>
                <w:rFonts w:asciiTheme="minorHAnsi" w:hAnsiTheme="minorHAnsi" w:cstheme="minorHAnsi"/>
                <w:sz w:val="18"/>
                <w:szCs w:val="18"/>
              </w:rPr>
              <w:t xml:space="preserve">Monitoreo Continuo de Emisiones (CEMS)”, </w:t>
            </w:r>
            <w:r w:rsidR="00127F39" w:rsidRPr="009B20E0">
              <w:rPr>
                <w:rFonts w:asciiTheme="minorHAnsi" w:hAnsiTheme="minorHAnsi" w:cstheme="minorHAnsi"/>
                <w:sz w:val="18"/>
                <w:szCs w:val="18"/>
              </w:rPr>
              <w:t xml:space="preserve">de la Unidad </w:t>
            </w:r>
            <w:r w:rsidR="00E50F35" w:rsidRPr="009B20E0">
              <w:rPr>
                <w:rFonts w:asciiTheme="minorHAnsi" w:hAnsiTheme="minorHAnsi" w:cstheme="minorHAnsi"/>
                <w:sz w:val="18"/>
                <w:szCs w:val="18"/>
              </w:rPr>
              <w:t>CCH-1</w:t>
            </w:r>
            <w:r w:rsidR="00537A80" w:rsidRPr="009B20E0">
              <w:rPr>
                <w:rFonts w:asciiTheme="minorHAnsi" w:hAnsiTheme="minorHAnsi" w:cstheme="minorHAnsi"/>
                <w:sz w:val="18"/>
                <w:szCs w:val="18"/>
              </w:rPr>
              <w:t xml:space="preserve"> de la Central </w:t>
            </w:r>
            <w:r w:rsidR="00E50F35" w:rsidRPr="009B20E0">
              <w:rPr>
                <w:rFonts w:asciiTheme="minorHAnsi" w:hAnsiTheme="minorHAnsi" w:cstheme="minorHAnsi"/>
                <w:sz w:val="18"/>
                <w:szCs w:val="18"/>
              </w:rPr>
              <w:t>Termoeléctrica Cochrane</w:t>
            </w:r>
            <w:r w:rsidR="00537A80" w:rsidRPr="009B20E0">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r w:rsidR="00E12397">
              <w:rPr>
                <w:rFonts w:asciiTheme="minorHAnsi" w:hAnsiTheme="minorHAnsi" w:cstheme="minorHAnsi"/>
                <w:sz w:val="18"/>
                <w:szCs w:val="18"/>
              </w:rPr>
              <w:t>-*</w:t>
            </w:r>
          </w:p>
          <w:p w:rsidR="00E12397" w:rsidRPr="009B20E0" w:rsidRDefault="00E12397" w:rsidP="00E50F35">
            <w:pPr>
              <w:pStyle w:val="Prrafodelista"/>
              <w:ind w:left="0"/>
              <w:rPr>
                <w:rFonts w:asciiTheme="minorHAnsi" w:hAnsiTheme="minorHAnsi" w:cstheme="minorHAnsi"/>
                <w:sz w:val="18"/>
                <w:szCs w:val="18"/>
              </w:rPr>
            </w:pPr>
          </w:p>
        </w:tc>
      </w:tr>
      <w:tr w:rsidR="00B44561" w:rsidRPr="009B20E0" w:rsidTr="00AB5B3F">
        <w:trPr>
          <w:trHeight w:val="484"/>
          <w:jc w:val="center"/>
        </w:trPr>
        <w:tc>
          <w:tcPr>
            <w:tcW w:w="486" w:type="pct"/>
            <w:vAlign w:val="center"/>
          </w:tcPr>
          <w:p w:rsidR="00B44561" w:rsidRPr="009B20E0" w:rsidRDefault="00B44561" w:rsidP="00AB551D">
            <w:pPr>
              <w:pStyle w:val="Prrafodelista"/>
              <w:ind w:left="0"/>
              <w:jc w:val="center"/>
              <w:rPr>
                <w:rFonts w:asciiTheme="minorHAnsi" w:hAnsiTheme="minorHAnsi" w:cstheme="minorHAnsi"/>
                <w:sz w:val="18"/>
                <w:szCs w:val="18"/>
              </w:rPr>
            </w:pPr>
            <w:r w:rsidRPr="009B20E0">
              <w:rPr>
                <w:rFonts w:asciiTheme="minorHAnsi" w:hAnsiTheme="minorHAnsi" w:cstheme="minorHAnsi"/>
                <w:sz w:val="18"/>
                <w:szCs w:val="18"/>
              </w:rPr>
              <w:t>28/06/16</w:t>
            </w:r>
          </w:p>
        </w:tc>
        <w:tc>
          <w:tcPr>
            <w:tcW w:w="4514" w:type="pct"/>
            <w:vAlign w:val="center"/>
          </w:tcPr>
          <w:p w:rsidR="00B44561" w:rsidRPr="009B20E0" w:rsidRDefault="00B44561" w:rsidP="009939F0">
            <w:pPr>
              <w:pStyle w:val="Prrafodelista"/>
              <w:ind w:left="0"/>
              <w:rPr>
                <w:rFonts w:asciiTheme="minorHAnsi" w:hAnsiTheme="minorHAnsi" w:cstheme="minorHAnsi"/>
                <w:sz w:val="18"/>
                <w:szCs w:val="18"/>
              </w:rPr>
            </w:pPr>
            <w:r w:rsidRPr="009B20E0">
              <w:rPr>
                <w:rFonts w:asciiTheme="minorHAnsi" w:hAnsiTheme="minorHAnsi" w:cstheme="minorHAnsi"/>
                <w:sz w:val="18"/>
                <w:szCs w:val="18"/>
              </w:rPr>
              <w:t xml:space="preserve">Ordinario N° 1516 del 28 de junio de 2016 de la Superintendencia </w:t>
            </w:r>
            <w:r w:rsidR="002F1324" w:rsidRPr="009B20E0">
              <w:rPr>
                <w:rFonts w:asciiTheme="minorHAnsi" w:hAnsiTheme="minorHAnsi" w:cstheme="minorHAnsi"/>
                <w:sz w:val="18"/>
                <w:szCs w:val="18"/>
              </w:rPr>
              <w:t xml:space="preserve">del Medio Ambiente, </w:t>
            </w:r>
            <w:r w:rsidR="00380CF1" w:rsidRPr="009B20E0">
              <w:rPr>
                <w:rFonts w:asciiTheme="minorHAnsi" w:hAnsiTheme="minorHAnsi" w:cstheme="minorHAnsi"/>
                <w:sz w:val="18"/>
                <w:szCs w:val="18"/>
              </w:rPr>
              <w:t xml:space="preserve">en el cual se </w:t>
            </w:r>
            <w:r w:rsidR="002F1324" w:rsidRPr="009B20E0">
              <w:rPr>
                <w:rFonts w:asciiTheme="minorHAnsi" w:hAnsiTheme="minorHAnsi" w:cstheme="minorHAnsi"/>
                <w:sz w:val="18"/>
                <w:szCs w:val="18"/>
              </w:rPr>
              <w:t>r</w:t>
            </w:r>
            <w:r w:rsidRPr="009B20E0">
              <w:rPr>
                <w:rFonts w:asciiTheme="minorHAnsi" w:hAnsiTheme="minorHAnsi" w:cstheme="minorHAnsi"/>
                <w:sz w:val="18"/>
                <w:szCs w:val="18"/>
              </w:rPr>
              <w:t>equiere al titular de la fuente, que previo a la puesta en servicio o explotación comercial de la Unidad CCH-2</w:t>
            </w:r>
            <w:r w:rsidR="009939F0" w:rsidRPr="009B20E0">
              <w:rPr>
                <w:rFonts w:asciiTheme="minorHAnsi" w:hAnsiTheme="minorHAnsi" w:cstheme="minorHAnsi"/>
                <w:sz w:val="18"/>
                <w:szCs w:val="18"/>
              </w:rPr>
              <w:t xml:space="preserve">, se lleven a cabo pruebas al CEMS instalado, de manera de asegurar que el equipo siga entregando datos confiables. </w:t>
            </w:r>
          </w:p>
        </w:tc>
      </w:tr>
      <w:tr w:rsidR="002F1324" w:rsidRPr="009B20E0" w:rsidTr="00AB5B3F">
        <w:trPr>
          <w:trHeight w:val="484"/>
          <w:jc w:val="center"/>
        </w:trPr>
        <w:tc>
          <w:tcPr>
            <w:tcW w:w="486" w:type="pct"/>
            <w:vAlign w:val="center"/>
          </w:tcPr>
          <w:p w:rsidR="002F1324" w:rsidRPr="009B20E0" w:rsidRDefault="00345D4E" w:rsidP="00AB551D">
            <w:pPr>
              <w:pStyle w:val="Prrafodelista"/>
              <w:ind w:left="0"/>
              <w:jc w:val="center"/>
              <w:rPr>
                <w:rFonts w:asciiTheme="minorHAnsi" w:hAnsiTheme="minorHAnsi" w:cstheme="minorHAnsi"/>
                <w:sz w:val="18"/>
                <w:szCs w:val="18"/>
              </w:rPr>
            </w:pPr>
            <w:r w:rsidRPr="009B20E0">
              <w:rPr>
                <w:rFonts w:asciiTheme="minorHAnsi" w:hAnsiTheme="minorHAnsi" w:cstheme="minorHAnsi"/>
                <w:sz w:val="18"/>
                <w:szCs w:val="18"/>
              </w:rPr>
              <w:t>20/09</w:t>
            </w:r>
            <w:r w:rsidR="002F1324" w:rsidRPr="009B20E0">
              <w:rPr>
                <w:rFonts w:asciiTheme="minorHAnsi" w:hAnsiTheme="minorHAnsi" w:cstheme="minorHAnsi"/>
                <w:sz w:val="18"/>
                <w:szCs w:val="18"/>
              </w:rPr>
              <w:t>/16</w:t>
            </w:r>
          </w:p>
        </w:tc>
        <w:tc>
          <w:tcPr>
            <w:tcW w:w="4514" w:type="pct"/>
            <w:vAlign w:val="center"/>
          </w:tcPr>
          <w:p w:rsidR="002F1324" w:rsidRPr="009B20E0" w:rsidRDefault="002F1324" w:rsidP="002F1324">
            <w:pPr>
              <w:pStyle w:val="Prrafodelista"/>
              <w:ind w:left="0"/>
              <w:rPr>
                <w:rFonts w:asciiTheme="minorHAnsi" w:hAnsiTheme="minorHAnsi" w:cstheme="minorHAnsi"/>
                <w:sz w:val="18"/>
                <w:szCs w:val="18"/>
              </w:rPr>
            </w:pPr>
            <w:r w:rsidRPr="009B20E0">
              <w:rPr>
                <w:rFonts w:asciiTheme="minorHAnsi" w:hAnsiTheme="minorHAnsi" w:cstheme="minorHAnsi"/>
                <w:sz w:val="18"/>
                <w:szCs w:val="18"/>
              </w:rPr>
              <w:t>La entidad Técnica de Fiscalización Ambiental Algoritmos SpA. Ingresó a la oficina de partes de la SMA el “Informe de Resultados Ensayos Complementarios de Validación CEMS” de la Unidad CCH-2 de la Central Termoeléctrica Cochrane, entregando los resultados finales de los ens</w:t>
            </w:r>
            <w:r w:rsidR="00345D4E" w:rsidRPr="009B20E0">
              <w:rPr>
                <w:rFonts w:asciiTheme="minorHAnsi" w:hAnsiTheme="minorHAnsi" w:cstheme="minorHAnsi"/>
                <w:sz w:val="18"/>
                <w:szCs w:val="18"/>
              </w:rPr>
              <w:t>a</w:t>
            </w:r>
            <w:r w:rsidRPr="009B20E0">
              <w:rPr>
                <w:rFonts w:asciiTheme="minorHAnsi" w:hAnsiTheme="minorHAnsi" w:cstheme="minorHAnsi"/>
                <w:sz w:val="18"/>
                <w:szCs w:val="18"/>
              </w:rPr>
              <w:t xml:space="preserve">yos realizados y a partir de los cuales, la SMA </w:t>
            </w:r>
            <w:proofErr w:type="spellStart"/>
            <w:r w:rsidRPr="009B20E0">
              <w:rPr>
                <w:rFonts w:asciiTheme="minorHAnsi" w:hAnsiTheme="minorHAnsi" w:cstheme="minorHAnsi"/>
                <w:sz w:val="18"/>
                <w:szCs w:val="18"/>
              </w:rPr>
              <w:t>pronunica</w:t>
            </w:r>
            <w:proofErr w:type="spellEnd"/>
            <w:r w:rsidRPr="009B20E0">
              <w:rPr>
                <w:rFonts w:asciiTheme="minorHAnsi" w:hAnsiTheme="minorHAnsi" w:cstheme="minorHAnsi"/>
                <w:sz w:val="18"/>
                <w:szCs w:val="18"/>
              </w:rPr>
              <w:t xml:space="preserve"> su aprobación o rechazo mediante resolución fundada, previo al examen detallado del informe de resultados.</w:t>
            </w:r>
          </w:p>
        </w:tc>
      </w:tr>
      <w:tr w:rsidR="00345D4E" w:rsidRPr="009B20E0" w:rsidTr="00AB5B3F">
        <w:trPr>
          <w:trHeight w:val="484"/>
          <w:jc w:val="center"/>
        </w:trPr>
        <w:tc>
          <w:tcPr>
            <w:tcW w:w="486" w:type="pct"/>
            <w:vAlign w:val="center"/>
          </w:tcPr>
          <w:p w:rsidR="00345D4E" w:rsidRPr="009B20E0" w:rsidRDefault="00345D4E" w:rsidP="00345D4E">
            <w:pPr>
              <w:pStyle w:val="Prrafodelista"/>
              <w:ind w:left="0"/>
              <w:jc w:val="center"/>
              <w:rPr>
                <w:rFonts w:asciiTheme="minorHAnsi" w:hAnsiTheme="minorHAnsi" w:cstheme="minorHAnsi"/>
                <w:sz w:val="18"/>
                <w:szCs w:val="18"/>
              </w:rPr>
            </w:pPr>
            <w:r w:rsidRPr="009B20E0">
              <w:rPr>
                <w:rFonts w:asciiTheme="minorHAnsi" w:hAnsiTheme="minorHAnsi" w:cstheme="minorHAnsi"/>
                <w:sz w:val="18"/>
                <w:szCs w:val="18"/>
              </w:rPr>
              <w:t>07/10/16</w:t>
            </w:r>
          </w:p>
        </w:tc>
        <w:tc>
          <w:tcPr>
            <w:tcW w:w="4514" w:type="pct"/>
            <w:vAlign w:val="center"/>
          </w:tcPr>
          <w:p w:rsidR="00345D4E" w:rsidRPr="009B20E0" w:rsidRDefault="00345D4E" w:rsidP="00345D4E">
            <w:pPr>
              <w:pStyle w:val="Prrafodelista"/>
              <w:ind w:left="0"/>
              <w:rPr>
                <w:rFonts w:asciiTheme="minorHAnsi" w:hAnsiTheme="minorHAnsi" w:cstheme="minorHAnsi"/>
                <w:sz w:val="18"/>
                <w:szCs w:val="18"/>
              </w:rPr>
            </w:pPr>
            <w:r w:rsidRPr="009B20E0">
              <w:rPr>
                <w:rFonts w:asciiTheme="minorHAnsi" w:hAnsiTheme="minorHAnsi" w:cstheme="minorHAnsi"/>
                <w:sz w:val="18"/>
                <w:szCs w:val="18"/>
              </w:rPr>
              <w:t>La entidad Técnica de Fiscalización Ambiental Algoritmos SpA. Ingresó a la oficina de partes de la SMA el “Informe de Resultados Ensayos Complementarios de Validación CEMS” de la Unidad CCH-2 de la Central Termoeléctrica Cochrane, correspondiente a la repetición del ensayo complementario de Desviación de la Calibración para el parámetro Flujo</w:t>
            </w:r>
            <w:r w:rsidR="00357248" w:rsidRPr="009B20E0">
              <w:rPr>
                <w:rFonts w:asciiTheme="minorHAnsi" w:hAnsiTheme="minorHAnsi" w:cstheme="minorHAnsi"/>
                <w:sz w:val="18"/>
                <w:szCs w:val="18"/>
              </w:rPr>
              <w:t>,</w:t>
            </w:r>
            <w:r w:rsidRPr="009B20E0">
              <w:rPr>
                <w:rFonts w:asciiTheme="minorHAnsi" w:hAnsiTheme="minorHAnsi" w:cstheme="minorHAnsi"/>
                <w:sz w:val="18"/>
                <w:szCs w:val="18"/>
              </w:rPr>
              <w:t xml:space="preserve"> y a partir de los cuales, la SMA </w:t>
            </w:r>
            <w:proofErr w:type="spellStart"/>
            <w:r w:rsidRPr="009B20E0">
              <w:rPr>
                <w:rFonts w:asciiTheme="minorHAnsi" w:hAnsiTheme="minorHAnsi" w:cstheme="minorHAnsi"/>
                <w:sz w:val="18"/>
                <w:szCs w:val="18"/>
              </w:rPr>
              <w:t>pronunica</w:t>
            </w:r>
            <w:proofErr w:type="spellEnd"/>
            <w:r w:rsidRPr="009B20E0">
              <w:rPr>
                <w:rFonts w:asciiTheme="minorHAnsi" w:hAnsiTheme="minorHAnsi" w:cstheme="minorHAnsi"/>
                <w:sz w:val="18"/>
                <w:szCs w:val="18"/>
              </w:rPr>
              <w:t xml:space="preserve"> su aprobación o rechazo mediante resolución fundada, previo al examen detallado del informe de resultados.</w:t>
            </w:r>
          </w:p>
        </w:tc>
      </w:tr>
    </w:tbl>
    <w:p w:rsidR="005710BC" w:rsidRDefault="005710BC" w:rsidP="00C918D0">
      <w:pPr>
        <w:rPr>
          <w:rFonts w:asciiTheme="minorHAnsi" w:hAnsiTheme="minorHAnsi" w:cstheme="minorHAnsi"/>
          <w:sz w:val="18"/>
          <w:szCs w:val="18"/>
        </w:rPr>
      </w:pPr>
    </w:p>
    <w:p w:rsidR="005710BC" w:rsidRPr="00061BE1" w:rsidRDefault="005710BC" w:rsidP="005710BC">
      <w:pPr>
        <w:rPr>
          <w:rFonts w:asciiTheme="minorHAnsi" w:hAnsiTheme="minorHAnsi" w:cstheme="minorHAnsi"/>
          <w:sz w:val="18"/>
        </w:rPr>
      </w:pPr>
      <w:r>
        <w:rPr>
          <w:rFonts w:asciiTheme="minorHAnsi" w:hAnsiTheme="minorHAnsi" w:cstheme="minorHAnsi"/>
          <w:sz w:val="18"/>
        </w:rPr>
        <w:t xml:space="preserve">La </w:t>
      </w:r>
      <w:proofErr w:type="spellStart"/>
      <w:r>
        <w:rPr>
          <w:rFonts w:asciiTheme="minorHAnsi" w:hAnsiTheme="minorHAnsi" w:cstheme="minorHAnsi"/>
          <w:sz w:val="18"/>
        </w:rPr>
        <w:t>ejecucion</w:t>
      </w:r>
      <w:proofErr w:type="spellEnd"/>
      <w:r>
        <w:rPr>
          <w:rFonts w:asciiTheme="minorHAnsi" w:hAnsiTheme="minorHAnsi" w:cstheme="minorHAnsi"/>
          <w:sz w:val="18"/>
        </w:rPr>
        <w:t xml:space="preserve"> de los ensayos de </w:t>
      </w:r>
      <w:proofErr w:type="spellStart"/>
      <w:r>
        <w:rPr>
          <w:rFonts w:asciiTheme="minorHAnsi" w:hAnsiTheme="minorHAnsi" w:cstheme="minorHAnsi"/>
          <w:sz w:val="18"/>
        </w:rPr>
        <w:t>Validacion</w:t>
      </w:r>
      <w:proofErr w:type="spellEnd"/>
      <w:r>
        <w:rPr>
          <w:rFonts w:asciiTheme="minorHAnsi" w:hAnsiTheme="minorHAnsi" w:cstheme="minorHAnsi"/>
          <w:sz w:val="18"/>
        </w:rPr>
        <w:t xml:space="preserve"> de la Unidad CCH-1 f</w:t>
      </w:r>
      <w:r w:rsidRPr="00061BE1">
        <w:rPr>
          <w:rFonts w:asciiTheme="minorHAnsi" w:hAnsiTheme="minorHAnsi" w:cstheme="minorHAnsi"/>
          <w:sz w:val="18"/>
        </w:rPr>
        <w:t xml:space="preserve">ue realizada por la Entidad </w:t>
      </w:r>
      <w:r>
        <w:rPr>
          <w:rFonts w:asciiTheme="minorHAnsi" w:hAnsiTheme="minorHAnsi" w:cstheme="minorHAnsi"/>
          <w:sz w:val="18"/>
        </w:rPr>
        <w:t>Técnica de Fiscalizaci</w:t>
      </w:r>
      <w:r w:rsidR="00622CDA">
        <w:rPr>
          <w:rFonts w:asciiTheme="minorHAnsi" w:hAnsiTheme="minorHAnsi" w:cstheme="minorHAnsi"/>
          <w:sz w:val="18"/>
        </w:rPr>
        <w:t xml:space="preserve">ón Ambiental </w:t>
      </w:r>
      <w:r>
        <w:rPr>
          <w:rFonts w:asciiTheme="minorHAnsi" w:hAnsiTheme="minorHAnsi" w:cstheme="minorHAnsi"/>
          <w:sz w:val="18"/>
        </w:rPr>
        <w:t xml:space="preserve">JHG Servicios Ambientales Ltda. </w:t>
      </w:r>
      <w:proofErr w:type="gramStart"/>
      <w:r w:rsidR="00622CDA">
        <w:rPr>
          <w:rFonts w:asciiTheme="minorHAnsi" w:hAnsiTheme="minorHAnsi" w:cstheme="minorHAnsi"/>
          <w:sz w:val="18"/>
        </w:rPr>
        <w:t>mientras</w:t>
      </w:r>
      <w:proofErr w:type="gramEnd"/>
      <w:r w:rsidR="00622CDA">
        <w:rPr>
          <w:rFonts w:asciiTheme="minorHAnsi" w:hAnsiTheme="minorHAnsi" w:cstheme="minorHAnsi"/>
          <w:sz w:val="18"/>
        </w:rPr>
        <w:t xml:space="preserve"> que los </w:t>
      </w:r>
      <w:r>
        <w:rPr>
          <w:rFonts w:asciiTheme="minorHAnsi" w:hAnsiTheme="minorHAnsi" w:cstheme="minorHAnsi"/>
          <w:sz w:val="18"/>
        </w:rPr>
        <w:t>ensayos complementarios de la unidad</w:t>
      </w:r>
      <w:r w:rsidR="00622CDA">
        <w:rPr>
          <w:rFonts w:asciiTheme="minorHAnsi" w:hAnsiTheme="minorHAnsi" w:cstheme="minorHAnsi"/>
          <w:sz w:val="18"/>
        </w:rPr>
        <w:t xml:space="preserve"> CCH-2 fueron realizados </w:t>
      </w:r>
      <w:r w:rsidRPr="00061BE1">
        <w:rPr>
          <w:rFonts w:asciiTheme="minorHAnsi" w:hAnsiTheme="minorHAnsi" w:cstheme="minorHAnsi"/>
          <w:sz w:val="18"/>
        </w:rPr>
        <w:t xml:space="preserve">por la Entidad </w:t>
      </w:r>
      <w:r>
        <w:rPr>
          <w:rFonts w:asciiTheme="minorHAnsi" w:hAnsiTheme="minorHAnsi" w:cstheme="minorHAnsi"/>
          <w:sz w:val="18"/>
        </w:rPr>
        <w:t>Técnica de Fiscalizaci</w:t>
      </w:r>
      <w:r w:rsidR="00622CDA">
        <w:rPr>
          <w:rFonts w:asciiTheme="minorHAnsi" w:hAnsiTheme="minorHAnsi" w:cstheme="minorHAnsi"/>
          <w:sz w:val="18"/>
        </w:rPr>
        <w:t xml:space="preserve">ón Ambiental </w:t>
      </w:r>
      <w:r>
        <w:rPr>
          <w:rFonts w:asciiTheme="minorHAnsi" w:hAnsiTheme="minorHAnsi" w:cstheme="minorHAnsi"/>
          <w:sz w:val="18"/>
        </w:rPr>
        <w:t xml:space="preserve">Algoritmos SpA. </w:t>
      </w:r>
      <w:r w:rsidRPr="00061BE1">
        <w:rPr>
          <w:rFonts w:asciiTheme="minorHAnsi" w:hAnsiTheme="minorHAnsi" w:cstheme="minorHAnsi"/>
          <w:sz w:val="18"/>
        </w:rPr>
        <w:t xml:space="preserve">Los ensayos realizados son los que se </w:t>
      </w:r>
      <w:r w:rsidRPr="00061BE1">
        <w:rPr>
          <w:rFonts w:asciiTheme="minorHAnsi" w:hAnsiTheme="minorHAnsi" w:cstheme="minorHAnsi"/>
          <w:sz w:val="18"/>
          <w:szCs w:val="18"/>
        </w:rPr>
        <w:t xml:space="preserve">especifican en la </w:t>
      </w:r>
      <w:r w:rsidRPr="00061BE1">
        <w:rPr>
          <w:rFonts w:asciiTheme="minorHAnsi" w:hAnsiTheme="minorHAnsi" w:cstheme="minorHAnsi"/>
          <w:sz w:val="18"/>
          <w:szCs w:val="18"/>
        </w:rPr>
        <w:fldChar w:fldCharType="begin"/>
      </w:r>
      <w:r w:rsidRPr="00061BE1">
        <w:rPr>
          <w:rFonts w:asciiTheme="minorHAnsi" w:hAnsiTheme="minorHAnsi" w:cstheme="minorHAnsi"/>
          <w:sz w:val="18"/>
          <w:szCs w:val="18"/>
        </w:rPr>
        <w:instrText xml:space="preserve"> REF _Ref458758236 \h  \* MERGEFORMAT </w:instrText>
      </w:r>
      <w:r w:rsidRPr="00061BE1">
        <w:rPr>
          <w:rFonts w:asciiTheme="minorHAnsi" w:hAnsiTheme="minorHAnsi" w:cstheme="minorHAnsi"/>
          <w:sz w:val="18"/>
          <w:szCs w:val="18"/>
        </w:rPr>
      </w:r>
      <w:r w:rsidRPr="00061BE1">
        <w:rPr>
          <w:rFonts w:asciiTheme="minorHAnsi" w:hAnsiTheme="minorHAnsi" w:cstheme="minorHAnsi"/>
          <w:sz w:val="18"/>
          <w:szCs w:val="18"/>
        </w:rPr>
        <w:fldChar w:fldCharType="separate"/>
      </w:r>
      <w:r w:rsidRPr="00061BE1">
        <w:rPr>
          <w:rFonts w:asciiTheme="minorHAnsi" w:hAnsiTheme="minorHAnsi"/>
          <w:sz w:val="18"/>
          <w:szCs w:val="18"/>
        </w:rPr>
        <w:t xml:space="preserve">Tabla </w:t>
      </w:r>
      <w:r w:rsidRPr="00061BE1">
        <w:rPr>
          <w:rFonts w:asciiTheme="minorHAnsi" w:hAnsiTheme="minorHAnsi"/>
          <w:noProof/>
          <w:sz w:val="18"/>
          <w:szCs w:val="18"/>
        </w:rPr>
        <w:t>2</w:t>
      </w:r>
      <w:r w:rsidRPr="00061BE1">
        <w:rPr>
          <w:rFonts w:asciiTheme="minorHAnsi" w:hAnsiTheme="minorHAnsi" w:cstheme="minorHAnsi"/>
          <w:sz w:val="18"/>
          <w:szCs w:val="18"/>
        </w:rPr>
        <w:fldChar w:fldCharType="end"/>
      </w:r>
      <w:r w:rsidRPr="00061BE1">
        <w:rPr>
          <w:rFonts w:asciiTheme="minorHAnsi" w:hAnsiTheme="minorHAnsi" w:cstheme="minorHAnsi"/>
          <w:sz w:val="18"/>
          <w:szCs w:val="18"/>
        </w:rPr>
        <w:t xml:space="preserve"> que se</w:t>
      </w:r>
      <w:r w:rsidRPr="00061BE1">
        <w:rPr>
          <w:rFonts w:asciiTheme="minorHAnsi" w:hAnsiTheme="minorHAnsi" w:cstheme="minorHAnsi"/>
          <w:sz w:val="18"/>
        </w:rPr>
        <w:t xml:space="preserve"> presenta a continuación:</w:t>
      </w:r>
    </w:p>
    <w:p w:rsidR="005710BC" w:rsidRDefault="005710BC" w:rsidP="00C918D0">
      <w:pPr>
        <w:rPr>
          <w:rFonts w:asciiTheme="minorHAnsi" w:hAnsiTheme="minorHAnsi" w:cstheme="minorHAnsi"/>
          <w:sz w:val="18"/>
          <w:szCs w:val="18"/>
        </w:rPr>
      </w:pPr>
    </w:p>
    <w:p w:rsidR="00622CDA" w:rsidRDefault="00622CDA" w:rsidP="00C918D0">
      <w:pPr>
        <w:rPr>
          <w:rFonts w:asciiTheme="minorHAnsi" w:hAnsiTheme="minorHAnsi" w:cstheme="minorHAnsi"/>
          <w:sz w:val="18"/>
          <w:szCs w:val="18"/>
        </w:rPr>
      </w:pPr>
    </w:p>
    <w:p w:rsidR="00622CDA" w:rsidRDefault="00622CDA" w:rsidP="00C918D0">
      <w:pPr>
        <w:rPr>
          <w:rFonts w:asciiTheme="minorHAnsi" w:hAnsiTheme="minorHAnsi" w:cstheme="minorHAnsi"/>
          <w:sz w:val="18"/>
          <w:szCs w:val="18"/>
        </w:rPr>
      </w:pPr>
    </w:p>
    <w:p w:rsidR="00622CDA" w:rsidRPr="004A3D95" w:rsidRDefault="00622CDA" w:rsidP="00622CDA">
      <w:pPr>
        <w:jc w:val="center"/>
        <w:rPr>
          <w:rFonts w:asciiTheme="minorHAnsi" w:hAnsiTheme="minorHAnsi" w:cstheme="minorHAnsi"/>
          <w:b/>
          <w:sz w:val="18"/>
          <w:szCs w:val="18"/>
        </w:rPr>
      </w:pPr>
      <w:bookmarkStart w:id="17" w:name="_Ref458758236"/>
      <w:r w:rsidRPr="004A3D95">
        <w:rPr>
          <w:rFonts w:asciiTheme="minorHAnsi" w:hAnsiTheme="minorHAnsi"/>
          <w:b/>
          <w:sz w:val="18"/>
          <w:szCs w:val="18"/>
        </w:rPr>
        <w:t xml:space="preserve">Tabla </w:t>
      </w:r>
      <w:r w:rsidRPr="004A3D95">
        <w:rPr>
          <w:rFonts w:asciiTheme="minorHAnsi" w:hAnsiTheme="minorHAnsi"/>
          <w:b/>
          <w:sz w:val="18"/>
          <w:szCs w:val="18"/>
        </w:rPr>
        <w:fldChar w:fldCharType="begin"/>
      </w:r>
      <w:r w:rsidRPr="004A3D95">
        <w:rPr>
          <w:rFonts w:asciiTheme="minorHAnsi" w:hAnsiTheme="minorHAnsi"/>
          <w:b/>
          <w:sz w:val="18"/>
          <w:szCs w:val="18"/>
        </w:rPr>
        <w:instrText xml:space="preserve"> SEQ Tabla \* ARABIC </w:instrText>
      </w:r>
      <w:r w:rsidRPr="004A3D95">
        <w:rPr>
          <w:rFonts w:asciiTheme="minorHAnsi" w:hAnsiTheme="minorHAnsi"/>
          <w:b/>
          <w:sz w:val="18"/>
          <w:szCs w:val="18"/>
        </w:rPr>
        <w:fldChar w:fldCharType="separate"/>
      </w:r>
      <w:r>
        <w:rPr>
          <w:rFonts w:asciiTheme="minorHAnsi" w:hAnsiTheme="minorHAnsi"/>
          <w:b/>
          <w:noProof/>
          <w:sz w:val="18"/>
          <w:szCs w:val="18"/>
        </w:rPr>
        <w:t>2</w:t>
      </w:r>
      <w:r w:rsidRPr="004A3D95">
        <w:rPr>
          <w:rFonts w:asciiTheme="minorHAnsi" w:hAnsiTheme="minorHAnsi"/>
          <w:b/>
          <w:sz w:val="18"/>
          <w:szCs w:val="18"/>
        </w:rPr>
        <w:fldChar w:fldCharType="end"/>
      </w:r>
      <w:bookmarkEnd w:id="17"/>
      <w:r w:rsidRPr="004A3D95">
        <w:rPr>
          <w:rFonts w:asciiTheme="minorHAnsi" w:hAnsiTheme="minorHAnsi"/>
          <w:b/>
          <w:sz w:val="18"/>
          <w:szCs w:val="18"/>
        </w:rPr>
        <w:t xml:space="preserve">. </w:t>
      </w:r>
      <w:r w:rsidR="00584010">
        <w:rPr>
          <w:rFonts w:asciiTheme="minorHAnsi" w:hAnsiTheme="minorHAnsi" w:cstheme="minorHAnsi"/>
          <w:b/>
          <w:sz w:val="18"/>
          <w:szCs w:val="18"/>
        </w:rPr>
        <w:t>Ensayos de V</w:t>
      </w:r>
      <w:r w:rsidRPr="004A3D95">
        <w:rPr>
          <w:rFonts w:asciiTheme="minorHAnsi" w:hAnsiTheme="minorHAnsi" w:cstheme="minorHAnsi"/>
          <w:b/>
          <w:sz w:val="18"/>
          <w:szCs w:val="18"/>
        </w:rPr>
        <w:t>alidación Ejecutados</w:t>
      </w:r>
      <w:r w:rsidR="00486B78">
        <w:rPr>
          <w:rFonts w:asciiTheme="minorHAnsi" w:hAnsiTheme="minorHAnsi" w:cstheme="minorHAnsi"/>
          <w:b/>
          <w:sz w:val="18"/>
          <w:szCs w:val="18"/>
        </w:rPr>
        <w:t xml:space="preserve"> </w:t>
      </w:r>
    </w:p>
    <w:tbl>
      <w:tblPr>
        <w:tblStyle w:val="Tablaconcuadrcula"/>
        <w:tblW w:w="5000" w:type="pct"/>
        <w:jc w:val="center"/>
        <w:tblLook w:val="04A0" w:firstRow="1" w:lastRow="0" w:firstColumn="1" w:lastColumn="0" w:noHBand="0" w:noVBand="1"/>
      </w:tblPr>
      <w:tblGrid>
        <w:gridCol w:w="6669"/>
        <w:gridCol w:w="6072"/>
      </w:tblGrid>
      <w:tr w:rsidR="00E254C0" w:rsidRPr="00414AFE" w:rsidTr="00AB5B3F">
        <w:trPr>
          <w:trHeight w:val="214"/>
          <w:jc w:val="center"/>
        </w:trPr>
        <w:tc>
          <w:tcPr>
            <w:tcW w:w="2617" w:type="pct"/>
            <w:shd w:val="clear" w:color="auto" w:fill="F2F2F2" w:themeFill="background1" w:themeFillShade="F2"/>
          </w:tcPr>
          <w:p w:rsidR="00E254C0" w:rsidRPr="005D13E1" w:rsidRDefault="00E254C0" w:rsidP="000762B8">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Ensayo</w:t>
            </w:r>
            <w:r w:rsidR="00584010">
              <w:rPr>
                <w:rFonts w:asciiTheme="minorHAnsi" w:hAnsiTheme="minorHAnsi" w:cstheme="minorHAnsi"/>
                <w:b/>
                <w:sz w:val="18"/>
                <w:szCs w:val="18"/>
              </w:rPr>
              <w:t xml:space="preserve"> Unidad CCH-1</w:t>
            </w:r>
          </w:p>
        </w:tc>
        <w:tc>
          <w:tcPr>
            <w:tcW w:w="2383" w:type="pct"/>
            <w:shd w:val="clear" w:color="auto" w:fill="F2F2F2" w:themeFill="background1" w:themeFillShade="F2"/>
          </w:tcPr>
          <w:p w:rsidR="00E254C0" w:rsidRPr="005D13E1" w:rsidRDefault="00CB2239" w:rsidP="00CB2239">
            <w:pPr>
              <w:pStyle w:val="Prrafodelista"/>
              <w:tabs>
                <w:tab w:val="left" w:pos="1440"/>
                <w:tab w:val="center" w:pos="2928"/>
              </w:tabs>
              <w:ind w:left="0"/>
              <w:jc w:val="left"/>
              <w:rPr>
                <w:rFonts w:asciiTheme="minorHAnsi" w:hAnsiTheme="minorHAnsi" w:cstheme="minorHAnsi"/>
                <w:b/>
                <w:sz w:val="18"/>
                <w:szCs w:val="18"/>
              </w:rPr>
            </w:pPr>
            <w:r>
              <w:rPr>
                <w:rFonts w:asciiTheme="minorHAnsi" w:hAnsiTheme="minorHAnsi" w:cstheme="minorHAnsi"/>
                <w:b/>
                <w:sz w:val="18"/>
                <w:szCs w:val="18"/>
              </w:rPr>
              <w:tab/>
            </w:r>
            <w:r>
              <w:rPr>
                <w:rFonts w:asciiTheme="minorHAnsi" w:hAnsiTheme="minorHAnsi" w:cstheme="minorHAnsi"/>
                <w:b/>
                <w:sz w:val="18"/>
                <w:szCs w:val="18"/>
              </w:rPr>
              <w:tab/>
            </w:r>
            <w:r w:rsidR="00E254C0" w:rsidRPr="005D13E1">
              <w:rPr>
                <w:rFonts w:asciiTheme="minorHAnsi" w:hAnsiTheme="minorHAnsi" w:cstheme="minorHAnsi"/>
                <w:b/>
                <w:sz w:val="18"/>
                <w:szCs w:val="18"/>
              </w:rPr>
              <w:t>Parámetros</w:t>
            </w:r>
          </w:p>
        </w:tc>
      </w:tr>
      <w:tr w:rsidR="00E254C0" w:rsidRPr="00414AFE" w:rsidTr="00AB5B3F">
        <w:trPr>
          <w:trHeight w:val="214"/>
          <w:jc w:val="center"/>
        </w:trPr>
        <w:tc>
          <w:tcPr>
            <w:tcW w:w="2617" w:type="pct"/>
            <w:shd w:val="clear" w:color="auto" w:fill="auto"/>
          </w:tcPr>
          <w:p w:rsidR="00E254C0" w:rsidRPr="005D13E1" w:rsidRDefault="00E254C0" w:rsidP="000762B8">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Desviación de la Calibración (DC).</w:t>
            </w:r>
          </w:p>
        </w:tc>
        <w:tc>
          <w:tcPr>
            <w:tcW w:w="2383" w:type="pct"/>
            <w:shd w:val="clear" w:color="auto" w:fill="auto"/>
          </w:tcPr>
          <w:p w:rsidR="00E254C0" w:rsidRPr="005D13E1" w:rsidRDefault="00E254C0" w:rsidP="000762B8">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S</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flujo.</w:t>
            </w:r>
          </w:p>
        </w:tc>
      </w:tr>
      <w:tr w:rsidR="00E254C0" w:rsidRPr="00414AFE" w:rsidTr="00AB5B3F">
        <w:trPr>
          <w:trHeight w:val="214"/>
          <w:jc w:val="center"/>
        </w:trPr>
        <w:tc>
          <w:tcPr>
            <w:tcW w:w="2617" w:type="pct"/>
            <w:shd w:val="clear" w:color="auto" w:fill="auto"/>
          </w:tcPr>
          <w:p w:rsidR="00E254C0" w:rsidRPr="005D13E1" w:rsidRDefault="00E254C0" w:rsidP="000762B8">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Error de Linealidad (EL).</w:t>
            </w:r>
          </w:p>
        </w:tc>
        <w:tc>
          <w:tcPr>
            <w:tcW w:w="2383" w:type="pct"/>
            <w:shd w:val="clear" w:color="auto" w:fill="auto"/>
          </w:tcPr>
          <w:p w:rsidR="00E254C0" w:rsidRPr="005D13E1" w:rsidRDefault="00E254C0" w:rsidP="000762B8">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S</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p>
        </w:tc>
      </w:tr>
      <w:tr w:rsidR="00E254C0" w:rsidRPr="00414AFE" w:rsidTr="00AB5B3F">
        <w:trPr>
          <w:trHeight w:val="63"/>
          <w:jc w:val="center"/>
        </w:trPr>
        <w:tc>
          <w:tcPr>
            <w:tcW w:w="2617" w:type="pct"/>
            <w:shd w:val="clear" w:color="auto" w:fill="auto"/>
          </w:tcPr>
          <w:p w:rsidR="00E254C0" w:rsidRPr="00BD72C8" w:rsidRDefault="00E254C0" w:rsidP="000762B8">
            <w:pPr>
              <w:pStyle w:val="Prrafodelista"/>
              <w:ind w:left="0"/>
              <w:jc w:val="left"/>
              <w:rPr>
                <w:rFonts w:asciiTheme="minorHAnsi" w:hAnsiTheme="minorHAnsi" w:cstheme="minorHAnsi"/>
                <w:sz w:val="18"/>
                <w:szCs w:val="18"/>
              </w:rPr>
            </w:pPr>
            <w:r w:rsidRPr="00BD72C8">
              <w:rPr>
                <w:rFonts w:asciiTheme="minorHAnsi" w:hAnsiTheme="minorHAnsi" w:cstheme="minorHAnsi"/>
                <w:sz w:val="18"/>
                <w:szCs w:val="18"/>
              </w:rPr>
              <w:t>Exactitud Relativa (ER).</w:t>
            </w:r>
          </w:p>
        </w:tc>
        <w:tc>
          <w:tcPr>
            <w:tcW w:w="2383" w:type="pct"/>
            <w:shd w:val="clear" w:color="auto" w:fill="auto"/>
          </w:tcPr>
          <w:p w:rsidR="00E254C0" w:rsidRPr="005D13E1" w:rsidRDefault="00E254C0" w:rsidP="000762B8">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S</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flujo.</w:t>
            </w:r>
          </w:p>
        </w:tc>
      </w:tr>
      <w:tr w:rsidR="00E254C0" w:rsidRPr="00414AFE" w:rsidTr="00AB5B3F">
        <w:trPr>
          <w:trHeight w:val="63"/>
          <w:jc w:val="center"/>
        </w:trPr>
        <w:tc>
          <w:tcPr>
            <w:tcW w:w="2617" w:type="pct"/>
            <w:shd w:val="clear" w:color="auto" w:fill="auto"/>
          </w:tcPr>
          <w:p w:rsidR="00E254C0" w:rsidRPr="00BD72C8" w:rsidRDefault="00E254C0" w:rsidP="000762B8">
            <w:pPr>
              <w:pStyle w:val="Prrafodelista"/>
              <w:ind w:left="0"/>
              <w:jc w:val="left"/>
              <w:rPr>
                <w:rFonts w:asciiTheme="minorHAnsi" w:hAnsiTheme="minorHAnsi" w:cstheme="minorHAnsi"/>
                <w:sz w:val="18"/>
                <w:szCs w:val="18"/>
              </w:rPr>
            </w:pPr>
            <w:r w:rsidRPr="00BD72C8">
              <w:rPr>
                <w:rFonts w:asciiTheme="minorHAnsi" w:hAnsiTheme="minorHAnsi" w:cstheme="minorHAnsi"/>
                <w:sz w:val="18"/>
                <w:szCs w:val="18"/>
              </w:rPr>
              <w:t>Margen de Error (ME).</w:t>
            </w:r>
          </w:p>
        </w:tc>
        <w:tc>
          <w:tcPr>
            <w:tcW w:w="2383" w:type="pct"/>
            <w:shd w:val="clear" w:color="auto" w:fill="auto"/>
          </w:tcPr>
          <w:p w:rsidR="00E254C0" w:rsidRPr="005D13E1" w:rsidRDefault="00E254C0" w:rsidP="000762B8">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Material Particulado.</w:t>
            </w:r>
          </w:p>
        </w:tc>
      </w:tr>
      <w:tr w:rsidR="00E254C0" w:rsidRPr="00414AFE" w:rsidTr="00AB5B3F">
        <w:trPr>
          <w:trHeight w:val="214"/>
          <w:jc w:val="center"/>
        </w:trPr>
        <w:tc>
          <w:tcPr>
            <w:tcW w:w="2617" w:type="pct"/>
            <w:shd w:val="clear" w:color="auto" w:fill="auto"/>
          </w:tcPr>
          <w:p w:rsidR="00E254C0" w:rsidRPr="00BD72C8" w:rsidRDefault="00E254C0" w:rsidP="000762B8">
            <w:pPr>
              <w:pStyle w:val="Prrafodelista"/>
              <w:ind w:left="0"/>
              <w:jc w:val="left"/>
              <w:rPr>
                <w:rFonts w:asciiTheme="minorHAnsi" w:hAnsiTheme="minorHAnsi" w:cstheme="minorHAnsi"/>
                <w:sz w:val="18"/>
                <w:szCs w:val="18"/>
              </w:rPr>
            </w:pPr>
            <w:r w:rsidRPr="00BD72C8">
              <w:rPr>
                <w:rFonts w:asciiTheme="minorHAnsi" w:hAnsiTheme="minorHAnsi" w:cstheme="minorHAnsi"/>
                <w:sz w:val="18"/>
                <w:szCs w:val="18"/>
              </w:rPr>
              <w:t>Curvas de Correlación (CC).</w:t>
            </w:r>
          </w:p>
        </w:tc>
        <w:tc>
          <w:tcPr>
            <w:tcW w:w="2383" w:type="pct"/>
            <w:shd w:val="clear" w:color="auto" w:fill="auto"/>
          </w:tcPr>
          <w:p w:rsidR="00E254C0" w:rsidRPr="005D13E1" w:rsidRDefault="00E254C0" w:rsidP="000762B8">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Material Particulado.</w:t>
            </w:r>
          </w:p>
        </w:tc>
      </w:tr>
      <w:tr w:rsidR="00CB2239" w:rsidRPr="00414AFE" w:rsidTr="00CB2239">
        <w:trPr>
          <w:trHeight w:val="214"/>
          <w:jc w:val="center"/>
        </w:trPr>
        <w:tc>
          <w:tcPr>
            <w:tcW w:w="2617" w:type="pct"/>
            <w:shd w:val="clear" w:color="auto" w:fill="F2F2F2" w:themeFill="background1" w:themeFillShade="F2"/>
          </w:tcPr>
          <w:p w:rsidR="00CB2239" w:rsidRPr="00B23952" w:rsidRDefault="00CB2239" w:rsidP="00D169C5">
            <w:pPr>
              <w:pStyle w:val="Prrafodelista"/>
              <w:ind w:left="0"/>
              <w:jc w:val="center"/>
              <w:rPr>
                <w:rFonts w:asciiTheme="minorHAnsi" w:hAnsiTheme="minorHAnsi" w:cstheme="minorHAnsi"/>
                <w:b/>
                <w:sz w:val="18"/>
                <w:szCs w:val="18"/>
              </w:rPr>
            </w:pPr>
            <w:r w:rsidRPr="00B23952">
              <w:rPr>
                <w:rFonts w:asciiTheme="minorHAnsi" w:hAnsiTheme="minorHAnsi" w:cstheme="minorHAnsi"/>
                <w:b/>
                <w:sz w:val="18"/>
                <w:szCs w:val="18"/>
              </w:rPr>
              <w:t>Ensayos Complementarios Unidad CCH-2 Ord. N° 1516 SMA.</w:t>
            </w:r>
          </w:p>
        </w:tc>
        <w:tc>
          <w:tcPr>
            <w:tcW w:w="2383" w:type="pct"/>
            <w:shd w:val="clear" w:color="auto" w:fill="F2F2F2" w:themeFill="background1" w:themeFillShade="F2"/>
          </w:tcPr>
          <w:p w:rsidR="00CB2239" w:rsidRPr="00B23952" w:rsidRDefault="00CB2239" w:rsidP="00D169C5">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Parámetros</w:t>
            </w:r>
          </w:p>
        </w:tc>
      </w:tr>
      <w:tr w:rsidR="00D169C5" w:rsidRPr="00414AFE" w:rsidTr="00AB5B3F">
        <w:trPr>
          <w:trHeight w:val="214"/>
          <w:jc w:val="center"/>
        </w:trPr>
        <w:tc>
          <w:tcPr>
            <w:tcW w:w="2617" w:type="pct"/>
          </w:tcPr>
          <w:p w:rsidR="00D169C5" w:rsidRDefault="005C15D2" w:rsidP="00F35568">
            <w:pPr>
              <w:pStyle w:val="Prrafodelista"/>
              <w:tabs>
                <w:tab w:val="left" w:pos="3797"/>
              </w:tabs>
              <w:ind w:left="0"/>
              <w:jc w:val="left"/>
              <w:rPr>
                <w:rFonts w:asciiTheme="minorHAnsi" w:hAnsiTheme="minorHAnsi" w:cstheme="minorHAnsi"/>
                <w:sz w:val="18"/>
                <w:szCs w:val="18"/>
              </w:rPr>
            </w:pPr>
            <w:r>
              <w:rPr>
                <w:rFonts w:asciiTheme="minorHAnsi" w:hAnsiTheme="minorHAnsi" w:cstheme="minorHAnsi"/>
                <w:sz w:val="18"/>
                <w:szCs w:val="18"/>
              </w:rPr>
              <w:t>Estratificación de flujo en Chimenea</w:t>
            </w:r>
            <w:r w:rsidR="005E7E61">
              <w:rPr>
                <w:rFonts w:asciiTheme="minorHAnsi" w:hAnsiTheme="minorHAnsi" w:cstheme="minorHAnsi"/>
                <w:sz w:val="18"/>
                <w:szCs w:val="18"/>
              </w:rPr>
              <w:t>.</w:t>
            </w:r>
            <w:r w:rsidR="00F35568">
              <w:rPr>
                <w:rFonts w:asciiTheme="minorHAnsi" w:hAnsiTheme="minorHAnsi" w:cstheme="minorHAnsi"/>
                <w:sz w:val="18"/>
                <w:szCs w:val="18"/>
              </w:rPr>
              <w:tab/>
            </w:r>
          </w:p>
        </w:tc>
        <w:tc>
          <w:tcPr>
            <w:tcW w:w="2383" w:type="pct"/>
          </w:tcPr>
          <w:p w:rsidR="00D169C5" w:rsidRPr="005D13E1" w:rsidRDefault="005C15D2" w:rsidP="004D2A65">
            <w:pPr>
              <w:pStyle w:val="Prrafodelista"/>
              <w:ind w:left="0"/>
              <w:jc w:val="left"/>
              <w:rPr>
                <w:rFonts w:asciiTheme="minorHAnsi" w:hAnsiTheme="minorHAnsi" w:cstheme="minorHAnsi"/>
                <w:sz w:val="18"/>
                <w:szCs w:val="18"/>
              </w:rPr>
            </w:pPr>
            <w:r>
              <w:rPr>
                <w:rFonts w:asciiTheme="minorHAnsi" w:hAnsiTheme="minorHAnsi" w:cstheme="minorHAnsi"/>
                <w:sz w:val="18"/>
                <w:szCs w:val="18"/>
              </w:rPr>
              <w:t>Flujo.</w:t>
            </w:r>
          </w:p>
        </w:tc>
      </w:tr>
      <w:tr w:rsidR="00486B78" w:rsidRPr="00414AFE" w:rsidTr="00AB5B3F">
        <w:trPr>
          <w:trHeight w:val="214"/>
          <w:jc w:val="center"/>
        </w:trPr>
        <w:tc>
          <w:tcPr>
            <w:tcW w:w="2617" w:type="pct"/>
          </w:tcPr>
          <w:p w:rsidR="00486B78" w:rsidRDefault="00DB52A0" w:rsidP="000762B8">
            <w:pPr>
              <w:pStyle w:val="Prrafodelista"/>
              <w:ind w:left="0"/>
              <w:jc w:val="left"/>
              <w:rPr>
                <w:rFonts w:asciiTheme="minorHAnsi" w:hAnsiTheme="minorHAnsi" w:cstheme="minorHAnsi"/>
                <w:sz w:val="18"/>
                <w:szCs w:val="18"/>
              </w:rPr>
            </w:pPr>
            <w:r>
              <w:rPr>
                <w:rFonts w:asciiTheme="minorHAnsi" w:hAnsiTheme="minorHAnsi" w:cstheme="minorHAnsi"/>
                <w:sz w:val="18"/>
                <w:szCs w:val="18"/>
              </w:rPr>
              <w:t>Desviación de la Calibració</w:t>
            </w:r>
            <w:r w:rsidR="005C15D2">
              <w:rPr>
                <w:rFonts w:asciiTheme="minorHAnsi" w:hAnsiTheme="minorHAnsi" w:cstheme="minorHAnsi"/>
                <w:sz w:val="18"/>
                <w:szCs w:val="18"/>
              </w:rPr>
              <w:t>n (DC)</w:t>
            </w:r>
            <w:r w:rsidR="005E7E61">
              <w:rPr>
                <w:rFonts w:asciiTheme="minorHAnsi" w:hAnsiTheme="minorHAnsi" w:cstheme="minorHAnsi"/>
                <w:sz w:val="18"/>
                <w:szCs w:val="18"/>
              </w:rPr>
              <w:t>.</w:t>
            </w:r>
          </w:p>
        </w:tc>
        <w:tc>
          <w:tcPr>
            <w:tcW w:w="2383" w:type="pct"/>
          </w:tcPr>
          <w:p w:rsidR="00486B78" w:rsidRPr="005D13E1" w:rsidRDefault="005C15D2" w:rsidP="004D2A65">
            <w:pPr>
              <w:pStyle w:val="Prrafodelista"/>
              <w:ind w:left="0"/>
              <w:jc w:val="left"/>
              <w:rPr>
                <w:rFonts w:asciiTheme="minorHAnsi" w:hAnsiTheme="minorHAnsi" w:cstheme="minorHAnsi"/>
                <w:sz w:val="18"/>
                <w:szCs w:val="18"/>
              </w:rPr>
            </w:pPr>
            <w:r>
              <w:rPr>
                <w:rFonts w:asciiTheme="minorHAnsi" w:hAnsiTheme="minorHAnsi" w:cstheme="minorHAnsi"/>
                <w:sz w:val="18"/>
                <w:szCs w:val="18"/>
              </w:rPr>
              <w:t>Flujo.</w:t>
            </w:r>
          </w:p>
        </w:tc>
      </w:tr>
      <w:tr w:rsidR="005C15D2" w:rsidRPr="00414AFE" w:rsidTr="00AB5B3F">
        <w:trPr>
          <w:trHeight w:val="214"/>
          <w:jc w:val="center"/>
        </w:trPr>
        <w:tc>
          <w:tcPr>
            <w:tcW w:w="2617" w:type="pct"/>
          </w:tcPr>
          <w:p w:rsidR="005C15D2" w:rsidRPr="005D13E1" w:rsidRDefault="005C15D2" w:rsidP="005C15D2">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Error de Linealidad (EL).</w:t>
            </w:r>
          </w:p>
        </w:tc>
        <w:tc>
          <w:tcPr>
            <w:tcW w:w="2383" w:type="pct"/>
          </w:tcPr>
          <w:p w:rsidR="005C15D2" w:rsidRPr="005D13E1" w:rsidRDefault="005C15D2" w:rsidP="004D2A65">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S</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vertAlign w:val="subscript"/>
              </w:rPr>
              <w:t>.</w:t>
            </w:r>
          </w:p>
        </w:tc>
      </w:tr>
      <w:tr w:rsidR="005C15D2" w:rsidRPr="00414AFE" w:rsidTr="00AB5B3F">
        <w:trPr>
          <w:trHeight w:val="214"/>
          <w:jc w:val="center"/>
        </w:trPr>
        <w:tc>
          <w:tcPr>
            <w:tcW w:w="2617" w:type="pct"/>
          </w:tcPr>
          <w:p w:rsidR="005C15D2" w:rsidRPr="005D13E1" w:rsidRDefault="005C15D2" w:rsidP="005C15D2">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Exactitud Relativa (ER).</w:t>
            </w:r>
          </w:p>
        </w:tc>
        <w:tc>
          <w:tcPr>
            <w:tcW w:w="2383" w:type="pct"/>
          </w:tcPr>
          <w:p w:rsidR="005C15D2" w:rsidRPr="005D13E1" w:rsidRDefault="005C15D2" w:rsidP="004D2A65">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S</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vertAlign w:val="subscript"/>
              </w:rPr>
              <w:t>.</w:t>
            </w:r>
          </w:p>
        </w:tc>
      </w:tr>
      <w:tr w:rsidR="005C15D2" w:rsidRPr="00414AFE" w:rsidTr="00AB5B3F">
        <w:trPr>
          <w:trHeight w:val="214"/>
          <w:jc w:val="center"/>
        </w:trPr>
        <w:tc>
          <w:tcPr>
            <w:tcW w:w="2617" w:type="pct"/>
          </w:tcPr>
          <w:p w:rsidR="005C15D2" w:rsidRPr="005D13E1" w:rsidRDefault="005C15D2" w:rsidP="005C15D2">
            <w:pPr>
              <w:pStyle w:val="Prrafodelista"/>
              <w:ind w:left="0"/>
              <w:jc w:val="left"/>
              <w:rPr>
                <w:rFonts w:asciiTheme="minorHAnsi" w:hAnsiTheme="minorHAnsi" w:cstheme="minorHAnsi"/>
                <w:sz w:val="18"/>
                <w:szCs w:val="18"/>
              </w:rPr>
            </w:pPr>
            <w:r>
              <w:rPr>
                <w:rFonts w:asciiTheme="minorHAnsi" w:hAnsiTheme="minorHAnsi" w:cstheme="minorHAnsi"/>
                <w:sz w:val="18"/>
                <w:szCs w:val="18"/>
              </w:rPr>
              <w:t>Auditoría de Respuesta Relativa (ARR)</w:t>
            </w:r>
            <w:r w:rsidR="005E7E61">
              <w:rPr>
                <w:rFonts w:asciiTheme="minorHAnsi" w:hAnsiTheme="minorHAnsi" w:cstheme="minorHAnsi"/>
                <w:sz w:val="18"/>
                <w:szCs w:val="18"/>
              </w:rPr>
              <w:t>.</w:t>
            </w:r>
          </w:p>
        </w:tc>
        <w:tc>
          <w:tcPr>
            <w:tcW w:w="2383" w:type="pct"/>
          </w:tcPr>
          <w:p w:rsidR="005C15D2" w:rsidRPr="005D13E1" w:rsidRDefault="005C15D2" w:rsidP="004D2A65">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Material Particulado.</w:t>
            </w:r>
          </w:p>
        </w:tc>
      </w:tr>
    </w:tbl>
    <w:p w:rsidR="003A2C3E" w:rsidRPr="009B20E0" w:rsidRDefault="003A2C3E" w:rsidP="00EE23A0">
      <w:pPr>
        <w:rPr>
          <w:rFonts w:asciiTheme="minorHAnsi" w:hAnsiTheme="minorHAnsi" w:cstheme="minorHAnsi"/>
          <w:sz w:val="18"/>
          <w:szCs w:val="18"/>
        </w:rPr>
      </w:pPr>
    </w:p>
    <w:p w:rsidR="00EE23A0" w:rsidRPr="009B20E0" w:rsidRDefault="00EE23A0" w:rsidP="00EE23A0">
      <w:pPr>
        <w:rPr>
          <w:rFonts w:asciiTheme="minorHAnsi" w:hAnsiTheme="minorHAnsi" w:cstheme="minorHAnsi"/>
          <w:sz w:val="18"/>
          <w:szCs w:val="18"/>
        </w:rPr>
      </w:pPr>
      <w:r w:rsidRPr="009B20E0">
        <w:rPr>
          <w:rFonts w:asciiTheme="minorHAnsi" w:hAnsiTheme="minorHAnsi" w:cstheme="minorHAnsi"/>
          <w:sz w:val="18"/>
          <w:szCs w:val="18"/>
        </w:rPr>
        <w:t>De acuerdo al examen de información realizado, no se detectaron hallazgos que afecten la integridad de los ensayos ejecutados. Los ensayos realizados cumplieron con las metodologías y limites especi</w:t>
      </w:r>
      <w:r w:rsidR="007451F5">
        <w:rPr>
          <w:rFonts w:asciiTheme="minorHAnsi" w:hAnsiTheme="minorHAnsi" w:cstheme="minorHAnsi"/>
          <w:sz w:val="18"/>
          <w:szCs w:val="18"/>
        </w:rPr>
        <w:t xml:space="preserve">ficados en el protocolo, luego </w:t>
      </w:r>
      <w:r w:rsidRPr="009B20E0">
        <w:rPr>
          <w:rFonts w:asciiTheme="minorHAnsi" w:hAnsiTheme="minorHAnsi" w:cstheme="minorHAnsi"/>
          <w:sz w:val="18"/>
          <w:szCs w:val="18"/>
        </w:rPr>
        <w:t>l</w:t>
      </w:r>
      <w:r w:rsidR="007451F5">
        <w:rPr>
          <w:rFonts w:asciiTheme="minorHAnsi" w:hAnsiTheme="minorHAnsi" w:cstheme="minorHAnsi"/>
          <w:sz w:val="18"/>
          <w:szCs w:val="18"/>
        </w:rPr>
        <w:t>os</w:t>
      </w:r>
      <w:r w:rsidRPr="009B20E0">
        <w:rPr>
          <w:rFonts w:asciiTheme="minorHAnsi" w:hAnsiTheme="minorHAnsi" w:cstheme="minorHAnsi"/>
          <w:sz w:val="18"/>
          <w:szCs w:val="18"/>
        </w:rPr>
        <w:t xml:space="preserve"> CEMS instalado</w:t>
      </w:r>
      <w:r w:rsidR="007451F5">
        <w:rPr>
          <w:rFonts w:asciiTheme="minorHAnsi" w:hAnsiTheme="minorHAnsi" w:cstheme="minorHAnsi"/>
          <w:sz w:val="18"/>
          <w:szCs w:val="18"/>
        </w:rPr>
        <w:t>s</w:t>
      </w:r>
      <w:r w:rsidRPr="009B20E0">
        <w:rPr>
          <w:rFonts w:asciiTheme="minorHAnsi" w:hAnsiTheme="minorHAnsi" w:cstheme="minorHAnsi"/>
          <w:sz w:val="18"/>
          <w:szCs w:val="18"/>
        </w:rPr>
        <w:t xml:space="preserve"> se </w:t>
      </w:r>
      <w:proofErr w:type="spellStart"/>
      <w:r w:rsidRPr="009B20E0">
        <w:rPr>
          <w:rFonts w:asciiTheme="minorHAnsi" w:hAnsiTheme="minorHAnsi" w:cstheme="minorHAnsi"/>
          <w:sz w:val="18"/>
          <w:szCs w:val="18"/>
        </w:rPr>
        <w:t>considerá</w:t>
      </w:r>
      <w:r w:rsidR="007451F5">
        <w:rPr>
          <w:rFonts w:asciiTheme="minorHAnsi" w:hAnsiTheme="minorHAnsi" w:cstheme="minorHAnsi"/>
          <w:sz w:val="18"/>
          <w:szCs w:val="18"/>
        </w:rPr>
        <w:t>n</w:t>
      </w:r>
      <w:proofErr w:type="spellEnd"/>
      <w:r w:rsidRPr="009B20E0">
        <w:rPr>
          <w:rFonts w:asciiTheme="minorHAnsi" w:hAnsiTheme="minorHAnsi" w:cstheme="minorHAnsi"/>
          <w:sz w:val="18"/>
          <w:szCs w:val="18"/>
        </w:rPr>
        <w:t xml:space="preserve"> óptimo</w:t>
      </w:r>
      <w:r w:rsidR="007451F5">
        <w:rPr>
          <w:rFonts w:asciiTheme="minorHAnsi" w:hAnsiTheme="minorHAnsi" w:cstheme="minorHAnsi"/>
          <w:sz w:val="18"/>
          <w:szCs w:val="18"/>
        </w:rPr>
        <w:t>s</w:t>
      </w:r>
      <w:r w:rsidRPr="009B20E0">
        <w:rPr>
          <w:rFonts w:asciiTheme="minorHAnsi" w:hAnsiTheme="minorHAnsi" w:cstheme="minorHAnsi"/>
          <w:sz w:val="18"/>
          <w:szCs w:val="18"/>
        </w:rPr>
        <w:t xml:space="preserve"> para el monitoreo continuo de las emisiones, entregando resultados confiables que se corroboran con las metodologías de referencia aprobadas.</w:t>
      </w:r>
    </w:p>
    <w:p w:rsidR="00EE23A0" w:rsidRPr="009B20E0" w:rsidRDefault="00EE23A0" w:rsidP="00EE23A0">
      <w:pPr>
        <w:rPr>
          <w:rFonts w:asciiTheme="minorHAnsi" w:hAnsiTheme="minorHAnsi" w:cstheme="minorHAnsi"/>
          <w:sz w:val="18"/>
          <w:szCs w:val="18"/>
        </w:rPr>
      </w:pPr>
    </w:p>
    <w:p w:rsidR="000762B8" w:rsidRDefault="000762B8" w:rsidP="000762B8">
      <w:pPr>
        <w:rPr>
          <w:rFonts w:asciiTheme="minorHAnsi" w:hAnsiTheme="minorHAnsi" w:cstheme="minorHAnsi"/>
          <w:sz w:val="18"/>
          <w:szCs w:val="18"/>
        </w:rPr>
      </w:pPr>
      <w:r>
        <w:rPr>
          <w:rFonts w:asciiTheme="minorHAnsi" w:hAnsiTheme="minorHAnsi" w:cstheme="minorHAnsi"/>
          <w:sz w:val="18"/>
          <w:szCs w:val="18"/>
        </w:rPr>
        <w:t>En virtud de lo anterior, el</w:t>
      </w:r>
      <w:r w:rsidRPr="00F22288">
        <w:rPr>
          <w:rFonts w:asciiTheme="minorHAnsi" w:hAnsiTheme="minorHAnsi" w:cstheme="minorHAnsi"/>
          <w:sz w:val="18"/>
          <w:szCs w:val="18"/>
        </w:rPr>
        <w:t xml:space="preserve"> </w:t>
      </w:r>
      <w:r>
        <w:rPr>
          <w:rFonts w:asciiTheme="minorHAnsi" w:hAnsiTheme="minorHAnsi" w:cstheme="minorHAnsi"/>
          <w:sz w:val="18"/>
          <w:szCs w:val="18"/>
        </w:rPr>
        <w:t>“Informe de R</w:t>
      </w:r>
      <w:r w:rsidRPr="00637335">
        <w:rPr>
          <w:rFonts w:asciiTheme="minorHAnsi" w:hAnsiTheme="minorHAnsi" w:cstheme="minorHAnsi"/>
          <w:sz w:val="18"/>
          <w:szCs w:val="18"/>
        </w:rPr>
        <w:t>esulta</w:t>
      </w:r>
      <w:r>
        <w:rPr>
          <w:rFonts w:asciiTheme="minorHAnsi" w:hAnsiTheme="minorHAnsi" w:cstheme="minorHAnsi"/>
          <w:sz w:val="18"/>
          <w:szCs w:val="18"/>
        </w:rPr>
        <w:t>dos Ensayos de Validación Equipos de Monitoreo Continuo de Em</w:t>
      </w:r>
      <w:r w:rsidR="00D36A3A">
        <w:rPr>
          <w:rFonts w:asciiTheme="minorHAnsi" w:hAnsiTheme="minorHAnsi" w:cstheme="minorHAnsi"/>
          <w:sz w:val="18"/>
          <w:szCs w:val="18"/>
        </w:rPr>
        <w:t xml:space="preserve">isiones (CEMS) unidad CCH-1” y </w:t>
      </w:r>
      <w:r>
        <w:rPr>
          <w:rFonts w:asciiTheme="minorHAnsi" w:hAnsiTheme="minorHAnsi" w:cstheme="minorHAnsi"/>
          <w:sz w:val="18"/>
          <w:szCs w:val="18"/>
        </w:rPr>
        <w:t>l</w:t>
      </w:r>
      <w:r w:rsidR="00D36A3A">
        <w:rPr>
          <w:rFonts w:asciiTheme="minorHAnsi" w:hAnsiTheme="minorHAnsi" w:cstheme="minorHAnsi"/>
          <w:sz w:val="18"/>
          <w:szCs w:val="18"/>
        </w:rPr>
        <w:t>os</w:t>
      </w:r>
      <w:r>
        <w:rPr>
          <w:rFonts w:asciiTheme="minorHAnsi" w:hAnsiTheme="minorHAnsi" w:cstheme="minorHAnsi"/>
          <w:sz w:val="18"/>
          <w:szCs w:val="18"/>
        </w:rPr>
        <w:t xml:space="preserve"> “Informe</w:t>
      </w:r>
      <w:r w:rsidR="00D36A3A">
        <w:rPr>
          <w:rFonts w:asciiTheme="minorHAnsi" w:hAnsiTheme="minorHAnsi" w:cstheme="minorHAnsi"/>
          <w:sz w:val="18"/>
          <w:szCs w:val="18"/>
        </w:rPr>
        <w:t>s</w:t>
      </w:r>
      <w:r>
        <w:rPr>
          <w:rFonts w:asciiTheme="minorHAnsi" w:hAnsiTheme="minorHAnsi" w:cstheme="minorHAnsi"/>
          <w:sz w:val="18"/>
          <w:szCs w:val="18"/>
        </w:rPr>
        <w:t xml:space="preserve"> de Resultados Ensayos Complementarios de Validación CEMS Unidad CCH-2”, </w:t>
      </w:r>
      <w:r w:rsidR="00C52711">
        <w:rPr>
          <w:rFonts w:asciiTheme="minorHAnsi" w:hAnsiTheme="minorHAnsi" w:cstheme="minorHAnsi"/>
          <w:sz w:val="18"/>
          <w:szCs w:val="18"/>
        </w:rPr>
        <w:t>con chimenea en común</w:t>
      </w:r>
      <w:r>
        <w:rPr>
          <w:rFonts w:asciiTheme="minorHAnsi" w:hAnsiTheme="minorHAnsi" w:cstheme="minorHAnsi"/>
          <w:sz w:val="18"/>
          <w:szCs w:val="18"/>
        </w:rPr>
        <w:t xml:space="preserve"> de la Central Termoeléctrica Cochrane,</w:t>
      </w:r>
      <w:r w:rsidRPr="00F22288">
        <w:rPr>
          <w:rFonts w:asciiTheme="minorHAnsi" w:hAnsiTheme="minorHAnsi" w:cstheme="minorHAnsi"/>
          <w:sz w:val="18"/>
          <w:szCs w:val="18"/>
        </w:rPr>
        <w:t xml:space="preserve"> debe</w:t>
      </w:r>
      <w:r>
        <w:rPr>
          <w:rFonts w:asciiTheme="minorHAnsi" w:hAnsiTheme="minorHAnsi" w:cstheme="minorHAnsi"/>
          <w:sz w:val="18"/>
          <w:szCs w:val="18"/>
        </w:rPr>
        <w:t>n</w:t>
      </w:r>
      <w:r w:rsidRPr="00F22288">
        <w:rPr>
          <w:rFonts w:asciiTheme="minorHAnsi" w:hAnsiTheme="minorHAnsi" w:cstheme="minorHAnsi"/>
          <w:sz w:val="18"/>
          <w:szCs w:val="18"/>
        </w:rPr>
        <w:t xml:space="preserve"> ser Aprobado</w:t>
      </w:r>
      <w:r>
        <w:rPr>
          <w:rFonts w:asciiTheme="minorHAnsi" w:hAnsiTheme="minorHAnsi" w:cstheme="minorHAnsi"/>
          <w:sz w:val="18"/>
          <w:szCs w:val="18"/>
        </w:rPr>
        <w:t>s</w:t>
      </w:r>
      <w:r w:rsidRPr="00F22288">
        <w:rPr>
          <w:rFonts w:asciiTheme="minorHAnsi" w:hAnsiTheme="minorHAnsi" w:cstheme="minorHAnsi"/>
          <w:sz w:val="18"/>
          <w:szCs w:val="18"/>
        </w:rPr>
        <w:t>.</w:t>
      </w:r>
    </w:p>
    <w:p w:rsidR="007451F5" w:rsidRDefault="007451F5" w:rsidP="000762B8">
      <w:pPr>
        <w:rPr>
          <w:rFonts w:asciiTheme="minorHAnsi" w:hAnsiTheme="minorHAnsi" w:cstheme="minorHAnsi"/>
          <w:sz w:val="18"/>
          <w:szCs w:val="18"/>
        </w:rPr>
      </w:pPr>
    </w:p>
    <w:p w:rsidR="007451F5" w:rsidRDefault="007451F5" w:rsidP="000762B8">
      <w:pPr>
        <w:rPr>
          <w:rFonts w:asciiTheme="minorHAnsi" w:hAnsiTheme="minorHAnsi" w:cstheme="minorHAnsi"/>
          <w:sz w:val="18"/>
          <w:szCs w:val="18"/>
        </w:rPr>
      </w:pPr>
    </w:p>
    <w:p w:rsidR="007451F5" w:rsidRDefault="007451F5" w:rsidP="000762B8">
      <w:pPr>
        <w:rPr>
          <w:rFonts w:asciiTheme="minorHAnsi" w:hAnsiTheme="minorHAnsi" w:cstheme="minorHAnsi"/>
          <w:sz w:val="18"/>
          <w:szCs w:val="18"/>
        </w:rPr>
      </w:pPr>
    </w:p>
    <w:p w:rsidR="007451F5" w:rsidRDefault="007451F5" w:rsidP="000762B8">
      <w:pPr>
        <w:rPr>
          <w:rFonts w:asciiTheme="minorHAnsi" w:hAnsiTheme="minorHAnsi" w:cstheme="minorHAnsi"/>
          <w:sz w:val="18"/>
          <w:szCs w:val="18"/>
        </w:rPr>
      </w:pPr>
    </w:p>
    <w:p w:rsidR="007451F5" w:rsidRDefault="007451F5" w:rsidP="000762B8">
      <w:pPr>
        <w:rPr>
          <w:rFonts w:asciiTheme="minorHAnsi" w:hAnsiTheme="minorHAnsi" w:cstheme="minorHAnsi"/>
          <w:sz w:val="18"/>
          <w:szCs w:val="18"/>
        </w:rPr>
      </w:pPr>
    </w:p>
    <w:p w:rsidR="007451F5" w:rsidRDefault="007451F5" w:rsidP="000762B8">
      <w:pPr>
        <w:rPr>
          <w:rFonts w:asciiTheme="minorHAnsi" w:hAnsiTheme="minorHAnsi" w:cstheme="minorHAnsi"/>
          <w:sz w:val="18"/>
          <w:szCs w:val="18"/>
        </w:rPr>
      </w:pPr>
    </w:p>
    <w:p w:rsidR="007451F5" w:rsidRDefault="007451F5" w:rsidP="000762B8">
      <w:pPr>
        <w:rPr>
          <w:rFonts w:asciiTheme="minorHAnsi" w:hAnsiTheme="minorHAnsi" w:cstheme="minorHAnsi"/>
          <w:sz w:val="18"/>
          <w:szCs w:val="18"/>
        </w:rPr>
      </w:pPr>
    </w:p>
    <w:p w:rsidR="007451F5" w:rsidRDefault="007451F5" w:rsidP="000762B8">
      <w:pPr>
        <w:rPr>
          <w:rFonts w:asciiTheme="minorHAnsi" w:hAnsiTheme="minorHAnsi" w:cstheme="minorHAnsi"/>
          <w:sz w:val="18"/>
          <w:szCs w:val="18"/>
        </w:rPr>
      </w:pPr>
    </w:p>
    <w:p w:rsidR="007451F5" w:rsidRDefault="007451F5" w:rsidP="000762B8">
      <w:pPr>
        <w:rPr>
          <w:rFonts w:asciiTheme="minorHAnsi" w:hAnsiTheme="minorHAnsi" w:cstheme="minorHAnsi"/>
          <w:sz w:val="18"/>
          <w:szCs w:val="18"/>
        </w:rPr>
      </w:pPr>
    </w:p>
    <w:p w:rsidR="007451F5" w:rsidRDefault="007451F5" w:rsidP="000762B8">
      <w:pPr>
        <w:rPr>
          <w:rFonts w:asciiTheme="minorHAnsi" w:hAnsiTheme="minorHAnsi" w:cstheme="minorHAnsi"/>
          <w:sz w:val="18"/>
          <w:szCs w:val="18"/>
        </w:rPr>
      </w:pPr>
    </w:p>
    <w:p w:rsidR="007451F5" w:rsidRDefault="007451F5" w:rsidP="000762B8">
      <w:pPr>
        <w:rPr>
          <w:rFonts w:asciiTheme="minorHAnsi" w:hAnsiTheme="minorHAnsi" w:cstheme="minorHAnsi"/>
          <w:sz w:val="18"/>
          <w:szCs w:val="18"/>
        </w:rPr>
      </w:pPr>
    </w:p>
    <w:p w:rsidR="007451F5" w:rsidRDefault="007451F5" w:rsidP="000762B8">
      <w:pPr>
        <w:rPr>
          <w:rFonts w:asciiTheme="minorHAnsi" w:hAnsiTheme="minorHAnsi" w:cstheme="minorHAnsi"/>
          <w:sz w:val="18"/>
          <w:szCs w:val="18"/>
        </w:rPr>
      </w:pPr>
    </w:p>
    <w:p w:rsidR="007451F5" w:rsidRDefault="007451F5" w:rsidP="000762B8">
      <w:pPr>
        <w:rPr>
          <w:rFonts w:asciiTheme="minorHAnsi" w:hAnsiTheme="minorHAnsi" w:cstheme="minorHAnsi"/>
          <w:sz w:val="18"/>
          <w:szCs w:val="18"/>
        </w:rPr>
      </w:pPr>
    </w:p>
    <w:p w:rsidR="007451F5" w:rsidRDefault="007451F5" w:rsidP="000762B8">
      <w:pPr>
        <w:rPr>
          <w:rFonts w:asciiTheme="minorHAnsi" w:hAnsiTheme="minorHAnsi" w:cstheme="minorHAnsi"/>
          <w:sz w:val="18"/>
          <w:szCs w:val="18"/>
        </w:rPr>
      </w:pPr>
    </w:p>
    <w:p w:rsidR="00C918D0" w:rsidRPr="00CD4BC9" w:rsidRDefault="00C918D0" w:rsidP="00A40350">
      <w:pPr>
        <w:rPr>
          <w:rFonts w:asciiTheme="minorHAnsi" w:hAnsiTheme="minorHAnsi" w:cstheme="minorHAnsi"/>
          <w:sz w:val="18"/>
          <w:szCs w:val="18"/>
        </w:rPr>
      </w:pPr>
    </w:p>
    <w:p w:rsidR="0001519A" w:rsidRDefault="00077C86" w:rsidP="0024030F">
      <w:pPr>
        <w:pStyle w:val="Ttulo1"/>
      </w:pPr>
      <w:r>
        <w:lastRenderedPageBreak/>
        <w:t xml:space="preserve">IDENTIFICACIÓN </w:t>
      </w:r>
      <w:r w:rsidR="00155D02">
        <w:t>DE LA UNIDAD</w:t>
      </w:r>
      <w:bookmarkEnd w:id="15"/>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575FC9" w:rsidTr="00AB551D">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C8356C" w:rsidRDefault="00E86612" w:rsidP="00AB551D">
            <w:pPr>
              <w:rPr>
                <w:rFonts w:asciiTheme="minorHAnsi" w:hAnsiTheme="minorHAnsi" w:cstheme="minorHAnsi"/>
                <w:sz w:val="20"/>
                <w:szCs w:val="20"/>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Pr>
                <w:rFonts w:asciiTheme="minorHAnsi" w:hAnsiTheme="minorHAnsi" w:cstheme="minorHAnsi"/>
                <w:b/>
                <w:sz w:val="20"/>
                <w:szCs w:val="20"/>
              </w:rPr>
              <w:t>Unidad Fiscalizable</w:t>
            </w:r>
            <w:r w:rsidRPr="00C8356C">
              <w:rPr>
                <w:rFonts w:asciiTheme="minorHAnsi" w:hAnsiTheme="minorHAnsi" w:cstheme="minorHAnsi"/>
                <w:b/>
                <w:sz w:val="20"/>
                <w:szCs w:val="20"/>
              </w:rPr>
              <w:t>:</w:t>
            </w:r>
            <w:r w:rsidRPr="00C8356C">
              <w:rPr>
                <w:rFonts w:asciiTheme="minorHAnsi" w:hAnsiTheme="minorHAnsi" w:cstheme="minorHAnsi"/>
                <w:sz w:val="20"/>
                <w:szCs w:val="20"/>
              </w:rPr>
              <w:t xml:space="preserve"> </w:t>
            </w:r>
            <w:r w:rsidR="00203773">
              <w:rPr>
                <w:rFonts w:asciiTheme="minorHAnsi" w:hAnsiTheme="minorHAnsi" w:cstheme="minorHAnsi"/>
                <w:sz w:val="20"/>
                <w:szCs w:val="20"/>
              </w:rPr>
              <w:t>Termoelé</w:t>
            </w:r>
            <w:r w:rsidR="007451F5">
              <w:rPr>
                <w:rFonts w:asciiTheme="minorHAnsi" w:hAnsiTheme="minorHAnsi" w:cstheme="minorHAnsi"/>
                <w:sz w:val="20"/>
                <w:szCs w:val="20"/>
              </w:rPr>
              <w:t>ctrica Cochrane.</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C8356C" w:rsidRDefault="00E86612" w:rsidP="004B2D0E">
            <w:pPr>
              <w:rPr>
                <w:rFonts w:asciiTheme="minorHAnsi" w:hAnsiTheme="minorHAnsi" w:cstheme="minorHAnsi"/>
                <w:sz w:val="20"/>
                <w:szCs w:val="20"/>
                <w:lang w:val="es-ES" w:eastAsia="es-ES"/>
              </w:rPr>
            </w:pPr>
            <w:r>
              <w:rPr>
                <w:rFonts w:asciiTheme="minorHAnsi" w:hAnsiTheme="minorHAnsi" w:cstheme="minorHAnsi"/>
                <w:sz w:val="20"/>
                <w:szCs w:val="20"/>
                <w:lang w:val="es-ES" w:eastAsia="es-ES"/>
              </w:rPr>
              <w:t xml:space="preserve"> </w:t>
            </w:r>
            <w:r w:rsidRPr="007F702F">
              <w:rPr>
                <w:rFonts w:asciiTheme="minorHAnsi" w:hAnsiTheme="minorHAnsi" w:cstheme="minorHAnsi"/>
                <w:b/>
                <w:sz w:val="20"/>
                <w:szCs w:val="20"/>
                <w:lang w:val="es-ES" w:eastAsia="es-ES"/>
              </w:rPr>
              <w:t>Fuente:</w:t>
            </w:r>
            <w:r>
              <w:rPr>
                <w:rFonts w:asciiTheme="minorHAnsi" w:hAnsiTheme="minorHAnsi" w:cstheme="minorHAnsi"/>
                <w:sz w:val="20"/>
                <w:szCs w:val="20"/>
                <w:lang w:val="es-ES" w:eastAsia="es-ES"/>
              </w:rPr>
              <w:t xml:space="preserve"> </w:t>
            </w:r>
            <w:r w:rsidR="007451F5">
              <w:rPr>
                <w:rFonts w:asciiTheme="minorHAnsi" w:hAnsiTheme="minorHAnsi" w:cstheme="minorHAnsi"/>
                <w:sz w:val="20"/>
                <w:szCs w:val="20"/>
              </w:rPr>
              <w:t>Unidades CCH-1 y CCH-2.</w:t>
            </w:r>
          </w:p>
        </w:tc>
      </w:tr>
      <w:tr w:rsidR="00B15643" w:rsidRPr="00575FC9" w:rsidTr="00AB551D">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036E78" w:rsidRDefault="00B15643" w:rsidP="00B15643">
            <w:pPr>
              <w:rPr>
                <w:rFonts w:asciiTheme="minorHAnsi" w:hAnsiTheme="minorHAnsi" w:cstheme="minorHAnsi"/>
                <w:b/>
                <w:sz w:val="20"/>
                <w:szCs w:val="20"/>
              </w:rPr>
            </w:pPr>
            <w:r w:rsidRPr="00036E78">
              <w:rPr>
                <w:rFonts w:asciiTheme="minorHAnsi" w:hAnsiTheme="minorHAnsi" w:cstheme="minorHAnsi"/>
                <w:b/>
                <w:sz w:val="20"/>
                <w:szCs w:val="20"/>
              </w:rPr>
              <w:t>Región</w:t>
            </w:r>
            <w:proofErr w:type="gramStart"/>
            <w:r w:rsidRPr="00036E78">
              <w:rPr>
                <w:rFonts w:asciiTheme="minorHAnsi" w:hAnsiTheme="minorHAnsi" w:cstheme="minorHAnsi"/>
                <w:b/>
                <w:sz w:val="20"/>
                <w:szCs w:val="20"/>
              </w:rPr>
              <w:t>:</w:t>
            </w:r>
            <w:r w:rsidR="009F10A2">
              <w:rPr>
                <w:rFonts w:asciiTheme="minorHAnsi" w:hAnsiTheme="minorHAnsi" w:cstheme="minorHAnsi"/>
                <w:sz w:val="20"/>
                <w:szCs w:val="20"/>
              </w:rPr>
              <w:t xml:space="preserve">  </w:t>
            </w:r>
            <w:r w:rsidR="007451F5">
              <w:rPr>
                <w:rFonts w:asciiTheme="minorHAnsi" w:hAnsiTheme="minorHAnsi" w:cstheme="minorHAnsi"/>
                <w:sz w:val="20"/>
                <w:szCs w:val="20"/>
              </w:rPr>
              <w:t>II</w:t>
            </w:r>
            <w:proofErr w:type="gramEnd"/>
            <w:r w:rsidR="007451F5">
              <w:rPr>
                <w:rFonts w:asciiTheme="minorHAnsi" w:hAnsiTheme="minorHAnsi" w:cstheme="minorHAnsi"/>
                <w:sz w:val="20"/>
                <w:szCs w:val="20"/>
              </w:rPr>
              <w:t xml:space="preserve"> </w:t>
            </w:r>
            <w:r w:rsidR="009F10A2">
              <w:rPr>
                <w:rFonts w:asciiTheme="minorHAnsi" w:hAnsiTheme="minorHAnsi" w:cstheme="minorHAnsi"/>
                <w:sz w:val="20"/>
                <w:szCs w:val="20"/>
              </w:rPr>
              <w:t>Región de Antofagasta</w:t>
            </w:r>
            <w:r w:rsidRPr="00036E78">
              <w:rPr>
                <w:rFonts w:asciiTheme="minorHAnsi" w:hAnsiTheme="minorHAnsi" w:cstheme="minorHAnsi"/>
                <w:sz w:val="20"/>
                <w:szCs w:val="20"/>
              </w:rPr>
              <w:t>.</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9F10A2" w:rsidRDefault="00B15643" w:rsidP="00B15643">
            <w:pPr>
              <w:spacing w:after="100" w:line="276" w:lineRule="auto"/>
              <w:ind w:left="46"/>
              <w:rPr>
                <w:rFonts w:asciiTheme="minorHAnsi" w:hAnsiTheme="minorHAnsi" w:cstheme="minorHAnsi"/>
                <w:sz w:val="20"/>
                <w:szCs w:val="20"/>
              </w:rPr>
            </w:pPr>
            <w:r w:rsidRPr="009F10A2">
              <w:rPr>
                <w:rFonts w:asciiTheme="minorHAnsi" w:hAnsiTheme="minorHAnsi" w:cstheme="minorHAnsi"/>
                <w:b/>
                <w:sz w:val="20"/>
                <w:szCs w:val="20"/>
              </w:rPr>
              <w:t>Ubicación de la actividad, proyecto o fuente fiscalizada:</w:t>
            </w:r>
            <w:r w:rsidRPr="009F10A2">
              <w:rPr>
                <w:rFonts w:asciiTheme="minorHAnsi" w:hAnsiTheme="minorHAnsi" w:cstheme="minorHAnsi"/>
                <w:sz w:val="20"/>
                <w:szCs w:val="20"/>
              </w:rPr>
              <w:t xml:space="preserve"> </w:t>
            </w:r>
          </w:p>
          <w:p w:rsidR="00B15643" w:rsidRPr="009F10A2" w:rsidRDefault="009F10A2" w:rsidP="007451F5">
            <w:pPr>
              <w:tabs>
                <w:tab w:val="left" w:pos="1656"/>
              </w:tabs>
              <w:rPr>
                <w:rFonts w:asciiTheme="minorHAnsi" w:hAnsiTheme="minorHAnsi" w:cstheme="minorHAnsi"/>
                <w:sz w:val="20"/>
                <w:szCs w:val="20"/>
              </w:rPr>
            </w:pPr>
            <w:r w:rsidRPr="009F10A2">
              <w:rPr>
                <w:rFonts w:asciiTheme="minorHAnsi" w:hAnsiTheme="minorHAnsi" w:cstheme="minorHAnsi"/>
                <w:sz w:val="20"/>
                <w:szCs w:val="20"/>
              </w:rPr>
              <w:t xml:space="preserve">Avenida </w:t>
            </w:r>
            <w:r w:rsidR="007451F5">
              <w:rPr>
                <w:rFonts w:asciiTheme="minorHAnsi" w:hAnsiTheme="minorHAnsi" w:cstheme="minorHAnsi"/>
                <w:sz w:val="20"/>
                <w:szCs w:val="20"/>
              </w:rPr>
              <w:t>Puerto N° 1</w:t>
            </w:r>
            <w:r w:rsidRPr="009F10A2">
              <w:rPr>
                <w:rFonts w:asciiTheme="minorHAnsi" w:hAnsiTheme="minorHAnsi" w:cstheme="minorHAnsi"/>
                <w:sz w:val="20"/>
                <w:szCs w:val="20"/>
              </w:rPr>
              <w:t>, Barrio Industrial</w:t>
            </w:r>
            <w:r w:rsidR="007451F5">
              <w:rPr>
                <w:rFonts w:asciiTheme="minorHAnsi" w:hAnsiTheme="minorHAnsi" w:cstheme="minorHAnsi"/>
                <w:sz w:val="20"/>
                <w:szCs w:val="20"/>
              </w:rPr>
              <w:t xml:space="preserve"> 7705</w:t>
            </w:r>
            <w:r w:rsidRPr="009F10A2">
              <w:rPr>
                <w:rFonts w:asciiTheme="minorHAnsi" w:hAnsiTheme="minorHAnsi" w:cstheme="minorHAnsi"/>
                <w:sz w:val="20"/>
                <w:szCs w:val="20"/>
              </w:rPr>
              <w:t xml:space="preserve"> Mejillones, II Región.</w:t>
            </w:r>
            <w:r w:rsidR="00B15643" w:rsidRPr="009F10A2">
              <w:rPr>
                <w:rFonts w:asciiTheme="minorHAnsi" w:hAnsiTheme="minorHAnsi" w:cstheme="minorHAnsi"/>
                <w:sz w:val="20"/>
                <w:szCs w:val="20"/>
              </w:rPr>
              <w:tab/>
            </w:r>
          </w:p>
        </w:tc>
      </w:tr>
      <w:tr w:rsidR="00B15643" w:rsidRPr="00575FC9" w:rsidTr="00AB551D">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44BF9" w:rsidRDefault="00B15643" w:rsidP="00B15643">
            <w:pPr>
              <w:rPr>
                <w:rFonts w:asciiTheme="minorHAnsi" w:hAnsiTheme="minorHAnsi" w:cstheme="minorHAnsi"/>
                <w:sz w:val="20"/>
                <w:szCs w:val="20"/>
              </w:rPr>
            </w:pPr>
            <w:r w:rsidRPr="00036E78">
              <w:rPr>
                <w:rFonts w:asciiTheme="minorHAnsi" w:hAnsiTheme="minorHAnsi" w:cstheme="minorHAnsi"/>
                <w:b/>
                <w:sz w:val="20"/>
                <w:szCs w:val="20"/>
              </w:rPr>
              <w:t>Provincia:</w:t>
            </w:r>
            <w:r w:rsidR="009F10A2">
              <w:rPr>
                <w:rFonts w:asciiTheme="minorHAnsi" w:hAnsiTheme="minorHAnsi" w:cstheme="minorHAnsi"/>
                <w:sz w:val="20"/>
                <w:szCs w:val="20"/>
              </w:rPr>
              <w:t xml:space="preserve"> Antofagasta</w:t>
            </w:r>
            <w:r w:rsidRPr="00036E78">
              <w:rPr>
                <w:rFonts w:asciiTheme="minorHAnsi" w:hAnsiTheme="minorHAnsi" w:cstheme="minorHAnsi"/>
                <w:sz w:val="20"/>
                <w:szCs w:val="20"/>
              </w:rPr>
              <w:t>.</w:t>
            </w:r>
          </w:p>
        </w:tc>
        <w:tc>
          <w:tcPr>
            <w:tcW w:w="2280" w:type="pct"/>
            <w:vMerge/>
            <w:tcBorders>
              <w:left w:val="single" w:sz="4" w:space="0" w:color="auto"/>
              <w:right w:val="single" w:sz="4" w:space="0" w:color="auto"/>
            </w:tcBorders>
            <w:shd w:val="clear" w:color="auto" w:fill="FFFFFF"/>
          </w:tcPr>
          <w:p w:rsidR="00B15643" w:rsidRPr="00C8356C" w:rsidRDefault="00B15643" w:rsidP="00B15643">
            <w:pPr>
              <w:ind w:left="188"/>
              <w:rPr>
                <w:rFonts w:asciiTheme="minorHAnsi" w:hAnsiTheme="minorHAnsi" w:cstheme="minorHAnsi"/>
                <w:b/>
                <w:sz w:val="20"/>
                <w:szCs w:val="20"/>
              </w:rPr>
            </w:pPr>
          </w:p>
        </w:tc>
      </w:tr>
      <w:tr w:rsidR="00B15643" w:rsidRPr="00575FC9" w:rsidTr="00AB551D">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9F10A2" w:rsidRDefault="00B15643" w:rsidP="00B15643">
            <w:pPr>
              <w:spacing w:after="100" w:line="276" w:lineRule="auto"/>
              <w:rPr>
                <w:rFonts w:asciiTheme="minorHAnsi" w:hAnsiTheme="minorHAnsi" w:cstheme="minorHAnsi"/>
                <w:sz w:val="20"/>
                <w:szCs w:val="20"/>
              </w:rPr>
            </w:pPr>
            <w:r w:rsidRPr="009F10A2">
              <w:rPr>
                <w:rFonts w:asciiTheme="minorHAnsi" w:hAnsiTheme="minorHAnsi" w:cstheme="minorHAnsi"/>
                <w:b/>
                <w:sz w:val="20"/>
                <w:szCs w:val="20"/>
              </w:rPr>
              <w:t>Comuna:</w:t>
            </w:r>
            <w:r w:rsidR="009F10A2" w:rsidRPr="009F10A2">
              <w:rPr>
                <w:rFonts w:asciiTheme="minorHAnsi" w:hAnsiTheme="minorHAnsi" w:cstheme="minorHAnsi"/>
                <w:sz w:val="20"/>
                <w:szCs w:val="20"/>
              </w:rPr>
              <w:t xml:space="preserve"> Mejillones</w:t>
            </w:r>
            <w:r w:rsidRPr="009F10A2">
              <w:rPr>
                <w:rFonts w:asciiTheme="minorHAnsi" w:hAnsiTheme="minorHAnsi" w:cstheme="minorHAnsi"/>
                <w:sz w:val="20"/>
                <w:szCs w:val="20"/>
              </w:rPr>
              <w:t>.</w:t>
            </w:r>
          </w:p>
        </w:tc>
        <w:tc>
          <w:tcPr>
            <w:tcW w:w="2280" w:type="pct"/>
            <w:vMerge/>
            <w:tcBorders>
              <w:left w:val="single" w:sz="4" w:space="0" w:color="auto"/>
              <w:bottom w:val="single" w:sz="4" w:space="0" w:color="auto"/>
              <w:right w:val="single" w:sz="4" w:space="0" w:color="auto"/>
            </w:tcBorders>
            <w:shd w:val="clear" w:color="auto" w:fill="FFFFFF"/>
          </w:tcPr>
          <w:p w:rsidR="00B15643" w:rsidRPr="009F10A2" w:rsidRDefault="00B15643" w:rsidP="00B15643">
            <w:pPr>
              <w:ind w:left="188"/>
              <w:rPr>
                <w:rFonts w:asciiTheme="minorHAnsi" w:hAnsiTheme="minorHAnsi" w:cstheme="minorHAnsi"/>
                <w:b/>
                <w:sz w:val="20"/>
                <w:szCs w:val="20"/>
              </w:rPr>
            </w:pPr>
          </w:p>
        </w:tc>
      </w:tr>
      <w:tr w:rsidR="00B15643" w:rsidRPr="00575FC9" w:rsidTr="00AB551D">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711865" w:rsidRDefault="00B15643" w:rsidP="00B15643">
            <w:pPr>
              <w:spacing w:after="100" w:line="276" w:lineRule="auto"/>
              <w:rPr>
                <w:rFonts w:asciiTheme="minorHAnsi" w:hAnsiTheme="minorHAnsi" w:cstheme="minorHAnsi"/>
                <w:sz w:val="20"/>
                <w:szCs w:val="20"/>
              </w:rPr>
            </w:pPr>
            <w:r w:rsidRPr="00711865">
              <w:rPr>
                <w:rFonts w:asciiTheme="minorHAnsi" w:hAnsiTheme="minorHAnsi" w:cstheme="minorHAnsi"/>
                <w:b/>
                <w:sz w:val="20"/>
                <w:szCs w:val="20"/>
              </w:rPr>
              <w:t>Titular de la actividad, proyecto o fuente fiscalizada:</w:t>
            </w:r>
            <w:r w:rsidRPr="00711865">
              <w:rPr>
                <w:rFonts w:asciiTheme="minorHAnsi" w:hAnsiTheme="minorHAnsi" w:cstheme="minorHAnsi"/>
                <w:sz w:val="20"/>
                <w:szCs w:val="20"/>
              </w:rPr>
              <w:t xml:space="preserve"> </w:t>
            </w:r>
          </w:p>
          <w:p w:rsidR="00B15643" w:rsidRPr="00711865" w:rsidRDefault="007451F5" w:rsidP="00B15643">
            <w:pPr>
              <w:pStyle w:val="Default"/>
              <w:jc w:val="both"/>
              <w:rPr>
                <w:rFonts w:asciiTheme="minorHAnsi" w:hAnsiTheme="minorHAnsi" w:cstheme="minorHAnsi"/>
                <w:color w:val="auto"/>
                <w:sz w:val="20"/>
                <w:szCs w:val="20"/>
                <w:lang w:eastAsia="en-US"/>
              </w:rPr>
            </w:pPr>
            <w:r>
              <w:rPr>
                <w:rFonts w:asciiTheme="minorHAnsi" w:hAnsiTheme="minorHAnsi" w:cstheme="minorHAnsi"/>
                <w:color w:val="auto"/>
                <w:sz w:val="20"/>
                <w:szCs w:val="20"/>
                <w:lang w:eastAsia="en-US"/>
              </w:rPr>
              <w:t xml:space="preserve">Empresa </w:t>
            </w:r>
            <w:proofErr w:type="spellStart"/>
            <w:r>
              <w:rPr>
                <w:rFonts w:asciiTheme="minorHAnsi" w:hAnsiTheme="minorHAnsi" w:cstheme="minorHAnsi"/>
                <w:color w:val="auto"/>
                <w:sz w:val="20"/>
                <w:szCs w:val="20"/>
                <w:lang w:eastAsia="en-US"/>
              </w:rPr>
              <w:t>Electrica</w:t>
            </w:r>
            <w:proofErr w:type="spellEnd"/>
            <w:r>
              <w:rPr>
                <w:rFonts w:asciiTheme="minorHAnsi" w:hAnsiTheme="minorHAnsi" w:cstheme="minorHAnsi"/>
                <w:color w:val="auto"/>
                <w:sz w:val="20"/>
                <w:szCs w:val="20"/>
                <w:lang w:eastAsia="en-US"/>
              </w:rPr>
              <w:t xml:space="preserve"> Cochrane </w:t>
            </w:r>
            <w:proofErr w:type="spellStart"/>
            <w:r>
              <w:rPr>
                <w:rFonts w:asciiTheme="minorHAnsi" w:hAnsiTheme="minorHAnsi" w:cstheme="minorHAnsi"/>
                <w:color w:val="auto"/>
                <w:sz w:val="20"/>
                <w:szCs w:val="20"/>
                <w:lang w:eastAsia="en-US"/>
              </w:rPr>
              <w:t>SpA</w:t>
            </w:r>
            <w:proofErr w:type="spellEnd"/>
            <w:r>
              <w:rPr>
                <w:rFonts w:asciiTheme="minorHAnsi" w:hAnsiTheme="minorHAnsi" w:cstheme="minorHAnsi"/>
                <w:color w:val="auto"/>
                <w:sz w:val="20"/>
                <w:szCs w:val="20"/>
                <w:lang w:eastAsia="en-US"/>
              </w:rPr>
              <w:t>.</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11865" w:rsidRDefault="00B15643" w:rsidP="00B15643">
            <w:pPr>
              <w:spacing w:after="100" w:line="276" w:lineRule="auto"/>
              <w:rPr>
                <w:rFonts w:asciiTheme="minorHAnsi" w:hAnsiTheme="minorHAnsi" w:cstheme="minorHAnsi"/>
                <w:sz w:val="20"/>
                <w:szCs w:val="20"/>
              </w:rPr>
            </w:pPr>
            <w:r w:rsidRPr="00711865">
              <w:rPr>
                <w:rFonts w:asciiTheme="minorHAnsi" w:hAnsiTheme="minorHAnsi" w:cstheme="minorHAnsi"/>
                <w:b/>
                <w:sz w:val="20"/>
                <w:szCs w:val="20"/>
              </w:rPr>
              <w:t>RUT o RUN:</w:t>
            </w:r>
            <w:r w:rsidRPr="00711865">
              <w:rPr>
                <w:rFonts w:asciiTheme="minorHAnsi" w:hAnsiTheme="minorHAnsi" w:cstheme="minorHAnsi"/>
                <w:sz w:val="20"/>
                <w:szCs w:val="20"/>
              </w:rPr>
              <w:t xml:space="preserve"> </w:t>
            </w:r>
          </w:p>
          <w:p w:rsidR="00B15643" w:rsidRPr="00711865" w:rsidRDefault="007451F5" w:rsidP="00B15643">
            <w:pPr>
              <w:pStyle w:val="Default"/>
              <w:jc w:val="both"/>
              <w:rPr>
                <w:color w:val="auto"/>
                <w:sz w:val="20"/>
                <w:szCs w:val="20"/>
              </w:rPr>
            </w:pPr>
            <w:r>
              <w:rPr>
                <w:rFonts w:asciiTheme="minorHAnsi" w:hAnsiTheme="minorHAnsi" w:cstheme="minorHAnsi"/>
                <w:color w:val="auto"/>
                <w:sz w:val="20"/>
                <w:szCs w:val="20"/>
                <w:lang w:eastAsia="en-US"/>
              </w:rPr>
              <w:t>76.085.254-6</w:t>
            </w:r>
          </w:p>
        </w:tc>
      </w:tr>
      <w:tr w:rsidR="00B15643" w:rsidRPr="00575FC9" w:rsidTr="00AB551D">
        <w:trPr>
          <w:trHeight w:val="277"/>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11865" w:rsidRDefault="00B15643" w:rsidP="00B15643">
            <w:pPr>
              <w:tabs>
                <w:tab w:val="center" w:pos="3503"/>
              </w:tabs>
              <w:spacing w:after="100" w:line="276" w:lineRule="auto"/>
              <w:rPr>
                <w:rFonts w:asciiTheme="minorHAnsi" w:hAnsiTheme="minorHAnsi" w:cstheme="minorHAnsi"/>
                <w:sz w:val="20"/>
                <w:szCs w:val="20"/>
              </w:rPr>
            </w:pPr>
            <w:r w:rsidRPr="00711865">
              <w:rPr>
                <w:rFonts w:asciiTheme="minorHAnsi" w:hAnsiTheme="minorHAnsi" w:cstheme="minorHAnsi"/>
                <w:b/>
                <w:sz w:val="20"/>
                <w:szCs w:val="20"/>
              </w:rPr>
              <w:t>Domicilio Titular:</w:t>
            </w:r>
            <w:r w:rsidRPr="00711865">
              <w:rPr>
                <w:rFonts w:asciiTheme="minorHAnsi" w:hAnsiTheme="minorHAnsi" w:cstheme="minorHAnsi"/>
                <w:sz w:val="20"/>
                <w:szCs w:val="20"/>
              </w:rPr>
              <w:t xml:space="preserve"> </w:t>
            </w:r>
            <w:r w:rsidRPr="00711865">
              <w:rPr>
                <w:rFonts w:asciiTheme="minorHAnsi" w:hAnsiTheme="minorHAnsi" w:cstheme="minorHAnsi"/>
                <w:sz w:val="20"/>
                <w:szCs w:val="20"/>
              </w:rPr>
              <w:tab/>
            </w:r>
          </w:p>
          <w:p w:rsidR="00B15643" w:rsidRPr="00711865" w:rsidRDefault="007451F5" w:rsidP="00B15643">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lang w:eastAsia="en-US"/>
              </w:rPr>
              <w:t>Rosario Norte # 532, piso 19 Las Condes, Santiago.</w:t>
            </w:r>
          </w:p>
          <w:p w:rsidR="00B15643" w:rsidRPr="00711865" w:rsidRDefault="00B15643" w:rsidP="00B15643">
            <w:pPr>
              <w:tabs>
                <w:tab w:val="left" w:pos="2370"/>
              </w:tabs>
              <w:rPr>
                <w:sz w:val="20"/>
                <w:szCs w:val="20"/>
                <w:lang w:eastAsia="es-ES"/>
              </w:rPr>
            </w:pPr>
            <w:r w:rsidRPr="00711865">
              <w:rPr>
                <w:sz w:val="20"/>
                <w:szCs w:val="20"/>
                <w:lang w:eastAsia="es-ES"/>
              </w:rPr>
              <w:tab/>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11865" w:rsidRDefault="00B15643" w:rsidP="00B15643">
            <w:pPr>
              <w:spacing w:after="100" w:line="276" w:lineRule="auto"/>
              <w:rPr>
                <w:sz w:val="20"/>
                <w:szCs w:val="20"/>
              </w:rPr>
            </w:pPr>
            <w:r w:rsidRPr="00711865">
              <w:rPr>
                <w:rFonts w:asciiTheme="minorHAnsi" w:hAnsiTheme="minorHAnsi" w:cstheme="minorHAnsi"/>
                <w:b/>
                <w:sz w:val="20"/>
                <w:szCs w:val="20"/>
              </w:rPr>
              <w:t>Correo electrónico:</w:t>
            </w:r>
            <w:r w:rsidRPr="00711865">
              <w:rPr>
                <w:rFonts w:asciiTheme="minorHAnsi" w:hAnsiTheme="minorHAnsi" w:cstheme="minorHAnsi"/>
                <w:sz w:val="20"/>
                <w:szCs w:val="20"/>
              </w:rPr>
              <w:t xml:space="preserve"> </w:t>
            </w:r>
          </w:p>
          <w:p w:rsidR="00B15643" w:rsidRPr="00711865" w:rsidRDefault="002D0CE0" w:rsidP="00B15643">
            <w:pPr>
              <w:pStyle w:val="Default"/>
              <w:jc w:val="both"/>
              <w:rPr>
                <w:rFonts w:ascii="TahomaNormal" w:hAnsi="TahomaNormal" w:cs="TahomaNormal"/>
                <w:sz w:val="20"/>
                <w:szCs w:val="20"/>
              </w:rPr>
            </w:pPr>
            <w:hyperlink r:id="rId18" w:history="1">
              <w:r w:rsidR="007451F5" w:rsidRPr="004C454E">
                <w:rPr>
                  <w:rStyle w:val="Hipervnculo"/>
                  <w:rFonts w:asciiTheme="minorHAnsi" w:hAnsiTheme="minorHAnsi"/>
                  <w:sz w:val="20"/>
                  <w:szCs w:val="20"/>
                  <w:shd w:val="clear" w:color="auto" w:fill="FFFFFF"/>
                </w:rPr>
                <w:t>Mambiente_cochrane@aes.com</w:t>
              </w:r>
            </w:hyperlink>
            <w:r w:rsidR="007451F5">
              <w:rPr>
                <w:rFonts w:asciiTheme="minorHAnsi" w:hAnsiTheme="minorHAnsi" w:cs="Times New Roman"/>
                <w:sz w:val="20"/>
                <w:szCs w:val="20"/>
                <w:shd w:val="clear" w:color="auto" w:fill="FFFFFF"/>
              </w:rPr>
              <w:t xml:space="preserve"> </w:t>
            </w:r>
          </w:p>
        </w:tc>
      </w:tr>
      <w:tr w:rsidR="00B15643" w:rsidRPr="00575FC9" w:rsidTr="00AB551D">
        <w:trPr>
          <w:trHeight w:val="179"/>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B15643" w:rsidRPr="00711865" w:rsidRDefault="00B15643" w:rsidP="00B15643">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711865" w:rsidRDefault="00B15643" w:rsidP="00B15643">
            <w:pPr>
              <w:spacing w:after="100" w:line="276" w:lineRule="auto"/>
              <w:rPr>
                <w:rFonts w:asciiTheme="minorHAnsi" w:hAnsiTheme="minorHAnsi" w:cstheme="minorHAnsi"/>
                <w:b/>
                <w:sz w:val="20"/>
                <w:szCs w:val="20"/>
              </w:rPr>
            </w:pPr>
            <w:r w:rsidRPr="00711865">
              <w:rPr>
                <w:rFonts w:asciiTheme="minorHAnsi" w:hAnsiTheme="minorHAnsi" w:cstheme="minorHAnsi"/>
                <w:b/>
                <w:sz w:val="20"/>
                <w:szCs w:val="20"/>
              </w:rPr>
              <w:t>Teléfono:</w:t>
            </w:r>
            <w:r w:rsidRPr="00711865">
              <w:rPr>
                <w:rFonts w:asciiTheme="minorHAnsi" w:hAnsiTheme="minorHAnsi" w:cstheme="minorHAnsi"/>
                <w:sz w:val="20"/>
                <w:szCs w:val="20"/>
              </w:rPr>
              <w:t xml:space="preserve"> (56) </w:t>
            </w:r>
            <w:r w:rsidR="007451F5">
              <w:rPr>
                <w:rFonts w:asciiTheme="minorHAnsi" w:hAnsiTheme="minorHAnsi" w:cstheme="minorHAnsi"/>
                <w:sz w:val="20"/>
                <w:szCs w:val="20"/>
              </w:rPr>
              <w:t>2- 26868900</w:t>
            </w:r>
          </w:p>
        </w:tc>
      </w:tr>
      <w:tr w:rsidR="00B15643" w:rsidRPr="00575FC9" w:rsidTr="00AB551D">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Default="00B15643" w:rsidP="007451F5">
            <w:pPr>
              <w:spacing w:after="100" w:line="276" w:lineRule="auto"/>
              <w:rPr>
                <w:rFonts w:asciiTheme="minorHAnsi" w:hAnsiTheme="minorHAnsi" w:cstheme="minorHAnsi"/>
                <w:sz w:val="20"/>
                <w:szCs w:val="20"/>
              </w:rPr>
            </w:pPr>
            <w:r w:rsidRPr="00711865">
              <w:rPr>
                <w:rFonts w:asciiTheme="minorHAnsi" w:hAnsiTheme="minorHAnsi" w:cstheme="minorHAnsi"/>
                <w:b/>
                <w:sz w:val="20"/>
                <w:szCs w:val="20"/>
              </w:rPr>
              <w:t>Identificación del Representante Legal:</w:t>
            </w:r>
            <w:r w:rsidR="007451F5">
              <w:rPr>
                <w:rFonts w:asciiTheme="minorHAnsi" w:hAnsiTheme="minorHAnsi" w:cstheme="minorHAnsi"/>
                <w:sz w:val="20"/>
                <w:szCs w:val="20"/>
              </w:rPr>
              <w:t xml:space="preserve"> </w:t>
            </w:r>
          </w:p>
          <w:p w:rsidR="007451F5" w:rsidRPr="007451F5" w:rsidRDefault="007451F5" w:rsidP="007451F5">
            <w:pPr>
              <w:spacing w:after="100" w:line="276" w:lineRule="auto"/>
              <w:rPr>
                <w:rFonts w:asciiTheme="minorHAnsi" w:hAnsiTheme="minorHAnsi" w:cstheme="minorHAnsi"/>
                <w:sz w:val="20"/>
                <w:szCs w:val="20"/>
              </w:rPr>
            </w:pPr>
            <w:r>
              <w:rPr>
                <w:rFonts w:asciiTheme="minorHAnsi" w:hAnsiTheme="minorHAnsi" w:cstheme="minorHAnsi"/>
                <w:sz w:val="20"/>
                <w:szCs w:val="20"/>
              </w:rPr>
              <w:t>Javier Giorgio.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11865" w:rsidRDefault="00B15643" w:rsidP="00C23418">
            <w:pPr>
              <w:tabs>
                <w:tab w:val="center" w:pos="2887"/>
              </w:tabs>
              <w:spacing w:after="100" w:line="276" w:lineRule="auto"/>
              <w:rPr>
                <w:rFonts w:asciiTheme="minorHAnsi" w:hAnsiTheme="minorHAnsi" w:cstheme="minorHAnsi"/>
                <w:b/>
                <w:sz w:val="20"/>
                <w:szCs w:val="20"/>
                <w:lang w:val="es-ES" w:eastAsia="es-ES"/>
              </w:rPr>
            </w:pPr>
            <w:r w:rsidRPr="00711865">
              <w:rPr>
                <w:rFonts w:asciiTheme="minorHAnsi" w:hAnsiTheme="minorHAnsi" w:cstheme="minorHAnsi"/>
                <w:b/>
                <w:sz w:val="20"/>
                <w:szCs w:val="20"/>
              </w:rPr>
              <w:t>RUT o RUN:</w:t>
            </w:r>
            <w:r w:rsidRPr="00711865">
              <w:rPr>
                <w:rFonts w:asciiTheme="minorHAnsi" w:hAnsiTheme="minorHAnsi" w:cstheme="minorHAnsi"/>
                <w:sz w:val="20"/>
                <w:szCs w:val="20"/>
              </w:rPr>
              <w:t xml:space="preserve"> </w:t>
            </w:r>
            <w:r w:rsidR="007451F5">
              <w:rPr>
                <w:rFonts w:asciiTheme="minorHAnsi" w:hAnsiTheme="minorHAnsi" w:cstheme="minorHAnsi"/>
                <w:sz w:val="20"/>
                <w:szCs w:val="20"/>
              </w:rPr>
              <w:t>23202311-2</w:t>
            </w:r>
          </w:p>
        </w:tc>
      </w:tr>
      <w:tr w:rsidR="00B15643" w:rsidRPr="00575FC9" w:rsidTr="00AB551D">
        <w:trPr>
          <w:trHeight w:val="299"/>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11865" w:rsidRDefault="00B15643" w:rsidP="00B15643">
            <w:pPr>
              <w:spacing w:after="100" w:line="276" w:lineRule="auto"/>
              <w:rPr>
                <w:rFonts w:asciiTheme="minorHAnsi" w:hAnsiTheme="minorHAnsi" w:cstheme="minorHAnsi"/>
                <w:sz w:val="20"/>
                <w:szCs w:val="20"/>
              </w:rPr>
            </w:pPr>
            <w:r w:rsidRPr="00711865">
              <w:rPr>
                <w:rFonts w:asciiTheme="minorHAnsi" w:hAnsiTheme="minorHAnsi" w:cstheme="minorHAnsi"/>
                <w:b/>
                <w:sz w:val="20"/>
                <w:szCs w:val="20"/>
              </w:rPr>
              <w:t>Domicilio Representante Legal:</w:t>
            </w:r>
          </w:p>
          <w:p w:rsidR="007451F5" w:rsidRPr="00711865" w:rsidRDefault="007451F5" w:rsidP="007451F5">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lang w:eastAsia="en-US"/>
              </w:rPr>
              <w:t>Rosario Norte # 532, piso 19 Las Condes, Santiago.</w:t>
            </w:r>
          </w:p>
          <w:p w:rsidR="00B15643" w:rsidRPr="00711865" w:rsidRDefault="00B15643" w:rsidP="00B15643">
            <w:pPr>
              <w:pStyle w:val="Default"/>
              <w:jc w:val="both"/>
              <w:rPr>
                <w:rFonts w:asciiTheme="minorHAnsi" w:hAnsiTheme="minorHAnsi" w:cstheme="minorHAnsi"/>
                <w:color w:val="auto"/>
                <w:sz w:val="20"/>
                <w:szCs w:val="20"/>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11865" w:rsidRDefault="00B15643" w:rsidP="007451F5">
            <w:pPr>
              <w:pStyle w:val="Default"/>
              <w:jc w:val="both"/>
              <w:rPr>
                <w:rFonts w:asciiTheme="minorHAnsi" w:hAnsiTheme="minorHAnsi" w:cstheme="minorHAnsi"/>
                <w:sz w:val="20"/>
                <w:szCs w:val="20"/>
              </w:rPr>
            </w:pPr>
            <w:r w:rsidRPr="00711865">
              <w:rPr>
                <w:rFonts w:asciiTheme="minorHAnsi" w:hAnsiTheme="minorHAnsi" w:cstheme="minorHAnsi"/>
                <w:b/>
                <w:color w:val="auto"/>
                <w:sz w:val="20"/>
                <w:szCs w:val="20"/>
              </w:rPr>
              <w:t>Correo electrónico:</w:t>
            </w:r>
            <w:r w:rsidRPr="00711865">
              <w:rPr>
                <w:rFonts w:asciiTheme="minorHAnsi" w:hAnsiTheme="minorHAnsi" w:cstheme="minorHAnsi"/>
                <w:color w:val="auto"/>
                <w:sz w:val="20"/>
                <w:szCs w:val="20"/>
              </w:rPr>
              <w:t xml:space="preserve">  </w:t>
            </w:r>
            <w:hyperlink r:id="rId19" w:history="1">
              <w:r w:rsidR="007451F5" w:rsidRPr="004C454E">
                <w:rPr>
                  <w:rStyle w:val="Hipervnculo"/>
                  <w:rFonts w:asciiTheme="minorHAnsi" w:hAnsiTheme="minorHAnsi" w:cstheme="minorHAnsi"/>
                  <w:sz w:val="20"/>
                  <w:szCs w:val="20"/>
                  <w:lang w:eastAsia="en-US"/>
                </w:rPr>
                <w:t>javier.giorgio@aes.com</w:t>
              </w:r>
            </w:hyperlink>
            <w:r w:rsidR="007451F5">
              <w:rPr>
                <w:rFonts w:asciiTheme="minorHAnsi" w:hAnsiTheme="minorHAnsi" w:cstheme="minorHAnsi"/>
                <w:sz w:val="20"/>
                <w:szCs w:val="20"/>
                <w:lang w:eastAsia="en-US"/>
              </w:rPr>
              <w:t xml:space="preserve"> </w:t>
            </w:r>
          </w:p>
        </w:tc>
      </w:tr>
      <w:tr w:rsidR="00B15643" w:rsidRPr="00575FC9" w:rsidTr="00AB551D">
        <w:trPr>
          <w:trHeight w:val="166"/>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B15643" w:rsidRPr="00711865" w:rsidRDefault="00B15643" w:rsidP="00B15643">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711865" w:rsidRDefault="00B15643" w:rsidP="00B15643">
            <w:pPr>
              <w:widowControl w:val="0"/>
              <w:spacing w:after="120" w:line="285" w:lineRule="auto"/>
              <w:jc w:val="left"/>
              <w:rPr>
                <w:sz w:val="20"/>
                <w:szCs w:val="20"/>
                <w:highlight w:val="yellow"/>
              </w:rPr>
            </w:pPr>
            <w:r w:rsidRPr="00711865">
              <w:rPr>
                <w:rFonts w:asciiTheme="minorHAnsi" w:hAnsiTheme="minorHAnsi" w:cstheme="minorHAnsi"/>
                <w:b/>
                <w:sz w:val="20"/>
                <w:szCs w:val="20"/>
              </w:rPr>
              <w:t>Teléfono</w:t>
            </w:r>
            <w:r w:rsidRPr="00711865">
              <w:rPr>
                <w:rFonts w:asciiTheme="minorHAnsi" w:hAnsiTheme="minorHAnsi" w:cstheme="minorHAnsi"/>
                <w:sz w:val="20"/>
                <w:szCs w:val="20"/>
              </w:rPr>
              <w:t xml:space="preserve">:  </w:t>
            </w:r>
            <w:r w:rsidR="007451F5">
              <w:rPr>
                <w:rFonts w:asciiTheme="minorHAnsi" w:hAnsiTheme="minorHAnsi" w:cstheme="minorHAnsi"/>
                <w:sz w:val="20"/>
                <w:szCs w:val="20"/>
              </w:rPr>
              <w:t>(56) 2- 26889900</w:t>
            </w:r>
          </w:p>
        </w:tc>
      </w:tr>
      <w:tr w:rsidR="00B15643" w:rsidRPr="00575FC9" w:rsidTr="00AB551D">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11865" w:rsidRDefault="00B15643" w:rsidP="00B15643">
            <w:pPr>
              <w:spacing w:after="100" w:line="276" w:lineRule="auto"/>
              <w:ind w:left="425" w:hanging="425"/>
              <w:rPr>
                <w:rFonts w:asciiTheme="minorHAnsi" w:hAnsiTheme="minorHAnsi" w:cstheme="minorHAnsi"/>
                <w:sz w:val="20"/>
                <w:szCs w:val="20"/>
              </w:rPr>
            </w:pPr>
            <w:r w:rsidRPr="00711865">
              <w:rPr>
                <w:rFonts w:asciiTheme="minorHAnsi" w:hAnsiTheme="minorHAnsi" w:cstheme="minorHAnsi"/>
                <w:b/>
                <w:sz w:val="20"/>
                <w:szCs w:val="20"/>
              </w:rPr>
              <w:t>Fase de la actividad, proyecto o fuente fiscalizada:</w:t>
            </w:r>
            <w:r w:rsidRPr="00711865">
              <w:rPr>
                <w:rFonts w:asciiTheme="minorHAnsi" w:hAnsiTheme="minorHAnsi" w:cstheme="minorHAnsi"/>
                <w:sz w:val="20"/>
                <w:szCs w:val="20"/>
              </w:rPr>
              <w:t xml:space="preserve"> </w:t>
            </w:r>
            <w:r w:rsidRPr="00711865">
              <w:rPr>
                <w:rFonts w:asciiTheme="minorHAnsi" w:hAnsiTheme="minorHAnsi"/>
                <w:sz w:val="20"/>
                <w:szCs w:val="20"/>
              </w:rPr>
              <w:t>Fase de Operación.</w:t>
            </w:r>
          </w:p>
        </w:tc>
      </w:tr>
      <w:tr w:rsidR="00B15643" w:rsidRPr="00575FC9" w:rsidTr="00AB551D">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11865" w:rsidRDefault="00B15643" w:rsidP="00B15643">
            <w:pPr>
              <w:rPr>
                <w:rFonts w:asciiTheme="minorHAnsi" w:hAnsiTheme="minorHAnsi" w:cstheme="minorHAnsi"/>
                <w:b/>
                <w:sz w:val="20"/>
                <w:szCs w:val="20"/>
              </w:rPr>
            </w:pPr>
            <w:r w:rsidRPr="00711865">
              <w:rPr>
                <w:rFonts w:asciiTheme="minorHAnsi" w:hAnsiTheme="minorHAnsi" w:cstheme="minorHAnsi"/>
                <w:b/>
                <w:sz w:val="20"/>
                <w:szCs w:val="20"/>
              </w:rPr>
              <w:t>Tipo de fuente:</w:t>
            </w:r>
          </w:p>
          <w:p w:rsidR="00B15643" w:rsidRPr="00711865" w:rsidRDefault="007451F5" w:rsidP="00B15643">
            <w:pPr>
              <w:spacing w:after="100" w:line="276" w:lineRule="auto"/>
              <w:ind w:left="425" w:hanging="425"/>
              <w:rPr>
                <w:rFonts w:asciiTheme="minorHAnsi" w:hAnsiTheme="minorHAnsi" w:cstheme="minorHAnsi"/>
                <w:b/>
                <w:sz w:val="20"/>
                <w:szCs w:val="20"/>
              </w:rPr>
            </w:pPr>
            <w:r>
              <w:rPr>
                <w:rFonts w:asciiTheme="minorHAnsi" w:hAnsiTheme="minorHAnsi" w:cstheme="minorHAnsi"/>
                <w:sz w:val="20"/>
                <w:szCs w:val="20"/>
              </w:rPr>
              <w:t>Turbina de Vapor.</w:t>
            </w:r>
            <w:r w:rsidR="00B15643" w:rsidRPr="00711865">
              <w:rPr>
                <w:rFonts w:asciiTheme="minorHAnsi" w:hAnsiTheme="minorHAnsi" w:cstheme="minorHAnsi"/>
                <w:sz w:val="20"/>
                <w:szCs w:val="20"/>
              </w:rPr>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711865" w:rsidRDefault="00B15643" w:rsidP="00B15643">
            <w:pPr>
              <w:rPr>
                <w:rFonts w:asciiTheme="minorHAnsi" w:hAnsiTheme="minorHAnsi" w:cstheme="minorHAnsi"/>
                <w:sz w:val="20"/>
                <w:szCs w:val="20"/>
              </w:rPr>
            </w:pPr>
            <w:r w:rsidRPr="00711865">
              <w:rPr>
                <w:rFonts w:asciiTheme="minorHAnsi" w:hAnsiTheme="minorHAnsi" w:cstheme="minorHAnsi"/>
                <w:b/>
                <w:sz w:val="20"/>
                <w:szCs w:val="20"/>
              </w:rPr>
              <w:t>Combustibles utilizados:</w:t>
            </w:r>
            <w:r w:rsidRPr="00711865">
              <w:rPr>
                <w:rFonts w:asciiTheme="minorHAnsi" w:hAnsiTheme="minorHAnsi" w:cstheme="minorHAnsi"/>
                <w:sz w:val="20"/>
                <w:szCs w:val="20"/>
              </w:rPr>
              <w:t xml:space="preserve"> </w:t>
            </w:r>
          </w:p>
          <w:p w:rsidR="00B15643" w:rsidRPr="00711865" w:rsidRDefault="007451F5" w:rsidP="008627B4">
            <w:pPr>
              <w:spacing w:after="100" w:line="276" w:lineRule="auto"/>
              <w:jc w:val="left"/>
              <w:rPr>
                <w:rFonts w:asciiTheme="minorHAnsi" w:hAnsiTheme="minorHAnsi" w:cstheme="minorHAnsi"/>
                <w:b/>
                <w:sz w:val="20"/>
                <w:szCs w:val="20"/>
              </w:rPr>
            </w:pPr>
            <w:r>
              <w:rPr>
                <w:rFonts w:asciiTheme="minorHAnsi" w:hAnsiTheme="minorHAnsi" w:cstheme="minorHAnsi"/>
                <w:sz w:val="20"/>
                <w:szCs w:val="20"/>
              </w:rPr>
              <w:t>Carbón bituminoso + Carbón Sub-bituminoso.</w:t>
            </w:r>
          </w:p>
        </w:tc>
      </w:tr>
      <w:tr w:rsidR="00B15643" w:rsidRPr="00575FC9" w:rsidTr="00AB551D">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87D18" w:rsidRPr="0062498D" w:rsidRDefault="00B15643" w:rsidP="00E87D18">
            <w:pPr>
              <w:rPr>
                <w:rFonts w:asciiTheme="minorHAnsi" w:hAnsiTheme="minorHAnsi" w:cstheme="minorHAnsi"/>
                <w:b/>
                <w:sz w:val="20"/>
                <w:szCs w:val="20"/>
                <w:highlight w:val="yellow"/>
              </w:rPr>
            </w:pPr>
            <w:r w:rsidRPr="0049109A">
              <w:rPr>
                <w:rFonts w:asciiTheme="minorHAnsi" w:hAnsiTheme="minorHAnsi" w:cstheme="minorHAnsi"/>
                <w:b/>
                <w:sz w:val="20"/>
                <w:szCs w:val="20"/>
              </w:rPr>
              <w:t xml:space="preserve">CEMS Instalados: </w:t>
            </w:r>
            <w:r w:rsidRPr="0049109A">
              <w:rPr>
                <w:rFonts w:asciiTheme="minorHAnsi" w:hAnsiTheme="minorHAnsi" w:cstheme="minorHAnsi"/>
                <w:sz w:val="20"/>
                <w:szCs w:val="20"/>
              </w:rPr>
              <w:t>O</w:t>
            </w:r>
            <w:r w:rsidRPr="0049109A">
              <w:rPr>
                <w:rFonts w:asciiTheme="minorHAnsi" w:hAnsiTheme="minorHAnsi" w:cstheme="minorHAnsi"/>
                <w:sz w:val="20"/>
                <w:szCs w:val="20"/>
                <w:vertAlign w:val="subscript"/>
              </w:rPr>
              <w:t>2</w:t>
            </w:r>
            <w:r w:rsidR="007F0A2A">
              <w:rPr>
                <w:rFonts w:asciiTheme="minorHAnsi" w:hAnsiTheme="minorHAnsi" w:cstheme="minorHAnsi"/>
                <w:sz w:val="20"/>
                <w:szCs w:val="20"/>
                <w:vertAlign w:val="subscript"/>
              </w:rPr>
              <w:t xml:space="preserve">, </w:t>
            </w:r>
            <w:r w:rsidRPr="0049109A">
              <w:rPr>
                <w:rFonts w:asciiTheme="minorHAnsi" w:hAnsiTheme="minorHAnsi" w:cstheme="minorHAnsi"/>
                <w:sz w:val="20"/>
                <w:szCs w:val="20"/>
              </w:rPr>
              <w:t>NO</w:t>
            </w:r>
            <w:r w:rsidRPr="0049109A">
              <w:rPr>
                <w:rFonts w:asciiTheme="minorHAnsi" w:hAnsiTheme="minorHAnsi" w:cstheme="minorHAnsi"/>
                <w:sz w:val="20"/>
                <w:szCs w:val="20"/>
                <w:vertAlign w:val="subscript"/>
              </w:rPr>
              <w:t>x</w:t>
            </w:r>
            <w:r w:rsidRPr="0049109A">
              <w:rPr>
                <w:rFonts w:asciiTheme="minorHAnsi" w:hAnsiTheme="minorHAnsi" w:cstheme="minorHAnsi"/>
                <w:sz w:val="20"/>
                <w:szCs w:val="20"/>
              </w:rPr>
              <w:t>,</w:t>
            </w:r>
            <w:r w:rsidR="00C23418">
              <w:rPr>
                <w:rFonts w:asciiTheme="minorHAnsi" w:hAnsiTheme="minorHAnsi" w:cstheme="minorHAnsi"/>
                <w:sz w:val="20"/>
                <w:szCs w:val="20"/>
              </w:rPr>
              <w:t xml:space="preserve"> </w:t>
            </w:r>
            <w:r w:rsidRPr="0049109A">
              <w:rPr>
                <w:rFonts w:asciiTheme="minorHAnsi" w:hAnsiTheme="minorHAnsi" w:cstheme="minorHAnsi"/>
                <w:sz w:val="20"/>
                <w:szCs w:val="20"/>
              </w:rPr>
              <w:t>CO</w:t>
            </w:r>
            <w:r w:rsidRPr="0049109A">
              <w:rPr>
                <w:rFonts w:asciiTheme="minorHAnsi" w:hAnsiTheme="minorHAnsi" w:cstheme="minorHAnsi"/>
                <w:sz w:val="20"/>
                <w:szCs w:val="20"/>
                <w:vertAlign w:val="subscript"/>
              </w:rPr>
              <w:t>2</w:t>
            </w:r>
            <w:r w:rsidRPr="0049109A">
              <w:rPr>
                <w:rFonts w:asciiTheme="minorHAnsi" w:hAnsiTheme="minorHAnsi" w:cstheme="minorHAnsi"/>
                <w:sz w:val="20"/>
                <w:szCs w:val="20"/>
              </w:rPr>
              <w:t>,</w:t>
            </w:r>
            <w:r w:rsidR="007451F5" w:rsidRPr="0049109A">
              <w:rPr>
                <w:rFonts w:asciiTheme="minorHAnsi" w:hAnsiTheme="minorHAnsi" w:cstheme="minorHAnsi"/>
                <w:sz w:val="20"/>
                <w:szCs w:val="20"/>
              </w:rPr>
              <w:t xml:space="preserve"> </w:t>
            </w:r>
            <w:r w:rsidR="007451F5">
              <w:rPr>
                <w:rFonts w:asciiTheme="minorHAnsi" w:hAnsiTheme="minorHAnsi" w:cstheme="minorHAnsi"/>
                <w:sz w:val="20"/>
                <w:szCs w:val="20"/>
              </w:rPr>
              <w:t>S</w:t>
            </w:r>
            <w:r w:rsidR="007451F5" w:rsidRPr="0049109A">
              <w:rPr>
                <w:rFonts w:asciiTheme="minorHAnsi" w:hAnsiTheme="minorHAnsi" w:cstheme="minorHAnsi"/>
                <w:sz w:val="20"/>
                <w:szCs w:val="20"/>
              </w:rPr>
              <w:t>O</w:t>
            </w:r>
            <w:r w:rsidR="007451F5" w:rsidRPr="0049109A">
              <w:rPr>
                <w:rFonts w:asciiTheme="minorHAnsi" w:hAnsiTheme="minorHAnsi" w:cstheme="minorHAnsi"/>
                <w:sz w:val="20"/>
                <w:szCs w:val="20"/>
                <w:vertAlign w:val="subscript"/>
              </w:rPr>
              <w:t>2</w:t>
            </w:r>
            <w:r w:rsidR="007451F5">
              <w:rPr>
                <w:rFonts w:asciiTheme="minorHAnsi" w:hAnsiTheme="minorHAnsi" w:cstheme="minorHAnsi"/>
                <w:sz w:val="20"/>
                <w:szCs w:val="20"/>
              </w:rPr>
              <w:t xml:space="preserve">, </w:t>
            </w:r>
            <w:r w:rsidRPr="0049109A">
              <w:rPr>
                <w:rFonts w:asciiTheme="minorHAnsi" w:hAnsiTheme="minorHAnsi" w:cstheme="minorHAnsi"/>
                <w:sz w:val="20"/>
                <w:szCs w:val="20"/>
              </w:rPr>
              <w:t>Flujo y Material Particulado.</w:t>
            </w:r>
          </w:p>
        </w:tc>
      </w:tr>
    </w:tbl>
    <w:p w:rsidR="00E87D18" w:rsidRDefault="00E87D18" w:rsidP="00E87D18"/>
    <w:p w:rsidR="00D04B4A" w:rsidRDefault="00D04B4A" w:rsidP="00D04B4A">
      <w:pPr>
        <w:pStyle w:val="Ttulo1"/>
      </w:pPr>
      <w:r>
        <w:lastRenderedPageBreak/>
        <w:t>IDENTIFICACI</w:t>
      </w:r>
      <w:r w:rsidR="00082600">
        <w:t>ÓN DE LA ENTIDAD TÉCNICA DE FISCALIZACIÓN AMBIENTAL (ETFA)</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082600" w:rsidRPr="000A3198" w:rsidTr="00316C28">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82600" w:rsidRPr="00A84276" w:rsidRDefault="00082600" w:rsidP="00316C28">
            <w:pPr>
              <w:rPr>
                <w:rFonts w:asciiTheme="minorHAnsi" w:hAnsiTheme="minorHAnsi" w:cstheme="minorHAnsi"/>
                <w:sz w:val="20"/>
                <w:szCs w:val="20"/>
              </w:rPr>
            </w:pPr>
            <w:r w:rsidRPr="00A84276">
              <w:rPr>
                <w:rFonts w:asciiTheme="minorHAnsi" w:hAnsiTheme="minorHAnsi" w:cstheme="minorHAnsi"/>
                <w:b/>
                <w:sz w:val="20"/>
                <w:szCs w:val="20"/>
              </w:rPr>
              <w:t xml:space="preserve">Entidad </w:t>
            </w:r>
            <w:r>
              <w:rPr>
                <w:rFonts w:asciiTheme="minorHAnsi" w:hAnsiTheme="minorHAnsi" w:cstheme="minorHAnsi"/>
                <w:b/>
                <w:sz w:val="20"/>
                <w:szCs w:val="20"/>
              </w:rPr>
              <w:t xml:space="preserve">Técnica de </w:t>
            </w:r>
            <w:proofErr w:type="spellStart"/>
            <w:r>
              <w:rPr>
                <w:rFonts w:asciiTheme="minorHAnsi" w:hAnsiTheme="minorHAnsi" w:cstheme="minorHAnsi"/>
                <w:b/>
                <w:sz w:val="20"/>
                <w:szCs w:val="20"/>
              </w:rPr>
              <w:t>Fiscalizacion</w:t>
            </w:r>
            <w:proofErr w:type="spellEnd"/>
            <w:r>
              <w:rPr>
                <w:rFonts w:asciiTheme="minorHAnsi" w:hAnsiTheme="minorHAnsi" w:cstheme="minorHAnsi"/>
                <w:b/>
                <w:sz w:val="20"/>
                <w:szCs w:val="20"/>
              </w:rPr>
              <w:t xml:space="preserve"> Ambiental </w:t>
            </w:r>
            <w:r w:rsidRPr="00A84276">
              <w:rPr>
                <w:rFonts w:asciiTheme="minorHAnsi" w:hAnsiTheme="minorHAnsi" w:cstheme="minorHAnsi"/>
                <w:b/>
                <w:sz w:val="20"/>
                <w:szCs w:val="20"/>
              </w:rPr>
              <w:t>:</w:t>
            </w:r>
            <w:r w:rsidRPr="00A84276">
              <w:rPr>
                <w:rFonts w:asciiTheme="minorHAnsi" w:hAnsiTheme="minorHAnsi" w:cstheme="minorHAnsi"/>
                <w:sz w:val="20"/>
                <w:szCs w:val="20"/>
              </w:rPr>
              <w:t xml:space="preserve"> </w:t>
            </w:r>
          </w:p>
          <w:p w:rsidR="00082600" w:rsidRDefault="00082600" w:rsidP="00316C28">
            <w:pPr>
              <w:pStyle w:val="Prrafodelista"/>
              <w:numPr>
                <w:ilvl w:val="0"/>
                <w:numId w:val="10"/>
              </w:numPr>
              <w:rPr>
                <w:rFonts w:asciiTheme="minorHAnsi" w:hAnsiTheme="minorHAnsi" w:cstheme="minorHAnsi"/>
                <w:sz w:val="20"/>
                <w:szCs w:val="20"/>
                <w:lang w:val="es-ES" w:eastAsia="es-ES"/>
              </w:rPr>
            </w:pPr>
            <w:r w:rsidRPr="008C42EE">
              <w:rPr>
                <w:rFonts w:asciiTheme="minorHAnsi" w:hAnsiTheme="minorHAnsi" w:cstheme="minorHAnsi"/>
                <w:sz w:val="20"/>
                <w:szCs w:val="20"/>
                <w:lang w:val="es-ES" w:eastAsia="es-ES"/>
              </w:rPr>
              <w:t>JHG Servicios Ambientales Ltda.</w:t>
            </w:r>
          </w:p>
          <w:p w:rsidR="00082600" w:rsidRPr="008C42EE" w:rsidRDefault="00082600" w:rsidP="00316C28">
            <w:pPr>
              <w:pStyle w:val="Prrafodelista"/>
              <w:numPr>
                <w:ilvl w:val="0"/>
                <w:numId w:val="10"/>
              </w:numPr>
              <w:rPr>
                <w:rFonts w:asciiTheme="minorHAnsi" w:hAnsiTheme="minorHAnsi" w:cstheme="minorHAnsi"/>
                <w:sz w:val="20"/>
                <w:szCs w:val="20"/>
                <w:lang w:val="es-ES" w:eastAsia="es-ES"/>
              </w:rPr>
            </w:pPr>
            <w:r>
              <w:rPr>
                <w:rFonts w:asciiTheme="minorHAnsi" w:hAnsiTheme="minorHAnsi"/>
                <w:sz w:val="20"/>
                <w:szCs w:val="20"/>
              </w:rPr>
              <w:t xml:space="preserve">Asesorías </w:t>
            </w:r>
            <w:proofErr w:type="spellStart"/>
            <w:r>
              <w:rPr>
                <w:rFonts w:asciiTheme="minorHAnsi" w:hAnsiTheme="minorHAnsi"/>
                <w:sz w:val="20"/>
                <w:szCs w:val="20"/>
              </w:rPr>
              <w:t>Algortimos</w:t>
            </w:r>
            <w:proofErr w:type="spellEnd"/>
            <w:r>
              <w:rPr>
                <w:rFonts w:asciiTheme="minorHAnsi" w:hAnsiTheme="minorHAnsi"/>
                <w:sz w:val="20"/>
                <w:szCs w:val="20"/>
              </w:rPr>
              <w:t xml:space="preserve"> </w:t>
            </w:r>
            <w:proofErr w:type="spellStart"/>
            <w:r>
              <w:rPr>
                <w:rFonts w:asciiTheme="minorHAnsi" w:hAnsiTheme="minorHAnsi"/>
                <w:sz w:val="20"/>
                <w:szCs w:val="20"/>
              </w:rPr>
              <w:t>SpA</w:t>
            </w:r>
            <w:proofErr w:type="spellEnd"/>
            <w:r>
              <w:rPr>
                <w:rFonts w:asciiTheme="minorHAnsi" w:hAnsiTheme="minorHAnsi"/>
                <w:sz w:val="20"/>
                <w:szCs w:val="20"/>
              </w:rPr>
              <w:t>.</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082600" w:rsidRPr="008C42EE" w:rsidRDefault="00082600" w:rsidP="00316C28">
            <w:pPr>
              <w:rPr>
                <w:rFonts w:asciiTheme="minorHAnsi" w:hAnsiTheme="minorHAnsi" w:cstheme="minorHAnsi"/>
                <w:b/>
                <w:sz w:val="20"/>
                <w:szCs w:val="20"/>
              </w:rPr>
            </w:pPr>
            <w:r w:rsidRPr="008C42EE">
              <w:rPr>
                <w:rFonts w:asciiTheme="minorHAnsi" w:hAnsiTheme="minorHAnsi" w:cstheme="minorHAnsi"/>
                <w:b/>
                <w:sz w:val="20"/>
                <w:szCs w:val="20"/>
              </w:rPr>
              <w:t xml:space="preserve"> RUT o RUN:</w:t>
            </w:r>
          </w:p>
          <w:p w:rsidR="00082600" w:rsidRDefault="00082600" w:rsidP="00316C28">
            <w:pPr>
              <w:pStyle w:val="Prrafodelista"/>
              <w:numPr>
                <w:ilvl w:val="0"/>
                <w:numId w:val="19"/>
              </w:numPr>
              <w:rPr>
                <w:rFonts w:asciiTheme="minorHAnsi" w:hAnsiTheme="minorHAnsi" w:cstheme="minorHAnsi"/>
                <w:sz w:val="20"/>
                <w:szCs w:val="20"/>
              </w:rPr>
            </w:pPr>
            <w:r w:rsidRPr="008C42EE">
              <w:rPr>
                <w:rFonts w:asciiTheme="minorHAnsi" w:hAnsiTheme="minorHAnsi" w:cstheme="minorHAnsi"/>
                <w:sz w:val="20"/>
                <w:szCs w:val="20"/>
              </w:rPr>
              <w:t>77.264.620-8</w:t>
            </w:r>
          </w:p>
          <w:p w:rsidR="00082600" w:rsidRPr="008C42EE" w:rsidRDefault="00082600" w:rsidP="00316C28">
            <w:pPr>
              <w:pStyle w:val="Prrafodelista"/>
              <w:numPr>
                <w:ilvl w:val="0"/>
                <w:numId w:val="19"/>
              </w:numPr>
              <w:rPr>
                <w:rFonts w:asciiTheme="minorHAnsi" w:hAnsiTheme="minorHAnsi" w:cstheme="minorHAnsi"/>
                <w:sz w:val="20"/>
                <w:szCs w:val="20"/>
              </w:rPr>
            </w:pPr>
            <w:r w:rsidRPr="00D73790">
              <w:rPr>
                <w:rFonts w:asciiTheme="minorHAnsi" w:hAnsiTheme="minorHAnsi"/>
                <w:sz w:val="20"/>
                <w:szCs w:val="20"/>
              </w:rPr>
              <w:t>77.007.600-5</w:t>
            </w:r>
          </w:p>
        </w:tc>
      </w:tr>
      <w:tr w:rsidR="00082600" w:rsidRPr="000A3198" w:rsidTr="00316C28">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82600" w:rsidRPr="008C42EE" w:rsidRDefault="00082600" w:rsidP="00316C28">
            <w:pPr>
              <w:rPr>
                <w:rFonts w:asciiTheme="minorHAnsi" w:hAnsiTheme="minorHAnsi" w:cstheme="minorHAnsi"/>
                <w:sz w:val="20"/>
                <w:szCs w:val="20"/>
              </w:rPr>
            </w:pPr>
            <w:r w:rsidRPr="008C42EE">
              <w:rPr>
                <w:rFonts w:asciiTheme="minorHAnsi" w:hAnsiTheme="minorHAnsi" w:cstheme="minorHAnsi"/>
                <w:b/>
                <w:sz w:val="20"/>
                <w:szCs w:val="20"/>
              </w:rPr>
              <w:t>Región:</w:t>
            </w:r>
            <w:r w:rsidRPr="008C42EE">
              <w:rPr>
                <w:rFonts w:asciiTheme="minorHAnsi" w:hAnsiTheme="minorHAnsi" w:cstheme="minorHAnsi"/>
                <w:sz w:val="20"/>
                <w:szCs w:val="20"/>
              </w:rPr>
              <w:t xml:space="preserve"> </w:t>
            </w:r>
          </w:p>
          <w:p w:rsidR="00082600" w:rsidRPr="008C42EE" w:rsidRDefault="00082600" w:rsidP="00316C28">
            <w:pPr>
              <w:pStyle w:val="Prrafodelista"/>
              <w:numPr>
                <w:ilvl w:val="0"/>
                <w:numId w:val="10"/>
              </w:numPr>
              <w:rPr>
                <w:rFonts w:asciiTheme="minorHAnsi" w:hAnsiTheme="minorHAnsi" w:cstheme="minorHAnsi"/>
                <w:b/>
                <w:sz w:val="20"/>
                <w:szCs w:val="20"/>
              </w:rPr>
            </w:pPr>
            <w:r w:rsidRPr="008C42EE">
              <w:rPr>
                <w:rFonts w:asciiTheme="minorHAnsi" w:hAnsiTheme="minorHAnsi" w:cstheme="minorHAnsi"/>
                <w:sz w:val="20"/>
                <w:szCs w:val="20"/>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082600" w:rsidRPr="008C42EE" w:rsidRDefault="00082600" w:rsidP="00316C28">
            <w:pPr>
              <w:rPr>
                <w:rFonts w:asciiTheme="minorHAnsi" w:hAnsiTheme="minorHAnsi" w:cstheme="minorHAnsi"/>
                <w:b/>
                <w:sz w:val="20"/>
                <w:szCs w:val="20"/>
              </w:rPr>
            </w:pPr>
            <w:r w:rsidRPr="008C42EE">
              <w:rPr>
                <w:rFonts w:asciiTheme="minorHAnsi" w:hAnsiTheme="minorHAnsi" w:cstheme="minorHAnsi"/>
                <w:b/>
                <w:sz w:val="20"/>
                <w:szCs w:val="20"/>
              </w:rPr>
              <w:t xml:space="preserve"> </w:t>
            </w:r>
            <w:r w:rsidRPr="00A84276">
              <w:rPr>
                <w:rFonts w:asciiTheme="minorHAnsi" w:hAnsiTheme="minorHAnsi" w:cstheme="minorHAnsi"/>
                <w:b/>
                <w:sz w:val="20"/>
                <w:szCs w:val="20"/>
              </w:rPr>
              <w:t>Ubica</w:t>
            </w:r>
            <w:r>
              <w:rPr>
                <w:rFonts w:asciiTheme="minorHAnsi" w:hAnsiTheme="minorHAnsi" w:cstheme="minorHAnsi"/>
                <w:b/>
                <w:sz w:val="20"/>
                <w:szCs w:val="20"/>
              </w:rPr>
              <w:t>ción de la ETFA</w:t>
            </w:r>
            <w:r w:rsidRPr="00A84276">
              <w:rPr>
                <w:rFonts w:asciiTheme="minorHAnsi" w:hAnsiTheme="minorHAnsi" w:cstheme="minorHAnsi"/>
                <w:b/>
                <w:sz w:val="20"/>
                <w:szCs w:val="20"/>
              </w:rPr>
              <w:t>:</w:t>
            </w:r>
          </w:p>
          <w:p w:rsidR="00082600" w:rsidRDefault="00082600" w:rsidP="00316C28">
            <w:pPr>
              <w:pStyle w:val="Prrafodelista"/>
              <w:numPr>
                <w:ilvl w:val="0"/>
                <w:numId w:val="10"/>
              </w:numPr>
              <w:rPr>
                <w:rFonts w:asciiTheme="minorHAnsi" w:hAnsiTheme="minorHAnsi" w:cstheme="minorHAnsi"/>
                <w:sz w:val="20"/>
                <w:szCs w:val="20"/>
              </w:rPr>
            </w:pPr>
            <w:r w:rsidRPr="008C42EE">
              <w:rPr>
                <w:rFonts w:asciiTheme="minorHAnsi" w:hAnsiTheme="minorHAnsi" w:cstheme="minorHAnsi"/>
                <w:sz w:val="20"/>
                <w:szCs w:val="20"/>
              </w:rPr>
              <w:t>José Domingo Cañas 2802, Ñuñoa.</w:t>
            </w:r>
          </w:p>
          <w:p w:rsidR="00082600" w:rsidRPr="008C42EE" w:rsidRDefault="00082600" w:rsidP="00316C28">
            <w:pPr>
              <w:pStyle w:val="Prrafodelista"/>
              <w:numPr>
                <w:ilvl w:val="0"/>
                <w:numId w:val="10"/>
              </w:numPr>
              <w:rPr>
                <w:rFonts w:asciiTheme="minorHAnsi" w:hAnsiTheme="minorHAnsi" w:cstheme="minorHAnsi"/>
                <w:sz w:val="20"/>
                <w:szCs w:val="20"/>
              </w:rPr>
            </w:pPr>
            <w:r>
              <w:rPr>
                <w:rFonts w:asciiTheme="minorHAnsi" w:hAnsiTheme="minorHAnsi"/>
                <w:sz w:val="20"/>
                <w:szCs w:val="20"/>
              </w:rPr>
              <w:t>Seminario N° 180, Santiago.</w:t>
            </w:r>
          </w:p>
        </w:tc>
      </w:tr>
      <w:tr w:rsidR="00082600" w:rsidRPr="0062498D" w:rsidTr="00316C28">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2600" w:rsidRPr="008C42EE" w:rsidRDefault="00082600" w:rsidP="00316C28">
            <w:pPr>
              <w:rPr>
                <w:rFonts w:asciiTheme="minorHAnsi" w:hAnsiTheme="minorHAnsi" w:cstheme="minorHAnsi"/>
                <w:b/>
                <w:sz w:val="20"/>
                <w:szCs w:val="20"/>
              </w:rPr>
            </w:pPr>
            <w:r w:rsidRPr="008C42EE">
              <w:rPr>
                <w:rFonts w:asciiTheme="minorHAnsi" w:hAnsiTheme="minorHAnsi" w:cstheme="minorHAnsi"/>
                <w:b/>
                <w:sz w:val="20"/>
                <w:szCs w:val="20"/>
              </w:rPr>
              <w:t>Correo Electrónico:</w:t>
            </w:r>
          </w:p>
          <w:p w:rsidR="00082600" w:rsidRDefault="002D0CE0" w:rsidP="00316C28">
            <w:pPr>
              <w:pStyle w:val="Prrafodelista"/>
              <w:numPr>
                <w:ilvl w:val="0"/>
                <w:numId w:val="10"/>
              </w:numPr>
              <w:rPr>
                <w:rFonts w:asciiTheme="minorHAnsi" w:hAnsiTheme="minorHAnsi" w:cstheme="minorHAnsi"/>
                <w:sz w:val="20"/>
                <w:szCs w:val="20"/>
              </w:rPr>
            </w:pPr>
            <w:hyperlink r:id="rId20" w:history="1">
              <w:r w:rsidR="00082600" w:rsidRPr="008C42EE">
                <w:rPr>
                  <w:rStyle w:val="Hipervnculo"/>
                  <w:rFonts w:asciiTheme="minorHAnsi" w:hAnsiTheme="minorHAnsi" w:cstheme="minorHAnsi"/>
                  <w:sz w:val="20"/>
                  <w:szCs w:val="20"/>
                </w:rPr>
                <w:t>jhgambiental@jhg.cl</w:t>
              </w:r>
            </w:hyperlink>
            <w:r w:rsidR="00082600" w:rsidRPr="008C42EE">
              <w:rPr>
                <w:rFonts w:asciiTheme="minorHAnsi" w:hAnsiTheme="minorHAnsi" w:cstheme="minorHAnsi"/>
                <w:sz w:val="20"/>
                <w:szCs w:val="20"/>
              </w:rPr>
              <w:t xml:space="preserve"> </w:t>
            </w:r>
          </w:p>
          <w:p w:rsidR="00082600" w:rsidRPr="008C42EE" w:rsidRDefault="002D0CE0" w:rsidP="00316C28">
            <w:pPr>
              <w:pStyle w:val="Prrafodelista"/>
              <w:numPr>
                <w:ilvl w:val="0"/>
                <w:numId w:val="10"/>
              </w:numPr>
              <w:rPr>
                <w:rFonts w:asciiTheme="minorHAnsi" w:hAnsiTheme="minorHAnsi" w:cstheme="minorHAnsi"/>
                <w:sz w:val="20"/>
                <w:szCs w:val="20"/>
              </w:rPr>
            </w:pPr>
            <w:hyperlink r:id="rId21" w:history="1">
              <w:r w:rsidR="00082600" w:rsidRPr="003507CC">
                <w:rPr>
                  <w:rStyle w:val="Hipervnculo"/>
                  <w:rFonts w:asciiTheme="minorHAnsi" w:hAnsiTheme="minorHAnsi"/>
                  <w:sz w:val="20"/>
                  <w:szCs w:val="20"/>
                </w:rPr>
                <w:t>cseguel@asesoriasalgoritmos.cl</w:t>
              </w:r>
            </w:hyperlink>
          </w:p>
        </w:tc>
        <w:tc>
          <w:tcPr>
            <w:tcW w:w="2512" w:type="pct"/>
            <w:tcBorders>
              <w:top w:val="single" w:sz="4" w:space="0" w:color="auto"/>
              <w:left w:val="single" w:sz="4" w:space="0" w:color="auto"/>
              <w:right w:val="single" w:sz="4" w:space="0" w:color="auto"/>
            </w:tcBorders>
            <w:shd w:val="clear" w:color="auto" w:fill="FFFFFF"/>
          </w:tcPr>
          <w:p w:rsidR="00082600" w:rsidRPr="008C42EE" w:rsidRDefault="00082600" w:rsidP="00316C28">
            <w:pPr>
              <w:rPr>
                <w:rFonts w:asciiTheme="minorHAnsi" w:hAnsiTheme="minorHAnsi" w:cstheme="minorHAnsi"/>
                <w:b/>
                <w:sz w:val="20"/>
                <w:szCs w:val="20"/>
              </w:rPr>
            </w:pPr>
            <w:r w:rsidRPr="008C42EE">
              <w:rPr>
                <w:rFonts w:asciiTheme="minorHAnsi" w:hAnsiTheme="minorHAnsi" w:cstheme="minorHAnsi"/>
                <w:b/>
                <w:sz w:val="20"/>
                <w:szCs w:val="20"/>
              </w:rPr>
              <w:t xml:space="preserve"> Teléfono: </w:t>
            </w:r>
          </w:p>
          <w:p w:rsidR="00082600" w:rsidRDefault="00082600" w:rsidP="00316C28">
            <w:pPr>
              <w:pStyle w:val="Prrafodelista"/>
              <w:numPr>
                <w:ilvl w:val="0"/>
                <w:numId w:val="10"/>
              </w:numPr>
              <w:rPr>
                <w:rFonts w:asciiTheme="minorHAnsi" w:hAnsiTheme="minorHAnsi" w:cstheme="minorHAnsi"/>
                <w:sz w:val="20"/>
                <w:szCs w:val="20"/>
              </w:rPr>
            </w:pPr>
            <w:r w:rsidRPr="008C42EE">
              <w:rPr>
                <w:rFonts w:asciiTheme="minorHAnsi" w:hAnsiTheme="minorHAnsi" w:cstheme="minorHAnsi"/>
                <w:sz w:val="20"/>
                <w:szCs w:val="20"/>
              </w:rPr>
              <w:t>(56-2) 2744377</w:t>
            </w:r>
          </w:p>
          <w:p w:rsidR="00082600" w:rsidRPr="008C42EE" w:rsidRDefault="00082600" w:rsidP="00316C28">
            <w:pPr>
              <w:pStyle w:val="Prrafodelista"/>
              <w:numPr>
                <w:ilvl w:val="0"/>
                <w:numId w:val="10"/>
              </w:numPr>
              <w:rPr>
                <w:rFonts w:asciiTheme="minorHAnsi" w:hAnsiTheme="minorHAnsi" w:cstheme="minorHAnsi"/>
                <w:sz w:val="20"/>
                <w:szCs w:val="20"/>
              </w:rPr>
            </w:pPr>
            <w:r w:rsidRPr="00A84276">
              <w:rPr>
                <w:rFonts w:asciiTheme="minorHAnsi" w:hAnsiTheme="minorHAnsi" w:cstheme="minorHAnsi"/>
                <w:sz w:val="20"/>
                <w:szCs w:val="20"/>
              </w:rPr>
              <w:t>(56-2)</w:t>
            </w:r>
            <w:r w:rsidRPr="00A84276">
              <w:rPr>
                <w:rStyle w:val="Ttulo1Car"/>
                <w:rFonts w:eastAsia="Calibri"/>
              </w:rPr>
              <w:t xml:space="preserve"> </w:t>
            </w:r>
            <w:r>
              <w:rPr>
                <w:rFonts w:asciiTheme="minorHAnsi" w:hAnsiTheme="minorHAnsi" w:cstheme="minorHAnsi"/>
                <w:sz w:val="20"/>
                <w:szCs w:val="20"/>
              </w:rPr>
              <w:t>2 361 6601</w:t>
            </w:r>
          </w:p>
        </w:tc>
      </w:tr>
    </w:tbl>
    <w:p w:rsidR="00C50FD5" w:rsidRPr="0024030F" w:rsidRDefault="00C50FD5" w:rsidP="00C50FD5">
      <w:pPr>
        <w:pStyle w:val="Ttulo1"/>
      </w:pPr>
      <w:bookmarkStart w:id="32" w:name="_Toc369685990"/>
      <w:r w:rsidRPr="0024030F">
        <w:t>MOTIVO DE LA ACTIVIDAD DE FISCALIZACIÓN</w:t>
      </w:r>
      <w:bookmarkEnd w:id="29"/>
      <w:bookmarkEnd w:id="30"/>
      <w:bookmarkEnd w:id="32"/>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2F1449">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2"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3" w:name="_Toc353993438"/>
      <w:bookmarkStart w:id="34" w:name="_Toc362864231"/>
      <w:bookmarkStart w:id="35" w:name="_Toc369685991"/>
      <w:r w:rsidRPr="008059D4">
        <w:t>MATERIA ESPECÍFICA OBJETO DE LA FISCALIZACIÓN</w:t>
      </w:r>
      <w:bookmarkEnd w:id="33"/>
      <w:bookmarkEnd w:id="34"/>
      <w:bookmarkEnd w:id="35"/>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E87D18">
        <w:trPr>
          <w:trHeight w:val="41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4278E1" w:rsidRDefault="00504CAB" w:rsidP="00184151">
            <w:pPr>
              <w:jc w:val="left"/>
              <w:rPr>
                <w:rFonts w:asciiTheme="minorHAnsi" w:hAnsiTheme="minorHAnsi" w:cstheme="minorHAnsi"/>
                <w:b/>
                <w:color w:val="000000"/>
                <w:highlight w:val="yellow"/>
              </w:rPr>
            </w:pPr>
            <w:r w:rsidRPr="00C11F5F">
              <w:rPr>
                <w:rFonts w:asciiTheme="minorHAnsi" w:hAnsiTheme="minorHAnsi" w:cstheme="minorHAnsi"/>
              </w:rPr>
              <w:t>Protocolo para la validación de CEMS de la SMA</w:t>
            </w:r>
            <w:r w:rsidRPr="00C11F5F">
              <w:rPr>
                <w:rFonts w:asciiTheme="minorHAnsi" w:hAnsiTheme="minorHAnsi" w:cstheme="minorHAnsi"/>
                <w:b/>
              </w:rPr>
              <w:t xml:space="preserve"> </w:t>
            </w:r>
            <w:r w:rsidRPr="00C11F5F">
              <w:rPr>
                <w:rFonts w:asciiTheme="minorHAnsi" w:hAnsiTheme="minorHAnsi" w:cstheme="minorHAnsi"/>
              </w:rPr>
              <w:t>(Res. N° 57/2013)</w:t>
            </w:r>
          </w:p>
        </w:tc>
      </w:tr>
      <w:tr w:rsidR="00C50FD5" w:rsidRPr="008059D4" w:rsidTr="00E87D18">
        <w:trPr>
          <w:trHeight w:val="346"/>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6" w:name="_Toc362864232"/>
      <w:bookmarkStart w:id="37" w:name="_Toc369685992"/>
      <w:r w:rsidRPr="00191BCC">
        <w:lastRenderedPageBreak/>
        <w:t>INSTRUMENTOS DE GESTIÓN AMBIENTAL QUE REGULAN LA ACTIVIDAD FISCALIZADA</w:t>
      </w:r>
      <w:bookmarkEnd w:id="36"/>
      <w:bookmarkEnd w:id="37"/>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8059D4" w:rsidRDefault="00504CAB" w:rsidP="006C40B1">
            <w:pPr>
              <w:rPr>
                <w:rFonts w:asciiTheme="minorHAnsi" w:hAnsiTheme="minorHAnsi" w:cstheme="minorHAnsi"/>
                <w:sz w:val="22"/>
                <w:szCs w:val="22"/>
              </w:rPr>
            </w:pPr>
            <w:r w:rsidRPr="00167E10">
              <w:rPr>
                <w:rFonts w:asciiTheme="minorHAnsi" w:hAnsiTheme="minorHAnsi" w:cstheme="minorHAnsi"/>
              </w:rPr>
              <w:t xml:space="preserve">D.S. N°13/2011 del Ministerio del Medio Ambiente. Norma de Emisión para Centrales Termoeléctricas.  </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8" w:name="_Toc369685993"/>
      <w:r>
        <w:t>EXAMEN DE LA INFORMACIÓ</w:t>
      </w:r>
      <w:r w:rsidR="004C0505">
        <w:t xml:space="preserve">N </w:t>
      </w:r>
      <w:r w:rsidR="008B5520" w:rsidRPr="00754E77">
        <w:t>Y RESULTADOS</w:t>
      </w:r>
      <w:bookmarkEnd w:id="31"/>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F30D82" w:rsidRPr="008059D4" w:rsidRDefault="00F30D82" w:rsidP="00D83FDA">
      <w:pPr>
        <w:rPr>
          <w:rFonts w:asciiTheme="minorHAnsi" w:hAnsiTheme="minorHAnsi" w:cstheme="minorHAnsi"/>
        </w:rPr>
      </w:pPr>
    </w:p>
    <w:p w:rsidR="00D83FDA" w:rsidRPr="00F30D82" w:rsidRDefault="00F30D82" w:rsidP="00F30D82">
      <w:pPr>
        <w:pStyle w:val="Descripcin"/>
        <w:spacing w:after="0"/>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Pr>
          <w:rFonts w:asciiTheme="minorHAnsi" w:hAnsiTheme="minorHAnsi"/>
          <w:noProof/>
          <w:color w:val="auto"/>
        </w:rPr>
        <w:t>3</w:t>
      </w:r>
      <w:r w:rsidRPr="00504F62">
        <w:rPr>
          <w:rFonts w:asciiTheme="minorHAnsi" w:hAnsiTheme="minorHAnsi"/>
          <w:color w:val="auto"/>
        </w:rPr>
        <w:fldChar w:fldCharType="end"/>
      </w:r>
      <w:r w:rsidRPr="00504F62">
        <w:rPr>
          <w:rFonts w:asciiTheme="minorHAnsi" w:hAnsiTheme="minorHAnsi"/>
          <w:color w:val="auto"/>
        </w:rPr>
        <w:t>: Documentos Remitidos</w:t>
      </w:r>
    </w:p>
    <w:tbl>
      <w:tblPr>
        <w:tblStyle w:val="Tablaconcuadrcula"/>
        <w:tblW w:w="4573" w:type="pct"/>
        <w:tblLook w:val="04A0" w:firstRow="1" w:lastRow="0" w:firstColumn="1" w:lastColumn="0" w:noHBand="0" w:noVBand="1"/>
      </w:tblPr>
      <w:tblGrid>
        <w:gridCol w:w="452"/>
        <w:gridCol w:w="6901"/>
        <w:gridCol w:w="1531"/>
        <w:gridCol w:w="2769"/>
      </w:tblGrid>
      <w:tr w:rsidR="00BE20F8" w:rsidRPr="008059D4" w:rsidTr="00C54B37">
        <w:trPr>
          <w:trHeight w:val="385"/>
        </w:trPr>
        <w:tc>
          <w:tcPr>
            <w:tcW w:w="194" w:type="pct"/>
            <w:shd w:val="clear" w:color="auto" w:fill="D9D9D9" w:themeFill="background1" w:themeFillShade="D9"/>
            <w:vAlign w:val="center"/>
          </w:tcPr>
          <w:p w:rsidR="00BE20F8" w:rsidRPr="0021714C" w:rsidRDefault="00BE20F8" w:rsidP="00673551">
            <w:pPr>
              <w:jc w:val="center"/>
              <w:rPr>
                <w:rFonts w:asciiTheme="minorHAnsi" w:hAnsiTheme="minorHAnsi" w:cstheme="minorHAnsi"/>
                <w:b/>
              </w:rPr>
            </w:pPr>
            <w:r w:rsidRPr="0021714C">
              <w:rPr>
                <w:rFonts w:asciiTheme="minorHAnsi" w:hAnsiTheme="minorHAnsi" w:cstheme="minorHAnsi"/>
                <w:b/>
              </w:rPr>
              <w:t>N°</w:t>
            </w:r>
          </w:p>
        </w:tc>
        <w:tc>
          <w:tcPr>
            <w:tcW w:w="2961"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657"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Fecha entrega</w:t>
            </w:r>
          </w:p>
        </w:tc>
        <w:tc>
          <w:tcPr>
            <w:tcW w:w="1188"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Periodo que reporta</w:t>
            </w:r>
          </w:p>
        </w:tc>
      </w:tr>
      <w:tr w:rsidR="00584EF7" w:rsidRPr="009A2B4D" w:rsidTr="00C54B37">
        <w:trPr>
          <w:trHeight w:val="393"/>
        </w:trPr>
        <w:tc>
          <w:tcPr>
            <w:tcW w:w="194" w:type="pct"/>
            <w:vAlign w:val="center"/>
          </w:tcPr>
          <w:p w:rsidR="00584EF7" w:rsidRPr="00EC6EBD" w:rsidRDefault="00584EF7" w:rsidP="00584EF7">
            <w:pPr>
              <w:widowControl w:val="0"/>
              <w:overflowPunct w:val="0"/>
              <w:autoSpaceDE w:val="0"/>
              <w:autoSpaceDN w:val="0"/>
              <w:adjustRightInd w:val="0"/>
              <w:jc w:val="center"/>
              <w:rPr>
                <w:rFonts w:asciiTheme="minorHAnsi" w:hAnsiTheme="minorHAnsi" w:cstheme="minorHAnsi"/>
                <w:iCs/>
              </w:rPr>
            </w:pPr>
            <w:r w:rsidRPr="00EC6EBD">
              <w:rPr>
                <w:rFonts w:asciiTheme="minorHAnsi" w:hAnsiTheme="minorHAnsi" w:cstheme="minorHAnsi"/>
                <w:iCs/>
              </w:rPr>
              <w:t>1</w:t>
            </w:r>
          </w:p>
        </w:tc>
        <w:tc>
          <w:tcPr>
            <w:tcW w:w="2961" w:type="pct"/>
            <w:vAlign w:val="center"/>
          </w:tcPr>
          <w:p w:rsidR="00584EF7" w:rsidRPr="00B002DC" w:rsidRDefault="00C628DC" w:rsidP="00584EF7">
            <w:pPr>
              <w:rPr>
                <w:rFonts w:asciiTheme="minorHAnsi" w:hAnsiTheme="minorHAnsi"/>
              </w:rPr>
            </w:pPr>
            <w:r>
              <w:rPr>
                <w:rFonts w:asciiTheme="minorHAnsi" w:hAnsiTheme="minorHAnsi" w:cstheme="minorHAnsi"/>
                <w:sz w:val="18"/>
                <w:szCs w:val="18"/>
              </w:rPr>
              <w:t>“</w:t>
            </w:r>
            <w:r w:rsidRPr="009B20E0">
              <w:rPr>
                <w:rFonts w:asciiTheme="minorHAnsi" w:hAnsiTheme="minorHAnsi" w:cstheme="minorHAnsi"/>
                <w:sz w:val="18"/>
                <w:szCs w:val="18"/>
              </w:rPr>
              <w:t>Informe de Resultados Ensayos de Validación Equipos de Monitoreo Continuo de Emisiones (CEMS)”, de la Unidad CCH-1 de la Central Termoeléctrica Cochrane</w:t>
            </w:r>
            <w:r>
              <w:rPr>
                <w:rFonts w:asciiTheme="minorHAnsi" w:hAnsiTheme="minorHAnsi" w:cstheme="minorHAnsi"/>
                <w:sz w:val="18"/>
                <w:szCs w:val="18"/>
              </w:rPr>
              <w:t>.</w:t>
            </w:r>
          </w:p>
        </w:tc>
        <w:tc>
          <w:tcPr>
            <w:tcW w:w="657" w:type="pct"/>
            <w:shd w:val="clear" w:color="auto" w:fill="auto"/>
            <w:vAlign w:val="center"/>
          </w:tcPr>
          <w:p w:rsidR="00584EF7" w:rsidRPr="00856D90" w:rsidRDefault="00687F67" w:rsidP="00584EF7">
            <w:pPr>
              <w:jc w:val="center"/>
              <w:rPr>
                <w:rFonts w:asciiTheme="minorHAnsi" w:hAnsiTheme="minorHAnsi"/>
                <w:highlight w:val="yellow"/>
              </w:rPr>
            </w:pPr>
            <w:r w:rsidRPr="009B20E0">
              <w:rPr>
                <w:rFonts w:asciiTheme="minorHAnsi" w:hAnsiTheme="minorHAnsi" w:cstheme="minorHAnsi"/>
                <w:sz w:val="18"/>
                <w:szCs w:val="18"/>
              </w:rPr>
              <w:t>29/04/16</w:t>
            </w:r>
          </w:p>
        </w:tc>
        <w:tc>
          <w:tcPr>
            <w:tcW w:w="1188" w:type="pct"/>
            <w:shd w:val="clear" w:color="auto" w:fill="auto"/>
            <w:vAlign w:val="center"/>
          </w:tcPr>
          <w:p w:rsidR="00584EF7" w:rsidRPr="00856D90" w:rsidRDefault="00687F67" w:rsidP="003E711C">
            <w:pPr>
              <w:jc w:val="center"/>
              <w:rPr>
                <w:rFonts w:asciiTheme="minorHAnsi" w:hAnsiTheme="minorHAnsi"/>
                <w:highlight w:val="yellow"/>
              </w:rPr>
            </w:pPr>
            <w:r w:rsidRPr="00687F67">
              <w:rPr>
                <w:rFonts w:asciiTheme="minorHAnsi" w:hAnsiTheme="minorHAnsi"/>
              </w:rPr>
              <w:t>Marzo – Abril 2016</w:t>
            </w:r>
          </w:p>
        </w:tc>
      </w:tr>
      <w:tr w:rsidR="00C628DC" w:rsidRPr="009A2B4D" w:rsidTr="00C54B37">
        <w:trPr>
          <w:trHeight w:val="393"/>
        </w:trPr>
        <w:tc>
          <w:tcPr>
            <w:tcW w:w="194" w:type="pct"/>
            <w:vAlign w:val="center"/>
          </w:tcPr>
          <w:p w:rsidR="00C628DC" w:rsidRPr="00EC6EBD" w:rsidRDefault="00C628DC" w:rsidP="00584EF7">
            <w:pPr>
              <w:widowControl w:val="0"/>
              <w:overflowPunct w:val="0"/>
              <w:autoSpaceDE w:val="0"/>
              <w:autoSpaceDN w:val="0"/>
              <w:adjustRightInd w:val="0"/>
              <w:jc w:val="center"/>
              <w:rPr>
                <w:rFonts w:asciiTheme="minorHAnsi" w:hAnsiTheme="minorHAnsi" w:cstheme="minorHAnsi"/>
                <w:iCs/>
              </w:rPr>
            </w:pPr>
            <w:r>
              <w:rPr>
                <w:rFonts w:asciiTheme="minorHAnsi" w:hAnsiTheme="minorHAnsi" w:cstheme="minorHAnsi"/>
                <w:iCs/>
              </w:rPr>
              <w:t>2</w:t>
            </w:r>
          </w:p>
        </w:tc>
        <w:tc>
          <w:tcPr>
            <w:tcW w:w="2961" w:type="pct"/>
            <w:vAlign w:val="center"/>
          </w:tcPr>
          <w:p w:rsidR="00C628DC" w:rsidRDefault="00C628DC" w:rsidP="00C628DC">
            <w:pPr>
              <w:rPr>
                <w:rFonts w:asciiTheme="minorHAnsi" w:hAnsiTheme="minorHAnsi"/>
              </w:rPr>
            </w:pPr>
            <w:r w:rsidRPr="009B20E0">
              <w:rPr>
                <w:rFonts w:asciiTheme="minorHAnsi" w:hAnsiTheme="minorHAnsi" w:cstheme="minorHAnsi"/>
                <w:sz w:val="18"/>
                <w:szCs w:val="18"/>
              </w:rPr>
              <w:t>“Informe de Resultados Ensayos Comp</w:t>
            </w:r>
            <w:r>
              <w:rPr>
                <w:rFonts w:asciiTheme="minorHAnsi" w:hAnsiTheme="minorHAnsi" w:cstheme="minorHAnsi"/>
                <w:sz w:val="18"/>
                <w:szCs w:val="18"/>
              </w:rPr>
              <w:t xml:space="preserve">lementarios de Validación CEMS”, </w:t>
            </w:r>
            <w:r w:rsidRPr="009B20E0">
              <w:rPr>
                <w:rFonts w:asciiTheme="minorHAnsi" w:hAnsiTheme="minorHAnsi" w:cstheme="minorHAnsi"/>
                <w:sz w:val="18"/>
                <w:szCs w:val="18"/>
              </w:rPr>
              <w:t>Unidad CCH-2 de la Central Termoeléctrica Cochrane</w:t>
            </w:r>
            <w:r>
              <w:rPr>
                <w:rFonts w:asciiTheme="minorHAnsi" w:hAnsiTheme="minorHAnsi" w:cstheme="minorHAnsi"/>
                <w:sz w:val="18"/>
                <w:szCs w:val="18"/>
              </w:rPr>
              <w:t>.</w:t>
            </w:r>
          </w:p>
        </w:tc>
        <w:tc>
          <w:tcPr>
            <w:tcW w:w="657" w:type="pct"/>
            <w:shd w:val="clear" w:color="auto" w:fill="auto"/>
            <w:vAlign w:val="center"/>
          </w:tcPr>
          <w:p w:rsidR="00C628DC" w:rsidRDefault="00687F67" w:rsidP="00584EF7">
            <w:pPr>
              <w:jc w:val="center"/>
              <w:rPr>
                <w:rFonts w:asciiTheme="minorHAnsi" w:hAnsiTheme="minorHAnsi"/>
              </w:rPr>
            </w:pPr>
            <w:r w:rsidRPr="009B20E0">
              <w:rPr>
                <w:rFonts w:asciiTheme="minorHAnsi" w:hAnsiTheme="minorHAnsi" w:cstheme="minorHAnsi"/>
                <w:sz w:val="18"/>
                <w:szCs w:val="18"/>
              </w:rPr>
              <w:t>20/09/16</w:t>
            </w:r>
          </w:p>
        </w:tc>
        <w:tc>
          <w:tcPr>
            <w:tcW w:w="1188" w:type="pct"/>
            <w:shd w:val="clear" w:color="auto" w:fill="auto"/>
            <w:vAlign w:val="center"/>
          </w:tcPr>
          <w:p w:rsidR="00C628DC" w:rsidRDefault="00687F67" w:rsidP="003E711C">
            <w:pPr>
              <w:jc w:val="center"/>
              <w:rPr>
                <w:rFonts w:asciiTheme="minorHAnsi" w:hAnsiTheme="minorHAnsi"/>
              </w:rPr>
            </w:pPr>
            <w:r>
              <w:rPr>
                <w:rFonts w:asciiTheme="minorHAnsi" w:hAnsiTheme="minorHAnsi"/>
              </w:rPr>
              <w:t>Agosto – Septiembre 2016</w:t>
            </w:r>
          </w:p>
        </w:tc>
      </w:tr>
      <w:tr w:rsidR="00C628DC" w:rsidRPr="009A2B4D" w:rsidTr="00C54B37">
        <w:trPr>
          <w:trHeight w:val="393"/>
        </w:trPr>
        <w:tc>
          <w:tcPr>
            <w:tcW w:w="194" w:type="pct"/>
            <w:vAlign w:val="center"/>
          </w:tcPr>
          <w:p w:rsidR="00C628DC" w:rsidRPr="00EC6EBD" w:rsidRDefault="00C628DC" w:rsidP="00584EF7">
            <w:pPr>
              <w:widowControl w:val="0"/>
              <w:overflowPunct w:val="0"/>
              <w:autoSpaceDE w:val="0"/>
              <w:autoSpaceDN w:val="0"/>
              <w:adjustRightInd w:val="0"/>
              <w:jc w:val="center"/>
              <w:rPr>
                <w:rFonts w:asciiTheme="minorHAnsi" w:hAnsiTheme="minorHAnsi" w:cstheme="minorHAnsi"/>
                <w:iCs/>
              </w:rPr>
            </w:pPr>
            <w:r>
              <w:rPr>
                <w:rFonts w:asciiTheme="minorHAnsi" w:hAnsiTheme="minorHAnsi" w:cstheme="minorHAnsi"/>
                <w:iCs/>
              </w:rPr>
              <w:t>3</w:t>
            </w:r>
          </w:p>
        </w:tc>
        <w:tc>
          <w:tcPr>
            <w:tcW w:w="2961" w:type="pct"/>
            <w:vAlign w:val="center"/>
          </w:tcPr>
          <w:p w:rsidR="00C628DC" w:rsidRDefault="002B076B" w:rsidP="00584EF7">
            <w:pPr>
              <w:rPr>
                <w:rFonts w:asciiTheme="minorHAnsi" w:hAnsiTheme="minorHAnsi"/>
              </w:rPr>
            </w:pPr>
            <w:r w:rsidRPr="009B20E0">
              <w:rPr>
                <w:rFonts w:asciiTheme="minorHAnsi" w:hAnsiTheme="minorHAnsi" w:cstheme="minorHAnsi"/>
                <w:sz w:val="18"/>
                <w:szCs w:val="18"/>
              </w:rPr>
              <w:t>“Informe de Resultados Ensayos Comp</w:t>
            </w:r>
            <w:r>
              <w:rPr>
                <w:rFonts w:asciiTheme="minorHAnsi" w:hAnsiTheme="minorHAnsi" w:cstheme="minorHAnsi"/>
                <w:sz w:val="18"/>
                <w:szCs w:val="18"/>
              </w:rPr>
              <w:t xml:space="preserve">lementarios de Validación CEMS”, </w:t>
            </w:r>
            <w:r w:rsidRPr="009B20E0">
              <w:rPr>
                <w:rFonts w:asciiTheme="minorHAnsi" w:hAnsiTheme="minorHAnsi" w:cstheme="minorHAnsi"/>
                <w:sz w:val="18"/>
                <w:szCs w:val="18"/>
              </w:rPr>
              <w:t>Unidad CCH-2 de la Central Termoeléctrica Cochrane</w:t>
            </w:r>
            <w:r>
              <w:rPr>
                <w:rFonts w:asciiTheme="minorHAnsi" w:hAnsiTheme="minorHAnsi" w:cstheme="minorHAnsi"/>
                <w:sz w:val="18"/>
                <w:szCs w:val="18"/>
              </w:rPr>
              <w:t xml:space="preserve">. </w:t>
            </w:r>
            <w:proofErr w:type="spellStart"/>
            <w:r>
              <w:rPr>
                <w:rFonts w:asciiTheme="minorHAnsi" w:hAnsiTheme="minorHAnsi" w:cstheme="minorHAnsi"/>
                <w:sz w:val="18"/>
                <w:szCs w:val="18"/>
              </w:rPr>
              <w:t>Repeticion</w:t>
            </w:r>
            <w:proofErr w:type="spellEnd"/>
            <w:r>
              <w:rPr>
                <w:rFonts w:asciiTheme="minorHAnsi" w:hAnsiTheme="minorHAnsi" w:cstheme="minorHAnsi"/>
                <w:sz w:val="18"/>
                <w:szCs w:val="18"/>
              </w:rPr>
              <w:t xml:space="preserve"> ensayo de DC del parámetro flujo. </w:t>
            </w:r>
          </w:p>
        </w:tc>
        <w:tc>
          <w:tcPr>
            <w:tcW w:w="657" w:type="pct"/>
            <w:shd w:val="clear" w:color="auto" w:fill="auto"/>
            <w:vAlign w:val="center"/>
          </w:tcPr>
          <w:p w:rsidR="00C628DC" w:rsidRDefault="00687F67" w:rsidP="00584EF7">
            <w:pPr>
              <w:jc w:val="center"/>
              <w:rPr>
                <w:rFonts w:asciiTheme="minorHAnsi" w:hAnsiTheme="minorHAnsi"/>
              </w:rPr>
            </w:pPr>
            <w:r w:rsidRPr="009B20E0">
              <w:rPr>
                <w:rFonts w:asciiTheme="minorHAnsi" w:hAnsiTheme="minorHAnsi" w:cstheme="minorHAnsi"/>
                <w:sz w:val="18"/>
                <w:szCs w:val="18"/>
              </w:rPr>
              <w:t>07/10/16</w:t>
            </w:r>
          </w:p>
        </w:tc>
        <w:tc>
          <w:tcPr>
            <w:tcW w:w="1188" w:type="pct"/>
            <w:shd w:val="clear" w:color="auto" w:fill="auto"/>
            <w:vAlign w:val="center"/>
          </w:tcPr>
          <w:p w:rsidR="00C628DC" w:rsidRDefault="00687F67" w:rsidP="003E711C">
            <w:pPr>
              <w:jc w:val="center"/>
              <w:rPr>
                <w:rFonts w:asciiTheme="minorHAnsi" w:hAnsiTheme="minorHAnsi"/>
              </w:rPr>
            </w:pPr>
            <w:r>
              <w:rPr>
                <w:rFonts w:asciiTheme="minorHAnsi" w:hAnsiTheme="minorHAnsi"/>
              </w:rPr>
              <w:t>Septiembre 2016</w:t>
            </w:r>
          </w:p>
        </w:tc>
      </w:tr>
    </w:tbl>
    <w:p w:rsidR="00D51760" w:rsidRDefault="00D51760" w:rsidP="00D51760"/>
    <w:p w:rsidR="00CD110A" w:rsidRDefault="00CD110A" w:rsidP="00D51760"/>
    <w:p w:rsidR="00906ECF" w:rsidRDefault="00906ECF">
      <w:pPr>
        <w:jc w:val="left"/>
      </w:pPr>
      <w:r>
        <w:br w:type="page"/>
      </w:r>
    </w:p>
    <w:p w:rsidR="00217243" w:rsidRDefault="00217243" w:rsidP="00CF6D56">
      <w:pPr>
        <w:pStyle w:val="Ttulo2"/>
        <w:numPr>
          <w:ilvl w:val="1"/>
          <w:numId w:val="3"/>
        </w:numPr>
      </w:pPr>
      <w:r>
        <w:lastRenderedPageBreak/>
        <w:t>Hechos c</w:t>
      </w:r>
      <w:r w:rsidRPr="008059D4">
        <w:t>onsta</w:t>
      </w:r>
      <w:r>
        <w:t>ta</w:t>
      </w:r>
      <w:r w:rsidRPr="008059D4">
        <w:t xml:space="preserve">dos y </w:t>
      </w:r>
      <w:r>
        <w:t xml:space="preserve">observaciones del “Informe </w:t>
      </w:r>
      <w:r w:rsidR="0084077B">
        <w:t xml:space="preserve">de Resultados Ensayos de Validación </w:t>
      </w:r>
      <w:r w:rsidR="005C7CD2">
        <w:t>Equipos</w:t>
      </w:r>
      <w:r>
        <w:t xml:space="preserve"> Monitoreo Continuo</w:t>
      </w:r>
      <w:r w:rsidR="0084077B">
        <w:t xml:space="preserve"> de Emisiones (CEMS)</w:t>
      </w:r>
      <w:r w:rsidR="005C6864">
        <w:t xml:space="preserve"> e </w:t>
      </w:r>
      <w:r w:rsidR="005C7CD2">
        <w:t>“Informe</w:t>
      </w:r>
      <w:r w:rsidR="00CA7869">
        <w:t>s</w:t>
      </w:r>
      <w:r w:rsidR="005C7CD2">
        <w:t xml:space="preserve"> de Resultados Ensayos Complementarios de Validación CEMS</w:t>
      </w:r>
      <w:r>
        <w:t>”</w:t>
      </w:r>
      <w:r w:rsidR="00527335">
        <w:t xml:space="preserve"> Unidad</w:t>
      </w:r>
      <w:r w:rsidR="005C7CD2">
        <w:t>es CCH-1 y CCH-2</w:t>
      </w:r>
      <w:r w:rsidR="009B658D">
        <w:t xml:space="preserve"> </w:t>
      </w:r>
      <w:r w:rsidR="00CE3EBE">
        <w:t xml:space="preserve">con chimenea en común de la </w:t>
      </w:r>
      <w:r w:rsidR="00527335">
        <w:t xml:space="preserve">Central </w:t>
      </w:r>
      <w:r w:rsidR="00AF19AA">
        <w:t>Termoeléctrica Cochrane</w:t>
      </w:r>
      <w:r w:rsidR="00527335">
        <w:t xml:space="preserve">, </w:t>
      </w:r>
      <w:r w:rsidR="00AF19AA">
        <w:t>Empresa Eléctrica Cochrane SpA</w:t>
      </w:r>
      <w:r>
        <w:t>.</w:t>
      </w:r>
    </w:p>
    <w:p w:rsidR="00FF22BC" w:rsidRDefault="00FF22BC" w:rsidP="003A2C3E"/>
    <w:p w:rsidR="00FF22BC" w:rsidRPr="00FF22BC" w:rsidRDefault="00FF22BC" w:rsidP="00FF22BC">
      <w:pPr>
        <w:pStyle w:val="Descripcin"/>
        <w:spacing w:after="0"/>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Pr>
          <w:rFonts w:asciiTheme="minorHAnsi" w:hAnsiTheme="minorHAnsi"/>
          <w:noProof/>
          <w:color w:val="auto"/>
        </w:rPr>
        <w:t>4</w:t>
      </w:r>
      <w:r w:rsidRPr="00504F62">
        <w:rPr>
          <w:rFonts w:asciiTheme="minorHAnsi" w:hAnsiTheme="minorHAnsi"/>
          <w:color w:val="auto"/>
        </w:rPr>
        <w:fldChar w:fldCharType="end"/>
      </w:r>
      <w:r>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F71682" w:rsidRPr="0062498D" w:rsidTr="00AB551D">
        <w:trPr>
          <w:trHeight w:val="333"/>
          <w:tblHeader/>
          <w:jc w:val="center"/>
        </w:trPr>
        <w:tc>
          <w:tcPr>
            <w:tcW w:w="293" w:type="pct"/>
            <w:tcBorders>
              <w:bottom w:val="single" w:sz="4" w:space="0" w:color="auto"/>
            </w:tcBorders>
            <w:shd w:val="clear" w:color="auto" w:fill="D9D9D9" w:themeFill="background1" w:themeFillShade="D9"/>
            <w:vAlign w:val="center"/>
          </w:tcPr>
          <w:p w:rsidR="00F71682" w:rsidRPr="002B7398" w:rsidRDefault="00F71682" w:rsidP="00AB551D">
            <w:pPr>
              <w:spacing w:line="276" w:lineRule="auto"/>
              <w:jc w:val="center"/>
              <w:rPr>
                <w:rFonts w:ascii="Calibri" w:hAnsi="Calibri" w:cstheme="minorHAnsi"/>
                <w:b/>
                <w:sz w:val="22"/>
                <w:szCs w:val="22"/>
              </w:rPr>
            </w:pPr>
            <w:r w:rsidRPr="002B7398">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F71682" w:rsidRPr="002B7398" w:rsidRDefault="00F71682" w:rsidP="00AB551D">
            <w:pPr>
              <w:spacing w:line="276" w:lineRule="auto"/>
              <w:jc w:val="center"/>
              <w:rPr>
                <w:rFonts w:ascii="Calibri" w:hAnsi="Calibri" w:cstheme="minorHAnsi"/>
                <w:b/>
                <w:sz w:val="22"/>
                <w:szCs w:val="22"/>
              </w:rPr>
            </w:pPr>
            <w:r w:rsidRPr="002B7398">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F71682" w:rsidRPr="002B7398" w:rsidRDefault="00F71682" w:rsidP="00AB551D">
            <w:pPr>
              <w:spacing w:line="276" w:lineRule="auto"/>
              <w:jc w:val="center"/>
              <w:rPr>
                <w:rFonts w:ascii="Calibri" w:hAnsi="Calibri" w:cstheme="minorHAnsi"/>
                <w:b/>
              </w:rPr>
            </w:pPr>
            <w:r w:rsidRPr="002B7398">
              <w:rPr>
                <w:rFonts w:ascii="Calibri" w:hAnsi="Calibri" w:cstheme="minorHAnsi"/>
                <w:b/>
              </w:rPr>
              <w:t>Hechos Constatados y Observaciones</w:t>
            </w:r>
          </w:p>
        </w:tc>
      </w:tr>
      <w:tr w:rsidR="00F71682" w:rsidRPr="0062498D" w:rsidTr="00AB551D">
        <w:trPr>
          <w:trHeight w:val="424"/>
          <w:jc w:val="center"/>
        </w:trPr>
        <w:tc>
          <w:tcPr>
            <w:tcW w:w="293" w:type="pct"/>
            <w:vAlign w:val="center"/>
          </w:tcPr>
          <w:p w:rsidR="00F71682" w:rsidRPr="002B7398" w:rsidRDefault="00F71682" w:rsidP="00AB55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1</w:t>
            </w:r>
          </w:p>
        </w:tc>
        <w:tc>
          <w:tcPr>
            <w:tcW w:w="1444" w:type="pct"/>
            <w:vAlign w:val="center"/>
          </w:tcPr>
          <w:p w:rsidR="00F71682" w:rsidRPr="002B7398" w:rsidRDefault="00F71682" w:rsidP="00AB551D">
            <w:pPr>
              <w:spacing w:line="276" w:lineRule="auto"/>
              <w:rPr>
                <w:rFonts w:asciiTheme="minorHAnsi" w:hAnsiTheme="minorHAnsi" w:cstheme="minorHAnsi"/>
                <w:sz w:val="18"/>
                <w:szCs w:val="18"/>
              </w:rPr>
            </w:pPr>
            <w:r w:rsidRPr="002B7398">
              <w:rPr>
                <w:rFonts w:asciiTheme="minorHAnsi" w:hAnsiTheme="minorHAnsi" w:cstheme="minorHAnsi"/>
                <w:sz w:val="18"/>
                <w:szCs w:val="18"/>
              </w:rPr>
              <w:t>Resumen Ejecutivo.</w:t>
            </w:r>
          </w:p>
        </w:tc>
        <w:tc>
          <w:tcPr>
            <w:tcW w:w="3263" w:type="pct"/>
            <w:vAlign w:val="center"/>
          </w:tcPr>
          <w:p w:rsidR="00F71682" w:rsidRPr="002B7398" w:rsidRDefault="00F71682" w:rsidP="00AB551D">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F71682" w:rsidRPr="0062498D" w:rsidTr="00AB551D">
        <w:trPr>
          <w:trHeight w:val="424"/>
          <w:jc w:val="center"/>
        </w:trPr>
        <w:tc>
          <w:tcPr>
            <w:tcW w:w="293" w:type="pct"/>
            <w:vAlign w:val="center"/>
          </w:tcPr>
          <w:p w:rsidR="00F71682" w:rsidRPr="002B7398" w:rsidRDefault="00F71682" w:rsidP="00AB55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2</w:t>
            </w:r>
          </w:p>
        </w:tc>
        <w:tc>
          <w:tcPr>
            <w:tcW w:w="1444" w:type="pct"/>
            <w:vAlign w:val="center"/>
          </w:tcPr>
          <w:p w:rsidR="00F71682" w:rsidRPr="002B7398" w:rsidRDefault="00F71682" w:rsidP="00AB551D">
            <w:pPr>
              <w:spacing w:line="276" w:lineRule="auto"/>
              <w:rPr>
                <w:rFonts w:asciiTheme="minorHAnsi" w:hAnsiTheme="minorHAnsi" w:cstheme="minorHAnsi"/>
                <w:sz w:val="18"/>
                <w:szCs w:val="18"/>
              </w:rPr>
            </w:pPr>
            <w:r w:rsidRPr="002B7398">
              <w:rPr>
                <w:rFonts w:asciiTheme="minorHAnsi" w:hAnsiTheme="minorHAnsi" w:cstheme="minorHAnsi"/>
                <w:sz w:val="18"/>
                <w:szCs w:val="18"/>
              </w:rPr>
              <w:t>Antecedentes Generales de la Fuente.</w:t>
            </w:r>
          </w:p>
        </w:tc>
        <w:tc>
          <w:tcPr>
            <w:tcW w:w="3263" w:type="pct"/>
            <w:vAlign w:val="center"/>
          </w:tcPr>
          <w:p w:rsidR="00F71682" w:rsidRPr="002B7398" w:rsidRDefault="00F71682" w:rsidP="00AB551D">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F71682" w:rsidRPr="0062498D" w:rsidTr="00AB551D">
        <w:trPr>
          <w:trHeight w:val="424"/>
          <w:jc w:val="center"/>
        </w:trPr>
        <w:tc>
          <w:tcPr>
            <w:tcW w:w="293" w:type="pct"/>
            <w:vAlign w:val="center"/>
          </w:tcPr>
          <w:p w:rsidR="00F71682" w:rsidRPr="002B7398" w:rsidRDefault="00F71682" w:rsidP="00AB55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3</w:t>
            </w:r>
          </w:p>
        </w:tc>
        <w:tc>
          <w:tcPr>
            <w:tcW w:w="1444" w:type="pct"/>
            <w:vAlign w:val="center"/>
          </w:tcPr>
          <w:p w:rsidR="00F71682" w:rsidRPr="002B7398" w:rsidRDefault="00F71682" w:rsidP="00AB551D">
            <w:pPr>
              <w:spacing w:line="276" w:lineRule="auto"/>
              <w:rPr>
                <w:rFonts w:asciiTheme="minorHAnsi" w:hAnsiTheme="minorHAnsi" w:cstheme="minorHAnsi"/>
                <w:sz w:val="18"/>
                <w:szCs w:val="18"/>
              </w:rPr>
            </w:pPr>
            <w:r w:rsidRPr="002B7398">
              <w:rPr>
                <w:rFonts w:asciiTheme="minorHAnsi" w:hAnsiTheme="minorHAnsi" w:cstheme="minorHAnsi"/>
                <w:sz w:val="18"/>
                <w:szCs w:val="18"/>
              </w:rPr>
              <w:t>Descripción de los equipos y Principios de operación.</w:t>
            </w:r>
          </w:p>
        </w:tc>
        <w:tc>
          <w:tcPr>
            <w:tcW w:w="3263" w:type="pct"/>
            <w:vAlign w:val="center"/>
          </w:tcPr>
          <w:p w:rsidR="00F71682" w:rsidRPr="002B7398" w:rsidRDefault="00F71682" w:rsidP="00AB551D">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F71682" w:rsidRPr="0062498D" w:rsidTr="00AB551D">
        <w:trPr>
          <w:trHeight w:val="411"/>
          <w:jc w:val="center"/>
        </w:trPr>
        <w:tc>
          <w:tcPr>
            <w:tcW w:w="293" w:type="pct"/>
            <w:vAlign w:val="center"/>
          </w:tcPr>
          <w:p w:rsidR="00F71682" w:rsidRPr="0062498D" w:rsidRDefault="00F71682" w:rsidP="00AB551D">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rPr>
            </w:pPr>
            <w:r w:rsidRPr="002B7398">
              <w:rPr>
                <w:rFonts w:asciiTheme="minorHAnsi" w:hAnsiTheme="minorHAnsi" w:cstheme="minorHAnsi"/>
                <w:sz w:val="18"/>
                <w:szCs w:val="18"/>
              </w:rPr>
              <w:t>4</w:t>
            </w:r>
          </w:p>
        </w:tc>
        <w:tc>
          <w:tcPr>
            <w:tcW w:w="1444" w:type="pct"/>
            <w:vAlign w:val="center"/>
          </w:tcPr>
          <w:p w:rsidR="00F71682" w:rsidRPr="00282602" w:rsidRDefault="00F71682" w:rsidP="00AB551D">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Desviación de la Calibración (DC)</w:t>
            </w:r>
          </w:p>
          <w:p w:rsidR="00F71682" w:rsidRPr="00282602" w:rsidRDefault="00F71682" w:rsidP="00AB551D">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 xml:space="preserve">Parámetros </w:t>
            </w: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sidR="00AB3A36">
              <w:rPr>
                <w:rFonts w:asciiTheme="minorHAnsi" w:hAnsiTheme="minorHAnsi" w:cstheme="minorHAnsi"/>
                <w:sz w:val="18"/>
                <w:szCs w:val="18"/>
              </w:rPr>
              <w:t xml:space="preserve">, </w:t>
            </w:r>
            <w:r w:rsidR="00C61468">
              <w:rPr>
                <w:rFonts w:asciiTheme="minorHAnsi" w:hAnsiTheme="minorHAnsi" w:cstheme="minorHAnsi"/>
                <w:sz w:val="18"/>
                <w:szCs w:val="18"/>
              </w:rPr>
              <w:t>S</w:t>
            </w:r>
            <w:r w:rsidR="00C61468" w:rsidRPr="005D13E1">
              <w:rPr>
                <w:rFonts w:asciiTheme="minorHAnsi" w:hAnsiTheme="minorHAnsi" w:cstheme="minorHAnsi"/>
                <w:sz w:val="18"/>
                <w:szCs w:val="18"/>
              </w:rPr>
              <w:t>O</w:t>
            </w:r>
            <w:r w:rsidR="00C61468" w:rsidRPr="005D13E1">
              <w:rPr>
                <w:rFonts w:asciiTheme="minorHAnsi" w:hAnsiTheme="minorHAnsi" w:cstheme="minorHAnsi"/>
                <w:sz w:val="18"/>
                <w:szCs w:val="18"/>
                <w:vertAlign w:val="subscript"/>
              </w:rPr>
              <w:t>2</w:t>
            </w:r>
            <w:r w:rsidR="00C61468">
              <w:rPr>
                <w:rFonts w:asciiTheme="minorHAnsi" w:hAnsiTheme="minorHAnsi" w:cstheme="minorHAnsi"/>
                <w:sz w:val="18"/>
                <w:szCs w:val="18"/>
                <w:vertAlign w:val="subscript"/>
              </w:rPr>
              <w:t xml:space="preserve">, </w:t>
            </w:r>
            <w:r>
              <w:rPr>
                <w:rFonts w:asciiTheme="minorHAnsi" w:hAnsiTheme="minorHAnsi" w:cstheme="minorHAnsi"/>
                <w:sz w:val="18"/>
                <w:szCs w:val="18"/>
              </w:rPr>
              <w:t>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flujo.</w:t>
            </w:r>
          </w:p>
        </w:tc>
        <w:tc>
          <w:tcPr>
            <w:tcW w:w="3263" w:type="pct"/>
            <w:vAlign w:val="center"/>
          </w:tcPr>
          <w:p w:rsidR="00F71682" w:rsidRPr="00282602" w:rsidRDefault="00F71682" w:rsidP="00AB551D">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F71682" w:rsidRPr="0062498D" w:rsidTr="00AB551D">
        <w:trPr>
          <w:trHeight w:val="411"/>
          <w:jc w:val="center"/>
        </w:trPr>
        <w:tc>
          <w:tcPr>
            <w:tcW w:w="293" w:type="pct"/>
            <w:vAlign w:val="center"/>
          </w:tcPr>
          <w:p w:rsidR="00F71682" w:rsidRPr="002B7398" w:rsidRDefault="00F71682" w:rsidP="00AB55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5</w:t>
            </w:r>
          </w:p>
        </w:tc>
        <w:tc>
          <w:tcPr>
            <w:tcW w:w="1444" w:type="pct"/>
            <w:vAlign w:val="center"/>
          </w:tcPr>
          <w:p w:rsidR="00F71682" w:rsidRPr="00282602" w:rsidRDefault="00F71682" w:rsidP="00AB551D">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Ensayo de Error de Linealidad (EL)</w:t>
            </w:r>
          </w:p>
          <w:p w:rsidR="00F71682" w:rsidRPr="00282602" w:rsidRDefault="00F71682" w:rsidP="00AB551D">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 xml:space="preserve">Parámetros </w:t>
            </w:r>
            <w:r w:rsidR="00C61468" w:rsidRPr="005D13E1">
              <w:rPr>
                <w:rFonts w:asciiTheme="minorHAnsi" w:hAnsiTheme="minorHAnsi" w:cstheme="minorHAnsi"/>
                <w:sz w:val="18"/>
                <w:szCs w:val="18"/>
              </w:rPr>
              <w:t>NO</w:t>
            </w:r>
            <w:r w:rsidR="00C61468" w:rsidRPr="005D13E1">
              <w:rPr>
                <w:rFonts w:asciiTheme="minorHAnsi" w:hAnsiTheme="minorHAnsi" w:cstheme="minorHAnsi"/>
                <w:sz w:val="18"/>
                <w:szCs w:val="18"/>
                <w:vertAlign w:val="subscript"/>
              </w:rPr>
              <w:t>x</w:t>
            </w:r>
            <w:r w:rsidR="00C61468">
              <w:rPr>
                <w:rFonts w:asciiTheme="minorHAnsi" w:hAnsiTheme="minorHAnsi" w:cstheme="minorHAnsi"/>
                <w:sz w:val="18"/>
                <w:szCs w:val="18"/>
              </w:rPr>
              <w:t>, S</w:t>
            </w:r>
            <w:r w:rsidR="00C61468" w:rsidRPr="005D13E1">
              <w:rPr>
                <w:rFonts w:asciiTheme="minorHAnsi" w:hAnsiTheme="minorHAnsi" w:cstheme="minorHAnsi"/>
                <w:sz w:val="18"/>
                <w:szCs w:val="18"/>
              </w:rPr>
              <w:t>O</w:t>
            </w:r>
            <w:r w:rsidR="00C61468" w:rsidRPr="005D13E1">
              <w:rPr>
                <w:rFonts w:asciiTheme="minorHAnsi" w:hAnsiTheme="minorHAnsi" w:cstheme="minorHAnsi"/>
                <w:sz w:val="18"/>
                <w:szCs w:val="18"/>
                <w:vertAlign w:val="subscript"/>
              </w:rPr>
              <w:t>2</w:t>
            </w:r>
            <w:r w:rsidR="00C61468">
              <w:rPr>
                <w:rFonts w:asciiTheme="minorHAnsi" w:hAnsiTheme="minorHAnsi" w:cstheme="minorHAnsi"/>
                <w:sz w:val="18"/>
                <w:szCs w:val="18"/>
                <w:vertAlign w:val="subscript"/>
              </w:rPr>
              <w:t xml:space="preserve">, </w:t>
            </w:r>
            <w:r w:rsidR="00C61468">
              <w:rPr>
                <w:rFonts w:asciiTheme="minorHAnsi" w:hAnsiTheme="minorHAnsi" w:cstheme="minorHAnsi"/>
                <w:sz w:val="18"/>
                <w:szCs w:val="18"/>
              </w:rPr>
              <w:t>C</w:t>
            </w:r>
            <w:r w:rsidR="00C61468" w:rsidRPr="005D13E1">
              <w:rPr>
                <w:rFonts w:asciiTheme="minorHAnsi" w:hAnsiTheme="minorHAnsi" w:cstheme="minorHAnsi"/>
                <w:sz w:val="18"/>
                <w:szCs w:val="18"/>
              </w:rPr>
              <w:t>O</w:t>
            </w:r>
            <w:r w:rsidR="00C61468" w:rsidRPr="005D13E1">
              <w:rPr>
                <w:rFonts w:asciiTheme="minorHAnsi" w:hAnsiTheme="minorHAnsi" w:cstheme="minorHAnsi"/>
                <w:sz w:val="18"/>
                <w:szCs w:val="18"/>
                <w:vertAlign w:val="subscript"/>
              </w:rPr>
              <w:t>2</w:t>
            </w:r>
            <w:r w:rsidR="00C61468">
              <w:rPr>
                <w:rFonts w:asciiTheme="minorHAnsi" w:hAnsiTheme="minorHAnsi" w:cstheme="minorHAnsi"/>
                <w:sz w:val="18"/>
                <w:szCs w:val="18"/>
              </w:rPr>
              <w:t xml:space="preserve"> y </w:t>
            </w:r>
            <w:r w:rsidR="00C61468" w:rsidRPr="005D13E1">
              <w:rPr>
                <w:rFonts w:asciiTheme="minorHAnsi" w:hAnsiTheme="minorHAnsi" w:cstheme="minorHAnsi"/>
                <w:sz w:val="18"/>
                <w:szCs w:val="18"/>
              </w:rPr>
              <w:t>O</w:t>
            </w:r>
            <w:r w:rsidR="00C61468" w:rsidRPr="005D13E1">
              <w:rPr>
                <w:rFonts w:asciiTheme="minorHAnsi" w:hAnsiTheme="minorHAnsi" w:cstheme="minorHAnsi"/>
                <w:sz w:val="18"/>
                <w:szCs w:val="18"/>
                <w:vertAlign w:val="subscript"/>
              </w:rPr>
              <w:t>2</w:t>
            </w:r>
          </w:p>
        </w:tc>
        <w:tc>
          <w:tcPr>
            <w:tcW w:w="3263" w:type="pct"/>
            <w:vAlign w:val="center"/>
          </w:tcPr>
          <w:p w:rsidR="00F71682" w:rsidRPr="00F77419" w:rsidRDefault="00F71682" w:rsidP="00AB551D">
            <w:pPr>
              <w:spacing w:line="276" w:lineRule="auto"/>
              <w:rPr>
                <w:rFonts w:asciiTheme="minorHAnsi" w:hAnsiTheme="minorHAnsi" w:cstheme="minorHAnsi"/>
                <w:sz w:val="18"/>
                <w:szCs w:val="18"/>
              </w:rPr>
            </w:pPr>
            <w:r w:rsidRPr="00F77419">
              <w:rPr>
                <w:rFonts w:asciiTheme="minorHAnsi" w:hAnsiTheme="minorHAnsi" w:cstheme="minorHAnsi"/>
                <w:sz w:val="18"/>
                <w:szCs w:val="18"/>
              </w:rPr>
              <w:t>Sin Observaciones.</w:t>
            </w:r>
          </w:p>
        </w:tc>
      </w:tr>
      <w:tr w:rsidR="00F71682" w:rsidRPr="0062498D" w:rsidTr="00AB551D">
        <w:trPr>
          <w:trHeight w:val="577"/>
          <w:jc w:val="center"/>
        </w:trPr>
        <w:tc>
          <w:tcPr>
            <w:tcW w:w="293" w:type="pct"/>
            <w:vAlign w:val="center"/>
          </w:tcPr>
          <w:p w:rsidR="00F71682" w:rsidRPr="0017739B" w:rsidRDefault="00F71682" w:rsidP="00AB551D">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17739B">
              <w:rPr>
                <w:rFonts w:asciiTheme="minorHAnsi" w:hAnsiTheme="minorHAnsi" w:cstheme="minorHAnsi"/>
                <w:sz w:val="18"/>
                <w:szCs w:val="18"/>
              </w:rPr>
              <w:t>6</w:t>
            </w:r>
          </w:p>
        </w:tc>
        <w:tc>
          <w:tcPr>
            <w:tcW w:w="1444" w:type="pct"/>
            <w:vAlign w:val="center"/>
          </w:tcPr>
          <w:p w:rsidR="00F71682" w:rsidRPr="0017739B" w:rsidRDefault="00F71682" w:rsidP="00AB551D">
            <w:pPr>
              <w:spacing w:after="60" w:line="276" w:lineRule="auto"/>
              <w:rPr>
                <w:rFonts w:asciiTheme="minorHAnsi" w:hAnsiTheme="minorHAnsi" w:cstheme="minorHAnsi"/>
                <w:sz w:val="18"/>
                <w:szCs w:val="18"/>
              </w:rPr>
            </w:pPr>
            <w:r w:rsidRPr="0017739B">
              <w:rPr>
                <w:rFonts w:asciiTheme="minorHAnsi" w:hAnsiTheme="minorHAnsi" w:cstheme="minorHAnsi"/>
                <w:sz w:val="18"/>
                <w:szCs w:val="18"/>
              </w:rPr>
              <w:t>Ensayo de Exactitud Relativa (ER).</w:t>
            </w:r>
          </w:p>
          <w:p w:rsidR="00F71682" w:rsidRPr="0017739B" w:rsidRDefault="00F71682" w:rsidP="00AB551D">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 xml:space="preserve">Parámetros </w:t>
            </w:r>
            <w:r w:rsidR="00C61468" w:rsidRPr="005D13E1">
              <w:rPr>
                <w:rFonts w:asciiTheme="minorHAnsi" w:hAnsiTheme="minorHAnsi" w:cstheme="minorHAnsi"/>
                <w:sz w:val="18"/>
                <w:szCs w:val="18"/>
              </w:rPr>
              <w:t>NO</w:t>
            </w:r>
            <w:r w:rsidR="00C61468" w:rsidRPr="005D13E1">
              <w:rPr>
                <w:rFonts w:asciiTheme="minorHAnsi" w:hAnsiTheme="minorHAnsi" w:cstheme="minorHAnsi"/>
                <w:sz w:val="18"/>
                <w:szCs w:val="18"/>
                <w:vertAlign w:val="subscript"/>
              </w:rPr>
              <w:t>x</w:t>
            </w:r>
            <w:r w:rsidR="00C61468">
              <w:rPr>
                <w:rFonts w:asciiTheme="minorHAnsi" w:hAnsiTheme="minorHAnsi" w:cstheme="minorHAnsi"/>
                <w:sz w:val="18"/>
                <w:szCs w:val="18"/>
              </w:rPr>
              <w:t>, S</w:t>
            </w:r>
            <w:r w:rsidR="00C61468" w:rsidRPr="005D13E1">
              <w:rPr>
                <w:rFonts w:asciiTheme="minorHAnsi" w:hAnsiTheme="minorHAnsi" w:cstheme="minorHAnsi"/>
                <w:sz w:val="18"/>
                <w:szCs w:val="18"/>
              </w:rPr>
              <w:t>O</w:t>
            </w:r>
            <w:r w:rsidR="00C61468" w:rsidRPr="005D13E1">
              <w:rPr>
                <w:rFonts w:asciiTheme="minorHAnsi" w:hAnsiTheme="minorHAnsi" w:cstheme="minorHAnsi"/>
                <w:sz w:val="18"/>
                <w:szCs w:val="18"/>
                <w:vertAlign w:val="subscript"/>
              </w:rPr>
              <w:t>2</w:t>
            </w:r>
            <w:r w:rsidR="00C61468">
              <w:rPr>
                <w:rFonts w:asciiTheme="minorHAnsi" w:hAnsiTheme="minorHAnsi" w:cstheme="minorHAnsi"/>
                <w:sz w:val="18"/>
                <w:szCs w:val="18"/>
                <w:vertAlign w:val="subscript"/>
              </w:rPr>
              <w:t xml:space="preserve">, </w:t>
            </w:r>
            <w:r w:rsidR="00C61468">
              <w:rPr>
                <w:rFonts w:asciiTheme="minorHAnsi" w:hAnsiTheme="minorHAnsi" w:cstheme="minorHAnsi"/>
                <w:sz w:val="18"/>
                <w:szCs w:val="18"/>
              </w:rPr>
              <w:t>C</w:t>
            </w:r>
            <w:r w:rsidR="00C61468" w:rsidRPr="005D13E1">
              <w:rPr>
                <w:rFonts w:asciiTheme="minorHAnsi" w:hAnsiTheme="minorHAnsi" w:cstheme="minorHAnsi"/>
                <w:sz w:val="18"/>
                <w:szCs w:val="18"/>
              </w:rPr>
              <w:t>O</w:t>
            </w:r>
            <w:r w:rsidR="00C61468" w:rsidRPr="005D13E1">
              <w:rPr>
                <w:rFonts w:asciiTheme="minorHAnsi" w:hAnsiTheme="minorHAnsi" w:cstheme="minorHAnsi"/>
                <w:sz w:val="18"/>
                <w:szCs w:val="18"/>
                <w:vertAlign w:val="subscript"/>
              </w:rPr>
              <w:t>2</w:t>
            </w:r>
            <w:r w:rsidR="00C61468">
              <w:rPr>
                <w:rFonts w:asciiTheme="minorHAnsi" w:hAnsiTheme="minorHAnsi" w:cstheme="minorHAnsi"/>
                <w:sz w:val="18"/>
                <w:szCs w:val="18"/>
              </w:rPr>
              <w:t xml:space="preserve">, </w:t>
            </w:r>
            <w:r w:rsidR="00C61468" w:rsidRPr="005D13E1">
              <w:rPr>
                <w:rFonts w:asciiTheme="minorHAnsi" w:hAnsiTheme="minorHAnsi" w:cstheme="minorHAnsi"/>
                <w:sz w:val="18"/>
                <w:szCs w:val="18"/>
              </w:rPr>
              <w:t>O</w:t>
            </w:r>
            <w:r w:rsidR="00C61468" w:rsidRPr="005D13E1">
              <w:rPr>
                <w:rFonts w:asciiTheme="minorHAnsi" w:hAnsiTheme="minorHAnsi" w:cstheme="minorHAnsi"/>
                <w:sz w:val="18"/>
                <w:szCs w:val="18"/>
                <w:vertAlign w:val="subscript"/>
              </w:rPr>
              <w:t>2</w:t>
            </w:r>
            <w:r w:rsidR="00C61468">
              <w:rPr>
                <w:rFonts w:asciiTheme="minorHAnsi" w:hAnsiTheme="minorHAnsi" w:cstheme="minorHAnsi"/>
                <w:sz w:val="18"/>
                <w:szCs w:val="18"/>
              </w:rPr>
              <w:t xml:space="preserve"> y flujo.</w:t>
            </w:r>
          </w:p>
        </w:tc>
        <w:tc>
          <w:tcPr>
            <w:tcW w:w="3263" w:type="pct"/>
            <w:vAlign w:val="center"/>
          </w:tcPr>
          <w:p w:rsidR="00F71682" w:rsidRPr="000A45B2" w:rsidRDefault="00F71682" w:rsidP="00AB551D">
            <w:pPr>
              <w:spacing w:line="276" w:lineRule="auto"/>
              <w:rPr>
                <w:rFonts w:asciiTheme="minorHAnsi" w:hAnsiTheme="minorHAnsi" w:cstheme="minorHAnsi"/>
                <w:sz w:val="18"/>
                <w:szCs w:val="18"/>
              </w:rPr>
            </w:pPr>
            <w:r w:rsidRPr="00F77419">
              <w:rPr>
                <w:rFonts w:asciiTheme="minorHAnsi" w:hAnsiTheme="minorHAnsi" w:cstheme="minorHAnsi"/>
                <w:sz w:val="18"/>
                <w:szCs w:val="18"/>
              </w:rPr>
              <w:t>Sin Observaciones.</w:t>
            </w:r>
          </w:p>
        </w:tc>
      </w:tr>
      <w:tr w:rsidR="00F71682" w:rsidRPr="0052606C" w:rsidTr="00AB551D">
        <w:trPr>
          <w:trHeight w:val="577"/>
          <w:jc w:val="center"/>
        </w:trPr>
        <w:tc>
          <w:tcPr>
            <w:tcW w:w="293" w:type="pct"/>
            <w:vAlign w:val="center"/>
          </w:tcPr>
          <w:p w:rsidR="00F71682" w:rsidRPr="0017739B" w:rsidRDefault="00F71682" w:rsidP="00AB551D">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 xml:space="preserve"> 7</w:t>
            </w:r>
          </w:p>
        </w:tc>
        <w:tc>
          <w:tcPr>
            <w:tcW w:w="1444" w:type="pct"/>
            <w:vAlign w:val="center"/>
          </w:tcPr>
          <w:p w:rsidR="00F71682" w:rsidRDefault="00F71682" w:rsidP="00AB551D">
            <w:pPr>
              <w:spacing w:after="60" w:line="276" w:lineRule="auto"/>
              <w:rPr>
                <w:rFonts w:asciiTheme="minorHAnsi" w:hAnsiTheme="minorHAnsi" w:cstheme="minorHAnsi"/>
                <w:sz w:val="18"/>
                <w:szCs w:val="18"/>
                <w:lang w:val="es-ES"/>
              </w:rPr>
            </w:pPr>
            <w:r>
              <w:rPr>
                <w:rFonts w:asciiTheme="minorHAnsi" w:hAnsiTheme="minorHAnsi" w:cstheme="minorHAnsi"/>
                <w:sz w:val="18"/>
                <w:szCs w:val="18"/>
                <w:lang w:val="es-ES"/>
              </w:rPr>
              <w:t>Ensayo de Margen de Error (ME)</w:t>
            </w:r>
          </w:p>
          <w:p w:rsidR="00F71682" w:rsidRPr="0017739B" w:rsidRDefault="00F71682" w:rsidP="00AB551D">
            <w:pPr>
              <w:spacing w:after="60" w:line="276" w:lineRule="auto"/>
              <w:rPr>
                <w:rFonts w:asciiTheme="minorHAnsi" w:hAnsiTheme="minorHAnsi" w:cstheme="minorHAnsi"/>
                <w:sz w:val="18"/>
                <w:szCs w:val="18"/>
                <w:lang w:val="es-ES"/>
              </w:rPr>
            </w:pPr>
            <w:r>
              <w:rPr>
                <w:rFonts w:asciiTheme="minorHAnsi" w:hAnsiTheme="minorHAnsi" w:cstheme="minorHAnsi"/>
                <w:sz w:val="18"/>
                <w:szCs w:val="18"/>
              </w:rPr>
              <w:t>Parámetro</w:t>
            </w:r>
            <w:r w:rsidRPr="0017739B">
              <w:rPr>
                <w:rFonts w:asciiTheme="minorHAnsi" w:hAnsiTheme="minorHAnsi" w:cstheme="minorHAnsi"/>
                <w:sz w:val="18"/>
                <w:szCs w:val="18"/>
              </w:rPr>
              <w:t xml:space="preserve"> </w:t>
            </w:r>
            <w:r>
              <w:rPr>
                <w:rFonts w:asciiTheme="minorHAnsi" w:hAnsiTheme="minorHAnsi" w:cstheme="minorHAnsi"/>
                <w:sz w:val="18"/>
                <w:szCs w:val="18"/>
              </w:rPr>
              <w:t>Material Partículado.</w:t>
            </w:r>
          </w:p>
        </w:tc>
        <w:tc>
          <w:tcPr>
            <w:tcW w:w="3263" w:type="pct"/>
            <w:vAlign w:val="center"/>
          </w:tcPr>
          <w:p w:rsidR="00F71682" w:rsidRPr="008B0102" w:rsidRDefault="00F71682" w:rsidP="00AB551D">
            <w:pPr>
              <w:spacing w:line="276" w:lineRule="auto"/>
              <w:rPr>
                <w:rFonts w:asciiTheme="minorHAnsi" w:hAnsiTheme="minorHAnsi" w:cstheme="minorHAnsi"/>
                <w:sz w:val="18"/>
                <w:szCs w:val="18"/>
              </w:rPr>
            </w:pPr>
            <w:r w:rsidRPr="008B0102">
              <w:rPr>
                <w:rFonts w:asciiTheme="minorHAnsi" w:hAnsiTheme="minorHAnsi" w:cstheme="minorHAnsi"/>
                <w:sz w:val="18"/>
                <w:szCs w:val="18"/>
              </w:rPr>
              <w:t>Sin Observaciones.</w:t>
            </w:r>
          </w:p>
        </w:tc>
      </w:tr>
      <w:tr w:rsidR="00F71682" w:rsidRPr="0052606C" w:rsidTr="00AB551D">
        <w:trPr>
          <w:trHeight w:val="577"/>
          <w:jc w:val="center"/>
        </w:trPr>
        <w:tc>
          <w:tcPr>
            <w:tcW w:w="293" w:type="pct"/>
            <w:vAlign w:val="center"/>
          </w:tcPr>
          <w:p w:rsidR="00F71682" w:rsidRDefault="00F71682" w:rsidP="00AB55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8</w:t>
            </w:r>
          </w:p>
        </w:tc>
        <w:tc>
          <w:tcPr>
            <w:tcW w:w="1444" w:type="pct"/>
            <w:vAlign w:val="center"/>
          </w:tcPr>
          <w:p w:rsidR="00F71682" w:rsidRDefault="00F71682" w:rsidP="00AB551D">
            <w:pPr>
              <w:spacing w:after="60" w:line="276" w:lineRule="auto"/>
              <w:rPr>
                <w:rFonts w:asciiTheme="minorHAnsi" w:hAnsiTheme="minorHAnsi" w:cstheme="minorHAnsi"/>
                <w:sz w:val="18"/>
                <w:szCs w:val="18"/>
                <w:lang w:val="es-ES"/>
              </w:rPr>
            </w:pPr>
            <w:r>
              <w:rPr>
                <w:rFonts w:asciiTheme="minorHAnsi" w:hAnsiTheme="minorHAnsi" w:cstheme="minorHAnsi"/>
                <w:sz w:val="18"/>
                <w:szCs w:val="18"/>
                <w:lang w:val="es-ES"/>
              </w:rPr>
              <w:t>Ensayo de Curvas de Correlación (CC)</w:t>
            </w:r>
          </w:p>
          <w:p w:rsidR="00F71682" w:rsidRDefault="00F71682" w:rsidP="00AB551D">
            <w:pPr>
              <w:spacing w:after="60" w:line="276" w:lineRule="auto"/>
              <w:rPr>
                <w:rFonts w:asciiTheme="minorHAnsi" w:hAnsiTheme="minorHAnsi" w:cstheme="minorHAnsi"/>
                <w:sz w:val="18"/>
                <w:szCs w:val="18"/>
                <w:lang w:val="es-ES"/>
              </w:rPr>
            </w:pPr>
            <w:r>
              <w:rPr>
                <w:rFonts w:asciiTheme="minorHAnsi" w:hAnsiTheme="minorHAnsi" w:cstheme="minorHAnsi"/>
                <w:sz w:val="18"/>
                <w:szCs w:val="18"/>
              </w:rPr>
              <w:t>Parámetro</w:t>
            </w:r>
            <w:r w:rsidRPr="0017739B">
              <w:rPr>
                <w:rFonts w:asciiTheme="minorHAnsi" w:hAnsiTheme="minorHAnsi" w:cstheme="minorHAnsi"/>
                <w:sz w:val="18"/>
                <w:szCs w:val="18"/>
              </w:rPr>
              <w:t xml:space="preserve"> </w:t>
            </w:r>
            <w:r>
              <w:rPr>
                <w:rFonts w:asciiTheme="minorHAnsi" w:hAnsiTheme="minorHAnsi" w:cstheme="minorHAnsi"/>
                <w:sz w:val="18"/>
                <w:szCs w:val="18"/>
              </w:rPr>
              <w:t>Material Partículado.</w:t>
            </w:r>
          </w:p>
        </w:tc>
        <w:tc>
          <w:tcPr>
            <w:tcW w:w="3263" w:type="pct"/>
            <w:vAlign w:val="center"/>
          </w:tcPr>
          <w:p w:rsidR="00F71682" w:rsidRPr="008B0102" w:rsidRDefault="00F71682" w:rsidP="00AB551D">
            <w:pPr>
              <w:spacing w:line="276" w:lineRule="auto"/>
              <w:rPr>
                <w:rFonts w:asciiTheme="minorHAnsi" w:hAnsiTheme="minorHAnsi" w:cstheme="minorHAnsi"/>
                <w:sz w:val="18"/>
                <w:szCs w:val="18"/>
              </w:rPr>
            </w:pPr>
            <w:r w:rsidRPr="008B0102">
              <w:rPr>
                <w:rFonts w:asciiTheme="minorHAnsi" w:hAnsiTheme="minorHAnsi" w:cstheme="minorHAnsi"/>
                <w:sz w:val="18"/>
                <w:szCs w:val="18"/>
              </w:rPr>
              <w:t>Sin Observaciones.</w:t>
            </w:r>
          </w:p>
        </w:tc>
      </w:tr>
      <w:tr w:rsidR="000C094E" w:rsidRPr="0052606C" w:rsidTr="00AB551D">
        <w:trPr>
          <w:trHeight w:val="577"/>
          <w:jc w:val="center"/>
        </w:trPr>
        <w:tc>
          <w:tcPr>
            <w:tcW w:w="293" w:type="pct"/>
            <w:vAlign w:val="center"/>
          </w:tcPr>
          <w:p w:rsidR="000C094E" w:rsidRDefault="000C094E" w:rsidP="00AB55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9</w:t>
            </w:r>
          </w:p>
        </w:tc>
        <w:tc>
          <w:tcPr>
            <w:tcW w:w="1444" w:type="pct"/>
            <w:vAlign w:val="center"/>
          </w:tcPr>
          <w:p w:rsidR="000C094E" w:rsidRDefault="000C094E" w:rsidP="00AB551D">
            <w:pPr>
              <w:spacing w:after="60" w:line="276" w:lineRule="auto"/>
              <w:rPr>
                <w:rFonts w:asciiTheme="minorHAnsi" w:hAnsiTheme="minorHAnsi" w:cstheme="minorHAnsi"/>
                <w:sz w:val="18"/>
                <w:szCs w:val="18"/>
                <w:lang w:val="es-ES"/>
              </w:rPr>
            </w:pPr>
            <w:r>
              <w:rPr>
                <w:rFonts w:asciiTheme="minorHAnsi" w:hAnsiTheme="minorHAnsi" w:cstheme="minorHAnsi"/>
                <w:sz w:val="18"/>
                <w:szCs w:val="18"/>
                <w:lang w:val="es-ES"/>
              </w:rPr>
              <w:t>Auditoría de Respuesta Relativa (ARR)</w:t>
            </w:r>
          </w:p>
          <w:p w:rsidR="000C094E" w:rsidRDefault="000C094E" w:rsidP="00AB551D">
            <w:pPr>
              <w:spacing w:after="60" w:line="276" w:lineRule="auto"/>
              <w:rPr>
                <w:rFonts w:asciiTheme="minorHAnsi" w:hAnsiTheme="minorHAnsi" w:cstheme="minorHAnsi"/>
                <w:sz w:val="18"/>
                <w:szCs w:val="18"/>
                <w:lang w:val="es-ES"/>
              </w:rPr>
            </w:pPr>
            <w:r>
              <w:rPr>
                <w:rFonts w:asciiTheme="minorHAnsi" w:hAnsiTheme="minorHAnsi" w:cstheme="minorHAnsi"/>
                <w:sz w:val="18"/>
                <w:szCs w:val="18"/>
              </w:rPr>
              <w:t>Parámetro</w:t>
            </w:r>
            <w:r w:rsidRPr="0017739B">
              <w:rPr>
                <w:rFonts w:asciiTheme="minorHAnsi" w:hAnsiTheme="minorHAnsi" w:cstheme="minorHAnsi"/>
                <w:sz w:val="18"/>
                <w:szCs w:val="18"/>
              </w:rPr>
              <w:t xml:space="preserve"> </w:t>
            </w:r>
            <w:r>
              <w:rPr>
                <w:rFonts w:asciiTheme="minorHAnsi" w:hAnsiTheme="minorHAnsi" w:cstheme="minorHAnsi"/>
                <w:sz w:val="18"/>
                <w:szCs w:val="18"/>
              </w:rPr>
              <w:t xml:space="preserve">Material </w:t>
            </w:r>
            <w:proofErr w:type="spellStart"/>
            <w:r>
              <w:rPr>
                <w:rFonts w:asciiTheme="minorHAnsi" w:hAnsiTheme="minorHAnsi" w:cstheme="minorHAnsi"/>
                <w:sz w:val="18"/>
                <w:szCs w:val="18"/>
              </w:rPr>
              <w:t>Partículado</w:t>
            </w:r>
            <w:proofErr w:type="spellEnd"/>
            <w:r>
              <w:rPr>
                <w:rFonts w:asciiTheme="minorHAnsi" w:hAnsiTheme="minorHAnsi" w:cstheme="minorHAnsi"/>
                <w:sz w:val="18"/>
                <w:szCs w:val="18"/>
              </w:rPr>
              <w:t>.</w:t>
            </w:r>
          </w:p>
        </w:tc>
        <w:tc>
          <w:tcPr>
            <w:tcW w:w="3263" w:type="pct"/>
            <w:vAlign w:val="center"/>
          </w:tcPr>
          <w:p w:rsidR="000C094E" w:rsidRPr="008B0102" w:rsidRDefault="00DD71EE" w:rsidP="00AB551D">
            <w:pPr>
              <w:spacing w:line="276" w:lineRule="auto"/>
              <w:rPr>
                <w:rFonts w:asciiTheme="minorHAnsi" w:hAnsiTheme="minorHAnsi" w:cstheme="minorHAnsi"/>
                <w:sz w:val="18"/>
                <w:szCs w:val="18"/>
              </w:rPr>
            </w:pPr>
            <w:r w:rsidRPr="008B0102">
              <w:rPr>
                <w:rFonts w:asciiTheme="minorHAnsi" w:hAnsiTheme="minorHAnsi" w:cstheme="minorHAnsi"/>
                <w:sz w:val="18"/>
                <w:szCs w:val="18"/>
              </w:rPr>
              <w:t>Sin Observaciones.</w:t>
            </w:r>
          </w:p>
        </w:tc>
      </w:tr>
      <w:tr w:rsidR="00F71682" w:rsidRPr="0062498D" w:rsidTr="00AB551D">
        <w:trPr>
          <w:trHeight w:val="72"/>
          <w:jc w:val="center"/>
        </w:trPr>
        <w:tc>
          <w:tcPr>
            <w:tcW w:w="293" w:type="pct"/>
            <w:vAlign w:val="center"/>
          </w:tcPr>
          <w:p w:rsidR="00F71682" w:rsidRPr="00526A34" w:rsidRDefault="000C094E" w:rsidP="00AB55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10</w:t>
            </w:r>
          </w:p>
        </w:tc>
        <w:tc>
          <w:tcPr>
            <w:tcW w:w="1444" w:type="pct"/>
            <w:vAlign w:val="center"/>
          </w:tcPr>
          <w:p w:rsidR="00F71682" w:rsidRPr="00526A34" w:rsidRDefault="00F71682" w:rsidP="00AB551D">
            <w:pPr>
              <w:spacing w:after="60"/>
              <w:rPr>
                <w:rFonts w:asciiTheme="minorHAnsi" w:hAnsiTheme="minorHAnsi" w:cstheme="minorHAnsi"/>
                <w:sz w:val="18"/>
                <w:szCs w:val="18"/>
              </w:rPr>
            </w:pPr>
            <w:r w:rsidRPr="00526A34">
              <w:rPr>
                <w:rFonts w:asciiTheme="minorHAnsi" w:hAnsiTheme="minorHAnsi" w:cstheme="minorHAnsi"/>
                <w:sz w:val="18"/>
                <w:szCs w:val="18"/>
              </w:rPr>
              <w:t>Conclusiones.</w:t>
            </w:r>
          </w:p>
        </w:tc>
        <w:tc>
          <w:tcPr>
            <w:tcW w:w="3263" w:type="pct"/>
            <w:vAlign w:val="center"/>
          </w:tcPr>
          <w:p w:rsidR="00F71682" w:rsidRPr="00526A34" w:rsidRDefault="00F71682" w:rsidP="00AB551D">
            <w:pPr>
              <w:spacing w:line="276" w:lineRule="auto"/>
              <w:rPr>
                <w:rFonts w:asciiTheme="minorHAnsi" w:hAnsiTheme="minorHAnsi" w:cstheme="minorHAnsi"/>
                <w:sz w:val="18"/>
                <w:szCs w:val="18"/>
              </w:rPr>
            </w:pPr>
            <w:r w:rsidRPr="00526A34">
              <w:rPr>
                <w:rFonts w:asciiTheme="minorHAnsi" w:hAnsiTheme="minorHAnsi" w:cstheme="minorHAnsi"/>
                <w:sz w:val="18"/>
                <w:szCs w:val="18"/>
              </w:rPr>
              <w:t>Sin Observaciones.</w:t>
            </w:r>
          </w:p>
        </w:tc>
      </w:tr>
    </w:tbl>
    <w:p w:rsidR="00BE317C" w:rsidRDefault="00BE317C" w:rsidP="00E83BC3">
      <w:pPr>
        <w:rPr>
          <w:rFonts w:asciiTheme="minorHAnsi" w:hAnsiTheme="minorHAnsi" w:cstheme="minorHAnsi"/>
          <w:sz w:val="16"/>
          <w:szCs w:val="16"/>
        </w:rPr>
      </w:pPr>
    </w:p>
    <w:p w:rsidR="009B658D" w:rsidRDefault="009B658D" w:rsidP="00E83BC3">
      <w:pPr>
        <w:rPr>
          <w:rFonts w:asciiTheme="minorHAnsi" w:hAnsiTheme="minorHAnsi" w:cstheme="minorHAnsi"/>
          <w:sz w:val="16"/>
          <w:szCs w:val="16"/>
        </w:rPr>
      </w:pPr>
    </w:p>
    <w:p w:rsidR="009B658D" w:rsidRDefault="009B658D" w:rsidP="00E83BC3">
      <w:pPr>
        <w:rPr>
          <w:rFonts w:asciiTheme="minorHAnsi" w:hAnsiTheme="minorHAnsi" w:cstheme="minorHAnsi"/>
          <w:sz w:val="16"/>
          <w:szCs w:val="16"/>
        </w:rPr>
      </w:pPr>
    </w:p>
    <w:p w:rsidR="009B658D" w:rsidRDefault="009B658D" w:rsidP="00E83BC3">
      <w:pPr>
        <w:rPr>
          <w:rFonts w:asciiTheme="minorHAnsi" w:hAnsiTheme="minorHAnsi" w:cstheme="minorHAnsi"/>
          <w:sz w:val="16"/>
          <w:szCs w:val="16"/>
        </w:rPr>
      </w:pPr>
    </w:p>
    <w:p w:rsidR="009B658D" w:rsidRDefault="009B658D" w:rsidP="00E83BC3">
      <w:pPr>
        <w:rPr>
          <w:rFonts w:asciiTheme="minorHAnsi" w:hAnsiTheme="minorHAnsi" w:cstheme="minorHAnsi"/>
          <w:sz w:val="16"/>
          <w:szCs w:val="16"/>
        </w:rPr>
      </w:pPr>
    </w:p>
    <w:p w:rsidR="00F01658" w:rsidRDefault="00D13C5A" w:rsidP="00A94090">
      <w:pPr>
        <w:pStyle w:val="Ttulo1"/>
      </w:pPr>
      <w:bookmarkStart w:id="39" w:name="_Toc352928396"/>
      <w:bookmarkStart w:id="40" w:name="_Toc348791980"/>
      <w:bookmarkStart w:id="41" w:name="_Toc353993442"/>
      <w:bookmarkStart w:id="42" w:name="_Toc369685994"/>
      <w:bookmarkEnd w:id="39"/>
      <w:bookmarkEnd w:id="40"/>
      <w:r w:rsidRPr="008059D4">
        <w:t>CONCLUSIONES</w:t>
      </w:r>
      <w:bookmarkEnd w:id="41"/>
      <w:bookmarkEnd w:id="42"/>
      <w:r w:rsidRPr="008059D4">
        <w:t xml:space="preserve"> </w:t>
      </w:r>
      <w:r w:rsidR="00000B00">
        <w:t xml:space="preserve">    </w:t>
      </w:r>
      <w:bookmarkStart w:id="43" w:name="_Toc348791981"/>
      <w:bookmarkStart w:id="44" w:name="_Toc348791982"/>
      <w:bookmarkStart w:id="45" w:name="_Toc348791983"/>
      <w:bookmarkEnd w:id="43"/>
      <w:bookmarkEnd w:id="44"/>
      <w:bookmarkEnd w:id="45"/>
    </w:p>
    <w:p w:rsidR="00E61593" w:rsidRPr="00E87D18" w:rsidRDefault="00E61593" w:rsidP="00E61593">
      <w:pPr>
        <w:rPr>
          <w:sz w:val="24"/>
        </w:rPr>
      </w:pPr>
    </w:p>
    <w:p w:rsidR="002D4D92" w:rsidRPr="002B0611" w:rsidRDefault="002D4D92" w:rsidP="002D4D92">
      <w:pPr>
        <w:rPr>
          <w:rFonts w:asciiTheme="minorHAnsi" w:hAnsiTheme="minorHAnsi" w:cstheme="minorHAnsi"/>
          <w:sz w:val="20"/>
          <w:szCs w:val="20"/>
        </w:rPr>
      </w:pPr>
      <w:r w:rsidRPr="002B0611">
        <w:rPr>
          <w:rFonts w:asciiTheme="minorHAnsi" w:hAnsiTheme="minorHAnsi" w:cstheme="minorHAnsi"/>
          <w:sz w:val="20"/>
          <w:szCs w:val="20"/>
        </w:rPr>
        <w:t>El examen de información realizado a</w:t>
      </w:r>
      <w:r w:rsidR="00FB60D2" w:rsidRPr="002B0611">
        <w:rPr>
          <w:rFonts w:asciiTheme="minorHAnsi" w:hAnsiTheme="minorHAnsi" w:cstheme="minorHAnsi"/>
          <w:sz w:val="20"/>
          <w:szCs w:val="20"/>
        </w:rPr>
        <w:t>l “</w:t>
      </w:r>
      <w:r w:rsidR="002B0611" w:rsidRPr="002B0611">
        <w:rPr>
          <w:rFonts w:asciiTheme="minorHAnsi" w:hAnsiTheme="minorHAnsi" w:cstheme="minorHAnsi"/>
          <w:sz w:val="20"/>
          <w:szCs w:val="20"/>
        </w:rPr>
        <w:t xml:space="preserve">Informe de Resultados Ensayos de Validación Equipos de Monitoreo Continuo de Emisiones (CEMS) de la Unidad CCH-1”, al “Informe de Resultados Ensayos Complementarios de Validación CEMS Unidad CCH-2” y al “Informe de Resultados Ensayos Complementarios de Validación CEMS Unidad CCH-2, </w:t>
      </w:r>
      <w:proofErr w:type="spellStart"/>
      <w:r w:rsidR="002B0611" w:rsidRPr="002B0611">
        <w:rPr>
          <w:rFonts w:asciiTheme="minorHAnsi" w:hAnsiTheme="minorHAnsi" w:cstheme="minorHAnsi"/>
          <w:sz w:val="20"/>
          <w:szCs w:val="20"/>
        </w:rPr>
        <w:t>repeticion</w:t>
      </w:r>
      <w:proofErr w:type="spellEnd"/>
      <w:r w:rsidR="002B0611" w:rsidRPr="002B0611">
        <w:rPr>
          <w:rFonts w:asciiTheme="minorHAnsi" w:hAnsiTheme="minorHAnsi" w:cstheme="minorHAnsi"/>
          <w:sz w:val="20"/>
          <w:szCs w:val="20"/>
        </w:rPr>
        <w:t xml:space="preserve"> ensayo de DC del parámetro flujo” todos </w:t>
      </w:r>
      <w:r w:rsidRPr="002B0611">
        <w:rPr>
          <w:rFonts w:asciiTheme="minorHAnsi" w:hAnsiTheme="minorHAnsi" w:cstheme="minorHAnsi"/>
          <w:sz w:val="20"/>
          <w:szCs w:val="20"/>
        </w:rPr>
        <w:t xml:space="preserve">de la Central </w:t>
      </w:r>
      <w:r w:rsidR="002B0611" w:rsidRPr="002B0611">
        <w:rPr>
          <w:rFonts w:asciiTheme="minorHAnsi" w:hAnsiTheme="minorHAnsi" w:cstheme="minorHAnsi"/>
          <w:sz w:val="20"/>
          <w:szCs w:val="20"/>
        </w:rPr>
        <w:t xml:space="preserve">Termoeléctrica Cochrane </w:t>
      </w:r>
      <w:r w:rsidRPr="002B0611">
        <w:rPr>
          <w:rFonts w:asciiTheme="minorHAnsi" w:hAnsiTheme="minorHAnsi" w:cstheme="minorHAnsi"/>
          <w:sz w:val="20"/>
          <w:szCs w:val="20"/>
        </w:rPr>
        <w:t xml:space="preserve">de la Empresa </w:t>
      </w:r>
      <w:proofErr w:type="spellStart"/>
      <w:r w:rsidR="002B0611" w:rsidRPr="002B0611">
        <w:rPr>
          <w:rFonts w:asciiTheme="minorHAnsi" w:hAnsiTheme="minorHAnsi" w:cstheme="minorHAnsi"/>
          <w:sz w:val="20"/>
          <w:szCs w:val="20"/>
        </w:rPr>
        <w:t>Electrica</w:t>
      </w:r>
      <w:proofErr w:type="spellEnd"/>
      <w:r w:rsidR="002B0611" w:rsidRPr="002B0611">
        <w:rPr>
          <w:rFonts w:asciiTheme="minorHAnsi" w:hAnsiTheme="minorHAnsi" w:cstheme="minorHAnsi"/>
          <w:sz w:val="20"/>
          <w:szCs w:val="20"/>
        </w:rPr>
        <w:t xml:space="preserve"> Cochrane </w:t>
      </w:r>
      <w:proofErr w:type="spellStart"/>
      <w:r w:rsidR="002B0611" w:rsidRPr="002B0611">
        <w:rPr>
          <w:rFonts w:asciiTheme="minorHAnsi" w:hAnsiTheme="minorHAnsi" w:cstheme="minorHAnsi"/>
          <w:sz w:val="20"/>
          <w:szCs w:val="20"/>
        </w:rPr>
        <w:t>S</w:t>
      </w:r>
      <w:r w:rsidR="00C52711">
        <w:rPr>
          <w:rFonts w:asciiTheme="minorHAnsi" w:hAnsiTheme="minorHAnsi" w:cstheme="minorHAnsi"/>
          <w:sz w:val="20"/>
          <w:szCs w:val="20"/>
        </w:rPr>
        <w:t>p</w:t>
      </w:r>
      <w:r w:rsidR="002B0611" w:rsidRPr="002B0611">
        <w:rPr>
          <w:rFonts w:asciiTheme="minorHAnsi" w:hAnsiTheme="minorHAnsi" w:cstheme="minorHAnsi"/>
          <w:sz w:val="20"/>
          <w:szCs w:val="20"/>
        </w:rPr>
        <w:t>A</w:t>
      </w:r>
      <w:proofErr w:type="spellEnd"/>
      <w:r w:rsidRPr="002B0611">
        <w:rPr>
          <w:rFonts w:asciiTheme="minorHAnsi" w:hAnsiTheme="minorHAnsi" w:cstheme="minorHAnsi"/>
          <w:sz w:val="20"/>
          <w:szCs w:val="20"/>
        </w:rPr>
        <w:t>., consideró la verificación de las exigencias asociadas a la Resolución Exenta N° 57/13 de la SMA, sobre Protocolo para Validación de Sistemas de Monitoreo Continuo de Emisiones (CEMS) en Centrales Termoeléctricas</w:t>
      </w:r>
      <w:r w:rsidR="00DC2A6A">
        <w:rPr>
          <w:rFonts w:asciiTheme="minorHAnsi" w:hAnsiTheme="minorHAnsi" w:cstheme="minorHAnsi"/>
          <w:sz w:val="20"/>
          <w:szCs w:val="20"/>
        </w:rPr>
        <w:t xml:space="preserve"> y al Ord. N°</w:t>
      </w:r>
      <w:r w:rsidR="00DC2A6A">
        <w:rPr>
          <w:rFonts w:asciiTheme="minorHAnsi" w:hAnsiTheme="minorHAnsi" w:cstheme="minorHAnsi"/>
          <w:sz w:val="18"/>
          <w:szCs w:val="18"/>
        </w:rPr>
        <w:t>1516 de la SMA</w:t>
      </w:r>
      <w:r w:rsidRPr="002B0611">
        <w:rPr>
          <w:rFonts w:asciiTheme="minorHAnsi" w:hAnsiTheme="minorHAnsi" w:cstheme="minorHAnsi"/>
          <w:sz w:val="20"/>
          <w:szCs w:val="20"/>
        </w:rPr>
        <w:t xml:space="preserve">. 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2D4D92" w:rsidRPr="002B0611" w:rsidRDefault="00EE18CA" w:rsidP="00EE18CA">
      <w:pPr>
        <w:tabs>
          <w:tab w:val="left" w:pos="5640"/>
        </w:tabs>
        <w:rPr>
          <w:rFonts w:asciiTheme="minorHAnsi" w:hAnsiTheme="minorHAnsi" w:cstheme="minorHAnsi"/>
          <w:sz w:val="20"/>
          <w:szCs w:val="20"/>
        </w:rPr>
      </w:pPr>
      <w:r w:rsidRPr="002B0611">
        <w:rPr>
          <w:rFonts w:asciiTheme="minorHAnsi" w:hAnsiTheme="minorHAnsi" w:cstheme="minorHAnsi"/>
          <w:sz w:val="20"/>
          <w:szCs w:val="20"/>
        </w:rPr>
        <w:tab/>
      </w:r>
    </w:p>
    <w:p w:rsidR="00252687" w:rsidRPr="002B0611" w:rsidRDefault="002B0611" w:rsidP="00252687">
      <w:pPr>
        <w:rPr>
          <w:rFonts w:asciiTheme="minorHAnsi" w:hAnsiTheme="minorHAnsi" w:cstheme="minorHAnsi"/>
          <w:sz w:val="20"/>
          <w:szCs w:val="20"/>
        </w:rPr>
      </w:pPr>
      <w:r w:rsidRPr="00366094">
        <w:rPr>
          <w:rFonts w:asciiTheme="minorHAnsi" w:hAnsiTheme="minorHAnsi" w:cstheme="minorHAnsi"/>
          <w:sz w:val="20"/>
          <w:szCs w:val="20"/>
        </w:rPr>
        <w:t>En virtud de lo anterior, el “Informe de Resultados Ensayos de Validación Equipos de Monitoreo Continuo de Emisiones (CEMS) de la Unidad CCH-1”, el “Informe de Resultados Ensayos Complementarios de Validación CEMS Unidad CCH-2” y el  “Informe de Resultados Ensayos Complementarios de Validac</w:t>
      </w:r>
      <w:r w:rsidR="00DC2A6A">
        <w:rPr>
          <w:rFonts w:asciiTheme="minorHAnsi" w:hAnsiTheme="minorHAnsi" w:cstheme="minorHAnsi"/>
          <w:sz w:val="20"/>
          <w:szCs w:val="20"/>
        </w:rPr>
        <w:t>ión CEMS Unidad CCH-2, repetició</w:t>
      </w:r>
      <w:r w:rsidRPr="00366094">
        <w:rPr>
          <w:rFonts w:asciiTheme="minorHAnsi" w:hAnsiTheme="minorHAnsi" w:cstheme="minorHAnsi"/>
          <w:sz w:val="20"/>
          <w:szCs w:val="20"/>
        </w:rPr>
        <w:t xml:space="preserve">n ensayo de DC del parámetro flujo” todos de la Central Termoeléctrica Cochrane </w:t>
      </w:r>
      <w:r w:rsidR="004B393E" w:rsidRPr="00366094">
        <w:rPr>
          <w:rFonts w:asciiTheme="minorHAnsi" w:hAnsiTheme="minorHAnsi" w:cstheme="minorHAnsi"/>
          <w:sz w:val="20"/>
          <w:szCs w:val="20"/>
        </w:rPr>
        <w:t>debe</w:t>
      </w:r>
      <w:r w:rsidRPr="00366094">
        <w:rPr>
          <w:rFonts w:asciiTheme="minorHAnsi" w:hAnsiTheme="minorHAnsi" w:cstheme="minorHAnsi"/>
          <w:sz w:val="20"/>
          <w:szCs w:val="20"/>
        </w:rPr>
        <w:t>n</w:t>
      </w:r>
      <w:r w:rsidR="004B393E" w:rsidRPr="00366094">
        <w:rPr>
          <w:rFonts w:asciiTheme="minorHAnsi" w:hAnsiTheme="minorHAnsi" w:cstheme="minorHAnsi"/>
          <w:sz w:val="20"/>
          <w:szCs w:val="20"/>
        </w:rPr>
        <w:t xml:space="preserve"> </w:t>
      </w:r>
      <w:r w:rsidR="00252687" w:rsidRPr="00366094">
        <w:rPr>
          <w:rFonts w:asciiTheme="minorHAnsi" w:hAnsiTheme="minorHAnsi" w:cstheme="minorHAnsi"/>
          <w:sz w:val="20"/>
          <w:szCs w:val="20"/>
        </w:rPr>
        <w:t>ser aprobado</w:t>
      </w:r>
      <w:r w:rsidRPr="00366094">
        <w:rPr>
          <w:rFonts w:asciiTheme="minorHAnsi" w:hAnsiTheme="minorHAnsi" w:cstheme="minorHAnsi"/>
          <w:sz w:val="20"/>
          <w:szCs w:val="20"/>
        </w:rPr>
        <w:t>s</w:t>
      </w:r>
      <w:r w:rsidR="00252687" w:rsidRPr="00366094">
        <w:rPr>
          <w:rFonts w:asciiTheme="minorHAnsi" w:hAnsiTheme="minorHAnsi" w:cstheme="minorHAnsi"/>
          <w:sz w:val="20"/>
          <w:szCs w:val="20"/>
        </w:rPr>
        <w:t>.</w:t>
      </w:r>
    </w:p>
    <w:p w:rsidR="006216CB" w:rsidRDefault="006216CB" w:rsidP="00252687">
      <w:pPr>
        <w:tabs>
          <w:tab w:val="left" w:pos="4536"/>
        </w:tabs>
        <w:spacing w:line="276" w:lineRule="auto"/>
        <w:rPr>
          <w:rFonts w:asciiTheme="minorHAnsi" w:hAnsiTheme="minorHAnsi" w:cstheme="minorHAnsi"/>
          <w:sz w:val="18"/>
          <w:szCs w:val="18"/>
        </w:rPr>
      </w:pPr>
    </w:p>
    <w:p w:rsidR="00F11543" w:rsidRDefault="00F11543" w:rsidP="00F11543">
      <w:pPr>
        <w:tabs>
          <w:tab w:val="left" w:pos="4536"/>
        </w:tabs>
        <w:spacing w:line="276" w:lineRule="auto"/>
        <w:rPr>
          <w:rFonts w:asciiTheme="minorHAnsi" w:hAnsiTheme="minorHAnsi" w:cstheme="minorHAnsi"/>
          <w:sz w:val="18"/>
          <w:szCs w:val="18"/>
        </w:rPr>
      </w:pPr>
      <w:r w:rsidRPr="00CA0820">
        <w:rPr>
          <w:rFonts w:asciiTheme="minorHAnsi" w:hAnsiTheme="minorHAnsi" w:cstheme="minorHAnsi"/>
          <w:sz w:val="18"/>
          <w:szCs w:val="18"/>
        </w:rPr>
        <w:t>Se entrega a continuación un resumen de los parámetros v</w:t>
      </w:r>
      <w:r>
        <w:rPr>
          <w:rFonts w:asciiTheme="minorHAnsi" w:hAnsiTheme="minorHAnsi" w:cstheme="minorHAnsi"/>
          <w:sz w:val="18"/>
          <w:szCs w:val="18"/>
        </w:rPr>
        <w:t xml:space="preserve">alidados </w:t>
      </w:r>
      <w:r w:rsidRPr="00C42048">
        <w:rPr>
          <w:rFonts w:asciiTheme="minorHAnsi" w:hAnsiTheme="minorHAnsi" w:cstheme="minorHAnsi"/>
          <w:sz w:val="18"/>
          <w:szCs w:val="18"/>
        </w:rPr>
        <w:t>por la</w:t>
      </w:r>
      <w:r>
        <w:rPr>
          <w:rFonts w:asciiTheme="minorHAnsi" w:hAnsiTheme="minorHAnsi" w:cstheme="minorHAnsi"/>
          <w:sz w:val="18"/>
          <w:szCs w:val="18"/>
        </w:rPr>
        <w:t>s</w:t>
      </w:r>
      <w:r w:rsidRPr="00C42048">
        <w:rPr>
          <w:rFonts w:asciiTheme="minorHAnsi" w:hAnsiTheme="minorHAnsi" w:cstheme="minorHAnsi"/>
          <w:sz w:val="18"/>
          <w:szCs w:val="18"/>
        </w:rPr>
        <w:t xml:space="preserve"> </w:t>
      </w:r>
      <w:r>
        <w:rPr>
          <w:rFonts w:asciiTheme="minorHAnsi" w:hAnsiTheme="minorHAnsi" w:cstheme="minorHAnsi"/>
          <w:sz w:val="18"/>
          <w:szCs w:val="18"/>
        </w:rPr>
        <w:t xml:space="preserve">Unidad CCH-1 y CCH-2 de la Central Termoeléctrica Cochrane: </w:t>
      </w:r>
    </w:p>
    <w:p w:rsidR="00FA1E09" w:rsidRPr="00C42048" w:rsidRDefault="00FA1E09" w:rsidP="00F11543">
      <w:pPr>
        <w:tabs>
          <w:tab w:val="left" w:pos="4536"/>
        </w:tabs>
        <w:spacing w:line="276" w:lineRule="auto"/>
        <w:rPr>
          <w:rFonts w:asciiTheme="minorHAnsi" w:hAnsiTheme="minorHAnsi" w:cstheme="minorHAnsi"/>
          <w:sz w:val="18"/>
          <w:szCs w:val="18"/>
        </w:rPr>
      </w:pPr>
    </w:p>
    <w:p w:rsidR="00252687" w:rsidRPr="00FA1E09" w:rsidRDefault="00252687" w:rsidP="00FA1E09">
      <w:pPr>
        <w:tabs>
          <w:tab w:val="left" w:pos="1884"/>
        </w:tabs>
        <w:spacing w:line="276" w:lineRule="auto"/>
        <w:jc w:val="center"/>
        <w:rPr>
          <w:rFonts w:asciiTheme="minorHAnsi" w:hAnsiTheme="minorHAnsi"/>
          <w:b/>
          <w:sz w:val="18"/>
          <w:szCs w:val="18"/>
        </w:rPr>
      </w:pPr>
      <w:r w:rsidRPr="00C42048">
        <w:rPr>
          <w:rFonts w:asciiTheme="minorHAnsi" w:hAnsiTheme="minorHAnsi" w:cstheme="minorHAnsi"/>
          <w:sz w:val="18"/>
          <w:szCs w:val="18"/>
        </w:rPr>
        <w:tab/>
      </w:r>
      <w:r w:rsidR="00FA1E09" w:rsidRPr="00A84815">
        <w:rPr>
          <w:rFonts w:asciiTheme="minorHAnsi" w:hAnsiTheme="minorHAnsi"/>
          <w:b/>
          <w:sz w:val="18"/>
          <w:szCs w:val="18"/>
        </w:rPr>
        <w:t xml:space="preserve">Tabla N° </w:t>
      </w:r>
      <w:r w:rsidR="00FA1E09" w:rsidRPr="00A84815">
        <w:rPr>
          <w:rFonts w:asciiTheme="minorHAnsi" w:hAnsiTheme="minorHAnsi"/>
          <w:b/>
          <w:sz w:val="18"/>
          <w:szCs w:val="18"/>
        </w:rPr>
        <w:fldChar w:fldCharType="begin"/>
      </w:r>
      <w:r w:rsidR="00FA1E09" w:rsidRPr="00A84815">
        <w:rPr>
          <w:rFonts w:asciiTheme="minorHAnsi" w:hAnsiTheme="minorHAnsi"/>
          <w:b/>
          <w:sz w:val="18"/>
          <w:szCs w:val="18"/>
        </w:rPr>
        <w:instrText xml:space="preserve"> SEQ Tabla \* ARABIC </w:instrText>
      </w:r>
      <w:r w:rsidR="00FA1E09" w:rsidRPr="00A84815">
        <w:rPr>
          <w:rFonts w:asciiTheme="minorHAnsi" w:hAnsiTheme="minorHAnsi"/>
          <w:b/>
          <w:sz w:val="18"/>
          <w:szCs w:val="18"/>
        </w:rPr>
        <w:fldChar w:fldCharType="separate"/>
      </w:r>
      <w:r w:rsidR="00FA1E09">
        <w:rPr>
          <w:rFonts w:asciiTheme="minorHAnsi" w:hAnsiTheme="minorHAnsi"/>
          <w:b/>
          <w:noProof/>
          <w:sz w:val="18"/>
          <w:szCs w:val="18"/>
        </w:rPr>
        <w:t>5</w:t>
      </w:r>
      <w:r w:rsidR="00FA1E09" w:rsidRPr="00A84815">
        <w:rPr>
          <w:rFonts w:asciiTheme="minorHAnsi" w:hAnsiTheme="minorHAnsi"/>
          <w:b/>
          <w:sz w:val="18"/>
          <w:szCs w:val="18"/>
        </w:rPr>
        <w:fldChar w:fldCharType="end"/>
      </w:r>
      <w:r w:rsidR="00FA1E09" w:rsidRPr="00A84815">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3973"/>
      </w:tblGrid>
      <w:tr w:rsidR="00872FD6" w:rsidRPr="00E87D18" w:rsidTr="00F11543">
        <w:trPr>
          <w:trHeight w:val="294"/>
          <w:jc w:val="center"/>
        </w:trPr>
        <w:tc>
          <w:tcPr>
            <w:tcW w:w="1881" w:type="pct"/>
            <w:shd w:val="clear" w:color="auto" w:fill="D9D9D9" w:themeFill="background1" w:themeFillShade="D9"/>
          </w:tcPr>
          <w:p w:rsidR="00872FD6" w:rsidRPr="00E87D18" w:rsidRDefault="00872FD6" w:rsidP="00872FD6">
            <w:pPr>
              <w:tabs>
                <w:tab w:val="left" w:pos="4536"/>
              </w:tabs>
              <w:spacing w:line="276" w:lineRule="auto"/>
              <w:jc w:val="center"/>
              <w:rPr>
                <w:rFonts w:asciiTheme="minorHAnsi" w:hAnsiTheme="minorHAnsi" w:cstheme="minorHAnsi"/>
                <w:b/>
                <w:szCs w:val="18"/>
              </w:rPr>
            </w:pPr>
            <w:r w:rsidRPr="00E87D18">
              <w:rPr>
                <w:rFonts w:asciiTheme="minorHAnsi" w:hAnsiTheme="minorHAnsi" w:cstheme="minorHAnsi"/>
                <w:b/>
                <w:szCs w:val="18"/>
              </w:rPr>
              <w:t>Parámetro Requerido D.S. 13/11</w:t>
            </w:r>
          </w:p>
        </w:tc>
        <w:tc>
          <w:tcPr>
            <w:tcW w:w="1560" w:type="pct"/>
            <w:shd w:val="clear" w:color="auto" w:fill="D9D9D9" w:themeFill="background1" w:themeFillShade="D9"/>
          </w:tcPr>
          <w:p w:rsidR="00872FD6" w:rsidRPr="00E87D18" w:rsidRDefault="00872FD6" w:rsidP="00872FD6">
            <w:pPr>
              <w:tabs>
                <w:tab w:val="left" w:pos="4536"/>
              </w:tabs>
              <w:spacing w:line="276" w:lineRule="auto"/>
              <w:jc w:val="center"/>
              <w:rPr>
                <w:rFonts w:asciiTheme="minorHAnsi" w:hAnsiTheme="minorHAnsi" w:cstheme="minorHAnsi"/>
                <w:b/>
                <w:szCs w:val="18"/>
              </w:rPr>
            </w:pPr>
            <w:r w:rsidRPr="00E87D18">
              <w:rPr>
                <w:rFonts w:asciiTheme="minorHAnsi" w:hAnsiTheme="minorHAnsi" w:cstheme="minorHAnsi"/>
                <w:b/>
                <w:szCs w:val="18"/>
              </w:rPr>
              <w:t>Parámetro Evaluado</w:t>
            </w:r>
          </w:p>
        </w:tc>
        <w:tc>
          <w:tcPr>
            <w:tcW w:w="1560" w:type="pct"/>
            <w:shd w:val="clear" w:color="auto" w:fill="D9D9D9" w:themeFill="background1" w:themeFillShade="D9"/>
          </w:tcPr>
          <w:p w:rsidR="00872FD6" w:rsidRPr="00E87D18" w:rsidRDefault="00872FD6" w:rsidP="00872FD6">
            <w:pPr>
              <w:tabs>
                <w:tab w:val="left" w:pos="4536"/>
              </w:tabs>
              <w:spacing w:line="276" w:lineRule="auto"/>
              <w:jc w:val="center"/>
              <w:rPr>
                <w:rFonts w:asciiTheme="minorHAnsi" w:hAnsiTheme="minorHAnsi" w:cstheme="minorHAnsi"/>
                <w:b/>
                <w:szCs w:val="18"/>
              </w:rPr>
            </w:pPr>
            <w:r w:rsidRPr="00E87D18">
              <w:rPr>
                <w:rFonts w:asciiTheme="minorHAnsi" w:hAnsiTheme="minorHAnsi" w:cstheme="minorHAnsi"/>
                <w:b/>
                <w:szCs w:val="18"/>
              </w:rPr>
              <w:t>Fecha Inicio de datos válidos</w:t>
            </w:r>
          </w:p>
        </w:tc>
      </w:tr>
      <w:tr w:rsidR="00252687" w:rsidRPr="00E87D18" w:rsidTr="00F11543">
        <w:trPr>
          <w:trHeight w:val="283"/>
          <w:jc w:val="center"/>
        </w:trPr>
        <w:tc>
          <w:tcPr>
            <w:tcW w:w="1881" w:type="pct"/>
          </w:tcPr>
          <w:p w:rsidR="00252687" w:rsidRPr="00E87D18" w:rsidRDefault="00252687" w:rsidP="00AB551D">
            <w:pPr>
              <w:tabs>
                <w:tab w:val="left" w:pos="4536"/>
              </w:tabs>
              <w:spacing w:line="276" w:lineRule="auto"/>
              <w:jc w:val="center"/>
              <w:rPr>
                <w:rFonts w:asciiTheme="minorHAnsi" w:hAnsiTheme="minorHAnsi" w:cstheme="minorHAnsi"/>
                <w:szCs w:val="18"/>
              </w:rPr>
            </w:pPr>
            <w:r w:rsidRPr="00E87D18">
              <w:rPr>
                <w:rFonts w:asciiTheme="minorHAnsi" w:hAnsiTheme="minorHAnsi" w:cstheme="minorHAnsi"/>
                <w:szCs w:val="18"/>
              </w:rPr>
              <w:t>NO</w:t>
            </w:r>
            <w:r w:rsidRPr="00E87D18">
              <w:rPr>
                <w:rFonts w:asciiTheme="minorHAnsi" w:hAnsiTheme="minorHAnsi" w:cstheme="minorHAnsi"/>
                <w:szCs w:val="18"/>
                <w:vertAlign w:val="subscript"/>
              </w:rPr>
              <w:t>x</w:t>
            </w:r>
          </w:p>
        </w:tc>
        <w:tc>
          <w:tcPr>
            <w:tcW w:w="1560" w:type="pct"/>
          </w:tcPr>
          <w:p w:rsidR="00252687" w:rsidRPr="00E87D18" w:rsidRDefault="00252687" w:rsidP="00AB551D">
            <w:pPr>
              <w:tabs>
                <w:tab w:val="left" w:pos="4536"/>
              </w:tabs>
              <w:spacing w:line="276" w:lineRule="auto"/>
              <w:jc w:val="center"/>
              <w:rPr>
                <w:rFonts w:asciiTheme="minorHAnsi" w:hAnsiTheme="minorHAnsi" w:cstheme="minorHAnsi"/>
                <w:szCs w:val="18"/>
              </w:rPr>
            </w:pPr>
            <w:r w:rsidRPr="00E87D18">
              <w:rPr>
                <w:rFonts w:asciiTheme="minorHAnsi" w:hAnsiTheme="minorHAnsi" w:cstheme="minorHAnsi"/>
                <w:szCs w:val="18"/>
              </w:rPr>
              <w:t>Aprobado</w:t>
            </w:r>
          </w:p>
        </w:tc>
        <w:tc>
          <w:tcPr>
            <w:tcW w:w="1560" w:type="pct"/>
          </w:tcPr>
          <w:p w:rsidR="00252687" w:rsidRPr="00E87D18" w:rsidRDefault="00E80522" w:rsidP="00E80522">
            <w:pPr>
              <w:tabs>
                <w:tab w:val="left" w:pos="4536"/>
              </w:tabs>
              <w:spacing w:line="276" w:lineRule="auto"/>
              <w:jc w:val="center"/>
              <w:rPr>
                <w:rFonts w:asciiTheme="minorHAnsi" w:hAnsiTheme="minorHAnsi" w:cstheme="minorHAnsi"/>
                <w:szCs w:val="18"/>
              </w:rPr>
            </w:pPr>
            <w:r>
              <w:rPr>
                <w:rFonts w:asciiTheme="minorHAnsi" w:hAnsiTheme="minorHAnsi" w:cstheme="minorHAnsi"/>
                <w:szCs w:val="18"/>
              </w:rPr>
              <w:t xml:space="preserve">09 </w:t>
            </w:r>
            <w:r w:rsidR="00252687" w:rsidRPr="00E87D18">
              <w:rPr>
                <w:rFonts w:asciiTheme="minorHAnsi" w:hAnsiTheme="minorHAnsi" w:cstheme="minorHAnsi"/>
                <w:szCs w:val="18"/>
              </w:rPr>
              <w:t xml:space="preserve">de </w:t>
            </w:r>
            <w:r>
              <w:rPr>
                <w:rFonts w:asciiTheme="minorHAnsi" w:hAnsiTheme="minorHAnsi" w:cstheme="minorHAnsi"/>
                <w:szCs w:val="18"/>
              </w:rPr>
              <w:t>Abril</w:t>
            </w:r>
            <w:r w:rsidR="00BE3A44" w:rsidRPr="00E87D18">
              <w:rPr>
                <w:rFonts w:asciiTheme="minorHAnsi" w:hAnsiTheme="minorHAnsi" w:cstheme="minorHAnsi"/>
                <w:szCs w:val="18"/>
              </w:rPr>
              <w:t xml:space="preserve"> de 2016</w:t>
            </w:r>
          </w:p>
        </w:tc>
      </w:tr>
      <w:tr w:rsidR="00252687" w:rsidRPr="00E87D18" w:rsidTr="00F11543">
        <w:trPr>
          <w:trHeight w:val="294"/>
          <w:jc w:val="center"/>
        </w:trPr>
        <w:tc>
          <w:tcPr>
            <w:tcW w:w="1881" w:type="pct"/>
          </w:tcPr>
          <w:p w:rsidR="00252687" w:rsidRPr="00E87D18" w:rsidRDefault="00252687" w:rsidP="00AB551D">
            <w:pPr>
              <w:tabs>
                <w:tab w:val="left" w:pos="4536"/>
              </w:tabs>
              <w:spacing w:line="276" w:lineRule="auto"/>
              <w:jc w:val="center"/>
              <w:rPr>
                <w:rFonts w:asciiTheme="minorHAnsi" w:hAnsiTheme="minorHAnsi" w:cstheme="minorHAnsi"/>
                <w:szCs w:val="18"/>
              </w:rPr>
            </w:pPr>
            <w:r w:rsidRPr="00E87D18">
              <w:rPr>
                <w:rFonts w:asciiTheme="minorHAnsi" w:hAnsiTheme="minorHAnsi" w:cstheme="minorHAnsi"/>
                <w:szCs w:val="18"/>
              </w:rPr>
              <w:t>SO</w:t>
            </w:r>
            <w:r w:rsidRPr="00E87D18">
              <w:rPr>
                <w:rFonts w:asciiTheme="minorHAnsi" w:hAnsiTheme="minorHAnsi" w:cstheme="minorHAnsi"/>
                <w:szCs w:val="18"/>
                <w:vertAlign w:val="subscript"/>
              </w:rPr>
              <w:t>2</w:t>
            </w:r>
          </w:p>
        </w:tc>
        <w:tc>
          <w:tcPr>
            <w:tcW w:w="1560" w:type="pct"/>
          </w:tcPr>
          <w:p w:rsidR="00252687" w:rsidRPr="00E87D18" w:rsidRDefault="00580FCF" w:rsidP="00AB551D">
            <w:pPr>
              <w:tabs>
                <w:tab w:val="left" w:pos="4536"/>
              </w:tabs>
              <w:spacing w:line="276" w:lineRule="auto"/>
              <w:jc w:val="center"/>
              <w:rPr>
                <w:rFonts w:asciiTheme="minorHAnsi" w:hAnsiTheme="minorHAnsi" w:cstheme="minorHAnsi"/>
                <w:szCs w:val="18"/>
              </w:rPr>
            </w:pPr>
            <w:r w:rsidRPr="00E87D18">
              <w:rPr>
                <w:rFonts w:asciiTheme="minorHAnsi" w:hAnsiTheme="minorHAnsi" w:cstheme="minorHAnsi"/>
                <w:szCs w:val="18"/>
              </w:rPr>
              <w:t>Aprobado</w:t>
            </w:r>
          </w:p>
        </w:tc>
        <w:tc>
          <w:tcPr>
            <w:tcW w:w="1560" w:type="pct"/>
          </w:tcPr>
          <w:p w:rsidR="00252687" w:rsidRPr="00E87D18" w:rsidRDefault="00E80522" w:rsidP="00AB551D">
            <w:pPr>
              <w:tabs>
                <w:tab w:val="left" w:pos="4536"/>
              </w:tabs>
              <w:spacing w:line="276" w:lineRule="auto"/>
              <w:jc w:val="center"/>
              <w:rPr>
                <w:rFonts w:asciiTheme="minorHAnsi" w:hAnsiTheme="minorHAnsi" w:cstheme="minorHAnsi"/>
                <w:szCs w:val="18"/>
              </w:rPr>
            </w:pPr>
            <w:r>
              <w:rPr>
                <w:rFonts w:asciiTheme="minorHAnsi" w:hAnsiTheme="minorHAnsi" w:cstheme="minorHAnsi"/>
                <w:szCs w:val="18"/>
              </w:rPr>
              <w:t xml:space="preserve">09 </w:t>
            </w:r>
            <w:r w:rsidRPr="00E87D18">
              <w:rPr>
                <w:rFonts w:asciiTheme="minorHAnsi" w:hAnsiTheme="minorHAnsi" w:cstheme="minorHAnsi"/>
                <w:szCs w:val="18"/>
              </w:rPr>
              <w:t xml:space="preserve">de </w:t>
            </w:r>
            <w:r>
              <w:rPr>
                <w:rFonts w:asciiTheme="minorHAnsi" w:hAnsiTheme="minorHAnsi" w:cstheme="minorHAnsi"/>
                <w:szCs w:val="18"/>
              </w:rPr>
              <w:t>Abril</w:t>
            </w:r>
            <w:r w:rsidRPr="00E87D18">
              <w:rPr>
                <w:rFonts w:asciiTheme="minorHAnsi" w:hAnsiTheme="minorHAnsi" w:cstheme="minorHAnsi"/>
                <w:szCs w:val="18"/>
              </w:rPr>
              <w:t xml:space="preserve"> de 2016</w:t>
            </w:r>
          </w:p>
        </w:tc>
      </w:tr>
      <w:tr w:rsidR="00252687" w:rsidRPr="00E87D18" w:rsidTr="00F11543">
        <w:trPr>
          <w:trHeight w:val="283"/>
          <w:jc w:val="center"/>
        </w:trPr>
        <w:tc>
          <w:tcPr>
            <w:tcW w:w="1881" w:type="pct"/>
          </w:tcPr>
          <w:p w:rsidR="00252687" w:rsidRPr="00E87D18" w:rsidRDefault="00252687" w:rsidP="00AB551D">
            <w:pPr>
              <w:tabs>
                <w:tab w:val="left" w:pos="4536"/>
              </w:tabs>
              <w:spacing w:line="276" w:lineRule="auto"/>
              <w:jc w:val="center"/>
              <w:rPr>
                <w:rFonts w:asciiTheme="minorHAnsi" w:hAnsiTheme="minorHAnsi" w:cstheme="minorHAnsi"/>
                <w:szCs w:val="18"/>
              </w:rPr>
            </w:pPr>
            <w:r w:rsidRPr="00E87D18">
              <w:rPr>
                <w:rFonts w:asciiTheme="minorHAnsi" w:hAnsiTheme="minorHAnsi" w:cstheme="minorHAnsi"/>
                <w:szCs w:val="18"/>
              </w:rPr>
              <w:t>CO</w:t>
            </w:r>
            <w:r w:rsidRPr="00E87D18">
              <w:rPr>
                <w:rFonts w:asciiTheme="minorHAnsi" w:hAnsiTheme="minorHAnsi" w:cstheme="minorHAnsi"/>
                <w:szCs w:val="18"/>
                <w:vertAlign w:val="subscript"/>
              </w:rPr>
              <w:t>2</w:t>
            </w:r>
          </w:p>
        </w:tc>
        <w:tc>
          <w:tcPr>
            <w:tcW w:w="1560" w:type="pct"/>
          </w:tcPr>
          <w:p w:rsidR="00252687" w:rsidRPr="00E87D18" w:rsidRDefault="00872FD6" w:rsidP="00AB551D">
            <w:pPr>
              <w:tabs>
                <w:tab w:val="left" w:pos="4536"/>
              </w:tabs>
              <w:spacing w:line="276" w:lineRule="auto"/>
              <w:jc w:val="center"/>
              <w:rPr>
                <w:rFonts w:asciiTheme="minorHAnsi" w:hAnsiTheme="minorHAnsi" w:cstheme="minorHAnsi"/>
                <w:szCs w:val="18"/>
              </w:rPr>
            </w:pPr>
            <w:r w:rsidRPr="00E87D18">
              <w:rPr>
                <w:rFonts w:asciiTheme="minorHAnsi" w:hAnsiTheme="minorHAnsi" w:cstheme="minorHAnsi"/>
                <w:szCs w:val="18"/>
              </w:rPr>
              <w:t>Aprobado</w:t>
            </w:r>
          </w:p>
        </w:tc>
        <w:tc>
          <w:tcPr>
            <w:tcW w:w="1560" w:type="pct"/>
          </w:tcPr>
          <w:p w:rsidR="00252687" w:rsidRPr="00E87D18" w:rsidRDefault="00E80522" w:rsidP="00AB551D">
            <w:pPr>
              <w:tabs>
                <w:tab w:val="left" w:pos="4536"/>
              </w:tabs>
              <w:spacing w:line="276" w:lineRule="auto"/>
              <w:jc w:val="center"/>
              <w:rPr>
                <w:rFonts w:asciiTheme="minorHAnsi" w:hAnsiTheme="minorHAnsi" w:cstheme="minorHAnsi"/>
                <w:szCs w:val="18"/>
              </w:rPr>
            </w:pPr>
            <w:r>
              <w:rPr>
                <w:rFonts w:asciiTheme="minorHAnsi" w:hAnsiTheme="minorHAnsi" w:cstheme="minorHAnsi"/>
                <w:szCs w:val="18"/>
              </w:rPr>
              <w:t xml:space="preserve">09 </w:t>
            </w:r>
            <w:r w:rsidRPr="00E87D18">
              <w:rPr>
                <w:rFonts w:asciiTheme="minorHAnsi" w:hAnsiTheme="minorHAnsi" w:cstheme="minorHAnsi"/>
                <w:szCs w:val="18"/>
              </w:rPr>
              <w:t xml:space="preserve">de </w:t>
            </w:r>
            <w:r>
              <w:rPr>
                <w:rFonts w:asciiTheme="minorHAnsi" w:hAnsiTheme="minorHAnsi" w:cstheme="minorHAnsi"/>
                <w:szCs w:val="18"/>
              </w:rPr>
              <w:t>Abril</w:t>
            </w:r>
            <w:r w:rsidRPr="00E87D18">
              <w:rPr>
                <w:rFonts w:asciiTheme="minorHAnsi" w:hAnsiTheme="minorHAnsi" w:cstheme="minorHAnsi"/>
                <w:szCs w:val="18"/>
              </w:rPr>
              <w:t xml:space="preserve"> de 2016</w:t>
            </w:r>
          </w:p>
        </w:tc>
      </w:tr>
      <w:tr w:rsidR="00252687" w:rsidRPr="00E87D18" w:rsidTr="00F11543">
        <w:trPr>
          <w:trHeight w:val="145"/>
          <w:jc w:val="center"/>
        </w:trPr>
        <w:tc>
          <w:tcPr>
            <w:tcW w:w="1881" w:type="pct"/>
          </w:tcPr>
          <w:p w:rsidR="00252687" w:rsidRPr="00E87D18" w:rsidRDefault="00252687" w:rsidP="00AB551D">
            <w:pPr>
              <w:tabs>
                <w:tab w:val="left" w:pos="4536"/>
              </w:tabs>
              <w:spacing w:line="276" w:lineRule="auto"/>
              <w:jc w:val="center"/>
              <w:rPr>
                <w:rFonts w:asciiTheme="minorHAnsi" w:hAnsiTheme="minorHAnsi" w:cstheme="minorHAnsi"/>
                <w:szCs w:val="18"/>
              </w:rPr>
            </w:pPr>
            <w:r w:rsidRPr="00E87D18">
              <w:rPr>
                <w:rFonts w:asciiTheme="minorHAnsi" w:hAnsiTheme="minorHAnsi" w:cstheme="minorHAnsi"/>
                <w:szCs w:val="18"/>
              </w:rPr>
              <w:t>O</w:t>
            </w:r>
            <w:r w:rsidRPr="00E87D18">
              <w:rPr>
                <w:rFonts w:asciiTheme="minorHAnsi" w:hAnsiTheme="minorHAnsi" w:cstheme="minorHAnsi"/>
                <w:szCs w:val="18"/>
                <w:vertAlign w:val="subscript"/>
              </w:rPr>
              <w:t>2</w:t>
            </w:r>
          </w:p>
        </w:tc>
        <w:tc>
          <w:tcPr>
            <w:tcW w:w="1560" w:type="pct"/>
          </w:tcPr>
          <w:p w:rsidR="00252687" w:rsidRPr="00E87D18" w:rsidRDefault="00872FD6" w:rsidP="00AB551D">
            <w:pPr>
              <w:tabs>
                <w:tab w:val="left" w:pos="4536"/>
              </w:tabs>
              <w:spacing w:line="276" w:lineRule="auto"/>
              <w:jc w:val="center"/>
              <w:rPr>
                <w:rFonts w:asciiTheme="minorHAnsi" w:hAnsiTheme="minorHAnsi" w:cstheme="minorHAnsi"/>
                <w:szCs w:val="18"/>
              </w:rPr>
            </w:pPr>
            <w:r w:rsidRPr="00E87D18">
              <w:rPr>
                <w:rFonts w:asciiTheme="minorHAnsi" w:hAnsiTheme="minorHAnsi" w:cstheme="minorHAnsi"/>
                <w:szCs w:val="18"/>
              </w:rPr>
              <w:t>Aprobado</w:t>
            </w:r>
          </w:p>
        </w:tc>
        <w:tc>
          <w:tcPr>
            <w:tcW w:w="1560" w:type="pct"/>
          </w:tcPr>
          <w:p w:rsidR="00252687" w:rsidRPr="00E87D18" w:rsidRDefault="00E80522" w:rsidP="00AB551D">
            <w:pPr>
              <w:tabs>
                <w:tab w:val="left" w:pos="4536"/>
              </w:tabs>
              <w:spacing w:line="276" w:lineRule="auto"/>
              <w:jc w:val="center"/>
              <w:rPr>
                <w:rFonts w:asciiTheme="minorHAnsi" w:hAnsiTheme="minorHAnsi" w:cstheme="minorHAnsi"/>
                <w:szCs w:val="18"/>
              </w:rPr>
            </w:pPr>
            <w:r>
              <w:rPr>
                <w:rFonts w:asciiTheme="minorHAnsi" w:hAnsiTheme="minorHAnsi" w:cstheme="minorHAnsi"/>
                <w:szCs w:val="18"/>
              </w:rPr>
              <w:t xml:space="preserve">09 </w:t>
            </w:r>
            <w:r w:rsidRPr="00E87D18">
              <w:rPr>
                <w:rFonts w:asciiTheme="minorHAnsi" w:hAnsiTheme="minorHAnsi" w:cstheme="minorHAnsi"/>
                <w:szCs w:val="18"/>
              </w:rPr>
              <w:t xml:space="preserve">de </w:t>
            </w:r>
            <w:r>
              <w:rPr>
                <w:rFonts w:asciiTheme="minorHAnsi" w:hAnsiTheme="minorHAnsi" w:cstheme="minorHAnsi"/>
                <w:szCs w:val="18"/>
              </w:rPr>
              <w:t>Abril</w:t>
            </w:r>
            <w:r w:rsidRPr="00E87D18">
              <w:rPr>
                <w:rFonts w:asciiTheme="minorHAnsi" w:hAnsiTheme="minorHAnsi" w:cstheme="minorHAnsi"/>
                <w:szCs w:val="18"/>
              </w:rPr>
              <w:t xml:space="preserve"> de 2016</w:t>
            </w:r>
          </w:p>
        </w:tc>
      </w:tr>
      <w:tr w:rsidR="00252687" w:rsidRPr="00E87D18" w:rsidTr="00F11543">
        <w:trPr>
          <w:trHeight w:val="283"/>
          <w:jc w:val="center"/>
        </w:trPr>
        <w:tc>
          <w:tcPr>
            <w:tcW w:w="1881" w:type="pct"/>
          </w:tcPr>
          <w:p w:rsidR="00252687" w:rsidRPr="00E87D18" w:rsidRDefault="00252687" w:rsidP="00AB551D">
            <w:pPr>
              <w:tabs>
                <w:tab w:val="left" w:pos="4536"/>
              </w:tabs>
              <w:spacing w:line="276" w:lineRule="auto"/>
              <w:jc w:val="center"/>
              <w:rPr>
                <w:rFonts w:asciiTheme="minorHAnsi" w:hAnsiTheme="minorHAnsi" w:cstheme="minorHAnsi"/>
                <w:szCs w:val="18"/>
              </w:rPr>
            </w:pPr>
            <w:r w:rsidRPr="00E87D18">
              <w:rPr>
                <w:rFonts w:asciiTheme="minorHAnsi" w:hAnsiTheme="minorHAnsi" w:cstheme="minorHAnsi"/>
                <w:szCs w:val="18"/>
              </w:rPr>
              <w:t>Flujo</w:t>
            </w:r>
          </w:p>
        </w:tc>
        <w:tc>
          <w:tcPr>
            <w:tcW w:w="1560" w:type="pct"/>
          </w:tcPr>
          <w:p w:rsidR="00252687" w:rsidRPr="00E87D18" w:rsidRDefault="00872FD6" w:rsidP="00AB551D">
            <w:pPr>
              <w:tabs>
                <w:tab w:val="left" w:pos="4536"/>
              </w:tabs>
              <w:spacing w:line="276" w:lineRule="auto"/>
              <w:jc w:val="center"/>
              <w:rPr>
                <w:rFonts w:asciiTheme="minorHAnsi" w:hAnsiTheme="minorHAnsi" w:cstheme="minorHAnsi"/>
                <w:szCs w:val="18"/>
              </w:rPr>
            </w:pPr>
            <w:r w:rsidRPr="00E87D18">
              <w:rPr>
                <w:rFonts w:asciiTheme="minorHAnsi" w:hAnsiTheme="minorHAnsi" w:cstheme="minorHAnsi"/>
                <w:szCs w:val="18"/>
              </w:rPr>
              <w:t>Aprobado</w:t>
            </w:r>
          </w:p>
        </w:tc>
        <w:tc>
          <w:tcPr>
            <w:tcW w:w="1560" w:type="pct"/>
          </w:tcPr>
          <w:p w:rsidR="00252687" w:rsidRPr="00E87D18" w:rsidRDefault="00E80522" w:rsidP="00AB551D">
            <w:pPr>
              <w:tabs>
                <w:tab w:val="left" w:pos="4536"/>
              </w:tabs>
              <w:spacing w:line="276" w:lineRule="auto"/>
              <w:jc w:val="center"/>
              <w:rPr>
                <w:rFonts w:asciiTheme="minorHAnsi" w:hAnsiTheme="minorHAnsi" w:cstheme="minorHAnsi"/>
                <w:szCs w:val="18"/>
              </w:rPr>
            </w:pPr>
            <w:r>
              <w:rPr>
                <w:rFonts w:asciiTheme="minorHAnsi" w:hAnsiTheme="minorHAnsi" w:cstheme="minorHAnsi"/>
                <w:szCs w:val="18"/>
              </w:rPr>
              <w:t xml:space="preserve">11 </w:t>
            </w:r>
            <w:r w:rsidRPr="00E87D18">
              <w:rPr>
                <w:rFonts w:asciiTheme="minorHAnsi" w:hAnsiTheme="minorHAnsi" w:cstheme="minorHAnsi"/>
                <w:szCs w:val="18"/>
              </w:rPr>
              <w:t xml:space="preserve">de </w:t>
            </w:r>
            <w:r>
              <w:rPr>
                <w:rFonts w:asciiTheme="minorHAnsi" w:hAnsiTheme="minorHAnsi" w:cstheme="minorHAnsi"/>
                <w:szCs w:val="18"/>
              </w:rPr>
              <w:t>Abril</w:t>
            </w:r>
            <w:r w:rsidRPr="00E87D18">
              <w:rPr>
                <w:rFonts w:asciiTheme="minorHAnsi" w:hAnsiTheme="minorHAnsi" w:cstheme="minorHAnsi"/>
                <w:szCs w:val="18"/>
              </w:rPr>
              <w:t xml:space="preserve"> de 2016</w:t>
            </w:r>
          </w:p>
        </w:tc>
      </w:tr>
      <w:tr w:rsidR="00252687" w:rsidRPr="00E87D18" w:rsidTr="00F11543">
        <w:trPr>
          <w:trHeight w:val="294"/>
          <w:jc w:val="center"/>
        </w:trPr>
        <w:tc>
          <w:tcPr>
            <w:tcW w:w="1881" w:type="pct"/>
          </w:tcPr>
          <w:p w:rsidR="00252687" w:rsidRPr="00E87D18" w:rsidRDefault="00252687" w:rsidP="00AB551D">
            <w:pPr>
              <w:tabs>
                <w:tab w:val="left" w:pos="4536"/>
              </w:tabs>
              <w:spacing w:line="276" w:lineRule="auto"/>
              <w:jc w:val="center"/>
              <w:rPr>
                <w:rFonts w:asciiTheme="minorHAnsi" w:hAnsiTheme="minorHAnsi" w:cstheme="minorHAnsi"/>
                <w:szCs w:val="18"/>
              </w:rPr>
            </w:pPr>
            <w:r w:rsidRPr="00E87D18">
              <w:rPr>
                <w:rFonts w:asciiTheme="minorHAnsi" w:hAnsiTheme="minorHAnsi" w:cstheme="minorHAnsi"/>
                <w:szCs w:val="18"/>
              </w:rPr>
              <w:t>Material Particulado</w:t>
            </w:r>
          </w:p>
        </w:tc>
        <w:tc>
          <w:tcPr>
            <w:tcW w:w="1560" w:type="pct"/>
          </w:tcPr>
          <w:p w:rsidR="00252687" w:rsidRPr="00E87D18" w:rsidRDefault="00252687" w:rsidP="00AB551D">
            <w:pPr>
              <w:tabs>
                <w:tab w:val="left" w:pos="4536"/>
              </w:tabs>
              <w:spacing w:line="276" w:lineRule="auto"/>
              <w:jc w:val="center"/>
              <w:rPr>
                <w:rFonts w:asciiTheme="minorHAnsi" w:hAnsiTheme="minorHAnsi" w:cstheme="minorHAnsi"/>
                <w:szCs w:val="18"/>
              </w:rPr>
            </w:pPr>
            <w:r w:rsidRPr="00E87D18">
              <w:rPr>
                <w:rFonts w:asciiTheme="minorHAnsi" w:hAnsiTheme="minorHAnsi" w:cstheme="minorHAnsi"/>
                <w:szCs w:val="18"/>
              </w:rPr>
              <w:t>Aprobado</w:t>
            </w:r>
          </w:p>
        </w:tc>
        <w:tc>
          <w:tcPr>
            <w:tcW w:w="1560" w:type="pct"/>
          </w:tcPr>
          <w:p w:rsidR="00252687" w:rsidRPr="00E87D18" w:rsidRDefault="00E80522" w:rsidP="006D081F">
            <w:pPr>
              <w:tabs>
                <w:tab w:val="left" w:pos="4536"/>
              </w:tabs>
              <w:spacing w:line="276" w:lineRule="auto"/>
              <w:jc w:val="center"/>
              <w:rPr>
                <w:rFonts w:asciiTheme="minorHAnsi" w:hAnsiTheme="minorHAnsi" w:cstheme="minorHAnsi"/>
                <w:szCs w:val="18"/>
              </w:rPr>
            </w:pPr>
            <w:r>
              <w:rPr>
                <w:rFonts w:asciiTheme="minorHAnsi" w:hAnsiTheme="minorHAnsi" w:cstheme="minorHAnsi"/>
                <w:szCs w:val="18"/>
              </w:rPr>
              <w:t xml:space="preserve">11 </w:t>
            </w:r>
            <w:r w:rsidRPr="00E87D18">
              <w:rPr>
                <w:rFonts w:asciiTheme="minorHAnsi" w:hAnsiTheme="minorHAnsi" w:cstheme="minorHAnsi"/>
                <w:szCs w:val="18"/>
              </w:rPr>
              <w:t xml:space="preserve">de </w:t>
            </w:r>
            <w:r>
              <w:rPr>
                <w:rFonts w:asciiTheme="minorHAnsi" w:hAnsiTheme="minorHAnsi" w:cstheme="minorHAnsi"/>
                <w:szCs w:val="18"/>
              </w:rPr>
              <w:t>Abril</w:t>
            </w:r>
            <w:r w:rsidRPr="00E87D18">
              <w:rPr>
                <w:rFonts w:asciiTheme="minorHAnsi" w:hAnsiTheme="minorHAnsi" w:cstheme="minorHAnsi"/>
                <w:szCs w:val="18"/>
              </w:rPr>
              <w:t xml:space="preserve"> de 2016</w:t>
            </w:r>
          </w:p>
        </w:tc>
      </w:tr>
    </w:tbl>
    <w:p w:rsidR="00872FD6" w:rsidRDefault="00872FD6" w:rsidP="00872FD6">
      <w:pPr>
        <w:rPr>
          <w:rFonts w:asciiTheme="minorHAnsi" w:hAnsiTheme="minorHAnsi" w:cstheme="minorHAnsi"/>
          <w:sz w:val="20"/>
        </w:rPr>
      </w:pPr>
    </w:p>
    <w:p w:rsidR="00872FD6" w:rsidRPr="00DC2A6A" w:rsidRDefault="004A5340" w:rsidP="00872FD6">
      <w:pPr>
        <w:rPr>
          <w:rFonts w:asciiTheme="minorHAnsi" w:hAnsiTheme="minorHAnsi" w:cstheme="minorHAnsi"/>
          <w:sz w:val="20"/>
          <w:szCs w:val="20"/>
        </w:rPr>
      </w:pPr>
      <w:r w:rsidRPr="00DC2A6A">
        <w:rPr>
          <w:rFonts w:asciiTheme="minorHAnsi" w:hAnsiTheme="minorHAnsi" w:cstheme="minorHAnsi"/>
          <w:sz w:val="20"/>
          <w:szCs w:val="20"/>
        </w:rPr>
        <w:t xml:space="preserve">En la </w:t>
      </w:r>
      <w:r w:rsidRPr="00DC2A6A">
        <w:rPr>
          <w:rFonts w:asciiTheme="minorHAnsi" w:hAnsiTheme="minorHAnsi" w:cstheme="minorHAnsi"/>
          <w:sz w:val="20"/>
          <w:szCs w:val="20"/>
        </w:rPr>
        <w:fldChar w:fldCharType="begin"/>
      </w:r>
      <w:r w:rsidRPr="00DC2A6A">
        <w:rPr>
          <w:rFonts w:asciiTheme="minorHAnsi" w:hAnsiTheme="minorHAnsi" w:cstheme="minorHAnsi"/>
          <w:sz w:val="20"/>
          <w:szCs w:val="20"/>
        </w:rPr>
        <w:instrText xml:space="preserve"> REF _Ref458609787 \h  \* MERGEFORMAT </w:instrText>
      </w:r>
      <w:r w:rsidRPr="00DC2A6A">
        <w:rPr>
          <w:rFonts w:asciiTheme="minorHAnsi" w:hAnsiTheme="minorHAnsi" w:cstheme="minorHAnsi"/>
          <w:sz w:val="20"/>
          <w:szCs w:val="20"/>
        </w:rPr>
      </w:r>
      <w:r w:rsidRPr="00DC2A6A">
        <w:rPr>
          <w:rFonts w:asciiTheme="minorHAnsi" w:hAnsiTheme="minorHAnsi" w:cstheme="minorHAnsi"/>
          <w:sz w:val="20"/>
          <w:szCs w:val="20"/>
        </w:rPr>
        <w:fldChar w:fldCharType="separate"/>
      </w:r>
      <w:r w:rsidRPr="00DC2A6A">
        <w:rPr>
          <w:rFonts w:asciiTheme="minorHAnsi" w:hAnsiTheme="minorHAnsi"/>
          <w:sz w:val="20"/>
          <w:szCs w:val="20"/>
        </w:rPr>
        <w:t xml:space="preserve">Tabla N° </w:t>
      </w:r>
      <w:r w:rsidRPr="00DC2A6A">
        <w:rPr>
          <w:rFonts w:asciiTheme="minorHAnsi" w:hAnsiTheme="minorHAnsi"/>
          <w:noProof/>
          <w:sz w:val="20"/>
          <w:szCs w:val="20"/>
        </w:rPr>
        <w:t>6</w:t>
      </w:r>
      <w:r w:rsidRPr="00DC2A6A">
        <w:rPr>
          <w:rFonts w:asciiTheme="minorHAnsi" w:hAnsiTheme="minorHAnsi" w:cstheme="minorHAnsi"/>
          <w:sz w:val="20"/>
          <w:szCs w:val="20"/>
        </w:rPr>
        <w:fldChar w:fldCharType="end"/>
      </w:r>
      <w:r w:rsidRPr="00DC2A6A">
        <w:rPr>
          <w:rFonts w:asciiTheme="minorHAnsi" w:hAnsiTheme="minorHAnsi" w:cstheme="minorHAnsi"/>
          <w:sz w:val="20"/>
          <w:szCs w:val="20"/>
        </w:rPr>
        <w:t xml:space="preserve"> al final de este informe</w:t>
      </w:r>
      <w:r w:rsidR="00872FD6" w:rsidRPr="00DC2A6A">
        <w:rPr>
          <w:rFonts w:asciiTheme="minorHAnsi" w:hAnsiTheme="minorHAnsi" w:cstheme="minorHAnsi"/>
          <w:sz w:val="20"/>
          <w:szCs w:val="20"/>
        </w:rPr>
        <w:t>,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6216CB" w:rsidRPr="00E87D18" w:rsidRDefault="006216CB" w:rsidP="00872FD6">
      <w:pPr>
        <w:rPr>
          <w:rFonts w:asciiTheme="minorHAnsi" w:hAnsiTheme="minorHAnsi" w:cstheme="minorHAnsi"/>
          <w:sz w:val="20"/>
          <w:szCs w:val="20"/>
        </w:rPr>
      </w:pPr>
    </w:p>
    <w:p w:rsidR="00872FD6" w:rsidRPr="00E87D18" w:rsidRDefault="00872FD6" w:rsidP="00872FD6">
      <w:pPr>
        <w:pStyle w:val="Prrafodelista"/>
        <w:numPr>
          <w:ilvl w:val="0"/>
          <w:numId w:val="4"/>
        </w:numPr>
        <w:rPr>
          <w:rFonts w:asciiTheme="minorHAnsi" w:hAnsiTheme="minorHAnsi" w:cstheme="minorHAnsi"/>
          <w:sz w:val="20"/>
          <w:szCs w:val="20"/>
        </w:rPr>
      </w:pPr>
      <w:r w:rsidRPr="00E87D18">
        <w:rPr>
          <w:rFonts w:asciiTheme="minorHAnsi" w:hAnsiTheme="minorHAnsi" w:cstheme="minorHAnsi"/>
          <w:sz w:val="20"/>
          <w:szCs w:val="20"/>
        </w:rPr>
        <w:lastRenderedPageBreak/>
        <w:t>El titular de la fuente deberá informar previamente y con al menos 10 días hábiles a la SMA, cualquier tipo de intervención que se vaya a realizar al CEMS validado.</w:t>
      </w:r>
    </w:p>
    <w:p w:rsidR="00872FD6" w:rsidRPr="00E87D18" w:rsidRDefault="00872FD6" w:rsidP="00872FD6">
      <w:pPr>
        <w:pStyle w:val="Prrafodelista"/>
        <w:numPr>
          <w:ilvl w:val="0"/>
          <w:numId w:val="4"/>
        </w:numPr>
        <w:rPr>
          <w:rFonts w:asciiTheme="minorHAnsi" w:hAnsiTheme="minorHAnsi" w:cstheme="minorHAnsi"/>
          <w:sz w:val="20"/>
          <w:szCs w:val="20"/>
        </w:rPr>
      </w:pPr>
      <w:r w:rsidRPr="00E87D18">
        <w:rPr>
          <w:rFonts w:asciiTheme="minorHAnsi" w:hAnsiTheme="minorHAnsi" w:cstheme="minorHAnsi"/>
          <w:sz w:val="20"/>
          <w:szCs w:val="20"/>
        </w:rPr>
        <w:t xml:space="preserve">En los casos de reemplazos de uno o más componentes del CEMS, se deberá realizar por uno equivalente o superior en tecnología. </w:t>
      </w:r>
    </w:p>
    <w:p w:rsidR="00872FD6" w:rsidRPr="00E87D18" w:rsidRDefault="00872FD6" w:rsidP="00872FD6">
      <w:pPr>
        <w:pStyle w:val="Prrafodelista"/>
        <w:numPr>
          <w:ilvl w:val="0"/>
          <w:numId w:val="4"/>
        </w:numPr>
        <w:rPr>
          <w:rFonts w:asciiTheme="minorHAnsi" w:hAnsiTheme="minorHAnsi" w:cstheme="minorHAnsi"/>
          <w:sz w:val="20"/>
          <w:szCs w:val="20"/>
        </w:rPr>
      </w:pPr>
      <w:r w:rsidRPr="00E87D18">
        <w:rPr>
          <w:rFonts w:asciiTheme="minorHAnsi" w:hAnsiTheme="minorHAnsi" w:cstheme="minorHAnsi"/>
          <w:sz w:val="20"/>
          <w:szCs w:val="20"/>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E87D18" w:rsidRDefault="00872FD6" w:rsidP="00872FD6">
      <w:pPr>
        <w:pStyle w:val="Prrafodelista"/>
        <w:numPr>
          <w:ilvl w:val="0"/>
          <w:numId w:val="4"/>
        </w:numPr>
        <w:rPr>
          <w:rFonts w:asciiTheme="minorHAnsi" w:hAnsiTheme="minorHAnsi" w:cstheme="minorHAnsi"/>
          <w:sz w:val="20"/>
          <w:szCs w:val="20"/>
        </w:rPr>
      </w:pPr>
      <w:r w:rsidRPr="00E87D18">
        <w:rPr>
          <w:rFonts w:asciiTheme="minorHAnsi" w:hAnsiTheme="minorHAnsi" w:cstheme="minorHAnsi"/>
          <w:sz w:val="20"/>
          <w:szCs w:val="20"/>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E87D18" w:rsidRDefault="00872FD6" w:rsidP="00872FD6">
      <w:pPr>
        <w:pStyle w:val="Prrafodelista"/>
        <w:numPr>
          <w:ilvl w:val="0"/>
          <w:numId w:val="4"/>
        </w:numPr>
        <w:rPr>
          <w:rFonts w:asciiTheme="minorHAnsi" w:hAnsiTheme="minorHAnsi" w:cstheme="minorHAnsi"/>
          <w:sz w:val="20"/>
          <w:szCs w:val="20"/>
        </w:rPr>
      </w:pPr>
      <w:r w:rsidRPr="00E87D18">
        <w:rPr>
          <w:rFonts w:asciiTheme="minorHAnsi" w:hAnsiTheme="minorHAnsi" w:cstheme="minorHAnsi"/>
          <w:sz w:val="20"/>
          <w:szCs w:val="20"/>
        </w:rPr>
        <w:t>Las condiciones anteriormente señaladas podrán ser sujeto de fiscalización durante una inspección.</w:t>
      </w:r>
    </w:p>
    <w:p w:rsidR="00872FD6" w:rsidRDefault="00872FD6" w:rsidP="00872FD6">
      <w:pPr>
        <w:tabs>
          <w:tab w:val="left" w:pos="3960"/>
        </w:tabs>
        <w:rPr>
          <w:rFonts w:asciiTheme="minorHAnsi" w:hAnsiTheme="minorHAnsi" w:cstheme="minorHAnsi"/>
          <w:b/>
          <w:sz w:val="20"/>
        </w:rPr>
      </w:pPr>
    </w:p>
    <w:p w:rsidR="004A5340" w:rsidRPr="0039057D" w:rsidRDefault="004A5340" w:rsidP="004A5340">
      <w:pPr>
        <w:jc w:val="center"/>
        <w:rPr>
          <w:rFonts w:asciiTheme="minorHAnsi" w:hAnsiTheme="minorHAnsi" w:cstheme="minorHAnsi"/>
          <w:b/>
          <w:sz w:val="18"/>
          <w:szCs w:val="18"/>
        </w:rPr>
      </w:pPr>
      <w:bookmarkStart w:id="46" w:name="_Ref458609787"/>
      <w:r w:rsidRPr="00374BE5">
        <w:rPr>
          <w:rFonts w:asciiTheme="minorHAnsi" w:hAnsiTheme="minorHAnsi"/>
          <w:b/>
          <w:sz w:val="18"/>
          <w:szCs w:val="18"/>
        </w:rPr>
        <w:t xml:space="preserve">Tabla N° </w:t>
      </w:r>
      <w:r w:rsidRPr="00374BE5">
        <w:rPr>
          <w:rFonts w:asciiTheme="minorHAnsi" w:hAnsiTheme="minorHAnsi"/>
          <w:b/>
          <w:sz w:val="18"/>
          <w:szCs w:val="18"/>
        </w:rPr>
        <w:fldChar w:fldCharType="begin"/>
      </w:r>
      <w:r w:rsidRPr="00374BE5">
        <w:rPr>
          <w:rFonts w:asciiTheme="minorHAnsi" w:hAnsiTheme="minorHAnsi"/>
          <w:b/>
          <w:sz w:val="18"/>
          <w:szCs w:val="18"/>
        </w:rPr>
        <w:instrText xml:space="preserve"> SEQ Tabla \* ARABIC </w:instrText>
      </w:r>
      <w:r w:rsidRPr="00374BE5">
        <w:rPr>
          <w:rFonts w:asciiTheme="minorHAnsi" w:hAnsiTheme="minorHAnsi"/>
          <w:b/>
          <w:sz w:val="18"/>
          <w:szCs w:val="18"/>
        </w:rPr>
        <w:fldChar w:fldCharType="separate"/>
      </w:r>
      <w:r>
        <w:rPr>
          <w:rFonts w:asciiTheme="minorHAnsi" w:hAnsiTheme="minorHAnsi"/>
          <w:b/>
          <w:noProof/>
          <w:sz w:val="18"/>
          <w:szCs w:val="18"/>
        </w:rPr>
        <w:t>6</w:t>
      </w:r>
      <w:r w:rsidRPr="00374BE5">
        <w:rPr>
          <w:rFonts w:asciiTheme="minorHAnsi" w:hAnsiTheme="minorHAnsi"/>
          <w:b/>
          <w:sz w:val="18"/>
          <w:szCs w:val="18"/>
        </w:rPr>
        <w:fldChar w:fldCharType="end"/>
      </w:r>
      <w:bookmarkEnd w:id="46"/>
      <w:r w:rsidRPr="00374BE5">
        <w:rPr>
          <w:rFonts w:asciiTheme="minorHAnsi" w:hAnsiTheme="minorHAnsi"/>
          <w:b/>
          <w:sz w:val="18"/>
          <w:szCs w:val="18"/>
        </w:rPr>
        <w:t xml:space="preserve">: </w:t>
      </w:r>
      <w:r>
        <w:rPr>
          <w:rFonts w:asciiTheme="minorHAnsi" w:hAnsiTheme="minorHAnsi"/>
          <w:b/>
          <w:sz w:val="18"/>
          <w:szCs w:val="18"/>
        </w:rPr>
        <w:t>Identificació</w:t>
      </w:r>
      <w:r w:rsidRPr="00374BE5">
        <w:rPr>
          <w:rFonts w:asciiTheme="minorHAnsi" w:hAnsiTheme="minorHAnsi"/>
          <w:b/>
          <w:sz w:val="18"/>
          <w:szCs w:val="18"/>
        </w:rPr>
        <w:t>n del CEMS Validado</w:t>
      </w:r>
    </w:p>
    <w:tbl>
      <w:tblPr>
        <w:tblStyle w:val="Tablaconcuadrcula"/>
        <w:tblW w:w="5000" w:type="pct"/>
        <w:jc w:val="center"/>
        <w:tblLook w:val="04A0" w:firstRow="1" w:lastRow="0" w:firstColumn="1" w:lastColumn="0" w:noHBand="0" w:noVBand="1"/>
      </w:tblPr>
      <w:tblGrid>
        <w:gridCol w:w="1538"/>
        <w:gridCol w:w="966"/>
        <w:gridCol w:w="1351"/>
        <w:gridCol w:w="3285"/>
        <w:gridCol w:w="3091"/>
        <w:gridCol w:w="2510"/>
      </w:tblGrid>
      <w:tr w:rsidR="0093277A" w:rsidRPr="00A81A3E" w:rsidTr="00A06D58">
        <w:trPr>
          <w:jc w:val="center"/>
        </w:trPr>
        <w:tc>
          <w:tcPr>
            <w:tcW w:w="983" w:type="pct"/>
            <w:gridSpan w:val="2"/>
            <w:shd w:val="clear" w:color="auto" w:fill="D9D9D9" w:themeFill="background1" w:themeFillShade="D9"/>
            <w:vAlign w:val="center"/>
          </w:tcPr>
          <w:p w:rsidR="0093277A" w:rsidRPr="00A81A3E" w:rsidRDefault="0093277A" w:rsidP="00316C28">
            <w:pPr>
              <w:pStyle w:val="Textopredeterminado"/>
              <w:spacing w:line="276" w:lineRule="auto"/>
              <w:jc w:val="center"/>
              <w:rPr>
                <w:rFonts w:asciiTheme="minorHAnsi" w:hAnsiTheme="minorHAnsi" w:cstheme="minorHAnsi"/>
                <w:b/>
                <w:sz w:val="20"/>
              </w:rPr>
            </w:pPr>
            <w:r w:rsidRPr="00A81A3E">
              <w:rPr>
                <w:rFonts w:asciiTheme="minorHAnsi" w:hAnsiTheme="minorHAnsi" w:cstheme="minorHAnsi"/>
                <w:b/>
                <w:sz w:val="20"/>
              </w:rPr>
              <w:t>Componente</w:t>
            </w:r>
          </w:p>
        </w:tc>
        <w:tc>
          <w:tcPr>
            <w:tcW w:w="530" w:type="pct"/>
            <w:shd w:val="clear" w:color="auto" w:fill="D9D9D9" w:themeFill="background1" w:themeFillShade="D9"/>
            <w:vAlign w:val="center"/>
          </w:tcPr>
          <w:p w:rsidR="0093277A" w:rsidRPr="00A81A3E" w:rsidRDefault="0093277A" w:rsidP="00316C28">
            <w:pPr>
              <w:pStyle w:val="Textopredeterminado"/>
              <w:spacing w:line="276" w:lineRule="auto"/>
              <w:jc w:val="center"/>
              <w:rPr>
                <w:rFonts w:asciiTheme="minorHAnsi" w:hAnsiTheme="minorHAnsi" w:cstheme="minorHAnsi"/>
                <w:b/>
                <w:sz w:val="20"/>
              </w:rPr>
            </w:pPr>
            <w:r w:rsidRPr="00A81A3E">
              <w:rPr>
                <w:rFonts w:asciiTheme="minorHAnsi" w:hAnsiTheme="minorHAnsi" w:cstheme="minorHAnsi"/>
                <w:b/>
                <w:sz w:val="20"/>
              </w:rPr>
              <w:t>Marca</w:t>
            </w:r>
          </w:p>
        </w:tc>
        <w:tc>
          <w:tcPr>
            <w:tcW w:w="1289" w:type="pct"/>
            <w:shd w:val="clear" w:color="auto" w:fill="D9D9D9" w:themeFill="background1" w:themeFillShade="D9"/>
            <w:vAlign w:val="center"/>
          </w:tcPr>
          <w:p w:rsidR="0093277A" w:rsidRPr="00A81A3E" w:rsidRDefault="0093277A" w:rsidP="00316C28">
            <w:pPr>
              <w:pStyle w:val="Textopredeterminado"/>
              <w:spacing w:line="276" w:lineRule="auto"/>
              <w:jc w:val="center"/>
              <w:rPr>
                <w:rFonts w:asciiTheme="minorHAnsi" w:hAnsiTheme="minorHAnsi" w:cstheme="minorHAnsi"/>
                <w:b/>
                <w:sz w:val="20"/>
              </w:rPr>
            </w:pPr>
            <w:r w:rsidRPr="00A81A3E">
              <w:rPr>
                <w:rFonts w:asciiTheme="minorHAnsi" w:hAnsiTheme="minorHAnsi" w:cstheme="minorHAnsi"/>
                <w:b/>
                <w:sz w:val="20"/>
              </w:rPr>
              <w:t>Modelo</w:t>
            </w:r>
          </w:p>
        </w:tc>
        <w:tc>
          <w:tcPr>
            <w:tcW w:w="1213" w:type="pct"/>
            <w:shd w:val="clear" w:color="auto" w:fill="D9D9D9" w:themeFill="background1" w:themeFillShade="D9"/>
            <w:vAlign w:val="center"/>
          </w:tcPr>
          <w:p w:rsidR="0093277A" w:rsidRPr="00A81A3E" w:rsidRDefault="0093277A" w:rsidP="00316C28">
            <w:pPr>
              <w:pStyle w:val="Textopredeterminado"/>
              <w:spacing w:line="276" w:lineRule="auto"/>
              <w:jc w:val="center"/>
              <w:rPr>
                <w:rFonts w:asciiTheme="minorHAnsi" w:hAnsiTheme="minorHAnsi" w:cstheme="minorHAnsi"/>
                <w:b/>
                <w:sz w:val="20"/>
              </w:rPr>
            </w:pPr>
            <w:r w:rsidRPr="00A81A3E">
              <w:rPr>
                <w:rFonts w:asciiTheme="minorHAnsi" w:hAnsiTheme="minorHAnsi" w:cstheme="minorHAnsi"/>
                <w:b/>
                <w:sz w:val="20"/>
              </w:rPr>
              <w:t>N° serie</w:t>
            </w:r>
          </w:p>
        </w:tc>
        <w:tc>
          <w:tcPr>
            <w:tcW w:w="985" w:type="pct"/>
            <w:shd w:val="clear" w:color="auto" w:fill="D9D9D9" w:themeFill="background1" w:themeFillShade="D9"/>
            <w:vAlign w:val="center"/>
          </w:tcPr>
          <w:p w:rsidR="0093277A" w:rsidRPr="00A81A3E" w:rsidRDefault="0093277A" w:rsidP="00316C28">
            <w:pPr>
              <w:spacing w:line="276" w:lineRule="auto"/>
              <w:jc w:val="center"/>
              <w:rPr>
                <w:rFonts w:asciiTheme="minorHAnsi" w:hAnsiTheme="minorHAnsi" w:cstheme="minorHAnsi"/>
                <w:b/>
              </w:rPr>
            </w:pPr>
            <w:r w:rsidRPr="00A81A3E">
              <w:rPr>
                <w:rFonts w:asciiTheme="minorHAnsi" w:hAnsiTheme="minorHAnsi" w:cstheme="minorHAnsi"/>
                <w:b/>
              </w:rPr>
              <w:t>Rango</w:t>
            </w:r>
          </w:p>
        </w:tc>
      </w:tr>
      <w:tr w:rsidR="0093277A" w:rsidRPr="00A81A3E" w:rsidTr="00A06D58">
        <w:trPr>
          <w:jc w:val="center"/>
        </w:trPr>
        <w:tc>
          <w:tcPr>
            <w:tcW w:w="983" w:type="pct"/>
            <w:gridSpan w:val="2"/>
            <w:vAlign w:val="center"/>
          </w:tcPr>
          <w:p w:rsidR="0093277A" w:rsidRPr="00A81A3E" w:rsidRDefault="00F14FA6" w:rsidP="00316C28">
            <w:pPr>
              <w:pStyle w:val="Textopredeterminado"/>
              <w:spacing w:line="276" w:lineRule="auto"/>
              <w:rPr>
                <w:rFonts w:asciiTheme="minorHAnsi" w:hAnsiTheme="minorHAnsi" w:cstheme="minorHAnsi"/>
                <w:b/>
                <w:sz w:val="20"/>
              </w:rPr>
            </w:pPr>
            <w:r>
              <w:rPr>
                <w:rFonts w:asciiTheme="minorHAnsi" w:hAnsiTheme="minorHAnsi" w:cstheme="minorHAnsi"/>
                <w:b/>
                <w:sz w:val="20"/>
              </w:rPr>
              <w:t>Bomba de Muestreo</w:t>
            </w:r>
          </w:p>
        </w:tc>
        <w:tc>
          <w:tcPr>
            <w:tcW w:w="530" w:type="pct"/>
            <w:vAlign w:val="center"/>
          </w:tcPr>
          <w:p w:rsidR="0093277A" w:rsidRPr="00A81A3E" w:rsidRDefault="00534C95" w:rsidP="00316C28">
            <w:pPr>
              <w:pStyle w:val="Textopredeterminado"/>
              <w:spacing w:line="276" w:lineRule="auto"/>
              <w:jc w:val="center"/>
              <w:rPr>
                <w:rFonts w:asciiTheme="minorHAnsi" w:hAnsiTheme="minorHAnsi" w:cstheme="minorHAnsi"/>
                <w:sz w:val="20"/>
              </w:rPr>
            </w:pPr>
            <w:r>
              <w:rPr>
                <w:rFonts w:asciiTheme="minorHAnsi" w:hAnsiTheme="minorHAnsi" w:cstheme="minorHAnsi"/>
                <w:sz w:val="20"/>
              </w:rPr>
              <w:t>IWAKI</w:t>
            </w:r>
          </w:p>
        </w:tc>
        <w:tc>
          <w:tcPr>
            <w:tcW w:w="1289" w:type="pct"/>
            <w:vAlign w:val="center"/>
          </w:tcPr>
          <w:p w:rsidR="0093277A" w:rsidRPr="00A81A3E" w:rsidRDefault="00534C95" w:rsidP="00316C28">
            <w:pPr>
              <w:pStyle w:val="Textopredeterminado"/>
              <w:spacing w:line="276" w:lineRule="auto"/>
              <w:jc w:val="center"/>
              <w:rPr>
                <w:rFonts w:asciiTheme="minorHAnsi" w:hAnsiTheme="minorHAnsi" w:cstheme="minorHAnsi"/>
                <w:sz w:val="20"/>
              </w:rPr>
            </w:pPr>
            <w:r>
              <w:rPr>
                <w:rFonts w:asciiTheme="minorHAnsi" w:hAnsiTheme="minorHAnsi" w:cstheme="minorHAnsi"/>
                <w:sz w:val="20"/>
              </w:rPr>
              <w:t>APN-085VX1</w:t>
            </w:r>
          </w:p>
        </w:tc>
        <w:tc>
          <w:tcPr>
            <w:tcW w:w="1213" w:type="pct"/>
            <w:vAlign w:val="center"/>
          </w:tcPr>
          <w:p w:rsidR="0093277A" w:rsidRPr="00A81A3E" w:rsidRDefault="00534C95" w:rsidP="00316C28">
            <w:pPr>
              <w:jc w:val="center"/>
              <w:rPr>
                <w:rFonts w:asciiTheme="minorHAnsi" w:hAnsiTheme="minorHAnsi"/>
                <w:lang w:val="en-US"/>
              </w:rPr>
            </w:pPr>
            <w:r>
              <w:rPr>
                <w:rFonts w:asciiTheme="minorHAnsi" w:hAnsiTheme="minorHAnsi"/>
                <w:lang w:val="en-US"/>
              </w:rPr>
              <w:t>M0545295</w:t>
            </w:r>
          </w:p>
        </w:tc>
        <w:tc>
          <w:tcPr>
            <w:tcW w:w="985" w:type="pct"/>
            <w:vAlign w:val="center"/>
          </w:tcPr>
          <w:p w:rsidR="0093277A" w:rsidRPr="00A81A3E" w:rsidRDefault="00534C95" w:rsidP="00316C28">
            <w:pPr>
              <w:pStyle w:val="Textopredeterminado"/>
              <w:spacing w:line="276" w:lineRule="auto"/>
              <w:jc w:val="center"/>
              <w:rPr>
                <w:rFonts w:asciiTheme="minorHAnsi" w:hAnsiTheme="minorHAnsi" w:cstheme="minorHAnsi"/>
                <w:sz w:val="20"/>
                <w:lang w:val="es-CL"/>
              </w:rPr>
            </w:pPr>
            <w:r>
              <w:rPr>
                <w:rFonts w:asciiTheme="minorHAnsi" w:hAnsiTheme="minorHAnsi" w:cstheme="minorHAnsi"/>
                <w:sz w:val="20"/>
                <w:lang w:val="es-CL"/>
              </w:rPr>
              <w:t>N/A</w:t>
            </w:r>
          </w:p>
        </w:tc>
      </w:tr>
      <w:tr w:rsidR="0093277A" w:rsidRPr="00A81A3E" w:rsidTr="00A06D58">
        <w:trPr>
          <w:jc w:val="center"/>
        </w:trPr>
        <w:tc>
          <w:tcPr>
            <w:tcW w:w="983" w:type="pct"/>
            <w:gridSpan w:val="2"/>
            <w:vAlign w:val="center"/>
          </w:tcPr>
          <w:p w:rsidR="0093277A" w:rsidRPr="00A81A3E" w:rsidRDefault="00F14FA6" w:rsidP="00316C28">
            <w:pPr>
              <w:pStyle w:val="Textopredeterminado"/>
              <w:spacing w:line="276" w:lineRule="auto"/>
              <w:rPr>
                <w:rFonts w:asciiTheme="minorHAnsi" w:hAnsiTheme="minorHAnsi" w:cstheme="minorHAnsi"/>
                <w:b/>
                <w:sz w:val="20"/>
              </w:rPr>
            </w:pPr>
            <w:r>
              <w:rPr>
                <w:rFonts w:asciiTheme="minorHAnsi" w:hAnsiTheme="minorHAnsi" w:cstheme="minorHAnsi"/>
                <w:b/>
                <w:sz w:val="20"/>
              </w:rPr>
              <w:t>Enfriador</w:t>
            </w:r>
          </w:p>
        </w:tc>
        <w:tc>
          <w:tcPr>
            <w:tcW w:w="530" w:type="pct"/>
            <w:vAlign w:val="center"/>
          </w:tcPr>
          <w:p w:rsidR="0093277A" w:rsidRPr="00A81A3E" w:rsidRDefault="00534C95" w:rsidP="00316C28">
            <w:pPr>
              <w:pStyle w:val="Textopredeterminado"/>
              <w:spacing w:line="276" w:lineRule="auto"/>
              <w:jc w:val="center"/>
              <w:rPr>
                <w:rFonts w:asciiTheme="minorHAnsi" w:hAnsiTheme="minorHAnsi" w:cstheme="minorHAnsi"/>
                <w:sz w:val="20"/>
              </w:rPr>
            </w:pPr>
            <w:r>
              <w:rPr>
                <w:rFonts w:asciiTheme="minorHAnsi" w:hAnsiTheme="minorHAnsi" w:cstheme="minorHAnsi"/>
                <w:sz w:val="20"/>
              </w:rPr>
              <w:t>SAEHAN</w:t>
            </w:r>
          </w:p>
        </w:tc>
        <w:tc>
          <w:tcPr>
            <w:tcW w:w="1289" w:type="pct"/>
            <w:vAlign w:val="center"/>
          </w:tcPr>
          <w:p w:rsidR="0093277A" w:rsidRPr="00A81A3E" w:rsidRDefault="00534C95" w:rsidP="00316C28">
            <w:pPr>
              <w:pStyle w:val="Textopredeterminado"/>
              <w:spacing w:line="276" w:lineRule="auto"/>
              <w:jc w:val="center"/>
              <w:rPr>
                <w:rFonts w:asciiTheme="minorHAnsi" w:hAnsiTheme="minorHAnsi" w:cstheme="minorHAnsi"/>
                <w:sz w:val="20"/>
              </w:rPr>
            </w:pPr>
            <w:r>
              <w:rPr>
                <w:rFonts w:asciiTheme="minorHAnsi" w:hAnsiTheme="minorHAnsi" w:cstheme="minorHAnsi"/>
                <w:sz w:val="20"/>
              </w:rPr>
              <w:t>SEC - 200113</w:t>
            </w:r>
          </w:p>
        </w:tc>
        <w:tc>
          <w:tcPr>
            <w:tcW w:w="1213" w:type="pct"/>
            <w:vAlign w:val="center"/>
          </w:tcPr>
          <w:p w:rsidR="0093277A" w:rsidRPr="00A81A3E" w:rsidRDefault="00534C95" w:rsidP="00316C28">
            <w:pPr>
              <w:pStyle w:val="Textopredeterminado"/>
              <w:spacing w:line="276" w:lineRule="auto"/>
              <w:jc w:val="center"/>
              <w:rPr>
                <w:rFonts w:asciiTheme="minorHAnsi" w:hAnsiTheme="minorHAnsi" w:cstheme="minorHAnsi"/>
                <w:sz w:val="20"/>
                <w:lang w:val="es-CL"/>
              </w:rPr>
            </w:pPr>
            <w:r>
              <w:rPr>
                <w:rFonts w:asciiTheme="minorHAnsi" w:hAnsiTheme="minorHAnsi" w:cstheme="minorHAnsi"/>
                <w:sz w:val="20"/>
                <w:lang w:val="es-CL"/>
              </w:rPr>
              <w:t>140926004</w:t>
            </w:r>
          </w:p>
        </w:tc>
        <w:tc>
          <w:tcPr>
            <w:tcW w:w="985" w:type="pct"/>
            <w:vAlign w:val="center"/>
          </w:tcPr>
          <w:p w:rsidR="0093277A" w:rsidRPr="00A81A3E" w:rsidRDefault="00534C95" w:rsidP="00316C28">
            <w:pPr>
              <w:pStyle w:val="Textopredeterminado"/>
              <w:spacing w:line="276" w:lineRule="auto"/>
              <w:jc w:val="center"/>
              <w:rPr>
                <w:rFonts w:asciiTheme="minorHAnsi" w:hAnsiTheme="minorHAnsi" w:cstheme="minorHAnsi"/>
                <w:sz w:val="20"/>
                <w:lang w:val="es-CL"/>
              </w:rPr>
            </w:pPr>
            <w:r>
              <w:rPr>
                <w:rFonts w:asciiTheme="minorHAnsi" w:hAnsiTheme="minorHAnsi" w:cstheme="minorHAnsi"/>
                <w:sz w:val="20"/>
                <w:lang w:val="es-CL"/>
              </w:rPr>
              <w:t>N/A</w:t>
            </w:r>
          </w:p>
        </w:tc>
      </w:tr>
      <w:tr w:rsidR="00AB0CFF" w:rsidRPr="00A81A3E" w:rsidTr="00A06D58">
        <w:trPr>
          <w:trHeight w:val="234"/>
          <w:jc w:val="center"/>
        </w:trPr>
        <w:tc>
          <w:tcPr>
            <w:tcW w:w="604" w:type="pct"/>
            <w:vMerge w:val="restart"/>
            <w:vAlign w:val="center"/>
          </w:tcPr>
          <w:p w:rsidR="00AB0CFF" w:rsidRPr="00A81A3E" w:rsidRDefault="00AB0CFF" w:rsidP="00316C28">
            <w:pPr>
              <w:spacing w:line="276" w:lineRule="auto"/>
              <w:rPr>
                <w:rFonts w:asciiTheme="minorHAnsi" w:hAnsiTheme="minorHAnsi" w:cstheme="minorHAnsi"/>
                <w:b/>
              </w:rPr>
            </w:pPr>
            <w:r w:rsidRPr="00A81A3E">
              <w:rPr>
                <w:rFonts w:asciiTheme="minorHAnsi" w:hAnsiTheme="minorHAnsi" w:cstheme="minorHAnsi"/>
                <w:b/>
              </w:rPr>
              <w:t>Analizador</w:t>
            </w:r>
          </w:p>
        </w:tc>
        <w:tc>
          <w:tcPr>
            <w:tcW w:w="379" w:type="pct"/>
            <w:vAlign w:val="center"/>
          </w:tcPr>
          <w:p w:rsidR="00AB0CFF" w:rsidRPr="00A81A3E" w:rsidRDefault="00AB0CFF" w:rsidP="00316C28">
            <w:pPr>
              <w:pStyle w:val="Textopredeterminado"/>
              <w:spacing w:line="276" w:lineRule="auto"/>
              <w:jc w:val="center"/>
              <w:rPr>
                <w:rFonts w:asciiTheme="minorHAnsi" w:hAnsiTheme="minorHAnsi" w:cstheme="minorHAnsi"/>
                <w:b/>
                <w:sz w:val="20"/>
              </w:rPr>
            </w:pPr>
            <w:r w:rsidRPr="00A81A3E">
              <w:rPr>
                <w:rFonts w:asciiTheme="minorHAnsi" w:hAnsiTheme="minorHAnsi" w:cstheme="minorHAnsi"/>
                <w:b/>
                <w:sz w:val="20"/>
              </w:rPr>
              <w:t>NO</w:t>
            </w:r>
            <w:r w:rsidRPr="00A81A3E">
              <w:rPr>
                <w:rFonts w:asciiTheme="minorHAnsi" w:hAnsiTheme="minorHAnsi" w:cstheme="minorHAnsi"/>
                <w:b/>
                <w:sz w:val="20"/>
                <w:vertAlign w:val="subscript"/>
              </w:rPr>
              <w:t>x</w:t>
            </w:r>
          </w:p>
        </w:tc>
        <w:tc>
          <w:tcPr>
            <w:tcW w:w="530" w:type="pct"/>
            <w:vMerge w:val="restart"/>
            <w:vAlign w:val="center"/>
          </w:tcPr>
          <w:p w:rsidR="00AB0CFF" w:rsidRPr="00A81A3E" w:rsidRDefault="00AB0CFF" w:rsidP="00316C28">
            <w:pPr>
              <w:pStyle w:val="Textopredeterminado"/>
              <w:spacing w:line="276" w:lineRule="auto"/>
              <w:jc w:val="center"/>
              <w:rPr>
                <w:rFonts w:asciiTheme="minorHAnsi" w:hAnsiTheme="minorHAnsi" w:cstheme="minorHAnsi"/>
                <w:sz w:val="20"/>
              </w:rPr>
            </w:pPr>
            <w:r>
              <w:rPr>
                <w:rFonts w:asciiTheme="minorHAnsi" w:hAnsiTheme="minorHAnsi" w:cstheme="minorHAnsi"/>
                <w:sz w:val="20"/>
              </w:rPr>
              <w:t>Sick</w:t>
            </w:r>
          </w:p>
        </w:tc>
        <w:tc>
          <w:tcPr>
            <w:tcW w:w="1289" w:type="pct"/>
            <w:vMerge w:val="restart"/>
            <w:vAlign w:val="center"/>
          </w:tcPr>
          <w:p w:rsidR="00AB0CFF" w:rsidRPr="00A81A3E" w:rsidRDefault="00AB0CFF" w:rsidP="00316C28">
            <w:pPr>
              <w:pStyle w:val="Textopredeterminado"/>
              <w:spacing w:line="276" w:lineRule="auto"/>
              <w:jc w:val="center"/>
              <w:rPr>
                <w:rFonts w:asciiTheme="minorHAnsi" w:hAnsiTheme="minorHAnsi" w:cstheme="minorHAnsi"/>
                <w:sz w:val="20"/>
              </w:rPr>
            </w:pPr>
            <w:r>
              <w:rPr>
                <w:rFonts w:asciiTheme="minorHAnsi" w:hAnsiTheme="minorHAnsi" w:cstheme="minorHAnsi"/>
                <w:sz w:val="20"/>
              </w:rPr>
              <w:t>S710 MULTOR</w:t>
            </w:r>
          </w:p>
        </w:tc>
        <w:tc>
          <w:tcPr>
            <w:tcW w:w="1213" w:type="pct"/>
            <w:vMerge w:val="restart"/>
            <w:vAlign w:val="center"/>
          </w:tcPr>
          <w:p w:rsidR="00AB0CFF" w:rsidRPr="00A81A3E" w:rsidRDefault="00AB0CFF" w:rsidP="00316C28">
            <w:pPr>
              <w:pStyle w:val="Textopredeterminado"/>
              <w:spacing w:line="276" w:lineRule="auto"/>
              <w:jc w:val="center"/>
              <w:rPr>
                <w:rFonts w:asciiTheme="minorHAnsi" w:hAnsiTheme="minorHAnsi" w:cstheme="minorHAnsi"/>
                <w:sz w:val="20"/>
                <w:lang w:val="es-CL"/>
              </w:rPr>
            </w:pPr>
            <w:r>
              <w:rPr>
                <w:rFonts w:asciiTheme="minorHAnsi" w:hAnsiTheme="minorHAnsi" w:cstheme="minorHAnsi"/>
                <w:sz w:val="20"/>
                <w:lang w:val="es-CL"/>
              </w:rPr>
              <w:t>715990</w:t>
            </w:r>
          </w:p>
        </w:tc>
        <w:tc>
          <w:tcPr>
            <w:tcW w:w="985" w:type="pct"/>
            <w:vAlign w:val="center"/>
          </w:tcPr>
          <w:p w:rsidR="00AB0CFF" w:rsidRPr="00A81A3E" w:rsidRDefault="00AB0CFF" w:rsidP="00316C28">
            <w:pPr>
              <w:jc w:val="center"/>
              <w:rPr>
                <w:rFonts w:asciiTheme="minorHAnsi" w:hAnsiTheme="minorHAnsi" w:cs="Arial"/>
                <w:color w:val="000000"/>
                <w:lang w:val="en-US" w:eastAsia="es-CL"/>
              </w:rPr>
            </w:pPr>
            <w:r>
              <w:rPr>
                <w:rFonts w:asciiTheme="minorHAnsi" w:hAnsiTheme="minorHAnsi" w:cs="Arial"/>
                <w:color w:val="000000"/>
                <w:lang w:val="en-US" w:eastAsia="es-CL"/>
              </w:rPr>
              <w:t>0 – 500 mg/m</w:t>
            </w:r>
            <w:r w:rsidRPr="00AB0CFF">
              <w:rPr>
                <w:rFonts w:asciiTheme="minorHAnsi" w:hAnsiTheme="minorHAnsi" w:cs="Arial"/>
                <w:color w:val="000000"/>
                <w:vertAlign w:val="superscript"/>
                <w:lang w:val="en-US" w:eastAsia="es-CL"/>
              </w:rPr>
              <w:t>3</w:t>
            </w:r>
          </w:p>
        </w:tc>
      </w:tr>
      <w:tr w:rsidR="00AB0CFF" w:rsidRPr="00A81A3E" w:rsidTr="00A06D58">
        <w:trPr>
          <w:trHeight w:val="118"/>
          <w:jc w:val="center"/>
        </w:trPr>
        <w:tc>
          <w:tcPr>
            <w:tcW w:w="604" w:type="pct"/>
            <w:vMerge/>
            <w:vAlign w:val="center"/>
          </w:tcPr>
          <w:p w:rsidR="00AB0CFF" w:rsidRPr="00A81A3E" w:rsidRDefault="00AB0CFF" w:rsidP="00316C28">
            <w:pPr>
              <w:spacing w:line="276" w:lineRule="auto"/>
              <w:jc w:val="center"/>
              <w:rPr>
                <w:rFonts w:asciiTheme="minorHAnsi" w:hAnsiTheme="minorHAnsi" w:cstheme="minorHAnsi"/>
                <w:b/>
              </w:rPr>
            </w:pPr>
          </w:p>
        </w:tc>
        <w:tc>
          <w:tcPr>
            <w:tcW w:w="379" w:type="pct"/>
            <w:vAlign w:val="center"/>
          </w:tcPr>
          <w:p w:rsidR="00AB0CFF" w:rsidRPr="00A81A3E" w:rsidRDefault="00AB0CFF" w:rsidP="00316C28">
            <w:pPr>
              <w:pStyle w:val="Textopredeterminado"/>
              <w:spacing w:line="276" w:lineRule="auto"/>
              <w:jc w:val="center"/>
              <w:rPr>
                <w:rFonts w:asciiTheme="minorHAnsi" w:hAnsiTheme="minorHAnsi" w:cstheme="minorHAnsi"/>
                <w:b/>
                <w:sz w:val="20"/>
              </w:rPr>
            </w:pPr>
            <w:r w:rsidRPr="00A81A3E">
              <w:rPr>
                <w:rFonts w:asciiTheme="minorHAnsi" w:hAnsiTheme="minorHAnsi" w:cstheme="minorHAnsi"/>
                <w:b/>
                <w:sz w:val="20"/>
              </w:rPr>
              <w:t>SO</w:t>
            </w:r>
            <w:r w:rsidRPr="00A81A3E">
              <w:rPr>
                <w:rFonts w:asciiTheme="minorHAnsi" w:hAnsiTheme="minorHAnsi" w:cstheme="minorHAnsi"/>
                <w:b/>
                <w:sz w:val="20"/>
                <w:vertAlign w:val="subscript"/>
              </w:rPr>
              <w:t>2</w:t>
            </w:r>
          </w:p>
        </w:tc>
        <w:tc>
          <w:tcPr>
            <w:tcW w:w="530" w:type="pct"/>
            <w:vMerge/>
            <w:vAlign w:val="center"/>
          </w:tcPr>
          <w:p w:rsidR="00AB0CFF" w:rsidRPr="00A81A3E" w:rsidRDefault="00AB0CFF" w:rsidP="00316C28">
            <w:pPr>
              <w:pStyle w:val="Textopredeterminado"/>
              <w:spacing w:line="276" w:lineRule="auto"/>
              <w:jc w:val="center"/>
              <w:rPr>
                <w:rFonts w:asciiTheme="minorHAnsi" w:hAnsiTheme="minorHAnsi" w:cstheme="minorHAnsi"/>
                <w:sz w:val="20"/>
              </w:rPr>
            </w:pPr>
          </w:p>
        </w:tc>
        <w:tc>
          <w:tcPr>
            <w:tcW w:w="1289" w:type="pct"/>
            <w:vMerge/>
            <w:vAlign w:val="center"/>
          </w:tcPr>
          <w:p w:rsidR="00AB0CFF" w:rsidRPr="00A81A3E" w:rsidRDefault="00AB0CFF" w:rsidP="00316C28">
            <w:pPr>
              <w:pStyle w:val="Textopredeterminado"/>
              <w:spacing w:line="276" w:lineRule="auto"/>
              <w:jc w:val="center"/>
              <w:rPr>
                <w:rFonts w:asciiTheme="minorHAnsi" w:hAnsiTheme="minorHAnsi"/>
                <w:sz w:val="20"/>
              </w:rPr>
            </w:pPr>
          </w:p>
        </w:tc>
        <w:tc>
          <w:tcPr>
            <w:tcW w:w="1213" w:type="pct"/>
            <w:vMerge/>
            <w:vAlign w:val="center"/>
          </w:tcPr>
          <w:p w:rsidR="00AB0CFF" w:rsidRPr="00A81A3E" w:rsidRDefault="00AB0CFF" w:rsidP="00316C28">
            <w:pPr>
              <w:pStyle w:val="Textopredeterminado"/>
              <w:spacing w:line="276" w:lineRule="auto"/>
              <w:jc w:val="center"/>
              <w:rPr>
                <w:rFonts w:asciiTheme="minorHAnsi" w:hAnsiTheme="minorHAnsi"/>
                <w:sz w:val="20"/>
                <w:lang w:val="en-US"/>
              </w:rPr>
            </w:pPr>
          </w:p>
        </w:tc>
        <w:tc>
          <w:tcPr>
            <w:tcW w:w="985" w:type="pct"/>
            <w:vAlign w:val="center"/>
          </w:tcPr>
          <w:p w:rsidR="00AB0CFF" w:rsidRPr="00A81A3E" w:rsidRDefault="00AB0CFF" w:rsidP="00316C28">
            <w:pPr>
              <w:jc w:val="center"/>
              <w:rPr>
                <w:rFonts w:asciiTheme="minorHAnsi" w:hAnsiTheme="minorHAnsi" w:cs="Arial"/>
                <w:color w:val="000000"/>
                <w:lang w:val="en-US" w:eastAsia="es-CL"/>
              </w:rPr>
            </w:pPr>
            <w:r>
              <w:rPr>
                <w:rFonts w:asciiTheme="minorHAnsi" w:hAnsiTheme="minorHAnsi" w:cs="Arial"/>
                <w:color w:val="000000"/>
                <w:lang w:val="en-US" w:eastAsia="es-CL"/>
              </w:rPr>
              <w:t>0 – 500 mg/m</w:t>
            </w:r>
            <w:r w:rsidRPr="00AB0CFF">
              <w:rPr>
                <w:rFonts w:asciiTheme="minorHAnsi" w:hAnsiTheme="minorHAnsi" w:cs="Arial"/>
                <w:color w:val="000000"/>
                <w:vertAlign w:val="superscript"/>
                <w:lang w:val="en-US" w:eastAsia="es-CL"/>
              </w:rPr>
              <w:t>3</w:t>
            </w:r>
          </w:p>
        </w:tc>
      </w:tr>
      <w:tr w:rsidR="00AB0CFF" w:rsidRPr="00A81A3E" w:rsidTr="00A06D58">
        <w:trPr>
          <w:trHeight w:val="116"/>
          <w:jc w:val="center"/>
        </w:trPr>
        <w:tc>
          <w:tcPr>
            <w:tcW w:w="604" w:type="pct"/>
            <w:vMerge/>
            <w:vAlign w:val="center"/>
          </w:tcPr>
          <w:p w:rsidR="00AB0CFF" w:rsidRPr="00A81A3E" w:rsidRDefault="00AB0CFF" w:rsidP="00316C28">
            <w:pPr>
              <w:spacing w:line="276" w:lineRule="auto"/>
              <w:jc w:val="center"/>
              <w:rPr>
                <w:rFonts w:asciiTheme="minorHAnsi" w:hAnsiTheme="minorHAnsi" w:cstheme="minorHAnsi"/>
                <w:b/>
              </w:rPr>
            </w:pPr>
          </w:p>
        </w:tc>
        <w:tc>
          <w:tcPr>
            <w:tcW w:w="379" w:type="pct"/>
            <w:vAlign w:val="center"/>
          </w:tcPr>
          <w:p w:rsidR="00AB0CFF" w:rsidRPr="00A81A3E" w:rsidRDefault="00AB0CFF" w:rsidP="00316C28">
            <w:pPr>
              <w:pStyle w:val="Textopredeterminado"/>
              <w:spacing w:line="276" w:lineRule="auto"/>
              <w:jc w:val="center"/>
              <w:rPr>
                <w:rFonts w:asciiTheme="minorHAnsi" w:hAnsiTheme="minorHAnsi" w:cstheme="minorHAnsi"/>
                <w:b/>
                <w:sz w:val="20"/>
              </w:rPr>
            </w:pPr>
            <w:r w:rsidRPr="00A81A3E">
              <w:rPr>
                <w:rFonts w:asciiTheme="minorHAnsi" w:hAnsiTheme="minorHAnsi" w:cstheme="minorHAnsi"/>
                <w:b/>
                <w:sz w:val="20"/>
              </w:rPr>
              <w:t>CO</w:t>
            </w:r>
            <w:r w:rsidRPr="00A81A3E">
              <w:rPr>
                <w:rFonts w:asciiTheme="minorHAnsi" w:hAnsiTheme="minorHAnsi" w:cstheme="minorHAnsi"/>
                <w:b/>
                <w:sz w:val="20"/>
                <w:vertAlign w:val="subscript"/>
              </w:rPr>
              <w:t>2</w:t>
            </w:r>
          </w:p>
        </w:tc>
        <w:tc>
          <w:tcPr>
            <w:tcW w:w="530" w:type="pct"/>
            <w:vMerge/>
            <w:vAlign w:val="center"/>
          </w:tcPr>
          <w:p w:rsidR="00AB0CFF" w:rsidRPr="00A81A3E" w:rsidRDefault="00AB0CFF" w:rsidP="00316C28">
            <w:pPr>
              <w:pStyle w:val="Textopredeterminado"/>
              <w:spacing w:line="276" w:lineRule="auto"/>
              <w:jc w:val="center"/>
              <w:rPr>
                <w:rFonts w:asciiTheme="minorHAnsi" w:hAnsiTheme="minorHAnsi" w:cstheme="minorHAnsi"/>
                <w:sz w:val="20"/>
                <w:lang w:val="en-US"/>
              </w:rPr>
            </w:pPr>
          </w:p>
        </w:tc>
        <w:tc>
          <w:tcPr>
            <w:tcW w:w="1289" w:type="pct"/>
            <w:vAlign w:val="center"/>
          </w:tcPr>
          <w:p w:rsidR="00AB0CFF" w:rsidRPr="00A81A3E" w:rsidRDefault="00AB0CFF" w:rsidP="00316C28">
            <w:pPr>
              <w:pStyle w:val="Textopredeterminado"/>
              <w:spacing w:line="276" w:lineRule="auto"/>
              <w:jc w:val="center"/>
              <w:rPr>
                <w:rFonts w:asciiTheme="minorHAnsi" w:hAnsiTheme="minorHAnsi" w:cstheme="minorHAnsi"/>
                <w:sz w:val="20"/>
                <w:lang w:val="en-US"/>
              </w:rPr>
            </w:pPr>
            <w:r>
              <w:rPr>
                <w:rFonts w:asciiTheme="minorHAnsi" w:hAnsiTheme="minorHAnsi" w:cstheme="minorHAnsi"/>
                <w:sz w:val="20"/>
              </w:rPr>
              <w:t>S710 Módulo LINOR</w:t>
            </w:r>
          </w:p>
        </w:tc>
        <w:tc>
          <w:tcPr>
            <w:tcW w:w="1213" w:type="pct"/>
            <w:vMerge w:val="restart"/>
            <w:vAlign w:val="center"/>
          </w:tcPr>
          <w:p w:rsidR="00AB0CFF" w:rsidRPr="00A81A3E" w:rsidRDefault="00AB0CFF" w:rsidP="00316C28">
            <w:pPr>
              <w:pStyle w:val="Textopredeterminado"/>
              <w:spacing w:line="276" w:lineRule="auto"/>
              <w:jc w:val="center"/>
              <w:rPr>
                <w:rFonts w:asciiTheme="minorHAnsi" w:hAnsiTheme="minorHAnsi" w:cstheme="minorHAnsi"/>
                <w:sz w:val="20"/>
              </w:rPr>
            </w:pPr>
            <w:r>
              <w:rPr>
                <w:rFonts w:asciiTheme="minorHAnsi" w:hAnsiTheme="minorHAnsi" w:cstheme="minorHAnsi"/>
                <w:sz w:val="20"/>
              </w:rPr>
              <w:t>715991</w:t>
            </w:r>
          </w:p>
        </w:tc>
        <w:tc>
          <w:tcPr>
            <w:tcW w:w="985" w:type="pct"/>
            <w:vAlign w:val="center"/>
          </w:tcPr>
          <w:p w:rsidR="00AB0CFF" w:rsidRPr="00A81A3E" w:rsidRDefault="00AB0CFF" w:rsidP="00316C28">
            <w:pPr>
              <w:pStyle w:val="Textopredeterminado"/>
              <w:spacing w:line="276" w:lineRule="auto"/>
              <w:jc w:val="center"/>
              <w:rPr>
                <w:rFonts w:asciiTheme="minorHAnsi" w:hAnsiTheme="minorHAnsi" w:cstheme="minorHAnsi"/>
                <w:sz w:val="20"/>
              </w:rPr>
            </w:pPr>
            <w:r>
              <w:rPr>
                <w:rFonts w:asciiTheme="minorHAnsi" w:hAnsiTheme="minorHAnsi" w:cstheme="minorHAnsi"/>
                <w:sz w:val="20"/>
              </w:rPr>
              <w:t>0 – 20 %</w:t>
            </w:r>
          </w:p>
        </w:tc>
      </w:tr>
      <w:tr w:rsidR="00AB0CFF" w:rsidRPr="00A81A3E" w:rsidTr="00A06D58">
        <w:trPr>
          <w:trHeight w:val="116"/>
          <w:jc w:val="center"/>
        </w:trPr>
        <w:tc>
          <w:tcPr>
            <w:tcW w:w="604" w:type="pct"/>
            <w:vMerge/>
            <w:vAlign w:val="center"/>
          </w:tcPr>
          <w:p w:rsidR="00AB0CFF" w:rsidRPr="00A81A3E" w:rsidRDefault="00AB0CFF" w:rsidP="00316C28">
            <w:pPr>
              <w:spacing w:line="276" w:lineRule="auto"/>
              <w:jc w:val="center"/>
              <w:rPr>
                <w:rFonts w:asciiTheme="minorHAnsi" w:hAnsiTheme="minorHAnsi" w:cstheme="minorHAnsi"/>
                <w:b/>
              </w:rPr>
            </w:pPr>
          </w:p>
        </w:tc>
        <w:tc>
          <w:tcPr>
            <w:tcW w:w="379" w:type="pct"/>
            <w:vAlign w:val="center"/>
          </w:tcPr>
          <w:p w:rsidR="00AB0CFF" w:rsidRPr="00A81A3E" w:rsidRDefault="00AB0CFF" w:rsidP="00316C28">
            <w:pPr>
              <w:pStyle w:val="Textopredeterminado"/>
              <w:spacing w:line="276" w:lineRule="auto"/>
              <w:jc w:val="center"/>
              <w:rPr>
                <w:rFonts w:asciiTheme="minorHAnsi" w:hAnsiTheme="minorHAnsi" w:cstheme="minorHAnsi"/>
                <w:b/>
                <w:sz w:val="20"/>
              </w:rPr>
            </w:pPr>
            <w:r w:rsidRPr="00A81A3E">
              <w:rPr>
                <w:rFonts w:asciiTheme="minorHAnsi" w:hAnsiTheme="minorHAnsi" w:cstheme="minorHAnsi"/>
                <w:b/>
                <w:sz w:val="20"/>
              </w:rPr>
              <w:t>O</w:t>
            </w:r>
            <w:r w:rsidRPr="00A81A3E">
              <w:rPr>
                <w:rFonts w:asciiTheme="minorHAnsi" w:hAnsiTheme="minorHAnsi" w:cstheme="minorHAnsi"/>
                <w:b/>
                <w:sz w:val="20"/>
                <w:vertAlign w:val="subscript"/>
              </w:rPr>
              <w:t>2</w:t>
            </w:r>
          </w:p>
        </w:tc>
        <w:tc>
          <w:tcPr>
            <w:tcW w:w="530" w:type="pct"/>
            <w:vMerge/>
            <w:vAlign w:val="center"/>
          </w:tcPr>
          <w:p w:rsidR="00AB0CFF" w:rsidRPr="00A81A3E" w:rsidRDefault="00AB0CFF" w:rsidP="00316C28">
            <w:pPr>
              <w:pStyle w:val="Textopredeterminado"/>
              <w:spacing w:line="276" w:lineRule="auto"/>
              <w:jc w:val="center"/>
              <w:rPr>
                <w:rFonts w:asciiTheme="minorHAnsi" w:hAnsiTheme="minorHAnsi" w:cstheme="minorHAnsi"/>
                <w:sz w:val="20"/>
                <w:lang w:val="en-US"/>
              </w:rPr>
            </w:pPr>
          </w:p>
        </w:tc>
        <w:tc>
          <w:tcPr>
            <w:tcW w:w="1289" w:type="pct"/>
            <w:vAlign w:val="center"/>
          </w:tcPr>
          <w:p w:rsidR="00AB0CFF" w:rsidRPr="00A81A3E" w:rsidRDefault="00AB0CFF" w:rsidP="00316C28">
            <w:pPr>
              <w:pStyle w:val="Textopredeterminado"/>
              <w:spacing w:line="276" w:lineRule="auto"/>
              <w:jc w:val="center"/>
              <w:rPr>
                <w:rFonts w:asciiTheme="minorHAnsi" w:hAnsiTheme="minorHAnsi" w:cstheme="minorHAnsi"/>
                <w:sz w:val="20"/>
                <w:lang w:val="en-US"/>
              </w:rPr>
            </w:pPr>
            <w:r>
              <w:rPr>
                <w:rFonts w:asciiTheme="minorHAnsi" w:hAnsiTheme="minorHAnsi" w:cstheme="minorHAnsi"/>
                <w:sz w:val="20"/>
              </w:rPr>
              <w:t>S710 Módulo OXOR-E</w:t>
            </w:r>
          </w:p>
        </w:tc>
        <w:tc>
          <w:tcPr>
            <w:tcW w:w="1213" w:type="pct"/>
            <w:vMerge/>
            <w:vAlign w:val="center"/>
          </w:tcPr>
          <w:p w:rsidR="00AB0CFF" w:rsidRPr="00A81A3E" w:rsidRDefault="00AB0CFF" w:rsidP="00316C28">
            <w:pPr>
              <w:pStyle w:val="Textopredeterminado"/>
              <w:spacing w:line="276" w:lineRule="auto"/>
              <w:jc w:val="center"/>
              <w:rPr>
                <w:rFonts w:asciiTheme="minorHAnsi" w:hAnsiTheme="minorHAnsi" w:cstheme="minorHAnsi"/>
                <w:sz w:val="20"/>
              </w:rPr>
            </w:pPr>
          </w:p>
        </w:tc>
        <w:tc>
          <w:tcPr>
            <w:tcW w:w="985" w:type="pct"/>
            <w:vAlign w:val="center"/>
          </w:tcPr>
          <w:p w:rsidR="00AB0CFF" w:rsidRPr="00A81A3E" w:rsidRDefault="00AB0CFF" w:rsidP="00316C28">
            <w:pPr>
              <w:jc w:val="center"/>
              <w:rPr>
                <w:rFonts w:asciiTheme="minorHAnsi" w:hAnsiTheme="minorHAnsi" w:cs="Arial"/>
                <w:color w:val="000000"/>
                <w:lang w:val="en-US" w:eastAsia="es-CL"/>
              </w:rPr>
            </w:pPr>
            <w:r>
              <w:rPr>
                <w:rFonts w:asciiTheme="minorHAnsi" w:hAnsiTheme="minorHAnsi" w:cstheme="minorHAnsi"/>
              </w:rPr>
              <w:t>0 – 25 %</w:t>
            </w:r>
          </w:p>
        </w:tc>
      </w:tr>
      <w:tr w:rsidR="0093277A" w:rsidRPr="00A81A3E" w:rsidTr="00A06D58">
        <w:trPr>
          <w:trHeight w:val="76"/>
          <w:jc w:val="center"/>
        </w:trPr>
        <w:tc>
          <w:tcPr>
            <w:tcW w:w="604" w:type="pct"/>
            <w:vMerge/>
            <w:vAlign w:val="center"/>
          </w:tcPr>
          <w:p w:rsidR="0093277A" w:rsidRPr="00A81A3E" w:rsidRDefault="0093277A" w:rsidP="00316C28">
            <w:pPr>
              <w:spacing w:line="276" w:lineRule="auto"/>
              <w:jc w:val="center"/>
              <w:rPr>
                <w:rFonts w:asciiTheme="minorHAnsi" w:hAnsiTheme="minorHAnsi" w:cstheme="minorHAnsi"/>
                <w:b/>
              </w:rPr>
            </w:pPr>
          </w:p>
        </w:tc>
        <w:tc>
          <w:tcPr>
            <w:tcW w:w="379" w:type="pct"/>
            <w:vAlign w:val="center"/>
          </w:tcPr>
          <w:p w:rsidR="0093277A" w:rsidRPr="00A81A3E" w:rsidRDefault="0093277A" w:rsidP="00316C28">
            <w:pPr>
              <w:pStyle w:val="Textopredeterminado"/>
              <w:spacing w:line="276" w:lineRule="auto"/>
              <w:jc w:val="center"/>
              <w:rPr>
                <w:rFonts w:asciiTheme="minorHAnsi" w:hAnsiTheme="minorHAnsi" w:cstheme="minorHAnsi"/>
                <w:b/>
                <w:sz w:val="20"/>
              </w:rPr>
            </w:pPr>
            <w:r w:rsidRPr="00A81A3E">
              <w:rPr>
                <w:rFonts w:asciiTheme="minorHAnsi" w:hAnsiTheme="minorHAnsi" w:cstheme="minorHAnsi"/>
                <w:b/>
                <w:sz w:val="20"/>
              </w:rPr>
              <w:t>Flujo</w:t>
            </w:r>
          </w:p>
        </w:tc>
        <w:tc>
          <w:tcPr>
            <w:tcW w:w="530" w:type="pct"/>
            <w:vAlign w:val="center"/>
          </w:tcPr>
          <w:p w:rsidR="0093277A" w:rsidRPr="00A81A3E" w:rsidRDefault="00882680" w:rsidP="00316C28">
            <w:pPr>
              <w:pStyle w:val="Textopredeterminado"/>
              <w:spacing w:line="276" w:lineRule="auto"/>
              <w:jc w:val="center"/>
              <w:rPr>
                <w:rFonts w:asciiTheme="minorHAnsi" w:hAnsiTheme="minorHAnsi" w:cstheme="minorHAnsi"/>
                <w:sz w:val="20"/>
                <w:lang w:val="en-US"/>
              </w:rPr>
            </w:pPr>
            <w:r>
              <w:rPr>
                <w:rFonts w:asciiTheme="minorHAnsi" w:hAnsiTheme="minorHAnsi" w:cstheme="minorHAnsi"/>
                <w:sz w:val="20"/>
              </w:rPr>
              <w:t>Sick</w:t>
            </w:r>
          </w:p>
        </w:tc>
        <w:tc>
          <w:tcPr>
            <w:tcW w:w="1289" w:type="pct"/>
            <w:vAlign w:val="center"/>
          </w:tcPr>
          <w:p w:rsidR="0093277A" w:rsidRPr="00A81A3E" w:rsidRDefault="00882680" w:rsidP="00316C28">
            <w:pPr>
              <w:pStyle w:val="Textopredeterminado"/>
              <w:spacing w:line="276" w:lineRule="auto"/>
              <w:jc w:val="center"/>
              <w:rPr>
                <w:rFonts w:asciiTheme="minorHAnsi" w:hAnsiTheme="minorHAnsi" w:cstheme="minorHAnsi"/>
                <w:sz w:val="20"/>
                <w:lang w:val="en-US"/>
              </w:rPr>
            </w:pPr>
            <w:proofErr w:type="spellStart"/>
            <w:r>
              <w:rPr>
                <w:rFonts w:asciiTheme="minorHAnsi" w:hAnsiTheme="minorHAnsi" w:cstheme="minorHAnsi"/>
                <w:sz w:val="20"/>
                <w:lang w:val="en-US"/>
              </w:rPr>
              <w:t>Flowsic</w:t>
            </w:r>
            <w:proofErr w:type="spellEnd"/>
          </w:p>
        </w:tc>
        <w:tc>
          <w:tcPr>
            <w:tcW w:w="1213" w:type="pct"/>
            <w:vAlign w:val="center"/>
          </w:tcPr>
          <w:p w:rsidR="0093277A" w:rsidRDefault="00882680" w:rsidP="00316C28">
            <w:pPr>
              <w:pStyle w:val="Textopredeterminado"/>
              <w:spacing w:line="276" w:lineRule="auto"/>
              <w:jc w:val="center"/>
              <w:rPr>
                <w:rFonts w:asciiTheme="minorHAnsi" w:hAnsiTheme="minorHAnsi" w:cstheme="minorHAnsi"/>
                <w:sz w:val="20"/>
                <w:lang w:val="en-US"/>
              </w:rPr>
            </w:pPr>
            <w:r>
              <w:rPr>
                <w:rFonts w:asciiTheme="minorHAnsi" w:hAnsiTheme="minorHAnsi" w:cstheme="minorHAnsi"/>
                <w:sz w:val="20"/>
                <w:lang w:val="en-US"/>
              </w:rPr>
              <w:t>MCU: 14378403</w:t>
            </w:r>
          </w:p>
          <w:p w:rsidR="00882680" w:rsidRDefault="00882680" w:rsidP="00316C28">
            <w:pPr>
              <w:pStyle w:val="Textopredeterminado"/>
              <w:spacing w:line="276" w:lineRule="auto"/>
              <w:jc w:val="center"/>
              <w:rPr>
                <w:rFonts w:asciiTheme="minorHAnsi" w:hAnsiTheme="minorHAnsi" w:cstheme="minorHAnsi"/>
                <w:sz w:val="20"/>
                <w:lang w:val="en-US"/>
              </w:rPr>
            </w:pPr>
            <w:r>
              <w:rPr>
                <w:rFonts w:asciiTheme="minorHAnsi" w:hAnsiTheme="minorHAnsi" w:cstheme="minorHAnsi"/>
                <w:sz w:val="20"/>
                <w:lang w:val="en-US"/>
              </w:rPr>
              <w:t>S/R: 14378407</w:t>
            </w:r>
          </w:p>
          <w:p w:rsidR="00882680" w:rsidRPr="00A81A3E" w:rsidRDefault="00882680" w:rsidP="00316C28">
            <w:pPr>
              <w:pStyle w:val="Textopredeterminado"/>
              <w:spacing w:line="276" w:lineRule="auto"/>
              <w:jc w:val="center"/>
              <w:rPr>
                <w:rFonts w:asciiTheme="minorHAnsi" w:hAnsiTheme="minorHAnsi" w:cstheme="minorHAnsi"/>
                <w:sz w:val="20"/>
                <w:lang w:val="en-US"/>
              </w:rPr>
            </w:pPr>
            <w:r>
              <w:rPr>
                <w:rFonts w:asciiTheme="minorHAnsi" w:hAnsiTheme="minorHAnsi" w:cstheme="minorHAnsi"/>
                <w:sz w:val="20"/>
                <w:lang w:val="en-US"/>
              </w:rPr>
              <w:t>Reflector: 14378408</w:t>
            </w:r>
          </w:p>
        </w:tc>
        <w:tc>
          <w:tcPr>
            <w:tcW w:w="985" w:type="pct"/>
            <w:vAlign w:val="center"/>
          </w:tcPr>
          <w:p w:rsidR="0093277A" w:rsidRPr="003D0337" w:rsidRDefault="003D0337" w:rsidP="00316C28">
            <w:pPr>
              <w:jc w:val="center"/>
              <w:rPr>
                <w:rFonts w:asciiTheme="minorHAnsi" w:hAnsiTheme="minorHAnsi" w:cs="Arial"/>
                <w:bCs/>
                <w:color w:val="000000"/>
                <w:lang w:val="en-US" w:eastAsia="es-CL"/>
              </w:rPr>
            </w:pPr>
            <w:r w:rsidRPr="003D0337">
              <w:rPr>
                <w:rFonts w:asciiTheme="minorHAnsi" w:hAnsiTheme="minorHAnsi" w:cs="Arial"/>
                <w:bCs/>
                <w:color w:val="000000"/>
                <w:lang w:val="en-US" w:eastAsia="es-CL"/>
              </w:rPr>
              <w:t>0 – 2.000.000 m</w:t>
            </w:r>
            <w:r w:rsidRPr="003D0337">
              <w:rPr>
                <w:rFonts w:asciiTheme="minorHAnsi" w:hAnsiTheme="minorHAnsi" w:cs="Arial"/>
                <w:bCs/>
                <w:color w:val="000000"/>
                <w:vertAlign w:val="superscript"/>
                <w:lang w:val="en-US" w:eastAsia="es-CL"/>
              </w:rPr>
              <w:t>3</w:t>
            </w:r>
            <w:r w:rsidRPr="003D0337">
              <w:rPr>
                <w:rFonts w:asciiTheme="minorHAnsi" w:hAnsiTheme="minorHAnsi" w:cs="Arial"/>
                <w:bCs/>
                <w:color w:val="000000"/>
                <w:lang w:val="en-US" w:eastAsia="es-CL"/>
              </w:rPr>
              <w:t>/h</w:t>
            </w:r>
          </w:p>
        </w:tc>
      </w:tr>
      <w:tr w:rsidR="0093277A" w:rsidRPr="00E82587" w:rsidTr="00A06D58">
        <w:trPr>
          <w:trHeight w:val="115"/>
          <w:jc w:val="center"/>
        </w:trPr>
        <w:tc>
          <w:tcPr>
            <w:tcW w:w="604" w:type="pct"/>
            <w:vMerge/>
            <w:vAlign w:val="center"/>
          </w:tcPr>
          <w:p w:rsidR="0093277A" w:rsidRPr="00A81A3E" w:rsidRDefault="0093277A" w:rsidP="00316C28">
            <w:pPr>
              <w:spacing w:line="276" w:lineRule="auto"/>
              <w:jc w:val="center"/>
              <w:rPr>
                <w:rFonts w:asciiTheme="minorHAnsi" w:hAnsiTheme="minorHAnsi" w:cstheme="minorHAnsi"/>
                <w:b/>
              </w:rPr>
            </w:pPr>
          </w:p>
        </w:tc>
        <w:tc>
          <w:tcPr>
            <w:tcW w:w="379" w:type="pct"/>
            <w:vAlign w:val="center"/>
          </w:tcPr>
          <w:p w:rsidR="0093277A" w:rsidRPr="00A81A3E" w:rsidRDefault="0093277A" w:rsidP="00316C28">
            <w:pPr>
              <w:pStyle w:val="Textopredeterminado"/>
              <w:spacing w:line="276" w:lineRule="auto"/>
              <w:jc w:val="center"/>
              <w:rPr>
                <w:rFonts w:asciiTheme="minorHAnsi" w:hAnsiTheme="minorHAnsi" w:cstheme="minorHAnsi"/>
                <w:b/>
                <w:sz w:val="20"/>
              </w:rPr>
            </w:pPr>
            <w:r w:rsidRPr="00A81A3E">
              <w:rPr>
                <w:rFonts w:asciiTheme="minorHAnsi" w:hAnsiTheme="minorHAnsi" w:cstheme="minorHAnsi"/>
                <w:b/>
                <w:sz w:val="20"/>
              </w:rPr>
              <w:t>MP</w:t>
            </w:r>
          </w:p>
        </w:tc>
        <w:tc>
          <w:tcPr>
            <w:tcW w:w="530" w:type="pct"/>
            <w:vAlign w:val="center"/>
          </w:tcPr>
          <w:p w:rsidR="0093277A" w:rsidRPr="00A81A3E" w:rsidRDefault="00365B4C" w:rsidP="00316C28">
            <w:pPr>
              <w:pStyle w:val="Textopredeterminado"/>
              <w:spacing w:line="276" w:lineRule="auto"/>
              <w:jc w:val="center"/>
              <w:rPr>
                <w:rFonts w:asciiTheme="minorHAnsi" w:hAnsiTheme="minorHAnsi"/>
                <w:sz w:val="20"/>
                <w:lang w:eastAsia="es-CL"/>
              </w:rPr>
            </w:pPr>
            <w:r>
              <w:rPr>
                <w:rFonts w:asciiTheme="minorHAnsi" w:hAnsiTheme="minorHAnsi" w:cstheme="minorHAnsi"/>
                <w:sz w:val="20"/>
              </w:rPr>
              <w:t>Sick</w:t>
            </w:r>
          </w:p>
        </w:tc>
        <w:tc>
          <w:tcPr>
            <w:tcW w:w="1289" w:type="pct"/>
            <w:vAlign w:val="center"/>
          </w:tcPr>
          <w:p w:rsidR="0093277A" w:rsidRPr="00A81A3E" w:rsidRDefault="00365B4C" w:rsidP="00316C28">
            <w:pPr>
              <w:jc w:val="center"/>
              <w:rPr>
                <w:rFonts w:asciiTheme="minorHAnsi" w:hAnsiTheme="minorHAnsi"/>
                <w:lang w:val="es-ES" w:eastAsia="es-CL"/>
              </w:rPr>
            </w:pPr>
            <w:r>
              <w:rPr>
                <w:rFonts w:asciiTheme="minorHAnsi" w:hAnsiTheme="minorHAnsi"/>
                <w:lang w:val="es-ES" w:eastAsia="es-CL"/>
              </w:rPr>
              <w:t>Dusthunter T</w:t>
            </w:r>
          </w:p>
        </w:tc>
        <w:tc>
          <w:tcPr>
            <w:tcW w:w="1213" w:type="pct"/>
            <w:vAlign w:val="center"/>
          </w:tcPr>
          <w:p w:rsidR="0093277A" w:rsidRPr="00A81A3E" w:rsidRDefault="00365B4C" w:rsidP="00316C28">
            <w:pPr>
              <w:pStyle w:val="Textopredeterminado"/>
              <w:spacing w:line="276" w:lineRule="auto"/>
              <w:jc w:val="center"/>
              <w:rPr>
                <w:rFonts w:asciiTheme="minorHAnsi" w:hAnsiTheme="minorHAnsi" w:cstheme="minorHAnsi"/>
                <w:sz w:val="20"/>
                <w:lang w:val="en-US"/>
              </w:rPr>
            </w:pPr>
            <w:r>
              <w:rPr>
                <w:rFonts w:asciiTheme="minorHAnsi" w:hAnsiTheme="minorHAnsi" w:cstheme="minorHAnsi"/>
                <w:sz w:val="20"/>
                <w:lang w:val="en-US"/>
              </w:rPr>
              <w:t>14378402</w:t>
            </w:r>
          </w:p>
        </w:tc>
        <w:tc>
          <w:tcPr>
            <w:tcW w:w="985" w:type="pct"/>
            <w:vAlign w:val="center"/>
          </w:tcPr>
          <w:p w:rsidR="0093277A" w:rsidRPr="00273C4F" w:rsidRDefault="00273C4F" w:rsidP="00316C28">
            <w:pPr>
              <w:jc w:val="center"/>
              <w:rPr>
                <w:rFonts w:asciiTheme="minorHAnsi" w:hAnsiTheme="minorHAnsi" w:cs="Arial"/>
                <w:bCs/>
                <w:color w:val="000000"/>
                <w:lang w:val="en-US" w:eastAsia="es-CL"/>
              </w:rPr>
            </w:pPr>
            <w:r w:rsidRPr="00273C4F">
              <w:rPr>
                <w:rFonts w:asciiTheme="minorHAnsi" w:hAnsiTheme="minorHAnsi" w:cs="Arial"/>
                <w:bCs/>
                <w:color w:val="000000"/>
                <w:lang w:val="en-US" w:eastAsia="es-CL"/>
              </w:rPr>
              <w:t>OP 0 – 100%</w:t>
            </w:r>
          </w:p>
          <w:p w:rsidR="00273C4F" w:rsidRPr="00A81A3E" w:rsidRDefault="00273C4F" w:rsidP="00316C28">
            <w:pPr>
              <w:jc w:val="center"/>
              <w:rPr>
                <w:rFonts w:asciiTheme="minorHAnsi" w:hAnsiTheme="minorHAnsi" w:cs="Arial"/>
                <w:b/>
                <w:bCs/>
                <w:color w:val="000000"/>
                <w:lang w:val="en-US" w:eastAsia="es-CL"/>
              </w:rPr>
            </w:pPr>
            <w:r w:rsidRPr="00273C4F">
              <w:rPr>
                <w:rFonts w:asciiTheme="minorHAnsi" w:hAnsiTheme="minorHAnsi" w:cs="Arial"/>
                <w:bCs/>
                <w:color w:val="000000"/>
                <w:lang w:val="en-US" w:eastAsia="es-CL"/>
              </w:rPr>
              <w:t>0 – 200 mg/m</w:t>
            </w:r>
            <w:r w:rsidRPr="00273C4F">
              <w:rPr>
                <w:rFonts w:asciiTheme="minorHAnsi" w:hAnsiTheme="minorHAnsi" w:cs="Arial"/>
                <w:bCs/>
                <w:color w:val="000000"/>
                <w:vertAlign w:val="superscript"/>
                <w:lang w:val="en-US" w:eastAsia="es-CL"/>
              </w:rPr>
              <w:t>3</w:t>
            </w:r>
          </w:p>
        </w:tc>
      </w:tr>
      <w:tr w:rsidR="0093277A" w:rsidRPr="00E82587" w:rsidTr="00A06D58">
        <w:trPr>
          <w:jc w:val="center"/>
        </w:trPr>
        <w:tc>
          <w:tcPr>
            <w:tcW w:w="983" w:type="pct"/>
            <w:gridSpan w:val="2"/>
            <w:vAlign w:val="center"/>
          </w:tcPr>
          <w:p w:rsidR="0093277A" w:rsidRPr="00E82587" w:rsidRDefault="0093277A" w:rsidP="00316C28">
            <w:pPr>
              <w:pStyle w:val="Textopredeterminado"/>
              <w:spacing w:line="276" w:lineRule="auto"/>
              <w:rPr>
                <w:rFonts w:asciiTheme="minorHAnsi" w:hAnsiTheme="minorHAnsi" w:cstheme="minorHAnsi"/>
                <w:sz w:val="20"/>
                <w:lang w:val="en-US"/>
              </w:rPr>
            </w:pPr>
            <w:r w:rsidRPr="00E82587">
              <w:rPr>
                <w:rFonts w:asciiTheme="minorHAnsi" w:hAnsiTheme="minorHAnsi" w:cstheme="minorHAnsi"/>
                <w:b/>
                <w:sz w:val="20"/>
                <w:lang w:val="en-US"/>
              </w:rPr>
              <w:t>Sistema DAHS</w:t>
            </w:r>
          </w:p>
        </w:tc>
        <w:tc>
          <w:tcPr>
            <w:tcW w:w="530" w:type="pct"/>
            <w:vAlign w:val="center"/>
          </w:tcPr>
          <w:p w:rsidR="0093277A" w:rsidRPr="00E82587" w:rsidRDefault="009D5546" w:rsidP="00316C28">
            <w:pPr>
              <w:pStyle w:val="Textopredeterminado"/>
              <w:spacing w:line="276" w:lineRule="auto"/>
              <w:jc w:val="center"/>
              <w:rPr>
                <w:rFonts w:asciiTheme="minorHAnsi" w:hAnsiTheme="minorHAnsi" w:cstheme="minorHAnsi"/>
                <w:sz w:val="20"/>
                <w:lang w:val="en-US"/>
              </w:rPr>
            </w:pPr>
            <w:r w:rsidRPr="00E82587">
              <w:rPr>
                <w:rFonts w:asciiTheme="minorHAnsi" w:hAnsiTheme="minorHAnsi" w:cstheme="minorHAnsi"/>
                <w:sz w:val="20"/>
                <w:lang w:val="en-US"/>
              </w:rPr>
              <w:t>Siemens</w:t>
            </w:r>
          </w:p>
        </w:tc>
        <w:tc>
          <w:tcPr>
            <w:tcW w:w="1289" w:type="pct"/>
            <w:vAlign w:val="center"/>
          </w:tcPr>
          <w:p w:rsidR="0093277A" w:rsidRPr="00E82587" w:rsidRDefault="009D5546" w:rsidP="00316C28">
            <w:pPr>
              <w:spacing w:line="276" w:lineRule="auto"/>
              <w:jc w:val="center"/>
              <w:rPr>
                <w:rFonts w:asciiTheme="minorHAnsi" w:hAnsiTheme="minorHAnsi" w:cstheme="minorHAnsi"/>
                <w:lang w:val="en-US"/>
              </w:rPr>
            </w:pPr>
            <w:r w:rsidRPr="00E82587">
              <w:rPr>
                <w:rFonts w:asciiTheme="minorHAnsi" w:hAnsiTheme="minorHAnsi" w:cstheme="minorHAnsi"/>
                <w:lang w:val="en-US"/>
              </w:rPr>
              <w:t>MP377 Touch</w:t>
            </w:r>
          </w:p>
        </w:tc>
        <w:tc>
          <w:tcPr>
            <w:tcW w:w="1213" w:type="pct"/>
            <w:vAlign w:val="center"/>
          </w:tcPr>
          <w:p w:rsidR="0093277A" w:rsidRPr="00E82587" w:rsidRDefault="009D5546" w:rsidP="00316C28">
            <w:pPr>
              <w:pStyle w:val="Textopredeterminado"/>
              <w:spacing w:line="276" w:lineRule="auto"/>
              <w:jc w:val="center"/>
              <w:rPr>
                <w:rFonts w:asciiTheme="minorHAnsi" w:hAnsiTheme="minorHAnsi" w:cstheme="minorHAnsi"/>
                <w:sz w:val="20"/>
                <w:lang w:val="en-US"/>
              </w:rPr>
            </w:pPr>
            <w:r w:rsidRPr="00E82587">
              <w:rPr>
                <w:rFonts w:asciiTheme="minorHAnsi" w:hAnsiTheme="minorHAnsi" w:cstheme="minorHAnsi"/>
                <w:sz w:val="20"/>
                <w:lang w:val="en-US"/>
              </w:rPr>
              <w:t>S-D9B97372</w:t>
            </w:r>
          </w:p>
        </w:tc>
        <w:tc>
          <w:tcPr>
            <w:tcW w:w="985" w:type="pct"/>
            <w:vAlign w:val="center"/>
          </w:tcPr>
          <w:p w:rsidR="0093277A" w:rsidRPr="00E82587" w:rsidRDefault="00534C95" w:rsidP="00316C28">
            <w:pPr>
              <w:pStyle w:val="Textopredeterminado"/>
              <w:spacing w:line="276" w:lineRule="auto"/>
              <w:jc w:val="center"/>
              <w:rPr>
                <w:rFonts w:asciiTheme="minorHAnsi" w:hAnsiTheme="minorHAnsi" w:cstheme="minorHAnsi"/>
                <w:sz w:val="20"/>
                <w:lang w:val="en-US"/>
              </w:rPr>
            </w:pPr>
            <w:r w:rsidRPr="00E82587">
              <w:rPr>
                <w:rFonts w:asciiTheme="minorHAnsi" w:hAnsiTheme="minorHAnsi" w:cstheme="minorHAnsi"/>
                <w:sz w:val="20"/>
                <w:lang w:val="en-US"/>
              </w:rPr>
              <w:t>N/A</w:t>
            </w:r>
          </w:p>
        </w:tc>
      </w:tr>
    </w:tbl>
    <w:p w:rsidR="00872FD6" w:rsidRPr="00E82587" w:rsidRDefault="00872FD6" w:rsidP="00872FD6">
      <w:pPr>
        <w:rPr>
          <w:lang w:val="en-US"/>
        </w:rPr>
      </w:pPr>
    </w:p>
    <w:p w:rsidR="00590E25" w:rsidRPr="00E82587" w:rsidRDefault="00590E25" w:rsidP="00252687">
      <w:pPr>
        <w:rPr>
          <w:rFonts w:asciiTheme="minorHAnsi" w:hAnsiTheme="minorHAnsi" w:cstheme="minorHAnsi"/>
          <w:sz w:val="20"/>
          <w:lang w:val="en-US"/>
        </w:rPr>
      </w:pPr>
    </w:p>
    <w:sectPr w:rsidR="00590E25" w:rsidRPr="00E82587" w:rsidSect="00A02E1D">
      <w:headerReference w:type="even" r:id="rId22"/>
      <w:headerReference w:type="default" r:id="rId23"/>
      <w:headerReference w:type="first" r:id="rId24"/>
      <w:footerReference w:type="first" r:id="rId25"/>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893" w:rsidRDefault="00214893" w:rsidP="00870FF2">
      <w:r>
        <w:separator/>
      </w:r>
    </w:p>
    <w:p w:rsidR="00214893" w:rsidRDefault="00214893" w:rsidP="00870FF2"/>
  </w:endnote>
  <w:endnote w:type="continuationSeparator" w:id="0">
    <w:p w:rsidR="00214893" w:rsidRDefault="00214893" w:rsidP="00870FF2">
      <w:r>
        <w:continuationSeparator/>
      </w:r>
    </w:p>
    <w:p w:rsidR="00214893" w:rsidRDefault="00214893" w:rsidP="00870FF2"/>
  </w:endnote>
  <w:endnote w:type="continuationNotice" w:id="1">
    <w:p w:rsidR="00214893" w:rsidRDefault="002148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0762B8" w:rsidRDefault="000762B8">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2D0CE0" w:rsidRPr="002D0CE0">
          <w:rPr>
            <w:noProof/>
            <w:sz w:val="18"/>
            <w:szCs w:val="18"/>
            <w:lang w:val="es-ES"/>
          </w:rPr>
          <w:t>2</w:t>
        </w:r>
        <w:r w:rsidRPr="00BF682C">
          <w:rPr>
            <w:sz w:val="18"/>
            <w:szCs w:val="18"/>
          </w:rPr>
          <w:fldChar w:fldCharType="end"/>
        </w:r>
      </w:p>
      <w:p w:rsidR="000762B8" w:rsidRPr="00BF682C" w:rsidRDefault="002D0CE0">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0762B8" w:rsidRPr="00375053" w:rsidTr="008B3270">
      <w:trPr>
        <w:trHeight w:val="300"/>
        <w:jc w:val="center"/>
      </w:trPr>
      <w:tc>
        <w:tcPr>
          <w:tcW w:w="5835" w:type="dxa"/>
          <w:shd w:val="clear" w:color="auto" w:fill="auto"/>
          <w:vAlign w:val="bottom"/>
        </w:tcPr>
        <w:p w:rsidR="000762B8" w:rsidRPr="00375053" w:rsidRDefault="000762B8"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0762B8" w:rsidRPr="00375053" w:rsidTr="008B3270">
      <w:trPr>
        <w:trHeight w:val="300"/>
        <w:jc w:val="center"/>
      </w:trPr>
      <w:tc>
        <w:tcPr>
          <w:tcW w:w="5835" w:type="dxa"/>
          <w:shd w:val="clear" w:color="auto" w:fill="auto"/>
        </w:tcPr>
        <w:p w:rsidR="000762B8" w:rsidRPr="00375053" w:rsidRDefault="000762B8"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0762B8" w:rsidRPr="00375053" w:rsidRDefault="000762B8" w:rsidP="00432E51">
          <w:pPr>
            <w:pStyle w:val="Piedepgina"/>
            <w:ind w:left="47"/>
            <w:jc w:val="left"/>
            <w:rPr>
              <w:rFonts w:asciiTheme="minorHAnsi" w:hAnsiTheme="minorHAnsi" w:cstheme="minorHAnsi"/>
              <w:sz w:val="16"/>
              <w:szCs w:val="16"/>
            </w:rPr>
          </w:pPr>
        </w:p>
      </w:tc>
    </w:tr>
  </w:tbl>
  <w:p w:rsidR="000762B8" w:rsidRDefault="000762B8"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0762B8" w:rsidRPr="0091154E" w:rsidTr="00AC4B53">
      <w:trPr>
        <w:trHeight w:val="300"/>
      </w:trPr>
      <w:tc>
        <w:tcPr>
          <w:tcW w:w="5835" w:type="dxa"/>
          <w:tcBorders>
            <w:top w:val="single" w:sz="4" w:space="0" w:color="auto"/>
          </w:tcBorders>
          <w:vAlign w:val="bottom"/>
        </w:tcPr>
        <w:p w:rsidR="000762B8" w:rsidRPr="0091154E" w:rsidRDefault="000762B8"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0762B8" w:rsidRPr="0091154E" w:rsidRDefault="000762B8"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0762B8" w:rsidRPr="0091154E" w:rsidRDefault="000762B8" w:rsidP="00AC4B53">
          <w:pPr>
            <w:pStyle w:val="Piedepgina"/>
            <w:jc w:val="right"/>
            <w:rPr>
              <w:sz w:val="16"/>
              <w:szCs w:val="16"/>
            </w:rPr>
          </w:pPr>
        </w:p>
      </w:tc>
    </w:tr>
    <w:tr w:rsidR="000762B8" w:rsidRPr="0091154E" w:rsidTr="00AC4B53">
      <w:trPr>
        <w:trHeight w:val="300"/>
      </w:trPr>
      <w:tc>
        <w:tcPr>
          <w:tcW w:w="5835" w:type="dxa"/>
        </w:tcPr>
        <w:p w:rsidR="000762B8" w:rsidRDefault="000762B8"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0762B8" w:rsidRPr="0091154E" w:rsidRDefault="000762B8" w:rsidP="00977F00">
          <w:pPr>
            <w:pStyle w:val="Piedepgina"/>
            <w:ind w:left="47"/>
            <w:jc w:val="left"/>
            <w:rPr>
              <w:sz w:val="16"/>
              <w:szCs w:val="16"/>
            </w:rPr>
          </w:pPr>
          <w:r>
            <w:rPr>
              <w:sz w:val="16"/>
              <w:szCs w:val="16"/>
            </w:rPr>
            <w:t>DFZ-INF-005-02</w:t>
          </w:r>
        </w:p>
      </w:tc>
      <w:tc>
        <w:tcPr>
          <w:tcW w:w="283" w:type="dxa"/>
          <w:gridSpan w:val="2"/>
        </w:tcPr>
        <w:p w:rsidR="000762B8" w:rsidRPr="001D4892" w:rsidRDefault="000762B8" w:rsidP="00AC4B53">
          <w:pPr>
            <w:pStyle w:val="Piedepgina"/>
            <w:jc w:val="left"/>
            <w:rPr>
              <w:sz w:val="16"/>
            </w:rPr>
          </w:pPr>
        </w:p>
      </w:tc>
    </w:tr>
  </w:tbl>
  <w:p w:rsidR="000762B8" w:rsidRDefault="000762B8"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893" w:rsidRDefault="00214893" w:rsidP="00870FF2">
      <w:r>
        <w:separator/>
      </w:r>
    </w:p>
    <w:p w:rsidR="00214893" w:rsidRDefault="00214893" w:rsidP="00870FF2"/>
  </w:footnote>
  <w:footnote w:type="continuationSeparator" w:id="0">
    <w:p w:rsidR="00214893" w:rsidRDefault="00214893" w:rsidP="00870FF2">
      <w:r>
        <w:continuationSeparator/>
      </w:r>
    </w:p>
    <w:p w:rsidR="00214893" w:rsidRDefault="00214893" w:rsidP="00870FF2"/>
  </w:footnote>
  <w:footnote w:type="continuationNotice" w:id="1">
    <w:p w:rsidR="00214893" w:rsidRDefault="002148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2B8" w:rsidRDefault="000762B8">
    <w:pPr>
      <w:pStyle w:val="Encabezado"/>
    </w:pPr>
    <w:r>
      <w:rPr>
        <w:rFonts w:ascii="Tahoma" w:hAnsi="Tahoma"/>
        <w:noProof/>
        <w:lang w:eastAsia="es-CL"/>
      </w:rPr>
      <w:drawing>
        <wp:inline distT="0" distB="0" distL="0" distR="0" wp14:anchorId="12EAFBE1" wp14:editId="5BCDA47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2B8" w:rsidRDefault="000762B8">
    <w:pPr>
      <w:pStyle w:val="Encabezado"/>
    </w:pPr>
  </w:p>
  <w:p w:rsidR="000762B8" w:rsidRDefault="000762B8">
    <w:pPr>
      <w:pStyle w:val="Encabezado"/>
    </w:pPr>
  </w:p>
  <w:p w:rsidR="000762B8" w:rsidRDefault="000762B8">
    <w:pPr>
      <w:pStyle w:val="Encabezado"/>
    </w:pPr>
  </w:p>
  <w:p w:rsidR="000762B8" w:rsidRDefault="000762B8">
    <w:pPr>
      <w:pStyle w:val="Encabezado"/>
    </w:pPr>
  </w:p>
  <w:p w:rsidR="000762B8" w:rsidRDefault="000762B8">
    <w:pPr>
      <w:pStyle w:val="Encabezado"/>
    </w:pPr>
    <w:r>
      <w:rPr>
        <w:noProof/>
        <w:lang w:eastAsia="es-CL"/>
      </w:rPr>
      <w:drawing>
        <wp:anchor distT="0" distB="0" distL="114300" distR="114300" simplePos="0" relativeHeight="251658240" behindDoc="0" locked="0" layoutInCell="1" allowOverlap="1" wp14:anchorId="4CABE64C" wp14:editId="286135BB">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2B8" w:rsidRDefault="000762B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2B8" w:rsidRDefault="000762B8">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2B8" w:rsidRDefault="000762B8"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45482"/>
    <w:multiLevelType w:val="hybridMultilevel"/>
    <w:tmpl w:val="AF1AE8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6">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8">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4"/>
  </w:num>
  <w:num w:numId="5">
    <w:abstractNumId w:val="12"/>
  </w:num>
  <w:num w:numId="6">
    <w:abstractNumId w:val="3"/>
  </w:num>
  <w:num w:numId="7">
    <w:abstractNumId w:val="9"/>
  </w:num>
  <w:num w:numId="8">
    <w:abstractNumId w:val="11"/>
  </w:num>
  <w:num w:numId="9">
    <w:abstractNumId w:val="10"/>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3207"/>
    <w:rsid w:val="00043318"/>
    <w:rsid w:val="00043B71"/>
    <w:rsid w:val="00044423"/>
    <w:rsid w:val="000447FA"/>
    <w:rsid w:val="00044B58"/>
    <w:rsid w:val="00044ED6"/>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4CE"/>
    <w:rsid w:val="00063475"/>
    <w:rsid w:val="000644EA"/>
    <w:rsid w:val="00064B85"/>
    <w:rsid w:val="00064BC0"/>
    <w:rsid w:val="0006599F"/>
    <w:rsid w:val="00065CBB"/>
    <w:rsid w:val="00065E97"/>
    <w:rsid w:val="00065F68"/>
    <w:rsid w:val="00066188"/>
    <w:rsid w:val="000667E1"/>
    <w:rsid w:val="00066E7A"/>
    <w:rsid w:val="00067155"/>
    <w:rsid w:val="00067468"/>
    <w:rsid w:val="00067715"/>
    <w:rsid w:val="000714F1"/>
    <w:rsid w:val="00071ABB"/>
    <w:rsid w:val="0007229B"/>
    <w:rsid w:val="00072648"/>
    <w:rsid w:val="000730EC"/>
    <w:rsid w:val="000745F3"/>
    <w:rsid w:val="0007466F"/>
    <w:rsid w:val="00074B3D"/>
    <w:rsid w:val="000762B8"/>
    <w:rsid w:val="00077158"/>
    <w:rsid w:val="00077C86"/>
    <w:rsid w:val="000806C6"/>
    <w:rsid w:val="00080FA1"/>
    <w:rsid w:val="00082230"/>
    <w:rsid w:val="0008249D"/>
    <w:rsid w:val="00082600"/>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8C4"/>
    <w:rsid w:val="000A46D4"/>
    <w:rsid w:val="000A48D7"/>
    <w:rsid w:val="000A4D15"/>
    <w:rsid w:val="000A51A6"/>
    <w:rsid w:val="000A6543"/>
    <w:rsid w:val="000A6BEE"/>
    <w:rsid w:val="000A7307"/>
    <w:rsid w:val="000A7B77"/>
    <w:rsid w:val="000B026E"/>
    <w:rsid w:val="000B0924"/>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CA6"/>
    <w:rsid w:val="000B7063"/>
    <w:rsid w:val="000B7248"/>
    <w:rsid w:val="000B795B"/>
    <w:rsid w:val="000B7F06"/>
    <w:rsid w:val="000C0369"/>
    <w:rsid w:val="000C047A"/>
    <w:rsid w:val="000C052E"/>
    <w:rsid w:val="000C094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E01E3"/>
    <w:rsid w:val="000E0257"/>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657A"/>
    <w:rsid w:val="00106EC8"/>
    <w:rsid w:val="00106F43"/>
    <w:rsid w:val="0010707C"/>
    <w:rsid w:val="0010750D"/>
    <w:rsid w:val="00107570"/>
    <w:rsid w:val="001078C3"/>
    <w:rsid w:val="00110AE7"/>
    <w:rsid w:val="00110D28"/>
    <w:rsid w:val="00110F2A"/>
    <w:rsid w:val="0011126A"/>
    <w:rsid w:val="00111C73"/>
    <w:rsid w:val="00111DBB"/>
    <w:rsid w:val="0011210B"/>
    <w:rsid w:val="00112F3E"/>
    <w:rsid w:val="00112F5A"/>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797"/>
    <w:rsid w:val="00131BE3"/>
    <w:rsid w:val="001326B3"/>
    <w:rsid w:val="00133CE5"/>
    <w:rsid w:val="00133E64"/>
    <w:rsid w:val="00133F13"/>
    <w:rsid w:val="0013411C"/>
    <w:rsid w:val="0013592F"/>
    <w:rsid w:val="00135B74"/>
    <w:rsid w:val="00135DF0"/>
    <w:rsid w:val="00135FD8"/>
    <w:rsid w:val="0013618A"/>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2515"/>
    <w:rsid w:val="001427F8"/>
    <w:rsid w:val="00142ED4"/>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602"/>
    <w:rsid w:val="00182CD7"/>
    <w:rsid w:val="00184151"/>
    <w:rsid w:val="00186447"/>
    <w:rsid w:val="00186AA2"/>
    <w:rsid w:val="00187345"/>
    <w:rsid w:val="001879F6"/>
    <w:rsid w:val="00187A3B"/>
    <w:rsid w:val="00187AF3"/>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B1515"/>
    <w:rsid w:val="001B1B5F"/>
    <w:rsid w:val="001B1CC1"/>
    <w:rsid w:val="001B287D"/>
    <w:rsid w:val="001B2C5E"/>
    <w:rsid w:val="001B2F96"/>
    <w:rsid w:val="001B32CF"/>
    <w:rsid w:val="001B34A7"/>
    <w:rsid w:val="001B35C5"/>
    <w:rsid w:val="001B3D23"/>
    <w:rsid w:val="001B4880"/>
    <w:rsid w:val="001B5C83"/>
    <w:rsid w:val="001B5E27"/>
    <w:rsid w:val="001B5EEA"/>
    <w:rsid w:val="001B6DF3"/>
    <w:rsid w:val="001B7C9F"/>
    <w:rsid w:val="001C00D3"/>
    <w:rsid w:val="001C0959"/>
    <w:rsid w:val="001C0C19"/>
    <w:rsid w:val="001C0F03"/>
    <w:rsid w:val="001C145E"/>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6"/>
    <w:rsid w:val="001D0E57"/>
    <w:rsid w:val="001D172A"/>
    <w:rsid w:val="001D2620"/>
    <w:rsid w:val="001D3055"/>
    <w:rsid w:val="001D487D"/>
    <w:rsid w:val="001D4892"/>
    <w:rsid w:val="001D52E4"/>
    <w:rsid w:val="001D535C"/>
    <w:rsid w:val="001D5909"/>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6D"/>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910"/>
    <w:rsid w:val="001F7D0D"/>
    <w:rsid w:val="00200BED"/>
    <w:rsid w:val="00201037"/>
    <w:rsid w:val="002018F5"/>
    <w:rsid w:val="00201E78"/>
    <w:rsid w:val="00201F5E"/>
    <w:rsid w:val="002023A9"/>
    <w:rsid w:val="00202A97"/>
    <w:rsid w:val="00202C10"/>
    <w:rsid w:val="00203773"/>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4893"/>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D8C"/>
    <w:rsid w:val="00221517"/>
    <w:rsid w:val="002215AB"/>
    <w:rsid w:val="00221655"/>
    <w:rsid w:val="00222186"/>
    <w:rsid w:val="00222328"/>
    <w:rsid w:val="002223B6"/>
    <w:rsid w:val="00222903"/>
    <w:rsid w:val="00222AE4"/>
    <w:rsid w:val="00223350"/>
    <w:rsid w:val="00223908"/>
    <w:rsid w:val="002239B3"/>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E3"/>
    <w:rsid w:val="0025283D"/>
    <w:rsid w:val="00252A13"/>
    <w:rsid w:val="00253ECA"/>
    <w:rsid w:val="00255D3F"/>
    <w:rsid w:val="0025629B"/>
    <w:rsid w:val="0025679A"/>
    <w:rsid w:val="00256CEC"/>
    <w:rsid w:val="0025713B"/>
    <w:rsid w:val="00257150"/>
    <w:rsid w:val="00260373"/>
    <w:rsid w:val="0026078C"/>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7F5"/>
    <w:rsid w:val="00272CB6"/>
    <w:rsid w:val="0027327B"/>
    <w:rsid w:val="00273BCC"/>
    <w:rsid w:val="00273C09"/>
    <w:rsid w:val="00273C4F"/>
    <w:rsid w:val="00273FC0"/>
    <w:rsid w:val="00274084"/>
    <w:rsid w:val="00274331"/>
    <w:rsid w:val="00274893"/>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E40"/>
    <w:rsid w:val="002A2EAD"/>
    <w:rsid w:val="002A35CA"/>
    <w:rsid w:val="002A3F87"/>
    <w:rsid w:val="002A4599"/>
    <w:rsid w:val="002A491E"/>
    <w:rsid w:val="002A577C"/>
    <w:rsid w:val="002A6085"/>
    <w:rsid w:val="002A6791"/>
    <w:rsid w:val="002A6AB7"/>
    <w:rsid w:val="002A7530"/>
    <w:rsid w:val="002A767C"/>
    <w:rsid w:val="002A7BB9"/>
    <w:rsid w:val="002A7F02"/>
    <w:rsid w:val="002B0541"/>
    <w:rsid w:val="002B0611"/>
    <w:rsid w:val="002B076B"/>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465"/>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CE0"/>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14D"/>
    <w:rsid w:val="002D6AB0"/>
    <w:rsid w:val="002D6B59"/>
    <w:rsid w:val="002D744B"/>
    <w:rsid w:val="002D7760"/>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F9"/>
    <w:rsid w:val="002E706C"/>
    <w:rsid w:val="002E7609"/>
    <w:rsid w:val="002E7A6D"/>
    <w:rsid w:val="002F04EB"/>
    <w:rsid w:val="002F10EE"/>
    <w:rsid w:val="002F1324"/>
    <w:rsid w:val="002F1449"/>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586"/>
    <w:rsid w:val="00304638"/>
    <w:rsid w:val="00304EE3"/>
    <w:rsid w:val="00305401"/>
    <w:rsid w:val="00305BFA"/>
    <w:rsid w:val="0030651D"/>
    <w:rsid w:val="003078D8"/>
    <w:rsid w:val="00307EE5"/>
    <w:rsid w:val="003117EE"/>
    <w:rsid w:val="00311E5A"/>
    <w:rsid w:val="003126A6"/>
    <w:rsid w:val="00312859"/>
    <w:rsid w:val="0031288C"/>
    <w:rsid w:val="00313356"/>
    <w:rsid w:val="00313A76"/>
    <w:rsid w:val="00313C07"/>
    <w:rsid w:val="00313DCE"/>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278"/>
    <w:rsid w:val="0033046D"/>
    <w:rsid w:val="003307F8"/>
    <w:rsid w:val="003312D2"/>
    <w:rsid w:val="00331741"/>
    <w:rsid w:val="003317EB"/>
    <w:rsid w:val="00331CB8"/>
    <w:rsid w:val="003324D3"/>
    <w:rsid w:val="00332602"/>
    <w:rsid w:val="00332E3C"/>
    <w:rsid w:val="00333529"/>
    <w:rsid w:val="0033356E"/>
    <w:rsid w:val="003335C2"/>
    <w:rsid w:val="00333FEB"/>
    <w:rsid w:val="00334A85"/>
    <w:rsid w:val="00334D6D"/>
    <w:rsid w:val="003354B6"/>
    <w:rsid w:val="0033586E"/>
    <w:rsid w:val="00337AC4"/>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5D4E"/>
    <w:rsid w:val="00346052"/>
    <w:rsid w:val="003469F6"/>
    <w:rsid w:val="00347F02"/>
    <w:rsid w:val="0035002F"/>
    <w:rsid w:val="003506F5"/>
    <w:rsid w:val="00351499"/>
    <w:rsid w:val="0035160C"/>
    <w:rsid w:val="00351985"/>
    <w:rsid w:val="00352700"/>
    <w:rsid w:val="003528CF"/>
    <w:rsid w:val="003528FA"/>
    <w:rsid w:val="00353D48"/>
    <w:rsid w:val="0035612D"/>
    <w:rsid w:val="0035639C"/>
    <w:rsid w:val="003564D0"/>
    <w:rsid w:val="00356891"/>
    <w:rsid w:val="00356CB8"/>
    <w:rsid w:val="00356F1D"/>
    <w:rsid w:val="00357248"/>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B4C"/>
    <w:rsid w:val="00365B6D"/>
    <w:rsid w:val="00365E48"/>
    <w:rsid w:val="00365F91"/>
    <w:rsid w:val="00366094"/>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0CF1"/>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E5D"/>
    <w:rsid w:val="00397C1C"/>
    <w:rsid w:val="003A01FD"/>
    <w:rsid w:val="003A0AC3"/>
    <w:rsid w:val="003A0CD0"/>
    <w:rsid w:val="003A0DCD"/>
    <w:rsid w:val="003A14ED"/>
    <w:rsid w:val="003A15A0"/>
    <w:rsid w:val="003A1BED"/>
    <w:rsid w:val="003A231D"/>
    <w:rsid w:val="003A2819"/>
    <w:rsid w:val="003A29C8"/>
    <w:rsid w:val="003A2C3E"/>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0805"/>
    <w:rsid w:val="003B175D"/>
    <w:rsid w:val="003B20D1"/>
    <w:rsid w:val="003B29B8"/>
    <w:rsid w:val="003B2F78"/>
    <w:rsid w:val="003B306C"/>
    <w:rsid w:val="003B4023"/>
    <w:rsid w:val="003B4468"/>
    <w:rsid w:val="003B471E"/>
    <w:rsid w:val="003B4BC9"/>
    <w:rsid w:val="003B50F0"/>
    <w:rsid w:val="003B5469"/>
    <w:rsid w:val="003B565C"/>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7F"/>
    <w:rsid w:val="003C5CBD"/>
    <w:rsid w:val="003C5E6B"/>
    <w:rsid w:val="003C72DE"/>
    <w:rsid w:val="003C73D6"/>
    <w:rsid w:val="003C7CE4"/>
    <w:rsid w:val="003C7FBD"/>
    <w:rsid w:val="003D0187"/>
    <w:rsid w:val="003D033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11C"/>
    <w:rsid w:val="003E7370"/>
    <w:rsid w:val="003E73E7"/>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BF7"/>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3BB"/>
    <w:rsid w:val="00416931"/>
    <w:rsid w:val="00416DE8"/>
    <w:rsid w:val="004177B1"/>
    <w:rsid w:val="004177C4"/>
    <w:rsid w:val="004210EA"/>
    <w:rsid w:val="00421FA9"/>
    <w:rsid w:val="004227AB"/>
    <w:rsid w:val="004230E5"/>
    <w:rsid w:val="0042374D"/>
    <w:rsid w:val="00423944"/>
    <w:rsid w:val="00423A56"/>
    <w:rsid w:val="00423AEA"/>
    <w:rsid w:val="00424104"/>
    <w:rsid w:val="0042459C"/>
    <w:rsid w:val="00425361"/>
    <w:rsid w:val="004258A2"/>
    <w:rsid w:val="004258D1"/>
    <w:rsid w:val="00425D4E"/>
    <w:rsid w:val="0042727C"/>
    <w:rsid w:val="004278E1"/>
    <w:rsid w:val="00427B55"/>
    <w:rsid w:val="00430271"/>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51A0"/>
    <w:rsid w:val="00445553"/>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7160"/>
    <w:rsid w:val="004573D4"/>
    <w:rsid w:val="00460653"/>
    <w:rsid w:val="00460ABA"/>
    <w:rsid w:val="00460B7E"/>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18"/>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B78"/>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A034C"/>
    <w:rsid w:val="004A055B"/>
    <w:rsid w:val="004A0B4B"/>
    <w:rsid w:val="004A0BCE"/>
    <w:rsid w:val="004A0F90"/>
    <w:rsid w:val="004A17B4"/>
    <w:rsid w:val="004A18FC"/>
    <w:rsid w:val="004A29E4"/>
    <w:rsid w:val="004A33DC"/>
    <w:rsid w:val="004A3A5A"/>
    <w:rsid w:val="004A3B87"/>
    <w:rsid w:val="004A3E38"/>
    <w:rsid w:val="004A4065"/>
    <w:rsid w:val="004A40E3"/>
    <w:rsid w:val="004A4483"/>
    <w:rsid w:val="004A462A"/>
    <w:rsid w:val="004A46A8"/>
    <w:rsid w:val="004A5314"/>
    <w:rsid w:val="004A5340"/>
    <w:rsid w:val="004A59B8"/>
    <w:rsid w:val="004A636C"/>
    <w:rsid w:val="004A6995"/>
    <w:rsid w:val="004A6C30"/>
    <w:rsid w:val="004A6FAF"/>
    <w:rsid w:val="004A7056"/>
    <w:rsid w:val="004A7F3C"/>
    <w:rsid w:val="004B01A8"/>
    <w:rsid w:val="004B0636"/>
    <w:rsid w:val="004B095C"/>
    <w:rsid w:val="004B1647"/>
    <w:rsid w:val="004B165F"/>
    <w:rsid w:val="004B19B2"/>
    <w:rsid w:val="004B19F7"/>
    <w:rsid w:val="004B1B78"/>
    <w:rsid w:val="004B1F2E"/>
    <w:rsid w:val="004B2D0E"/>
    <w:rsid w:val="004B2F88"/>
    <w:rsid w:val="004B35AA"/>
    <w:rsid w:val="004B3828"/>
    <w:rsid w:val="004B393E"/>
    <w:rsid w:val="004B3990"/>
    <w:rsid w:val="004B4263"/>
    <w:rsid w:val="004B429B"/>
    <w:rsid w:val="004B444D"/>
    <w:rsid w:val="004B4B9A"/>
    <w:rsid w:val="004B5076"/>
    <w:rsid w:val="004B5875"/>
    <w:rsid w:val="004B61BE"/>
    <w:rsid w:val="004B74DA"/>
    <w:rsid w:val="004C0505"/>
    <w:rsid w:val="004C0B67"/>
    <w:rsid w:val="004C0C1E"/>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A65"/>
    <w:rsid w:val="004D2E30"/>
    <w:rsid w:val="004D3E8B"/>
    <w:rsid w:val="004D4DFD"/>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2F0F"/>
    <w:rsid w:val="00503112"/>
    <w:rsid w:val="00504186"/>
    <w:rsid w:val="00504CAB"/>
    <w:rsid w:val="0050517A"/>
    <w:rsid w:val="005056F9"/>
    <w:rsid w:val="00506F88"/>
    <w:rsid w:val="00507892"/>
    <w:rsid w:val="00510002"/>
    <w:rsid w:val="005103D3"/>
    <w:rsid w:val="00510A7E"/>
    <w:rsid w:val="00510DD0"/>
    <w:rsid w:val="00510E8D"/>
    <w:rsid w:val="00511A96"/>
    <w:rsid w:val="00511AE3"/>
    <w:rsid w:val="00511B92"/>
    <w:rsid w:val="00512A7D"/>
    <w:rsid w:val="00512B2D"/>
    <w:rsid w:val="00512E1E"/>
    <w:rsid w:val="00513796"/>
    <w:rsid w:val="00513B7E"/>
    <w:rsid w:val="00513F33"/>
    <w:rsid w:val="005140CE"/>
    <w:rsid w:val="00515A65"/>
    <w:rsid w:val="00516E42"/>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46A"/>
    <w:rsid w:val="00531649"/>
    <w:rsid w:val="005319DB"/>
    <w:rsid w:val="00532107"/>
    <w:rsid w:val="00533434"/>
    <w:rsid w:val="00533637"/>
    <w:rsid w:val="00533699"/>
    <w:rsid w:val="00534223"/>
    <w:rsid w:val="00534C95"/>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17F0"/>
    <w:rsid w:val="00561FE6"/>
    <w:rsid w:val="005624BD"/>
    <w:rsid w:val="0056252B"/>
    <w:rsid w:val="00562576"/>
    <w:rsid w:val="00562E33"/>
    <w:rsid w:val="00563AB1"/>
    <w:rsid w:val="00564E60"/>
    <w:rsid w:val="0056524C"/>
    <w:rsid w:val="00565582"/>
    <w:rsid w:val="00566134"/>
    <w:rsid w:val="00566A1C"/>
    <w:rsid w:val="00566FF1"/>
    <w:rsid w:val="005675B6"/>
    <w:rsid w:val="0056791E"/>
    <w:rsid w:val="00567BDF"/>
    <w:rsid w:val="005703F7"/>
    <w:rsid w:val="0057049E"/>
    <w:rsid w:val="00570699"/>
    <w:rsid w:val="00570BEE"/>
    <w:rsid w:val="00570CBA"/>
    <w:rsid w:val="00570CF4"/>
    <w:rsid w:val="005710BC"/>
    <w:rsid w:val="0057110E"/>
    <w:rsid w:val="0057198B"/>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0FCF"/>
    <w:rsid w:val="0058124E"/>
    <w:rsid w:val="00581459"/>
    <w:rsid w:val="005814A8"/>
    <w:rsid w:val="0058172C"/>
    <w:rsid w:val="00581D0A"/>
    <w:rsid w:val="005824AB"/>
    <w:rsid w:val="00582DBD"/>
    <w:rsid w:val="00583124"/>
    <w:rsid w:val="0058386E"/>
    <w:rsid w:val="005838CB"/>
    <w:rsid w:val="00583A3A"/>
    <w:rsid w:val="00584010"/>
    <w:rsid w:val="00584EF7"/>
    <w:rsid w:val="00585031"/>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58F6"/>
    <w:rsid w:val="00595C0A"/>
    <w:rsid w:val="00595FAB"/>
    <w:rsid w:val="00596346"/>
    <w:rsid w:val="005A00CD"/>
    <w:rsid w:val="005A046E"/>
    <w:rsid w:val="005A0710"/>
    <w:rsid w:val="005A0753"/>
    <w:rsid w:val="005A11FE"/>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2C02"/>
    <w:rsid w:val="005B309A"/>
    <w:rsid w:val="005B3D61"/>
    <w:rsid w:val="005B4357"/>
    <w:rsid w:val="005B4A42"/>
    <w:rsid w:val="005B5515"/>
    <w:rsid w:val="005B6CC1"/>
    <w:rsid w:val="005B72EA"/>
    <w:rsid w:val="005B73BA"/>
    <w:rsid w:val="005B76B0"/>
    <w:rsid w:val="005B775B"/>
    <w:rsid w:val="005B7D61"/>
    <w:rsid w:val="005C0262"/>
    <w:rsid w:val="005C0D8F"/>
    <w:rsid w:val="005C1196"/>
    <w:rsid w:val="005C15D2"/>
    <w:rsid w:val="005C1760"/>
    <w:rsid w:val="005C19B1"/>
    <w:rsid w:val="005C1C32"/>
    <w:rsid w:val="005C20AF"/>
    <w:rsid w:val="005C2EB3"/>
    <w:rsid w:val="005C3396"/>
    <w:rsid w:val="005C3CEF"/>
    <w:rsid w:val="005C3D6C"/>
    <w:rsid w:val="005C424E"/>
    <w:rsid w:val="005C4CF6"/>
    <w:rsid w:val="005C4EB9"/>
    <w:rsid w:val="005C5A92"/>
    <w:rsid w:val="005C5CC5"/>
    <w:rsid w:val="005C6864"/>
    <w:rsid w:val="005C6DB5"/>
    <w:rsid w:val="005C71AA"/>
    <w:rsid w:val="005C7520"/>
    <w:rsid w:val="005C7820"/>
    <w:rsid w:val="005C7B1F"/>
    <w:rsid w:val="005C7CD2"/>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6B2A"/>
    <w:rsid w:val="005D6F69"/>
    <w:rsid w:val="005D74DB"/>
    <w:rsid w:val="005D7BA7"/>
    <w:rsid w:val="005E13A2"/>
    <w:rsid w:val="005E14E5"/>
    <w:rsid w:val="005E1B47"/>
    <w:rsid w:val="005E4C9A"/>
    <w:rsid w:val="005E4E45"/>
    <w:rsid w:val="005E5CF6"/>
    <w:rsid w:val="005E5F01"/>
    <w:rsid w:val="005E622C"/>
    <w:rsid w:val="005E652B"/>
    <w:rsid w:val="005E66C3"/>
    <w:rsid w:val="005E6B2C"/>
    <w:rsid w:val="005E6D45"/>
    <w:rsid w:val="005E795F"/>
    <w:rsid w:val="005E7E61"/>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61C"/>
    <w:rsid w:val="00616A6B"/>
    <w:rsid w:val="006173F1"/>
    <w:rsid w:val="00620382"/>
    <w:rsid w:val="00620857"/>
    <w:rsid w:val="00620F0D"/>
    <w:rsid w:val="00620F53"/>
    <w:rsid w:val="00621046"/>
    <w:rsid w:val="006216CB"/>
    <w:rsid w:val="006218F5"/>
    <w:rsid w:val="0062270E"/>
    <w:rsid w:val="00622A41"/>
    <w:rsid w:val="00622CDA"/>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C17"/>
    <w:rsid w:val="006446A9"/>
    <w:rsid w:val="006451DA"/>
    <w:rsid w:val="00645824"/>
    <w:rsid w:val="00646222"/>
    <w:rsid w:val="00646B58"/>
    <w:rsid w:val="00646CE9"/>
    <w:rsid w:val="00646DE4"/>
    <w:rsid w:val="00647119"/>
    <w:rsid w:val="006503EE"/>
    <w:rsid w:val="00650B93"/>
    <w:rsid w:val="006511EE"/>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2E2"/>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279C"/>
    <w:rsid w:val="006831A1"/>
    <w:rsid w:val="006835B8"/>
    <w:rsid w:val="00683ECC"/>
    <w:rsid w:val="00684994"/>
    <w:rsid w:val="0068528C"/>
    <w:rsid w:val="0068563D"/>
    <w:rsid w:val="00685700"/>
    <w:rsid w:val="00685BAB"/>
    <w:rsid w:val="00685C3D"/>
    <w:rsid w:val="00685CBD"/>
    <w:rsid w:val="00685FD3"/>
    <w:rsid w:val="006862EA"/>
    <w:rsid w:val="00686506"/>
    <w:rsid w:val="00686824"/>
    <w:rsid w:val="006875CB"/>
    <w:rsid w:val="00687F67"/>
    <w:rsid w:val="00690EE4"/>
    <w:rsid w:val="00691394"/>
    <w:rsid w:val="00691859"/>
    <w:rsid w:val="006921FB"/>
    <w:rsid w:val="00692C2B"/>
    <w:rsid w:val="00692D10"/>
    <w:rsid w:val="00692D5E"/>
    <w:rsid w:val="006931B2"/>
    <w:rsid w:val="006932A4"/>
    <w:rsid w:val="00693DC6"/>
    <w:rsid w:val="00693DED"/>
    <w:rsid w:val="0069426F"/>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389"/>
    <w:rsid w:val="006A3D75"/>
    <w:rsid w:val="006A53BB"/>
    <w:rsid w:val="006A55E0"/>
    <w:rsid w:val="006A6500"/>
    <w:rsid w:val="006A7B3F"/>
    <w:rsid w:val="006A7FEB"/>
    <w:rsid w:val="006B09ED"/>
    <w:rsid w:val="006B17D4"/>
    <w:rsid w:val="006B1CFF"/>
    <w:rsid w:val="006B1EC2"/>
    <w:rsid w:val="006B23AA"/>
    <w:rsid w:val="006B2783"/>
    <w:rsid w:val="006B27B8"/>
    <w:rsid w:val="006B2A6C"/>
    <w:rsid w:val="006B2CE2"/>
    <w:rsid w:val="006B35F4"/>
    <w:rsid w:val="006B50B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224E"/>
    <w:rsid w:val="006D2405"/>
    <w:rsid w:val="006D25B8"/>
    <w:rsid w:val="006D29DB"/>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86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0BC"/>
    <w:rsid w:val="00715316"/>
    <w:rsid w:val="00715D6A"/>
    <w:rsid w:val="00715E98"/>
    <w:rsid w:val="007172F3"/>
    <w:rsid w:val="007177D0"/>
    <w:rsid w:val="00717C59"/>
    <w:rsid w:val="00717C6F"/>
    <w:rsid w:val="00717CDE"/>
    <w:rsid w:val="00720178"/>
    <w:rsid w:val="00720188"/>
    <w:rsid w:val="00720298"/>
    <w:rsid w:val="0072047F"/>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51F5"/>
    <w:rsid w:val="00746135"/>
    <w:rsid w:val="00746280"/>
    <w:rsid w:val="007464C8"/>
    <w:rsid w:val="00746D64"/>
    <w:rsid w:val="00746E13"/>
    <w:rsid w:val="00746E34"/>
    <w:rsid w:val="00750622"/>
    <w:rsid w:val="00750779"/>
    <w:rsid w:val="00750DE2"/>
    <w:rsid w:val="0075134D"/>
    <w:rsid w:val="00751648"/>
    <w:rsid w:val="00751F36"/>
    <w:rsid w:val="007525BF"/>
    <w:rsid w:val="00753126"/>
    <w:rsid w:val="007532FD"/>
    <w:rsid w:val="007533D0"/>
    <w:rsid w:val="007533F9"/>
    <w:rsid w:val="0075375B"/>
    <w:rsid w:val="00753819"/>
    <w:rsid w:val="0075427D"/>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2BD9"/>
    <w:rsid w:val="00773956"/>
    <w:rsid w:val="00773EF2"/>
    <w:rsid w:val="00774918"/>
    <w:rsid w:val="00774CC5"/>
    <w:rsid w:val="00775147"/>
    <w:rsid w:val="00775A66"/>
    <w:rsid w:val="00775BB9"/>
    <w:rsid w:val="007765B6"/>
    <w:rsid w:val="00776810"/>
    <w:rsid w:val="00776A3B"/>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765"/>
    <w:rsid w:val="00815832"/>
    <w:rsid w:val="00815B48"/>
    <w:rsid w:val="00815DD6"/>
    <w:rsid w:val="00816141"/>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A92"/>
    <w:rsid w:val="00823EA7"/>
    <w:rsid w:val="0082492D"/>
    <w:rsid w:val="00824CB9"/>
    <w:rsid w:val="00824E7A"/>
    <w:rsid w:val="00826816"/>
    <w:rsid w:val="00826DB9"/>
    <w:rsid w:val="0083056C"/>
    <w:rsid w:val="00831E8A"/>
    <w:rsid w:val="00833225"/>
    <w:rsid w:val="00833532"/>
    <w:rsid w:val="008339A9"/>
    <w:rsid w:val="00834C85"/>
    <w:rsid w:val="00835E6B"/>
    <w:rsid w:val="00836251"/>
    <w:rsid w:val="00836848"/>
    <w:rsid w:val="00836A3E"/>
    <w:rsid w:val="00836F0C"/>
    <w:rsid w:val="008377DD"/>
    <w:rsid w:val="008404FD"/>
    <w:rsid w:val="0084065C"/>
    <w:rsid w:val="0084077B"/>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2E"/>
    <w:rsid w:val="00847391"/>
    <w:rsid w:val="008478FD"/>
    <w:rsid w:val="00847ABE"/>
    <w:rsid w:val="00850041"/>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2680"/>
    <w:rsid w:val="0088303A"/>
    <w:rsid w:val="0088305A"/>
    <w:rsid w:val="008836D2"/>
    <w:rsid w:val="00883778"/>
    <w:rsid w:val="008837DB"/>
    <w:rsid w:val="00884312"/>
    <w:rsid w:val="00884665"/>
    <w:rsid w:val="008847ED"/>
    <w:rsid w:val="0088480B"/>
    <w:rsid w:val="00884A4F"/>
    <w:rsid w:val="0088552C"/>
    <w:rsid w:val="0088597A"/>
    <w:rsid w:val="00885A9C"/>
    <w:rsid w:val="00885D79"/>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3338"/>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3C"/>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0FD9"/>
    <w:rsid w:val="008C1301"/>
    <w:rsid w:val="008C19EE"/>
    <w:rsid w:val="008C1E10"/>
    <w:rsid w:val="008C26F9"/>
    <w:rsid w:val="008C289B"/>
    <w:rsid w:val="008C3190"/>
    <w:rsid w:val="008C329A"/>
    <w:rsid w:val="008C32AD"/>
    <w:rsid w:val="008C42EE"/>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724E"/>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D85"/>
    <w:rsid w:val="008F1158"/>
    <w:rsid w:val="008F1938"/>
    <w:rsid w:val="008F1A0A"/>
    <w:rsid w:val="008F3472"/>
    <w:rsid w:val="008F4569"/>
    <w:rsid w:val="008F45CF"/>
    <w:rsid w:val="008F467A"/>
    <w:rsid w:val="008F4BA2"/>
    <w:rsid w:val="008F4C80"/>
    <w:rsid w:val="008F52DA"/>
    <w:rsid w:val="008F540D"/>
    <w:rsid w:val="008F55E7"/>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72A"/>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509E"/>
    <w:rsid w:val="009270FB"/>
    <w:rsid w:val="00930440"/>
    <w:rsid w:val="00930583"/>
    <w:rsid w:val="00930C7E"/>
    <w:rsid w:val="009310C3"/>
    <w:rsid w:val="00931423"/>
    <w:rsid w:val="00932112"/>
    <w:rsid w:val="0093277A"/>
    <w:rsid w:val="00933097"/>
    <w:rsid w:val="00933771"/>
    <w:rsid w:val="00934F54"/>
    <w:rsid w:val="00935865"/>
    <w:rsid w:val="00935F7C"/>
    <w:rsid w:val="0093672C"/>
    <w:rsid w:val="00937009"/>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0F8"/>
    <w:rsid w:val="0097021F"/>
    <w:rsid w:val="0097096B"/>
    <w:rsid w:val="00970D41"/>
    <w:rsid w:val="00970FC3"/>
    <w:rsid w:val="00971C58"/>
    <w:rsid w:val="009722A5"/>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11B4"/>
    <w:rsid w:val="00981678"/>
    <w:rsid w:val="009817EC"/>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9F0"/>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824"/>
    <w:rsid w:val="009B0D07"/>
    <w:rsid w:val="009B16FE"/>
    <w:rsid w:val="009B1A91"/>
    <w:rsid w:val="009B1ADC"/>
    <w:rsid w:val="009B1D91"/>
    <w:rsid w:val="009B20E0"/>
    <w:rsid w:val="009B22A5"/>
    <w:rsid w:val="009B27E6"/>
    <w:rsid w:val="009B31C7"/>
    <w:rsid w:val="009B454C"/>
    <w:rsid w:val="009B47EC"/>
    <w:rsid w:val="009B4FD7"/>
    <w:rsid w:val="009B5943"/>
    <w:rsid w:val="009B5EC2"/>
    <w:rsid w:val="009B658D"/>
    <w:rsid w:val="009B65ED"/>
    <w:rsid w:val="009B68F1"/>
    <w:rsid w:val="009B6BC9"/>
    <w:rsid w:val="009B6FBE"/>
    <w:rsid w:val="009B76F0"/>
    <w:rsid w:val="009B7974"/>
    <w:rsid w:val="009B7C08"/>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8D8"/>
    <w:rsid w:val="009D1727"/>
    <w:rsid w:val="009D1FBC"/>
    <w:rsid w:val="009D2021"/>
    <w:rsid w:val="009D20A9"/>
    <w:rsid w:val="009D2491"/>
    <w:rsid w:val="009D29A3"/>
    <w:rsid w:val="009D36A5"/>
    <w:rsid w:val="009D37E5"/>
    <w:rsid w:val="009D3B9B"/>
    <w:rsid w:val="009D3CE9"/>
    <w:rsid w:val="009D4D3C"/>
    <w:rsid w:val="009D5546"/>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10A2"/>
    <w:rsid w:val="009F2DE9"/>
    <w:rsid w:val="009F3CF6"/>
    <w:rsid w:val="009F4060"/>
    <w:rsid w:val="009F44AC"/>
    <w:rsid w:val="009F483B"/>
    <w:rsid w:val="009F552D"/>
    <w:rsid w:val="009F553B"/>
    <w:rsid w:val="009F5B94"/>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80"/>
    <w:rsid w:val="00A05A96"/>
    <w:rsid w:val="00A05F93"/>
    <w:rsid w:val="00A062E1"/>
    <w:rsid w:val="00A0671A"/>
    <w:rsid w:val="00A06D58"/>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BC2"/>
    <w:rsid w:val="00A27037"/>
    <w:rsid w:val="00A30716"/>
    <w:rsid w:val="00A30755"/>
    <w:rsid w:val="00A3099D"/>
    <w:rsid w:val="00A31551"/>
    <w:rsid w:val="00A31736"/>
    <w:rsid w:val="00A32423"/>
    <w:rsid w:val="00A3252C"/>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60373"/>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69C"/>
    <w:rsid w:val="00A65C7B"/>
    <w:rsid w:val="00A6637C"/>
    <w:rsid w:val="00A6676C"/>
    <w:rsid w:val="00A66B67"/>
    <w:rsid w:val="00A66E26"/>
    <w:rsid w:val="00A66E6B"/>
    <w:rsid w:val="00A67111"/>
    <w:rsid w:val="00A671BF"/>
    <w:rsid w:val="00A672B3"/>
    <w:rsid w:val="00A678C3"/>
    <w:rsid w:val="00A70073"/>
    <w:rsid w:val="00A71DC6"/>
    <w:rsid w:val="00A7265C"/>
    <w:rsid w:val="00A736E5"/>
    <w:rsid w:val="00A73890"/>
    <w:rsid w:val="00A74C61"/>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220"/>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3E4B"/>
    <w:rsid w:val="00A94090"/>
    <w:rsid w:val="00A9424B"/>
    <w:rsid w:val="00A94328"/>
    <w:rsid w:val="00A944AD"/>
    <w:rsid w:val="00A9528D"/>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CFF"/>
    <w:rsid w:val="00AB0E28"/>
    <w:rsid w:val="00AB212F"/>
    <w:rsid w:val="00AB2192"/>
    <w:rsid w:val="00AB23E0"/>
    <w:rsid w:val="00AB2FCC"/>
    <w:rsid w:val="00AB39F6"/>
    <w:rsid w:val="00AB3A36"/>
    <w:rsid w:val="00AB4449"/>
    <w:rsid w:val="00AB51EC"/>
    <w:rsid w:val="00AB551D"/>
    <w:rsid w:val="00AB5B3F"/>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F18"/>
    <w:rsid w:val="00AC67FF"/>
    <w:rsid w:val="00AC6A55"/>
    <w:rsid w:val="00AC7565"/>
    <w:rsid w:val="00AC75D9"/>
    <w:rsid w:val="00AC77B2"/>
    <w:rsid w:val="00AC77EB"/>
    <w:rsid w:val="00AC7EA3"/>
    <w:rsid w:val="00AD0173"/>
    <w:rsid w:val="00AD098A"/>
    <w:rsid w:val="00AD0C36"/>
    <w:rsid w:val="00AD1552"/>
    <w:rsid w:val="00AD2644"/>
    <w:rsid w:val="00AD3AA8"/>
    <w:rsid w:val="00AD3B93"/>
    <w:rsid w:val="00AD3F72"/>
    <w:rsid w:val="00AD4ECA"/>
    <w:rsid w:val="00AD5F45"/>
    <w:rsid w:val="00AD5FC7"/>
    <w:rsid w:val="00AD609A"/>
    <w:rsid w:val="00AD624F"/>
    <w:rsid w:val="00AE065D"/>
    <w:rsid w:val="00AE068A"/>
    <w:rsid w:val="00AE1D04"/>
    <w:rsid w:val="00AE2439"/>
    <w:rsid w:val="00AE3C96"/>
    <w:rsid w:val="00AE3F4C"/>
    <w:rsid w:val="00AE4069"/>
    <w:rsid w:val="00AE40EE"/>
    <w:rsid w:val="00AE4211"/>
    <w:rsid w:val="00AE4529"/>
    <w:rsid w:val="00AE518D"/>
    <w:rsid w:val="00AE52B0"/>
    <w:rsid w:val="00AE549D"/>
    <w:rsid w:val="00AE5B5C"/>
    <w:rsid w:val="00AE6137"/>
    <w:rsid w:val="00AE637D"/>
    <w:rsid w:val="00AF0A45"/>
    <w:rsid w:val="00AF158A"/>
    <w:rsid w:val="00AF19A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A5F"/>
    <w:rsid w:val="00AF7B53"/>
    <w:rsid w:val="00AF7CB8"/>
    <w:rsid w:val="00AF7FC5"/>
    <w:rsid w:val="00B0011B"/>
    <w:rsid w:val="00B002D4"/>
    <w:rsid w:val="00B00636"/>
    <w:rsid w:val="00B00771"/>
    <w:rsid w:val="00B01273"/>
    <w:rsid w:val="00B01A1B"/>
    <w:rsid w:val="00B01B9D"/>
    <w:rsid w:val="00B01FB1"/>
    <w:rsid w:val="00B02296"/>
    <w:rsid w:val="00B02AE8"/>
    <w:rsid w:val="00B02AFC"/>
    <w:rsid w:val="00B03680"/>
    <w:rsid w:val="00B0380E"/>
    <w:rsid w:val="00B03C17"/>
    <w:rsid w:val="00B0406A"/>
    <w:rsid w:val="00B0418A"/>
    <w:rsid w:val="00B048E1"/>
    <w:rsid w:val="00B0594B"/>
    <w:rsid w:val="00B059F3"/>
    <w:rsid w:val="00B063F2"/>
    <w:rsid w:val="00B06670"/>
    <w:rsid w:val="00B06FA7"/>
    <w:rsid w:val="00B07BCF"/>
    <w:rsid w:val="00B07C77"/>
    <w:rsid w:val="00B1087F"/>
    <w:rsid w:val="00B108D4"/>
    <w:rsid w:val="00B109F0"/>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52"/>
    <w:rsid w:val="00B239A7"/>
    <w:rsid w:val="00B23D9D"/>
    <w:rsid w:val="00B23F65"/>
    <w:rsid w:val="00B24E18"/>
    <w:rsid w:val="00B25211"/>
    <w:rsid w:val="00B25673"/>
    <w:rsid w:val="00B25ACB"/>
    <w:rsid w:val="00B261DA"/>
    <w:rsid w:val="00B26A91"/>
    <w:rsid w:val="00B272A4"/>
    <w:rsid w:val="00B305CD"/>
    <w:rsid w:val="00B31532"/>
    <w:rsid w:val="00B31C3E"/>
    <w:rsid w:val="00B31CD2"/>
    <w:rsid w:val="00B32054"/>
    <w:rsid w:val="00B32288"/>
    <w:rsid w:val="00B3354E"/>
    <w:rsid w:val="00B34588"/>
    <w:rsid w:val="00B34B82"/>
    <w:rsid w:val="00B34D80"/>
    <w:rsid w:val="00B357E9"/>
    <w:rsid w:val="00B35A06"/>
    <w:rsid w:val="00B35ADC"/>
    <w:rsid w:val="00B363E0"/>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561"/>
    <w:rsid w:val="00B446F3"/>
    <w:rsid w:val="00B452C8"/>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448"/>
    <w:rsid w:val="00B75F92"/>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113"/>
    <w:rsid w:val="00B923BF"/>
    <w:rsid w:val="00B925D6"/>
    <w:rsid w:val="00B93899"/>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5287"/>
    <w:rsid w:val="00BB5949"/>
    <w:rsid w:val="00BB6A4D"/>
    <w:rsid w:val="00BB765F"/>
    <w:rsid w:val="00BB7F9D"/>
    <w:rsid w:val="00BC05D6"/>
    <w:rsid w:val="00BC0B4F"/>
    <w:rsid w:val="00BC1323"/>
    <w:rsid w:val="00BC2D9F"/>
    <w:rsid w:val="00BC3906"/>
    <w:rsid w:val="00BC394B"/>
    <w:rsid w:val="00BC4897"/>
    <w:rsid w:val="00BC56FA"/>
    <w:rsid w:val="00BC59AA"/>
    <w:rsid w:val="00BC59E7"/>
    <w:rsid w:val="00BC5B7E"/>
    <w:rsid w:val="00BC5D91"/>
    <w:rsid w:val="00BC6619"/>
    <w:rsid w:val="00BC6860"/>
    <w:rsid w:val="00BC6A16"/>
    <w:rsid w:val="00BC77A3"/>
    <w:rsid w:val="00BC79CD"/>
    <w:rsid w:val="00BC7E2E"/>
    <w:rsid w:val="00BC7F97"/>
    <w:rsid w:val="00BD0010"/>
    <w:rsid w:val="00BD0C3A"/>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22F"/>
    <w:rsid w:val="00BD72C8"/>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3A44"/>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418"/>
    <w:rsid w:val="00C23851"/>
    <w:rsid w:val="00C23BB5"/>
    <w:rsid w:val="00C24294"/>
    <w:rsid w:val="00C244C5"/>
    <w:rsid w:val="00C25106"/>
    <w:rsid w:val="00C25B29"/>
    <w:rsid w:val="00C25E42"/>
    <w:rsid w:val="00C2726B"/>
    <w:rsid w:val="00C30038"/>
    <w:rsid w:val="00C30275"/>
    <w:rsid w:val="00C30833"/>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711"/>
    <w:rsid w:val="00C52944"/>
    <w:rsid w:val="00C52E77"/>
    <w:rsid w:val="00C5308B"/>
    <w:rsid w:val="00C53723"/>
    <w:rsid w:val="00C53A1A"/>
    <w:rsid w:val="00C53F45"/>
    <w:rsid w:val="00C544EB"/>
    <w:rsid w:val="00C54B37"/>
    <w:rsid w:val="00C56461"/>
    <w:rsid w:val="00C56952"/>
    <w:rsid w:val="00C56E00"/>
    <w:rsid w:val="00C56F21"/>
    <w:rsid w:val="00C60057"/>
    <w:rsid w:val="00C61020"/>
    <w:rsid w:val="00C61468"/>
    <w:rsid w:val="00C628DC"/>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6FD4"/>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B18"/>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22C"/>
    <w:rsid w:val="00C96448"/>
    <w:rsid w:val="00C966F4"/>
    <w:rsid w:val="00C9695A"/>
    <w:rsid w:val="00C96A58"/>
    <w:rsid w:val="00C97149"/>
    <w:rsid w:val="00C97188"/>
    <w:rsid w:val="00C972E9"/>
    <w:rsid w:val="00C97674"/>
    <w:rsid w:val="00CA0144"/>
    <w:rsid w:val="00CA11D5"/>
    <w:rsid w:val="00CA22DD"/>
    <w:rsid w:val="00CA279C"/>
    <w:rsid w:val="00CA2A96"/>
    <w:rsid w:val="00CA30B2"/>
    <w:rsid w:val="00CA374B"/>
    <w:rsid w:val="00CA3F78"/>
    <w:rsid w:val="00CA4034"/>
    <w:rsid w:val="00CA44D2"/>
    <w:rsid w:val="00CA4E8E"/>
    <w:rsid w:val="00CA525A"/>
    <w:rsid w:val="00CA564F"/>
    <w:rsid w:val="00CA5DBA"/>
    <w:rsid w:val="00CA646D"/>
    <w:rsid w:val="00CA6620"/>
    <w:rsid w:val="00CA7069"/>
    <w:rsid w:val="00CA76ED"/>
    <w:rsid w:val="00CA7869"/>
    <w:rsid w:val="00CB0AC4"/>
    <w:rsid w:val="00CB15D3"/>
    <w:rsid w:val="00CB17C4"/>
    <w:rsid w:val="00CB18F6"/>
    <w:rsid w:val="00CB1B96"/>
    <w:rsid w:val="00CB2006"/>
    <w:rsid w:val="00CB208C"/>
    <w:rsid w:val="00CB2239"/>
    <w:rsid w:val="00CB29C1"/>
    <w:rsid w:val="00CB2E37"/>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C6A"/>
    <w:rsid w:val="00CC5E4B"/>
    <w:rsid w:val="00CC5E62"/>
    <w:rsid w:val="00CC5E66"/>
    <w:rsid w:val="00CC5F87"/>
    <w:rsid w:val="00CC6DF8"/>
    <w:rsid w:val="00CC74A3"/>
    <w:rsid w:val="00CC78B1"/>
    <w:rsid w:val="00CD0C64"/>
    <w:rsid w:val="00CD110A"/>
    <w:rsid w:val="00CD1295"/>
    <w:rsid w:val="00CD1927"/>
    <w:rsid w:val="00CD1967"/>
    <w:rsid w:val="00CD263C"/>
    <w:rsid w:val="00CD26CC"/>
    <w:rsid w:val="00CD2E81"/>
    <w:rsid w:val="00CD3E54"/>
    <w:rsid w:val="00CD4597"/>
    <w:rsid w:val="00CD4B35"/>
    <w:rsid w:val="00CD4BC9"/>
    <w:rsid w:val="00CD4CBC"/>
    <w:rsid w:val="00CD4F88"/>
    <w:rsid w:val="00CD558A"/>
    <w:rsid w:val="00CD63C5"/>
    <w:rsid w:val="00CD66DE"/>
    <w:rsid w:val="00CD6E57"/>
    <w:rsid w:val="00CD6E66"/>
    <w:rsid w:val="00CD730D"/>
    <w:rsid w:val="00CD74F1"/>
    <w:rsid w:val="00CD79DD"/>
    <w:rsid w:val="00CD7E0B"/>
    <w:rsid w:val="00CE0892"/>
    <w:rsid w:val="00CE08BD"/>
    <w:rsid w:val="00CE09D9"/>
    <w:rsid w:val="00CE13A1"/>
    <w:rsid w:val="00CE18B2"/>
    <w:rsid w:val="00CE243F"/>
    <w:rsid w:val="00CE29A9"/>
    <w:rsid w:val="00CE3348"/>
    <w:rsid w:val="00CE3BBB"/>
    <w:rsid w:val="00CE3EBE"/>
    <w:rsid w:val="00CE478F"/>
    <w:rsid w:val="00CE4933"/>
    <w:rsid w:val="00CE4A93"/>
    <w:rsid w:val="00CE4AD5"/>
    <w:rsid w:val="00CE5026"/>
    <w:rsid w:val="00CE5B58"/>
    <w:rsid w:val="00CE63CD"/>
    <w:rsid w:val="00CE71E2"/>
    <w:rsid w:val="00CE79A9"/>
    <w:rsid w:val="00CE7C7A"/>
    <w:rsid w:val="00CF01D5"/>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D0095D"/>
    <w:rsid w:val="00D00F57"/>
    <w:rsid w:val="00D012CA"/>
    <w:rsid w:val="00D0182D"/>
    <w:rsid w:val="00D01ABB"/>
    <w:rsid w:val="00D029D8"/>
    <w:rsid w:val="00D03836"/>
    <w:rsid w:val="00D0385D"/>
    <w:rsid w:val="00D0493A"/>
    <w:rsid w:val="00D04A32"/>
    <w:rsid w:val="00D04B4A"/>
    <w:rsid w:val="00D04D83"/>
    <w:rsid w:val="00D04DB5"/>
    <w:rsid w:val="00D04FE5"/>
    <w:rsid w:val="00D05772"/>
    <w:rsid w:val="00D05C25"/>
    <w:rsid w:val="00D064C4"/>
    <w:rsid w:val="00D064D5"/>
    <w:rsid w:val="00D0655F"/>
    <w:rsid w:val="00D0683F"/>
    <w:rsid w:val="00D0765E"/>
    <w:rsid w:val="00D1007F"/>
    <w:rsid w:val="00D108B0"/>
    <w:rsid w:val="00D11000"/>
    <w:rsid w:val="00D112A1"/>
    <w:rsid w:val="00D11DC9"/>
    <w:rsid w:val="00D128CB"/>
    <w:rsid w:val="00D12980"/>
    <w:rsid w:val="00D12E7B"/>
    <w:rsid w:val="00D13475"/>
    <w:rsid w:val="00D13C5A"/>
    <w:rsid w:val="00D14EA8"/>
    <w:rsid w:val="00D14EB5"/>
    <w:rsid w:val="00D15689"/>
    <w:rsid w:val="00D1590B"/>
    <w:rsid w:val="00D15D2C"/>
    <w:rsid w:val="00D15E0B"/>
    <w:rsid w:val="00D1626B"/>
    <w:rsid w:val="00D166E1"/>
    <w:rsid w:val="00D16926"/>
    <w:rsid w:val="00D169C5"/>
    <w:rsid w:val="00D16F25"/>
    <w:rsid w:val="00D17284"/>
    <w:rsid w:val="00D20651"/>
    <w:rsid w:val="00D20991"/>
    <w:rsid w:val="00D20C2A"/>
    <w:rsid w:val="00D21006"/>
    <w:rsid w:val="00D21C6A"/>
    <w:rsid w:val="00D21E85"/>
    <w:rsid w:val="00D22331"/>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6A3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424F"/>
    <w:rsid w:val="00D54E00"/>
    <w:rsid w:val="00D55400"/>
    <w:rsid w:val="00D555B0"/>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A0"/>
    <w:rsid w:val="00DB52B0"/>
    <w:rsid w:val="00DB59CA"/>
    <w:rsid w:val="00DB5FA8"/>
    <w:rsid w:val="00DB6E19"/>
    <w:rsid w:val="00DB7481"/>
    <w:rsid w:val="00DB74AF"/>
    <w:rsid w:val="00DC0301"/>
    <w:rsid w:val="00DC05D1"/>
    <w:rsid w:val="00DC0C01"/>
    <w:rsid w:val="00DC0C95"/>
    <w:rsid w:val="00DC10C2"/>
    <w:rsid w:val="00DC134F"/>
    <w:rsid w:val="00DC1DEF"/>
    <w:rsid w:val="00DC247C"/>
    <w:rsid w:val="00DC258A"/>
    <w:rsid w:val="00DC2890"/>
    <w:rsid w:val="00DC296B"/>
    <w:rsid w:val="00DC2A6A"/>
    <w:rsid w:val="00DC32B4"/>
    <w:rsid w:val="00DC3755"/>
    <w:rsid w:val="00DC3970"/>
    <w:rsid w:val="00DC3DF6"/>
    <w:rsid w:val="00DC3EDE"/>
    <w:rsid w:val="00DC44B8"/>
    <w:rsid w:val="00DC44FF"/>
    <w:rsid w:val="00DC46C3"/>
    <w:rsid w:val="00DC49B5"/>
    <w:rsid w:val="00DC4D25"/>
    <w:rsid w:val="00DC52A0"/>
    <w:rsid w:val="00DC5919"/>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1EE"/>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656"/>
    <w:rsid w:val="00DE7DC8"/>
    <w:rsid w:val="00DF02C0"/>
    <w:rsid w:val="00DF0611"/>
    <w:rsid w:val="00DF077D"/>
    <w:rsid w:val="00DF1545"/>
    <w:rsid w:val="00DF3037"/>
    <w:rsid w:val="00DF3D63"/>
    <w:rsid w:val="00DF4206"/>
    <w:rsid w:val="00DF4A4A"/>
    <w:rsid w:val="00DF4F80"/>
    <w:rsid w:val="00DF5091"/>
    <w:rsid w:val="00DF51C0"/>
    <w:rsid w:val="00DF57A5"/>
    <w:rsid w:val="00DF5B5F"/>
    <w:rsid w:val="00DF6930"/>
    <w:rsid w:val="00DF7BD2"/>
    <w:rsid w:val="00DF7C4F"/>
    <w:rsid w:val="00E0394F"/>
    <w:rsid w:val="00E03C8A"/>
    <w:rsid w:val="00E044D8"/>
    <w:rsid w:val="00E047E4"/>
    <w:rsid w:val="00E04A37"/>
    <w:rsid w:val="00E04DEB"/>
    <w:rsid w:val="00E05A5B"/>
    <w:rsid w:val="00E05F00"/>
    <w:rsid w:val="00E0684E"/>
    <w:rsid w:val="00E109A3"/>
    <w:rsid w:val="00E10D02"/>
    <w:rsid w:val="00E11B48"/>
    <w:rsid w:val="00E11F94"/>
    <w:rsid w:val="00E12397"/>
    <w:rsid w:val="00E124DB"/>
    <w:rsid w:val="00E1280C"/>
    <w:rsid w:val="00E12F6E"/>
    <w:rsid w:val="00E1307E"/>
    <w:rsid w:val="00E132B3"/>
    <w:rsid w:val="00E136AB"/>
    <w:rsid w:val="00E13928"/>
    <w:rsid w:val="00E13F9F"/>
    <w:rsid w:val="00E14570"/>
    <w:rsid w:val="00E1480C"/>
    <w:rsid w:val="00E153B2"/>
    <w:rsid w:val="00E15650"/>
    <w:rsid w:val="00E15654"/>
    <w:rsid w:val="00E15860"/>
    <w:rsid w:val="00E15D41"/>
    <w:rsid w:val="00E16164"/>
    <w:rsid w:val="00E162BA"/>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4C0"/>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7677"/>
    <w:rsid w:val="00E50AC3"/>
    <w:rsid w:val="00E50AE1"/>
    <w:rsid w:val="00E50F35"/>
    <w:rsid w:val="00E5129A"/>
    <w:rsid w:val="00E52659"/>
    <w:rsid w:val="00E52E62"/>
    <w:rsid w:val="00E5368E"/>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522"/>
    <w:rsid w:val="00E80968"/>
    <w:rsid w:val="00E80A84"/>
    <w:rsid w:val="00E80C70"/>
    <w:rsid w:val="00E815E2"/>
    <w:rsid w:val="00E818B4"/>
    <w:rsid w:val="00E82562"/>
    <w:rsid w:val="00E82587"/>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87D18"/>
    <w:rsid w:val="00E9048E"/>
    <w:rsid w:val="00E90CA6"/>
    <w:rsid w:val="00E90E6E"/>
    <w:rsid w:val="00E91113"/>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8CA"/>
    <w:rsid w:val="00EE19D5"/>
    <w:rsid w:val="00EE23A0"/>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A88"/>
    <w:rsid w:val="00F11543"/>
    <w:rsid w:val="00F11E1C"/>
    <w:rsid w:val="00F12041"/>
    <w:rsid w:val="00F1257D"/>
    <w:rsid w:val="00F13829"/>
    <w:rsid w:val="00F13A7C"/>
    <w:rsid w:val="00F13B13"/>
    <w:rsid w:val="00F1430E"/>
    <w:rsid w:val="00F14F2B"/>
    <w:rsid w:val="00F14FA6"/>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ECD"/>
    <w:rsid w:val="00F27596"/>
    <w:rsid w:val="00F278E1"/>
    <w:rsid w:val="00F27915"/>
    <w:rsid w:val="00F279D9"/>
    <w:rsid w:val="00F27BB3"/>
    <w:rsid w:val="00F30200"/>
    <w:rsid w:val="00F30209"/>
    <w:rsid w:val="00F3053F"/>
    <w:rsid w:val="00F30D82"/>
    <w:rsid w:val="00F31D63"/>
    <w:rsid w:val="00F3262D"/>
    <w:rsid w:val="00F330AF"/>
    <w:rsid w:val="00F3363D"/>
    <w:rsid w:val="00F33CA1"/>
    <w:rsid w:val="00F345A3"/>
    <w:rsid w:val="00F34FE9"/>
    <w:rsid w:val="00F35568"/>
    <w:rsid w:val="00F36925"/>
    <w:rsid w:val="00F36A0B"/>
    <w:rsid w:val="00F36F83"/>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F72"/>
    <w:rsid w:val="00F84078"/>
    <w:rsid w:val="00F8463F"/>
    <w:rsid w:val="00F84CF6"/>
    <w:rsid w:val="00F853E1"/>
    <w:rsid w:val="00F8546F"/>
    <w:rsid w:val="00F867CD"/>
    <w:rsid w:val="00F8740B"/>
    <w:rsid w:val="00F87E4F"/>
    <w:rsid w:val="00F90275"/>
    <w:rsid w:val="00F90553"/>
    <w:rsid w:val="00F91989"/>
    <w:rsid w:val="00F91CFF"/>
    <w:rsid w:val="00F91ED4"/>
    <w:rsid w:val="00F92029"/>
    <w:rsid w:val="00F92ABB"/>
    <w:rsid w:val="00F92C56"/>
    <w:rsid w:val="00F935A2"/>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1E09"/>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CFD"/>
    <w:rsid w:val="00FB2FBE"/>
    <w:rsid w:val="00FB3342"/>
    <w:rsid w:val="00FB36CA"/>
    <w:rsid w:val="00FB3BD0"/>
    <w:rsid w:val="00FB406E"/>
    <w:rsid w:val="00FB4539"/>
    <w:rsid w:val="00FB486D"/>
    <w:rsid w:val="00FB4A88"/>
    <w:rsid w:val="00FB4E1A"/>
    <w:rsid w:val="00FB53EF"/>
    <w:rsid w:val="00FB54D8"/>
    <w:rsid w:val="00FB5B7F"/>
    <w:rsid w:val="00FB60D2"/>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ABE"/>
    <w:rsid w:val="00FD7F19"/>
    <w:rsid w:val="00FE04C2"/>
    <w:rsid w:val="00FE05AE"/>
    <w:rsid w:val="00FE06FA"/>
    <w:rsid w:val="00FE0A2E"/>
    <w:rsid w:val="00FE0CFC"/>
    <w:rsid w:val="00FE0F63"/>
    <w:rsid w:val="00FE113F"/>
    <w:rsid w:val="00FE19E3"/>
    <w:rsid w:val="00FE2ADC"/>
    <w:rsid w:val="00FE4504"/>
    <w:rsid w:val="00FE473A"/>
    <w:rsid w:val="00FE5163"/>
    <w:rsid w:val="00FE54B5"/>
    <w:rsid w:val="00FE6393"/>
    <w:rsid w:val="00FE6841"/>
    <w:rsid w:val="00FE6D2B"/>
    <w:rsid w:val="00FE6D5E"/>
    <w:rsid w:val="00FF058E"/>
    <w:rsid w:val="00FF08D8"/>
    <w:rsid w:val="00FF0F64"/>
    <w:rsid w:val="00FF10A4"/>
    <w:rsid w:val="00FF22BC"/>
    <w:rsid w:val="00FF2602"/>
    <w:rsid w:val="00FF33FE"/>
    <w:rsid w:val="00FF34D9"/>
    <w:rsid w:val="00FF443C"/>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93277A"/>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Mambiente_cochrane@ae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cseguel@asesoriasalgoritmos.cl"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jhgambiental@jhg.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mailto:javier.giorgio@aes.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3.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LEwhgP9vcND1rtDnvCiVg9GhGhqOpbvTn/ihgPtT8eQ=</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YSVvDTwU3aTlSKfEe/iQ7QRxg6x83vcwAUWHxxIFUxk=</DigestValue>
    </Reference>
    <Reference Type="http://www.w3.org/2000/09/xmldsig#Object" URI="#idValidSigLnImg">
      <DigestMethod Algorithm="http://www.w3.org/2001/04/xmlenc#sha256"/>
      <DigestValue>nobvsbiT6RRXOXYXlArBJBfPfc852oVDxhhpDMJVvqo=</DigestValue>
    </Reference>
    <Reference Type="http://www.w3.org/2000/09/xmldsig#Object" URI="#idInvalidSigLnImg">
      <DigestMethod Algorithm="http://www.w3.org/2001/04/xmlenc#sha256"/>
      <DigestValue>2GodEI2y3qxPEcK770ooudiYW+DrMklM648GQgR7VUY=</DigestValue>
    </Reference>
  </SignedInfo>
  <SignatureValue>NYFaJBsk+LT2U4zp0wAbWrSL1YQ1JCtTgmlJzZCUnmdQakxyvy4PPXEGyVBhLzPxL9+qnQgpfj0z
uIfoRjS4r2tL/U9WiqXS7heIinOTnwqWQxGwZmfmk9+Dua96axqtRZCqQE+k3EsbobtitX2lt3wv
RwocM+v0sKN9GYohPRRgctdwwjR2K3E+r+1a4fn83IRl9IgAITnT5RKCuaaJ02OR1BWGoxtPkQkl
p/kyG14AcipS3dyJwFLwkC3ZiowKHW5v6lVH9AVDSkU6+v9A3BQtsqjOc7Q//fQLWHgYHCLZpe6D
QxDVZKgigF6PuViV8CyN0UXCE9OovZXOxAmQ4Q==</SignatureValue>
  <KeyInfo>
    <X509Data>
      <X509Certificate>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+8ndfanSaBHigQfntJ7zftKIrIDIXgI7KASCnYLe7lj1cCfsp4tc+LdO6yLw7qseqnGmqyxodG3QkzFWOpF8/jOw2YR5ksCeW6CHW+eODWxZTE3ruUIxmm88A9B4hQ3YUrtq9G2Xmxwh3CZMHe7wtWSkvCAiJ3hx2nTzMz5vI0NHOYAKpYmICTjtSpLLyQz2vGelwXznQfb2bJVGVf3PpsvI0YoJJSEIpfBp+7rfa7P1fB/+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MvGm2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h7T/eEDHegVNF930MTBUhxtAwgd4XXpHE6cRK4NXEiCFYsnYJRVgNy6B43prpQivx1Yj6h6cI5V+UcyY9JyVi2jcqR+iJL+Cjs/vxGnH26nZE6ebmsmO34xz82rP3NfJ3YkyE0pzhwOxFjIuIZPouYeHZIhty6NWux2zLCoTpSS0yC+4QI8jaaqsDRoTxU8HKy5+6NLLXSCtr90OzHOGg2CIim3KlW7wxGWXa9MNrzk8Rz56yE+UTvF241CgznRzLS+T9P/YrqTx4ClAb63V+ergmUFkcD3b25//BAdTJSrOFomCazSNE812XiOP6r/PxGPvj+2SeIsrym3GNUW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Transform>
          <Transform Algorithm="http://www.w3.org/TR/2001/REC-xml-c14n-20010315"/>
        </Transforms>
        <DigestMethod Algorithm="http://www.w3.org/2001/04/xmlenc#sha256"/>
        <DigestValue>sMH8i8/l6ht4Vj3JgNrEuIVaxB+qWKek3O03abvuzeE=</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pAM6CvZo9/kX0wRUjfqqopLRIQwtc1vbUix82qCN0Ps=</DigestValue>
      </Reference>
      <Reference URI="/word/endnotes.xml?ContentType=application/vnd.openxmlformats-officedocument.wordprocessingml.endnotes+xml">
        <DigestMethod Algorithm="http://www.w3.org/2001/04/xmlenc#sha256"/>
        <DigestValue>u3TqBWqMX7KrpnYkWGJ+TnOrJsD5K8a4yr1IYULG1jM=</DigestValue>
      </Reference>
      <Reference URI="/word/fontTable.xml?ContentType=application/vnd.openxmlformats-officedocument.wordprocessingml.fontTable+xml">
        <DigestMethod Algorithm="http://www.w3.org/2001/04/xmlenc#sha256"/>
        <DigestValue>MG9CvYgtyKsDZxKC5erYDOutsl9ZZSMfZ2iv1VfKBRs=</DigestValue>
      </Reference>
      <Reference URI="/word/footer1.xml?ContentType=application/vnd.openxmlformats-officedocument.wordprocessingml.footer+xml">
        <DigestMethod Algorithm="http://www.w3.org/2001/04/xmlenc#sha256"/>
        <DigestValue>OUj4TKChnyq8FjCESXApjqZL+7sL2BrImbZhebMYxs8=</DigestValue>
      </Reference>
      <Reference URI="/word/footer2.xml?ContentType=application/vnd.openxmlformats-officedocument.wordprocessingml.footer+xml">
        <DigestMethod Algorithm="http://www.w3.org/2001/04/xmlenc#sha256"/>
        <DigestValue>Bj3LwMVYzrp97xzO+iY2GVAfLDjK+3UKS6tUxVIMW5c=</DigestValue>
      </Reference>
      <Reference URI="/word/footnotes.xml?ContentType=application/vnd.openxmlformats-officedocument.wordprocessingml.footnotes+xml">
        <DigestMethod Algorithm="http://www.w3.org/2001/04/xmlenc#sha256"/>
        <DigestValue>WWKEzUx7Ds4N/fMkfEWosyY8d/mVDM6DJMOPK8yFfzQ=</DigestValue>
      </Reference>
      <Reference URI="/word/header1.xml?ContentType=application/vnd.openxmlformats-officedocument.wordprocessingml.header+xml">
        <DigestMethod Algorithm="http://www.w3.org/2001/04/xmlenc#sha256"/>
        <DigestValue>O0VXwrinVYqFDSv/gAsUvL9D5Qs2ZSdfLC3QiuR4ypw=</DigestValue>
      </Reference>
      <Reference URI="/word/header2.xml?ContentType=application/vnd.openxmlformats-officedocument.wordprocessingml.header+xml">
        <DigestMethod Algorithm="http://www.w3.org/2001/04/xmlenc#sha256"/>
        <DigestValue>iExk/xhKiD4hyJk4I0fBWS56fQI5f2FCQV+/jmxiJME=</DigestValue>
      </Reference>
      <Reference URI="/word/header3.xml?ContentType=application/vnd.openxmlformats-officedocument.wordprocessingml.header+xml">
        <DigestMethod Algorithm="http://www.w3.org/2001/04/xmlenc#sha256"/>
        <DigestValue>6VCN5sfftqbOmgUUCV+VbuVbP0jcFNlIanZgF/eAyeQ=</DigestValue>
      </Reference>
      <Reference URI="/word/header4.xml?ContentType=application/vnd.openxmlformats-officedocument.wordprocessingml.header+xml">
        <DigestMethod Algorithm="http://www.w3.org/2001/04/xmlenc#sha256"/>
        <DigestValue>3qZr42BF4Nna8vpO7XDWS7IZDoXSFDfMCN1wwe9aQ8Y=</DigestValue>
      </Reference>
      <Reference URI="/word/header5.xml?ContentType=application/vnd.openxmlformats-officedocument.wordprocessingml.header+xml">
        <DigestMethod Algorithm="http://www.w3.org/2001/04/xmlenc#sha256"/>
        <DigestValue>wK9IWUpxdI5Y5vp3Kfrlsx+eWgPhc6G2R74FQPyILx8=</DigestValue>
      </Reference>
      <Reference URI="/word/media/image1.emf?ContentType=image/x-emf">
        <DigestMethod Algorithm="http://www.w3.org/2001/04/xmlenc#sha256"/>
        <DigestValue>i1SRELZvoRCHQHK32dMfShwWNkepMd98rw11Cy8Eocg=</DigestValue>
      </Reference>
      <Reference URI="/word/media/image2.emf?ContentType=image/x-emf">
        <DigestMethod Algorithm="http://www.w3.org/2001/04/xmlenc#sha256"/>
        <DigestValue>Zs9zGmC3bAj8/8DEd6M8JWpVFp/Z3ulhWvcKydOB4hE=</DigestValue>
      </Reference>
      <Reference URI="/word/media/image3.emf?ContentType=image/x-emf">
        <DigestMethod Algorithm="http://www.w3.org/2001/04/xmlenc#sha256"/>
        <DigestValue>bM3erkvEfSCBXOmxQOAY+hZBJyRe8KtqhZN002ojDtM=</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Dpc84Di+D/XncfmBH/pMhjdOxKq02On5qGaIGpURZpw=</DigestValue>
      </Reference>
      <Reference URI="/word/settings.xml?ContentType=application/vnd.openxmlformats-officedocument.wordprocessingml.settings+xml">
        <DigestMethod Algorithm="http://www.w3.org/2001/04/xmlenc#sha256"/>
        <DigestValue>gnJr3VSLrodEJYtSveMpDd/iK1jhpcYWyjN0ji/w3DU=</DigestValue>
      </Reference>
      <Reference URI="/word/styles.xml?ContentType=application/vnd.openxmlformats-officedocument.wordprocessingml.styles+xml">
        <DigestMethod Algorithm="http://www.w3.org/2001/04/xmlenc#sha256"/>
        <DigestValue>7EWODHqir7u6jB3c+Vc+T9ZFRAlYX2WjTXndUt1q244=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2016-11-18T19:15:30Z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2016-11-18T19:15:30Z</xd:SigningTime>
          <xd:SigningCertificate>
            <xd:Cert>
              <xd:CertDigest>
                <DigestMethod Algorithm="http://www.w3.org/2001/04/xmlenc#sha256"/>
                <DigestValue>DAHCOLDIXCtRBCukPgGmdtSvDkom/jCZ3rja/9osx9g=</DigestValue>
              </xd:CertDigest>
              <xd:IssuerSerial>
                <X509IssuerName>E=e-sign@e-sign.cl, CN=E-Sign Firma Electronica Avanzada para Estado de Chile CA, OU=Class 2 Managed PKI Individual Subscriber CA, OU=Symantec Trust Network, O=E-Sign S.A., C=CL</X509IssuerName>
                <X509SerialNumber>105354375322066789741157536306018305138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6AEBAMs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AiigAAAAAIk6aKAAAAAAAAAAAAAAAAAAAAAAAAAAAAAAAAAQAAALD8B4NotiKKTCgAAAAAAAD1AAAAcGspAIt2M48/djOPPo7jZqDquguIjOQUWBjXFAIVIY0iAIoB4GspALRrKQAoNvMMIA0EhHRuKQANj+NmIA0EhAAAAACg6roLqARAAGBtKQBY2AhnehjXFAAAAABY2AhnIA0AAFgY1xQRAAAAAAAAAAcAAABYGNcUAAAAAAAAAADoaykA4nnXZiAAAAD/////AAAAAAAAAAAPAAAAAAAAADAAAAABAAAAAQAAAA0AAAANAAAA/////wAAAAAAAAAAoOq6C6gEQABYEAAAjxMK9KhsKQCobCkA0HjjZgAAAABIX50UAAAAAAEAAAAAAAAAZGwpALPBrH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CI5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LcQAAAAcKDQcKDQcJDQ4WMShFrjFU1TJV1gECBAIDBAECBQoRKyZBowsTMYtx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CKKAAAAAAiTpooAAAAAAAAAAAAAAAAAAAAAAAAAAAAAAAABAAAAsPwHg2i2IopMKAAAAAApAOBaGHcYXikA7eAUd2XkvAH+////5y8Yd4IuGHc8vPkMoMs6AIC6+QyoVykAlpM3dQAAAAAAAAAA3FgpAAYAAADQWCkABgAAAAIAAAAAAAAAlLr5DOi09gyUuvkMAAAAAOi09gz4VykAgW43dYFuN3UAAAAAAAgAAAACAAAAAAAAAFgpAJaTN3UAAAAAAAAAADZZKQAHAAAAKFkpAAcAAAAAAAAAAAAAAChZKQA4WCkAC5M3dQAAAAAAAgAAAAApAAcAAAAoWSkABwAAAHBJO3UAAAAAAAAAAChZKQAHAAAAAAAAAGRYKQBKkjd1AAAAAAACAAAoWS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h3GayNdgAAAACYavMMyDE4AAEAAACgP/sMAAAAAOhv1wwDAAAAyDE4AAg18wwAAAAA6G/XDOOF12YDAAAA7IXXZgEAAADopQ0NaM0IZ45oz2aIVykAQJGvdfSrq3XPq6t1iFcpAGQBAACBbjd1gW43dXC+AQ0ACAAAAAIAAAAAAACoVykAlpM3dQAAAAAAAAAA3FgpAAYAAADQWCkABgAAAAAAAAAAAAAA0FgpAOBXKQALkzd1AAAAAAACAAAAACkABgAAANBYKQAGAAAAcEk7dQAAAAAAAAAA0FgpAAYAAAAAAAAADFgpAEqSN3UAAAAAAAIAANBYKQAGAAAAZHYACAAAAAAlAAAADAAAAAMAAAAYAAAADAAAAAAAAAISAAAADAAAAAEAAAAWAAAADAAAAAgAAABUAAAAVAAAAAoAAAAnAAAAHgAAAEoAAAABAAAAwzANQs/zDE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AiigAAAAAIk6aKAAAAAAAAAAAAAAAAAAAAAAAAAAAAAAAAAQAAALD8B4NotiKKTCgAAAAAugsAAAAACJ76FGWwq3XYrPpnEhABoAAAAACIjOQUTG0pAAIVIZUiAIoBXvTFZwxsKQAAAAAAoOq6C0xtKQAkiIASVGwpAFMAZQBnAG8AZQAgAFUASQAAAAAAAAAAACXkxWfhAAAAyGspAJoz5GaobQgN4QAAAAEAAAAmnvoUAAApADoz5GYEAAAABQAAAAAAAAAAAAAAAAAAACae+hTUbSkAJN/FZ3iL8wwEAAAAoOq6CwAAAACl48Vn/////wAAAABTAGUAZwBvAGUAIABVAEkAAAAK9KhsKQCobCkA4QAAAAAAAAAInvoUAAAAAAEAAAAAAAAAZGwpALPBrH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CxGW3MAZg9FaO56lxJn4JK/A+S5KDGPQ66rhXrB4DX4=</DigestValue>
    </Reference>
    <Reference Type="http://www.w3.org/2000/09/xmldsig#Object" URI="#idOfficeObject">
      <DigestMethod Algorithm="http://www.w3.org/2001/04/xmlenc#sha256"/>
      <DigestValue>oukYO3QisiV6mij8j7C9wsV4vdf96w3RV5GmCqQYW8s=</DigestValue>
    </Reference>
    <Reference Type="http://uri.etsi.org/01903#SignedProperties" URI="#idSignedProperties">
      <Transforms>
        <Transform Algorithm="http://www.w3.org/TR/2001/REC-xml-c14n-20010315"/>
      </Transforms>
      <DigestMethod Algorithm="http://www.w3.org/2001/04/xmlenc#sha256"/>
      <DigestValue>5s2KOS5ylAOJfQhcTqISurDHQxmmcLn8z47Bs8MSUkE=</DigestValue>
    </Reference>
    <Reference Type="http://www.w3.org/2000/09/xmldsig#Object" URI="#idValidSigLnImg">
      <DigestMethod Algorithm="http://www.w3.org/2001/04/xmlenc#sha256"/>
      <DigestValue>Kro58sJbf32unPYRBtjVNbo1pWuOLQzjo4JpE1awIpc=</DigestValue>
    </Reference>
    <Reference Type="http://www.w3.org/2000/09/xmldsig#Object" URI="#idInvalidSigLnImg">
      <DigestMethod Algorithm="http://www.w3.org/2001/04/xmlenc#sha256"/>
      <DigestValue>Y7tWy8dC3n+FpfkEHI7/cMEEkoNlrfWGR39wO1nP9ms=</DigestValue>
    </Reference>
  </SignedInfo>
  <SignatureValue>adCpczTR+Y7fqQaPR7YqcFO3M/MtFdGbEqLC7BHG7++SWV+IkdCRSohVfwLbM8+xvgm1TiyXL72/
qE24mbG/2cRP6trcGSDMb5o+//GDYynYkFodSAiD9V1Y8GJEnfjUVt1sZeFWpDqy3IJEXeWZCV1G
oZ/YGktihmIuGpkHWZSR9fHgvCyksvKdvzZSdL/VzkHS4LFYACArVuRLwZTVQ/FY+agRJ1H6huHT
DvSxKNCrWUhXyGpxSbKNNyqq+DofKV09pvPGDh5tdLdvZMiO9KGZitWlc29peO4sWQyWb5lxHDwX
rk7aqW+Sfr+E5SXzvNZtdcu/jNISm4kTNonORA==</SignatureValue>
  <KeyInfo>
    <X509Data>
      <X509Certificate>MIIHWjCCBkKgAwIBAgIQEAOb9s+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TEeAGRTIq7KczKxPXG/3qGtgiPja8OBIzpCGJNQ/ly3ilpxj8rBFIjTl45oAbQu6Ru77HTLcZRM0R4iDGGslCZxHHkb8Xt9IQTsppLoSlgyfJFS8LfSIej0Fz1/LIz/3JJlvL/VfUJlBGhPvHChVWYdaeeUk4XJVnxlfw9MBOk5GkAKZZZZIsjSJlrqlqxP+Yh6mdcxQjzzsqjcRz+s98hzz0Dr38AryhUH+Gmpnm4aUYrKPKamOQQqWSkphm2didhpDT6ZMdICn0qk4brhepczOL/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Wq6q1Rgh+ZMCmkX/Wz3PdD90OVy7gD6yphXDVT/rFg+J1KNemJCmezzvzuH7oVm6/Nn/Z7FZnmUkacLwGZwrErW2Z9b8t1izGpdksCJal+zwHBX2EHHUD0SI53zmxTFG4UdF9BdEaDI+IKxmGgS9Rl1OqcsMTFdhgtIZ/X8iOYAGO96Zlixprmmm0GyB4CLojtSSfJJWV7oq5m/VEPAcY9M2790wMCefPykuk6xtO+4cYAifOeRGwPsO2mXZZ0V9TES9bt6qev2H9RvRFOd5zLqIKYZXZ9IRd/QvM9ghQ6+EO1fkDg2Ws1ahuVGtFKldddSDQAbD9uo7ffucibCr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Transform>
          <Transform Algorithm="http://www.w3.org/TR/2001/REC-xml-c14n-20010315"/>
        </Transforms>
        <DigestMethod Algorithm="http://www.w3.org/2001/04/xmlenc#sha256"/>
        <DigestValue>sMH8i8/l6ht4Vj3JgNrEuIVaxB+qWKek3O03abvuzeE=</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pAM6CvZo9/kX0wRUjfqqopLRIQwtc1vbUix82qCN0Ps=</DigestValue>
      </Reference>
      <Reference URI="/word/endnotes.xml?ContentType=application/vnd.openxmlformats-officedocument.wordprocessingml.endnotes+xml">
        <DigestMethod Algorithm="http://www.w3.org/2001/04/xmlenc#sha256"/>
        <DigestValue>u3TqBWqMX7KrpnYkWGJ+TnOrJsD5K8a4yr1IYULG1jM=</DigestValue>
      </Reference>
      <Reference URI="/word/fontTable.xml?ContentType=application/vnd.openxmlformats-officedocument.wordprocessingml.fontTable+xml">
        <DigestMethod Algorithm="http://www.w3.org/2001/04/xmlenc#sha256"/>
        <DigestValue>MG9CvYgtyKsDZxKC5erYDOutsl9ZZSMfZ2iv1VfKBRs=</DigestValue>
      </Reference>
      <Reference URI="/word/footer1.xml?ContentType=application/vnd.openxmlformats-officedocument.wordprocessingml.footer+xml">
        <DigestMethod Algorithm="http://www.w3.org/2001/04/xmlenc#sha256"/>
        <DigestValue>OUj4TKChnyq8FjCESXApjqZL+7sL2BrImbZhebMYxs8=</DigestValue>
      </Reference>
      <Reference URI="/word/footer2.xml?ContentType=application/vnd.openxmlformats-officedocument.wordprocessingml.footer+xml">
        <DigestMethod Algorithm="http://www.w3.org/2001/04/xmlenc#sha256"/>
        <DigestValue>Bj3LwMVYzrp97xzO+iY2GVAfLDjK+3UKS6tUxVIMW5c=</DigestValue>
      </Reference>
      <Reference URI="/word/footnotes.xml?ContentType=application/vnd.openxmlformats-officedocument.wordprocessingml.footnotes+xml">
        <DigestMethod Algorithm="http://www.w3.org/2001/04/xmlenc#sha256"/>
        <DigestValue>WWKEzUx7Ds4N/fMkfEWosyY8d/mVDM6DJMOPK8yFfzQ=</DigestValue>
      </Reference>
      <Reference URI="/word/header1.xml?ContentType=application/vnd.openxmlformats-officedocument.wordprocessingml.header+xml">
        <DigestMethod Algorithm="http://www.w3.org/2001/04/xmlenc#sha256"/>
        <DigestValue>O0VXwrinVYqFDSv/gAsUvL9D5Qs2ZSdfLC3QiuR4ypw=</DigestValue>
      </Reference>
      <Reference URI="/word/header2.xml?ContentType=application/vnd.openxmlformats-officedocument.wordprocessingml.header+xml">
        <DigestMethod Algorithm="http://www.w3.org/2001/04/xmlenc#sha256"/>
        <DigestValue>iExk/xhKiD4hyJk4I0fBWS56fQI5f2FCQV+/jmxiJME=</DigestValue>
      </Reference>
      <Reference URI="/word/header3.xml?ContentType=application/vnd.openxmlformats-officedocument.wordprocessingml.header+xml">
        <DigestMethod Algorithm="http://www.w3.org/2001/04/xmlenc#sha256"/>
        <DigestValue>6VCN5sfftqbOmgUUCV+VbuVbP0jcFNlIanZgF/eAyeQ=</DigestValue>
      </Reference>
      <Reference URI="/word/header4.xml?ContentType=application/vnd.openxmlformats-officedocument.wordprocessingml.header+xml">
        <DigestMethod Algorithm="http://www.w3.org/2001/04/xmlenc#sha256"/>
        <DigestValue>3qZr42BF4Nna8vpO7XDWS7IZDoXSFDfMCN1wwe9aQ8Y=</DigestValue>
      </Reference>
      <Reference URI="/word/header5.xml?ContentType=application/vnd.openxmlformats-officedocument.wordprocessingml.header+xml">
        <DigestMethod Algorithm="http://www.w3.org/2001/04/xmlenc#sha256"/>
        <DigestValue>wK9IWUpxdI5Y5vp3Kfrlsx+eWgPhc6G2R74FQPyILx8=</DigestValue>
      </Reference>
      <Reference URI="/word/media/image1.emf?ContentType=image/x-emf">
        <DigestMethod Algorithm="http://www.w3.org/2001/04/xmlenc#sha256"/>
        <DigestValue>i1SRELZvoRCHQHK32dMfShwWNkepMd98rw11Cy8Eocg=</DigestValue>
      </Reference>
      <Reference URI="/word/media/image2.emf?ContentType=image/x-emf">
        <DigestMethod Algorithm="http://www.w3.org/2001/04/xmlenc#sha256"/>
        <DigestValue>Zs9zGmC3bAj8/8DEd6M8JWpVFp/Z3ulhWvcKydOB4hE=</DigestValue>
      </Reference>
      <Reference URI="/word/media/image3.emf?ContentType=image/x-emf">
        <DigestMethod Algorithm="http://www.w3.org/2001/04/xmlenc#sha256"/>
        <DigestValue>bM3erkvEfSCBXOmxQOAY+hZBJyRe8KtqhZN002ojDtM=</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Dpc84Di+D/XncfmBH/pMhjdOxKq02On5qGaIGpURZpw=</DigestValue>
      </Reference>
      <Reference URI="/word/settings.xml?ContentType=application/vnd.openxmlformats-officedocument.wordprocessingml.settings+xml">
        <DigestMethod Algorithm="http://www.w3.org/2001/04/xmlenc#sha256"/>
        <DigestValue>gnJr3VSLrodEJYtSveMpDd/iK1jhpcYWyjN0ji/w3DU=</DigestValue>
      </Reference>
      <Reference URI="/word/styles.xml?ContentType=application/vnd.openxmlformats-officedocument.wordprocessingml.styles+xml">
        <DigestMethod Algorithm="http://www.w3.org/2001/04/xmlenc#sha256"/>
        <DigestValue>7EWODHqir7u6jB3c+Vc+T9ZFRAlYX2WjTXndUt1q244=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2016-11-21T12:10:03Z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T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U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w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H/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f8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w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H/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f8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w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H/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f8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w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H/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ac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V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GL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eU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uQ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HS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TE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iw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GE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f8BAQEBAQEBAQEBq+KHAQEBAQEBAQEBAQEBAQEBAQEBAQF8O+kLuQEBAQEBAQEBAQE2AQEBAQEBAQEBAQEBAQEBAQEBAQEBAQEBAQEBAQEBAQEBAQEBAQEBAQEBAQEBAQEBAQEBAQEBAQEBAQEBAQEBAQEBAQEBAQEBAQEBAQEBAQEBAQEBAQEBAQEBAQEBAQEBAQEBAQEBAQEBAQEBAQEBAQEBAQEBAQEBAQEBAQEBAQEBAQEBAQEBAQEBAQEBAQEBAQEBAQEBAQEBAQEBAQEBAQEB/w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H/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f8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w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H/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f8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w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H/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f8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w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H/AQEBAQEBAQEBAQEBAQEBAQEBAQEBAQEBAQEBAQEBAQGCkXkcAQEBAQEBAQEBAQEBSz+kAQEBAQEBgX1/AQEBAQEBAQEBAQEBAQEBAQEBAQEBAQEBAQEBAQEBAQEBAQEBAQEBAQEBAQEBAQEBAQEBAQEBAQEBAQEBAQEBAQEBAQEBAQEBAQEBAQEBAQEBAQEBAQEBAQEBAQEBAQEBAQEBAQEBAQEBAQEBAQEBAQEBAQEBAQEBAQEBAQEBAQEBAQEBAQEBAQEBAQEBAQEBAQEBAQEBAf8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w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H/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f8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w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H/AQEBAQEBAQEBAQEBAQEBAQEBAQEBAQEBAQEBAQEBAQEBNgEBAQEBAQEBAQEBPgV+SwEBAQEBAVie1wEBAQEBAQEBAQEBAd+QPAEBAQEBAQEBAQEBAQEBAQEBAQEBAQEBAQEBAQEBAQEBAQEBAQEBAQEBAQEBAQEBAQEBAQEBAQEBAQEBAQEBAQEBAQEBAQEBAQEBAQEBAQEBAQEBAQEBAQEBAQEBAQEBAQEBAQEBAQEBAQEBAQEBAQEBAQEBAQEBAQEBAQEBAQEBAQEBAQEBAQEBAf8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w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H/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f8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w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H/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f8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w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H/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f8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w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2016-11-21T12:10:03Z</xd:SigningTime>
          <xd:SigningCertificate>
            <xd:Cert>
              <xd:CertDigest>
                <DigestMethod Algorithm="http://www.w3.org/2001/04/xmlenc#sha256"/>
                <DigestValue>NqJY0gVQxtbGfcuuY1HmTYBl+1GaTFE7JtNwLNtCfv8=</DigestValue>
              </xd:CertDigest>
              <xd:IssuerSerial>
                <X509IssuerName>E=e-sign@e-sign.cl, CN=E-Sign Firma Electronica Avanzada para Estado de Chile CA, OU=Class 2 Managed PKI Individual Subscriber CA, OU=Symantec Trust Network, O=E-Sign S.A., C=CL</X509IssuerName>
                <X509SerialNumber>21286388151026217389905846045560637872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gnfRCKV3AAAAABA9WwzQS3cAAQAAAHgdKAkAAAAAaNphDAMAAADQS3cACLciCQAAAABo2mEMlR7xVAMAAAACAAAAAAAAAFgAAAAIgidVWDk0ACleeHUAAHcADlx4deBbeHWAOTQAZAEAAI1i33aNYt92yINaDAAIAAAAAgAAAAAAAKA5NAAiat92AAAAAAAAAADUOjQABgAAAMg6NAAGAAAAAAAAAAAAAADIOjQA2Dk0AO7q3nYAAAAAAAIAAAAANAAGAAAAyDo0AAYAAABMEuB2AAAAAAAAAADIOjQABgAAAAAAAAAEOjQAlS7edgAAAAAAAgAAyDo0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HNyAoD4//8AAAAAAAAAAAAAAAAAAAAAEHNyAoD4//86lwAAAAA0AP48gncQQDQA9XGGd33jEAD+////jOOBd/LggXekR1oMiKZ7AOhFWgygOTQAImrfdgAAAAAAAAAA1Do0AAYAAADIOjQABgAAAAIAAAAAAAAA/EVaDKCLYQz8RVoMAAAAAKCLYQzwOTQAjWLfdo1i33YAAAAAAAgAAAACAAAAAAAA+Dk0ACJq33YAAAAAAAAAAC47NAAHAAAAIDs0AAcAAAAAAAAAAAAAACA7NAAwOjQA7uredgAAAAAAAgAAAAA0AAcAAAAgOzQABwAAAEwS4HYAAAAAAAAAACA7NAAHAAAAAAAAAFw6NACVLt52AAAAAAACAAAgOzQ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FQCg+P//8gEAAAAAAAD8O0oEgPj//wgAWH779v//AAAAAAAAAADgO0oEgPj/////AAAAADQA2b/xVLm4qafFuKmn4uD+VPDC7gg4PEUM1PlgDOsTIYwiAIoBRGI0ABhiNADItCIJIA0AhNxkNACx4f5UIA0AhAAAAADwwu4IgPMmBMhjNADQsSdV1vlgDAAAAADQsSdVIA0AANT5YAwBAAAAAAAAAAcAAADU+WAMAAAAAAAAAABMYjQAZM7wVCAAAAD/////AAAAAAAAAAAVAAAAAAAAAHAAAAABAAAAAQAAACQAAAAkAAAAEAAAAAAAAAAAAO4IgPMmBAFiAQAAAAAArxMKDQxjNAAMYzQAerH+VAAAAAA8ZTQA8MLuCIqx/lSvEwoNCAdbDMxiNAAvMHl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f//////////////////////////////////wAH//////////////////////////////////8AB///////////////////////////////////AAf//////////////////////////////////wAH//////////////////////////////////8AB///////////////////////////////////AAf//////////////////////////////////wAH//////////////////////////////////8AB///////////////////////////////////AAf//////////////////////////////////wAH//////////////////////////////////8AB///////////////////////////////////AAf//////////////////////////////////wAH//////////////////////////////////8AB///////////////////////////////////AAf//////////////////////////////////wAH//////////////////////////////////8AB///////////////////////////////////AAf//////////////////////////////////wAH//////////////////////////////////8AB///////////////////////////////////AAf//////////////////////////////////wAH//////////////////////////////////8AB///////////////////////////////////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f//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8BAQEBAQEBAQEBAQEBAQEBAQEBAQEBAc6Zcs4BAQEBAQEBAX5BAQEBAQEBAQGzZAELc0sBAQEBAQEBAQEBAQEBAQEBAQEBAQEBAQEBAQEBAQEBAQEBAQEBAQEBAQEBAQEBAQEBAQEBAQEBAQEBAQEBAQEBAQEBAQEBAQEBAQEBAQEBAQEBAQEBAQEBAQEBAQEBAQEBAQEBAQEBAQEBAQEBAQEBAQEBAQEBAQEBAQEBAQEBAQEBAQEBAQEBAQEBAQEBAQEBAQEBAQEBAQEBAQEBAQH//wEBAQEBAQEBAQEBAQEBAQEBAQEBAQEBAQFpu1RwAQEBAQEBkQEBAQEBAQEBAQE9MmIBa4iBRAEBAQEBAQEBAQEBAQEBAQEBAQEBAQEBAQEBAQEBAQEBAQEBAQEBAQEBAQEBAQEBAQEBAQEBAQEBAQEBAQEBAQEBAQEBAQEBAQEBAQEBAQEBAQEBAQEBAQEBAQEBAQEBAQEBAQEBAQEBAQEBAQEBAQEBAQEBAQEBAQEBAQEBAQEBAQEBAQEBAQEBAQEBAQEBAQEBAQEBAQEBAQEBAf//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8BAQEBAQEBAQEBAQEBAQEBAQEBAQEBAQEBAQEBAQI1TC0BirgBAQEBAQEBAQEBAQHlYQEBAQHSNRl2AQEBAQEBAQEBAQEBAQEBAQEBAQEBAQEBAQEBAQEBAQEBAQEBAQEBAQEBAQEBAQEBAQEBAQEBAQEBAQEBAQEBAQEBAQEBAQEBAQEBAQEBAQEBAQEBAQEBAQEBAQEBAQEBAQEBAQEBAQEBAQEBAQEBAQEBAQEBAQEBAQEBAQEBAQEBAQEBAQEBAQEBAQEBAQEBAQEBAQEBAQH//wEBAQEBAQEBAQEBAQEBAQEBAQEBAQEBAQEBAQEBAQEBgpF6HQEBAQEBAQEBAQEBAUxApAEBAQEBAYF9fwEBAQEBAQEBAQEBAQEBAQEBAQEBAQEBAQEBAQEBAQEBAQEBAQEBAQEBAQEBAQEBAQEBAQEBAQEBAQEBAQEBAQEBAQEBAQEBAQEBAQEBAQEBAQEBAQEBAQEBAQEBAQEBAQEBAQEBAQEBAQEBAQEBAQEBAQEBAQEBAQEBAQEBAQEBAQEBAQEBAQEBAQEBAQEBAQEBAQEBAf//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8BAQEBAQEBAQEBAQEBAQEBAQEBAQEBAQEBAQEBAQEBAQEBLwEaCyV7AQEBAQEBAQEGAQFBFUQBAQEBAQEB33MeAQEBAQEBAQEBAQEBAQEBAQEBAQEBAQEBAQEBAQEBAQEBAQEBAQEBAQEBAQEBAQEBAQEBAQEBAQEBAQEBAQEBAQEBAQEBAQEBAQEBAQEBAQEBAQEBAQEBAQEBAQEBAQEBAQEBAQEBAQEBAQEBAQEBAQEBAQEBAQEBAQEBAQEBAQEBAQEBAQEBAQEBAQEBAQEBAQH//wEBAQEBAQEBAQEBAQEBAQEBAQEBAQEBAQEBAQEBAQEBAQE3AQEBJKTHUgEBAQEBAXIBAQHOpHUBAQEBAQEBAWtlCXsBAQEBAQEBAQEBAQEBAQEBAQEBAQEBAQEBAQEBAQEBAQEBAQEBAQEBAQEBAQEBAQEBAQEBAQEBAQEBAQEBAQEBAQEBAQEBAQEBAQEBAQEBAQEBAQEBAQEBAQEBAQEBAQEBAQEBAQEBAQEBAQEBAQEBAQEBAQEBAQEBAQEBAQEBAQEBAQEBAQEBAQEBAQEBAf//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8BAQEBAQEBAQEBAQEBAQEBAQEBAQEBAQEBAQEBAQEBAWIBAQEBAQEBAQEBAQEBAQFcAQEBAQEBAQFbYriWwwEBAQEBAQEBAQEBAQEBAQEBAQEDNIiMAQEBAQEBAQEBAQEBAQEBAQEBAQEBAQEBAQEBAQEBAQEBAQEBAQEBAQEBAQEBAQEBAQEBAQEBAQEBAQEBAQEBAQEBAQEBAQEBAQEBAQEBAQEBAQEBAQEBAQEBAQEBAQEBAQEBAQEBAQEBAQEBAQEBAQEBAQEBAQEBAQEBAQH//wEBAQEBAQEBAQEBAQEBAQEBAQEBAQEBAQEBAQEBAQEBYgEBAQEBAQEBAQEBAQEBAW8BAQEBAQEBAQEB0pC0w0QBAQEBAQEBAQEBAQEBAQEBAQEBAaiVSAMBAQEBAQEBAQEBAQEBAQEBAQEBAQEBAQEBAQEBAQEBAQEBAQEBAQEBAQEBAQEBAQEBAQEBAQEBAQEBAQEBAQEBAQEBAQEBAQEBAQEBAQEBAQEBAQEBAQEBAQEBAQEBAQEBAQEBAQEBAQEBAQEBAQEBAQEBAQEBAQEBAf//AQEBAQEBAQEBAQEBAQEBAQEBAQEBAQEBAQEBAQEBAZaBAQEBAQEBAQEBAQEBAQEBNwEBAQEBAQEBAQEBAQFsAFbfAQEBAQEBAQEBAQEBAQEBAQEBAQHXSA+bAQEBAQEBAQEBAQEB1NIBAQEBAQEBAQEBAQEBAQEBAQEBAQEBAQEBAQEBAQEBAQEBAQEBAQEBAQEBAQEBAQEBAQEBAQEBAQEBAQEBAQEBAQEBAQEBAQEBAQEBAQEBAQEBAQEBAQEBAQEBAQEBAQEBAQEBAQEBAQEB//8BAQEBAQEBAQEBAQEBAQEBAQEBAQEBAQEBAQEBAQEBX64BAQEBAQEBAQEBAQEBAQE3AQEBAQEBAQEBAQGWwFGWk4EVgAMBAQEBAQEBAQEBAQEBAQEBAQEBASeTiwEBAQEBAQEBHVYjcxIaAQEBAQEBAQEBAQEBAQEBAQEBAQEBAQEBAQEBAQEBAQEBAQEBAQEBAQEBAQEBAQEBAQEBAQEBAQEBAQEBAQEBAQEBAQEBAQEBAQEBAQEBAQEBAQEBAQEBAQEBAQEBAQEBAQEBAQEBAQH//wEBAQEBAQEBAQEBAQEBAQEBAQEBAQEBAQEBAQEBAQGJAQEBAQEBAQEBAQEBAQEBATcBAQEBAQEBAQEBAWICkIVHlAEkN5FgAQEBAQEBAQEBAQEBAQEBAQEBAQFKI2NwAQEBAXK+AQEBAU4KAQEBAQEBAQEBAQEBAQEBAQEBAQEBAQEBAQEBAQEBAQEBAQEBAQEBAQEBAQEBAQEBAQEBAQEBAQEBAQEBAQEBAQEBAQEBAQEBAQEBAQEBAQEBAQEBAQEBAQEBAQEBAQEBAQEBAQEBAf//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8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CCdw2kpXdYiEpWKCxKVv//AAAAAKV1floAAFiVNAAMAAAAAAAAAFAUewCslDQAUPOmdQAAAAAAAENoYXJVcHBlclcAiHcAOIp3AFDi6gjIkXcABJU0AIABfXUOXHh14Ft4dQSVNABkAQAAjWLfdo1i33agMigEAAgAAAACAAAAAAAAJJU0ACJq33YAAAAAAAAAAF6WNAAJAAAATJY0AAkAAAAAAAAAAAAAAEyWNABclTQA7uredgAAAAAAAgAAAAA0AAkAAABMljQACQAAAEwS4HYAAAAAAAAAAEyWNAAJAAAAAAAAAIiVNACVLt52AAAAAAACAABMljQ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gnfRCKV3AAAAABA9WwzQS3cAAQAAAHgdKAkAAAAAaNphDAMAAADQS3cACLciCQAAAABo2mEMlR7xVAMAAAACAAAAAAAAAFgAAAAIgidVWDk0ACleeHUAAHcADlx4deBbeHWAOTQAZAEAAI1i33aNYt92yINaDAAIAAAAAgAAAAAAAKA5NAAiat92AAAAAAAAAADUOjQABgAAAMg6NAAGAAAAAAAAAAAAAADIOjQA2Dk0AO7q3nYAAAAAAAIAAAAANAAGAAAAyDo0AAYAAABMEuB2AAAAAAAAAADIOjQABgAAAAAAAAAEOjQAlS7edgAAAAAAAgAAyDo0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BUAoPj///IBAAAAAAAA/DtKBID4//8IAFh++/b//wAAAAAAAAAA4DtKBID4/////wAAAADuCPAvrQz+nXh1b4lPVe8RAWAAAAAAODxFDLBjNAA0EiGRIgCKAUmMT1VwYjQAAAAAAPDC7giwYzQAJIiAErhiNADZi09VUwBlAGcAbwBlACAAVQBJAAAAAAD1i09ViGM0AOEAAAAwYjQAS+T/VCjIbAzhAAAAAQAAAA4wrQwAADQA6uP/VAQAAAAFAAAAAAAAAAAAAAAAAAAADjCtDDxkNAAli09VaM5gDAQAAADwwu4IAAAAAEmLT1UAAAAAAABlAGcAbwBlACAAVQBJAAAACiIMYzQADGM0AOEAAACoYjQAAAAAAPAvrQwAAAAAAQAAAAAAAADMYjQALzB5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H//////////////////////////////////8AB///////////////////////////////////AAf//////////////////////////////////wAH//////////////////////////////////8AB///////////////////////////////////AAf//////////////////////////////////wAH//////////////////////////////////8AB///////////////////////////////////AAf//////////////////////////////////wAH//////////////////////////////////8AB///////////////////////////////////AAf//////////////////////////////////wAH//////////////////////////////////8AB///////////////////////////////////AAf//////////////////////////////////wAH//////////////////////////////////8AB///////////////////////////////////AAf//////////////////////////////////wAH//////////////////////////////////8AB///////////////////////////////////AAf//////////////////////////////////wAH//////////////////////////////////8AB///////////////////////////////////AAf//////////////////////////////////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1ZqzPrLHa9MyUpVGc0drbLTyRf6YtP7tXDPyvkyHy60=</DigestValue>
    </Reference>
    <Reference Type="http://www.w3.org/2000/09/xmldsig#Object" URI="#idOfficeObject">
      <DigestMethod Algorithm="http://www.w3.org/2001/04/xmlenc#sha256"/>
      <DigestValue>MVqRHI1d6CTJXc7gfEhEeYUyn5iMDgL9r9G5sbrnN3M=</DigestValue>
    </Reference>
    <Reference Type="http://uri.etsi.org/01903#SignedProperties" URI="#idSignedProperties">
      <Transforms>
        <Transform Algorithm="http://www.w3.org/TR/2001/REC-xml-c14n-20010315"/>
      </Transforms>
      <DigestMethod Algorithm="http://www.w3.org/2001/04/xmlenc#sha256"/>
      <DigestValue>xBvicVrapH+hHk6DL4EJdUNE490ybTy7mxjgr4O0A6Q=</DigestValue>
    </Reference>
    <Reference Type="http://www.w3.org/2000/09/xmldsig#Object" URI="#idValidSigLnImg">
      <DigestMethod Algorithm="http://www.w3.org/2001/04/xmlenc#sha256"/>
      <DigestValue>EAfjl3VB/00Jf6Rx4aEben4Rzd9xEf0Atc+jrd7bvng=</DigestValue>
    </Reference>
    <Reference Type="http://www.w3.org/2000/09/xmldsig#Object" URI="#idInvalidSigLnImg">
      <DigestMethod Algorithm="http://www.w3.org/2001/04/xmlenc#sha256"/>
      <DigestValue>R2xcmCj49QBDL/1Y2w05yDBMC3sQtPHZrn1S9N9SM+Q=</DigestValue>
    </Reference>
  </SignedInfo>
  <SignatureValue>PPC+Zg2RYEfZC/+JmOJHxFbfEOmRzI6hroOdxYpqu9zmXrNEqj0Tl4s+jwirapl8/wuiswY5Uuph
vD9fdmodK4MtZnfI3vxFr6zWjtU/EouVeglxB5LbLkoGctJnT2be8hsb2HRaZwgxr1I9Ld4P/ERz
yXUcrr1Ls6Jyc+3pZSS2pqWez2S/FrHKkmCZ+pwEoFw6ntEPBeR7taayQHp1lZZDKvqEDP++fLvQ
OwhJxxYVWOXYVzPRCz4rve71Lui9FHPB6OUFQ9YKU8H6iH+QFMN7WG+IHC/9QhZUgW/lOeKyC3DS
2XtvAIaNUS/6IxVoqvfwc6eS7Izw6mdeT5lhow==</SignatureValue>
  <KeyInfo>
    <X509Data>
      <X509Certificate>MIIHRzCCBi+gAwIBAgIQFkS2FiL1b23HrRVhlO7ou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B+UZebWY5OWwxBASfgegxzJzvS4a/o5HwZ6Jin8TAKmXVzEIDNFNWcBfH2+5yjLYItZ7adFZ2/XVXtp17pSKqV7boIn4THZPIqm7/us6oYobLGpiqtNyWgJWkf4Wq01WgOJptpRHTzo7juSJFwsctJjdME3tnlls4W03i2W/JxF4YV0LFw4rfw95/LPSctPlSEftIrO8HpCUv7nbhFC3SYYBXeYYMML1Ph3TiZ6/A7snEX5qqDROG6Bah59N6Nv1Y6ZNf4VOH/C3ON5jBEFjfb+cFT5XBtIEfWJRxPJnNzeSy01fGkL8sar57M++TxMdxOQhH6bOCTLxQ2muoZ4r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sMH8i8/l6ht4Vj3JgNrEuIVaxB+qWKek3O03abvuzeE=</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pAM6CvZo9/kX0wRUjfqqopLRIQwtc1vbUix82qCN0Ps=</DigestValue>
      </Reference>
      <Reference URI="/word/endnotes.xml?ContentType=application/vnd.openxmlformats-officedocument.wordprocessingml.endnotes+xml">
        <DigestMethod Algorithm="http://www.w3.org/2001/04/xmlenc#sha256"/>
        <DigestValue>u3TqBWqMX7KrpnYkWGJ+TnOrJsD5K8a4yr1IYULG1jM=</DigestValue>
      </Reference>
      <Reference URI="/word/fontTable.xml?ContentType=application/vnd.openxmlformats-officedocument.wordprocessingml.fontTable+xml">
        <DigestMethod Algorithm="http://www.w3.org/2001/04/xmlenc#sha256"/>
        <DigestValue>MG9CvYgtyKsDZxKC5erYDOutsl9ZZSMfZ2iv1VfKBRs=</DigestValue>
      </Reference>
      <Reference URI="/word/footer1.xml?ContentType=application/vnd.openxmlformats-officedocument.wordprocessingml.footer+xml">
        <DigestMethod Algorithm="http://www.w3.org/2001/04/xmlenc#sha256"/>
        <DigestValue>OUj4TKChnyq8FjCESXApjqZL+7sL2BrImbZhebMYxs8=</DigestValue>
      </Reference>
      <Reference URI="/word/footer2.xml?ContentType=application/vnd.openxmlformats-officedocument.wordprocessingml.footer+xml">
        <DigestMethod Algorithm="http://www.w3.org/2001/04/xmlenc#sha256"/>
        <DigestValue>Bj3LwMVYzrp97xzO+iY2GVAfLDjK+3UKS6tUxVIMW5c=</DigestValue>
      </Reference>
      <Reference URI="/word/footnotes.xml?ContentType=application/vnd.openxmlformats-officedocument.wordprocessingml.footnotes+xml">
        <DigestMethod Algorithm="http://www.w3.org/2001/04/xmlenc#sha256"/>
        <DigestValue>WWKEzUx7Ds4N/fMkfEWosyY8d/mVDM6DJMOPK8yFfzQ=</DigestValue>
      </Reference>
      <Reference URI="/word/header1.xml?ContentType=application/vnd.openxmlformats-officedocument.wordprocessingml.header+xml">
        <DigestMethod Algorithm="http://www.w3.org/2001/04/xmlenc#sha256"/>
        <DigestValue>O0VXwrinVYqFDSv/gAsUvL9D5Qs2ZSdfLC3QiuR4ypw=</DigestValue>
      </Reference>
      <Reference URI="/word/header2.xml?ContentType=application/vnd.openxmlformats-officedocument.wordprocessingml.header+xml">
        <DigestMethod Algorithm="http://www.w3.org/2001/04/xmlenc#sha256"/>
        <DigestValue>iExk/xhKiD4hyJk4I0fBWS56fQI5f2FCQV+/jmxiJME=</DigestValue>
      </Reference>
      <Reference URI="/word/header3.xml?ContentType=application/vnd.openxmlformats-officedocument.wordprocessingml.header+xml">
        <DigestMethod Algorithm="http://www.w3.org/2001/04/xmlenc#sha256"/>
        <DigestValue>6VCN5sfftqbOmgUUCV+VbuVbP0jcFNlIanZgF/eAyeQ=</DigestValue>
      </Reference>
      <Reference URI="/word/header4.xml?ContentType=application/vnd.openxmlformats-officedocument.wordprocessingml.header+xml">
        <DigestMethod Algorithm="http://www.w3.org/2001/04/xmlenc#sha256"/>
        <DigestValue>3qZr42BF4Nna8vpO7XDWS7IZDoXSFDfMCN1wwe9aQ8Y=</DigestValue>
      </Reference>
      <Reference URI="/word/header5.xml?ContentType=application/vnd.openxmlformats-officedocument.wordprocessingml.header+xml">
        <DigestMethod Algorithm="http://www.w3.org/2001/04/xmlenc#sha256"/>
        <DigestValue>wK9IWUpxdI5Y5vp3Kfrlsx+eWgPhc6G2R74FQPyILx8=</DigestValue>
      </Reference>
      <Reference URI="/word/media/image1.emf?ContentType=image/x-emf">
        <DigestMethod Algorithm="http://www.w3.org/2001/04/xmlenc#sha256"/>
        <DigestValue>i1SRELZvoRCHQHK32dMfShwWNkepMd98rw11Cy8Eocg=</DigestValue>
      </Reference>
      <Reference URI="/word/media/image2.emf?ContentType=image/x-emf">
        <DigestMethod Algorithm="http://www.w3.org/2001/04/xmlenc#sha256"/>
        <DigestValue>Zs9zGmC3bAj8/8DEd6M8JWpVFp/Z3ulhWvcKydOB4hE=</DigestValue>
      </Reference>
      <Reference URI="/word/media/image3.emf?ContentType=image/x-emf">
        <DigestMethod Algorithm="http://www.w3.org/2001/04/xmlenc#sha256"/>
        <DigestValue>bM3erkvEfSCBXOmxQOAY+hZBJyRe8KtqhZN002ojDtM=</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Dpc84Di+D/XncfmBH/pMhjdOxKq02On5qGaIGpURZpw=</DigestValue>
      </Reference>
      <Reference URI="/word/settings.xml?ContentType=application/vnd.openxmlformats-officedocument.wordprocessingml.settings+xml">
        <DigestMethod Algorithm="http://www.w3.org/2001/04/xmlenc#sha256"/>
        <DigestValue>gnJr3VSLrodEJYtSveMpDd/iK1jhpcYWyjN0ji/w3DU=</DigestValue>
      </Reference>
      <Reference URI="/word/styles.xml?ContentType=application/vnd.openxmlformats-officedocument.wordprocessingml.styles+xml">
        <DigestMethod Algorithm="http://www.w3.org/2001/04/xmlenc#sha256"/>
        <DigestValue>7EWODHqir7u6jB3c+Vc+T9ZFRAlYX2WjTXndUt1q244=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2016-11-24T19:42:44Z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2016-11-24T19:42:44Z</xd:SigningTime>
          <xd:SigningCertificate>
            <xd:Cert>
              <xd:CertDigest>
                <DigestMethod Algorithm="http://www.w3.org/2001/04/xmlenc#sha256"/>
                <DigestValue>4IXqTN5uztqcoW94aovJe65oOYTSkjacOInYZJlZ7vg=</DigestValue>
              </xd:CertDigest>
              <xd:IssuerSerial>
                <X509IssuerName>E=e-sign@e-sign.cl, CN=E-Sign Firma Electronica Avanzada para Estado de Chile CA, OU=Class 2 Managed PKI Individual Subscriber CA, OU=Symantec Trust Network, O=E-Sign S.A., C=CL</X509IssuerName>
                <X509SerialNumber>29599785246035160767950613477034223803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F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5QCg+P//8gEAAAAAAAD8C2wEgPj//wgAWH779v//AAAAAAAAAADgC2wEgPj/////AAAAAGID1GtYAP+/3WbDZx3FF2QdxT6O6WZoT3wHAAAAAL8XIewiAIoBIA0AhJhrWABsa1gAWCrJDCANAIQsblgADY/pZiANAIQAAAAAAE6LByggYwMYbVgAWNgOZ25YyAwAAAAAWNgOZyANAABsWMgMAQAAAAAAAAAHAAAAbFjIDAAAAAAAAAAAoGtYAOJ53WYgAAAA/////wAAAAAAAAAAFQAAAAAAAABwAAAAAQAAAAEAAAAkAAAAJAAAABAAAAAAAAAAAE6LByggYwMBbAEAAAAAALIMClhgbFgAYGxYANB46WYAAAAAjG5YAABOiwfgeOlmsgwKWBxsWABWOsd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oHcC5Sp2HqYraBhLK2j//wAAAABpdn5aAADclFgADAAAAAAAAACwZ1wAMJRYAFDzanYAAAAAAABDaGFyVXBwZXJXAH1aAJB+WgBgNI4HIIZaAIiUWACAAct2DlzGduBbxnaIlFgAZAEAAHtiT3V7Yk91WMllAAAIAAAAAgAAAAAAAKiUWAAQak91AAAAAAAAAADilVgACQAAANCVWAAJAAAAAAAAAAAAAADQlVgA4JRYAOLqTnUAAAAAAAIAAAAAWAAJAAAA0JVYAAkAAABMElB1AAAAAAAAAADQlVgACQAAAAAAAAAMlVgAii5OdQAAAAAAAgAA0JVY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sAQAADAAAAHYAAADbAAAAhgAAAAEAAACrCg1CAAANQgwAAAB2AAAAJQAAAEwAAAAAAAAAAAAAAAAAAAD//////////5gAAABQAHIAbwBmAGUAcwBpAG8AbgBhAGwAIABEAGkAdgBpAHMAaQDzAG4AIABkAGUAIABGAGkAcwBjAGEAbABpAHoAYQBjAGkA8wBuAARCBwAAAAUAAAAIAAAABAAAAAcAAAAGAAAAAwAAAAgAAAAHAAAABwAAAAMAAAAE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B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yQzQPGMAAAAAAEzzfAfQPGMA7DdYAJwr2mbsN1gA7DdYAC1h1WYAAAAA+SvaZrQqD2egKP9moCj/ZqChA2fYLskMAAAAAP////8AAAAAyhbaACg4WACAAct2DlzGduBbxnYoOFgAZAEAAHtiT3V7Yk918KghCgAIAAAAAgAAAAAAAEg4WAAQak91AAAAAAAAAAB8OVgABgAAAHA5WAAGAAAAAAAAAAAAAABwOVgAgDhYAOLqTnUAAAAAAAIAAAAAWAAGAAAAcDlYAAYAAABMElB1AAAAAAAAAABwOVgABgAAAAAAAACsOFgAii5OdQAAAAAAAgAAcDlY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OUAoPj///IBAAAAAAAA/AtsBID4//8IAFh++/b//wAAAAAAAAAA4AtsBID4/////wAAAACLBwAAAACguqMW/p3GdtisAGhUDAFYaE98BwAAAABMHCE3IgCKAURrWABe9MtnxGtYAAAAAAAATosHBG1YACSIgBIMbFgAUwBlAGcAbwBlACAAVQBJAAAAAAAAAAAAJeTLZ+EAAACAa1gAmjPqZniv4gzhAAAAAQAAAL66oxYAAFgAOjPqZgQAAAAFAAAAAAAAAAAAAAAAAAAAvrqjFoxtWAAk38tniAfbDAQAAAAATosHAAAAAKXjy2cQAAAAAAAAAFMAZQBnAG8AZQAgAFUASQAAAAr1YGxYAGBsWADhAAAAAAAAAKC6oxYAAAAAAQAAAAAAAAAcbFgAVjrH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CwBAAAMAAAAdgAAANsAAACGAAAAAQAAAKsKDUIAAA1CDAAAAHYAAAAlAAAATAAAAAAAAAAAAAAAAAAAAP//////////mAAAAFAAcgBvAGYAZQBzAGkAbwBuAGEAbAAgAEQAaQB2AGkAcwBpAPMAbgAgAGQAZQAgAEYAaQBzAGMAYQBsAGkAegBhAGMAaQDzAG4A4DoHAAAABQAAAAgAAAAEAAAABwAAAAYAAAADAAAACAAAAAcAAAAHAAAAAwAAAAQ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4.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3B0C54-3F94-4488-A068-6678EC2FC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10</Pages>
  <Words>2143</Words>
  <Characters>13296</Characters>
  <Application>Microsoft Office Word</Application>
  <DocSecurity>0</DocSecurity>
  <Lines>110</Lines>
  <Paragraphs>30</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15409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Francisco Javier Alegre De la Fuente</cp:lastModifiedBy>
  <cp:revision>110</cp:revision>
  <cp:lastPrinted>2015-02-24T14:02:00Z</cp:lastPrinted>
  <dcterms:created xsi:type="dcterms:W3CDTF">2016-06-29T19:36:00Z</dcterms:created>
  <dcterms:modified xsi:type="dcterms:W3CDTF">2016-11-18T19:14:00Z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