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7BA4B9" w14:textId="77777777" w:rsidR="00C07655" w:rsidRPr="0025129B" w:rsidRDefault="00C07655" w:rsidP="00612EF2">
      <w:pPr>
        <w:spacing w:line="276" w:lineRule="auto"/>
        <w:rPr>
          <w:rFonts w:cstheme="minorHAnsi"/>
        </w:rPr>
      </w:pPr>
    </w:p>
    <w:p w14:paraId="036B2900" w14:textId="77777777" w:rsidR="00C07655" w:rsidRPr="0025129B" w:rsidRDefault="00C07655" w:rsidP="00612EF2">
      <w:pPr>
        <w:spacing w:line="276" w:lineRule="auto"/>
        <w:rPr>
          <w:rFonts w:cstheme="minorHAnsi"/>
        </w:rPr>
      </w:pPr>
    </w:p>
    <w:p w14:paraId="411085AB" w14:textId="77777777" w:rsidR="00C07655" w:rsidRPr="0025129B" w:rsidRDefault="00C07655" w:rsidP="00612EF2">
      <w:pPr>
        <w:spacing w:line="276" w:lineRule="auto"/>
        <w:rPr>
          <w:rFonts w:cstheme="minorHAnsi"/>
        </w:rPr>
      </w:pPr>
    </w:p>
    <w:p w14:paraId="31E4D274" w14:textId="77777777" w:rsidR="00C07655" w:rsidRPr="0025129B" w:rsidRDefault="00C07655" w:rsidP="00612EF2">
      <w:pPr>
        <w:spacing w:line="276" w:lineRule="auto"/>
        <w:rPr>
          <w:rFonts w:cstheme="minorHAnsi"/>
        </w:rPr>
      </w:pPr>
    </w:p>
    <w:p w14:paraId="326A841C" w14:textId="77777777" w:rsidR="00C07655" w:rsidRPr="0025129B" w:rsidRDefault="00C07655" w:rsidP="00612EF2">
      <w:pPr>
        <w:spacing w:line="276" w:lineRule="auto"/>
        <w:rPr>
          <w:rFonts w:cstheme="minorHAnsi"/>
        </w:rPr>
      </w:pPr>
    </w:p>
    <w:p w14:paraId="3B5AE317" w14:textId="77777777" w:rsidR="00C07655" w:rsidRPr="0025129B" w:rsidRDefault="00C07655" w:rsidP="00612EF2">
      <w:pPr>
        <w:spacing w:line="276" w:lineRule="auto"/>
        <w:rPr>
          <w:rFonts w:cstheme="minorHAnsi"/>
        </w:rPr>
      </w:pPr>
    </w:p>
    <w:p w14:paraId="28C6B6AF" w14:textId="77777777" w:rsidR="00C07655" w:rsidRPr="0025129B" w:rsidRDefault="00C07655" w:rsidP="00612EF2">
      <w:pPr>
        <w:spacing w:line="276" w:lineRule="auto"/>
        <w:rPr>
          <w:rFonts w:cstheme="minorHAnsi"/>
        </w:rPr>
      </w:pPr>
    </w:p>
    <w:p w14:paraId="6A5B1C6E" w14:textId="77777777" w:rsidR="00C07655" w:rsidRPr="0025129B" w:rsidRDefault="00C07655" w:rsidP="00612EF2">
      <w:pPr>
        <w:spacing w:line="276" w:lineRule="auto"/>
        <w:rPr>
          <w:rFonts w:cstheme="minorHAnsi"/>
        </w:rPr>
      </w:pPr>
    </w:p>
    <w:p w14:paraId="445EA564" w14:textId="77777777" w:rsidR="00C07655" w:rsidRPr="0025129B" w:rsidRDefault="00C07655" w:rsidP="00612EF2">
      <w:pPr>
        <w:spacing w:line="276" w:lineRule="auto"/>
        <w:rPr>
          <w:rFonts w:cstheme="minorHAnsi"/>
        </w:rPr>
      </w:pPr>
    </w:p>
    <w:p w14:paraId="7DFBC9B6" w14:textId="77777777" w:rsidR="00C07655" w:rsidRPr="0025129B" w:rsidRDefault="00C07655" w:rsidP="00612EF2">
      <w:pPr>
        <w:spacing w:line="276" w:lineRule="auto"/>
        <w:rPr>
          <w:rFonts w:cstheme="minorHAnsi"/>
        </w:rPr>
      </w:pPr>
    </w:p>
    <w:p w14:paraId="3F7649E5" w14:textId="77777777" w:rsidR="000C128D" w:rsidRPr="0025129B" w:rsidRDefault="000C128D" w:rsidP="00612EF2">
      <w:pPr>
        <w:spacing w:line="276" w:lineRule="auto"/>
        <w:rPr>
          <w:rFonts w:cstheme="minorHAnsi"/>
        </w:rPr>
      </w:pPr>
    </w:p>
    <w:p w14:paraId="37FDBCEB" w14:textId="77777777" w:rsidR="000C128D" w:rsidRPr="0025129B" w:rsidRDefault="000C128D" w:rsidP="00A4794E">
      <w:pPr>
        <w:spacing w:line="276" w:lineRule="auto"/>
        <w:rPr>
          <w:rFonts w:cstheme="minorHAnsi"/>
        </w:rPr>
      </w:pPr>
    </w:p>
    <w:p w14:paraId="1C455E56" w14:textId="77777777" w:rsidR="00CA0510" w:rsidRPr="0025129B" w:rsidRDefault="00CA0510" w:rsidP="00A4794E">
      <w:pPr>
        <w:spacing w:line="276" w:lineRule="auto"/>
        <w:rPr>
          <w:rFonts w:cstheme="minorHAnsi"/>
        </w:rPr>
      </w:pPr>
    </w:p>
    <w:p w14:paraId="2C40D05A" w14:textId="77777777" w:rsidR="00CA0510" w:rsidRPr="0025129B" w:rsidRDefault="00CA0510" w:rsidP="00A4794E">
      <w:pPr>
        <w:spacing w:line="276" w:lineRule="auto"/>
        <w:rPr>
          <w:rFonts w:cstheme="minorHAnsi"/>
        </w:rPr>
      </w:pPr>
    </w:p>
    <w:p w14:paraId="4D85CEA2" w14:textId="77777777"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2154F0B3" w14:textId="77777777" w:rsidR="00697654" w:rsidRPr="0025129B" w:rsidRDefault="00697654" w:rsidP="006B4FA6">
      <w:pPr>
        <w:spacing w:line="276" w:lineRule="auto"/>
        <w:jc w:val="center"/>
        <w:rPr>
          <w:rFonts w:cstheme="minorHAnsi"/>
          <w:b/>
        </w:rPr>
      </w:pPr>
    </w:p>
    <w:p w14:paraId="52A2C051" w14:textId="77777777" w:rsidR="009604F6" w:rsidRPr="0025129B" w:rsidRDefault="009604F6" w:rsidP="006B4FA6">
      <w:pPr>
        <w:spacing w:line="276" w:lineRule="auto"/>
        <w:jc w:val="center"/>
        <w:rPr>
          <w:rFonts w:cstheme="minorHAnsi"/>
          <w:b/>
        </w:rPr>
      </w:pPr>
    </w:p>
    <w:p w14:paraId="48B8D398" w14:textId="77777777"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14:paraId="759A44D5" w14:textId="77777777" w:rsidR="0066261F" w:rsidRPr="0025129B" w:rsidRDefault="0066261F" w:rsidP="006B4FA6">
      <w:pPr>
        <w:spacing w:line="276" w:lineRule="auto"/>
        <w:jc w:val="center"/>
        <w:rPr>
          <w:rFonts w:cstheme="minorHAnsi"/>
          <w:b/>
        </w:rPr>
      </w:pPr>
    </w:p>
    <w:p w14:paraId="3A4F9EAF" w14:textId="77777777" w:rsidR="006B4FA6" w:rsidRPr="0025129B" w:rsidRDefault="006B4FA6" w:rsidP="006B4FA6">
      <w:pPr>
        <w:spacing w:line="276" w:lineRule="auto"/>
        <w:jc w:val="center"/>
        <w:rPr>
          <w:rFonts w:cstheme="minorHAnsi"/>
          <w:b/>
        </w:rPr>
      </w:pPr>
    </w:p>
    <w:p w14:paraId="1B876A6E" w14:textId="77777777" w:rsidR="006B4FA6" w:rsidRPr="0025129B" w:rsidRDefault="006B4FA6" w:rsidP="006B4FA6">
      <w:pPr>
        <w:spacing w:line="276" w:lineRule="auto"/>
        <w:jc w:val="center"/>
        <w:rPr>
          <w:rFonts w:cstheme="minorHAnsi"/>
          <w:b/>
        </w:rPr>
      </w:pPr>
    </w:p>
    <w:p w14:paraId="350AC30C" w14:textId="6DC5BA4A" w:rsidR="009604F6" w:rsidRPr="00901683" w:rsidRDefault="007A78EC" w:rsidP="0066261F">
      <w:pPr>
        <w:jc w:val="center"/>
        <w:rPr>
          <w:b/>
        </w:rPr>
      </w:pPr>
      <w:r>
        <w:rPr>
          <w:b/>
        </w:rPr>
        <w:t>PLANTA SANTA FE</w:t>
      </w:r>
      <w:r w:rsidR="0082700D">
        <w:rPr>
          <w:b/>
        </w:rPr>
        <w:t xml:space="preserve"> - CMPC</w:t>
      </w:r>
    </w:p>
    <w:p w14:paraId="78E968F7" w14:textId="77777777" w:rsidR="0066261F" w:rsidRPr="00901683" w:rsidRDefault="0066261F" w:rsidP="006B4FA6">
      <w:pPr>
        <w:spacing w:line="276" w:lineRule="auto"/>
        <w:jc w:val="center"/>
        <w:rPr>
          <w:rFonts w:cstheme="minorHAnsi"/>
          <w:b/>
          <w:sz w:val="32"/>
          <w:szCs w:val="32"/>
        </w:rPr>
      </w:pPr>
    </w:p>
    <w:p w14:paraId="2D6CC21E" w14:textId="77777777" w:rsidR="006B4FA6" w:rsidRPr="00901683" w:rsidRDefault="006B4FA6" w:rsidP="006B4FA6">
      <w:pPr>
        <w:spacing w:line="276" w:lineRule="auto"/>
        <w:jc w:val="center"/>
        <w:rPr>
          <w:rFonts w:cstheme="minorHAnsi"/>
          <w:b/>
          <w:sz w:val="32"/>
          <w:szCs w:val="32"/>
        </w:rPr>
      </w:pPr>
    </w:p>
    <w:p w14:paraId="405FD270" w14:textId="6F87800F" w:rsidR="00697654" w:rsidRPr="00901683" w:rsidRDefault="00B14BB9" w:rsidP="00404CB8">
      <w:pPr>
        <w:jc w:val="center"/>
        <w:rPr>
          <w:b/>
          <w:szCs w:val="28"/>
        </w:rPr>
      </w:pPr>
      <w:r w:rsidRPr="00B14BB9">
        <w:rPr>
          <w:b/>
        </w:rPr>
        <w:t>DFZ-2016-3256-VIII-RCA-IA</w:t>
      </w:r>
    </w:p>
    <w:p w14:paraId="3718EEDA" w14:textId="77777777" w:rsidR="00697654" w:rsidRPr="00901683"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6CB1CE6D" w14:textId="77777777" w:rsidTr="00230321">
        <w:trPr>
          <w:trHeight w:val="567"/>
          <w:jc w:val="center"/>
        </w:trPr>
        <w:tc>
          <w:tcPr>
            <w:tcW w:w="1210" w:type="dxa"/>
            <w:shd w:val="clear" w:color="auto" w:fill="D9D9D9" w:themeFill="background1" w:themeFillShade="D9"/>
            <w:vAlign w:val="center"/>
          </w:tcPr>
          <w:p w14:paraId="528FE4B4" w14:textId="77777777"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7545C07A"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0FF60887"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06A8CC16"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C490BF4"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195C8043" w14:textId="617E7354" w:rsidR="00230321" w:rsidRPr="0025129B" w:rsidRDefault="000A3A7F" w:rsidP="004931A6">
            <w:pPr>
              <w:spacing w:line="276" w:lineRule="auto"/>
              <w:jc w:val="center"/>
              <w:rPr>
                <w:rFonts w:cstheme="minorHAnsi"/>
                <w:b/>
                <w:sz w:val="18"/>
                <w:szCs w:val="18"/>
                <w:lang w:val="es-ES_tradnl"/>
              </w:rPr>
            </w:pPr>
            <w:r>
              <w:rPr>
                <w:rFonts w:cstheme="minorHAnsi"/>
                <w:b/>
                <w:sz w:val="18"/>
                <w:szCs w:val="18"/>
                <w:lang w:val="es-ES_tradnl"/>
              </w:rPr>
              <w:t>Emelina Zamorano</w:t>
            </w:r>
            <w:r w:rsidR="007105A9">
              <w:rPr>
                <w:rFonts w:cstheme="minorHAnsi"/>
                <w:b/>
                <w:sz w:val="18"/>
                <w:szCs w:val="18"/>
                <w:lang w:val="es-ES_tradnl"/>
              </w:rPr>
              <w:t xml:space="preserve"> A.</w:t>
            </w:r>
          </w:p>
        </w:tc>
        <w:tc>
          <w:tcPr>
            <w:tcW w:w="2662" w:type="dxa"/>
            <w:tcBorders>
              <w:top w:val="single" w:sz="4" w:space="0" w:color="auto"/>
              <w:left w:val="single" w:sz="4" w:space="0" w:color="auto"/>
              <w:bottom w:val="single" w:sz="4" w:space="0" w:color="auto"/>
              <w:right w:val="single" w:sz="4" w:space="0" w:color="auto"/>
            </w:tcBorders>
            <w:vAlign w:val="center"/>
          </w:tcPr>
          <w:p w14:paraId="0CB13E1E" w14:textId="77777777" w:rsidR="00230321" w:rsidRPr="0025129B" w:rsidRDefault="00F1168D" w:rsidP="00731C0C">
            <w:pPr>
              <w:spacing w:line="276" w:lineRule="auto"/>
              <w:jc w:val="center"/>
              <w:rPr>
                <w:rFonts w:cs="Calibri"/>
                <w:sz w:val="18"/>
                <w:szCs w:val="18"/>
                <w:lang w:val="es-ES_tradnl"/>
              </w:rPr>
            </w:pPr>
            <w:r>
              <w:rPr>
                <w:rFonts w:cs="Calibri"/>
                <w:sz w:val="16"/>
                <w:szCs w:val="16"/>
              </w:rPr>
              <w:pict w14:anchorId="57E519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19" o:title=""/>
                  <o:lock v:ext="edit" ungrouping="t" rotation="t" aspectratio="f" cropping="t" verticies="t" text="t" grouping="t"/>
                  <o:signatureline v:ext="edit" id="{4617164B-0E03-45F4-87AA-F1F547CC8B2B}" provid="{00000000-0000-0000-0000-000000000000}" o:suggestedsigner="Emelina Zamorano Ávalos" o:suggestedsigner2="Jefa Oficina Biobío" o:suggestedsigneremail="emelina.zamorano@sma.gob.cl" issignatureline="t"/>
                </v:shape>
              </w:pict>
            </w:r>
          </w:p>
        </w:tc>
      </w:tr>
      <w:tr w:rsidR="00230321" w:rsidRPr="0025129B" w14:paraId="7D7EB71E"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4AA0A89"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5A62F97E" w14:textId="676CA284" w:rsidR="00230321" w:rsidRPr="0025129B" w:rsidRDefault="00D24BC8" w:rsidP="00731C0C">
            <w:pPr>
              <w:spacing w:line="276" w:lineRule="auto"/>
              <w:jc w:val="center"/>
              <w:rPr>
                <w:rFonts w:cstheme="minorHAnsi"/>
                <w:b/>
                <w:sz w:val="18"/>
                <w:szCs w:val="18"/>
                <w:lang w:val="es-ES_tradnl"/>
              </w:rPr>
            </w:pPr>
            <w:r>
              <w:rPr>
                <w:rFonts w:cstheme="minorHAnsi"/>
                <w:b/>
                <w:sz w:val="18"/>
                <w:szCs w:val="18"/>
                <w:lang w:val="es-ES_tradnl"/>
              </w:rPr>
              <w:t>Emelina Zamorano A.</w:t>
            </w:r>
          </w:p>
        </w:tc>
        <w:tc>
          <w:tcPr>
            <w:tcW w:w="2662" w:type="dxa"/>
            <w:tcBorders>
              <w:top w:val="single" w:sz="4" w:space="0" w:color="auto"/>
              <w:left w:val="single" w:sz="4" w:space="0" w:color="auto"/>
              <w:bottom w:val="single" w:sz="4" w:space="0" w:color="auto"/>
              <w:right w:val="single" w:sz="4" w:space="0" w:color="auto"/>
            </w:tcBorders>
            <w:vAlign w:val="center"/>
          </w:tcPr>
          <w:p w14:paraId="220A3ACE" w14:textId="08C9DEFF" w:rsidR="00230321" w:rsidRPr="0025129B" w:rsidRDefault="009D678E" w:rsidP="00404CB8">
            <w:pPr>
              <w:spacing w:line="276" w:lineRule="auto"/>
              <w:jc w:val="center"/>
              <w:rPr>
                <w:rFonts w:cs="Calibri"/>
                <w:noProof/>
                <w:sz w:val="18"/>
                <w:szCs w:val="18"/>
                <w:lang w:eastAsia="es-CL"/>
              </w:rPr>
            </w:pPr>
            <w:r>
              <w:rPr>
                <w:rFonts w:cs="Calibri"/>
                <w:sz w:val="16"/>
                <w:szCs w:val="16"/>
              </w:rPr>
              <w:pict w14:anchorId="66954D78">
                <v:shape id="_x0000_i1026" type="#_x0000_t75" alt="Línea de firma de Microsoft Office..." style="width:114pt;height:56.25pt">
                  <v:imagedata r:id="rId20" o:title=""/>
                  <o:lock v:ext="edit" ungrouping="t" rotation="t" aspectratio="f" cropping="t" verticies="t" text="t" grouping="t"/>
                  <o:signatureline v:ext="edit" id="{47BE6181-1D3A-45D4-A162-56ACB131E984}" provid="{00000000-0000-0000-0000-000000000000}" o:suggestedsigner="Emelina Zamorano Ávalos" o:suggestedsigner2="Jefa Oficina Biobío" o:suggestedsigneremail="emelina.zamorano@sma.gob.cl" issignatureline="t"/>
                </v:shape>
              </w:pict>
            </w:r>
          </w:p>
        </w:tc>
      </w:tr>
      <w:tr w:rsidR="00404CB8" w:rsidRPr="0025129B" w14:paraId="28CE4306"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143E247" w14:textId="77777777"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244C7252" w14:textId="5500F5DC" w:rsidR="00404CB8" w:rsidRPr="0025129B" w:rsidRDefault="00CC6587" w:rsidP="00731C0C">
            <w:pPr>
              <w:spacing w:line="276" w:lineRule="auto"/>
              <w:jc w:val="center"/>
              <w:rPr>
                <w:rFonts w:cstheme="minorHAnsi"/>
                <w:b/>
                <w:sz w:val="18"/>
                <w:szCs w:val="18"/>
                <w:lang w:val="es-ES_tradnl"/>
              </w:rPr>
            </w:pPr>
            <w:r>
              <w:rPr>
                <w:rFonts w:cstheme="minorHAnsi"/>
                <w:b/>
                <w:sz w:val="18"/>
                <w:szCs w:val="18"/>
                <w:lang w:val="es-ES_tradnl"/>
              </w:rPr>
              <w:t>Francisco</w:t>
            </w:r>
            <w:r w:rsidR="007105A9">
              <w:rPr>
                <w:rFonts w:cstheme="minorHAnsi"/>
                <w:b/>
                <w:sz w:val="18"/>
                <w:szCs w:val="18"/>
                <w:lang w:val="es-ES_tradnl"/>
              </w:rPr>
              <w:t xml:space="preserve"> Caamaño A</w:t>
            </w:r>
            <w:r w:rsidR="00901683">
              <w:rPr>
                <w:rFonts w:cstheme="minorHAnsi"/>
                <w:b/>
                <w:sz w:val="18"/>
                <w:szCs w:val="18"/>
                <w:lang w:val="es-ES_tradnl"/>
              </w:rPr>
              <w:t>.</w:t>
            </w:r>
          </w:p>
        </w:tc>
        <w:tc>
          <w:tcPr>
            <w:tcW w:w="2662" w:type="dxa"/>
            <w:tcBorders>
              <w:top w:val="single" w:sz="4" w:space="0" w:color="auto"/>
              <w:left w:val="single" w:sz="4" w:space="0" w:color="auto"/>
              <w:bottom w:val="single" w:sz="4" w:space="0" w:color="auto"/>
              <w:right w:val="single" w:sz="4" w:space="0" w:color="auto"/>
            </w:tcBorders>
            <w:vAlign w:val="center"/>
          </w:tcPr>
          <w:p w14:paraId="23CA73EE" w14:textId="77777777" w:rsidR="00404CB8" w:rsidRDefault="009D678E" w:rsidP="00404CB8">
            <w:pPr>
              <w:spacing w:line="276" w:lineRule="auto"/>
              <w:jc w:val="center"/>
              <w:rPr>
                <w:rFonts w:cs="Calibri"/>
                <w:sz w:val="18"/>
                <w:szCs w:val="18"/>
              </w:rPr>
            </w:pPr>
            <w:r>
              <w:rPr>
                <w:rFonts w:cs="Calibri"/>
                <w:sz w:val="18"/>
                <w:szCs w:val="18"/>
              </w:rPr>
              <w:pict w14:anchorId="6D8D60C5">
                <v:shape id="_x0000_i1027" type="#_x0000_t75" alt="Línea de firma de Microsoft Office..." style="width:114pt;height:54pt" wrapcoords="-84 0 -84 21262 21600 21262 21600 0 -84 0" o:allowoverlap="f">
                  <v:imagedata r:id="rId21" o:title=""/>
                  <o:lock v:ext="edit" ungrouping="t" rotation="t" aspectratio="f" cropping="t" verticies="t" text="t" grouping="t"/>
                  <o:signatureline v:ext="edit" id="{0F1A3D1F-F7BD-4B17-A2DC-1439CE1878DD}" provid="{00000000-0000-0000-0000-000000000000}" o:suggestedsigner="Francisco Caamaño Aguillón" o:suggestedsigner2="Fiscalizador DFZ" o:suggestedsigneremail="francisco.caamano@sma.gob.cl" issignatureline="t"/>
                </v:shape>
              </w:pict>
            </w:r>
          </w:p>
        </w:tc>
      </w:tr>
    </w:tbl>
    <w:p w14:paraId="0BEDF8F0" w14:textId="77777777" w:rsidR="001A4615" w:rsidRPr="0025129B" w:rsidRDefault="000F672C">
      <w:pPr>
        <w:jc w:val="left"/>
      </w:pPr>
      <w:bookmarkStart w:id="8" w:name="_Toc205640089"/>
      <w:r w:rsidRPr="0025129B">
        <w:br w:type="page"/>
      </w:r>
    </w:p>
    <w:p w14:paraId="4373D06A" w14:textId="77777777" w:rsidR="00F55D44" w:rsidRPr="0025129B" w:rsidRDefault="00655D0C" w:rsidP="00694B31">
      <w:pPr>
        <w:pStyle w:val="Ttulo1"/>
        <w:numPr>
          <w:ilvl w:val="0"/>
          <w:numId w:val="0"/>
        </w:numPr>
        <w:jc w:val="center"/>
        <w:rPr>
          <w:sz w:val="20"/>
        </w:rPr>
      </w:pPr>
      <w:bookmarkStart w:id="9" w:name="_Toc352940725"/>
      <w:bookmarkStart w:id="10" w:name="_Toc353998174"/>
      <w:bookmarkStart w:id="11" w:name="_Toc465925924"/>
      <w:bookmarkEnd w:id="8"/>
      <w:r w:rsidRPr="0025129B">
        <w:rPr>
          <w:sz w:val="20"/>
        </w:rPr>
        <w:lastRenderedPageBreak/>
        <w:t>Tabla de Contenidos</w:t>
      </w:r>
      <w:bookmarkEnd w:id="9"/>
      <w:bookmarkEnd w:id="10"/>
      <w:bookmarkEnd w:id="11"/>
    </w:p>
    <w:p w14:paraId="142FDD89" w14:textId="77777777" w:rsidR="00D24BC8"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65925924" w:history="1">
        <w:r w:rsidR="00D24BC8" w:rsidRPr="00C2255E">
          <w:rPr>
            <w:rStyle w:val="Hipervnculo"/>
            <w:noProof/>
          </w:rPr>
          <w:t>Tabla de Contenidos</w:t>
        </w:r>
        <w:r w:rsidR="00D24BC8">
          <w:rPr>
            <w:noProof/>
            <w:webHidden/>
          </w:rPr>
          <w:tab/>
        </w:r>
        <w:r w:rsidR="00D24BC8">
          <w:rPr>
            <w:noProof/>
            <w:webHidden/>
          </w:rPr>
          <w:fldChar w:fldCharType="begin"/>
        </w:r>
        <w:r w:rsidR="00D24BC8">
          <w:rPr>
            <w:noProof/>
            <w:webHidden/>
          </w:rPr>
          <w:instrText xml:space="preserve"> PAGEREF _Toc465925924 \h </w:instrText>
        </w:r>
        <w:r w:rsidR="00D24BC8">
          <w:rPr>
            <w:noProof/>
            <w:webHidden/>
          </w:rPr>
        </w:r>
        <w:r w:rsidR="00D24BC8">
          <w:rPr>
            <w:noProof/>
            <w:webHidden/>
          </w:rPr>
          <w:fldChar w:fldCharType="separate"/>
        </w:r>
        <w:r w:rsidR="00D24BC8">
          <w:rPr>
            <w:noProof/>
            <w:webHidden/>
          </w:rPr>
          <w:t>2</w:t>
        </w:r>
        <w:r w:rsidR="00D24BC8">
          <w:rPr>
            <w:noProof/>
            <w:webHidden/>
          </w:rPr>
          <w:fldChar w:fldCharType="end"/>
        </w:r>
      </w:hyperlink>
    </w:p>
    <w:p w14:paraId="0B528FDD" w14:textId="77777777" w:rsidR="00D24BC8" w:rsidRDefault="00F1168D">
      <w:pPr>
        <w:pStyle w:val="TDC1"/>
        <w:rPr>
          <w:rFonts w:eastAsiaTheme="minorEastAsia" w:cstheme="minorBidi"/>
          <w:b w:val="0"/>
          <w:bCs w:val="0"/>
          <w:caps w:val="0"/>
          <w:noProof/>
          <w:sz w:val="22"/>
          <w:szCs w:val="22"/>
          <w:lang w:eastAsia="es-CL"/>
        </w:rPr>
      </w:pPr>
      <w:hyperlink w:anchor="_Toc465925925" w:history="1">
        <w:r w:rsidR="00D24BC8" w:rsidRPr="00C2255E">
          <w:rPr>
            <w:rStyle w:val="Hipervnculo"/>
            <w:noProof/>
          </w:rPr>
          <w:t>1.</w:t>
        </w:r>
        <w:r w:rsidR="00D24BC8">
          <w:rPr>
            <w:rFonts w:eastAsiaTheme="minorEastAsia" w:cstheme="minorBidi"/>
            <w:b w:val="0"/>
            <w:bCs w:val="0"/>
            <w:caps w:val="0"/>
            <w:noProof/>
            <w:sz w:val="22"/>
            <w:szCs w:val="22"/>
            <w:lang w:eastAsia="es-CL"/>
          </w:rPr>
          <w:tab/>
        </w:r>
        <w:r w:rsidR="00D24BC8" w:rsidRPr="00C2255E">
          <w:rPr>
            <w:rStyle w:val="Hipervnculo"/>
            <w:noProof/>
          </w:rPr>
          <w:t>RESUMEN.</w:t>
        </w:r>
        <w:r w:rsidR="00D24BC8">
          <w:rPr>
            <w:noProof/>
            <w:webHidden/>
          </w:rPr>
          <w:tab/>
        </w:r>
        <w:r w:rsidR="00D24BC8">
          <w:rPr>
            <w:noProof/>
            <w:webHidden/>
          </w:rPr>
          <w:fldChar w:fldCharType="begin"/>
        </w:r>
        <w:r w:rsidR="00D24BC8">
          <w:rPr>
            <w:noProof/>
            <w:webHidden/>
          </w:rPr>
          <w:instrText xml:space="preserve"> PAGEREF _Toc465925925 \h </w:instrText>
        </w:r>
        <w:r w:rsidR="00D24BC8">
          <w:rPr>
            <w:noProof/>
            <w:webHidden/>
          </w:rPr>
        </w:r>
        <w:r w:rsidR="00D24BC8">
          <w:rPr>
            <w:noProof/>
            <w:webHidden/>
          </w:rPr>
          <w:fldChar w:fldCharType="separate"/>
        </w:r>
        <w:r w:rsidR="00D24BC8">
          <w:rPr>
            <w:noProof/>
            <w:webHidden/>
          </w:rPr>
          <w:t>3</w:t>
        </w:r>
        <w:r w:rsidR="00D24BC8">
          <w:rPr>
            <w:noProof/>
            <w:webHidden/>
          </w:rPr>
          <w:fldChar w:fldCharType="end"/>
        </w:r>
      </w:hyperlink>
    </w:p>
    <w:p w14:paraId="7965C283" w14:textId="77777777" w:rsidR="00D24BC8" w:rsidRDefault="00F1168D">
      <w:pPr>
        <w:pStyle w:val="TDC1"/>
        <w:rPr>
          <w:rFonts w:eastAsiaTheme="minorEastAsia" w:cstheme="minorBidi"/>
          <w:b w:val="0"/>
          <w:bCs w:val="0"/>
          <w:caps w:val="0"/>
          <w:noProof/>
          <w:sz w:val="22"/>
          <w:szCs w:val="22"/>
          <w:lang w:eastAsia="es-CL"/>
        </w:rPr>
      </w:pPr>
      <w:hyperlink w:anchor="_Toc465925926" w:history="1">
        <w:r w:rsidR="00D24BC8" w:rsidRPr="00C2255E">
          <w:rPr>
            <w:rStyle w:val="Hipervnculo"/>
            <w:noProof/>
          </w:rPr>
          <w:t>2.</w:t>
        </w:r>
        <w:r w:rsidR="00D24BC8">
          <w:rPr>
            <w:rFonts w:eastAsiaTheme="minorEastAsia" w:cstheme="minorBidi"/>
            <w:b w:val="0"/>
            <w:bCs w:val="0"/>
            <w:caps w:val="0"/>
            <w:noProof/>
            <w:sz w:val="22"/>
            <w:szCs w:val="22"/>
            <w:lang w:eastAsia="es-CL"/>
          </w:rPr>
          <w:tab/>
        </w:r>
        <w:r w:rsidR="00D24BC8" w:rsidRPr="00C2255E">
          <w:rPr>
            <w:rStyle w:val="Hipervnculo"/>
            <w:noProof/>
          </w:rPr>
          <w:t>IDENTIFICACIÓN DEL PROYECTO, INSTALACIÓN, ACTIVIDAD O FUENTE FISCALIZADA</w:t>
        </w:r>
        <w:r w:rsidR="00D24BC8">
          <w:rPr>
            <w:noProof/>
            <w:webHidden/>
          </w:rPr>
          <w:tab/>
        </w:r>
        <w:r w:rsidR="00D24BC8">
          <w:rPr>
            <w:noProof/>
            <w:webHidden/>
          </w:rPr>
          <w:fldChar w:fldCharType="begin"/>
        </w:r>
        <w:r w:rsidR="00D24BC8">
          <w:rPr>
            <w:noProof/>
            <w:webHidden/>
          </w:rPr>
          <w:instrText xml:space="preserve"> PAGEREF _Toc465925926 \h </w:instrText>
        </w:r>
        <w:r w:rsidR="00D24BC8">
          <w:rPr>
            <w:noProof/>
            <w:webHidden/>
          </w:rPr>
        </w:r>
        <w:r w:rsidR="00D24BC8">
          <w:rPr>
            <w:noProof/>
            <w:webHidden/>
          </w:rPr>
          <w:fldChar w:fldCharType="separate"/>
        </w:r>
        <w:r w:rsidR="00D24BC8">
          <w:rPr>
            <w:noProof/>
            <w:webHidden/>
          </w:rPr>
          <w:t>4</w:t>
        </w:r>
        <w:r w:rsidR="00D24BC8">
          <w:rPr>
            <w:noProof/>
            <w:webHidden/>
          </w:rPr>
          <w:fldChar w:fldCharType="end"/>
        </w:r>
      </w:hyperlink>
    </w:p>
    <w:p w14:paraId="4FE40264" w14:textId="77777777" w:rsidR="00D24BC8" w:rsidRDefault="00F1168D">
      <w:pPr>
        <w:pStyle w:val="TDC2"/>
        <w:tabs>
          <w:tab w:val="left" w:pos="880"/>
          <w:tab w:val="right" w:leader="dot" w:pos="9962"/>
        </w:tabs>
        <w:rPr>
          <w:rFonts w:eastAsiaTheme="minorEastAsia" w:cstheme="minorBidi"/>
          <w:smallCaps w:val="0"/>
          <w:noProof/>
          <w:sz w:val="22"/>
          <w:szCs w:val="22"/>
          <w:lang w:eastAsia="es-CL"/>
        </w:rPr>
      </w:pPr>
      <w:hyperlink w:anchor="_Toc465925927" w:history="1">
        <w:r w:rsidR="00D24BC8" w:rsidRPr="00C2255E">
          <w:rPr>
            <w:rStyle w:val="Hipervnculo"/>
            <w:noProof/>
          </w:rPr>
          <w:t>2.1.</w:t>
        </w:r>
        <w:r w:rsidR="00D24BC8">
          <w:rPr>
            <w:rFonts w:eastAsiaTheme="minorEastAsia" w:cstheme="minorBidi"/>
            <w:smallCaps w:val="0"/>
            <w:noProof/>
            <w:sz w:val="22"/>
            <w:szCs w:val="22"/>
            <w:lang w:eastAsia="es-CL"/>
          </w:rPr>
          <w:tab/>
        </w:r>
        <w:r w:rsidR="00D24BC8" w:rsidRPr="00C2255E">
          <w:rPr>
            <w:rStyle w:val="Hipervnculo"/>
            <w:noProof/>
          </w:rPr>
          <w:t>Antecedentes Generales</w:t>
        </w:r>
        <w:r w:rsidR="00D24BC8">
          <w:rPr>
            <w:noProof/>
            <w:webHidden/>
          </w:rPr>
          <w:tab/>
        </w:r>
        <w:r w:rsidR="00D24BC8">
          <w:rPr>
            <w:noProof/>
            <w:webHidden/>
          </w:rPr>
          <w:fldChar w:fldCharType="begin"/>
        </w:r>
        <w:r w:rsidR="00D24BC8">
          <w:rPr>
            <w:noProof/>
            <w:webHidden/>
          </w:rPr>
          <w:instrText xml:space="preserve"> PAGEREF _Toc465925927 \h </w:instrText>
        </w:r>
        <w:r w:rsidR="00D24BC8">
          <w:rPr>
            <w:noProof/>
            <w:webHidden/>
          </w:rPr>
        </w:r>
        <w:r w:rsidR="00D24BC8">
          <w:rPr>
            <w:noProof/>
            <w:webHidden/>
          </w:rPr>
          <w:fldChar w:fldCharType="separate"/>
        </w:r>
        <w:r w:rsidR="00D24BC8">
          <w:rPr>
            <w:noProof/>
            <w:webHidden/>
          </w:rPr>
          <w:t>4</w:t>
        </w:r>
        <w:r w:rsidR="00D24BC8">
          <w:rPr>
            <w:noProof/>
            <w:webHidden/>
          </w:rPr>
          <w:fldChar w:fldCharType="end"/>
        </w:r>
      </w:hyperlink>
    </w:p>
    <w:p w14:paraId="793C9842" w14:textId="77777777" w:rsidR="00D24BC8" w:rsidRDefault="00F1168D">
      <w:pPr>
        <w:pStyle w:val="TDC2"/>
        <w:tabs>
          <w:tab w:val="left" w:pos="880"/>
          <w:tab w:val="right" w:leader="dot" w:pos="9962"/>
        </w:tabs>
        <w:rPr>
          <w:rFonts w:eastAsiaTheme="minorEastAsia" w:cstheme="minorBidi"/>
          <w:smallCaps w:val="0"/>
          <w:noProof/>
          <w:sz w:val="22"/>
          <w:szCs w:val="22"/>
          <w:lang w:eastAsia="es-CL"/>
        </w:rPr>
      </w:pPr>
      <w:hyperlink w:anchor="_Toc465925928" w:history="1">
        <w:r w:rsidR="00D24BC8" w:rsidRPr="00C2255E">
          <w:rPr>
            <w:rStyle w:val="Hipervnculo"/>
            <w:noProof/>
          </w:rPr>
          <w:t>2.2.</w:t>
        </w:r>
        <w:r w:rsidR="00D24BC8">
          <w:rPr>
            <w:rFonts w:eastAsiaTheme="minorEastAsia" w:cstheme="minorBidi"/>
            <w:smallCaps w:val="0"/>
            <w:noProof/>
            <w:sz w:val="22"/>
            <w:szCs w:val="22"/>
            <w:lang w:eastAsia="es-CL"/>
          </w:rPr>
          <w:tab/>
        </w:r>
        <w:r w:rsidR="00D24BC8" w:rsidRPr="00C2255E">
          <w:rPr>
            <w:rStyle w:val="Hipervnculo"/>
            <w:noProof/>
          </w:rPr>
          <w:t>Ubicación y Layout</w:t>
        </w:r>
        <w:r w:rsidR="00D24BC8">
          <w:rPr>
            <w:noProof/>
            <w:webHidden/>
          </w:rPr>
          <w:tab/>
        </w:r>
        <w:r w:rsidR="00D24BC8">
          <w:rPr>
            <w:noProof/>
            <w:webHidden/>
          </w:rPr>
          <w:fldChar w:fldCharType="begin"/>
        </w:r>
        <w:r w:rsidR="00D24BC8">
          <w:rPr>
            <w:noProof/>
            <w:webHidden/>
          </w:rPr>
          <w:instrText xml:space="preserve"> PAGEREF _Toc465925928 \h </w:instrText>
        </w:r>
        <w:r w:rsidR="00D24BC8">
          <w:rPr>
            <w:noProof/>
            <w:webHidden/>
          </w:rPr>
        </w:r>
        <w:r w:rsidR="00D24BC8">
          <w:rPr>
            <w:noProof/>
            <w:webHidden/>
          </w:rPr>
          <w:fldChar w:fldCharType="separate"/>
        </w:r>
        <w:r w:rsidR="00D24BC8">
          <w:rPr>
            <w:noProof/>
            <w:webHidden/>
          </w:rPr>
          <w:t>5</w:t>
        </w:r>
        <w:r w:rsidR="00D24BC8">
          <w:rPr>
            <w:noProof/>
            <w:webHidden/>
          </w:rPr>
          <w:fldChar w:fldCharType="end"/>
        </w:r>
      </w:hyperlink>
    </w:p>
    <w:p w14:paraId="24AA0554" w14:textId="77777777" w:rsidR="00D24BC8" w:rsidRDefault="00F1168D">
      <w:pPr>
        <w:pStyle w:val="TDC1"/>
        <w:rPr>
          <w:rFonts w:eastAsiaTheme="minorEastAsia" w:cstheme="minorBidi"/>
          <w:b w:val="0"/>
          <w:bCs w:val="0"/>
          <w:caps w:val="0"/>
          <w:noProof/>
          <w:sz w:val="22"/>
          <w:szCs w:val="22"/>
          <w:lang w:eastAsia="es-CL"/>
        </w:rPr>
      </w:pPr>
      <w:hyperlink w:anchor="_Toc465925929" w:history="1">
        <w:r w:rsidR="00D24BC8" w:rsidRPr="00C2255E">
          <w:rPr>
            <w:rStyle w:val="Hipervnculo"/>
            <w:noProof/>
          </w:rPr>
          <w:t>3.</w:t>
        </w:r>
        <w:r w:rsidR="00D24BC8">
          <w:rPr>
            <w:rFonts w:eastAsiaTheme="minorEastAsia" w:cstheme="minorBidi"/>
            <w:b w:val="0"/>
            <w:bCs w:val="0"/>
            <w:caps w:val="0"/>
            <w:noProof/>
            <w:sz w:val="22"/>
            <w:szCs w:val="22"/>
            <w:lang w:eastAsia="es-CL"/>
          </w:rPr>
          <w:tab/>
        </w:r>
        <w:r w:rsidR="00D24BC8" w:rsidRPr="00C2255E">
          <w:rPr>
            <w:rStyle w:val="Hipervnculo"/>
            <w:noProof/>
          </w:rPr>
          <w:t>INSTRUMENTOS DE GESTIÓN AMBIENTAL QUE REGULAN LA ACTIVIDAD FISCALIZADA.</w:t>
        </w:r>
        <w:r w:rsidR="00D24BC8">
          <w:rPr>
            <w:noProof/>
            <w:webHidden/>
          </w:rPr>
          <w:tab/>
        </w:r>
        <w:r w:rsidR="00D24BC8">
          <w:rPr>
            <w:noProof/>
            <w:webHidden/>
          </w:rPr>
          <w:fldChar w:fldCharType="begin"/>
        </w:r>
        <w:r w:rsidR="00D24BC8">
          <w:rPr>
            <w:noProof/>
            <w:webHidden/>
          </w:rPr>
          <w:instrText xml:space="preserve"> PAGEREF _Toc465925929 \h </w:instrText>
        </w:r>
        <w:r w:rsidR="00D24BC8">
          <w:rPr>
            <w:noProof/>
            <w:webHidden/>
          </w:rPr>
        </w:r>
        <w:r w:rsidR="00D24BC8">
          <w:rPr>
            <w:noProof/>
            <w:webHidden/>
          </w:rPr>
          <w:fldChar w:fldCharType="separate"/>
        </w:r>
        <w:r w:rsidR="00D24BC8">
          <w:rPr>
            <w:noProof/>
            <w:webHidden/>
          </w:rPr>
          <w:t>8</w:t>
        </w:r>
        <w:r w:rsidR="00D24BC8">
          <w:rPr>
            <w:noProof/>
            <w:webHidden/>
          </w:rPr>
          <w:fldChar w:fldCharType="end"/>
        </w:r>
      </w:hyperlink>
    </w:p>
    <w:p w14:paraId="299B29FB" w14:textId="77777777" w:rsidR="00D24BC8" w:rsidRDefault="00F1168D">
      <w:pPr>
        <w:pStyle w:val="TDC1"/>
        <w:rPr>
          <w:rFonts w:eastAsiaTheme="minorEastAsia" w:cstheme="minorBidi"/>
          <w:b w:val="0"/>
          <w:bCs w:val="0"/>
          <w:caps w:val="0"/>
          <w:noProof/>
          <w:sz w:val="22"/>
          <w:szCs w:val="22"/>
          <w:lang w:eastAsia="es-CL"/>
        </w:rPr>
      </w:pPr>
      <w:hyperlink w:anchor="_Toc465925930" w:history="1">
        <w:r w:rsidR="00D24BC8" w:rsidRPr="00C2255E">
          <w:rPr>
            <w:rStyle w:val="Hipervnculo"/>
            <w:noProof/>
          </w:rPr>
          <w:t>4.</w:t>
        </w:r>
        <w:r w:rsidR="00D24BC8">
          <w:rPr>
            <w:rFonts w:eastAsiaTheme="minorEastAsia" w:cstheme="minorBidi"/>
            <w:b w:val="0"/>
            <w:bCs w:val="0"/>
            <w:caps w:val="0"/>
            <w:noProof/>
            <w:sz w:val="22"/>
            <w:szCs w:val="22"/>
            <w:lang w:eastAsia="es-CL"/>
          </w:rPr>
          <w:tab/>
        </w:r>
        <w:r w:rsidR="00D24BC8" w:rsidRPr="00C2255E">
          <w:rPr>
            <w:rStyle w:val="Hipervnculo"/>
            <w:noProof/>
          </w:rPr>
          <w:t>ANTECEDENTES DE LA ACTIVIDAD DE FISCALIZACIÓN.</w:t>
        </w:r>
        <w:r w:rsidR="00D24BC8">
          <w:rPr>
            <w:noProof/>
            <w:webHidden/>
          </w:rPr>
          <w:tab/>
        </w:r>
        <w:r w:rsidR="00D24BC8">
          <w:rPr>
            <w:noProof/>
            <w:webHidden/>
          </w:rPr>
          <w:fldChar w:fldCharType="begin"/>
        </w:r>
        <w:r w:rsidR="00D24BC8">
          <w:rPr>
            <w:noProof/>
            <w:webHidden/>
          </w:rPr>
          <w:instrText xml:space="preserve"> PAGEREF _Toc465925930 \h </w:instrText>
        </w:r>
        <w:r w:rsidR="00D24BC8">
          <w:rPr>
            <w:noProof/>
            <w:webHidden/>
          </w:rPr>
        </w:r>
        <w:r w:rsidR="00D24BC8">
          <w:rPr>
            <w:noProof/>
            <w:webHidden/>
          </w:rPr>
          <w:fldChar w:fldCharType="separate"/>
        </w:r>
        <w:r w:rsidR="00D24BC8">
          <w:rPr>
            <w:noProof/>
            <w:webHidden/>
          </w:rPr>
          <w:t>9</w:t>
        </w:r>
        <w:r w:rsidR="00D24BC8">
          <w:rPr>
            <w:noProof/>
            <w:webHidden/>
          </w:rPr>
          <w:fldChar w:fldCharType="end"/>
        </w:r>
      </w:hyperlink>
    </w:p>
    <w:p w14:paraId="40A63A15" w14:textId="77777777" w:rsidR="00D24BC8" w:rsidRDefault="00F1168D">
      <w:pPr>
        <w:pStyle w:val="TDC2"/>
        <w:tabs>
          <w:tab w:val="left" w:pos="880"/>
          <w:tab w:val="right" w:leader="dot" w:pos="9962"/>
        </w:tabs>
        <w:rPr>
          <w:rFonts w:eastAsiaTheme="minorEastAsia" w:cstheme="minorBidi"/>
          <w:smallCaps w:val="0"/>
          <w:noProof/>
          <w:sz w:val="22"/>
          <w:szCs w:val="22"/>
          <w:lang w:eastAsia="es-CL"/>
        </w:rPr>
      </w:pPr>
      <w:hyperlink w:anchor="_Toc465925931" w:history="1">
        <w:r w:rsidR="00D24BC8" w:rsidRPr="00C2255E">
          <w:rPr>
            <w:rStyle w:val="Hipervnculo"/>
            <w:noProof/>
          </w:rPr>
          <w:t>4.1.</w:t>
        </w:r>
        <w:r w:rsidR="00D24BC8">
          <w:rPr>
            <w:rFonts w:eastAsiaTheme="minorEastAsia" w:cstheme="minorBidi"/>
            <w:smallCaps w:val="0"/>
            <w:noProof/>
            <w:sz w:val="22"/>
            <w:szCs w:val="22"/>
            <w:lang w:eastAsia="es-CL"/>
          </w:rPr>
          <w:tab/>
        </w:r>
        <w:r w:rsidR="00D24BC8" w:rsidRPr="00C2255E">
          <w:rPr>
            <w:rStyle w:val="Hipervnculo"/>
            <w:noProof/>
          </w:rPr>
          <w:t>Motivo de la Actividad de Fiscalización.</w:t>
        </w:r>
        <w:r w:rsidR="00D24BC8">
          <w:rPr>
            <w:noProof/>
            <w:webHidden/>
          </w:rPr>
          <w:tab/>
        </w:r>
        <w:r w:rsidR="00D24BC8">
          <w:rPr>
            <w:noProof/>
            <w:webHidden/>
          </w:rPr>
          <w:fldChar w:fldCharType="begin"/>
        </w:r>
        <w:r w:rsidR="00D24BC8">
          <w:rPr>
            <w:noProof/>
            <w:webHidden/>
          </w:rPr>
          <w:instrText xml:space="preserve"> PAGEREF _Toc465925931 \h </w:instrText>
        </w:r>
        <w:r w:rsidR="00D24BC8">
          <w:rPr>
            <w:noProof/>
            <w:webHidden/>
          </w:rPr>
        </w:r>
        <w:r w:rsidR="00D24BC8">
          <w:rPr>
            <w:noProof/>
            <w:webHidden/>
          </w:rPr>
          <w:fldChar w:fldCharType="separate"/>
        </w:r>
        <w:r w:rsidR="00D24BC8">
          <w:rPr>
            <w:noProof/>
            <w:webHidden/>
          </w:rPr>
          <w:t>9</w:t>
        </w:r>
        <w:r w:rsidR="00D24BC8">
          <w:rPr>
            <w:noProof/>
            <w:webHidden/>
          </w:rPr>
          <w:fldChar w:fldCharType="end"/>
        </w:r>
      </w:hyperlink>
    </w:p>
    <w:p w14:paraId="440EFE70" w14:textId="77777777" w:rsidR="00D24BC8" w:rsidRDefault="00F1168D">
      <w:pPr>
        <w:pStyle w:val="TDC2"/>
        <w:tabs>
          <w:tab w:val="left" w:pos="880"/>
          <w:tab w:val="right" w:leader="dot" w:pos="9962"/>
        </w:tabs>
        <w:rPr>
          <w:rFonts w:eastAsiaTheme="minorEastAsia" w:cstheme="minorBidi"/>
          <w:smallCaps w:val="0"/>
          <w:noProof/>
          <w:sz w:val="22"/>
          <w:szCs w:val="22"/>
          <w:lang w:eastAsia="es-CL"/>
        </w:rPr>
      </w:pPr>
      <w:hyperlink w:anchor="_Toc465925932" w:history="1">
        <w:r w:rsidR="00D24BC8" w:rsidRPr="00C2255E">
          <w:rPr>
            <w:rStyle w:val="Hipervnculo"/>
            <w:noProof/>
          </w:rPr>
          <w:t>4.2.</w:t>
        </w:r>
        <w:r w:rsidR="00D24BC8">
          <w:rPr>
            <w:rFonts w:eastAsiaTheme="minorEastAsia" w:cstheme="minorBidi"/>
            <w:smallCaps w:val="0"/>
            <w:noProof/>
            <w:sz w:val="22"/>
            <w:szCs w:val="22"/>
            <w:lang w:eastAsia="es-CL"/>
          </w:rPr>
          <w:tab/>
        </w:r>
        <w:r w:rsidR="00D24BC8" w:rsidRPr="00C2255E">
          <w:rPr>
            <w:rStyle w:val="Hipervnculo"/>
            <w:noProof/>
          </w:rPr>
          <w:t>Materia Específica Objeto de la Fiscalización Ambiental.</w:t>
        </w:r>
        <w:r w:rsidR="00D24BC8">
          <w:rPr>
            <w:noProof/>
            <w:webHidden/>
          </w:rPr>
          <w:tab/>
        </w:r>
        <w:r w:rsidR="00D24BC8">
          <w:rPr>
            <w:noProof/>
            <w:webHidden/>
          </w:rPr>
          <w:fldChar w:fldCharType="begin"/>
        </w:r>
        <w:r w:rsidR="00D24BC8">
          <w:rPr>
            <w:noProof/>
            <w:webHidden/>
          </w:rPr>
          <w:instrText xml:space="preserve"> PAGEREF _Toc465925932 \h </w:instrText>
        </w:r>
        <w:r w:rsidR="00D24BC8">
          <w:rPr>
            <w:noProof/>
            <w:webHidden/>
          </w:rPr>
        </w:r>
        <w:r w:rsidR="00D24BC8">
          <w:rPr>
            <w:noProof/>
            <w:webHidden/>
          </w:rPr>
          <w:fldChar w:fldCharType="separate"/>
        </w:r>
        <w:r w:rsidR="00D24BC8">
          <w:rPr>
            <w:noProof/>
            <w:webHidden/>
          </w:rPr>
          <w:t>9</w:t>
        </w:r>
        <w:r w:rsidR="00D24BC8">
          <w:rPr>
            <w:noProof/>
            <w:webHidden/>
          </w:rPr>
          <w:fldChar w:fldCharType="end"/>
        </w:r>
      </w:hyperlink>
    </w:p>
    <w:p w14:paraId="0E43DB1E" w14:textId="77777777" w:rsidR="00D24BC8" w:rsidRDefault="00F1168D">
      <w:pPr>
        <w:pStyle w:val="TDC2"/>
        <w:tabs>
          <w:tab w:val="left" w:pos="880"/>
          <w:tab w:val="right" w:leader="dot" w:pos="9962"/>
        </w:tabs>
        <w:rPr>
          <w:rFonts w:eastAsiaTheme="minorEastAsia" w:cstheme="minorBidi"/>
          <w:smallCaps w:val="0"/>
          <w:noProof/>
          <w:sz w:val="22"/>
          <w:szCs w:val="22"/>
          <w:lang w:eastAsia="es-CL"/>
        </w:rPr>
      </w:pPr>
      <w:hyperlink w:anchor="_Toc465925933" w:history="1">
        <w:r w:rsidR="00D24BC8" w:rsidRPr="00C2255E">
          <w:rPr>
            <w:rStyle w:val="Hipervnculo"/>
            <w:noProof/>
          </w:rPr>
          <w:t>4.3.</w:t>
        </w:r>
        <w:r w:rsidR="00D24BC8">
          <w:rPr>
            <w:rFonts w:eastAsiaTheme="minorEastAsia" w:cstheme="minorBidi"/>
            <w:smallCaps w:val="0"/>
            <w:noProof/>
            <w:sz w:val="22"/>
            <w:szCs w:val="22"/>
            <w:lang w:eastAsia="es-CL"/>
          </w:rPr>
          <w:tab/>
        </w:r>
        <w:r w:rsidR="00D24BC8" w:rsidRPr="00C2255E">
          <w:rPr>
            <w:rStyle w:val="Hipervnculo"/>
            <w:noProof/>
          </w:rPr>
          <w:t>Aspectos relativos a la ejecución de la Inspección Ambiental.</w:t>
        </w:r>
        <w:r w:rsidR="00D24BC8">
          <w:rPr>
            <w:noProof/>
            <w:webHidden/>
          </w:rPr>
          <w:tab/>
        </w:r>
        <w:r w:rsidR="00D24BC8">
          <w:rPr>
            <w:noProof/>
            <w:webHidden/>
          </w:rPr>
          <w:fldChar w:fldCharType="begin"/>
        </w:r>
        <w:r w:rsidR="00D24BC8">
          <w:rPr>
            <w:noProof/>
            <w:webHidden/>
          </w:rPr>
          <w:instrText xml:space="preserve"> PAGEREF _Toc465925933 \h </w:instrText>
        </w:r>
        <w:r w:rsidR="00D24BC8">
          <w:rPr>
            <w:noProof/>
            <w:webHidden/>
          </w:rPr>
        </w:r>
        <w:r w:rsidR="00D24BC8">
          <w:rPr>
            <w:noProof/>
            <w:webHidden/>
          </w:rPr>
          <w:fldChar w:fldCharType="separate"/>
        </w:r>
        <w:r w:rsidR="00D24BC8">
          <w:rPr>
            <w:noProof/>
            <w:webHidden/>
          </w:rPr>
          <w:t>9</w:t>
        </w:r>
        <w:r w:rsidR="00D24BC8">
          <w:rPr>
            <w:noProof/>
            <w:webHidden/>
          </w:rPr>
          <w:fldChar w:fldCharType="end"/>
        </w:r>
      </w:hyperlink>
    </w:p>
    <w:p w14:paraId="5C39CBDD" w14:textId="77777777" w:rsidR="00D24BC8" w:rsidRDefault="00F1168D">
      <w:pPr>
        <w:pStyle w:val="TDC3"/>
        <w:tabs>
          <w:tab w:val="left" w:pos="1320"/>
          <w:tab w:val="right" w:leader="dot" w:pos="9962"/>
        </w:tabs>
        <w:rPr>
          <w:rFonts w:eastAsiaTheme="minorEastAsia" w:cstheme="minorBidi"/>
          <w:i w:val="0"/>
          <w:iCs w:val="0"/>
          <w:noProof/>
          <w:sz w:val="22"/>
          <w:szCs w:val="22"/>
          <w:lang w:eastAsia="es-CL"/>
        </w:rPr>
      </w:pPr>
      <w:hyperlink w:anchor="_Toc465925934" w:history="1">
        <w:r w:rsidR="00D24BC8" w:rsidRPr="00C2255E">
          <w:rPr>
            <w:rStyle w:val="Hipervnculo"/>
            <w:noProof/>
          </w:rPr>
          <w:t>4.3.1.</w:t>
        </w:r>
        <w:r w:rsidR="00D24BC8">
          <w:rPr>
            <w:rFonts w:eastAsiaTheme="minorEastAsia" w:cstheme="minorBidi"/>
            <w:i w:val="0"/>
            <w:iCs w:val="0"/>
            <w:noProof/>
            <w:sz w:val="22"/>
            <w:szCs w:val="22"/>
            <w:lang w:eastAsia="es-CL"/>
          </w:rPr>
          <w:tab/>
        </w:r>
        <w:r w:rsidR="00D24BC8" w:rsidRPr="00C2255E">
          <w:rPr>
            <w:rStyle w:val="Hipervnculo"/>
            <w:noProof/>
          </w:rPr>
          <w:t>Primer día de inspección</w:t>
        </w:r>
        <w:r w:rsidR="00D24BC8">
          <w:rPr>
            <w:noProof/>
            <w:webHidden/>
          </w:rPr>
          <w:tab/>
        </w:r>
        <w:r w:rsidR="00D24BC8">
          <w:rPr>
            <w:noProof/>
            <w:webHidden/>
          </w:rPr>
          <w:fldChar w:fldCharType="begin"/>
        </w:r>
        <w:r w:rsidR="00D24BC8">
          <w:rPr>
            <w:noProof/>
            <w:webHidden/>
          </w:rPr>
          <w:instrText xml:space="preserve"> PAGEREF _Toc465925934 \h </w:instrText>
        </w:r>
        <w:r w:rsidR="00D24BC8">
          <w:rPr>
            <w:noProof/>
            <w:webHidden/>
          </w:rPr>
        </w:r>
        <w:r w:rsidR="00D24BC8">
          <w:rPr>
            <w:noProof/>
            <w:webHidden/>
          </w:rPr>
          <w:fldChar w:fldCharType="separate"/>
        </w:r>
        <w:r w:rsidR="00D24BC8">
          <w:rPr>
            <w:noProof/>
            <w:webHidden/>
          </w:rPr>
          <w:t>9</w:t>
        </w:r>
        <w:r w:rsidR="00D24BC8">
          <w:rPr>
            <w:noProof/>
            <w:webHidden/>
          </w:rPr>
          <w:fldChar w:fldCharType="end"/>
        </w:r>
      </w:hyperlink>
    </w:p>
    <w:p w14:paraId="304EBF71" w14:textId="77777777" w:rsidR="00D24BC8" w:rsidRDefault="00F1168D">
      <w:pPr>
        <w:pStyle w:val="TDC3"/>
        <w:tabs>
          <w:tab w:val="left" w:pos="1320"/>
          <w:tab w:val="right" w:leader="dot" w:pos="9962"/>
        </w:tabs>
        <w:rPr>
          <w:rFonts w:eastAsiaTheme="minorEastAsia" w:cstheme="minorBidi"/>
          <w:i w:val="0"/>
          <w:iCs w:val="0"/>
          <w:noProof/>
          <w:sz w:val="22"/>
          <w:szCs w:val="22"/>
          <w:lang w:eastAsia="es-CL"/>
        </w:rPr>
      </w:pPr>
      <w:hyperlink w:anchor="_Toc465925935" w:history="1">
        <w:r w:rsidR="00D24BC8" w:rsidRPr="00C2255E">
          <w:rPr>
            <w:rStyle w:val="Hipervnculo"/>
            <w:noProof/>
          </w:rPr>
          <w:t>4.3.2.</w:t>
        </w:r>
        <w:r w:rsidR="00D24BC8">
          <w:rPr>
            <w:rFonts w:eastAsiaTheme="minorEastAsia" w:cstheme="minorBidi"/>
            <w:i w:val="0"/>
            <w:iCs w:val="0"/>
            <w:noProof/>
            <w:sz w:val="22"/>
            <w:szCs w:val="22"/>
            <w:lang w:eastAsia="es-CL"/>
          </w:rPr>
          <w:tab/>
        </w:r>
        <w:r w:rsidR="00D24BC8" w:rsidRPr="00C2255E">
          <w:rPr>
            <w:rStyle w:val="Hipervnculo"/>
            <w:noProof/>
          </w:rPr>
          <w:t>Detalle del Recorrido de la Inspección</w:t>
        </w:r>
        <w:r w:rsidR="00D24BC8">
          <w:rPr>
            <w:noProof/>
            <w:webHidden/>
          </w:rPr>
          <w:tab/>
        </w:r>
        <w:r w:rsidR="00D24BC8">
          <w:rPr>
            <w:noProof/>
            <w:webHidden/>
          </w:rPr>
          <w:fldChar w:fldCharType="begin"/>
        </w:r>
        <w:r w:rsidR="00D24BC8">
          <w:rPr>
            <w:noProof/>
            <w:webHidden/>
          </w:rPr>
          <w:instrText xml:space="preserve"> PAGEREF _Toc465925935 \h </w:instrText>
        </w:r>
        <w:r w:rsidR="00D24BC8">
          <w:rPr>
            <w:noProof/>
            <w:webHidden/>
          </w:rPr>
        </w:r>
        <w:r w:rsidR="00D24BC8">
          <w:rPr>
            <w:noProof/>
            <w:webHidden/>
          </w:rPr>
          <w:fldChar w:fldCharType="separate"/>
        </w:r>
        <w:r w:rsidR="00D24BC8">
          <w:rPr>
            <w:noProof/>
            <w:webHidden/>
          </w:rPr>
          <w:t>10</w:t>
        </w:r>
        <w:r w:rsidR="00D24BC8">
          <w:rPr>
            <w:noProof/>
            <w:webHidden/>
          </w:rPr>
          <w:fldChar w:fldCharType="end"/>
        </w:r>
      </w:hyperlink>
    </w:p>
    <w:p w14:paraId="581329F1" w14:textId="77777777" w:rsidR="00D24BC8" w:rsidRDefault="00F1168D">
      <w:pPr>
        <w:pStyle w:val="TDC1"/>
        <w:rPr>
          <w:rFonts w:eastAsiaTheme="minorEastAsia" w:cstheme="minorBidi"/>
          <w:b w:val="0"/>
          <w:bCs w:val="0"/>
          <w:caps w:val="0"/>
          <w:noProof/>
          <w:sz w:val="22"/>
          <w:szCs w:val="22"/>
          <w:lang w:eastAsia="es-CL"/>
        </w:rPr>
      </w:pPr>
      <w:hyperlink w:anchor="_Toc465925936" w:history="1">
        <w:r w:rsidR="00D24BC8" w:rsidRPr="00C2255E">
          <w:rPr>
            <w:rStyle w:val="Hipervnculo"/>
            <w:noProof/>
          </w:rPr>
          <w:t>5.</w:t>
        </w:r>
        <w:r w:rsidR="00D24BC8">
          <w:rPr>
            <w:rFonts w:eastAsiaTheme="minorEastAsia" w:cstheme="minorBidi"/>
            <w:b w:val="0"/>
            <w:bCs w:val="0"/>
            <w:caps w:val="0"/>
            <w:noProof/>
            <w:sz w:val="22"/>
            <w:szCs w:val="22"/>
            <w:lang w:eastAsia="es-CL"/>
          </w:rPr>
          <w:tab/>
        </w:r>
        <w:r w:rsidR="00D24BC8" w:rsidRPr="00C2255E">
          <w:rPr>
            <w:rStyle w:val="Hipervnculo"/>
            <w:noProof/>
          </w:rPr>
          <w:t>HECHOS CONSTATADOS.</w:t>
        </w:r>
        <w:r w:rsidR="00D24BC8">
          <w:rPr>
            <w:noProof/>
            <w:webHidden/>
          </w:rPr>
          <w:tab/>
        </w:r>
        <w:r w:rsidR="00D24BC8">
          <w:rPr>
            <w:noProof/>
            <w:webHidden/>
          </w:rPr>
          <w:fldChar w:fldCharType="begin"/>
        </w:r>
        <w:r w:rsidR="00D24BC8">
          <w:rPr>
            <w:noProof/>
            <w:webHidden/>
          </w:rPr>
          <w:instrText xml:space="preserve"> PAGEREF _Toc465925936 \h </w:instrText>
        </w:r>
        <w:r w:rsidR="00D24BC8">
          <w:rPr>
            <w:noProof/>
            <w:webHidden/>
          </w:rPr>
        </w:r>
        <w:r w:rsidR="00D24BC8">
          <w:rPr>
            <w:noProof/>
            <w:webHidden/>
          </w:rPr>
          <w:fldChar w:fldCharType="separate"/>
        </w:r>
        <w:r w:rsidR="00D24BC8">
          <w:rPr>
            <w:noProof/>
            <w:webHidden/>
          </w:rPr>
          <w:t>11</w:t>
        </w:r>
        <w:r w:rsidR="00D24BC8">
          <w:rPr>
            <w:noProof/>
            <w:webHidden/>
          </w:rPr>
          <w:fldChar w:fldCharType="end"/>
        </w:r>
      </w:hyperlink>
    </w:p>
    <w:p w14:paraId="723CDEDC" w14:textId="77777777" w:rsidR="00D24BC8" w:rsidRDefault="00F1168D">
      <w:pPr>
        <w:pStyle w:val="TDC2"/>
        <w:tabs>
          <w:tab w:val="left" w:pos="880"/>
          <w:tab w:val="right" w:leader="dot" w:pos="9962"/>
        </w:tabs>
        <w:rPr>
          <w:rFonts w:eastAsiaTheme="minorEastAsia" w:cstheme="minorBidi"/>
          <w:smallCaps w:val="0"/>
          <w:noProof/>
          <w:sz w:val="22"/>
          <w:szCs w:val="22"/>
          <w:lang w:eastAsia="es-CL"/>
        </w:rPr>
      </w:pPr>
      <w:hyperlink w:anchor="_Toc465925937" w:history="1">
        <w:r w:rsidR="00D24BC8" w:rsidRPr="00C2255E">
          <w:rPr>
            <w:rStyle w:val="Hipervnculo"/>
            <w:noProof/>
          </w:rPr>
          <w:t>5.1.</w:t>
        </w:r>
        <w:r w:rsidR="00D24BC8">
          <w:rPr>
            <w:rFonts w:eastAsiaTheme="minorEastAsia" w:cstheme="minorBidi"/>
            <w:smallCaps w:val="0"/>
            <w:noProof/>
            <w:sz w:val="22"/>
            <w:szCs w:val="22"/>
            <w:lang w:eastAsia="es-CL"/>
          </w:rPr>
          <w:tab/>
        </w:r>
        <w:r w:rsidR="00D24BC8" w:rsidRPr="00C2255E">
          <w:rPr>
            <w:rStyle w:val="Hipervnculo"/>
            <w:noProof/>
          </w:rPr>
          <w:t>Emisiones de olores molestos</w:t>
        </w:r>
        <w:r w:rsidR="00D24BC8">
          <w:rPr>
            <w:noProof/>
            <w:webHidden/>
          </w:rPr>
          <w:tab/>
        </w:r>
        <w:r w:rsidR="00D24BC8">
          <w:rPr>
            <w:noProof/>
            <w:webHidden/>
          </w:rPr>
          <w:fldChar w:fldCharType="begin"/>
        </w:r>
        <w:r w:rsidR="00D24BC8">
          <w:rPr>
            <w:noProof/>
            <w:webHidden/>
          </w:rPr>
          <w:instrText xml:space="preserve"> PAGEREF _Toc465925937 \h </w:instrText>
        </w:r>
        <w:r w:rsidR="00D24BC8">
          <w:rPr>
            <w:noProof/>
            <w:webHidden/>
          </w:rPr>
        </w:r>
        <w:r w:rsidR="00D24BC8">
          <w:rPr>
            <w:noProof/>
            <w:webHidden/>
          </w:rPr>
          <w:fldChar w:fldCharType="separate"/>
        </w:r>
        <w:r w:rsidR="00D24BC8">
          <w:rPr>
            <w:noProof/>
            <w:webHidden/>
          </w:rPr>
          <w:t>11</w:t>
        </w:r>
        <w:r w:rsidR="00D24BC8">
          <w:rPr>
            <w:noProof/>
            <w:webHidden/>
          </w:rPr>
          <w:fldChar w:fldCharType="end"/>
        </w:r>
      </w:hyperlink>
    </w:p>
    <w:p w14:paraId="5A005DB2" w14:textId="77777777" w:rsidR="00D24BC8" w:rsidRDefault="00F1168D">
      <w:pPr>
        <w:pStyle w:val="TDC1"/>
        <w:rPr>
          <w:rFonts w:eastAsiaTheme="minorEastAsia" w:cstheme="minorBidi"/>
          <w:b w:val="0"/>
          <w:bCs w:val="0"/>
          <w:caps w:val="0"/>
          <w:noProof/>
          <w:sz w:val="22"/>
          <w:szCs w:val="22"/>
          <w:lang w:eastAsia="es-CL"/>
        </w:rPr>
      </w:pPr>
      <w:hyperlink w:anchor="_Toc465925942" w:history="1">
        <w:r w:rsidR="00D24BC8" w:rsidRPr="00C2255E">
          <w:rPr>
            <w:rStyle w:val="Hipervnculo"/>
            <w:noProof/>
          </w:rPr>
          <w:t>6.</w:t>
        </w:r>
        <w:r w:rsidR="00D24BC8">
          <w:rPr>
            <w:rFonts w:eastAsiaTheme="minorEastAsia" w:cstheme="minorBidi"/>
            <w:b w:val="0"/>
            <w:bCs w:val="0"/>
            <w:caps w:val="0"/>
            <w:noProof/>
            <w:sz w:val="22"/>
            <w:szCs w:val="22"/>
            <w:lang w:eastAsia="es-CL"/>
          </w:rPr>
          <w:tab/>
        </w:r>
        <w:r w:rsidR="00D24BC8" w:rsidRPr="00C2255E">
          <w:rPr>
            <w:rStyle w:val="Hipervnculo"/>
            <w:noProof/>
          </w:rPr>
          <w:t>CONCLUSIONES.</w:t>
        </w:r>
        <w:r w:rsidR="00D24BC8">
          <w:rPr>
            <w:noProof/>
            <w:webHidden/>
          </w:rPr>
          <w:tab/>
        </w:r>
        <w:r w:rsidR="00D24BC8">
          <w:rPr>
            <w:noProof/>
            <w:webHidden/>
          </w:rPr>
          <w:fldChar w:fldCharType="begin"/>
        </w:r>
        <w:r w:rsidR="00D24BC8">
          <w:rPr>
            <w:noProof/>
            <w:webHidden/>
          </w:rPr>
          <w:instrText xml:space="preserve"> PAGEREF _Toc465925942 \h </w:instrText>
        </w:r>
        <w:r w:rsidR="00D24BC8">
          <w:rPr>
            <w:noProof/>
            <w:webHidden/>
          </w:rPr>
        </w:r>
        <w:r w:rsidR="00D24BC8">
          <w:rPr>
            <w:noProof/>
            <w:webHidden/>
          </w:rPr>
          <w:fldChar w:fldCharType="separate"/>
        </w:r>
        <w:r w:rsidR="00D24BC8">
          <w:rPr>
            <w:noProof/>
            <w:webHidden/>
          </w:rPr>
          <w:t>17</w:t>
        </w:r>
        <w:r w:rsidR="00D24BC8">
          <w:rPr>
            <w:noProof/>
            <w:webHidden/>
          </w:rPr>
          <w:fldChar w:fldCharType="end"/>
        </w:r>
      </w:hyperlink>
    </w:p>
    <w:p w14:paraId="5B176A7A" w14:textId="77777777" w:rsidR="00D24BC8" w:rsidRDefault="00F1168D">
      <w:pPr>
        <w:pStyle w:val="TDC1"/>
        <w:rPr>
          <w:rFonts w:eastAsiaTheme="minorEastAsia" w:cstheme="minorBidi"/>
          <w:b w:val="0"/>
          <w:bCs w:val="0"/>
          <w:caps w:val="0"/>
          <w:noProof/>
          <w:sz w:val="22"/>
          <w:szCs w:val="22"/>
          <w:lang w:eastAsia="es-CL"/>
        </w:rPr>
      </w:pPr>
      <w:hyperlink w:anchor="_Toc465925943" w:history="1">
        <w:r w:rsidR="00D24BC8" w:rsidRPr="00C2255E">
          <w:rPr>
            <w:rStyle w:val="Hipervnculo"/>
            <w:noProof/>
          </w:rPr>
          <w:t>7.</w:t>
        </w:r>
        <w:r w:rsidR="00D24BC8">
          <w:rPr>
            <w:rFonts w:eastAsiaTheme="minorEastAsia" w:cstheme="minorBidi"/>
            <w:b w:val="0"/>
            <w:bCs w:val="0"/>
            <w:caps w:val="0"/>
            <w:noProof/>
            <w:sz w:val="22"/>
            <w:szCs w:val="22"/>
            <w:lang w:eastAsia="es-CL"/>
          </w:rPr>
          <w:tab/>
        </w:r>
        <w:r w:rsidR="00D24BC8" w:rsidRPr="00C2255E">
          <w:rPr>
            <w:rStyle w:val="Hipervnculo"/>
            <w:noProof/>
          </w:rPr>
          <w:t>DOCUMENTACIÓN SOLICITADA Y ENTREGADA.</w:t>
        </w:r>
        <w:r w:rsidR="00D24BC8">
          <w:rPr>
            <w:noProof/>
            <w:webHidden/>
          </w:rPr>
          <w:tab/>
        </w:r>
        <w:r w:rsidR="00D24BC8">
          <w:rPr>
            <w:noProof/>
            <w:webHidden/>
          </w:rPr>
          <w:fldChar w:fldCharType="begin"/>
        </w:r>
        <w:r w:rsidR="00D24BC8">
          <w:rPr>
            <w:noProof/>
            <w:webHidden/>
          </w:rPr>
          <w:instrText xml:space="preserve"> PAGEREF _Toc465925943 \h </w:instrText>
        </w:r>
        <w:r w:rsidR="00D24BC8">
          <w:rPr>
            <w:noProof/>
            <w:webHidden/>
          </w:rPr>
        </w:r>
        <w:r w:rsidR="00D24BC8">
          <w:rPr>
            <w:noProof/>
            <w:webHidden/>
          </w:rPr>
          <w:fldChar w:fldCharType="separate"/>
        </w:r>
        <w:r w:rsidR="00D24BC8">
          <w:rPr>
            <w:noProof/>
            <w:webHidden/>
          </w:rPr>
          <w:t>18</w:t>
        </w:r>
        <w:r w:rsidR="00D24BC8">
          <w:rPr>
            <w:noProof/>
            <w:webHidden/>
          </w:rPr>
          <w:fldChar w:fldCharType="end"/>
        </w:r>
      </w:hyperlink>
    </w:p>
    <w:p w14:paraId="2C5CAAFB" w14:textId="77777777" w:rsidR="00D24BC8" w:rsidRDefault="00F1168D">
      <w:pPr>
        <w:pStyle w:val="TDC1"/>
        <w:rPr>
          <w:rFonts w:eastAsiaTheme="minorEastAsia" w:cstheme="minorBidi"/>
          <w:b w:val="0"/>
          <w:bCs w:val="0"/>
          <w:caps w:val="0"/>
          <w:noProof/>
          <w:sz w:val="22"/>
          <w:szCs w:val="22"/>
          <w:lang w:eastAsia="es-CL"/>
        </w:rPr>
      </w:pPr>
      <w:hyperlink w:anchor="_Toc465925944" w:history="1">
        <w:r w:rsidR="00D24BC8" w:rsidRPr="00C2255E">
          <w:rPr>
            <w:rStyle w:val="Hipervnculo"/>
            <w:noProof/>
          </w:rPr>
          <w:t>8.</w:t>
        </w:r>
        <w:r w:rsidR="00D24BC8">
          <w:rPr>
            <w:rFonts w:eastAsiaTheme="minorEastAsia" w:cstheme="minorBidi"/>
            <w:b w:val="0"/>
            <w:bCs w:val="0"/>
            <w:caps w:val="0"/>
            <w:noProof/>
            <w:sz w:val="22"/>
            <w:szCs w:val="22"/>
            <w:lang w:eastAsia="es-CL"/>
          </w:rPr>
          <w:tab/>
        </w:r>
        <w:r w:rsidR="00D24BC8" w:rsidRPr="00C2255E">
          <w:rPr>
            <w:rStyle w:val="Hipervnculo"/>
            <w:noProof/>
          </w:rPr>
          <w:t>ANEXOS.</w:t>
        </w:r>
        <w:r w:rsidR="00D24BC8">
          <w:rPr>
            <w:noProof/>
            <w:webHidden/>
          </w:rPr>
          <w:tab/>
        </w:r>
        <w:r w:rsidR="00D24BC8">
          <w:rPr>
            <w:noProof/>
            <w:webHidden/>
          </w:rPr>
          <w:fldChar w:fldCharType="begin"/>
        </w:r>
        <w:r w:rsidR="00D24BC8">
          <w:rPr>
            <w:noProof/>
            <w:webHidden/>
          </w:rPr>
          <w:instrText xml:space="preserve"> PAGEREF _Toc465925944 \h </w:instrText>
        </w:r>
        <w:r w:rsidR="00D24BC8">
          <w:rPr>
            <w:noProof/>
            <w:webHidden/>
          </w:rPr>
        </w:r>
        <w:r w:rsidR="00D24BC8">
          <w:rPr>
            <w:noProof/>
            <w:webHidden/>
          </w:rPr>
          <w:fldChar w:fldCharType="separate"/>
        </w:r>
        <w:r w:rsidR="00D24BC8">
          <w:rPr>
            <w:noProof/>
            <w:webHidden/>
          </w:rPr>
          <w:t>19</w:t>
        </w:r>
        <w:r w:rsidR="00D24BC8">
          <w:rPr>
            <w:noProof/>
            <w:webHidden/>
          </w:rPr>
          <w:fldChar w:fldCharType="end"/>
        </w:r>
      </w:hyperlink>
    </w:p>
    <w:p w14:paraId="2F95CE68" w14:textId="77777777" w:rsidR="00655D0C" w:rsidRPr="0025129B" w:rsidRDefault="003753AB" w:rsidP="00655D0C">
      <w:r w:rsidRPr="0025129B">
        <w:fldChar w:fldCharType="end"/>
      </w:r>
    </w:p>
    <w:p w14:paraId="211C397C" w14:textId="77777777" w:rsidR="00655D0C" w:rsidRPr="0025129B" w:rsidRDefault="001A4615" w:rsidP="004155AC">
      <w:pPr>
        <w:jc w:val="left"/>
        <w:sectPr w:rsidR="00655D0C" w:rsidRPr="0025129B"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25129B">
        <w:br w:type="page"/>
      </w:r>
    </w:p>
    <w:p w14:paraId="52D60B62" w14:textId="77777777" w:rsidR="002C445A" w:rsidRPr="0025129B" w:rsidRDefault="00ED4317" w:rsidP="005749E1">
      <w:pPr>
        <w:pStyle w:val="Ttulo1"/>
      </w:pPr>
      <w:bookmarkStart w:id="12" w:name="_Toc352840376"/>
      <w:bookmarkStart w:id="13" w:name="_Toc352841436"/>
      <w:bookmarkStart w:id="14" w:name="_Toc465925925"/>
      <w:r w:rsidRPr="0025129B">
        <w:lastRenderedPageBreak/>
        <w:t>RESUMEN</w:t>
      </w:r>
      <w:r w:rsidR="00B1722C" w:rsidRPr="0025129B">
        <w:t>.</w:t>
      </w:r>
      <w:bookmarkEnd w:id="12"/>
      <w:bookmarkEnd w:id="13"/>
      <w:bookmarkEnd w:id="14"/>
    </w:p>
    <w:p w14:paraId="787F976C" w14:textId="77777777" w:rsidR="00ED4317" w:rsidRPr="0025129B" w:rsidRDefault="00ED4317" w:rsidP="00ED4317">
      <w:pPr>
        <w:jc w:val="left"/>
        <w:rPr>
          <w:rFonts w:cstheme="minorHAnsi"/>
          <w:b/>
          <w:sz w:val="20"/>
          <w:szCs w:val="20"/>
        </w:rPr>
      </w:pPr>
    </w:p>
    <w:p w14:paraId="51E10EDB" w14:textId="6165D299" w:rsidR="00ED4317" w:rsidRPr="00335C07" w:rsidRDefault="00ED4317" w:rsidP="00ED4317">
      <w:pPr>
        <w:rPr>
          <w:rFonts w:cstheme="minorHAnsi"/>
          <w:sz w:val="20"/>
          <w:szCs w:val="20"/>
        </w:rPr>
      </w:pPr>
      <w:r w:rsidRPr="00335C07">
        <w:rPr>
          <w:rFonts w:cstheme="minorHAnsi"/>
          <w:sz w:val="20"/>
          <w:szCs w:val="20"/>
        </w:rPr>
        <w:t>El pr</w:t>
      </w:r>
      <w:r w:rsidR="004041CB" w:rsidRPr="00335C07">
        <w:rPr>
          <w:rFonts w:cstheme="minorHAnsi"/>
          <w:sz w:val="20"/>
          <w:szCs w:val="20"/>
        </w:rPr>
        <w:t>esente documento da cuenta de los resultados de la</w:t>
      </w:r>
      <w:r w:rsidR="00B14BB9">
        <w:rPr>
          <w:rFonts w:cstheme="minorHAnsi"/>
          <w:sz w:val="20"/>
          <w:szCs w:val="20"/>
        </w:rPr>
        <w:t>s</w:t>
      </w:r>
      <w:r w:rsidR="004041CB" w:rsidRPr="00335C07">
        <w:rPr>
          <w:rFonts w:cstheme="minorHAnsi"/>
          <w:sz w:val="20"/>
          <w:szCs w:val="20"/>
        </w:rPr>
        <w:t xml:space="preserve"> actividad</w:t>
      </w:r>
      <w:r w:rsidR="00B14BB9">
        <w:rPr>
          <w:rFonts w:cstheme="minorHAnsi"/>
          <w:sz w:val="20"/>
          <w:szCs w:val="20"/>
        </w:rPr>
        <w:t>es</w:t>
      </w:r>
      <w:r w:rsidR="004041CB" w:rsidRPr="00335C07">
        <w:rPr>
          <w:rFonts w:cstheme="minorHAnsi"/>
          <w:sz w:val="20"/>
          <w:szCs w:val="20"/>
        </w:rPr>
        <w:t xml:space="preserve"> de </w:t>
      </w:r>
      <w:r w:rsidR="009A6566" w:rsidRPr="00335C07">
        <w:rPr>
          <w:rFonts w:cstheme="minorHAnsi"/>
          <w:sz w:val="20"/>
          <w:szCs w:val="20"/>
        </w:rPr>
        <w:t>fiscaliz</w:t>
      </w:r>
      <w:r w:rsidR="0025129B" w:rsidRPr="00335C07">
        <w:rPr>
          <w:rFonts w:cstheme="minorHAnsi"/>
          <w:sz w:val="20"/>
          <w:szCs w:val="20"/>
        </w:rPr>
        <w:t>ación</w:t>
      </w:r>
      <w:r w:rsidRPr="00335C07">
        <w:rPr>
          <w:rFonts w:cstheme="minorHAnsi"/>
          <w:sz w:val="20"/>
          <w:szCs w:val="20"/>
        </w:rPr>
        <w:t xml:space="preserve"> ambiental realizada</w:t>
      </w:r>
      <w:r w:rsidR="00B14BB9">
        <w:rPr>
          <w:rFonts w:cstheme="minorHAnsi"/>
          <w:sz w:val="20"/>
          <w:szCs w:val="20"/>
        </w:rPr>
        <w:t>s</w:t>
      </w:r>
      <w:r w:rsidRPr="00335C07">
        <w:rPr>
          <w:rFonts w:cstheme="minorHAnsi"/>
          <w:sz w:val="20"/>
          <w:szCs w:val="20"/>
        </w:rPr>
        <w:t xml:space="preserve"> por </w:t>
      </w:r>
      <w:r w:rsidR="00901683" w:rsidRPr="00335C07">
        <w:rPr>
          <w:rFonts w:cstheme="minorHAnsi"/>
          <w:sz w:val="20"/>
          <w:szCs w:val="20"/>
        </w:rPr>
        <w:t xml:space="preserve">la </w:t>
      </w:r>
      <w:r w:rsidR="00166AA8" w:rsidRPr="00335C07">
        <w:rPr>
          <w:rFonts w:cstheme="minorHAnsi"/>
          <w:sz w:val="20"/>
          <w:szCs w:val="20"/>
        </w:rPr>
        <w:t>Superintendencia del Medio Ambiente (SMA)</w:t>
      </w:r>
      <w:r w:rsidR="00F478FD" w:rsidRPr="00335C07">
        <w:rPr>
          <w:rFonts w:cstheme="minorHAnsi"/>
          <w:sz w:val="20"/>
          <w:szCs w:val="20"/>
        </w:rPr>
        <w:t>,</w:t>
      </w:r>
      <w:r w:rsidR="007B7525" w:rsidRPr="00335C07">
        <w:rPr>
          <w:rFonts w:cstheme="minorHAnsi"/>
          <w:sz w:val="20"/>
          <w:szCs w:val="20"/>
        </w:rPr>
        <w:t xml:space="preserve"> a </w:t>
      </w:r>
      <w:r w:rsidR="008E4AB3" w:rsidRPr="00335C07">
        <w:rPr>
          <w:rFonts w:cstheme="minorHAnsi"/>
          <w:sz w:val="20"/>
          <w:szCs w:val="20"/>
        </w:rPr>
        <w:t xml:space="preserve">la </w:t>
      </w:r>
      <w:r w:rsidR="00B14BB9">
        <w:rPr>
          <w:rFonts w:cstheme="minorHAnsi"/>
          <w:sz w:val="20"/>
          <w:szCs w:val="20"/>
        </w:rPr>
        <w:t>Unidad Fiscalizable (UF)</w:t>
      </w:r>
      <w:r w:rsidR="00901683" w:rsidRPr="00335C07">
        <w:rPr>
          <w:rFonts w:cstheme="minorHAnsi"/>
          <w:sz w:val="20"/>
          <w:szCs w:val="20"/>
        </w:rPr>
        <w:t xml:space="preserve"> denominada </w:t>
      </w:r>
      <w:r w:rsidR="00234F85" w:rsidRPr="00335C07">
        <w:rPr>
          <w:rFonts w:cstheme="minorHAnsi"/>
          <w:sz w:val="20"/>
          <w:szCs w:val="20"/>
        </w:rPr>
        <w:t>Planta Santa Fe</w:t>
      </w:r>
      <w:r w:rsidR="00335C07" w:rsidRPr="00335C07">
        <w:rPr>
          <w:rFonts w:cstheme="minorHAnsi"/>
          <w:sz w:val="20"/>
          <w:szCs w:val="20"/>
        </w:rPr>
        <w:t xml:space="preserve"> - CMPC</w:t>
      </w:r>
      <w:r w:rsidR="00901683" w:rsidRPr="00335C07">
        <w:rPr>
          <w:rFonts w:cstheme="minorHAnsi"/>
          <w:sz w:val="20"/>
          <w:szCs w:val="20"/>
        </w:rPr>
        <w:t xml:space="preserve">, que comprende </w:t>
      </w:r>
      <w:r w:rsidR="00024330" w:rsidRPr="00335C07">
        <w:rPr>
          <w:rFonts w:cstheme="minorHAnsi"/>
          <w:sz w:val="20"/>
          <w:szCs w:val="20"/>
        </w:rPr>
        <w:t xml:space="preserve">las instalaciones asociadas </w:t>
      </w:r>
      <w:r w:rsidR="00335C07" w:rsidRPr="00335C07">
        <w:rPr>
          <w:rFonts w:cstheme="minorHAnsi"/>
          <w:sz w:val="20"/>
          <w:szCs w:val="20"/>
        </w:rPr>
        <w:t>una planta de celulosa Santa Fe</w:t>
      </w:r>
      <w:r w:rsidR="00166AA8" w:rsidRPr="00335C07">
        <w:rPr>
          <w:rFonts w:cstheme="minorHAnsi"/>
          <w:sz w:val="20"/>
          <w:szCs w:val="20"/>
        </w:rPr>
        <w:t xml:space="preserve">, </w:t>
      </w:r>
      <w:r w:rsidR="00335C07" w:rsidRPr="00335C07">
        <w:rPr>
          <w:rFonts w:cstheme="minorHAnsi"/>
          <w:sz w:val="20"/>
          <w:szCs w:val="20"/>
        </w:rPr>
        <w:t>ubicada</w:t>
      </w:r>
      <w:r w:rsidR="00E15487" w:rsidRPr="00335C07">
        <w:rPr>
          <w:rFonts w:cstheme="minorHAnsi"/>
          <w:sz w:val="20"/>
          <w:szCs w:val="20"/>
        </w:rPr>
        <w:t xml:space="preserve"> en </w:t>
      </w:r>
      <w:r w:rsidR="00335C07" w:rsidRPr="00335C07">
        <w:rPr>
          <w:rFonts w:cstheme="minorHAnsi"/>
          <w:sz w:val="20"/>
          <w:szCs w:val="20"/>
        </w:rPr>
        <w:t>comuna de Nacimiento, provincia de Biobío, región del Biobío</w:t>
      </w:r>
      <w:r w:rsidR="00F478FD" w:rsidRPr="00335C07">
        <w:rPr>
          <w:rFonts w:cstheme="minorHAnsi"/>
          <w:sz w:val="20"/>
          <w:szCs w:val="20"/>
        </w:rPr>
        <w:t xml:space="preserve">. </w:t>
      </w:r>
      <w:r w:rsidR="00BE68C0" w:rsidRPr="00335C07">
        <w:rPr>
          <w:rFonts w:cstheme="minorHAnsi"/>
          <w:sz w:val="20"/>
          <w:szCs w:val="20"/>
        </w:rPr>
        <w:t>La</w:t>
      </w:r>
      <w:r w:rsidR="00B14BB9">
        <w:rPr>
          <w:rFonts w:cstheme="minorHAnsi"/>
          <w:sz w:val="20"/>
          <w:szCs w:val="20"/>
        </w:rPr>
        <w:t>s</w:t>
      </w:r>
      <w:r w:rsidR="00BE68C0" w:rsidRPr="00335C07">
        <w:rPr>
          <w:rFonts w:cstheme="minorHAnsi"/>
          <w:sz w:val="20"/>
          <w:szCs w:val="20"/>
        </w:rPr>
        <w:t xml:space="preserve"> a</w:t>
      </w:r>
      <w:r w:rsidR="00F478FD" w:rsidRPr="00335C07">
        <w:rPr>
          <w:rFonts w:cstheme="minorHAnsi"/>
          <w:sz w:val="20"/>
          <w:szCs w:val="20"/>
        </w:rPr>
        <w:t>ctividad</w:t>
      </w:r>
      <w:r w:rsidR="00B14BB9">
        <w:rPr>
          <w:rFonts w:cstheme="minorHAnsi"/>
          <w:sz w:val="20"/>
          <w:szCs w:val="20"/>
        </w:rPr>
        <w:t>es</w:t>
      </w:r>
      <w:r w:rsidR="00591882" w:rsidRPr="00335C07">
        <w:rPr>
          <w:rFonts w:cstheme="minorHAnsi"/>
          <w:sz w:val="20"/>
          <w:szCs w:val="20"/>
        </w:rPr>
        <w:t xml:space="preserve"> de </w:t>
      </w:r>
      <w:r w:rsidR="00B14BB9">
        <w:rPr>
          <w:rFonts w:cstheme="minorHAnsi"/>
          <w:sz w:val="20"/>
          <w:szCs w:val="20"/>
        </w:rPr>
        <w:t>fiscalización incluyen (i) una inspección ambiental - realizada</w:t>
      </w:r>
      <w:r w:rsidRPr="00335C07">
        <w:rPr>
          <w:rFonts w:cstheme="minorHAnsi"/>
          <w:sz w:val="20"/>
          <w:szCs w:val="20"/>
        </w:rPr>
        <w:t xml:space="preserve"> durante </w:t>
      </w:r>
      <w:r w:rsidR="00024330" w:rsidRPr="00335C07">
        <w:rPr>
          <w:rFonts w:cstheme="minorHAnsi"/>
          <w:sz w:val="20"/>
          <w:szCs w:val="20"/>
        </w:rPr>
        <w:t>el</w:t>
      </w:r>
      <w:r w:rsidRPr="00335C07">
        <w:rPr>
          <w:rFonts w:cstheme="minorHAnsi"/>
          <w:sz w:val="20"/>
          <w:szCs w:val="20"/>
        </w:rPr>
        <w:t xml:space="preserve"> día </w:t>
      </w:r>
      <w:r w:rsidR="00B14BB9">
        <w:rPr>
          <w:rFonts w:cstheme="minorHAnsi"/>
          <w:sz w:val="20"/>
          <w:szCs w:val="20"/>
        </w:rPr>
        <w:t>06</w:t>
      </w:r>
      <w:r w:rsidR="00901683" w:rsidRPr="00335C07">
        <w:rPr>
          <w:rFonts w:cstheme="minorHAnsi"/>
          <w:sz w:val="20"/>
          <w:szCs w:val="20"/>
        </w:rPr>
        <w:t xml:space="preserve"> de </w:t>
      </w:r>
      <w:r w:rsidR="00B14BB9">
        <w:rPr>
          <w:rFonts w:cstheme="minorHAnsi"/>
          <w:sz w:val="20"/>
          <w:szCs w:val="20"/>
        </w:rPr>
        <w:t>abril</w:t>
      </w:r>
      <w:r w:rsidR="00166AA8" w:rsidRPr="00335C07">
        <w:rPr>
          <w:rFonts w:cstheme="minorHAnsi"/>
          <w:sz w:val="20"/>
          <w:szCs w:val="20"/>
        </w:rPr>
        <w:t xml:space="preserve"> d</w:t>
      </w:r>
      <w:r w:rsidR="00B14BB9">
        <w:rPr>
          <w:rFonts w:cstheme="minorHAnsi"/>
          <w:sz w:val="20"/>
          <w:szCs w:val="20"/>
        </w:rPr>
        <w:t xml:space="preserve">el 2016, de oficio, y (ii) </w:t>
      </w:r>
      <w:r w:rsidR="00E7239C" w:rsidRPr="00335C07">
        <w:rPr>
          <w:rFonts w:cstheme="minorHAnsi"/>
          <w:sz w:val="20"/>
          <w:szCs w:val="20"/>
        </w:rPr>
        <w:t xml:space="preserve"> </w:t>
      </w:r>
      <w:r w:rsidR="00B14BB9">
        <w:rPr>
          <w:rFonts w:cstheme="minorHAnsi"/>
          <w:sz w:val="20"/>
          <w:szCs w:val="20"/>
        </w:rPr>
        <w:t xml:space="preserve">examen de información de antecedentes requeridos mediante </w:t>
      </w:r>
      <w:r w:rsidR="00A27255">
        <w:rPr>
          <w:rFonts w:cstheme="minorHAnsi"/>
          <w:sz w:val="20"/>
          <w:szCs w:val="20"/>
        </w:rPr>
        <w:t>acta de inspección.</w:t>
      </w:r>
    </w:p>
    <w:p w14:paraId="4203D4E1" w14:textId="77777777" w:rsidR="00ED4317" w:rsidRPr="007A78EC" w:rsidRDefault="00ED4317" w:rsidP="00ED4317">
      <w:pPr>
        <w:rPr>
          <w:rFonts w:cstheme="minorHAnsi"/>
          <w:sz w:val="20"/>
          <w:szCs w:val="20"/>
          <w:highlight w:val="yellow"/>
        </w:rPr>
      </w:pPr>
    </w:p>
    <w:p w14:paraId="43BCECBA" w14:textId="2F095252" w:rsidR="00277226" w:rsidRPr="00B71AD7" w:rsidRDefault="00277226" w:rsidP="00277226">
      <w:pPr>
        <w:rPr>
          <w:rFonts w:cstheme="minorHAnsi"/>
          <w:sz w:val="20"/>
          <w:szCs w:val="20"/>
        </w:rPr>
      </w:pPr>
      <w:r w:rsidRPr="00B71AD7">
        <w:rPr>
          <w:rFonts w:cstheme="minorHAnsi"/>
          <w:sz w:val="20"/>
          <w:szCs w:val="20"/>
        </w:rPr>
        <w:t xml:space="preserve">Las instalaciones del titular </w:t>
      </w:r>
      <w:r w:rsidR="00335C07" w:rsidRPr="00B71AD7">
        <w:rPr>
          <w:rFonts w:cstheme="minorHAnsi"/>
          <w:sz w:val="20"/>
          <w:szCs w:val="20"/>
        </w:rPr>
        <w:t>CMPC Celulosa S.A., cuentan con cuatro</w:t>
      </w:r>
      <w:r w:rsidRPr="00B71AD7">
        <w:rPr>
          <w:rFonts w:cstheme="minorHAnsi"/>
          <w:sz w:val="20"/>
          <w:szCs w:val="20"/>
        </w:rPr>
        <w:t xml:space="preserve"> Resoluciones de </w:t>
      </w:r>
      <w:r w:rsidR="006F56E7" w:rsidRPr="00B71AD7">
        <w:rPr>
          <w:rFonts w:cstheme="minorHAnsi"/>
          <w:sz w:val="20"/>
          <w:szCs w:val="20"/>
        </w:rPr>
        <w:t>Calificación</w:t>
      </w:r>
      <w:r w:rsidRPr="00B71AD7">
        <w:rPr>
          <w:rFonts w:cstheme="minorHAnsi"/>
          <w:sz w:val="20"/>
          <w:szCs w:val="20"/>
        </w:rPr>
        <w:t xml:space="preserve"> Ambiental (RCA). </w:t>
      </w:r>
      <w:r w:rsidR="00335C07" w:rsidRPr="00B71AD7">
        <w:rPr>
          <w:rFonts w:cstheme="minorHAnsi"/>
          <w:sz w:val="20"/>
          <w:szCs w:val="20"/>
        </w:rPr>
        <w:t xml:space="preserve">La </w:t>
      </w:r>
      <w:r w:rsidRPr="00B71AD7">
        <w:rPr>
          <w:rFonts w:cstheme="minorHAnsi"/>
          <w:sz w:val="20"/>
          <w:szCs w:val="20"/>
        </w:rPr>
        <w:t xml:space="preserve">RCA N° </w:t>
      </w:r>
      <w:r w:rsidR="00335C07" w:rsidRPr="00B71AD7">
        <w:rPr>
          <w:rFonts w:cstheme="minorHAnsi"/>
          <w:sz w:val="20"/>
          <w:szCs w:val="20"/>
        </w:rPr>
        <w:t>199/1996</w:t>
      </w:r>
      <w:r w:rsidRPr="00B71AD7">
        <w:rPr>
          <w:rFonts w:cstheme="minorHAnsi"/>
          <w:sz w:val="20"/>
          <w:szCs w:val="20"/>
        </w:rPr>
        <w:t xml:space="preserve"> </w:t>
      </w:r>
      <w:r w:rsidR="00335C07" w:rsidRPr="00B71AD7">
        <w:rPr>
          <w:rFonts w:cstheme="minorHAnsi"/>
          <w:sz w:val="20"/>
          <w:szCs w:val="20"/>
        </w:rPr>
        <w:t xml:space="preserve">construcción de un vertedero de residuos </w:t>
      </w:r>
      <w:r w:rsidR="00B71AD7" w:rsidRPr="00B71AD7">
        <w:rPr>
          <w:rFonts w:cstheme="minorHAnsi"/>
          <w:sz w:val="20"/>
          <w:szCs w:val="20"/>
        </w:rPr>
        <w:t>sólidos</w:t>
      </w:r>
      <w:r w:rsidR="00335C07" w:rsidRPr="00B71AD7">
        <w:rPr>
          <w:rFonts w:cstheme="minorHAnsi"/>
          <w:sz w:val="20"/>
          <w:szCs w:val="20"/>
        </w:rPr>
        <w:t xml:space="preserve"> para la planta, RCA 66/2004 Ampliación planta Santa Fe, RCA 39</w:t>
      </w:r>
      <w:r w:rsidR="00B71AD7" w:rsidRPr="00B71AD7">
        <w:rPr>
          <w:rFonts w:cstheme="minorHAnsi"/>
          <w:sz w:val="20"/>
          <w:szCs w:val="20"/>
        </w:rPr>
        <w:t>/2010 Optimización planta Santa Fe y la RCA 285/2011 Eficiencia energética con incremento de generación eléctrica en planta Santa Fe. Cabe destacar que el titular presentó al Servicio de Evaluación ambiental antecedentes relacionados con modificación de los proyectos de las RCA 66/2004 y 39/2010 relacionadas con la modificación de la disposición final de algunos de sus residuos no peligrosos, lo cual fue respondido favorablemente mediante las R.E. 215/2011 y R.E. 250/2013 respectivamente.</w:t>
      </w:r>
    </w:p>
    <w:p w14:paraId="3FA78912" w14:textId="77777777" w:rsidR="00277226" w:rsidRPr="007A78EC" w:rsidRDefault="00277226" w:rsidP="00ED4317">
      <w:pPr>
        <w:rPr>
          <w:rFonts w:cstheme="minorHAnsi"/>
          <w:sz w:val="20"/>
          <w:szCs w:val="20"/>
          <w:highlight w:val="yellow"/>
        </w:rPr>
      </w:pPr>
    </w:p>
    <w:p w14:paraId="46B9DEB3" w14:textId="4006BB3B" w:rsidR="00E7239C" w:rsidRPr="00B71AD7" w:rsidRDefault="00E7239C" w:rsidP="00ED4317">
      <w:pPr>
        <w:rPr>
          <w:rFonts w:cstheme="minorHAnsi"/>
          <w:sz w:val="20"/>
          <w:szCs w:val="20"/>
        </w:rPr>
      </w:pPr>
      <w:r w:rsidRPr="00B71AD7">
        <w:rPr>
          <w:rFonts w:cstheme="minorHAnsi"/>
          <w:sz w:val="20"/>
          <w:szCs w:val="20"/>
        </w:rPr>
        <w:t xml:space="preserve">Al momento de la inspección, </w:t>
      </w:r>
      <w:r w:rsidR="00B14BB9">
        <w:rPr>
          <w:rFonts w:cstheme="minorHAnsi"/>
          <w:sz w:val="20"/>
          <w:szCs w:val="20"/>
        </w:rPr>
        <w:t>los proyectos de la UF se</w:t>
      </w:r>
      <w:r w:rsidRPr="00B71AD7">
        <w:rPr>
          <w:rFonts w:cstheme="minorHAnsi"/>
          <w:sz w:val="20"/>
          <w:szCs w:val="20"/>
        </w:rPr>
        <w:t xml:space="preserve"> </w:t>
      </w:r>
      <w:r w:rsidR="00B14BB9" w:rsidRPr="00B71AD7">
        <w:rPr>
          <w:rFonts w:cstheme="minorHAnsi"/>
          <w:sz w:val="20"/>
          <w:szCs w:val="20"/>
        </w:rPr>
        <w:t>encuentran</w:t>
      </w:r>
      <w:r w:rsidRPr="00B71AD7">
        <w:rPr>
          <w:rFonts w:cstheme="minorHAnsi"/>
          <w:sz w:val="20"/>
          <w:szCs w:val="20"/>
        </w:rPr>
        <w:t xml:space="preserve"> </w:t>
      </w:r>
      <w:r w:rsidR="00024330" w:rsidRPr="00B71AD7">
        <w:rPr>
          <w:rFonts w:cstheme="minorHAnsi"/>
          <w:sz w:val="20"/>
          <w:szCs w:val="20"/>
        </w:rPr>
        <w:t>en</w:t>
      </w:r>
      <w:r w:rsidRPr="00B71AD7">
        <w:rPr>
          <w:rFonts w:cstheme="minorHAnsi"/>
          <w:sz w:val="20"/>
          <w:szCs w:val="20"/>
        </w:rPr>
        <w:t xml:space="preserve"> </w:t>
      </w:r>
      <w:r w:rsidR="00A27255">
        <w:rPr>
          <w:rFonts w:cstheme="minorHAnsi"/>
          <w:sz w:val="20"/>
          <w:szCs w:val="20"/>
        </w:rPr>
        <w:t>fase</w:t>
      </w:r>
      <w:r w:rsidRPr="00B71AD7">
        <w:rPr>
          <w:rFonts w:cstheme="minorHAnsi"/>
          <w:sz w:val="20"/>
          <w:szCs w:val="20"/>
        </w:rPr>
        <w:t xml:space="preserve"> de </w:t>
      </w:r>
      <w:r w:rsidR="00024330" w:rsidRPr="00B71AD7">
        <w:rPr>
          <w:rFonts w:cstheme="minorHAnsi"/>
          <w:sz w:val="20"/>
          <w:szCs w:val="20"/>
        </w:rPr>
        <w:t>opera</w:t>
      </w:r>
      <w:r w:rsidRPr="00B71AD7">
        <w:rPr>
          <w:rFonts w:cstheme="minorHAnsi"/>
          <w:sz w:val="20"/>
          <w:szCs w:val="20"/>
        </w:rPr>
        <w:t>ción.</w:t>
      </w:r>
    </w:p>
    <w:p w14:paraId="053F23FC" w14:textId="77777777" w:rsidR="007A3D29" w:rsidRPr="007A78EC" w:rsidRDefault="007A3D29" w:rsidP="00ED4317">
      <w:pPr>
        <w:rPr>
          <w:rFonts w:cstheme="minorHAnsi"/>
          <w:sz w:val="20"/>
          <w:szCs w:val="20"/>
          <w:highlight w:val="yellow"/>
        </w:rPr>
      </w:pPr>
    </w:p>
    <w:p w14:paraId="38C7B2EF" w14:textId="5D49AF8E" w:rsidR="00B71AD7" w:rsidRDefault="004C7DC9" w:rsidP="008F751D">
      <w:pPr>
        <w:rPr>
          <w:rFonts w:cstheme="minorHAnsi"/>
          <w:sz w:val="20"/>
          <w:szCs w:val="20"/>
        </w:rPr>
        <w:sectPr w:rsidR="00B71AD7" w:rsidSect="00C77756">
          <w:pgSz w:w="12240" w:h="15840" w:code="1"/>
          <w:pgMar w:top="1134" w:right="1134" w:bottom="1134" w:left="1134" w:header="709" w:footer="709" w:gutter="0"/>
          <w:cols w:space="708"/>
          <w:docGrid w:linePitch="360"/>
        </w:sectPr>
      </w:pPr>
      <w:r>
        <w:rPr>
          <w:rFonts w:cstheme="minorHAnsi"/>
          <w:sz w:val="20"/>
          <w:szCs w:val="20"/>
        </w:rPr>
        <w:t>La materia relevante</w:t>
      </w:r>
      <w:r w:rsidR="008F751D" w:rsidRPr="00B71AD7">
        <w:rPr>
          <w:rFonts w:cstheme="minorHAnsi"/>
          <w:sz w:val="20"/>
          <w:szCs w:val="20"/>
        </w:rPr>
        <w:t xml:space="preserve"> objet</w:t>
      </w:r>
      <w:r>
        <w:rPr>
          <w:rFonts w:cstheme="minorHAnsi"/>
          <w:sz w:val="20"/>
          <w:szCs w:val="20"/>
        </w:rPr>
        <w:t>o de la fiscalización corresponde a</w:t>
      </w:r>
      <w:r w:rsidR="008F751D" w:rsidRPr="00B71AD7">
        <w:rPr>
          <w:rFonts w:cstheme="minorHAnsi"/>
          <w:sz w:val="20"/>
          <w:szCs w:val="20"/>
        </w:rPr>
        <w:t xml:space="preserve"> </w:t>
      </w:r>
      <w:r w:rsidR="005473E6" w:rsidRPr="00B71AD7">
        <w:rPr>
          <w:rFonts w:cstheme="minorHAnsi"/>
          <w:sz w:val="20"/>
          <w:szCs w:val="20"/>
        </w:rPr>
        <w:t xml:space="preserve">(1) </w:t>
      </w:r>
      <w:r w:rsidR="003E6057">
        <w:rPr>
          <w:sz w:val="20"/>
        </w:rPr>
        <w:t>emisión de olores molestos</w:t>
      </w:r>
      <w:r w:rsidR="00C77756" w:rsidRPr="00B71AD7">
        <w:rPr>
          <w:rFonts w:cstheme="minorHAnsi"/>
          <w:sz w:val="20"/>
          <w:szCs w:val="20"/>
        </w:rPr>
        <w:t xml:space="preserve">. Cabe </w:t>
      </w:r>
      <w:r w:rsidR="006F56E7" w:rsidRPr="00B71AD7">
        <w:rPr>
          <w:rFonts w:cstheme="minorHAnsi"/>
          <w:sz w:val="20"/>
          <w:szCs w:val="20"/>
        </w:rPr>
        <w:t>destacar</w:t>
      </w:r>
      <w:r w:rsidR="00B14BB9">
        <w:rPr>
          <w:rFonts w:cstheme="minorHAnsi"/>
          <w:sz w:val="20"/>
          <w:szCs w:val="20"/>
        </w:rPr>
        <w:t xml:space="preserve"> que, como resultado </w:t>
      </w:r>
      <w:r w:rsidR="00C77756" w:rsidRPr="00B71AD7">
        <w:rPr>
          <w:rFonts w:cstheme="minorHAnsi"/>
          <w:sz w:val="20"/>
          <w:szCs w:val="20"/>
        </w:rPr>
        <w:t>de las actividades de fiscalización realizadas</w:t>
      </w:r>
      <w:r w:rsidR="00B14BB9">
        <w:rPr>
          <w:rFonts w:cstheme="minorHAnsi"/>
          <w:sz w:val="20"/>
          <w:szCs w:val="20"/>
        </w:rPr>
        <w:t>, no se detectaron hallazgos asociados a las materias objeto de fiscalización ambiental</w:t>
      </w:r>
      <w:r w:rsidR="00B71AD7" w:rsidRPr="00B71AD7">
        <w:rPr>
          <w:rFonts w:cstheme="minorHAnsi"/>
          <w:sz w:val="20"/>
          <w:szCs w:val="20"/>
        </w:rPr>
        <w:t>.</w:t>
      </w:r>
    </w:p>
    <w:p w14:paraId="5DEDAF10" w14:textId="77777777" w:rsidR="00ED4317" w:rsidRPr="0025129B" w:rsidRDefault="009847C7" w:rsidP="009847C7">
      <w:pPr>
        <w:pStyle w:val="Ttulo1"/>
      </w:pPr>
      <w:bookmarkStart w:id="15" w:name="_Toc465925926"/>
      <w:r w:rsidRPr="0025129B">
        <w:lastRenderedPageBreak/>
        <w:t>IDENTIFICACIÓN DEL PROYECTO,</w:t>
      </w:r>
      <w:r w:rsidR="00677A75">
        <w:t xml:space="preserve"> INSTALACIÓN, </w:t>
      </w:r>
      <w:r w:rsidRPr="0025129B">
        <w:t>ACTIVIDAD O FUENTE FISCALIZADA</w:t>
      </w:r>
      <w:bookmarkEnd w:id="15"/>
    </w:p>
    <w:p w14:paraId="0261EB3C" w14:textId="77777777" w:rsidR="00ED4317" w:rsidRPr="0025129B" w:rsidRDefault="00ED4317" w:rsidP="00ED4317"/>
    <w:p w14:paraId="018A0EEE" w14:textId="77777777" w:rsidR="00ED4317" w:rsidRPr="0025129B" w:rsidRDefault="00ED4317" w:rsidP="00C958D0">
      <w:pPr>
        <w:pStyle w:val="Ttulo2"/>
      </w:pPr>
      <w:bookmarkStart w:id="16" w:name="_Toc352840378"/>
      <w:bookmarkStart w:id="17" w:name="_Toc352841438"/>
      <w:bookmarkStart w:id="18" w:name="_Toc353998104"/>
      <w:bookmarkStart w:id="19" w:name="_Toc353998177"/>
      <w:bookmarkStart w:id="20" w:name="_Toc382383532"/>
      <w:bookmarkStart w:id="21" w:name="_Toc382472354"/>
      <w:bookmarkStart w:id="22" w:name="_Toc390184266"/>
      <w:bookmarkStart w:id="23" w:name="_Toc390359997"/>
      <w:bookmarkStart w:id="24" w:name="_Toc390777018"/>
      <w:bookmarkStart w:id="25" w:name="_Toc465925927"/>
      <w:r w:rsidRPr="0025129B">
        <w:t>Antecedentes Generales</w:t>
      </w:r>
      <w:bookmarkEnd w:id="16"/>
      <w:bookmarkEnd w:id="17"/>
      <w:bookmarkEnd w:id="18"/>
      <w:bookmarkEnd w:id="19"/>
      <w:bookmarkEnd w:id="20"/>
      <w:bookmarkEnd w:id="21"/>
      <w:bookmarkEnd w:id="22"/>
      <w:bookmarkEnd w:id="23"/>
      <w:bookmarkEnd w:id="24"/>
      <w:bookmarkEnd w:id="25"/>
    </w:p>
    <w:p w14:paraId="286B616F" w14:textId="77777777" w:rsidR="00ED4317" w:rsidRPr="0025129B" w:rsidRDefault="00ED4317" w:rsidP="004E5529">
      <w:pPr>
        <w:jc w:val="left"/>
        <w:rPr>
          <w:rFonts w:cstheme="minorHAnsi"/>
          <w:b/>
          <w:sz w:val="24"/>
          <w:szCs w:val="20"/>
        </w:rPr>
      </w:pPr>
      <w:bookmarkStart w:id="26" w:name="_Toc353998105"/>
      <w:bookmarkStart w:id="27" w:name="_Toc353998178"/>
      <w:bookmarkEnd w:id="26"/>
      <w:bookmarkEnd w:id="27"/>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F34E6" w:rsidRPr="002F34E6" w14:paraId="44EC00B9"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A85A6CD" w14:textId="77777777" w:rsidR="003714C8" w:rsidRPr="002F34E6" w:rsidRDefault="00230321" w:rsidP="00230321">
            <w:pPr>
              <w:rPr>
                <w:rFonts w:cstheme="minorHAnsi"/>
                <w:sz w:val="20"/>
                <w:szCs w:val="20"/>
              </w:rPr>
            </w:pPr>
            <w:r w:rsidRPr="002F34E6">
              <w:rPr>
                <w:rFonts w:cstheme="minorHAnsi"/>
                <w:b/>
                <w:sz w:val="20"/>
                <w:szCs w:val="20"/>
              </w:rPr>
              <w:t xml:space="preserve">Identificación de la actividad, </w:t>
            </w:r>
            <w:r w:rsidR="00D235C7" w:rsidRPr="002F34E6">
              <w:rPr>
                <w:rFonts w:cstheme="minorHAnsi"/>
                <w:b/>
                <w:sz w:val="20"/>
                <w:szCs w:val="20"/>
              </w:rPr>
              <w:t xml:space="preserve">instalación, </w:t>
            </w:r>
            <w:r w:rsidRPr="002F34E6">
              <w:rPr>
                <w:rFonts w:cstheme="minorHAnsi"/>
                <w:b/>
                <w:sz w:val="20"/>
                <w:szCs w:val="20"/>
              </w:rPr>
              <w:t>proyecto o fuente fiscalizada:</w:t>
            </w:r>
            <w:r w:rsidRPr="002F34E6">
              <w:rPr>
                <w:rFonts w:cstheme="minorHAnsi"/>
                <w:sz w:val="20"/>
                <w:szCs w:val="20"/>
              </w:rPr>
              <w:t xml:space="preserve"> </w:t>
            </w:r>
          </w:p>
          <w:p w14:paraId="345CD81C" w14:textId="09308303" w:rsidR="00230321" w:rsidRPr="002F34E6" w:rsidRDefault="007A78EC" w:rsidP="00230321">
            <w:pPr>
              <w:rPr>
                <w:rFonts w:cstheme="minorHAnsi"/>
                <w:b/>
                <w:sz w:val="20"/>
                <w:szCs w:val="20"/>
              </w:rPr>
            </w:pPr>
            <w:r>
              <w:rPr>
                <w:rFonts w:cstheme="minorHAnsi"/>
                <w:sz w:val="20"/>
                <w:szCs w:val="20"/>
              </w:rPr>
              <w:t>Celulosa CMPC Planta Santa Fe</w:t>
            </w:r>
          </w:p>
          <w:p w14:paraId="68DB6CDB" w14:textId="77777777" w:rsidR="00230321" w:rsidRPr="002F34E6" w:rsidRDefault="00230321" w:rsidP="00230321">
            <w:pPr>
              <w:rPr>
                <w:rFonts w:cstheme="minorHAnsi"/>
                <w:sz w:val="20"/>
                <w:szCs w:val="20"/>
                <w:lang w:eastAsia="es-ES"/>
              </w:rPr>
            </w:pPr>
          </w:p>
        </w:tc>
      </w:tr>
      <w:tr w:rsidR="00230321" w:rsidRPr="007A78EC" w14:paraId="2E086CD0"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CE49A04" w14:textId="77777777" w:rsidR="00230321" w:rsidRPr="0025129B" w:rsidRDefault="00230321" w:rsidP="00230321">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p>
          <w:p w14:paraId="58F55901" w14:textId="7613A056" w:rsidR="00230321" w:rsidRPr="00C77756" w:rsidRDefault="00C77756" w:rsidP="00C77756">
            <w:pPr>
              <w:rPr>
                <w:rFonts w:cstheme="minorHAnsi"/>
                <w:sz w:val="20"/>
                <w:szCs w:val="20"/>
              </w:rPr>
            </w:pPr>
            <w:r w:rsidRPr="00C77756">
              <w:rPr>
                <w:rFonts w:cstheme="minorHAnsi"/>
                <w:sz w:val="20"/>
                <w:szCs w:val="20"/>
              </w:rPr>
              <w:t>Biobío</w:t>
            </w:r>
          </w:p>
        </w:tc>
        <w:tc>
          <w:tcPr>
            <w:tcW w:w="2296" w:type="pct"/>
            <w:vMerge w:val="restart"/>
            <w:tcBorders>
              <w:top w:val="single" w:sz="4" w:space="0" w:color="auto"/>
              <w:left w:val="single" w:sz="4" w:space="0" w:color="auto"/>
              <w:right w:val="single" w:sz="4" w:space="0" w:color="auto"/>
            </w:tcBorders>
            <w:shd w:val="clear" w:color="auto" w:fill="FFFFFF"/>
            <w:hideMark/>
          </w:tcPr>
          <w:p w14:paraId="57645520" w14:textId="77777777" w:rsidR="00230321" w:rsidRPr="0025129B" w:rsidRDefault="00230321" w:rsidP="00230321">
            <w:pPr>
              <w:spacing w:after="100" w:line="276" w:lineRule="auto"/>
              <w:ind w:left="46"/>
              <w:rPr>
                <w:rFonts w:cstheme="minorHAnsi"/>
                <w:b/>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14:paraId="3F229DB1" w14:textId="527A31ED" w:rsidR="00230321" w:rsidRPr="007A78EC" w:rsidRDefault="007A78EC" w:rsidP="00617B1F">
            <w:pPr>
              <w:ind w:left="188"/>
              <w:rPr>
                <w:rFonts w:cstheme="minorHAnsi"/>
                <w:sz w:val="20"/>
                <w:szCs w:val="20"/>
              </w:rPr>
            </w:pPr>
            <w:r w:rsidRPr="007A78EC">
              <w:rPr>
                <w:rFonts w:cstheme="minorHAnsi"/>
                <w:sz w:val="20"/>
                <w:szCs w:val="20"/>
              </w:rPr>
              <w:t xml:space="preserve">Av. </w:t>
            </w:r>
            <w:r>
              <w:rPr>
                <w:rFonts w:cstheme="minorHAnsi"/>
                <w:sz w:val="20"/>
                <w:szCs w:val="20"/>
              </w:rPr>
              <w:t>Julio Hemmelmann N°670</w:t>
            </w:r>
          </w:p>
        </w:tc>
      </w:tr>
      <w:tr w:rsidR="00230321" w:rsidRPr="0025129B" w14:paraId="72C8DA3E"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443356A" w14:textId="77777777" w:rsidR="00230321" w:rsidRPr="0025129B" w:rsidRDefault="00230321" w:rsidP="00230321">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p>
          <w:p w14:paraId="7164F2C7" w14:textId="210F4FBB" w:rsidR="00230321" w:rsidRPr="0025129B" w:rsidRDefault="007A78EC" w:rsidP="00C77756">
            <w:pPr>
              <w:rPr>
                <w:rFonts w:cstheme="minorHAnsi"/>
                <w:sz w:val="20"/>
                <w:szCs w:val="20"/>
              </w:rPr>
            </w:pPr>
            <w:r>
              <w:rPr>
                <w:rFonts w:cstheme="minorHAnsi"/>
                <w:sz w:val="20"/>
                <w:szCs w:val="20"/>
              </w:rPr>
              <w:t>Biobío</w:t>
            </w:r>
          </w:p>
        </w:tc>
        <w:tc>
          <w:tcPr>
            <w:tcW w:w="2296" w:type="pct"/>
            <w:vMerge/>
            <w:tcBorders>
              <w:left w:val="single" w:sz="4" w:space="0" w:color="auto"/>
              <w:right w:val="single" w:sz="4" w:space="0" w:color="auto"/>
            </w:tcBorders>
            <w:shd w:val="clear" w:color="auto" w:fill="FFFFFF"/>
          </w:tcPr>
          <w:p w14:paraId="48C2C33D" w14:textId="77777777" w:rsidR="00230321" w:rsidRPr="0025129B" w:rsidRDefault="00230321" w:rsidP="00230321">
            <w:pPr>
              <w:ind w:left="188"/>
              <w:rPr>
                <w:rFonts w:cstheme="minorHAnsi"/>
                <w:b/>
                <w:sz w:val="20"/>
                <w:szCs w:val="20"/>
              </w:rPr>
            </w:pPr>
          </w:p>
        </w:tc>
      </w:tr>
      <w:tr w:rsidR="00230321" w:rsidRPr="0025129B" w14:paraId="13F81788"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E69699F" w14:textId="77777777" w:rsidR="00230321" w:rsidRDefault="00230321" w:rsidP="00230321">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p>
          <w:p w14:paraId="4D05BE38" w14:textId="0919D58A" w:rsidR="004A1382" w:rsidRPr="0025129B" w:rsidRDefault="007A78EC" w:rsidP="00C77756">
            <w:pPr>
              <w:spacing w:after="100" w:line="276" w:lineRule="auto"/>
              <w:rPr>
                <w:rFonts w:cstheme="minorHAnsi"/>
                <w:sz w:val="20"/>
                <w:szCs w:val="20"/>
              </w:rPr>
            </w:pPr>
            <w:r>
              <w:rPr>
                <w:rFonts w:cstheme="minorHAnsi"/>
                <w:sz w:val="20"/>
                <w:szCs w:val="20"/>
              </w:rPr>
              <w:t>Nacimiento</w:t>
            </w:r>
          </w:p>
        </w:tc>
        <w:tc>
          <w:tcPr>
            <w:tcW w:w="2296" w:type="pct"/>
            <w:vMerge/>
            <w:tcBorders>
              <w:left w:val="single" w:sz="4" w:space="0" w:color="auto"/>
              <w:bottom w:val="single" w:sz="4" w:space="0" w:color="auto"/>
              <w:right w:val="single" w:sz="4" w:space="0" w:color="auto"/>
            </w:tcBorders>
            <w:shd w:val="clear" w:color="auto" w:fill="FFFFFF"/>
          </w:tcPr>
          <w:p w14:paraId="705F52CB" w14:textId="77777777" w:rsidR="00230321" w:rsidRPr="0025129B" w:rsidRDefault="00230321" w:rsidP="00230321">
            <w:pPr>
              <w:ind w:left="188"/>
              <w:rPr>
                <w:rFonts w:cstheme="minorHAnsi"/>
                <w:b/>
                <w:sz w:val="20"/>
                <w:szCs w:val="20"/>
              </w:rPr>
            </w:pPr>
          </w:p>
        </w:tc>
      </w:tr>
      <w:tr w:rsidR="00230321" w:rsidRPr="0025129B" w14:paraId="34611653"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FAB7188"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14:paraId="5F2F3FED" w14:textId="50EFC889" w:rsidR="00230321" w:rsidRPr="00D235C7" w:rsidRDefault="007A78EC" w:rsidP="00C544F6">
            <w:pPr>
              <w:rPr>
                <w:rFonts w:cstheme="minorHAnsi"/>
                <w:sz w:val="20"/>
                <w:szCs w:val="20"/>
                <w:lang w:eastAsia="es-ES"/>
              </w:rPr>
            </w:pPr>
            <w:r>
              <w:rPr>
                <w:rFonts w:cstheme="minorHAnsi"/>
                <w:sz w:val="20"/>
                <w:szCs w:val="20"/>
                <w:lang w:eastAsia="es-ES"/>
              </w:rPr>
              <w:t>CMPC Celulosa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2B458EA"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14:paraId="4BC3DF7A" w14:textId="319B4A10" w:rsidR="00230321" w:rsidRPr="0025129B" w:rsidRDefault="007A78EC" w:rsidP="00230321">
            <w:pPr>
              <w:rPr>
                <w:rFonts w:cstheme="minorHAnsi"/>
                <w:sz w:val="20"/>
                <w:szCs w:val="20"/>
                <w:lang w:val="es-ES" w:eastAsia="es-ES"/>
              </w:rPr>
            </w:pPr>
            <w:r>
              <w:rPr>
                <w:rFonts w:cstheme="minorHAnsi"/>
                <w:sz w:val="20"/>
                <w:szCs w:val="20"/>
                <w:lang w:val="es-ES" w:eastAsia="es-ES"/>
              </w:rPr>
              <w:t>96.532.330-9</w:t>
            </w:r>
          </w:p>
        </w:tc>
      </w:tr>
      <w:tr w:rsidR="00230321" w:rsidRPr="0025129B" w14:paraId="5E5BB87C"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BA2412D"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p>
          <w:p w14:paraId="6AAB18B6" w14:textId="3DE420AC" w:rsidR="00230321" w:rsidRPr="00A7208D" w:rsidRDefault="007A78EC" w:rsidP="00617B1F">
            <w:pPr>
              <w:rPr>
                <w:rFonts w:cstheme="minorHAnsi"/>
                <w:sz w:val="20"/>
                <w:szCs w:val="20"/>
              </w:rPr>
            </w:pPr>
            <w:r w:rsidRPr="007A78EC">
              <w:rPr>
                <w:rFonts w:cstheme="minorHAnsi"/>
                <w:sz w:val="20"/>
                <w:szCs w:val="20"/>
              </w:rPr>
              <w:t xml:space="preserve">Av. </w:t>
            </w:r>
            <w:r>
              <w:rPr>
                <w:rFonts w:cstheme="minorHAnsi"/>
                <w:sz w:val="20"/>
                <w:szCs w:val="20"/>
              </w:rPr>
              <w:t>Julio Hemmelmann N°670</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0DFF541"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14:paraId="6AD0911B" w14:textId="009BA4F8" w:rsidR="00230321" w:rsidRPr="0025129B" w:rsidRDefault="00F1168D" w:rsidP="00C544F6">
            <w:pPr>
              <w:rPr>
                <w:rFonts w:cstheme="minorHAnsi"/>
                <w:sz w:val="20"/>
                <w:szCs w:val="20"/>
              </w:rPr>
            </w:pPr>
            <w:hyperlink r:id="rId25" w:history="1">
              <w:r w:rsidR="007A78EC" w:rsidRPr="00B31668">
                <w:rPr>
                  <w:rStyle w:val="Hipervnculo"/>
                  <w:rFonts w:cstheme="minorHAnsi"/>
                  <w:sz w:val="20"/>
                  <w:szCs w:val="20"/>
                </w:rPr>
                <w:t>kjanicek@celulosa.cmpc.cl</w:t>
              </w:r>
            </w:hyperlink>
            <w:r w:rsidR="00C85298">
              <w:rPr>
                <w:rFonts w:cstheme="minorHAnsi"/>
                <w:sz w:val="20"/>
                <w:szCs w:val="20"/>
              </w:rPr>
              <w:t xml:space="preserve"> </w:t>
            </w:r>
          </w:p>
        </w:tc>
      </w:tr>
      <w:tr w:rsidR="00230321" w:rsidRPr="0025129B" w14:paraId="4C266B4E"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FC15AAA"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7C021FF"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14:paraId="60E4FF63" w14:textId="5F107651" w:rsidR="00230321" w:rsidRPr="0025129B" w:rsidRDefault="004A1382" w:rsidP="00C544F6">
            <w:pPr>
              <w:rPr>
                <w:rFonts w:cstheme="minorHAnsi"/>
                <w:sz w:val="20"/>
                <w:szCs w:val="20"/>
              </w:rPr>
            </w:pPr>
            <w:r>
              <w:rPr>
                <w:rFonts w:cstheme="minorHAnsi"/>
                <w:sz w:val="20"/>
                <w:szCs w:val="20"/>
              </w:rPr>
              <w:t>56-</w:t>
            </w:r>
            <w:r w:rsidR="007A78EC">
              <w:rPr>
                <w:rFonts w:cstheme="minorHAnsi"/>
                <w:sz w:val="20"/>
                <w:szCs w:val="20"/>
              </w:rPr>
              <w:t>43</w:t>
            </w:r>
            <w:r w:rsidR="00E7239C">
              <w:rPr>
                <w:rFonts w:cstheme="minorHAnsi"/>
                <w:sz w:val="20"/>
                <w:szCs w:val="20"/>
              </w:rPr>
              <w:t xml:space="preserve">- </w:t>
            </w:r>
            <w:r w:rsidR="007A78EC">
              <w:rPr>
                <w:rFonts w:cstheme="minorHAnsi"/>
                <w:sz w:val="20"/>
                <w:szCs w:val="20"/>
              </w:rPr>
              <w:t>2403702</w:t>
            </w:r>
          </w:p>
        </w:tc>
      </w:tr>
      <w:tr w:rsidR="00230321" w:rsidRPr="0025129B" w14:paraId="12495C20"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8EF7037" w14:textId="77777777" w:rsidR="00230321" w:rsidRPr="0025129B" w:rsidRDefault="00F64DF2" w:rsidP="00230321">
            <w:pPr>
              <w:spacing w:after="100"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14:paraId="14B0E8DE" w14:textId="6A7C7BBD" w:rsidR="00230321" w:rsidRPr="0025129B" w:rsidRDefault="007A78EC" w:rsidP="00230321">
            <w:pPr>
              <w:rPr>
                <w:rFonts w:cstheme="minorHAnsi"/>
                <w:sz w:val="20"/>
                <w:szCs w:val="20"/>
              </w:rPr>
            </w:pPr>
            <w:r>
              <w:rPr>
                <w:rFonts w:cstheme="minorHAnsi"/>
                <w:sz w:val="20"/>
                <w:szCs w:val="20"/>
              </w:rPr>
              <w:t xml:space="preserve">Juan </w:t>
            </w:r>
            <w:r w:rsidR="00425CCB">
              <w:rPr>
                <w:rFonts w:cstheme="minorHAnsi"/>
                <w:sz w:val="20"/>
                <w:szCs w:val="20"/>
              </w:rPr>
              <w:t>Virgilio Constabel Pfennings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1E23BED" w14:textId="77777777" w:rsidR="00230321" w:rsidRPr="0025129B" w:rsidRDefault="00230321" w:rsidP="00230321">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14:paraId="3F21E48A" w14:textId="1E6BED6C" w:rsidR="00230321" w:rsidRPr="0025129B" w:rsidRDefault="005F7F68" w:rsidP="00230321">
            <w:pPr>
              <w:spacing w:after="100"/>
              <w:jc w:val="left"/>
              <w:rPr>
                <w:rFonts w:cstheme="minorHAnsi"/>
                <w:sz w:val="20"/>
                <w:szCs w:val="20"/>
                <w:lang w:val="es-ES" w:eastAsia="es-ES"/>
              </w:rPr>
            </w:pPr>
            <w:r>
              <w:rPr>
                <w:rFonts w:cstheme="minorHAnsi"/>
                <w:sz w:val="20"/>
                <w:szCs w:val="20"/>
                <w:lang w:val="es-ES" w:eastAsia="es-ES"/>
              </w:rPr>
              <w:t>9.292.966-3</w:t>
            </w:r>
          </w:p>
        </w:tc>
      </w:tr>
      <w:tr w:rsidR="00230321" w:rsidRPr="0025129B" w14:paraId="77DB7C56"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35FF0DF"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14:paraId="32A86C29" w14:textId="0592122D" w:rsidR="00230321" w:rsidRPr="005F7F68" w:rsidRDefault="005F7F68" w:rsidP="00617B1F">
            <w:pPr>
              <w:rPr>
                <w:rFonts w:cstheme="minorHAnsi"/>
                <w:sz w:val="20"/>
                <w:szCs w:val="20"/>
                <w:lang w:eastAsia="es-ES"/>
              </w:rPr>
            </w:pPr>
            <w:r w:rsidRPr="007A78EC">
              <w:rPr>
                <w:rFonts w:cstheme="minorHAnsi"/>
                <w:sz w:val="20"/>
                <w:szCs w:val="20"/>
              </w:rPr>
              <w:t xml:space="preserve">Av. </w:t>
            </w:r>
            <w:r>
              <w:rPr>
                <w:rFonts w:cstheme="minorHAnsi"/>
                <w:sz w:val="20"/>
                <w:szCs w:val="20"/>
              </w:rPr>
              <w:t>Julio Hemmelmann N°670</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24A2FDF" w14:textId="77777777" w:rsidR="00230321" w:rsidRDefault="00230321" w:rsidP="00230321">
            <w:pPr>
              <w:spacing w:after="100" w:line="276" w:lineRule="auto"/>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p>
          <w:p w14:paraId="731B42B8" w14:textId="567AD0D2" w:rsidR="004A1382" w:rsidRPr="0025129B" w:rsidRDefault="00F1168D" w:rsidP="00D60A48">
            <w:pPr>
              <w:spacing w:after="100" w:line="276" w:lineRule="auto"/>
              <w:rPr>
                <w:rFonts w:cstheme="minorHAnsi"/>
                <w:sz w:val="20"/>
                <w:szCs w:val="20"/>
                <w:lang w:val="es-ES" w:eastAsia="es-ES"/>
              </w:rPr>
            </w:pPr>
            <w:hyperlink r:id="rId26" w:history="1">
              <w:r w:rsidR="005F7F68" w:rsidRPr="00B31668">
                <w:rPr>
                  <w:rStyle w:val="Hipervnculo"/>
                  <w:rFonts w:cstheme="minorHAnsi"/>
                  <w:sz w:val="20"/>
                  <w:szCs w:val="20"/>
                </w:rPr>
                <w:t>jconstabel@celulosa.cmpc.cl</w:t>
              </w:r>
            </w:hyperlink>
            <w:r w:rsidR="005F7F68">
              <w:rPr>
                <w:rStyle w:val="Hipervnculo"/>
                <w:rFonts w:cstheme="minorHAnsi"/>
                <w:sz w:val="20"/>
                <w:szCs w:val="20"/>
              </w:rPr>
              <w:t xml:space="preserve"> </w:t>
            </w:r>
          </w:p>
        </w:tc>
      </w:tr>
      <w:tr w:rsidR="00230321" w:rsidRPr="0025129B" w14:paraId="651B3E92"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A3DEAF3"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46B41EB" w14:textId="77777777" w:rsidR="00230321" w:rsidRDefault="00230321" w:rsidP="00230321">
            <w:pPr>
              <w:spacing w:after="100" w:line="276" w:lineRule="auto"/>
              <w:rPr>
                <w:rFonts w:cstheme="minorHAnsi"/>
                <w:sz w:val="20"/>
                <w:szCs w:val="20"/>
              </w:rPr>
            </w:pPr>
            <w:r w:rsidRPr="0025129B">
              <w:rPr>
                <w:rFonts w:cstheme="minorHAnsi"/>
                <w:b/>
                <w:sz w:val="20"/>
                <w:szCs w:val="20"/>
              </w:rPr>
              <w:t>Teléfono:</w:t>
            </w:r>
            <w:r w:rsidRPr="0025129B">
              <w:rPr>
                <w:rFonts w:cstheme="minorHAnsi"/>
                <w:sz w:val="20"/>
                <w:szCs w:val="20"/>
              </w:rPr>
              <w:t xml:space="preserve"> </w:t>
            </w:r>
          </w:p>
          <w:p w14:paraId="37CD96B4" w14:textId="5B4506D1" w:rsidR="004A1382" w:rsidRPr="0025129B" w:rsidRDefault="005F7F68" w:rsidP="00617B1F">
            <w:pPr>
              <w:spacing w:after="100" w:line="276" w:lineRule="auto"/>
              <w:rPr>
                <w:rFonts w:cstheme="minorHAnsi"/>
                <w:sz w:val="20"/>
                <w:szCs w:val="20"/>
                <w:lang w:val="es-ES" w:eastAsia="es-ES"/>
              </w:rPr>
            </w:pPr>
            <w:r>
              <w:rPr>
                <w:rFonts w:cstheme="minorHAnsi"/>
                <w:sz w:val="20"/>
                <w:szCs w:val="20"/>
              </w:rPr>
              <w:t>56-43- 2403702</w:t>
            </w:r>
          </w:p>
        </w:tc>
      </w:tr>
      <w:tr w:rsidR="004E5529" w:rsidRPr="0025129B" w14:paraId="2992E744"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13C564E" w14:textId="77777777" w:rsidR="004E5529" w:rsidRPr="0025129B" w:rsidRDefault="004E5529" w:rsidP="00230321">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14:paraId="62C7E46C" w14:textId="52F29F87" w:rsidR="004E5529" w:rsidRPr="0025129B" w:rsidRDefault="00C77756" w:rsidP="00C85298">
            <w:pPr>
              <w:rPr>
                <w:rFonts w:cstheme="minorHAnsi"/>
                <w:sz w:val="20"/>
                <w:szCs w:val="20"/>
              </w:rPr>
            </w:pPr>
            <w:r>
              <w:rPr>
                <w:rFonts w:cstheme="minorHAnsi"/>
                <w:sz w:val="20"/>
                <w:szCs w:val="20"/>
              </w:rPr>
              <w:t>Operación.</w:t>
            </w:r>
          </w:p>
        </w:tc>
      </w:tr>
    </w:tbl>
    <w:p w14:paraId="03BEE1FD" w14:textId="77777777" w:rsidR="00AF4041" w:rsidRPr="0025129B" w:rsidRDefault="00AF4041" w:rsidP="00C958D0">
      <w:pPr>
        <w:pStyle w:val="Ttulo2"/>
        <w:numPr>
          <w:ilvl w:val="0"/>
          <w:numId w:val="0"/>
        </w:numPr>
        <w:ind w:left="576"/>
        <w:sectPr w:rsidR="00AF4041" w:rsidRPr="0025129B" w:rsidSect="00C77756">
          <w:pgSz w:w="12240" w:h="15840" w:code="1"/>
          <w:pgMar w:top="1134" w:right="1134" w:bottom="1134" w:left="1134" w:header="709" w:footer="709" w:gutter="0"/>
          <w:cols w:space="708"/>
          <w:docGrid w:linePitch="360"/>
        </w:sectPr>
      </w:pPr>
    </w:p>
    <w:p w14:paraId="4CF068EC" w14:textId="77777777" w:rsidR="00ED4317" w:rsidRPr="0025129B" w:rsidRDefault="00AF4041" w:rsidP="00C958D0">
      <w:pPr>
        <w:pStyle w:val="Ttulo2"/>
      </w:pPr>
      <w:bookmarkStart w:id="28" w:name="_Toc352840379"/>
      <w:bookmarkStart w:id="29" w:name="_Toc352841439"/>
      <w:bookmarkStart w:id="30" w:name="_Toc353998106"/>
      <w:bookmarkStart w:id="31" w:name="_Toc353998179"/>
      <w:bookmarkStart w:id="32" w:name="_Toc382383533"/>
      <w:bookmarkStart w:id="33" w:name="_Toc382472355"/>
      <w:bookmarkStart w:id="34" w:name="_Toc390184267"/>
      <w:bookmarkStart w:id="35" w:name="_Toc390359998"/>
      <w:bookmarkStart w:id="36" w:name="_Toc390777019"/>
      <w:bookmarkStart w:id="37" w:name="_Toc465925928"/>
      <w:r w:rsidRPr="0025129B">
        <w:lastRenderedPageBreak/>
        <w:t>Ubicación</w:t>
      </w:r>
      <w:bookmarkEnd w:id="28"/>
      <w:bookmarkEnd w:id="29"/>
      <w:bookmarkEnd w:id="30"/>
      <w:bookmarkEnd w:id="31"/>
      <w:bookmarkEnd w:id="32"/>
      <w:bookmarkEnd w:id="33"/>
      <w:r w:rsidR="003714C8">
        <w:t xml:space="preserve"> y Layout</w:t>
      </w:r>
      <w:bookmarkEnd w:id="34"/>
      <w:bookmarkEnd w:id="35"/>
      <w:bookmarkEnd w:id="36"/>
      <w:bookmarkEnd w:id="37"/>
    </w:p>
    <w:p w14:paraId="3DF6008C" w14:textId="77777777"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6419FC" w14:paraId="35B5C9A2"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217FDA65" w14:textId="5512EC16" w:rsidR="00AF4041" w:rsidRPr="006419FC" w:rsidRDefault="007C15CC" w:rsidP="00AF4041">
            <w:pPr>
              <w:rPr>
                <w:sz w:val="20"/>
                <w:szCs w:val="20"/>
              </w:rPr>
            </w:pPr>
            <w:bookmarkStart w:id="38" w:name="_Toc352840382"/>
            <w:bookmarkStart w:id="39" w:name="_Toc352841442"/>
            <w:bookmarkStart w:id="40" w:name="_Toc352940732"/>
            <w:bookmarkStart w:id="41" w:name="_Toc353998108"/>
            <w:bookmarkStart w:id="42" w:name="_Toc353998181"/>
            <w:r w:rsidRPr="006419FC">
              <w:rPr>
                <w:b/>
              </w:rPr>
              <w:t xml:space="preserve">Figura </w:t>
            </w:r>
            <w:r w:rsidR="009859E0">
              <w:rPr>
                <w:b/>
              </w:rPr>
              <w:t>1</w:t>
            </w:r>
            <w:r w:rsidRPr="006419FC">
              <w:rPr>
                <w:b/>
              </w:rPr>
              <w:t xml:space="preserve">. </w:t>
            </w:r>
            <w:r w:rsidR="00F64DF2" w:rsidRPr="006419FC">
              <w:rPr>
                <w:b/>
              </w:rPr>
              <w:t xml:space="preserve">Mapa de ubicación </w:t>
            </w:r>
            <w:r w:rsidR="00B31DAA" w:rsidRPr="006419FC">
              <w:rPr>
                <w:b/>
              </w:rPr>
              <w:t>Region</w:t>
            </w:r>
            <w:r w:rsidR="006270FF" w:rsidRPr="006419FC">
              <w:rPr>
                <w:b/>
              </w:rPr>
              <w:t xml:space="preserve">al </w:t>
            </w:r>
            <w:r w:rsidR="006270FF" w:rsidRPr="00C77756">
              <w:rPr>
                <w:sz w:val="20"/>
                <w:szCs w:val="20"/>
              </w:rPr>
              <w:t>(</w:t>
            </w:r>
            <w:r w:rsidR="006270FF" w:rsidRPr="006419FC">
              <w:rPr>
                <w:sz w:val="20"/>
                <w:szCs w:val="20"/>
              </w:rPr>
              <w:t xml:space="preserve">Fuente: </w:t>
            </w:r>
            <w:r w:rsidR="002F34E6" w:rsidRPr="006419FC">
              <w:rPr>
                <w:sz w:val="20"/>
                <w:szCs w:val="20"/>
              </w:rPr>
              <w:t>Elaboración propia mediante herramienta Google Earth</w:t>
            </w:r>
            <w:r w:rsidR="006270FF" w:rsidRPr="006419FC">
              <w:rPr>
                <w:sz w:val="20"/>
                <w:szCs w:val="20"/>
              </w:rPr>
              <w:t>)</w:t>
            </w:r>
            <w:bookmarkEnd w:id="38"/>
            <w:bookmarkEnd w:id="39"/>
            <w:r w:rsidR="00285DFE" w:rsidRPr="006419FC">
              <w:rPr>
                <w:sz w:val="20"/>
                <w:szCs w:val="20"/>
              </w:rPr>
              <w:t>.</w:t>
            </w:r>
            <w:bookmarkEnd w:id="40"/>
            <w:bookmarkEnd w:id="41"/>
            <w:bookmarkEnd w:id="42"/>
          </w:p>
          <w:p w14:paraId="40EA1EDF" w14:textId="40DED64F" w:rsidR="006270FF" w:rsidRPr="006419FC" w:rsidRDefault="006270FF" w:rsidP="003714C8">
            <w:pPr>
              <w:jc w:val="center"/>
              <w:rPr>
                <w:rFonts w:cstheme="minorHAnsi"/>
                <w:b/>
                <w:noProof/>
                <w:sz w:val="24"/>
                <w:szCs w:val="20"/>
                <w:lang w:eastAsia="es-CL"/>
              </w:rPr>
            </w:pPr>
          </w:p>
          <w:p w14:paraId="70AF241B" w14:textId="77777777" w:rsidR="00B31DAA" w:rsidRDefault="00B31DAA" w:rsidP="003714C8">
            <w:pPr>
              <w:jc w:val="center"/>
              <w:rPr>
                <w:rFonts w:cstheme="minorHAnsi"/>
                <w:b/>
                <w:noProof/>
                <w:sz w:val="16"/>
                <w:szCs w:val="20"/>
                <w:lang w:eastAsia="es-CL"/>
              </w:rPr>
            </w:pPr>
          </w:p>
          <w:p w14:paraId="001F7DF8" w14:textId="77777777" w:rsidR="00E219FF" w:rsidRDefault="00E219FF" w:rsidP="003714C8">
            <w:pPr>
              <w:jc w:val="center"/>
              <w:rPr>
                <w:rFonts w:cstheme="minorHAnsi"/>
                <w:b/>
                <w:noProof/>
                <w:sz w:val="16"/>
                <w:szCs w:val="20"/>
                <w:lang w:eastAsia="es-CL"/>
              </w:rPr>
            </w:pPr>
          </w:p>
          <w:p w14:paraId="6CF0FE9B" w14:textId="06F29C54" w:rsidR="00E219FF" w:rsidRDefault="00E219FF" w:rsidP="003714C8">
            <w:pPr>
              <w:jc w:val="center"/>
              <w:rPr>
                <w:rFonts w:cstheme="minorHAnsi"/>
                <w:b/>
                <w:noProof/>
                <w:sz w:val="16"/>
                <w:szCs w:val="20"/>
                <w:lang w:eastAsia="es-CL"/>
              </w:rPr>
            </w:pPr>
          </w:p>
          <w:p w14:paraId="74647AA0" w14:textId="0F3FF587" w:rsidR="00E219FF" w:rsidRPr="006419FC" w:rsidRDefault="00CD1D2B" w:rsidP="003714C8">
            <w:pPr>
              <w:jc w:val="center"/>
              <w:rPr>
                <w:rFonts w:cstheme="minorHAnsi"/>
                <w:b/>
                <w:noProof/>
                <w:sz w:val="16"/>
                <w:szCs w:val="20"/>
                <w:lang w:eastAsia="es-CL"/>
              </w:rPr>
            </w:pPr>
            <w:r w:rsidRPr="00CD1D2B">
              <w:rPr>
                <w:rFonts w:cstheme="minorHAnsi"/>
                <w:b/>
                <w:noProof/>
                <w:sz w:val="16"/>
                <w:szCs w:val="20"/>
                <w:lang w:eastAsia="es-CL"/>
              </w:rPr>
              <w:drawing>
                <wp:inline distT="0" distB="0" distL="0" distR="0" wp14:anchorId="23BAF7D6" wp14:editId="57E6B428">
                  <wp:extent cx="7805196" cy="4669068"/>
                  <wp:effectExtent l="0" t="0" r="5715" b="0"/>
                  <wp:docPr id="3" name="Imagen 3" descr="C:\SMA\EXPEDIENTES\Programa de Fiscalización 2015\2015.07_DFZ-2015-396-VIII-RCA-IA PLANTA SANTA FE\Ubicacion reg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SMA\EXPEDIENTES\Programa de Fiscalización 2015\2015.07_DFZ-2015-396-VIII-RCA-IA PLANTA SANTA FE\Ubicacion regional.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823701" cy="4680138"/>
                          </a:xfrm>
                          <a:prstGeom prst="rect">
                            <a:avLst/>
                          </a:prstGeom>
                          <a:noFill/>
                          <a:ln>
                            <a:noFill/>
                          </a:ln>
                        </pic:spPr>
                      </pic:pic>
                    </a:graphicData>
                  </a:graphic>
                </wp:inline>
              </w:drawing>
            </w:r>
          </w:p>
          <w:p w14:paraId="489A5505" w14:textId="77777777" w:rsidR="00CD1D2B" w:rsidRDefault="00CD1D2B" w:rsidP="00B31DAA">
            <w:pPr>
              <w:rPr>
                <w:b/>
              </w:rPr>
            </w:pPr>
          </w:p>
          <w:p w14:paraId="7D484976" w14:textId="53DF2C7E" w:rsidR="007D5DC0" w:rsidRPr="006419FC" w:rsidRDefault="007D5DC0" w:rsidP="007D5DC0">
            <w:pPr>
              <w:rPr>
                <w:sz w:val="20"/>
                <w:szCs w:val="20"/>
              </w:rPr>
            </w:pPr>
            <w:r w:rsidRPr="006419FC">
              <w:rPr>
                <w:b/>
              </w:rPr>
              <w:lastRenderedPageBreak/>
              <w:t xml:space="preserve">Figura </w:t>
            </w:r>
            <w:r w:rsidR="00CD1D2B">
              <w:rPr>
                <w:b/>
              </w:rPr>
              <w:t>2</w:t>
            </w:r>
            <w:r w:rsidRPr="006419FC">
              <w:rPr>
                <w:b/>
              </w:rPr>
              <w:t xml:space="preserve">. Mapa de ubicación </w:t>
            </w:r>
            <w:r>
              <w:rPr>
                <w:b/>
              </w:rPr>
              <w:t>loc</w:t>
            </w:r>
            <w:r w:rsidRPr="006419FC">
              <w:rPr>
                <w:b/>
              </w:rPr>
              <w:t xml:space="preserve">al </w:t>
            </w:r>
            <w:r w:rsidRPr="00D92211">
              <w:rPr>
                <w:sz w:val="20"/>
                <w:szCs w:val="20"/>
              </w:rPr>
              <w:t>(F</w:t>
            </w:r>
            <w:r w:rsidRPr="006419FC">
              <w:rPr>
                <w:sz w:val="20"/>
                <w:szCs w:val="20"/>
              </w:rPr>
              <w:t>uente: Elaboración propia mediante herramienta Google Earth).</w:t>
            </w:r>
          </w:p>
          <w:p w14:paraId="5937333E" w14:textId="6A4F7677" w:rsidR="007D5DC0" w:rsidRPr="006419FC" w:rsidRDefault="00CD1D2B" w:rsidP="00B31DAA">
            <w:pPr>
              <w:jc w:val="center"/>
              <w:rPr>
                <w:rFonts w:cstheme="minorHAnsi"/>
                <w:b/>
                <w:noProof/>
                <w:sz w:val="24"/>
                <w:szCs w:val="20"/>
                <w:lang w:eastAsia="es-CL"/>
              </w:rPr>
            </w:pPr>
            <w:r w:rsidRPr="00CD1D2B">
              <w:rPr>
                <w:rFonts w:cstheme="minorHAnsi"/>
                <w:b/>
                <w:noProof/>
                <w:sz w:val="24"/>
                <w:szCs w:val="20"/>
                <w:lang w:eastAsia="es-CL"/>
              </w:rPr>
              <w:drawing>
                <wp:inline distT="0" distB="0" distL="0" distR="0" wp14:anchorId="52F61057" wp14:editId="1F5917E6">
                  <wp:extent cx="7338950" cy="4390159"/>
                  <wp:effectExtent l="0" t="0" r="0" b="0"/>
                  <wp:docPr id="5" name="Imagen 5" descr="C:\SMA\EXPEDIENTES\Programa de Fiscalización 2015\2015.07_DFZ-2015-396-VIII-RCA-IA PLANTA SANTA FE\Localización Proyec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SMA\EXPEDIENTES\Programa de Fiscalización 2015\2015.07_DFZ-2015-396-VIII-RCA-IA PLANTA SANTA FE\Localización Proyecto.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355682" cy="4400168"/>
                          </a:xfrm>
                          <a:prstGeom prst="rect">
                            <a:avLst/>
                          </a:prstGeom>
                          <a:noFill/>
                          <a:ln>
                            <a:noFill/>
                          </a:ln>
                        </pic:spPr>
                      </pic:pic>
                    </a:graphicData>
                  </a:graphic>
                </wp:inline>
              </w:drawing>
            </w:r>
          </w:p>
        </w:tc>
      </w:tr>
      <w:tr w:rsidR="00285DFE" w:rsidRPr="0025129B" w14:paraId="537DDDB8" w14:textId="77777777" w:rsidTr="004E5529">
        <w:trPr>
          <w:trHeight w:val="229"/>
          <w:jc w:val="center"/>
        </w:trPr>
        <w:tc>
          <w:tcPr>
            <w:tcW w:w="5000" w:type="pct"/>
            <w:gridSpan w:val="4"/>
            <w:shd w:val="clear" w:color="auto" w:fill="FFFFFF"/>
            <w:tcMar>
              <w:top w:w="58" w:type="dxa"/>
              <w:left w:w="58" w:type="dxa"/>
              <w:bottom w:w="58" w:type="dxa"/>
              <w:right w:w="58" w:type="dxa"/>
            </w:tcMar>
          </w:tcPr>
          <w:p w14:paraId="1A052C36" w14:textId="23F6951B" w:rsidR="00285DFE" w:rsidRPr="0025129B" w:rsidRDefault="007D5DC0" w:rsidP="00E15487">
            <w:pPr>
              <w:jc w:val="left"/>
              <w:rPr>
                <w:rFonts w:cstheme="minorHAnsi"/>
                <w:b/>
                <w:sz w:val="20"/>
                <w:szCs w:val="16"/>
              </w:rPr>
            </w:pPr>
            <w:r>
              <w:lastRenderedPageBreak/>
              <w:br w:type="page"/>
            </w:r>
            <w:r w:rsidR="00F64DF2">
              <w:rPr>
                <w:rFonts w:cstheme="minorHAnsi"/>
                <w:b/>
                <w:sz w:val="20"/>
                <w:szCs w:val="18"/>
              </w:rPr>
              <w:t>Coordenadas UTM de r</w:t>
            </w:r>
            <w:r w:rsidR="00285DFE" w:rsidRPr="0025129B">
              <w:rPr>
                <w:rFonts w:cstheme="minorHAnsi"/>
                <w:b/>
                <w:sz w:val="20"/>
                <w:szCs w:val="18"/>
              </w:rPr>
              <w:t>eferencia</w:t>
            </w:r>
            <w:r w:rsidR="005749E1" w:rsidRPr="0025129B">
              <w:rPr>
                <w:rFonts w:cstheme="minorHAnsi"/>
                <w:b/>
                <w:sz w:val="20"/>
                <w:szCs w:val="18"/>
              </w:rPr>
              <w:t xml:space="preserve"> </w:t>
            </w:r>
          </w:p>
        </w:tc>
      </w:tr>
      <w:tr w:rsidR="00285DFE" w:rsidRPr="0025129B" w14:paraId="59F5D3F8" w14:textId="77777777" w:rsidTr="004E5529">
        <w:trPr>
          <w:trHeight w:val="229"/>
          <w:jc w:val="center"/>
        </w:trPr>
        <w:tc>
          <w:tcPr>
            <w:tcW w:w="1447" w:type="pct"/>
            <w:shd w:val="clear" w:color="auto" w:fill="FFFFFF"/>
            <w:tcMar>
              <w:top w:w="58" w:type="dxa"/>
              <w:left w:w="58" w:type="dxa"/>
              <w:bottom w:w="58" w:type="dxa"/>
              <w:right w:w="58" w:type="dxa"/>
            </w:tcMar>
            <w:hideMark/>
          </w:tcPr>
          <w:p w14:paraId="1EAFCE56" w14:textId="77777777" w:rsidR="00285DFE" w:rsidRPr="0025129B" w:rsidRDefault="00285DFE" w:rsidP="00570BD0">
            <w:pPr>
              <w:rPr>
                <w:rFonts w:cstheme="minorHAnsi"/>
                <w:b/>
                <w:sz w:val="20"/>
                <w:szCs w:val="18"/>
              </w:rPr>
            </w:pPr>
            <w:r w:rsidRPr="0025129B">
              <w:rPr>
                <w:rFonts w:cstheme="minorHAnsi"/>
                <w:b/>
                <w:sz w:val="20"/>
                <w:szCs w:val="18"/>
              </w:rPr>
              <w:t>Datum:</w:t>
            </w:r>
            <w:r w:rsidR="002F34E6">
              <w:rPr>
                <w:rFonts w:cstheme="minorHAnsi"/>
                <w:b/>
                <w:sz w:val="20"/>
                <w:szCs w:val="18"/>
              </w:rPr>
              <w:t xml:space="preserve"> WGS84</w:t>
            </w:r>
          </w:p>
        </w:tc>
        <w:tc>
          <w:tcPr>
            <w:tcW w:w="885" w:type="pct"/>
            <w:shd w:val="clear" w:color="auto" w:fill="FFFFFF"/>
          </w:tcPr>
          <w:p w14:paraId="598B81B2" w14:textId="77777777" w:rsidR="00285DFE" w:rsidRPr="0025129B" w:rsidRDefault="00285DFE" w:rsidP="00570BD0">
            <w:pPr>
              <w:rPr>
                <w:rFonts w:cstheme="minorHAnsi"/>
                <w:b/>
                <w:sz w:val="20"/>
                <w:szCs w:val="18"/>
              </w:rPr>
            </w:pPr>
            <w:r w:rsidRPr="0025129B">
              <w:rPr>
                <w:rFonts w:cstheme="minorHAnsi"/>
                <w:b/>
                <w:sz w:val="20"/>
                <w:szCs w:val="18"/>
              </w:rPr>
              <w:t>Huso:</w:t>
            </w:r>
            <w:r w:rsidR="002F34E6">
              <w:rPr>
                <w:rFonts w:cstheme="minorHAnsi"/>
                <w:b/>
                <w:sz w:val="20"/>
                <w:szCs w:val="18"/>
              </w:rPr>
              <w:t xml:space="preserve"> 18</w:t>
            </w:r>
          </w:p>
        </w:tc>
        <w:tc>
          <w:tcPr>
            <w:tcW w:w="1255" w:type="pct"/>
            <w:shd w:val="clear" w:color="auto" w:fill="FFFFFF"/>
          </w:tcPr>
          <w:p w14:paraId="57FB7C4E" w14:textId="61F8320D" w:rsidR="00285DFE" w:rsidRPr="007904D0" w:rsidRDefault="00285DFE" w:rsidP="00570BD0">
            <w:pPr>
              <w:rPr>
                <w:rFonts w:cstheme="minorHAnsi"/>
                <w:b/>
                <w:sz w:val="20"/>
                <w:szCs w:val="18"/>
              </w:rPr>
            </w:pPr>
            <w:r w:rsidRPr="007904D0">
              <w:rPr>
                <w:rFonts w:cstheme="minorHAnsi"/>
                <w:b/>
                <w:sz w:val="20"/>
                <w:szCs w:val="18"/>
              </w:rPr>
              <w:t>UTM N:</w:t>
            </w:r>
            <w:r w:rsidR="002F34E6" w:rsidRPr="007904D0">
              <w:rPr>
                <w:rFonts w:cstheme="minorHAnsi"/>
                <w:b/>
                <w:sz w:val="20"/>
                <w:szCs w:val="18"/>
              </w:rPr>
              <w:t xml:space="preserve"> </w:t>
            </w:r>
            <w:r w:rsidR="00CD1D2B" w:rsidRPr="00CD1D2B">
              <w:rPr>
                <w:rFonts w:cstheme="minorHAnsi"/>
                <w:b/>
                <w:sz w:val="20"/>
                <w:szCs w:val="18"/>
              </w:rPr>
              <w:t>5845332.00 m S</w:t>
            </w:r>
          </w:p>
        </w:tc>
        <w:tc>
          <w:tcPr>
            <w:tcW w:w="1413" w:type="pct"/>
            <w:shd w:val="clear" w:color="auto" w:fill="FFFFFF"/>
          </w:tcPr>
          <w:p w14:paraId="65DC92BA" w14:textId="2C31F8FC" w:rsidR="00285DFE" w:rsidRPr="007904D0" w:rsidRDefault="00285DFE" w:rsidP="00570BD0">
            <w:pPr>
              <w:rPr>
                <w:rFonts w:cstheme="minorHAnsi"/>
                <w:b/>
                <w:sz w:val="20"/>
                <w:szCs w:val="16"/>
              </w:rPr>
            </w:pPr>
            <w:r w:rsidRPr="007904D0">
              <w:rPr>
                <w:rFonts w:cstheme="minorHAnsi"/>
                <w:b/>
                <w:sz w:val="20"/>
                <w:szCs w:val="16"/>
              </w:rPr>
              <w:t>UTM E:</w:t>
            </w:r>
            <w:r w:rsidR="006152A1" w:rsidRPr="007904D0">
              <w:rPr>
                <w:rFonts w:cstheme="minorHAnsi"/>
                <w:b/>
                <w:sz w:val="20"/>
                <w:szCs w:val="16"/>
              </w:rPr>
              <w:t xml:space="preserve"> </w:t>
            </w:r>
            <w:r w:rsidR="00CD1D2B" w:rsidRPr="00CD1D2B">
              <w:rPr>
                <w:rFonts w:cstheme="minorHAnsi"/>
                <w:b/>
                <w:sz w:val="20"/>
                <w:szCs w:val="16"/>
              </w:rPr>
              <w:t>707108.00 m E</w:t>
            </w:r>
          </w:p>
        </w:tc>
      </w:tr>
      <w:tr w:rsidR="006270FF" w:rsidRPr="0025129B" w14:paraId="742FE926" w14:textId="77777777" w:rsidTr="004E5529">
        <w:trPr>
          <w:trHeight w:val="728"/>
          <w:jc w:val="center"/>
        </w:trPr>
        <w:tc>
          <w:tcPr>
            <w:tcW w:w="5000" w:type="pct"/>
            <w:gridSpan w:val="4"/>
            <w:shd w:val="clear" w:color="auto" w:fill="FFFFFF"/>
            <w:tcMar>
              <w:top w:w="58" w:type="dxa"/>
              <w:left w:w="58" w:type="dxa"/>
              <w:bottom w:w="58" w:type="dxa"/>
              <w:right w:w="58" w:type="dxa"/>
            </w:tcMar>
          </w:tcPr>
          <w:p w14:paraId="1429B324" w14:textId="77777777" w:rsidR="006270FF" w:rsidRDefault="00F64DF2" w:rsidP="005F7F68">
            <w:pPr>
              <w:rPr>
                <w:rFonts w:cstheme="minorHAnsi"/>
                <w:b/>
                <w:sz w:val="20"/>
                <w:szCs w:val="18"/>
              </w:rPr>
            </w:pPr>
            <w:r w:rsidRPr="00617B1F">
              <w:rPr>
                <w:rFonts w:cstheme="minorHAnsi"/>
                <w:b/>
                <w:sz w:val="20"/>
                <w:szCs w:val="18"/>
              </w:rPr>
              <w:t>Ruta de a</w:t>
            </w:r>
            <w:r w:rsidR="006270FF" w:rsidRPr="00617B1F">
              <w:rPr>
                <w:rFonts w:cstheme="minorHAnsi"/>
                <w:b/>
                <w:sz w:val="20"/>
                <w:szCs w:val="18"/>
              </w:rPr>
              <w:t>cceso:</w:t>
            </w:r>
            <w:r w:rsidR="00285DFE" w:rsidRPr="00617B1F">
              <w:rPr>
                <w:rFonts w:cstheme="minorHAnsi"/>
                <w:b/>
                <w:sz w:val="20"/>
                <w:szCs w:val="18"/>
              </w:rPr>
              <w:t xml:space="preserve"> </w:t>
            </w:r>
          </w:p>
          <w:p w14:paraId="46D1A83C" w14:textId="3D62FC74" w:rsidR="00CD1D2B" w:rsidRPr="00CD1D2B" w:rsidRDefault="00CD1D2B" w:rsidP="005F7F68">
            <w:pPr>
              <w:rPr>
                <w:rFonts w:cstheme="minorHAnsi"/>
                <w:sz w:val="20"/>
                <w:szCs w:val="18"/>
              </w:rPr>
            </w:pPr>
            <w:r w:rsidRPr="00CD1D2B">
              <w:rPr>
                <w:rFonts w:cstheme="minorHAnsi"/>
                <w:sz w:val="20"/>
                <w:szCs w:val="18"/>
              </w:rPr>
              <w:t>Desde Concepción por ruta 156 (Ruta de la Madera) hasta la ciudad de Nacimiento, luego continuar por ruta 156 hasta planta Santa Fe.</w:t>
            </w:r>
          </w:p>
        </w:tc>
      </w:tr>
    </w:tbl>
    <w:p w14:paraId="6D105176" w14:textId="77777777"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p w14:paraId="2612030C" w14:textId="77777777" w:rsidR="005749E1" w:rsidRPr="0025129B" w:rsidRDefault="005749E1">
      <w:bookmarkStart w:id="43" w:name="_Toc352162448"/>
      <w:bookmarkStart w:id="44" w:name="_Toc352162785"/>
      <w:bookmarkStart w:id="45" w:name="_Toc352840384"/>
      <w:bookmarkStart w:id="46"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99175E" w:rsidRPr="006419FC" w14:paraId="56019E1E" w14:textId="77777777"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C0B9B7C" w14:textId="3AFAE6CA" w:rsidR="005749E1" w:rsidRPr="006419FC" w:rsidRDefault="005749E1" w:rsidP="005749E1">
            <w:r w:rsidRPr="006419FC">
              <w:rPr>
                <w:b/>
              </w:rPr>
              <w:t xml:space="preserve">Figura </w:t>
            </w:r>
            <w:r w:rsidR="009859E0">
              <w:rPr>
                <w:b/>
              </w:rPr>
              <w:t>4</w:t>
            </w:r>
            <w:r w:rsidR="00F64DF2" w:rsidRPr="006419FC">
              <w:rPr>
                <w:b/>
              </w:rPr>
              <w:t>. Layout del p</w:t>
            </w:r>
            <w:r w:rsidRPr="006419FC">
              <w:rPr>
                <w:b/>
              </w:rPr>
              <w:t xml:space="preserve">royecto </w:t>
            </w:r>
            <w:r w:rsidRPr="006419FC">
              <w:rPr>
                <w:sz w:val="20"/>
                <w:szCs w:val="20"/>
              </w:rPr>
              <w:t>(</w:t>
            </w:r>
            <w:r w:rsidR="006419FC" w:rsidRPr="006419FC">
              <w:rPr>
                <w:sz w:val="20"/>
                <w:szCs w:val="20"/>
              </w:rPr>
              <w:t>Fuente: Elaboración propia mediante herramienta Google Earth).</w:t>
            </w:r>
          </w:p>
          <w:p w14:paraId="04589966" w14:textId="66B7D73D" w:rsidR="0099175E" w:rsidRPr="006419FC" w:rsidRDefault="007B3B46" w:rsidP="00B31DAA">
            <w:pPr>
              <w:jc w:val="center"/>
              <w:rPr>
                <w:rFonts w:cstheme="minorHAnsi"/>
                <w:lang w:eastAsia="es-ES"/>
              </w:rPr>
            </w:pPr>
            <w:r w:rsidRPr="007B3B46">
              <w:rPr>
                <w:rFonts w:cstheme="minorHAnsi"/>
                <w:noProof/>
                <w:lang w:eastAsia="es-CL"/>
              </w:rPr>
              <w:drawing>
                <wp:inline distT="0" distB="0" distL="0" distR="0" wp14:anchorId="18AF3B43" wp14:editId="10804E05">
                  <wp:extent cx="8238484" cy="4928260"/>
                  <wp:effectExtent l="0" t="0" r="0" b="5715"/>
                  <wp:docPr id="6" name="Imagen 6" descr="C:\SMA\EXPEDIENTES\Programa de Fiscalización 2015\2015.07_DFZ-2015-396-VIII-RCA-IA PLANTA SANTA FE\Layout_Santa 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SMA\EXPEDIENTES\Programa de Fiscalización 2015\2015.07_DFZ-2015-396-VIII-RCA-IA PLANTA SANTA FE\Layout_Santa F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259489" cy="4940825"/>
                          </a:xfrm>
                          <a:prstGeom prst="rect">
                            <a:avLst/>
                          </a:prstGeom>
                          <a:noFill/>
                          <a:ln>
                            <a:noFill/>
                          </a:ln>
                        </pic:spPr>
                      </pic:pic>
                    </a:graphicData>
                  </a:graphic>
                </wp:inline>
              </w:drawing>
            </w:r>
          </w:p>
        </w:tc>
      </w:tr>
    </w:tbl>
    <w:p w14:paraId="171BCA5B" w14:textId="77777777" w:rsidR="00BA0FDE" w:rsidRPr="0025129B" w:rsidRDefault="00BA0FDE" w:rsidP="00BA0FDE">
      <w:pPr>
        <w:rPr>
          <w:sz w:val="20"/>
        </w:rPr>
      </w:pPr>
    </w:p>
    <w:p w14:paraId="202EB64A" w14:textId="77777777"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14:paraId="3B13F552" w14:textId="77777777" w:rsidR="00B1722C" w:rsidRPr="0025129B" w:rsidRDefault="00B1722C" w:rsidP="00C958D0">
      <w:pPr>
        <w:pStyle w:val="Ttulo1"/>
      </w:pPr>
      <w:bookmarkStart w:id="47" w:name="_Toc465925929"/>
      <w:r w:rsidRPr="0025129B">
        <w:lastRenderedPageBreak/>
        <w:t xml:space="preserve">INSTRUMENTOS DE </w:t>
      </w:r>
      <w:r w:rsidR="005F32AE">
        <w:t xml:space="preserve">GESTIÓN AMBIENTAL QUE REGULAN </w:t>
      </w:r>
      <w:r w:rsidRPr="0025129B">
        <w:t>LA ACTIVIDAD FISCALIZADA.</w:t>
      </w:r>
      <w:bookmarkEnd w:id="43"/>
      <w:bookmarkEnd w:id="44"/>
      <w:bookmarkEnd w:id="45"/>
      <w:bookmarkEnd w:id="46"/>
      <w:bookmarkEnd w:id="47"/>
    </w:p>
    <w:p w14:paraId="07B72CB9" w14:textId="77777777"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6"/>
        <w:gridCol w:w="1193"/>
        <w:gridCol w:w="1721"/>
        <w:gridCol w:w="974"/>
        <w:gridCol w:w="845"/>
        <w:gridCol w:w="1534"/>
        <w:gridCol w:w="1957"/>
        <w:gridCol w:w="1092"/>
      </w:tblGrid>
      <w:tr w:rsidR="007B3B46" w:rsidRPr="00541219" w14:paraId="209409A5" w14:textId="77777777" w:rsidTr="00B14BB9">
        <w:trPr>
          <w:trHeight w:val="498"/>
        </w:trPr>
        <w:tc>
          <w:tcPr>
            <w:tcW w:w="5000" w:type="pct"/>
            <w:gridSpan w:val="8"/>
            <w:shd w:val="clear" w:color="000000" w:fill="D9D9D9"/>
            <w:noWrap/>
          </w:tcPr>
          <w:p w14:paraId="40693E9E" w14:textId="77777777" w:rsidR="007B3B46" w:rsidRPr="00541219" w:rsidRDefault="007B3B46" w:rsidP="00B14BB9">
            <w:pPr>
              <w:spacing w:line="0" w:lineRule="atLeast"/>
              <w:jc w:val="center"/>
              <w:rPr>
                <w:rFonts w:eastAsia="Times New Roman" w:cs="Calibri"/>
                <w:b/>
                <w:bCs/>
                <w:color w:val="000000"/>
                <w:sz w:val="16"/>
                <w:szCs w:val="20"/>
                <w:lang w:eastAsia="es-CL"/>
              </w:rPr>
            </w:pPr>
            <w:r w:rsidRPr="00541219">
              <w:rPr>
                <w:rFonts w:eastAsia="Times New Roman" w:cs="Calibri"/>
                <w:b/>
                <w:bCs/>
                <w:color w:val="000000"/>
                <w:sz w:val="20"/>
                <w:szCs w:val="20"/>
                <w:lang w:eastAsia="es-CL"/>
              </w:rPr>
              <w:t>Identificación de Instrumentos de Gestión Ambiental que regulan la  actividad, proyecto o fuente fiscalizada</w:t>
            </w:r>
          </w:p>
        </w:tc>
      </w:tr>
      <w:tr w:rsidR="007B3B46" w:rsidRPr="00541219" w14:paraId="5F84EF8F" w14:textId="77777777" w:rsidTr="00B14BB9">
        <w:trPr>
          <w:trHeight w:val="498"/>
        </w:trPr>
        <w:tc>
          <w:tcPr>
            <w:tcW w:w="324" w:type="pct"/>
            <w:shd w:val="clear" w:color="auto" w:fill="auto"/>
            <w:vAlign w:val="center"/>
            <w:hideMark/>
          </w:tcPr>
          <w:p w14:paraId="6A42B50A" w14:textId="77777777" w:rsidR="007B3B46" w:rsidRPr="00541219" w:rsidRDefault="007B3B46" w:rsidP="00B14BB9">
            <w:pPr>
              <w:spacing w:line="0" w:lineRule="atLeast"/>
              <w:jc w:val="center"/>
              <w:rPr>
                <w:rFonts w:eastAsia="Times New Roman" w:cs="Calibri"/>
                <w:b/>
                <w:bCs/>
                <w:sz w:val="16"/>
                <w:szCs w:val="20"/>
                <w:lang w:eastAsia="es-CL"/>
              </w:rPr>
            </w:pPr>
            <w:r w:rsidRPr="00541219">
              <w:rPr>
                <w:rFonts w:eastAsia="Times New Roman" w:cs="Calibri"/>
                <w:b/>
                <w:bCs/>
                <w:sz w:val="16"/>
                <w:szCs w:val="20"/>
                <w:lang w:eastAsia="es-CL"/>
              </w:rPr>
              <w:t>N°</w:t>
            </w:r>
          </w:p>
        </w:tc>
        <w:tc>
          <w:tcPr>
            <w:tcW w:w="599" w:type="pct"/>
            <w:shd w:val="clear" w:color="auto" w:fill="auto"/>
            <w:vAlign w:val="center"/>
            <w:hideMark/>
          </w:tcPr>
          <w:p w14:paraId="1C282005" w14:textId="77777777" w:rsidR="007B3B46" w:rsidRPr="00541219" w:rsidRDefault="007B3B46" w:rsidP="00B14BB9">
            <w:pPr>
              <w:spacing w:line="0" w:lineRule="atLeast"/>
              <w:jc w:val="center"/>
              <w:rPr>
                <w:rFonts w:eastAsia="Times New Roman" w:cs="Calibri"/>
                <w:b/>
                <w:bCs/>
                <w:sz w:val="16"/>
                <w:szCs w:val="20"/>
                <w:lang w:eastAsia="es-CL"/>
              </w:rPr>
            </w:pPr>
            <w:r w:rsidRPr="00541219">
              <w:rPr>
                <w:rFonts w:eastAsia="Times New Roman" w:cs="Calibri"/>
                <w:b/>
                <w:bCs/>
                <w:sz w:val="16"/>
                <w:szCs w:val="20"/>
                <w:lang w:eastAsia="es-CL"/>
              </w:rPr>
              <w:t>Tipo de instrumento</w:t>
            </w:r>
          </w:p>
        </w:tc>
        <w:tc>
          <w:tcPr>
            <w:tcW w:w="864" w:type="pct"/>
            <w:shd w:val="clear" w:color="auto" w:fill="auto"/>
            <w:vAlign w:val="center"/>
            <w:hideMark/>
          </w:tcPr>
          <w:p w14:paraId="4A611C0F" w14:textId="77777777" w:rsidR="007B3B46" w:rsidRPr="00541219" w:rsidRDefault="007B3B46" w:rsidP="00B14BB9">
            <w:pPr>
              <w:spacing w:line="0" w:lineRule="atLeast"/>
              <w:jc w:val="center"/>
              <w:rPr>
                <w:rFonts w:eastAsia="Times New Roman" w:cs="Calibri"/>
                <w:b/>
                <w:bCs/>
                <w:sz w:val="16"/>
                <w:szCs w:val="20"/>
                <w:lang w:eastAsia="es-CL"/>
              </w:rPr>
            </w:pPr>
            <w:r w:rsidRPr="00541219">
              <w:rPr>
                <w:rFonts w:eastAsia="Times New Roman" w:cs="Calibri"/>
                <w:b/>
                <w:bCs/>
                <w:sz w:val="16"/>
                <w:szCs w:val="20"/>
                <w:lang w:eastAsia="es-CL"/>
              </w:rPr>
              <w:t>N°/</w:t>
            </w:r>
          </w:p>
          <w:p w14:paraId="0A7E46CA" w14:textId="77777777" w:rsidR="007B3B46" w:rsidRPr="00541219" w:rsidRDefault="007B3B46" w:rsidP="00B14BB9">
            <w:pPr>
              <w:spacing w:line="0" w:lineRule="atLeast"/>
              <w:jc w:val="center"/>
              <w:rPr>
                <w:rFonts w:eastAsia="Times New Roman" w:cs="Calibri"/>
                <w:b/>
                <w:bCs/>
                <w:sz w:val="16"/>
                <w:szCs w:val="20"/>
                <w:lang w:eastAsia="es-CL"/>
              </w:rPr>
            </w:pPr>
            <w:r w:rsidRPr="00541219">
              <w:rPr>
                <w:rFonts w:eastAsia="Times New Roman" w:cs="Calibri"/>
                <w:b/>
                <w:bCs/>
                <w:sz w:val="16"/>
                <w:szCs w:val="20"/>
                <w:lang w:eastAsia="es-CL"/>
              </w:rPr>
              <w:t>Descripción</w:t>
            </w:r>
          </w:p>
        </w:tc>
        <w:tc>
          <w:tcPr>
            <w:tcW w:w="489" w:type="pct"/>
            <w:vAlign w:val="center"/>
          </w:tcPr>
          <w:p w14:paraId="296E76F8" w14:textId="77777777" w:rsidR="007B3B46" w:rsidRPr="00541219" w:rsidRDefault="007B3B46" w:rsidP="00B14BB9">
            <w:pPr>
              <w:spacing w:line="0" w:lineRule="atLeast"/>
              <w:jc w:val="center"/>
              <w:rPr>
                <w:rFonts w:eastAsia="Times New Roman" w:cs="Calibri"/>
                <w:b/>
                <w:bCs/>
                <w:sz w:val="16"/>
                <w:szCs w:val="20"/>
                <w:lang w:eastAsia="es-CL"/>
              </w:rPr>
            </w:pPr>
            <w:r w:rsidRPr="00541219">
              <w:rPr>
                <w:rFonts w:eastAsia="Times New Roman" w:cs="Calibri"/>
                <w:b/>
                <w:bCs/>
                <w:sz w:val="16"/>
                <w:szCs w:val="20"/>
                <w:lang w:eastAsia="es-CL"/>
              </w:rPr>
              <w:t>Fecha</w:t>
            </w:r>
          </w:p>
        </w:tc>
        <w:tc>
          <w:tcPr>
            <w:tcW w:w="424" w:type="pct"/>
            <w:shd w:val="clear" w:color="auto" w:fill="auto"/>
            <w:vAlign w:val="center"/>
            <w:hideMark/>
          </w:tcPr>
          <w:p w14:paraId="0DD6DBCB" w14:textId="77777777" w:rsidR="007B3B46" w:rsidRPr="00541219" w:rsidRDefault="007B3B46" w:rsidP="00B14BB9">
            <w:pPr>
              <w:spacing w:line="0" w:lineRule="atLeast"/>
              <w:jc w:val="center"/>
              <w:rPr>
                <w:rFonts w:eastAsia="Times New Roman" w:cs="Calibri"/>
                <w:b/>
                <w:bCs/>
                <w:sz w:val="16"/>
                <w:szCs w:val="20"/>
                <w:lang w:eastAsia="es-CL"/>
              </w:rPr>
            </w:pPr>
            <w:r w:rsidRPr="00541219">
              <w:rPr>
                <w:rFonts w:eastAsia="Times New Roman" w:cs="Calibri"/>
                <w:b/>
                <w:bCs/>
                <w:sz w:val="16"/>
                <w:szCs w:val="20"/>
                <w:lang w:eastAsia="es-CL"/>
              </w:rPr>
              <w:t>Comisión / Institución</w:t>
            </w:r>
          </w:p>
        </w:tc>
        <w:tc>
          <w:tcPr>
            <w:tcW w:w="770" w:type="pct"/>
            <w:shd w:val="clear" w:color="auto" w:fill="auto"/>
            <w:vAlign w:val="center"/>
            <w:hideMark/>
          </w:tcPr>
          <w:p w14:paraId="06BAAA1B" w14:textId="77777777" w:rsidR="007B3B46" w:rsidRPr="00541219" w:rsidRDefault="007B3B46" w:rsidP="00B14BB9">
            <w:pPr>
              <w:spacing w:line="0" w:lineRule="atLeast"/>
              <w:jc w:val="center"/>
              <w:rPr>
                <w:rFonts w:eastAsia="Times New Roman" w:cs="Calibri"/>
                <w:b/>
                <w:bCs/>
                <w:sz w:val="16"/>
                <w:szCs w:val="20"/>
                <w:lang w:eastAsia="es-CL"/>
              </w:rPr>
            </w:pPr>
            <w:r w:rsidRPr="00541219">
              <w:rPr>
                <w:rFonts w:eastAsia="Times New Roman" w:cs="Calibri"/>
                <w:b/>
                <w:bCs/>
                <w:sz w:val="16"/>
                <w:szCs w:val="20"/>
                <w:lang w:eastAsia="es-CL"/>
              </w:rPr>
              <w:t>Nombre de la actividad, proyecto o fuente regulada</w:t>
            </w:r>
          </w:p>
        </w:tc>
        <w:tc>
          <w:tcPr>
            <w:tcW w:w="982" w:type="pct"/>
            <w:shd w:val="clear" w:color="auto" w:fill="auto"/>
            <w:vAlign w:val="center"/>
            <w:hideMark/>
          </w:tcPr>
          <w:p w14:paraId="421C797E" w14:textId="77777777" w:rsidR="007B3B46" w:rsidRPr="00541219" w:rsidRDefault="007B3B46" w:rsidP="00B14BB9">
            <w:pPr>
              <w:spacing w:line="0" w:lineRule="atLeast"/>
              <w:jc w:val="center"/>
              <w:rPr>
                <w:rFonts w:eastAsia="Times New Roman" w:cs="Calibri"/>
                <w:b/>
                <w:bCs/>
                <w:sz w:val="16"/>
                <w:szCs w:val="20"/>
                <w:lang w:eastAsia="es-CL"/>
              </w:rPr>
            </w:pPr>
            <w:r w:rsidRPr="00541219">
              <w:rPr>
                <w:rFonts w:eastAsia="Times New Roman" w:cs="Calibri"/>
                <w:b/>
                <w:bCs/>
                <w:sz w:val="16"/>
                <w:szCs w:val="20"/>
                <w:lang w:eastAsia="es-CL"/>
              </w:rPr>
              <w:t>Comentarios</w:t>
            </w:r>
          </w:p>
        </w:tc>
        <w:tc>
          <w:tcPr>
            <w:tcW w:w="549" w:type="pct"/>
            <w:vAlign w:val="center"/>
          </w:tcPr>
          <w:p w14:paraId="596DACA4" w14:textId="77777777" w:rsidR="007B3B46" w:rsidRPr="00541219" w:rsidRDefault="007B3B46" w:rsidP="00B14BB9">
            <w:pPr>
              <w:spacing w:line="0" w:lineRule="atLeast"/>
              <w:jc w:val="center"/>
              <w:rPr>
                <w:rFonts w:eastAsia="Times New Roman" w:cs="Calibri"/>
                <w:b/>
                <w:bCs/>
                <w:sz w:val="16"/>
                <w:szCs w:val="20"/>
                <w:lang w:eastAsia="es-CL"/>
              </w:rPr>
            </w:pPr>
            <w:r w:rsidRPr="00541219">
              <w:rPr>
                <w:rFonts w:eastAsia="Times New Roman" w:cs="Calibri"/>
                <w:b/>
                <w:bCs/>
                <w:sz w:val="16"/>
                <w:szCs w:val="20"/>
                <w:lang w:eastAsia="es-CL"/>
              </w:rPr>
              <w:t>Instrumento fiscalizado</w:t>
            </w:r>
          </w:p>
        </w:tc>
      </w:tr>
      <w:tr w:rsidR="007B3B46" w:rsidRPr="00541219" w14:paraId="2A800C26" w14:textId="77777777" w:rsidTr="00B14BB9">
        <w:trPr>
          <w:trHeight w:val="498"/>
        </w:trPr>
        <w:tc>
          <w:tcPr>
            <w:tcW w:w="324" w:type="pct"/>
            <w:shd w:val="clear" w:color="auto" w:fill="auto"/>
            <w:noWrap/>
            <w:vAlign w:val="center"/>
          </w:tcPr>
          <w:p w14:paraId="09E734F1" w14:textId="77777777" w:rsidR="007B3B46" w:rsidRPr="00541219" w:rsidRDefault="007B3B46" w:rsidP="00B14BB9">
            <w:pPr>
              <w:jc w:val="center"/>
              <w:rPr>
                <w:sz w:val="16"/>
                <w:lang w:eastAsia="es-CL"/>
              </w:rPr>
            </w:pPr>
            <w:r w:rsidRPr="00541219">
              <w:rPr>
                <w:sz w:val="16"/>
                <w:lang w:eastAsia="es-CL"/>
              </w:rPr>
              <w:t>1</w:t>
            </w:r>
          </w:p>
        </w:tc>
        <w:tc>
          <w:tcPr>
            <w:tcW w:w="599" w:type="pct"/>
            <w:shd w:val="clear" w:color="auto" w:fill="auto"/>
            <w:noWrap/>
            <w:vAlign w:val="center"/>
          </w:tcPr>
          <w:p w14:paraId="05E6BBEC" w14:textId="77777777" w:rsidR="007B3B46" w:rsidRPr="00541219" w:rsidRDefault="007B3B46" w:rsidP="00B14BB9">
            <w:pPr>
              <w:jc w:val="center"/>
              <w:rPr>
                <w:sz w:val="16"/>
                <w:lang w:eastAsia="es-CL"/>
              </w:rPr>
            </w:pPr>
            <w:r w:rsidRPr="00541219">
              <w:rPr>
                <w:sz w:val="16"/>
                <w:lang w:eastAsia="es-CL"/>
              </w:rPr>
              <w:t>RCA</w:t>
            </w:r>
          </w:p>
        </w:tc>
        <w:tc>
          <w:tcPr>
            <w:tcW w:w="864" w:type="pct"/>
            <w:shd w:val="clear" w:color="auto" w:fill="auto"/>
            <w:noWrap/>
            <w:vAlign w:val="center"/>
          </w:tcPr>
          <w:p w14:paraId="7FC41350" w14:textId="7D65CBAF" w:rsidR="007B3B46" w:rsidRPr="00541219" w:rsidRDefault="007B3B46" w:rsidP="00B14BB9">
            <w:pPr>
              <w:jc w:val="center"/>
              <w:rPr>
                <w:sz w:val="16"/>
                <w:lang w:eastAsia="es-CL"/>
              </w:rPr>
            </w:pPr>
            <w:r w:rsidRPr="00541219">
              <w:rPr>
                <w:sz w:val="16"/>
                <w:lang w:eastAsia="es-CL"/>
              </w:rPr>
              <w:t>199/ Construcción Ver</w:t>
            </w:r>
            <w:r w:rsidR="00335C07">
              <w:rPr>
                <w:sz w:val="16"/>
                <w:lang w:eastAsia="es-CL"/>
              </w:rPr>
              <w:t>tedero Residuos Sólidos Santa Fe</w:t>
            </w:r>
          </w:p>
        </w:tc>
        <w:tc>
          <w:tcPr>
            <w:tcW w:w="489" w:type="pct"/>
            <w:vAlign w:val="center"/>
          </w:tcPr>
          <w:p w14:paraId="2025E850" w14:textId="77777777" w:rsidR="007B3B46" w:rsidRPr="00541219" w:rsidRDefault="007B3B46" w:rsidP="00B14BB9">
            <w:pPr>
              <w:jc w:val="center"/>
              <w:rPr>
                <w:sz w:val="16"/>
              </w:rPr>
            </w:pPr>
            <w:r w:rsidRPr="00541219">
              <w:rPr>
                <w:sz w:val="16"/>
              </w:rPr>
              <w:t>10/10/1996</w:t>
            </w:r>
          </w:p>
        </w:tc>
        <w:tc>
          <w:tcPr>
            <w:tcW w:w="424" w:type="pct"/>
            <w:shd w:val="clear" w:color="auto" w:fill="auto"/>
            <w:noWrap/>
            <w:vAlign w:val="center"/>
          </w:tcPr>
          <w:p w14:paraId="694E0F77" w14:textId="77777777" w:rsidR="007B3B46" w:rsidRPr="00541219" w:rsidRDefault="007B3B46" w:rsidP="00B14BB9">
            <w:pPr>
              <w:jc w:val="center"/>
              <w:rPr>
                <w:sz w:val="16"/>
              </w:rPr>
            </w:pPr>
            <w:r w:rsidRPr="00541219">
              <w:rPr>
                <w:sz w:val="16"/>
              </w:rPr>
              <w:t>COREMA Biobío</w:t>
            </w:r>
          </w:p>
        </w:tc>
        <w:tc>
          <w:tcPr>
            <w:tcW w:w="770" w:type="pct"/>
            <w:shd w:val="clear" w:color="auto" w:fill="auto"/>
            <w:noWrap/>
            <w:vAlign w:val="center"/>
          </w:tcPr>
          <w:p w14:paraId="72B4303A" w14:textId="58CEBCF1" w:rsidR="007B3B46" w:rsidRPr="00541219" w:rsidRDefault="007B3B46" w:rsidP="00B14BB9">
            <w:pPr>
              <w:jc w:val="center"/>
              <w:rPr>
                <w:sz w:val="16"/>
                <w:lang w:eastAsia="es-CL"/>
              </w:rPr>
            </w:pPr>
            <w:r w:rsidRPr="00541219">
              <w:rPr>
                <w:sz w:val="16"/>
                <w:lang w:eastAsia="es-CL"/>
              </w:rPr>
              <w:t>Verte</w:t>
            </w:r>
            <w:r w:rsidR="00335C07">
              <w:rPr>
                <w:sz w:val="16"/>
                <w:lang w:eastAsia="es-CL"/>
              </w:rPr>
              <w:t>dero de residuos planta Santa Fe</w:t>
            </w:r>
          </w:p>
        </w:tc>
        <w:tc>
          <w:tcPr>
            <w:tcW w:w="982" w:type="pct"/>
            <w:shd w:val="clear" w:color="auto" w:fill="auto"/>
            <w:noWrap/>
            <w:vAlign w:val="center"/>
          </w:tcPr>
          <w:p w14:paraId="05AB25C6" w14:textId="77777777" w:rsidR="007B3B46" w:rsidRPr="00541219" w:rsidRDefault="007B3B46" w:rsidP="00B14BB9">
            <w:pPr>
              <w:jc w:val="center"/>
              <w:rPr>
                <w:sz w:val="16"/>
                <w:lang w:eastAsia="es-CL"/>
              </w:rPr>
            </w:pPr>
          </w:p>
        </w:tc>
        <w:tc>
          <w:tcPr>
            <w:tcW w:w="549" w:type="pct"/>
            <w:vAlign w:val="center"/>
          </w:tcPr>
          <w:p w14:paraId="11D4C46C" w14:textId="2E625C20" w:rsidR="007B3B46" w:rsidRPr="00541219" w:rsidRDefault="00425CCB" w:rsidP="00B14BB9">
            <w:pPr>
              <w:spacing w:line="0" w:lineRule="atLeast"/>
              <w:jc w:val="center"/>
              <w:rPr>
                <w:rFonts w:eastAsia="Times New Roman" w:cs="Calibri"/>
                <w:color w:val="000000"/>
                <w:sz w:val="16"/>
                <w:szCs w:val="20"/>
                <w:lang w:eastAsia="es-CL"/>
              </w:rPr>
            </w:pPr>
            <w:r>
              <w:rPr>
                <w:rFonts w:eastAsia="Times New Roman" w:cs="Calibri"/>
                <w:color w:val="000000"/>
                <w:sz w:val="16"/>
                <w:szCs w:val="20"/>
                <w:lang w:eastAsia="es-CL"/>
              </w:rPr>
              <w:t>No</w:t>
            </w:r>
          </w:p>
        </w:tc>
      </w:tr>
      <w:tr w:rsidR="007B3B46" w:rsidRPr="00541219" w14:paraId="152B76D4" w14:textId="77777777" w:rsidTr="00B14BB9">
        <w:trPr>
          <w:trHeight w:val="2571"/>
        </w:trPr>
        <w:tc>
          <w:tcPr>
            <w:tcW w:w="324" w:type="pct"/>
            <w:shd w:val="clear" w:color="auto" w:fill="auto"/>
            <w:noWrap/>
            <w:vAlign w:val="center"/>
          </w:tcPr>
          <w:p w14:paraId="0D5EC807" w14:textId="77777777" w:rsidR="007B3B46" w:rsidRPr="00541219" w:rsidRDefault="007B3B46" w:rsidP="00B14BB9">
            <w:pPr>
              <w:jc w:val="center"/>
              <w:rPr>
                <w:sz w:val="16"/>
                <w:lang w:eastAsia="es-CL"/>
              </w:rPr>
            </w:pPr>
            <w:r w:rsidRPr="00541219">
              <w:rPr>
                <w:sz w:val="16"/>
                <w:lang w:eastAsia="es-CL"/>
              </w:rPr>
              <w:t>2</w:t>
            </w:r>
          </w:p>
        </w:tc>
        <w:tc>
          <w:tcPr>
            <w:tcW w:w="599" w:type="pct"/>
            <w:shd w:val="clear" w:color="auto" w:fill="auto"/>
            <w:noWrap/>
            <w:vAlign w:val="center"/>
          </w:tcPr>
          <w:p w14:paraId="082C6D31" w14:textId="77777777" w:rsidR="007B3B46" w:rsidRPr="00541219" w:rsidRDefault="007B3B46" w:rsidP="00B14BB9">
            <w:pPr>
              <w:jc w:val="center"/>
              <w:rPr>
                <w:sz w:val="16"/>
                <w:lang w:eastAsia="es-CL"/>
              </w:rPr>
            </w:pPr>
            <w:r w:rsidRPr="00541219">
              <w:rPr>
                <w:sz w:val="16"/>
                <w:lang w:eastAsia="es-CL"/>
              </w:rPr>
              <w:t>RCA</w:t>
            </w:r>
          </w:p>
        </w:tc>
        <w:tc>
          <w:tcPr>
            <w:tcW w:w="864" w:type="pct"/>
            <w:shd w:val="clear" w:color="auto" w:fill="auto"/>
            <w:noWrap/>
            <w:vAlign w:val="center"/>
          </w:tcPr>
          <w:p w14:paraId="2B65B091" w14:textId="77777777" w:rsidR="007B3B46" w:rsidRPr="00541219" w:rsidRDefault="007B3B46" w:rsidP="00B14BB9">
            <w:pPr>
              <w:jc w:val="center"/>
              <w:rPr>
                <w:sz w:val="16"/>
                <w:lang w:eastAsia="es-CL"/>
              </w:rPr>
            </w:pPr>
            <w:r w:rsidRPr="00541219">
              <w:rPr>
                <w:sz w:val="16"/>
                <w:lang w:eastAsia="es-CL"/>
              </w:rPr>
              <w:t>66/Proyecto Ampliación Planta Santa Fe</w:t>
            </w:r>
          </w:p>
        </w:tc>
        <w:tc>
          <w:tcPr>
            <w:tcW w:w="489" w:type="pct"/>
            <w:noWrap/>
            <w:vAlign w:val="center"/>
          </w:tcPr>
          <w:p w14:paraId="77337441" w14:textId="77777777" w:rsidR="007B3B46" w:rsidRPr="00541219" w:rsidRDefault="007B3B46" w:rsidP="00B14BB9">
            <w:pPr>
              <w:jc w:val="center"/>
              <w:rPr>
                <w:sz w:val="16"/>
                <w:lang w:eastAsia="es-CL"/>
              </w:rPr>
            </w:pPr>
            <w:r w:rsidRPr="00541219">
              <w:rPr>
                <w:sz w:val="16"/>
                <w:lang w:eastAsia="es-CL"/>
              </w:rPr>
              <w:t>25/03/2004</w:t>
            </w:r>
          </w:p>
        </w:tc>
        <w:tc>
          <w:tcPr>
            <w:tcW w:w="424" w:type="pct"/>
            <w:shd w:val="clear" w:color="auto" w:fill="auto"/>
            <w:noWrap/>
            <w:vAlign w:val="center"/>
          </w:tcPr>
          <w:p w14:paraId="0BFFC9B1" w14:textId="77777777" w:rsidR="007B3B46" w:rsidRPr="00541219" w:rsidRDefault="007B3B46" w:rsidP="00B14BB9">
            <w:pPr>
              <w:jc w:val="center"/>
              <w:rPr>
                <w:sz w:val="16"/>
                <w:lang w:eastAsia="es-CL"/>
              </w:rPr>
            </w:pPr>
            <w:r w:rsidRPr="00541219">
              <w:rPr>
                <w:sz w:val="16"/>
              </w:rPr>
              <w:t>COREMA Biobío</w:t>
            </w:r>
          </w:p>
        </w:tc>
        <w:tc>
          <w:tcPr>
            <w:tcW w:w="770" w:type="pct"/>
            <w:shd w:val="clear" w:color="auto" w:fill="auto"/>
            <w:noWrap/>
            <w:vAlign w:val="center"/>
          </w:tcPr>
          <w:p w14:paraId="6EE94A50" w14:textId="002BBF58" w:rsidR="007B3B46" w:rsidRPr="00541219" w:rsidRDefault="00335C07" w:rsidP="00B14BB9">
            <w:pPr>
              <w:jc w:val="center"/>
              <w:rPr>
                <w:sz w:val="16"/>
                <w:lang w:eastAsia="es-CL"/>
              </w:rPr>
            </w:pPr>
            <w:r>
              <w:rPr>
                <w:sz w:val="16"/>
                <w:lang w:eastAsia="es-CL"/>
              </w:rPr>
              <w:t>Planta celulosa Santa Fe</w:t>
            </w:r>
          </w:p>
        </w:tc>
        <w:tc>
          <w:tcPr>
            <w:tcW w:w="982" w:type="pct"/>
            <w:shd w:val="clear" w:color="auto" w:fill="auto"/>
            <w:noWrap/>
            <w:vAlign w:val="center"/>
          </w:tcPr>
          <w:p w14:paraId="06D4D60D" w14:textId="60E4038C" w:rsidR="007B3B46" w:rsidRPr="00541219" w:rsidRDefault="007B3B46" w:rsidP="00B14BB9">
            <w:pPr>
              <w:jc w:val="center"/>
              <w:rPr>
                <w:sz w:val="16"/>
                <w:lang w:eastAsia="es-CL"/>
              </w:rPr>
            </w:pPr>
            <w:r w:rsidRPr="00541219">
              <w:rPr>
                <w:sz w:val="16"/>
                <w:lang w:eastAsia="es-CL"/>
              </w:rPr>
              <w:t>Res. Ex. 250-2013 SEA Biobío. Se pronuncia sobre la naturaleza de la modificación propuesta a los proyectos “</w:t>
            </w:r>
            <w:r w:rsidR="00335C07" w:rsidRPr="00541219">
              <w:rPr>
                <w:sz w:val="16"/>
                <w:lang w:eastAsia="es-CL"/>
              </w:rPr>
              <w:t>Ampliación</w:t>
            </w:r>
            <w:r w:rsidRPr="00541219">
              <w:rPr>
                <w:sz w:val="16"/>
                <w:lang w:eastAsia="es-CL"/>
              </w:rPr>
              <w:t xml:space="preserve"> plana Santa F</w:t>
            </w:r>
            <w:r w:rsidR="00335C07">
              <w:rPr>
                <w:sz w:val="16"/>
                <w:lang w:eastAsia="es-CL"/>
              </w:rPr>
              <w:t>e</w:t>
            </w:r>
            <w:r w:rsidRPr="00541219">
              <w:rPr>
                <w:sz w:val="16"/>
                <w:lang w:eastAsia="es-CL"/>
              </w:rPr>
              <w:t>” y “Optimización Operacional  De Planta Santa Fe - Línea 2”</w:t>
            </w:r>
          </w:p>
          <w:p w14:paraId="2E247549" w14:textId="77777777" w:rsidR="007B3B46" w:rsidRPr="00541219" w:rsidRDefault="007B3B46" w:rsidP="00B14BB9">
            <w:pPr>
              <w:jc w:val="center"/>
              <w:rPr>
                <w:sz w:val="16"/>
                <w:lang w:eastAsia="es-CL"/>
              </w:rPr>
            </w:pPr>
          </w:p>
          <w:p w14:paraId="47B42CB6" w14:textId="14C93EDA" w:rsidR="007B3B46" w:rsidRPr="00541219" w:rsidRDefault="007B3B46" w:rsidP="00B14BB9">
            <w:pPr>
              <w:jc w:val="center"/>
              <w:rPr>
                <w:sz w:val="16"/>
                <w:lang w:eastAsia="es-CL"/>
              </w:rPr>
            </w:pPr>
            <w:r w:rsidRPr="00541219">
              <w:rPr>
                <w:sz w:val="16"/>
                <w:lang w:eastAsia="es-CL"/>
              </w:rPr>
              <w:t>Res. Ex. 215-2011 SEA Biobío. Se pronuncia sobre la naturaleza de la modificación propuesta al proyecto “</w:t>
            </w:r>
            <w:r w:rsidR="00335C07" w:rsidRPr="00541219">
              <w:rPr>
                <w:sz w:val="16"/>
                <w:lang w:eastAsia="es-CL"/>
              </w:rPr>
              <w:t>Ampliac</w:t>
            </w:r>
            <w:r w:rsidR="00335C07">
              <w:rPr>
                <w:sz w:val="16"/>
                <w:lang w:eastAsia="es-CL"/>
              </w:rPr>
              <w:t>ión plana Santa Fe</w:t>
            </w:r>
            <w:r w:rsidRPr="00541219">
              <w:rPr>
                <w:sz w:val="16"/>
                <w:lang w:eastAsia="es-CL"/>
              </w:rPr>
              <w:t xml:space="preserve">” </w:t>
            </w:r>
          </w:p>
        </w:tc>
        <w:tc>
          <w:tcPr>
            <w:tcW w:w="549" w:type="pct"/>
            <w:vAlign w:val="center"/>
          </w:tcPr>
          <w:p w14:paraId="66242EFC" w14:textId="1038B7EF" w:rsidR="007B3B46" w:rsidRPr="00541219" w:rsidRDefault="00425CCB" w:rsidP="00B14BB9">
            <w:pPr>
              <w:spacing w:line="0" w:lineRule="atLeast"/>
              <w:jc w:val="center"/>
              <w:rPr>
                <w:rFonts w:eastAsia="Times New Roman" w:cs="Calibri"/>
                <w:color w:val="000000"/>
                <w:sz w:val="16"/>
                <w:szCs w:val="20"/>
                <w:lang w:eastAsia="es-CL"/>
              </w:rPr>
            </w:pPr>
            <w:r>
              <w:rPr>
                <w:rFonts w:eastAsia="Times New Roman" w:cs="Calibri"/>
                <w:color w:val="000000"/>
                <w:sz w:val="16"/>
                <w:szCs w:val="20"/>
                <w:lang w:eastAsia="es-CL"/>
              </w:rPr>
              <w:t>Si</w:t>
            </w:r>
          </w:p>
        </w:tc>
      </w:tr>
      <w:tr w:rsidR="007B3B46" w:rsidRPr="00541219" w14:paraId="2CB2F117" w14:textId="77777777" w:rsidTr="00B14BB9">
        <w:trPr>
          <w:trHeight w:val="498"/>
        </w:trPr>
        <w:tc>
          <w:tcPr>
            <w:tcW w:w="324" w:type="pct"/>
            <w:shd w:val="clear" w:color="auto" w:fill="auto"/>
            <w:noWrap/>
            <w:vAlign w:val="center"/>
          </w:tcPr>
          <w:p w14:paraId="3F7A7177" w14:textId="77777777" w:rsidR="007B3B46" w:rsidRPr="00541219" w:rsidRDefault="007B3B46" w:rsidP="00B14BB9">
            <w:pPr>
              <w:jc w:val="center"/>
              <w:rPr>
                <w:sz w:val="16"/>
                <w:lang w:eastAsia="es-CL"/>
              </w:rPr>
            </w:pPr>
            <w:r w:rsidRPr="00541219">
              <w:rPr>
                <w:sz w:val="16"/>
                <w:lang w:eastAsia="es-CL"/>
              </w:rPr>
              <w:t>3</w:t>
            </w:r>
          </w:p>
        </w:tc>
        <w:tc>
          <w:tcPr>
            <w:tcW w:w="599" w:type="pct"/>
            <w:shd w:val="clear" w:color="auto" w:fill="auto"/>
            <w:noWrap/>
            <w:vAlign w:val="center"/>
          </w:tcPr>
          <w:p w14:paraId="575FC2E3" w14:textId="77777777" w:rsidR="007B3B46" w:rsidRPr="00541219" w:rsidRDefault="007B3B46" w:rsidP="00B14BB9">
            <w:pPr>
              <w:jc w:val="center"/>
              <w:rPr>
                <w:sz w:val="16"/>
                <w:lang w:eastAsia="es-CL"/>
              </w:rPr>
            </w:pPr>
            <w:r w:rsidRPr="00541219">
              <w:rPr>
                <w:sz w:val="16"/>
                <w:lang w:eastAsia="es-CL"/>
              </w:rPr>
              <w:t>RCA</w:t>
            </w:r>
          </w:p>
        </w:tc>
        <w:tc>
          <w:tcPr>
            <w:tcW w:w="864" w:type="pct"/>
            <w:shd w:val="clear" w:color="auto" w:fill="auto"/>
            <w:noWrap/>
            <w:vAlign w:val="center"/>
          </w:tcPr>
          <w:p w14:paraId="0FC46472" w14:textId="77777777" w:rsidR="007B3B46" w:rsidRPr="00541219" w:rsidRDefault="007B3B46" w:rsidP="00B14BB9">
            <w:pPr>
              <w:jc w:val="center"/>
              <w:rPr>
                <w:sz w:val="16"/>
                <w:lang w:eastAsia="es-CL"/>
              </w:rPr>
            </w:pPr>
            <w:r w:rsidRPr="00541219">
              <w:rPr>
                <w:sz w:val="16"/>
                <w:lang w:eastAsia="es-CL"/>
              </w:rPr>
              <w:t>285/</w:t>
            </w:r>
            <w:r w:rsidRPr="00541219">
              <w:rPr>
                <w:sz w:val="16"/>
              </w:rPr>
              <w:t xml:space="preserve"> </w:t>
            </w:r>
            <w:r w:rsidRPr="00541219">
              <w:rPr>
                <w:sz w:val="16"/>
                <w:lang w:eastAsia="es-CL"/>
              </w:rPr>
              <w:t>Eficiencia Energética Con Incremento De Generación Eléctrica En Planta Santa Fe</w:t>
            </w:r>
          </w:p>
        </w:tc>
        <w:tc>
          <w:tcPr>
            <w:tcW w:w="489" w:type="pct"/>
            <w:noWrap/>
            <w:vAlign w:val="center"/>
          </w:tcPr>
          <w:p w14:paraId="7C4E250E" w14:textId="77777777" w:rsidR="007B3B46" w:rsidRPr="00541219" w:rsidRDefault="007B3B46" w:rsidP="00B14BB9">
            <w:pPr>
              <w:jc w:val="center"/>
              <w:rPr>
                <w:sz w:val="16"/>
                <w:lang w:eastAsia="es-CL"/>
              </w:rPr>
            </w:pPr>
            <w:r w:rsidRPr="00541219">
              <w:rPr>
                <w:sz w:val="16"/>
                <w:lang w:eastAsia="es-CL"/>
              </w:rPr>
              <w:t>04/11/2011</w:t>
            </w:r>
          </w:p>
        </w:tc>
        <w:tc>
          <w:tcPr>
            <w:tcW w:w="424" w:type="pct"/>
            <w:shd w:val="clear" w:color="auto" w:fill="auto"/>
            <w:noWrap/>
            <w:vAlign w:val="center"/>
          </w:tcPr>
          <w:p w14:paraId="5CF07A67" w14:textId="77777777" w:rsidR="007B3B46" w:rsidRPr="00541219" w:rsidRDefault="007B3B46" w:rsidP="00B14BB9">
            <w:pPr>
              <w:jc w:val="center"/>
              <w:rPr>
                <w:sz w:val="16"/>
              </w:rPr>
            </w:pPr>
            <w:r w:rsidRPr="00541219">
              <w:rPr>
                <w:sz w:val="16"/>
              </w:rPr>
              <w:t>COREMA Biobío</w:t>
            </w:r>
          </w:p>
        </w:tc>
        <w:tc>
          <w:tcPr>
            <w:tcW w:w="770" w:type="pct"/>
            <w:shd w:val="clear" w:color="auto" w:fill="auto"/>
            <w:noWrap/>
            <w:vAlign w:val="center"/>
          </w:tcPr>
          <w:p w14:paraId="1094A60D" w14:textId="38E1489E" w:rsidR="007B3B46" w:rsidRPr="00541219" w:rsidRDefault="00335C07" w:rsidP="00B14BB9">
            <w:pPr>
              <w:jc w:val="center"/>
              <w:rPr>
                <w:sz w:val="16"/>
                <w:lang w:eastAsia="es-CL"/>
              </w:rPr>
            </w:pPr>
            <w:r>
              <w:rPr>
                <w:sz w:val="16"/>
                <w:lang w:eastAsia="es-CL"/>
              </w:rPr>
              <w:t>Planta celulosa Santa Fe</w:t>
            </w:r>
          </w:p>
        </w:tc>
        <w:tc>
          <w:tcPr>
            <w:tcW w:w="982" w:type="pct"/>
            <w:shd w:val="clear" w:color="auto" w:fill="auto"/>
            <w:noWrap/>
            <w:vAlign w:val="center"/>
          </w:tcPr>
          <w:p w14:paraId="31B2F207" w14:textId="77777777" w:rsidR="007B3B46" w:rsidRPr="00541219" w:rsidRDefault="007B3B46" w:rsidP="00B14BB9">
            <w:pPr>
              <w:jc w:val="center"/>
              <w:rPr>
                <w:sz w:val="16"/>
                <w:lang w:eastAsia="es-CL"/>
              </w:rPr>
            </w:pPr>
          </w:p>
        </w:tc>
        <w:tc>
          <w:tcPr>
            <w:tcW w:w="549" w:type="pct"/>
            <w:vAlign w:val="center"/>
          </w:tcPr>
          <w:p w14:paraId="38FBBDF3" w14:textId="6B4B847A" w:rsidR="007B3B46" w:rsidRPr="00541219" w:rsidRDefault="00425CCB" w:rsidP="00B14BB9">
            <w:pPr>
              <w:spacing w:line="0" w:lineRule="atLeast"/>
              <w:jc w:val="center"/>
              <w:rPr>
                <w:rFonts w:eastAsia="Times New Roman" w:cs="Calibri"/>
                <w:color w:val="000000"/>
                <w:sz w:val="16"/>
                <w:szCs w:val="20"/>
                <w:lang w:eastAsia="es-CL"/>
              </w:rPr>
            </w:pPr>
            <w:r>
              <w:rPr>
                <w:rFonts w:eastAsia="Times New Roman" w:cs="Calibri"/>
                <w:color w:val="000000"/>
                <w:sz w:val="16"/>
                <w:szCs w:val="20"/>
                <w:lang w:eastAsia="es-CL"/>
              </w:rPr>
              <w:t>No</w:t>
            </w:r>
          </w:p>
        </w:tc>
      </w:tr>
      <w:tr w:rsidR="007B3B46" w:rsidRPr="00541219" w14:paraId="62E35177" w14:textId="77777777" w:rsidTr="00B14BB9">
        <w:trPr>
          <w:trHeight w:val="498"/>
        </w:trPr>
        <w:tc>
          <w:tcPr>
            <w:tcW w:w="324" w:type="pct"/>
            <w:shd w:val="clear" w:color="auto" w:fill="auto"/>
            <w:noWrap/>
            <w:vAlign w:val="center"/>
          </w:tcPr>
          <w:p w14:paraId="67D7C2B7" w14:textId="77777777" w:rsidR="007B3B46" w:rsidRPr="00541219" w:rsidRDefault="007B3B46" w:rsidP="00B14BB9">
            <w:pPr>
              <w:jc w:val="center"/>
              <w:rPr>
                <w:sz w:val="16"/>
                <w:lang w:eastAsia="es-CL"/>
              </w:rPr>
            </w:pPr>
            <w:r w:rsidRPr="00541219">
              <w:rPr>
                <w:sz w:val="16"/>
                <w:lang w:eastAsia="es-CL"/>
              </w:rPr>
              <w:t>4</w:t>
            </w:r>
          </w:p>
        </w:tc>
        <w:tc>
          <w:tcPr>
            <w:tcW w:w="599" w:type="pct"/>
            <w:shd w:val="clear" w:color="auto" w:fill="auto"/>
            <w:noWrap/>
            <w:vAlign w:val="center"/>
          </w:tcPr>
          <w:p w14:paraId="5B55CBA2" w14:textId="77777777" w:rsidR="007B3B46" w:rsidRPr="00541219" w:rsidRDefault="007B3B46" w:rsidP="00B14BB9">
            <w:pPr>
              <w:jc w:val="center"/>
              <w:rPr>
                <w:sz w:val="16"/>
                <w:lang w:eastAsia="es-CL"/>
              </w:rPr>
            </w:pPr>
            <w:r w:rsidRPr="00541219">
              <w:rPr>
                <w:sz w:val="16"/>
                <w:lang w:eastAsia="es-CL"/>
              </w:rPr>
              <w:t>RCA</w:t>
            </w:r>
          </w:p>
        </w:tc>
        <w:tc>
          <w:tcPr>
            <w:tcW w:w="864" w:type="pct"/>
            <w:shd w:val="clear" w:color="auto" w:fill="auto"/>
            <w:noWrap/>
            <w:vAlign w:val="center"/>
          </w:tcPr>
          <w:p w14:paraId="0571E7F0" w14:textId="77777777" w:rsidR="007B3B46" w:rsidRPr="00541219" w:rsidRDefault="007B3B46" w:rsidP="00B14BB9">
            <w:pPr>
              <w:jc w:val="center"/>
              <w:rPr>
                <w:sz w:val="16"/>
                <w:lang w:eastAsia="es-CL"/>
              </w:rPr>
            </w:pPr>
            <w:r w:rsidRPr="00541219">
              <w:rPr>
                <w:sz w:val="16"/>
                <w:lang w:eastAsia="es-CL"/>
              </w:rPr>
              <w:t>39/Optimización Operacional  De Planta Santa Fe - Línea 2</w:t>
            </w:r>
          </w:p>
        </w:tc>
        <w:tc>
          <w:tcPr>
            <w:tcW w:w="489" w:type="pct"/>
            <w:noWrap/>
            <w:vAlign w:val="center"/>
          </w:tcPr>
          <w:p w14:paraId="7DDB8CBE" w14:textId="75463F49" w:rsidR="007B3B46" w:rsidRPr="00541219" w:rsidRDefault="007B3B46" w:rsidP="00335C07">
            <w:pPr>
              <w:jc w:val="center"/>
              <w:rPr>
                <w:sz w:val="16"/>
                <w:lang w:eastAsia="es-CL"/>
              </w:rPr>
            </w:pPr>
            <w:r w:rsidRPr="00541219">
              <w:rPr>
                <w:sz w:val="16"/>
                <w:lang w:eastAsia="es-CL"/>
              </w:rPr>
              <w:t>02/02/201</w:t>
            </w:r>
            <w:r w:rsidR="00335C07">
              <w:rPr>
                <w:sz w:val="16"/>
                <w:lang w:eastAsia="es-CL"/>
              </w:rPr>
              <w:t>0</w:t>
            </w:r>
          </w:p>
        </w:tc>
        <w:tc>
          <w:tcPr>
            <w:tcW w:w="424" w:type="pct"/>
            <w:shd w:val="clear" w:color="auto" w:fill="auto"/>
            <w:noWrap/>
            <w:vAlign w:val="center"/>
          </w:tcPr>
          <w:p w14:paraId="6AB35BD1" w14:textId="77777777" w:rsidR="007B3B46" w:rsidRPr="00541219" w:rsidRDefault="007B3B46" w:rsidP="00B14BB9">
            <w:pPr>
              <w:jc w:val="center"/>
              <w:rPr>
                <w:sz w:val="16"/>
              </w:rPr>
            </w:pPr>
            <w:r w:rsidRPr="00541219">
              <w:rPr>
                <w:sz w:val="16"/>
              </w:rPr>
              <w:t>COREMA Biobío</w:t>
            </w:r>
          </w:p>
        </w:tc>
        <w:tc>
          <w:tcPr>
            <w:tcW w:w="770" w:type="pct"/>
            <w:shd w:val="clear" w:color="auto" w:fill="auto"/>
            <w:noWrap/>
            <w:vAlign w:val="center"/>
          </w:tcPr>
          <w:p w14:paraId="7DD6586F" w14:textId="140A4462" w:rsidR="007B3B46" w:rsidRPr="00541219" w:rsidRDefault="00335C07" w:rsidP="00B14BB9">
            <w:pPr>
              <w:jc w:val="center"/>
              <w:rPr>
                <w:sz w:val="16"/>
                <w:lang w:eastAsia="es-CL"/>
              </w:rPr>
            </w:pPr>
            <w:r>
              <w:rPr>
                <w:sz w:val="16"/>
                <w:lang w:eastAsia="es-CL"/>
              </w:rPr>
              <w:t>Planta celulosa Santa Fe</w:t>
            </w:r>
          </w:p>
        </w:tc>
        <w:tc>
          <w:tcPr>
            <w:tcW w:w="982" w:type="pct"/>
            <w:shd w:val="clear" w:color="auto" w:fill="auto"/>
            <w:noWrap/>
            <w:vAlign w:val="center"/>
          </w:tcPr>
          <w:p w14:paraId="230B8FAA" w14:textId="23A272A1" w:rsidR="007B3B46" w:rsidRPr="00541219" w:rsidRDefault="007B3B46" w:rsidP="00B14BB9">
            <w:pPr>
              <w:jc w:val="center"/>
              <w:rPr>
                <w:sz w:val="16"/>
                <w:lang w:eastAsia="es-CL"/>
              </w:rPr>
            </w:pPr>
            <w:r w:rsidRPr="00541219">
              <w:rPr>
                <w:sz w:val="16"/>
                <w:lang w:eastAsia="es-CL"/>
              </w:rPr>
              <w:t>Res. Ex. 250-2013 SEA Biobío. Se pronuncia sobre la naturaleza de la modificación propuesta a los proy</w:t>
            </w:r>
            <w:r w:rsidR="00335C07">
              <w:rPr>
                <w:sz w:val="16"/>
                <w:lang w:eastAsia="es-CL"/>
              </w:rPr>
              <w:t>ectos “Ampliación plana Santa Fe</w:t>
            </w:r>
            <w:r w:rsidRPr="00541219">
              <w:rPr>
                <w:sz w:val="16"/>
                <w:lang w:eastAsia="es-CL"/>
              </w:rPr>
              <w:t>” y “Optimización Operacional  De Planta Santa Fe - Línea 2”</w:t>
            </w:r>
          </w:p>
        </w:tc>
        <w:tc>
          <w:tcPr>
            <w:tcW w:w="549" w:type="pct"/>
            <w:vAlign w:val="center"/>
          </w:tcPr>
          <w:p w14:paraId="0D93319F" w14:textId="77777777" w:rsidR="007B3B46" w:rsidRPr="00541219" w:rsidRDefault="007B3B46" w:rsidP="00B14BB9">
            <w:pPr>
              <w:spacing w:line="0" w:lineRule="atLeast"/>
              <w:jc w:val="center"/>
              <w:rPr>
                <w:rFonts w:eastAsia="Times New Roman" w:cs="Calibri"/>
                <w:color w:val="000000"/>
                <w:sz w:val="16"/>
                <w:szCs w:val="20"/>
                <w:lang w:eastAsia="es-CL"/>
              </w:rPr>
            </w:pPr>
            <w:r w:rsidRPr="00541219">
              <w:rPr>
                <w:rFonts w:eastAsia="Times New Roman" w:cs="Calibri"/>
                <w:color w:val="000000"/>
                <w:sz w:val="16"/>
                <w:szCs w:val="20"/>
                <w:lang w:eastAsia="es-CL"/>
              </w:rPr>
              <w:t>SI</w:t>
            </w:r>
          </w:p>
        </w:tc>
      </w:tr>
      <w:tr w:rsidR="007B3B46" w:rsidRPr="00541219" w14:paraId="23BD20DF" w14:textId="77777777" w:rsidTr="00B14BB9">
        <w:trPr>
          <w:trHeight w:val="498"/>
        </w:trPr>
        <w:tc>
          <w:tcPr>
            <w:tcW w:w="324" w:type="pct"/>
            <w:shd w:val="clear" w:color="auto" w:fill="auto"/>
            <w:noWrap/>
            <w:vAlign w:val="center"/>
          </w:tcPr>
          <w:p w14:paraId="45B91E9E" w14:textId="77777777" w:rsidR="007B3B46" w:rsidRPr="00541219" w:rsidRDefault="007B3B46" w:rsidP="00B14BB9">
            <w:pPr>
              <w:jc w:val="center"/>
              <w:rPr>
                <w:sz w:val="16"/>
                <w:lang w:eastAsia="es-CL"/>
              </w:rPr>
            </w:pPr>
            <w:r w:rsidRPr="00541219">
              <w:rPr>
                <w:sz w:val="16"/>
                <w:lang w:eastAsia="es-CL"/>
              </w:rPr>
              <w:t>5</w:t>
            </w:r>
          </w:p>
        </w:tc>
        <w:tc>
          <w:tcPr>
            <w:tcW w:w="599" w:type="pct"/>
            <w:shd w:val="clear" w:color="auto" w:fill="auto"/>
            <w:noWrap/>
            <w:vAlign w:val="center"/>
          </w:tcPr>
          <w:p w14:paraId="69D86BD0" w14:textId="77777777" w:rsidR="007B3B46" w:rsidRPr="00541219" w:rsidRDefault="007B3B46" w:rsidP="00B14BB9">
            <w:pPr>
              <w:jc w:val="center"/>
              <w:rPr>
                <w:sz w:val="16"/>
                <w:lang w:eastAsia="es-CL"/>
              </w:rPr>
            </w:pPr>
            <w:r w:rsidRPr="00541219">
              <w:rPr>
                <w:sz w:val="16"/>
                <w:lang w:eastAsia="es-CL"/>
              </w:rPr>
              <w:t>Norma de emisión</w:t>
            </w:r>
          </w:p>
        </w:tc>
        <w:tc>
          <w:tcPr>
            <w:tcW w:w="864" w:type="pct"/>
            <w:shd w:val="clear" w:color="auto" w:fill="auto"/>
            <w:noWrap/>
            <w:vAlign w:val="center"/>
          </w:tcPr>
          <w:p w14:paraId="2EACF14A" w14:textId="77777777" w:rsidR="007B3B46" w:rsidRPr="00541219" w:rsidRDefault="007B3B46" w:rsidP="00B14BB9">
            <w:pPr>
              <w:jc w:val="center"/>
              <w:rPr>
                <w:sz w:val="16"/>
                <w:lang w:eastAsia="es-CL"/>
              </w:rPr>
            </w:pPr>
            <w:r w:rsidRPr="00541219">
              <w:rPr>
                <w:sz w:val="16"/>
                <w:lang w:eastAsia="es-CL"/>
              </w:rPr>
              <w:t>90/</w:t>
            </w:r>
            <w:r w:rsidRPr="00541219">
              <w:rPr>
                <w:sz w:val="16"/>
              </w:rPr>
              <w:t xml:space="preserve"> </w:t>
            </w:r>
            <w:r w:rsidRPr="00541219">
              <w:rPr>
                <w:sz w:val="16"/>
                <w:lang w:eastAsia="es-CL"/>
              </w:rPr>
              <w:t>Norma Emisión Agua</w:t>
            </w:r>
          </w:p>
        </w:tc>
        <w:tc>
          <w:tcPr>
            <w:tcW w:w="489" w:type="pct"/>
            <w:noWrap/>
            <w:vAlign w:val="center"/>
          </w:tcPr>
          <w:p w14:paraId="3BB17ED9" w14:textId="77777777" w:rsidR="007B3B46" w:rsidRPr="00541219" w:rsidRDefault="007B3B46" w:rsidP="00B14BB9">
            <w:pPr>
              <w:jc w:val="center"/>
              <w:rPr>
                <w:sz w:val="16"/>
                <w:lang w:eastAsia="es-CL"/>
              </w:rPr>
            </w:pPr>
            <w:r w:rsidRPr="00541219">
              <w:rPr>
                <w:sz w:val="16"/>
                <w:lang w:eastAsia="es-CL"/>
              </w:rPr>
              <w:t>30/05/2000</w:t>
            </w:r>
          </w:p>
        </w:tc>
        <w:tc>
          <w:tcPr>
            <w:tcW w:w="424" w:type="pct"/>
            <w:shd w:val="clear" w:color="auto" w:fill="auto"/>
            <w:noWrap/>
            <w:vAlign w:val="center"/>
          </w:tcPr>
          <w:p w14:paraId="235C11F1" w14:textId="77777777" w:rsidR="007B3B46" w:rsidRPr="00541219" w:rsidRDefault="007B3B46" w:rsidP="00B14BB9">
            <w:pPr>
              <w:jc w:val="center"/>
              <w:rPr>
                <w:sz w:val="16"/>
              </w:rPr>
            </w:pPr>
            <w:r w:rsidRPr="00541219">
              <w:rPr>
                <w:sz w:val="16"/>
              </w:rPr>
              <w:t>MMA</w:t>
            </w:r>
          </w:p>
        </w:tc>
        <w:tc>
          <w:tcPr>
            <w:tcW w:w="770" w:type="pct"/>
            <w:shd w:val="clear" w:color="auto" w:fill="auto"/>
            <w:noWrap/>
            <w:vAlign w:val="center"/>
          </w:tcPr>
          <w:p w14:paraId="1E290C7D" w14:textId="1037949B" w:rsidR="007B3B46" w:rsidRPr="00541219" w:rsidRDefault="00335C07" w:rsidP="00B14BB9">
            <w:pPr>
              <w:jc w:val="center"/>
              <w:rPr>
                <w:sz w:val="16"/>
                <w:lang w:eastAsia="es-CL"/>
              </w:rPr>
            </w:pPr>
            <w:r>
              <w:rPr>
                <w:sz w:val="16"/>
                <w:lang w:eastAsia="es-CL"/>
              </w:rPr>
              <w:t>Planta celulosa Santa Fe</w:t>
            </w:r>
          </w:p>
        </w:tc>
        <w:tc>
          <w:tcPr>
            <w:tcW w:w="982" w:type="pct"/>
            <w:shd w:val="clear" w:color="auto" w:fill="auto"/>
            <w:noWrap/>
            <w:vAlign w:val="center"/>
          </w:tcPr>
          <w:p w14:paraId="27D0EB42" w14:textId="77777777" w:rsidR="007B3B46" w:rsidRPr="00541219" w:rsidRDefault="007B3B46" w:rsidP="00B14BB9">
            <w:pPr>
              <w:jc w:val="center"/>
              <w:rPr>
                <w:sz w:val="16"/>
                <w:lang w:eastAsia="es-CL"/>
              </w:rPr>
            </w:pPr>
          </w:p>
        </w:tc>
        <w:tc>
          <w:tcPr>
            <w:tcW w:w="549" w:type="pct"/>
            <w:vAlign w:val="center"/>
          </w:tcPr>
          <w:p w14:paraId="14DE0045" w14:textId="15514DFA" w:rsidR="007B3B46" w:rsidRPr="00541219" w:rsidRDefault="00425CCB" w:rsidP="00B14BB9">
            <w:pPr>
              <w:spacing w:line="0" w:lineRule="atLeast"/>
              <w:jc w:val="center"/>
              <w:rPr>
                <w:rFonts w:eastAsia="Times New Roman" w:cs="Calibri"/>
                <w:color w:val="000000"/>
                <w:sz w:val="16"/>
                <w:szCs w:val="20"/>
                <w:lang w:eastAsia="es-CL"/>
              </w:rPr>
            </w:pPr>
            <w:r>
              <w:rPr>
                <w:rFonts w:eastAsia="Times New Roman" w:cs="Calibri"/>
                <w:color w:val="000000"/>
                <w:sz w:val="16"/>
                <w:szCs w:val="20"/>
                <w:lang w:eastAsia="es-CL"/>
              </w:rPr>
              <w:t>No</w:t>
            </w:r>
          </w:p>
        </w:tc>
      </w:tr>
      <w:tr w:rsidR="007B3B46" w:rsidRPr="00541219" w14:paraId="6CC40838" w14:textId="77777777" w:rsidTr="00B14BB9">
        <w:trPr>
          <w:trHeight w:val="498"/>
        </w:trPr>
        <w:tc>
          <w:tcPr>
            <w:tcW w:w="324" w:type="pct"/>
            <w:shd w:val="clear" w:color="auto" w:fill="auto"/>
            <w:noWrap/>
            <w:vAlign w:val="center"/>
          </w:tcPr>
          <w:p w14:paraId="29A2E1A1" w14:textId="77777777" w:rsidR="007B3B46" w:rsidRPr="00541219" w:rsidRDefault="007B3B46" w:rsidP="00B14BB9">
            <w:pPr>
              <w:jc w:val="center"/>
              <w:rPr>
                <w:sz w:val="16"/>
                <w:lang w:eastAsia="es-CL"/>
              </w:rPr>
            </w:pPr>
            <w:r w:rsidRPr="00541219">
              <w:rPr>
                <w:sz w:val="16"/>
                <w:lang w:eastAsia="es-CL"/>
              </w:rPr>
              <w:t>6</w:t>
            </w:r>
          </w:p>
        </w:tc>
        <w:tc>
          <w:tcPr>
            <w:tcW w:w="599" w:type="pct"/>
            <w:shd w:val="clear" w:color="auto" w:fill="auto"/>
            <w:noWrap/>
            <w:vAlign w:val="center"/>
          </w:tcPr>
          <w:p w14:paraId="68B6B66D" w14:textId="77777777" w:rsidR="007B3B46" w:rsidRPr="00541219" w:rsidRDefault="007B3B46" w:rsidP="00B14BB9">
            <w:pPr>
              <w:jc w:val="center"/>
              <w:rPr>
                <w:sz w:val="16"/>
                <w:lang w:eastAsia="es-CL"/>
              </w:rPr>
            </w:pPr>
            <w:r w:rsidRPr="00541219">
              <w:rPr>
                <w:sz w:val="16"/>
                <w:lang w:eastAsia="es-CL"/>
              </w:rPr>
              <w:t>Norma de emisión</w:t>
            </w:r>
          </w:p>
        </w:tc>
        <w:tc>
          <w:tcPr>
            <w:tcW w:w="864" w:type="pct"/>
            <w:shd w:val="clear" w:color="auto" w:fill="auto"/>
            <w:noWrap/>
            <w:vAlign w:val="center"/>
          </w:tcPr>
          <w:p w14:paraId="448164BD" w14:textId="77777777" w:rsidR="007B3B46" w:rsidRPr="00541219" w:rsidRDefault="007B3B46" w:rsidP="00B14BB9">
            <w:pPr>
              <w:jc w:val="center"/>
              <w:rPr>
                <w:sz w:val="16"/>
                <w:lang w:eastAsia="es-CL"/>
              </w:rPr>
            </w:pPr>
            <w:r w:rsidRPr="00541219">
              <w:rPr>
                <w:sz w:val="16"/>
                <w:lang w:eastAsia="es-CL"/>
              </w:rPr>
              <w:t>37/Establece norma de emisión de compuestos TRS, generadores de olor, asociados a la fabricación de pulpa kraft o al sulfato, elaborada a partir de la revisión del decreto Nº 167, de 1999, MINSEGPRES, que establece norma de emisión para olores molestos (compuestos sulfuro de hidrógeno y mercaptanos: gases TRS) asociados a la fabricación de pulpa sulfatada</w:t>
            </w:r>
          </w:p>
        </w:tc>
        <w:tc>
          <w:tcPr>
            <w:tcW w:w="489" w:type="pct"/>
            <w:noWrap/>
            <w:vAlign w:val="center"/>
          </w:tcPr>
          <w:p w14:paraId="33028B24" w14:textId="77777777" w:rsidR="007B3B46" w:rsidRPr="00541219" w:rsidRDefault="007B3B46" w:rsidP="00B14BB9">
            <w:pPr>
              <w:jc w:val="center"/>
              <w:rPr>
                <w:sz w:val="16"/>
                <w:lang w:eastAsia="es-CL"/>
              </w:rPr>
            </w:pPr>
            <w:r w:rsidRPr="00541219">
              <w:rPr>
                <w:sz w:val="16"/>
                <w:lang w:eastAsia="es-CL"/>
              </w:rPr>
              <w:t>22/03/2013</w:t>
            </w:r>
          </w:p>
        </w:tc>
        <w:tc>
          <w:tcPr>
            <w:tcW w:w="424" w:type="pct"/>
            <w:shd w:val="clear" w:color="auto" w:fill="auto"/>
            <w:noWrap/>
            <w:vAlign w:val="center"/>
          </w:tcPr>
          <w:p w14:paraId="03A0ADD0" w14:textId="77777777" w:rsidR="007B3B46" w:rsidRPr="00541219" w:rsidRDefault="007B3B46" w:rsidP="00B14BB9">
            <w:pPr>
              <w:jc w:val="center"/>
              <w:rPr>
                <w:sz w:val="16"/>
              </w:rPr>
            </w:pPr>
            <w:r w:rsidRPr="00541219">
              <w:rPr>
                <w:sz w:val="16"/>
              </w:rPr>
              <w:t>MMA</w:t>
            </w:r>
          </w:p>
        </w:tc>
        <w:tc>
          <w:tcPr>
            <w:tcW w:w="770" w:type="pct"/>
            <w:shd w:val="clear" w:color="auto" w:fill="auto"/>
            <w:noWrap/>
            <w:vAlign w:val="center"/>
          </w:tcPr>
          <w:p w14:paraId="4638ADD9" w14:textId="6A4008DC" w:rsidR="007B3B46" w:rsidRPr="00541219" w:rsidRDefault="00335C07" w:rsidP="00B14BB9">
            <w:pPr>
              <w:jc w:val="center"/>
              <w:rPr>
                <w:sz w:val="16"/>
                <w:lang w:eastAsia="es-CL"/>
              </w:rPr>
            </w:pPr>
            <w:r>
              <w:rPr>
                <w:sz w:val="16"/>
                <w:lang w:eastAsia="es-CL"/>
              </w:rPr>
              <w:t>Planta celulosa Santa Fe</w:t>
            </w:r>
          </w:p>
        </w:tc>
        <w:tc>
          <w:tcPr>
            <w:tcW w:w="982" w:type="pct"/>
            <w:shd w:val="clear" w:color="auto" w:fill="auto"/>
            <w:noWrap/>
            <w:vAlign w:val="center"/>
          </w:tcPr>
          <w:p w14:paraId="07723AE6" w14:textId="77777777" w:rsidR="007B3B46" w:rsidRPr="00541219" w:rsidRDefault="007B3B46" w:rsidP="00B14BB9">
            <w:pPr>
              <w:jc w:val="center"/>
              <w:rPr>
                <w:sz w:val="16"/>
                <w:lang w:eastAsia="es-CL"/>
              </w:rPr>
            </w:pPr>
          </w:p>
        </w:tc>
        <w:tc>
          <w:tcPr>
            <w:tcW w:w="549" w:type="pct"/>
            <w:vAlign w:val="center"/>
          </w:tcPr>
          <w:p w14:paraId="444A2D98" w14:textId="2F3BB47E" w:rsidR="007B3B46" w:rsidRPr="00541219" w:rsidRDefault="00425CCB" w:rsidP="00B14BB9">
            <w:pPr>
              <w:spacing w:line="0" w:lineRule="atLeast"/>
              <w:jc w:val="center"/>
              <w:rPr>
                <w:rFonts w:eastAsia="Times New Roman" w:cs="Calibri"/>
                <w:color w:val="000000"/>
                <w:sz w:val="16"/>
                <w:szCs w:val="20"/>
                <w:lang w:eastAsia="es-CL"/>
              </w:rPr>
            </w:pPr>
            <w:r>
              <w:rPr>
                <w:rFonts w:eastAsia="Times New Roman" w:cs="Calibri"/>
                <w:color w:val="000000"/>
                <w:sz w:val="16"/>
                <w:szCs w:val="20"/>
                <w:lang w:eastAsia="es-CL"/>
              </w:rPr>
              <w:t>No</w:t>
            </w:r>
          </w:p>
        </w:tc>
      </w:tr>
    </w:tbl>
    <w:p w14:paraId="3126156A" w14:textId="77777777" w:rsidR="00E73ECE" w:rsidRPr="0025129B" w:rsidRDefault="00E73ECE" w:rsidP="00317531">
      <w:pPr>
        <w:sectPr w:rsidR="00E73ECE" w:rsidRPr="0025129B" w:rsidSect="00E349AF">
          <w:pgSz w:w="12240" w:h="15840"/>
          <w:pgMar w:top="1134" w:right="1134" w:bottom="1134" w:left="1134" w:header="709" w:footer="709" w:gutter="0"/>
          <w:cols w:space="708"/>
          <w:docGrid w:linePitch="360"/>
        </w:sectPr>
      </w:pPr>
    </w:p>
    <w:p w14:paraId="1D1057BB" w14:textId="77777777" w:rsidR="00317531" w:rsidRPr="0025129B" w:rsidRDefault="00B1722C" w:rsidP="00C958D0">
      <w:pPr>
        <w:pStyle w:val="Ttulo1"/>
      </w:pPr>
      <w:bookmarkStart w:id="48" w:name="_Toc352840385"/>
      <w:bookmarkStart w:id="49" w:name="_Toc352841445"/>
      <w:bookmarkStart w:id="50" w:name="_Toc465925930"/>
      <w:r w:rsidRPr="0025129B">
        <w:lastRenderedPageBreak/>
        <w:t>ANTECEDENTES DE LA ACTIVIDAD DE FISCALIZACIÓN.</w:t>
      </w:r>
      <w:bookmarkEnd w:id="48"/>
      <w:bookmarkEnd w:id="49"/>
      <w:bookmarkEnd w:id="50"/>
    </w:p>
    <w:p w14:paraId="17025AB5" w14:textId="77777777" w:rsidR="00B1722C" w:rsidRPr="00FA74C5" w:rsidRDefault="00B1722C" w:rsidP="00B1722C">
      <w:pPr>
        <w:rPr>
          <w:sz w:val="18"/>
        </w:rPr>
      </w:pPr>
    </w:p>
    <w:p w14:paraId="505E86F4" w14:textId="77777777" w:rsidR="00B1722C" w:rsidRPr="0025129B" w:rsidRDefault="00F67BC0" w:rsidP="00C958D0">
      <w:pPr>
        <w:pStyle w:val="Ttulo2"/>
      </w:pPr>
      <w:bookmarkStart w:id="51" w:name="_Toc352840386"/>
      <w:bookmarkStart w:id="52" w:name="_Toc352841446"/>
      <w:bookmarkStart w:id="53" w:name="_Toc353998112"/>
      <w:bookmarkStart w:id="54" w:name="_Toc353998185"/>
      <w:bookmarkStart w:id="55" w:name="_Toc382383537"/>
      <w:bookmarkStart w:id="56" w:name="_Toc382472359"/>
      <w:bookmarkStart w:id="57" w:name="_Toc390184270"/>
      <w:bookmarkStart w:id="58" w:name="_Toc390360001"/>
      <w:bookmarkStart w:id="59" w:name="_Toc390777022"/>
      <w:bookmarkStart w:id="60" w:name="_Toc465925931"/>
      <w:r>
        <w:t>Motivo de la A</w:t>
      </w:r>
      <w:r w:rsidR="00B1722C" w:rsidRPr="0025129B">
        <w:t>ctividad de Fiscalización</w:t>
      </w:r>
      <w:r w:rsidR="00893A4E" w:rsidRPr="0025129B">
        <w:t>.</w:t>
      </w:r>
      <w:bookmarkEnd w:id="51"/>
      <w:bookmarkEnd w:id="52"/>
      <w:bookmarkEnd w:id="53"/>
      <w:bookmarkEnd w:id="54"/>
      <w:bookmarkEnd w:id="55"/>
      <w:bookmarkEnd w:id="56"/>
      <w:bookmarkEnd w:id="57"/>
      <w:bookmarkEnd w:id="58"/>
      <w:bookmarkEnd w:id="59"/>
      <w:bookmarkEnd w:id="60"/>
    </w:p>
    <w:p w14:paraId="556C1721" w14:textId="77777777" w:rsidR="00B1722C" w:rsidRPr="00FA74C5" w:rsidRDefault="00B1722C" w:rsidP="00B1722C">
      <w:pPr>
        <w:rPr>
          <w:sz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6419FC" w:rsidRPr="006419FC" w14:paraId="1BD23E90" w14:textId="77777777" w:rsidTr="00A70F8F">
        <w:trPr>
          <w:trHeight w:val="551"/>
          <w:jc w:val="center"/>
        </w:trPr>
        <w:tc>
          <w:tcPr>
            <w:tcW w:w="1142" w:type="pct"/>
            <w:shd w:val="clear" w:color="auto" w:fill="auto"/>
            <w:tcMar>
              <w:top w:w="58" w:type="dxa"/>
              <w:left w:w="58" w:type="dxa"/>
              <w:bottom w:w="58" w:type="dxa"/>
              <w:right w:w="58" w:type="dxa"/>
            </w:tcMar>
            <w:hideMark/>
          </w:tcPr>
          <w:p w14:paraId="2EC03AAF" w14:textId="2A3180D7" w:rsidR="00B1722C" w:rsidRPr="006419FC" w:rsidRDefault="00B1722C" w:rsidP="00570BD0">
            <w:pPr>
              <w:jc w:val="left"/>
              <w:rPr>
                <w:b/>
                <w:i/>
                <w:sz w:val="20"/>
                <w:szCs w:val="20"/>
              </w:rPr>
            </w:pPr>
            <w:r w:rsidRPr="006419FC">
              <w:rPr>
                <w:b/>
                <w:sz w:val="20"/>
                <w:szCs w:val="20"/>
              </w:rPr>
              <w:t>Motivo:</w:t>
            </w:r>
            <w:r w:rsidR="005626CB" w:rsidRPr="006419FC">
              <w:rPr>
                <w:b/>
                <w:sz w:val="20"/>
                <w:szCs w:val="20"/>
              </w:rPr>
              <w:t xml:space="preserve"> </w:t>
            </w:r>
          </w:p>
          <w:p w14:paraId="1F98226B" w14:textId="5DD558F6" w:rsidR="00425CCB" w:rsidRPr="00425CCB" w:rsidRDefault="00425CCB" w:rsidP="006419FC">
            <w:pPr>
              <w:jc w:val="left"/>
              <w:rPr>
                <w:rFonts w:cstheme="minorHAnsi"/>
                <w:sz w:val="20"/>
              </w:rPr>
            </w:pPr>
            <w:r>
              <w:rPr>
                <w:rFonts w:cstheme="minorHAnsi"/>
                <w:sz w:val="20"/>
              </w:rPr>
              <w:t xml:space="preserve">No Programada – Oficio </w:t>
            </w:r>
          </w:p>
        </w:tc>
        <w:tc>
          <w:tcPr>
            <w:tcW w:w="3858" w:type="pct"/>
            <w:shd w:val="clear" w:color="auto" w:fill="auto"/>
          </w:tcPr>
          <w:p w14:paraId="2A6D2A5B" w14:textId="77777777" w:rsidR="00B1722C" w:rsidRPr="006419FC" w:rsidRDefault="00F64DF2" w:rsidP="00570BD0">
            <w:pPr>
              <w:jc w:val="left"/>
              <w:rPr>
                <w:b/>
                <w:sz w:val="20"/>
                <w:szCs w:val="20"/>
              </w:rPr>
            </w:pPr>
            <w:r w:rsidRPr="006419FC">
              <w:rPr>
                <w:b/>
                <w:sz w:val="20"/>
                <w:szCs w:val="20"/>
              </w:rPr>
              <w:t>Descripción del m</w:t>
            </w:r>
            <w:r w:rsidR="00B1722C" w:rsidRPr="006419FC">
              <w:rPr>
                <w:b/>
                <w:sz w:val="20"/>
                <w:szCs w:val="20"/>
              </w:rPr>
              <w:t xml:space="preserve">otivo: </w:t>
            </w:r>
          </w:p>
          <w:p w14:paraId="38FEA37A" w14:textId="58657303" w:rsidR="00DF2A50" w:rsidRPr="00586413" w:rsidRDefault="00425CCB" w:rsidP="00586413">
            <w:pPr>
              <w:pStyle w:val="Prrafodelista"/>
              <w:numPr>
                <w:ilvl w:val="0"/>
                <w:numId w:val="38"/>
              </w:numPr>
              <w:jc w:val="left"/>
              <w:rPr>
                <w:sz w:val="20"/>
                <w:szCs w:val="20"/>
                <w:lang w:val="es-ES"/>
              </w:rPr>
            </w:pPr>
            <w:r>
              <w:rPr>
                <w:sz w:val="20"/>
                <w:szCs w:val="20"/>
              </w:rPr>
              <w:t>Denuncias informales a través de medios de comunicación.</w:t>
            </w:r>
          </w:p>
        </w:tc>
      </w:tr>
    </w:tbl>
    <w:p w14:paraId="6BB6D97A" w14:textId="77777777" w:rsidR="00B1722C" w:rsidRPr="00FA74C5" w:rsidRDefault="00B1722C" w:rsidP="00B1722C">
      <w:pPr>
        <w:rPr>
          <w:sz w:val="18"/>
        </w:rPr>
      </w:pPr>
    </w:p>
    <w:p w14:paraId="60C1FBE1" w14:textId="77777777" w:rsidR="00B1722C" w:rsidRPr="0025129B" w:rsidRDefault="00B1722C" w:rsidP="00C958D0">
      <w:pPr>
        <w:pStyle w:val="Ttulo2"/>
      </w:pPr>
      <w:bookmarkStart w:id="61" w:name="_Toc352840387"/>
      <w:bookmarkStart w:id="62" w:name="_Toc352841447"/>
      <w:bookmarkStart w:id="63" w:name="_Toc353998113"/>
      <w:bookmarkStart w:id="64" w:name="_Toc353998186"/>
      <w:bookmarkStart w:id="65" w:name="_Toc382383538"/>
      <w:bookmarkStart w:id="66" w:name="_Toc382472360"/>
      <w:bookmarkStart w:id="67" w:name="_Toc390184271"/>
      <w:bookmarkStart w:id="68" w:name="_Toc390360002"/>
      <w:bookmarkStart w:id="69" w:name="_Toc390777023"/>
      <w:bookmarkStart w:id="70" w:name="_Toc465925932"/>
      <w:r w:rsidRPr="0025129B">
        <w:t xml:space="preserve">Materia </w:t>
      </w:r>
      <w:r w:rsidR="0091285E" w:rsidRPr="0025129B">
        <w:t>Específica Objeto de la Fiscalización</w:t>
      </w:r>
      <w:r w:rsidR="00893A4E" w:rsidRPr="0025129B">
        <w:t xml:space="preserve"> Ambiental.</w:t>
      </w:r>
      <w:bookmarkEnd w:id="61"/>
      <w:bookmarkEnd w:id="62"/>
      <w:bookmarkEnd w:id="63"/>
      <w:bookmarkEnd w:id="64"/>
      <w:bookmarkEnd w:id="65"/>
      <w:bookmarkEnd w:id="66"/>
      <w:bookmarkEnd w:id="67"/>
      <w:bookmarkEnd w:id="68"/>
      <w:bookmarkEnd w:id="69"/>
      <w:bookmarkEnd w:id="70"/>
    </w:p>
    <w:p w14:paraId="0CE8C992" w14:textId="77777777" w:rsidR="00893A4E" w:rsidRPr="00FA74C5" w:rsidRDefault="00893A4E" w:rsidP="00893A4E">
      <w:pPr>
        <w:rPr>
          <w:sz w:val="18"/>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FA74C5" w14:paraId="122EA7F6"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5989AFEB" w14:textId="2048428C" w:rsidR="00425CCB" w:rsidRPr="003E6057" w:rsidRDefault="00425CCB" w:rsidP="003E6057">
            <w:pPr>
              <w:pStyle w:val="Prrafodelista"/>
              <w:numPr>
                <w:ilvl w:val="0"/>
                <w:numId w:val="7"/>
              </w:numPr>
              <w:spacing w:line="276" w:lineRule="auto"/>
              <w:jc w:val="left"/>
              <w:rPr>
                <w:rFonts w:eastAsia="Times New Roman" w:cs="Calibri"/>
                <w:sz w:val="20"/>
                <w:szCs w:val="16"/>
                <w:lang w:eastAsia="es-CL"/>
              </w:rPr>
            </w:pPr>
            <w:r>
              <w:rPr>
                <w:sz w:val="20"/>
              </w:rPr>
              <w:t>Emisión de olores molestos</w:t>
            </w:r>
          </w:p>
        </w:tc>
      </w:tr>
    </w:tbl>
    <w:p w14:paraId="22EE36D3" w14:textId="77777777" w:rsidR="00893A4E" w:rsidRPr="0025129B" w:rsidRDefault="00893A4E" w:rsidP="00893A4E"/>
    <w:p w14:paraId="27BA07CF" w14:textId="77777777" w:rsidR="00893A4E" w:rsidRPr="0025129B" w:rsidRDefault="00893A4E" w:rsidP="00C958D0">
      <w:pPr>
        <w:pStyle w:val="Ttulo2"/>
      </w:pPr>
      <w:bookmarkStart w:id="71" w:name="_Toc352162452"/>
      <w:bookmarkStart w:id="72" w:name="_Toc352162789"/>
      <w:bookmarkStart w:id="73" w:name="_Toc352840388"/>
      <w:bookmarkStart w:id="74" w:name="_Toc352841448"/>
      <w:bookmarkStart w:id="75" w:name="_Toc353998114"/>
      <w:bookmarkStart w:id="76" w:name="_Toc353998187"/>
      <w:bookmarkStart w:id="77" w:name="_Toc382383539"/>
      <w:bookmarkStart w:id="78" w:name="_Toc382472361"/>
      <w:bookmarkStart w:id="79" w:name="_Toc390184272"/>
      <w:bookmarkStart w:id="80" w:name="_Toc390360003"/>
      <w:bookmarkStart w:id="81" w:name="_Toc390777024"/>
      <w:bookmarkStart w:id="82" w:name="_Toc465925933"/>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1"/>
      <w:bookmarkEnd w:id="72"/>
      <w:r w:rsidRPr="0025129B">
        <w:t>.</w:t>
      </w:r>
      <w:bookmarkEnd w:id="73"/>
      <w:bookmarkEnd w:id="74"/>
      <w:bookmarkEnd w:id="75"/>
      <w:bookmarkEnd w:id="76"/>
      <w:bookmarkEnd w:id="77"/>
      <w:bookmarkEnd w:id="78"/>
      <w:bookmarkEnd w:id="79"/>
      <w:bookmarkEnd w:id="80"/>
      <w:bookmarkEnd w:id="81"/>
      <w:bookmarkEnd w:id="82"/>
    </w:p>
    <w:p w14:paraId="26CA4ACC" w14:textId="77777777" w:rsidR="00893A4E" w:rsidRPr="0025129B" w:rsidRDefault="00893A4E" w:rsidP="000D703E">
      <w:pPr>
        <w:rPr>
          <w:rFonts w:cstheme="minorHAnsi"/>
          <w:sz w:val="16"/>
          <w:szCs w:val="16"/>
        </w:rPr>
      </w:pPr>
    </w:p>
    <w:p w14:paraId="39A4293C" w14:textId="77777777" w:rsidR="00004D1D" w:rsidRPr="0025129B" w:rsidRDefault="006B4FB2" w:rsidP="00C958D0">
      <w:pPr>
        <w:pStyle w:val="Ttulo3"/>
        <w:rPr>
          <w:sz w:val="24"/>
          <w:szCs w:val="24"/>
        </w:rPr>
      </w:pPr>
      <w:bookmarkStart w:id="83" w:name="_Toc353998115"/>
      <w:bookmarkStart w:id="84" w:name="_Toc353998188"/>
      <w:bookmarkStart w:id="85" w:name="_Toc382383540"/>
      <w:bookmarkStart w:id="86" w:name="_Toc382472362"/>
      <w:bookmarkStart w:id="87" w:name="_Toc390184273"/>
      <w:bookmarkStart w:id="88" w:name="_Toc390360004"/>
      <w:bookmarkStart w:id="89" w:name="_Toc390777025"/>
      <w:bookmarkStart w:id="90" w:name="_Toc465925934"/>
      <w:r w:rsidRPr="0025129B">
        <w:t>Primer día de inspección</w:t>
      </w:r>
      <w:bookmarkEnd w:id="83"/>
      <w:bookmarkEnd w:id="84"/>
      <w:bookmarkEnd w:id="85"/>
      <w:bookmarkEnd w:id="86"/>
      <w:bookmarkEnd w:id="87"/>
      <w:bookmarkEnd w:id="88"/>
      <w:bookmarkEnd w:id="89"/>
      <w:bookmarkEnd w:id="90"/>
    </w:p>
    <w:p w14:paraId="69CEB451" w14:textId="77777777" w:rsidR="00D17CB6" w:rsidRPr="0025129B"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FA74C5" w14:paraId="34D2D92F" w14:textId="77777777"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9E8793E" w14:textId="77777777" w:rsidR="00893A4E" w:rsidRPr="00FA74C5" w:rsidRDefault="00893A4E" w:rsidP="00893A4E">
            <w:pPr>
              <w:rPr>
                <w:sz w:val="20"/>
                <w:szCs w:val="20"/>
              </w:rPr>
            </w:pPr>
            <w:r w:rsidRPr="00FA74C5">
              <w:rPr>
                <w:b/>
                <w:sz w:val="20"/>
                <w:szCs w:val="20"/>
              </w:rPr>
              <w:t>F</w:t>
            </w:r>
            <w:r w:rsidR="00FA7A17" w:rsidRPr="00FA74C5">
              <w:rPr>
                <w:b/>
                <w:sz w:val="20"/>
                <w:szCs w:val="20"/>
              </w:rPr>
              <w:t>echa</w:t>
            </w:r>
            <w:r w:rsidRPr="00FA74C5">
              <w:rPr>
                <w:b/>
                <w:sz w:val="20"/>
                <w:szCs w:val="20"/>
              </w:rPr>
              <w:t xml:space="preserve"> de realización: </w:t>
            </w:r>
          </w:p>
          <w:p w14:paraId="268015FE" w14:textId="7BDB688E" w:rsidR="00882292" w:rsidRPr="00FA74C5" w:rsidRDefault="00425CCB" w:rsidP="00F07719">
            <w:pPr>
              <w:rPr>
                <w:sz w:val="20"/>
                <w:szCs w:val="20"/>
              </w:rPr>
            </w:pPr>
            <w:r>
              <w:rPr>
                <w:sz w:val="20"/>
                <w:szCs w:val="20"/>
              </w:rPr>
              <w:t>06</w:t>
            </w:r>
            <w:r w:rsidR="006419FC" w:rsidRPr="00FA74C5">
              <w:rPr>
                <w:sz w:val="20"/>
                <w:szCs w:val="20"/>
              </w:rPr>
              <w:t>-0</w:t>
            </w:r>
            <w:r>
              <w:rPr>
                <w:sz w:val="20"/>
                <w:szCs w:val="20"/>
              </w:rPr>
              <w:t>4-2016</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1AD87C47" w14:textId="77777777" w:rsidR="00893A4E" w:rsidRPr="00FA74C5" w:rsidRDefault="00FA7A17" w:rsidP="00893A4E">
            <w:pPr>
              <w:rPr>
                <w:b/>
                <w:sz w:val="20"/>
                <w:szCs w:val="20"/>
              </w:rPr>
            </w:pPr>
            <w:r w:rsidRPr="00FA74C5">
              <w:rPr>
                <w:b/>
                <w:sz w:val="20"/>
                <w:szCs w:val="20"/>
              </w:rPr>
              <w:t>Hora</w:t>
            </w:r>
            <w:r w:rsidR="00F64DF2" w:rsidRPr="00FA74C5">
              <w:rPr>
                <w:b/>
                <w:sz w:val="20"/>
                <w:szCs w:val="20"/>
              </w:rPr>
              <w:t xml:space="preserve"> de i</w:t>
            </w:r>
            <w:r w:rsidR="00893A4E" w:rsidRPr="00FA74C5">
              <w:rPr>
                <w:b/>
                <w:sz w:val="20"/>
                <w:szCs w:val="20"/>
              </w:rPr>
              <w:t>nicio:</w:t>
            </w:r>
          </w:p>
          <w:p w14:paraId="7E2482CF" w14:textId="406DB981" w:rsidR="006B4FB2" w:rsidRPr="00FA74C5" w:rsidRDefault="00425CCB" w:rsidP="00893A4E">
            <w:pPr>
              <w:rPr>
                <w:sz w:val="20"/>
                <w:szCs w:val="20"/>
              </w:rPr>
            </w:pPr>
            <w:r>
              <w:rPr>
                <w:sz w:val="20"/>
                <w:szCs w:val="20"/>
              </w:rPr>
              <w:t>11:30</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59BB494A" w14:textId="77777777" w:rsidR="00893A4E" w:rsidRPr="00FA74C5" w:rsidRDefault="00FA7A17" w:rsidP="00893A4E">
            <w:pPr>
              <w:rPr>
                <w:b/>
                <w:sz w:val="20"/>
                <w:szCs w:val="20"/>
              </w:rPr>
            </w:pPr>
            <w:r w:rsidRPr="00FA74C5">
              <w:rPr>
                <w:b/>
                <w:sz w:val="20"/>
                <w:szCs w:val="20"/>
              </w:rPr>
              <w:t>Hora</w:t>
            </w:r>
            <w:r w:rsidR="00893A4E" w:rsidRPr="00FA74C5">
              <w:rPr>
                <w:b/>
                <w:sz w:val="20"/>
                <w:szCs w:val="20"/>
              </w:rPr>
              <w:t xml:space="preserve"> de </w:t>
            </w:r>
            <w:r w:rsidR="00E838DE" w:rsidRPr="00FA74C5">
              <w:rPr>
                <w:b/>
                <w:sz w:val="20"/>
                <w:szCs w:val="20"/>
              </w:rPr>
              <w:t>finalización</w:t>
            </w:r>
            <w:r w:rsidR="00893A4E" w:rsidRPr="00FA74C5">
              <w:rPr>
                <w:b/>
                <w:sz w:val="20"/>
                <w:szCs w:val="20"/>
              </w:rPr>
              <w:t>:</w:t>
            </w:r>
          </w:p>
          <w:p w14:paraId="00F79319" w14:textId="5DB7E76B" w:rsidR="006B4FB2" w:rsidRPr="00FA74C5" w:rsidRDefault="006419FC" w:rsidP="00F07719">
            <w:pPr>
              <w:rPr>
                <w:sz w:val="20"/>
                <w:szCs w:val="20"/>
                <w:lang w:val="es-ES" w:eastAsia="es-ES"/>
              </w:rPr>
            </w:pPr>
            <w:r w:rsidRPr="00FA74C5">
              <w:rPr>
                <w:sz w:val="20"/>
                <w:szCs w:val="20"/>
                <w:lang w:val="es-ES" w:eastAsia="es-ES"/>
              </w:rPr>
              <w:t>1</w:t>
            </w:r>
            <w:r w:rsidR="00FC49AD">
              <w:rPr>
                <w:sz w:val="20"/>
                <w:szCs w:val="20"/>
                <w:lang w:val="es-ES" w:eastAsia="es-ES"/>
              </w:rPr>
              <w:t>7</w:t>
            </w:r>
            <w:r w:rsidR="00425CCB">
              <w:rPr>
                <w:sz w:val="20"/>
                <w:szCs w:val="20"/>
                <w:lang w:val="es-ES" w:eastAsia="es-ES"/>
              </w:rPr>
              <w:t>:45</w:t>
            </w:r>
          </w:p>
        </w:tc>
      </w:tr>
      <w:tr w:rsidR="00893A4E" w:rsidRPr="00FA74C5" w14:paraId="1ACD7ACB" w14:textId="77777777"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7E2B546" w14:textId="77777777" w:rsidR="00893A4E" w:rsidRPr="00FA74C5" w:rsidRDefault="00893A4E" w:rsidP="00570BD0">
            <w:pPr>
              <w:rPr>
                <w:sz w:val="20"/>
                <w:szCs w:val="20"/>
              </w:rPr>
            </w:pPr>
            <w:r w:rsidRPr="00FA74C5">
              <w:rPr>
                <w:b/>
                <w:sz w:val="20"/>
                <w:szCs w:val="20"/>
              </w:rPr>
              <w:t xml:space="preserve">Fiscalizador </w:t>
            </w:r>
            <w:r w:rsidR="00E838DE" w:rsidRPr="00FA74C5">
              <w:rPr>
                <w:b/>
                <w:sz w:val="20"/>
                <w:szCs w:val="20"/>
              </w:rPr>
              <w:t xml:space="preserve">encargado </w:t>
            </w:r>
            <w:r w:rsidRPr="00FA74C5">
              <w:rPr>
                <w:b/>
                <w:sz w:val="20"/>
                <w:szCs w:val="20"/>
              </w:rPr>
              <w:t xml:space="preserve">de la </w:t>
            </w:r>
            <w:r w:rsidR="00E838DE" w:rsidRPr="00FA74C5">
              <w:rPr>
                <w:b/>
                <w:sz w:val="20"/>
                <w:szCs w:val="20"/>
              </w:rPr>
              <w:t>actividad</w:t>
            </w:r>
            <w:r w:rsidRPr="00FA74C5">
              <w:rPr>
                <w:b/>
                <w:sz w:val="20"/>
                <w:szCs w:val="20"/>
              </w:rPr>
              <w:t>:</w:t>
            </w:r>
          </w:p>
          <w:p w14:paraId="6F50EB32" w14:textId="5F220930" w:rsidR="00893A4E" w:rsidRPr="00FA74C5" w:rsidRDefault="00425CCB" w:rsidP="00F07719">
            <w:pPr>
              <w:rPr>
                <w:sz w:val="20"/>
                <w:szCs w:val="20"/>
              </w:rPr>
            </w:pPr>
            <w:r>
              <w:rPr>
                <w:sz w:val="20"/>
                <w:szCs w:val="20"/>
              </w:rPr>
              <w:t>Francisco Caamaño Aguillón</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0E5BDE88" w14:textId="77777777" w:rsidR="00893A4E" w:rsidRPr="00FA74C5" w:rsidRDefault="00893A4E" w:rsidP="00570BD0">
            <w:pPr>
              <w:rPr>
                <w:sz w:val="20"/>
                <w:szCs w:val="20"/>
              </w:rPr>
            </w:pPr>
            <w:r w:rsidRPr="00FA74C5">
              <w:rPr>
                <w:b/>
                <w:sz w:val="20"/>
                <w:szCs w:val="20"/>
              </w:rPr>
              <w:t>Órgano:</w:t>
            </w:r>
          </w:p>
          <w:p w14:paraId="7574BEED" w14:textId="26FE41EC" w:rsidR="00893A4E" w:rsidRPr="00FA74C5" w:rsidRDefault="00425CCB" w:rsidP="00570BD0">
            <w:pPr>
              <w:rPr>
                <w:rFonts w:eastAsia="Times New Roman"/>
                <w:sz w:val="20"/>
                <w:szCs w:val="20"/>
              </w:rPr>
            </w:pPr>
            <w:r>
              <w:rPr>
                <w:rFonts w:eastAsia="Times New Roman"/>
                <w:sz w:val="20"/>
                <w:szCs w:val="20"/>
              </w:rPr>
              <w:t>Superintendencia del Medio Ambiente</w:t>
            </w:r>
          </w:p>
        </w:tc>
      </w:tr>
      <w:tr w:rsidR="00FA74C5" w:rsidRPr="00FA74C5" w14:paraId="21DB70A9" w14:textId="77777777" w:rsidTr="00E349AF">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7EC786A" w14:textId="77777777" w:rsidR="00893A4E" w:rsidRPr="00FA74C5" w:rsidRDefault="00893A4E" w:rsidP="00570BD0">
            <w:pPr>
              <w:rPr>
                <w:sz w:val="20"/>
                <w:szCs w:val="20"/>
              </w:rPr>
            </w:pPr>
            <w:r w:rsidRPr="00FA74C5">
              <w:rPr>
                <w:b/>
                <w:sz w:val="20"/>
                <w:szCs w:val="20"/>
              </w:rPr>
              <w:t xml:space="preserve">Fiscalizadores </w:t>
            </w:r>
            <w:r w:rsidR="00E838DE" w:rsidRPr="00FA74C5">
              <w:rPr>
                <w:b/>
                <w:sz w:val="20"/>
                <w:szCs w:val="20"/>
              </w:rPr>
              <w:t>participantes</w:t>
            </w:r>
            <w:r w:rsidRPr="00FA74C5">
              <w:rPr>
                <w:b/>
                <w:sz w:val="20"/>
                <w:szCs w:val="20"/>
              </w:rPr>
              <w:t>:</w:t>
            </w:r>
          </w:p>
          <w:p w14:paraId="25D45CF7" w14:textId="4A12F6B5" w:rsidR="00E519E3" w:rsidRPr="00F07719" w:rsidRDefault="00425CCB" w:rsidP="00F07719">
            <w:pPr>
              <w:pStyle w:val="Prrafodelista"/>
              <w:numPr>
                <w:ilvl w:val="0"/>
                <w:numId w:val="32"/>
              </w:numPr>
              <w:rPr>
                <w:sz w:val="20"/>
                <w:szCs w:val="20"/>
              </w:rPr>
            </w:pPr>
            <w:r>
              <w:rPr>
                <w:sz w:val="20"/>
                <w:szCs w:val="20"/>
              </w:rPr>
              <w:t>Emelina Zamorano Ávalos</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5EFF3D21" w14:textId="77777777" w:rsidR="00893A4E" w:rsidRPr="00FA74C5" w:rsidRDefault="00F07719" w:rsidP="00570BD0">
            <w:pPr>
              <w:rPr>
                <w:sz w:val="20"/>
                <w:szCs w:val="20"/>
              </w:rPr>
            </w:pPr>
            <w:r>
              <w:rPr>
                <w:b/>
                <w:sz w:val="20"/>
                <w:szCs w:val="20"/>
              </w:rPr>
              <w:t>Órgano</w:t>
            </w:r>
            <w:r w:rsidR="00893A4E" w:rsidRPr="00FA74C5">
              <w:rPr>
                <w:b/>
                <w:sz w:val="20"/>
                <w:szCs w:val="20"/>
              </w:rPr>
              <w:t>:</w:t>
            </w:r>
          </w:p>
          <w:p w14:paraId="00D90D2F" w14:textId="79DA5AD5" w:rsidR="00E519E3" w:rsidRPr="00425CCB" w:rsidRDefault="00425CCB" w:rsidP="00425CCB">
            <w:pPr>
              <w:rPr>
                <w:rFonts w:eastAsia="Times New Roman"/>
                <w:sz w:val="20"/>
                <w:szCs w:val="20"/>
              </w:rPr>
            </w:pPr>
            <w:r>
              <w:rPr>
                <w:rFonts w:eastAsia="Times New Roman"/>
                <w:sz w:val="20"/>
                <w:szCs w:val="20"/>
              </w:rPr>
              <w:t>Jefa oficina Biobío Superintendencia del Medio Ambiente</w:t>
            </w:r>
          </w:p>
        </w:tc>
      </w:tr>
      <w:tr w:rsidR="00FA74C5" w:rsidRPr="00FA74C5" w14:paraId="6C6022F5"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A7DB9CA" w14:textId="67C4C436" w:rsidR="009B139A" w:rsidRPr="00FA74C5" w:rsidRDefault="009B139A" w:rsidP="006419FC">
            <w:pPr>
              <w:spacing w:line="0" w:lineRule="atLeast"/>
              <w:jc w:val="left"/>
              <w:rPr>
                <w:b/>
                <w:sz w:val="20"/>
                <w:szCs w:val="20"/>
              </w:rPr>
            </w:pPr>
            <w:r w:rsidRPr="00FA74C5">
              <w:rPr>
                <w:b/>
                <w:sz w:val="20"/>
                <w:szCs w:val="20"/>
              </w:rPr>
              <w:t>Existió oposición al ingreso:</w:t>
            </w:r>
            <w:r w:rsidR="006419FC" w:rsidRPr="00FA74C5">
              <w:rPr>
                <w:b/>
                <w:sz w:val="20"/>
                <w:szCs w:val="20"/>
              </w:rPr>
              <w:t xml:space="preserve"> </w:t>
            </w:r>
            <w:r w:rsidR="003E6057">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44D8124" w14:textId="0A668C03" w:rsidR="009B139A" w:rsidRPr="00FA74C5" w:rsidRDefault="009B139A" w:rsidP="006419FC">
            <w:pPr>
              <w:spacing w:line="0" w:lineRule="atLeast"/>
              <w:jc w:val="left"/>
              <w:rPr>
                <w:b/>
                <w:sz w:val="20"/>
                <w:szCs w:val="20"/>
              </w:rPr>
            </w:pPr>
            <w:r w:rsidRPr="00FA74C5">
              <w:rPr>
                <w:b/>
                <w:sz w:val="20"/>
                <w:szCs w:val="20"/>
              </w:rPr>
              <w:t xml:space="preserve">Existió auxilio de fuerza pública: </w:t>
            </w:r>
            <w:r w:rsidR="003E6057">
              <w:rPr>
                <w:sz w:val="20"/>
                <w:szCs w:val="20"/>
              </w:rPr>
              <w:t>No</w:t>
            </w:r>
          </w:p>
        </w:tc>
      </w:tr>
      <w:tr w:rsidR="00FA74C5" w:rsidRPr="00FA74C5" w14:paraId="4693D240"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F2A0BE3" w14:textId="36FFF6BF" w:rsidR="009B139A" w:rsidRPr="00FA74C5" w:rsidRDefault="009B139A" w:rsidP="006419FC">
            <w:pPr>
              <w:spacing w:line="0" w:lineRule="atLeast"/>
              <w:jc w:val="left"/>
              <w:rPr>
                <w:b/>
                <w:sz w:val="20"/>
                <w:szCs w:val="20"/>
              </w:rPr>
            </w:pPr>
            <w:r w:rsidRPr="00FA74C5">
              <w:rPr>
                <w:b/>
                <w:sz w:val="20"/>
                <w:szCs w:val="20"/>
              </w:rPr>
              <w:t xml:space="preserve">Existió colaboración por parte de los fiscalizados: </w:t>
            </w:r>
            <w:r w:rsidR="003E6057">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B16D91C" w14:textId="51FC15EB" w:rsidR="009B139A" w:rsidRPr="00FA74C5" w:rsidRDefault="009B139A" w:rsidP="006419FC">
            <w:pPr>
              <w:spacing w:line="0" w:lineRule="atLeast"/>
              <w:jc w:val="left"/>
              <w:rPr>
                <w:b/>
                <w:sz w:val="20"/>
                <w:szCs w:val="20"/>
              </w:rPr>
            </w:pPr>
            <w:r w:rsidRPr="00FA74C5">
              <w:rPr>
                <w:b/>
                <w:sz w:val="20"/>
                <w:szCs w:val="20"/>
              </w:rPr>
              <w:t xml:space="preserve">Existió trato respetuoso y deferente: </w:t>
            </w:r>
            <w:r w:rsidR="003E6057">
              <w:rPr>
                <w:sz w:val="20"/>
                <w:szCs w:val="20"/>
              </w:rPr>
              <w:t>Si</w:t>
            </w:r>
          </w:p>
        </w:tc>
      </w:tr>
      <w:tr w:rsidR="00FA74C5" w:rsidRPr="00FA74C5" w14:paraId="4E9A40B7" w14:textId="77777777"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FF5BB3D" w14:textId="41E0A5EA" w:rsidR="00893A4E" w:rsidRPr="00FA74C5" w:rsidRDefault="00893A4E" w:rsidP="006419FC">
            <w:pPr>
              <w:spacing w:line="0" w:lineRule="atLeast"/>
              <w:jc w:val="left"/>
              <w:rPr>
                <w:b/>
                <w:sz w:val="20"/>
                <w:szCs w:val="20"/>
              </w:rPr>
            </w:pPr>
            <w:r w:rsidRPr="00FA74C5">
              <w:rPr>
                <w:b/>
                <w:sz w:val="20"/>
                <w:szCs w:val="20"/>
              </w:rPr>
              <w:t xml:space="preserve">Entrega de </w:t>
            </w:r>
            <w:r w:rsidR="009B139A" w:rsidRPr="00FA74C5">
              <w:rPr>
                <w:b/>
                <w:sz w:val="20"/>
                <w:szCs w:val="20"/>
              </w:rPr>
              <w:t>antecedentes solicitados</w:t>
            </w:r>
            <w:r w:rsidRPr="00FA74C5">
              <w:rPr>
                <w:b/>
                <w:sz w:val="20"/>
                <w:szCs w:val="20"/>
              </w:rPr>
              <w:t>:</w:t>
            </w:r>
            <w:r w:rsidR="006B4FB2" w:rsidRPr="00FA74C5">
              <w:rPr>
                <w:sz w:val="20"/>
                <w:szCs w:val="20"/>
              </w:rPr>
              <w:t xml:space="preserve"> </w:t>
            </w:r>
            <w:r w:rsidR="003E6057">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11CF2C6" w14:textId="77777777" w:rsidR="00893A4E" w:rsidRPr="00FA74C5" w:rsidRDefault="003A141A" w:rsidP="006419FC">
            <w:pPr>
              <w:spacing w:line="0" w:lineRule="atLeast"/>
              <w:jc w:val="left"/>
              <w:rPr>
                <w:sz w:val="20"/>
                <w:szCs w:val="20"/>
              </w:rPr>
            </w:pPr>
            <w:r w:rsidRPr="00FA74C5">
              <w:rPr>
                <w:b/>
                <w:sz w:val="20"/>
                <w:szCs w:val="20"/>
              </w:rPr>
              <w:t>Entrega de a</w:t>
            </w:r>
            <w:r w:rsidR="009B139A" w:rsidRPr="00FA74C5">
              <w:rPr>
                <w:b/>
                <w:sz w:val="20"/>
                <w:szCs w:val="20"/>
              </w:rPr>
              <w:t>cta:</w:t>
            </w:r>
            <w:r w:rsidR="009B139A" w:rsidRPr="00FA74C5">
              <w:rPr>
                <w:sz w:val="20"/>
                <w:szCs w:val="20"/>
              </w:rPr>
              <w:t xml:space="preserve"> </w:t>
            </w:r>
            <w:r w:rsidR="007E2D5C" w:rsidRPr="00FA74C5">
              <w:rPr>
                <w:sz w:val="20"/>
                <w:szCs w:val="20"/>
              </w:rPr>
              <w:t>Sí</w:t>
            </w:r>
            <w:r w:rsidR="009B139A" w:rsidRPr="00FA74C5">
              <w:rPr>
                <w:sz w:val="20"/>
                <w:szCs w:val="20"/>
              </w:rPr>
              <w:t xml:space="preserve"> </w:t>
            </w:r>
            <w:r w:rsidR="006419FC" w:rsidRPr="00FA74C5">
              <w:rPr>
                <w:sz w:val="20"/>
                <w:szCs w:val="20"/>
              </w:rPr>
              <w:t>(Ver A</w:t>
            </w:r>
            <w:r w:rsidR="009B139A" w:rsidRPr="00FA74C5">
              <w:rPr>
                <w:sz w:val="20"/>
                <w:szCs w:val="20"/>
              </w:rPr>
              <w:t>nexo</w:t>
            </w:r>
            <w:r w:rsidR="006419FC" w:rsidRPr="00FA74C5">
              <w:rPr>
                <w:sz w:val="20"/>
                <w:szCs w:val="20"/>
              </w:rPr>
              <w:t xml:space="preserve"> 1</w:t>
            </w:r>
            <w:r w:rsidR="009B139A" w:rsidRPr="00FA74C5">
              <w:rPr>
                <w:sz w:val="20"/>
                <w:szCs w:val="20"/>
              </w:rPr>
              <w:t>)</w:t>
            </w:r>
          </w:p>
        </w:tc>
      </w:tr>
      <w:tr w:rsidR="00FA74C5" w:rsidRPr="00FA74C5" w14:paraId="49DA07AD" w14:textId="77777777"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EB17B76" w14:textId="77777777" w:rsidR="009B139A" w:rsidRPr="00FA74C5" w:rsidRDefault="009B139A" w:rsidP="006419FC">
            <w:pPr>
              <w:spacing w:line="0" w:lineRule="atLeast"/>
              <w:jc w:val="left"/>
              <w:rPr>
                <w:b/>
                <w:sz w:val="20"/>
                <w:szCs w:val="20"/>
              </w:rPr>
            </w:pPr>
            <w:r w:rsidRPr="00FA74C5">
              <w:rPr>
                <w:b/>
                <w:sz w:val="20"/>
                <w:szCs w:val="20"/>
              </w:rPr>
              <w:t>Observaciones:</w:t>
            </w:r>
            <w:r w:rsidRPr="00FA74C5">
              <w:rPr>
                <w:sz w:val="20"/>
                <w:szCs w:val="20"/>
              </w:rPr>
              <w:t xml:space="preserve"> </w:t>
            </w:r>
            <w:r w:rsidR="006419FC" w:rsidRPr="00FA74C5">
              <w:rPr>
                <w:sz w:val="20"/>
                <w:szCs w:val="20"/>
              </w:rPr>
              <w:t>No aplica</w:t>
            </w:r>
          </w:p>
        </w:tc>
      </w:tr>
    </w:tbl>
    <w:p w14:paraId="4C655F53" w14:textId="77777777" w:rsidR="006419FC" w:rsidRDefault="006419FC" w:rsidP="006419FC">
      <w:pPr>
        <w:rPr>
          <w:rFonts w:cstheme="minorHAnsi"/>
          <w:sz w:val="16"/>
          <w:szCs w:val="16"/>
        </w:rPr>
      </w:pPr>
    </w:p>
    <w:p w14:paraId="2DB1BFD1" w14:textId="77777777" w:rsidR="00413EC4" w:rsidRPr="006C1B6F" w:rsidRDefault="00413EC4" w:rsidP="006C1B6F">
      <w:pPr>
        <w:rPr>
          <w:rFonts w:cstheme="minorHAnsi"/>
          <w:sz w:val="14"/>
          <w:szCs w:val="24"/>
        </w:rPr>
        <w:sectPr w:rsidR="00413EC4" w:rsidRPr="006C1B6F" w:rsidSect="00A70F8F">
          <w:pgSz w:w="12240" w:h="15840"/>
          <w:pgMar w:top="1134" w:right="1134" w:bottom="1134" w:left="1134" w:header="709" w:footer="709" w:gutter="0"/>
          <w:cols w:space="708"/>
          <w:docGrid w:linePitch="360"/>
        </w:sectPr>
      </w:pPr>
    </w:p>
    <w:p w14:paraId="24642D0A" w14:textId="5E14D282" w:rsidR="000D607C" w:rsidRPr="00D54121" w:rsidRDefault="00893A4E" w:rsidP="000D607C">
      <w:pPr>
        <w:pStyle w:val="Ttulo3"/>
        <w:rPr>
          <w:sz w:val="20"/>
        </w:rPr>
      </w:pPr>
      <w:bookmarkStart w:id="91" w:name="_Toc352840390"/>
      <w:bookmarkStart w:id="92" w:name="_Toc352841450"/>
      <w:bookmarkStart w:id="93" w:name="_Toc465925935"/>
      <w:bookmarkStart w:id="94" w:name="_Toc353998117"/>
      <w:bookmarkStart w:id="95" w:name="_Toc353998190"/>
      <w:bookmarkStart w:id="96" w:name="_Toc382383541"/>
      <w:bookmarkStart w:id="97" w:name="_Toc382472363"/>
      <w:bookmarkStart w:id="98" w:name="_Toc390184275"/>
      <w:bookmarkStart w:id="99" w:name="_Toc390360006"/>
      <w:bookmarkStart w:id="100" w:name="_Toc390777027"/>
      <w:r w:rsidRPr="0025129B">
        <w:lastRenderedPageBreak/>
        <w:t>Detalle del Recorrido de la Inspección</w:t>
      </w:r>
      <w:bookmarkEnd w:id="91"/>
      <w:bookmarkEnd w:id="92"/>
      <w:bookmarkEnd w:id="93"/>
      <w:r w:rsidR="00413EC4" w:rsidRPr="0025129B">
        <w:t xml:space="preserve"> </w:t>
      </w:r>
      <w:bookmarkEnd w:id="94"/>
      <w:bookmarkEnd w:id="95"/>
      <w:bookmarkEnd w:id="96"/>
      <w:bookmarkEnd w:id="97"/>
      <w:bookmarkEnd w:id="98"/>
      <w:bookmarkEnd w:id="99"/>
      <w:bookmarkEnd w:id="100"/>
    </w:p>
    <w:p w14:paraId="3220A00A" w14:textId="6CC7248D" w:rsidR="00893A4E" w:rsidRPr="0025129B"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740"/>
        <w:gridCol w:w="4456"/>
        <w:gridCol w:w="7356"/>
      </w:tblGrid>
      <w:tr w:rsidR="000D607C" w:rsidRPr="0025129B" w14:paraId="39E5BDB6" w14:textId="77777777" w:rsidTr="000D607C">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28A87D72" w14:textId="77777777"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14:paraId="62E141C6" w14:textId="77777777"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14:paraId="76A52E14" w14:textId="77777777"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14:paraId="58499875" w14:textId="77777777" w:rsidTr="000D607C">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3DABC01D" w14:textId="77777777" w:rsidR="000D607C" w:rsidRPr="0025129B" w:rsidRDefault="000D607C" w:rsidP="00570BD0">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14:paraId="00F5FFF1" w14:textId="77777777" w:rsidR="000D607C" w:rsidRPr="0025129B"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14:paraId="78686723" w14:textId="77777777" w:rsidR="000D607C" w:rsidRPr="0025129B" w:rsidRDefault="000D607C" w:rsidP="00570BD0">
            <w:pPr>
              <w:spacing w:before="60" w:after="60"/>
              <w:ind w:left="57" w:right="57"/>
              <w:jc w:val="center"/>
              <w:rPr>
                <w:rFonts w:cstheme="minorHAnsi"/>
                <w:b/>
                <w:sz w:val="20"/>
                <w:szCs w:val="20"/>
              </w:rPr>
            </w:pPr>
          </w:p>
        </w:tc>
      </w:tr>
      <w:tr w:rsidR="000D607C" w:rsidRPr="0025129B" w14:paraId="0639CECF" w14:textId="77777777" w:rsidTr="000D607C">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14:paraId="1A6AB7B8" w14:textId="77777777" w:rsidR="000D607C" w:rsidRPr="00AA50A6" w:rsidRDefault="00D54121" w:rsidP="00570BD0">
            <w:pPr>
              <w:jc w:val="center"/>
              <w:rPr>
                <w:rFonts w:eastAsia="Times New Roman" w:cstheme="minorHAnsi"/>
                <w:sz w:val="20"/>
                <w:szCs w:val="20"/>
                <w:lang w:val="es-ES_tradnl" w:eastAsia="es-CL"/>
              </w:rPr>
            </w:pPr>
            <w:r w:rsidRPr="00AA50A6">
              <w:rPr>
                <w:rFonts w:eastAsia="Times New Roman" w:cstheme="minorHAnsi"/>
                <w:sz w:val="20"/>
                <w:szCs w:val="20"/>
                <w:lang w:val="es-ES_tradnl" w:eastAsia="es-CL"/>
              </w:rPr>
              <w:t>1</w:t>
            </w:r>
          </w:p>
        </w:tc>
        <w:tc>
          <w:tcPr>
            <w:tcW w:w="1644" w:type="pct"/>
            <w:tcBorders>
              <w:top w:val="nil"/>
              <w:left w:val="nil"/>
              <w:bottom w:val="single" w:sz="4" w:space="0" w:color="auto"/>
              <w:right w:val="single" w:sz="4" w:space="0" w:color="auto"/>
            </w:tcBorders>
            <w:vAlign w:val="center"/>
          </w:tcPr>
          <w:p w14:paraId="0B16C0F3" w14:textId="063E5F03" w:rsidR="000D607C" w:rsidRPr="00AA50A6" w:rsidRDefault="00D54121" w:rsidP="00EC60BB">
            <w:pPr>
              <w:rPr>
                <w:rFonts w:eastAsia="Times New Roman" w:cstheme="minorHAnsi"/>
                <w:sz w:val="20"/>
                <w:szCs w:val="20"/>
                <w:lang w:val="es-ES_tradnl" w:eastAsia="es-CL"/>
              </w:rPr>
            </w:pPr>
            <w:r w:rsidRPr="00AA50A6">
              <w:rPr>
                <w:rFonts w:eastAsia="Times New Roman" w:cstheme="minorHAnsi"/>
                <w:sz w:val="20"/>
                <w:szCs w:val="20"/>
                <w:lang w:val="es-ES_tradnl" w:eastAsia="es-CL"/>
              </w:rPr>
              <w:t xml:space="preserve">Oficina </w:t>
            </w:r>
            <w:r w:rsidR="00EC60BB">
              <w:rPr>
                <w:rFonts w:eastAsia="Times New Roman" w:cstheme="minorHAnsi"/>
                <w:sz w:val="20"/>
                <w:szCs w:val="20"/>
                <w:lang w:val="es-ES_tradnl" w:eastAsia="es-CL"/>
              </w:rPr>
              <w:t>administrativa</w:t>
            </w:r>
          </w:p>
        </w:tc>
        <w:tc>
          <w:tcPr>
            <w:tcW w:w="2714" w:type="pct"/>
            <w:tcBorders>
              <w:top w:val="nil"/>
              <w:left w:val="nil"/>
              <w:bottom w:val="single" w:sz="4" w:space="0" w:color="auto"/>
              <w:right w:val="single" w:sz="8" w:space="0" w:color="auto"/>
            </w:tcBorders>
            <w:vAlign w:val="center"/>
          </w:tcPr>
          <w:p w14:paraId="02F4D91D" w14:textId="5E30E036" w:rsidR="000D607C" w:rsidRPr="00AA50A6" w:rsidRDefault="00D54121" w:rsidP="00AA50A6">
            <w:pPr>
              <w:rPr>
                <w:rFonts w:eastAsia="Times New Roman" w:cstheme="minorHAnsi"/>
                <w:sz w:val="20"/>
                <w:szCs w:val="20"/>
                <w:lang w:val="es-ES_tradnl" w:eastAsia="es-CL"/>
              </w:rPr>
            </w:pPr>
            <w:r w:rsidRPr="00AA50A6">
              <w:rPr>
                <w:rFonts w:eastAsia="Times New Roman" w:cstheme="minorHAnsi"/>
                <w:sz w:val="20"/>
                <w:szCs w:val="20"/>
                <w:lang w:val="es-ES_tradnl" w:eastAsia="es-CL"/>
              </w:rPr>
              <w:t xml:space="preserve">La oficina de </w:t>
            </w:r>
            <w:r w:rsidR="0091552F" w:rsidRPr="00AA50A6">
              <w:rPr>
                <w:rFonts w:eastAsia="Times New Roman" w:cstheme="minorHAnsi"/>
                <w:sz w:val="20"/>
                <w:szCs w:val="20"/>
                <w:lang w:val="es-ES_tradnl" w:eastAsia="es-CL"/>
              </w:rPr>
              <w:t>admi</w:t>
            </w:r>
            <w:r w:rsidR="00AA50A6" w:rsidRPr="00AA50A6">
              <w:rPr>
                <w:rFonts w:eastAsia="Times New Roman" w:cstheme="minorHAnsi"/>
                <w:sz w:val="20"/>
                <w:szCs w:val="20"/>
                <w:lang w:val="es-ES_tradnl" w:eastAsia="es-CL"/>
              </w:rPr>
              <w:t>nistración dentro de la planta de celulosa.</w:t>
            </w:r>
          </w:p>
        </w:tc>
      </w:tr>
      <w:tr w:rsidR="000D607C" w:rsidRPr="0025129B" w14:paraId="4EFAC399"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72BF8130" w14:textId="120E0142" w:rsidR="000D607C" w:rsidRPr="00AA50A6" w:rsidRDefault="00AA50A6"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644" w:type="pct"/>
            <w:tcBorders>
              <w:top w:val="single" w:sz="4" w:space="0" w:color="auto"/>
              <w:left w:val="nil"/>
              <w:bottom w:val="single" w:sz="4" w:space="0" w:color="auto"/>
              <w:right w:val="single" w:sz="4" w:space="0" w:color="auto"/>
            </w:tcBorders>
            <w:vAlign w:val="center"/>
          </w:tcPr>
          <w:p w14:paraId="37CC02CB" w14:textId="0B981E70" w:rsidR="000D607C" w:rsidRPr="00AA50A6" w:rsidRDefault="00EC60BB" w:rsidP="00D54121">
            <w:pPr>
              <w:rPr>
                <w:rFonts w:eastAsia="Times New Roman" w:cstheme="minorHAnsi"/>
                <w:sz w:val="20"/>
                <w:szCs w:val="20"/>
                <w:lang w:val="es-ES_tradnl" w:eastAsia="es-CL"/>
              </w:rPr>
            </w:pPr>
            <w:r>
              <w:rPr>
                <w:rFonts w:eastAsia="Times New Roman" w:cstheme="minorHAnsi"/>
                <w:sz w:val="20"/>
                <w:szCs w:val="20"/>
                <w:lang w:val="es-ES_tradnl" w:eastAsia="es-CL"/>
              </w:rPr>
              <w:t>Sistema de recolección de gases concentrados CNCG SF1</w:t>
            </w:r>
          </w:p>
        </w:tc>
        <w:tc>
          <w:tcPr>
            <w:tcW w:w="2714" w:type="pct"/>
            <w:tcBorders>
              <w:top w:val="single" w:sz="4" w:space="0" w:color="auto"/>
              <w:left w:val="nil"/>
              <w:bottom w:val="single" w:sz="4" w:space="0" w:color="auto"/>
              <w:right w:val="single" w:sz="8" w:space="0" w:color="auto"/>
            </w:tcBorders>
            <w:vAlign w:val="center"/>
          </w:tcPr>
          <w:p w14:paraId="2893F3C0" w14:textId="55A4E27E" w:rsidR="000D607C" w:rsidRPr="00AA50A6" w:rsidRDefault="00357E78" w:rsidP="0091552F">
            <w:pPr>
              <w:rPr>
                <w:rFonts w:eastAsia="Times New Roman" w:cstheme="minorHAnsi"/>
                <w:sz w:val="20"/>
                <w:szCs w:val="20"/>
                <w:lang w:val="es-ES_tradnl" w:eastAsia="es-CL"/>
              </w:rPr>
            </w:pPr>
            <w:r>
              <w:rPr>
                <w:rFonts w:eastAsia="Times New Roman" w:cstheme="minorHAnsi"/>
                <w:sz w:val="20"/>
                <w:szCs w:val="20"/>
                <w:lang w:val="es-ES_tradnl" w:eastAsia="es-CL"/>
              </w:rPr>
              <w:t>Corresponde al sistema de ductos destinados a la recolección de CNCG de la línea 1 de la planta de celulosa Santa Fe, en área de evaporadores y fibra.</w:t>
            </w:r>
          </w:p>
        </w:tc>
      </w:tr>
      <w:tr w:rsidR="000D607C" w:rsidRPr="0025129B" w14:paraId="3CE86FA8"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052E9CED" w14:textId="5097278B" w:rsidR="000D607C" w:rsidRPr="00AA50A6" w:rsidRDefault="00AA50A6"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644" w:type="pct"/>
            <w:tcBorders>
              <w:top w:val="single" w:sz="4" w:space="0" w:color="auto"/>
              <w:left w:val="nil"/>
              <w:bottom w:val="single" w:sz="4" w:space="0" w:color="auto"/>
              <w:right w:val="single" w:sz="4" w:space="0" w:color="auto"/>
            </w:tcBorders>
            <w:vAlign w:val="center"/>
          </w:tcPr>
          <w:p w14:paraId="6846E97E" w14:textId="73F13929" w:rsidR="000D607C" w:rsidRPr="00AA50A6" w:rsidRDefault="00EC60BB" w:rsidP="00985338">
            <w:pPr>
              <w:rPr>
                <w:rFonts w:eastAsia="Times New Roman" w:cstheme="minorHAnsi"/>
                <w:sz w:val="20"/>
                <w:szCs w:val="20"/>
                <w:lang w:val="es-ES_tradnl" w:eastAsia="es-CL"/>
              </w:rPr>
            </w:pPr>
            <w:r>
              <w:rPr>
                <w:rFonts w:eastAsia="Times New Roman" w:cstheme="minorHAnsi"/>
                <w:sz w:val="20"/>
                <w:szCs w:val="20"/>
                <w:lang w:val="es-ES_tradnl" w:eastAsia="es-CL"/>
              </w:rPr>
              <w:t>Sistema de recolección de gases concentrados CNCG SF2</w:t>
            </w:r>
          </w:p>
        </w:tc>
        <w:tc>
          <w:tcPr>
            <w:tcW w:w="2714" w:type="pct"/>
            <w:tcBorders>
              <w:top w:val="single" w:sz="4" w:space="0" w:color="auto"/>
              <w:left w:val="nil"/>
              <w:bottom w:val="single" w:sz="4" w:space="0" w:color="auto"/>
              <w:right w:val="single" w:sz="8" w:space="0" w:color="auto"/>
            </w:tcBorders>
            <w:vAlign w:val="center"/>
          </w:tcPr>
          <w:p w14:paraId="037865DD" w14:textId="3E52A61D" w:rsidR="000D607C" w:rsidRPr="00AA50A6" w:rsidRDefault="00357E78" w:rsidP="00357E78">
            <w:pPr>
              <w:rPr>
                <w:rFonts w:eastAsia="Times New Roman" w:cstheme="minorHAnsi"/>
                <w:sz w:val="20"/>
                <w:szCs w:val="20"/>
                <w:lang w:val="es-ES_tradnl" w:eastAsia="es-CL"/>
              </w:rPr>
            </w:pPr>
            <w:r>
              <w:rPr>
                <w:rFonts w:eastAsia="Times New Roman" w:cstheme="minorHAnsi"/>
                <w:sz w:val="20"/>
                <w:szCs w:val="20"/>
                <w:lang w:val="es-ES_tradnl" w:eastAsia="es-CL"/>
              </w:rPr>
              <w:t>Corresponde al sistema de ductos destinados a la recolección de CNCG de la línea 2 de la planta de celulosa Santa Fe, en área de evaporadores.</w:t>
            </w:r>
          </w:p>
        </w:tc>
      </w:tr>
      <w:tr w:rsidR="00F373C8" w:rsidRPr="0025129B" w14:paraId="7DF2AF70"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48D9D0C4" w14:textId="70ECCF7C" w:rsidR="00F373C8" w:rsidRPr="00AA50A6" w:rsidRDefault="00AA50A6" w:rsidP="00570BD0">
            <w:pPr>
              <w:jc w:val="center"/>
              <w:rPr>
                <w:rFonts w:eastAsia="Times New Roman" w:cstheme="minorHAnsi"/>
                <w:sz w:val="20"/>
                <w:szCs w:val="20"/>
                <w:lang w:eastAsia="es-CL"/>
              </w:rPr>
            </w:pPr>
            <w:r>
              <w:rPr>
                <w:rFonts w:eastAsia="Times New Roman" w:cstheme="minorHAnsi"/>
                <w:sz w:val="20"/>
                <w:szCs w:val="20"/>
                <w:lang w:eastAsia="es-CL"/>
              </w:rPr>
              <w:t>4</w:t>
            </w:r>
          </w:p>
        </w:tc>
        <w:tc>
          <w:tcPr>
            <w:tcW w:w="1644" w:type="pct"/>
            <w:tcBorders>
              <w:top w:val="single" w:sz="4" w:space="0" w:color="auto"/>
              <w:left w:val="nil"/>
              <w:bottom w:val="single" w:sz="4" w:space="0" w:color="auto"/>
              <w:right w:val="single" w:sz="4" w:space="0" w:color="auto"/>
            </w:tcBorders>
            <w:vAlign w:val="center"/>
          </w:tcPr>
          <w:p w14:paraId="672ABCC0" w14:textId="532F7F64" w:rsidR="00F373C8" w:rsidRPr="00AA50A6" w:rsidRDefault="00357E78" w:rsidP="00D54121">
            <w:pPr>
              <w:rPr>
                <w:rFonts w:eastAsia="Times New Roman" w:cstheme="minorHAnsi"/>
                <w:sz w:val="20"/>
                <w:szCs w:val="20"/>
                <w:lang w:val="es-ES_tradnl" w:eastAsia="es-CL"/>
              </w:rPr>
            </w:pPr>
            <w:r>
              <w:rPr>
                <w:rFonts w:eastAsia="Times New Roman" w:cstheme="minorHAnsi"/>
                <w:sz w:val="20"/>
                <w:szCs w:val="20"/>
                <w:lang w:val="es-ES_tradnl" w:eastAsia="es-CL"/>
              </w:rPr>
              <w:t>Sistema de recolección de gases diluidos DNCG SF2</w:t>
            </w:r>
          </w:p>
        </w:tc>
        <w:tc>
          <w:tcPr>
            <w:tcW w:w="2714" w:type="pct"/>
            <w:tcBorders>
              <w:top w:val="single" w:sz="4" w:space="0" w:color="auto"/>
              <w:left w:val="nil"/>
              <w:bottom w:val="single" w:sz="4" w:space="0" w:color="auto"/>
              <w:right w:val="single" w:sz="8" w:space="0" w:color="auto"/>
            </w:tcBorders>
            <w:vAlign w:val="center"/>
          </w:tcPr>
          <w:p w14:paraId="6D9811E0" w14:textId="1BA25C59" w:rsidR="00F373C8" w:rsidRPr="00AA50A6" w:rsidRDefault="00357E78" w:rsidP="00357E78">
            <w:pPr>
              <w:rPr>
                <w:rFonts w:eastAsia="Times New Roman" w:cstheme="minorHAnsi"/>
                <w:sz w:val="20"/>
                <w:szCs w:val="20"/>
                <w:lang w:val="es-ES_tradnl" w:eastAsia="es-CL"/>
              </w:rPr>
            </w:pPr>
            <w:r>
              <w:rPr>
                <w:rFonts w:eastAsia="Times New Roman" w:cstheme="minorHAnsi"/>
                <w:sz w:val="20"/>
                <w:szCs w:val="20"/>
                <w:lang w:val="es-ES_tradnl" w:eastAsia="es-CL"/>
              </w:rPr>
              <w:t>Corresponde al sistema de ductos destinados a la recolección de DNCG de la línea 2 de la planta de celulosa Santa Fe, en área de fibra y evaporadores.</w:t>
            </w:r>
          </w:p>
        </w:tc>
      </w:tr>
      <w:tr w:rsidR="00357E78" w:rsidRPr="0025129B" w14:paraId="39B6A4C7"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0E0C161B" w14:textId="116FBF0A" w:rsidR="00357E78" w:rsidRPr="00AA50A6" w:rsidRDefault="00357E78" w:rsidP="00357E78">
            <w:pPr>
              <w:jc w:val="center"/>
              <w:rPr>
                <w:rFonts w:eastAsia="Times New Roman" w:cstheme="minorHAnsi"/>
                <w:sz w:val="20"/>
                <w:szCs w:val="20"/>
                <w:lang w:val="es-ES_tradnl" w:eastAsia="es-CL"/>
              </w:rPr>
            </w:pPr>
            <w:r>
              <w:rPr>
                <w:rFonts w:eastAsia="Times New Roman" w:cstheme="minorHAnsi"/>
                <w:sz w:val="20"/>
                <w:szCs w:val="20"/>
                <w:lang w:val="es-ES_tradnl" w:eastAsia="es-CL"/>
              </w:rPr>
              <w:t>5</w:t>
            </w:r>
          </w:p>
        </w:tc>
        <w:tc>
          <w:tcPr>
            <w:tcW w:w="1644" w:type="pct"/>
            <w:tcBorders>
              <w:top w:val="single" w:sz="4" w:space="0" w:color="auto"/>
              <w:left w:val="nil"/>
              <w:bottom w:val="single" w:sz="4" w:space="0" w:color="auto"/>
              <w:right w:val="single" w:sz="4" w:space="0" w:color="auto"/>
            </w:tcBorders>
            <w:vAlign w:val="center"/>
          </w:tcPr>
          <w:p w14:paraId="00B8BCFD" w14:textId="4A63CA34" w:rsidR="00357E78" w:rsidRPr="00AA50A6" w:rsidRDefault="00357E78" w:rsidP="00357E78">
            <w:pPr>
              <w:rPr>
                <w:rFonts w:eastAsia="Times New Roman" w:cstheme="minorHAnsi"/>
                <w:sz w:val="20"/>
                <w:szCs w:val="20"/>
                <w:lang w:val="es-ES_tradnl" w:eastAsia="es-CL"/>
              </w:rPr>
            </w:pPr>
            <w:r>
              <w:rPr>
                <w:rFonts w:eastAsia="Times New Roman" w:cstheme="minorHAnsi"/>
                <w:sz w:val="20"/>
                <w:szCs w:val="20"/>
                <w:lang w:val="es-ES_tradnl" w:eastAsia="es-CL"/>
              </w:rPr>
              <w:t>Sistema de recolección y quemado de gases de caustificación SF2</w:t>
            </w:r>
          </w:p>
        </w:tc>
        <w:tc>
          <w:tcPr>
            <w:tcW w:w="2714" w:type="pct"/>
            <w:tcBorders>
              <w:top w:val="single" w:sz="4" w:space="0" w:color="auto"/>
              <w:left w:val="nil"/>
              <w:bottom w:val="single" w:sz="4" w:space="0" w:color="auto"/>
              <w:right w:val="single" w:sz="8" w:space="0" w:color="auto"/>
            </w:tcBorders>
            <w:vAlign w:val="center"/>
          </w:tcPr>
          <w:p w14:paraId="4A36F736" w14:textId="52BF695D" w:rsidR="00357E78" w:rsidRPr="00AA50A6" w:rsidRDefault="00357E78" w:rsidP="00357E78">
            <w:pPr>
              <w:rPr>
                <w:rFonts w:eastAsia="Times New Roman" w:cstheme="minorHAnsi"/>
                <w:sz w:val="20"/>
                <w:szCs w:val="20"/>
                <w:lang w:val="es-ES_tradnl" w:eastAsia="es-CL"/>
              </w:rPr>
            </w:pPr>
            <w:r>
              <w:rPr>
                <w:rFonts w:eastAsia="Times New Roman" w:cstheme="minorHAnsi"/>
                <w:sz w:val="20"/>
                <w:szCs w:val="20"/>
                <w:lang w:val="es-ES_tradnl" w:eastAsia="es-CL"/>
              </w:rPr>
              <w:t>Corresponde al sistema de ductos destinados a la recolección de gases de caustificación de la línea 2 de la planta de celulosa Santa Fe, en área de horno de cal.</w:t>
            </w:r>
          </w:p>
        </w:tc>
      </w:tr>
    </w:tbl>
    <w:p w14:paraId="3C10457E" w14:textId="77777777" w:rsidR="009902C4" w:rsidRPr="0025129B" w:rsidRDefault="009902C4" w:rsidP="00FD6FC0">
      <w:pPr>
        <w:rPr>
          <w:rFonts w:cstheme="minorHAnsi"/>
          <w:sz w:val="16"/>
          <w:szCs w:val="16"/>
        </w:rPr>
      </w:pPr>
    </w:p>
    <w:p w14:paraId="42FA4A5C" w14:textId="77777777" w:rsidR="007F1720" w:rsidRDefault="007F1720" w:rsidP="007F1720">
      <w:pPr>
        <w:pStyle w:val="Ttulo3"/>
        <w:numPr>
          <w:ilvl w:val="0"/>
          <w:numId w:val="0"/>
        </w:numPr>
        <w:ind w:left="720"/>
      </w:pPr>
    </w:p>
    <w:p w14:paraId="059F49DC" w14:textId="77777777" w:rsidR="007F1720" w:rsidRDefault="007F1720" w:rsidP="007F1720"/>
    <w:p w14:paraId="4AE127C8" w14:textId="77777777" w:rsidR="007F1720" w:rsidRDefault="007F1720" w:rsidP="007F1720"/>
    <w:p w14:paraId="3ABFF99A" w14:textId="77777777" w:rsidR="007F1720" w:rsidRDefault="007F1720" w:rsidP="007F1720"/>
    <w:p w14:paraId="71D74988" w14:textId="77777777" w:rsidR="007F1720" w:rsidRDefault="007F1720" w:rsidP="007F1720"/>
    <w:p w14:paraId="5746B4DC" w14:textId="1F701450" w:rsidR="009524F3" w:rsidRDefault="009524F3">
      <w:pPr>
        <w:jc w:val="left"/>
        <w:rPr>
          <w:rFonts w:cstheme="minorHAnsi"/>
          <w:b/>
          <w:sz w:val="14"/>
          <w:szCs w:val="24"/>
        </w:rPr>
      </w:pPr>
      <w:r w:rsidRPr="0025129B">
        <w:rPr>
          <w:rFonts w:cstheme="minorHAnsi"/>
          <w:b/>
          <w:sz w:val="14"/>
          <w:szCs w:val="24"/>
        </w:rPr>
        <w:br w:type="page"/>
      </w:r>
    </w:p>
    <w:p w14:paraId="1A1AFDCC" w14:textId="77777777" w:rsidR="004E583C" w:rsidRPr="0025129B" w:rsidRDefault="004E583C" w:rsidP="00C958D0">
      <w:pPr>
        <w:pStyle w:val="Ttulo1"/>
      </w:pPr>
      <w:bookmarkStart w:id="101" w:name="_Toc352840394"/>
      <w:bookmarkStart w:id="102" w:name="_Toc352841454"/>
      <w:bookmarkStart w:id="103" w:name="_Toc465925936"/>
      <w:r w:rsidRPr="0025129B">
        <w:lastRenderedPageBreak/>
        <w:t>H</w:t>
      </w:r>
      <w:r w:rsidR="0024720C" w:rsidRPr="0025129B">
        <w:t>ECHOS CONSTATADOS</w:t>
      </w:r>
      <w:r w:rsidRPr="0025129B">
        <w:t>.</w:t>
      </w:r>
      <w:bookmarkEnd w:id="101"/>
      <w:bookmarkEnd w:id="102"/>
      <w:bookmarkEnd w:id="103"/>
    </w:p>
    <w:p w14:paraId="60067B73" w14:textId="77777777" w:rsidR="00262B9B" w:rsidRPr="0025129B" w:rsidRDefault="00262B9B" w:rsidP="00D17CB6"/>
    <w:p w14:paraId="2DEB66AD" w14:textId="3E80862D" w:rsidR="00677768" w:rsidRPr="00677768" w:rsidRDefault="003C642A" w:rsidP="00677768">
      <w:pPr>
        <w:pStyle w:val="Ttulo2"/>
        <w:rPr>
          <w:szCs w:val="24"/>
        </w:rPr>
      </w:pPr>
      <w:bookmarkStart w:id="104" w:name="_Toc465925937"/>
      <w:r>
        <w:rPr>
          <w:szCs w:val="24"/>
        </w:rPr>
        <w:t>Emisiones de olores molestos</w:t>
      </w:r>
      <w:bookmarkEnd w:id="104"/>
    </w:p>
    <w:p w14:paraId="6D4B3BA8" w14:textId="7C1788E3" w:rsidR="00A74310" w:rsidRPr="0025129B" w:rsidRDefault="00A74310" w:rsidP="00677768">
      <w:pPr>
        <w:pStyle w:val="Ttulo2"/>
        <w:numPr>
          <w:ilvl w:val="0"/>
          <w:numId w:val="0"/>
        </w:numPr>
        <w:ind w:left="576"/>
      </w:pPr>
    </w:p>
    <w:tbl>
      <w:tblPr>
        <w:tblStyle w:val="Tablaconcuadrcula"/>
        <w:tblW w:w="5000" w:type="pct"/>
        <w:tblLook w:val="04A0" w:firstRow="1" w:lastRow="0" w:firstColumn="1" w:lastColumn="0" w:noHBand="0" w:noVBand="1"/>
      </w:tblPr>
      <w:tblGrid>
        <w:gridCol w:w="3768"/>
        <w:gridCol w:w="9794"/>
      </w:tblGrid>
      <w:tr w:rsidR="00A74310" w:rsidRPr="00EB3598" w14:paraId="187FE003" w14:textId="77777777" w:rsidTr="005D728A">
        <w:trPr>
          <w:trHeight w:val="142"/>
        </w:trPr>
        <w:tc>
          <w:tcPr>
            <w:tcW w:w="1389" w:type="pct"/>
          </w:tcPr>
          <w:p w14:paraId="7A3C9569" w14:textId="77777777" w:rsidR="00A74310" w:rsidRPr="00DE53DF" w:rsidRDefault="00F64DF2" w:rsidP="008E4AB3">
            <w:r w:rsidRPr="00DE53DF">
              <w:rPr>
                <w:rFonts w:eastAsia="Times New Roman"/>
                <w:b/>
                <w:bCs/>
                <w:color w:val="000000"/>
                <w:lang w:eastAsia="es-CL"/>
              </w:rPr>
              <w:t>Número de h</w:t>
            </w:r>
            <w:r w:rsidR="00A74310" w:rsidRPr="00DE53DF">
              <w:rPr>
                <w:rFonts w:eastAsia="Times New Roman"/>
                <w:b/>
                <w:bCs/>
                <w:color w:val="000000"/>
                <w:lang w:eastAsia="es-CL"/>
              </w:rPr>
              <w:t>echo</w:t>
            </w:r>
            <w:r w:rsidRPr="00DE53DF">
              <w:rPr>
                <w:rFonts w:eastAsia="Times New Roman"/>
                <w:b/>
                <w:bCs/>
                <w:color w:val="000000"/>
                <w:lang w:eastAsia="es-CL"/>
              </w:rPr>
              <w:t xml:space="preserve"> c</w:t>
            </w:r>
            <w:r w:rsidR="00A74310" w:rsidRPr="00DE53DF">
              <w:rPr>
                <w:rFonts w:eastAsia="Times New Roman"/>
                <w:b/>
                <w:bCs/>
                <w:color w:val="000000"/>
                <w:lang w:eastAsia="es-CL"/>
              </w:rPr>
              <w:t>onstatado</w:t>
            </w:r>
            <w:r w:rsidR="00A74310" w:rsidRPr="00DE53DF">
              <w:rPr>
                <w:rFonts w:eastAsia="Times New Roman"/>
                <w:color w:val="000000"/>
                <w:lang w:eastAsia="es-CL"/>
              </w:rPr>
              <w:t xml:space="preserve">: </w:t>
            </w:r>
            <w:r w:rsidR="00A74310" w:rsidRPr="00DE53DF">
              <w:rPr>
                <w:b/>
              </w:rPr>
              <w:t>1</w:t>
            </w:r>
          </w:p>
        </w:tc>
        <w:tc>
          <w:tcPr>
            <w:tcW w:w="3611" w:type="pct"/>
          </w:tcPr>
          <w:p w14:paraId="013CE73E" w14:textId="135FCA40" w:rsidR="00A74310" w:rsidRPr="00EB3598" w:rsidRDefault="00A74310" w:rsidP="003C642A">
            <w:pPr>
              <w:rPr>
                <w:highlight w:val="yellow"/>
              </w:rPr>
            </w:pPr>
            <w:r w:rsidRPr="00DE53DF">
              <w:rPr>
                <w:rFonts w:eastAsia="Times New Roman"/>
                <w:b/>
                <w:bCs/>
                <w:color w:val="000000"/>
                <w:lang w:eastAsia="es-CL"/>
              </w:rPr>
              <w:t>Estación</w:t>
            </w:r>
            <w:r w:rsidR="005F32AE" w:rsidRPr="00DE53DF">
              <w:rPr>
                <w:rFonts w:eastAsia="Times New Roman"/>
                <w:b/>
                <w:bCs/>
                <w:color w:val="000000"/>
                <w:lang w:eastAsia="es-CL"/>
              </w:rPr>
              <w:t xml:space="preserve"> N°</w:t>
            </w:r>
            <w:r w:rsidRPr="00DE53DF">
              <w:rPr>
                <w:rFonts w:eastAsia="Times New Roman"/>
                <w:color w:val="000000"/>
                <w:lang w:eastAsia="es-CL"/>
              </w:rPr>
              <w:t>:</w:t>
            </w:r>
            <w:r w:rsidR="00C44F36" w:rsidRPr="00DE53DF">
              <w:rPr>
                <w:rFonts w:eastAsia="Times New Roman"/>
                <w:color w:val="000000"/>
                <w:lang w:eastAsia="es-CL"/>
              </w:rPr>
              <w:t xml:space="preserve"> </w:t>
            </w:r>
            <w:r w:rsidR="003C642A">
              <w:rPr>
                <w:rFonts w:eastAsia="Times New Roman"/>
                <w:color w:val="000000"/>
                <w:lang w:eastAsia="es-CL"/>
              </w:rPr>
              <w:t>1, 2, 3, 4 y 5.</w:t>
            </w:r>
          </w:p>
        </w:tc>
      </w:tr>
      <w:tr w:rsidR="000D607C" w:rsidRPr="00EB3598" w14:paraId="2745E67F" w14:textId="77777777" w:rsidTr="000D607C">
        <w:trPr>
          <w:trHeight w:val="142"/>
        </w:trPr>
        <w:tc>
          <w:tcPr>
            <w:tcW w:w="5000" w:type="pct"/>
            <w:gridSpan w:val="2"/>
          </w:tcPr>
          <w:p w14:paraId="7CC18630" w14:textId="2B290807" w:rsidR="000D607C" w:rsidRPr="00DE53DF" w:rsidRDefault="006F56E7" w:rsidP="00DE53DF">
            <w:pPr>
              <w:rPr>
                <w:rFonts w:eastAsia="Times New Roman"/>
                <w:b/>
                <w:bCs/>
                <w:color w:val="000000"/>
                <w:lang w:eastAsia="es-CL"/>
              </w:rPr>
            </w:pPr>
            <w:r w:rsidRPr="00DE53DF">
              <w:rPr>
                <w:rFonts w:eastAsia="Times New Roman"/>
                <w:b/>
                <w:bCs/>
                <w:color w:val="000000"/>
                <w:lang w:eastAsia="es-CL"/>
              </w:rPr>
              <w:t>Documentación</w:t>
            </w:r>
            <w:r w:rsidR="00F64DF2" w:rsidRPr="00DE53DF">
              <w:rPr>
                <w:rFonts w:eastAsia="Times New Roman"/>
                <w:b/>
                <w:bCs/>
                <w:color w:val="000000"/>
                <w:lang w:eastAsia="es-CL"/>
              </w:rPr>
              <w:t xml:space="preserve"> solicitada y e</w:t>
            </w:r>
            <w:r w:rsidR="00F15F8C" w:rsidRPr="00DE53DF">
              <w:rPr>
                <w:rFonts w:eastAsia="Times New Roman"/>
                <w:b/>
                <w:bCs/>
                <w:color w:val="000000"/>
                <w:lang w:eastAsia="es-CL"/>
              </w:rPr>
              <w:t>ntregada</w:t>
            </w:r>
            <w:r w:rsidR="008E34C9" w:rsidRPr="00DE53DF">
              <w:rPr>
                <w:rFonts w:eastAsia="Times New Roman"/>
                <w:b/>
                <w:bCs/>
                <w:color w:val="000000"/>
                <w:lang w:eastAsia="es-CL"/>
              </w:rPr>
              <w:t>:</w:t>
            </w:r>
            <w:r w:rsidR="000D607C" w:rsidRPr="00DE53DF">
              <w:rPr>
                <w:rFonts w:eastAsia="Times New Roman"/>
                <w:b/>
                <w:bCs/>
                <w:color w:val="000000"/>
                <w:lang w:eastAsia="es-CL"/>
              </w:rPr>
              <w:t xml:space="preserve"> </w:t>
            </w:r>
            <w:r w:rsidR="00DE53DF" w:rsidRPr="00DE53DF">
              <w:rPr>
                <w:rFonts w:eastAsia="Times New Roman"/>
                <w:bCs/>
                <w:lang w:eastAsia="es-CL"/>
              </w:rPr>
              <w:t>N/A</w:t>
            </w:r>
          </w:p>
        </w:tc>
      </w:tr>
      <w:tr w:rsidR="00A74310" w:rsidRPr="00EB3598" w14:paraId="7D70A584" w14:textId="77777777" w:rsidTr="005D728A">
        <w:trPr>
          <w:trHeight w:val="319"/>
        </w:trPr>
        <w:tc>
          <w:tcPr>
            <w:tcW w:w="5000" w:type="pct"/>
            <w:gridSpan w:val="2"/>
            <w:tcBorders>
              <w:bottom w:val="single" w:sz="4" w:space="0" w:color="auto"/>
            </w:tcBorders>
          </w:tcPr>
          <w:p w14:paraId="3FA86C88" w14:textId="040C7339" w:rsidR="000D607C" w:rsidRPr="00DE53DF" w:rsidRDefault="00F15F8C" w:rsidP="008F751D">
            <w:pPr>
              <w:rPr>
                <w:color w:val="FF0000"/>
              </w:rPr>
            </w:pPr>
            <w:r w:rsidRPr="00DE53DF">
              <w:rPr>
                <w:b/>
              </w:rPr>
              <w:t>Exigencias</w:t>
            </w:r>
            <w:r w:rsidR="00A74310" w:rsidRPr="00DE53DF">
              <w:rPr>
                <w:b/>
              </w:rPr>
              <w:t>:</w:t>
            </w:r>
          </w:p>
          <w:p w14:paraId="3B586171" w14:textId="4637D9F8" w:rsidR="00A5044B" w:rsidRPr="00F60754" w:rsidRDefault="00677768" w:rsidP="003429F6">
            <w:pPr>
              <w:rPr>
                <w:b/>
              </w:rPr>
            </w:pPr>
            <w:r w:rsidRPr="00F60754">
              <w:rPr>
                <w:b/>
              </w:rPr>
              <w:t xml:space="preserve">RCA </w:t>
            </w:r>
            <w:r w:rsidR="00E15487" w:rsidRPr="00F60754">
              <w:rPr>
                <w:b/>
              </w:rPr>
              <w:t xml:space="preserve">N° </w:t>
            </w:r>
            <w:r w:rsidR="00902C97" w:rsidRPr="00F60754">
              <w:rPr>
                <w:b/>
              </w:rPr>
              <w:t>39/2010</w:t>
            </w:r>
            <w:r w:rsidR="00A5044B" w:rsidRPr="00F60754">
              <w:rPr>
                <w:b/>
              </w:rPr>
              <w:t xml:space="preserve">, Considerando </w:t>
            </w:r>
            <w:r w:rsidR="00902C97" w:rsidRPr="00F60754">
              <w:rPr>
                <w:b/>
              </w:rPr>
              <w:t>3.1.3</w:t>
            </w:r>
            <w:r w:rsidR="00A5044B" w:rsidRPr="00F60754">
              <w:rPr>
                <w:b/>
              </w:rPr>
              <w:t xml:space="preserve">: </w:t>
            </w:r>
            <w:r w:rsidR="00902C97" w:rsidRPr="00F60754">
              <w:rPr>
                <w:b/>
              </w:rPr>
              <w:t>Alcance del proyecto de optimización operacional de planta Santa Fe</w:t>
            </w:r>
          </w:p>
          <w:p w14:paraId="4355A147" w14:textId="77777777" w:rsidR="00C048EB" w:rsidRDefault="00C048EB" w:rsidP="003429F6">
            <w:pPr>
              <w:rPr>
                <w:b/>
                <w:highlight w:val="yellow"/>
              </w:rPr>
            </w:pPr>
          </w:p>
          <w:p w14:paraId="564DE53B" w14:textId="63E02D0E" w:rsidR="00DE53DF" w:rsidRPr="00F60754" w:rsidRDefault="00902C97" w:rsidP="00636198">
            <w:pPr>
              <w:rPr>
                <w:b/>
                <w:i/>
              </w:rPr>
            </w:pPr>
            <w:r w:rsidRPr="00F60754">
              <w:rPr>
                <w:b/>
                <w:i/>
              </w:rPr>
              <w:t>3.1.3.1.3 Blanqueo</w:t>
            </w:r>
          </w:p>
          <w:p w14:paraId="2A2D5837" w14:textId="2EA536F2" w:rsidR="00902C97" w:rsidRDefault="00902C97" w:rsidP="00636198">
            <w:pPr>
              <w:rPr>
                <w:i/>
              </w:rPr>
            </w:pPr>
            <w:r>
              <w:rPr>
                <w:i/>
              </w:rPr>
              <w:t>(…) “El proyecto considera además la instalación de un nuevo incinerador de gases no condensables, tal como se indica más adelante.”</w:t>
            </w:r>
          </w:p>
          <w:p w14:paraId="3D6E162D" w14:textId="77777777" w:rsidR="00C048EB" w:rsidRDefault="00C048EB" w:rsidP="00636198">
            <w:pPr>
              <w:rPr>
                <w:i/>
              </w:rPr>
            </w:pPr>
          </w:p>
          <w:p w14:paraId="0D937632" w14:textId="6BABEB48" w:rsidR="00275C52" w:rsidRPr="00F60754" w:rsidRDefault="00C048EB" w:rsidP="00636198">
            <w:pPr>
              <w:rPr>
                <w:b/>
                <w:i/>
              </w:rPr>
            </w:pPr>
            <w:r w:rsidRPr="00F60754">
              <w:rPr>
                <w:b/>
                <w:i/>
              </w:rPr>
              <w:t>3.1.3.2.4 Sistema de abatimiento de gases no condensables</w:t>
            </w:r>
          </w:p>
          <w:p w14:paraId="4718EDF8" w14:textId="195F61F0" w:rsidR="00C048EB" w:rsidRDefault="00C048EB" w:rsidP="00636198">
            <w:pPr>
              <w:rPr>
                <w:i/>
              </w:rPr>
            </w:pPr>
            <w:r>
              <w:rPr>
                <w:i/>
              </w:rPr>
              <w:t>(…) ”Se incorporarán mejoras en la recolección de gases diluidos, agregando nuevos puntos de captación desde las áreas de caustificación tanto de la línea 1 como de la línea 2, así como también de la línea de fibra de la línea 2. Asimismo, se recuperarán los venteos del estanque disolvedor N°1, reinyectándolos en la caldera recuperadora N°1. (…)</w:t>
            </w:r>
          </w:p>
          <w:p w14:paraId="7B3CEFC1" w14:textId="77777777" w:rsidR="00C048EB" w:rsidRDefault="00C048EB" w:rsidP="00636198">
            <w:pPr>
              <w:rPr>
                <w:i/>
              </w:rPr>
            </w:pPr>
          </w:p>
          <w:p w14:paraId="3F399FB1" w14:textId="3726F7BB" w:rsidR="00C048EB" w:rsidRDefault="00C048EB" w:rsidP="00636198">
            <w:pPr>
              <w:rPr>
                <w:i/>
              </w:rPr>
            </w:pPr>
            <w:r>
              <w:rPr>
                <w:i/>
              </w:rPr>
              <w:t xml:space="preserve">(…) Adicionalmente, y también como parte de los compromisos acordados en el convenio de cooperación ambiental, se instalará un nuevo incinerador, con scrubber tanto para abatir tanto los gases </w:t>
            </w:r>
            <w:r w:rsidR="002316EE">
              <w:rPr>
                <w:i/>
              </w:rPr>
              <w:t>concentrados como los diluidos de la línea 1.</w:t>
            </w:r>
          </w:p>
          <w:p w14:paraId="6CFA9FF1" w14:textId="77777777" w:rsidR="002316EE" w:rsidRDefault="002316EE" w:rsidP="00636198">
            <w:pPr>
              <w:rPr>
                <w:i/>
              </w:rPr>
            </w:pPr>
          </w:p>
          <w:p w14:paraId="65D6C6AD" w14:textId="686AE564" w:rsidR="002316EE" w:rsidRDefault="002316EE" w:rsidP="00636198">
            <w:pPr>
              <w:rPr>
                <w:i/>
              </w:rPr>
            </w:pPr>
            <w:r>
              <w:rPr>
                <w:i/>
              </w:rPr>
              <w:t>El incinerador operará también como respaldo para el abatimiento de los gases concentrados de la l</w:t>
            </w:r>
            <w:r w:rsidR="00FD6E86">
              <w:rPr>
                <w:i/>
              </w:rPr>
              <w:t>ínea 2, en caso que la caldera recuperadora N°2 presente problemas. El incinerador existente operará como segundo respaldo.</w:t>
            </w:r>
          </w:p>
          <w:p w14:paraId="15A6B567" w14:textId="77777777" w:rsidR="00DA073B" w:rsidRDefault="00DA073B" w:rsidP="00636198">
            <w:pPr>
              <w:rPr>
                <w:i/>
              </w:rPr>
            </w:pPr>
          </w:p>
          <w:p w14:paraId="3789E205" w14:textId="6534C200" w:rsidR="00DA073B" w:rsidRDefault="00DA073B" w:rsidP="00636198">
            <w:pPr>
              <w:rPr>
                <w:i/>
              </w:rPr>
            </w:pPr>
            <w:r w:rsidRPr="00F60754">
              <w:rPr>
                <w:b/>
                <w:i/>
              </w:rPr>
              <w:t>Tabla 3.</w:t>
            </w:r>
            <w:r>
              <w:rPr>
                <w:i/>
              </w:rPr>
              <w:t xml:space="preserve"> Sistema de abatimiento de gases no condensables </w:t>
            </w:r>
            <w:r w:rsidRPr="00F60754">
              <w:rPr>
                <w:i/>
              </w:rPr>
              <w:t>Planta Santa Fe</w:t>
            </w:r>
          </w:p>
          <w:p w14:paraId="6FF752EF" w14:textId="77777777" w:rsidR="00DA073B" w:rsidRDefault="00DA073B" w:rsidP="00636198">
            <w:pPr>
              <w:rPr>
                <w:i/>
              </w:rPr>
            </w:pPr>
          </w:p>
          <w:tbl>
            <w:tblPr>
              <w:tblStyle w:val="Tablaconcuadrcula"/>
              <w:tblW w:w="0" w:type="auto"/>
              <w:tblLook w:val="04A0" w:firstRow="1" w:lastRow="0" w:firstColumn="1" w:lastColumn="0" w:noHBand="0" w:noVBand="1"/>
            </w:tblPr>
            <w:tblGrid>
              <w:gridCol w:w="2009"/>
              <w:gridCol w:w="4961"/>
              <w:gridCol w:w="5103"/>
            </w:tblGrid>
            <w:tr w:rsidR="00DA073B" w14:paraId="797F13FE" w14:textId="77777777" w:rsidTr="006C1119">
              <w:tc>
                <w:tcPr>
                  <w:tcW w:w="2009" w:type="dxa"/>
                </w:tcPr>
                <w:p w14:paraId="45F920D0" w14:textId="77777777" w:rsidR="00DA073B" w:rsidRDefault="00DA073B" w:rsidP="00636198">
                  <w:pPr>
                    <w:rPr>
                      <w:i/>
                    </w:rPr>
                  </w:pPr>
                </w:p>
              </w:tc>
              <w:tc>
                <w:tcPr>
                  <w:tcW w:w="4961" w:type="dxa"/>
                </w:tcPr>
                <w:p w14:paraId="016CA69B" w14:textId="7BB7829B" w:rsidR="00DA073B" w:rsidRPr="00326876" w:rsidRDefault="00DA073B" w:rsidP="00636198">
                  <w:pPr>
                    <w:rPr>
                      <w:b/>
                      <w:i/>
                    </w:rPr>
                  </w:pPr>
                  <w:r w:rsidRPr="00326876">
                    <w:rPr>
                      <w:b/>
                      <w:i/>
                    </w:rPr>
                    <w:t>Santa Fe Línea 1</w:t>
                  </w:r>
                </w:p>
              </w:tc>
              <w:tc>
                <w:tcPr>
                  <w:tcW w:w="5103" w:type="dxa"/>
                </w:tcPr>
                <w:p w14:paraId="40403005" w14:textId="66CAEECA" w:rsidR="00DA073B" w:rsidRPr="00326876" w:rsidRDefault="00DA073B" w:rsidP="00636198">
                  <w:pPr>
                    <w:rPr>
                      <w:b/>
                      <w:i/>
                    </w:rPr>
                  </w:pPr>
                  <w:r w:rsidRPr="00326876">
                    <w:rPr>
                      <w:b/>
                      <w:i/>
                    </w:rPr>
                    <w:t>Santa Fe Línea 2</w:t>
                  </w:r>
                </w:p>
              </w:tc>
            </w:tr>
            <w:tr w:rsidR="00DA073B" w14:paraId="30843AB1" w14:textId="77777777" w:rsidTr="006C1119">
              <w:tc>
                <w:tcPr>
                  <w:tcW w:w="2009" w:type="dxa"/>
                </w:tcPr>
                <w:p w14:paraId="1B2EFD53" w14:textId="7CD5108E" w:rsidR="00DA073B" w:rsidRDefault="00DA073B" w:rsidP="00636198">
                  <w:pPr>
                    <w:rPr>
                      <w:i/>
                    </w:rPr>
                  </w:pPr>
                  <w:r>
                    <w:rPr>
                      <w:i/>
                    </w:rPr>
                    <w:t>Gases concentrados (Situación presente)</w:t>
                  </w:r>
                </w:p>
              </w:tc>
              <w:tc>
                <w:tcPr>
                  <w:tcW w:w="4961" w:type="dxa"/>
                </w:tcPr>
                <w:p w14:paraId="1D90ABBB" w14:textId="22E76FA2" w:rsidR="00DA073B" w:rsidRDefault="00DA073B" w:rsidP="00DA073B">
                  <w:pPr>
                    <w:pStyle w:val="Prrafodelista"/>
                    <w:numPr>
                      <w:ilvl w:val="0"/>
                      <w:numId w:val="48"/>
                    </w:numPr>
                    <w:rPr>
                      <w:i/>
                    </w:rPr>
                  </w:pPr>
                  <w:r w:rsidRPr="00DA073B">
                    <w:rPr>
                      <w:i/>
                    </w:rPr>
                    <w:t>Se recolectan del área de fibras y evaporadores.</w:t>
                  </w:r>
                </w:p>
                <w:p w14:paraId="3915ECB3" w14:textId="6F850716" w:rsidR="00DA073B" w:rsidRDefault="00DA073B" w:rsidP="00DA073B">
                  <w:pPr>
                    <w:pStyle w:val="Prrafodelista"/>
                    <w:numPr>
                      <w:ilvl w:val="0"/>
                      <w:numId w:val="48"/>
                    </w:numPr>
                    <w:rPr>
                      <w:i/>
                    </w:rPr>
                  </w:pPr>
                  <w:r>
                    <w:rPr>
                      <w:i/>
                    </w:rPr>
                    <w:t>En operación normal se incineran en un quemador de la caldera de biomasa 1.</w:t>
                  </w:r>
                </w:p>
                <w:p w14:paraId="5D6DD193" w14:textId="016E3930" w:rsidR="00DA073B" w:rsidRPr="00DA073B" w:rsidRDefault="00DA073B" w:rsidP="00DA073B">
                  <w:pPr>
                    <w:pStyle w:val="Prrafodelista"/>
                    <w:numPr>
                      <w:ilvl w:val="0"/>
                      <w:numId w:val="48"/>
                    </w:numPr>
                    <w:rPr>
                      <w:i/>
                    </w:rPr>
                  </w:pPr>
                  <w:r>
                    <w:rPr>
                      <w:i/>
                    </w:rPr>
                    <w:t>En contingencias se usa el incinerador de SF2 como respaldo. Se puede usar el quemador del horno de cal 1 como segundo respaldo.</w:t>
                  </w:r>
                </w:p>
                <w:p w14:paraId="74B90AFA" w14:textId="7DD1905F" w:rsidR="00DA073B" w:rsidRDefault="00DA073B" w:rsidP="00636198">
                  <w:pPr>
                    <w:rPr>
                      <w:i/>
                    </w:rPr>
                  </w:pPr>
                </w:p>
              </w:tc>
              <w:tc>
                <w:tcPr>
                  <w:tcW w:w="5103" w:type="dxa"/>
                </w:tcPr>
                <w:p w14:paraId="39AA35D5" w14:textId="77777777" w:rsidR="00DA073B" w:rsidRDefault="00DA073B" w:rsidP="00DA073B">
                  <w:pPr>
                    <w:pStyle w:val="Prrafodelista"/>
                    <w:numPr>
                      <w:ilvl w:val="0"/>
                      <w:numId w:val="48"/>
                    </w:numPr>
                    <w:rPr>
                      <w:i/>
                    </w:rPr>
                  </w:pPr>
                  <w:r>
                    <w:rPr>
                      <w:i/>
                    </w:rPr>
                    <w:t>Se recolectan del área de evaporadores.</w:t>
                  </w:r>
                </w:p>
                <w:p w14:paraId="27422E1B" w14:textId="2CC03D1C" w:rsidR="00DA073B" w:rsidRDefault="00DA073B" w:rsidP="00DA073B">
                  <w:pPr>
                    <w:pStyle w:val="Prrafodelista"/>
                    <w:numPr>
                      <w:ilvl w:val="0"/>
                      <w:numId w:val="48"/>
                    </w:numPr>
                    <w:rPr>
                      <w:i/>
                    </w:rPr>
                  </w:pPr>
                  <w:r>
                    <w:rPr>
                      <w:i/>
                    </w:rPr>
                    <w:t>En operación normal se incineran en un qu</w:t>
                  </w:r>
                  <w:r w:rsidR="00326876">
                    <w:rPr>
                      <w:i/>
                    </w:rPr>
                    <w:t>e</w:t>
                  </w:r>
                  <w:r>
                    <w:rPr>
                      <w:i/>
                    </w:rPr>
                    <w:t>mador de la caldera recuperadora 2.</w:t>
                  </w:r>
                </w:p>
                <w:p w14:paraId="79E71101" w14:textId="66797A48" w:rsidR="00DA073B" w:rsidRPr="00DA073B" w:rsidRDefault="00DA073B" w:rsidP="00DA073B">
                  <w:pPr>
                    <w:pStyle w:val="Prrafodelista"/>
                    <w:numPr>
                      <w:ilvl w:val="0"/>
                      <w:numId w:val="48"/>
                    </w:numPr>
                    <w:rPr>
                      <w:i/>
                    </w:rPr>
                  </w:pPr>
                  <w:r>
                    <w:rPr>
                      <w:i/>
                    </w:rPr>
                    <w:t>En contingencias se usa el incinerador de SF2 como respaldo.</w:t>
                  </w:r>
                </w:p>
              </w:tc>
            </w:tr>
            <w:tr w:rsidR="00DA073B" w14:paraId="3750E0C6" w14:textId="77777777" w:rsidTr="006C1119">
              <w:tc>
                <w:tcPr>
                  <w:tcW w:w="2009" w:type="dxa"/>
                </w:tcPr>
                <w:p w14:paraId="5BCC5E5B" w14:textId="625D062D" w:rsidR="00DA073B" w:rsidRDefault="00DA073B" w:rsidP="00DA073B">
                  <w:pPr>
                    <w:rPr>
                      <w:i/>
                    </w:rPr>
                  </w:pPr>
                  <w:r>
                    <w:rPr>
                      <w:i/>
                    </w:rPr>
                    <w:t>Gases concentrados (Situación futura)</w:t>
                  </w:r>
                </w:p>
              </w:tc>
              <w:tc>
                <w:tcPr>
                  <w:tcW w:w="4961" w:type="dxa"/>
                </w:tcPr>
                <w:p w14:paraId="301AD3A8" w14:textId="77777777" w:rsidR="00DA073B" w:rsidRDefault="00335B08" w:rsidP="00335B08">
                  <w:pPr>
                    <w:pStyle w:val="Prrafodelista"/>
                    <w:numPr>
                      <w:ilvl w:val="0"/>
                      <w:numId w:val="48"/>
                    </w:numPr>
                    <w:rPr>
                      <w:i/>
                    </w:rPr>
                  </w:pPr>
                  <w:r>
                    <w:rPr>
                      <w:i/>
                    </w:rPr>
                    <w:t>Se recolectaran del área de fibra y evaporadores, como en la actualidad.</w:t>
                  </w:r>
                </w:p>
                <w:p w14:paraId="0A75BBE1" w14:textId="77777777" w:rsidR="00335B08" w:rsidRDefault="00335B08" w:rsidP="00335B08">
                  <w:pPr>
                    <w:pStyle w:val="Prrafodelista"/>
                    <w:numPr>
                      <w:ilvl w:val="0"/>
                      <w:numId w:val="48"/>
                    </w:numPr>
                    <w:rPr>
                      <w:i/>
                    </w:rPr>
                  </w:pPr>
                  <w:r>
                    <w:rPr>
                      <w:i/>
                    </w:rPr>
                    <w:t>En operación normal se incinerarán en el nuevo incinerador.</w:t>
                  </w:r>
                </w:p>
                <w:p w14:paraId="4A4CC2E4" w14:textId="1799F29D" w:rsidR="00335B08" w:rsidRPr="00335B08" w:rsidRDefault="00335B08" w:rsidP="00335B08">
                  <w:pPr>
                    <w:pStyle w:val="Prrafodelista"/>
                    <w:numPr>
                      <w:ilvl w:val="0"/>
                      <w:numId w:val="48"/>
                    </w:numPr>
                    <w:rPr>
                      <w:i/>
                    </w:rPr>
                  </w:pPr>
                  <w:r>
                    <w:rPr>
                      <w:i/>
                    </w:rPr>
                    <w:lastRenderedPageBreak/>
                    <w:t>En contingencias se usará la caldera de biomasa 1 como respaldo y el quemador del horno de cal 1 como tercer respaldo.</w:t>
                  </w:r>
                </w:p>
              </w:tc>
              <w:tc>
                <w:tcPr>
                  <w:tcW w:w="5103" w:type="dxa"/>
                </w:tcPr>
                <w:p w14:paraId="270287B5" w14:textId="77777777" w:rsidR="00DA073B" w:rsidRDefault="00335B08" w:rsidP="00335B08">
                  <w:pPr>
                    <w:pStyle w:val="Prrafodelista"/>
                    <w:numPr>
                      <w:ilvl w:val="0"/>
                      <w:numId w:val="48"/>
                    </w:numPr>
                    <w:rPr>
                      <w:i/>
                    </w:rPr>
                  </w:pPr>
                  <w:r>
                    <w:rPr>
                      <w:i/>
                    </w:rPr>
                    <w:lastRenderedPageBreak/>
                    <w:t>Se recolectarán del área de evaporadores, como en la actualidad.</w:t>
                  </w:r>
                </w:p>
                <w:p w14:paraId="68B0C53E" w14:textId="77777777" w:rsidR="00335B08" w:rsidRDefault="00335B08" w:rsidP="00335B08">
                  <w:pPr>
                    <w:pStyle w:val="Prrafodelista"/>
                    <w:numPr>
                      <w:ilvl w:val="0"/>
                      <w:numId w:val="48"/>
                    </w:numPr>
                    <w:rPr>
                      <w:i/>
                    </w:rPr>
                  </w:pPr>
                  <w:r>
                    <w:rPr>
                      <w:i/>
                    </w:rPr>
                    <w:t>En operación normal se seguirán incinerando en un quemador de la caldera recuperadora 2.</w:t>
                  </w:r>
                </w:p>
                <w:p w14:paraId="7DDD8C00" w14:textId="325536EF" w:rsidR="00335B08" w:rsidRPr="00335B08" w:rsidRDefault="00335B08" w:rsidP="00335B08">
                  <w:pPr>
                    <w:pStyle w:val="Prrafodelista"/>
                    <w:numPr>
                      <w:ilvl w:val="0"/>
                      <w:numId w:val="48"/>
                    </w:numPr>
                    <w:rPr>
                      <w:i/>
                    </w:rPr>
                  </w:pPr>
                  <w:r>
                    <w:rPr>
                      <w:i/>
                    </w:rPr>
                    <w:lastRenderedPageBreak/>
                    <w:t>En contingencias se usará el nuevo incinerador como respaldo y el incinerador existente (el SF2) como segundo respaldo.</w:t>
                  </w:r>
                </w:p>
              </w:tc>
            </w:tr>
            <w:tr w:rsidR="00DA073B" w14:paraId="66C452A8" w14:textId="77777777" w:rsidTr="006C1119">
              <w:tc>
                <w:tcPr>
                  <w:tcW w:w="2009" w:type="dxa"/>
                </w:tcPr>
                <w:p w14:paraId="34CBE0AD" w14:textId="56EF656B" w:rsidR="00DA073B" w:rsidRDefault="00B23BC1" w:rsidP="00636198">
                  <w:pPr>
                    <w:rPr>
                      <w:i/>
                    </w:rPr>
                  </w:pPr>
                  <w:r>
                    <w:rPr>
                      <w:i/>
                    </w:rPr>
                    <w:lastRenderedPageBreak/>
                    <w:t>Gases diluidos (Situación presente)</w:t>
                  </w:r>
                </w:p>
              </w:tc>
              <w:tc>
                <w:tcPr>
                  <w:tcW w:w="4961" w:type="dxa"/>
                </w:tcPr>
                <w:p w14:paraId="3FC56EB1" w14:textId="77777777" w:rsidR="00DA073B" w:rsidRDefault="00B23BC1" w:rsidP="00B23BC1">
                  <w:pPr>
                    <w:pStyle w:val="Prrafodelista"/>
                    <w:numPr>
                      <w:ilvl w:val="0"/>
                      <w:numId w:val="48"/>
                    </w:numPr>
                    <w:rPr>
                      <w:i/>
                    </w:rPr>
                  </w:pPr>
                  <w:r>
                    <w:rPr>
                      <w:i/>
                    </w:rPr>
                    <w:t>Se recolectan del área de fibra, evaporadores y caldera recuperadora.</w:t>
                  </w:r>
                </w:p>
                <w:p w14:paraId="65B84161" w14:textId="77777777" w:rsidR="00B23BC1" w:rsidRDefault="00B23BC1" w:rsidP="00B23BC1">
                  <w:pPr>
                    <w:pStyle w:val="Prrafodelista"/>
                    <w:numPr>
                      <w:ilvl w:val="0"/>
                      <w:numId w:val="48"/>
                    </w:numPr>
                    <w:rPr>
                      <w:i/>
                    </w:rPr>
                  </w:pPr>
                  <w:r>
                    <w:rPr>
                      <w:i/>
                    </w:rPr>
                    <w:t>En operación normal se inyectan al aire secundario de la caldera recuperadora 1.</w:t>
                  </w:r>
                </w:p>
                <w:p w14:paraId="0C771109" w14:textId="0A938A23" w:rsidR="00B23BC1" w:rsidRPr="00B23BC1" w:rsidRDefault="00B23BC1" w:rsidP="00B23BC1">
                  <w:pPr>
                    <w:pStyle w:val="Prrafodelista"/>
                    <w:numPr>
                      <w:ilvl w:val="0"/>
                      <w:numId w:val="48"/>
                    </w:numPr>
                    <w:rPr>
                      <w:i/>
                    </w:rPr>
                  </w:pPr>
                  <w:r>
                    <w:rPr>
                      <w:i/>
                    </w:rPr>
                    <w:t>En contingencias se ventean, en cuyo caso se debe reducir el ritmo de operación del área donde se origina el problema.</w:t>
                  </w:r>
                </w:p>
              </w:tc>
              <w:tc>
                <w:tcPr>
                  <w:tcW w:w="5103" w:type="dxa"/>
                </w:tcPr>
                <w:p w14:paraId="1F8963DF" w14:textId="77777777" w:rsidR="00DA073B" w:rsidRDefault="00B23BC1" w:rsidP="00B23BC1">
                  <w:pPr>
                    <w:pStyle w:val="Prrafodelista"/>
                    <w:numPr>
                      <w:ilvl w:val="0"/>
                      <w:numId w:val="48"/>
                    </w:numPr>
                    <w:rPr>
                      <w:i/>
                    </w:rPr>
                  </w:pPr>
                  <w:r>
                    <w:rPr>
                      <w:i/>
                    </w:rPr>
                    <w:t>Se recolectan del área de fibras, evaporadores y caldera recuperadora.</w:t>
                  </w:r>
                </w:p>
                <w:p w14:paraId="14B674A1" w14:textId="77777777" w:rsidR="00B23BC1" w:rsidRDefault="00B23BC1" w:rsidP="00B23BC1">
                  <w:pPr>
                    <w:pStyle w:val="Prrafodelista"/>
                    <w:numPr>
                      <w:ilvl w:val="0"/>
                      <w:numId w:val="48"/>
                    </w:numPr>
                    <w:rPr>
                      <w:i/>
                    </w:rPr>
                  </w:pPr>
                  <w:r>
                    <w:rPr>
                      <w:i/>
                    </w:rPr>
                    <w:t>En operación normal se inyectan al aire secundario de la caldera recuperadora 2.</w:t>
                  </w:r>
                </w:p>
                <w:p w14:paraId="4ED544FC" w14:textId="1D682F70" w:rsidR="00B23BC1" w:rsidRPr="00B23BC1" w:rsidRDefault="00B23BC1" w:rsidP="00B23BC1">
                  <w:pPr>
                    <w:pStyle w:val="Prrafodelista"/>
                    <w:numPr>
                      <w:ilvl w:val="0"/>
                      <w:numId w:val="48"/>
                    </w:numPr>
                    <w:rPr>
                      <w:i/>
                    </w:rPr>
                  </w:pPr>
                  <w:r>
                    <w:rPr>
                      <w:i/>
                    </w:rPr>
                    <w:t>En contingencias se ventean, en cuyo caso se debe reducir el ritmo de operación del área donde se origina el problema.</w:t>
                  </w:r>
                </w:p>
              </w:tc>
            </w:tr>
            <w:tr w:rsidR="00DA073B" w14:paraId="19E7E2DF" w14:textId="77777777" w:rsidTr="006C1119">
              <w:tc>
                <w:tcPr>
                  <w:tcW w:w="2009" w:type="dxa"/>
                </w:tcPr>
                <w:p w14:paraId="14A3F271" w14:textId="63993628" w:rsidR="00DA073B" w:rsidRDefault="00B23BC1" w:rsidP="00B23BC1">
                  <w:pPr>
                    <w:rPr>
                      <w:i/>
                    </w:rPr>
                  </w:pPr>
                  <w:r>
                    <w:rPr>
                      <w:i/>
                    </w:rPr>
                    <w:t>Gases diluidos (Situación futura)</w:t>
                  </w:r>
                </w:p>
              </w:tc>
              <w:tc>
                <w:tcPr>
                  <w:tcW w:w="4961" w:type="dxa"/>
                </w:tcPr>
                <w:p w14:paraId="188BEF0B" w14:textId="77777777" w:rsidR="00DA073B" w:rsidRDefault="00B23BC1" w:rsidP="00B23BC1">
                  <w:pPr>
                    <w:pStyle w:val="Prrafodelista"/>
                    <w:numPr>
                      <w:ilvl w:val="0"/>
                      <w:numId w:val="48"/>
                    </w:numPr>
                    <w:rPr>
                      <w:i/>
                    </w:rPr>
                  </w:pPr>
                  <w:r w:rsidRPr="00B23BC1">
                    <w:rPr>
                      <w:i/>
                    </w:rPr>
                    <w:t>Se recolectarán del área de fibra, evaporadores, caldera recuperadora y caustificación</w:t>
                  </w:r>
                  <w:r>
                    <w:rPr>
                      <w:i/>
                    </w:rPr>
                    <w:t>. Además se colectarán los gases de salida del estanque disolvedor.</w:t>
                  </w:r>
                </w:p>
                <w:p w14:paraId="03DF83C4" w14:textId="77777777" w:rsidR="00B23BC1" w:rsidRDefault="00B23BC1" w:rsidP="00B23BC1">
                  <w:pPr>
                    <w:pStyle w:val="Prrafodelista"/>
                    <w:numPr>
                      <w:ilvl w:val="0"/>
                      <w:numId w:val="48"/>
                    </w:numPr>
                    <w:rPr>
                      <w:i/>
                    </w:rPr>
                  </w:pPr>
                  <w:r>
                    <w:rPr>
                      <w:i/>
                    </w:rPr>
                    <w:t>En operación normal se inyectarán los primeros al aire secundario de la caldera recuperadora 1, los de caustificación irán al aire de combustión del nuevo incinerador y los gases de salida del estanque disolvedor a la caldera recuperadora 1.</w:t>
                  </w:r>
                </w:p>
                <w:p w14:paraId="709892BE" w14:textId="4E087E42" w:rsidR="00B23BC1" w:rsidRPr="00B23BC1" w:rsidRDefault="00B23BC1" w:rsidP="00B23BC1">
                  <w:pPr>
                    <w:pStyle w:val="Prrafodelista"/>
                    <w:numPr>
                      <w:ilvl w:val="0"/>
                      <w:numId w:val="48"/>
                    </w:numPr>
                    <w:rPr>
                      <w:i/>
                    </w:rPr>
                  </w:pPr>
                  <w:r>
                    <w:rPr>
                      <w:i/>
                    </w:rPr>
                    <w:t>Tal como se hace actualmente, en contingencias se ventearán, en cuyo caso se debe reducir el ritmo de operación del área donde se origina el problema.</w:t>
                  </w:r>
                </w:p>
              </w:tc>
              <w:tc>
                <w:tcPr>
                  <w:tcW w:w="5103" w:type="dxa"/>
                </w:tcPr>
                <w:p w14:paraId="329EE11C" w14:textId="77777777" w:rsidR="00DA073B" w:rsidRDefault="00B23BC1" w:rsidP="00B23BC1">
                  <w:pPr>
                    <w:pStyle w:val="Prrafodelista"/>
                    <w:numPr>
                      <w:ilvl w:val="0"/>
                      <w:numId w:val="48"/>
                    </w:numPr>
                    <w:rPr>
                      <w:i/>
                    </w:rPr>
                  </w:pPr>
                  <w:r w:rsidRPr="00B23BC1">
                    <w:rPr>
                      <w:i/>
                    </w:rPr>
                    <w:t>Se recolectarán del área de fibra, evaporadores, caldera recuperadora y caustificación.</w:t>
                  </w:r>
                </w:p>
                <w:p w14:paraId="5EE547E4" w14:textId="77777777" w:rsidR="00B23BC1" w:rsidRDefault="00326876" w:rsidP="00326876">
                  <w:pPr>
                    <w:pStyle w:val="Prrafodelista"/>
                    <w:numPr>
                      <w:ilvl w:val="0"/>
                      <w:numId w:val="48"/>
                    </w:numPr>
                    <w:rPr>
                      <w:i/>
                    </w:rPr>
                  </w:pPr>
                  <w:r>
                    <w:rPr>
                      <w:i/>
                    </w:rPr>
                    <w:t>En operación normal se inyectarán los primeros al aire secundario de la caldera recuperadora 2 y los de caustificación irán al quemador del horno de cal 2.</w:t>
                  </w:r>
                </w:p>
                <w:p w14:paraId="28427DFC" w14:textId="0E033977" w:rsidR="00326876" w:rsidRPr="00B23BC1" w:rsidRDefault="00326876" w:rsidP="00326876">
                  <w:pPr>
                    <w:pStyle w:val="Prrafodelista"/>
                    <w:numPr>
                      <w:ilvl w:val="0"/>
                      <w:numId w:val="48"/>
                    </w:numPr>
                    <w:rPr>
                      <w:i/>
                    </w:rPr>
                  </w:pPr>
                  <w:r>
                    <w:rPr>
                      <w:i/>
                    </w:rPr>
                    <w:t>Tal como se hace actualmente, en contingencias se ventearán, en cuyo caso se debe reducir el ritmo de operación del área donde se origina el problema.</w:t>
                  </w:r>
                </w:p>
              </w:tc>
            </w:tr>
          </w:tbl>
          <w:p w14:paraId="34037782" w14:textId="1D03D85C" w:rsidR="00DA073B" w:rsidRPr="00DE53DF" w:rsidRDefault="00DA073B" w:rsidP="00636198">
            <w:pPr>
              <w:rPr>
                <w:i/>
              </w:rPr>
            </w:pPr>
          </w:p>
          <w:p w14:paraId="75529D7C" w14:textId="77777777" w:rsidR="00F15F8C" w:rsidRPr="00DE53DF" w:rsidRDefault="00F15F8C" w:rsidP="00677768">
            <w:pPr>
              <w:rPr>
                <w:b/>
              </w:rPr>
            </w:pPr>
          </w:p>
        </w:tc>
      </w:tr>
      <w:tr w:rsidR="00A74310" w:rsidRPr="00334BEB" w14:paraId="74B95E10" w14:textId="77777777" w:rsidTr="005D728A">
        <w:trPr>
          <w:trHeight w:val="627"/>
        </w:trPr>
        <w:tc>
          <w:tcPr>
            <w:tcW w:w="5000" w:type="pct"/>
            <w:gridSpan w:val="2"/>
          </w:tcPr>
          <w:p w14:paraId="658AA260" w14:textId="765C635E" w:rsidR="00A74310" w:rsidRPr="00EF0A2C" w:rsidRDefault="00F15F8C" w:rsidP="00E350ED">
            <w:r w:rsidRPr="00EF0A2C">
              <w:rPr>
                <w:b/>
              </w:rPr>
              <w:lastRenderedPageBreak/>
              <w:t>Hecho:</w:t>
            </w:r>
          </w:p>
          <w:p w14:paraId="2D45ABF9" w14:textId="3628C0AE" w:rsidR="00C15EB5" w:rsidRPr="00D24BC8" w:rsidRDefault="006657E7" w:rsidP="007057F1">
            <w:r>
              <w:t>En la actividad de inspección ambiental realizada el día 06 de abril de 2016, l</w:t>
            </w:r>
            <w:r w:rsidR="00164BCE" w:rsidRPr="00164BCE">
              <w:t xml:space="preserve">os fiscalizadores recorren área de evaporadores SF1 y Fibra SF1, donde se observa el sistema de captación desde dichos equipos. </w:t>
            </w:r>
            <w:r>
              <w:t xml:space="preserve">Adicionalmente, se observa el </w:t>
            </w:r>
            <w:r w:rsidR="00164BCE" w:rsidRPr="00164BCE">
              <w:t>sistema de captación alternativo utilizado para la captación de los gases concentrados CNCG. Este sistema complementa la recolección existente de forma previa, adicionando una recolección de aquellos gases CNCG qu</w:t>
            </w:r>
            <w:r>
              <w:t>e antes eran liberados a la atmó</w:t>
            </w:r>
            <w:r w:rsidR="00164BCE" w:rsidRPr="00164BCE">
              <w:t>sfera, los cuales posteriormente son derivados a incinerador 2</w:t>
            </w:r>
            <w:r>
              <w:t>,</w:t>
            </w:r>
            <w:r w:rsidR="00164BCE" w:rsidRPr="00164BCE">
              <w:t xml:space="preserve"> previo paso por </w:t>
            </w:r>
            <w:r w:rsidR="00164BCE" w:rsidRPr="00D24BC8">
              <w:t>equipo lavador de gases</w:t>
            </w:r>
            <w:r w:rsidR="00E14457" w:rsidRPr="00D24BC8">
              <w:t xml:space="preserve"> (Fotograf</w:t>
            </w:r>
            <w:r w:rsidR="008A2779" w:rsidRPr="00D24BC8">
              <w:t>ía 1</w:t>
            </w:r>
            <w:r w:rsidR="00E14457" w:rsidRPr="00D24BC8">
              <w:t>)</w:t>
            </w:r>
            <w:r w:rsidR="00164BCE" w:rsidRPr="00D24BC8">
              <w:t>.</w:t>
            </w:r>
          </w:p>
          <w:p w14:paraId="2E4C7D1A" w14:textId="77777777" w:rsidR="00164BCE" w:rsidRPr="00D24BC8" w:rsidRDefault="00164BCE" w:rsidP="007057F1"/>
          <w:p w14:paraId="4768169A" w14:textId="289A8A00" w:rsidR="00164BCE" w:rsidRPr="00D24BC8" w:rsidRDefault="006657E7" w:rsidP="007057F1">
            <w:r w:rsidRPr="00D24BC8">
              <w:t>Durante la misma actividad de inspección,</w:t>
            </w:r>
            <w:r w:rsidR="00164BCE" w:rsidRPr="00D24BC8">
              <w:t xml:space="preserve"> </w:t>
            </w:r>
            <w:r w:rsidR="00323897" w:rsidRPr="00D24BC8">
              <w:t xml:space="preserve">en </w:t>
            </w:r>
            <w:r w:rsidR="00164BCE" w:rsidRPr="00D24BC8">
              <w:t>área de evaporadores SF2 donde se observa sistema de conducción de GNCG SF2 desde evaporadores SF2. Se observa posteriormente derivaciones a sistemas de control; Caldera recuperadora 2</w:t>
            </w:r>
            <w:r w:rsidR="00E14457" w:rsidRPr="00D24BC8">
              <w:t>, Incinerador 2 e incinerador 1 (Fotograf</w:t>
            </w:r>
            <w:r w:rsidR="00A96DAC" w:rsidRPr="00D24BC8">
              <w:t>ía 2</w:t>
            </w:r>
            <w:r w:rsidR="00E14457" w:rsidRPr="00D24BC8">
              <w:t>).</w:t>
            </w:r>
          </w:p>
          <w:p w14:paraId="30F58588" w14:textId="77777777" w:rsidR="00164BCE" w:rsidRPr="00D24BC8" w:rsidRDefault="00164BCE" w:rsidP="007057F1"/>
          <w:p w14:paraId="30154463" w14:textId="455B0901" w:rsidR="00164BCE" w:rsidRPr="00D24BC8" w:rsidRDefault="00164BCE" w:rsidP="007057F1">
            <w:r w:rsidRPr="00D24BC8">
              <w:t>Los fiscalizadores recorren sistema de recolección de gases diluidos DNCG SF2. Dichos gases provienen de TKs Digestores 2 y TKs Evaporadores 2, de manera independiente y son conducidos a una línea común para ser quemados en Caldera Recuperadora 2. En caso de no disponibilidad de dicho equipo, son derivados a chimenea de venteo donde se aplica substancia encapsulante de forma automática, de acuerdo a lo declarado por el Sr. Juan Carlos Días</w:t>
            </w:r>
            <w:r w:rsidR="006657E7" w:rsidRPr="00D24BC8">
              <w:t>; ingeniero de producción de la planta</w:t>
            </w:r>
            <w:r w:rsidR="00E14457" w:rsidRPr="00D24BC8">
              <w:t xml:space="preserve"> (Fotograf</w:t>
            </w:r>
            <w:r w:rsidR="00456158" w:rsidRPr="00D24BC8">
              <w:t>ía 3</w:t>
            </w:r>
            <w:r w:rsidR="00E14457" w:rsidRPr="00D24BC8">
              <w:t>)</w:t>
            </w:r>
            <w:r w:rsidRPr="00D24BC8">
              <w:t>.</w:t>
            </w:r>
          </w:p>
          <w:p w14:paraId="561078FD" w14:textId="77777777" w:rsidR="00164BCE" w:rsidRPr="00D24BC8" w:rsidRDefault="00164BCE" w:rsidP="007057F1"/>
          <w:p w14:paraId="50FE5FCB" w14:textId="76EAC7E7" w:rsidR="00164BCE" w:rsidRDefault="00164BCE" w:rsidP="007057F1">
            <w:r w:rsidRPr="00D24BC8">
              <w:t xml:space="preserve">Los fiscalizadores observan sistema de recolección de gases de caustificación de SF2. En el lugar se observa equipo ventilador de gases desde los estanques y ductos de derivación y </w:t>
            </w:r>
            <w:r w:rsidR="009D678E">
              <w:t xml:space="preserve"> captación</w:t>
            </w:r>
            <w:r w:rsidRPr="00D24BC8">
              <w:t xml:space="preserve"> de los gases, los cuales son quemados en horno de cal de SF2. En caso de no disponibilidad de dicho equipo o ante falla de ventilador, los gases recolectados son descargados a la </w:t>
            </w:r>
            <w:r w:rsidR="00E14457" w:rsidRPr="00D24BC8">
              <w:t>atmósfera (Fotograf</w:t>
            </w:r>
            <w:r w:rsidR="00456158" w:rsidRPr="00D24BC8">
              <w:t>ía 4</w:t>
            </w:r>
            <w:r w:rsidR="00E14457" w:rsidRPr="00D24BC8">
              <w:t>)</w:t>
            </w:r>
            <w:r w:rsidRPr="00D24BC8">
              <w:t>.</w:t>
            </w:r>
          </w:p>
          <w:p w14:paraId="6249C704" w14:textId="77777777" w:rsidR="003E6057" w:rsidRDefault="003E6057" w:rsidP="007057F1"/>
          <w:p w14:paraId="46B67235" w14:textId="072558A0" w:rsidR="00164BCE" w:rsidRDefault="003E6057" w:rsidP="007057F1">
            <w:r w:rsidRPr="003E6057">
              <w:t>De regreso en oficina administrativa, y ante consulta por parte de los fiscalizadores sobre ocurrencia de algún incidente el día 31 de marzo, el Sr. Jorge Reyes; Superintendente de medio ambiente y seguridad, declara que aquel día estuvo fuera de servicio horno de cal línea 2, por lo que los gases provenientes de área de caustificación fueron derivados a la atmosfera. Adicionalmente indica que fueron contactados por representante de junta de vecinos del sector y por parte de encargado de medio ambiente de la I. Municipalidad de Nacimiento, informando a ambas partes las causas del incidente y aclarando las características de los gases.</w:t>
            </w:r>
          </w:p>
          <w:p w14:paraId="3EC595B7" w14:textId="77777777" w:rsidR="003E6057" w:rsidRDefault="003E6057" w:rsidP="007057F1"/>
          <w:p w14:paraId="3D0D7209" w14:textId="35138DEC" w:rsidR="003E6057" w:rsidRDefault="003E6057" w:rsidP="007057F1">
            <w:r>
              <w:t xml:space="preserve">Adicionalmente, en el punto 9 del acta de inspección se solicita (1) </w:t>
            </w:r>
            <w:r w:rsidRPr="003E6057">
              <w:t>Informe técnico sobre incidente ocurrido en horno de cal el día 31 de marzo de 2016; que dé cuenta de sus ca</w:t>
            </w:r>
            <w:r>
              <w:t xml:space="preserve">usas y de las medidas adoptadas, (2) </w:t>
            </w:r>
            <w:r w:rsidRPr="003E6057">
              <w:t>Informe técnico que dé cuenta de las causas más recurrentes de los venteos ocasionados en la plan</w:t>
            </w:r>
            <w:r>
              <w:t>ta desde el año 2015 a la fecha, y</w:t>
            </w:r>
            <w:r w:rsidR="00ED699C">
              <w:t xml:space="preserve"> (3) </w:t>
            </w:r>
            <w:r w:rsidR="00ED699C" w:rsidRPr="00ED699C">
              <w:t>Informe de proyectos a implementar relacionados con sistemas de recolección y control de gases TRS generados en la planta.</w:t>
            </w:r>
            <w:r w:rsidR="001140F3">
              <w:t xml:space="preserve"> Los antecedentes fueron presentados mediante carta GP-021/16 de 13 de abril de </w:t>
            </w:r>
            <w:r w:rsidR="001140F3" w:rsidRPr="004C7DC9">
              <w:t xml:space="preserve">2016 </w:t>
            </w:r>
            <w:r w:rsidR="004C7DC9" w:rsidRPr="004C7DC9">
              <w:t>(Anexo 2</w:t>
            </w:r>
            <w:r w:rsidR="001140F3" w:rsidRPr="004C7DC9">
              <w:t>).</w:t>
            </w:r>
          </w:p>
          <w:p w14:paraId="5FD984A6" w14:textId="77777777" w:rsidR="00DD5688" w:rsidRDefault="00DD5688" w:rsidP="007057F1"/>
          <w:p w14:paraId="36C2C7D8" w14:textId="4C33D523" w:rsidR="00DD5688" w:rsidRDefault="00A802EE" w:rsidP="007057F1">
            <w:r>
              <w:t xml:space="preserve">Respecto de (1) </w:t>
            </w:r>
            <w:r w:rsidRPr="003E6057">
              <w:t>Informe técnico sobre incidente ocurrido en horno de cal el día 31 de marzo de 2016; que dé cuenta de sus ca</w:t>
            </w:r>
            <w:r>
              <w:t>usas y de las medidas adoptadas: el titular señala que</w:t>
            </w:r>
            <w:r w:rsidRPr="00A00EAE">
              <w:rPr>
                <w:i/>
              </w:rPr>
              <w:t xml:space="preserve"> </w:t>
            </w:r>
            <w:r w:rsidR="00A00EAE" w:rsidRPr="00A00EAE">
              <w:rPr>
                <w:i/>
              </w:rPr>
              <w:t>“no hubo incidentes, contingencias ni emergencias el día 31 de marzo, pues el equipo estaba fuera de servicio por mantención programada”</w:t>
            </w:r>
            <w:r w:rsidR="00F44FAC">
              <w:rPr>
                <w:i/>
              </w:rPr>
              <w:t xml:space="preserve">. </w:t>
            </w:r>
            <w:r w:rsidR="00F44FAC" w:rsidRPr="00F44FAC">
              <w:t xml:space="preserve">En virtud de lo anterior, el </w:t>
            </w:r>
            <w:r w:rsidR="00F44FAC">
              <w:t>titular señala que los gases fueron derivados a la atmosfera previa aplicación de producto neutralizante de olores y que “</w:t>
            </w:r>
            <w:r w:rsidR="00F44FAC">
              <w:rPr>
                <w:i/>
              </w:rPr>
              <w:t xml:space="preserve">se siguieron recolectando dichos gases diluidos y fueron tratados, bajando su temperatura, disminuyendo así su volumen y humedad”. </w:t>
            </w:r>
            <w:r w:rsidR="004851BD">
              <w:t>Agrega además que los gases de caustificación pueden ser derivados a la atmosfera puesto que aún no es exigible legalmente su recolección, tratamiento y combustión, de acuerdo a lo establecido en el artículo 8° del D.S. 37/2013.</w:t>
            </w:r>
          </w:p>
          <w:p w14:paraId="25C66CFB" w14:textId="77777777" w:rsidR="00543475" w:rsidRDefault="00543475" w:rsidP="007057F1"/>
          <w:p w14:paraId="6D55243E" w14:textId="712A3262" w:rsidR="00DE4F3F" w:rsidRPr="00F44FAC" w:rsidRDefault="00543475" w:rsidP="007057F1">
            <w:r>
              <w:t xml:space="preserve">Respecto de </w:t>
            </w:r>
            <w:r w:rsidRPr="00543475">
              <w:t>(2) Informe técnico que dé cuenta de las causas más recurrentes de los venteos ocasionados en la planta desde el año 2015 a la fecha</w:t>
            </w:r>
            <w:r w:rsidR="00DE4F3F">
              <w:t>, el titular señala que, en el periodo comprendido entre el 01 de enero de 2015 al 06 de abril de 2016, han existido 50 venteos asociados a 24 causas distintas, de las cuales 5 han ocurrido más de una vez. Las causas más frecuentes son: 1) cambio de boquilla lanza de petróleo de horno de cal SF2; 2) Alto CO detectado en el flujo de gases al precipitador del horno de cal SF2; 3) Variación de temperatura de gases DTVG SF1; 4) Falla ventilador aire secundario DNCG SF2; y 5) Reparación fuga en línea de vapor hacia calentador de gases DNCG SF1.</w:t>
            </w:r>
          </w:p>
          <w:p w14:paraId="697986C1" w14:textId="77777777" w:rsidR="00DD5688" w:rsidRDefault="00DD5688" w:rsidP="007057F1"/>
          <w:p w14:paraId="28F8100B" w14:textId="0B8E0FC1" w:rsidR="00DE4F3F" w:rsidRDefault="00DE4F3F" w:rsidP="00DE4F3F">
            <w:r>
              <w:t>Respecto de (3</w:t>
            </w:r>
            <w:r w:rsidRPr="00543475">
              <w:t>)</w:t>
            </w:r>
            <w:r>
              <w:t xml:space="preserve"> </w:t>
            </w:r>
            <w:r w:rsidRPr="00ED699C">
              <w:t>Informe de proyectos a implementar relacionados con sistemas de recolección y control de g</w:t>
            </w:r>
            <w:r w:rsidR="002B4CA8">
              <w:t>ases TRS generados en la planta, el titular expresa que actualmente no poseen proyectos a implementar en la planta Santa Fe, en el corto plazo.</w:t>
            </w:r>
          </w:p>
          <w:p w14:paraId="75827098" w14:textId="57F5544D" w:rsidR="00DE4F3F" w:rsidRDefault="00DE4F3F" w:rsidP="007057F1"/>
          <w:p w14:paraId="7633796B" w14:textId="77777777" w:rsidR="00DD5688" w:rsidRDefault="00DD5688" w:rsidP="007057F1"/>
          <w:p w14:paraId="2FC5FFDF" w14:textId="77777777" w:rsidR="00DD5688" w:rsidRDefault="00DD5688" w:rsidP="007057F1"/>
          <w:p w14:paraId="59F5ED8B" w14:textId="77777777" w:rsidR="00DD5688" w:rsidRDefault="00DD5688" w:rsidP="007057F1"/>
          <w:p w14:paraId="4AA6DE0A" w14:textId="77777777" w:rsidR="00DD5688" w:rsidRDefault="00DD5688" w:rsidP="007057F1"/>
          <w:p w14:paraId="7EA0F8BA" w14:textId="77777777" w:rsidR="00DD5688" w:rsidRDefault="00DD5688" w:rsidP="007057F1"/>
          <w:p w14:paraId="0072E246" w14:textId="77777777" w:rsidR="00DD5688" w:rsidRDefault="00DD5688" w:rsidP="007057F1"/>
          <w:p w14:paraId="525F3DB8" w14:textId="77777777" w:rsidR="00DD5688" w:rsidRDefault="00DD5688" w:rsidP="007057F1"/>
          <w:p w14:paraId="2ACF8EB8" w14:textId="77777777" w:rsidR="00DD5688" w:rsidRDefault="00DD5688" w:rsidP="007057F1"/>
          <w:p w14:paraId="05F9AE53" w14:textId="77777777" w:rsidR="00D20120" w:rsidRPr="00EF0A2C" w:rsidRDefault="00D20120" w:rsidP="00D20120">
            <w:pPr>
              <w:rPr>
                <w:b/>
              </w:rPr>
            </w:pPr>
            <w:r w:rsidRPr="00EF0A2C">
              <w:rPr>
                <w:b/>
              </w:rPr>
              <w:t>Conclusiones del análisis de la información</w:t>
            </w:r>
          </w:p>
          <w:p w14:paraId="56A15C1A" w14:textId="77777777" w:rsidR="00D20120" w:rsidRPr="00EB3598" w:rsidRDefault="00D20120" w:rsidP="00D20120">
            <w:pPr>
              <w:rPr>
                <w:highlight w:val="yellow"/>
              </w:rPr>
            </w:pPr>
          </w:p>
          <w:p w14:paraId="302ACAF8" w14:textId="4710C4D7" w:rsidR="00E052B0" w:rsidRPr="00F07719" w:rsidRDefault="000A4DA6" w:rsidP="009D678E">
            <w:r>
              <w:t xml:space="preserve">De las actividades </w:t>
            </w:r>
            <w:r w:rsidR="00882883">
              <w:t>de inspección</w:t>
            </w:r>
            <w:r>
              <w:t xml:space="preserve"> realizadas </w:t>
            </w:r>
            <w:r w:rsidR="00882883">
              <w:t>y el análisis de información, es posible concluir que no se detectan hallazgos respecto de las materias objeto de fiscalización</w:t>
            </w:r>
            <w:r w:rsidR="009D678E">
              <w:t>,</w:t>
            </w:r>
            <w:r w:rsidR="00882883">
              <w:t xml:space="preserve"> </w:t>
            </w:r>
            <w:r w:rsidR="009D678E">
              <w:t>relacionado con</w:t>
            </w:r>
            <w:r w:rsidR="00882883">
              <w:t xml:space="preserve"> los instrumentos de carácter ambiental aplicable.</w:t>
            </w:r>
          </w:p>
        </w:tc>
      </w:tr>
    </w:tbl>
    <w:p w14:paraId="065A8114" w14:textId="1258AF41" w:rsidR="00A74310" w:rsidRDefault="00A74310">
      <w:pPr>
        <w:jc w:val="left"/>
        <w:rPr>
          <w:rFonts w:cstheme="minorHAnsi"/>
          <w:b/>
          <w:sz w:val="14"/>
          <w:szCs w:val="24"/>
        </w:rPr>
      </w:pPr>
    </w:p>
    <w:p w14:paraId="45B1678D" w14:textId="77777777" w:rsidR="009859E0" w:rsidRDefault="009859E0">
      <w:pPr>
        <w:jc w:val="left"/>
        <w:rPr>
          <w:rFonts w:cstheme="minorHAnsi"/>
          <w:b/>
          <w:sz w:val="14"/>
          <w:szCs w:val="24"/>
        </w:rPr>
        <w:sectPr w:rsidR="009859E0" w:rsidSect="00A70F8F">
          <w:pgSz w:w="15840" w:h="12240" w:orient="landscape"/>
          <w:pgMar w:top="1134" w:right="1134" w:bottom="1134" w:left="1134" w:header="709" w:footer="709" w:gutter="0"/>
          <w:cols w:space="708"/>
          <w:docGrid w:linePitch="360"/>
        </w:sectPr>
      </w:pPr>
      <w:bookmarkStart w:id="105" w:name="_GoBack"/>
      <w:bookmarkEnd w:id="105"/>
    </w:p>
    <w:tbl>
      <w:tblPr>
        <w:tblW w:w="14001" w:type="dxa"/>
        <w:jc w:val="center"/>
        <w:tblLayout w:type="fixed"/>
        <w:tblCellMar>
          <w:left w:w="70" w:type="dxa"/>
          <w:right w:w="70" w:type="dxa"/>
        </w:tblCellMar>
        <w:tblLook w:val="04A0" w:firstRow="1" w:lastRow="0" w:firstColumn="1" w:lastColumn="0" w:noHBand="0" w:noVBand="1"/>
      </w:tblPr>
      <w:tblGrid>
        <w:gridCol w:w="2168"/>
        <w:gridCol w:w="4774"/>
        <w:gridCol w:w="3707"/>
        <w:gridCol w:w="3352"/>
      </w:tblGrid>
      <w:tr w:rsidR="008F3977" w:rsidRPr="0025129B" w14:paraId="6386D93A" w14:textId="77777777" w:rsidTr="00DB14C7">
        <w:trPr>
          <w:trHeight w:val="301"/>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0763A8" w14:textId="77777777" w:rsidR="008F3977" w:rsidRPr="00EB3598" w:rsidRDefault="008F3977" w:rsidP="0008163C">
            <w:pPr>
              <w:jc w:val="center"/>
              <w:rPr>
                <w:rFonts w:eastAsia="Times New Roman"/>
                <w:b/>
                <w:bCs/>
                <w:color w:val="000000"/>
                <w:sz w:val="20"/>
                <w:szCs w:val="20"/>
                <w:highlight w:val="yellow"/>
                <w:lang w:eastAsia="es-CL"/>
              </w:rPr>
            </w:pPr>
            <w:r w:rsidRPr="002736EB">
              <w:rPr>
                <w:rFonts w:eastAsia="Times New Roman"/>
                <w:b/>
                <w:bCs/>
                <w:color w:val="000000"/>
                <w:sz w:val="20"/>
                <w:szCs w:val="20"/>
                <w:lang w:eastAsia="es-CL"/>
              </w:rPr>
              <w:lastRenderedPageBreak/>
              <w:t xml:space="preserve">Registros </w:t>
            </w:r>
          </w:p>
        </w:tc>
      </w:tr>
      <w:tr w:rsidR="008F3977" w:rsidRPr="0025129B" w14:paraId="41356A8A" w14:textId="77777777" w:rsidTr="00DB14C7">
        <w:trPr>
          <w:trHeight w:val="7390"/>
          <w:jc w:val="center"/>
        </w:trPr>
        <w:tc>
          <w:tcPr>
            <w:tcW w:w="2479" w:type="pct"/>
            <w:gridSpan w:val="2"/>
            <w:tcBorders>
              <w:top w:val="nil"/>
              <w:left w:val="single" w:sz="4" w:space="0" w:color="auto"/>
              <w:right w:val="single" w:sz="4" w:space="0" w:color="auto"/>
            </w:tcBorders>
            <w:shd w:val="clear" w:color="auto" w:fill="auto"/>
            <w:noWrap/>
            <w:vAlign w:val="center"/>
            <w:hideMark/>
          </w:tcPr>
          <w:p w14:paraId="067367ED" w14:textId="1856FCBC" w:rsidR="008F3977" w:rsidRPr="00EB3598" w:rsidRDefault="008A2779" w:rsidP="0008163C">
            <w:pPr>
              <w:jc w:val="center"/>
              <w:rPr>
                <w:rFonts w:eastAsia="Times New Roman"/>
                <w:color w:val="000000"/>
                <w:sz w:val="20"/>
                <w:szCs w:val="20"/>
                <w:highlight w:val="yellow"/>
                <w:lang w:eastAsia="es-CL"/>
              </w:rPr>
            </w:pPr>
            <w:r w:rsidRPr="008A2779">
              <w:rPr>
                <w:rFonts w:eastAsia="Times New Roman"/>
                <w:noProof/>
                <w:color w:val="000000"/>
                <w:sz w:val="20"/>
                <w:szCs w:val="20"/>
                <w:lang w:eastAsia="es-CL"/>
              </w:rPr>
              <w:drawing>
                <wp:inline distT="0" distB="0" distL="0" distR="0" wp14:anchorId="3A6A3A54" wp14:editId="7992093B">
                  <wp:extent cx="3356147" cy="4476466"/>
                  <wp:effectExtent l="0" t="0" r="0" b="635"/>
                  <wp:docPr id="2" name="Imagen 2" descr="C:\SMA\EXPEDIENTES\Expedientes 2016\Oficio\DFZ-2016-3256-VIII-RCA-IA CMPC Planta Santa Fe\Fotos inspección\IMG_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MA\EXPEDIENTES\Expedientes 2016\Oficio\DFZ-2016-3256-VIII-RCA-IA CMPC Planta Santa Fe\Fotos inspección\IMG_022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63445" cy="4486200"/>
                          </a:xfrm>
                          <a:prstGeom prst="rect">
                            <a:avLst/>
                          </a:prstGeom>
                          <a:noFill/>
                          <a:ln>
                            <a:noFill/>
                          </a:ln>
                        </pic:spPr>
                      </pic:pic>
                    </a:graphicData>
                  </a:graphic>
                </wp:inline>
              </w:drawing>
            </w:r>
          </w:p>
        </w:tc>
        <w:tc>
          <w:tcPr>
            <w:tcW w:w="2521" w:type="pct"/>
            <w:gridSpan w:val="2"/>
            <w:tcBorders>
              <w:top w:val="nil"/>
              <w:left w:val="single" w:sz="4" w:space="0" w:color="auto"/>
              <w:right w:val="single" w:sz="4" w:space="0" w:color="auto"/>
            </w:tcBorders>
            <w:shd w:val="clear" w:color="auto" w:fill="auto"/>
            <w:noWrap/>
            <w:vAlign w:val="center"/>
            <w:hideMark/>
          </w:tcPr>
          <w:p w14:paraId="1466A786" w14:textId="74D7A064" w:rsidR="008F3977" w:rsidRPr="00EB3598" w:rsidRDefault="00456158" w:rsidP="0008163C">
            <w:pPr>
              <w:jc w:val="center"/>
              <w:rPr>
                <w:rFonts w:eastAsia="Times New Roman"/>
                <w:color w:val="000000"/>
                <w:sz w:val="20"/>
                <w:szCs w:val="20"/>
                <w:highlight w:val="yellow"/>
                <w:lang w:eastAsia="es-CL"/>
              </w:rPr>
            </w:pPr>
            <w:r w:rsidRPr="00456158">
              <w:rPr>
                <w:rFonts w:eastAsia="Times New Roman"/>
                <w:noProof/>
                <w:color w:val="000000"/>
                <w:sz w:val="20"/>
                <w:szCs w:val="20"/>
                <w:lang w:eastAsia="es-CL"/>
              </w:rPr>
              <w:drawing>
                <wp:inline distT="0" distB="0" distL="0" distR="0" wp14:anchorId="0E90FC3A" wp14:editId="03D0FC19">
                  <wp:extent cx="4224849" cy="3167503"/>
                  <wp:effectExtent l="0" t="0" r="4445" b="0"/>
                  <wp:docPr id="4" name="Imagen 4" descr="C:\SMA\EXPEDIENTES\Expedientes 2016\Oficio\DFZ-2016-3256-VIII-RCA-IA CMPC Planta Santa Fe\Fotos inspección\IMG_022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MA\EXPEDIENTES\Expedientes 2016\Oficio\DFZ-2016-3256-VIII-RCA-IA CMPC Planta Santa Fe\Fotos inspección\IMG_0226 (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31512" cy="3172499"/>
                          </a:xfrm>
                          <a:prstGeom prst="rect">
                            <a:avLst/>
                          </a:prstGeom>
                          <a:noFill/>
                          <a:ln>
                            <a:noFill/>
                          </a:ln>
                        </pic:spPr>
                      </pic:pic>
                    </a:graphicData>
                  </a:graphic>
                </wp:inline>
              </w:drawing>
            </w:r>
          </w:p>
        </w:tc>
      </w:tr>
      <w:tr w:rsidR="008F3977" w:rsidRPr="0025129B" w14:paraId="63A8E2CB" w14:textId="77777777" w:rsidTr="00DB14C7">
        <w:trPr>
          <w:trHeight w:val="301"/>
          <w:jc w:val="center"/>
        </w:trPr>
        <w:tc>
          <w:tcPr>
            <w:tcW w:w="774" w:type="pct"/>
            <w:tcBorders>
              <w:top w:val="single" w:sz="4" w:space="0" w:color="auto"/>
              <w:left w:val="single" w:sz="4" w:space="0" w:color="auto"/>
              <w:bottom w:val="single" w:sz="4" w:space="0" w:color="auto"/>
              <w:right w:val="nil"/>
            </w:tcBorders>
            <w:shd w:val="clear" w:color="auto" w:fill="auto"/>
            <w:noWrap/>
            <w:vAlign w:val="center"/>
            <w:hideMark/>
          </w:tcPr>
          <w:p w14:paraId="39450614" w14:textId="7BBB67FB" w:rsidR="008F3977" w:rsidRPr="00A963C4" w:rsidRDefault="008F3977" w:rsidP="002736EB">
            <w:pPr>
              <w:pStyle w:val="Descripcin"/>
              <w:rPr>
                <w:rFonts w:eastAsia="Times New Roman"/>
                <w:color w:val="000000"/>
                <w:szCs w:val="18"/>
                <w:lang w:eastAsia="es-CL"/>
              </w:rPr>
            </w:pPr>
            <w:bookmarkStart w:id="106" w:name="_Toc436837619"/>
            <w:bookmarkStart w:id="107" w:name="_Toc439952479"/>
            <w:bookmarkStart w:id="108" w:name="_Toc465925938"/>
            <w:r w:rsidRPr="00A963C4">
              <w:t>F</w:t>
            </w:r>
            <w:r w:rsidR="008A2779" w:rsidRPr="00A963C4">
              <w:t>otografía</w:t>
            </w:r>
            <w:r w:rsidR="000C5146" w:rsidRPr="00A963C4">
              <w:t xml:space="preserve"> </w:t>
            </w:r>
            <w:bookmarkEnd w:id="106"/>
            <w:bookmarkEnd w:id="107"/>
            <w:r w:rsidR="008A2779" w:rsidRPr="00A963C4">
              <w:t>1</w:t>
            </w:r>
            <w:bookmarkEnd w:id="108"/>
          </w:p>
        </w:tc>
        <w:tc>
          <w:tcPr>
            <w:tcW w:w="170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806EDDB" w14:textId="65D47772" w:rsidR="008F3977" w:rsidRPr="00A963C4" w:rsidRDefault="008F3977" w:rsidP="008A2779">
            <w:pPr>
              <w:jc w:val="left"/>
              <w:rPr>
                <w:rFonts w:eastAsia="Times New Roman"/>
                <w:b/>
                <w:color w:val="000000"/>
                <w:sz w:val="18"/>
                <w:szCs w:val="18"/>
                <w:lang w:eastAsia="es-CL"/>
              </w:rPr>
            </w:pPr>
            <w:r w:rsidRPr="00A963C4">
              <w:rPr>
                <w:rFonts w:eastAsia="Times New Roman"/>
                <w:b/>
                <w:color w:val="000000"/>
                <w:sz w:val="18"/>
                <w:szCs w:val="18"/>
                <w:lang w:eastAsia="es-CL"/>
              </w:rPr>
              <w:t>Fecha</w:t>
            </w:r>
            <w:r w:rsidRPr="00A963C4">
              <w:rPr>
                <w:rFonts w:eastAsia="Times New Roman"/>
                <w:color w:val="000000"/>
                <w:sz w:val="18"/>
                <w:szCs w:val="18"/>
                <w:lang w:eastAsia="es-CL"/>
              </w:rPr>
              <w:t xml:space="preserve"> </w:t>
            </w:r>
            <w:r w:rsidRPr="00A963C4">
              <w:rPr>
                <w:rFonts w:eastAsia="Times New Roman"/>
                <w:b/>
                <w:sz w:val="18"/>
                <w:szCs w:val="18"/>
                <w:lang w:eastAsia="es-CL"/>
              </w:rPr>
              <w:t xml:space="preserve">: </w:t>
            </w:r>
            <w:r w:rsidR="002736EB" w:rsidRPr="00A963C4">
              <w:rPr>
                <w:rFonts w:eastAsia="Times New Roman"/>
                <w:sz w:val="18"/>
                <w:szCs w:val="18"/>
                <w:lang w:eastAsia="es-CL"/>
              </w:rPr>
              <w:t xml:space="preserve"> </w:t>
            </w:r>
            <w:r w:rsidR="00A96DAC" w:rsidRPr="00A963C4">
              <w:rPr>
                <w:rFonts w:eastAsia="Times New Roman"/>
                <w:sz w:val="18"/>
                <w:szCs w:val="18"/>
                <w:lang w:eastAsia="es-CL"/>
              </w:rPr>
              <w:t>06/04/2016</w:t>
            </w:r>
          </w:p>
        </w:tc>
        <w:tc>
          <w:tcPr>
            <w:tcW w:w="1324" w:type="pct"/>
            <w:tcBorders>
              <w:top w:val="single" w:sz="4" w:space="0" w:color="auto"/>
              <w:left w:val="nil"/>
              <w:bottom w:val="single" w:sz="4" w:space="0" w:color="auto"/>
              <w:right w:val="nil"/>
            </w:tcBorders>
            <w:shd w:val="clear" w:color="auto" w:fill="auto"/>
            <w:noWrap/>
            <w:vAlign w:val="center"/>
            <w:hideMark/>
          </w:tcPr>
          <w:p w14:paraId="2CDFB411" w14:textId="1F4C6F89" w:rsidR="008F3977" w:rsidRPr="00A963C4" w:rsidRDefault="00A96DAC" w:rsidP="002736EB">
            <w:pPr>
              <w:pStyle w:val="Descripcin"/>
              <w:rPr>
                <w:szCs w:val="18"/>
              </w:rPr>
            </w:pPr>
            <w:bookmarkStart w:id="109" w:name="_Toc465925939"/>
            <w:r w:rsidRPr="00A963C4">
              <w:t>Fotografía 2</w:t>
            </w:r>
            <w:bookmarkEnd w:id="109"/>
          </w:p>
        </w:tc>
        <w:tc>
          <w:tcPr>
            <w:tcW w:w="119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0BAAEC" w14:textId="1F71F022" w:rsidR="008F3977" w:rsidRPr="00A963C4" w:rsidRDefault="008F3977" w:rsidP="006F2B64">
            <w:pPr>
              <w:jc w:val="left"/>
              <w:rPr>
                <w:rFonts w:eastAsia="Times New Roman"/>
                <w:b/>
                <w:color w:val="000000"/>
                <w:sz w:val="18"/>
                <w:szCs w:val="18"/>
                <w:lang w:eastAsia="es-CL"/>
              </w:rPr>
            </w:pPr>
            <w:r w:rsidRPr="00A963C4">
              <w:rPr>
                <w:rFonts w:eastAsia="Times New Roman"/>
                <w:b/>
                <w:color w:val="000000"/>
                <w:sz w:val="18"/>
                <w:szCs w:val="18"/>
                <w:lang w:eastAsia="es-CL"/>
              </w:rPr>
              <w:t xml:space="preserve">Fecha : </w:t>
            </w:r>
            <w:r w:rsidR="00A96DAC" w:rsidRPr="00A963C4">
              <w:rPr>
                <w:rFonts w:eastAsia="Times New Roman"/>
                <w:sz w:val="18"/>
                <w:szCs w:val="18"/>
                <w:lang w:eastAsia="es-CL"/>
              </w:rPr>
              <w:t>06/04/2016</w:t>
            </w:r>
          </w:p>
        </w:tc>
      </w:tr>
      <w:tr w:rsidR="008F3977" w:rsidRPr="0025129B" w14:paraId="75E93ED4" w14:textId="77777777" w:rsidTr="00DB14C7">
        <w:trPr>
          <w:trHeight w:val="301"/>
          <w:jc w:val="center"/>
        </w:trPr>
        <w:tc>
          <w:tcPr>
            <w:tcW w:w="2479"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218CC22C" w14:textId="77777777" w:rsidR="008F3977" w:rsidRPr="00A963C4" w:rsidRDefault="008F3977" w:rsidP="0008163C">
            <w:pPr>
              <w:jc w:val="left"/>
              <w:rPr>
                <w:rFonts w:eastAsia="Times New Roman"/>
                <w:b/>
                <w:color w:val="000000"/>
                <w:sz w:val="18"/>
                <w:szCs w:val="18"/>
                <w:lang w:eastAsia="es-CL"/>
              </w:rPr>
            </w:pPr>
            <w:r w:rsidRPr="00A963C4">
              <w:rPr>
                <w:rFonts w:eastAsia="Times New Roman"/>
                <w:b/>
                <w:color w:val="000000"/>
                <w:sz w:val="18"/>
                <w:szCs w:val="18"/>
                <w:lang w:eastAsia="es-CL"/>
              </w:rPr>
              <w:t>Descripción medio de prueba:</w:t>
            </w:r>
            <w:r w:rsidRPr="00A963C4">
              <w:rPr>
                <w:rFonts w:eastAsia="Times New Roman"/>
                <w:color w:val="000000"/>
                <w:sz w:val="18"/>
                <w:szCs w:val="18"/>
                <w:lang w:eastAsia="es-CL"/>
              </w:rPr>
              <w:t xml:space="preserve"> </w:t>
            </w:r>
          </w:p>
          <w:p w14:paraId="3001CE4E" w14:textId="2F56465D" w:rsidR="008F3977" w:rsidRPr="00A963C4" w:rsidRDefault="00243C7F" w:rsidP="0008163C">
            <w:pPr>
              <w:jc w:val="left"/>
              <w:rPr>
                <w:rFonts w:eastAsia="Times New Roman"/>
                <w:color w:val="000000"/>
                <w:sz w:val="18"/>
                <w:szCs w:val="18"/>
                <w:lang w:eastAsia="es-CL"/>
              </w:rPr>
            </w:pPr>
            <w:r w:rsidRPr="00A963C4">
              <w:rPr>
                <w:rFonts w:eastAsia="Times New Roman"/>
                <w:color w:val="000000"/>
                <w:sz w:val="18"/>
                <w:szCs w:val="18"/>
                <w:lang w:eastAsia="es-CL"/>
              </w:rPr>
              <w:t>Sistema de captación alternativo utilizado para la captación de los gases concentrados CNCG área evaporadores y fibra SF1.</w:t>
            </w:r>
          </w:p>
        </w:tc>
        <w:tc>
          <w:tcPr>
            <w:tcW w:w="2521"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50544247" w14:textId="77777777" w:rsidR="008F3977" w:rsidRPr="00A963C4" w:rsidRDefault="008F3977" w:rsidP="0008163C">
            <w:pPr>
              <w:jc w:val="left"/>
              <w:rPr>
                <w:rFonts w:eastAsia="Times New Roman"/>
                <w:b/>
                <w:color w:val="000000"/>
                <w:sz w:val="18"/>
                <w:szCs w:val="18"/>
                <w:lang w:eastAsia="es-CL"/>
              </w:rPr>
            </w:pPr>
            <w:r w:rsidRPr="00A963C4">
              <w:rPr>
                <w:rFonts w:eastAsia="Times New Roman"/>
                <w:b/>
                <w:color w:val="000000"/>
                <w:sz w:val="18"/>
                <w:szCs w:val="18"/>
                <w:lang w:eastAsia="es-CL"/>
              </w:rPr>
              <w:t>Descripción medio de prueba:</w:t>
            </w:r>
            <w:r w:rsidRPr="00A963C4">
              <w:rPr>
                <w:rFonts w:eastAsia="Times New Roman"/>
                <w:color w:val="000000"/>
                <w:sz w:val="18"/>
                <w:szCs w:val="18"/>
                <w:lang w:eastAsia="es-CL"/>
              </w:rPr>
              <w:t xml:space="preserve"> </w:t>
            </w:r>
          </w:p>
          <w:p w14:paraId="4B7F839F" w14:textId="59668452" w:rsidR="008F3977" w:rsidRPr="00A963C4" w:rsidRDefault="00A963C4" w:rsidP="006F2B64">
            <w:pPr>
              <w:jc w:val="left"/>
              <w:rPr>
                <w:rFonts w:eastAsia="Times New Roman"/>
                <w:color w:val="000000"/>
                <w:sz w:val="18"/>
                <w:szCs w:val="18"/>
                <w:lang w:eastAsia="es-CL"/>
              </w:rPr>
            </w:pPr>
            <w:r w:rsidRPr="00A963C4">
              <w:rPr>
                <w:rFonts w:eastAsia="Times New Roman"/>
                <w:color w:val="000000"/>
                <w:sz w:val="18"/>
                <w:szCs w:val="18"/>
                <w:lang w:eastAsia="es-CL"/>
              </w:rPr>
              <w:t>Sistema de conducción de GNCG SF2 desde evaporadores SF2</w:t>
            </w:r>
          </w:p>
        </w:tc>
      </w:tr>
      <w:tr w:rsidR="008F3977" w:rsidRPr="0025129B" w14:paraId="2650A2DE" w14:textId="77777777" w:rsidTr="00DB14C7">
        <w:trPr>
          <w:trHeight w:val="325"/>
          <w:jc w:val="center"/>
        </w:trPr>
        <w:tc>
          <w:tcPr>
            <w:tcW w:w="2479" w:type="pct"/>
            <w:gridSpan w:val="2"/>
            <w:vMerge/>
            <w:tcBorders>
              <w:top w:val="single" w:sz="4" w:space="0" w:color="auto"/>
              <w:left w:val="single" w:sz="4" w:space="0" w:color="auto"/>
              <w:bottom w:val="single" w:sz="4" w:space="0" w:color="000000"/>
              <w:right w:val="single" w:sz="4" w:space="0" w:color="000000"/>
            </w:tcBorders>
            <w:vAlign w:val="center"/>
            <w:hideMark/>
          </w:tcPr>
          <w:p w14:paraId="101C4394" w14:textId="77777777" w:rsidR="008F3977" w:rsidRPr="00EB3598" w:rsidRDefault="008F3977" w:rsidP="0008163C">
            <w:pPr>
              <w:jc w:val="left"/>
              <w:rPr>
                <w:rFonts w:eastAsia="Times New Roman"/>
                <w:color w:val="000000"/>
                <w:sz w:val="20"/>
                <w:szCs w:val="20"/>
                <w:highlight w:val="yellow"/>
                <w:lang w:eastAsia="es-CL"/>
              </w:rPr>
            </w:pPr>
          </w:p>
        </w:tc>
        <w:tc>
          <w:tcPr>
            <w:tcW w:w="2521" w:type="pct"/>
            <w:gridSpan w:val="2"/>
            <w:vMerge/>
            <w:tcBorders>
              <w:top w:val="single" w:sz="4" w:space="0" w:color="auto"/>
              <w:left w:val="single" w:sz="4" w:space="0" w:color="auto"/>
              <w:bottom w:val="single" w:sz="4" w:space="0" w:color="000000"/>
              <w:right w:val="single" w:sz="4" w:space="0" w:color="000000"/>
            </w:tcBorders>
            <w:vAlign w:val="center"/>
            <w:hideMark/>
          </w:tcPr>
          <w:p w14:paraId="27594249" w14:textId="77777777" w:rsidR="008F3977" w:rsidRPr="00EB3598" w:rsidRDefault="008F3977" w:rsidP="0008163C">
            <w:pPr>
              <w:jc w:val="left"/>
              <w:rPr>
                <w:rFonts w:eastAsia="Times New Roman"/>
                <w:color w:val="000000"/>
                <w:sz w:val="20"/>
                <w:szCs w:val="20"/>
                <w:highlight w:val="yellow"/>
                <w:lang w:eastAsia="es-CL"/>
              </w:rPr>
            </w:pPr>
          </w:p>
        </w:tc>
      </w:tr>
    </w:tbl>
    <w:p w14:paraId="06330A63" w14:textId="48969DF2" w:rsidR="00456158" w:rsidRDefault="00456158">
      <w:pPr>
        <w:jc w:val="left"/>
        <w:rPr>
          <w:rFonts w:cstheme="minorHAnsi"/>
          <w:b/>
          <w:sz w:val="14"/>
          <w:szCs w:val="24"/>
        </w:rPr>
      </w:pPr>
    </w:p>
    <w:p w14:paraId="55363A29" w14:textId="1C620A4B" w:rsidR="00456158" w:rsidRDefault="00456158" w:rsidP="00456158">
      <w:pPr>
        <w:rPr>
          <w:rFonts w:cstheme="minorHAnsi"/>
          <w:sz w:val="14"/>
          <w:szCs w:val="24"/>
        </w:rPr>
      </w:pPr>
    </w:p>
    <w:p w14:paraId="78319916" w14:textId="1680397E" w:rsidR="00456158" w:rsidRDefault="00456158" w:rsidP="00456158">
      <w:pPr>
        <w:tabs>
          <w:tab w:val="left" w:pos="1429"/>
        </w:tabs>
        <w:rPr>
          <w:rFonts w:cstheme="minorHAnsi"/>
          <w:sz w:val="14"/>
          <w:szCs w:val="24"/>
        </w:rPr>
      </w:pPr>
      <w:r>
        <w:rPr>
          <w:rFonts w:cstheme="minorHAnsi"/>
          <w:sz w:val="14"/>
          <w:szCs w:val="24"/>
        </w:rPr>
        <w:tab/>
      </w:r>
    </w:p>
    <w:p w14:paraId="502A55CA" w14:textId="77777777" w:rsidR="00456158" w:rsidRDefault="00456158" w:rsidP="00456158">
      <w:pPr>
        <w:tabs>
          <w:tab w:val="left" w:pos="1429"/>
        </w:tabs>
        <w:rPr>
          <w:rFonts w:cstheme="minorHAnsi"/>
          <w:sz w:val="14"/>
          <w:szCs w:val="24"/>
        </w:rPr>
      </w:pPr>
    </w:p>
    <w:tbl>
      <w:tblPr>
        <w:tblW w:w="14001" w:type="dxa"/>
        <w:jc w:val="center"/>
        <w:tblLayout w:type="fixed"/>
        <w:tblCellMar>
          <w:left w:w="70" w:type="dxa"/>
          <w:right w:w="70" w:type="dxa"/>
        </w:tblCellMar>
        <w:tblLook w:val="04A0" w:firstRow="1" w:lastRow="0" w:firstColumn="1" w:lastColumn="0" w:noHBand="0" w:noVBand="1"/>
      </w:tblPr>
      <w:tblGrid>
        <w:gridCol w:w="2168"/>
        <w:gridCol w:w="4774"/>
        <w:gridCol w:w="3707"/>
        <w:gridCol w:w="3352"/>
      </w:tblGrid>
      <w:tr w:rsidR="00DB14C7" w:rsidRPr="0025129B" w14:paraId="0B8B1762" w14:textId="77777777" w:rsidTr="00B904AF">
        <w:trPr>
          <w:trHeight w:val="301"/>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B7BE849" w14:textId="77777777" w:rsidR="00DB14C7" w:rsidRPr="00EB3598" w:rsidRDefault="00DB14C7" w:rsidP="00B904AF">
            <w:pPr>
              <w:jc w:val="center"/>
              <w:rPr>
                <w:rFonts w:eastAsia="Times New Roman"/>
                <w:b/>
                <w:bCs/>
                <w:color w:val="000000"/>
                <w:sz w:val="20"/>
                <w:szCs w:val="20"/>
                <w:highlight w:val="yellow"/>
                <w:lang w:eastAsia="es-CL"/>
              </w:rPr>
            </w:pPr>
            <w:r w:rsidRPr="002736EB">
              <w:rPr>
                <w:rFonts w:eastAsia="Times New Roman"/>
                <w:b/>
                <w:bCs/>
                <w:color w:val="000000"/>
                <w:sz w:val="20"/>
                <w:szCs w:val="20"/>
                <w:lang w:eastAsia="es-CL"/>
              </w:rPr>
              <w:lastRenderedPageBreak/>
              <w:t xml:space="preserve">Registros </w:t>
            </w:r>
          </w:p>
        </w:tc>
      </w:tr>
      <w:tr w:rsidR="00DB14C7" w:rsidRPr="0025129B" w14:paraId="619648E9" w14:textId="77777777" w:rsidTr="00B904AF">
        <w:trPr>
          <w:trHeight w:val="7390"/>
          <w:jc w:val="center"/>
        </w:trPr>
        <w:tc>
          <w:tcPr>
            <w:tcW w:w="2479" w:type="pct"/>
            <w:gridSpan w:val="2"/>
            <w:tcBorders>
              <w:top w:val="nil"/>
              <w:left w:val="single" w:sz="4" w:space="0" w:color="auto"/>
              <w:right w:val="single" w:sz="4" w:space="0" w:color="auto"/>
            </w:tcBorders>
            <w:shd w:val="clear" w:color="auto" w:fill="auto"/>
            <w:noWrap/>
            <w:vAlign w:val="center"/>
            <w:hideMark/>
          </w:tcPr>
          <w:p w14:paraId="720CBC93" w14:textId="6A276A52" w:rsidR="00DB14C7" w:rsidRPr="00EB3598" w:rsidRDefault="00F76562" w:rsidP="00B904AF">
            <w:pPr>
              <w:jc w:val="center"/>
              <w:rPr>
                <w:rFonts w:eastAsia="Times New Roman"/>
                <w:color w:val="000000"/>
                <w:sz w:val="20"/>
                <w:szCs w:val="20"/>
                <w:highlight w:val="yellow"/>
                <w:lang w:eastAsia="es-CL"/>
              </w:rPr>
            </w:pPr>
            <w:r w:rsidRPr="00F76562">
              <w:rPr>
                <w:rFonts w:eastAsia="Times New Roman"/>
                <w:noProof/>
                <w:color w:val="000000"/>
                <w:sz w:val="20"/>
                <w:szCs w:val="20"/>
                <w:lang w:eastAsia="es-CL"/>
              </w:rPr>
              <w:drawing>
                <wp:inline distT="0" distB="0" distL="0" distR="0" wp14:anchorId="69181705" wp14:editId="29BF6D88">
                  <wp:extent cx="4181472" cy="3134981"/>
                  <wp:effectExtent l="0" t="0" r="0" b="8890"/>
                  <wp:docPr id="9" name="Imagen 9" descr="C:\SMA\EXPEDIENTES\Expedientes 2016\Oficio\DFZ-2016-3256-VIII-RCA-IA CMPC Planta Santa Fe\Fotos inspección\IMG_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MA\EXPEDIENTES\Expedientes 2016\Oficio\DFZ-2016-3256-VIII-RCA-IA CMPC Planta Santa Fe\Fotos inspección\IMG_0228.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86133" cy="3138476"/>
                          </a:xfrm>
                          <a:prstGeom prst="rect">
                            <a:avLst/>
                          </a:prstGeom>
                          <a:noFill/>
                          <a:ln>
                            <a:noFill/>
                          </a:ln>
                        </pic:spPr>
                      </pic:pic>
                    </a:graphicData>
                  </a:graphic>
                </wp:inline>
              </w:drawing>
            </w:r>
          </w:p>
        </w:tc>
        <w:tc>
          <w:tcPr>
            <w:tcW w:w="2521" w:type="pct"/>
            <w:gridSpan w:val="2"/>
            <w:tcBorders>
              <w:top w:val="nil"/>
              <w:left w:val="single" w:sz="4" w:space="0" w:color="auto"/>
              <w:right w:val="single" w:sz="4" w:space="0" w:color="auto"/>
            </w:tcBorders>
            <w:shd w:val="clear" w:color="auto" w:fill="auto"/>
            <w:noWrap/>
            <w:vAlign w:val="center"/>
            <w:hideMark/>
          </w:tcPr>
          <w:p w14:paraId="6DAB5986" w14:textId="3A6E0D7E" w:rsidR="00DB14C7" w:rsidRPr="00EB3598" w:rsidRDefault="00AA45C8" w:rsidP="00B904AF">
            <w:pPr>
              <w:jc w:val="center"/>
              <w:rPr>
                <w:rFonts w:eastAsia="Times New Roman"/>
                <w:color w:val="000000"/>
                <w:sz w:val="20"/>
                <w:szCs w:val="20"/>
                <w:highlight w:val="yellow"/>
                <w:lang w:eastAsia="es-CL"/>
              </w:rPr>
            </w:pPr>
            <w:r w:rsidRPr="00AA45C8">
              <w:rPr>
                <w:rFonts w:eastAsia="Times New Roman"/>
                <w:noProof/>
                <w:color w:val="000000"/>
                <w:sz w:val="20"/>
                <w:szCs w:val="20"/>
                <w:lang w:eastAsia="es-CL"/>
              </w:rPr>
              <w:drawing>
                <wp:inline distT="0" distB="0" distL="0" distR="0" wp14:anchorId="2292CE40" wp14:editId="54DDAA11">
                  <wp:extent cx="3262821" cy="4351986"/>
                  <wp:effectExtent l="0" t="0" r="0" b="0"/>
                  <wp:docPr id="10" name="Imagen 10" descr="C:\SMA\EXPEDIENTES\Expedientes 2016\Oficio\DFZ-2016-3256-VIII-RCA-IA CMPC Planta Santa Fe\Fotos inspección\IMG_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SMA\EXPEDIENTES\Expedientes 2016\Oficio\DFZ-2016-3256-VIII-RCA-IA CMPC Planta Santa Fe\Fotos inspección\IMG_023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65064" cy="4354978"/>
                          </a:xfrm>
                          <a:prstGeom prst="rect">
                            <a:avLst/>
                          </a:prstGeom>
                          <a:noFill/>
                          <a:ln>
                            <a:noFill/>
                          </a:ln>
                        </pic:spPr>
                      </pic:pic>
                    </a:graphicData>
                  </a:graphic>
                </wp:inline>
              </w:drawing>
            </w:r>
          </w:p>
        </w:tc>
      </w:tr>
      <w:tr w:rsidR="00DB14C7" w:rsidRPr="0025129B" w14:paraId="1BD7CBC5" w14:textId="77777777" w:rsidTr="00B904AF">
        <w:trPr>
          <w:trHeight w:val="301"/>
          <w:jc w:val="center"/>
        </w:trPr>
        <w:tc>
          <w:tcPr>
            <w:tcW w:w="774" w:type="pct"/>
            <w:tcBorders>
              <w:top w:val="single" w:sz="4" w:space="0" w:color="auto"/>
              <w:left w:val="single" w:sz="4" w:space="0" w:color="auto"/>
              <w:bottom w:val="single" w:sz="4" w:space="0" w:color="auto"/>
              <w:right w:val="nil"/>
            </w:tcBorders>
            <w:shd w:val="clear" w:color="auto" w:fill="auto"/>
            <w:noWrap/>
            <w:vAlign w:val="center"/>
            <w:hideMark/>
          </w:tcPr>
          <w:p w14:paraId="5D780DC0" w14:textId="0A106C7B" w:rsidR="00DB14C7" w:rsidRPr="00A963C4" w:rsidRDefault="00DB14C7" w:rsidP="00B904AF">
            <w:pPr>
              <w:pStyle w:val="Descripcin"/>
              <w:rPr>
                <w:rFonts w:eastAsia="Times New Roman"/>
                <w:color w:val="000000"/>
                <w:szCs w:val="18"/>
                <w:lang w:eastAsia="es-CL"/>
              </w:rPr>
            </w:pPr>
            <w:bookmarkStart w:id="110" w:name="_Toc465925940"/>
            <w:r w:rsidRPr="00A963C4">
              <w:t>Fotografía 3</w:t>
            </w:r>
            <w:bookmarkEnd w:id="110"/>
          </w:p>
        </w:tc>
        <w:tc>
          <w:tcPr>
            <w:tcW w:w="170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1B4694C" w14:textId="77777777" w:rsidR="00DB14C7" w:rsidRPr="00A963C4" w:rsidRDefault="00DB14C7" w:rsidP="00B904AF">
            <w:pPr>
              <w:jc w:val="left"/>
              <w:rPr>
                <w:rFonts w:eastAsia="Times New Roman"/>
                <w:b/>
                <w:color w:val="000000"/>
                <w:sz w:val="18"/>
                <w:szCs w:val="18"/>
                <w:lang w:eastAsia="es-CL"/>
              </w:rPr>
            </w:pPr>
            <w:r w:rsidRPr="00A963C4">
              <w:rPr>
                <w:rFonts w:eastAsia="Times New Roman"/>
                <w:b/>
                <w:color w:val="000000"/>
                <w:sz w:val="18"/>
                <w:szCs w:val="18"/>
                <w:lang w:eastAsia="es-CL"/>
              </w:rPr>
              <w:t>Fecha</w:t>
            </w:r>
            <w:r w:rsidRPr="00A963C4">
              <w:rPr>
                <w:rFonts w:eastAsia="Times New Roman"/>
                <w:color w:val="000000"/>
                <w:sz w:val="18"/>
                <w:szCs w:val="18"/>
                <w:lang w:eastAsia="es-CL"/>
              </w:rPr>
              <w:t xml:space="preserve"> </w:t>
            </w:r>
            <w:r w:rsidRPr="00A963C4">
              <w:rPr>
                <w:rFonts w:eastAsia="Times New Roman"/>
                <w:b/>
                <w:sz w:val="18"/>
                <w:szCs w:val="18"/>
                <w:lang w:eastAsia="es-CL"/>
              </w:rPr>
              <w:t xml:space="preserve">: </w:t>
            </w:r>
            <w:r w:rsidRPr="00A963C4">
              <w:rPr>
                <w:rFonts w:eastAsia="Times New Roman"/>
                <w:sz w:val="18"/>
                <w:szCs w:val="18"/>
                <w:lang w:eastAsia="es-CL"/>
              </w:rPr>
              <w:t xml:space="preserve"> 06/04/2016</w:t>
            </w:r>
          </w:p>
        </w:tc>
        <w:tc>
          <w:tcPr>
            <w:tcW w:w="1324" w:type="pct"/>
            <w:tcBorders>
              <w:top w:val="single" w:sz="4" w:space="0" w:color="auto"/>
              <w:left w:val="nil"/>
              <w:bottom w:val="single" w:sz="4" w:space="0" w:color="auto"/>
              <w:right w:val="nil"/>
            </w:tcBorders>
            <w:shd w:val="clear" w:color="auto" w:fill="auto"/>
            <w:noWrap/>
            <w:vAlign w:val="center"/>
            <w:hideMark/>
          </w:tcPr>
          <w:p w14:paraId="61386DB0" w14:textId="30E6875C" w:rsidR="00DB14C7" w:rsidRPr="00A963C4" w:rsidRDefault="00DB14C7" w:rsidP="00B904AF">
            <w:pPr>
              <w:pStyle w:val="Descripcin"/>
              <w:rPr>
                <w:szCs w:val="18"/>
              </w:rPr>
            </w:pPr>
            <w:bookmarkStart w:id="111" w:name="_Toc465925941"/>
            <w:r w:rsidRPr="00A963C4">
              <w:t>Fotografía 4</w:t>
            </w:r>
            <w:bookmarkEnd w:id="111"/>
          </w:p>
        </w:tc>
        <w:tc>
          <w:tcPr>
            <w:tcW w:w="119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CD4D40D" w14:textId="77777777" w:rsidR="00DB14C7" w:rsidRPr="00A963C4" w:rsidRDefault="00DB14C7" w:rsidP="00B904AF">
            <w:pPr>
              <w:jc w:val="left"/>
              <w:rPr>
                <w:rFonts w:eastAsia="Times New Roman"/>
                <w:b/>
                <w:color w:val="000000"/>
                <w:sz w:val="18"/>
                <w:szCs w:val="18"/>
                <w:lang w:eastAsia="es-CL"/>
              </w:rPr>
            </w:pPr>
            <w:r w:rsidRPr="00A963C4">
              <w:rPr>
                <w:rFonts w:eastAsia="Times New Roman"/>
                <w:b/>
                <w:color w:val="000000"/>
                <w:sz w:val="18"/>
                <w:szCs w:val="18"/>
                <w:lang w:eastAsia="es-CL"/>
              </w:rPr>
              <w:t xml:space="preserve">Fecha : </w:t>
            </w:r>
            <w:r w:rsidRPr="00A963C4">
              <w:rPr>
                <w:rFonts w:eastAsia="Times New Roman"/>
                <w:sz w:val="18"/>
                <w:szCs w:val="18"/>
                <w:lang w:eastAsia="es-CL"/>
              </w:rPr>
              <w:t>06/04/2016</w:t>
            </w:r>
          </w:p>
        </w:tc>
      </w:tr>
      <w:tr w:rsidR="00DB14C7" w:rsidRPr="0025129B" w14:paraId="59A1104E" w14:textId="77777777" w:rsidTr="00B904AF">
        <w:trPr>
          <w:trHeight w:val="301"/>
          <w:jc w:val="center"/>
        </w:trPr>
        <w:tc>
          <w:tcPr>
            <w:tcW w:w="2479"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40B0FE43" w14:textId="77777777" w:rsidR="00DB14C7" w:rsidRPr="00A963C4" w:rsidRDefault="00DB14C7" w:rsidP="00B904AF">
            <w:pPr>
              <w:jc w:val="left"/>
              <w:rPr>
                <w:rFonts w:eastAsia="Times New Roman"/>
                <w:b/>
                <w:color w:val="000000"/>
                <w:sz w:val="18"/>
                <w:szCs w:val="18"/>
                <w:lang w:eastAsia="es-CL"/>
              </w:rPr>
            </w:pPr>
            <w:r w:rsidRPr="00A963C4">
              <w:rPr>
                <w:rFonts w:eastAsia="Times New Roman"/>
                <w:b/>
                <w:color w:val="000000"/>
                <w:sz w:val="18"/>
                <w:szCs w:val="18"/>
                <w:lang w:eastAsia="es-CL"/>
              </w:rPr>
              <w:t>Descripción medio de prueba:</w:t>
            </w:r>
            <w:r w:rsidRPr="00A963C4">
              <w:rPr>
                <w:rFonts w:eastAsia="Times New Roman"/>
                <w:color w:val="000000"/>
                <w:sz w:val="18"/>
                <w:szCs w:val="18"/>
                <w:lang w:eastAsia="es-CL"/>
              </w:rPr>
              <w:t xml:space="preserve"> </w:t>
            </w:r>
          </w:p>
          <w:p w14:paraId="611724EF" w14:textId="6E37B7B4" w:rsidR="00DB14C7" w:rsidRPr="00A963C4" w:rsidRDefault="00A963C4" w:rsidP="00A963C4">
            <w:pPr>
              <w:jc w:val="left"/>
              <w:rPr>
                <w:rFonts w:eastAsia="Times New Roman"/>
                <w:color w:val="000000"/>
                <w:sz w:val="18"/>
                <w:szCs w:val="18"/>
                <w:lang w:eastAsia="es-CL"/>
              </w:rPr>
            </w:pPr>
            <w:r w:rsidRPr="00A963C4">
              <w:rPr>
                <w:rFonts w:eastAsia="Times New Roman"/>
                <w:color w:val="000000"/>
                <w:sz w:val="18"/>
                <w:szCs w:val="18"/>
                <w:lang w:eastAsia="es-CL"/>
              </w:rPr>
              <w:t xml:space="preserve">sistema de recolección de gases diluidos DNCG SF2 gases </w:t>
            </w:r>
            <w:r w:rsidR="00CD66BD" w:rsidRPr="00A963C4">
              <w:rPr>
                <w:rFonts w:eastAsia="Times New Roman"/>
                <w:color w:val="000000"/>
                <w:sz w:val="18"/>
                <w:szCs w:val="18"/>
                <w:lang w:eastAsia="es-CL"/>
              </w:rPr>
              <w:t>provenientes</w:t>
            </w:r>
            <w:r w:rsidRPr="00A963C4">
              <w:rPr>
                <w:rFonts w:eastAsia="Times New Roman"/>
                <w:color w:val="000000"/>
                <w:sz w:val="18"/>
                <w:szCs w:val="18"/>
                <w:lang w:eastAsia="es-CL"/>
              </w:rPr>
              <w:t xml:space="preserve"> de TKs Digestores y TKs Evaporadores SF2</w:t>
            </w:r>
          </w:p>
        </w:tc>
        <w:tc>
          <w:tcPr>
            <w:tcW w:w="2521"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4FF0C16F" w14:textId="77777777" w:rsidR="00DB14C7" w:rsidRPr="00A963C4" w:rsidRDefault="00DB14C7" w:rsidP="00B904AF">
            <w:pPr>
              <w:jc w:val="left"/>
              <w:rPr>
                <w:rFonts w:eastAsia="Times New Roman"/>
                <w:b/>
                <w:color w:val="000000"/>
                <w:sz w:val="18"/>
                <w:szCs w:val="18"/>
                <w:lang w:eastAsia="es-CL"/>
              </w:rPr>
            </w:pPr>
            <w:r w:rsidRPr="00A963C4">
              <w:rPr>
                <w:rFonts w:eastAsia="Times New Roman"/>
                <w:b/>
                <w:color w:val="000000"/>
                <w:sz w:val="18"/>
                <w:szCs w:val="18"/>
                <w:lang w:eastAsia="es-CL"/>
              </w:rPr>
              <w:t>Descripción medio de prueba:</w:t>
            </w:r>
            <w:r w:rsidRPr="00A963C4">
              <w:rPr>
                <w:rFonts w:eastAsia="Times New Roman"/>
                <w:color w:val="000000"/>
                <w:sz w:val="18"/>
                <w:szCs w:val="18"/>
                <w:lang w:eastAsia="es-CL"/>
              </w:rPr>
              <w:t xml:space="preserve"> </w:t>
            </w:r>
          </w:p>
          <w:p w14:paraId="6239ACA5" w14:textId="373727EA" w:rsidR="00DB14C7" w:rsidRPr="00A963C4" w:rsidRDefault="00A963C4" w:rsidP="00B904AF">
            <w:pPr>
              <w:jc w:val="left"/>
              <w:rPr>
                <w:rFonts w:eastAsia="Times New Roman"/>
                <w:color w:val="000000"/>
                <w:sz w:val="18"/>
                <w:szCs w:val="18"/>
                <w:lang w:eastAsia="es-CL"/>
              </w:rPr>
            </w:pPr>
            <w:r w:rsidRPr="00A963C4">
              <w:rPr>
                <w:rFonts w:eastAsia="Times New Roman"/>
                <w:color w:val="000000"/>
                <w:sz w:val="18"/>
                <w:szCs w:val="18"/>
                <w:lang w:eastAsia="es-CL"/>
              </w:rPr>
              <w:t>Sistema de recolección de gases de caustificación de SF2.</w:t>
            </w:r>
          </w:p>
        </w:tc>
      </w:tr>
      <w:tr w:rsidR="00DB14C7" w:rsidRPr="0025129B" w14:paraId="6394FBED" w14:textId="77777777" w:rsidTr="00B904AF">
        <w:trPr>
          <w:trHeight w:val="325"/>
          <w:jc w:val="center"/>
        </w:trPr>
        <w:tc>
          <w:tcPr>
            <w:tcW w:w="2479" w:type="pct"/>
            <w:gridSpan w:val="2"/>
            <w:vMerge/>
            <w:tcBorders>
              <w:top w:val="single" w:sz="4" w:space="0" w:color="auto"/>
              <w:left w:val="single" w:sz="4" w:space="0" w:color="auto"/>
              <w:bottom w:val="single" w:sz="4" w:space="0" w:color="000000"/>
              <w:right w:val="single" w:sz="4" w:space="0" w:color="000000"/>
            </w:tcBorders>
            <w:vAlign w:val="center"/>
            <w:hideMark/>
          </w:tcPr>
          <w:p w14:paraId="12FB5C6D" w14:textId="77777777" w:rsidR="00DB14C7" w:rsidRPr="00EB3598" w:rsidRDefault="00DB14C7" w:rsidP="00B904AF">
            <w:pPr>
              <w:jc w:val="left"/>
              <w:rPr>
                <w:rFonts w:eastAsia="Times New Roman"/>
                <w:color w:val="000000"/>
                <w:sz w:val="20"/>
                <w:szCs w:val="20"/>
                <w:highlight w:val="yellow"/>
                <w:lang w:eastAsia="es-CL"/>
              </w:rPr>
            </w:pPr>
          </w:p>
        </w:tc>
        <w:tc>
          <w:tcPr>
            <w:tcW w:w="2521" w:type="pct"/>
            <w:gridSpan w:val="2"/>
            <w:vMerge/>
            <w:tcBorders>
              <w:top w:val="single" w:sz="4" w:space="0" w:color="auto"/>
              <w:left w:val="single" w:sz="4" w:space="0" w:color="auto"/>
              <w:bottom w:val="single" w:sz="4" w:space="0" w:color="000000"/>
              <w:right w:val="single" w:sz="4" w:space="0" w:color="000000"/>
            </w:tcBorders>
            <w:vAlign w:val="center"/>
            <w:hideMark/>
          </w:tcPr>
          <w:p w14:paraId="50157E24" w14:textId="77777777" w:rsidR="00DB14C7" w:rsidRPr="00EB3598" w:rsidRDefault="00DB14C7" w:rsidP="00B904AF">
            <w:pPr>
              <w:jc w:val="left"/>
              <w:rPr>
                <w:rFonts w:eastAsia="Times New Roman"/>
                <w:color w:val="000000"/>
                <w:sz w:val="20"/>
                <w:szCs w:val="20"/>
                <w:highlight w:val="yellow"/>
                <w:lang w:eastAsia="es-CL"/>
              </w:rPr>
            </w:pPr>
          </w:p>
        </w:tc>
      </w:tr>
    </w:tbl>
    <w:p w14:paraId="0329F702" w14:textId="77777777" w:rsidR="00456158" w:rsidRDefault="00456158" w:rsidP="00456158">
      <w:pPr>
        <w:tabs>
          <w:tab w:val="left" w:pos="1429"/>
        </w:tabs>
        <w:rPr>
          <w:rFonts w:cstheme="minorHAnsi"/>
          <w:sz w:val="14"/>
          <w:szCs w:val="24"/>
        </w:rPr>
      </w:pPr>
    </w:p>
    <w:p w14:paraId="7BF5CC48" w14:textId="77777777" w:rsidR="00456158" w:rsidRDefault="00456158" w:rsidP="00456158">
      <w:pPr>
        <w:tabs>
          <w:tab w:val="left" w:pos="1429"/>
        </w:tabs>
        <w:rPr>
          <w:rFonts w:cstheme="minorHAnsi"/>
          <w:sz w:val="14"/>
          <w:szCs w:val="24"/>
        </w:rPr>
      </w:pPr>
    </w:p>
    <w:p w14:paraId="4AFF3907" w14:textId="41F95D61" w:rsidR="00A8099C" w:rsidRPr="00456158" w:rsidRDefault="00456158" w:rsidP="00456158">
      <w:pPr>
        <w:tabs>
          <w:tab w:val="left" w:pos="1429"/>
        </w:tabs>
        <w:rPr>
          <w:rFonts w:cstheme="minorHAnsi"/>
          <w:sz w:val="14"/>
          <w:szCs w:val="24"/>
        </w:rPr>
        <w:sectPr w:rsidR="00A8099C" w:rsidRPr="00456158" w:rsidSect="00A70F8F">
          <w:pgSz w:w="15840" w:h="12240" w:orient="landscape"/>
          <w:pgMar w:top="1134" w:right="1134" w:bottom="1134" w:left="1134" w:header="709" w:footer="709" w:gutter="0"/>
          <w:cols w:space="708"/>
          <w:docGrid w:linePitch="360"/>
        </w:sectPr>
      </w:pPr>
      <w:r>
        <w:rPr>
          <w:rFonts w:cstheme="minorHAnsi"/>
          <w:sz w:val="14"/>
          <w:szCs w:val="24"/>
        </w:rPr>
        <w:tab/>
      </w:r>
    </w:p>
    <w:p w14:paraId="37EE28F6" w14:textId="77777777" w:rsidR="00456158" w:rsidRDefault="00456158" w:rsidP="00456158">
      <w:pPr>
        <w:pStyle w:val="Ttulo1"/>
        <w:numPr>
          <w:ilvl w:val="0"/>
          <w:numId w:val="0"/>
        </w:numPr>
      </w:pPr>
      <w:bookmarkStart w:id="112" w:name="_Toc353998131"/>
      <w:bookmarkStart w:id="113" w:name="_Toc353998204"/>
      <w:bookmarkStart w:id="114" w:name="_Toc352840404"/>
      <w:bookmarkStart w:id="115" w:name="_Toc352841464"/>
      <w:bookmarkEnd w:id="112"/>
      <w:bookmarkEnd w:id="113"/>
    </w:p>
    <w:p w14:paraId="078FF901" w14:textId="37BF10A4" w:rsidR="007015BE" w:rsidRPr="0025129B" w:rsidRDefault="00456158" w:rsidP="00C958D0">
      <w:pPr>
        <w:pStyle w:val="Ttulo1"/>
      </w:pPr>
      <w:bookmarkStart w:id="116" w:name="_Toc465925942"/>
      <w:r>
        <w:t>C</w:t>
      </w:r>
      <w:r w:rsidR="007015BE" w:rsidRPr="0025129B">
        <w:t>ONCLUSIONES.</w:t>
      </w:r>
      <w:bookmarkEnd w:id="114"/>
      <w:bookmarkEnd w:id="115"/>
      <w:bookmarkEnd w:id="116"/>
    </w:p>
    <w:p w14:paraId="3950439A" w14:textId="77777777" w:rsidR="00CE010E" w:rsidRPr="0025129B" w:rsidRDefault="00CE010E" w:rsidP="00893A4E">
      <w:pPr>
        <w:pStyle w:val="Prrafodelista"/>
        <w:ind w:left="0"/>
        <w:rPr>
          <w:rFonts w:cstheme="minorHAnsi"/>
          <w:b/>
          <w:sz w:val="14"/>
          <w:szCs w:val="24"/>
        </w:rPr>
      </w:pPr>
    </w:p>
    <w:p w14:paraId="573E332D" w14:textId="2994A4B1" w:rsidR="00F36F7C" w:rsidRPr="0025129B" w:rsidRDefault="008D6661" w:rsidP="00694B31">
      <w:pPr>
        <w:rPr>
          <w:rFonts w:cstheme="minorHAnsi"/>
          <w:sz w:val="20"/>
          <w:szCs w:val="20"/>
        </w:rPr>
      </w:pPr>
      <w:r>
        <w:rPr>
          <w:rFonts w:cstheme="minorHAnsi"/>
          <w:sz w:val="20"/>
          <w:szCs w:val="20"/>
        </w:rPr>
        <w:t>De los resultados de las actividades de fiscalización, asociados los Instrumentos de Gestión Amb</w:t>
      </w:r>
      <w:r w:rsidR="009341FE">
        <w:rPr>
          <w:rFonts w:cstheme="minorHAnsi"/>
          <w:sz w:val="20"/>
          <w:szCs w:val="20"/>
        </w:rPr>
        <w:t>iental indicados en el punto 3</w:t>
      </w:r>
      <w:r w:rsidR="00AA45C8">
        <w:rPr>
          <w:rFonts w:cstheme="minorHAnsi"/>
          <w:sz w:val="20"/>
          <w:szCs w:val="20"/>
        </w:rPr>
        <w:t xml:space="preserve">, no </w:t>
      </w:r>
      <w:r w:rsidR="007236B1">
        <w:rPr>
          <w:rFonts w:cstheme="minorHAnsi"/>
          <w:sz w:val="20"/>
          <w:szCs w:val="20"/>
        </w:rPr>
        <w:t xml:space="preserve">se verificaron </w:t>
      </w:r>
      <w:r w:rsidR="00AA45C8">
        <w:rPr>
          <w:rFonts w:cstheme="minorHAnsi"/>
          <w:sz w:val="20"/>
          <w:szCs w:val="20"/>
        </w:rPr>
        <w:t>hallazgos a las materias objeto de fiscalización ambiental.</w:t>
      </w:r>
    </w:p>
    <w:p w14:paraId="083E2316" w14:textId="77777777" w:rsidR="00F36F7C" w:rsidRPr="0025129B" w:rsidRDefault="00F36F7C" w:rsidP="00F36F7C">
      <w:pPr>
        <w:rPr>
          <w:rFonts w:cstheme="minorHAnsi"/>
        </w:rPr>
      </w:pPr>
    </w:p>
    <w:p w14:paraId="00D7C881" w14:textId="751D3E6A" w:rsidR="000A0A40" w:rsidRPr="0025129B" w:rsidRDefault="000A0A40" w:rsidP="00C15EB5">
      <w:pPr>
        <w:pStyle w:val="Prrafodelista"/>
        <w:ind w:left="0"/>
        <w:jc w:val="center"/>
        <w:rPr>
          <w:rFonts w:cstheme="minorHAnsi"/>
          <w:b/>
          <w:sz w:val="20"/>
          <w:szCs w:val="20"/>
        </w:rPr>
      </w:pPr>
    </w:p>
    <w:p w14:paraId="0B311811" w14:textId="77777777" w:rsidR="004B639D" w:rsidRDefault="004B639D" w:rsidP="00893A4E">
      <w:pPr>
        <w:pStyle w:val="Prrafodelista"/>
        <w:ind w:left="0"/>
        <w:rPr>
          <w:rFonts w:cstheme="minorHAnsi"/>
          <w:b/>
          <w:sz w:val="20"/>
          <w:szCs w:val="20"/>
        </w:rPr>
      </w:pPr>
    </w:p>
    <w:p w14:paraId="7574F0C1" w14:textId="77777777" w:rsidR="004B639D" w:rsidRDefault="004B639D" w:rsidP="00893A4E">
      <w:pPr>
        <w:pStyle w:val="Prrafodelista"/>
        <w:ind w:left="0"/>
        <w:rPr>
          <w:rFonts w:cstheme="minorHAnsi"/>
          <w:b/>
          <w:sz w:val="20"/>
          <w:szCs w:val="20"/>
        </w:rPr>
      </w:pPr>
    </w:p>
    <w:p w14:paraId="22451F3D" w14:textId="77777777" w:rsidR="004B639D" w:rsidRDefault="004B639D" w:rsidP="00893A4E">
      <w:pPr>
        <w:pStyle w:val="Prrafodelista"/>
        <w:ind w:left="0"/>
        <w:rPr>
          <w:rFonts w:cstheme="minorHAnsi"/>
          <w:b/>
          <w:sz w:val="20"/>
          <w:szCs w:val="20"/>
        </w:rPr>
      </w:pPr>
    </w:p>
    <w:p w14:paraId="50CC3C34" w14:textId="77777777" w:rsidR="004B639D" w:rsidRDefault="004B639D" w:rsidP="00893A4E">
      <w:pPr>
        <w:pStyle w:val="Prrafodelista"/>
        <w:ind w:left="0"/>
        <w:rPr>
          <w:rFonts w:cstheme="minorHAnsi"/>
          <w:b/>
          <w:sz w:val="20"/>
          <w:szCs w:val="20"/>
        </w:rPr>
      </w:pPr>
    </w:p>
    <w:p w14:paraId="464DCA17" w14:textId="77777777" w:rsidR="00F36F7C" w:rsidRDefault="00F36F7C" w:rsidP="00893A4E">
      <w:pPr>
        <w:pStyle w:val="Prrafodelista"/>
        <w:ind w:left="0"/>
        <w:rPr>
          <w:rFonts w:cstheme="minorHAnsi"/>
          <w:b/>
          <w:sz w:val="14"/>
          <w:szCs w:val="24"/>
        </w:rPr>
      </w:pPr>
    </w:p>
    <w:p w14:paraId="0AB70A99" w14:textId="77777777" w:rsidR="002736EB" w:rsidRDefault="002736EB" w:rsidP="00893A4E">
      <w:pPr>
        <w:pStyle w:val="Prrafodelista"/>
        <w:ind w:left="0"/>
        <w:rPr>
          <w:rFonts w:cstheme="minorHAnsi"/>
          <w:b/>
          <w:sz w:val="14"/>
          <w:szCs w:val="24"/>
        </w:rPr>
      </w:pPr>
    </w:p>
    <w:p w14:paraId="2B1E4023" w14:textId="77777777" w:rsidR="002736EB" w:rsidRDefault="002736EB" w:rsidP="00893A4E">
      <w:pPr>
        <w:pStyle w:val="Prrafodelista"/>
        <w:ind w:left="0"/>
        <w:rPr>
          <w:rFonts w:cstheme="minorHAnsi"/>
          <w:b/>
          <w:sz w:val="14"/>
          <w:szCs w:val="24"/>
        </w:rPr>
      </w:pPr>
    </w:p>
    <w:p w14:paraId="428F4D2A" w14:textId="77777777" w:rsidR="002736EB" w:rsidRDefault="002736EB" w:rsidP="00893A4E">
      <w:pPr>
        <w:pStyle w:val="Prrafodelista"/>
        <w:ind w:left="0"/>
        <w:rPr>
          <w:rFonts w:cstheme="minorHAnsi"/>
          <w:b/>
          <w:sz w:val="14"/>
          <w:szCs w:val="24"/>
        </w:rPr>
      </w:pPr>
    </w:p>
    <w:p w14:paraId="0E9024EB" w14:textId="77777777" w:rsidR="002736EB" w:rsidRDefault="002736EB" w:rsidP="00893A4E">
      <w:pPr>
        <w:pStyle w:val="Prrafodelista"/>
        <w:ind w:left="0"/>
        <w:rPr>
          <w:rFonts w:cstheme="minorHAnsi"/>
          <w:b/>
          <w:sz w:val="14"/>
          <w:szCs w:val="24"/>
        </w:rPr>
      </w:pPr>
    </w:p>
    <w:p w14:paraId="4AE50AFC" w14:textId="77777777" w:rsidR="002736EB" w:rsidRDefault="002736EB" w:rsidP="00893A4E">
      <w:pPr>
        <w:pStyle w:val="Prrafodelista"/>
        <w:ind w:left="0"/>
        <w:rPr>
          <w:rFonts w:cstheme="minorHAnsi"/>
          <w:b/>
          <w:sz w:val="14"/>
          <w:szCs w:val="24"/>
        </w:rPr>
      </w:pPr>
    </w:p>
    <w:p w14:paraId="4FE3478D" w14:textId="77777777" w:rsidR="002736EB" w:rsidRDefault="002736EB" w:rsidP="00893A4E">
      <w:pPr>
        <w:pStyle w:val="Prrafodelista"/>
        <w:ind w:left="0"/>
        <w:rPr>
          <w:rFonts w:cstheme="minorHAnsi"/>
          <w:b/>
          <w:sz w:val="14"/>
          <w:szCs w:val="24"/>
        </w:rPr>
      </w:pPr>
    </w:p>
    <w:p w14:paraId="5D3CDC8A" w14:textId="77777777" w:rsidR="002736EB" w:rsidRDefault="002736EB" w:rsidP="00893A4E">
      <w:pPr>
        <w:pStyle w:val="Prrafodelista"/>
        <w:ind w:left="0"/>
        <w:rPr>
          <w:rFonts w:cstheme="minorHAnsi"/>
          <w:b/>
          <w:sz w:val="14"/>
          <w:szCs w:val="24"/>
        </w:rPr>
      </w:pPr>
    </w:p>
    <w:p w14:paraId="02E57EB1" w14:textId="77777777" w:rsidR="002736EB" w:rsidRDefault="002736EB" w:rsidP="00893A4E">
      <w:pPr>
        <w:pStyle w:val="Prrafodelista"/>
        <w:ind w:left="0"/>
        <w:rPr>
          <w:rFonts w:cstheme="minorHAnsi"/>
          <w:b/>
          <w:sz w:val="14"/>
          <w:szCs w:val="24"/>
        </w:rPr>
      </w:pPr>
    </w:p>
    <w:p w14:paraId="3939F6A3" w14:textId="77777777" w:rsidR="002736EB" w:rsidRDefault="002736EB" w:rsidP="00893A4E">
      <w:pPr>
        <w:pStyle w:val="Prrafodelista"/>
        <w:ind w:left="0"/>
        <w:rPr>
          <w:rFonts w:cstheme="minorHAnsi"/>
          <w:b/>
          <w:sz w:val="14"/>
          <w:szCs w:val="24"/>
        </w:rPr>
      </w:pPr>
    </w:p>
    <w:p w14:paraId="7FB796BE" w14:textId="77777777" w:rsidR="002736EB" w:rsidRDefault="002736EB" w:rsidP="00893A4E">
      <w:pPr>
        <w:pStyle w:val="Prrafodelista"/>
        <w:ind w:left="0"/>
        <w:rPr>
          <w:rFonts w:cstheme="minorHAnsi"/>
          <w:b/>
          <w:sz w:val="14"/>
          <w:szCs w:val="24"/>
        </w:rPr>
      </w:pPr>
    </w:p>
    <w:p w14:paraId="411EEB76" w14:textId="77777777" w:rsidR="002736EB" w:rsidRDefault="002736EB" w:rsidP="00893A4E">
      <w:pPr>
        <w:pStyle w:val="Prrafodelista"/>
        <w:ind w:left="0"/>
        <w:rPr>
          <w:rFonts w:cstheme="minorHAnsi"/>
          <w:b/>
          <w:sz w:val="14"/>
          <w:szCs w:val="24"/>
        </w:rPr>
      </w:pPr>
    </w:p>
    <w:p w14:paraId="5A3BF232" w14:textId="77777777" w:rsidR="002736EB" w:rsidRDefault="002736EB" w:rsidP="00893A4E">
      <w:pPr>
        <w:pStyle w:val="Prrafodelista"/>
        <w:ind w:left="0"/>
        <w:rPr>
          <w:rFonts w:cstheme="minorHAnsi"/>
          <w:b/>
          <w:sz w:val="14"/>
          <w:szCs w:val="24"/>
        </w:rPr>
      </w:pPr>
    </w:p>
    <w:p w14:paraId="48C74A52" w14:textId="77777777" w:rsidR="002736EB" w:rsidRDefault="002736EB" w:rsidP="00893A4E">
      <w:pPr>
        <w:pStyle w:val="Prrafodelista"/>
        <w:ind w:left="0"/>
        <w:rPr>
          <w:rFonts w:cstheme="minorHAnsi"/>
          <w:b/>
          <w:sz w:val="14"/>
          <w:szCs w:val="24"/>
        </w:rPr>
      </w:pPr>
    </w:p>
    <w:p w14:paraId="207B03AF" w14:textId="77777777" w:rsidR="002736EB" w:rsidRDefault="002736EB" w:rsidP="00893A4E">
      <w:pPr>
        <w:pStyle w:val="Prrafodelista"/>
        <w:ind w:left="0"/>
        <w:rPr>
          <w:rFonts w:cstheme="minorHAnsi"/>
          <w:b/>
          <w:sz w:val="14"/>
          <w:szCs w:val="24"/>
        </w:rPr>
      </w:pPr>
    </w:p>
    <w:p w14:paraId="2A490686" w14:textId="77777777" w:rsidR="002736EB" w:rsidRDefault="002736EB" w:rsidP="00893A4E">
      <w:pPr>
        <w:pStyle w:val="Prrafodelista"/>
        <w:ind w:left="0"/>
        <w:rPr>
          <w:rFonts w:cstheme="minorHAnsi"/>
          <w:b/>
          <w:sz w:val="14"/>
          <w:szCs w:val="24"/>
        </w:rPr>
      </w:pPr>
    </w:p>
    <w:p w14:paraId="4E8C1420" w14:textId="77777777" w:rsidR="002736EB" w:rsidRDefault="002736EB" w:rsidP="00893A4E">
      <w:pPr>
        <w:pStyle w:val="Prrafodelista"/>
        <w:ind w:left="0"/>
        <w:rPr>
          <w:rFonts w:cstheme="minorHAnsi"/>
          <w:b/>
          <w:sz w:val="14"/>
          <w:szCs w:val="24"/>
        </w:rPr>
      </w:pPr>
    </w:p>
    <w:p w14:paraId="6EECFA78" w14:textId="77777777" w:rsidR="002736EB" w:rsidRDefault="002736EB" w:rsidP="00893A4E">
      <w:pPr>
        <w:pStyle w:val="Prrafodelista"/>
        <w:ind w:left="0"/>
        <w:rPr>
          <w:rFonts w:cstheme="minorHAnsi"/>
          <w:b/>
          <w:sz w:val="14"/>
          <w:szCs w:val="24"/>
        </w:rPr>
      </w:pPr>
    </w:p>
    <w:p w14:paraId="1451CE8C" w14:textId="77777777" w:rsidR="002736EB" w:rsidRDefault="002736EB" w:rsidP="00893A4E">
      <w:pPr>
        <w:pStyle w:val="Prrafodelista"/>
        <w:ind w:left="0"/>
        <w:rPr>
          <w:rFonts w:cstheme="minorHAnsi"/>
          <w:b/>
          <w:sz w:val="14"/>
          <w:szCs w:val="24"/>
        </w:rPr>
      </w:pPr>
    </w:p>
    <w:p w14:paraId="216D9B91" w14:textId="77777777" w:rsidR="002736EB" w:rsidRDefault="002736EB" w:rsidP="00893A4E">
      <w:pPr>
        <w:pStyle w:val="Prrafodelista"/>
        <w:ind w:left="0"/>
        <w:rPr>
          <w:rFonts w:cstheme="minorHAnsi"/>
          <w:b/>
          <w:sz w:val="14"/>
          <w:szCs w:val="24"/>
        </w:rPr>
      </w:pPr>
    </w:p>
    <w:p w14:paraId="04F5C0D4" w14:textId="77777777" w:rsidR="002736EB" w:rsidRDefault="002736EB" w:rsidP="00893A4E">
      <w:pPr>
        <w:pStyle w:val="Prrafodelista"/>
        <w:ind w:left="0"/>
        <w:rPr>
          <w:rFonts w:cstheme="minorHAnsi"/>
          <w:b/>
          <w:sz w:val="14"/>
          <w:szCs w:val="24"/>
        </w:rPr>
      </w:pPr>
    </w:p>
    <w:p w14:paraId="62F32C80" w14:textId="77777777" w:rsidR="002736EB" w:rsidRDefault="002736EB" w:rsidP="00893A4E">
      <w:pPr>
        <w:pStyle w:val="Prrafodelista"/>
        <w:ind w:left="0"/>
        <w:rPr>
          <w:rFonts w:cstheme="minorHAnsi"/>
          <w:b/>
          <w:sz w:val="14"/>
          <w:szCs w:val="24"/>
        </w:rPr>
      </w:pPr>
    </w:p>
    <w:p w14:paraId="25FF2024" w14:textId="77777777" w:rsidR="002736EB" w:rsidRDefault="002736EB" w:rsidP="00893A4E">
      <w:pPr>
        <w:pStyle w:val="Prrafodelista"/>
        <w:ind w:left="0"/>
        <w:rPr>
          <w:rFonts w:cstheme="minorHAnsi"/>
          <w:b/>
          <w:sz w:val="14"/>
          <w:szCs w:val="24"/>
        </w:rPr>
      </w:pPr>
    </w:p>
    <w:p w14:paraId="4780BF4C" w14:textId="77777777" w:rsidR="002736EB" w:rsidRDefault="002736EB" w:rsidP="00893A4E">
      <w:pPr>
        <w:pStyle w:val="Prrafodelista"/>
        <w:ind w:left="0"/>
        <w:rPr>
          <w:rFonts w:cstheme="minorHAnsi"/>
          <w:b/>
          <w:sz w:val="14"/>
          <w:szCs w:val="24"/>
        </w:rPr>
      </w:pPr>
    </w:p>
    <w:p w14:paraId="467EE3F5" w14:textId="77777777" w:rsidR="00AA45C8" w:rsidRDefault="00AA45C8" w:rsidP="00893A4E">
      <w:pPr>
        <w:pStyle w:val="Prrafodelista"/>
        <w:ind w:left="0"/>
        <w:rPr>
          <w:rFonts w:cstheme="minorHAnsi"/>
          <w:b/>
          <w:sz w:val="14"/>
          <w:szCs w:val="24"/>
        </w:rPr>
      </w:pPr>
    </w:p>
    <w:p w14:paraId="0CFBF6B0" w14:textId="77777777" w:rsidR="00AA45C8" w:rsidRDefault="00AA45C8" w:rsidP="00893A4E">
      <w:pPr>
        <w:pStyle w:val="Prrafodelista"/>
        <w:ind w:left="0"/>
        <w:rPr>
          <w:rFonts w:cstheme="minorHAnsi"/>
          <w:b/>
          <w:sz w:val="14"/>
          <w:szCs w:val="24"/>
        </w:rPr>
      </w:pPr>
    </w:p>
    <w:p w14:paraId="393378C2" w14:textId="77777777" w:rsidR="00AA45C8" w:rsidRDefault="00AA45C8" w:rsidP="00893A4E">
      <w:pPr>
        <w:pStyle w:val="Prrafodelista"/>
        <w:ind w:left="0"/>
        <w:rPr>
          <w:rFonts w:cstheme="minorHAnsi"/>
          <w:b/>
          <w:sz w:val="14"/>
          <w:szCs w:val="24"/>
        </w:rPr>
      </w:pPr>
    </w:p>
    <w:p w14:paraId="06AC7482" w14:textId="77777777" w:rsidR="00AA45C8" w:rsidRDefault="00AA45C8" w:rsidP="00893A4E">
      <w:pPr>
        <w:pStyle w:val="Prrafodelista"/>
        <w:ind w:left="0"/>
        <w:rPr>
          <w:rFonts w:cstheme="minorHAnsi"/>
          <w:b/>
          <w:sz w:val="14"/>
          <w:szCs w:val="24"/>
        </w:rPr>
      </w:pPr>
    </w:p>
    <w:p w14:paraId="20FE6463" w14:textId="77777777" w:rsidR="00AA45C8" w:rsidRDefault="00AA45C8" w:rsidP="00893A4E">
      <w:pPr>
        <w:pStyle w:val="Prrafodelista"/>
        <w:ind w:left="0"/>
        <w:rPr>
          <w:rFonts w:cstheme="minorHAnsi"/>
          <w:b/>
          <w:sz w:val="14"/>
          <w:szCs w:val="24"/>
        </w:rPr>
      </w:pPr>
    </w:p>
    <w:p w14:paraId="5A5DF68A" w14:textId="77777777" w:rsidR="00AA45C8" w:rsidRDefault="00AA45C8" w:rsidP="00893A4E">
      <w:pPr>
        <w:pStyle w:val="Prrafodelista"/>
        <w:ind w:left="0"/>
        <w:rPr>
          <w:rFonts w:cstheme="minorHAnsi"/>
          <w:b/>
          <w:sz w:val="14"/>
          <w:szCs w:val="24"/>
        </w:rPr>
      </w:pPr>
    </w:p>
    <w:p w14:paraId="61C7FE66" w14:textId="77777777" w:rsidR="00AA45C8" w:rsidRDefault="00AA45C8" w:rsidP="00893A4E">
      <w:pPr>
        <w:pStyle w:val="Prrafodelista"/>
        <w:ind w:left="0"/>
        <w:rPr>
          <w:rFonts w:cstheme="minorHAnsi"/>
          <w:b/>
          <w:sz w:val="14"/>
          <w:szCs w:val="24"/>
        </w:rPr>
      </w:pPr>
    </w:p>
    <w:p w14:paraId="507768F8" w14:textId="77777777" w:rsidR="00AA45C8" w:rsidRDefault="00AA45C8" w:rsidP="00893A4E">
      <w:pPr>
        <w:pStyle w:val="Prrafodelista"/>
        <w:ind w:left="0"/>
        <w:rPr>
          <w:rFonts w:cstheme="minorHAnsi"/>
          <w:b/>
          <w:sz w:val="14"/>
          <w:szCs w:val="24"/>
        </w:rPr>
      </w:pPr>
    </w:p>
    <w:p w14:paraId="1002CABD" w14:textId="77777777" w:rsidR="00AA45C8" w:rsidRDefault="00AA45C8" w:rsidP="00893A4E">
      <w:pPr>
        <w:pStyle w:val="Prrafodelista"/>
        <w:ind w:left="0"/>
        <w:rPr>
          <w:rFonts w:cstheme="minorHAnsi"/>
          <w:b/>
          <w:sz w:val="14"/>
          <w:szCs w:val="24"/>
        </w:rPr>
      </w:pPr>
    </w:p>
    <w:p w14:paraId="56286390" w14:textId="77777777" w:rsidR="00AA45C8" w:rsidRDefault="00AA45C8" w:rsidP="00893A4E">
      <w:pPr>
        <w:pStyle w:val="Prrafodelista"/>
        <w:ind w:left="0"/>
        <w:rPr>
          <w:rFonts w:cstheme="minorHAnsi"/>
          <w:b/>
          <w:sz w:val="14"/>
          <w:szCs w:val="24"/>
        </w:rPr>
      </w:pPr>
    </w:p>
    <w:p w14:paraId="66808046" w14:textId="77777777" w:rsidR="00AA45C8" w:rsidRDefault="00AA45C8" w:rsidP="00893A4E">
      <w:pPr>
        <w:pStyle w:val="Prrafodelista"/>
        <w:ind w:left="0"/>
        <w:rPr>
          <w:rFonts w:cstheme="minorHAnsi"/>
          <w:b/>
          <w:sz w:val="14"/>
          <w:szCs w:val="24"/>
        </w:rPr>
      </w:pPr>
    </w:p>
    <w:p w14:paraId="6AC5EC06" w14:textId="77777777" w:rsidR="00AA45C8" w:rsidRDefault="00AA45C8" w:rsidP="00893A4E">
      <w:pPr>
        <w:pStyle w:val="Prrafodelista"/>
        <w:ind w:left="0"/>
        <w:rPr>
          <w:rFonts w:cstheme="minorHAnsi"/>
          <w:b/>
          <w:sz w:val="14"/>
          <w:szCs w:val="24"/>
        </w:rPr>
      </w:pPr>
    </w:p>
    <w:p w14:paraId="45FC7FEA" w14:textId="77777777" w:rsidR="00AA45C8" w:rsidRDefault="00AA45C8" w:rsidP="00893A4E">
      <w:pPr>
        <w:pStyle w:val="Prrafodelista"/>
        <w:ind w:left="0"/>
        <w:rPr>
          <w:rFonts w:cstheme="minorHAnsi"/>
          <w:b/>
          <w:sz w:val="14"/>
          <w:szCs w:val="24"/>
        </w:rPr>
      </w:pPr>
    </w:p>
    <w:p w14:paraId="02C416D8" w14:textId="77777777" w:rsidR="00AA45C8" w:rsidRDefault="00AA45C8" w:rsidP="00893A4E">
      <w:pPr>
        <w:pStyle w:val="Prrafodelista"/>
        <w:ind w:left="0"/>
        <w:rPr>
          <w:rFonts w:cstheme="minorHAnsi"/>
          <w:b/>
          <w:sz w:val="14"/>
          <w:szCs w:val="24"/>
        </w:rPr>
      </w:pPr>
    </w:p>
    <w:p w14:paraId="37ACFFFC" w14:textId="77777777" w:rsidR="00AA45C8" w:rsidRDefault="00AA45C8" w:rsidP="00893A4E">
      <w:pPr>
        <w:pStyle w:val="Prrafodelista"/>
        <w:ind w:left="0"/>
        <w:rPr>
          <w:rFonts w:cstheme="minorHAnsi"/>
          <w:b/>
          <w:sz w:val="14"/>
          <w:szCs w:val="24"/>
        </w:rPr>
      </w:pPr>
    </w:p>
    <w:p w14:paraId="02E54424" w14:textId="77777777" w:rsidR="00AA45C8" w:rsidRDefault="00AA45C8" w:rsidP="00893A4E">
      <w:pPr>
        <w:pStyle w:val="Prrafodelista"/>
        <w:ind w:left="0"/>
        <w:rPr>
          <w:rFonts w:cstheme="minorHAnsi"/>
          <w:b/>
          <w:sz w:val="14"/>
          <w:szCs w:val="24"/>
        </w:rPr>
      </w:pPr>
    </w:p>
    <w:p w14:paraId="3073B82D" w14:textId="77777777" w:rsidR="00AA45C8" w:rsidRDefault="00AA45C8" w:rsidP="00893A4E">
      <w:pPr>
        <w:pStyle w:val="Prrafodelista"/>
        <w:ind w:left="0"/>
        <w:rPr>
          <w:rFonts w:cstheme="minorHAnsi"/>
          <w:b/>
          <w:sz w:val="14"/>
          <w:szCs w:val="24"/>
        </w:rPr>
      </w:pPr>
    </w:p>
    <w:p w14:paraId="626D586F" w14:textId="77777777" w:rsidR="00AA45C8" w:rsidRDefault="00AA45C8" w:rsidP="00893A4E">
      <w:pPr>
        <w:pStyle w:val="Prrafodelista"/>
        <w:ind w:left="0"/>
        <w:rPr>
          <w:rFonts w:cstheme="minorHAnsi"/>
          <w:b/>
          <w:sz w:val="14"/>
          <w:szCs w:val="24"/>
        </w:rPr>
      </w:pPr>
    </w:p>
    <w:p w14:paraId="17E6931D" w14:textId="77777777" w:rsidR="00AA45C8" w:rsidRDefault="00AA45C8" w:rsidP="00893A4E">
      <w:pPr>
        <w:pStyle w:val="Prrafodelista"/>
        <w:ind w:left="0"/>
        <w:rPr>
          <w:rFonts w:cstheme="minorHAnsi"/>
          <w:b/>
          <w:sz w:val="14"/>
          <w:szCs w:val="24"/>
        </w:rPr>
      </w:pPr>
    </w:p>
    <w:p w14:paraId="03A66B86" w14:textId="77777777" w:rsidR="00AA45C8" w:rsidRDefault="00AA45C8" w:rsidP="00893A4E">
      <w:pPr>
        <w:pStyle w:val="Prrafodelista"/>
        <w:ind w:left="0"/>
        <w:rPr>
          <w:rFonts w:cstheme="minorHAnsi"/>
          <w:b/>
          <w:sz w:val="14"/>
          <w:szCs w:val="24"/>
        </w:rPr>
      </w:pPr>
    </w:p>
    <w:p w14:paraId="227798B2" w14:textId="77777777" w:rsidR="00AA45C8" w:rsidRDefault="00AA45C8" w:rsidP="00893A4E">
      <w:pPr>
        <w:pStyle w:val="Prrafodelista"/>
        <w:ind w:left="0"/>
        <w:rPr>
          <w:rFonts w:cstheme="minorHAnsi"/>
          <w:b/>
          <w:sz w:val="14"/>
          <w:szCs w:val="24"/>
        </w:rPr>
      </w:pPr>
    </w:p>
    <w:p w14:paraId="6129B429" w14:textId="77777777" w:rsidR="00AA45C8" w:rsidRDefault="00AA45C8" w:rsidP="00893A4E">
      <w:pPr>
        <w:pStyle w:val="Prrafodelista"/>
        <w:ind w:left="0"/>
        <w:rPr>
          <w:rFonts w:cstheme="minorHAnsi"/>
          <w:b/>
          <w:sz w:val="14"/>
          <w:szCs w:val="24"/>
        </w:rPr>
      </w:pPr>
    </w:p>
    <w:p w14:paraId="17F17E63" w14:textId="77777777" w:rsidR="00AA45C8" w:rsidRDefault="00AA45C8" w:rsidP="00893A4E">
      <w:pPr>
        <w:pStyle w:val="Prrafodelista"/>
        <w:ind w:left="0"/>
        <w:rPr>
          <w:rFonts w:cstheme="minorHAnsi"/>
          <w:b/>
          <w:sz w:val="14"/>
          <w:szCs w:val="24"/>
        </w:rPr>
      </w:pPr>
    </w:p>
    <w:p w14:paraId="268A4840" w14:textId="77777777" w:rsidR="00AA45C8" w:rsidRDefault="00AA45C8" w:rsidP="00893A4E">
      <w:pPr>
        <w:pStyle w:val="Prrafodelista"/>
        <w:ind w:left="0"/>
        <w:rPr>
          <w:rFonts w:cstheme="minorHAnsi"/>
          <w:b/>
          <w:sz w:val="14"/>
          <w:szCs w:val="24"/>
        </w:rPr>
      </w:pPr>
    </w:p>
    <w:p w14:paraId="22028024" w14:textId="77777777" w:rsidR="00AA45C8" w:rsidRDefault="00AA45C8" w:rsidP="00893A4E">
      <w:pPr>
        <w:pStyle w:val="Prrafodelista"/>
        <w:ind w:left="0"/>
        <w:rPr>
          <w:rFonts w:cstheme="minorHAnsi"/>
          <w:b/>
          <w:sz w:val="14"/>
          <w:szCs w:val="24"/>
        </w:rPr>
      </w:pPr>
    </w:p>
    <w:p w14:paraId="54FAA418" w14:textId="77777777" w:rsidR="00AA45C8" w:rsidRDefault="00AA45C8" w:rsidP="00893A4E">
      <w:pPr>
        <w:pStyle w:val="Prrafodelista"/>
        <w:ind w:left="0"/>
        <w:rPr>
          <w:rFonts w:cstheme="minorHAnsi"/>
          <w:b/>
          <w:sz w:val="14"/>
          <w:szCs w:val="24"/>
        </w:rPr>
      </w:pPr>
    </w:p>
    <w:p w14:paraId="2E75FD58" w14:textId="77777777" w:rsidR="00AA45C8" w:rsidRDefault="00AA45C8" w:rsidP="00893A4E">
      <w:pPr>
        <w:pStyle w:val="Prrafodelista"/>
        <w:ind w:left="0"/>
        <w:rPr>
          <w:rFonts w:cstheme="minorHAnsi"/>
          <w:b/>
          <w:sz w:val="14"/>
          <w:szCs w:val="24"/>
        </w:rPr>
      </w:pPr>
    </w:p>
    <w:p w14:paraId="7F84DD86" w14:textId="77777777" w:rsidR="00AA45C8" w:rsidRDefault="00AA45C8" w:rsidP="00893A4E">
      <w:pPr>
        <w:pStyle w:val="Prrafodelista"/>
        <w:ind w:left="0"/>
        <w:rPr>
          <w:rFonts w:cstheme="minorHAnsi"/>
          <w:b/>
          <w:sz w:val="14"/>
          <w:szCs w:val="24"/>
        </w:rPr>
      </w:pPr>
    </w:p>
    <w:p w14:paraId="2733659A" w14:textId="77777777" w:rsidR="00AA45C8" w:rsidRDefault="00AA45C8" w:rsidP="00893A4E">
      <w:pPr>
        <w:pStyle w:val="Prrafodelista"/>
        <w:ind w:left="0"/>
        <w:rPr>
          <w:rFonts w:cstheme="minorHAnsi"/>
          <w:b/>
          <w:sz w:val="14"/>
          <w:szCs w:val="24"/>
        </w:rPr>
      </w:pPr>
    </w:p>
    <w:p w14:paraId="79CD8B99" w14:textId="77777777" w:rsidR="00AA45C8" w:rsidRDefault="00AA45C8" w:rsidP="00893A4E">
      <w:pPr>
        <w:pStyle w:val="Prrafodelista"/>
        <w:ind w:left="0"/>
        <w:rPr>
          <w:rFonts w:cstheme="minorHAnsi"/>
          <w:b/>
          <w:sz w:val="14"/>
          <w:szCs w:val="24"/>
        </w:rPr>
      </w:pPr>
    </w:p>
    <w:p w14:paraId="5D7177CC" w14:textId="77777777" w:rsidR="00AA45C8" w:rsidRDefault="00AA45C8" w:rsidP="00893A4E">
      <w:pPr>
        <w:pStyle w:val="Prrafodelista"/>
        <w:ind w:left="0"/>
        <w:rPr>
          <w:rFonts w:cstheme="minorHAnsi"/>
          <w:b/>
          <w:sz w:val="14"/>
          <w:szCs w:val="24"/>
        </w:rPr>
      </w:pPr>
    </w:p>
    <w:p w14:paraId="650DB9D4" w14:textId="77777777" w:rsidR="00AA45C8" w:rsidRDefault="00AA45C8" w:rsidP="00893A4E">
      <w:pPr>
        <w:pStyle w:val="Prrafodelista"/>
        <w:ind w:left="0"/>
        <w:rPr>
          <w:rFonts w:cstheme="minorHAnsi"/>
          <w:b/>
          <w:sz w:val="14"/>
          <w:szCs w:val="24"/>
        </w:rPr>
      </w:pPr>
    </w:p>
    <w:p w14:paraId="3137A59F" w14:textId="77777777" w:rsidR="002736EB" w:rsidRDefault="002736EB" w:rsidP="00893A4E">
      <w:pPr>
        <w:pStyle w:val="Prrafodelista"/>
        <w:ind w:left="0"/>
        <w:rPr>
          <w:rFonts w:cstheme="minorHAnsi"/>
          <w:b/>
          <w:sz w:val="14"/>
          <w:szCs w:val="24"/>
        </w:rPr>
      </w:pPr>
    </w:p>
    <w:p w14:paraId="3ED98487" w14:textId="77777777" w:rsidR="002736EB" w:rsidRPr="0025129B" w:rsidRDefault="002736EB" w:rsidP="00893A4E">
      <w:pPr>
        <w:pStyle w:val="Prrafodelista"/>
        <w:ind w:left="0"/>
        <w:rPr>
          <w:rFonts w:cstheme="minorHAnsi"/>
          <w:b/>
          <w:sz w:val="14"/>
          <w:szCs w:val="24"/>
        </w:rPr>
      </w:pPr>
    </w:p>
    <w:p w14:paraId="314EAF52" w14:textId="77777777" w:rsidR="00F36F7C" w:rsidRPr="0025129B" w:rsidRDefault="00F36F7C" w:rsidP="00893A4E">
      <w:pPr>
        <w:pStyle w:val="Prrafodelista"/>
        <w:ind w:left="0"/>
        <w:rPr>
          <w:rFonts w:cstheme="minorHAnsi"/>
          <w:b/>
          <w:sz w:val="14"/>
          <w:szCs w:val="24"/>
        </w:rPr>
      </w:pPr>
    </w:p>
    <w:p w14:paraId="0AA4707F" w14:textId="77777777" w:rsidR="003C0E2F" w:rsidRPr="007E37F2" w:rsidRDefault="007E37F2" w:rsidP="007E37F2">
      <w:pPr>
        <w:pStyle w:val="Ttulo1"/>
        <w:ind w:left="567" w:hanging="567"/>
      </w:pPr>
      <w:bookmarkStart w:id="117" w:name="_Toc352840407"/>
      <w:bookmarkStart w:id="118" w:name="_Toc352841467"/>
      <w:bookmarkStart w:id="119" w:name="_Toc353998137"/>
      <w:bookmarkStart w:id="120" w:name="_Toc353998211"/>
      <w:bookmarkStart w:id="121" w:name="_Toc382383563"/>
      <w:bookmarkStart w:id="122" w:name="_Toc382472384"/>
      <w:bookmarkStart w:id="123" w:name="_Toc390184291"/>
      <w:bookmarkStart w:id="124" w:name="_Toc465925943"/>
      <w:r w:rsidRPr="007E37F2">
        <w:lastRenderedPageBreak/>
        <w:t>DOCUMENTACIÓN SOLICITADA Y ENTREGADA.</w:t>
      </w:r>
      <w:bookmarkEnd w:id="117"/>
      <w:bookmarkEnd w:id="118"/>
      <w:bookmarkEnd w:id="119"/>
      <w:bookmarkEnd w:id="120"/>
      <w:bookmarkEnd w:id="121"/>
      <w:bookmarkEnd w:id="122"/>
      <w:bookmarkEnd w:id="123"/>
      <w:bookmarkEnd w:id="124"/>
    </w:p>
    <w:p w14:paraId="617C659E" w14:textId="77777777" w:rsidR="003C0E2F" w:rsidRPr="0025129B" w:rsidRDefault="003C0E2F" w:rsidP="00CE505A"/>
    <w:tbl>
      <w:tblPr>
        <w:tblStyle w:val="Tablaconcuadrcula"/>
        <w:tblW w:w="5000" w:type="pct"/>
        <w:tblLayout w:type="fixed"/>
        <w:tblLook w:val="04A0" w:firstRow="1" w:lastRow="0" w:firstColumn="1" w:lastColumn="0" w:noHBand="0" w:noVBand="1"/>
      </w:tblPr>
      <w:tblGrid>
        <w:gridCol w:w="685"/>
        <w:gridCol w:w="948"/>
        <w:gridCol w:w="3606"/>
        <w:gridCol w:w="1419"/>
        <w:gridCol w:w="1417"/>
        <w:gridCol w:w="1887"/>
      </w:tblGrid>
      <w:tr w:rsidR="00483FB9" w:rsidRPr="00AA45C8" w14:paraId="439541CE" w14:textId="77777777" w:rsidTr="00C91D84">
        <w:trPr>
          <w:trHeight w:val="395"/>
        </w:trPr>
        <w:tc>
          <w:tcPr>
            <w:tcW w:w="344" w:type="pct"/>
            <w:shd w:val="clear" w:color="auto" w:fill="D9D9D9" w:themeFill="background1" w:themeFillShade="D9"/>
            <w:vAlign w:val="center"/>
          </w:tcPr>
          <w:p w14:paraId="7C53420D" w14:textId="77777777" w:rsidR="00483FB9" w:rsidRPr="00AA45C8" w:rsidRDefault="00483FB9" w:rsidP="00D2315A">
            <w:pPr>
              <w:jc w:val="center"/>
              <w:rPr>
                <w:rFonts w:cstheme="minorHAnsi"/>
                <w:b/>
                <w:color w:val="A6A6A6" w:themeColor="background1" w:themeShade="A6"/>
                <w:sz w:val="18"/>
              </w:rPr>
            </w:pPr>
            <w:r w:rsidRPr="00AA45C8">
              <w:rPr>
                <w:rFonts w:cstheme="minorHAnsi"/>
                <w:b/>
                <w:sz w:val="18"/>
              </w:rPr>
              <w:t>N°</w:t>
            </w:r>
          </w:p>
        </w:tc>
        <w:tc>
          <w:tcPr>
            <w:tcW w:w="476" w:type="pct"/>
            <w:shd w:val="clear" w:color="auto" w:fill="D9D9D9" w:themeFill="background1" w:themeFillShade="D9"/>
          </w:tcPr>
          <w:p w14:paraId="2119DCE4" w14:textId="77777777" w:rsidR="00483FB9" w:rsidRPr="00AA45C8" w:rsidRDefault="00483FB9" w:rsidP="00D2315A">
            <w:pPr>
              <w:jc w:val="center"/>
              <w:rPr>
                <w:rFonts w:cstheme="minorHAnsi"/>
                <w:b/>
                <w:sz w:val="18"/>
              </w:rPr>
            </w:pPr>
            <w:r w:rsidRPr="00AA45C8">
              <w:rPr>
                <w:rFonts w:cstheme="minorHAnsi"/>
                <w:b/>
                <w:sz w:val="18"/>
              </w:rPr>
              <w:t>N° de hecho asociado</w:t>
            </w:r>
          </w:p>
        </w:tc>
        <w:tc>
          <w:tcPr>
            <w:tcW w:w="1810" w:type="pct"/>
            <w:shd w:val="clear" w:color="auto" w:fill="D9D9D9" w:themeFill="background1" w:themeFillShade="D9"/>
            <w:vAlign w:val="center"/>
          </w:tcPr>
          <w:p w14:paraId="783BED84" w14:textId="77777777" w:rsidR="00483FB9" w:rsidRPr="00AA45C8" w:rsidRDefault="00483FB9" w:rsidP="00D2315A">
            <w:pPr>
              <w:jc w:val="center"/>
              <w:rPr>
                <w:rFonts w:cstheme="minorHAnsi"/>
                <w:b/>
                <w:sz w:val="18"/>
              </w:rPr>
            </w:pPr>
            <w:r w:rsidRPr="00AA45C8">
              <w:rPr>
                <w:rFonts w:cstheme="minorHAnsi"/>
                <w:b/>
                <w:sz w:val="18"/>
              </w:rPr>
              <w:t>Documento solicitado</w:t>
            </w:r>
          </w:p>
        </w:tc>
        <w:tc>
          <w:tcPr>
            <w:tcW w:w="712" w:type="pct"/>
            <w:shd w:val="clear" w:color="auto" w:fill="D9D9D9" w:themeFill="background1" w:themeFillShade="D9"/>
            <w:vAlign w:val="center"/>
          </w:tcPr>
          <w:p w14:paraId="2E13E73A" w14:textId="77777777" w:rsidR="00483FB9" w:rsidRPr="00AA45C8" w:rsidRDefault="00483FB9" w:rsidP="00D2315A">
            <w:pPr>
              <w:jc w:val="center"/>
              <w:rPr>
                <w:rFonts w:cstheme="minorHAnsi"/>
                <w:b/>
                <w:sz w:val="18"/>
              </w:rPr>
            </w:pPr>
            <w:r w:rsidRPr="00AA45C8">
              <w:rPr>
                <w:rFonts w:cstheme="minorHAnsi"/>
                <w:b/>
                <w:sz w:val="18"/>
              </w:rPr>
              <w:t>Plazo de entrega</w:t>
            </w:r>
          </w:p>
        </w:tc>
        <w:tc>
          <w:tcPr>
            <w:tcW w:w="711" w:type="pct"/>
            <w:shd w:val="clear" w:color="auto" w:fill="D9D9D9" w:themeFill="background1" w:themeFillShade="D9"/>
            <w:vAlign w:val="center"/>
          </w:tcPr>
          <w:p w14:paraId="4C9A62BA" w14:textId="77777777" w:rsidR="00483FB9" w:rsidRPr="00AA45C8" w:rsidRDefault="00483FB9" w:rsidP="00D2315A">
            <w:pPr>
              <w:jc w:val="center"/>
              <w:rPr>
                <w:rFonts w:cstheme="minorHAnsi"/>
                <w:b/>
                <w:sz w:val="18"/>
              </w:rPr>
            </w:pPr>
            <w:r w:rsidRPr="00AA45C8">
              <w:rPr>
                <w:rFonts w:cstheme="minorHAnsi"/>
                <w:b/>
                <w:sz w:val="18"/>
              </w:rPr>
              <w:t>Fecha entrega</w:t>
            </w:r>
          </w:p>
        </w:tc>
        <w:tc>
          <w:tcPr>
            <w:tcW w:w="947" w:type="pct"/>
            <w:shd w:val="clear" w:color="auto" w:fill="D9D9D9" w:themeFill="background1" w:themeFillShade="D9"/>
            <w:vAlign w:val="center"/>
          </w:tcPr>
          <w:p w14:paraId="59CA5E6C" w14:textId="77777777" w:rsidR="00483FB9" w:rsidRPr="00AA45C8" w:rsidRDefault="00483FB9" w:rsidP="00D2315A">
            <w:pPr>
              <w:jc w:val="center"/>
              <w:rPr>
                <w:rFonts w:cstheme="minorHAnsi"/>
                <w:b/>
                <w:sz w:val="18"/>
              </w:rPr>
            </w:pPr>
            <w:r w:rsidRPr="00AA45C8">
              <w:rPr>
                <w:rFonts w:cstheme="minorHAnsi"/>
                <w:b/>
                <w:sz w:val="18"/>
              </w:rPr>
              <w:t>Observaciones</w:t>
            </w:r>
          </w:p>
        </w:tc>
      </w:tr>
      <w:tr w:rsidR="000C0295" w:rsidRPr="00AA45C8" w14:paraId="5082D393" w14:textId="77777777" w:rsidTr="00C91D84">
        <w:tc>
          <w:tcPr>
            <w:tcW w:w="344" w:type="pct"/>
          </w:tcPr>
          <w:p w14:paraId="500A5D3E" w14:textId="09549A30" w:rsidR="000C0295" w:rsidRPr="00AA45C8" w:rsidRDefault="000C0295" w:rsidP="000C0295">
            <w:pPr>
              <w:widowControl w:val="0"/>
              <w:overflowPunct w:val="0"/>
              <w:autoSpaceDE w:val="0"/>
              <w:autoSpaceDN w:val="0"/>
              <w:adjustRightInd w:val="0"/>
              <w:spacing w:after="120" w:line="285" w:lineRule="auto"/>
              <w:jc w:val="center"/>
              <w:rPr>
                <w:rFonts w:cstheme="minorHAnsi"/>
                <w:iCs/>
                <w:sz w:val="18"/>
              </w:rPr>
            </w:pPr>
            <w:r w:rsidRPr="00AA45C8">
              <w:rPr>
                <w:rFonts w:cstheme="minorHAnsi"/>
                <w:iCs/>
                <w:sz w:val="18"/>
              </w:rPr>
              <w:t>1</w:t>
            </w:r>
          </w:p>
        </w:tc>
        <w:tc>
          <w:tcPr>
            <w:tcW w:w="476" w:type="pct"/>
          </w:tcPr>
          <w:p w14:paraId="38A7F275" w14:textId="1AF5FF36" w:rsidR="000C0295" w:rsidRPr="00AA45C8" w:rsidRDefault="00FB54C4" w:rsidP="000C0295">
            <w:pPr>
              <w:widowControl w:val="0"/>
              <w:overflowPunct w:val="0"/>
              <w:autoSpaceDE w:val="0"/>
              <w:autoSpaceDN w:val="0"/>
              <w:adjustRightInd w:val="0"/>
              <w:jc w:val="center"/>
              <w:rPr>
                <w:rFonts w:eastAsia="Times New Roman" w:cs="Century Gothic"/>
                <w:iCs/>
                <w:kern w:val="28"/>
                <w:sz w:val="18"/>
                <w:lang w:eastAsia="es-CL"/>
              </w:rPr>
            </w:pPr>
            <w:r w:rsidRPr="00AA45C8">
              <w:rPr>
                <w:rFonts w:eastAsia="Times New Roman" w:cs="Century Gothic"/>
                <w:iCs/>
                <w:kern w:val="28"/>
                <w:sz w:val="18"/>
                <w:lang w:eastAsia="es-CL"/>
              </w:rPr>
              <w:t>-</w:t>
            </w:r>
          </w:p>
        </w:tc>
        <w:tc>
          <w:tcPr>
            <w:tcW w:w="1810" w:type="pct"/>
          </w:tcPr>
          <w:p w14:paraId="1E0D51AA" w14:textId="655F0532" w:rsidR="000C0295" w:rsidRPr="00AA45C8" w:rsidRDefault="00AA45C8" w:rsidP="000C0295">
            <w:pPr>
              <w:widowControl w:val="0"/>
              <w:overflowPunct w:val="0"/>
              <w:autoSpaceDE w:val="0"/>
              <w:autoSpaceDN w:val="0"/>
              <w:adjustRightInd w:val="0"/>
              <w:rPr>
                <w:rFonts w:eastAsia="Times New Roman" w:cs="Century Gothic"/>
                <w:iCs/>
                <w:kern w:val="28"/>
                <w:sz w:val="18"/>
                <w:lang w:eastAsia="es-CL"/>
              </w:rPr>
            </w:pPr>
            <w:r w:rsidRPr="00AA45C8">
              <w:rPr>
                <w:rFonts w:eastAsia="Times New Roman" w:cs="Century Gothic"/>
                <w:iCs/>
                <w:kern w:val="28"/>
                <w:sz w:val="18"/>
                <w:lang w:eastAsia="es-CL"/>
              </w:rPr>
              <w:t>Informe técnico sobre incidente ocurrido en horno de cal el día 31 de marzo de 2016; que dé cuenta de sus causas y de las medidas adoptadas</w:t>
            </w:r>
            <w:r>
              <w:rPr>
                <w:rFonts w:eastAsia="Times New Roman" w:cs="Century Gothic"/>
                <w:iCs/>
                <w:kern w:val="28"/>
                <w:sz w:val="18"/>
                <w:lang w:eastAsia="es-CL"/>
              </w:rPr>
              <w:t>.</w:t>
            </w:r>
          </w:p>
        </w:tc>
        <w:tc>
          <w:tcPr>
            <w:tcW w:w="712" w:type="pct"/>
            <w:shd w:val="clear" w:color="auto" w:fill="auto"/>
          </w:tcPr>
          <w:p w14:paraId="0002B476" w14:textId="07070270" w:rsidR="000C0295" w:rsidRPr="00AA45C8" w:rsidRDefault="00AA45C8" w:rsidP="00FB54C4">
            <w:pPr>
              <w:jc w:val="center"/>
              <w:rPr>
                <w:rFonts w:cstheme="minorHAnsi"/>
                <w:i/>
                <w:sz w:val="18"/>
              </w:rPr>
            </w:pPr>
            <w:r>
              <w:rPr>
                <w:rFonts w:cstheme="minorHAnsi"/>
                <w:i/>
                <w:sz w:val="18"/>
              </w:rPr>
              <w:t>13.04.2016</w:t>
            </w:r>
          </w:p>
        </w:tc>
        <w:tc>
          <w:tcPr>
            <w:tcW w:w="711" w:type="pct"/>
            <w:shd w:val="clear" w:color="auto" w:fill="auto"/>
          </w:tcPr>
          <w:p w14:paraId="02D1D435" w14:textId="116DD6ED" w:rsidR="000C0295" w:rsidRPr="00AA45C8" w:rsidRDefault="00AA45C8" w:rsidP="000C0295">
            <w:pPr>
              <w:widowControl w:val="0"/>
              <w:overflowPunct w:val="0"/>
              <w:autoSpaceDE w:val="0"/>
              <w:autoSpaceDN w:val="0"/>
              <w:adjustRightInd w:val="0"/>
              <w:spacing w:after="120"/>
              <w:jc w:val="center"/>
              <w:rPr>
                <w:rFonts w:cstheme="minorHAnsi"/>
                <w:sz w:val="18"/>
              </w:rPr>
            </w:pPr>
            <w:r>
              <w:rPr>
                <w:rFonts w:cstheme="minorHAnsi"/>
                <w:i/>
                <w:sz w:val="18"/>
              </w:rPr>
              <w:t>13.04.2016</w:t>
            </w:r>
          </w:p>
        </w:tc>
        <w:tc>
          <w:tcPr>
            <w:tcW w:w="947" w:type="pct"/>
            <w:shd w:val="clear" w:color="auto" w:fill="auto"/>
          </w:tcPr>
          <w:p w14:paraId="46C6B7B7" w14:textId="3791E57B" w:rsidR="000C0295" w:rsidRPr="00AA45C8" w:rsidRDefault="00C91D84" w:rsidP="000C0295">
            <w:pPr>
              <w:widowControl w:val="0"/>
              <w:overflowPunct w:val="0"/>
              <w:autoSpaceDE w:val="0"/>
              <w:autoSpaceDN w:val="0"/>
              <w:adjustRightInd w:val="0"/>
              <w:spacing w:after="120"/>
              <w:jc w:val="center"/>
              <w:rPr>
                <w:rFonts w:cstheme="minorHAnsi"/>
                <w:sz w:val="18"/>
              </w:rPr>
            </w:pPr>
            <w:r w:rsidRPr="00AA45C8">
              <w:rPr>
                <w:rFonts w:cstheme="minorHAnsi"/>
                <w:sz w:val="16"/>
              </w:rPr>
              <w:t>Sin observaciones</w:t>
            </w:r>
          </w:p>
        </w:tc>
      </w:tr>
      <w:tr w:rsidR="00C91D84" w:rsidRPr="00AA45C8" w14:paraId="029D1EED" w14:textId="77777777" w:rsidTr="00C91D84">
        <w:tc>
          <w:tcPr>
            <w:tcW w:w="344" w:type="pct"/>
          </w:tcPr>
          <w:p w14:paraId="45FB9BF3" w14:textId="0C7EF033" w:rsidR="00C91D84" w:rsidRPr="00AA45C8" w:rsidRDefault="00C91D84" w:rsidP="00C91D84">
            <w:pPr>
              <w:widowControl w:val="0"/>
              <w:overflowPunct w:val="0"/>
              <w:autoSpaceDE w:val="0"/>
              <w:autoSpaceDN w:val="0"/>
              <w:adjustRightInd w:val="0"/>
              <w:spacing w:after="120" w:line="285" w:lineRule="auto"/>
              <w:jc w:val="center"/>
              <w:rPr>
                <w:rFonts w:cstheme="minorHAnsi"/>
                <w:iCs/>
                <w:sz w:val="18"/>
              </w:rPr>
            </w:pPr>
            <w:r w:rsidRPr="00AA45C8">
              <w:rPr>
                <w:rFonts w:cstheme="minorHAnsi"/>
                <w:iCs/>
                <w:sz w:val="18"/>
              </w:rPr>
              <w:t>2</w:t>
            </w:r>
          </w:p>
        </w:tc>
        <w:tc>
          <w:tcPr>
            <w:tcW w:w="476" w:type="pct"/>
          </w:tcPr>
          <w:p w14:paraId="609A822E" w14:textId="0C439AE9" w:rsidR="00C91D84" w:rsidRPr="00AA45C8" w:rsidRDefault="00C91D84" w:rsidP="00C91D84">
            <w:pPr>
              <w:widowControl w:val="0"/>
              <w:overflowPunct w:val="0"/>
              <w:autoSpaceDE w:val="0"/>
              <w:autoSpaceDN w:val="0"/>
              <w:adjustRightInd w:val="0"/>
              <w:jc w:val="center"/>
              <w:rPr>
                <w:rFonts w:eastAsia="Times New Roman" w:cs="Century Gothic"/>
                <w:iCs/>
                <w:kern w:val="28"/>
                <w:sz w:val="18"/>
                <w:lang w:eastAsia="es-CL"/>
              </w:rPr>
            </w:pPr>
            <w:r w:rsidRPr="00AA45C8">
              <w:rPr>
                <w:rFonts w:eastAsia="Times New Roman" w:cs="Century Gothic"/>
                <w:iCs/>
                <w:kern w:val="28"/>
                <w:sz w:val="18"/>
                <w:lang w:eastAsia="es-CL"/>
              </w:rPr>
              <w:t>-</w:t>
            </w:r>
          </w:p>
        </w:tc>
        <w:tc>
          <w:tcPr>
            <w:tcW w:w="1810" w:type="pct"/>
          </w:tcPr>
          <w:p w14:paraId="228114CD" w14:textId="7FD68FFE" w:rsidR="00C91D84" w:rsidRPr="00AA45C8" w:rsidRDefault="00AA45C8" w:rsidP="00C91D84">
            <w:pPr>
              <w:widowControl w:val="0"/>
              <w:overflowPunct w:val="0"/>
              <w:autoSpaceDE w:val="0"/>
              <w:autoSpaceDN w:val="0"/>
              <w:adjustRightInd w:val="0"/>
              <w:rPr>
                <w:rFonts w:eastAsia="Times New Roman" w:cs="Century Gothic"/>
                <w:iCs/>
                <w:kern w:val="28"/>
                <w:sz w:val="18"/>
                <w:lang w:eastAsia="es-CL"/>
              </w:rPr>
            </w:pPr>
            <w:r w:rsidRPr="00AA45C8">
              <w:rPr>
                <w:rFonts w:eastAsia="Times New Roman" w:cs="Century Gothic"/>
                <w:iCs/>
                <w:kern w:val="28"/>
                <w:sz w:val="18"/>
                <w:lang w:eastAsia="es-CL"/>
              </w:rPr>
              <w:t>Informe técnico que dé cuenta de las causas más recurrentes de los venteos ocasionados en la plan</w:t>
            </w:r>
            <w:r>
              <w:rPr>
                <w:rFonts w:eastAsia="Times New Roman" w:cs="Century Gothic"/>
                <w:iCs/>
                <w:kern w:val="28"/>
                <w:sz w:val="18"/>
                <w:lang w:eastAsia="es-CL"/>
              </w:rPr>
              <w:t>ta desde el año 2015 a la fecha.</w:t>
            </w:r>
          </w:p>
        </w:tc>
        <w:tc>
          <w:tcPr>
            <w:tcW w:w="712" w:type="pct"/>
            <w:shd w:val="clear" w:color="auto" w:fill="auto"/>
          </w:tcPr>
          <w:p w14:paraId="4D07BA23" w14:textId="0EC347DF" w:rsidR="00C91D84" w:rsidRPr="00AA45C8" w:rsidRDefault="00AA45C8" w:rsidP="00C91D84">
            <w:pPr>
              <w:jc w:val="center"/>
              <w:rPr>
                <w:rFonts w:cstheme="minorHAnsi"/>
                <w:sz w:val="18"/>
              </w:rPr>
            </w:pPr>
            <w:r>
              <w:rPr>
                <w:rFonts w:cstheme="minorHAnsi"/>
                <w:i/>
                <w:sz w:val="18"/>
              </w:rPr>
              <w:t>13.04.2016</w:t>
            </w:r>
          </w:p>
        </w:tc>
        <w:tc>
          <w:tcPr>
            <w:tcW w:w="711" w:type="pct"/>
            <w:shd w:val="clear" w:color="auto" w:fill="auto"/>
          </w:tcPr>
          <w:p w14:paraId="3C7CBD5D" w14:textId="3DDB060F" w:rsidR="00C91D84" w:rsidRPr="00AA45C8" w:rsidRDefault="00AA45C8" w:rsidP="00C91D84">
            <w:pPr>
              <w:widowControl w:val="0"/>
              <w:overflowPunct w:val="0"/>
              <w:autoSpaceDE w:val="0"/>
              <w:autoSpaceDN w:val="0"/>
              <w:adjustRightInd w:val="0"/>
              <w:spacing w:after="120"/>
              <w:jc w:val="center"/>
              <w:rPr>
                <w:rFonts w:cstheme="minorHAnsi"/>
                <w:sz w:val="18"/>
              </w:rPr>
            </w:pPr>
            <w:r>
              <w:rPr>
                <w:rFonts w:cstheme="minorHAnsi"/>
                <w:i/>
                <w:sz w:val="18"/>
              </w:rPr>
              <w:t>13.04.2016</w:t>
            </w:r>
          </w:p>
        </w:tc>
        <w:tc>
          <w:tcPr>
            <w:tcW w:w="947" w:type="pct"/>
            <w:shd w:val="clear" w:color="auto" w:fill="auto"/>
          </w:tcPr>
          <w:p w14:paraId="18795ACD" w14:textId="1C72F113" w:rsidR="00C91D84" w:rsidRPr="00AA45C8" w:rsidRDefault="00C91D84" w:rsidP="00C91D84">
            <w:pPr>
              <w:widowControl w:val="0"/>
              <w:overflowPunct w:val="0"/>
              <w:autoSpaceDE w:val="0"/>
              <w:autoSpaceDN w:val="0"/>
              <w:adjustRightInd w:val="0"/>
              <w:spacing w:after="120"/>
              <w:jc w:val="center"/>
              <w:rPr>
                <w:rFonts w:cstheme="minorHAnsi"/>
                <w:sz w:val="18"/>
              </w:rPr>
            </w:pPr>
            <w:r w:rsidRPr="00AA45C8">
              <w:rPr>
                <w:rFonts w:cstheme="minorHAnsi"/>
                <w:sz w:val="16"/>
              </w:rPr>
              <w:t>Sin observaciones</w:t>
            </w:r>
          </w:p>
        </w:tc>
      </w:tr>
      <w:tr w:rsidR="00C91D84" w:rsidRPr="0068728C" w14:paraId="343FAD9F" w14:textId="77777777" w:rsidTr="00C91D84">
        <w:tc>
          <w:tcPr>
            <w:tcW w:w="344" w:type="pct"/>
          </w:tcPr>
          <w:p w14:paraId="60B82344" w14:textId="0E724A7D" w:rsidR="00C91D84" w:rsidRPr="00AA45C8" w:rsidRDefault="00C91D84" w:rsidP="00C91D84">
            <w:pPr>
              <w:widowControl w:val="0"/>
              <w:overflowPunct w:val="0"/>
              <w:autoSpaceDE w:val="0"/>
              <w:autoSpaceDN w:val="0"/>
              <w:adjustRightInd w:val="0"/>
              <w:spacing w:after="120" w:line="285" w:lineRule="auto"/>
              <w:jc w:val="center"/>
              <w:rPr>
                <w:rFonts w:cstheme="minorHAnsi"/>
                <w:iCs/>
                <w:sz w:val="18"/>
              </w:rPr>
            </w:pPr>
            <w:r w:rsidRPr="00AA45C8">
              <w:rPr>
                <w:rFonts w:cstheme="minorHAnsi"/>
                <w:iCs/>
                <w:sz w:val="18"/>
              </w:rPr>
              <w:t>3</w:t>
            </w:r>
          </w:p>
        </w:tc>
        <w:tc>
          <w:tcPr>
            <w:tcW w:w="476" w:type="pct"/>
          </w:tcPr>
          <w:p w14:paraId="132DD840" w14:textId="189A8542" w:rsidR="00C91D84" w:rsidRPr="00AA45C8" w:rsidRDefault="00C91D84" w:rsidP="00C91D84">
            <w:pPr>
              <w:widowControl w:val="0"/>
              <w:overflowPunct w:val="0"/>
              <w:autoSpaceDE w:val="0"/>
              <w:autoSpaceDN w:val="0"/>
              <w:adjustRightInd w:val="0"/>
              <w:jc w:val="center"/>
              <w:rPr>
                <w:rFonts w:eastAsia="Times New Roman" w:cs="Century Gothic"/>
                <w:iCs/>
                <w:kern w:val="28"/>
                <w:sz w:val="18"/>
                <w:lang w:eastAsia="es-CL"/>
              </w:rPr>
            </w:pPr>
            <w:r w:rsidRPr="00AA45C8">
              <w:rPr>
                <w:rFonts w:eastAsia="Times New Roman" w:cs="Century Gothic"/>
                <w:iCs/>
                <w:kern w:val="28"/>
                <w:sz w:val="18"/>
                <w:lang w:eastAsia="es-CL"/>
              </w:rPr>
              <w:t>-</w:t>
            </w:r>
          </w:p>
        </w:tc>
        <w:tc>
          <w:tcPr>
            <w:tcW w:w="1810" w:type="pct"/>
          </w:tcPr>
          <w:p w14:paraId="60CDD2FC" w14:textId="40DD5B5E" w:rsidR="00C91D84" w:rsidRPr="00AA45C8" w:rsidRDefault="00AA45C8" w:rsidP="00C91D84">
            <w:pPr>
              <w:widowControl w:val="0"/>
              <w:overflowPunct w:val="0"/>
              <w:autoSpaceDE w:val="0"/>
              <w:autoSpaceDN w:val="0"/>
              <w:adjustRightInd w:val="0"/>
              <w:rPr>
                <w:rFonts w:eastAsia="Times New Roman" w:cs="Century Gothic"/>
                <w:iCs/>
                <w:kern w:val="28"/>
                <w:sz w:val="18"/>
                <w:lang w:eastAsia="es-CL"/>
              </w:rPr>
            </w:pPr>
            <w:r w:rsidRPr="00AA45C8">
              <w:rPr>
                <w:rFonts w:eastAsia="Times New Roman" w:cs="Century Gothic"/>
                <w:iCs/>
                <w:kern w:val="28"/>
                <w:sz w:val="18"/>
                <w:lang w:eastAsia="es-CL"/>
              </w:rPr>
              <w:t>Informe de proyectos a implementar relacionados con sistemas de recolección y control de gases TRS generados en la planta</w:t>
            </w:r>
            <w:r>
              <w:rPr>
                <w:rFonts w:eastAsia="Times New Roman" w:cs="Century Gothic"/>
                <w:iCs/>
                <w:kern w:val="28"/>
                <w:sz w:val="18"/>
                <w:lang w:eastAsia="es-CL"/>
              </w:rPr>
              <w:t>.</w:t>
            </w:r>
          </w:p>
        </w:tc>
        <w:tc>
          <w:tcPr>
            <w:tcW w:w="712" w:type="pct"/>
            <w:shd w:val="clear" w:color="auto" w:fill="auto"/>
          </w:tcPr>
          <w:p w14:paraId="5323EF2D" w14:textId="74A8F938" w:rsidR="00C91D84" w:rsidRPr="00AA45C8" w:rsidRDefault="00AA45C8" w:rsidP="00C91D84">
            <w:pPr>
              <w:jc w:val="center"/>
              <w:rPr>
                <w:rFonts w:cstheme="minorHAnsi"/>
                <w:sz w:val="18"/>
              </w:rPr>
            </w:pPr>
            <w:r>
              <w:rPr>
                <w:rFonts w:cstheme="minorHAnsi"/>
                <w:i/>
                <w:sz w:val="18"/>
              </w:rPr>
              <w:t>13.04.2016</w:t>
            </w:r>
          </w:p>
        </w:tc>
        <w:tc>
          <w:tcPr>
            <w:tcW w:w="711" w:type="pct"/>
            <w:shd w:val="clear" w:color="auto" w:fill="auto"/>
          </w:tcPr>
          <w:p w14:paraId="249B8530" w14:textId="16843DA0" w:rsidR="00C91D84" w:rsidRPr="00AA45C8" w:rsidRDefault="00AA45C8" w:rsidP="00C91D84">
            <w:pPr>
              <w:widowControl w:val="0"/>
              <w:overflowPunct w:val="0"/>
              <w:autoSpaceDE w:val="0"/>
              <w:autoSpaceDN w:val="0"/>
              <w:adjustRightInd w:val="0"/>
              <w:spacing w:after="120"/>
              <w:jc w:val="center"/>
              <w:rPr>
                <w:rFonts w:cstheme="minorHAnsi"/>
                <w:sz w:val="18"/>
              </w:rPr>
            </w:pPr>
            <w:r>
              <w:rPr>
                <w:rFonts w:cstheme="minorHAnsi"/>
                <w:i/>
                <w:sz w:val="18"/>
              </w:rPr>
              <w:t>13.04.2016</w:t>
            </w:r>
          </w:p>
        </w:tc>
        <w:tc>
          <w:tcPr>
            <w:tcW w:w="947" w:type="pct"/>
            <w:shd w:val="clear" w:color="auto" w:fill="auto"/>
          </w:tcPr>
          <w:p w14:paraId="7D51553B" w14:textId="41EE964E" w:rsidR="00C91D84" w:rsidRPr="00AA45C8" w:rsidRDefault="00C91D84" w:rsidP="00C91D84">
            <w:pPr>
              <w:widowControl w:val="0"/>
              <w:overflowPunct w:val="0"/>
              <w:autoSpaceDE w:val="0"/>
              <w:autoSpaceDN w:val="0"/>
              <w:adjustRightInd w:val="0"/>
              <w:spacing w:after="120"/>
              <w:jc w:val="center"/>
              <w:rPr>
                <w:rFonts w:cstheme="minorHAnsi"/>
                <w:sz w:val="18"/>
              </w:rPr>
            </w:pPr>
            <w:r w:rsidRPr="00AA45C8">
              <w:rPr>
                <w:rFonts w:cstheme="minorHAnsi"/>
                <w:sz w:val="16"/>
              </w:rPr>
              <w:t>Sin observaciones</w:t>
            </w:r>
          </w:p>
        </w:tc>
      </w:tr>
    </w:tbl>
    <w:p w14:paraId="0145AA4B" w14:textId="77777777" w:rsidR="00996EC6" w:rsidRDefault="00996EC6" w:rsidP="005B38F1">
      <w:pPr>
        <w:rPr>
          <w:sz w:val="20"/>
          <w:szCs w:val="20"/>
        </w:rPr>
        <w:sectPr w:rsidR="00996EC6" w:rsidSect="00A70F8F">
          <w:pgSz w:w="12240" w:h="15840"/>
          <w:pgMar w:top="1134" w:right="1134" w:bottom="1134" w:left="1134" w:header="709" w:footer="709" w:gutter="0"/>
          <w:cols w:space="708"/>
          <w:docGrid w:linePitch="360"/>
        </w:sectPr>
      </w:pPr>
    </w:p>
    <w:p w14:paraId="7176A801" w14:textId="77777777" w:rsidR="005B38F1" w:rsidRPr="0025129B" w:rsidRDefault="005B38F1" w:rsidP="005B38F1">
      <w:pPr>
        <w:pStyle w:val="Ttulo1"/>
      </w:pPr>
      <w:bookmarkStart w:id="125" w:name="_Toc352840405"/>
      <w:bookmarkStart w:id="126" w:name="_Toc352841465"/>
      <w:bookmarkStart w:id="127" w:name="_Toc465925944"/>
      <w:r w:rsidRPr="0025129B">
        <w:lastRenderedPageBreak/>
        <w:t>ANEXOS.</w:t>
      </w:r>
      <w:bookmarkEnd w:id="125"/>
      <w:bookmarkEnd w:id="126"/>
      <w:bookmarkEnd w:id="127"/>
    </w:p>
    <w:p w14:paraId="701825A6" w14:textId="77777777"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068"/>
        <w:gridCol w:w="7894"/>
      </w:tblGrid>
      <w:tr w:rsidR="005B38F1" w:rsidRPr="0025129B" w14:paraId="3942C394" w14:textId="77777777" w:rsidTr="00995411">
        <w:trPr>
          <w:trHeight w:val="286"/>
          <w:jc w:val="center"/>
        </w:trPr>
        <w:tc>
          <w:tcPr>
            <w:tcW w:w="1038" w:type="pct"/>
            <w:shd w:val="clear" w:color="auto" w:fill="D9D9D9" w:themeFill="background1" w:themeFillShade="D9"/>
          </w:tcPr>
          <w:p w14:paraId="1014042D" w14:textId="77777777" w:rsidR="005B38F1" w:rsidRPr="0025129B" w:rsidRDefault="005B38F1" w:rsidP="00995411">
            <w:pPr>
              <w:jc w:val="center"/>
              <w:rPr>
                <w:rFonts w:cstheme="minorHAnsi"/>
                <w:b/>
              </w:rPr>
            </w:pPr>
            <w:r w:rsidRPr="0025129B">
              <w:rPr>
                <w:rFonts w:cstheme="minorHAnsi"/>
                <w:b/>
              </w:rPr>
              <w:t>N° Anexo</w:t>
            </w:r>
          </w:p>
        </w:tc>
        <w:tc>
          <w:tcPr>
            <w:tcW w:w="3962" w:type="pct"/>
            <w:shd w:val="clear" w:color="auto" w:fill="D9D9D9" w:themeFill="background1" w:themeFillShade="D9"/>
          </w:tcPr>
          <w:p w14:paraId="6AF0F70E" w14:textId="77777777" w:rsidR="005B38F1" w:rsidRPr="0025129B" w:rsidRDefault="005B38F1" w:rsidP="00995411">
            <w:pPr>
              <w:jc w:val="center"/>
              <w:rPr>
                <w:rFonts w:cstheme="minorHAnsi"/>
                <w:b/>
              </w:rPr>
            </w:pPr>
            <w:r w:rsidRPr="0025129B">
              <w:rPr>
                <w:rFonts w:cstheme="minorHAnsi"/>
                <w:b/>
              </w:rPr>
              <w:t>Nombre Anexo</w:t>
            </w:r>
          </w:p>
        </w:tc>
      </w:tr>
      <w:tr w:rsidR="005B38F1" w:rsidRPr="0025129B" w14:paraId="3BD953D4" w14:textId="77777777" w:rsidTr="00995411">
        <w:trPr>
          <w:trHeight w:val="286"/>
          <w:jc w:val="center"/>
        </w:trPr>
        <w:tc>
          <w:tcPr>
            <w:tcW w:w="1038" w:type="pct"/>
            <w:vAlign w:val="center"/>
          </w:tcPr>
          <w:p w14:paraId="5155E965" w14:textId="77777777" w:rsidR="005B38F1" w:rsidRPr="002F2FA5" w:rsidRDefault="005B38F1" w:rsidP="00995411">
            <w:pPr>
              <w:jc w:val="center"/>
              <w:rPr>
                <w:rFonts w:cstheme="minorHAnsi"/>
              </w:rPr>
            </w:pPr>
            <w:r w:rsidRPr="002F2FA5">
              <w:rPr>
                <w:rFonts w:cstheme="minorHAnsi"/>
              </w:rPr>
              <w:t>1</w:t>
            </w:r>
          </w:p>
        </w:tc>
        <w:tc>
          <w:tcPr>
            <w:tcW w:w="3962" w:type="pct"/>
            <w:vAlign w:val="center"/>
          </w:tcPr>
          <w:p w14:paraId="67E79F5B" w14:textId="47F7D3D6" w:rsidR="005B38F1" w:rsidRPr="002F2FA5" w:rsidRDefault="002F2FA5" w:rsidP="002736EB">
            <w:pPr>
              <w:rPr>
                <w:rFonts w:cstheme="minorHAnsi"/>
              </w:rPr>
            </w:pPr>
            <w:r w:rsidRPr="002F2FA5">
              <w:rPr>
                <w:rFonts w:cstheme="minorHAnsi"/>
              </w:rPr>
              <w:t>Actas de inspección</w:t>
            </w:r>
            <w:r w:rsidR="002736EB">
              <w:rPr>
                <w:rFonts w:cstheme="minorHAnsi"/>
              </w:rPr>
              <w:t xml:space="preserve"> ambiental</w:t>
            </w:r>
          </w:p>
        </w:tc>
      </w:tr>
      <w:tr w:rsidR="005B38F1" w:rsidRPr="0025129B" w14:paraId="1B348108" w14:textId="77777777" w:rsidTr="00995411">
        <w:trPr>
          <w:trHeight w:val="264"/>
          <w:jc w:val="center"/>
        </w:trPr>
        <w:tc>
          <w:tcPr>
            <w:tcW w:w="1038" w:type="pct"/>
            <w:vAlign w:val="center"/>
          </w:tcPr>
          <w:p w14:paraId="1B71C9D4" w14:textId="7CD6F941" w:rsidR="005B38F1" w:rsidRPr="00984D48" w:rsidRDefault="002F2FA5" w:rsidP="00995411">
            <w:pPr>
              <w:jc w:val="center"/>
              <w:rPr>
                <w:rFonts w:cstheme="minorHAnsi"/>
                <w:highlight w:val="yellow"/>
              </w:rPr>
            </w:pPr>
            <w:r w:rsidRPr="007A3D29">
              <w:rPr>
                <w:rFonts w:cstheme="minorHAnsi"/>
              </w:rPr>
              <w:t>2</w:t>
            </w:r>
          </w:p>
        </w:tc>
        <w:tc>
          <w:tcPr>
            <w:tcW w:w="3962" w:type="pct"/>
            <w:vAlign w:val="center"/>
          </w:tcPr>
          <w:p w14:paraId="77588D60" w14:textId="49CD5D35" w:rsidR="005B38F1" w:rsidRPr="002736EB" w:rsidRDefault="004C7DC9" w:rsidP="00995411">
            <w:pPr>
              <w:rPr>
                <w:rFonts w:cstheme="minorHAnsi"/>
              </w:rPr>
            </w:pPr>
            <w:r>
              <w:rPr>
                <w:rFonts w:cstheme="minorHAnsi"/>
              </w:rPr>
              <w:t>C</w:t>
            </w:r>
            <w:r w:rsidRPr="004C7DC9">
              <w:rPr>
                <w:rFonts w:cstheme="minorHAnsi"/>
              </w:rPr>
              <w:t>arta GP-021/16 de 13 de abril de 2016</w:t>
            </w:r>
          </w:p>
        </w:tc>
      </w:tr>
    </w:tbl>
    <w:p w14:paraId="2C79CE1E" w14:textId="77777777"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4E9B08" w14:textId="77777777" w:rsidR="00F1168D" w:rsidRDefault="00F1168D" w:rsidP="00870FF2">
      <w:r>
        <w:separator/>
      </w:r>
    </w:p>
    <w:p w14:paraId="0C9E5707" w14:textId="77777777" w:rsidR="00F1168D" w:rsidRDefault="00F1168D" w:rsidP="00870FF2"/>
    <w:p w14:paraId="317D6835" w14:textId="77777777" w:rsidR="00F1168D" w:rsidRDefault="00F1168D"/>
  </w:endnote>
  <w:endnote w:type="continuationSeparator" w:id="0">
    <w:p w14:paraId="0F97818F" w14:textId="77777777" w:rsidR="00F1168D" w:rsidRDefault="00F1168D" w:rsidP="00870FF2">
      <w:r>
        <w:continuationSeparator/>
      </w:r>
    </w:p>
    <w:p w14:paraId="42520E63" w14:textId="77777777" w:rsidR="00F1168D" w:rsidRDefault="00F1168D" w:rsidP="00870FF2"/>
    <w:p w14:paraId="60FEB1B9" w14:textId="77777777" w:rsidR="00F1168D" w:rsidRDefault="00F1168D"/>
  </w:endnote>
  <w:endnote w:type="continuationNotice" w:id="1">
    <w:p w14:paraId="3EE216EB" w14:textId="77777777" w:rsidR="00F1168D" w:rsidRDefault="00F1168D"/>
    <w:p w14:paraId="02961249" w14:textId="77777777" w:rsidR="00F1168D" w:rsidRDefault="00F116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14:paraId="3BDEE20E" w14:textId="77777777" w:rsidR="003E6057" w:rsidRDefault="003E6057">
        <w:pPr>
          <w:pStyle w:val="Piedepgina"/>
          <w:jc w:val="right"/>
        </w:pPr>
        <w:r w:rsidRPr="004E5529">
          <w:fldChar w:fldCharType="begin"/>
        </w:r>
        <w:r w:rsidRPr="004E5529">
          <w:instrText>PAGE   \* MERGEFORMAT</w:instrText>
        </w:r>
        <w:r w:rsidRPr="004E5529">
          <w:fldChar w:fldCharType="separate"/>
        </w:r>
        <w:r w:rsidR="009D678E" w:rsidRPr="009D678E">
          <w:rPr>
            <w:noProof/>
            <w:lang w:val="es-ES"/>
          </w:rPr>
          <w:t>14</w:t>
        </w:r>
        <w:r w:rsidRPr="004E5529">
          <w:fldChar w:fldCharType="end"/>
        </w:r>
      </w:p>
    </w:sdtContent>
  </w:sdt>
  <w:p w14:paraId="70930A00" w14:textId="77777777" w:rsidR="003E6057" w:rsidRPr="00411E4F" w:rsidRDefault="003E6057"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53F396D0" w14:textId="02EFF456" w:rsidR="003E6057" w:rsidRPr="00411E4F" w:rsidRDefault="003E6057"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 piso 8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42ED8A4C" w14:textId="77777777" w:rsidR="003E6057" w:rsidRDefault="003E605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486CBB" w14:textId="77777777" w:rsidR="003E6057" w:rsidRDefault="003E6057" w:rsidP="00870FF2">
    <w:pPr>
      <w:pStyle w:val="Piedepgina"/>
    </w:pPr>
  </w:p>
  <w:p w14:paraId="3B804AC1" w14:textId="77777777" w:rsidR="003E6057" w:rsidRDefault="003E605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511A6F" w14:textId="77777777" w:rsidR="00F1168D" w:rsidRDefault="00F1168D" w:rsidP="00870FF2">
      <w:r>
        <w:separator/>
      </w:r>
    </w:p>
    <w:p w14:paraId="506FF668" w14:textId="77777777" w:rsidR="00F1168D" w:rsidRDefault="00F1168D" w:rsidP="00870FF2"/>
    <w:p w14:paraId="724CC4B3" w14:textId="77777777" w:rsidR="00F1168D" w:rsidRDefault="00F1168D"/>
  </w:footnote>
  <w:footnote w:type="continuationSeparator" w:id="0">
    <w:p w14:paraId="09D628CE" w14:textId="77777777" w:rsidR="00F1168D" w:rsidRDefault="00F1168D" w:rsidP="00870FF2">
      <w:r>
        <w:continuationSeparator/>
      </w:r>
    </w:p>
    <w:p w14:paraId="77E80F72" w14:textId="77777777" w:rsidR="00F1168D" w:rsidRDefault="00F1168D" w:rsidP="00870FF2"/>
    <w:p w14:paraId="1CA5737D" w14:textId="77777777" w:rsidR="00F1168D" w:rsidRDefault="00F1168D"/>
  </w:footnote>
  <w:footnote w:type="continuationNotice" w:id="1">
    <w:p w14:paraId="13FDB1A3" w14:textId="77777777" w:rsidR="00F1168D" w:rsidRDefault="00F1168D"/>
    <w:p w14:paraId="06946767" w14:textId="77777777" w:rsidR="00F1168D" w:rsidRDefault="00F1168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7AD1AF" w14:textId="4781BEBC" w:rsidR="003E6057" w:rsidRDefault="00D24BC8" w:rsidP="00870FF2">
    <w:pPr>
      <w:pStyle w:val="Encabezado"/>
    </w:pPr>
    <w:r>
      <w:rPr>
        <w:noProof/>
        <w:lang w:eastAsia="es-CL"/>
      </w:rPr>
      <w:drawing>
        <wp:anchor distT="0" distB="0" distL="114300" distR="114300" simplePos="0" relativeHeight="251659264" behindDoc="0" locked="0" layoutInCell="1" allowOverlap="1" wp14:anchorId="577F1919" wp14:editId="65497996">
          <wp:simplePos x="0" y="0"/>
          <wp:positionH relativeFrom="margin">
            <wp:align>center</wp:align>
          </wp:positionH>
          <wp:positionV relativeFrom="margin">
            <wp:posOffset>2663</wp:posOffset>
          </wp:positionV>
          <wp:extent cx="3593420" cy="2654162"/>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420" cy="2654162"/>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966C75"/>
    <w:multiLevelType w:val="hybridMultilevel"/>
    <w:tmpl w:val="AB6CDB2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132B1B90"/>
    <w:multiLevelType w:val="hybridMultilevel"/>
    <w:tmpl w:val="F078D87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4">
    <w:nsid w:val="172C15CE"/>
    <w:multiLevelType w:val="hybridMultilevel"/>
    <w:tmpl w:val="6E342294"/>
    <w:lvl w:ilvl="0" w:tplc="CDC45F08">
      <w:start w:val="1"/>
      <w:numFmt w:val="lowerLetter"/>
      <w:lvlText w:val="%1."/>
      <w:lvlJc w:val="left"/>
      <w:pPr>
        <w:ind w:left="928" w:hanging="360"/>
      </w:pPr>
      <w:rPr>
        <w:b w:val="0"/>
        <w:color w:val="auto"/>
      </w:rPr>
    </w:lvl>
    <w:lvl w:ilvl="1" w:tplc="340A0019">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B23310F"/>
    <w:multiLevelType w:val="hybridMultilevel"/>
    <w:tmpl w:val="5400FBEA"/>
    <w:lvl w:ilvl="0" w:tplc="2CD2E50A">
      <w:numFmt w:val="bullet"/>
      <w:lvlText w:val="-"/>
      <w:lvlJc w:val="left"/>
      <w:pPr>
        <w:ind w:left="720" w:hanging="360"/>
      </w:pPr>
      <w:rPr>
        <w:rFonts w:ascii="Calibri" w:eastAsia="Calibri" w:hAnsi="Calibri" w:cstheme="minorHAnsi"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22F53C51"/>
    <w:multiLevelType w:val="hybridMultilevel"/>
    <w:tmpl w:val="D91A327E"/>
    <w:lvl w:ilvl="0" w:tplc="3946C66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3B20A2D"/>
    <w:multiLevelType w:val="hybridMultilevel"/>
    <w:tmpl w:val="B39E6386"/>
    <w:lvl w:ilvl="0" w:tplc="DB3041D4">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23EF4C3B"/>
    <w:multiLevelType w:val="hybridMultilevel"/>
    <w:tmpl w:val="89A0463E"/>
    <w:lvl w:ilvl="0" w:tplc="340A000F">
      <w:start w:val="1"/>
      <w:numFmt w:val="decimal"/>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1">
    <w:nsid w:val="27040473"/>
    <w:multiLevelType w:val="hybridMultilevel"/>
    <w:tmpl w:val="68982992"/>
    <w:lvl w:ilvl="0" w:tplc="4CC2074A">
      <w:start w:val="1"/>
      <w:numFmt w:val="decimal"/>
      <w:lvlText w:val="(%1)"/>
      <w:lvlJc w:val="left"/>
      <w:pPr>
        <w:ind w:left="720" w:hanging="360"/>
      </w:pPr>
      <w:rPr>
        <w:rFonts w:hint="default"/>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279D74A7"/>
    <w:multiLevelType w:val="hybridMultilevel"/>
    <w:tmpl w:val="334C409E"/>
    <w:lvl w:ilvl="0" w:tplc="218C6C4C">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285F7B26"/>
    <w:multiLevelType w:val="hybridMultilevel"/>
    <w:tmpl w:val="24869D54"/>
    <w:lvl w:ilvl="0" w:tplc="577467BC">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6">
    <w:nsid w:val="2FEE7029"/>
    <w:multiLevelType w:val="hybridMultilevel"/>
    <w:tmpl w:val="440CEAF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34990E57"/>
    <w:multiLevelType w:val="hybridMultilevel"/>
    <w:tmpl w:val="6C9E5D96"/>
    <w:lvl w:ilvl="0" w:tplc="BC26B70A">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34C24774"/>
    <w:multiLevelType w:val="hybridMultilevel"/>
    <w:tmpl w:val="24869D54"/>
    <w:lvl w:ilvl="0" w:tplc="577467BC">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35A41AC9"/>
    <w:multiLevelType w:val="hybridMultilevel"/>
    <w:tmpl w:val="614ACA4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37404AFB"/>
    <w:multiLevelType w:val="hybridMultilevel"/>
    <w:tmpl w:val="73AA99A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3B2C3E07"/>
    <w:multiLevelType w:val="hybridMultilevel"/>
    <w:tmpl w:val="75D4CEFA"/>
    <w:lvl w:ilvl="0" w:tplc="2E283764">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3">
    <w:nsid w:val="3C2A53F7"/>
    <w:multiLevelType w:val="multilevel"/>
    <w:tmpl w:val="3DAEB918"/>
    <w:lvl w:ilvl="0">
      <w:start w:val="1"/>
      <w:numFmt w:val="decimal"/>
      <w:lvlText w:val="%1."/>
      <w:lvlJc w:val="left"/>
      <w:pPr>
        <w:ind w:left="720" w:hanging="360"/>
      </w:pPr>
    </w:lvl>
    <w:lvl w:ilvl="1">
      <w:start w:val="3"/>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5">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46365A6C"/>
    <w:multiLevelType w:val="hybridMultilevel"/>
    <w:tmpl w:val="AB6CDB2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2">
    <w:nsid w:val="5607009A"/>
    <w:multiLevelType w:val="hybridMultilevel"/>
    <w:tmpl w:val="6FB04974"/>
    <w:lvl w:ilvl="0" w:tplc="4C76A0FC">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nsid w:val="562B7946"/>
    <w:multiLevelType w:val="hybridMultilevel"/>
    <w:tmpl w:val="F60E1E2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nsid w:val="66800F33"/>
    <w:multiLevelType w:val="hybridMultilevel"/>
    <w:tmpl w:val="8DCC5AEA"/>
    <w:lvl w:ilvl="0" w:tplc="A514845E">
      <w:numFmt w:val="bullet"/>
      <w:lvlText w:val="-"/>
      <w:lvlJc w:val="left"/>
      <w:pPr>
        <w:ind w:left="1368" w:hanging="360"/>
      </w:pPr>
      <w:rPr>
        <w:rFonts w:ascii="Calibri" w:eastAsia="Calibri" w:hAnsi="Calibri" w:cs="Calibri" w:hint="default"/>
      </w:rPr>
    </w:lvl>
    <w:lvl w:ilvl="1" w:tplc="340A0003" w:tentative="1">
      <w:start w:val="1"/>
      <w:numFmt w:val="bullet"/>
      <w:lvlText w:val="o"/>
      <w:lvlJc w:val="left"/>
      <w:pPr>
        <w:ind w:left="2088" w:hanging="360"/>
      </w:pPr>
      <w:rPr>
        <w:rFonts w:ascii="Courier New" w:hAnsi="Courier New" w:cs="Courier New" w:hint="default"/>
      </w:rPr>
    </w:lvl>
    <w:lvl w:ilvl="2" w:tplc="340A0005" w:tentative="1">
      <w:start w:val="1"/>
      <w:numFmt w:val="bullet"/>
      <w:lvlText w:val=""/>
      <w:lvlJc w:val="left"/>
      <w:pPr>
        <w:ind w:left="2808" w:hanging="360"/>
      </w:pPr>
      <w:rPr>
        <w:rFonts w:ascii="Wingdings" w:hAnsi="Wingdings" w:hint="default"/>
      </w:rPr>
    </w:lvl>
    <w:lvl w:ilvl="3" w:tplc="340A0001" w:tentative="1">
      <w:start w:val="1"/>
      <w:numFmt w:val="bullet"/>
      <w:lvlText w:val=""/>
      <w:lvlJc w:val="left"/>
      <w:pPr>
        <w:ind w:left="3528" w:hanging="360"/>
      </w:pPr>
      <w:rPr>
        <w:rFonts w:ascii="Symbol" w:hAnsi="Symbol" w:hint="default"/>
      </w:rPr>
    </w:lvl>
    <w:lvl w:ilvl="4" w:tplc="340A0003" w:tentative="1">
      <w:start w:val="1"/>
      <w:numFmt w:val="bullet"/>
      <w:lvlText w:val="o"/>
      <w:lvlJc w:val="left"/>
      <w:pPr>
        <w:ind w:left="4248" w:hanging="360"/>
      </w:pPr>
      <w:rPr>
        <w:rFonts w:ascii="Courier New" w:hAnsi="Courier New" w:cs="Courier New" w:hint="default"/>
      </w:rPr>
    </w:lvl>
    <w:lvl w:ilvl="5" w:tplc="340A0005" w:tentative="1">
      <w:start w:val="1"/>
      <w:numFmt w:val="bullet"/>
      <w:lvlText w:val=""/>
      <w:lvlJc w:val="left"/>
      <w:pPr>
        <w:ind w:left="4968" w:hanging="360"/>
      </w:pPr>
      <w:rPr>
        <w:rFonts w:ascii="Wingdings" w:hAnsi="Wingdings" w:hint="default"/>
      </w:rPr>
    </w:lvl>
    <w:lvl w:ilvl="6" w:tplc="340A0001" w:tentative="1">
      <w:start w:val="1"/>
      <w:numFmt w:val="bullet"/>
      <w:lvlText w:val=""/>
      <w:lvlJc w:val="left"/>
      <w:pPr>
        <w:ind w:left="5688" w:hanging="360"/>
      </w:pPr>
      <w:rPr>
        <w:rFonts w:ascii="Symbol" w:hAnsi="Symbol" w:hint="default"/>
      </w:rPr>
    </w:lvl>
    <w:lvl w:ilvl="7" w:tplc="340A0003" w:tentative="1">
      <w:start w:val="1"/>
      <w:numFmt w:val="bullet"/>
      <w:lvlText w:val="o"/>
      <w:lvlJc w:val="left"/>
      <w:pPr>
        <w:ind w:left="6408" w:hanging="360"/>
      </w:pPr>
      <w:rPr>
        <w:rFonts w:ascii="Courier New" w:hAnsi="Courier New" w:cs="Courier New" w:hint="default"/>
      </w:rPr>
    </w:lvl>
    <w:lvl w:ilvl="8" w:tplc="340A0005" w:tentative="1">
      <w:start w:val="1"/>
      <w:numFmt w:val="bullet"/>
      <w:lvlText w:val=""/>
      <w:lvlJc w:val="left"/>
      <w:pPr>
        <w:ind w:left="7128" w:hanging="360"/>
      </w:pPr>
      <w:rPr>
        <w:rFonts w:ascii="Wingdings" w:hAnsi="Wingdings" w:hint="default"/>
      </w:rPr>
    </w:lvl>
  </w:abstractNum>
  <w:abstractNum w:abstractNumId="37">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9">
    <w:nsid w:val="6DCB5E8E"/>
    <w:multiLevelType w:val="hybridMultilevel"/>
    <w:tmpl w:val="D91A327E"/>
    <w:lvl w:ilvl="0" w:tplc="3946C66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41">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2">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3">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30"/>
  </w:num>
  <w:num w:numId="2">
    <w:abstractNumId w:val="28"/>
  </w:num>
  <w:num w:numId="3">
    <w:abstractNumId w:val="31"/>
  </w:num>
  <w:num w:numId="4">
    <w:abstractNumId w:val="43"/>
  </w:num>
  <w:num w:numId="5">
    <w:abstractNumId w:val="35"/>
  </w:num>
  <w:num w:numId="6">
    <w:abstractNumId w:val="42"/>
  </w:num>
  <w:num w:numId="7">
    <w:abstractNumId w:val="33"/>
  </w:num>
  <w:num w:numId="8">
    <w:abstractNumId w:val="7"/>
  </w:num>
  <w:num w:numId="9">
    <w:abstractNumId w:val="28"/>
  </w:num>
  <w:num w:numId="10">
    <w:abstractNumId w:val="28"/>
  </w:num>
  <w:num w:numId="11">
    <w:abstractNumId w:val="28"/>
  </w:num>
  <w:num w:numId="12">
    <w:abstractNumId w:val="25"/>
  </w:num>
  <w:num w:numId="13">
    <w:abstractNumId w:val="13"/>
  </w:num>
  <w:num w:numId="14">
    <w:abstractNumId w:val="3"/>
  </w:num>
  <w:num w:numId="15">
    <w:abstractNumId w:val="41"/>
  </w:num>
  <w:num w:numId="16">
    <w:abstractNumId w:val="26"/>
  </w:num>
  <w:num w:numId="17">
    <w:abstractNumId w:val="37"/>
  </w:num>
  <w:num w:numId="18">
    <w:abstractNumId w:val="34"/>
  </w:num>
  <w:num w:numId="19">
    <w:abstractNumId w:val="5"/>
  </w:num>
  <w:num w:numId="20">
    <w:abstractNumId w:val="1"/>
  </w:num>
  <w:num w:numId="21">
    <w:abstractNumId w:val="17"/>
  </w:num>
  <w:num w:numId="22">
    <w:abstractNumId w:val="15"/>
  </w:num>
  <w:num w:numId="23">
    <w:abstractNumId w:val="40"/>
  </w:num>
  <w:num w:numId="24">
    <w:abstractNumId w:val="24"/>
  </w:num>
  <w:num w:numId="25">
    <w:abstractNumId w:val="38"/>
  </w:num>
  <w:num w:numId="26">
    <w:abstractNumId w:val="28"/>
  </w:num>
  <w:num w:numId="27">
    <w:abstractNumId w:val="29"/>
  </w:num>
  <w:num w:numId="28">
    <w:abstractNumId w:val="4"/>
  </w:num>
  <w:num w:numId="29">
    <w:abstractNumId w:val="6"/>
  </w:num>
  <w:num w:numId="30">
    <w:abstractNumId w:val="32"/>
  </w:num>
  <w:num w:numId="31">
    <w:abstractNumId w:val="23"/>
  </w:num>
  <w:num w:numId="32">
    <w:abstractNumId w:val="8"/>
  </w:num>
  <w:num w:numId="33">
    <w:abstractNumId w:val="19"/>
  </w:num>
  <w:num w:numId="34">
    <w:abstractNumId w:val="18"/>
  </w:num>
  <w:num w:numId="35">
    <w:abstractNumId w:val="12"/>
  </w:num>
  <w:num w:numId="36">
    <w:abstractNumId w:val="36"/>
  </w:num>
  <w:num w:numId="37">
    <w:abstractNumId w:val="21"/>
  </w:num>
  <w:num w:numId="38">
    <w:abstractNumId w:val="11"/>
  </w:num>
  <w:num w:numId="39">
    <w:abstractNumId w:val="39"/>
  </w:num>
  <w:num w:numId="40">
    <w:abstractNumId w:val="14"/>
  </w:num>
  <w:num w:numId="41">
    <w:abstractNumId w:val="0"/>
  </w:num>
  <w:num w:numId="42">
    <w:abstractNumId w:val="22"/>
  </w:num>
  <w:num w:numId="43">
    <w:abstractNumId w:val="27"/>
  </w:num>
  <w:num w:numId="44">
    <w:abstractNumId w:val="2"/>
  </w:num>
  <w:num w:numId="45">
    <w:abstractNumId w:val="10"/>
  </w:num>
  <w:num w:numId="46">
    <w:abstractNumId w:val="16"/>
  </w:num>
  <w:num w:numId="47">
    <w:abstractNumId w:val="20"/>
  </w:num>
  <w:num w:numId="48">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10951"/>
    <w:rsid w:val="000110A4"/>
    <w:rsid w:val="000111CD"/>
    <w:rsid w:val="00011B43"/>
    <w:rsid w:val="00012236"/>
    <w:rsid w:val="0001223F"/>
    <w:rsid w:val="00012AA2"/>
    <w:rsid w:val="00012EFD"/>
    <w:rsid w:val="000143C8"/>
    <w:rsid w:val="00014DC9"/>
    <w:rsid w:val="00015199"/>
    <w:rsid w:val="000151C7"/>
    <w:rsid w:val="000165D1"/>
    <w:rsid w:val="00016950"/>
    <w:rsid w:val="00017147"/>
    <w:rsid w:val="0001781A"/>
    <w:rsid w:val="000179CE"/>
    <w:rsid w:val="0002008E"/>
    <w:rsid w:val="0002019C"/>
    <w:rsid w:val="000201D0"/>
    <w:rsid w:val="000201ED"/>
    <w:rsid w:val="000209B6"/>
    <w:rsid w:val="00021065"/>
    <w:rsid w:val="00021B10"/>
    <w:rsid w:val="00022D91"/>
    <w:rsid w:val="00024330"/>
    <w:rsid w:val="00024A72"/>
    <w:rsid w:val="00024ECF"/>
    <w:rsid w:val="000254B9"/>
    <w:rsid w:val="00025B2E"/>
    <w:rsid w:val="00025CB5"/>
    <w:rsid w:val="00025D19"/>
    <w:rsid w:val="000261BD"/>
    <w:rsid w:val="00026898"/>
    <w:rsid w:val="00026918"/>
    <w:rsid w:val="0003074D"/>
    <w:rsid w:val="00030FFA"/>
    <w:rsid w:val="000314CF"/>
    <w:rsid w:val="00031AF7"/>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B58"/>
    <w:rsid w:val="00044ED6"/>
    <w:rsid w:val="00045DA2"/>
    <w:rsid w:val="000463A5"/>
    <w:rsid w:val="0004795B"/>
    <w:rsid w:val="00047D2A"/>
    <w:rsid w:val="00050D4E"/>
    <w:rsid w:val="000517E6"/>
    <w:rsid w:val="00051C01"/>
    <w:rsid w:val="00051FF2"/>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04F"/>
    <w:rsid w:val="0006599F"/>
    <w:rsid w:val="00065CBB"/>
    <w:rsid w:val="00066188"/>
    <w:rsid w:val="000667E1"/>
    <w:rsid w:val="00066E7A"/>
    <w:rsid w:val="00067155"/>
    <w:rsid w:val="00067715"/>
    <w:rsid w:val="00070270"/>
    <w:rsid w:val="00071004"/>
    <w:rsid w:val="0007139D"/>
    <w:rsid w:val="00071ABB"/>
    <w:rsid w:val="00071C8A"/>
    <w:rsid w:val="0007229B"/>
    <w:rsid w:val="000728A8"/>
    <w:rsid w:val="000730EC"/>
    <w:rsid w:val="000745F3"/>
    <w:rsid w:val="0007466F"/>
    <w:rsid w:val="000747F0"/>
    <w:rsid w:val="00075A70"/>
    <w:rsid w:val="000766E6"/>
    <w:rsid w:val="0008163C"/>
    <w:rsid w:val="00082230"/>
    <w:rsid w:val="0008249D"/>
    <w:rsid w:val="00082C6F"/>
    <w:rsid w:val="00083084"/>
    <w:rsid w:val="000830DD"/>
    <w:rsid w:val="00083A21"/>
    <w:rsid w:val="00083B96"/>
    <w:rsid w:val="00084320"/>
    <w:rsid w:val="00085CB7"/>
    <w:rsid w:val="00087118"/>
    <w:rsid w:val="00087258"/>
    <w:rsid w:val="0009053A"/>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216C"/>
    <w:rsid w:val="000A3133"/>
    <w:rsid w:val="000A321B"/>
    <w:rsid w:val="000A3227"/>
    <w:rsid w:val="000A38C4"/>
    <w:rsid w:val="000A3A7F"/>
    <w:rsid w:val="000A46D4"/>
    <w:rsid w:val="000A48D7"/>
    <w:rsid w:val="000A4D15"/>
    <w:rsid w:val="000A4DA6"/>
    <w:rsid w:val="000A62E2"/>
    <w:rsid w:val="000A6543"/>
    <w:rsid w:val="000A667F"/>
    <w:rsid w:val="000A6BEE"/>
    <w:rsid w:val="000A7307"/>
    <w:rsid w:val="000A7B10"/>
    <w:rsid w:val="000B1041"/>
    <w:rsid w:val="000B12C1"/>
    <w:rsid w:val="000B17CD"/>
    <w:rsid w:val="000B32AE"/>
    <w:rsid w:val="000B34B2"/>
    <w:rsid w:val="000B41A3"/>
    <w:rsid w:val="000B4852"/>
    <w:rsid w:val="000B4F86"/>
    <w:rsid w:val="000B5555"/>
    <w:rsid w:val="000B5C2E"/>
    <w:rsid w:val="000B5FEC"/>
    <w:rsid w:val="000B6651"/>
    <w:rsid w:val="000B6CA6"/>
    <w:rsid w:val="000B7063"/>
    <w:rsid w:val="000B76EF"/>
    <w:rsid w:val="000B795B"/>
    <w:rsid w:val="000B7B11"/>
    <w:rsid w:val="000B7F06"/>
    <w:rsid w:val="000C0295"/>
    <w:rsid w:val="000C0369"/>
    <w:rsid w:val="000C052E"/>
    <w:rsid w:val="000C07FD"/>
    <w:rsid w:val="000C128D"/>
    <w:rsid w:val="000C2348"/>
    <w:rsid w:val="000C2811"/>
    <w:rsid w:val="000C5064"/>
    <w:rsid w:val="000C5146"/>
    <w:rsid w:val="000C63A4"/>
    <w:rsid w:val="000C76C0"/>
    <w:rsid w:val="000D03DA"/>
    <w:rsid w:val="000D079E"/>
    <w:rsid w:val="000D1CFD"/>
    <w:rsid w:val="000D259C"/>
    <w:rsid w:val="000D3D2A"/>
    <w:rsid w:val="000D4297"/>
    <w:rsid w:val="000D5DA4"/>
    <w:rsid w:val="000D5FE3"/>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6A28"/>
    <w:rsid w:val="000E7F5E"/>
    <w:rsid w:val="000E7F69"/>
    <w:rsid w:val="000F0389"/>
    <w:rsid w:val="000F04B7"/>
    <w:rsid w:val="000F2852"/>
    <w:rsid w:val="000F306B"/>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3F7D"/>
    <w:rsid w:val="001140F3"/>
    <w:rsid w:val="00114819"/>
    <w:rsid w:val="00114CDD"/>
    <w:rsid w:val="00114F6F"/>
    <w:rsid w:val="001157D9"/>
    <w:rsid w:val="001173C8"/>
    <w:rsid w:val="00117CCF"/>
    <w:rsid w:val="001207CD"/>
    <w:rsid w:val="001213FE"/>
    <w:rsid w:val="00124E81"/>
    <w:rsid w:val="001258E8"/>
    <w:rsid w:val="00125EBB"/>
    <w:rsid w:val="001262E8"/>
    <w:rsid w:val="001271F2"/>
    <w:rsid w:val="00127654"/>
    <w:rsid w:val="00127992"/>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44F"/>
    <w:rsid w:val="0016278E"/>
    <w:rsid w:val="00162AC3"/>
    <w:rsid w:val="001630E3"/>
    <w:rsid w:val="00164BCE"/>
    <w:rsid w:val="00166AA8"/>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4755"/>
    <w:rsid w:val="00186447"/>
    <w:rsid w:val="001879F6"/>
    <w:rsid w:val="0019037C"/>
    <w:rsid w:val="001905F9"/>
    <w:rsid w:val="001913B4"/>
    <w:rsid w:val="00191BC7"/>
    <w:rsid w:val="00193576"/>
    <w:rsid w:val="0019372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68CB"/>
    <w:rsid w:val="001B168E"/>
    <w:rsid w:val="001B1E96"/>
    <w:rsid w:val="001B1F39"/>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73A6"/>
    <w:rsid w:val="001C7ADB"/>
    <w:rsid w:val="001D0B9D"/>
    <w:rsid w:val="001D0E57"/>
    <w:rsid w:val="001D1C40"/>
    <w:rsid w:val="001D231E"/>
    <w:rsid w:val="001D3055"/>
    <w:rsid w:val="001D4382"/>
    <w:rsid w:val="001D4892"/>
    <w:rsid w:val="001D4E85"/>
    <w:rsid w:val="001D52D6"/>
    <w:rsid w:val="001D5ED2"/>
    <w:rsid w:val="001D628F"/>
    <w:rsid w:val="001D62BA"/>
    <w:rsid w:val="001D671B"/>
    <w:rsid w:val="001D7091"/>
    <w:rsid w:val="001D778B"/>
    <w:rsid w:val="001D7BF0"/>
    <w:rsid w:val="001D7DC5"/>
    <w:rsid w:val="001E034C"/>
    <w:rsid w:val="001E1431"/>
    <w:rsid w:val="001E1A24"/>
    <w:rsid w:val="001E1A4D"/>
    <w:rsid w:val="001E1FAE"/>
    <w:rsid w:val="001E2073"/>
    <w:rsid w:val="001E296D"/>
    <w:rsid w:val="001E2E03"/>
    <w:rsid w:val="001E3E66"/>
    <w:rsid w:val="001E42ED"/>
    <w:rsid w:val="001E4527"/>
    <w:rsid w:val="001E47B6"/>
    <w:rsid w:val="001E48E5"/>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B87"/>
    <w:rsid w:val="00210DC6"/>
    <w:rsid w:val="00211110"/>
    <w:rsid w:val="00211207"/>
    <w:rsid w:val="00211F14"/>
    <w:rsid w:val="00213626"/>
    <w:rsid w:val="00213FEE"/>
    <w:rsid w:val="002142CA"/>
    <w:rsid w:val="00215AFD"/>
    <w:rsid w:val="00216A9C"/>
    <w:rsid w:val="00216F4B"/>
    <w:rsid w:val="00220239"/>
    <w:rsid w:val="002205ED"/>
    <w:rsid w:val="00220810"/>
    <w:rsid w:val="0022099E"/>
    <w:rsid w:val="0022148F"/>
    <w:rsid w:val="002215AB"/>
    <w:rsid w:val="00222186"/>
    <w:rsid w:val="00222A33"/>
    <w:rsid w:val="00222AE4"/>
    <w:rsid w:val="00222CC3"/>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6EE"/>
    <w:rsid w:val="00231EAB"/>
    <w:rsid w:val="00232492"/>
    <w:rsid w:val="00232607"/>
    <w:rsid w:val="0023288E"/>
    <w:rsid w:val="00232E90"/>
    <w:rsid w:val="00233386"/>
    <w:rsid w:val="0023488D"/>
    <w:rsid w:val="00234A03"/>
    <w:rsid w:val="00234AA0"/>
    <w:rsid w:val="00234EFE"/>
    <w:rsid w:val="00234F85"/>
    <w:rsid w:val="00235364"/>
    <w:rsid w:val="00235DC7"/>
    <w:rsid w:val="0023602F"/>
    <w:rsid w:val="00236583"/>
    <w:rsid w:val="002366E9"/>
    <w:rsid w:val="002403C0"/>
    <w:rsid w:val="0024106B"/>
    <w:rsid w:val="00241862"/>
    <w:rsid w:val="00241AF3"/>
    <w:rsid w:val="00241E99"/>
    <w:rsid w:val="002425F4"/>
    <w:rsid w:val="0024310D"/>
    <w:rsid w:val="002437CC"/>
    <w:rsid w:val="00243C7F"/>
    <w:rsid w:val="002449F3"/>
    <w:rsid w:val="00244B8C"/>
    <w:rsid w:val="00245881"/>
    <w:rsid w:val="00245C77"/>
    <w:rsid w:val="0024620A"/>
    <w:rsid w:val="00246465"/>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763"/>
    <w:rsid w:val="00260F3B"/>
    <w:rsid w:val="002610B0"/>
    <w:rsid w:val="00261EC8"/>
    <w:rsid w:val="00262345"/>
    <w:rsid w:val="0026265A"/>
    <w:rsid w:val="00262705"/>
    <w:rsid w:val="002628E3"/>
    <w:rsid w:val="00262B9B"/>
    <w:rsid w:val="00265340"/>
    <w:rsid w:val="002663EA"/>
    <w:rsid w:val="002667BF"/>
    <w:rsid w:val="00270321"/>
    <w:rsid w:val="002706FF"/>
    <w:rsid w:val="00271BC8"/>
    <w:rsid w:val="00272050"/>
    <w:rsid w:val="002736EB"/>
    <w:rsid w:val="00273D9D"/>
    <w:rsid w:val="00273FC0"/>
    <w:rsid w:val="00274084"/>
    <w:rsid w:val="00274331"/>
    <w:rsid w:val="00275382"/>
    <w:rsid w:val="002754B3"/>
    <w:rsid w:val="00275782"/>
    <w:rsid w:val="00275C52"/>
    <w:rsid w:val="00276829"/>
    <w:rsid w:val="00276BDC"/>
    <w:rsid w:val="00276C4E"/>
    <w:rsid w:val="00277045"/>
    <w:rsid w:val="002770D6"/>
    <w:rsid w:val="00277226"/>
    <w:rsid w:val="002776D1"/>
    <w:rsid w:val="00280C23"/>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54BF"/>
    <w:rsid w:val="002962EE"/>
    <w:rsid w:val="00296EB1"/>
    <w:rsid w:val="002A0412"/>
    <w:rsid w:val="002A0631"/>
    <w:rsid w:val="002A08E2"/>
    <w:rsid w:val="002A145D"/>
    <w:rsid w:val="002A234E"/>
    <w:rsid w:val="002A2426"/>
    <w:rsid w:val="002A2E40"/>
    <w:rsid w:val="002A35CA"/>
    <w:rsid w:val="002A3F87"/>
    <w:rsid w:val="002A5790"/>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4CA8"/>
    <w:rsid w:val="002B4E73"/>
    <w:rsid w:val="002B6071"/>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399"/>
    <w:rsid w:val="002D5999"/>
    <w:rsid w:val="002D5F4F"/>
    <w:rsid w:val="002D781C"/>
    <w:rsid w:val="002E0155"/>
    <w:rsid w:val="002E1A50"/>
    <w:rsid w:val="002E28D3"/>
    <w:rsid w:val="002E356D"/>
    <w:rsid w:val="002E49EE"/>
    <w:rsid w:val="002E56AC"/>
    <w:rsid w:val="002E606C"/>
    <w:rsid w:val="002E6CF9"/>
    <w:rsid w:val="002E7609"/>
    <w:rsid w:val="002E7D02"/>
    <w:rsid w:val="002E7E85"/>
    <w:rsid w:val="002F1025"/>
    <w:rsid w:val="002F10EE"/>
    <w:rsid w:val="002F275D"/>
    <w:rsid w:val="002F2B91"/>
    <w:rsid w:val="002F2FA5"/>
    <w:rsid w:val="002F3175"/>
    <w:rsid w:val="002F34E6"/>
    <w:rsid w:val="002F4826"/>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016"/>
    <w:rsid w:val="003151B8"/>
    <w:rsid w:val="003154A4"/>
    <w:rsid w:val="003161C4"/>
    <w:rsid w:val="00316D2F"/>
    <w:rsid w:val="00317531"/>
    <w:rsid w:val="0031761F"/>
    <w:rsid w:val="0031764D"/>
    <w:rsid w:val="00317CDB"/>
    <w:rsid w:val="00320050"/>
    <w:rsid w:val="0032011E"/>
    <w:rsid w:val="00320209"/>
    <w:rsid w:val="00320535"/>
    <w:rsid w:val="00321539"/>
    <w:rsid w:val="00322B23"/>
    <w:rsid w:val="00323004"/>
    <w:rsid w:val="003230C2"/>
    <w:rsid w:val="00323897"/>
    <w:rsid w:val="00326669"/>
    <w:rsid w:val="00326876"/>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BEB"/>
    <w:rsid w:val="00334D6D"/>
    <w:rsid w:val="003354B6"/>
    <w:rsid w:val="0033586E"/>
    <w:rsid w:val="00335B08"/>
    <w:rsid w:val="00335C07"/>
    <w:rsid w:val="00335E8A"/>
    <w:rsid w:val="00337AC4"/>
    <w:rsid w:val="00337C34"/>
    <w:rsid w:val="003402EA"/>
    <w:rsid w:val="003410F3"/>
    <w:rsid w:val="0034110B"/>
    <w:rsid w:val="0034154F"/>
    <w:rsid w:val="00341A61"/>
    <w:rsid w:val="00341ACD"/>
    <w:rsid w:val="00341B09"/>
    <w:rsid w:val="00341CF8"/>
    <w:rsid w:val="00341E30"/>
    <w:rsid w:val="003429F6"/>
    <w:rsid w:val="00342F07"/>
    <w:rsid w:val="003440E5"/>
    <w:rsid w:val="00344651"/>
    <w:rsid w:val="0034592D"/>
    <w:rsid w:val="00345CB7"/>
    <w:rsid w:val="00345DA7"/>
    <w:rsid w:val="003469F6"/>
    <w:rsid w:val="00347146"/>
    <w:rsid w:val="0035002F"/>
    <w:rsid w:val="003506F5"/>
    <w:rsid w:val="00351985"/>
    <w:rsid w:val="0035202D"/>
    <w:rsid w:val="003528FA"/>
    <w:rsid w:val="00353892"/>
    <w:rsid w:val="00353D48"/>
    <w:rsid w:val="00355B73"/>
    <w:rsid w:val="003564D0"/>
    <w:rsid w:val="00356891"/>
    <w:rsid w:val="00356F1D"/>
    <w:rsid w:val="00357B3F"/>
    <w:rsid w:val="00357E78"/>
    <w:rsid w:val="003608D4"/>
    <w:rsid w:val="00360A74"/>
    <w:rsid w:val="003618B3"/>
    <w:rsid w:val="0036257B"/>
    <w:rsid w:val="003639D0"/>
    <w:rsid w:val="00364C1D"/>
    <w:rsid w:val="003653BC"/>
    <w:rsid w:val="003653EF"/>
    <w:rsid w:val="00365780"/>
    <w:rsid w:val="00365929"/>
    <w:rsid w:val="003659C7"/>
    <w:rsid w:val="00365CF8"/>
    <w:rsid w:val="00365E48"/>
    <w:rsid w:val="00365F91"/>
    <w:rsid w:val="003661A8"/>
    <w:rsid w:val="003714C8"/>
    <w:rsid w:val="00371E9A"/>
    <w:rsid w:val="003726DF"/>
    <w:rsid w:val="00372E7B"/>
    <w:rsid w:val="003730DF"/>
    <w:rsid w:val="00373C3B"/>
    <w:rsid w:val="00373F0F"/>
    <w:rsid w:val="00374A12"/>
    <w:rsid w:val="00374B8B"/>
    <w:rsid w:val="00374F3F"/>
    <w:rsid w:val="003753AB"/>
    <w:rsid w:val="003755FC"/>
    <w:rsid w:val="00375CDF"/>
    <w:rsid w:val="00375F52"/>
    <w:rsid w:val="00376413"/>
    <w:rsid w:val="00377234"/>
    <w:rsid w:val="00377549"/>
    <w:rsid w:val="00380BC0"/>
    <w:rsid w:val="00381E7F"/>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1762"/>
    <w:rsid w:val="00392405"/>
    <w:rsid w:val="00393CA8"/>
    <w:rsid w:val="00393D6E"/>
    <w:rsid w:val="003945FE"/>
    <w:rsid w:val="00394BD6"/>
    <w:rsid w:val="003958B2"/>
    <w:rsid w:val="00396086"/>
    <w:rsid w:val="003960EE"/>
    <w:rsid w:val="003964D4"/>
    <w:rsid w:val="0039671E"/>
    <w:rsid w:val="003968F2"/>
    <w:rsid w:val="00396E5D"/>
    <w:rsid w:val="003977FE"/>
    <w:rsid w:val="003A0DCD"/>
    <w:rsid w:val="003A141A"/>
    <w:rsid w:val="003A14ED"/>
    <w:rsid w:val="003A15A0"/>
    <w:rsid w:val="003A1E28"/>
    <w:rsid w:val="003A231D"/>
    <w:rsid w:val="003A29C8"/>
    <w:rsid w:val="003A3080"/>
    <w:rsid w:val="003A3B4F"/>
    <w:rsid w:val="003A3EE5"/>
    <w:rsid w:val="003A526C"/>
    <w:rsid w:val="003A617E"/>
    <w:rsid w:val="003A68E5"/>
    <w:rsid w:val="003A68F5"/>
    <w:rsid w:val="003A6D7E"/>
    <w:rsid w:val="003A7450"/>
    <w:rsid w:val="003A7596"/>
    <w:rsid w:val="003A7CCC"/>
    <w:rsid w:val="003B2F78"/>
    <w:rsid w:val="003B306C"/>
    <w:rsid w:val="003B36D7"/>
    <w:rsid w:val="003B4023"/>
    <w:rsid w:val="003B4468"/>
    <w:rsid w:val="003B471E"/>
    <w:rsid w:val="003B4803"/>
    <w:rsid w:val="003B504B"/>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42A"/>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52E5"/>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057"/>
    <w:rsid w:val="003E677C"/>
    <w:rsid w:val="003E7370"/>
    <w:rsid w:val="003E73E7"/>
    <w:rsid w:val="003E7DFA"/>
    <w:rsid w:val="003F0CD0"/>
    <w:rsid w:val="003F2503"/>
    <w:rsid w:val="003F29F5"/>
    <w:rsid w:val="003F2A1E"/>
    <w:rsid w:val="003F2DDE"/>
    <w:rsid w:val="003F2E83"/>
    <w:rsid w:val="003F348F"/>
    <w:rsid w:val="003F3A73"/>
    <w:rsid w:val="003F42D1"/>
    <w:rsid w:val="003F445D"/>
    <w:rsid w:val="003F45CD"/>
    <w:rsid w:val="003F5557"/>
    <w:rsid w:val="003F6A79"/>
    <w:rsid w:val="004013DF"/>
    <w:rsid w:val="004013FD"/>
    <w:rsid w:val="0040162E"/>
    <w:rsid w:val="00401ED3"/>
    <w:rsid w:val="00401FDD"/>
    <w:rsid w:val="00402C75"/>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328"/>
    <w:rsid w:val="00410B2C"/>
    <w:rsid w:val="00410E97"/>
    <w:rsid w:val="00411E4F"/>
    <w:rsid w:val="00412AF1"/>
    <w:rsid w:val="00413732"/>
    <w:rsid w:val="00413B60"/>
    <w:rsid w:val="00413EC4"/>
    <w:rsid w:val="004142EF"/>
    <w:rsid w:val="004144D0"/>
    <w:rsid w:val="004155AC"/>
    <w:rsid w:val="004155C8"/>
    <w:rsid w:val="00416316"/>
    <w:rsid w:val="00417062"/>
    <w:rsid w:val="004210EA"/>
    <w:rsid w:val="00421B7F"/>
    <w:rsid w:val="00421FA9"/>
    <w:rsid w:val="004227AB"/>
    <w:rsid w:val="00423337"/>
    <w:rsid w:val="0042374D"/>
    <w:rsid w:val="00423A56"/>
    <w:rsid w:val="00423AEA"/>
    <w:rsid w:val="00425361"/>
    <w:rsid w:val="00425CCB"/>
    <w:rsid w:val="00426252"/>
    <w:rsid w:val="00426952"/>
    <w:rsid w:val="0042727C"/>
    <w:rsid w:val="00430040"/>
    <w:rsid w:val="00430271"/>
    <w:rsid w:val="00430772"/>
    <w:rsid w:val="00430B42"/>
    <w:rsid w:val="00430BF8"/>
    <w:rsid w:val="00431E10"/>
    <w:rsid w:val="004322D7"/>
    <w:rsid w:val="00433D47"/>
    <w:rsid w:val="004343C5"/>
    <w:rsid w:val="00434883"/>
    <w:rsid w:val="004349E8"/>
    <w:rsid w:val="00435985"/>
    <w:rsid w:val="00435D7F"/>
    <w:rsid w:val="00435F87"/>
    <w:rsid w:val="00436F25"/>
    <w:rsid w:val="00436FC3"/>
    <w:rsid w:val="004379EE"/>
    <w:rsid w:val="00437A64"/>
    <w:rsid w:val="004404C2"/>
    <w:rsid w:val="00440575"/>
    <w:rsid w:val="00440CF3"/>
    <w:rsid w:val="00442855"/>
    <w:rsid w:val="00442C02"/>
    <w:rsid w:val="00443433"/>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A54"/>
    <w:rsid w:val="00454BAD"/>
    <w:rsid w:val="0045519A"/>
    <w:rsid w:val="0045600B"/>
    <w:rsid w:val="00456158"/>
    <w:rsid w:val="0045696E"/>
    <w:rsid w:val="00456EC8"/>
    <w:rsid w:val="0046082F"/>
    <w:rsid w:val="00461B5E"/>
    <w:rsid w:val="00462BB1"/>
    <w:rsid w:val="004638B4"/>
    <w:rsid w:val="00463901"/>
    <w:rsid w:val="004648A4"/>
    <w:rsid w:val="0046541D"/>
    <w:rsid w:val="00465A70"/>
    <w:rsid w:val="00466427"/>
    <w:rsid w:val="00466594"/>
    <w:rsid w:val="00467477"/>
    <w:rsid w:val="00467BD2"/>
    <w:rsid w:val="00470E80"/>
    <w:rsid w:val="0047130A"/>
    <w:rsid w:val="004721CE"/>
    <w:rsid w:val="00474868"/>
    <w:rsid w:val="0047548F"/>
    <w:rsid w:val="00475A32"/>
    <w:rsid w:val="00476725"/>
    <w:rsid w:val="004772E3"/>
    <w:rsid w:val="0048056A"/>
    <w:rsid w:val="00480C33"/>
    <w:rsid w:val="00481401"/>
    <w:rsid w:val="00482C11"/>
    <w:rsid w:val="00483B2C"/>
    <w:rsid w:val="00483FB9"/>
    <w:rsid w:val="004851BD"/>
    <w:rsid w:val="00485A37"/>
    <w:rsid w:val="00486B89"/>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AF"/>
    <w:rsid w:val="004A0BCE"/>
    <w:rsid w:val="004A1382"/>
    <w:rsid w:val="004A17B4"/>
    <w:rsid w:val="004A18FC"/>
    <w:rsid w:val="004A26F7"/>
    <w:rsid w:val="004A3124"/>
    <w:rsid w:val="004A33DC"/>
    <w:rsid w:val="004A3B21"/>
    <w:rsid w:val="004A3B87"/>
    <w:rsid w:val="004A3E38"/>
    <w:rsid w:val="004A462A"/>
    <w:rsid w:val="004A636C"/>
    <w:rsid w:val="004A643E"/>
    <w:rsid w:val="004A6995"/>
    <w:rsid w:val="004A6FAF"/>
    <w:rsid w:val="004A7056"/>
    <w:rsid w:val="004A7CA6"/>
    <w:rsid w:val="004B0636"/>
    <w:rsid w:val="004B09F1"/>
    <w:rsid w:val="004B1613"/>
    <w:rsid w:val="004B1647"/>
    <w:rsid w:val="004B19F7"/>
    <w:rsid w:val="004B1B78"/>
    <w:rsid w:val="004B1F2E"/>
    <w:rsid w:val="004B2F8D"/>
    <w:rsid w:val="004B35AA"/>
    <w:rsid w:val="004B3828"/>
    <w:rsid w:val="004B3990"/>
    <w:rsid w:val="004B429B"/>
    <w:rsid w:val="004B4B9A"/>
    <w:rsid w:val="004B5875"/>
    <w:rsid w:val="004B59FA"/>
    <w:rsid w:val="004B61BE"/>
    <w:rsid w:val="004B639D"/>
    <w:rsid w:val="004B6F25"/>
    <w:rsid w:val="004C0B5B"/>
    <w:rsid w:val="004C0B67"/>
    <w:rsid w:val="004C0C1E"/>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C7DC9"/>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53E"/>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52BF"/>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A65"/>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3E11"/>
    <w:rsid w:val="00534223"/>
    <w:rsid w:val="00534C73"/>
    <w:rsid w:val="005366A4"/>
    <w:rsid w:val="00537821"/>
    <w:rsid w:val="00537885"/>
    <w:rsid w:val="00540978"/>
    <w:rsid w:val="00542757"/>
    <w:rsid w:val="005430E2"/>
    <w:rsid w:val="00543475"/>
    <w:rsid w:val="00544322"/>
    <w:rsid w:val="00544A49"/>
    <w:rsid w:val="005456D6"/>
    <w:rsid w:val="00545BA6"/>
    <w:rsid w:val="005461B1"/>
    <w:rsid w:val="00546E2F"/>
    <w:rsid w:val="0054739D"/>
    <w:rsid w:val="005473E6"/>
    <w:rsid w:val="0054784C"/>
    <w:rsid w:val="0055048E"/>
    <w:rsid w:val="00551662"/>
    <w:rsid w:val="00551817"/>
    <w:rsid w:val="00551901"/>
    <w:rsid w:val="00551E33"/>
    <w:rsid w:val="005521FF"/>
    <w:rsid w:val="0055272F"/>
    <w:rsid w:val="00553469"/>
    <w:rsid w:val="00553D2C"/>
    <w:rsid w:val="00553E0A"/>
    <w:rsid w:val="00556C53"/>
    <w:rsid w:val="00556F73"/>
    <w:rsid w:val="0055760F"/>
    <w:rsid w:val="00557733"/>
    <w:rsid w:val="00561FE6"/>
    <w:rsid w:val="00562576"/>
    <w:rsid w:val="005626CB"/>
    <w:rsid w:val="00562E33"/>
    <w:rsid w:val="00563A7E"/>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33C"/>
    <w:rsid w:val="0058386E"/>
    <w:rsid w:val="005838CB"/>
    <w:rsid w:val="00583A3A"/>
    <w:rsid w:val="0058506B"/>
    <w:rsid w:val="00585427"/>
    <w:rsid w:val="00585F85"/>
    <w:rsid w:val="00586413"/>
    <w:rsid w:val="00586943"/>
    <w:rsid w:val="00586F88"/>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19DF"/>
    <w:rsid w:val="005A1DC4"/>
    <w:rsid w:val="005A2238"/>
    <w:rsid w:val="005A3194"/>
    <w:rsid w:val="005A36D8"/>
    <w:rsid w:val="005A4A73"/>
    <w:rsid w:val="005A5169"/>
    <w:rsid w:val="005A6BE1"/>
    <w:rsid w:val="005A707B"/>
    <w:rsid w:val="005A7B47"/>
    <w:rsid w:val="005B070B"/>
    <w:rsid w:val="005B0A3E"/>
    <w:rsid w:val="005B1122"/>
    <w:rsid w:val="005B309A"/>
    <w:rsid w:val="005B38F1"/>
    <w:rsid w:val="005B39A7"/>
    <w:rsid w:val="005B42E1"/>
    <w:rsid w:val="005B4E68"/>
    <w:rsid w:val="005B5515"/>
    <w:rsid w:val="005B5632"/>
    <w:rsid w:val="005B6CC1"/>
    <w:rsid w:val="005B72EA"/>
    <w:rsid w:val="005B73BA"/>
    <w:rsid w:val="005B76B0"/>
    <w:rsid w:val="005B7AE8"/>
    <w:rsid w:val="005B7D61"/>
    <w:rsid w:val="005C0DC7"/>
    <w:rsid w:val="005C0F80"/>
    <w:rsid w:val="005C1196"/>
    <w:rsid w:val="005C14D3"/>
    <w:rsid w:val="005C1760"/>
    <w:rsid w:val="005C20AF"/>
    <w:rsid w:val="005C2A02"/>
    <w:rsid w:val="005C2EB3"/>
    <w:rsid w:val="005C3396"/>
    <w:rsid w:val="005C3BA5"/>
    <w:rsid w:val="005C3CB5"/>
    <w:rsid w:val="005C3CEF"/>
    <w:rsid w:val="005C4BF1"/>
    <w:rsid w:val="005C5A92"/>
    <w:rsid w:val="005C71AA"/>
    <w:rsid w:val="005C7544"/>
    <w:rsid w:val="005C7820"/>
    <w:rsid w:val="005C7B1F"/>
    <w:rsid w:val="005D0362"/>
    <w:rsid w:val="005D1342"/>
    <w:rsid w:val="005D13E6"/>
    <w:rsid w:val="005D20F1"/>
    <w:rsid w:val="005D22B3"/>
    <w:rsid w:val="005D2ED0"/>
    <w:rsid w:val="005D34ED"/>
    <w:rsid w:val="005D3716"/>
    <w:rsid w:val="005D4D9F"/>
    <w:rsid w:val="005D53B4"/>
    <w:rsid w:val="005D6975"/>
    <w:rsid w:val="005D6F69"/>
    <w:rsid w:val="005D728A"/>
    <w:rsid w:val="005D73EC"/>
    <w:rsid w:val="005D74DB"/>
    <w:rsid w:val="005E1B47"/>
    <w:rsid w:val="005E2148"/>
    <w:rsid w:val="005E3D92"/>
    <w:rsid w:val="005E4562"/>
    <w:rsid w:val="005E465C"/>
    <w:rsid w:val="005E49C4"/>
    <w:rsid w:val="005E5C17"/>
    <w:rsid w:val="005E652B"/>
    <w:rsid w:val="005E6B2C"/>
    <w:rsid w:val="005E7330"/>
    <w:rsid w:val="005E795F"/>
    <w:rsid w:val="005F0594"/>
    <w:rsid w:val="005F165A"/>
    <w:rsid w:val="005F1C45"/>
    <w:rsid w:val="005F1D40"/>
    <w:rsid w:val="005F2A29"/>
    <w:rsid w:val="005F32AE"/>
    <w:rsid w:val="005F3632"/>
    <w:rsid w:val="005F401E"/>
    <w:rsid w:val="005F5BB2"/>
    <w:rsid w:val="005F6443"/>
    <w:rsid w:val="005F67E9"/>
    <w:rsid w:val="005F722C"/>
    <w:rsid w:val="005F731A"/>
    <w:rsid w:val="005F7CE3"/>
    <w:rsid w:val="005F7F68"/>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60"/>
    <w:rsid w:val="006127EB"/>
    <w:rsid w:val="00612E3B"/>
    <w:rsid w:val="00612EF2"/>
    <w:rsid w:val="006132EB"/>
    <w:rsid w:val="006139D9"/>
    <w:rsid w:val="006145EF"/>
    <w:rsid w:val="006152A1"/>
    <w:rsid w:val="006156B8"/>
    <w:rsid w:val="00615757"/>
    <w:rsid w:val="00616A6B"/>
    <w:rsid w:val="006173F1"/>
    <w:rsid w:val="00617B1F"/>
    <w:rsid w:val="00620382"/>
    <w:rsid w:val="00620768"/>
    <w:rsid w:val="00620857"/>
    <w:rsid w:val="0062270E"/>
    <w:rsid w:val="00622A41"/>
    <w:rsid w:val="00622DC1"/>
    <w:rsid w:val="0062316E"/>
    <w:rsid w:val="006231A5"/>
    <w:rsid w:val="006232EC"/>
    <w:rsid w:val="00623394"/>
    <w:rsid w:val="00624559"/>
    <w:rsid w:val="00624861"/>
    <w:rsid w:val="00624C7F"/>
    <w:rsid w:val="006250F4"/>
    <w:rsid w:val="006251A9"/>
    <w:rsid w:val="0062585B"/>
    <w:rsid w:val="006259CD"/>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198"/>
    <w:rsid w:val="00636E65"/>
    <w:rsid w:val="0064007E"/>
    <w:rsid w:val="006401B3"/>
    <w:rsid w:val="006419FC"/>
    <w:rsid w:val="00641B98"/>
    <w:rsid w:val="00641CF4"/>
    <w:rsid w:val="00641DA9"/>
    <w:rsid w:val="00641DE9"/>
    <w:rsid w:val="00641F01"/>
    <w:rsid w:val="00642529"/>
    <w:rsid w:val="00642600"/>
    <w:rsid w:val="0064325B"/>
    <w:rsid w:val="0064367E"/>
    <w:rsid w:val="006451DA"/>
    <w:rsid w:val="00645824"/>
    <w:rsid w:val="00646222"/>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1E03"/>
    <w:rsid w:val="00662453"/>
    <w:rsid w:val="0066261F"/>
    <w:rsid w:val="0066267F"/>
    <w:rsid w:val="006629E9"/>
    <w:rsid w:val="00662C34"/>
    <w:rsid w:val="006631B7"/>
    <w:rsid w:val="006632E4"/>
    <w:rsid w:val="006641C8"/>
    <w:rsid w:val="00664562"/>
    <w:rsid w:val="006655C3"/>
    <w:rsid w:val="006657E7"/>
    <w:rsid w:val="00665ED5"/>
    <w:rsid w:val="00666B2A"/>
    <w:rsid w:val="00667C57"/>
    <w:rsid w:val="0067005A"/>
    <w:rsid w:val="006703F2"/>
    <w:rsid w:val="006703F6"/>
    <w:rsid w:val="006707F5"/>
    <w:rsid w:val="00670A2B"/>
    <w:rsid w:val="00671017"/>
    <w:rsid w:val="006711FE"/>
    <w:rsid w:val="00671A79"/>
    <w:rsid w:val="00671C9C"/>
    <w:rsid w:val="0067245E"/>
    <w:rsid w:val="00672569"/>
    <w:rsid w:val="0067295E"/>
    <w:rsid w:val="006729AB"/>
    <w:rsid w:val="006745B4"/>
    <w:rsid w:val="0067540E"/>
    <w:rsid w:val="0067615C"/>
    <w:rsid w:val="00676A0A"/>
    <w:rsid w:val="00677332"/>
    <w:rsid w:val="00677768"/>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6ECC"/>
    <w:rsid w:val="0068728C"/>
    <w:rsid w:val="006875CB"/>
    <w:rsid w:val="00690718"/>
    <w:rsid w:val="00690EE4"/>
    <w:rsid w:val="00691394"/>
    <w:rsid w:val="0069152D"/>
    <w:rsid w:val="00692519"/>
    <w:rsid w:val="006925CE"/>
    <w:rsid w:val="00692E76"/>
    <w:rsid w:val="006931B2"/>
    <w:rsid w:val="006931D8"/>
    <w:rsid w:val="00693DC6"/>
    <w:rsid w:val="00693DED"/>
    <w:rsid w:val="0069426F"/>
    <w:rsid w:val="006946B5"/>
    <w:rsid w:val="00694B31"/>
    <w:rsid w:val="00694F27"/>
    <w:rsid w:val="006953BB"/>
    <w:rsid w:val="00695DCE"/>
    <w:rsid w:val="00696095"/>
    <w:rsid w:val="00696921"/>
    <w:rsid w:val="00696CFB"/>
    <w:rsid w:val="00696EB7"/>
    <w:rsid w:val="00697171"/>
    <w:rsid w:val="00697654"/>
    <w:rsid w:val="00697B17"/>
    <w:rsid w:val="006A0C26"/>
    <w:rsid w:val="006A0D3B"/>
    <w:rsid w:val="006A2724"/>
    <w:rsid w:val="006A326B"/>
    <w:rsid w:val="006A344E"/>
    <w:rsid w:val="006A3702"/>
    <w:rsid w:val="006A3D75"/>
    <w:rsid w:val="006A3DF9"/>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119"/>
    <w:rsid w:val="006C1A14"/>
    <w:rsid w:val="006C1B6F"/>
    <w:rsid w:val="006C2C03"/>
    <w:rsid w:val="006C300B"/>
    <w:rsid w:val="006C3A04"/>
    <w:rsid w:val="006C48DD"/>
    <w:rsid w:val="006C4D3C"/>
    <w:rsid w:val="006C4F34"/>
    <w:rsid w:val="006C5B13"/>
    <w:rsid w:val="006C5FB6"/>
    <w:rsid w:val="006C6129"/>
    <w:rsid w:val="006C63B8"/>
    <w:rsid w:val="006C6860"/>
    <w:rsid w:val="006C733E"/>
    <w:rsid w:val="006C73A8"/>
    <w:rsid w:val="006C7F52"/>
    <w:rsid w:val="006D07A6"/>
    <w:rsid w:val="006D0D49"/>
    <w:rsid w:val="006D224E"/>
    <w:rsid w:val="006D2E9C"/>
    <w:rsid w:val="006D3D70"/>
    <w:rsid w:val="006D4238"/>
    <w:rsid w:val="006D5B98"/>
    <w:rsid w:val="006D5CC9"/>
    <w:rsid w:val="006D5F28"/>
    <w:rsid w:val="006D673F"/>
    <w:rsid w:val="006D7104"/>
    <w:rsid w:val="006D741E"/>
    <w:rsid w:val="006E02D5"/>
    <w:rsid w:val="006E145A"/>
    <w:rsid w:val="006E1660"/>
    <w:rsid w:val="006E16B8"/>
    <w:rsid w:val="006E2AF7"/>
    <w:rsid w:val="006E3F1F"/>
    <w:rsid w:val="006E46B6"/>
    <w:rsid w:val="006E7463"/>
    <w:rsid w:val="006E76D9"/>
    <w:rsid w:val="006F19B0"/>
    <w:rsid w:val="006F2916"/>
    <w:rsid w:val="006F2B64"/>
    <w:rsid w:val="006F4936"/>
    <w:rsid w:val="006F4974"/>
    <w:rsid w:val="006F56E7"/>
    <w:rsid w:val="006F65A9"/>
    <w:rsid w:val="006F6CAC"/>
    <w:rsid w:val="00700554"/>
    <w:rsid w:val="00700BEE"/>
    <w:rsid w:val="00700FFA"/>
    <w:rsid w:val="007015BE"/>
    <w:rsid w:val="00701801"/>
    <w:rsid w:val="00701906"/>
    <w:rsid w:val="00701A88"/>
    <w:rsid w:val="007027DC"/>
    <w:rsid w:val="00703420"/>
    <w:rsid w:val="00703ACB"/>
    <w:rsid w:val="0070405D"/>
    <w:rsid w:val="007057F1"/>
    <w:rsid w:val="00705869"/>
    <w:rsid w:val="00705BBA"/>
    <w:rsid w:val="00706101"/>
    <w:rsid w:val="007064B8"/>
    <w:rsid w:val="00707679"/>
    <w:rsid w:val="00707B84"/>
    <w:rsid w:val="00710073"/>
    <w:rsid w:val="007103CE"/>
    <w:rsid w:val="007105A9"/>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36B1"/>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7FBF"/>
    <w:rsid w:val="00740AAA"/>
    <w:rsid w:val="00741A71"/>
    <w:rsid w:val="007423C9"/>
    <w:rsid w:val="00743879"/>
    <w:rsid w:val="0074576C"/>
    <w:rsid w:val="00746135"/>
    <w:rsid w:val="007464C8"/>
    <w:rsid w:val="00746992"/>
    <w:rsid w:val="00746B14"/>
    <w:rsid w:val="00750DE2"/>
    <w:rsid w:val="00751648"/>
    <w:rsid w:val="00751F36"/>
    <w:rsid w:val="007526E8"/>
    <w:rsid w:val="007533F9"/>
    <w:rsid w:val="00754962"/>
    <w:rsid w:val="00754E46"/>
    <w:rsid w:val="0075527A"/>
    <w:rsid w:val="00755E8F"/>
    <w:rsid w:val="007570CB"/>
    <w:rsid w:val="0075729F"/>
    <w:rsid w:val="00760457"/>
    <w:rsid w:val="00760531"/>
    <w:rsid w:val="00761BE8"/>
    <w:rsid w:val="00761F0D"/>
    <w:rsid w:val="00761F40"/>
    <w:rsid w:val="00762039"/>
    <w:rsid w:val="007645E1"/>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904D0"/>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29"/>
    <w:rsid w:val="007A3DE8"/>
    <w:rsid w:val="007A4189"/>
    <w:rsid w:val="007A434E"/>
    <w:rsid w:val="007A43F4"/>
    <w:rsid w:val="007A552D"/>
    <w:rsid w:val="007A58F5"/>
    <w:rsid w:val="007A771C"/>
    <w:rsid w:val="007A78EC"/>
    <w:rsid w:val="007A7FAC"/>
    <w:rsid w:val="007B01D0"/>
    <w:rsid w:val="007B0E11"/>
    <w:rsid w:val="007B1BBD"/>
    <w:rsid w:val="007B3B41"/>
    <w:rsid w:val="007B3B46"/>
    <w:rsid w:val="007B40B6"/>
    <w:rsid w:val="007B453F"/>
    <w:rsid w:val="007B4F9C"/>
    <w:rsid w:val="007B5D5A"/>
    <w:rsid w:val="007B5E84"/>
    <w:rsid w:val="007B66B7"/>
    <w:rsid w:val="007B696F"/>
    <w:rsid w:val="007B7525"/>
    <w:rsid w:val="007B7B0F"/>
    <w:rsid w:val="007B7F16"/>
    <w:rsid w:val="007C0462"/>
    <w:rsid w:val="007C06CA"/>
    <w:rsid w:val="007C0893"/>
    <w:rsid w:val="007C099C"/>
    <w:rsid w:val="007C1035"/>
    <w:rsid w:val="007C15CC"/>
    <w:rsid w:val="007C2616"/>
    <w:rsid w:val="007C264D"/>
    <w:rsid w:val="007C2C40"/>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1621"/>
    <w:rsid w:val="007D256A"/>
    <w:rsid w:val="007D2D6A"/>
    <w:rsid w:val="007D2F2F"/>
    <w:rsid w:val="007D3E26"/>
    <w:rsid w:val="007D4288"/>
    <w:rsid w:val="007D42BA"/>
    <w:rsid w:val="007D4A9B"/>
    <w:rsid w:val="007D5329"/>
    <w:rsid w:val="007D5DC0"/>
    <w:rsid w:val="007D639C"/>
    <w:rsid w:val="007D6A09"/>
    <w:rsid w:val="007D6D8A"/>
    <w:rsid w:val="007D703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1720"/>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0D05"/>
    <w:rsid w:val="00801D5A"/>
    <w:rsid w:val="00801E75"/>
    <w:rsid w:val="008025FB"/>
    <w:rsid w:val="008030B9"/>
    <w:rsid w:val="0080350B"/>
    <w:rsid w:val="00803E5C"/>
    <w:rsid w:val="008046BD"/>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5765"/>
    <w:rsid w:val="0081689B"/>
    <w:rsid w:val="00816C77"/>
    <w:rsid w:val="0081722E"/>
    <w:rsid w:val="00820A31"/>
    <w:rsid w:val="0082113C"/>
    <w:rsid w:val="00821713"/>
    <w:rsid w:val="008227BF"/>
    <w:rsid w:val="008229FE"/>
    <w:rsid w:val="00823EA7"/>
    <w:rsid w:val="0082492D"/>
    <w:rsid w:val="00824DE2"/>
    <w:rsid w:val="00826DB9"/>
    <w:rsid w:val="0082700D"/>
    <w:rsid w:val="00827D10"/>
    <w:rsid w:val="00830361"/>
    <w:rsid w:val="0083056C"/>
    <w:rsid w:val="008311E5"/>
    <w:rsid w:val="00831E8A"/>
    <w:rsid w:val="00833225"/>
    <w:rsid w:val="00833532"/>
    <w:rsid w:val="00834C85"/>
    <w:rsid w:val="00835E6B"/>
    <w:rsid w:val="00836848"/>
    <w:rsid w:val="00837502"/>
    <w:rsid w:val="0084123C"/>
    <w:rsid w:val="00842C4E"/>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2EB1"/>
    <w:rsid w:val="00863603"/>
    <w:rsid w:val="0086377C"/>
    <w:rsid w:val="0086381C"/>
    <w:rsid w:val="008642C8"/>
    <w:rsid w:val="00865023"/>
    <w:rsid w:val="008656F9"/>
    <w:rsid w:val="0086595E"/>
    <w:rsid w:val="00865CB8"/>
    <w:rsid w:val="0086631B"/>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812B2"/>
    <w:rsid w:val="008816F2"/>
    <w:rsid w:val="00882292"/>
    <w:rsid w:val="00882883"/>
    <w:rsid w:val="0088303A"/>
    <w:rsid w:val="0088305A"/>
    <w:rsid w:val="008836D2"/>
    <w:rsid w:val="00883778"/>
    <w:rsid w:val="008837DB"/>
    <w:rsid w:val="0088480B"/>
    <w:rsid w:val="00884A4F"/>
    <w:rsid w:val="0088597A"/>
    <w:rsid w:val="00885B91"/>
    <w:rsid w:val="00886702"/>
    <w:rsid w:val="00886D47"/>
    <w:rsid w:val="0088752C"/>
    <w:rsid w:val="00887DD5"/>
    <w:rsid w:val="00890A91"/>
    <w:rsid w:val="00891AD8"/>
    <w:rsid w:val="00892186"/>
    <w:rsid w:val="008921EB"/>
    <w:rsid w:val="00892629"/>
    <w:rsid w:val="00893521"/>
    <w:rsid w:val="00893A4E"/>
    <w:rsid w:val="008945AC"/>
    <w:rsid w:val="00894C7E"/>
    <w:rsid w:val="00894CDD"/>
    <w:rsid w:val="00894DA5"/>
    <w:rsid w:val="008953F0"/>
    <w:rsid w:val="00895977"/>
    <w:rsid w:val="008959EC"/>
    <w:rsid w:val="008962A0"/>
    <w:rsid w:val="00896B2E"/>
    <w:rsid w:val="00896E1E"/>
    <w:rsid w:val="00896E65"/>
    <w:rsid w:val="008A03C1"/>
    <w:rsid w:val="008A1729"/>
    <w:rsid w:val="008A175E"/>
    <w:rsid w:val="008A20FE"/>
    <w:rsid w:val="008A21BB"/>
    <w:rsid w:val="008A24C2"/>
    <w:rsid w:val="008A2779"/>
    <w:rsid w:val="008A2A7E"/>
    <w:rsid w:val="008A4063"/>
    <w:rsid w:val="008A4793"/>
    <w:rsid w:val="008A56BD"/>
    <w:rsid w:val="008A65EF"/>
    <w:rsid w:val="008A6FA0"/>
    <w:rsid w:val="008A74EB"/>
    <w:rsid w:val="008A7EF8"/>
    <w:rsid w:val="008B0D81"/>
    <w:rsid w:val="008B1371"/>
    <w:rsid w:val="008B16FD"/>
    <w:rsid w:val="008B178D"/>
    <w:rsid w:val="008B2604"/>
    <w:rsid w:val="008B2C10"/>
    <w:rsid w:val="008B3E1E"/>
    <w:rsid w:val="008B3ED9"/>
    <w:rsid w:val="008B3F5E"/>
    <w:rsid w:val="008B3FD4"/>
    <w:rsid w:val="008B49A0"/>
    <w:rsid w:val="008B52CE"/>
    <w:rsid w:val="008B5498"/>
    <w:rsid w:val="008B6037"/>
    <w:rsid w:val="008B6CE6"/>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5521"/>
    <w:rsid w:val="008D5A2A"/>
    <w:rsid w:val="008D6661"/>
    <w:rsid w:val="008D7DE9"/>
    <w:rsid w:val="008E05D7"/>
    <w:rsid w:val="008E0FB1"/>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3977"/>
    <w:rsid w:val="008F4BA2"/>
    <w:rsid w:val="008F4C80"/>
    <w:rsid w:val="008F55BE"/>
    <w:rsid w:val="008F5D99"/>
    <w:rsid w:val="008F5FCE"/>
    <w:rsid w:val="008F642B"/>
    <w:rsid w:val="008F6DA0"/>
    <w:rsid w:val="008F74FC"/>
    <w:rsid w:val="008F751D"/>
    <w:rsid w:val="00900418"/>
    <w:rsid w:val="00900640"/>
    <w:rsid w:val="009006C8"/>
    <w:rsid w:val="009009EB"/>
    <w:rsid w:val="00900C05"/>
    <w:rsid w:val="00901683"/>
    <w:rsid w:val="00901F47"/>
    <w:rsid w:val="0090252F"/>
    <w:rsid w:val="00902969"/>
    <w:rsid w:val="00902C97"/>
    <w:rsid w:val="00902FB6"/>
    <w:rsid w:val="009031EC"/>
    <w:rsid w:val="00903909"/>
    <w:rsid w:val="00904793"/>
    <w:rsid w:val="009049CA"/>
    <w:rsid w:val="00904ED6"/>
    <w:rsid w:val="009055C7"/>
    <w:rsid w:val="00905A2B"/>
    <w:rsid w:val="00905C7E"/>
    <w:rsid w:val="00905F80"/>
    <w:rsid w:val="00906386"/>
    <w:rsid w:val="00906AE0"/>
    <w:rsid w:val="00906E52"/>
    <w:rsid w:val="00907280"/>
    <w:rsid w:val="00907516"/>
    <w:rsid w:val="009075D0"/>
    <w:rsid w:val="0090790C"/>
    <w:rsid w:val="00907C8C"/>
    <w:rsid w:val="00910CB2"/>
    <w:rsid w:val="00910E39"/>
    <w:rsid w:val="00910E8A"/>
    <w:rsid w:val="0091154E"/>
    <w:rsid w:val="0091285E"/>
    <w:rsid w:val="00912F49"/>
    <w:rsid w:val="00914251"/>
    <w:rsid w:val="00914C65"/>
    <w:rsid w:val="0091502F"/>
    <w:rsid w:val="00915097"/>
    <w:rsid w:val="0091552F"/>
    <w:rsid w:val="00916722"/>
    <w:rsid w:val="00917121"/>
    <w:rsid w:val="00917358"/>
    <w:rsid w:val="00917CED"/>
    <w:rsid w:val="00921E40"/>
    <w:rsid w:val="0092210C"/>
    <w:rsid w:val="00922269"/>
    <w:rsid w:val="0092340E"/>
    <w:rsid w:val="00923D11"/>
    <w:rsid w:val="00923DB2"/>
    <w:rsid w:val="00923F12"/>
    <w:rsid w:val="00924D2B"/>
    <w:rsid w:val="009253DA"/>
    <w:rsid w:val="00925F4F"/>
    <w:rsid w:val="009270FB"/>
    <w:rsid w:val="00930583"/>
    <w:rsid w:val="009310C3"/>
    <w:rsid w:val="00931423"/>
    <w:rsid w:val="00933771"/>
    <w:rsid w:val="009341FE"/>
    <w:rsid w:val="00934F54"/>
    <w:rsid w:val="00935865"/>
    <w:rsid w:val="00937C17"/>
    <w:rsid w:val="0094023B"/>
    <w:rsid w:val="009402F2"/>
    <w:rsid w:val="00940342"/>
    <w:rsid w:val="00941238"/>
    <w:rsid w:val="009415AA"/>
    <w:rsid w:val="00942AF8"/>
    <w:rsid w:val="00943525"/>
    <w:rsid w:val="009443AA"/>
    <w:rsid w:val="0094441D"/>
    <w:rsid w:val="00944662"/>
    <w:rsid w:val="00944712"/>
    <w:rsid w:val="0094492F"/>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3323"/>
    <w:rsid w:val="0096428C"/>
    <w:rsid w:val="00964F01"/>
    <w:rsid w:val="009661F4"/>
    <w:rsid w:val="00967134"/>
    <w:rsid w:val="009674D0"/>
    <w:rsid w:val="0097025B"/>
    <w:rsid w:val="0097096B"/>
    <w:rsid w:val="00970D41"/>
    <w:rsid w:val="009717A5"/>
    <w:rsid w:val="00972374"/>
    <w:rsid w:val="00972887"/>
    <w:rsid w:val="00972E0C"/>
    <w:rsid w:val="0097351F"/>
    <w:rsid w:val="0097354C"/>
    <w:rsid w:val="00973B40"/>
    <w:rsid w:val="009742AE"/>
    <w:rsid w:val="00974953"/>
    <w:rsid w:val="00974DC0"/>
    <w:rsid w:val="00975581"/>
    <w:rsid w:val="00975D30"/>
    <w:rsid w:val="009762AA"/>
    <w:rsid w:val="0097744F"/>
    <w:rsid w:val="00977F00"/>
    <w:rsid w:val="0098022D"/>
    <w:rsid w:val="009802F2"/>
    <w:rsid w:val="00980829"/>
    <w:rsid w:val="00981865"/>
    <w:rsid w:val="009819B1"/>
    <w:rsid w:val="00981A14"/>
    <w:rsid w:val="00981DA6"/>
    <w:rsid w:val="00982E88"/>
    <w:rsid w:val="00983159"/>
    <w:rsid w:val="0098394F"/>
    <w:rsid w:val="009847C7"/>
    <w:rsid w:val="00984D48"/>
    <w:rsid w:val="00984DBE"/>
    <w:rsid w:val="00985338"/>
    <w:rsid w:val="009855D7"/>
    <w:rsid w:val="00985990"/>
    <w:rsid w:val="009859E0"/>
    <w:rsid w:val="009860C3"/>
    <w:rsid w:val="0098640F"/>
    <w:rsid w:val="009867CF"/>
    <w:rsid w:val="00986A2B"/>
    <w:rsid w:val="00987CD6"/>
    <w:rsid w:val="00987FC9"/>
    <w:rsid w:val="009900D8"/>
    <w:rsid w:val="009902C4"/>
    <w:rsid w:val="0099058E"/>
    <w:rsid w:val="00990712"/>
    <w:rsid w:val="00990903"/>
    <w:rsid w:val="00991382"/>
    <w:rsid w:val="009914AB"/>
    <w:rsid w:val="0099175E"/>
    <w:rsid w:val="00991DA4"/>
    <w:rsid w:val="00991EE0"/>
    <w:rsid w:val="00992B09"/>
    <w:rsid w:val="0099308E"/>
    <w:rsid w:val="00995041"/>
    <w:rsid w:val="00995276"/>
    <w:rsid w:val="00995411"/>
    <w:rsid w:val="009954FB"/>
    <w:rsid w:val="009958EF"/>
    <w:rsid w:val="00996448"/>
    <w:rsid w:val="00996EC6"/>
    <w:rsid w:val="00997B98"/>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931"/>
    <w:rsid w:val="009A6C5D"/>
    <w:rsid w:val="009A6DA0"/>
    <w:rsid w:val="009A7A51"/>
    <w:rsid w:val="009B0594"/>
    <w:rsid w:val="009B0824"/>
    <w:rsid w:val="009B0D07"/>
    <w:rsid w:val="009B0F6F"/>
    <w:rsid w:val="009B1262"/>
    <w:rsid w:val="009B139A"/>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99F"/>
    <w:rsid w:val="009C2B42"/>
    <w:rsid w:val="009C2D43"/>
    <w:rsid w:val="009C4232"/>
    <w:rsid w:val="009C4537"/>
    <w:rsid w:val="009C4E09"/>
    <w:rsid w:val="009C5488"/>
    <w:rsid w:val="009C60CE"/>
    <w:rsid w:val="009C6AAE"/>
    <w:rsid w:val="009C74D5"/>
    <w:rsid w:val="009C7B04"/>
    <w:rsid w:val="009D0770"/>
    <w:rsid w:val="009D08D8"/>
    <w:rsid w:val="009D1727"/>
    <w:rsid w:val="009D2491"/>
    <w:rsid w:val="009D2610"/>
    <w:rsid w:val="009D2AE5"/>
    <w:rsid w:val="009D2C75"/>
    <w:rsid w:val="009D36A5"/>
    <w:rsid w:val="009D4C53"/>
    <w:rsid w:val="009D4D3C"/>
    <w:rsid w:val="009D600F"/>
    <w:rsid w:val="009D622F"/>
    <w:rsid w:val="009D678E"/>
    <w:rsid w:val="009D68DF"/>
    <w:rsid w:val="009D6EB5"/>
    <w:rsid w:val="009E0D6A"/>
    <w:rsid w:val="009E166B"/>
    <w:rsid w:val="009E2D14"/>
    <w:rsid w:val="009E3694"/>
    <w:rsid w:val="009E36FA"/>
    <w:rsid w:val="009E38BB"/>
    <w:rsid w:val="009E391B"/>
    <w:rsid w:val="009E436C"/>
    <w:rsid w:val="009E44A7"/>
    <w:rsid w:val="009E5166"/>
    <w:rsid w:val="009E5A55"/>
    <w:rsid w:val="009E6449"/>
    <w:rsid w:val="009E69C9"/>
    <w:rsid w:val="009E734E"/>
    <w:rsid w:val="009E775E"/>
    <w:rsid w:val="009F056B"/>
    <w:rsid w:val="009F0944"/>
    <w:rsid w:val="009F0A83"/>
    <w:rsid w:val="009F0C43"/>
    <w:rsid w:val="009F0D3E"/>
    <w:rsid w:val="009F15D8"/>
    <w:rsid w:val="009F18DE"/>
    <w:rsid w:val="009F2BD4"/>
    <w:rsid w:val="009F3293"/>
    <w:rsid w:val="009F3C06"/>
    <w:rsid w:val="009F3CF6"/>
    <w:rsid w:val="009F5946"/>
    <w:rsid w:val="009F5B94"/>
    <w:rsid w:val="009F5DB6"/>
    <w:rsid w:val="009F7A6E"/>
    <w:rsid w:val="009F7B8C"/>
    <w:rsid w:val="009F7E49"/>
    <w:rsid w:val="00A00D33"/>
    <w:rsid w:val="00A00EAE"/>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5461"/>
    <w:rsid w:val="00A1554F"/>
    <w:rsid w:val="00A15B20"/>
    <w:rsid w:val="00A16E8F"/>
    <w:rsid w:val="00A1701D"/>
    <w:rsid w:val="00A1775B"/>
    <w:rsid w:val="00A20507"/>
    <w:rsid w:val="00A20BD7"/>
    <w:rsid w:val="00A21157"/>
    <w:rsid w:val="00A217DE"/>
    <w:rsid w:val="00A22DDE"/>
    <w:rsid w:val="00A22E32"/>
    <w:rsid w:val="00A23366"/>
    <w:rsid w:val="00A249A6"/>
    <w:rsid w:val="00A24E57"/>
    <w:rsid w:val="00A252E0"/>
    <w:rsid w:val="00A25A85"/>
    <w:rsid w:val="00A2659D"/>
    <w:rsid w:val="00A27255"/>
    <w:rsid w:val="00A30059"/>
    <w:rsid w:val="00A30716"/>
    <w:rsid w:val="00A3099D"/>
    <w:rsid w:val="00A3196E"/>
    <w:rsid w:val="00A32423"/>
    <w:rsid w:val="00A32C6F"/>
    <w:rsid w:val="00A336AB"/>
    <w:rsid w:val="00A33E42"/>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EF9"/>
    <w:rsid w:val="00A5044B"/>
    <w:rsid w:val="00A50454"/>
    <w:rsid w:val="00A511B5"/>
    <w:rsid w:val="00A51E07"/>
    <w:rsid w:val="00A5317D"/>
    <w:rsid w:val="00A53B3C"/>
    <w:rsid w:val="00A552BC"/>
    <w:rsid w:val="00A559DF"/>
    <w:rsid w:val="00A55CAD"/>
    <w:rsid w:val="00A56071"/>
    <w:rsid w:val="00A56141"/>
    <w:rsid w:val="00A56B1E"/>
    <w:rsid w:val="00A57469"/>
    <w:rsid w:val="00A608D5"/>
    <w:rsid w:val="00A61985"/>
    <w:rsid w:val="00A61DD6"/>
    <w:rsid w:val="00A61F91"/>
    <w:rsid w:val="00A635C5"/>
    <w:rsid w:val="00A63A28"/>
    <w:rsid w:val="00A64445"/>
    <w:rsid w:val="00A64564"/>
    <w:rsid w:val="00A64D8A"/>
    <w:rsid w:val="00A64F10"/>
    <w:rsid w:val="00A65031"/>
    <w:rsid w:val="00A6521A"/>
    <w:rsid w:val="00A6522A"/>
    <w:rsid w:val="00A65C7B"/>
    <w:rsid w:val="00A66679"/>
    <w:rsid w:val="00A66B67"/>
    <w:rsid w:val="00A66BAF"/>
    <w:rsid w:val="00A66E6B"/>
    <w:rsid w:val="00A66F45"/>
    <w:rsid w:val="00A671BF"/>
    <w:rsid w:val="00A672B3"/>
    <w:rsid w:val="00A678C3"/>
    <w:rsid w:val="00A70F8F"/>
    <w:rsid w:val="00A7208D"/>
    <w:rsid w:val="00A722C6"/>
    <w:rsid w:val="00A7265C"/>
    <w:rsid w:val="00A72EBE"/>
    <w:rsid w:val="00A735FA"/>
    <w:rsid w:val="00A736E5"/>
    <w:rsid w:val="00A74310"/>
    <w:rsid w:val="00A755F7"/>
    <w:rsid w:val="00A75789"/>
    <w:rsid w:val="00A764D6"/>
    <w:rsid w:val="00A7676D"/>
    <w:rsid w:val="00A767F5"/>
    <w:rsid w:val="00A768C0"/>
    <w:rsid w:val="00A802EE"/>
    <w:rsid w:val="00A8099C"/>
    <w:rsid w:val="00A8192B"/>
    <w:rsid w:val="00A823C2"/>
    <w:rsid w:val="00A82EE6"/>
    <w:rsid w:val="00A830EB"/>
    <w:rsid w:val="00A8353A"/>
    <w:rsid w:val="00A83BB7"/>
    <w:rsid w:val="00A83D8B"/>
    <w:rsid w:val="00A84B82"/>
    <w:rsid w:val="00A84C31"/>
    <w:rsid w:val="00A85803"/>
    <w:rsid w:val="00A86792"/>
    <w:rsid w:val="00A8710E"/>
    <w:rsid w:val="00A87C51"/>
    <w:rsid w:val="00A90028"/>
    <w:rsid w:val="00A911D3"/>
    <w:rsid w:val="00A91326"/>
    <w:rsid w:val="00A920A2"/>
    <w:rsid w:val="00A92AA4"/>
    <w:rsid w:val="00A938C0"/>
    <w:rsid w:val="00A9424B"/>
    <w:rsid w:val="00A963C4"/>
    <w:rsid w:val="00A96712"/>
    <w:rsid w:val="00A96A22"/>
    <w:rsid w:val="00A96D7D"/>
    <w:rsid w:val="00A96DAC"/>
    <w:rsid w:val="00A975E9"/>
    <w:rsid w:val="00A976F9"/>
    <w:rsid w:val="00AA0A35"/>
    <w:rsid w:val="00AA0D84"/>
    <w:rsid w:val="00AA11B0"/>
    <w:rsid w:val="00AA1C25"/>
    <w:rsid w:val="00AA31BD"/>
    <w:rsid w:val="00AA3E7B"/>
    <w:rsid w:val="00AA45C8"/>
    <w:rsid w:val="00AA4C59"/>
    <w:rsid w:val="00AA50A6"/>
    <w:rsid w:val="00AA554E"/>
    <w:rsid w:val="00AA57AB"/>
    <w:rsid w:val="00AA663D"/>
    <w:rsid w:val="00AA7464"/>
    <w:rsid w:val="00AA7528"/>
    <w:rsid w:val="00AA7E5C"/>
    <w:rsid w:val="00AB04F5"/>
    <w:rsid w:val="00AB0996"/>
    <w:rsid w:val="00AB0E28"/>
    <w:rsid w:val="00AB212F"/>
    <w:rsid w:val="00AB23E0"/>
    <w:rsid w:val="00AB2FCC"/>
    <w:rsid w:val="00AB3D28"/>
    <w:rsid w:val="00AB51EC"/>
    <w:rsid w:val="00AB5E6C"/>
    <w:rsid w:val="00AB5F9E"/>
    <w:rsid w:val="00AB60F4"/>
    <w:rsid w:val="00AB711F"/>
    <w:rsid w:val="00AB77BD"/>
    <w:rsid w:val="00AB7C65"/>
    <w:rsid w:val="00AB7D21"/>
    <w:rsid w:val="00AC0243"/>
    <w:rsid w:val="00AC061F"/>
    <w:rsid w:val="00AC1CFA"/>
    <w:rsid w:val="00AC2103"/>
    <w:rsid w:val="00AC28DD"/>
    <w:rsid w:val="00AC29BB"/>
    <w:rsid w:val="00AC3602"/>
    <w:rsid w:val="00AC3887"/>
    <w:rsid w:val="00AC48B5"/>
    <w:rsid w:val="00AC4B53"/>
    <w:rsid w:val="00AC5F18"/>
    <w:rsid w:val="00AC67FF"/>
    <w:rsid w:val="00AC74E8"/>
    <w:rsid w:val="00AD0173"/>
    <w:rsid w:val="00AD02E0"/>
    <w:rsid w:val="00AD0C36"/>
    <w:rsid w:val="00AD1552"/>
    <w:rsid w:val="00AD190F"/>
    <w:rsid w:val="00AD1D8D"/>
    <w:rsid w:val="00AD24A4"/>
    <w:rsid w:val="00AD2572"/>
    <w:rsid w:val="00AD2644"/>
    <w:rsid w:val="00AD27E5"/>
    <w:rsid w:val="00AD39D9"/>
    <w:rsid w:val="00AD3AA8"/>
    <w:rsid w:val="00AD3B93"/>
    <w:rsid w:val="00AD4ECA"/>
    <w:rsid w:val="00AD4F4A"/>
    <w:rsid w:val="00AD5AC1"/>
    <w:rsid w:val="00AD624F"/>
    <w:rsid w:val="00AE1D04"/>
    <w:rsid w:val="00AE2439"/>
    <w:rsid w:val="00AE3F4C"/>
    <w:rsid w:val="00AE4069"/>
    <w:rsid w:val="00AE52B0"/>
    <w:rsid w:val="00AE549D"/>
    <w:rsid w:val="00AE6B78"/>
    <w:rsid w:val="00AE6F5B"/>
    <w:rsid w:val="00AF02EA"/>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0FAB"/>
    <w:rsid w:val="00B01A1B"/>
    <w:rsid w:val="00B0260E"/>
    <w:rsid w:val="00B03680"/>
    <w:rsid w:val="00B0380E"/>
    <w:rsid w:val="00B0406A"/>
    <w:rsid w:val="00B05624"/>
    <w:rsid w:val="00B0594B"/>
    <w:rsid w:val="00B06300"/>
    <w:rsid w:val="00B063F2"/>
    <w:rsid w:val="00B06493"/>
    <w:rsid w:val="00B06670"/>
    <w:rsid w:val="00B10DE2"/>
    <w:rsid w:val="00B12680"/>
    <w:rsid w:val="00B133EA"/>
    <w:rsid w:val="00B136BF"/>
    <w:rsid w:val="00B13BF4"/>
    <w:rsid w:val="00B14BB9"/>
    <w:rsid w:val="00B15D50"/>
    <w:rsid w:val="00B1722C"/>
    <w:rsid w:val="00B172D9"/>
    <w:rsid w:val="00B173F7"/>
    <w:rsid w:val="00B175A0"/>
    <w:rsid w:val="00B17E47"/>
    <w:rsid w:val="00B213A4"/>
    <w:rsid w:val="00B21618"/>
    <w:rsid w:val="00B21D89"/>
    <w:rsid w:val="00B21DB3"/>
    <w:rsid w:val="00B239A7"/>
    <w:rsid w:val="00B23A82"/>
    <w:rsid w:val="00B23BC1"/>
    <w:rsid w:val="00B23D61"/>
    <w:rsid w:val="00B23D9D"/>
    <w:rsid w:val="00B23F58"/>
    <w:rsid w:val="00B245DB"/>
    <w:rsid w:val="00B24B40"/>
    <w:rsid w:val="00B25211"/>
    <w:rsid w:val="00B25995"/>
    <w:rsid w:val="00B25ACB"/>
    <w:rsid w:val="00B261DA"/>
    <w:rsid w:val="00B263CE"/>
    <w:rsid w:val="00B27D22"/>
    <w:rsid w:val="00B31532"/>
    <w:rsid w:val="00B318E7"/>
    <w:rsid w:val="00B31C3E"/>
    <w:rsid w:val="00B31CD2"/>
    <w:rsid w:val="00B31DAA"/>
    <w:rsid w:val="00B32054"/>
    <w:rsid w:val="00B32288"/>
    <w:rsid w:val="00B32895"/>
    <w:rsid w:val="00B32D5B"/>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2A2"/>
    <w:rsid w:val="00B47A11"/>
    <w:rsid w:val="00B513D3"/>
    <w:rsid w:val="00B51B11"/>
    <w:rsid w:val="00B53B9B"/>
    <w:rsid w:val="00B53D6D"/>
    <w:rsid w:val="00B54365"/>
    <w:rsid w:val="00B54632"/>
    <w:rsid w:val="00B5481C"/>
    <w:rsid w:val="00B54979"/>
    <w:rsid w:val="00B54C06"/>
    <w:rsid w:val="00B551FC"/>
    <w:rsid w:val="00B55C4E"/>
    <w:rsid w:val="00B55DD0"/>
    <w:rsid w:val="00B560F1"/>
    <w:rsid w:val="00B56F0A"/>
    <w:rsid w:val="00B5753B"/>
    <w:rsid w:val="00B608A9"/>
    <w:rsid w:val="00B61DD4"/>
    <w:rsid w:val="00B61F3C"/>
    <w:rsid w:val="00B61FA1"/>
    <w:rsid w:val="00B627F5"/>
    <w:rsid w:val="00B62DF2"/>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1AD7"/>
    <w:rsid w:val="00B734AF"/>
    <w:rsid w:val="00B73B23"/>
    <w:rsid w:val="00B75474"/>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554"/>
    <w:rsid w:val="00B865B5"/>
    <w:rsid w:val="00B86A0B"/>
    <w:rsid w:val="00B8713C"/>
    <w:rsid w:val="00B87A80"/>
    <w:rsid w:val="00B907C8"/>
    <w:rsid w:val="00B90EC4"/>
    <w:rsid w:val="00B91847"/>
    <w:rsid w:val="00B919EC"/>
    <w:rsid w:val="00B929EC"/>
    <w:rsid w:val="00B934BA"/>
    <w:rsid w:val="00B94C7A"/>
    <w:rsid w:val="00B950E2"/>
    <w:rsid w:val="00B9732F"/>
    <w:rsid w:val="00B97335"/>
    <w:rsid w:val="00BA0FDE"/>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5DBA"/>
    <w:rsid w:val="00BB6A4D"/>
    <w:rsid w:val="00BB7F9D"/>
    <w:rsid w:val="00BC035B"/>
    <w:rsid w:val="00BC05D6"/>
    <w:rsid w:val="00BC0B4F"/>
    <w:rsid w:val="00BC19A0"/>
    <w:rsid w:val="00BC1BC6"/>
    <w:rsid w:val="00BC2D9F"/>
    <w:rsid w:val="00BC319A"/>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1D7"/>
    <w:rsid w:val="00BF53BB"/>
    <w:rsid w:val="00BF5674"/>
    <w:rsid w:val="00BF5833"/>
    <w:rsid w:val="00BF6264"/>
    <w:rsid w:val="00BF7010"/>
    <w:rsid w:val="00BF7234"/>
    <w:rsid w:val="00C00211"/>
    <w:rsid w:val="00C0025D"/>
    <w:rsid w:val="00C0057A"/>
    <w:rsid w:val="00C00947"/>
    <w:rsid w:val="00C01444"/>
    <w:rsid w:val="00C01640"/>
    <w:rsid w:val="00C01E79"/>
    <w:rsid w:val="00C027FB"/>
    <w:rsid w:val="00C03B80"/>
    <w:rsid w:val="00C03CEF"/>
    <w:rsid w:val="00C03E48"/>
    <w:rsid w:val="00C041CC"/>
    <w:rsid w:val="00C046FC"/>
    <w:rsid w:val="00C048EB"/>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59AB"/>
    <w:rsid w:val="00C15EB5"/>
    <w:rsid w:val="00C17BC0"/>
    <w:rsid w:val="00C17DEC"/>
    <w:rsid w:val="00C203CA"/>
    <w:rsid w:val="00C2061C"/>
    <w:rsid w:val="00C20F9D"/>
    <w:rsid w:val="00C21754"/>
    <w:rsid w:val="00C219D6"/>
    <w:rsid w:val="00C21F50"/>
    <w:rsid w:val="00C220A1"/>
    <w:rsid w:val="00C22876"/>
    <w:rsid w:val="00C228D0"/>
    <w:rsid w:val="00C22EAD"/>
    <w:rsid w:val="00C23BB5"/>
    <w:rsid w:val="00C25275"/>
    <w:rsid w:val="00C25E42"/>
    <w:rsid w:val="00C25F27"/>
    <w:rsid w:val="00C2799E"/>
    <w:rsid w:val="00C30833"/>
    <w:rsid w:val="00C30F00"/>
    <w:rsid w:val="00C31811"/>
    <w:rsid w:val="00C320CD"/>
    <w:rsid w:val="00C3257A"/>
    <w:rsid w:val="00C32C7E"/>
    <w:rsid w:val="00C33030"/>
    <w:rsid w:val="00C33080"/>
    <w:rsid w:val="00C333F3"/>
    <w:rsid w:val="00C33ACA"/>
    <w:rsid w:val="00C344A1"/>
    <w:rsid w:val="00C3500F"/>
    <w:rsid w:val="00C37013"/>
    <w:rsid w:val="00C3748F"/>
    <w:rsid w:val="00C37579"/>
    <w:rsid w:val="00C37DEB"/>
    <w:rsid w:val="00C40993"/>
    <w:rsid w:val="00C42310"/>
    <w:rsid w:val="00C426ED"/>
    <w:rsid w:val="00C42886"/>
    <w:rsid w:val="00C42A31"/>
    <w:rsid w:val="00C42B93"/>
    <w:rsid w:val="00C4366B"/>
    <w:rsid w:val="00C44806"/>
    <w:rsid w:val="00C448FC"/>
    <w:rsid w:val="00C44F36"/>
    <w:rsid w:val="00C4511A"/>
    <w:rsid w:val="00C452D7"/>
    <w:rsid w:val="00C46380"/>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4F6"/>
    <w:rsid w:val="00C549BF"/>
    <w:rsid w:val="00C56952"/>
    <w:rsid w:val="00C56E7C"/>
    <w:rsid w:val="00C56F21"/>
    <w:rsid w:val="00C57E35"/>
    <w:rsid w:val="00C60057"/>
    <w:rsid w:val="00C6018D"/>
    <w:rsid w:val="00C609E7"/>
    <w:rsid w:val="00C61157"/>
    <w:rsid w:val="00C616AF"/>
    <w:rsid w:val="00C63CBA"/>
    <w:rsid w:val="00C64025"/>
    <w:rsid w:val="00C6404C"/>
    <w:rsid w:val="00C649FD"/>
    <w:rsid w:val="00C65033"/>
    <w:rsid w:val="00C655FB"/>
    <w:rsid w:val="00C65C51"/>
    <w:rsid w:val="00C65CAD"/>
    <w:rsid w:val="00C67037"/>
    <w:rsid w:val="00C6720B"/>
    <w:rsid w:val="00C676D1"/>
    <w:rsid w:val="00C678F7"/>
    <w:rsid w:val="00C67F64"/>
    <w:rsid w:val="00C71210"/>
    <w:rsid w:val="00C71838"/>
    <w:rsid w:val="00C71F0D"/>
    <w:rsid w:val="00C72709"/>
    <w:rsid w:val="00C728DE"/>
    <w:rsid w:val="00C75104"/>
    <w:rsid w:val="00C76DBD"/>
    <w:rsid w:val="00C77247"/>
    <w:rsid w:val="00C773EA"/>
    <w:rsid w:val="00C77756"/>
    <w:rsid w:val="00C81090"/>
    <w:rsid w:val="00C81456"/>
    <w:rsid w:val="00C8180B"/>
    <w:rsid w:val="00C81DC5"/>
    <w:rsid w:val="00C82327"/>
    <w:rsid w:val="00C847E7"/>
    <w:rsid w:val="00C84C69"/>
    <w:rsid w:val="00C85298"/>
    <w:rsid w:val="00C854E4"/>
    <w:rsid w:val="00C85545"/>
    <w:rsid w:val="00C8580D"/>
    <w:rsid w:val="00C85B56"/>
    <w:rsid w:val="00C86752"/>
    <w:rsid w:val="00C86D0B"/>
    <w:rsid w:val="00C871C7"/>
    <w:rsid w:val="00C87FC8"/>
    <w:rsid w:val="00C9098B"/>
    <w:rsid w:val="00C90F84"/>
    <w:rsid w:val="00C91525"/>
    <w:rsid w:val="00C91BD0"/>
    <w:rsid w:val="00C91D84"/>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024"/>
    <w:rsid w:val="00CB6204"/>
    <w:rsid w:val="00CB6A41"/>
    <w:rsid w:val="00CB6C25"/>
    <w:rsid w:val="00CC076B"/>
    <w:rsid w:val="00CC0F95"/>
    <w:rsid w:val="00CC1273"/>
    <w:rsid w:val="00CC30A3"/>
    <w:rsid w:val="00CC390A"/>
    <w:rsid w:val="00CC39FE"/>
    <w:rsid w:val="00CC3A4F"/>
    <w:rsid w:val="00CC3C1E"/>
    <w:rsid w:val="00CC4D97"/>
    <w:rsid w:val="00CC5E4B"/>
    <w:rsid w:val="00CC5E66"/>
    <w:rsid w:val="00CC5F87"/>
    <w:rsid w:val="00CC6587"/>
    <w:rsid w:val="00CD1295"/>
    <w:rsid w:val="00CD1D2B"/>
    <w:rsid w:val="00CD263C"/>
    <w:rsid w:val="00CD3244"/>
    <w:rsid w:val="00CD3643"/>
    <w:rsid w:val="00CD3E54"/>
    <w:rsid w:val="00CD4CBC"/>
    <w:rsid w:val="00CD511E"/>
    <w:rsid w:val="00CD558A"/>
    <w:rsid w:val="00CD6491"/>
    <w:rsid w:val="00CD66BD"/>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1B87"/>
    <w:rsid w:val="00CF2530"/>
    <w:rsid w:val="00CF2701"/>
    <w:rsid w:val="00CF2EA6"/>
    <w:rsid w:val="00CF36A8"/>
    <w:rsid w:val="00CF4394"/>
    <w:rsid w:val="00CF687F"/>
    <w:rsid w:val="00CF68E5"/>
    <w:rsid w:val="00CF6EE7"/>
    <w:rsid w:val="00CF75ED"/>
    <w:rsid w:val="00CF7C2F"/>
    <w:rsid w:val="00D0095D"/>
    <w:rsid w:val="00D00F57"/>
    <w:rsid w:val="00D0121B"/>
    <w:rsid w:val="00D0182D"/>
    <w:rsid w:val="00D03601"/>
    <w:rsid w:val="00D03836"/>
    <w:rsid w:val="00D03E8A"/>
    <w:rsid w:val="00D03F37"/>
    <w:rsid w:val="00D04A32"/>
    <w:rsid w:val="00D04DB5"/>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120"/>
    <w:rsid w:val="00D20651"/>
    <w:rsid w:val="00D207B6"/>
    <w:rsid w:val="00D20991"/>
    <w:rsid w:val="00D20C2A"/>
    <w:rsid w:val="00D21006"/>
    <w:rsid w:val="00D2315A"/>
    <w:rsid w:val="00D235C7"/>
    <w:rsid w:val="00D240DC"/>
    <w:rsid w:val="00D24A4F"/>
    <w:rsid w:val="00D24BC8"/>
    <w:rsid w:val="00D25326"/>
    <w:rsid w:val="00D25333"/>
    <w:rsid w:val="00D25490"/>
    <w:rsid w:val="00D26767"/>
    <w:rsid w:val="00D26C01"/>
    <w:rsid w:val="00D279C6"/>
    <w:rsid w:val="00D27F7A"/>
    <w:rsid w:val="00D30623"/>
    <w:rsid w:val="00D31243"/>
    <w:rsid w:val="00D31B4E"/>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5169"/>
    <w:rsid w:val="00D4525C"/>
    <w:rsid w:val="00D45335"/>
    <w:rsid w:val="00D456EC"/>
    <w:rsid w:val="00D457C3"/>
    <w:rsid w:val="00D45967"/>
    <w:rsid w:val="00D45E51"/>
    <w:rsid w:val="00D46013"/>
    <w:rsid w:val="00D46ECD"/>
    <w:rsid w:val="00D47189"/>
    <w:rsid w:val="00D47C59"/>
    <w:rsid w:val="00D50732"/>
    <w:rsid w:val="00D520B3"/>
    <w:rsid w:val="00D526FD"/>
    <w:rsid w:val="00D52F07"/>
    <w:rsid w:val="00D532C0"/>
    <w:rsid w:val="00D5337F"/>
    <w:rsid w:val="00D54121"/>
    <w:rsid w:val="00D55400"/>
    <w:rsid w:val="00D55861"/>
    <w:rsid w:val="00D55D5E"/>
    <w:rsid w:val="00D5620A"/>
    <w:rsid w:val="00D56ECD"/>
    <w:rsid w:val="00D56FC8"/>
    <w:rsid w:val="00D578E2"/>
    <w:rsid w:val="00D60A48"/>
    <w:rsid w:val="00D60EAD"/>
    <w:rsid w:val="00D6150F"/>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C06"/>
    <w:rsid w:val="00D735AF"/>
    <w:rsid w:val="00D76376"/>
    <w:rsid w:val="00D81229"/>
    <w:rsid w:val="00D81533"/>
    <w:rsid w:val="00D81C34"/>
    <w:rsid w:val="00D82C4E"/>
    <w:rsid w:val="00D82EE7"/>
    <w:rsid w:val="00D84313"/>
    <w:rsid w:val="00D8486B"/>
    <w:rsid w:val="00D84A17"/>
    <w:rsid w:val="00D84ACF"/>
    <w:rsid w:val="00D84BD0"/>
    <w:rsid w:val="00D84E71"/>
    <w:rsid w:val="00D85C34"/>
    <w:rsid w:val="00D85C73"/>
    <w:rsid w:val="00D85D5E"/>
    <w:rsid w:val="00D86113"/>
    <w:rsid w:val="00D86114"/>
    <w:rsid w:val="00D86230"/>
    <w:rsid w:val="00D866B2"/>
    <w:rsid w:val="00D869D7"/>
    <w:rsid w:val="00D871C0"/>
    <w:rsid w:val="00D878CB"/>
    <w:rsid w:val="00D87B75"/>
    <w:rsid w:val="00D91C47"/>
    <w:rsid w:val="00D92211"/>
    <w:rsid w:val="00D9332F"/>
    <w:rsid w:val="00D948DC"/>
    <w:rsid w:val="00D94CA2"/>
    <w:rsid w:val="00D95905"/>
    <w:rsid w:val="00D95974"/>
    <w:rsid w:val="00D95B5D"/>
    <w:rsid w:val="00D95F91"/>
    <w:rsid w:val="00D961CF"/>
    <w:rsid w:val="00D96600"/>
    <w:rsid w:val="00D96882"/>
    <w:rsid w:val="00D96D6A"/>
    <w:rsid w:val="00D96F4A"/>
    <w:rsid w:val="00D97992"/>
    <w:rsid w:val="00D97BF9"/>
    <w:rsid w:val="00D97C63"/>
    <w:rsid w:val="00DA0110"/>
    <w:rsid w:val="00DA06FF"/>
    <w:rsid w:val="00DA073B"/>
    <w:rsid w:val="00DA1B66"/>
    <w:rsid w:val="00DA1EF9"/>
    <w:rsid w:val="00DA2A3B"/>
    <w:rsid w:val="00DA316F"/>
    <w:rsid w:val="00DA4C90"/>
    <w:rsid w:val="00DA4EEC"/>
    <w:rsid w:val="00DA5883"/>
    <w:rsid w:val="00DA6040"/>
    <w:rsid w:val="00DA662B"/>
    <w:rsid w:val="00DA6A16"/>
    <w:rsid w:val="00DA6CCD"/>
    <w:rsid w:val="00DA77EB"/>
    <w:rsid w:val="00DA7841"/>
    <w:rsid w:val="00DB0281"/>
    <w:rsid w:val="00DB13D1"/>
    <w:rsid w:val="00DB14C7"/>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489"/>
    <w:rsid w:val="00DC2890"/>
    <w:rsid w:val="00DC2A4A"/>
    <w:rsid w:val="00DC2E56"/>
    <w:rsid w:val="00DC32B4"/>
    <w:rsid w:val="00DC3DF6"/>
    <w:rsid w:val="00DC44B8"/>
    <w:rsid w:val="00DC46C3"/>
    <w:rsid w:val="00DC49B5"/>
    <w:rsid w:val="00DC57B3"/>
    <w:rsid w:val="00DC7880"/>
    <w:rsid w:val="00DD032D"/>
    <w:rsid w:val="00DD06FC"/>
    <w:rsid w:val="00DD0A7B"/>
    <w:rsid w:val="00DD0BC8"/>
    <w:rsid w:val="00DD16A0"/>
    <w:rsid w:val="00DD1EF0"/>
    <w:rsid w:val="00DD2172"/>
    <w:rsid w:val="00DD22B9"/>
    <w:rsid w:val="00DD3396"/>
    <w:rsid w:val="00DD34C0"/>
    <w:rsid w:val="00DD4B76"/>
    <w:rsid w:val="00DD508D"/>
    <w:rsid w:val="00DD5688"/>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4F3F"/>
    <w:rsid w:val="00DE53DF"/>
    <w:rsid w:val="00DE65E4"/>
    <w:rsid w:val="00DE7039"/>
    <w:rsid w:val="00DE736C"/>
    <w:rsid w:val="00DE7656"/>
    <w:rsid w:val="00DF05FC"/>
    <w:rsid w:val="00DF077D"/>
    <w:rsid w:val="00DF115E"/>
    <w:rsid w:val="00DF1545"/>
    <w:rsid w:val="00DF2A50"/>
    <w:rsid w:val="00DF4206"/>
    <w:rsid w:val="00DF4A4A"/>
    <w:rsid w:val="00DF4CE8"/>
    <w:rsid w:val="00DF4F80"/>
    <w:rsid w:val="00DF5091"/>
    <w:rsid w:val="00DF57A5"/>
    <w:rsid w:val="00DF5922"/>
    <w:rsid w:val="00DF6930"/>
    <w:rsid w:val="00DF7173"/>
    <w:rsid w:val="00DF7BD2"/>
    <w:rsid w:val="00DF7C4F"/>
    <w:rsid w:val="00E0242B"/>
    <w:rsid w:val="00E0394F"/>
    <w:rsid w:val="00E039D4"/>
    <w:rsid w:val="00E03A75"/>
    <w:rsid w:val="00E044D8"/>
    <w:rsid w:val="00E047E4"/>
    <w:rsid w:val="00E052B0"/>
    <w:rsid w:val="00E05A5B"/>
    <w:rsid w:val="00E05F00"/>
    <w:rsid w:val="00E0684E"/>
    <w:rsid w:val="00E10D02"/>
    <w:rsid w:val="00E1177E"/>
    <w:rsid w:val="00E11937"/>
    <w:rsid w:val="00E11B48"/>
    <w:rsid w:val="00E124DB"/>
    <w:rsid w:val="00E1385D"/>
    <w:rsid w:val="00E13F9F"/>
    <w:rsid w:val="00E14457"/>
    <w:rsid w:val="00E14570"/>
    <w:rsid w:val="00E15487"/>
    <w:rsid w:val="00E15654"/>
    <w:rsid w:val="00E15860"/>
    <w:rsid w:val="00E15C15"/>
    <w:rsid w:val="00E15D41"/>
    <w:rsid w:val="00E16546"/>
    <w:rsid w:val="00E200A3"/>
    <w:rsid w:val="00E2010B"/>
    <w:rsid w:val="00E20CAA"/>
    <w:rsid w:val="00E21150"/>
    <w:rsid w:val="00E21235"/>
    <w:rsid w:val="00E219FF"/>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406"/>
    <w:rsid w:val="00E33AA0"/>
    <w:rsid w:val="00E349AF"/>
    <w:rsid w:val="00E34B8A"/>
    <w:rsid w:val="00E34D61"/>
    <w:rsid w:val="00E34E1D"/>
    <w:rsid w:val="00E350E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5419"/>
    <w:rsid w:val="00E47677"/>
    <w:rsid w:val="00E47C50"/>
    <w:rsid w:val="00E50AC3"/>
    <w:rsid w:val="00E511DC"/>
    <w:rsid w:val="00E519E3"/>
    <w:rsid w:val="00E52480"/>
    <w:rsid w:val="00E5253A"/>
    <w:rsid w:val="00E52659"/>
    <w:rsid w:val="00E531A6"/>
    <w:rsid w:val="00E5427F"/>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6902"/>
    <w:rsid w:val="00E67CBA"/>
    <w:rsid w:val="00E707A0"/>
    <w:rsid w:val="00E70BA9"/>
    <w:rsid w:val="00E70EB6"/>
    <w:rsid w:val="00E7144D"/>
    <w:rsid w:val="00E71C3A"/>
    <w:rsid w:val="00E7239C"/>
    <w:rsid w:val="00E73715"/>
    <w:rsid w:val="00E73C11"/>
    <w:rsid w:val="00E73ECE"/>
    <w:rsid w:val="00E7400F"/>
    <w:rsid w:val="00E7527E"/>
    <w:rsid w:val="00E755B9"/>
    <w:rsid w:val="00E75C49"/>
    <w:rsid w:val="00E76295"/>
    <w:rsid w:val="00E7691E"/>
    <w:rsid w:val="00E76CA8"/>
    <w:rsid w:val="00E80968"/>
    <w:rsid w:val="00E815E2"/>
    <w:rsid w:val="00E82562"/>
    <w:rsid w:val="00E82F5B"/>
    <w:rsid w:val="00E838DE"/>
    <w:rsid w:val="00E83EC8"/>
    <w:rsid w:val="00E84071"/>
    <w:rsid w:val="00E840A1"/>
    <w:rsid w:val="00E841C7"/>
    <w:rsid w:val="00E8429B"/>
    <w:rsid w:val="00E84997"/>
    <w:rsid w:val="00E84C4D"/>
    <w:rsid w:val="00E856D1"/>
    <w:rsid w:val="00E85C63"/>
    <w:rsid w:val="00E8635E"/>
    <w:rsid w:val="00E864C6"/>
    <w:rsid w:val="00E86E8B"/>
    <w:rsid w:val="00E86E90"/>
    <w:rsid w:val="00E872D6"/>
    <w:rsid w:val="00E87378"/>
    <w:rsid w:val="00E87C1E"/>
    <w:rsid w:val="00E90CA6"/>
    <w:rsid w:val="00E914C4"/>
    <w:rsid w:val="00E91FD3"/>
    <w:rsid w:val="00E92831"/>
    <w:rsid w:val="00E92DBB"/>
    <w:rsid w:val="00E936EE"/>
    <w:rsid w:val="00E951D5"/>
    <w:rsid w:val="00E95663"/>
    <w:rsid w:val="00E95BBB"/>
    <w:rsid w:val="00E96B20"/>
    <w:rsid w:val="00E97B4B"/>
    <w:rsid w:val="00E97E51"/>
    <w:rsid w:val="00EA0D97"/>
    <w:rsid w:val="00EA12E7"/>
    <w:rsid w:val="00EA145D"/>
    <w:rsid w:val="00EA1B50"/>
    <w:rsid w:val="00EA2406"/>
    <w:rsid w:val="00EA2992"/>
    <w:rsid w:val="00EA2DB9"/>
    <w:rsid w:val="00EA4024"/>
    <w:rsid w:val="00EA4135"/>
    <w:rsid w:val="00EA61DD"/>
    <w:rsid w:val="00EA689E"/>
    <w:rsid w:val="00EA6DA3"/>
    <w:rsid w:val="00EA736B"/>
    <w:rsid w:val="00EA7B6B"/>
    <w:rsid w:val="00EA7C53"/>
    <w:rsid w:val="00EB0878"/>
    <w:rsid w:val="00EB08B2"/>
    <w:rsid w:val="00EB159B"/>
    <w:rsid w:val="00EB1B1E"/>
    <w:rsid w:val="00EB3598"/>
    <w:rsid w:val="00EB4622"/>
    <w:rsid w:val="00EB54D2"/>
    <w:rsid w:val="00EB5EC3"/>
    <w:rsid w:val="00EB6CCD"/>
    <w:rsid w:val="00EB6F44"/>
    <w:rsid w:val="00EC00F8"/>
    <w:rsid w:val="00EC069E"/>
    <w:rsid w:val="00EC1033"/>
    <w:rsid w:val="00EC1FC4"/>
    <w:rsid w:val="00EC4391"/>
    <w:rsid w:val="00EC4920"/>
    <w:rsid w:val="00EC4BE2"/>
    <w:rsid w:val="00EC4C47"/>
    <w:rsid w:val="00EC4F81"/>
    <w:rsid w:val="00EC500B"/>
    <w:rsid w:val="00EC588E"/>
    <w:rsid w:val="00EC5A18"/>
    <w:rsid w:val="00EC60BB"/>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699C"/>
    <w:rsid w:val="00ED762E"/>
    <w:rsid w:val="00EE01F7"/>
    <w:rsid w:val="00EE07EA"/>
    <w:rsid w:val="00EE0912"/>
    <w:rsid w:val="00EE145C"/>
    <w:rsid w:val="00EE1635"/>
    <w:rsid w:val="00EE19D5"/>
    <w:rsid w:val="00EE26E7"/>
    <w:rsid w:val="00EE308C"/>
    <w:rsid w:val="00EE3175"/>
    <w:rsid w:val="00EE336B"/>
    <w:rsid w:val="00EE3915"/>
    <w:rsid w:val="00EE3CD8"/>
    <w:rsid w:val="00EE4598"/>
    <w:rsid w:val="00EE471C"/>
    <w:rsid w:val="00EE5FBE"/>
    <w:rsid w:val="00EE6149"/>
    <w:rsid w:val="00EE6820"/>
    <w:rsid w:val="00EE7BB3"/>
    <w:rsid w:val="00EF0090"/>
    <w:rsid w:val="00EF0949"/>
    <w:rsid w:val="00EF09E6"/>
    <w:rsid w:val="00EF0A2C"/>
    <w:rsid w:val="00EF203B"/>
    <w:rsid w:val="00EF28CA"/>
    <w:rsid w:val="00EF414C"/>
    <w:rsid w:val="00EF4596"/>
    <w:rsid w:val="00EF4D23"/>
    <w:rsid w:val="00EF5011"/>
    <w:rsid w:val="00EF510F"/>
    <w:rsid w:val="00EF5AE1"/>
    <w:rsid w:val="00EF5BA8"/>
    <w:rsid w:val="00EF5C8D"/>
    <w:rsid w:val="00EF5E96"/>
    <w:rsid w:val="00EF6342"/>
    <w:rsid w:val="00EF6BFE"/>
    <w:rsid w:val="00EF6CDD"/>
    <w:rsid w:val="00EF6CE4"/>
    <w:rsid w:val="00EF7532"/>
    <w:rsid w:val="00F000B3"/>
    <w:rsid w:val="00F007C5"/>
    <w:rsid w:val="00F00CB6"/>
    <w:rsid w:val="00F02841"/>
    <w:rsid w:val="00F029BF"/>
    <w:rsid w:val="00F02C7B"/>
    <w:rsid w:val="00F033B4"/>
    <w:rsid w:val="00F04D47"/>
    <w:rsid w:val="00F05442"/>
    <w:rsid w:val="00F06712"/>
    <w:rsid w:val="00F074BA"/>
    <w:rsid w:val="00F07719"/>
    <w:rsid w:val="00F07A93"/>
    <w:rsid w:val="00F07BDF"/>
    <w:rsid w:val="00F07DC9"/>
    <w:rsid w:val="00F1016F"/>
    <w:rsid w:val="00F106F8"/>
    <w:rsid w:val="00F10739"/>
    <w:rsid w:val="00F10A88"/>
    <w:rsid w:val="00F1168D"/>
    <w:rsid w:val="00F12041"/>
    <w:rsid w:val="00F1257D"/>
    <w:rsid w:val="00F12971"/>
    <w:rsid w:val="00F1430E"/>
    <w:rsid w:val="00F1516D"/>
    <w:rsid w:val="00F15F8C"/>
    <w:rsid w:val="00F162F9"/>
    <w:rsid w:val="00F16F8F"/>
    <w:rsid w:val="00F17B46"/>
    <w:rsid w:val="00F213D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09BC"/>
    <w:rsid w:val="00F327A0"/>
    <w:rsid w:val="00F330A6"/>
    <w:rsid w:val="00F345A3"/>
    <w:rsid w:val="00F34FE9"/>
    <w:rsid w:val="00F3671C"/>
    <w:rsid w:val="00F36F7C"/>
    <w:rsid w:val="00F373C8"/>
    <w:rsid w:val="00F4078B"/>
    <w:rsid w:val="00F4078E"/>
    <w:rsid w:val="00F40832"/>
    <w:rsid w:val="00F415B3"/>
    <w:rsid w:val="00F41D2C"/>
    <w:rsid w:val="00F42417"/>
    <w:rsid w:val="00F43294"/>
    <w:rsid w:val="00F44919"/>
    <w:rsid w:val="00F44FAC"/>
    <w:rsid w:val="00F45118"/>
    <w:rsid w:val="00F45743"/>
    <w:rsid w:val="00F478FD"/>
    <w:rsid w:val="00F52607"/>
    <w:rsid w:val="00F52A6E"/>
    <w:rsid w:val="00F5451D"/>
    <w:rsid w:val="00F548E8"/>
    <w:rsid w:val="00F54ACC"/>
    <w:rsid w:val="00F551C3"/>
    <w:rsid w:val="00F556DD"/>
    <w:rsid w:val="00F55C39"/>
    <w:rsid w:val="00F55D0C"/>
    <w:rsid w:val="00F55D44"/>
    <w:rsid w:val="00F56063"/>
    <w:rsid w:val="00F5688D"/>
    <w:rsid w:val="00F5751C"/>
    <w:rsid w:val="00F57A3A"/>
    <w:rsid w:val="00F600C1"/>
    <w:rsid w:val="00F60754"/>
    <w:rsid w:val="00F618D5"/>
    <w:rsid w:val="00F6195C"/>
    <w:rsid w:val="00F63D03"/>
    <w:rsid w:val="00F64DF2"/>
    <w:rsid w:val="00F659CA"/>
    <w:rsid w:val="00F672A0"/>
    <w:rsid w:val="00F67AA5"/>
    <w:rsid w:val="00F67BC0"/>
    <w:rsid w:val="00F70158"/>
    <w:rsid w:val="00F70321"/>
    <w:rsid w:val="00F71E3A"/>
    <w:rsid w:val="00F71F08"/>
    <w:rsid w:val="00F7216E"/>
    <w:rsid w:val="00F73EAB"/>
    <w:rsid w:val="00F740FC"/>
    <w:rsid w:val="00F74319"/>
    <w:rsid w:val="00F747E9"/>
    <w:rsid w:val="00F74EBC"/>
    <w:rsid w:val="00F7553B"/>
    <w:rsid w:val="00F75576"/>
    <w:rsid w:val="00F75E9E"/>
    <w:rsid w:val="00F75F10"/>
    <w:rsid w:val="00F76562"/>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74C1"/>
    <w:rsid w:val="00F97A3A"/>
    <w:rsid w:val="00F97CD6"/>
    <w:rsid w:val="00F97E5F"/>
    <w:rsid w:val="00FA02DE"/>
    <w:rsid w:val="00FA05AA"/>
    <w:rsid w:val="00FA101E"/>
    <w:rsid w:val="00FA154F"/>
    <w:rsid w:val="00FA1D17"/>
    <w:rsid w:val="00FA2771"/>
    <w:rsid w:val="00FA27A8"/>
    <w:rsid w:val="00FA2B85"/>
    <w:rsid w:val="00FA2F3D"/>
    <w:rsid w:val="00FA3577"/>
    <w:rsid w:val="00FA37A6"/>
    <w:rsid w:val="00FA3D06"/>
    <w:rsid w:val="00FA4FC4"/>
    <w:rsid w:val="00FA509D"/>
    <w:rsid w:val="00FA569C"/>
    <w:rsid w:val="00FA5F2C"/>
    <w:rsid w:val="00FA6607"/>
    <w:rsid w:val="00FA72A6"/>
    <w:rsid w:val="00FA74C5"/>
    <w:rsid w:val="00FA76FB"/>
    <w:rsid w:val="00FA7A17"/>
    <w:rsid w:val="00FB03EE"/>
    <w:rsid w:val="00FB0F57"/>
    <w:rsid w:val="00FB0FED"/>
    <w:rsid w:val="00FB29E6"/>
    <w:rsid w:val="00FB3342"/>
    <w:rsid w:val="00FB3562"/>
    <w:rsid w:val="00FB3658"/>
    <w:rsid w:val="00FB36CA"/>
    <w:rsid w:val="00FB451B"/>
    <w:rsid w:val="00FB4539"/>
    <w:rsid w:val="00FB486D"/>
    <w:rsid w:val="00FB4BA9"/>
    <w:rsid w:val="00FB4E1A"/>
    <w:rsid w:val="00FB54C4"/>
    <w:rsid w:val="00FB54D8"/>
    <w:rsid w:val="00FB6A42"/>
    <w:rsid w:val="00FB7842"/>
    <w:rsid w:val="00FB7C56"/>
    <w:rsid w:val="00FB7F26"/>
    <w:rsid w:val="00FC0918"/>
    <w:rsid w:val="00FC27BF"/>
    <w:rsid w:val="00FC2953"/>
    <w:rsid w:val="00FC340D"/>
    <w:rsid w:val="00FC3995"/>
    <w:rsid w:val="00FC405E"/>
    <w:rsid w:val="00FC423B"/>
    <w:rsid w:val="00FC49AD"/>
    <w:rsid w:val="00FC4DAF"/>
    <w:rsid w:val="00FC5499"/>
    <w:rsid w:val="00FC55EC"/>
    <w:rsid w:val="00FC69D0"/>
    <w:rsid w:val="00FC7262"/>
    <w:rsid w:val="00FC743A"/>
    <w:rsid w:val="00FC7832"/>
    <w:rsid w:val="00FD0F0E"/>
    <w:rsid w:val="00FD1CAD"/>
    <w:rsid w:val="00FD2F8E"/>
    <w:rsid w:val="00FD3138"/>
    <w:rsid w:val="00FD3209"/>
    <w:rsid w:val="00FD49C2"/>
    <w:rsid w:val="00FD4D8C"/>
    <w:rsid w:val="00FD5551"/>
    <w:rsid w:val="00FD6098"/>
    <w:rsid w:val="00FD6E86"/>
    <w:rsid w:val="00FD6FC0"/>
    <w:rsid w:val="00FD791E"/>
    <w:rsid w:val="00FD7F19"/>
    <w:rsid w:val="00FE05AE"/>
    <w:rsid w:val="00FE0A2E"/>
    <w:rsid w:val="00FE0CFC"/>
    <w:rsid w:val="00FE0F63"/>
    <w:rsid w:val="00FE113F"/>
    <w:rsid w:val="00FE19B8"/>
    <w:rsid w:val="00FE363A"/>
    <w:rsid w:val="00FE473A"/>
    <w:rsid w:val="00FE54B5"/>
    <w:rsid w:val="00FE6393"/>
    <w:rsid w:val="00FE6841"/>
    <w:rsid w:val="00FE7758"/>
    <w:rsid w:val="00FF058E"/>
    <w:rsid w:val="00FF08D8"/>
    <w:rsid w:val="00FF0BAE"/>
    <w:rsid w:val="00FF10A4"/>
    <w:rsid w:val="00FF3167"/>
    <w:rsid w:val="00FF320E"/>
    <w:rsid w:val="00FF33FE"/>
    <w:rsid w:val="00FF4506"/>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9197D9D"/>
  <w15:docId w15:val="{513B3A4F-19CE-4868-85EF-C19B1BB80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1065"/>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paragraph" w:customStyle="1" w:styleId="Style1">
    <w:name w:val="Style 1"/>
    <w:uiPriority w:val="99"/>
    <w:rsid w:val="00AD39D9"/>
    <w:pPr>
      <w:widowControl w:val="0"/>
      <w:autoSpaceDE w:val="0"/>
      <w:autoSpaceDN w:val="0"/>
      <w:adjustRightInd w:val="0"/>
    </w:pPr>
    <w:rPr>
      <w:rFonts w:ascii="Times New Roman" w:eastAsiaTheme="minorEastAsia" w:hAnsi="Times New Roman"/>
      <w:sz w:val="20"/>
      <w:szCs w:val="20"/>
      <w:lang w:val="en-US" w:eastAsia="es-CL"/>
    </w:rPr>
  </w:style>
  <w:style w:type="paragraph" w:customStyle="1" w:styleId="Style5">
    <w:name w:val="Style 5"/>
    <w:uiPriority w:val="99"/>
    <w:rsid w:val="00AD39D9"/>
    <w:pPr>
      <w:widowControl w:val="0"/>
      <w:autoSpaceDE w:val="0"/>
      <w:autoSpaceDN w:val="0"/>
      <w:adjustRightInd w:val="0"/>
    </w:pPr>
    <w:rPr>
      <w:rFonts w:ascii="Times New Roman" w:eastAsiaTheme="minorEastAsia" w:hAnsi="Times New Roman"/>
      <w:sz w:val="24"/>
      <w:szCs w:val="24"/>
      <w:lang w:val="en-US" w:eastAsia="es-CL"/>
    </w:rPr>
  </w:style>
  <w:style w:type="character" w:customStyle="1" w:styleId="CharacterStyle1">
    <w:name w:val="Character Style 1"/>
    <w:uiPriority w:val="99"/>
    <w:rsid w:val="00AD39D9"/>
    <w:rPr>
      <w:sz w:val="20"/>
      <w:szCs w:val="20"/>
    </w:rPr>
  </w:style>
  <w:style w:type="table" w:styleId="Tabladecuadrcula1clara-nfasis1">
    <w:name w:val="Grid Table 1 Light Accent 1"/>
    <w:basedOn w:val="Tablanormal"/>
    <w:uiPriority w:val="46"/>
    <w:rsid w:val="00863603"/>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37932735">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38787478">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885365099">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080907286">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yperlink" Target="mailto:jconstabel@celulosa.cmpc.cl" TargetMode="External"/><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hyperlink" Target="mailto:kjanicek@celulosa.cmpc.cl" TargetMode="External"/><Relationship Id="rId33"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10.jpeg"/><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image" Target="media/image6.jpe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wn13IQQGzWjqPbh7qudU4pdtWfafWgkBNOWI/CI4qj0=</DigestValue>
    </Reference>
    <Reference Type="http://www.w3.org/2000/09/xmldsig#Object" URI="#idOfficeObject">
      <DigestMethod Algorithm="http://www.w3.org/2001/04/xmlenc#sha256"/>
      <DigestValue>4vBmGTnFPeGcSnAyGRz3YqZ5k9syN75Cc3AXinEHmqU=</DigestValue>
    </Reference>
    <Reference Type="http://uri.etsi.org/01903#SignedProperties" URI="#idSignedProperties">
      <Transforms>
        <Transform Algorithm="http://www.w3.org/TR/2001/REC-xml-c14n-20010315"/>
      </Transforms>
      <DigestMethod Algorithm="http://www.w3.org/2001/04/xmlenc#sha256"/>
      <DigestValue>+Fhk+jp75aZp/2UeWVAOKOM5ooQnIh98t3d9uytl5B0=</DigestValue>
    </Reference>
    <Reference Type="http://www.w3.org/2000/09/xmldsig#Object" URI="#idValidSigLnImg">
      <DigestMethod Algorithm="http://www.w3.org/2001/04/xmlenc#sha256"/>
      <DigestValue>Tiq1Z2wctYtsnlVUMStZhBEBUGDANLDrnhLleEsLB20=</DigestValue>
    </Reference>
    <Reference Type="http://www.w3.org/2000/09/xmldsig#Object" URI="#idInvalidSigLnImg">
      <DigestMethod Algorithm="http://www.w3.org/2001/04/xmlenc#sha256"/>
      <DigestValue>djkdlYniYgKOVMVQ9bcnZ54A4+CVU24IjNVue0xjcgM=</DigestValue>
    </Reference>
  </SignedInfo>
  <SignatureValue>fG5/6E04ezEdRxShFnG4ibnUyC2OkrXgQSQpgxM44YyTWD5QtYRgj9kwTQmf3wl4gNObuijLit54
mwy4Ccr8TNH8r9USuEToPdNlePmu/mTAfWboksSMkN/Am/+nhvnoAexU9mHr3bKPXKmDBs6qZm9p
U+xKa7BpBwJpfQuTGArzI5cLuhCn7sTnaxn7PqHqGEeZbEJjWZJcQcd2lbmlqXzwdLFGAacDkERM
7Q/H6zO8/bKShc0bBkB4qL6Hvp05CM0dLc4ylgc7jNagXuqCMuEbgImmcHzRIhC4tH0RWXTTuhXw
qRF3em09I+nYPdE83rhuDYx/1AwMCnnzEgJv0w==</SignatureValue>
  <KeyInfo>
    <X509Data>
      <X509Certificate>MIIHQjCCBiqgAwIBAgIQBrl8uCzWuBf1UVRjDYJyr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Axv2rw3pX0HqMx+N/Mc6MQYQ9O6xbmlc8dOKLa1cfOVJRlIpSehuvleaQihQu/G3VfVPGowEClTg+V0BkrWetgw3g9x/pTfnMaG8G5MIpUOSSluUMVInMlnaee40WymZpA3swuOizLbrU2uFq+Zxdp6vFRzxY4QfVm8Wl4z+cJzXICOTA2WmwjbU2j0qU/i++8Vq21vFjS7Gec8Otji5xvkM9un6dwvZTzpL+XtAaTI8w7N8tvKLc7ioSl1J8Pgee8Hg+OtNbcKysCakmcsWNd8hW4ZUzjNxMaMAEVu2pAobfvMPjjlbjQiKMERI3paeIiPjWVFhBRxl0e0U/9/wB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Transform>
          <Transform Algorithm="http://www.w3.org/TR/2001/REC-xml-c14n-20010315"/>
        </Transforms>
        <DigestMethod Algorithm="http://www.w3.org/2001/04/xmlenc#sha256"/>
        <DigestValue>SyC856cCQANDmttVCFjzqgPGcT3uhQy1UAC72BmWXkg=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SpMnlXEKXCljLAHn8a8R8B6rg80bd7IbYSst0iqXtD0=</DigestValue>
      </Reference>
      <Reference URI="/word/endnotes.xml?ContentType=application/vnd.openxmlformats-officedocument.wordprocessingml.endnotes+xml">
        <DigestMethod Algorithm="http://www.w3.org/2001/04/xmlenc#sha256"/>
        <DigestValue>EzRfNWj4UGJ3y71XRKNwE6Pkqq3bp4IsLse8LZGuQ9A=</DigestValue>
      </Reference>
      <Reference URI="/word/fontTable.xml?ContentType=application/vnd.openxmlformats-officedocument.wordprocessingml.fontTable+xml">
        <DigestMethod Algorithm="http://www.w3.org/2001/04/xmlenc#sha256"/>
        <DigestValue>OJC43c9KYwB+lDTATtFZmDORAwPcr6H3orhaUiBMNOs=</DigestValue>
      </Reference>
      <Reference URI="/word/footer1.xml?ContentType=application/vnd.openxmlformats-officedocument.wordprocessingml.footer+xml">
        <DigestMethod Algorithm="http://www.w3.org/2001/04/xmlenc#sha256"/>
        <DigestValue>0n6LRsfP28FZZSQx2czyJyY0meUc8Kr+/yONqUqUo3I=</DigestValue>
      </Reference>
      <Reference URI="/word/footer2.xml?ContentType=application/vnd.openxmlformats-officedocument.wordprocessingml.footer+xml">
        <DigestMethod Algorithm="http://www.w3.org/2001/04/xmlenc#sha256"/>
        <DigestValue>+/1wx2smsMVtjc/DLS+zUbdli6L6uQl0WeuqRirGlzw=</DigestValue>
      </Reference>
      <Reference URI="/word/footnotes.xml?ContentType=application/vnd.openxmlformats-officedocument.wordprocessingml.footnotes+xml">
        <DigestMethod Algorithm="http://www.w3.org/2001/04/xmlenc#sha256"/>
        <DigestValue>PHiCQsgf2USS1MRzLZx9+RjxmZjfUsXsgTkO4WIgL9Y=</DigestValue>
      </Reference>
      <Reference URI="/word/header1.xml?ContentType=application/vnd.openxmlformats-officedocument.wordprocessingml.header+xml">
        <DigestMethod Algorithm="http://www.w3.org/2001/04/xmlenc#sha256"/>
        <DigestValue>LISBA7pwJ9zHhzy54SP2RYsdiDyL9iDT2vn5Zl8SjS4=</DigestValue>
      </Reference>
      <Reference URI="/word/media/image1.emf?ContentType=image/x-emf">
        <DigestMethod Algorithm="http://www.w3.org/2001/04/xmlenc#sha256"/>
        <DigestValue>qMN890GTnMM7+WQ2y7yWqI+j7HvD92F3AQLFFQr/lEg=</DigestValue>
      </Reference>
      <Reference URI="/word/media/image10.jpeg?ContentType=image/jpeg">
        <DigestMethod Algorithm="http://www.w3.org/2001/04/xmlenc#sha256"/>
        <DigestValue>4Dow59KZQ9cnQxY3iZOHSotUXeZgiMTR6KkmcokKtC4=</DigestValue>
      </Reference>
      <Reference URI="/word/media/image11.jpeg?ContentType=image/jpeg">
        <DigestMethod Algorithm="http://www.w3.org/2001/04/xmlenc#sha256"/>
        <DigestValue>hNoEs9lR3+rmbTVfRapyRo3oG4GYcmQLkA1V8BRTEBA=</DigestValue>
      </Reference>
      <Reference URI="/word/media/image2.emf?ContentType=image/x-emf">
        <DigestMethod Algorithm="http://www.w3.org/2001/04/xmlenc#sha256"/>
        <DigestValue>1glduW16de+Dzx+d17YtoBu+BSaEU60ULNYnBAdChsk=</DigestValue>
      </Reference>
      <Reference URI="/word/media/image3.emf?ContentType=image/x-emf">
        <DigestMethod Algorithm="http://www.w3.org/2001/04/xmlenc#sha256"/>
        <DigestValue>Hhj43RU0AjkJFplg5e6z/tw1s0f/d9nehdSEIvYMzp0=</DigestValue>
      </Reference>
      <Reference URI="/word/media/image4.png?ContentType=image/png">
        <DigestMethod Algorithm="http://www.w3.org/2001/04/xmlenc#sha256"/>
        <DigestValue>cD8nodw6reSpaIPk/yV/8NRvttXjsfD0B+IeI2BQwmg=</DigestValue>
      </Reference>
      <Reference URI="/word/media/image5.jpeg?ContentType=image/jpeg">
        <DigestMethod Algorithm="http://www.w3.org/2001/04/xmlenc#sha256"/>
        <DigestValue>N/AV5GYmFjVWiz1GigRKGGQklWVE6hTZOlQZDWYwMjs=</DigestValue>
      </Reference>
      <Reference URI="/word/media/image6.jpeg?ContentType=image/jpeg">
        <DigestMethod Algorithm="http://www.w3.org/2001/04/xmlenc#sha256"/>
        <DigestValue>jp8t4ysiFEx4if2umd5TxiQblHQfcyka1TNVs4GnWwA=</DigestValue>
      </Reference>
      <Reference URI="/word/media/image7.jpeg?ContentType=image/jpeg">
        <DigestMethod Algorithm="http://www.w3.org/2001/04/xmlenc#sha256"/>
        <DigestValue>cCoOMfajggrPV14pE50WsV5ecLbT2z1DyI+rPaOFfRs=</DigestValue>
      </Reference>
      <Reference URI="/word/media/image8.jpeg?ContentType=image/jpeg">
        <DigestMethod Algorithm="http://www.w3.org/2001/04/xmlenc#sha256"/>
        <DigestValue>popeWmpFZzJQHi9uPhhL8jOPkLOzWP12blqWIbzftQ8=</DigestValue>
      </Reference>
      <Reference URI="/word/media/image9.jpeg?ContentType=image/jpeg">
        <DigestMethod Algorithm="http://www.w3.org/2001/04/xmlenc#sha256"/>
        <DigestValue>mH1IXUCA5S9jwTqYRvVNt5Vdl0/gco2YFiNfDeXcwWQ=</DigestValue>
      </Reference>
      <Reference URI="/word/numbering.xml?ContentType=application/vnd.openxmlformats-officedocument.wordprocessingml.numbering+xml">
        <DigestMethod Algorithm="http://www.w3.org/2001/04/xmlenc#sha256"/>
        <DigestValue>shdHp7qf/PujFLxRR4K9o92WPx+M/CycgZWwgnRGkt8=</DigestValue>
      </Reference>
      <Reference URI="/word/settings.xml?ContentType=application/vnd.openxmlformats-officedocument.wordprocessingml.settings+xml">
        <DigestMethod Algorithm="http://www.w3.org/2001/04/xmlenc#sha256"/>
        <DigestValue>8GrWqgDIYz745w4cAyW2pzsR+6E1V3hgk0Y6PxCABhs=</DigestValue>
      </Reference>
      <Reference URI="/word/styles.xml?ContentType=application/vnd.openxmlformats-officedocument.wordprocessingml.styles+xml">
        <DigestMethod Algorithm="http://www.w3.org/2001/04/xmlenc#sha256"/>
        <DigestValue>C+SC8xz6XZYg/VGX8zq5vkuc4yvL8P+1mEx/DrUjj1M=</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JJk29HcX4UlVJEwZZF+NKThvbNVWNJoVZSiM52XXfvk=</DigestValue>
      </Reference>
    </Manifest>
    <SignatureProperties>
      <SignatureProperty Id="idSignatureTime" Target="#idPackageSignature">
        <mdssi:SignatureTime xmlns:mdssi="http://schemas.openxmlformats.org/package/2006/digital-signature">
          <mdssi:Format>YYYY-MM-DDThh:mm:ssTZD</mdssi:Format>
          <mdssi:Value>2016-11-30T20:48:47Z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2016-11-30T20:48:47Z</xd:SigningTime>
          <xd:SigningCertificate>
            <xd:Cert>
              <xd:CertDigest>
                <DigestMethod Algorithm="http://www.w3.org/2001/04/xmlenc#sha256"/>
                <DigestValue>1sEafrPrQh6V1wfjIwMQaL1Oj6/F5kpHq1gVHJbD8As=</DigestValue>
              </xd:CertDigest>
              <xd:IssuerSerial>
                <X509IssuerName>E=e-sign@e-sign.cl, CN=E-Sign Firma Electronica Avanzada para Estado de Chile CA, OU=Class 2 Managed PKI Individual Subscriber CA, OU=Symantec Trust Network, O=E-Sign S.A., C=CL</X509IssuerName>
                <X509SerialNumber>8938472504188113695393349027961664175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kI4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6AAAAAoAAABQAAAAmwAAAFwAAAABAAAAqwoNQnIcDUIKAAAAUAAAABoAAABMAAAAAAAAAAAAAAAAAAAA//////////+AAAAARgByAGEAbgBjAGkAcwBjAG8AIABDAGEAYQBtAGEA8QBvACAAQQBnAHUAaQBsAGwA8wBuAAYAAAAEAAAABgAAAAcAAAAFAAAAAwAAAAUAAAAFAAAABwAAAAMAAAAHAAAABgAAAAYAAAAJAAAABgAAAAcAAAAHAAAAAwAAAAcAAAAHAAAABwAAAAMAAAADAAAAAwAAAAcAAAAH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XAAAAGwAAAABAAAAqwoNQnIcDUI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</Object>
  <Object Id="idInvalidSigLnImg">AQAAAGwAAAAAAAAAAAAAAP8AAAB/AAAAAAAAAAAAAABDIwAApBEAACBFTUYAAAEALJI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Yd/KMaXcepm1lGEttZf//AAAAAAB1floAAFzkNwBxHAAAAAAAAGh0PwCw4zcAUPMBdQAAAAAAAENoYXJVcHBlclcAiT0AEIs9ALg+cwWgkj0ACOQ3AIABlnYOXJF24FuRdgjkNwBkAQAAgWLvdIFi73QgMIoCAAgAAAACAAAAAAAAKOQ3ABZq73QAAAAAAAAAAGLlNwAJAAAAUOU3AAkAAAAAAAAAAAAAAFDlNwBg5DcA4urudAAAAAAAAgAAAAA3AAkAAABQ5TcACQAAAEwS8HQAAAAAAAAAAFDlNwAJAAAAAAAAAIzkNwCKLu50AAAAAAACAABQ5Tc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MAoPj///IBAAAAAAAA/PvbBoD4//8IAFh++/b//wAAAAAAAAAA4PvbBoD4/////wAAAAA4APVxHHcoXDgA9XEcd4a6SQD+////jOMXd/LgF3cUn30FWPw/AFidfQW4VTgAFmrvdAAAAAAAAAAA7FY4AAYAAADgVjgABgAAAAAAAAAAAAAAbJ19BQgM9w1snX0FAAAAAAgM9w0IVjgAgWLvdIFi73QAAAAAAAgAAAACAAAAAAAAEFY4ABZq73QAAAAAAAAAAEZXOAAHAAAAOFc4AAcAAAAAAAAAAAAAADhXOABIVjgA4urudAAAAAAAAgAAAAA4AAcAAAA4VzgABwAAAEwS8HQAAAAAAAAAADhXOAAHAAAAAAAAAHRWOACKLu50AAAAAAACAAA4Vz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A9AMBl+A0AAD0AKG74DQEAAABYUpgFAAAAAIjL7Q141PgNqEw9AGjT7Q0AAAAAiMvtDeOFH2QDAAAA7IUfZAEAAADAmeANaM1QZI5oF2SYVTgAgAGWdg5ckXbgW5F2mFU4AGQBAACBYu90gWLvdNBe3Q0ACAAAAAIAAAAAAAC4VTgAFmrvdAAAAAAAAAAA7FY4AAYAAADgVjgABgAAAAAAAAAAAAAA4FY4APBVOADi6u50AAAAAAACAAAAADgABgAAAOBWOAAGAAAATBLwdAAAAAAAAAAA4FY4AAYAAAAAAAAAHFY4AIou7nQAAAAAAAIAAOBWOA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6AAAAAoAAABQAAAAmwAAAFwAAAABAAAAqwoNQnIcDUIKAAAAUAAAABoAAABMAAAAAAAAAAAAAAAAAAAA//////////+AAAAARgByAGEAbgBjAGkAcwBjAG8AIABDAGEAYQBtAGEA8QBvACAAQQBnAHUAaQBsAGwA8wBuAAYAAAAEAAAABgAAAAcAAAAFAAAAAwAAAAUAAAAFAAAABwAAAAMAAAAHAAAABgAAAAYAAAAJAAAABgAAAAcAAAAHAAAAAwAAAAcAAAAHAAAABwAAAAMAAAADAAAAAwAAAAcAAAAH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XAAAAGwAAAABAAAAqwoNQnIcDUI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Ek/zaTx3MkNtD8seqAMAEFtWeSc/K8foq0dtZqbMOkA=</DigestValue>
    </Reference>
    <Reference Type="http://www.w3.org/2000/09/xmldsig#Object" URI="#idOfficeObject">
      <DigestMethod Algorithm="http://www.w3.org/2001/04/xmlenc#sha256"/>
      <DigestValue>xRiA7JhMG0QUBM/x7GLcm8T8KFs3CGjPF0Ou+N7uQCg=</DigestValue>
    </Reference>
    <Reference Type="http://uri.etsi.org/01903#SignedProperties" URI="#idSignedProperties">
      <Transforms>
        <Transform Algorithm="http://www.w3.org/TR/2001/REC-xml-c14n-20010315"/>
      </Transforms>
      <DigestMethod Algorithm="http://www.w3.org/2001/04/xmlenc#sha256"/>
      <DigestValue>j9YrfyGLtspi9rQTNemJ/we00K8rEru47/sq1xPEpNg=</DigestValue>
    </Reference>
    <Reference Type="http://www.w3.org/2000/09/xmldsig#Object" URI="#idValidSigLnImg">
      <DigestMethod Algorithm="http://www.w3.org/2001/04/xmlenc#sha256"/>
      <DigestValue>j2If4yn1R5VLS/AfdOJPH2Z1bIaSDoep9AEPRt0fRZ4=</DigestValue>
    </Reference>
    <Reference Type="http://www.w3.org/2000/09/xmldsig#Object" URI="#idInvalidSigLnImg">
      <DigestMethod Algorithm="http://www.w3.org/2001/04/xmlenc#sha256"/>
      <DigestValue>GUy75SV/S3DF4PEceBrYVqzm6wxjmydAwAA7MF9nhdU=</DigestValue>
    </Reference>
  </SignedInfo>
  <SignatureValue>lEN7ymdjf2Z5Q2TA5NtJ/pYzBBuK4Gckv7ThGNroxMBCcWbm1oKg43rgj7Tk3hOBU/n0FRDQ9TdN
tiFfoOoXTUR9cJrriAxRYQgBP9uZXR+u5blq3IAENgXTjpNuypiHMLD6E504NH0BPQ2nv8NRSIFb
fVlny4kflSnunxIK+YCPhtkBplmbKnBlVGSMEcNh85REz23NP9m3yQR/OzS2Q0+89eo7ce/dPj08
kyteAPK3kd6z2KvcXaXabUHA2Aliioa1WkJgRPthGcGyeY6EiMuriIEhvJHTpYYMLiL55CU9dPZT
W9udUiN71I3+YybLKbKSwjMV3lqey58WRal/7A==</SignatureValue>
  <KeyInfo>
    <X509Data>
      <X509Certificate>MIIHZTCCBk2gAwIBAgIQfPYynWO7ZagdUpWSNFkja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BMNFu3QhiETXTFiMAVuBRzn8xtx8kGHDRjoMAHclcL8o+xgJKMn4Q3zRRtvoYoOoI0+hbzo4XY4k/nubo7E68s8LYAqW62lq7W/TZPytaCNfxlogg9l+ZGuByUP+eaZPOYOYS7Zj/Lva7NnRbFBXwJKtYBdFPXy+b+F12PmmwE0xVggQc7nEbXv+MHyrH2o6X0X6ilvSf1WKRMxcrYPaFSFsf0rVJ5fQA6mdLwbTj4TWU+PSULvz3kAclezg6qMLsdZ1igp8ULtf3Pt5aBNS8Y4ooITlxJpBTXjNIzsH4k/y6TdAz336/AlIwy5DNHG1qjzF6tneTjJKVqW/uQKax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Transform>
          <Transform Algorithm="http://www.w3.org/TR/2001/REC-xml-c14n-20010315"/>
        </Transforms>
        <DigestMethod Algorithm="http://www.w3.org/2001/04/xmlenc#sha256"/>
        <DigestValue>SyC856cCQANDmttVCFjzqgPGcT3uhQy1UAC72BmWXkg=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SpMnlXEKXCljLAHn8a8R8B6rg80bd7IbYSst0iqXtD0=</DigestValue>
      </Reference>
      <Reference URI="/word/endnotes.xml?ContentType=application/vnd.openxmlformats-officedocument.wordprocessingml.endnotes+xml">
        <DigestMethod Algorithm="http://www.w3.org/2001/04/xmlenc#sha256"/>
        <DigestValue>EzRfNWj4UGJ3y71XRKNwE6Pkqq3bp4IsLse8LZGuQ9A=</DigestValue>
      </Reference>
      <Reference URI="/word/fontTable.xml?ContentType=application/vnd.openxmlformats-officedocument.wordprocessingml.fontTable+xml">
        <DigestMethod Algorithm="http://www.w3.org/2001/04/xmlenc#sha256"/>
        <DigestValue>OJC43c9KYwB+lDTATtFZmDORAwPcr6H3orhaUiBMNOs=</DigestValue>
      </Reference>
      <Reference URI="/word/footer1.xml?ContentType=application/vnd.openxmlformats-officedocument.wordprocessingml.footer+xml">
        <DigestMethod Algorithm="http://www.w3.org/2001/04/xmlenc#sha256"/>
        <DigestValue>0n6LRsfP28FZZSQx2czyJyY0meUc8Kr+/yONqUqUo3I=</DigestValue>
      </Reference>
      <Reference URI="/word/footer2.xml?ContentType=application/vnd.openxmlformats-officedocument.wordprocessingml.footer+xml">
        <DigestMethod Algorithm="http://www.w3.org/2001/04/xmlenc#sha256"/>
        <DigestValue>+/1wx2smsMVtjc/DLS+zUbdli6L6uQl0WeuqRirGlzw=</DigestValue>
      </Reference>
      <Reference URI="/word/footnotes.xml?ContentType=application/vnd.openxmlformats-officedocument.wordprocessingml.footnotes+xml">
        <DigestMethod Algorithm="http://www.w3.org/2001/04/xmlenc#sha256"/>
        <DigestValue>PHiCQsgf2USS1MRzLZx9+RjxmZjfUsXsgTkO4WIgL9Y=</DigestValue>
      </Reference>
      <Reference URI="/word/header1.xml?ContentType=application/vnd.openxmlformats-officedocument.wordprocessingml.header+xml">
        <DigestMethod Algorithm="http://www.w3.org/2001/04/xmlenc#sha256"/>
        <DigestValue>LISBA7pwJ9zHhzy54SP2RYsdiDyL9iDT2vn5Zl8SjS4=</DigestValue>
      </Reference>
      <Reference URI="/word/media/image1.emf?ContentType=image/x-emf">
        <DigestMethod Algorithm="http://www.w3.org/2001/04/xmlenc#sha256"/>
        <DigestValue>qMN890GTnMM7+WQ2y7yWqI+j7HvD92F3AQLFFQr/lEg=</DigestValue>
      </Reference>
      <Reference URI="/word/media/image10.jpeg?ContentType=image/jpeg">
        <DigestMethod Algorithm="http://www.w3.org/2001/04/xmlenc#sha256"/>
        <DigestValue>4Dow59KZQ9cnQxY3iZOHSotUXeZgiMTR6KkmcokKtC4=</DigestValue>
      </Reference>
      <Reference URI="/word/media/image11.jpeg?ContentType=image/jpeg">
        <DigestMethod Algorithm="http://www.w3.org/2001/04/xmlenc#sha256"/>
        <DigestValue>hNoEs9lR3+rmbTVfRapyRo3oG4GYcmQLkA1V8BRTEBA=</DigestValue>
      </Reference>
      <Reference URI="/word/media/image2.emf?ContentType=image/x-emf">
        <DigestMethod Algorithm="http://www.w3.org/2001/04/xmlenc#sha256"/>
        <DigestValue>1glduW16de+Dzx+d17YtoBu+BSaEU60ULNYnBAdChsk=</DigestValue>
      </Reference>
      <Reference URI="/word/media/image3.emf?ContentType=image/x-emf">
        <DigestMethod Algorithm="http://www.w3.org/2001/04/xmlenc#sha256"/>
        <DigestValue>Hhj43RU0AjkJFplg5e6z/tw1s0f/d9nehdSEIvYMzp0=</DigestValue>
      </Reference>
      <Reference URI="/word/media/image4.png?ContentType=image/png">
        <DigestMethod Algorithm="http://www.w3.org/2001/04/xmlenc#sha256"/>
        <DigestValue>cD8nodw6reSpaIPk/yV/8NRvttXjsfD0B+IeI2BQwmg=</DigestValue>
      </Reference>
      <Reference URI="/word/media/image5.jpeg?ContentType=image/jpeg">
        <DigestMethod Algorithm="http://www.w3.org/2001/04/xmlenc#sha256"/>
        <DigestValue>N/AV5GYmFjVWiz1GigRKGGQklWVE6hTZOlQZDWYwMjs=</DigestValue>
      </Reference>
      <Reference URI="/word/media/image6.jpeg?ContentType=image/jpeg">
        <DigestMethod Algorithm="http://www.w3.org/2001/04/xmlenc#sha256"/>
        <DigestValue>jp8t4ysiFEx4if2umd5TxiQblHQfcyka1TNVs4GnWwA=</DigestValue>
      </Reference>
      <Reference URI="/word/media/image7.jpeg?ContentType=image/jpeg">
        <DigestMethod Algorithm="http://www.w3.org/2001/04/xmlenc#sha256"/>
        <DigestValue>cCoOMfajggrPV14pE50WsV5ecLbT2z1DyI+rPaOFfRs=</DigestValue>
      </Reference>
      <Reference URI="/word/media/image8.jpeg?ContentType=image/jpeg">
        <DigestMethod Algorithm="http://www.w3.org/2001/04/xmlenc#sha256"/>
        <DigestValue>popeWmpFZzJQHi9uPhhL8jOPkLOzWP12blqWIbzftQ8=</DigestValue>
      </Reference>
      <Reference URI="/word/media/image9.jpeg?ContentType=image/jpeg">
        <DigestMethod Algorithm="http://www.w3.org/2001/04/xmlenc#sha256"/>
        <DigestValue>mH1IXUCA5S9jwTqYRvVNt5Vdl0/gco2YFiNfDeXcwWQ=</DigestValue>
      </Reference>
      <Reference URI="/word/numbering.xml?ContentType=application/vnd.openxmlformats-officedocument.wordprocessingml.numbering+xml">
        <DigestMethod Algorithm="http://www.w3.org/2001/04/xmlenc#sha256"/>
        <DigestValue>shdHp7qf/PujFLxRR4K9o92WPx+M/CycgZWwgnRGkt8=</DigestValue>
      </Reference>
      <Reference URI="/word/settings.xml?ContentType=application/vnd.openxmlformats-officedocument.wordprocessingml.settings+xml">
        <DigestMethod Algorithm="http://www.w3.org/2001/04/xmlenc#sha256"/>
        <DigestValue>8GrWqgDIYz745w4cAyW2pzsR+6E1V3hgk0Y6PxCABhs=</DigestValue>
      </Reference>
      <Reference URI="/word/styles.xml?ContentType=application/vnd.openxmlformats-officedocument.wordprocessingml.styles+xml">
        <DigestMethod Algorithm="http://www.w3.org/2001/04/xmlenc#sha256"/>
        <DigestValue>C+SC8xz6XZYg/VGX8zq5vkuc4yvL8P+1mEx/DrUjj1M=</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JJk29HcX4UlVJEwZZF+NKThvbNVWNJoVZSiM52XXfvk=</DigestValue>
      </Reference>
    </Manifest>
    <SignatureProperties>
      <SignatureProperty Id="idSignatureTime" Target="#idPackageSignature">
        <mdssi:SignatureTime xmlns:mdssi="http://schemas.openxmlformats.org/package/2006/digital-signature">
          <mdssi:Format>YYYY-MM-DDThh:mm:ssTZD</mdssi:Format>
          <mdssi:Value>2016-11-30T20:57:13Z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ef/57/3//f/9//3/+f/9//n//f/9//3//f/9//3//f/9//3//f/9//3//f/9//3//f/9//3//f/9//3//f/9//3//f957/n/f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BMAAAAZAAAAAAAAAAAAAAAUwAAADwAAAAAAAAAAAAAAFQ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2016-11-30T20:57:13Z</xd:SigningTime>
          <xd:SigningCertificate>
            <xd:Cert>
              <xd:CertDigest>
                <DigestMethod Algorithm="http://www.w3.org/2001/04/xmlenc#sha256"/>
                <DigestValue>PQp0BcP5KXkjg5OjmejcbXs/qSzqeBuS26bRVMLzCBk=</DigestValue>
              </xd:CertDigest>
              <xd:IssuerSerial>
                <X509IssuerName>E=e-sign@e-sign.cl, CN=E-Sign Firma Electronica Avanzada para Estado de Chile CA, OU=Class 2 Managed PKI Individual Subscriber CA, OU=Symantec Trust Network, O=E-Sign S.A., C=CL</X509IssuerName>
                <X509SerialNumber>166102603094696398320474564427876213611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H0BAAB/AAAAAAAAAAAAAACoNAAApREAACBFTUYAAAEAjMoAAMsAAAAFAAAAAAAAAAAAAAAAAAAAVgUAAAADAADiAQAADwEAAAAAAAAAAAAAAAAAAGZaBwBVIgQACgAAABAAAAAAAAAAAAAAAEsAAAAQAAAAAAAAAAUAAAAeAAAAGAAAAAAAAAAAAAAAfgEAAIAAAAAnAAAAGAAAAAEAAAAAAAAAAAAAAAAAAAAlAAAADAAAAAEAAABMAAAAZAAAAAAAAAAAAAAAfQEAAH8AAAAAAAAAAAAAAH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8PDwAAAAAAAlAAAADAAAAAEAAABMAAAAZAAAAAAAAAAAAAAAfQEAAH8AAAAAAAAAAAAAAH4BAACAAAAAIQDwAAAAAAAAAAAAAACAPwAAAAAAAAAAAACAPwAAAAAAAAAAAAAAAAAAAAAAAAAAAAAAAAAAAAAAAAAAJQAAAAwAAAAAAACAKAAAAAwAAAABAAAAJwAAABgAAAABAAAAAAAAAPDw8AAAAAAAJQAAAAwAAAABAAAATAAAAGQAAAAAAAAAAAAAAH0BAAB/AAAAAAAAAAAAAAB+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AAAAAAAlAAAADAAAAAEAAABMAAAAZAAAAAAAAAAAAAAAfQEAAH8AAAAAAAAAAAAAAH4BAACAAAAAIQDwAAAAAAAAAAAAAACAPwAAAAAAAAAAAACAPwAAAAAAAAAAAAAAAAAAAAAAAAAAAAAAAAAAAAAAAAAAJQAAAAwAAAAAAACAKAAAAAwAAAABAAAAJwAAABgAAAABAAAAAAAAAP///wAAAAAAJQAAAAwAAAABAAAATAAAAGQAAAAAAAAAAAAAAH0BAAB/AAAAAAAAAAAAAAB+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H0BAAB8AAAAAAAAAFAAAAB+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2AAAAAoAAABQAAAAjAAAAFwAAAABAAAAWyQNQlUlDUIKAAAAUAAAABcAAABMAAAAAAAAAAAAAAAAAAAA//////////98AAAARQBtAGUAbABpAG4AYQAgAFoAYQBtAG8AcgBhAG4AbwAgAMEAdgBhAGwAbwBzAG8ABgAAAAkAAAAGAAAAAwAAAAMAAAAHAAAABgAAAAMAAAAGAAAABgAAAAkAAAAHAAAABAAAAAYAAAAHAAAABwAAAAMAAAAHAAAABQAAAAYAAAADAAAABwAAAAUAAABLAAAAQAAAADAAAAAFAAAAIAAAAAEAAAABAAAAEAAAAAAAAAAAAAAAfgEAAIAAAAAAAAAAAAAAAH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</Object>
  <Object Id="idInvalidSigLnImg">AQAAAGwAAAAAAAAAAAAAAH0BAAB/AAAAAAAAAAAAAACoNAAApREAACBFTUYAAAEAKM4AANEAAAAFAAAAAAAAAAAAAAAAAAAAVgUAAAADAADiAQAADwEAAAAAAAAAAAAAAAAAAGZaBwBVIgQACgAAABAAAAAAAAAAAAAAAEsAAAAQAAAAAAAAAAUAAAAeAAAAGAAAAAAAAAAAAAAAfgEAAIAAAAAnAAAAGAAAAAEAAAAAAAAAAAAAAAAAAAAlAAAADAAAAAEAAABMAAAAZAAAAAAAAAAAAAAAfQEAAH8AAAAAAAAAAAAAAH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8PDwAAAAAAAlAAAADAAAAAEAAABMAAAAZAAAAAAAAAAAAAAAfQEAAH8AAAAAAAAAAAAAAH4BAACAAAAAIQDwAAAAAAAAAAAAAACAPwAAAAAAAAAAAACAPwAAAAAAAAAAAAAAAAAAAAAAAAAAAAAAAAAAAAAAAAAAJQAAAAwAAAAAAACAKAAAAAwAAAABAAAAJwAAABgAAAABAAAAAAAAAPDw8AAAAAAAJQAAAAwAAAABAAAATAAAAGQAAAAAAAAAAAAAAH0BAAB/AAAAAAAAAAAAAAB+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AAAAAAAlAAAADAAAAAEAAABMAAAAZAAAAAAAAAAAAAAAfQEAAH8AAAAAAAAAAAAAAH4BAACAAAAAIQDwAAAAAAAAAAAAAACAPwAAAAAAAAAAAACAPwAAAAAAAAAAAAAAAAAAAAAAAAAAAAAAAAAAAAAAAAAAJQAAAAwAAAAAAACAKAAAAAwAAAABAAAAJwAAABgAAAABAAAAAAAAAP///wAAAAAAJQAAAAwAAAABAAAATAAAAGQAAAAAAAAAAAAAAH0BAAB/AAAAAAAAAAAAAAB+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2VgAAAAcKDQcKDQcJDQ4WMShFrjFU1TJV1gECBAIDBAECBQoRKyZBowsTMfZW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xd7xNY3Yepr5cGEu+XP//AAAAAMx1floAAACVPAAMAAAAAAAAAFh3fwBUlDwAUPPNdQAAAAAAAENoYXJVcHBlclcAjX0AUI59ALjbTAfglX0ArJQ8AIABL3YOXCp24FsqdqyUPABkAQAAgWJgdoFiYHbYAYkAAAgAAAACAAAAAAAAzJQ8ABZqYHYAAAAAAAAAAAaWPAAJAAAA9JU8AAkAAAAAAAAAAAAAAPSVPAAElTwA4upfdgAAAAAAAgAAAAA8AAkAAAD0lTwACQAAAEwSYXYAAAAAAAAAAPSVPAAJAAAAAAAAADCVPACKLl92AAAAAAACAAD0lTw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YMMNFqAwAAAAD0M8AMMNFqAww4PACcK21bDDg8AAw4PAAtYWhbAAAAAPkrbVu0KqJboCiSW6AoklugoZZbAgAAAAAAAABYAAAAAAAAACA4PAApXip2AAB9AA5cKnbgWyp2SDg8AGQBAACBYmB2gWJgdiiO9gwACAAAAAIAAAAAAABoODwAFmpgdgAAAAAAAAAAnDk8AAYAAACQOTwABgAAAAAAAAAAAAAAkDk8AKA4PADi6l92AAAAAAACAAAAADwABgAAAJA5PAAGAAAATBJhdgAAAAAAAAAAkDk8AAYAAAAAAAAAzDg8AIouX3YAAAAAAAIAAJA5P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H0BAAB8AAAAAAAAAFAAAAB+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2AAAAAoAAABQAAAAjAAAAFwAAAABAAAAWyQNQlUlDUIKAAAAUAAAABcAAABMAAAAAAAAAAAAAAAAAAAA//////////98AAAARQBtAGUAbABpAG4AYQAgAFoAYQBtAG8AcgBhAG4AbwAgAMEAdgBhAGwAbwBzAAAABgAAAAkAAAAGAAAAAwAAAAMAAAAHAAAABgAAAAMAAAAGAAAABgAAAAkAAAAHAAAABAAAAAYAAAAHAAAABwAAAAMAAAAHAAAABQAAAAYAAAADAAAABwAAAAUAAABLAAAAQAAAADAAAAAFAAAAIAAAAAEAAAABAAAAEAAAAAAAAAAAAAAAfgEAAIAAAAAAAAAAAAAAAH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10.xml><?xml version="1.0" encoding="utf-8"?>
<ds:datastoreItem xmlns:ds="http://schemas.openxmlformats.org/officeDocument/2006/customXml" ds:itemID="{D9BA16E7-4E59-4F41-BDC4-35F35E905920}">
  <ds:schemaRefs>
    <ds:schemaRef ds:uri="http://schemas.openxmlformats.org/officeDocument/2006/bibliography"/>
  </ds:schemaRefs>
</ds:datastoreItem>
</file>

<file path=customXml/itemProps11.xml><?xml version="1.0" encoding="utf-8"?>
<ds:datastoreItem xmlns:ds="http://schemas.openxmlformats.org/officeDocument/2006/customXml" ds:itemID="{99CF8F8D-0E62-44BE-9F72-62F9FC10CE45}">
  <ds:schemaRefs>
    <ds:schemaRef ds:uri="http://schemas.openxmlformats.org/officeDocument/2006/bibliography"/>
  </ds:schemaRefs>
</ds:datastoreItem>
</file>

<file path=customXml/itemProps12.xml><?xml version="1.0" encoding="utf-8"?>
<ds:datastoreItem xmlns:ds="http://schemas.openxmlformats.org/officeDocument/2006/customXml" ds:itemID="{3D2F38C9-5CF1-480A-B614-C2FB8DC4CC4B}">
  <ds:schemaRefs>
    <ds:schemaRef ds:uri="http://schemas.openxmlformats.org/officeDocument/2006/bibliography"/>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B5653A72-616F-4D72-99FE-CFC7BA1CC0F0}">
  <ds:schemaRefs>
    <ds:schemaRef ds:uri="http://schemas.openxmlformats.org/officeDocument/2006/bibliography"/>
  </ds:schemaRefs>
</ds:datastoreItem>
</file>

<file path=customXml/itemProps4.xml><?xml version="1.0" encoding="utf-8"?>
<ds:datastoreItem xmlns:ds="http://schemas.openxmlformats.org/officeDocument/2006/customXml" ds:itemID="{07EA5B1A-95E2-4C9B-8F62-E86685271881}">
  <ds:schemaRefs>
    <ds:schemaRef ds:uri="http://schemas.openxmlformats.org/officeDocument/2006/bibliography"/>
  </ds:schemaRefs>
</ds:datastoreItem>
</file>

<file path=customXml/itemProps5.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6.xml><?xml version="1.0" encoding="utf-8"?>
<ds:datastoreItem xmlns:ds="http://schemas.openxmlformats.org/officeDocument/2006/customXml" ds:itemID="{E264AFF5-E6AC-46EB-ADA7-A88A6F02B852}">
  <ds:schemaRefs>
    <ds:schemaRef ds:uri="http://schemas.openxmlformats.org/officeDocument/2006/bibliography"/>
  </ds:schemaRefs>
</ds:datastoreItem>
</file>

<file path=customXml/itemProps7.xml><?xml version="1.0" encoding="utf-8"?>
<ds:datastoreItem xmlns:ds="http://schemas.openxmlformats.org/officeDocument/2006/customXml" ds:itemID="{11F1C9C6-835F-4774-BB7C-10F4B2223837}">
  <ds:schemaRefs>
    <ds:schemaRef ds:uri="http://schemas.openxmlformats.org/officeDocument/2006/bibliography"/>
  </ds:schemaRefs>
</ds:datastoreItem>
</file>

<file path=customXml/itemProps8.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9.xml><?xml version="1.0" encoding="utf-8"?>
<ds:datastoreItem xmlns:ds="http://schemas.openxmlformats.org/officeDocument/2006/customXml" ds:itemID="{01B4B38A-040A-4CEF-B592-D1C0EA538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11039</TotalTime>
  <Pages>19</Pages>
  <Words>3075</Words>
  <Characters>16913</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19949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Emelina Zamorano Avalos</cp:lastModifiedBy>
  <cp:revision>24</cp:revision>
  <cp:lastPrinted>2013-04-08T12:43:00Z</cp:lastPrinted>
  <dcterms:created xsi:type="dcterms:W3CDTF">2016-01-07T20:54:00Z</dcterms:created>
  <dcterms:modified xsi:type="dcterms:W3CDTF">2016-11-30T20:36:00Z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