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4FCA18A6" w:rsidR="009604F6" w:rsidRPr="00D07AE0" w:rsidRDefault="00477217" w:rsidP="0066261F">
      <w:pPr>
        <w:jc w:val="center"/>
        <w:rPr>
          <w:b/>
          <w:color w:val="000000" w:themeColor="text1"/>
        </w:rPr>
      </w:pPr>
      <w:r w:rsidRPr="00D07AE0">
        <w:rPr>
          <w:b/>
          <w:color w:val="000000" w:themeColor="text1"/>
        </w:rPr>
        <w:t>A</w:t>
      </w:r>
      <w:r w:rsidR="00535918">
        <w:rPr>
          <w:b/>
          <w:color w:val="000000" w:themeColor="text1"/>
        </w:rPr>
        <w:t>GRÍCOLA SANTA TERESA S.A. – ISLA DE MAIPO</w:t>
      </w:r>
    </w:p>
    <w:p w14:paraId="2B7E4E80" w14:textId="77777777" w:rsidR="0066261F" w:rsidRPr="00D07AE0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D07AE0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2" w14:textId="67FF8C92" w:rsidR="00697654" w:rsidRPr="00474247" w:rsidRDefault="001A0A7C" w:rsidP="00404CB8">
      <w:pPr>
        <w:jc w:val="center"/>
        <w:rPr>
          <w:b/>
          <w:color w:val="000000" w:themeColor="text1"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474247">
        <w:rPr>
          <w:b/>
          <w:color w:val="000000" w:themeColor="text1"/>
        </w:rPr>
        <w:t>DFZ-</w:t>
      </w:r>
      <w:bookmarkEnd w:id="4"/>
      <w:bookmarkEnd w:id="5"/>
      <w:bookmarkEnd w:id="6"/>
      <w:bookmarkEnd w:id="7"/>
      <w:r w:rsidR="00474247" w:rsidRPr="00474247">
        <w:rPr>
          <w:b/>
          <w:color w:val="000000" w:themeColor="text1"/>
        </w:rPr>
        <w:t>2016</w:t>
      </w:r>
      <w:r w:rsidR="006B4FA6" w:rsidRPr="00474247">
        <w:rPr>
          <w:b/>
          <w:color w:val="000000" w:themeColor="text1"/>
        </w:rPr>
        <w:t>-</w:t>
      </w:r>
      <w:r w:rsidR="00535918">
        <w:rPr>
          <w:b/>
          <w:color w:val="000000" w:themeColor="text1"/>
        </w:rPr>
        <w:t>940</w:t>
      </w:r>
      <w:r w:rsidR="00474247" w:rsidRPr="00474247">
        <w:rPr>
          <w:b/>
          <w:color w:val="000000" w:themeColor="text1"/>
        </w:rPr>
        <w:t>-XIII</w:t>
      </w:r>
      <w:r w:rsidR="00404CB8" w:rsidRPr="00474247">
        <w:rPr>
          <w:b/>
          <w:color w:val="000000" w:themeColor="text1"/>
        </w:rPr>
        <w:t>-</w:t>
      </w:r>
      <w:r w:rsidR="00891CE8" w:rsidRPr="00474247">
        <w:rPr>
          <w:b/>
          <w:color w:val="000000" w:themeColor="text1"/>
        </w:rPr>
        <w:t>PC</w:t>
      </w:r>
      <w:r w:rsidR="00404CB8" w:rsidRPr="00474247">
        <w:rPr>
          <w:b/>
          <w:color w:val="000000" w:themeColor="text1"/>
        </w:rPr>
        <w:t>-</w:t>
      </w:r>
      <w:r w:rsidR="00891CE8" w:rsidRPr="00474247">
        <w:rPr>
          <w:b/>
          <w:color w:val="000000" w:themeColor="text1"/>
        </w:rPr>
        <w:t>I</w:t>
      </w:r>
      <w:r w:rsidR="007E3790">
        <w:rPr>
          <w:b/>
          <w:color w:val="000000" w:themeColor="text1"/>
        </w:rPr>
        <w:t>A</w:t>
      </w:r>
    </w:p>
    <w:p w14:paraId="2B7E4E83" w14:textId="77777777"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457358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S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457358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pt;height:54.6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e Oficina RM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61CB039" w:rsidR="00404CB8" w:rsidRPr="0025129B" w:rsidRDefault="00535918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Bastías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416AB0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pt;height:54.6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Bastías G." o:suggestedsigner2="Fiscalizador RM" o:suggestedsigneremail="jose.bastias@sma.gob.cl" issignatureline="t"/>
                </v:shape>
              </w:pict>
            </w:r>
          </w:p>
        </w:tc>
      </w:tr>
    </w:tbl>
    <w:p w14:paraId="2B7E4E94" w14:textId="77777777" w:rsidR="001A4615" w:rsidRPr="0025129B" w:rsidRDefault="000F672C">
      <w:pPr>
        <w:jc w:val="left"/>
      </w:pPr>
      <w:bookmarkStart w:id="8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9" w:name="_Toc352940725"/>
      <w:bookmarkStart w:id="10" w:name="_Toc353998174"/>
      <w:bookmarkStart w:id="11" w:name="_Toc391299703"/>
      <w:bookmarkStart w:id="12" w:name="_Toc452116462"/>
      <w:bookmarkEnd w:id="8"/>
      <w:r w:rsidRPr="0025129B">
        <w:rPr>
          <w:sz w:val="20"/>
        </w:rPr>
        <w:lastRenderedPageBreak/>
        <w:t>Tabla de Contenidos</w:t>
      </w:r>
      <w:bookmarkEnd w:id="9"/>
      <w:bookmarkEnd w:id="10"/>
      <w:bookmarkEnd w:id="11"/>
      <w:bookmarkEnd w:id="12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7B72709A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16</w:t>
        </w:r>
        <w:r w:rsidR="0097782C">
          <w:rPr>
            <w:noProof/>
            <w:webHidden/>
          </w:rPr>
          <w:fldChar w:fldCharType="end"/>
        </w:r>
      </w:hyperlink>
    </w:p>
    <w:p w14:paraId="26034236" w14:textId="7056D11C" w:rsidR="0097782C" w:rsidRDefault="0045735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FE22A9">
          <w:rPr>
            <w:noProof/>
            <w:webHidden/>
          </w:rPr>
          <w:t>17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52116463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790512CE" w:rsidR="000C73B9" w:rsidRPr="00D366FF" w:rsidRDefault="000C73B9" w:rsidP="000C73B9">
      <w:pPr>
        <w:rPr>
          <w:rFonts w:cstheme="minorHAnsi"/>
        </w:rPr>
      </w:pPr>
      <w:r w:rsidRPr="00D366FF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r w:rsidR="00EB7232">
        <w:rPr>
          <w:rFonts w:cstheme="minorHAnsi"/>
        </w:rPr>
        <w:t>Agrícola Santa Teresa S.A. – Isla de Maipo</w:t>
      </w:r>
      <w:r w:rsidR="004C3849">
        <w:rPr>
          <w:rFonts w:cstheme="minorHAnsi"/>
        </w:rPr>
        <w:t>”</w:t>
      </w:r>
      <w:r w:rsidRPr="00D366FF">
        <w:rPr>
          <w:rFonts w:cstheme="minorHAnsi"/>
        </w:rPr>
        <w:t xml:space="preserve">, del titular </w:t>
      </w:r>
      <w:r w:rsidR="00EB7232">
        <w:rPr>
          <w:rFonts w:cstheme="minorHAnsi"/>
        </w:rPr>
        <w:t xml:space="preserve">Santa Teresa </w:t>
      </w:r>
      <w:r w:rsidR="00000B32">
        <w:rPr>
          <w:rFonts w:cstheme="minorHAnsi"/>
        </w:rPr>
        <w:t>S.A.</w:t>
      </w:r>
      <w:r w:rsidR="0098011C">
        <w:rPr>
          <w:rFonts w:cstheme="minorHAnsi"/>
        </w:rPr>
        <w:t xml:space="preserve">, </w:t>
      </w:r>
      <w:r w:rsidRPr="00D366FF">
        <w:rPr>
          <w:rFonts w:cstheme="minorHAnsi"/>
        </w:rPr>
        <w:t xml:space="preserve">en el marco de su Programa de Cumplimiento. </w:t>
      </w:r>
    </w:p>
    <w:p w14:paraId="1E50EFDE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220ED2B2" w14:textId="6ED80EC3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D366FF">
        <w:rPr>
          <w:rFonts w:cstheme="minorHAnsi"/>
        </w:rPr>
        <w:t>El objetivo general del Programa de Cumplimiento consiste en materializar el cumplimiento de las acciones y metas establecidas en la Resolución Exenta N°</w:t>
      </w:r>
      <w:r w:rsidR="007132B0">
        <w:rPr>
          <w:rFonts w:cstheme="minorHAnsi"/>
        </w:rPr>
        <w:t>3</w:t>
      </w:r>
      <w:r w:rsidRPr="00D366FF">
        <w:t xml:space="preserve">/ROL N° </w:t>
      </w:r>
      <w:r w:rsidR="00EB7232">
        <w:t>F</w:t>
      </w:r>
      <w:r w:rsidRPr="00D366FF">
        <w:t>-0</w:t>
      </w:r>
      <w:r w:rsidR="00EB7232">
        <w:t>31</w:t>
      </w:r>
      <w:r w:rsidRPr="00D366FF">
        <w:t xml:space="preserve">-2015, de fecha </w:t>
      </w:r>
      <w:r w:rsidR="00EB7232">
        <w:t>0</w:t>
      </w:r>
      <w:r w:rsidR="007132B0">
        <w:t xml:space="preserve">1 </w:t>
      </w:r>
      <w:r w:rsidRPr="00D366FF">
        <w:t xml:space="preserve">de </w:t>
      </w:r>
      <w:r w:rsidR="007132B0">
        <w:t>fe</w:t>
      </w:r>
      <w:r>
        <w:t>bre</w:t>
      </w:r>
      <w:r w:rsidR="007132B0">
        <w:t>ro</w:t>
      </w:r>
      <w:r>
        <w:t xml:space="preserve"> </w:t>
      </w:r>
      <w:r w:rsidRPr="00D366FF">
        <w:t>de 201</w:t>
      </w:r>
      <w:r w:rsidR="007132B0">
        <w:t>6</w:t>
      </w:r>
      <w:r w:rsidRPr="00D366FF">
        <w:rPr>
          <w:rFonts w:cstheme="minorHAnsi"/>
        </w:rPr>
        <w:t xml:space="preserve">, de la Superintendencia del </w:t>
      </w:r>
      <w:r w:rsidRPr="00D366FF">
        <w:t>Medio Ambiente</w:t>
      </w:r>
      <w:r w:rsidR="00163855">
        <w:t xml:space="preserve">, </w:t>
      </w:r>
      <w:r w:rsidRPr="00D366FF">
        <w:t>tendientes a cumplir satisfactoriamente con las exigencias establecidas en el Decreto Supremo N°</w:t>
      </w:r>
      <w:r w:rsidR="00EB7232">
        <w:t>90</w:t>
      </w:r>
      <w:r w:rsidRPr="00D366FF">
        <w:t>/20</w:t>
      </w:r>
      <w:r w:rsidR="00EB7232">
        <w:t>00</w:t>
      </w:r>
      <w:r w:rsidRPr="00D366FF">
        <w:t xml:space="preserve"> que “Establece Norma de Emisión </w:t>
      </w:r>
      <w:r w:rsidR="00EB7232">
        <w:t xml:space="preserve">para la regulación de contaminantes asociados a las descargas de residuos líquidos a aguas marinas y continentales superficiales”, </w:t>
      </w:r>
      <w:r w:rsidRPr="00D366FF">
        <w:t xml:space="preserve">del Ministerio </w:t>
      </w:r>
      <w:r w:rsidR="00EB7232">
        <w:t xml:space="preserve">Secretaría General </w:t>
      </w:r>
      <w:r w:rsidRPr="00D366FF">
        <w:t>de</w:t>
      </w:r>
      <w:r w:rsidR="00EB7232">
        <w:t xml:space="preserve"> la Presidencia</w:t>
      </w:r>
      <w:r w:rsidRPr="00D366FF">
        <w:t>.</w:t>
      </w:r>
      <w:r w:rsidRPr="00D366FF">
        <w:rPr>
          <w:rFonts w:cstheme="minorHAnsi"/>
        </w:rPr>
        <w:t xml:space="preserve"> </w:t>
      </w:r>
    </w:p>
    <w:p w14:paraId="2DB5AF3D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7A6AB3A0" w14:textId="1432D90E" w:rsidR="0030044B" w:rsidRPr="0030044B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30044B">
        <w:rPr>
          <w:rFonts w:cstheme="minorHAnsi"/>
        </w:rPr>
        <w:t xml:space="preserve">El </w:t>
      </w:r>
      <w:r w:rsidR="000C73B9" w:rsidRPr="0030044B">
        <w:rPr>
          <w:rFonts w:cstheme="minorHAnsi"/>
        </w:rPr>
        <w:t>objetivo</w:t>
      </w:r>
      <w:r w:rsidRPr="0030044B">
        <w:rPr>
          <w:rFonts w:cstheme="minorHAnsi"/>
        </w:rPr>
        <w:t xml:space="preserve"> específico del programa consiste en </w:t>
      </w:r>
      <w:r w:rsidR="007132B0">
        <w:rPr>
          <w:rFonts w:cstheme="minorHAnsi"/>
        </w:rPr>
        <w:t>c</w:t>
      </w:r>
      <w:r w:rsidRPr="0030044B">
        <w:rPr>
          <w:rFonts w:cstheme="minorHAnsi"/>
          <w:lang w:eastAsia="es-ES"/>
        </w:rPr>
        <w:t xml:space="preserve">umplir con </w:t>
      </w:r>
      <w:r w:rsidR="00EB7232">
        <w:rPr>
          <w:rFonts w:cstheme="minorHAnsi"/>
          <w:lang w:eastAsia="es-ES"/>
        </w:rPr>
        <w:t>la frecuencia mensual mínima en los informes de autocontrol correspondientes a los meses de febrero, marzo, abril, mayo, junio, julio, agosto, septiembre, octubre y noviembre de 2013 y los meses de marzo, abril, mayo y junio de 2014</w:t>
      </w:r>
      <w:r w:rsidR="00F0404E">
        <w:rPr>
          <w:rFonts w:cstheme="minorHAnsi"/>
          <w:lang w:eastAsia="es-ES"/>
        </w:rPr>
        <w:t xml:space="preserve"> respecto a los parámetros pH, temperatura y caudal.</w:t>
      </w:r>
    </w:p>
    <w:p w14:paraId="74B90E68" w14:textId="77777777" w:rsidR="0030044B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68B58909" w14:textId="47AF90AC" w:rsidR="00D74E93" w:rsidRPr="0025129B" w:rsidRDefault="00D74E93" w:rsidP="00D74E93">
      <w:pPr>
        <w:rPr>
          <w:rFonts w:cstheme="minorHAnsi"/>
          <w:b/>
          <w:sz w:val="14"/>
          <w:szCs w:val="24"/>
        </w:rPr>
      </w:pPr>
      <w:r w:rsidRPr="00EF4FB4">
        <w:rPr>
          <w:rFonts w:cstheme="minorHAnsi"/>
          <w:sz w:val="20"/>
          <w:szCs w:val="20"/>
        </w:rPr>
        <w:t xml:space="preserve">Del total de medidas verificadas, se puede indicar que el Programa de Cumplimiento se encuentra en estado </w:t>
      </w:r>
      <w:r>
        <w:rPr>
          <w:rFonts w:cstheme="minorHAnsi"/>
          <w:sz w:val="20"/>
          <w:szCs w:val="20"/>
        </w:rPr>
        <w:t>c</w:t>
      </w:r>
      <w:r w:rsidRPr="00EF4FB4">
        <w:rPr>
          <w:rFonts w:cstheme="minorHAnsi"/>
          <w:sz w:val="20"/>
          <w:szCs w:val="20"/>
        </w:rPr>
        <w:t>onforme</w:t>
      </w:r>
      <w:r w:rsidR="00C66309">
        <w:rPr>
          <w:rFonts w:cstheme="minorHAnsi"/>
          <w:sz w:val="20"/>
          <w:szCs w:val="20"/>
        </w:rPr>
        <w:t>, con observaciones.</w:t>
      </w:r>
    </w:p>
    <w:p w14:paraId="0251E72F" w14:textId="1507504B" w:rsidR="000C73B9" w:rsidRPr="00D74E93" w:rsidRDefault="000C73B9" w:rsidP="000C73B9">
      <w:pPr>
        <w:rPr>
          <w:rFonts w:cstheme="minorHAnsi"/>
        </w:rPr>
      </w:pPr>
    </w:p>
    <w:p w14:paraId="1B1EAE0C" w14:textId="77777777" w:rsidR="000C73B9" w:rsidRPr="00D366FF" w:rsidRDefault="000C73B9" w:rsidP="000C73B9">
      <w:pPr>
        <w:rPr>
          <w:rFonts w:cstheme="minorHAnsi"/>
        </w:rPr>
      </w:pP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983C90B" w14:textId="77777777" w:rsidR="00163855" w:rsidRDefault="00163855" w:rsidP="00ED4317">
      <w:pPr>
        <w:rPr>
          <w:rFonts w:cstheme="minorHAnsi"/>
          <w:sz w:val="20"/>
          <w:szCs w:val="20"/>
        </w:rPr>
      </w:pPr>
    </w:p>
    <w:p w14:paraId="7DBDAAB3" w14:textId="77777777" w:rsidR="00F0404E" w:rsidRDefault="00F0404E" w:rsidP="00ED4317">
      <w:pPr>
        <w:rPr>
          <w:rFonts w:cstheme="minorHAnsi"/>
          <w:sz w:val="20"/>
          <w:szCs w:val="20"/>
        </w:rPr>
      </w:pPr>
    </w:p>
    <w:p w14:paraId="704A9334" w14:textId="77777777" w:rsidR="00F0404E" w:rsidRDefault="00F0404E" w:rsidP="00ED4317">
      <w:pPr>
        <w:rPr>
          <w:rFonts w:cstheme="minorHAnsi"/>
          <w:sz w:val="20"/>
          <w:szCs w:val="20"/>
        </w:rPr>
      </w:pPr>
    </w:p>
    <w:p w14:paraId="2FC49F70" w14:textId="77777777" w:rsidR="00163855" w:rsidRDefault="00163855" w:rsidP="00ED4317">
      <w:pPr>
        <w:rPr>
          <w:rFonts w:cstheme="minorHAnsi"/>
          <w:sz w:val="20"/>
          <w:szCs w:val="20"/>
        </w:rPr>
      </w:pPr>
    </w:p>
    <w:p w14:paraId="25254981" w14:textId="77777777" w:rsidR="00163855" w:rsidRDefault="00163855" w:rsidP="00ED4317">
      <w:pPr>
        <w:rPr>
          <w:rFonts w:cstheme="minorHAnsi"/>
          <w:sz w:val="20"/>
          <w:szCs w:val="20"/>
        </w:rPr>
      </w:pPr>
    </w:p>
    <w:p w14:paraId="7538C60E" w14:textId="77777777" w:rsidR="00C66309" w:rsidRDefault="00C66309" w:rsidP="00ED4317">
      <w:pPr>
        <w:rPr>
          <w:rFonts w:cstheme="minorHAnsi"/>
          <w:sz w:val="20"/>
          <w:szCs w:val="20"/>
        </w:rPr>
      </w:pPr>
    </w:p>
    <w:p w14:paraId="1E1300D9" w14:textId="77777777" w:rsidR="00C66309" w:rsidRDefault="00C66309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6" w:name="_Toc452116464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6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391299706"/>
      <w:bookmarkStart w:id="27" w:name="_Toc452116465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8" w:name="_Toc353998105"/>
      <w:bookmarkStart w:id="29" w:name="_Toc353998178"/>
      <w:bookmarkEnd w:id="28"/>
      <w:bookmarkEnd w:id="29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477217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4E8E2AAA" w:rsidR="00230321" w:rsidRPr="00F0404E" w:rsidRDefault="00F0404E" w:rsidP="00D07AE0">
            <w:pPr>
              <w:rPr>
                <w:rFonts w:cstheme="minorHAnsi"/>
                <w:sz w:val="20"/>
                <w:szCs w:val="20"/>
                <w:lang w:eastAsia="es-ES"/>
              </w:rPr>
            </w:pPr>
            <w:r w:rsidRPr="00F0404E">
              <w:rPr>
                <w:rFonts w:cstheme="minorHAnsi"/>
                <w:sz w:val="20"/>
                <w:szCs w:val="20"/>
                <w:lang w:eastAsia="es-ES"/>
              </w:rPr>
              <w:t>Agrícola Santa Teresa S.A. – Isla de Maipo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7FA65776" w:rsidR="00230321" w:rsidRPr="0025129B" w:rsidRDefault="00F0404E" w:rsidP="00F0404E">
            <w:pPr>
              <w:ind w:left="1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Manuel Rodríguez </w:t>
            </w:r>
            <w:r w:rsidR="007132B0">
              <w:rPr>
                <w:rFonts w:cstheme="minorHAnsi"/>
                <w:sz w:val="20"/>
                <w:szCs w:val="20"/>
              </w:rPr>
              <w:t>N</w:t>
            </w:r>
            <w:r w:rsidR="0098011C">
              <w:rPr>
                <w:rFonts w:cstheme="minorHAnsi"/>
                <w:sz w:val="20"/>
                <w:szCs w:val="20"/>
              </w:rPr>
              <w:t>°</w:t>
            </w:r>
            <w:r>
              <w:rPr>
                <w:rFonts w:cstheme="minorHAnsi"/>
                <w:sz w:val="20"/>
                <w:szCs w:val="20"/>
              </w:rPr>
              <w:t>229, Isla de Maipo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7684D178" w:rsidR="00230321" w:rsidRPr="0025129B" w:rsidRDefault="00F0404E" w:rsidP="0023032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Talagante</w:t>
            </w:r>
            <w:proofErr w:type="spellEnd"/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654C756A" w:rsidR="0098011C" w:rsidRPr="0025129B" w:rsidRDefault="00230321" w:rsidP="00F0404E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F0404E">
              <w:rPr>
                <w:rFonts w:cstheme="minorHAnsi"/>
                <w:sz w:val="20"/>
                <w:szCs w:val="20"/>
              </w:rPr>
              <w:t>Isla de Maipo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1039133F" w:rsidR="00230321" w:rsidRPr="00D235C7" w:rsidRDefault="00F0404E" w:rsidP="007132B0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 xml:space="preserve">Santa Teresa </w:t>
            </w:r>
            <w:r w:rsidR="007132B0">
              <w:rPr>
                <w:rFonts w:cstheme="minorHAnsi"/>
                <w:sz w:val="20"/>
                <w:szCs w:val="20"/>
                <w:lang w:eastAsia="es-ES"/>
              </w:rPr>
              <w:t>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2B763E88" w:rsidR="00230321" w:rsidRPr="0025129B" w:rsidRDefault="00F0404E" w:rsidP="007132B0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79.513.550-2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3FB4162E" w:rsidR="00230321" w:rsidRPr="0025129B" w:rsidRDefault="00F0404E" w:rsidP="00416A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416AB0">
              <w:rPr>
                <w:rFonts w:cstheme="minorHAnsi"/>
                <w:sz w:val="20"/>
                <w:szCs w:val="20"/>
              </w:rPr>
              <w:t>anuel</w:t>
            </w:r>
            <w:r>
              <w:rPr>
                <w:rFonts w:cstheme="minorHAnsi"/>
                <w:sz w:val="20"/>
                <w:szCs w:val="20"/>
              </w:rPr>
              <w:t xml:space="preserve"> Rodríguez N</w:t>
            </w:r>
            <w:r w:rsidR="007132B0">
              <w:rPr>
                <w:rFonts w:cstheme="minorHAnsi"/>
                <w:sz w:val="20"/>
                <w:szCs w:val="20"/>
              </w:rPr>
              <w:t>°</w:t>
            </w:r>
            <w:r>
              <w:rPr>
                <w:rFonts w:cstheme="minorHAnsi"/>
                <w:sz w:val="20"/>
                <w:szCs w:val="20"/>
              </w:rPr>
              <w:t>229, Isla de Maipo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7" w14:textId="487D788D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B" w14:textId="77777777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E" w14:textId="259D689B" w:rsidR="00230321" w:rsidRPr="0025129B" w:rsidRDefault="00F0404E" w:rsidP="00F040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Pietro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Martino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Cáceres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357EC6C6" w:rsidR="00230321" w:rsidRPr="0025129B" w:rsidRDefault="00F0404E" w:rsidP="00F0404E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6.250.002-6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41BDC38D" w:rsidR="00230321" w:rsidRPr="0025129B" w:rsidRDefault="00F0404E" w:rsidP="00416AB0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416AB0">
              <w:rPr>
                <w:rFonts w:cstheme="minorHAnsi"/>
                <w:sz w:val="20"/>
                <w:szCs w:val="20"/>
              </w:rPr>
              <w:t>anuel</w:t>
            </w:r>
            <w:bookmarkStart w:id="30" w:name="_GoBack"/>
            <w:bookmarkEnd w:id="30"/>
            <w:r>
              <w:rPr>
                <w:rFonts w:cstheme="minorHAnsi"/>
                <w:sz w:val="20"/>
                <w:szCs w:val="20"/>
              </w:rPr>
              <w:t xml:space="preserve"> Rodríguez N°229, Isla de Maipo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311E465B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---------------------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D7" w14:textId="717DDE3B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--------------------------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31" w:name="_Toc353998109"/>
      <w:bookmarkStart w:id="32" w:name="_Toc353998182"/>
      <w:bookmarkStart w:id="33" w:name="_Toc377053512"/>
      <w:bookmarkStart w:id="34" w:name="_Toc382299428"/>
      <w:bookmarkStart w:id="35" w:name="_Toc382300254"/>
      <w:bookmarkStart w:id="36" w:name="_Toc382381118"/>
      <w:bookmarkStart w:id="37" w:name="_Toc391299708"/>
      <w:bookmarkStart w:id="38" w:name="_Toc452116466"/>
      <w:r>
        <w:lastRenderedPageBreak/>
        <w:t>Descripción del Programa de Cumplimiento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8426A9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3508A979" w:rsidR="000C3500" w:rsidRPr="0098011C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y metas </w:t>
            </w:r>
            <w:r w:rsidRPr="0098011C">
              <w:rPr>
                <w:rFonts w:cstheme="minorHAnsi"/>
                <w:sz w:val="20"/>
                <w:szCs w:val="20"/>
              </w:rPr>
              <w:t>establecidas en el programa de cumplimiento</w:t>
            </w:r>
            <w:r w:rsidR="00754E43">
              <w:rPr>
                <w:rFonts w:cstheme="minorHAnsi"/>
                <w:sz w:val="20"/>
                <w:szCs w:val="20"/>
              </w:rPr>
              <w:t xml:space="preserve">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Resolución Exenta N° Exenta N° </w:t>
            </w:r>
            <w:r w:rsidR="00DC4530">
              <w:rPr>
                <w:rFonts w:cstheme="minorHAnsi"/>
                <w:sz w:val="20"/>
                <w:szCs w:val="20"/>
              </w:rPr>
              <w:t>3</w:t>
            </w:r>
            <w:r w:rsidR="0098011C" w:rsidRPr="0098011C">
              <w:rPr>
                <w:sz w:val="20"/>
                <w:szCs w:val="20"/>
              </w:rPr>
              <w:t xml:space="preserve">/ROL N° </w:t>
            </w:r>
            <w:r w:rsidR="00DC2046">
              <w:rPr>
                <w:sz w:val="20"/>
                <w:szCs w:val="20"/>
              </w:rPr>
              <w:t>F</w:t>
            </w:r>
            <w:r w:rsidR="0098011C" w:rsidRPr="0098011C">
              <w:rPr>
                <w:sz w:val="20"/>
                <w:szCs w:val="20"/>
              </w:rPr>
              <w:t>-0</w:t>
            </w:r>
            <w:r w:rsidR="00DC2046">
              <w:rPr>
                <w:sz w:val="20"/>
                <w:szCs w:val="20"/>
              </w:rPr>
              <w:t>31</w:t>
            </w:r>
            <w:r w:rsidR="0098011C" w:rsidRPr="0098011C">
              <w:rPr>
                <w:sz w:val="20"/>
                <w:szCs w:val="20"/>
              </w:rPr>
              <w:t xml:space="preserve">-2015, de fecha </w:t>
            </w:r>
            <w:r w:rsidR="00DC2046">
              <w:rPr>
                <w:sz w:val="20"/>
                <w:szCs w:val="20"/>
              </w:rPr>
              <w:t xml:space="preserve">01 </w:t>
            </w:r>
            <w:r w:rsidR="0098011C" w:rsidRPr="0098011C">
              <w:rPr>
                <w:sz w:val="20"/>
                <w:szCs w:val="20"/>
              </w:rPr>
              <w:t xml:space="preserve">de </w:t>
            </w:r>
            <w:r w:rsidR="00DC4530">
              <w:rPr>
                <w:sz w:val="20"/>
                <w:szCs w:val="20"/>
              </w:rPr>
              <w:t>fe</w:t>
            </w:r>
            <w:r w:rsidR="0098011C" w:rsidRPr="0098011C">
              <w:rPr>
                <w:sz w:val="20"/>
                <w:szCs w:val="20"/>
              </w:rPr>
              <w:t>bre</w:t>
            </w:r>
            <w:r w:rsidR="00DC4530">
              <w:rPr>
                <w:sz w:val="20"/>
                <w:szCs w:val="20"/>
              </w:rPr>
              <w:t>ro</w:t>
            </w:r>
            <w:r w:rsidR="0098011C" w:rsidRPr="0098011C">
              <w:rPr>
                <w:sz w:val="20"/>
                <w:szCs w:val="20"/>
              </w:rPr>
              <w:t xml:space="preserve"> de 201</w:t>
            </w:r>
            <w:r w:rsidR="00DC4530">
              <w:rPr>
                <w:sz w:val="20"/>
                <w:szCs w:val="20"/>
              </w:rPr>
              <w:t>6</w:t>
            </w:r>
            <w:r w:rsidR="00AE1B72">
              <w:rPr>
                <w:sz w:val="20"/>
                <w:szCs w:val="20"/>
              </w:rPr>
              <w:t xml:space="preserve"> (Anexo </w:t>
            </w:r>
            <w:r w:rsidR="00754E43">
              <w:rPr>
                <w:sz w:val="20"/>
                <w:szCs w:val="20"/>
              </w:rPr>
              <w:t>1</w:t>
            </w:r>
            <w:r w:rsidR="00AE1B72">
              <w:rPr>
                <w:sz w:val="20"/>
                <w:szCs w:val="20"/>
              </w:rPr>
              <w:t>)</w:t>
            </w:r>
            <w:r w:rsidR="0098011C">
              <w:rPr>
                <w:sz w:val="20"/>
                <w:szCs w:val="20"/>
              </w:rPr>
              <w:t>.</w:t>
            </w:r>
          </w:p>
          <w:p w14:paraId="2B7E4EE1" w14:textId="77777777" w:rsidR="003F1BF3" w:rsidRPr="0098011C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8652B96" w14:textId="77777777" w:rsidR="00DC4530" w:rsidRDefault="00A868C9" w:rsidP="00DC453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4530"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DC4530">
              <w:rPr>
                <w:rFonts w:cstheme="minorHAnsi"/>
                <w:color w:val="000000" w:themeColor="text1"/>
                <w:sz w:val="20"/>
                <w:szCs w:val="20"/>
              </w:rPr>
              <w:t>objetivo específico del programa corresponde a:</w:t>
            </w:r>
            <w:r w:rsidR="00DC4530" w:rsidRPr="00DC453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D47D48" w14:textId="77777777" w:rsidR="00DC2046" w:rsidRDefault="00DC2046" w:rsidP="00DC453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76CD35" w14:textId="4ADA53FA" w:rsidR="00DC2046" w:rsidRPr="0030044B" w:rsidRDefault="00DC2046" w:rsidP="00DC2046">
            <w:pPr>
              <w:autoSpaceDE w:val="0"/>
              <w:autoSpaceDN w:val="0"/>
              <w:adjustRightInd w:val="0"/>
              <w:rPr>
                <w:rFonts w:cstheme="minorHAnsi"/>
                <w:lang w:eastAsia="es-ES"/>
              </w:rPr>
            </w:pPr>
            <w:r>
              <w:rPr>
                <w:rFonts w:cstheme="minorHAnsi"/>
                <w:lang w:eastAsia="es-ES"/>
              </w:rPr>
              <w:t>C</w:t>
            </w:r>
            <w:r w:rsidRPr="0030044B">
              <w:rPr>
                <w:rFonts w:cstheme="minorHAnsi"/>
                <w:lang w:eastAsia="es-ES"/>
              </w:rPr>
              <w:t xml:space="preserve">umplir con </w:t>
            </w:r>
            <w:r>
              <w:rPr>
                <w:rFonts w:cstheme="minorHAnsi"/>
                <w:lang w:eastAsia="es-ES"/>
              </w:rPr>
              <w:t>la frecuencia mensual mínima en los informes de autocontrol correspondientes a los meses de febrero, marzo, abril, mayo, junio, julio, agosto, septiembre, octubre y noviembre de 2013 y los meses de marzo, abril, mayo y junio de 2014 respecto a los parámetros pH, temperatura y caudal.</w:t>
            </w:r>
          </w:p>
          <w:p w14:paraId="765D89F7" w14:textId="77777777" w:rsidR="00DC4530" w:rsidRDefault="00DC4530" w:rsidP="00DC453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B7E4EE6" w14:textId="2EBD3050" w:rsidR="00A868C9" w:rsidRPr="00AA4566" w:rsidRDefault="00A868C9" w:rsidP="00DC204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8426A9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8426A9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8426A9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9" w:name="_Toc352162448"/>
      <w:bookmarkStart w:id="40" w:name="_Toc352162785"/>
      <w:bookmarkStart w:id="41" w:name="_Toc352840384"/>
      <w:bookmarkStart w:id="42" w:name="_Toc352841444"/>
    </w:p>
    <w:p w14:paraId="2B7E4EEC" w14:textId="77777777" w:rsidR="00B1722C" w:rsidRPr="0025129B" w:rsidRDefault="00B1722C" w:rsidP="00C958D0">
      <w:pPr>
        <w:pStyle w:val="Ttulo1"/>
      </w:pPr>
      <w:bookmarkStart w:id="43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9"/>
      <w:bookmarkEnd w:id="40"/>
      <w:bookmarkEnd w:id="41"/>
      <w:bookmarkEnd w:id="42"/>
      <w:bookmarkEnd w:id="43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40C88E03" w:rsidR="00096213" w:rsidRPr="007C60EE" w:rsidRDefault="00DC2046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40" w:type="pct"/>
            <w:vAlign w:val="center"/>
          </w:tcPr>
          <w:p w14:paraId="2B7E4EFE" w14:textId="73331BEE" w:rsidR="00096213" w:rsidRPr="007C60EE" w:rsidRDefault="00A868C9" w:rsidP="00DC204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  <w:r w:rsidR="00DC2046">
              <w:rPr>
                <w:color w:val="000000"/>
                <w:sz w:val="20"/>
              </w:rPr>
              <w:t>00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20697DE8" w:rsidR="00096213" w:rsidRPr="007C60EE" w:rsidRDefault="00A868C9" w:rsidP="00DC204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Ministerio </w:t>
            </w:r>
            <w:r w:rsidR="00DC2046">
              <w:rPr>
                <w:color w:val="000000"/>
                <w:sz w:val="20"/>
              </w:rPr>
              <w:t xml:space="preserve">Secretaría General </w:t>
            </w:r>
            <w:r>
              <w:rPr>
                <w:color w:val="000000"/>
                <w:sz w:val="20"/>
              </w:rPr>
              <w:t>de</w:t>
            </w:r>
            <w:r w:rsidR="00DC2046">
              <w:rPr>
                <w:color w:val="000000"/>
                <w:sz w:val="20"/>
              </w:rPr>
              <w:t xml:space="preserve"> la Presidencia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7E854DCA" w:rsidR="00096213" w:rsidRPr="007C60EE" w:rsidRDefault="00A868C9" w:rsidP="00DC2046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 xml:space="preserve">Establece Norma de Emisión </w:t>
            </w:r>
            <w:r w:rsidR="00DC2046">
              <w:t>para la regulación de contaminantes asociados a las descargas de residuos líquidos a aguas marinas y continentales superficiales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41C27272" w:rsidR="00A868C9" w:rsidRDefault="00DC453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>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</w:t>
            </w:r>
            <w:r w:rsidR="00DC2046">
              <w:rPr>
                <w:sz w:val="20"/>
              </w:rPr>
              <w:t>F</w:t>
            </w:r>
            <w:r w:rsidR="00A868C9" w:rsidRPr="00954EFB">
              <w:rPr>
                <w:sz w:val="20"/>
              </w:rPr>
              <w:t>-0</w:t>
            </w:r>
            <w:r w:rsidR="00DC2046">
              <w:rPr>
                <w:sz w:val="20"/>
              </w:rPr>
              <w:t>31</w:t>
            </w:r>
            <w:r w:rsidR="00A868C9" w:rsidRPr="00954EFB">
              <w:rPr>
                <w:sz w:val="20"/>
              </w:rPr>
              <w:t>-201</w:t>
            </w:r>
            <w:r w:rsidR="00A868C9">
              <w:rPr>
                <w:sz w:val="20"/>
              </w:rPr>
              <w:t>5</w:t>
            </w:r>
          </w:p>
          <w:p w14:paraId="2B7E4F06" w14:textId="50A17858" w:rsidR="00096213" w:rsidRPr="0025129B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2362CE81" w:rsidR="00096213" w:rsidRPr="0025129B" w:rsidRDefault="00A868C9" w:rsidP="00DC2046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</w:t>
            </w:r>
            <w:r w:rsidR="00DC2046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27A34365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</w:t>
            </w:r>
            <w:r w:rsidR="00DC2046">
              <w:rPr>
                <w:sz w:val="20"/>
              </w:rPr>
              <w:t>F</w:t>
            </w:r>
            <w:r w:rsidRPr="00954EFB">
              <w:rPr>
                <w:sz w:val="20"/>
              </w:rPr>
              <w:t>-0</w:t>
            </w:r>
            <w:r w:rsidR="00DC2046">
              <w:rPr>
                <w:sz w:val="20"/>
              </w:rPr>
              <w:t>31</w:t>
            </w:r>
            <w:r w:rsidRPr="00954EFB">
              <w:rPr>
                <w:sz w:val="20"/>
              </w:rPr>
              <w:t>-201</w:t>
            </w:r>
            <w:r>
              <w:rPr>
                <w:sz w:val="20"/>
              </w:rPr>
              <w:t>5</w:t>
            </w:r>
          </w:p>
          <w:p w14:paraId="2B7E4F09" w14:textId="77777777" w:rsidR="00A868C9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44" w:name="_Toc352840385"/>
      <w:bookmarkStart w:id="45" w:name="_Toc352841445"/>
      <w:bookmarkStart w:id="46" w:name="_Toc391299710"/>
    </w:p>
    <w:bookmarkEnd w:id="44"/>
    <w:bookmarkEnd w:id="45"/>
    <w:bookmarkEnd w:id="46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75" w14:textId="77777777" w:rsidR="00F265C2" w:rsidRDefault="00F265C2" w:rsidP="00F265C2">
      <w:pPr>
        <w:rPr>
          <w:color w:val="1F497D"/>
        </w:rPr>
      </w:pPr>
      <w:bookmarkStart w:id="47" w:name="_Toc352840392"/>
      <w:bookmarkStart w:id="48" w:name="_Toc352841452"/>
    </w:p>
    <w:p w14:paraId="2B7E4FB2" w14:textId="77777777" w:rsidR="004E583C" w:rsidRPr="0025129B" w:rsidRDefault="0031266B" w:rsidP="00C958D0">
      <w:pPr>
        <w:pStyle w:val="Ttulo1"/>
      </w:pPr>
      <w:bookmarkStart w:id="49" w:name="_Toc382381121"/>
      <w:bookmarkStart w:id="50" w:name="_Toc452116468"/>
      <w:bookmarkEnd w:id="47"/>
      <w:bookmarkEnd w:id="48"/>
      <w:r>
        <w:t>EVALUACIÓN DEL PLAN DE ACCIONES Y METAS CONTENIDO EN EL PROGRAMA DE CUMPLIMIENTO</w:t>
      </w:r>
      <w:bookmarkEnd w:id="49"/>
      <w:bookmarkEnd w:id="50"/>
    </w:p>
    <w:p w14:paraId="2B7E4FB3" w14:textId="77777777" w:rsidR="00D17CB6" w:rsidRPr="0025129B" w:rsidRDefault="00D17CB6" w:rsidP="00D17CB6"/>
    <w:p w14:paraId="2B7E4FB4" w14:textId="77777777" w:rsidR="004E583C" w:rsidRPr="006A0B0A" w:rsidRDefault="0031266B" w:rsidP="00C958D0">
      <w:pPr>
        <w:pStyle w:val="Ttulo2"/>
        <w:rPr>
          <w:color w:val="000000" w:themeColor="text1"/>
        </w:rPr>
      </w:pPr>
      <w:bookmarkStart w:id="51" w:name="_Ref352922216"/>
      <w:bookmarkStart w:id="52" w:name="_Toc353998120"/>
      <w:bookmarkStart w:id="53" w:name="_Toc353998193"/>
      <w:bookmarkStart w:id="54" w:name="_Toc382383547"/>
      <w:bookmarkStart w:id="55" w:name="_Toc382472369"/>
      <w:bookmarkStart w:id="56" w:name="_Toc390184279"/>
      <w:bookmarkStart w:id="57" w:name="_Toc390360010"/>
      <w:bookmarkStart w:id="58" w:name="_Toc390777031"/>
      <w:bookmarkStart w:id="59" w:name="_Toc391299718"/>
      <w:bookmarkStart w:id="60" w:name="_Toc452116469"/>
      <w:r w:rsidRPr="006A0B0A">
        <w:rPr>
          <w:color w:val="000000" w:themeColor="text1"/>
        </w:rPr>
        <w:t>Descripción de la medida asociada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B7E4FB5" w14:textId="77777777" w:rsidR="00A74310" w:rsidRPr="006A0B0A" w:rsidRDefault="00A74310" w:rsidP="004E583C">
      <w:pPr>
        <w:rPr>
          <w:color w:val="000000" w:themeColor="text1"/>
        </w:rPr>
      </w:pP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417"/>
        <w:gridCol w:w="1557"/>
        <w:gridCol w:w="1275"/>
        <w:gridCol w:w="1419"/>
        <w:gridCol w:w="1424"/>
        <w:gridCol w:w="1410"/>
        <w:gridCol w:w="1139"/>
        <w:gridCol w:w="2268"/>
        <w:gridCol w:w="2653"/>
      </w:tblGrid>
      <w:tr w:rsidR="00841A7F" w:rsidRPr="00ED75FE" w14:paraId="2B7E4FB8" w14:textId="77777777" w:rsidTr="00841A7F">
        <w:trPr>
          <w:trHeight w:val="687"/>
          <w:tblHeader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1D3F0672" w14:textId="7155DF94" w:rsidR="00841A7F" w:rsidRDefault="00841A7F" w:rsidP="00DC453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Objetivo </w:t>
            </w:r>
            <w:proofErr w:type="spellStart"/>
            <w:r>
              <w:rPr>
                <w:b/>
                <w:sz w:val="20"/>
                <w:szCs w:val="20"/>
              </w:rPr>
              <w:t>Especifico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 w:rsidR="000403C5">
              <w:rPr>
                <w:rFonts w:cstheme="minorHAnsi"/>
                <w:lang w:eastAsia="es-ES"/>
              </w:rPr>
              <w:t>C</w:t>
            </w:r>
            <w:r w:rsidR="000403C5" w:rsidRPr="0030044B">
              <w:rPr>
                <w:rFonts w:cstheme="minorHAnsi"/>
                <w:lang w:eastAsia="es-ES"/>
              </w:rPr>
              <w:t xml:space="preserve">umplir con </w:t>
            </w:r>
            <w:r w:rsidR="000403C5">
              <w:rPr>
                <w:rFonts w:cstheme="minorHAnsi"/>
                <w:lang w:eastAsia="es-ES"/>
              </w:rPr>
              <w:t>la frecuencia mensual mínima en los informes de autocontrol correspondientes a los meses de febrero, marzo, abril, mayo, junio, julio, agosto, septiembre, octubre y noviembre de 2013 y los meses de marzo, abril, mayo y junio de 2014 respecto a los parámetros pH y temperatura.</w:t>
            </w:r>
          </w:p>
          <w:p w14:paraId="2B7E4FB7" w14:textId="03D649CE" w:rsidR="00841A7F" w:rsidRPr="00B863C5" w:rsidRDefault="00841A7F" w:rsidP="00DC45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D05DC" w:rsidRPr="00ED75FE" w14:paraId="5313A49C" w14:textId="77777777" w:rsidTr="00122A83">
        <w:trPr>
          <w:tblHeader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14:paraId="7B26EEB4" w14:textId="26EDDB28" w:rsidR="00841A7F" w:rsidRPr="00664DB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574" w:type="pct"/>
            <w:vMerge w:val="restart"/>
            <w:shd w:val="clear" w:color="auto" w:fill="D9D9D9" w:themeFill="background1" w:themeFillShade="D9"/>
            <w:vAlign w:val="center"/>
          </w:tcPr>
          <w:p w14:paraId="1FA05EA9" w14:textId="637DA1CF" w:rsidR="00841A7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0" w:type="pct"/>
            <w:vMerge w:val="restart"/>
            <w:shd w:val="clear" w:color="auto" w:fill="D9D9D9" w:themeFill="background1" w:themeFillShade="D9"/>
            <w:vAlign w:val="center"/>
          </w:tcPr>
          <w:p w14:paraId="665C4931" w14:textId="177FFDC1" w:rsidR="00841A7F" w:rsidRPr="00664DB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523" w:type="pct"/>
            <w:vMerge w:val="restart"/>
            <w:shd w:val="clear" w:color="auto" w:fill="D9D9D9" w:themeFill="background1" w:themeFillShade="D9"/>
            <w:vAlign w:val="center"/>
          </w:tcPr>
          <w:p w14:paraId="7D70C7CC" w14:textId="0CDA15EE" w:rsidR="00841A7F" w:rsidRDefault="00841A7F" w:rsidP="00B51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Plazos de ejecución</w:t>
            </w:r>
          </w:p>
        </w:tc>
        <w:tc>
          <w:tcPr>
            <w:tcW w:w="525" w:type="pct"/>
            <w:vMerge w:val="restart"/>
            <w:shd w:val="clear" w:color="auto" w:fill="D9D9D9" w:themeFill="background1" w:themeFillShade="D9"/>
            <w:vAlign w:val="center"/>
          </w:tcPr>
          <w:p w14:paraId="6AADC5A2" w14:textId="0C161E2B" w:rsidR="00841A7F" w:rsidRPr="00664DB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Metas</w:t>
            </w:r>
          </w:p>
        </w:tc>
        <w:tc>
          <w:tcPr>
            <w:tcW w:w="520" w:type="pct"/>
            <w:vMerge w:val="restart"/>
            <w:shd w:val="clear" w:color="auto" w:fill="D9D9D9" w:themeFill="background1" w:themeFillShade="D9"/>
            <w:vAlign w:val="center"/>
          </w:tcPr>
          <w:p w14:paraId="381ECC25" w14:textId="4A7351DD" w:rsidR="00841A7F" w:rsidRDefault="00841A7F" w:rsidP="00841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256" w:type="pct"/>
            <w:gridSpan w:val="2"/>
            <w:shd w:val="clear" w:color="auto" w:fill="D9D9D9" w:themeFill="background1" w:themeFillShade="D9"/>
            <w:vAlign w:val="center"/>
          </w:tcPr>
          <w:p w14:paraId="04838B1D" w14:textId="5A382CE2" w:rsidR="00841A7F" w:rsidRPr="00664DB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de verificación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457C77FB" w14:textId="6EA7D567" w:rsidR="00841A7F" w:rsidRPr="00664DBF" w:rsidRDefault="00841A7F" w:rsidP="008426A9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841A7F" w:rsidRPr="00ED75FE" w14:paraId="2B7E4FBF" w14:textId="77777777" w:rsidTr="00122A83">
        <w:trPr>
          <w:tblHeader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14:paraId="2B7E4FB9" w14:textId="6764F3E7" w:rsidR="00841A7F" w:rsidRPr="00664DBF" w:rsidRDefault="00841A7F" w:rsidP="001B111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D9D9D9" w:themeFill="background1" w:themeFillShade="D9"/>
            <w:vAlign w:val="center"/>
          </w:tcPr>
          <w:p w14:paraId="2B7E4FBA" w14:textId="7C83B32C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D9D9D9" w:themeFill="background1" w:themeFillShade="D9"/>
            <w:vAlign w:val="center"/>
          </w:tcPr>
          <w:p w14:paraId="2B7E4FBB" w14:textId="4BF8812A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shd w:val="clear" w:color="auto" w:fill="D9D9D9" w:themeFill="background1" w:themeFillShade="D9"/>
            <w:vAlign w:val="center"/>
          </w:tcPr>
          <w:p w14:paraId="62FC305A" w14:textId="42522CC1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  <w:shd w:val="clear" w:color="auto" w:fill="D9D9D9" w:themeFill="background1" w:themeFillShade="D9"/>
            <w:vAlign w:val="center"/>
          </w:tcPr>
          <w:p w14:paraId="2B7E4FBC" w14:textId="47FD31CD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  <w:shd w:val="clear" w:color="auto" w:fill="D9D9D9" w:themeFill="background1" w:themeFillShade="D9"/>
          </w:tcPr>
          <w:p w14:paraId="296F5CC8" w14:textId="77777777" w:rsidR="00841A7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14:paraId="2B7E4FBD" w14:textId="235C5EA8" w:rsidR="00841A7F" w:rsidRPr="006A0B0A" w:rsidRDefault="00841A7F" w:rsidP="00841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Reporte </w:t>
            </w:r>
            <w:proofErr w:type="spellStart"/>
            <w:r>
              <w:rPr>
                <w:b/>
                <w:sz w:val="20"/>
                <w:szCs w:val="20"/>
              </w:rPr>
              <w:t>periodico</w:t>
            </w:r>
            <w:proofErr w:type="spellEnd"/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6B46C2A4" w14:textId="596F39CF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  <w:r w:rsidRPr="006A0B0A">
              <w:rPr>
                <w:b/>
                <w:sz w:val="20"/>
                <w:szCs w:val="20"/>
              </w:rPr>
              <w:t>Reporte Final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2B7E4FBE" w14:textId="666C9548" w:rsidR="00841A7F" w:rsidRPr="00664DBF" w:rsidRDefault="00841A7F" w:rsidP="001B11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A7F" w:rsidRPr="00214431" w14:paraId="2B7E4FC6" w14:textId="77777777" w:rsidTr="00122A83">
        <w:trPr>
          <w:trHeight w:val="785"/>
        </w:trPr>
        <w:tc>
          <w:tcPr>
            <w:tcW w:w="154" w:type="pct"/>
          </w:tcPr>
          <w:p w14:paraId="2B7E4FC0" w14:textId="761FEB30" w:rsidR="00841A7F" w:rsidRPr="00DF1017" w:rsidRDefault="00841A7F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14:paraId="64310479" w14:textId="2F999C1F" w:rsidR="000403C5" w:rsidRDefault="000403C5" w:rsidP="00040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los resultados de autocontrol correspondientes a los parámetros pH y temperatura con una frecuencia que cumple con la frecuencia requerida en el programa de monitoreo. </w:t>
            </w:r>
          </w:p>
          <w:p w14:paraId="656C534A" w14:textId="77777777" w:rsidR="000403C5" w:rsidRDefault="000403C5" w:rsidP="000403C5">
            <w:pPr>
              <w:rPr>
                <w:sz w:val="20"/>
                <w:szCs w:val="20"/>
              </w:rPr>
            </w:pPr>
          </w:p>
          <w:p w14:paraId="2B7E4FC1" w14:textId="3549B367" w:rsidR="00841A7F" w:rsidRPr="00DF1017" w:rsidRDefault="00841A7F" w:rsidP="000403C5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2B7E4FC2" w14:textId="5939AB09" w:rsidR="00841A7F" w:rsidRPr="006B7B32" w:rsidRDefault="006D3C47" w:rsidP="0010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de los informes de autocontrol </w:t>
            </w:r>
            <w:r w:rsidR="00122A83">
              <w:rPr>
                <w:sz w:val="20"/>
                <w:szCs w:val="20"/>
              </w:rPr>
              <w:t xml:space="preserve">de los meses de febrero, marzo, abril, mayo, junio, julio, agosto, septiembre, octubre y noviembre de 2013, y los meses de marzo, abril, mayo y junio de 2014, con más de tres muestras puntuales por día del efluente con resultados para parámetros </w:t>
            </w:r>
            <w:r w:rsidR="00122A83">
              <w:rPr>
                <w:sz w:val="20"/>
                <w:szCs w:val="20"/>
              </w:rPr>
              <w:lastRenderedPageBreak/>
              <w:t>pH y temperatura</w:t>
            </w:r>
          </w:p>
        </w:tc>
        <w:tc>
          <w:tcPr>
            <w:tcW w:w="523" w:type="pct"/>
          </w:tcPr>
          <w:p w14:paraId="0C37123E" w14:textId="5E72259D" w:rsidR="00841A7F" w:rsidRDefault="00122A83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Conjuntamente con la presentación del programa de cumplimiento.</w:t>
            </w:r>
          </w:p>
          <w:p w14:paraId="14894034" w14:textId="2ECAA26C" w:rsidR="00841A7F" w:rsidRDefault="00841A7F" w:rsidP="001B1110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B7E4FC3" w14:textId="2C6E7A51" w:rsidR="00841A7F" w:rsidRPr="00DF1017" w:rsidRDefault="00122A83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Proporcionar a la Superintendencia del Medio Ambiente de informes de monitoreo que cumplen y exceden la frecuencia requerida por la resolución de autocontrol.</w:t>
            </w:r>
          </w:p>
        </w:tc>
        <w:tc>
          <w:tcPr>
            <w:tcW w:w="520" w:type="pct"/>
          </w:tcPr>
          <w:p w14:paraId="600E5398" w14:textId="77777777" w:rsidR="00841A7F" w:rsidRDefault="00841A7F" w:rsidP="0012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Se </w:t>
            </w:r>
            <w:r w:rsidR="00122A83">
              <w:rPr>
                <w:sz w:val="20"/>
                <w:szCs w:val="20"/>
              </w:rPr>
              <w:t>verifica la entrega, junto con el Programa de Cumplimiento de los informes de autocontrol de los meses de febrero, marzo, abril, mayo, junio, julio, agosto, septiembre, octubre y noviembre de 2013, y los meses de marzo, abril, mayo y junio de 2014.</w:t>
            </w:r>
          </w:p>
          <w:p w14:paraId="78CEB8E4" w14:textId="77777777" w:rsidR="00122A83" w:rsidRDefault="00122A83" w:rsidP="00122A83">
            <w:pPr>
              <w:rPr>
                <w:sz w:val="20"/>
                <w:szCs w:val="20"/>
              </w:rPr>
            </w:pPr>
          </w:p>
          <w:p w14:paraId="08BEBB01" w14:textId="77777777" w:rsidR="00ED7226" w:rsidRDefault="00122A83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0) No se verifica la entrega</w:t>
            </w:r>
            <w:r w:rsidR="00ED7226">
              <w:rPr>
                <w:sz w:val="20"/>
                <w:szCs w:val="20"/>
              </w:rPr>
              <w:t xml:space="preserve">, junto </w:t>
            </w:r>
            <w:r w:rsidR="00ED7226">
              <w:rPr>
                <w:sz w:val="20"/>
                <w:szCs w:val="20"/>
              </w:rPr>
              <w:lastRenderedPageBreak/>
              <w:t>con el Programa</w:t>
            </w:r>
            <w:r>
              <w:rPr>
                <w:sz w:val="20"/>
                <w:szCs w:val="20"/>
              </w:rPr>
              <w:t xml:space="preserve"> de </w:t>
            </w:r>
            <w:r w:rsidR="00ED7226">
              <w:rPr>
                <w:sz w:val="20"/>
                <w:szCs w:val="20"/>
              </w:rPr>
              <w:t>Cumplimiento, de uno o más de los informes de autocontrol de los meses de febrero, marzo, abril, mayo, junio, julio, agosto, septiembre, octubre y noviembre de 2013, y los meses de marzo, abril, mayo y junio de 2014.</w:t>
            </w:r>
          </w:p>
          <w:p w14:paraId="375AE9A3" w14:textId="7D951108" w:rsidR="00122A83" w:rsidRPr="00DF1017" w:rsidRDefault="00122A83" w:rsidP="00122A83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14:paraId="2B7E4FC4" w14:textId="29A82814" w:rsidR="00841A7F" w:rsidRPr="00DF1017" w:rsidRDefault="00841A7F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836" w:type="pct"/>
          </w:tcPr>
          <w:p w14:paraId="2EA2769B" w14:textId="77777777" w:rsidR="00ED7226" w:rsidRDefault="00ED7226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adjuntan al Programa de Cumplimiento los informes de autocontrol de los meses de febrero, marzo, abril, mayo, junio, julio, agosto, septiembre, octubre y noviembre de 2013, y los meses de marzo, abril, mayo y junio de 2014.</w:t>
            </w:r>
          </w:p>
          <w:p w14:paraId="40323193" w14:textId="24635111" w:rsidR="00841A7F" w:rsidRDefault="00841A7F" w:rsidP="00ED7226">
            <w:pPr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2B7E4FC5" w14:textId="0C699459" w:rsidR="00AE1B72" w:rsidRPr="00214431" w:rsidRDefault="00D93ADE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D7226">
              <w:rPr>
                <w:sz w:val="20"/>
                <w:szCs w:val="20"/>
              </w:rPr>
              <w:t>Ejecutado.</w:t>
            </w:r>
          </w:p>
        </w:tc>
      </w:tr>
      <w:tr w:rsidR="00841A7F" w:rsidRPr="00214431" w14:paraId="659F8585" w14:textId="77777777" w:rsidTr="00122A83">
        <w:trPr>
          <w:trHeight w:val="785"/>
        </w:trPr>
        <w:tc>
          <w:tcPr>
            <w:tcW w:w="154" w:type="pct"/>
          </w:tcPr>
          <w:p w14:paraId="79763141" w14:textId="20A9D134" w:rsidR="00841A7F" w:rsidRDefault="00841A7F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74" w:type="pct"/>
          </w:tcPr>
          <w:p w14:paraId="28D3DCE7" w14:textId="6C352FDE" w:rsidR="00841A7F" w:rsidRDefault="00ED7226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a futuro los parámetros temperatura y pH con la frecuencia mensual mínima conforme a la resolución de autocontrol.</w:t>
            </w:r>
          </w:p>
          <w:p w14:paraId="62CE615C" w14:textId="77777777" w:rsidR="00841A7F" w:rsidRDefault="00841A7F" w:rsidP="001B1110">
            <w:pPr>
              <w:rPr>
                <w:sz w:val="20"/>
                <w:szCs w:val="20"/>
              </w:rPr>
            </w:pPr>
          </w:p>
          <w:p w14:paraId="2279DF4A" w14:textId="77777777" w:rsidR="00841A7F" w:rsidRDefault="00841A7F" w:rsidP="001B1110">
            <w:pPr>
              <w:rPr>
                <w:sz w:val="20"/>
                <w:szCs w:val="20"/>
              </w:rPr>
            </w:pPr>
          </w:p>
          <w:p w14:paraId="464C7456" w14:textId="77777777" w:rsidR="00841A7F" w:rsidRDefault="00841A7F" w:rsidP="001B1110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7E17EC78" w14:textId="201A1B2C" w:rsidR="00D85989" w:rsidRDefault="00ED7226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Realizar tres mediciones de muestras puntuales por día de control al mes.</w:t>
            </w:r>
          </w:p>
        </w:tc>
        <w:tc>
          <w:tcPr>
            <w:tcW w:w="523" w:type="pct"/>
          </w:tcPr>
          <w:p w14:paraId="76D7A0A4" w14:textId="37CFDCA6" w:rsidR="00841A7F" w:rsidRDefault="00ED7226" w:rsidP="00D85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entregarán resultados para el mes calendario siguiente a la aprobación del programa de cumplimiento, dentro de los 10 días </w:t>
            </w:r>
            <w:r>
              <w:rPr>
                <w:sz w:val="20"/>
                <w:szCs w:val="20"/>
              </w:rPr>
              <w:lastRenderedPageBreak/>
              <w:t>siguientes a la conclusión de dicho mes calendario.</w:t>
            </w:r>
          </w:p>
        </w:tc>
        <w:tc>
          <w:tcPr>
            <w:tcW w:w="525" w:type="pct"/>
          </w:tcPr>
          <w:p w14:paraId="7B498753" w14:textId="77777777" w:rsidR="00ED7226" w:rsidRDefault="00ED7226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Dar cumplimiento a la frecuencia mensual mínima requerida por la Resolución de Autocontrol mediante la </w:t>
            </w:r>
            <w:r>
              <w:rPr>
                <w:sz w:val="20"/>
                <w:szCs w:val="20"/>
              </w:rPr>
              <w:lastRenderedPageBreak/>
              <w:t>presentación del 100% o más de los informes de monitoreo por día de control respecto a los parámetros pH y temperatura para el mes siguiente a la aprobación del programa de cumplimiento.</w:t>
            </w:r>
          </w:p>
          <w:p w14:paraId="493AA6E4" w14:textId="4ED980C0" w:rsidR="00841A7F" w:rsidRDefault="00ED7226" w:rsidP="00ED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0" w:type="pct"/>
          </w:tcPr>
          <w:p w14:paraId="6C69DCAB" w14:textId="638A4A1C" w:rsidR="00CD05DC" w:rsidRDefault="00ED7226" w:rsidP="00C94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Fórmula: 100</w:t>
            </w:r>
            <w:r w:rsidR="00C94AD5">
              <w:rPr>
                <w:sz w:val="20"/>
                <w:szCs w:val="20"/>
              </w:rPr>
              <w:t xml:space="preserve">* (N° de </w:t>
            </w:r>
            <w:proofErr w:type="spellStart"/>
            <w:r w:rsidR="00C94AD5">
              <w:rPr>
                <w:sz w:val="20"/>
                <w:szCs w:val="20"/>
              </w:rPr>
              <w:t>monitoreos</w:t>
            </w:r>
            <w:proofErr w:type="spellEnd"/>
            <w:r w:rsidR="00C94AD5">
              <w:rPr>
                <w:sz w:val="20"/>
                <w:szCs w:val="20"/>
              </w:rPr>
              <w:t xml:space="preserve"> por día de control de pH y Temperatura para el mes calendario siguiente a la aprobación </w:t>
            </w:r>
            <w:r w:rsidR="00C94AD5">
              <w:rPr>
                <w:sz w:val="20"/>
                <w:szCs w:val="20"/>
              </w:rPr>
              <w:lastRenderedPageBreak/>
              <w:t>del programa de cumplimiento/N° de muestras de pH y temperatura por día de control requeridas por la Resolución de Autocontrol para el mes calendario siguiente a la aprobación del programa de cumplimiento).</w:t>
            </w:r>
          </w:p>
        </w:tc>
        <w:tc>
          <w:tcPr>
            <w:tcW w:w="420" w:type="pct"/>
          </w:tcPr>
          <w:p w14:paraId="6A2167A5" w14:textId="74A5B404" w:rsidR="00841A7F" w:rsidRDefault="00CD05DC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836" w:type="pct"/>
          </w:tcPr>
          <w:p w14:paraId="29166E30" w14:textId="7F7F8F2C" w:rsidR="00841A7F" w:rsidRDefault="00CD05DC" w:rsidP="00C94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4AD5">
              <w:rPr>
                <w:sz w:val="20"/>
                <w:szCs w:val="20"/>
              </w:rPr>
              <w:t xml:space="preserve">Se presentará a la Superintendencia del Medio Ambiente una carta informando sobre la presentación del 100% de muestras puntuales de pH y temperatura por día de control para el mes siguiente a la aprobación del programa </w:t>
            </w:r>
            <w:r w:rsidR="00C94AD5">
              <w:rPr>
                <w:sz w:val="20"/>
                <w:szCs w:val="20"/>
              </w:rPr>
              <w:lastRenderedPageBreak/>
              <w:t>de cumplimiento, dentro de los 10 días siguientes a la conclusión de dicho mes calendario.</w:t>
            </w:r>
          </w:p>
        </w:tc>
        <w:tc>
          <w:tcPr>
            <w:tcW w:w="978" w:type="pct"/>
          </w:tcPr>
          <w:p w14:paraId="09DE86C8" w14:textId="443620F5" w:rsidR="00841A7F" w:rsidRDefault="004F6027" w:rsidP="001B1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 titular</w:t>
            </w:r>
            <w:r w:rsidR="00FF4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mediante carta de 08 de abril de 2016 (Anexo 2)</w:t>
            </w:r>
            <w:r w:rsidR="00FF4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informa que el día 24 de marzo de 2016 fueron tomadas 8 muestras puntuales de </w:t>
            </w:r>
            <w:r w:rsidR="00D31848">
              <w:rPr>
                <w:sz w:val="20"/>
                <w:szCs w:val="20"/>
              </w:rPr>
              <w:t xml:space="preserve">pH y temperatura por el Laboratorio </w:t>
            </w:r>
            <w:proofErr w:type="spellStart"/>
            <w:r w:rsidR="00D31848">
              <w:rPr>
                <w:sz w:val="20"/>
                <w:szCs w:val="20"/>
              </w:rPr>
              <w:t>Hidrolab</w:t>
            </w:r>
            <w:proofErr w:type="spellEnd"/>
            <w:r w:rsidR="00D31848">
              <w:rPr>
                <w:sz w:val="20"/>
                <w:szCs w:val="20"/>
              </w:rPr>
              <w:t>, cuyo informe 311463</w:t>
            </w:r>
            <w:r w:rsidR="0010537B">
              <w:rPr>
                <w:sz w:val="20"/>
                <w:szCs w:val="20"/>
              </w:rPr>
              <w:t xml:space="preserve">, de 06 de </w:t>
            </w:r>
            <w:r w:rsidR="0010537B">
              <w:rPr>
                <w:sz w:val="20"/>
                <w:szCs w:val="20"/>
              </w:rPr>
              <w:lastRenderedPageBreak/>
              <w:t>abril se adjunta a dicha carta como Anexo 1.</w:t>
            </w:r>
          </w:p>
          <w:p w14:paraId="38E5636D" w14:textId="77777777" w:rsidR="008B5F2B" w:rsidRDefault="008B5F2B" w:rsidP="001B1110">
            <w:pPr>
              <w:rPr>
                <w:sz w:val="20"/>
                <w:szCs w:val="20"/>
              </w:rPr>
            </w:pPr>
          </w:p>
          <w:p w14:paraId="5C7D8BE4" w14:textId="77777777" w:rsidR="008B5F2B" w:rsidRDefault="008B5F2B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Además señala que se han ingresado los datos de pH y temperatura </w:t>
            </w:r>
            <w:r w:rsidR="004950E5">
              <w:rPr>
                <w:sz w:val="20"/>
                <w:szCs w:val="20"/>
              </w:rPr>
              <w:t xml:space="preserve">del mes de marzo, </w:t>
            </w:r>
            <w:r>
              <w:rPr>
                <w:sz w:val="20"/>
                <w:szCs w:val="20"/>
              </w:rPr>
              <w:t>al Sistema SACEI</w:t>
            </w:r>
            <w:r w:rsidR="00FF4872">
              <w:rPr>
                <w:sz w:val="20"/>
                <w:szCs w:val="20"/>
              </w:rPr>
              <w:t>. Se</w:t>
            </w:r>
            <w:r>
              <w:rPr>
                <w:sz w:val="20"/>
                <w:szCs w:val="20"/>
              </w:rPr>
              <w:t xml:space="preserve"> adjunta certificado de autocontrol como anexo 4 a la carta.</w:t>
            </w:r>
          </w:p>
          <w:p w14:paraId="7D21DDF4" w14:textId="77777777" w:rsidR="00E60949" w:rsidRDefault="00E60949" w:rsidP="00FF4872">
            <w:pPr>
              <w:rPr>
                <w:sz w:val="20"/>
                <w:szCs w:val="20"/>
              </w:rPr>
            </w:pPr>
          </w:p>
          <w:p w14:paraId="49B6203D" w14:textId="5980CEE7" w:rsidR="00E60949" w:rsidRPr="00E60949" w:rsidRDefault="00E60949" w:rsidP="00E60949">
            <w:pPr>
              <w:rPr>
                <w:rFonts w:cs="Calibri"/>
                <w:color w:val="000000" w:themeColor="text1"/>
                <w:sz w:val="20"/>
                <w:szCs w:val="20"/>
                <w:lang w:eastAsia="es-ES"/>
              </w:rPr>
            </w:pPr>
            <w:r w:rsidRPr="00E60949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Observación</w:t>
            </w:r>
            <w:r w:rsidRPr="00E609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 w:rsidR="00B270C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B270CF" w:rsidRPr="00C663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 posterioridad al envío de la carta y hasta la fecha, el</w:t>
            </w:r>
            <w:r w:rsidR="00B270C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titular,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E609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 bien levanta toda la información necesaria y la adjunta en los Informes de Laboratorio, no la ingresa correctamente al sistema, pues no digita las 3 muestras mínimas de </w:t>
            </w:r>
            <w:proofErr w:type="spellStart"/>
            <w:r w:rsidRPr="00E609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E609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/T del día de control.</w:t>
            </w:r>
          </w:p>
          <w:p w14:paraId="1E921796" w14:textId="743BC1A5" w:rsidR="00E60949" w:rsidRDefault="00E60949" w:rsidP="00FF4872">
            <w:pPr>
              <w:rPr>
                <w:sz w:val="20"/>
                <w:szCs w:val="20"/>
              </w:rPr>
            </w:pPr>
          </w:p>
        </w:tc>
      </w:tr>
    </w:tbl>
    <w:p w14:paraId="2B7E4FD5" w14:textId="7D8C2259"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aconcuadrcula1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1557"/>
        <w:gridCol w:w="1275"/>
        <w:gridCol w:w="1419"/>
        <w:gridCol w:w="1425"/>
        <w:gridCol w:w="1411"/>
        <w:gridCol w:w="1140"/>
        <w:gridCol w:w="2268"/>
        <w:gridCol w:w="2648"/>
      </w:tblGrid>
      <w:tr w:rsidR="00ED408C" w:rsidRPr="00B863C5" w14:paraId="7F52EA57" w14:textId="77777777" w:rsidTr="009C283F">
        <w:trPr>
          <w:trHeight w:val="687"/>
          <w:tblHeader/>
        </w:trPr>
        <w:tc>
          <w:tcPr>
            <w:tcW w:w="4998" w:type="pct"/>
            <w:gridSpan w:val="9"/>
            <w:shd w:val="clear" w:color="auto" w:fill="D9D9D9" w:themeFill="background1" w:themeFillShade="D9"/>
          </w:tcPr>
          <w:p w14:paraId="7715EA80" w14:textId="3512D70F" w:rsidR="00ED408C" w:rsidRDefault="00ED408C" w:rsidP="0024622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Objetivo </w:t>
            </w:r>
            <w:proofErr w:type="spellStart"/>
            <w:r>
              <w:rPr>
                <w:b/>
                <w:sz w:val="20"/>
                <w:szCs w:val="20"/>
              </w:rPr>
              <w:t>Especifico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lang w:eastAsia="es-ES"/>
              </w:rPr>
              <w:t>C</w:t>
            </w:r>
            <w:r w:rsidRPr="0030044B">
              <w:rPr>
                <w:rFonts w:cstheme="minorHAnsi"/>
                <w:lang w:eastAsia="es-ES"/>
              </w:rPr>
              <w:t xml:space="preserve">umplir con </w:t>
            </w:r>
            <w:r>
              <w:rPr>
                <w:rFonts w:cstheme="minorHAnsi"/>
                <w:lang w:eastAsia="es-ES"/>
              </w:rPr>
              <w:t>la frecuencia mensual mínima en los informes de autocontrol correspondientes a los meses de febrero, marzo, abril, mayo, junio, julio, agosto, septiembre, octubre y noviembre de 2013 y los meses de marzo, abril, mayo y junio de 2014 respecto al parámetro caudal.</w:t>
            </w:r>
          </w:p>
          <w:p w14:paraId="1ED227F0" w14:textId="77777777" w:rsidR="00ED408C" w:rsidRPr="00B863C5" w:rsidRDefault="00ED408C" w:rsidP="002462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D408C" w:rsidRPr="00664DBF" w14:paraId="0F5365BF" w14:textId="77777777" w:rsidTr="009C283F">
        <w:trPr>
          <w:tblHeader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14:paraId="2AF508BD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574" w:type="pct"/>
            <w:vMerge w:val="restart"/>
            <w:shd w:val="clear" w:color="auto" w:fill="D9D9D9" w:themeFill="background1" w:themeFillShade="D9"/>
            <w:vAlign w:val="center"/>
          </w:tcPr>
          <w:p w14:paraId="155CFB54" w14:textId="77777777" w:rsidR="00ED408C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0" w:type="pct"/>
            <w:vMerge w:val="restart"/>
            <w:shd w:val="clear" w:color="auto" w:fill="D9D9D9" w:themeFill="background1" w:themeFillShade="D9"/>
            <w:vAlign w:val="center"/>
          </w:tcPr>
          <w:p w14:paraId="2B226FA0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523" w:type="pct"/>
            <w:vMerge w:val="restart"/>
            <w:shd w:val="clear" w:color="auto" w:fill="D9D9D9" w:themeFill="background1" w:themeFillShade="D9"/>
            <w:vAlign w:val="center"/>
          </w:tcPr>
          <w:p w14:paraId="63212A1C" w14:textId="77777777" w:rsidR="00ED408C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Plazos de ejecución</w:t>
            </w:r>
          </w:p>
        </w:tc>
        <w:tc>
          <w:tcPr>
            <w:tcW w:w="525" w:type="pct"/>
            <w:vMerge w:val="restart"/>
            <w:shd w:val="clear" w:color="auto" w:fill="D9D9D9" w:themeFill="background1" w:themeFillShade="D9"/>
            <w:vAlign w:val="center"/>
          </w:tcPr>
          <w:p w14:paraId="0A595DF9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Metas</w:t>
            </w:r>
          </w:p>
        </w:tc>
        <w:tc>
          <w:tcPr>
            <w:tcW w:w="520" w:type="pct"/>
            <w:vMerge w:val="restart"/>
            <w:shd w:val="clear" w:color="auto" w:fill="D9D9D9" w:themeFill="background1" w:themeFillShade="D9"/>
            <w:vAlign w:val="center"/>
          </w:tcPr>
          <w:p w14:paraId="2176DF38" w14:textId="77777777" w:rsidR="00ED408C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256" w:type="pct"/>
            <w:gridSpan w:val="2"/>
            <w:shd w:val="clear" w:color="auto" w:fill="D9D9D9" w:themeFill="background1" w:themeFillShade="D9"/>
            <w:vAlign w:val="center"/>
          </w:tcPr>
          <w:p w14:paraId="685E1EF0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de verificación</w:t>
            </w:r>
          </w:p>
        </w:tc>
        <w:tc>
          <w:tcPr>
            <w:tcW w:w="978" w:type="pct"/>
            <w:vMerge w:val="restart"/>
            <w:shd w:val="clear" w:color="auto" w:fill="D9D9D9" w:themeFill="background1" w:themeFillShade="D9"/>
            <w:vAlign w:val="center"/>
          </w:tcPr>
          <w:p w14:paraId="7DD5D4D8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ED408C" w:rsidRPr="00664DBF" w14:paraId="0C1FB288" w14:textId="77777777" w:rsidTr="009C283F">
        <w:trPr>
          <w:tblHeader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14:paraId="0D730CDB" w14:textId="77777777" w:rsidR="00ED408C" w:rsidRPr="00664DBF" w:rsidRDefault="00ED408C" w:rsidP="002462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D9D9D9" w:themeFill="background1" w:themeFillShade="D9"/>
            <w:vAlign w:val="center"/>
          </w:tcPr>
          <w:p w14:paraId="11C0F771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D9D9D9" w:themeFill="background1" w:themeFillShade="D9"/>
            <w:vAlign w:val="center"/>
          </w:tcPr>
          <w:p w14:paraId="32E16146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shd w:val="clear" w:color="auto" w:fill="D9D9D9" w:themeFill="background1" w:themeFillShade="D9"/>
            <w:vAlign w:val="center"/>
          </w:tcPr>
          <w:p w14:paraId="0B5D8F41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  <w:shd w:val="clear" w:color="auto" w:fill="D9D9D9" w:themeFill="background1" w:themeFillShade="D9"/>
            <w:vAlign w:val="center"/>
          </w:tcPr>
          <w:p w14:paraId="1F4D5568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  <w:shd w:val="clear" w:color="auto" w:fill="D9D9D9" w:themeFill="background1" w:themeFillShade="D9"/>
          </w:tcPr>
          <w:p w14:paraId="74D2315F" w14:textId="77777777" w:rsidR="00ED408C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14:paraId="3EBD0B5D" w14:textId="77777777" w:rsidR="00ED408C" w:rsidRPr="006A0B0A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Reporte </w:t>
            </w:r>
            <w:proofErr w:type="spellStart"/>
            <w:r>
              <w:rPr>
                <w:b/>
                <w:sz w:val="20"/>
                <w:szCs w:val="20"/>
              </w:rPr>
              <w:t>periodico</w:t>
            </w:r>
            <w:proofErr w:type="spellEnd"/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7569C061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  <w:r w:rsidRPr="006A0B0A">
              <w:rPr>
                <w:b/>
                <w:sz w:val="20"/>
                <w:szCs w:val="20"/>
              </w:rPr>
              <w:t>Reporte Final</w:t>
            </w:r>
          </w:p>
        </w:tc>
        <w:tc>
          <w:tcPr>
            <w:tcW w:w="978" w:type="pct"/>
            <w:vMerge/>
            <w:shd w:val="clear" w:color="auto" w:fill="D9D9D9" w:themeFill="background1" w:themeFillShade="D9"/>
            <w:vAlign w:val="center"/>
          </w:tcPr>
          <w:p w14:paraId="75064205" w14:textId="77777777" w:rsidR="00ED408C" w:rsidRPr="00664DBF" w:rsidRDefault="00ED408C" w:rsidP="002462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408C" w:rsidRPr="00214431" w14:paraId="7CC07BE9" w14:textId="77777777" w:rsidTr="009C283F">
        <w:trPr>
          <w:trHeight w:val="785"/>
        </w:trPr>
        <w:tc>
          <w:tcPr>
            <w:tcW w:w="154" w:type="pct"/>
          </w:tcPr>
          <w:p w14:paraId="3710B07F" w14:textId="2A3A5348" w:rsidR="00ED408C" w:rsidRPr="00DF1017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</w:tcPr>
          <w:p w14:paraId="71AB5F15" w14:textId="7A1C3C99" w:rsidR="00ED408C" w:rsidRPr="00DF1017" w:rsidRDefault="00ED408C" w:rsidP="00ED4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los valores aproximados del caudal de descarga con la frecuencia mensual mínima exigida en el programa de </w:t>
            </w:r>
            <w:proofErr w:type="spellStart"/>
            <w:r>
              <w:rPr>
                <w:sz w:val="20"/>
                <w:szCs w:val="20"/>
              </w:rPr>
              <w:t>monotoreo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0" w:type="pct"/>
          </w:tcPr>
          <w:p w14:paraId="566B8C5C" w14:textId="18964DF7" w:rsidR="00ED408C" w:rsidRPr="006B7B32" w:rsidRDefault="00ED408C" w:rsidP="006E0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de los </w:t>
            </w:r>
            <w:r w:rsidR="006E0767">
              <w:rPr>
                <w:sz w:val="20"/>
                <w:szCs w:val="20"/>
              </w:rPr>
              <w:t>valores de caudal de los afluentes a la etapa de ecualización para los meses de febrero, marzo, abril, mayo, junio, julio, agosto, septiembre, octubre y noviembre de 2013, y los meses de mar</w:t>
            </w:r>
            <w:r w:rsidR="0010537B">
              <w:rPr>
                <w:sz w:val="20"/>
                <w:szCs w:val="20"/>
              </w:rPr>
              <w:t>zo, abril, mayo y junio de 2014.</w:t>
            </w:r>
          </w:p>
        </w:tc>
        <w:tc>
          <w:tcPr>
            <w:tcW w:w="523" w:type="pct"/>
          </w:tcPr>
          <w:p w14:paraId="76F47644" w14:textId="77777777" w:rsidR="00ED408C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Conjuntamente con la presentación del programa de cumplimiento.</w:t>
            </w:r>
          </w:p>
          <w:p w14:paraId="1B6A0E89" w14:textId="77777777" w:rsidR="00ED408C" w:rsidRDefault="00ED408C" w:rsidP="00246220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4EBC4CC0" w14:textId="6C2CC970" w:rsidR="00ED408C" w:rsidRPr="00DF1017" w:rsidRDefault="00ED408C" w:rsidP="006E0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Proporcionar a la Superintendencia del Medio Ambiente de inform</w:t>
            </w:r>
            <w:r w:rsidR="006E0767">
              <w:rPr>
                <w:sz w:val="20"/>
                <w:szCs w:val="20"/>
              </w:rPr>
              <w:t xml:space="preserve">ación </w:t>
            </w:r>
            <w:r>
              <w:rPr>
                <w:sz w:val="20"/>
                <w:szCs w:val="20"/>
              </w:rPr>
              <w:t xml:space="preserve"> </w:t>
            </w:r>
            <w:r w:rsidR="006E0767">
              <w:rPr>
                <w:sz w:val="20"/>
                <w:szCs w:val="20"/>
              </w:rPr>
              <w:t xml:space="preserve">con </w:t>
            </w:r>
            <w:r>
              <w:rPr>
                <w:sz w:val="20"/>
                <w:szCs w:val="20"/>
              </w:rPr>
              <w:t xml:space="preserve">frecuencia </w:t>
            </w:r>
            <w:r w:rsidR="006E0767">
              <w:rPr>
                <w:sz w:val="20"/>
                <w:szCs w:val="20"/>
              </w:rPr>
              <w:t>mensual diaria sobre los caudales de entrada a la etapa de ecualización para los meses de febrero, marzo, abril, mayo, junio, julio, agosto, septiembre, octubre y noviembre de 2013, y los meses de marzo, abril, mayo y junio de 2014,</w:t>
            </w:r>
          </w:p>
        </w:tc>
        <w:tc>
          <w:tcPr>
            <w:tcW w:w="520" w:type="pct"/>
          </w:tcPr>
          <w:p w14:paraId="28D93752" w14:textId="2B717A71" w:rsidR="00ED408C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Se verifica la entrega, junto con el Programa de Cumplimiento de los </w:t>
            </w:r>
            <w:r w:rsidR="006E0767">
              <w:rPr>
                <w:sz w:val="20"/>
                <w:szCs w:val="20"/>
              </w:rPr>
              <w:t xml:space="preserve">valores de caudal de los afluentes a la etapa de ecualización para </w:t>
            </w:r>
            <w:r>
              <w:rPr>
                <w:sz w:val="20"/>
                <w:szCs w:val="20"/>
              </w:rPr>
              <w:t>los meses de febrero, marzo, abril, mayo, junio, julio, agosto, septiembre, octubre y noviembre de 2013, y los meses de marzo, abril, mayo y junio de 2014.</w:t>
            </w:r>
          </w:p>
          <w:p w14:paraId="302C08E6" w14:textId="77777777" w:rsidR="00ED408C" w:rsidRDefault="00ED408C" w:rsidP="00246220">
            <w:pPr>
              <w:rPr>
                <w:sz w:val="20"/>
                <w:szCs w:val="20"/>
              </w:rPr>
            </w:pPr>
          </w:p>
          <w:p w14:paraId="245E3DAB" w14:textId="595A3ECE" w:rsidR="00ED408C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0) No se verifica la entrega, junto con el Programa de Cumplimiento, de uno o más de los </w:t>
            </w:r>
            <w:r w:rsidR="006E0767">
              <w:rPr>
                <w:sz w:val="20"/>
                <w:szCs w:val="20"/>
              </w:rPr>
              <w:t xml:space="preserve">valores </w:t>
            </w:r>
            <w:r w:rsidR="006E0767">
              <w:rPr>
                <w:sz w:val="20"/>
                <w:szCs w:val="20"/>
              </w:rPr>
              <w:lastRenderedPageBreak/>
              <w:t xml:space="preserve">de caudal de los afluentes de la etapa de ecualización para </w:t>
            </w:r>
            <w:r>
              <w:rPr>
                <w:sz w:val="20"/>
                <w:szCs w:val="20"/>
              </w:rPr>
              <w:t>los meses de febrero, marzo, abril, mayo, junio, julio, agosto, septiembre, octubre y noviembre de 2013, y los meses de marzo, abril, mayo y junio de 2014.</w:t>
            </w:r>
          </w:p>
          <w:p w14:paraId="4E7081FE" w14:textId="77777777" w:rsidR="00ED408C" w:rsidRPr="00DF1017" w:rsidRDefault="00ED408C" w:rsidP="00246220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14:paraId="4D37C1F1" w14:textId="77777777" w:rsidR="00ED408C" w:rsidRPr="00DF1017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836" w:type="pct"/>
          </w:tcPr>
          <w:p w14:paraId="6F181E21" w14:textId="635B6583" w:rsidR="00ED408C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adjuntan al Programa de Cumplimiento los </w:t>
            </w:r>
            <w:r w:rsidR="006E0767">
              <w:rPr>
                <w:sz w:val="20"/>
                <w:szCs w:val="20"/>
              </w:rPr>
              <w:t xml:space="preserve">valores de caudal de los afluentes a la etapa de ecualización para </w:t>
            </w:r>
            <w:r>
              <w:rPr>
                <w:sz w:val="20"/>
                <w:szCs w:val="20"/>
              </w:rPr>
              <w:t>los meses de febrero, marzo, abril, mayo, junio, julio, agosto, septiembre, octubre y noviembre de 2013, y los meses de marzo, abril, mayo y junio de 2014.</w:t>
            </w:r>
          </w:p>
          <w:p w14:paraId="0B48C131" w14:textId="77777777" w:rsidR="00ED408C" w:rsidRDefault="00ED408C" w:rsidP="00246220">
            <w:pPr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0128292E" w14:textId="77777777" w:rsidR="00ED408C" w:rsidRPr="00214431" w:rsidRDefault="00ED408C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Ejecutado.</w:t>
            </w:r>
          </w:p>
        </w:tc>
      </w:tr>
      <w:tr w:rsidR="009C283F" w:rsidRPr="00214431" w14:paraId="5D8B25B1" w14:textId="77777777" w:rsidTr="009C283F">
        <w:trPr>
          <w:trHeight w:val="785"/>
        </w:trPr>
        <w:tc>
          <w:tcPr>
            <w:tcW w:w="156" w:type="pct"/>
          </w:tcPr>
          <w:p w14:paraId="4DF510B9" w14:textId="72B2FEFD" w:rsidR="009C283F" w:rsidRDefault="009C283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74" w:type="pct"/>
          </w:tcPr>
          <w:p w14:paraId="4D8F7A80" w14:textId="69B15EAC" w:rsidR="009C283F" w:rsidRDefault="009C283F" w:rsidP="009C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a futuro el parámetro caudal (VDD) con la frecuencia mensual diaria conforme a la Resolución de Autocontrol.</w:t>
            </w:r>
          </w:p>
        </w:tc>
        <w:tc>
          <w:tcPr>
            <w:tcW w:w="470" w:type="pct"/>
          </w:tcPr>
          <w:p w14:paraId="145B4C8E" w14:textId="71E0247B" w:rsidR="009C283F" w:rsidRDefault="009C283F" w:rsidP="009C2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Instalar un </w:t>
            </w:r>
            <w:proofErr w:type="spellStart"/>
            <w:r>
              <w:rPr>
                <w:sz w:val="20"/>
                <w:szCs w:val="20"/>
              </w:rPr>
              <w:t>caudalímetro</w:t>
            </w:r>
            <w:proofErr w:type="spellEnd"/>
            <w:r>
              <w:rPr>
                <w:sz w:val="20"/>
                <w:szCs w:val="20"/>
              </w:rPr>
              <w:t xml:space="preserve"> con registro diario en el punto de descarga del sistema de tratamiento de Riles.</w:t>
            </w:r>
          </w:p>
        </w:tc>
        <w:tc>
          <w:tcPr>
            <w:tcW w:w="523" w:type="pct"/>
          </w:tcPr>
          <w:p w14:paraId="57C76ED1" w14:textId="77777777" w:rsidR="009C283F" w:rsidRDefault="009C283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días hábiles para la instalación del </w:t>
            </w:r>
            <w:proofErr w:type="spellStart"/>
            <w:r>
              <w:rPr>
                <w:sz w:val="20"/>
                <w:szCs w:val="20"/>
              </w:rPr>
              <w:t>caudalímetro</w:t>
            </w:r>
            <w:proofErr w:type="spellEnd"/>
            <w:r>
              <w:rPr>
                <w:sz w:val="20"/>
                <w:szCs w:val="20"/>
              </w:rPr>
              <w:t>, contados desde la aceptación del Programa de Cumplimiento.</w:t>
            </w:r>
          </w:p>
          <w:p w14:paraId="41B99581" w14:textId="77777777" w:rsidR="009C283F" w:rsidRDefault="009C283F" w:rsidP="00246220">
            <w:pPr>
              <w:rPr>
                <w:sz w:val="20"/>
                <w:szCs w:val="20"/>
              </w:rPr>
            </w:pPr>
          </w:p>
          <w:p w14:paraId="0D94A514" w14:textId="0AE4BBFB" w:rsidR="009C283F" w:rsidRDefault="009C283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días hábiles para informar de la instalación.</w:t>
            </w:r>
          </w:p>
        </w:tc>
        <w:tc>
          <w:tcPr>
            <w:tcW w:w="525" w:type="pct"/>
          </w:tcPr>
          <w:p w14:paraId="1A8D9A4E" w14:textId="402324B1" w:rsidR="009C283F" w:rsidRDefault="009C283F" w:rsidP="006E0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Garantizar del cumplimiento a futuro </w:t>
            </w:r>
            <w:r w:rsidR="006E0A36">
              <w:rPr>
                <w:sz w:val="20"/>
                <w:szCs w:val="20"/>
              </w:rPr>
              <w:t xml:space="preserve">de la frecuencia mensual mínima requerida por la Resolución de Autocontrol para los informes de monitoreo respecto al </w:t>
            </w:r>
            <w:r w:rsidR="006E0A36">
              <w:rPr>
                <w:sz w:val="20"/>
                <w:szCs w:val="20"/>
              </w:rPr>
              <w:lastRenderedPageBreak/>
              <w:t xml:space="preserve">parámetro caudal. </w:t>
            </w:r>
          </w:p>
        </w:tc>
        <w:tc>
          <w:tcPr>
            <w:tcW w:w="520" w:type="pct"/>
          </w:tcPr>
          <w:p w14:paraId="0CDB4841" w14:textId="77777777" w:rsidR="009C283F" w:rsidRDefault="006E0A36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Se verifica la recepción de la carta dirigida a la Superintendencia del Medio Ambiente acreditando mediante registro fotográfico la instalación del </w:t>
            </w:r>
            <w:proofErr w:type="spellStart"/>
            <w:r>
              <w:rPr>
                <w:sz w:val="20"/>
                <w:szCs w:val="20"/>
              </w:rPr>
              <w:t>caudalímetro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DBDBD17" w14:textId="77777777" w:rsidR="006E0A36" w:rsidRDefault="006E0A36" w:rsidP="00246220">
            <w:pPr>
              <w:rPr>
                <w:sz w:val="20"/>
                <w:szCs w:val="20"/>
              </w:rPr>
            </w:pPr>
          </w:p>
          <w:p w14:paraId="456551FE" w14:textId="44408D0E" w:rsidR="006E0A36" w:rsidRDefault="006E0A36" w:rsidP="006E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(0) No se verifica la recepción de la carta dirigida a la Superintendencia del Medio Ambiente acreditando mediante registro fotográfico la instalación del </w:t>
            </w:r>
            <w:proofErr w:type="spellStart"/>
            <w:r>
              <w:rPr>
                <w:sz w:val="20"/>
                <w:szCs w:val="20"/>
              </w:rPr>
              <w:t>caudalímetro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14:paraId="5B0744D4" w14:textId="7B702CE5" w:rsidR="009C283F" w:rsidRDefault="006E0A36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836" w:type="pct"/>
          </w:tcPr>
          <w:p w14:paraId="40E864C3" w14:textId="36DD0316" w:rsidR="009C283F" w:rsidRDefault="006E0A36" w:rsidP="006E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presentará a la Superintendencia del Medio Ambiente una carta dando informe sobre la instalación del </w:t>
            </w:r>
            <w:proofErr w:type="spellStart"/>
            <w:r>
              <w:rPr>
                <w:sz w:val="20"/>
                <w:szCs w:val="20"/>
              </w:rPr>
              <w:t>caudalímetro</w:t>
            </w:r>
            <w:proofErr w:type="spellEnd"/>
            <w:r>
              <w:rPr>
                <w:sz w:val="20"/>
                <w:szCs w:val="20"/>
              </w:rPr>
              <w:t xml:space="preserve"> en el punto de descarga con registro fotográfico, dentro del plazo máximo de 10 días hábiles contados desde el vencimiento del plazo de instalación. </w:t>
            </w:r>
          </w:p>
        </w:tc>
        <w:tc>
          <w:tcPr>
            <w:tcW w:w="978" w:type="pct"/>
          </w:tcPr>
          <w:p w14:paraId="2E6E6E53" w14:textId="65E09C8F" w:rsidR="009C283F" w:rsidRDefault="0010537B" w:rsidP="00F8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titular</w:t>
            </w:r>
            <w:r w:rsidR="00FF4872">
              <w:rPr>
                <w:sz w:val="20"/>
                <w:szCs w:val="20"/>
              </w:rPr>
              <w:t>,</w:t>
            </w:r>
            <w:r w:rsidR="00F80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mediante carta de 08 de abril de 2016</w:t>
            </w:r>
            <w:r w:rsidR="00FF4872">
              <w:rPr>
                <w:sz w:val="20"/>
                <w:szCs w:val="20"/>
              </w:rPr>
              <w:t>,</w:t>
            </w:r>
            <w:r w:rsidR="00F80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 que</w:t>
            </w:r>
            <w:r w:rsidR="00F80434">
              <w:rPr>
                <w:sz w:val="20"/>
                <w:szCs w:val="20"/>
              </w:rPr>
              <w:t xml:space="preserve"> fue instalado un medidor de caudal marca </w:t>
            </w:r>
            <w:proofErr w:type="spellStart"/>
            <w:r w:rsidR="00F80434">
              <w:rPr>
                <w:sz w:val="20"/>
                <w:szCs w:val="20"/>
              </w:rPr>
              <w:t>Krohnes</w:t>
            </w:r>
            <w:proofErr w:type="spellEnd"/>
            <w:r w:rsidR="00F80434">
              <w:rPr>
                <w:sz w:val="20"/>
                <w:szCs w:val="20"/>
              </w:rPr>
              <w:t>, el cual fue certificado por laboratorio externo el 29 de febrero de 2016. Se adjuntan fotografías de su instalación y certificados de calibración, con vencimiento al 29 de febrero de 2017, como anexo 2 a la carta.</w:t>
            </w:r>
          </w:p>
        </w:tc>
      </w:tr>
      <w:tr w:rsidR="006E0A36" w:rsidRPr="00214431" w14:paraId="5C9E99D9" w14:textId="77777777" w:rsidTr="009C283F">
        <w:trPr>
          <w:trHeight w:val="785"/>
        </w:trPr>
        <w:tc>
          <w:tcPr>
            <w:tcW w:w="156" w:type="pct"/>
          </w:tcPr>
          <w:p w14:paraId="0DC5F589" w14:textId="77777777" w:rsidR="006E0A36" w:rsidRDefault="006E0A36" w:rsidP="00246220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14:paraId="7E6942FC" w14:textId="77777777" w:rsidR="006E0A36" w:rsidRDefault="006E0A36" w:rsidP="009C283F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273BC2EC" w14:textId="51D248D4" w:rsidR="006E0A36" w:rsidRDefault="00993E4F" w:rsidP="00993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a la Superintendencia del Medio Ambiente sobre la toma de resultados diarios de caudal por un mes completo tras la aprobación del programa de cumplimiento.</w:t>
            </w:r>
          </w:p>
        </w:tc>
        <w:tc>
          <w:tcPr>
            <w:tcW w:w="523" w:type="pct"/>
          </w:tcPr>
          <w:p w14:paraId="01EBAD15" w14:textId="77777777" w:rsidR="006E0A36" w:rsidRDefault="00993E4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tomarán muestras diarias de caudal durante el mes calendario siguiente a la aprobación del programa de cumplimiento.</w:t>
            </w:r>
          </w:p>
          <w:p w14:paraId="5C933594" w14:textId="77777777" w:rsidR="00993E4F" w:rsidRDefault="00993E4F" w:rsidP="00246220">
            <w:pPr>
              <w:rPr>
                <w:sz w:val="20"/>
                <w:szCs w:val="20"/>
              </w:rPr>
            </w:pPr>
          </w:p>
          <w:p w14:paraId="3AB19780" w14:textId="65231959" w:rsidR="00993E4F" w:rsidRDefault="00993E4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informará dentro de 10 días hábiles siguiente después de transcurrido el primer mes </w:t>
            </w:r>
            <w:r>
              <w:rPr>
                <w:sz w:val="20"/>
                <w:szCs w:val="20"/>
              </w:rPr>
              <w:lastRenderedPageBreak/>
              <w:t>calendario posterior a la aprobación del programa de cumplimiento.</w:t>
            </w:r>
          </w:p>
        </w:tc>
        <w:tc>
          <w:tcPr>
            <w:tcW w:w="525" w:type="pct"/>
          </w:tcPr>
          <w:p w14:paraId="4A0DD314" w14:textId="3C291A36" w:rsidR="006E0A36" w:rsidRDefault="00993E4F" w:rsidP="00B6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Dar cumplimiento a la frecuencia mensual requerida por la Resolución de Autocontrol para el 100% de los días del mes calendario siguiente a la aprobación del programa de cumplimiento respecto al </w:t>
            </w:r>
            <w:r>
              <w:rPr>
                <w:sz w:val="20"/>
                <w:szCs w:val="20"/>
              </w:rPr>
              <w:lastRenderedPageBreak/>
              <w:t>parámetro caudal.</w:t>
            </w:r>
          </w:p>
        </w:tc>
        <w:tc>
          <w:tcPr>
            <w:tcW w:w="520" w:type="pct"/>
          </w:tcPr>
          <w:p w14:paraId="0F678E58" w14:textId="0342F748" w:rsidR="006E0A36" w:rsidRDefault="00993E4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Fórmula: 100*(N° de </w:t>
            </w:r>
            <w:proofErr w:type="spellStart"/>
            <w:r>
              <w:rPr>
                <w:sz w:val="20"/>
                <w:szCs w:val="20"/>
              </w:rPr>
              <w:t>monitoreos</w:t>
            </w:r>
            <w:proofErr w:type="spellEnd"/>
            <w:r>
              <w:rPr>
                <w:sz w:val="20"/>
                <w:szCs w:val="20"/>
              </w:rPr>
              <w:t xml:space="preserve"> de caudal para el mes calendario siguiente a la aprobación del programa de cumplimiento/N° de días del mes calendario siguiente a la aprobación del programa </w:t>
            </w:r>
            <w:r>
              <w:rPr>
                <w:sz w:val="20"/>
                <w:szCs w:val="20"/>
              </w:rPr>
              <w:lastRenderedPageBreak/>
              <w:t xml:space="preserve">de cumplimiento.  </w:t>
            </w:r>
          </w:p>
        </w:tc>
        <w:tc>
          <w:tcPr>
            <w:tcW w:w="420" w:type="pct"/>
          </w:tcPr>
          <w:p w14:paraId="12CC84E9" w14:textId="3B1549DE" w:rsidR="006E0A36" w:rsidRDefault="00993E4F" w:rsidP="0024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836" w:type="pct"/>
          </w:tcPr>
          <w:p w14:paraId="4B13A84C" w14:textId="7AE2C54D" w:rsidR="006E0A36" w:rsidRDefault="004F6027" w:rsidP="006E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presentará a la Superintendencia del Medio Ambiente una carta dando informe sobre la toma de resultados diarios de caudal para el 100% de los días del mes calendario siguiente a la aprobación del programa de cumplimiento, dentro de los 10 días siguientes a la conclusión de dicho mes calendario.</w:t>
            </w:r>
          </w:p>
        </w:tc>
        <w:tc>
          <w:tcPr>
            <w:tcW w:w="978" w:type="pct"/>
          </w:tcPr>
          <w:p w14:paraId="5C9DD1E2" w14:textId="1DDD928B" w:rsidR="006E0A36" w:rsidRDefault="00F80434" w:rsidP="00F8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titular</w:t>
            </w:r>
            <w:r w:rsidR="00FF4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mediante carta de 08 de abril de 2016</w:t>
            </w:r>
            <w:r w:rsidR="00FF4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informa que a contar del día 1 al 31 de marzo se fueron anotando en una planilla las descargas diarias de la planta de tratamiento, lo que se adjunta como anexo 3 a la carta.</w:t>
            </w:r>
          </w:p>
          <w:p w14:paraId="2D89BEB8" w14:textId="77777777" w:rsidR="008B5F2B" w:rsidRDefault="008B5F2B" w:rsidP="00F80434">
            <w:pPr>
              <w:rPr>
                <w:sz w:val="20"/>
                <w:szCs w:val="20"/>
              </w:rPr>
            </w:pPr>
          </w:p>
          <w:p w14:paraId="162601AE" w14:textId="77777777" w:rsidR="008B5F2B" w:rsidRDefault="008B5F2B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</w:t>
            </w:r>
            <w:r w:rsidR="00FF4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señala que se han ingresado los datos de caudal al Sistema SACEI</w:t>
            </w:r>
            <w:r w:rsidR="00FF4872">
              <w:rPr>
                <w:sz w:val="20"/>
                <w:szCs w:val="20"/>
              </w:rPr>
              <w:t>. S</w:t>
            </w:r>
            <w:r>
              <w:rPr>
                <w:sz w:val="20"/>
                <w:szCs w:val="20"/>
              </w:rPr>
              <w:t>e adjunta certificado de autocontrol como anexo 4 a la carta.</w:t>
            </w:r>
          </w:p>
          <w:p w14:paraId="4B1B1F91" w14:textId="77777777" w:rsidR="00E60949" w:rsidRDefault="00E60949" w:rsidP="00FF4872">
            <w:pPr>
              <w:rPr>
                <w:sz w:val="20"/>
                <w:szCs w:val="20"/>
              </w:rPr>
            </w:pPr>
          </w:p>
          <w:p w14:paraId="4ACF4413" w14:textId="2B4A4325" w:rsidR="00E60949" w:rsidRPr="00C66309" w:rsidRDefault="00E60949" w:rsidP="00E60949">
            <w:pPr>
              <w:rPr>
                <w:rFonts w:cs="Calibri"/>
                <w:color w:val="000000" w:themeColor="text1"/>
                <w:lang w:eastAsia="es-ES"/>
              </w:rPr>
            </w:pPr>
            <w:r w:rsidRPr="00C66309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Observación</w:t>
            </w:r>
            <w:r w:rsidRPr="00C663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C663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con posterioridad al envío de la carta y hasta la fecha, el </w:t>
            </w:r>
            <w:r w:rsidRPr="00C663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titular</w:t>
            </w:r>
            <w:r w:rsidR="00B270C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Pr="00C663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B270C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C66309">
              <w:rPr>
                <w:rFonts w:ascii="Calibri" w:hAnsi="Calibri" w:cs="Calibri"/>
                <w:color w:val="000000" w:themeColor="text1"/>
              </w:rPr>
              <w:t>i bien levanta toda la información necesaria y la adjunta en los Informes de Laboratorio, no la ingresa correctamente al sistema, pues no digita los 30 datos de caudal diario.</w:t>
            </w:r>
          </w:p>
          <w:p w14:paraId="3E49FC17" w14:textId="77777777" w:rsidR="00E60949" w:rsidRDefault="00E60949" w:rsidP="00FF4872">
            <w:pPr>
              <w:rPr>
                <w:sz w:val="20"/>
                <w:szCs w:val="20"/>
              </w:rPr>
            </w:pPr>
          </w:p>
          <w:p w14:paraId="4C2C5AA7" w14:textId="08B4B93A" w:rsidR="00E60949" w:rsidRDefault="00E60949" w:rsidP="00FF4872">
            <w:pPr>
              <w:rPr>
                <w:sz w:val="20"/>
                <w:szCs w:val="20"/>
              </w:rPr>
            </w:pPr>
          </w:p>
        </w:tc>
      </w:tr>
    </w:tbl>
    <w:p w14:paraId="2B7E4FD6" w14:textId="495BA9F0" w:rsidR="008F6107" w:rsidRDefault="008F6107" w:rsidP="00A83D8B"/>
    <w:p w14:paraId="1A7E2235" w14:textId="77777777" w:rsidR="008F6107" w:rsidRDefault="008F6107">
      <w:pPr>
        <w:jc w:val="left"/>
      </w:pPr>
      <w:r>
        <w:br w:type="page"/>
      </w:r>
    </w:p>
    <w:p w14:paraId="5D3AE30A" w14:textId="77777777" w:rsidR="00A83D8B" w:rsidRPr="0025129B" w:rsidRDefault="00A83D8B" w:rsidP="00A83D8B"/>
    <w:p w14:paraId="2B7E5080" w14:textId="77777777" w:rsidR="007015BE" w:rsidRPr="0025129B" w:rsidRDefault="007015BE" w:rsidP="00C958D0">
      <w:pPr>
        <w:pStyle w:val="Ttulo1"/>
      </w:pPr>
      <w:bookmarkStart w:id="61" w:name="_Toc353998131"/>
      <w:bookmarkStart w:id="62" w:name="_Toc353998204"/>
      <w:bookmarkStart w:id="63" w:name="_Toc352840404"/>
      <w:bookmarkStart w:id="64" w:name="_Toc352841464"/>
      <w:bookmarkStart w:id="65" w:name="_Toc452116470"/>
      <w:bookmarkEnd w:id="61"/>
      <w:bookmarkEnd w:id="62"/>
      <w:r w:rsidRPr="0025129B">
        <w:t>CONCLUSIONES.</w:t>
      </w:r>
      <w:bookmarkEnd w:id="63"/>
      <w:bookmarkEnd w:id="64"/>
      <w:bookmarkEnd w:id="65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82" w14:textId="25F14026" w:rsidR="0031266B" w:rsidRDefault="008D6661" w:rsidP="003126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D7273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D7273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</w:t>
      </w:r>
      <w:r w:rsidR="00E41571">
        <w:rPr>
          <w:rFonts w:cstheme="minorHAnsi"/>
          <w:sz w:val="20"/>
          <w:szCs w:val="20"/>
        </w:rPr>
        <w:t>punto 3, se puede indicar que lo</w:t>
      </w:r>
      <w:r>
        <w:rPr>
          <w:rFonts w:cstheme="minorHAnsi"/>
          <w:sz w:val="20"/>
          <w:szCs w:val="20"/>
        </w:rPr>
        <w:t xml:space="preserve">s principales </w:t>
      </w:r>
      <w:r w:rsidR="00E41571">
        <w:rPr>
          <w:rFonts w:cstheme="minorHAnsi"/>
          <w:sz w:val="20"/>
          <w:szCs w:val="20"/>
        </w:rPr>
        <w:t xml:space="preserve">hallazgos </w:t>
      </w:r>
      <w:r w:rsidR="00DE7039">
        <w:rPr>
          <w:rFonts w:cstheme="minorHAnsi"/>
          <w:sz w:val="20"/>
          <w:szCs w:val="20"/>
        </w:rPr>
        <w:t>detectad</w:t>
      </w:r>
      <w:r w:rsidR="00E41571">
        <w:rPr>
          <w:rFonts w:cstheme="minorHAnsi"/>
          <w:sz w:val="20"/>
          <w:szCs w:val="20"/>
        </w:rPr>
        <w:t>o</w:t>
      </w:r>
      <w:r w:rsidR="00DE7039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se presentan a continuación</w:t>
      </w:r>
      <w:r w:rsidR="0031266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2B7E5083" w14:textId="77777777" w:rsidR="0031266B" w:rsidRPr="00EF4FB4" w:rsidRDefault="0031266B" w:rsidP="0031266B">
      <w:pPr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24"/>
        <w:gridCol w:w="2514"/>
        <w:gridCol w:w="3222"/>
        <w:gridCol w:w="1115"/>
        <w:gridCol w:w="5487"/>
      </w:tblGrid>
      <w:tr w:rsidR="0031266B" w:rsidRPr="00EF4FB4" w14:paraId="2B7E5089" w14:textId="77777777" w:rsidTr="007E3FAA">
        <w:trPr>
          <w:tblHeader/>
        </w:trPr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2B7E5084" w14:textId="77777777" w:rsidR="0031266B" w:rsidRPr="00EF4FB4" w:rsidRDefault="0031266B" w:rsidP="003F1BF3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 xml:space="preserve">N° </w:t>
            </w:r>
            <w:r w:rsidR="003F1BF3">
              <w:rPr>
                <w:rFonts w:cstheme="minorHAnsi"/>
                <w:b/>
              </w:rPr>
              <w:t>de medida</w:t>
            </w:r>
          </w:p>
        </w:tc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2B7E5085" w14:textId="5D5A117C" w:rsidR="0031266B" w:rsidRPr="00EF4FB4" w:rsidRDefault="00E41571" w:rsidP="00E415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Resultado 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2B7E5086" w14:textId="738F09E7" w:rsidR="0031266B" w:rsidRPr="00EF4FB4" w:rsidRDefault="00E41571" w:rsidP="008426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Acción 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2B7E5087" w14:textId="77777777" w:rsidR="0031266B" w:rsidRPr="00EF4FB4" w:rsidRDefault="0031266B" w:rsidP="008426A9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>Estado</w:t>
            </w:r>
          </w:p>
        </w:tc>
        <w:tc>
          <w:tcPr>
            <w:tcW w:w="2023" w:type="pct"/>
            <w:shd w:val="clear" w:color="auto" w:fill="D9D9D9" w:themeFill="background1" w:themeFillShade="D9"/>
            <w:vAlign w:val="center"/>
          </w:tcPr>
          <w:p w14:paraId="2B7E5088" w14:textId="3009FC91" w:rsidR="0031266B" w:rsidRPr="00EF4FB4" w:rsidRDefault="00E41571" w:rsidP="008426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Hallazgo</w:t>
            </w:r>
          </w:p>
        </w:tc>
      </w:tr>
      <w:tr w:rsidR="00ED52D8" w:rsidRPr="00EF4FB4" w14:paraId="2B7E508F" w14:textId="77777777" w:rsidTr="003F1C00">
        <w:tc>
          <w:tcPr>
            <w:tcW w:w="451" w:type="pct"/>
            <w:vAlign w:val="center"/>
          </w:tcPr>
          <w:p w14:paraId="2B7E508A" w14:textId="06487DA5" w:rsidR="00ED52D8" w:rsidRPr="00EF4FB4" w:rsidRDefault="004950E5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27" w:type="pct"/>
          </w:tcPr>
          <w:p w14:paraId="6A98EB74" w14:textId="77777777" w:rsidR="004950E5" w:rsidRDefault="004950E5" w:rsidP="00ED52D8"/>
          <w:p w14:paraId="486F944D" w14:textId="77777777" w:rsidR="00FF4872" w:rsidRDefault="00FF4872" w:rsidP="00ED52D8"/>
          <w:p w14:paraId="7B993BE4" w14:textId="77777777" w:rsidR="00FF4872" w:rsidRDefault="00FF4872" w:rsidP="00ED52D8"/>
          <w:p w14:paraId="3601DD61" w14:textId="6534195D" w:rsidR="00ED52D8" w:rsidRDefault="004950E5" w:rsidP="00ED52D8">
            <w:r>
              <w:t xml:space="preserve">Informar a futuro los parámetros temperatura y pH con la frecuencia mensual mínima conforme a la </w:t>
            </w:r>
            <w:r w:rsidR="00AA30D5">
              <w:t>R</w:t>
            </w:r>
            <w:r>
              <w:t xml:space="preserve">esolución de </w:t>
            </w:r>
            <w:r w:rsidR="00AA30D5">
              <w:t>A</w:t>
            </w:r>
            <w:r>
              <w:t>utocontrol.</w:t>
            </w:r>
          </w:p>
          <w:p w14:paraId="2B7E508B" w14:textId="08972C7E" w:rsidR="00ED52D8" w:rsidRPr="00EF4FB4" w:rsidRDefault="00ED52D8" w:rsidP="00ED52D8">
            <w:pPr>
              <w:rPr>
                <w:rFonts w:cstheme="minorHAnsi"/>
              </w:rPr>
            </w:pPr>
          </w:p>
        </w:tc>
        <w:tc>
          <w:tcPr>
            <w:tcW w:w="1188" w:type="pct"/>
            <w:vAlign w:val="center"/>
          </w:tcPr>
          <w:p w14:paraId="2B7E508C" w14:textId="3EA2318D" w:rsidR="00E9451A" w:rsidRPr="00EF4FB4" w:rsidRDefault="004950E5" w:rsidP="00ED52D8">
            <w:pPr>
              <w:rPr>
                <w:rFonts w:cstheme="minorHAnsi"/>
              </w:rPr>
            </w:pPr>
            <w:r>
              <w:t>Realizar tres mediciones de muestras puntuales por día de control al mes.</w:t>
            </w:r>
          </w:p>
        </w:tc>
        <w:tc>
          <w:tcPr>
            <w:tcW w:w="411" w:type="pct"/>
            <w:vAlign w:val="center"/>
          </w:tcPr>
          <w:p w14:paraId="078DB8E1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62FA4D41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37729553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1E1514EF" w14:textId="77777777" w:rsidR="00ED52D8" w:rsidRDefault="00ED52D8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Ejecutado</w:t>
            </w:r>
          </w:p>
          <w:p w14:paraId="29D0E5C0" w14:textId="77777777" w:rsidR="00E9451A" w:rsidRDefault="00E9451A" w:rsidP="00ED52D8">
            <w:pPr>
              <w:jc w:val="center"/>
              <w:rPr>
                <w:rFonts w:cstheme="minorHAnsi"/>
              </w:rPr>
            </w:pPr>
          </w:p>
          <w:p w14:paraId="4E0AB0D2" w14:textId="77777777" w:rsidR="00E9451A" w:rsidRDefault="00E9451A" w:rsidP="00ED52D8">
            <w:pPr>
              <w:jc w:val="center"/>
              <w:rPr>
                <w:rFonts w:cstheme="minorHAnsi"/>
              </w:rPr>
            </w:pPr>
          </w:p>
          <w:p w14:paraId="0B2E395D" w14:textId="77777777" w:rsidR="00E9451A" w:rsidRDefault="00E9451A" w:rsidP="00ED52D8">
            <w:pPr>
              <w:jc w:val="center"/>
              <w:rPr>
                <w:rFonts w:cstheme="minorHAnsi"/>
              </w:rPr>
            </w:pPr>
          </w:p>
          <w:p w14:paraId="2B7E508D" w14:textId="49ED0C2F" w:rsidR="00E9451A" w:rsidRPr="00EF4FB4" w:rsidRDefault="00E9451A" w:rsidP="00ED52D8">
            <w:pPr>
              <w:jc w:val="center"/>
              <w:rPr>
                <w:rFonts w:cstheme="minorHAnsi"/>
              </w:rPr>
            </w:pPr>
          </w:p>
        </w:tc>
        <w:tc>
          <w:tcPr>
            <w:tcW w:w="2023" w:type="pct"/>
            <w:vAlign w:val="center"/>
          </w:tcPr>
          <w:p w14:paraId="41D75B68" w14:textId="77777777" w:rsidR="004950E5" w:rsidRDefault="004950E5" w:rsidP="00ED52D8">
            <w:pPr>
              <w:rPr>
                <w:rFonts w:cs="Calibri"/>
                <w:lang w:val="es-ES_tradnl" w:eastAsia="es-ES"/>
              </w:rPr>
            </w:pPr>
          </w:p>
          <w:p w14:paraId="45F26ACE" w14:textId="4DD201F0" w:rsidR="00FF4872" w:rsidRDefault="00FF4872" w:rsidP="00FF4872">
            <w:r>
              <w:t xml:space="preserve">El titular, mediante carta de 08 de abril de 2016, informa que el día 24 de marzo de 2016 fueron tomadas 8 muestras puntuales de pH y temperatura por el Laboratorio </w:t>
            </w:r>
            <w:proofErr w:type="spellStart"/>
            <w:r>
              <w:t>Hidrolab</w:t>
            </w:r>
            <w:proofErr w:type="spellEnd"/>
            <w:r>
              <w:t>, cuyo informe 311463, de 06 de abril se adjunta a dicha carta como Anexo 1.</w:t>
            </w:r>
          </w:p>
          <w:p w14:paraId="7FF84D8E" w14:textId="77777777" w:rsidR="00FF4872" w:rsidRDefault="00FF4872" w:rsidP="00FF4872"/>
          <w:p w14:paraId="3BAA289D" w14:textId="4CF28FDB" w:rsidR="00ED52D8" w:rsidRDefault="00FF4872" w:rsidP="00ED52D8">
            <w:pPr>
              <w:rPr>
                <w:rFonts w:cs="Calibri"/>
                <w:lang w:val="es-ES_tradnl" w:eastAsia="es-ES"/>
              </w:rPr>
            </w:pPr>
            <w:r>
              <w:t xml:space="preserve">Además, señala que se han ingresado los datos de pH y temperatura del mes de marzo, al Sistema SACEI. Se adjunta certificado de autocontrol como anexo 4 a la carta. </w:t>
            </w:r>
          </w:p>
          <w:p w14:paraId="120D634F" w14:textId="0C5533A0" w:rsidR="00ED52D8" w:rsidRDefault="00ED52D8" w:rsidP="00ED52D8">
            <w:pPr>
              <w:rPr>
                <w:rFonts w:cs="Calibri"/>
                <w:lang w:val="es-ES_tradnl" w:eastAsia="es-ES"/>
              </w:rPr>
            </w:pPr>
          </w:p>
          <w:p w14:paraId="6429C3CF" w14:textId="6BDF6BC2" w:rsidR="00C66309" w:rsidRPr="00C66309" w:rsidRDefault="00C66309" w:rsidP="00C66309">
            <w:pPr>
              <w:rPr>
                <w:color w:val="000000" w:themeColor="text1"/>
              </w:rPr>
            </w:pPr>
            <w:r w:rsidRPr="00C66309">
              <w:rPr>
                <w:rFonts w:ascii="Calibri" w:hAnsi="Calibri" w:cs="Calibri"/>
                <w:color w:val="000000" w:themeColor="text1"/>
                <w:u w:val="single"/>
              </w:rPr>
              <w:t>Observación</w:t>
            </w:r>
            <w:r w:rsidRPr="00C66309">
              <w:rPr>
                <w:rFonts w:ascii="Calibri" w:hAnsi="Calibri" w:cs="Calibri"/>
                <w:color w:val="000000" w:themeColor="text1"/>
              </w:rPr>
              <w:t xml:space="preserve">: con posterioridad al envío de la carta y hasta la fecha, el titular no ha estado reportando según lo exigido, debido a que dejó de reportar a través del SACEI y ahora lo hace a través del Sistema de </w:t>
            </w:r>
            <w:proofErr w:type="spellStart"/>
            <w:r w:rsidRPr="00C66309">
              <w:rPr>
                <w:rFonts w:ascii="Calibri" w:hAnsi="Calibri" w:cs="Calibri"/>
                <w:color w:val="000000" w:themeColor="text1"/>
              </w:rPr>
              <w:t>RILes</w:t>
            </w:r>
            <w:proofErr w:type="spellEnd"/>
            <w:r w:rsidRPr="00C66309">
              <w:rPr>
                <w:rFonts w:ascii="Calibri" w:hAnsi="Calibri" w:cs="Calibri"/>
                <w:color w:val="000000" w:themeColor="text1"/>
              </w:rPr>
              <w:t xml:space="preserve"> vinculado a la Ventanilla Única del RETC. </w:t>
            </w:r>
          </w:p>
          <w:p w14:paraId="0B90D0D5" w14:textId="77777777" w:rsidR="00AA30D5" w:rsidRDefault="00AA30D5" w:rsidP="00ED52D8">
            <w:pPr>
              <w:rPr>
                <w:rFonts w:cs="Calibri"/>
                <w:lang w:eastAsia="es-ES"/>
              </w:rPr>
            </w:pPr>
          </w:p>
          <w:p w14:paraId="3CAC7231" w14:textId="2D4DB435" w:rsidR="00C66309" w:rsidRPr="00C66309" w:rsidRDefault="00C66309" w:rsidP="00ED52D8">
            <w:pPr>
              <w:rPr>
                <w:rFonts w:cs="Calibri"/>
                <w:color w:val="000000" w:themeColor="text1"/>
                <w:lang w:eastAsia="es-ES"/>
              </w:rPr>
            </w:pPr>
            <w:r w:rsidRPr="00C663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Si bien levanta toda la información necesaria y la adjunta en los Informes de Laboratorio, el titular no la ingresa correctamente al sistema, pues no digita las 3 muestras mínimas de </w:t>
            </w:r>
            <w:proofErr w:type="spellStart"/>
            <w:r w:rsidRPr="00C663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</w:t>
            </w:r>
            <w:proofErr w:type="spellEnd"/>
            <w:r w:rsidRPr="00C663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 del día de control.</w:t>
            </w:r>
          </w:p>
          <w:p w14:paraId="2B7E508E" w14:textId="16FFF5A7" w:rsidR="00ED52D8" w:rsidRPr="007E3FAA" w:rsidRDefault="00ED52D8" w:rsidP="00ED52D8">
            <w:pPr>
              <w:rPr>
                <w:rFonts w:cs="Calibri"/>
                <w:lang w:val="es-ES_tradnl" w:eastAsia="es-ES"/>
              </w:rPr>
            </w:pPr>
          </w:p>
        </w:tc>
      </w:tr>
      <w:tr w:rsidR="004950E5" w:rsidRPr="00EF4FB4" w14:paraId="407D9977" w14:textId="77777777" w:rsidTr="003F1C00">
        <w:tc>
          <w:tcPr>
            <w:tcW w:w="451" w:type="pct"/>
            <w:vAlign w:val="center"/>
          </w:tcPr>
          <w:p w14:paraId="2608E99A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3EF67770" w14:textId="1050C9E6" w:rsidR="004950E5" w:rsidRDefault="004950E5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7B03478B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</w:tc>
        <w:tc>
          <w:tcPr>
            <w:tcW w:w="927" w:type="pct"/>
          </w:tcPr>
          <w:p w14:paraId="79BCFFF7" w14:textId="77777777" w:rsidR="004950E5" w:rsidRDefault="004950E5" w:rsidP="00ED52D8"/>
          <w:p w14:paraId="5BD7D095" w14:textId="6AEE4030" w:rsidR="004950E5" w:rsidRDefault="004950E5" w:rsidP="004950E5">
            <w:r>
              <w:t>Informar a futuro el parámetro caudal (VDD) con la frecuencia mensual diaria conforme a la Resolución de Autocontrol.</w:t>
            </w:r>
          </w:p>
          <w:p w14:paraId="47DCA5C4" w14:textId="4C4071C3" w:rsidR="004950E5" w:rsidRDefault="004950E5" w:rsidP="004950E5"/>
        </w:tc>
        <w:tc>
          <w:tcPr>
            <w:tcW w:w="1188" w:type="pct"/>
            <w:vAlign w:val="center"/>
          </w:tcPr>
          <w:p w14:paraId="51215C96" w14:textId="77777777" w:rsidR="004950E5" w:rsidRDefault="004950E5" w:rsidP="00ED52D8">
            <w:r>
              <w:t xml:space="preserve">Instalar un </w:t>
            </w:r>
            <w:proofErr w:type="spellStart"/>
            <w:r>
              <w:t>caudalímetro</w:t>
            </w:r>
            <w:proofErr w:type="spellEnd"/>
            <w:r>
              <w:t xml:space="preserve"> con registro diario en el punto de descarga del sistema de tratamiento de Riles.</w:t>
            </w:r>
          </w:p>
          <w:p w14:paraId="07E9B6BE" w14:textId="77777777" w:rsidR="004950E5" w:rsidRDefault="004950E5" w:rsidP="00ED52D8"/>
          <w:p w14:paraId="76D03D39" w14:textId="2C145F1B" w:rsidR="004950E5" w:rsidRDefault="004950E5" w:rsidP="004950E5"/>
        </w:tc>
        <w:tc>
          <w:tcPr>
            <w:tcW w:w="411" w:type="pct"/>
            <w:vAlign w:val="center"/>
          </w:tcPr>
          <w:p w14:paraId="2DC99890" w14:textId="77E74B4E" w:rsidR="004950E5" w:rsidRDefault="004950E5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Ejecutado</w:t>
            </w:r>
          </w:p>
        </w:tc>
        <w:tc>
          <w:tcPr>
            <w:tcW w:w="2023" w:type="pct"/>
            <w:vAlign w:val="center"/>
          </w:tcPr>
          <w:p w14:paraId="31757E8D" w14:textId="03D65F85" w:rsidR="00FF4872" w:rsidRDefault="00FF4872" w:rsidP="00ED52D8">
            <w:r>
              <w:t xml:space="preserve">El titular, mediante carta de 08 de abril de 2016, informa que fue instalado un medidor de caudal marca </w:t>
            </w:r>
            <w:proofErr w:type="spellStart"/>
            <w:r>
              <w:t>Krohnes</w:t>
            </w:r>
            <w:proofErr w:type="spellEnd"/>
            <w:r>
              <w:t xml:space="preserve">, el cual fue certificado por laboratorio externo el 29 de febrero de 2016. </w:t>
            </w:r>
          </w:p>
          <w:p w14:paraId="129CA647" w14:textId="77777777" w:rsidR="00FF4872" w:rsidRDefault="00FF4872" w:rsidP="00ED52D8"/>
          <w:p w14:paraId="1ABDFF4C" w14:textId="77777777" w:rsidR="004950E5" w:rsidRDefault="00FF4872" w:rsidP="00FF4872">
            <w:r>
              <w:t>Se adjuntan fotografías de su instalación y certificados de calibración, con vencimiento al 29 de febrero de 2017, como anexo 2 a la carta.</w:t>
            </w:r>
          </w:p>
          <w:p w14:paraId="29EE92AC" w14:textId="1EA3B289" w:rsidR="00AA30D5" w:rsidRDefault="00AA30D5" w:rsidP="00FF4872">
            <w:pPr>
              <w:rPr>
                <w:rFonts w:cs="Calibri"/>
                <w:lang w:val="es-ES_tradnl" w:eastAsia="es-ES"/>
              </w:rPr>
            </w:pPr>
          </w:p>
        </w:tc>
      </w:tr>
      <w:tr w:rsidR="004950E5" w:rsidRPr="00EF4FB4" w14:paraId="3D9C6851" w14:textId="77777777" w:rsidTr="003F1C00">
        <w:tc>
          <w:tcPr>
            <w:tcW w:w="451" w:type="pct"/>
            <w:vAlign w:val="center"/>
          </w:tcPr>
          <w:p w14:paraId="345AC724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19967025" w14:textId="5F900AFF" w:rsidR="004950E5" w:rsidRDefault="004950E5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3B58FA88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  <w:p w14:paraId="19793049" w14:textId="77777777" w:rsidR="004950E5" w:rsidRDefault="004950E5" w:rsidP="00ED52D8">
            <w:pPr>
              <w:jc w:val="center"/>
              <w:rPr>
                <w:rFonts w:cstheme="minorHAnsi"/>
              </w:rPr>
            </w:pPr>
          </w:p>
        </w:tc>
        <w:tc>
          <w:tcPr>
            <w:tcW w:w="927" w:type="pct"/>
          </w:tcPr>
          <w:p w14:paraId="3A524FC0" w14:textId="77777777" w:rsidR="004950E5" w:rsidRDefault="004950E5" w:rsidP="004950E5">
            <w:r>
              <w:lastRenderedPageBreak/>
              <w:t xml:space="preserve">Informar a futuro el parámetro caudal (VDD) con </w:t>
            </w:r>
            <w:r>
              <w:lastRenderedPageBreak/>
              <w:t>la frecuencia mensual diaria conforme a la Resolución de Autocontrol.</w:t>
            </w:r>
          </w:p>
          <w:p w14:paraId="593E20A8" w14:textId="77777777" w:rsidR="004950E5" w:rsidRDefault="004950E5" w:rsidP="00ED52D8"/>
        </w:tc>
        <w:tc>
          <w:tcPr>
            <w:tcW w:w="1188" w:type="pct"/>
            <w:vAlign w:val="center"/>
          </w:tcPr>
          <w:p w14:paraId="2348A523" w14:textId="77777777" w:rsidR="004950E5" w:rsidRDefault="004950E5" w:rsidP="004950E5">
            <w:r>
              <w:lastRenderedPageBreak/>
              <w:t xml:space="preserve">Informar a la Superintendencia del Medio Ambiente sobre la toma de </w:t>
            </w:r>
            <w:r>
              <w:lastRenderedPageBreak/>
              <w:t>resultados diarios de caudal por un mes completo tras la aprobación del programa de cumplimiento.</w:t>
            </w:r>
          </w:p>
          <w:p w14:paraId="3F77B974" w14:textId="77777777" w:rsidR="004950E5" w:rsidRDefault="004950E5" w:rsidP="00ED52D8"/>
        </w:tc>
        <w:tc>
          <w:tcPr>
            <w:tcW w:w="411" w:type="pct"/>
            <w:vAlign w:val="center"/>
          </w:tcPr>
          <w:p w14:paraId="6F126A9C" w14:textId="47AF56B0" w:rsidR="004950E5" w:rsidRDefault="004950E5" w:rsidP="00ED52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Ejecutado</w:t>
            </w:r>
          </w:p>
        </w:tc>
        <w:tc>
          <w:tcPr>
            <w:tcW w:w="2023" w:type="pct"/>
            <w:vAlign w:val="center"/>
          </w:tcPr>
          <w:p w14:paraId="50D4E453" w14:textId="6C799E7C" w:rsidR="00FF4872" w:rsidRDefault="00FF4872" w:rsidP="00FF4872">
            <w:r>
              <w:t xml:space="preserve">El titular, mediante carta de 08 de abril de 2016, informa que a contar del día 1 al 31 de marzo se fueron anotando en una planilla </w:t>
            </w:r>
            <w:r>
              <w:lastRenderedPageBreak/>
              <w:t>las descargas diarias de la planta de tratamiento, lo que se adjunta como anexo 3 a la carta.</w:t>
            </w:r>
          </w:p>
          <w:p w14:paraId="12481753" w14:textId="77777777" w:rsidR="00FF4872" w:rsidRDefault="00FF4872" w:rsidP="00FF4872"/>
          <w:p w14:paraId="05F7B96A" w14:textId="77777777" w:rsidR="004950E5" w:rsidRDefault="00FF4872" w:rsidP="00FF4872">
            <w:r>
              <w:t>Además, señala que se han ingresado los datos de caudal al Sistema SACEI. Se adjunta certificado de autocontrol como anexo 4 a la carta.</w:t>
            </w:r>
          </w:p>
          <w:p w14:paraId="67E1F516" w14:textId="77777777" w:rsidR="00C66309" w:rsidRDefault="00C66309" w:rsidP="00FF4872"/>
          <w:p w14:paraId="799B8D69" w14:textId="77777777" w:rsidR="00C66309" w:rsidRPr="00C66309" w:rsidRDefault="00C66309" w:rsidP="00C66309">
            <w:pPr>
              <w:rPr>
                <w:color w:val="000000" w:themeColor="text1"/>
              </w:rPr>
            </w:pPr>
            <w:r w:rsidRPr="00C66309">
              <w:rPr>
                <w:rFonts w:ascii="Calibri" w:hAnsi="Calibri" w:cs="Calibri"/>
                <w:color w:val="000000" w:themeColor="text1"/>
                <w:u w:val="single"/>
              </w:rPr>
              <w:t>Observación</w:t>
            </w:r>
            <w:r w:rsidRPr="00C66309">
              <w:rPr>
                <w:rFonts w:ascii="Calibri" w:hAnsi="Calibri" w:cs="Calibri"/>
                <w:color w:val="000000" w:themeColor="text1"/>
              </w:rPr>
              <w:t xml:space="preserve">: con posterioridad al envío de la carta y hasta la fecha, el titular no ha estado reportando según lo exigido, debido a que dejó de reportar a través del SACEI y ahora lo hace a través del Sistema de </w:t>
            </w:r>
            <w:proofErr w:type="spellStart"/>
            <w:r w:rsidRPr="00C66309">
              <w:rPr>
                <w:rFonts w:ascii="Calibri" w:hAnsi="Calibri" w:cs="Calibri"/>
                <w:color w:val="000000" w:themeColor="text1"/>
              </w:rPr>
              <w:t>RILes</w:t>
            </w:r>
            <w:proofErr w:type="spellEnd"/>
            <w:r w:rsidRPr="00C66309">
              <w:rPr>
                <w:rFonts w:ascii="Calibri" w:hAnsi="Calibri" w:cs="Calibri"/>
                <w:color w:val="000000" w:themeColor="text1"/>
              </w:rPr>
              <w:t xml:space="preserve"> vinculado a la Ventanilla Única del RETC. </w:t>
            </w:r>
          </w:p>
          <w:p w14:paraId="5F8CEB74" w14:textId="77777777" w:rsidR="00C66309" w:rsidRDefault="00C66309" w:rsidP="00C66309">
            <w:pPr>
              <w:rPr>
                <w:rFonts w:cs="Calibri"/>
                <w:lang w:eastAsia="es-ES"/>
              </w:rPr>
            </w:pPr>
          </w:p>
          <w:p w14:paraId="3C31BA26" w14:textId="74095A1C" w:rsidR="00C66309" w:rsidRPr="00C66309" w:rsidRDefault="00C66309" w:rsidP="00C66309">
            <w:pPr>
              <w:rPr>
                <w:rFonts w:cs="Calibri"/>
                <w:color w:val="000000" w:themeColor="text1"/>
                <w:lang w:eastAsia="es-ES"/>
              </w:rPr>
            </w:pPr>
            <w:r w:rsidRPr="00C663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 bien levanta toda la información necesaria y la adjunta en los Informes de Laboratorio, el titular no la ingresa correctamente al sistema, pues no digita los 30 datos de caudal diario.</w:t>
            </w:r>
          </w:p>
          <w:p w14:paraId="62842ED9" w14:textId="77777777" w:rsidR="00C66309" w:rsidRPr="00C66309" w:rsidRDefault="00C66309" w:rsidP="00FF4872">
            <w:pPr>
              <w:rPr>
                <w:color w:val="000000" w:themeColor="text1"/>
              </w:rPr>
            </w:pPr>
          </w:p>
          <w:p w14:paraId="04061D38" w14:textId="77777777" w:rsidR="00C66309" w:rsidRDefault="00C66309" w:rsidP="00FF4872"/>
          <w:p w14:paraId="3090C9D9" w14:textId="4A5BC629" w:rsidR="00AA30D5" w:rsidRDefault="00AA30D5" w:rsidP="00FF4872">
            <w:pPr>
              <w:rPr>
                <w:rFonts w:cs="Calibri"/>
                <w:lang w:val="es-ES_tradnl" w:eastAsia="es-ES"/>
              </w:rPr>
            </w:pPr>
          </w:p>
        </w:tc>
      </w:tr>
    </w:tbl>
    <w:p w14:paraId="2B7E5096" w14:textId="77777777" w:rsidR="0031266B" w:rsidRPr="00EF4FB4" w:rsidRDefault="0031266B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p w14:paraId="2B7E509D" w14:textId="24F20F11" w:rsidR="00F36F7C" w:rsidRPr="0025129B" w:rsidRDefault="0031266B" w:rsidP="00FF4872">
      <w:pPr>
        <w:rPr>
          <w:rFonts w:cstheme="minorHAnsi"/>
          <w:b/>
          <w:sz w:val="14"/>
          <w:szCs w:val="24"/>
        </w:rPr>
      </w:pPr>
      <w:r w:rsidRPr="00EF4FB4">
        <w:rPr>
          <w:rFonts w:cstheme="minorHAnsi"/>
          <w:sz w:val="20"/>
          <w:szCs w:val="20"/>
        </w:rPr>
        <w:t xml:space="preserve">Del total de medidas verificadas, se puede indicar que el Programa de Cumplimiento se encuentra en estado </w:t>
      </w:r>
      <w:r w:rsidR="00511061">
        <w:rPr>
          <w:rFonts w:cstheme="minorHAnsi"/>
          <w:sz w:val="20"/>
          <w:szCs w:val="20"/>
        </w:rPr>
        <w:t>c</w:t>
      </w:r>
      <w:r w:rsidRPr="00EF4FB4">
        <w:rPr>
          <w:rFonts w:cstheme="minorHAnsi"/>
          <w:sz w:val="20"/>
          <w:szCs w:val="20"/>
        </w:rPr>
        <w:t>onforme</w:t>
      </w:r>
      <w:r w:rsidR="00C66309">
        <w:rPr>
          <w:rFonts w:cstheme="minorHAnsi"/>
          <w:sz w:val="20"/>
          <w:szCs w:val="20"/>
        </w:rPr>
        <w:t>, con observaciones</w:t>
      </w:r>
      <w:r w:rsidRPr="00EF4FB4">
        <w:rPr>
          <w:rFonts w:cstheme="minorHAnsi"/>
          <w:sz w:val="20"/>
          <w:szCs w:val="20"/>
        </w:rPr>
        <w:t>.</w:t>
      </w:r>
    </w:p>
    <w:p w14:paraId="2B7E509E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9F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CD" w14:textId="1B608A3D" w:rsidR="005B38F1" w:rsidRPr="0025129B" w:rsidRDefault="005B38F1" w:rsidP="005B38F1">
      <w:pPr>
        <w:pStyle w:val="Ttulo1"/>
      </w:pPr>
      <w:bookmarkStart w:id="66" w:name="_Toc352840405"/>
      <w:bookmarkStart w:id="67" w:name="_Toc352841465"/>
      <w:bookmarkStart w:id="68" w:name="_Toc452116471"/>
      <w:r w:rsidRPr="0025129B">
        <w:lastRenderedPageBreak/>
        <w:t>ANEXOS</w:t>
      </w:r>
      <w:bookmarkEnd w:id="66"/>
      <w:bookmarkEnd w:id="67"/>
      <w:bookmarkEnd w:id="68"/>
    </w:p>
    <w:p w14:paraId="2B7E50CE" w14:textId="77777777" w:rsidR="005B38F1" w:rsidRPr="0025129B" w:rsidRDefault="005B38F1" w:rsidP="005B38F1">
      <w:pPr>
        <w:rPr>
          <w:sz w:val="20"/>
          <w:szCs w:val="20"/>
        </w:rPr>
      </w:pPr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5B38F1" w:rsidRPr="0025129B" w14:paraId="2B7E50D3" w14:textId="77777777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163275E4" w14:textId="0348C646" w:rsidR="0097782C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28E157AA" w14:textId="50EEB140" w:rsidR="0097782C" w:rsidRDefault="0097782C" w:rsidP="00D74E93">
            <w:r w:rsidRPr="00D366FF">
              <w:rPr>
                <w:rFonts w:cstheme="minorHAnsi"/>
              </w:rPr>
              <w:t>Resolución Exenta N°</w:t>
            </w:r>
            <w:r w:rsidR="00754E43">
              <w:rPr>
                <w:rFonts w:cstheme="minorHAnsi"/>
              </w:rPr>
              <w:t>3</w:t>
            </w:r>
            <w:r w:rsidRPr="00D366FF">
              <w:t xml:space="preserve">/ROL N° </w:t>
            </w:r>
            <w:r w:rsidR="00FF4872">
              <w:t>F</w:t>
            </w:r>
            <w:r w:rsidRPr="00D366FF">
              <w:t>-0</w:t>
            </w:r>
            <w:r w:rsidR="00FF4872">
              <w:t>3</w:t>
            </w:r>
            <w:r w:rsidR="00D74E93">
              <w:t>1</w:t>
            </w:r>
            <w:r w:rsidRPr="00D366FF">
              <w:t>-2015</w:t>
            </w:r>
          </w:p>
        </w:tc>
      </w:tr>
      <w:tr w:rsidR="005B38F1" w:rsidRPr="0025129B" w14:paraId="2B7E50D6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2B7E50D4" w14:textId="6A55AFBD" w:rsidR="005B38F1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2B7E50D5" w14:textId="0F3C7D1F" w:rsidR="005B38F1" w:rsidRPr="0025129B" w:rsidRDefault="00615B72" w:rsidP="00FF4872">
            <w:pPr>
              <w:rPr>
                <w:rFonts w:cstheme="minorHAnsi"/>
              </w:rPr>
            </w:pPr>
            <w:r>
              <w:t>Carta del titular de 0</w:t>
            </w:r>
            <w:r w:rsidR="00FF4872">
              <w:t>8</w:t>
            </w:r>
            <w:r>
              <w:t xml:space="preserve"> de </w:t>
            </w:r>
            <w:r w:rsidR="00FF4872">
              <w:t xml:space="preserve">abril </w:t>
            </w:r>
            <w:r>
              <w:t>de 201</w:t>
            </w:r>
            <w:r w:rsidR="0088707A">
              <w:t>6</w:t>
            </w:r>
            <w:r w:rsidR="003F3E5A">
              <w:t xml:space="preserve">, en que </w:t>
            </w:r>
            <w:r w:rsidR="00FF4872">
              <w:t>adjunta los anexos 1 al 4</w:t>
            </w:r>
          </w:p>
        </w:tc>
      </w:tr>
    </w:tbl>
    <w:p w14:paraId="2B7E50E0" w14:textId="77777777"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F1FCD" w14:textId="77777777" w:rsidR="00457358" w:rsidRDefault="00457358" w:rsidP="00870FF2">
      <w:r>
        <w:separator/>
      </w:r>
    </w:p>
    <w:p w14:paraId="0433AAAE" w14:textId="77777777" w:rsidR="00457358" w:rsidRDefault="00457358" w:rsidP="00870FF2"/>
    <w:p w14:paraId="4D279952" w14:textId="77777777" w:rsidR="00457358" w:rsidRDefault="00457358"/>
  </w:endnote>
  <w:endnote w:type="continuationSeparator" w:id="0">
    <w:p w14:paraId="2628A2CA" w14:textId="77777777" w:rsidR="00457358" w:rsidRDefault="00457358" w:rsidP="00870FF2">
      <w:r>
        <w:continuationSeparator/>
      </w:r>
    </w:p>
    <w:p w14:paraId="7FF9F40D" w14:textId="77777777" w:rsidR="00457358" w:rsidRDefault="00457358" w:rsidP="00870FF2"/>
    <w:p w14:paraId="3314914E" w14:textId="77777777" w:rsidR="00457358" w:rsidRDefault="00457358"/>
  </w:endnote>
  <w:endnote w:type="continuationNotice" w:id="1">
    <w:p w14:paraId="119E0029" w14:textId="77777777" w:rsidR="00457358" w:rsidRDefault="00457358"/>
    <w:p w14:paraId="7578D705" w14:textId="77777777" w:rsidR="00457358" w:rsidRDefault="00457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8426A9" w:rsidRDefault="008426A9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416AB0" w:rsidRPr="00416AB0">
          <w:rPr>
            <w:noProof/>
            <w:lang w:val="es-ES"/>
          </w:rPr>
          <w:t>15</w:t>
        </w:r>
        <w:r w:rsidRPr="004E5529">
          <w:fldChar w:fldCharType="end"/>
        </w:r>
      </w:p>
    </w:sdtContent>
  </w:sdt>
  <w:p w14:paraId="2B7E5103" w14:textId="77777777" w:rsidR="008426A9" w:rsidRPr="00411E4F" w:rsidRDefault="008426A9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8426A9" w:rsidRPr="00411E4F" w:rsidRDefault="008426A9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8426A9" w:rsidRDefault="008426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8426A9" w:rsidRDefault="008426A9" w:rsidP="00870FF2">
    <w:pPr>
      <w:pStyle w:val="Piedepgina"/>
    </w:pPr>
  </w:p>
  <w:p w14:paraId="2B7E5108" w14:textId="77777777" w:rsidR="008426A9" w:rsidRDefault="008426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AB641" w14:textId="77777777" w:rsidR="00457358" w:rsidRDefault="00457358" w:rsidP="00870FF2">
      <w:r>
        <w:separator/>
      </w:r>
    </w:p>
    <w:p w14:paraId="6F1EBF0A" w14:textId="77777777" w:rsidR="00457358" w:rsidRDefault="00457358" w:rsidP="00870FF2"/>
    <w:p w14:paraId="0993E443" w14:textId="77777777" w:rsidR="00457358" w:rsidRDefault="00457358"/>
  </w:footnote>
  <w:footnote w:type="continuationSeparator" w:id="0">
    <w:p w14:paraId="24534090" w14:textId="77777777" w:rsidR="00457358" w:rsidRDefault="00457358" w:rsidP="00870FF2">
      <w:r>
        <w:continuationSeparator/>
      </w:r>
    </w:p>
    <w:p w14:paraId="28E0A16A" w14:textId="77777777" w:rsidR="00457358" w:rsidRDefault="00457358" w:rsidP="00870FF2"/>
    <w:p w14:paraId="4C9D35D3" w14:textId="77777777" w:rsidR="00457358" w:rsidRDefault="00457358"/>
  </w:footnote>
  <w:footnote w:type="continuationNotice" w:id="1">
    <w:p w14:paraId="5816D7E4" w14:textId="77777777" w:rsidR="00457358" w:rsidRDefault="00457358"/>
    <w:p w14:paraId="7F6528CE" w14:textId="77777777" w:rsidR="00457358" w:rsidRDefault="004573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8426A9" w:rsidRDefault="008426A9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6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5D1E"/>
    <w:rsid w:val="000261BD"/>
    <w:rsid w:val="00026898"/>
    <w:rsid w:val="00026918"/>
    <w:rsid w:val="0003039E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33D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3C5"/>
    <w:rsid w:val="00040F4E"/>
    <w:rsid w:val="0004136A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45E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500"/>
    <w:rsid w:val="000C5064"/>
    <w:rsid w:val="000C51E8"/>
    <w:rsid w:val="000C63A4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537B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2A83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EE5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3855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110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70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66E71"/>
    <w:rsid w:val="00270321"/>
    <w:rsid w:val="002706FF"/>
    <w:rsid w:val="00270846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1CFA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3E5A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6595"/>
    <w:rsid w:val="00416AB0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33D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5735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17"/>
    <w:rsid w:val="004772E3"/>
    <w:rsid w:val="0048056A"/>
    <w:rsid w:val="00480C33"/>
    <w:rsid w:val="00481401"/>
    <w:rsid w:val="00482C11"/>
    <w:rsid w:val="00483013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0E5"/>
    <w:rsid w:val="0049548E"/>
    <w:rsid w:val="00495F0A"/>
    <w:rsid w:val="0049640A"/>
    <w:rsid w:val="00496D5F"/>
    <w:rsid w:val="00497125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3849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027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5918"/>
    <w:rsid w:val="005363E0"/>
    <w:rsid w:val="005366A4"/>
    <w:rsid w:val="00537821"/>
    <w:rsid w:val="00537885"/>
    <w:rsid w:val="0054006A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A00CD"/>
    <w:rsid w:val="005A046E"/>
    <w:rsid w:val="005A0753"/>
    <w:rsid w:val="005A19DF"/>
    <w:rsid w:val="005A2238"/>
    <w:rsid w:val="005A3194"/>
    <w:rsid w:val="005A36D8"/>
    <w:rsid w:val="005A489F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3BB0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3B5B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C47"/>
    <w:rsid w:val="006D3D70"/>
    <w:rsid w:val="006D4238"/>
    <w:rsid w:val="006D5B98"/>
    <w:rsid w:val="006D5CC9"/>
    <w:rsid w:val="006D673F"/>
    <w:rsid w:val="006D7104"/>
    <w:rsid w:val="006E02D5"/>
    <w:rsid w:val="006E0767"/>
    <w:rsid w:val="006E0A36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2B0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3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1A7F"/>
    <w:rsid w:val="008426A9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77BFB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07A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0E5"/>
    <w:rsid w:val="008A03C1"/>
    <w:rsid w:val="008A1729"/>
    <w:rsid w:val="008A175E"/>
    <w:rsid w:val="008A1CBA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F2B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12F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107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D00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E4F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1EF0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3F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30059"/>
    <w:rsid w:val="00A30716"/>
    <w:rsid w:val="00A3099D"/>
    <w:rsid w:val="00A30A2C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792"/>
    <w:rsid w:val="00A868C9"/>
    <w:rsid w:val="00A8710E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0D5"/>
    <w:rsid w:val="00AA31BD"/>
    <w:rsid w:val="00AA3E7B"/>
    <w:rsid w:val="00AA4566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896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B72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027E"/>
    <w:rsid w:val="00B213A4"/>
    <w:rsid w:val="00B21618"/>
    <w:rsid w:val="00B21D89"/>
    <w:rsid w:val="00B21DB3"/>
    <w:rsid w:val="00B239A7"/>
    <w:rsid w:val="00B23A82"/>
    <w:rsid w:val="00B23CE3"/>
    <w:rsid w:val="00B23D61"/>
    <w:rsid w:val="00B23D9D"/>
    <w:rsid w:val="00B23F58"/>
    <w:rsid w:val="00B24592"/>
    <w:rsid w:val="00B245DB"/>
    <w:rsid w:val="00B24B40"/>
    <w:rsid w:val="00B25211"/>
    <w:rsid w:val="00B25995"/>
    <w:rsid w:val="00B25ACB"/>
    <w:rsid w:val="00B261DA"/>
    <w:rsid w:val="00B270CF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82B"/>
    <w:rsid w:val="00B65D57"/>
    <w:rsid w:val="00B668BA"/>
    <w:rsid w:val="00B67463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6E0F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AFF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6309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AD5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32B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E4B"/>
    <w:rsid w:val="00CC5E66"/>
    <w:rsid w:val="00CC5F87"/>
    <w:rsid w:val="00CD05DC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07AE0"/>
    <w:rsid w:val="00D10EEB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848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87C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4E93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989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3ADE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046"/>
    <w:rsid w:val="00DC247C"/>
    <w:rsid w:val="00DC2890"/>
    <w:rsid w:val="00DC2E56"/>
    <w:rsid w:val="00DC32B4"/>
    <w:rsid w:val="00DC3DF6"/>
    <w:rsid w:val="00DC44B8"/>
    <w:rsid w:val="00DC4530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10D02"/>
    <w:rsid w:val="00E11524"/>
    <w:rsid w:val="00E1177E"/>
    <w:rsid w:val="00E11937"/>
    <w:rsid w:val="00E11B48"/>
    <w:rsid w:val="00E124DB"/>
    <w:rsid w:val="00E131F6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949"/>
    <w:rsid w:val="00E60D58"/>
    <w:rsid w:val="00E612E4"/>
    <w:rsid w:val="00E619FD"/>
    <w:rsid w:val="00E61EA5"/>
    <w:rsid w:val="00E61F33"/>
    <w:rsid w:val="00E6312C"/>
    <w:rsid w:val="00E6346E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451A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B7232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08C"/>
    <w:rsid w:val="00ED4112"/>
    <w:rsid w:val="00ED4317"/>
    <w:rsid w:val="00ED466D"/>
    <w:rsid w:val="00ED48A3"/>
    <w:rsid w:val="00ED48BC"/>
    <w:rsid w:val="00ED4D9C"/>
    <w:rsid w:val="00ED52D8"/>
    <w:rsid w:val="00ED685E"/>
    <w:rsid w:val="00ED7226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04E"/>
    <w:rsid w:val="00F04D47"/>
    <w:rsid w:val="00F05442"/>
    <w:rsid w:val="00F06712"/>
    <w:rsid w:val="00F074BA"/>
    <w:rsid w:val="00F07A93"/>
    <w:rsid w:val="00F07BDF"/>
    <w:rsid w:val="00F07DC9"/>
    <w:rsid w:val="00F100AE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0712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434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2A9"/>
    <w:rsid w:val="00FE2FA1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872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VNKh4o9dw/6Q5ONp0QnY2NpDgDE8NiRx5cjMoNyO2HY=</DigestValue>
    </Reference>
    <Reference Type="http://www.w3.org/2000/09/xmldsig#Object" URI="#idOfficeObject">
      <DigestMethod Algorithm="http://www.w3.org/2001/04/xmlenc#sha256"/>
      <DigestValue>FjtTjihtSO0WP2u7ciYDpW06pzpHOJmQdM/eNjBCin0=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M0uEYEuTvbN1oDBGPtOuHU7zBIha5y/sguNc4oW+YuY=</DigestValue>
    </Reference>
    <Reference Type="http://www.w3.org/2000/09/xmldsig#Object" URI="#idValidSigLnImg">
      <DigestMethod Algorithm="http://www.w3.org/2001/04/xmlenc#sha256"/>
      <DigestValue>xE1kYcQvFJ1uos3TbyjgG8gb40sh5slkOnQp4K1Zmaw=</DigestValue>
    </Reference>
    <Reference Type="http://www.w3.org/2000/09/xmldsig#Object" URI="#idInvalidSigLnImg">
      <DigestMethod Algorithm="http://www.w3.org/2001/04/xmlenc#sha256"/>
      <DigestValue>QK859d62wPMVadSqf52A+hXWOswoi0RKDj3xqqjkW0M=</DigestValue>
    </Reference>
  </SignedInfo>
  <SignatureValue>Y9AtBdWl0BhHOs31wxSxWutWhk+8euj1hBXPlgvbllRVWijma0oZ/pPpcl4FZP3v8aiOT/zMa3bs
nayx49cXtAssdLsRWWzuUwSWedafRTCtj0wkk1kZpvfGfp8i9+sRFK+WsXgoIoF2tGg7nkk/6L7V
4dfPkWXqqkVjigmgP1PpWrokOIHxcHnumzTdTSPv2fdUpn0fd5G7ofctOjOGLonGXxz6glB3Arr+
YtqfE0z/aOoro5X7S2D0i/1guD2NfTg/qAejzgrYM+Tv85xe9ZNv7f1830qWs3SDRaTG4R3WPkQ6
5UV1Hy5rXDFAxfW7H59CiQva/qKv99HcNmirFA==</SignatureValue>
  <KeyInfo>
    <X509Data>
      <X509Certificate>MIIHPjCCBiagAwIBAgIQO3BEnqTdL/kA5c27J+6wY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lCmUPRp6CFbZ77ANhj8zJt2UrTnCllJiiHu5lg1yrl89bW1FVZChPXFJaFiiFMKklEQY+kvvkS4R2FIXYdeFtrekTTmKVCXbMqxz+78un485cgGKhw3H0tlaEIUy2x5+9CWjBhgYu2urHhTo7rLa9Tu5ZwbR963c+irE3KNnRwtVASiIRGAGLJwoHyf+MZj1emuK2PPu2Pwnpjb7gp+3Mb0KbaErKeOzPVitdeDOSMtqj4uh2ghhtK7UGhpX0tFByFJPLp5YSKpqTpr1brmo1rDShMCkXXW8ziM08LEqwuEOdAuvonn2t2ghySF9jJb2tBmAXBuZlsrqArgAE9hDI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qauMBu6pY6+GwLXBqMH3gD9ZhRn6ywPJML0jwbUZvZE=</DigestValue>
      </Reference>
      <Reference URI="/word/endnotes.xml?ContentType=application/vnd.openxmlformats-officedocument.wordprocessingml.endnotes+xml">
        <DigestMethod Algorithm="http://www.w3.org/2001/04/xmlenc#sha256"/>
        <DigestValue>bYPrYUipnZVMIRp/Di+ZxYPY1ANE/wa22OLJdFS+Z5s=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g5YMaafnzCp0r1cJgMZRL7CrZISvkKmSGCO50BRgGQM=</DigestValue>
      </Reference>
      <Reference URI="/word/footer2.xml?ContentType=application/vnd.openxmlformats-officedocument.wordprocessingml.footer+xml">
        <DigestMethod Algorithm="http://www.w3.org/2001/04/xmlenc#sha256"/>
        <DigestValue>AMu3idaVEmBhuNAltG+gIkyLgTiHo2erpecWe/nAXr0=</DigestValue>
      </Reference>
      <Reference URI="/word/footnotes.xml?ContentType=application/vnd.openxmlformats-officedocument.wordprocessingml.footnotes+xml">
        <DigestMethod Algorithm="http://www.w3.org/2001/04/xmlenc#sha256"/>
        <DigestValue>1L8nmAZzeeQt9DjzhbpkIOSnRAFbEu/j+gtb7HobLwU=</DigestValue>
      </Reference>
      <Reference URI="/word/header1.xml?ContentType=application/vnd.openxmlformats-officedocument.wordprocessingml.header+xml">
        <DigestMethod Algorithm="http://www.w3.org/2001/04/xmlenc#sha256"/>
        <DigestValue>qpK6n4rAALmWVTXwTLRmRP8APxvreWoFEr+C4ilN7Yk=</DigestValue>
      </Reference>
      <Reference URI="/word/media/image1.emf?ContentType=image/x-emf">
        <DigestMethod Algorithm="http://www.w3.org/2001/04/xmlenc#sha256"/>
        <DigestValue>3A/m4fFFpjdWWCCI8UT1c9Co6DbMuyW2BOfDCGDRc00=</DigestValue>
      </Reference>
      <Reference URI="/word/media/image2.emf?ContentType=image/x-emf">
        <DigestMethod Algorithm="http://www.w3.org/2001/04/xmlenc#sha256"/>
        <DigestValue>KPIwDarVfALzwLUXVPBHDQ0NWmQZs6+hxOhGKwLAtWI=</DigestValue>
      </Reference>
      <Reference URI="/word/media/image3.emf?ContentType=image/x-emf">
        <DigestMethod Algorithm="http://www.w3.org/2001/04/xmlenc#sha256"/>
        <DigestValue>L906INjBkBcmdJPvTUCWlIVdQG+UniWY9i+Hd5h0wCg=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1nfxcJh9E5Ezac8SOFhOfIxZwfX5PusojBcpjY6ub6I=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teE/1mGi5kJ8nWHTlZ9ca96VnhFqCDAmAdHbydQvZKM=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2016-12-02T17:34:27Z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kAAAA8AAAAAAAAAAAAAADQEAAAZwgAACBFTUYAAAEAWE8AAAwAAAABAAAAAAAAAAAAAAAAAAAAVgUAAAADAADiAQAADwEAAAAAAAAAAAAAAAAAAGZaBwBVIgQARgAAACwAAAAgAAAARU1GKwFAAQAcAAAAEAAAAAIQwNsBAAAAYAAAAGAAAABGAAAAPA0AADANAABFTUYrIkAEAAwAAAAAAAAAHkAJAAwAAAAAAAAAJEABAAwAAAAAAAAAMEACABAAAAAEAAAAAACAPyFABwAMAAAAAAAAAAhAAAWIDAAAfAwAAAIQwNsBAAAAAAAAAAAAAAAAAAAAAAAAAAEAAAD/2P/gABBKRklGAAEBAQDIAMgAAP/bAEMACgcHCQcGCgkICQsLCgwPGRAPDg4PHhYXEhkkICYlIyAjIigtOTAoKjYrIiMyRDI2Oz1AQEAmMEZLRT5KOT9APf/AAAsIAIAA/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H/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/0wAAABkAAAAAAAAAAAAAAB5AAAAPAAAAAAAAAAAAAAAe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2016-12-02T17:34:27Z</xd:SigningTime>
          <xd:SigningCertificate>
            <xd:Cert>
              <xd:CertDigest>
                <DigestMethod Algorithm="http://www.w3.org/2001/04/xmlenc#sha256"/>
                <DigestValue>DPnZtWQi1WzXHO8r6nZvQZK83T1FnjD2NU69fAw4yIo=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79007380772391603524438277857301409888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8Fw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Y7E0SIFhXAAEAAACwW/YDAAAAALC7LgwDAAAAIFhXAOgKXwwAAAAAsLsuDOOFC14DAAAA7IULXgEAAADguS0MaM08Xo5oA174wUQAgAEtdQ5cKHXgWyh1+MFEAGQBAAAoWFp2KFhadigfLgwACAAAAAIAAAAAAAAYwkQAvV9adgAAAAAAAAAATMNEAAYAAABAw0QABgAAAAAAAAAAAAAAQMNEAFDCRACO4Fl2AAAAAAACAAAAAEQABgAAAEDDRAAGAAAATAJbdgAAAAAAAAAAQMNEAAYAAAAAAAAAfMJEADkkWXYAAAAAAAIAAEDDR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FhEREREREhEhERERERERERERERERERERERERERERERERERERERERERERERERERERERERERERERERERERERERERERERERERERERERERERERERERERERERERERERERERERERERERERERERERERERERERERERERERERERERERERERABERERERHakREREREREREREREREREREREREREREREREREREREREREREREREREREREREREREREREREREREREREREREREREREREREREREREREREREREREREREREREREREREREREREREREREREREREREREREREREREREREREREREREN8REREREsuhEhEREREREREREREREREREREREREREREREREREREREREREREREREREREREREREREREREREREREREREREREREREREREREREREREREREREREREREREREREREREREREREREREREREREREREREREREREREREREREREREQARERERES58ERERERERERERERERERERERERERERERERERERERERERERERERERERERERERERERERERERERERERERERERERERERERERERERERERERERERERERERERERERERERERERERERERERERERERERERERERERERERERERERERB1ERERERFH8SEREREREREREREREREREREREREREREREREREREREREREREREREREREREREREREREREREREREREREREREREREREREREREREREREREREREREREREREREREREREREREREREREREREREREREREREREREREREREREREREAERERERETjxEREREREREREREREREREREREREREREREREREREREREREREREREREREREREREREREREREREREREREREREREREREREREREREREREREREREREREREREREREREREREREREREREREREREREREREREREREREREREREREREQJB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AA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AB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REREREREREREREREREREREREREQA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VAAAAFwAAAABAAAAWyQNQlUlDUIKAAAAUAAAAA8AAABMAAAAAAAAAAAAAAAAAAAA//////////9sAAAASgBvAHMA6QAgAEIAYQBzAHQA7QBhAHMAIABHAC4AAAAEAAAABwAAAAUAAAAGAAAAAwAAAAcAAAAGAAAABQAAAAQAAAAD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</Object>
  <Object Id="idInvalidSigLnImg">AQAAAGwAAAAAAAAAAAAAAP8AAAB/AAAAAAAAAAAAAABKIwAApREAACBFTUYAAAEAjGA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sHYAAABpj7ZnjrZqj7Zqj7ZnjrZtkbdukrdtkbdnjrZqj7ZojrZ3rdUCAwQBA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xdwzuJXcepllfGEtZX///AAAAAGZ2floAABiURQAOAVAmAAAAAOB/WQBsk0UAUPNndgAAAAAAAENoYXJVcHBlclcAlVcAiJZXAADaEw0YnlcAxJNFAIABLXUOXCh14FsodcSTRQBkAQAAKFhadihYWnagwGIAAAgAAAACAAAAAAAA5JNFAL1fWnYAAAAAAAAAAB6VRQAJAAAADJVFAAkAAAAAAAAAAAAAAAyVRQAclEUAjuBZdgAAAAAAAgAAAABFAAkAAAAMlUUACQAAAEwCW3YAAAAAAAAAAAyVRQAJAAAAAAAAAEiURQA5JFl2AAAAAAACAAAMlUU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CoPj///IBAAAAAAAA/PsiBID4//8IAFh++/b//wAAAAAAAAAA4PsiBID4/////wAAAABEANVxdXeIyEQA1XF1d5yvEAD+////jONwd/LgcHcUQGMMgBlaAFg+YwwYwkQAvV9adgAAAAAAAAAATMNEAAYAAABAw0QABgAAAAIAAAAAAAAAbD5jDDDpLgxsPmMMAAAAADDpLgxowkQAKFhadihYWnYAAAAAAAgAAAACAAAAAAAAcMJEAL1fWnYAAAAAAAAAAKbDRAAHAAAAmMNEAAcAAAAAAAAAAAAAAJjDRACowkQAjuBZdgAAAAAAAgAAAABEAAcAAACYw0QABwAAAEwCW3YAAAAAAAAAAJjDRAAHAAAAAAAAANTCRAA5JFl2AAAAAAACAACYw0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Y7E0SIFhXAAEAAACwW/YDAAAAALC7LgwDAAAAIFhXAOgKXwwAAAAAsLsuDOOFC14DAAAA7IULXgEAAADguS0MaM08Xo5oA174wUQAgAEtdQ5cKHXgWyh1+MFEAGQBAAAoWFp2KFhadigfLgwACAAAAAIAAAAAAAAYwkQAvV9adgAAAAAAAAAATMNEAAYAAABAw0QABgAAAAAAAAAAAAAAQMNEAFDCRACO4Fl2AAAAAAACAAAAAEQABgAAAEDDRAAGAAAATAJbdgAAAAAAAAAAQMNEAAYAAAAAAAAAfMJEADkkWXYAAAAAAAIAAEDDR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FhEREREREhEhERERERERERERERERERERERERERERERERERERERERERERERERERERERERERERERERERERERERERERERERERERERERERERERERERERERERERERERERERERERERERERERERERERERERERERERERERERERERERERERABERERERHakREREREREREREREREREREREREREREREREREREREREREREREREREREREREREREREREREREREREREREREREREREREREREREREREREREREREREREREREREREREREREREREREREREREREREREREREREREREREREREREREN8REREREsuhEhEREREREREREREREREREREREREREREREREREREREREREREREREREREREREREREREREREREREREREREREREREREREREREREREREREREREREREREREREREREREREREREREREREREREREREREREREREREREREREREQARERERES58ERERERERERERERERERERERERERERERERERERERERERERERERERERERERERERERERERERERERERERERERERERERERERERERERERERERERERERERERERERERERERERERERERERERERERERERERERERERERERERERERB1ERERERFH8SEREREREREREREREREREREREREREREREREREREREREREREREREREREREREREREREREREREREREREREREREREREREREREREREREREREREREREREREREREREREREREREREREREREREREREREREREREREREREREREREAERERERETjxEREREREREREREREREREREREREREREREREREREREREREREREREREREREREREREREREREREREREREREREREREREREREREREREREREREREREREREREREREREREREREREREREREREREREREREREREREREREREREREREQJB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AA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AB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REREREREREREREREREREREREREQA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VAAAAFwAAAABAAAAWyQNQlUlDUIKAAAAUAAAAA8AAABMAAAAAAAAAAAAAAAAAAAA//////////9sAAAASgBvAHMA6QAgAEIAYQBzAHQA7QBhAHMAIABHAC4ASgAEAAAABwAAAAUAAAAGAAAAAwAAAAcAAAAGAAAABQAAAAQAAAAD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WeQfWIbyeT0Vx5MgM1Fm7+oU7pp8NYZb0oZ6GwdlF0A=</DigestValue>
    </Reference>
    <Reference Type="http://www.w3.org/2000/09/xmldsig#Object" URI="#idOfficeObject">
      <DigestMethod Algorithm="http://www.w3.org/2001/04/xmlenc#sha256"/>
      <DigestValue>KjqJED5xUURiqgfDB57L0YkM4/qEPx6a6kUHec0u0LI=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nPbvMdnZ6S15kKKRhA7oI6MCltVdhqh5Llzh2rnYWRw=</DigestValue>
    </Reference>
    <Reference Type="http://www.w3.org/2000/09/xmldsig#Object" URI="#idValidSigLnImg">
      <DigestMethod Algorithm="http://www.w3.org/2001/04/xmlenc#sha256"/>
      <DigestValue>haKkBx5jvjaNbaHPg0spYue8HEeHOhF9ABs3zYftdmI=</DigestValue>
    </Reference>
    <Reference Type="http://www.w3.org/2000/09/xmldsig#Object" URI="#idInvalidSigLnImg">
      <DigestMethod Algorithm="http://www.w3.org/2001/04/xmlenc#sha256"/>
      <DigestValue>lMs0uC5KmJ9GY373ICns4X2oqtSYgcRL6o4L/yWte3I=</DigestValue>
    </Reference>
  </SignedInfo>
  <SignatureValue>eHXpUd3vWWI7K7hDLFaQ6sGXnncr617Puysy4iHS5R9739djX1FS8zjGNrTV7gG9FcwwzVs6iqE3
B598h84UbPbRi4AE6Voo5wgw0E0cO3KpWNtDwRc69UDJi9gwB3uhUAxHHzjLCueNpxlkaQdNb7xX
nUjSDAejez0RoiWG49xJ71zwWoI88wHAA+o5Hv0YtYJeERvQj5mHUqKeqPC1gTYWGiSVqQ/ALej7
EzGj/cnUiUd4lFMC11dv6fktLRhAGHTQxMVDb5moXYAdSaje/TxzBWIWyHpp+zaOMWt9jsBSAWt2
TsyTBrkoSeIQxtikrUucHnCRrqQCHJnlAGalZA==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qauMBu6pY6+GwLXBqMH3gD9ZhRn6ywPJML0jwbUZvZE=</DigestValue>
      </Reference>
      <Reference URI="/word/endnotes.xml?ContentType=application/vnd.openxmlformats-officedocument.wordprocessingml.endnotes+xml">
        <DigestMethod Algorithm="http://www.w3.org/2001/04/xmlenc#sha256"/>
        <DigestValue>bYPrYUipnZVMIRp/Di+ZxYPY1ANE/wa22OLJdFS+Z5s=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g5YMaafnzCp0r1cJgMZRL7CrZISvkKmSGCO50BRgGQM=</DigestValue>
      </Reference>
      <Reference URI="/word/footer2.xml?ContentType=application/vnd.openxmlformats-officedocument.wordprocessingml.footer+xml">
        <DigestMethod Algorithm="http://www.w3.org/2001/04/xmlenc#sha256"/>
        <DigestValue>AMu3idaVEmBhuNAltG+gIkyLgTiHo2erpecWe/nAXr0=</DigestValue>
      </Reference>
      <Reference URI="/word/footnotes.xml?ContentType=application/vnd.openxmlformats-officedocument.wordprocessingml.footnotes+xml">
        <DigestMethod Algorithm="http://www.w3.org/2001/04/xmlenc#sha256"/>
        <DigestValue>1L8nmAZzeeQt9DjzhbpkIOSnRAFbEu/j+gtb7HobLwU=</DigestValue>
      </Reference>
      <Reference URI="/word/header1.xml?ContentType=application/vnd.openxmlformats-officedocument.wordprocessingml.header+xml">
        <DigestMethod Algorithm="http://www.w3.org/2001/04/xmlenc#sha256"/>
        <DigestValue>qpK6n4rAALmWVTXwTLRmRP8APxvreWoFEr+C4ilN7Yk=</DigestValue>
      </Reference>
      <Reference URI="/word/media/image1.emf?ContentType=image/x-emf">
        <DigestMethod Algorithm="http://www.w3.org/2001/04/xmlenc#sha256"/>
        <DigestValue>3A/m4fFFpjdWWCCI8UT1c9Co6DbMuyW2BOfDCGDRc00=</DigestValue>
      </Reference>
      <Reference URI="/word/media/image2.emf?ContentType=image/x-emf">
        <DigestMethod Algorithm="http://www.w3.org/2001/04/xmlenc#sha256"/>
        <DigestValue>KPIwDarVfALzwLUXVPBHDQ0NWmQZs6+hxOhGKwLAtWI=</DigestValue>
      </Reference>
      <Reference URI="/word/media/image3.emf?ContentType=image/x-emf">
        <DigestMethod Algorithm="http://www.w3.org/2001/04/xmlenc#sha256"/>
        <DigestValue>L906INjBkBcmdJPvTUCWlIVdQG+UniWY9i+Hd5h0wCg=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1nfxcJh9E5Ezac8SOFhOfIxZwfX5PusojBcpjY6ub6I=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teE/1mGi5kJ8nWHTlZ9ca96VnhFqCDAmAdHbydQvZKM=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2016-12-02T17:48:35Z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2016-12-02T17:48:35Z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EJaAZGAAAAAAA0+a8JaAZGAAw7IAAUJChiDDsgAAw7IAAnNShiAAAAAHEkKGJYzWFiyOBPYsjgT2KQ5k9ioGzBCQAAAAD/////AAAAAKbwJwBIOyAAQJFld/SrYXfPq2F3SDsgAGQBAAApbvR1KW70dcj0wQIACAAAAAIAAAAAAABoOyAAfZT0dQAAAAAAAAAAnDwgAAYAAACQPCAABgAAAAAAAAAAAAAAkDwgAKA7IADyk/R1AAAAAAACAAAAACAABgAAAJA8IAAGAAAAkEn4dQAAAAAAAAAAkDwgAAYAAAAAAAAAzDsgADGT9HUAAAAAAAIAAJA8IAAGAAAAZHYACAAAAAAlAAAADAAAAAMAAAAYAAAADAAAAAAAAAI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lmwAAAAAI5EiNAAAAAAAAAAAAAAAAAAAAAAAAAAAAAAAAAQAAANC8CIMwwOWbqucAAAAAAAD1AAAA0lt9kQ5afZFTAGUAZwBvAGUAIABojdwRAAAAALgYIa4iAIoB7QAAAEhuIAA7XDpiiIt5Ee0AAAABAAAAKHKhAmhuIADaWzpiBAAAABgAAAAAAAAAAAAAAAAAAAAocqECVHAgADUog2Iolr4CBAAAABDoCgnseyAAAACDYpxuIABFKytiIAAAAP////8AAAAAAAAAABUAAAAAAAAAcAAAAAEAAAABAAAAJAAAACQAAAAcAAAACAAAAAAAAABgFbkJEOgKCekcAADhHAoVXG8gAFxvIAAwhTliAAAAAAAAAADgfucRAAAAAAEAAAAAAAAAHG8gALPBYn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//////////2wAAABKAGUAZgBlACAATwBmAGkAYwBpAG4AYQAgAFIATQAAAAUAAAAHAAAABAAAAAcAAAAEAAAACgAAAAQAAAADAAAABgAAAAMAAAAHAAAABwAAAAQAAAAIAAAADA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  <Object Id="idInvalidSigLnImg">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R33D6wdki5hWN0XYVj//8AAAAAZncSWgAA3JcgAAwAAAAAAAAAmIpBADCXIACB6Wd3AAAAAAAAQ2hhclVwcGVyVwBwQADIcUAAQIe+CVh5QACIlyAAQJFld/SrYXfPq2F3iJcgAGQBAAApbvR1KW70dThxDQkACAAAAAIAAAAAAAColyAAfZT0dQAAAAAAAAAA4pggAAkAAADQmCAACQAAAAAAAAAAAAAA0JggAOCXIADyk/R1AAAAAAACAAAAACAACQAAANCYIAAJAAAAkEn4dQAAAAAAAAAA0JggAAkAAAAAAAAADJggADGT9HUAAAAAAAIAANCYI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QqIAAAAARNfpjAAAAAAAAAAAAAAAAAAAAAAAAAAAAAAAAAEAAADQvAiDUElCoqrnAAAAACAA4FrEd7BCIADt4MB38LZUAf7////nL8R3gi7Ed3wcyALI+kEAwBrIAmg7IAB9lPR1AAAAAAAAAACcPCAABgAAAJA8IAAGAAAAAgAAAAAAAADUGsgCEAF5EdQayAIAAAAAEAF5Ebg7IAApbvR1KW70dQAAAAAACAAAAAIAAAAAAADAOyAAfZT0dQAAAAAAAAAA9jwgAAcAAADoPCAABwAAAAAAAAAAAAAA6DwgAPg7IADyk/R1AAAAAAACAAAAACAABwAAAOg8IAAHAAAAkEn4dQAAAAAAAAAA6DwgAAcAAAAAAAAAJDwgADGT9HUAAAAAAAIAAOg8I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wQloBkYAAAAAADT5rwloBkYADDsgABQkKGIMOyAADDsgACc1KGIAAAAAcSQoYljNYWLI4E9iyOBPYpDmT2KgbMEJAAAAAP////8AAAAApvAnAEg7IABAkWV39Kthd8+rYXdIOyAAZAEAAClu9HUpbvR1yPTBAgAIAAAAAgAAAAAAAGg7IAB9lPR1AAAAAAAAAACcPCAABgAAAJA8IAAGAAAAAAAAAAAAAACQPCAAoDsgAPKT9HUAAAAAAAIAAAAAIAAGAAAAkDwgAAYAAACQSfh1AAAAAAAAAACQPCAABgAAAAAAAADMOyAAMZP0dQAAAAAAAgAAkDwg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OWbAAAAAAjkSI0AAAAAAAAAAAAAAAAAAAAAAAAAAAAAAAABAAAA0LwIgzDA5Zuq5wAAAAC5CdhX4RFlsGF3fyaDYtgXAXMAAAAAAAAAAGiN3BEBAAAA9R0hGSIAigHAbiAAAAAAAGAVuQkAcCAAJIiAEghvIADpKINiUwBlAGcAbwBlACAAVQBJAAAAAAAFKYNi2G8gAOEAAACAbiAAO1w6YoiLeRHhAAAAAQAAAPZX4REAACAA2ls6YgQAAAAFAAAAAAAAAAAAAAAAAAAA9lfhEYxwIAA1KINiKJa+AgQAAABgFbkJAAAAAFkog2IIAAAAAABlAGcAbwBlACAAVQBJAAAACjxcbyAAXG8gAOEAAAD4biAAAAAAANhX4REAAAAAAQAAAAAAAAAcbyAAs8Fi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kCjiiMH5npnME1bW6eaQcy/MpP0i8ybjP5PBovWHmm8=</DigestValue>
    </Reference>
    <Reference Type="http://www.w3.org/2000/09/xmldsig#Object" URI="#idOfficeObject">
      <DigestMethod Algorithm="http://www.w3.org/2001/04/xmlenc#sha256"/>
      <DigestValue>BxN/f1jinRQEiVL2QxK6cYF8M1tQe6cJU4z1C1I7bdU=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3RFME7xsraFF6Fn2giEfxsalUjPipLkJMYUHemgeOow=</DigestValue>
    </Reference>
    <Reference Type="http://www.w3.org/2000/09/xmldsig#Object" URI="#idValidSigLnImg">
      <DigestMethod Algorithm="http://www.w3.org/2001/04/xmlenc#sha256"/>
      <DigestValue>ASwXFinNn5axcaA/vvXyME7D4CHPyeJAeIBABOILLcI=</DigestValue>
    </Reference>
    <Reference Type="http://www.w3.org/2000/09/xmldsig#Object" URI="#idInvalidSigLnImg">
      <DigestMethod Algorithm="http://www.w3.org/2001/04/xmlenc#sha256"/>
      <DigestValue>+YGrVUM8kQp/YzvWxIFf8TynmyKKIIyJ924pVSA+Gl0=</DigestValue>
    </Reference>
  </SignedInfo>
  <SignatureValue>HR1Pt7uST7ThfJ5ICnmYc4L8cq9PPIrwVU0v+pZicSAwrvnO9gMp/Ra9CCK+urpT4rZ0YtLdyxe3
cIQ7GqZVj0g0OJOwo88XHhG12BzWyFClHJYCyrNooatLHTBsTaK9LBkTNcWWKkI5YSStqbDwA/Hw
vUMfWVtF6nBCkgpRVHyOUjy3lDjxBOrV1uJbHrYbPcftGclA8r2zgIwVEi3paYSnulqvzaVX8Igm
EBhurl4mE6kkBkPIEvJz39qPfdN3ymEzDB42vtMTnzMkR/Pn7Rno81U2UMdOZSS2rRY2wH6Az7zX
2CrzZbJwfkt2KgRMrUKZWToK202jpi+wt0o6Cw==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qauMBu6pY6+GwLXBqMH3gD9ZhRn6ywPJML0jwbUZvZE=</DigestValue>
      </Reference>
      <Reference URI="/word/endnotes.xml?ContentType=application/vnd.openxmlformats-officedocument.wordprocessingml.endnotes+xml">
        <DigestMethod Algorithm="http://www.w3.org/2001/04/xmlenc#sha256"/>
        <DigestValue>bYPrYUipnZVMIRp/Di+ZxYPY1ANE/wa22OLJdFS+Z5s=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g5YMaafnzCp0r1cJgMZRL7CrZISvkKmSGCO50BRgGQM=</DigestValue>
      </Reference>
      <Reference URI="/word/footer2.xml?ContentType=application/vnd.openxmlformats-officedocument.wordprocessingml.footer+xml">
        <DigestMethod Algorithm="http://www.w3.org/2001/04/xmlenc#sha256"/>
        <DigestValue>AMu3idaVEmBhuNAltG+gIkyLgTiHo2erpecWe/nAXr0=</DigestValue>
      </Reference>
      <Reference URI="/word/footnotes.xml?ContentType=application/vnd.openxmlformats-officedocument.wordprocessingml.footnotes+xml">
        <DigestMethod Algorithm="http://www.w3.org/2001/04/xmlenc#sha256"/>
        <DigestValue>1L8nmAZzeeQt9DjzhbpkIOSnRAFbEu/j+gtb7HobLwU=</DigestValue>
      </Reference>
      <Reference URI="/word/header1.xml?ContentType=application/vnd.openxmlformats-officedocument.wordprocessingml.header+xml">
        <DigestMethod Algorithm="http://www.w3.org/2001/04/xmlenc#sha256"/>
        <DigestValue>qpK6n4rAALmWVTXwTLRmRP8APxvreWoFEr+C4ilN7Yk=</DigestValue>
      </Reference>
      <Reference URI="/word/media/image1.emf?ContentType=image/x-emf">
        <DigestMethod Algorithm="http://www.w3.org/2001/04/xmlenc#sha256"/>
        <DigestValue>3A/m4fFFpjdWWCCI8UT1c9Co6DbMuyW2BOfDCGDRc00=</DigestValue>
      </Reference>
      <Reference URI="/word/media/image2.emf?ContentType=image/x-emf">
        <DigestMethod Algorithm="http://www.w3.org/2001/04/xmlenc#sha256"/>
        <DigestValue>KPIwDarVfALzwLUXVPBHDQ0NWmQZs6+hxOhGKwLAtWI=</DigestValue>
      </Reference>
      <Reference URI="/word/media/image3.emf?ContentType=image/x-emf">
        <DigestMethod Algorithm="http://www.w3.org/2001/04/xmlenc#sha256"/>
        <DigestValue>L906INjBkBcmdJPvTUCWlIVdQG+UniWY9i+Hd5h0wCg=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1nfxcJh9E5Ezac8SOFhOfIxZwfX5PusojBcpjY6ub6I=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teE/1mGi5kJ8nWHTlZ9ca96VnhFqCDAmAdHbydQvZKM=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2016-12-02T17:48:57Z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2016-12-02T17:48:57Z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lmwAAAAAI5EiNAAAAAAAAAAAAAAAAAAAAAAAAAAAAAAAAAQAAANC8CIMwwOWbqucAAAAAIADaWzpi0lt9kQ5afZGXvjliYBW5CQAAAACIFH0REAAAAPodIYAiAIoBaG4gABBswQkgDQSELHEgAGa/OWIgDQSEAAAAAGAVuQkQ6AoJGHAgABB8YWLg7sARAAAAABB8YWIgDQAAwO7AERAAAAAAAAAABwAAAMDuwBEAAAAAAAAAAJxuIABFKytiIAAAAP////8AAAAAAAAAAA4AAAAAAAAAOAAAAAEAAAABAAAAEQAAABEAAAD/////CAAAAAAAAABgFbkJEOgKCekcAAC9DQo8XG8gAFxvIAAwhTliAAAAAAAAAADgvsERAAAAAAEAAAAAAAAAHG8gALPBYn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//////////2wAAABKAGUAZgBhACAATwBmAGkAYwBpAG4AYQAgAFIATQBTAAUAAAAHAAAABAAAAAcAAAAEAAAACgAAAAQAAAADAAAABgAAAAMAAAAHAAAABwAAAAQAAAAIAAAADAAAAAcAAABLAAAAQAAAADAAAAAFAAAAIAAAAAEAAAABAAAAEAAAAAAAAAAAAAAAQAEAAKAAAAAAAAAAAAAAAEABAACgAAAAJQAAAAwAAAACAAAAJwAAABgAAAAEAAAAAAAAAP///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+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==</Object>
  <Object Id="idInvalidSigLnImg">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R33D6wdki5hWN0XYVj//8AAAAAZncSWgAA3JcgAAwAAAAAAAAAmIpBADCXIACB6Wd3AAAAAAAAQ2hhclVwcGVyVwBwQADIcUAAQIe+CVh5QACIlyAAQJFld/SrYXfPq2F3iJcgAGQBAAApbvR1KW70dThxDQkACAAAAAIAAAAAAAColyAAfZT0dQAAAAAAAAAA4pggAAkAAADQmCAACQAAAAAAAAAAAAAA0JggAOCXIADyk/R1AAAAAAACAAAAACAACQAAANCYIAAJAAAAkEn4dQAAAAAAAAAA0JggAAkAAAAAAAAADJggADGT9HUAAAAAAAIAANCYI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QqIAAAAARNfpjAAAAAAAAAAAAAAAAAAAAAAAAAAAAAAAAAEAAADQvAiDUElCoqrnAAAAACAA4FrEd7BCIADt4MB38LZUAf7////nL8R3gi7Ed3wcyALI+kEAwBrIAmg7IAB9lPR1AAAAAAAAAACcPCAABgAAAJA8IAAGAAAAAgAAAAAAAADUGsgCEAF5EdQayAIAAAAAEAF5Ebg7IAApbvR1KW70dQAAAAAACAAAAAIAAAAAAADAOyAAfZT0dQAAAAAAAAAA9jwgAAcAAADoPCAABwAAAAAAAAAAAAAA6DwgAPg7IADyk/R1AAAAAAACAAAAACAABwAAAOg8IAAHAAAAkEn4dQAAAAAAAAAA6DwgAAcAAAAAAAAAJDwgADGT9HUAAAAAAAIAAOg8I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OWbAAAAAAjkSI0AAAAAAAAAAAAAAAAAAAAAAAAAAAAAAAABAAAA0LwIgzDA5Zuq5wAAAAC5CbgDeRFlsGF3fyaDYiEbAYsAAAAAAAAAAIgUfREBAAAAuB0h5iIAigHAbiAAAAAAAGAVuQkAcCAAJIiAEghvIADpKINiUwBlAGcAbwBlACAAVQBJAAAAAAAFKYNi2G8gAOEAAACAbiAAO1w6YoiLeRHhAAAAAQAAANYDeREAACAA2ls6YgQAAAAFAAAAAAAAAAAAAAAAAAAA1gN5EYxwIAA1KINiKJa+AgQAAABgFbkJAAAAAFkog2IIAAAAAABlAGcAbwBlACAAVQBJAAAACjxcbyAAXG8gAOEAAAD4biAAAAAAALgDeREAAAAAAQAAAAAAAAAcbyAAs8Fi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//////////bAAAAEoAZQBmAGEAIABPAGYAaQBjAGkAbgBhACAAUgBNAFMABQAAAAcAAAAEAAAABwAAAAQAAAAKAAAABAAAAAMAAAAGAAAAAwAAAAcAAAAHAAAABAAAAAgAAAAMAAAABw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860525B4-B710-4EF1-A377-30866AFD00D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D1032C0-4F55-40B1-A3A3-556888A7AC0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F6F2BEE-49AB-4F4A-8908-28B54D51F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963F8-028D-4728-9169-DC2BB8F5C1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6.xml><?xml version="1.0" encoding="utf-8"?>
<ds:datastoreItem xmlns:ds="http://schemas.openxmlformats.org/officeDocument/2006/customXml" ds:itemID="{AA2BC603-3E3D-490F-A81D-29BBC21B2A3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8BE445E-77D8-4B89-9A47-8B333262238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6DCDBEF-917E-428F-AFA0-B14CE063B3B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ABB313C-52AF-40BF-8697-CFE1A162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15</Pages>
  <Words>2724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Maria Isabel Mallea Alvarez</cp:lastModifiedBy>
  <cp:revision>46</cp:revision>
  <cp:lastPrinted>2013-04-08T12:43:00Z</cp:lastPrinted>
  <dcterms:created xsi:type="dcterms:W3CDTF">2016-05-27T20:25:00Z</dcterms:created>
  <dcterms:modified xsi:type="dcterms:W3CDTF">2016-12-01T14:58:00Z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