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customXml/itemProps10.xml" ContentType="application/vnd.openxmlformats-officedocument.customXmlProperties+xml"/>
  <Override PartName="/word/webSettings.xml" ContentType="application/vnd.openxmlformats-officedocument.wordprocessingml.webSettings+xml"/>
  <Override PartName="/word/commentsExtended.xml" ContentType="application/vnd.openxmlformats-officedocument.wordprocessingml.commentsExtended+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218E52" w14:textId="77777777" w:rsidR="00C07655" w:rsidRPr="0025129B" w:rsidRDefault="00C07655" w:rsidP="00612EF2">
      <w:pPr>
        <w:spacing w:line="276" w:lineRule="auto"/>
        <w:rPr>
          <w:rFonts w:cstheme="minorHAnsi"/>
        </w:rPr>
      </w:pPr>
    </w:p>
    <w:p w14:paraId="725D950F" w14:textId="77777777" w:rsidR="00C07655" w:rsidRPr="0025129B" w:rsidRDefault="00C07655" w:rsidP="00612EF2">
      <w:pPr>
        <w:spacing w:line="276" w:lineRule="auto"/>
        <w:rPr>
          <w:rFonts w:cstheme="minorHAnsi"/>
        </w:rPr>
      </w:pPr>
    </w:p>
    <w:p w14:paraId="0B2C6646" w14:textId="77777777" w:rsidR="00C07655" w:rsidRPr="0025129B" w:rsidRDefault="00C07655" w:rsidP="00612EF2">
      <w:pPr>
        <w:spacing w:line="276" w:lineRule="auto"/>
        <w:rPr>
          <w:rFonts w:cstheme="minorHAnsi"/>
        </w:rPr>
      </w:pPr>
    </w:p>
    <w:p w14:paraId="415C4ECA" w14:textId="77777777" w:rsidR="00C07655" w:rsidRPr="0025129B" w:rsidRDefault="00C07655" w:rsidP="00612EF2">
      <w:pPr>
        <w:spacing w:line="276" w:lineRule="auto"/>
        <w:rPr>
          <w:rFonts w:cstheme="minorHAnsi"/>
        </w:rPr>
      </w:pPr>
    </w:p>
    <w:p w14:paraId="0D47808A" w14:textId="77777777" w:rsidR="00C07655" w:rsidRPr="0025129B" w:rsidRDefault="00C07655" w:rsidP="00612EF2">
      <w:pPr>
        <w:spacing w:line="276" w:lineRule="auto"/>
        <w:rPr>
          <w:rFonts w:cstheme="minorHAnsi"/>
        </w:rPr>
      </w:pPr>
    </w:p>
    <w:p w14:paraId="0B1AE9DB" w14:textId="77777777" w:rsidR="00C07655" w:rsidRPr="0025129B" w:rsidRDefault="00C07655" w:rsidP="00612EF2">
      <w:pPr>
        <w:spacing w:line="276" w:lineRule="auto"/>
        <w:rPr>
          <w:rFonts w:cstheme="minorHAnsi"/>
        </w:rPr>
      </w:pPr>
    </w:p>
    <w:p w14:paraId="228A211F" w14:textId="77777777" w:rsidR="00C07655" w:rsidRPr="0025129B" w:rsidRDefault="00C07655" w:rsidP="00612EF2">
      <w:pPr>
        <w:spacing w:line="276" w:lineRule="auto"/>
        <w:rPr>
          <w:rFonts w:cstheme="minorHAnsi"/>
        </w:rPr>
      </w:pPr>
    </w:p>
    <w:p w14:paraId="28255C55" w14:textId="77777777" w:rsidR="00C07655" w:rsidRPr="0025129B" w:rsidRDefault="00C07655" w:rsidP="00612EF2">
      <w:pPr>
        <w:spacing w:line="276" w:lineRule="auto"/>
        <w:rPr>
          <w:rFonts w:cstheme="minorHAnsi"/>
        </w:rPr>
      </w:pPr>
    </w:p>
    <w:p w14:paraId="3C53F9F4" w14:textId="77777777" w:rsidR="00C07655" w:rsidRPr="0025129B" w:rsidRDefault="00C07655" w:rsidP="00612EF2">
      <w:pPr>
        <w:spacing w:line="276" w:lineRule="auto"/>
        <w:rPr>
          <w:rFonts w:cstheme="minorHAnsi"/>
        </w:rPr>
      </w:pPr>
    </w:p>
    <w:p w14:paraId="7CA8CDA5" w14:textId="77777777" w:rsidR="00C07655" w:rsidRPr="0025129B" w:rsidRDefault="00C07655" w:rsidP="00612EF2">
      <w:pPr>
        <w:spacing w:line="276" w:lineRule="auto"/>
        <w:rPr>
          <w:rFonts w:cstheme="minorHAnsi"/>
        </w:rPr>
      </w:pPr>
    </w:p>
    <w:p w14:paraId="72E62222" w14:textId="77777777" w:rsidR="000C128D" w:rsidRPr="0025129B" w:rsidRDefault="000C128D" w:rsidP="00612EF2">
      <w:pPr>
        <w:spacing w:line="276" w:lineRule="auto"/>
        <w:rPr>
          <w:rFonts w:cstheme="minorHAnsi"/>
        </w:rPr>
      </w:pPr>
    </w:p>
    <w:p w14:paraId="01B86179" w14:textId="77777777" w:rsidR="000C128D" w:rsidRPr="0025129B" w:rsidRDefault="000C128D" w:rsidP="00A4794E">
      <w:pPr>
        <w:spacing w:line="276" w:lineRule="auto"/>
        <w:rPr>
          <w:rFonts w:cstheme="minorHAnsi"/>
        </w:rPr>
      </w:pPr>
    </w:p>
    <w:p w14:paraId="198020D2" w14:textId="77777777" w:rsidR="00CA0510" w:rsidRPr="0025129B" w:rsidRDefault="00CA0510" w:rsidP="00A4794E">
      <w:pPr>
        <w:spacing w:line="276" w:lineRule="auto"/>
        <w:rPr>
          <w:rFonts w:cstheme="minorHAnsi"/>
        </w:rPr>
      </w:pPr>
    </w:p>
    <w:p w14:paraId="6377E52A" w14:textId="77777777" w:rsidR="00CA0510" w:rsidRPr="0025129B" w:rsidRDefault="00CA0510" w:rsidP="00A4794E">
      <w:pPr>
        <w:spacing w:line="276" w:lineRule="auto"/>
        <w:rPr>
          <w:rFonts w:cstheme="minorHAnsi"/>
        </w:rPr>
      </w:pPr>
    </w:p>
    <w:p w14:paraId="49EB2C09" w14:textId="77777777" w:rsidR="00223C05" w:rsidRDefault="00223C05" w:rsidP="0066261F">
      <w:pPr>
        <w:jc w:val="center"/>
        <w:rPr>
          <w:b/>
        </w:rPr>
      </w:pPr>
      <w:bookmarkStart w:id="0" w:name="_Toc350847214"/>
      <w:bookmarkStart w:id="1" w:name="_Toc350928658"/>
      <w:bookmarkStart w:id="2" w:name="_Toc350937995"/>
      <w:bookmarkStart w:id="3" w:name="_Toc351623557"/>
    </w:p>
    <w:p w14:paraId="5E0541B0" w14:textId="77777777" w:rsidR="00223C05" w:rsidRDefault="00223C05" w:rsidP="0066261F">
      <w:pPr>
        <w:jc w:val="center"/>
        <w:rPr>
          <w:b/>
        </w:rPr>
      </w:pPr>
    </w:p>
    <w:p w14:paraId="0AB5F6C6" w14:textId="77777777" w:rsidR="00223C05" w:rsidRDefault="00223C05" w:rsidP="0066261F">
      <w:pPr>
        <w:jc w:val="center"/>
        <w:rPr>
          <w:b/>
        </w:rPr>
      </w:pPr>
    </w:p>
    <w:p w14:paraId="099F7B0A" w14:textId="77777777" w:rsidR="009604F6" w:rsidRPr="0025129B" w:rsidRDefault="009604F6" w:rsidP="0066261F">
      <w:pPr>
        <w:jc w:val="center"/>
        <w:rPr>
          <w:b/>
        </w:rPr>
      </w:pPr>
      <w:bookmarkStart w:id="4" w:name="_GoBack"/>
      <w:bookmarkEnd w:id="4"/>
      <w:r w:rsidRPr="0025129B">
        <w:rPr>
          <w:b/>
        </w:rPr>
        <w:t>INFORME DE FISCALIZACIÓN AMBIENTAL</w:t>
      </w:r>
      <w:bookmarkEnd w:id="0"/>
      <w:bookmarkEnd w:id="1"/>
      <w:bookmarkEnd w:id="2"/>
      <w:bookmarkEnd w:id="3"/>
    </w:p>
    <w:p w14:paraId="463FEEFF" w14:textId="77777777" w:rsidR="00697654" w:rsidRPr="0025129B" w:rsidRDefault="00697654" w:rsidP="006B4FA6">
      <w:pPr>
        <w:spacing w:line="276" w:lineRule="auto"/>
        <w:jc w:val="center"/>
        <w:rPr>
          <w:rFonts w:cstheme="minorHAnsi"/>
          <w:b/>
        </w:rPr>
      </w:pPr>
    </w:p>
    <w:p w14:paraId="1DC0879A" w14:textId="77777777" w:rsidR="009604F6" w:rsidRPr="0025129B" w:rsidRDefault="009604F6" w:rsidP="006B4FA6">
      <w:pPr>
        <w:spacing w:line="276" w:lineRule="auto"/>
        <w:jc w:val="center"/>
        <w:rPr>
          <w:rFonts w:cstheme="minorHAnsi"/>
          <w:b/>
        </w:rPr>
      </w:pPr>
    </w:p>
    <w:p w14:paraId="7E1EE60C"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026C6907" w14:textId="77777777" w:rsidR="0066261F" w:rsidRPr="0025129B" w:rsidRDefault="0066261F" w:rsidP="006B4FA6">
      <w:pPr>
        <w:spacing w:line="276" w:lineRule="auto"/>
        <w:jc w:val="center"/>
        <w:rPr>
          <w:rFonts w:cstheme="minorHAnsi"/>
          <w:b/>
        </w:rPr>
      </w:pPr>
    </w:p>
    <w:p w14:paraId="1405DF07" w14:textId="77777777" w:rsidR="006B4FA6" w:rsidRPr="0025129B" w:rsidRDefault="006B4FA6" w:rsidP="006B4FA6">
      <w:pPr>
        <w:spacing w:line="276" w:lineRule="auto"/>
        <w:jc w:val="center"/>
        <w:rPr>
          <w:rFonts w:cstheme="minorHAnsi"/>
          <w:b/>
        </w:rPr>
      </w:pPr>
    </w:p>
    <w:p w14:paraId="4049CCD6" w14:textId="77777777" w:rsidR="006B4FA6" w:rsidRPr="0025129B" w:rsidRDefault="006B4FA6" w:rsidP="006B4FA6">
      <w:pPr>
        <w:spacing w:line="276" w:lineRule="auto"/>
        <w:jc w:val="center"/>
        <w:rPr>
          <w:rFonts w:cstheme="minorHAnsi"/>
          <w:b/>
        </w:rPr>
      </w:pPr>
    </w:p>
    <w:p w14:paraId="6A440E8C" w14:textId="51D00E03" w:rsidR="009604F6" w:rsidRPr="009A5934" w:rsidRDefault="00DE56FD" w:rsidP="0066261F">
      <w:pPr>
        <w:jc w:val="center"/>
        <w:rPr>
          <w:b/>
        </w:rPr>
      </w:pPr>
      <w:r>
        <w:rPr>
          <w:b/>
        </w:rPr>
        <w:t>HOSTERÍA LAS TORRES</w:t>
      </w:r>
    </w:p>
    <w:p w14:paraId="4FEF04C6" w14:textId="77777777" w:rsidR="0066261F" w:rsidRPr="009A5934" w:rsidRDefault="0066261F" w:rsidP="006B4FA6">
      <w:pPr>
        <w:spacing w:line="276" w:lineRule="auto"/>
        <w:jc w:val="center"/>
        <w:rPr>
          <w:rFonts w:cstheme="minorHAnsi"/>
          <w:b/>
          <w:sz w:val="32"/>
          <w:szCs w:val="32"/>
        </w:rPr>
      </w:pPr>
    </w:p>
    <w:p w14:paraId="1F96F9B2" w14:textId="77777777" w:rsidR="006B4FA6" w:rsidRPr="009A5934" w:rsidRDefault="006B4FA6" w:rsidP="006B4FA6">
      <w:pPr>
        <w:spacing w:line="276" w:lineRule="auto"/>
        <w:jc w:val="center"/>
        <w:rPr>
          <w:rFonts w:cstheme="minorHAnsi"/>
          <w:b/>
          <w:sz w:val="32"/>
          <w:szCs w:val="32"/>
        </w:rPr>
      </w:pPr>
    </w:p>
    <w:p w14:paraId="7DF5EC5D" w14:textId="49414AA9" w:rsidR="00697654" w:rsidRPr="009A5934" w:rsidRDefault="001A0A7C" w:rsidP="00404CB8">
      <w:pPr>
        <w:jc w:val="center"/>
        <w:rPr>
          <w:b/>
          <w:szCs w:val="28"/>
        </w:rPr>
      </w:pPr>
      <w:bookmarkStart w:id="9" w:name="_Toc350847217"/>
      <w:bookmarkStart w:id="10" w:name="_Toc350928661"/>
      <w:bookmarkStart w:id="11" w:name="_Toc350937998"/>
      <w:bookmarkStart w:id="12" w:name="_Toc351623560"/>
      <w:r w:rsidRPr="009A5934">
        <w:rPr>
          <w:b/>
        </w:rPr>
        <w:t>DFZ-</w:t>
      </w:r>
      <w:bookmarkEnd w:id="9"/>
      <w:bookmarkEnd w:id="10"/>
      <w:bookmarkEnd w:id="11"/>
      <w:bookmarkEnd w:id="12"/>
      <w:r w:rsidR="000654B4" w:rsidRPr="009A5934">
        <w:rPr>
          <w:b/>
        </w:rPr>
        <w:t>201</w:t>
      </w:r>
      <w:r w:rsidR="00B47535" w:rsidRPr="009A5934">
        <w:rPr>
          <w:b/>
        </w:rPr>
        <w:t>6</w:t>
      </w:r>
      <w:r w:rsidR="006B4FA6" w:rsidRPr="009A5934">
        <w:rPr>
          <w:b/>
        </w:rPr>
        <w:t>-</w:t>
      </w:r>
      <w:r w:rsidR="00DE56FD">
        <w:rPr>
          <w:b/>
        </w:rPr>
        <w:t>3232</w:t>
      </w:r>
      <w:r w:rsidR="008C436C" w:rsidRPr="009A5934">
        <w:rPr>
          <w:b/>
        </w:rPr>
        <w:t>-</w:t>
      </w:r>
      <w:r w:rsidR="000654B4" w:rsidRPr="009A5934">
        <w:rPr>
          <w:b/>
        </w:rPr>
        <w:t>XII</w:t>
      </w:r>
      <w:r w:rsidR="00404CB8" w:rsidRPr="009A5934">
        <w:rPr>
          <w:b/>
        </w:rPr>
        <w:t>-</w:t>
      </w:r>
      <w:r w:rsidR="000654B4" w:rsidRPr="009A5934">
        <w:rPr>
          <w:b/>
        </w:rPr>
        <w:t>RCA</w:t>
      </w:r>
      <w:r w:rsidR="00404CB8" w:rsidRPr="009A5934">
        <w:rPr>
          <w:b/>
        </w:rPr>
        <w:t>-I</w:t>
      </w:r>
      <w:r w:rsidR="009A6566" w:rsidRPr="009A5934">
        <w:rPr>
          <w:b/>
        </w:rPr>
        <w:t>A</w:t>
      </w:r>
    </w:p>
    <w:p w14:paraId="5E79AFA8" w14:textId="77777777" w:rsidR="00697654" w:rsidRDefault="00697654" w:rsidP="006B4FA6">
      <w:pPr>
        <w:spacing w:line="276" w:lineRule="auto"/>
        <w:jc w:val="center"/>
        <w:rPr>
          <w:rFonts w:cstheme="minorHAnsi"/>
          <w:b/>
          <w:sz w:val="28"/>
          <w:szCs w:val="32"/>
        </w:rPr>
      </w:pPr>
    </w:p>
    <w:p w14:paraId="599E1094" w14:textId="77777777" w:rsidR="00347216" w:rsidRDefault="00347216" w:rsidP="006B4FA6">
      <w:pPr>
        <w:spacing w:line="276" w:lineRule="auto"/>
        <w:jc w:val="center"/>
        <w:rPr>
          <w:rFonts w:cstheme="minorHAnsi"/>
          <w:b/>
          <w:sz w:val="28"/>
          <w:szCs w:val="32"/>
        </w:rPr>
      </w:pPr>
    </w:p>
    <w:p w14:paraId="1FEEE17F" w14:textId="77777777" w:rsidR="00347216" w:rsidRPr="009A5934" w:rsidRDefault="00347216"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30CB7C12" w14:textId="77777777" w:rsidTr="00230321">
        <w:trPr>
          <w:trHeight w:val="567"/>
          <w:jc w:val="center"/>
        </w:trPr>
        <w:tc>
          <w:tcPr>
            <w:tcW w:w="1210" w:type="dxa"/>
            <w:shd w:val="clear" w:color="auto" w:fill="D9D9D9" w:themeFill="background1" w:themeFillShade="D9"/>
            <w:vAlign w:val="center"/>
          </w:tcPr>
          <w:p w14:paraId="7D54B43E" w14:textId="77777777" w:rsidR="00FA2771" w:rsidRPr="009A5934"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3593A429"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7C0D99A0"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30CF88DA"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9639C94"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D7A8BAB" w14:textId="6FB3B7FF" w:rsidR="00230321" w:rsidRPr="0025129B" w:rsidRDefault="00701C06" w:rsidP="00B47535">
            <w:pPr>
              <w:spacing w:line="276" w:lineRule="auto"/>
              <w:jc w:val="center"/>
              <w:rPr>
                <w:rFonts w:cstheme="minorHAnsi"/>
                <w:b/>
                <w:sz w:val="18"/>
                <w:szCs w:val="18"/>
                <w:lang w:val="es-ES_tradnl"/>
              </w:rPr>
            </w:pPr>
            <w:r>
              <w:rPr>
                <w:rFonts w:cstheme="minorHAns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714CF7E9" w14:textId="77777777" w:rsidR="00230321" w:rsidRPr="0025129B" w:rsidRDefault="000F72E7" w:rsidP="00731C0C">
            <w:pPr>
              <w:spacing w:line="276" w:lineRule="auto"/>
              <w:jc w:val="center"/>
              <w:rPr>
                <w:rFonts w:cs="Calibri"/>
                <w:sz w:val="18"/>
                <w:szCs w:val="18"/>
                <w:lang w:val="es-ES_tradnl"/>
              </w:rPr>
            </w:pPr>
            <w:r>
              <w:rPr>
                <w:rFonts w:cs="Calibri"/>
                <w:sz w:val="16"/>
                <w:szCs w:val="16"/>
              </w:rPr>
              <w:pict w14:anchorId="6F44CD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85pt;height:55.3pt">
                  <v:imagedata r:id="rId20" o:title=""/>
                  <o:lock v:ext="edit" ungrouping="t" rotation="t" aspectratio="f" cropping="t" verticies="t" text="t" grouping="t"/>
                  <o:signatureline v:ext="edit" id="{4617164B-0E03-45F4-87AA-F1F547CC8B2B}" provid="{00000000-0000-0000-0000-000000000000}" o:suggestedsigner="Claudia Pastore H." o:suggestedsigner2="Jefa Sección Operativa - DFZ" o:suggestedsigneremail="cpastore@sma.gob.cl" issignatureline="t"/>
                </v:shape>
              </w:pict>
            </w:r>
          </w:p>
        </w:tc>
      </w:tr>
      <w:tr w:rsidR="00404CB8" w:rsidRPr="0025129B" w14:paraId="71A3AE57"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B4AB61B"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C390EAA" w14:textId="77777777" w:rsidR="00404CB8" w:rsidRPr="0025129B" w:rsidRDefault="000654B4" w:rsidP="000654B4">
            <w:pPr>
              <w:spacing w:line="276" w:lineRule="auto"/>
              <w:jc w:val="center"/>
              <w:rPr>
                <w:rFonts w:cstheme="minorHAnsi"/>
                <w:b/>
                <w:sz w:val="18"/>
                <w:szCs w:val="18"/>
                <w:lang w:val="es-ES_tradnl"/>
              </w:rPr>
            </w:pPr>
            <w:r>
              <w:rPr>
                <w:rFonts w:cstheme="minorHAnsi"/>
                <w:b/>
                <w:sz w:val="18"/>
                <w:szCs w:val="18"/>
                <w:lang w:val="es-ES_tradnl"/>
              </w:rPr>
              <w:t>Andy Morrison B.</w:t>
            </w:r>
          </w:p>
        </w:tc>
        <w:tc>
          <w:tcPr>
            <w:tcW w:w="2662" w:type="dxa"/>
            <w:tcBorders>
              <w:top w:val="single" w:sz="4" w:space="0" w:color="auto"/>
              <w:left w:val="single" w:sz="4" w:space="0" w:color="auto"/>
              <w:bottom w:val="single" w:sz="4" w:space="0" w:color="auto"/>
              <w:right w:val="single" w:sz="4" w:space="0" w:color="auto"/>
            </w:tcBorders>
            <w:vAlign w:val="center"/>
          </w:tcPr>
          <w:p w14:paraId="23F463C1" w14:textId="77777777" w:rsidR="00404CB8" w:rsidRDefault="000F72E7" w:rsidP="00404CB8">
            <w:pPr>
              <w:spacing w:line="276" w:lineRule="auto"/>
              <w:jc w:val="center"/>
              <w:rPr>
                <w:rFonts w:cs="Calibri"/>
                <w:sz w:val="18"/>
                <w:szCs w:val="18"/>
              </w:rPr>
            </w:pPr>
            <w:r>
              <w:rPr>
                <w:rFonts w:cs="Calibri"/>
                <w:sz w:val="18"/>
                <w:szCs w:val="18"/>
              </w:rPr>
              <w:pict w14:anchorId="15EF21FB">
                <v:shape id="_x0000_i1026" type="#_x0000_t75" alt="Línea de firma de Microsoft Office..." style="width:113.85pt;height:55.3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Andy Morrison B." o:suggestedsigner2="Fiscalizador Región de Magallanes" o:suggestedsigneremail="andy.morrison@sma.gob.cl" issignatureline="t"/>
                </v:shape>
              </w:pict>
            </w:r>
          </w:p>
        </w:tc>
      </w:tr>
    </w:tbl>
    <w:p w14:paraId="2F642788" w14:textId="77777777" w:rsidR="001A4615" w:rsidRPr="0025129B" w:rsidRDefault="000F672C">
      <w:pPr>
        <w:jc w:val="left"/>
      </w:pPr>
      <w:bookmarkStart w:id="13" w:name="_Toc205640089"/>
      <w:r w:rsidRPr="0025129B">
        <w:br w:type="page"/>
      </w:r>
    </w:p>
    <w:p w14:paraId="304D63D9" w14:textId="77777777" w:rsidR="00F55D44" w:rsidRPr="0025129B" w:rsidRDefault="00655D0C" w:rsidP="00C939C1">
      <w:pPr>
        <w:pStyle w:val="Ttulo1"/>
        <w:numPr>
          <w:ilvl w:val="0"/>
          <w:numId w:val="0"/>
        </w:numPr>
        <w:jc w:val="center"/>
        <w:rPr>
          <w:sz w:val="20"/>
        </w:rPr>
      </w:pPr>
      <w:bookmarkStart w:id="14" w:name="_Toc352940725"/>
      <w:bookmarkStart w:id="15" w:name="_Toc353998174"/>
      <w:bookmarkStart w:id="16" w:name="_Toc473242700"/>
      <w:bookmarkEnd w:id="13"/>
      <w:r w:rsidRPr="0025129B">
        <w:rPr>
          <w:sz w:val="20"/>
        </w:rPr>
        <w:lastRenderedPageBreak/>
        <w:t>Tabla de Contenidos</w:t>
      </w:r>
      <w:bookmarkEnd w:id="14"/>
      <w:bookmarkEnd w:id="15"/>
      <w:bookmarkEnd w:id="16"/>
    </w:p>
    <w:p w14:paraId="49CDC433" w14:textId="77777777" w:rsidR="009F4B61"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73242700" w:history="1">
        <w:r w:rsidR="009F4B61" w:rsidRPr="00E10AF4">
          <w:rPr>
            <w:rStyle w:val="Hipervnculo"/>
            <w:noProof/>
          </w:rPr>
          <w:t>Tabla de Contenidos</w:t>
        </w:r>
        <w:r w:rsidR="009F4B61">
          <w:rPr>
            <w:noProof/>
            <w:webHidden/>
          </w:rPr>
          <w:tab/>
        </w:r>
        <w:r w:rsidR="009F4B61">
          <w:rPr>
            <w:noProof/>
            <w:webHidden/>
          </w:rPr>
          <w:fldChar w:fldCharType="begin"/>
        </w:r>
        <w:r w:rsidR="009F4B61">
          <w:rPr>
            <w:noProof/>
            <w:webHidden/>
          </w:rPr>
          <w:instrText xml:space="preserve"> PAGEREF _Toc473242700 \h </w:instrText>
        </w:r>
        <w:r w:rsidR="009F4B61">
          <w:rPr>
            <w:noProof/>
            <w:webHidden/>
          </w:rPr>
        </w:r>
        <w:r w:rsidR="009F4B61">
          <w:rPr>
            <w:noProof/>
            <w:webHidden/>
          </w:rPr>
          <w:fldChar w:fldCharType="separate"/>
        </w:r>
        <w:r w:rsidR="00F34ADF">
          <w:rPr>
            <w:noProof/>
            <w:webHidden/>
          </w:rPr>
          <w:t>2</w:t>
        </w:r>
        <w:r w:rsidR="009F4B61">
          <w:rPr>
            <w:noProof/>
            <w:webHidden/>
          </w:rPr>
          <w:fldChar w:fldCharType="end"/>
        </w:r>
      </w:hyperlink>
    </w:p>
    <w:p w14:paraId="75ECB68F" w14:textId="77777777" w:rsidR="009F4B61" w:rsidRDefault="000F72E7">
      <w:pPr>
        <w:pStyle w:val="TDC1"/>
        <w:rPr>
          <w:rFonts w:eastAsiaTheme="minorEastAsia" w:cstheme="minorBidi"/>
          <w:b w:val="0"/>
          <w:bCs w:val="0"/>
          <w:caps w:val="0"/>
          <w:noProof/>
          <w:sz w:val="22"/>
          <w:szCs w:val="22"/>
          <w:lang w:eastAsia="es-CL"/>
        </w:rPr>
      </w:pPr>
      <w:hyperlink w:anchor="_Toc473242701" w:history="1">
        <w:r w:rsidR="009F4B61" w:rsidRPr="00E10AF4">
          <w:rPr>
            <w:rStyle w:val="Hipervnculo"/>
            <w:noProof/>
          </w:rPr>
          <w:t>1.</w:t>
        </w:r>
        <w:r w:rsidR="009F4B61">
          <w:rPr>
            <w:rFonts w:eastAsiaTheme="minorEastAsia" w:cstheme="minorBidi"/>
            <w:b w:val="0"/>
            <w:bCs w:val="0"/>
            <w:caps w:val="0"/>
            <w:noProof/>
            <w:sz w:val="22"/>
            <w:szCs w:val="22"/>
            <w:lang w:eastAsia="es-CL"/>
          </w:rPr>
          <w:tab/>
        </w:r>
        <w:r w:rsidR="009F4B61" w:rsidRPr="00E10AF4">
          <w:rPr>
            <w:rStyle w:val="Hipervnculo"/>
            <w:noProof/>
          </w:rPr>
          <w:t>RESUMEN.</w:t>
        </w:r>
        <w:r w:rsidR="009F4B61">
          <w:rPr>
            <w:noProof/>
            <w:webHidden/>
          </w:rPr>
          <w:tab/>
        </w:r>
        <w:r w:rsidR="009F4B61">
          <w:rPr>
            <w:noProof/>
            <w:webHidden/>
          </w:rPr>
          <w:fldChar w:fldCharType="begin"/>
        </w:r>
        <w:r w:rsidR="009F4B61">
          <w:rPr>
            <w:noProof/>
            <w:webHidden/>
          </w:rPr>
          <w:instrText xml:space="preserve"> PAGEREF _Toc473242701 \h </w:instrText>
        </w:r>
        <w:r w:rsidR="009F4B61">
          <w:rPr>
            <w:noProof/>
            <w:webHidden/>
          </w:rPr>
        </w:r>
        <w:r w:rsidR="009F4B61">
          <w:rPr>
            <w:noProof/>
            <w:webHidden/>
          </w:rPr>
          <w:fldChar w:fldCharType="separate"/>
        </w:r>
        <w:r w:rsidR="00F34ADF">
          <w:rPr>
            <w:noProof/>
            <w:webHidden/>
          </w:rPr>
          <w:t>3</w:t>
        </w:r>
        <w:r w:rsidR="009F4B61">
          <w:rPr>
            <w:noProof/>
            <w:webHidden/>
          </w:rPr>
          <w:fldChar w:fldCharType="end"/>
        </w:r>
      </w:hyperlink>
    </w:p>
    <w:p w14:paraId="15248A95" w14:textId="77777777" w:rsidR="009F4B61" w:rsidRDefault="000F72E7">
      <w:pPr>
        <w:pStyle w:val="TDC1"/>
        <w:rPr>
          <w:rFonts w:eastAsiaTheme="minorEastAsia" w:cstheme="minorBidi"/>
          <w:b w:val="0"/>
          <w:bCs w:val="0"/>
          <w:caps w:val="0"/>
          <w:noProof/>
          <w:sz w:val="22"/>
          <w:szCs w:val="22"/>
          <w:lang w:eastAsia="es-CL"/>
        </w:rPr>
      </w:pPr>
      <w:hyperlink w:anchor="_Toc473242702" w:history="1">
        <w:r w:rsidR="009F4B61" w:rsidRPr="00E10AF4">
          <w:rPr>
            <w:rStyle w:val="Hipervnculo"/>
            <w:noProof/>
          </w:rPr>
          <w:t>2.</w:t>
        </w:r>
        <w:r w:rsidR="009F4B61">
          <w:rPr>
            <w:rFonts w:eastAsiaTheme="minorEastAsia" w:cstheme="minorBidi"/>
            <w:b w:val="0"/>
            <w:bCs w:val="0"/>
            <w:caps w:val="0"/>
            <w:noProof/>
            <w:sz w:val="22"/>
            <w:szCs w:val="22"/>
            <w:lang w:eastAsia="es-CL"/>
          </w:rPr>
          <w:tab/>
        </w:r>
        <w:r w:rsidR="009F4B61" w:rsidRPr="00E10AF4">
          <w:rPr>
            <w:rStyle w:val="Hipervnculo"/>
            <w:noProof/>
          </w:rPr>
          <w:t>IDENTIFICACIÓN DEL PROYECTO, INSTALACIÓN, ACTIVIDAD O FUENTE FISCALIZADA</w:t>
        </w:r>
        <w:r w:rsidR="009F4B61">
          <w:rPr>
            <w:noProof/>
            <w:webHidden/>
          </w:rPr>
          <w:tab/>
        </w:r>
        <w:r w:rsidR="009F4B61">
          <w:rPr>
            <w:noProof/>
            <w:webHidden/>
          </w:rPr>
          <w:fldChar w:fldCharType="begin"/>
        </w:r>
        <w:r w:rsidR="009F4B61">
          <w:rPr>
            <w:noProof/>
            <w:webHidden/>
          </w:rPr>
          <w:instrText xml:space="preserve"> PAGEREF _Toc473242702 \h </w:instrText>
        </w:r>
        <w:r w:rsidR="009F4B61">
          <w:rPr>
            <w:noProof/>
            <w:webHidden/>
          </w:rPr>
        </w:r>
        <w:r w:rsidR="009F4B61">
          <w:rPr>
            <w:noProof/>
            <w:webHidden/>
          </w:rPr>
          <w:fldChar w:fldCharType="separate"/>
        </w:r>
        <w:r w:rsidR="00F34ADF">
          <w:rPr>
            <w:noProof/>
            <w:webHidden/>
          </w:rPr>
          <w:t>4</w:t>
        </w:r>
        <w:r w:rsidR="009F4B61">
          <w:rPr>
            <w:noProof/>
            <w:webHidden/>
          </w:rPr>
          <w:fldChar w:fldCharType="end"/>
        </w:r>
      </w:hyperlink>
    </w:p>
    <w:p w14:paraId="35E528B5" w14:textId="77777777" w:rsidR="009F4B61" w:rsidRDefault="000F72E7">
      <w:pPr>
        <w:pStyle w:val="TDC2"/>
        <w:rPr>
          <w:rFonts w:eastAsiaTheme="minorEastAsia" w:cstheme="minorBidi"/>
          <w:smallCaps w:val="0"/>
          <w:noProof/>
          <w:sz w:val="22"/>
          <w:szCs w:val="22"/>
          <w:lang w:eastAsia="es-CL"/>
        </w:rPr>
      </w:pPr>
      <w:hyperlink w:anchor="_Toc473242703" w:history="1">
        <w:r w:rsidR="009F4B61" w:rsidRPr="00E10AF4">
          <w:rPr>
            <w:rStyle w:val="Hipervnculo"/>
            <w:noProof/>
          </w:rPr>
          <w:t>2.1.</w:t>
        </w:r>
        <w:r w:rsidR="009F4B61">
          <w:rPr>
            <w:rFonts w:eastAsiaTheme="minorEastAsia" w:cstheme="minorBidi"/>
            <w:smallCaps w:val="0"/>
            <w:noProof/>
            <w:sz w:val="22"/>
            <w:szCs w:val="22"/>
            <w:lang w:eastAsia="es-CL"/>
          </w:rPr>
          <w:tab/>
        </w:r>
        <w:r w:rsidR="009F4B61" w:rsidRPr="00E10AF4">
          <w:rPr>
            <w:rStyle w:val="Hipervnculo"/>
            <w:noProof/>
          </w:rPr>
          <w:t>Antecedentes Generales</w:t>
        </w:r>
        <w:r w:rsidR="009F4B61">
          <w:rPr>
            <w:noProof/>
            <w:webHidden/>
          </w:rPr>
          <w:tab/>
        </w:r>
        <w:r w:rsidR="009F4B61">
          <w:rPr>
            <w:noProof/>
            <w:webHidden/>
          </w:rPr>
          <w:fldChar w:fldCharType="begin"/>
        </w:r>
        <w:r w:rsidR="009F4B61">
          <w:rPr>
            <w:noProof/>
            <w:webHidden/>
          </w:rPr>
          <w:instrText xml:space="preserve"> PAGEREF _Toc473242703 \h </w:instrText>
        </w:r>
        <w:r w:rsidR="009F4B61">
          <w:rPr>
            <w:noProof/>
            <w:webHidden/>
          </w:rPr>
        </w:r>
        <w:r w:rsidR="009F4B61">
          <w:rPr>
            <w:noProof/>
            <w:webHidden/>
          </w:rPr>
          <w:fldChar w:fldCharType="separate"/>
        </w:r>
        <w:r w:rsidR="00F34ADF">
          <w:rPr>
            <w:noProof/>
            <w:webHidden/>
          </w:rPr>
          <w:t>4</w:t>
        </w:r>
        <w:r w:rsidR="009F4B61">
          <w:rPr>
            <w:noProof/>
            <w:webHidden/>
          </w:rPr>
          <w:fldChar w:fldCharType="end"/>
        </w:r>
      </w:hyperlink>
    </w:p>
    <w:p w14:paraId="33577289" w14:textId="77777777" w:rsidR="009F4B61" w:rsidRDefault="000F72E7">
      <w:pPr>
        <w:pStyle w:val="TDC2"/>
        <w:rPr>
          <w:rFonts w:eastAsiaTheme="minorEastAsia" w:cstheme="minorBidi"/>
          <w:smallCaps w:val="0"/>
          <w:noProof/>
          <w:sz w:val="22"/>
          <w:szCs w:val="22"/>
          <w:lang w:eastAsia="es-CL"/>
        </w:rPr>
      </w:pPr>
      <w:hyperlink w:anchor="_Toc473242704" w:history="1">
        <w:r w:rsidR="009F4B61" w:rsidRPr="00E10AF4">
          <w:rPr>
            <w:rStyle w:val="Hipervnculo"/>
            <w:noProof/>
          </w:rPr>
          <w:t>2.2.</w:t>
        </w:r>
        <w:r w:rsidR="009F4B61">
          <w:rPr>
            <w:rFonts w:eastAsiaTheme="minorEastAsia" w:cstheme="minorBidi"/>
            <w:smallCaps w:val="0"/>
            <w:noProof/>
            <w:sz w:val="22"/>
            <w:szCs w:val="22"/>
            <w:lang w:eastAsia="es-CL"/>
          </w:rPr>
          <w:tab/>
        </w:r>
        <w:r w:rsidR="009F4B61" w:rsidRPr="00E10AF4">
          <w:rPr>
            <w:rStyle w:val="Hipervnculo"/>
            <w:noProof/>
          </w:rPr>
          <w:t>Ubicación y Layout</w:t>
        </w:r>
        <w:r w:rsidR="009F4B61">
          <w:rPr>
            <w:noProof/>
            <w:webHidden/>
          </w:rPr>
          <w:tab/>
        </w:r>
        <w:r w:rsidR="009F4B61">
          <w:rPr>
            <w:noProof/>
            <w:webHidden/>
          </w:rPr>
          <w:fldChar w:fldCharType="begin"/>
        </w:r>
        <w:r w:rsidR="009F4B61">
          <w:rPr>
            <w:noProof/>
            <w:webHidden/>
          </w:rPr>
          <w:instrText xml:space="preserve"> PAGEREF _Toc473242704 \h </w:instrText>
        </w:r>
        <w:r w:rsidR="009F4B61">
          <w:rPr>
            <w:noProof/>
            <w:webHidden/>
          </w:rPr>
        </w:r>
        <w:r w:rsidR="009F4B61">
          <w:rPr>
            <w:noProof/>
            <w:webHidden/>
          </w:rPr>
          <w:fldChar w:fldCharType="separate"/>
        </w:r>
        <w:r w:rsidR="00F34ADF">
          <w:rPr>
            <w:noProof/>
            <w:webHidden/>
          </w:rPr>
          <w:t>5</w:t>
        </w:r>
        <w:r w:rsidR="009F4B61">
          <w:rPr>
            <w:noProof/>
            <w:webHidden/>
          </w:rPr>
          <w:fldChar w:fldCharType="end"/>
        </w:r>
      </w:hyperlink>
    </w:p>
    <w:p w14:paraId="3CD1AFE3" w14:textId="77777777" w:rsidR="009F4B61" w:rsidRDefault="000F72E7">
      <w:pPr>
        <w:pStyle w:val="TDC1"/>
        <w:rPr>
          <w:rFonts w:eastAsiaTheme="minorEastAsia" w:cstheme="minorBidi"/>
          <w:b w:val="0"/>
          <w:bCs w:val="0"/>
          <w:caps w:val="0"/>
          <w:noProof/>
          <w:sz w:val="22"/>
          <w:szCs w:val="22"/>
          <w:lang w:eastAsia="es-CL"/>
        </w:rPr>
      </w:pPr>
      <w:hyperlink w:anchor="_Toc473242705" w:history="1">
        <w:r w:rsidR="009F4B61" w:rsidRPr="00E10AF4">
          <w:rPr>
            <w:rStyle w:val="Hipervnculo"/>
            <w:noProof/>
          </w:rPr>
          <w:t>3.</w:t>
        </w:r>
        <w:r w:rsidR="009F4B61">
          <w:rPr>
            <w:rFonts w:eastAsiaTheme="minorEastAsia" w:cstheme="minorBidi"/>
            <w:b w:val="0"/>
            <w:bCs w:val="0"/>
            <w:caps w:val="0"/>
            <w:noProof/>
            <w:sz w:val="22"/>
            <w:szCs w:val="22"/>
            <w:lang w:eastAsia="es-CL"/>
          </w:rPr>
          <w:tab/>
        </w:r>
        <w:r w:rsidR="009F4B61" w:rsidRPr="00E10AF4">
          <w:rPr>
            <w:rStyle w:val="Hipervnculo"/>
            <w:noProof/>
          </w:rPr>
          <w:t>INSTRUMENTOS DE GESTIÓN AMBIENTAL QUE REGULAN LA ACTIVIDAD FISCALIZADA.</w:t>
        </w:r>
        <w:r w:rsidR="009F4B61">
          <w:rPr>
            <w:noProof/>
            <w:webHidden/>
          </w:rPr>
          <w:tab/>
        </w:r>
        <w:r w:rsidR="009F4B61">
          <w:rPr>
            <w:noProof/>
            <w:webHidden/>
          </w:rPr>
          <w:fldChar w:fldCharType="begin"/>
        </w:r>
        <w:r w:rsidR="009F4B61">
          <w:rPr>
            <w:noProof/>
            <w:webHidden/>
          </w:rPr>
          <w:instrText xml:space="preserve"> PAGEREF _Toc473242705 \h </w:instrText>
        </w:r>
        <w:r w:rsidR="009F4B61">
          <w:rPr>
            <w:noProof/>
            <w:webHidden/>
          </w:rPr>
        </w:r>
        <w:r w:rsidR="009F4B61">
          <w:rPr>
            <w:noProof/>
            <w:webHidden/>
          </w:rPr>
          <w:fldChar w:fldCharType="separate"/>
        </w:r>
        <w:r w:rsidR="00F34ADF">
          <w:rPr>
            <w:noProof/>
            <w:webHidden/>
          </w:rPr>
          <w:t>7</w:t>
        </w:r>
        <w:r w:rsidR="009F4B61">
          <w:rPr>
            <w:noProof/>
            <w:webHidden/>
          </w:rPr>
          <w:fldChar w:fldCharType="end"/>
        </w:r>
      </w:hyperlink>
    </w:p>
    <w:p w14:paraId="53556132" w14:textId="77777777" w:rsidR="009F4B61" w:rsidRDefault="000F72E7">
      <w:pPr>
        <w:pStyle w:val="TDC1"/>
        <w:rPr>
          <w:rFonts w:eastAsiaTheme="minorEastAsia" w:cstheme="minorBidi"/>
          <w:b w:val="0"/>
          <w:bCs w:val="0"/>
          <w:caps w:val="0"/>
          <w:noProof/>
          <w:sz w:val="22"/>
          <w:szCs w:val="22"/>
          <w:lang w:eastAsia="es-CL"/>
        </w:rPr>
      </w:pPr>
      <w:hyperlink w:anchor="_Toc473242706" w:history="1">
        <w:r w:rsidR="009F4B61" w:rsidRPr="00E10AF4">
          <w:rPr>
            <w:rStyle w:val="Hipervnculo"/>
            <w:noProof/>
          </w:rPr>
          <w:t>4.</w:t>
        </w:r>
        <w:r w:rsidR="009F4B61">
          <w:rPr>
            <w:rFonts w:eastAsiaTheme="minorEastAsia" w:cstheme="minorBidi"/>
            <w:b w:val="0"/>
            <w:bCs w:val="0"/>
            <w:caps w:val="0"/>
            <w:noProof/>
            <w:sz w:val="22"/>
            <w:szCs w:val="22"/>
            <w:lang w:eastAsia="es-CL"/>
          </w:rPr>
          <w:tab/>
        </w:r>
        <w:r w:rsidR="009F4B61" w:rsidRPr="00E10AF4">
          <w:rPr>
            <w:rStyle w:val="Hipervnculo"/>
            <w:noProof/>
          </w:rPr>
          <w:t>ANTECEDENTES DE LA ACTIVIDAD DE FISCALIZACIÓN.</w:t>
        </w:r>
        <w:r w:rsidR="009F4B61">
          <w:rPr>
            <w:noProof/>
            <w:webHidden/>
          </w:rPr>
          <w:tab/>
        </w:r>
        <w:r w:rsidR="009F4B61">
          <w:rPr>
            <w:noProof/>
            <w:webHidden/>
          </w:rPr>
          <w:fldChar w:fldCharType="begin"/>
        </w:r>
        <w:r w:rsidR="009F4B61">
          <w:rPr>
            <w:noProof/>
            <w:webHidden/>
          </w:rPr>
          <w:instrText xml:space="preserve"> PAGEREF _Toc473242706 \h </w:instrText>
        </w:r>
        <w:r w:rsidR="009F4B61">
          <w:rPr>
            <w:noProof/>
            <w:webHidden/>
          </w:rPr>
        </w:r>
        <w:r w:rsidR="009F4B61">
          <w:rPr>
            <w:noProof/>
            <w:webHidden/>
          </w:rPr>
          <w:fldChar w:fldCharType="separate"/>
        </w:r>
        <w:r w:rsidR="00F34ADF">
          <w:rPr>
            <w:noProof/>
            <w:webHidden/>
          </w:rPr>
          <w:t>8</w:t>
        </w:r>
        <w:r w:rsidR="009F4B61">
          <w:rPr>
            <w:noProof/>
            <w:webHidden/>
          </w:rPr>
          <w:fldChar w:fldCharType="end"/>
        </w:r>
      </w:hyperlink>
    </w:p>
    <w:p w14:paraId="0D7E8AD1" w14:textId="77777777" w:rsidR="009F4B61" w:rsidRDefault="000F72E7">
      <w:pPr>
        <w:pStyle w:val="TDC2"/>
        <w:rPr>
          <w:rFonts w:eastAsiaTheme="minorEastAsia" w:cstheme="minorBidi"/>
          <w:smallCaps w:val="0"/>
          <w:noProof/>
          <w:sz w:val="22"/>
          <w:szCs w:val="22"/>
          <w:lang w:eastAsia="es-CL"/>
        </w:rPr>
      </w:pPr>
      <w:hyperlink w:anchor="_Toc473242707" w:history="1">
        <w:r w:rsidR="009F4B61" w:rsidRPr="00E10AF4">
          <w:rPr>
            <w:rStyle w:val="Hipervnculo"/>
            <w:noProof/>
          </w:rPr>
          <w:t>4.1.</w:t>
        </w:r>
        <w:r w:rsidR="009F4B61">
          <w:rPr>
            <w:rFonts w:eastAsiaTheme="minorEastAsia" w:cstheme="minorBidi"/>
            <w:smallCaps w:val="0"/>
            <w:noProof/>
            <w:sz w:val="22"/>
            <w:szCs w:val="22"/>
            <w:lang w:eastAsia="es-CL"/>
          </w:rPr>
          <w:tab/>
        </w:r>
        <w:r w:rsidR="009F4B61" w:rsidRPr="00E10AF4">
          <w:rPr>
            <w:rStyle w:val="Hipervnculo"/>
            <w:noProof/>
          </w:rPr>
          <w:t>Motivo de la Actividad de Fiscalización.</w:t>
        </w:r>
        <w:r w:rsidR="009F4B61">
          <w:rPr>
            <w:noProof/>
            <w:webHidden/>
          </w:rPr>
          <w:tab/>
        </w:r>
        <w:r w:rsidR="009F4B61">
          <w:rPr>
            <w:noProof/>
            <w:webHidden/>
          </w:rPr>
          <w:fldChar w:fldCharType="begin"/>
        </w:r>
        <w:r w:rsidR="009F4B61">
          <w:rPr>
            <w:noProof/>
            <w:webHidden/>
          </w:rPr>
          <w:instrText xml:space="preserve"> PAGEREF _Toc473242707 \h </w:instrText>
        </w:r>
        <w:r w:rsidR="009F4B61">
          <w:rPr>
            <w:noProof/>
            <w:webHidden/>
          </w:rPr>
        </w:r>
        <w:r w:rsidR="009F4B61">
          <w:rPr>
            <w:noProof/>
            <w:webHidden/>
          </w:rPr>
          <w:fldChar w:fldCharType="separate"/>
        </w:r>
        <w:r w:rsidR="00F34ADF">
          <w:rPr>
            <w:noProof/>
            <w:webHidden/>
          </w:rPr>
          <w:t>8</w:t>
        </w:r>
        <w:r w:rsidR="009F4B61">
          <w:rPr>
            <w:noProof/>
            <w:webHidden/>
          </w:rPr>
          <w:fldChar w:fldCharType="end"/>
        </w:r>
      </w:hyperlink>
    </w:p>
    <w:p w14:paraId="4AA02AA0" w14:textId="77777777" w:rsidR="009F4B61" w:rsidRDefault="000F72E7">
      <w:pPr>
        <w:pStyle w:val="TDC2"/>
        <w:rPr>
          <w:rFonts w:eastAsiaTheme="minorEastAsia" w:cstheme="minorBidi"/>
          <w:smallCaps w:val="0"/>
          <w:noProof/>
          <w:sz w:val="22"/>
          <w:szCs w:val="22"/>
          <w:lang w:eastAsia="es-CL"/>
        </w:rPr>
      </w:pPr>
      <w:hyperlink w:anchor="_Toc473242708" w:history="1">
        <w:r w:rsidR="009F4B61" w:rsidRPr="00E10AF4">
          <w:rPr>
            <w:rStyle w:val="Hipervnculo"/>
            <w:noProof/>
          </w:rPr>
          <w:t>4.2.</w:t>
        </w:r>
        <w:r w:rsidR="009F4B61">
          <w:rPr>
            <w:rFonts w:eastAsiaTheme="minorEastAsia" w:cstheme="minorBidi"/>
            <w:smallCaps w:val="0"/>
            <w:noProof/>
            <w:sz w:val="22"/>
            <w:szCs w:val="22"/>
            <w:lang w:eastAsia="es-CL"/>
          </w:rPr>
          <w:tab/>
        </w:r>
        <w:r w:rsidR="009F4B61" w:rsidRPr="00E10AF4">
          <w:rPr>
            <w:rStyle w:val="Hipervnculo"/>
            <w:noProof/>
          </w:rPr>
          <w:t>Materia Específica Objeto de la Fiscalización Ambiental.</w:t>
        </w:r>
        <w:r w:rsidR="009F4B61">
          <w:rPr>
            <w:noProof/>
            <w:webHidden/>
          </w:rPr>
          <w:tab/>
        </w:r>
        <w:r w:rsidR="009F4B61">
          <w:rPr>
            <w:noProof/>
            <w:webHidden/>
          </w:rPr>
          <w:fldChar w:fldCharType="begin"/>
        </w:r>
        <w:r w:rsidR="009F4B61">
          <w:rPr>
            <w:noProof/>
            <w:webHidden/>
          </w:rPr>
          <w:instrText xml:space="preserve"> PAGEREF _Toc473242708 \h </w:instrText>
        </w:r>
        <w:r w:rsidR="009F4B61">
          <w:rPr>
            <w:noProof/>
            <w:webHidden/>
          </w:rPr>
        </w:r>
        <w:r w:rsidR="009F4B61">
          <w:rPr>
            <w:noProof/>
            <w:webHidden/>
          </w:rPr>
          <w:fldChar w:fldCharType="separate"/>
        </w:r>
        <w:r w:rsidR="00F34ADF">
          <w:rPr>
            <w:noProof/>
            <w:webHidden/>
          </w:rPr>
          <w:t>8</w:t>
        </w:r>
        <w:r w:rsidR="009F4B61">
          <w:rPr>
            <w:noProof/>
            <w:webHidden/>
          </w:rPr>
          <w:fldChar w:fldCharType="end"/>
        </w:r>
      </w:hyperlink>
    </w:p>
    <w:p w14:paraId="7D900686" w14:textId="77777777" w:rsidR="009F4B61" w:rsidRDefault="000F72E7">
      <w:pPr>
        <w:pStyle w:val="TDC2"/>
        <w:rPr>
          <w:rFonts w:eastAsiaTheme="minorEastAsia" w:cstheme="minorBidi"/>
          <w:smallCaps w:val="0"/>
          <w:noProof/>
          <w:sz w:val="22"/>
          <w:szCs w:val="22"/>
          <w:lang w:eastAsia="es-CL"/>
        </w:rPr>
      </w:pPr>
      <w:hyperlink w:anchor="_Toc473242709" w:history="1">
        <w:r w:rsidR="009F4B61" w:rsidRPr="00E10AF4">
          <w:rPr>
            <w:rStyle w:val="Hipervnculo"/>
            <w:noProof/>
          </w:rPr>
          <w:t>4.3.</w:t>
        </w:r>
        <w:r w:rsidR="009F4B61">
          <w:rPr>
            <w:rFonts w:eastAsiaTheme="minorEastAsia" w:cstheme="minorBidi"/>
            <w:smallCaps w:val="0"/>
            <w:noProof/>
            <w:sz w:val="22"/>
            <w:szCs w:val="22"/>
            <w:lang w:eastAsia="es-CL"/>
          </w:rPr>
          <w:tab/>
        </w:r>
        <w:r w:rsidR="009F4B61" w:rsidRPr="00E10AF4">
          <w:rPr>
            <w:rStyle w:val="Hipervnculo"/>
            <w:noProof/>
          </w:rPr>
          <w:t>Aspectos relativos a la ejecución de la Inspección Ambiental.</w:t>
        </w:r>
        <w:r w:rsidR="009F4B61">
          <w:rPr>
            <w:noProof/>
            <w:webHidden/>
          </w:rPr>
          <w:tab/>
        </w:r>
        <w:r w:rsidR="009F4B61">
          <w:rPr>
            <w:noProof/>
            <w:webHidden/>
          </w:rPr>
          <w:fldChar w:fldCharType="begin"/>
        </w:r>
        <w:r w:rsidR="009F4B61">
          <w:rPr>
            <w:noProof/>
            <w:webHidden/>
          </w:rPr>
          <w:instrText xml:space="preserve"> PAGEREF _Toc473242709 \h </w:instrText>
        </w:r>
        <w:r w:rsidR="009F4B61">
          <w:rPr>
            <w:noProof/>
            <w:webHidden/>
          </w:rPr>
        </w:r>
        <w:r w:rsidR="009F4B61">
          <w:rPr>
            <w:noProof/>
            <w:webHidden/>
          </w:rPr>
          <w:fldChar w:fldCharType="separate"/>
        </w:r>
        <w:r w:rsidR="00F34ADF">
          <w:rPr>
            <w:noProof/>
            <w:webHidden/>
          </w:rPr>
          <w:t>8</w:t>
        </w:r>
        <w:r w:rsidR="009F4B61">
          <w:rPr>
            <w:noProof/>
            <w:webHidden/>
          </w:rPr>
          <w:fldChar w:fldCharType="end"/>
        </w:r>
      </w:hyperlink>
    </w:p>
    <w:p w14:paraId="1957510C" w14:textId="77777777" w:rsidR="009F4B61" w:rsidRDefault="000F72E7">
      <w:pPr>
        <w:pStyle w:val="TDC3"/>
        <w:rPr>
          <w:rFonts w:eastAsiaTheme="minorEastAsia" w:cstheme="minorBidi"/>
          <w:i w:val="0"/>
          <w:iCs w:val="0"/>
          <w:noProof/>
          <w:sz w:val="22"/>
          <w:szCs w:val="22"/>
          <w:lang w:eastAsia="es-CL"/>
        </w:rPr>
      </w:pPr>
      <w:hyperlink w:anchor="_Toc473242710" w:history="1">
        <w:r w:rsidR="009F4B61" w:rsidRPr="00E10AF4">
          <w:rPr>
            <w:rStyle w:val="Hipervnculo"/>
            <w:noProof/>
          </w:rPr>
          <w:t>4.3.1.</w:t>
        </w:r>
        <w:r w:rsidR="009F4B61">
          <w:rPr>
            <w:rFonts w:eastAsiaTheme="minorEastAsia" w:cstheme="minorBidi"/>
            <w:i w:val="0"/>
            <w:iCs w:val="0"/>
            <w:noProof/>
            <w:sz w:val="22"/>
            <w:szCs w:val="22"/>
            <w:lang w:eastAsia="es-CL"/>
          </w:rPr>
          <w:tab/>
        </w:r>
        <w:r w:rsidR="009F4B61" w:rsidRPr="00E10AF4">
          <w:rPr>
            <w:rStyle w:val="Hipervnculo"/>
            <w:noProof/>
          </w:rPr>
          <w:t>Antecedentes de la inspección.</w:t>
        </w:r>
        <w:r w:rsidR="009F4B61">
          <w:rPr>
            <w:noProof/>
            <w:webHidden/>
          </w:rPr>
          <w:tab/>
        </w:r>
        <w:r w:rsidR="009F4B61">
          <w:rPr>
            <w:noProof/>
            <w:webHidden/>
          </w:rPr>
          <w:fldChar w:fldCharType="begin"/>
        </w:r>
        <w:r w:rsidR="009F4B61">
          <w:rPr>
            <w:noProof/>
            <w:webHidden/>
          </w:rPr>
          <w:instrText xml:space="preserve"> PAGEREF _Toc473242710 \h </w:instrText>
        </w:r>
        <w:r w:rsidR="009F4B61">
          <w:rPr>
            <w:noProof/>
            <w:webHidden/>
          </w:rPr>
        </w:r>
        <w:r w:rsidR="009F4B61">
          <w:rPr>
            <w:noProof/>
            <w:webHidden/>
          </w:rPr>
          <w:fldChar w:fldCharType="separate"/>
        </w:r>
        <w:r w:rsidR="00F34ADF">
          <w:rPr>
            <w:noProof/>
            <w:webHidden/>
          </w:rPr>
          <w:t>8</w:t>
        </w:r>
        <w:r w:rsidR="009F4B61">
          <w:rPr>
            <w:noProof/>
            <w:webHidden/>
          </w:rPr>
          <w:fldChar w:fldCharType="end"/>
        </w:r>
      </w:hyperlink>
    </w:p>
    <w:p w14:paraId="45CCF155" w14:textId="77777777" w:rsidR="009F4B61" w:rsidRDefault="000F72E7">
      <w:pPr>
        <w:pStyle w:val="TDC3"/>
        <w:rPr>
          <w:rFonts w:eastAsiaTheme="minorEastAsia" w:cstheme="minorBidi"/>
          <w:i w:val="0"/>
          <w:iCs w:val="0"/>
          <w:noProof/>
          <w:sz w:val="22"/>
          <w:szCs w:val="22"/>
          <w:lang w:eastAsia="es-CL"/>
        </w:rPr>
      </w:pPr>
      <w:hyperlink w:anchor="_Toc473242711" w:history="1">
        <w:r w:rsidR="009F4B61" w:rsidRPr="00E10AF4">
          <w:rPr>
            <w:rStyle w:val="Hipervnculo"/>
            <w:noProof/>
          </w:rPr>
          <w:t>4.3.2.</w:t>
        </w:r>
        <w:r w:rsidR="009F4B61">
          <w:rPr>
            <w:rFonts w:eastAsiaTheme="minorEastAsia" w:cstheme="minorBidi"/>
            <w:i w:val="0"/>
            <w:iCs w:val="0"/>
            <w:noProof/>
            <w:sz w:val="22"/>
            <w:szCs w:val="22"/>
            <w:lang w:eastAsia="es-CL"/>
          </w:rPr>
          <w:tab/>
        </w:r>
        <w:r w:rsidR="009F4B61" w:rsidRPr="00E10AF4">
          <w:rPr>
            <w:rStyle w:val="Hipervnculo"/>
            <w:noProof/>
          </w:rPr>
          <w:t>Esquema de recorrido.</w:t>
        </w:r>
        <w:r w:rsidR="009F4B61">
          <w:rPr>
            <w:noProof/>
            <w:webHidden/>
          </w:rPr>
          <w:tab/>
        </w:r>
        <w:r w:rsidR="009F4B61">
          <w:rPr>
            <w:noProof/>
            <w:webHidden/>
          </w:rPr>
          <w:fldChar w:fldCharType="begin"/>
        </w:r>
        <w:r w:rsidR="009F4B61">
          <w:rPr>
            <w:noProof/>
            <w:webHidden/>
          </w:rPr>
          <w:instrText xml:space="preserve"> PAGEREF _Toc473242711 \h </w:instrText>
        </w:r>
        <w:r w:rsidR="009F4B61">
          <w:rPr>
            <w:noProof/>
            <w:webHidden/>
          </w:rPr>
        </w:r>
        <w:r w:rsidR="009F4B61">
          <w:rPr>
            <w:noProof/>
            <w:webHidden/>
          </w:rPr>
          <w:fldChar w:fldCharType="separate"/>
        </w:r>
        <w:r w:rsidR="00F34ADF">
          <w:rPr>
            <w:noProof/>
            <w:webHidden/>
          </w:rPr>
          <w:t>9</w:t>
        </w:r>
        <w:r w:rsidR="009F4B61">
          <w:rPr>
            <w:noProof/>
            <w:webHidden/>
          </w:rPr>
          <w:fldChar w:fldCharType="end"/>
        </w:r>
      </w:hyperlink>
    </w:p>
    <w:p w14:paraId="625317A7" w14:textId="77777777" w:rsidR="009F4B61" w:rsidRDefault="000F72E7">
      <w:pPr>
        <w:pStyle w:val="TDC3"/>
        <w:rPr>
          <w:rFonts w:eastAsiaTheme="minorEastAsia" w:cstheme="minorBidi"/>
          <w:i w:val="0"/>
          <w:iCs w:val="0"/>
          <w:noProof/>
          <w:sz w:val="22"/>
          <w:szCs w:val="22"/>
          <w:lang w:eastAsia="es-CL"/>
        </w:rPr>
      </w:pPr>
      <w:hyperlink w:anchor="_Toc473242712" w:history="1">
        <w:r w:rsidR="009F4B61" w:rsidRPr="00E10AF4">
          <w:rPr>
            <w:rStyle w:val="Hipervnculo"/>
            <w:noProof/>
          </w:rPr>
          <w:t>4.3.3.</w:t>
        </w:r>
        <w:r w:rsidR="009F4B61">
          <w:rPr>
            <w:rFonts w:eastAsiaTheme="minorEastAsia" w:cstheme="minorBidi"/>
            <w:i w:val="0"/>
            <w:iCs w:val="0"/>
            <w:noProof/>
            <w:sz w:val="22"/>
            <w:szCs w:val="22"/>
            <w:lang w:eastAsia="es-CL"/>
          </w:rPr>
          <w:tab/>
        </w:r>
        <w:r w:rsidR="009F4B61" w:rsidRPr="00E10AF4">
          <w:rPr>
            <w:rStyle w:val="Hipervnculo"/>
            <w:noProof/>
          </w:rPr>
          <w:t>Detalle del Recorrido de la Inspección.</w:t>
        </w:r>
        <w:r w:rsidR="009F4B61">
          <w:rPr>
            <w:noProof/>
            <w:webHidden/>
          </w:rPr>
          <w:tab/>
        </w:r>
        <w:r w:rsidR="009F4B61">
          <w:rPr>
            <w:noProof/>
            <w:webHidden/>
          </w:rPr>
          <w:fldChar w:fldCharType="begin"/>
        </w:r>
        <w:r w:rsidR="009F4B61">
          <w:rPr>
            <w:noProof/>
            <w:webHidden/>
          </w:rPr>
          <w:instrText xml:space="preserve"> PAGEREF _Toc473242712 \h </w:instrText>
        </w:r>
        <w:r w:rsidR="009F4B61">
          <w:rPr>
            <w:noProof/>
            <w:webHidden/>
          </w:rPr>
        </w:r>
        <w:r w:rsidR="009F4B61">
          <w:rPr>
            <w:noProof/>
            <w:webHidden/>
          </w:rPr>
          <w:fldChar w:fldCharType="separate"/>
        </w:r>
        <w:r w:rsidR="00F34ADF">
          <w:rPr>
            <w:noProof/>
            <w:webHidden/>
          </w:rPr>
          <w:t>9</w:t>
        </w:r>
        <w:r w:rsidR="009F4B61">
          <w:rPr>
            <w:noProof/>
            <w:webHidden/>
          </w:rPr>
          <w:fldChar w:fldCharType="end"/>
        </w:r>
      </w:hyperlink>
    </w:p>
    <w:p w14:paraId="28BF5057" w14:textId="77777777" w:rsidR="009F4B61" w:rsidRDefault="000F72E7">
      <w:pPr>
        <w:pStyle w:val="TDC1"/>
        <w:rPr>
          <w:rFonts w:eastAsiaTheme="minorEastAsia" w:cstheme="minorBidi"/>
          <w:b w:val="0"/>
          <w:bCs w:val="0"/>
          <w:caps w:val="0"/>
          <w:noProof/>
          <w:sz w:val="22"/>
          <w:szCs w:val="22"/>
          <w:lang w:eastAsia="es-CL"/>
        </w:rPr>
      </w:pPr>
      <w:hyperlink w:anchor="_Toc473242713" w:history="1">
        <w:r w:rsidR="009F4B61" w:rsidRPr="00E10AF4">
          <w:rPr>
            <w:rStyle w:val="Hipervnculo"/>
            <w:noProof/>
          </w:rPr>
          <w:t>5.</w:t>
        </w:r>
        <w:r w:rsidR="009F4B61">
          <w:rPr>
            <w:rFonts w:eastAsiaTheme="minorEastAsia" w:cstheme="minorBidi"/>
            <w:b w:val="0"/>
            <w:bCs w:val="0"/>
            <w:caps w:val="0"/>
            <w:noProof/>
            <w:sz w:val="22"/>
            <w:szCs w:val="22"/>
            <w:lang w:eastAsia="es-CL"/>
          </w:rPr>
          <w:tab/>
        </w:r>
        <w:r w:rsidR="009F4B61" w:rsidRPr="00E10AF4">
          <w:rPr>
            <w:rStyle w:val="Hipervnculo"/>
            <w:noProof/>
          </w:rPr>
          <w:t>HECHOS CONSTATADOS.</w:t>
        </w:r>
        <w:r w:rsidR="009F4B61">
          <w:rPr>
            <w:noProof/>
            <w:webHidden/>
          </w:rPr>
          <w:tab/>
        </w:r>
        <w:r w:rsidR="009F4B61">
          <w:rPr>
            <w:noProof/>
            <w:webHidden/>
          </w:rPr>
          <w:fldChar w:fldCharType="begin"/>
        </w:r>
        <w:r w:rsidR="009F4B61">
          <w:rPr>
            <w:noProof/>
            <w:webHidden/>
          </w:rPr>
          <w:instrText xml:space="preserve"> PAGEREF _Toc473242713 \h </w:instrText>
        </w:r>
        <w:r w:rsidR="009F4B61">
          <w:rPr>
            <w:noProof/>
            <w:webHidden/>
          </w:rPr>
        </w:r>
        <w:r w:rsidR="009F4B61">
          <w:rPr>
            <w:noProof/>
            <w:webHidden/>
          </w:rPr>
          <w:fldChar w:fldCharType="separate"/>
        </w:r>
        <w:r w:rsidR="00F34ADF">
          <w:rPr>
            <w:noProof/>
            <w:webHidden/>
          </w:rPr>
          <w:t>12</w:t>
        </w:r>
        <w:r w:rsidR="009F4B61">
          <w:rPr>
            <w:noProof/>
            <w:webHidden/>
          </w:rPr>
          <w:fldChar w:fldCharType="end"/>
        </w:r>
      </w:hyperlink>
    </w:p>
    <w:p w14:paraId="4E79D7F2" w14:textId="77777777" w:rsidR="009F4B61" w:rsidRDefault="000F72E7">
      <w:pPr>
        <w:pStyle w:val="TDC2"/>
        <w:rPr>
          <w:rFonts w:eastAsiaTheme="minorEastAsia" w:cstheme="minorBidi"/>
          <w:smallCaps w:val="0"/>
          <w:noProof/>
          <w:sz w:val="22"/>
          <w:szCs w:val="22"/>
          <w:lang w:eastAsia="es-CL"/>
        </w:rPr>
      </w:pPr>
      <w:hyperlink w:anchor="_Toc473242714" w:history="1">
        <w:r w:rsidR="009F4B61" w:rsidRPr="00E10AF4">
          <w:rPr>
            <w:rStyle w:val="Hipervnculo"/>
            <w:noProof/>
          </w:rPr>
          <w:t>5.1.</w:t>
        </w:r>
        <w:r w:rsidR="009F4B61">
          <w:rPr>
            <w:rFonts w:eastAsiaTheme="minorEastAsia" w:cstheme="minorBidi"/>
            <w:smallCaps w:val="0"/>
            <w:noProof/>
            <w:sz w:val="22"/>
            <w:szCs w:val="22"/>
            <w:lang w:eastAsia="es-CL"/>
          </w:rPr>
          <w:tab/>
        </w:r>
        <w:r w:rsidR="009F4B61" w:rsidRPr="00E10AF4">
          <w:rPr>
            <w:rStyle w:val="Hipervnculo"/>
            <w:noProof/>
          </w:rPr>
          <w:t>Saneamiento básico autorizado: agua potable, aguas servidas, aguas lluvias.</w:t>
        </w:r>
        <w:r w:rsidR="009F4B61">
          <w:rPr>
            <w:noProof/>
            <w:webHidden/>
          </w:rPr>
          <w:tab/>
        </w:r>
        <w:r w:rsidR="009F4B61">
          <w:rPr>
            <w:noProof/>
            <w:webHidden/>
          </w:rPr>
          <w:fldChar w:fldCharType="begin"/>
        </w:r>
        <w:r w:rsidR="009F4B61">
          <w:rPr>
            <w:noProof/>
            <w:webHidden/>
          </w:rPr>
          <w:instrText xml:space="preserve"> PAGEREF _Toc473242714 \h </w:instrText>
        </w:r>
        <w:r w:rsidR="009F4B61">
          <w:rPr>
            <w:noProof/>
            <w:webHidden/>
          </w:rPr>
        </w:r>
        <w:r w:rsidR="009F4B61">
          <w:rPr>
            <w:noProof/>
            <w:webHidden/>
          </w:rPr>
          <w:fldChar w:fldCharType="separate"/>
        </w:r>
        <w:r w:rsidR="00F34ADF">
          <w:rPr>
            <w:noProof/>
            <w:webHidden/>
          </w:rPr>
          <w:t>12</w:t>
        </w:r>
        <w:r w:rsidR="009F4B61">
          <w:rPr>
            <w:noProof/>
            <w:webHidden/>
          </w:rPr>
          <w:fldChar w:fldCharType="end"/>
        </w:r>
      </w:hyperlink>
    </w:p>
    <w:p w14:paraId="4B02F5B1" w14:textId="77777777" w:rsidR="009F4B61" w:rsidRDefault="000F72E7">
      <w:pPr>
        <w:pStyle w:val="TDC2"/>
        <w:rPr>
          <w:rFonts w:eastAsiaTheme="minorEastAsia" w:cstheme="minorBidi"/>
          <w:smallCaps w:val="0"/>
          <w:noProof/>
          <w:sz w:val="22"/>
          <w:szCs w:val="22"/>
          <w:lang w:eastAsia="es-CL"/>
        </w:rPr>
      </w:pPr>
      <w:hyperlink w:anchor="_Toc473242720" w:history="1">
        <w:r w:rsidR="009F4B61" w:rsidRPr="00E10AF4">
          <w:rPr>
            <w:rStyle w:val="Hipervnculo"/>
            <w:noProof/>
          </w:rPr>
          <w:t>5.2.</w:t>
        </w:r>
        <w:r w:rsidR="009F4B61">
          <w:rPr>
            <w:rFonts w:eastAsiaTheme="minorEastAsia" w:cstheme="minorBidi"/>
            <w:smallCaps w:val="0"/>
            <w:noProof/>
            <w:sz w:val="22"/>
            <w:szCs w:val="22"/>
            <w:lang w:eastAsia="es-CL"/>
          </w:rPr>
          <w:tab/>
        </w:r>
        <w:r w:rsidR="009F4B61" w:rsidRPr="00E10AF4">
          <w:rPr>
            <w:rStyle w:val="Hipervnculo"/>
            <w:noProof/>
          </w:rPr>
          <w:t>Cambio de uso de suelo autorizado.</w:t>
        </w:r>
        <w:r w:rsidR="009F4B61">
          <w:rPr>
            <w:noProof/>
            <w:webHidden/>
          </w:rPr>
          <w:tab/>
        </w:r>
        <w:r w:rsidR="009F4B61">
          <w:rPr>
            <w:noProof/>
            <w:webHidden/>
          </w:rPr>
          <w:fldChar w:fldCharType="begin"/>
        </w:r>
        <w:r w:rsidR="009F4B61">
          <w:rPr>
            <w:noProof/>
            <w:webHidden/>
          </w:rPr>
          <w:instrText xml:space="preserve"> PAGEREF _Toc473242720 \h </w:instrText>
        </w:r>
        <w:r w:rsidR="009F4B61">
          <w:rPr>
            <w:noProof/>
            <w:webHidden/>
          </w:rPr>
        </w:r>
        <w:r w:rsidR="009F4B61">
          <w:rPr>
            <w:noProof/>
            <w:webHidden/>
          </w:rPr>
          <w:fldChar w:fldCharType="separate"/>
        </w:r>
        <w:r w:rsidR="00F34ADF">
          <w:rPr>
            <w:noProof/>
            <w:webHidden/>
          </w:rPr>
          <w:t>21</w:t>
        </w:r>
        <w:r w:rsidR="009F4B61">
          <w:rPr>
            <w:noProof/>
            <w:webHidden/>
          </w:rPr>
          <w:fldChar w:fldCharType="end"/>
        </w:r>
      </w:hyperlink>
    </w:p>
    <w:p w14:paraId="4B986CFA" w14:textId="77777777" w:rsidR="009F4B61" w:rsidRDefault="000F72E7">
      <w:pPr>
        <w:pStyle w:val="TDC2"/>
        <w:rPr>
          <w:rFonts w:eastAsiaTheme="minorEastAsia" w:cstheme="minorBidi"/>
          <w:smallCaps w:val="0"/>
          <w:noProof/>
          <w:sz w:val="22"/>
          <w:szCs w:val="22"/>
          <w:lang w:eastAsia="es-CL"/>
        </w:rPr>
      </w:pPr>
      <w:hyperlink w:anchor="_Toc473242721" w:history="1">
        <w:r w:rsidR="009F4B61" w:rsidRPr="00E10AF4">
          <w:rPr>
            <w:rStyle w:val="Hipervnculo"/>
            <w:noProof/>
          </w:rPr>
          <w:t>5.3.</w:t>
        </w:r>
        <w:r w:rsidR="009F4B61">
          <w:rPr>
            <w:rFonts w:eastAsiaTheme="minorEastAsia" w:cstheme="minorBidi"/>
            <w:smallCaps w:val="0"/>
            <w:noProof/>
            <w:sz w:val="22"/>
            <w:szCs w:val="22"/>
            <w:lang w:eastAsia="es-CL"/>
          </w:rPr>
          <w:tab/>
        </w:r>
        <w:r w:rsidR="009F4B61" w:rsidRPr="00E10AF4">
          <w:rPr>
            <w:rStyle w:val="Hipervnculo"/>
            <w:noProof/>
          </w:rPr>
          <w:t>Manejo de residuos.</w:t>
        </w:r>
        <w:r w:rsidR="009F4B61">
          <w:rPr>
            <w:noProof/>
            <w:webHidden/>
          </w:rPr>
          <w:tab/>
        </w:r>
        <w:r w:rsidR="009F4B61">
          <w:rPr>
            <w:noProof/>
            <w:webHidden/>
          </w:rPr>
          <w:fldChar w:fldCharType="begin"/>
        </w:r>
        <w:r w:rsidR="009F4B61">
          <w:rPr>
            <w:noProof/>
            <w:webHidden/>
          </w:rPr>
          <w:instrText xml:space="preserve"> PAGEREF _Toc473242721 \h </w:instrText>
        </w:r>
        <w:r w:rsidR="009F4B61">
          <w:rPr>
            <w:noProof/>
            <w:webHidden/>
          </w:rPr>
        </w:r>
        <w:r w:rsidR="009F4B61">
          <w:rPr>
            <w:noProof/>
            <w:webHidden/>
          </w:rPr>
          <w:fldChar w:fldCharType="separate"/>
        </w:r>
        <w:r w:rsidR="00F34ADF">
          <w:rPr>
            <w:noProof/>
            <w:webHidden/>
          </w:rPr>
          <w:t>22</w:t>
        </w:r>
        <w:r w:rsidR="009F4B61">
          <w:rPr>
            <w:noProof/>
            <w:webHidden/>
          </w:rPr>
          <w:fldChar w:fldCharType="end"/>
        </w:r>
      </w:hyperlink>
    </w:p>
    <w:p w14:paraId="4F33DC2E" w14:textId="77777777" w:rsidR="009F4B61" w:rsidRDefault="000F72E7">
      <w:pPr>
        <w:pStyle w:val="TDC1"/>
        <w:rPr>
          <w:rFonts w:eastAsiaTheme="minorEastAsia" w:cstheme="minorBidi"/>
          <w:b w:val="0"/>
          <w:bCs w:val="0"/>
          <w:caps w:val="0"/>
          <w:noProof/>
          <w:sz w:val="22"/>
          <w:szCs w:val="22"/>
          <w:lang w:eastAsia="es-CL"/>
        </w:rPr>
      </w:pPr>
      <w:hyperlink w:anchor="_Toc473242730" w:history="1">
        <w:r w:rsidR="009F4B61" w:rsidRPr="00E10AF4">
          <w:rPr>
            <w:rStyle w:val="Hipervnculo"/>
            <w:noProof/>
          </w:rPr>
          <w:t>6.</w:t>
        </w:r>
        <w:r w:rsidR="009F4B61">
          <w:rPr>
            <w:rFonts w:eastAsiaTheme="minorEastAsia" w:cstheme="minorBidi"/>
            <w:b w:val="0"/>
            <w:bCs w:val="0"/>
            <w:caps w:val="0"/>
            <w:noProof/>
            <w:sz w:val="22"/>
            <w:szCs w:val="22"/>
            <w:lang w:eastAsia="es-CL"/>
          </w:rPr>
          <w:tab/>
        </w:r>
        <w:r w:rsidR="009F4B61" w:rsidRPr="00E10AF4">
          <w:rPr>
            <w:rStyle w:val="Hipervnculo"/>
            <w:noProof/>
          </w:rPr>
          <w:t>OTROS HECHOS.</w:t>
        </w:r>
        <w:r w:rsidR="009F4B61">
          <w:rPr>
            <w:noProof/>
            <w:webHidden/>
          </w:rPr>
          <w:tab/>
        </w:r>
        <w:r w:rsidR="009F4B61">
          <w:rPr>
            <w:noProof/>
            <w:webHidden/>
          </w:rPr>
          <w:fldChar w:fldCharType="begin"/>
        </w:r>
        <w:r w:rsidR="009F4B61">
          <w:rPr>
            <w:noProof/>
            <w:webHidden/>
          </w:rPr>
          <w:instrText xml:space="preserve"> PAGEREF _Toc473242730 \h </w:instrText>
        </w:r>
        <w:r w:rsidR="009F4B61">
          <w:rPr>
            <w:noProof/>
            <w:webHidden/>
          </w:rPr>
        </w:r>
        <w:r w:rsidR="009F4B61">
          <w:rPr>
            <w:noProof/>
            <w:webHidden/>
          </w:rPr>
          <w:fldChar w:fldCharType="separate"/>
        </w:r>
        <w:r w:rsidR="00F34ADF">
          <w:rPr>
            <w:noProof/>
            <w:webHidden/>
          </w:rPr>
          <w:t>27</w:t>
        </w:r>
        <w:r w:rsidR="009F4B61">
          <w:rPr>
            <w:noProof/>
            <w:webHidden/>
          </w:rPr>
          <w:fldChar w:fldCharType="end"/>
        </w:r>
      </w:hyperlink>
    </w:p>
    <w:p w14:paraId="3063F2A5" w14:textId="77777777" w:rsidR="009F4B61" w:rsidRDefault="000F72E7">
      <w:pPr>
        <w:pStyle w:val="TDC1"/>
        <w:rPr>
          <w:rFonts w:eastAsiaTheme="minorEastAsia" w:cstheme="minorBidi"/>
          <w:b w:val="0"/>
          <w:bCs w:val="0"/>
          <w:caps w:val="0"/>
          <w:noProof/>
          <w:sz w:val="22"/>
          <w:szCs w:val="22"/>
          <w:lang w:eastAsia="es-CL"/>
        </w:rPr>
      </w:pPr>
      <w:hyperlink w:anchor="_Toc473242746" w:history="1">
        <w:r w:rsidR="009F4B61" w:rsidRPr="00E10AF4">
          <w:rPr>
            <w:rStyle w:val="Hipervnculo"/>
            <w:noProof/>
          </w:rPr>
          <w:t>7.</w:t>
        </w:r>
        <w:r w:rsidR="009F4B61">
          <w:rPr>
            <w:rFonts w:eastAsiaTheme="minorEastAsia" w:cstheme="minorBidi"/>
            <w:b w:val="0"/>
            <w:bCs w:val="0"/>
            <w:caps w:val="0"/>
            <w:noProof/>
            <w:sz w:val="22"/>
            <w:szCs w:val="22"/>
            <w:lang w:eastAsia="es-CL"/>
          </w:rPr>
          <w:tab/>
        </w:r>
        <w:r w:rsidR="009F4B61" w:rsidRPr="00E10AF4">
          <w:rPr>
            <w:rStyle w:val="Hipervnculo"/>
            <w:noProof/>
          </w:rPr>
          <w:t>CONCLUSIONES.</w:t>
        </w:r>
        <w:r w:rsidR="009F4B61">
          <w:rPr>
            <w:noProof/>
            <w:webHidden/>
          </w:rPr>
          <w:tab/>
        </w:r>
        <w:r w:rsidR="009F4B61">
          <w:rPr>
            <w:noProof/>
            <w:webHidden/>
          </w:rPr>
          <w:fldChar w:fldCharType="begin"/>
        </w:r>
        <w:r w:rsidR="009F4B61">
          <w:rPr>
            <w:noProof/>
            <w:webHidden/>
          </w:rPr>
          <w:instrText xml:space="preserve"> PAGEREF _Toc473242746 \h </w:instrText>
        </w:r>
        <w:r w:rsidR="009F4B61">
          <w:rPr>
            <w:noProof/>
            <w:webHidden/>
          </w:rPr>
        </w:r>
        <w:r w:rsidR="009F4B61">
          <w:rPr>
            <w:noProof/>
            <w:webHidden/>
          </w:rPr>
          <w:fldChar w:fldCharType="separate"/>
        </w:r>
        <w:r w:rsidR="00F34ADF">
          <w:rPr>
            <w:noProof/>
            <w:webHidden/>
          </w:rPr>
          <w:t>39</w:t>
        </w:r>
        <w:r w:rsidR="009F4B61">
          <w:rPr>
            <w:noProof/>
            <w:webHidden/>
          </w:rPr>
          <w:fldChar w:fldCharType="end"/>
        </w:r>
      </w:hyperlink>
    </w:p>
    <w:p w14:paraId="3FC381DD" w14:textId="77777777" w:rsidR="009F4B61" w:rsidRDefault="000F72E7">
      <w:pPr>
        <w:pStyle w:val="TDC1"/>
        <w:rPr>
          <w:rFonts w:eastAsiaTheme="minorEastAsia" w:cstheme="minorBidi"/>
          <w:b w:val="0"/>
          <w:bCs w:val="0"/>
          <w:caps w:val="0"/>
          <w:noProof/>
          <w:sz w:val="22"/>
          <w:szCs w:val="22"/>
          <w:lang w:eastAsia="es-CL"/>
        </w:rPr>
      </w:pPr>
      <w:hyperlink w:anchor="_Toc473242752" w:history="1">
        <w:r w:rsidR="009F4B61" w:rsidRPr="00E10AF4">
          <w:rPr>
            <w:rStyle w:val="Hipervnculo"/>
            <w:noProof/>
          </w:rPr>
          <w:t>8.</w:t>
        </w:r>
        <w:r w:rsidR="009F4B61">
          <w:rPr>
            <w:rFonts w:eastAsiaTheme="minorEastAsia" w:cstheme="minorBidi"/>
            <w:b w:val="0"/>
            <w:bCs w:val="0"/>
            <w:caps w:val="0"/>
            <w:noProof/>
            <w:sz w:val="22"/>
            <w:szCs w:val="22"/>
            <w:lang w:eastAsia="es-CL"/>
          </w:rPr>
          <w:tab/>
        </w:r>
        <w:r w:rsidR="009F4B61" w:rsidRPr="00E10AF4">
          <w:rPr>
            <w:rStyle w:val="Hipervnculo"/>
            <w:noProof/>
          </w:rPr>
          <w:t>DOCUMENTACIÓN SOLICITADA Y ENTREGADA.</w:t>
        </w:r>
        <w:r w:rsidR="009F4B61">
          <w:rPr>
            <w:noProof/>
            <w:webHidden/>
          </w:rPr>
          <w:tab/>
        </w:r>
        <w:r w:rsidR="009F4B61">
          <w:rPr>
            <w:noProof/>
            <w:webHidden/>
          </w:rPr>
          <w:fldChar w:fldCharType="begin"/>
        </w:r>
        <w:r w:rsidR="009F4B61">
          <w:rPr>
            <w:noProof/>
            <w:webHidden/>
          </w:rPr>
          <w:instrText xml:space="preserve"> PAGEREF _Toc473242752 \h </w:instrText>
        </w:r>
        <w:r w:rsidR="009F4B61">
          <w:rPr>
            <w:noProof/>
            <w:webHidden/>
          </w:rPr>
        </w:r>
        <w:r w:rsidR="009F4B61">
          <w:rPr>
            <w:noProof/>
            <w:webHidden/>
          </w:rPr>
          <w:fldChar w:fldCharType="separate"/>
        </w:r>
        <w:r w:rsidR="00F34ADF">
          <w:rPr>
            <w:noProof/>
            <w:webHidden/>
          </w:rPr>
          <w:t>42</w:t>
        </w:r>
        <w:r w:rsidR="009F4B61">
          <w:rPr>
            <w:noProof/>
            <w:webHidden/>
          </w:rPr>
          <w:fldChar w:fldCharType="end"/>
        </w:r>
      </w:hyperlink>
    </w:p>
    <w:p w14:paraId="4A59DB58" w14:textId="77777777" w:rsidR="009F4B61" w:rsidRDefault="000F72E7">
      <w:pPr>
        <w:pStyle w:val="TDC1"/>
        <w:rPr>
          <w:rFonts w:eastAsiaTheme="minorEastAsia" w:cstheme="minorBidi"/>
          <w:b w:val="0"/>
          <w:bCs w:val="0"/>
          <w:caps w:val="0"/>
          <w:noProof/>
          <w:sz w:val="22"/>
          <w:szCs w:val="22"/>
          <w:lang w:eastAsia="es-CL"/>
        </w:rPr>
      </w:pPr>
      <w:hyperlink w:anchor="_Toc473242753" w:history="1">
        <w:r w:rsidR="009F4B61" w:rsidRPr="00E10AF4">
          <w:rPr>
            <w:rStyle w:val="Hipervnculo"/>
            <w:noProof/>
          </w:rPr>
          <w:t>9.</w:t>
        </w:r>
        <w:r w:rsidR="009F4B61">
          <w:rPr>
            <w:rFonts w:eastAsiaTheme="minorEastAsia" w:cstheme="minorBidi"/>
            <w:b w:val="0"/>
            <w:bCs w:val="0"/>
            <w:caps w:val="0"/>
            <w:noProof/>
            <w:sz w:val="22"/>
            <w:szCs w:val="22"/>
            <w:lang w:eastAsia="es-CL"/>
          </w:rPr>
          <w:tab/>
        </w:r>
        <w:r w:rsidR="009F4B61" w:rsidRPr="00E10AF4">
          <w:rPr>
            <w:rStyle w:val="Hipervnculo"/>
            <w:noProof/>
          </w:rPr>
          <w:t>ANEXOS.</w:t>
        </w:r>
        <w:r w:rsidR="009F4B61">
          <w:rPr>
            <w:noProof/>
            <w:webHidden/>
          </w:rPr>
          <w:tab/>
        </w:r>
        <w:r w:rsidR="009F4B61">
          <w:rPr>
            <w:noProof/>
            <w:webHidden/>
          </w:rPr>
          <w:fldChar w:fldCharType="begin"/>
        </w:r>
        <w:r w:rsidR="009F4B61">
          <w:rPr>
            <w:noProof/>
            <w:webHidden/>
          </w:rPr>
          <w:instrText xml:space="preserve"> PAGEREF _Toc473242753 \h </w:instrText>
        </w:r>
        <w:r w:rsidR="009F4B61">
          <w:rPr>
            <w:noProof/>
            <w:webHidden/>
          </w:rPr>
        </w:r>
        <w:r w:rsidR="009F4B61">
          <w:rPr>
            <w:noProof/>
            <w:webHidden/>
          </w:rPr>
          <w:fldChar w:fldCharType="separate"/>
        </w:r>
        <w:r w:rsidR="00F34ADF">
          <w:rPr>
            <w:noProof/>
            <w:webHidden/>
          </w:rPr>
          <w:t>42</w:t>
        </w:r>
        <w:r w:rsidR="009F4B61">
          <w:rPr>
            <w:noProof/>
            <w:webHidden/>
          </w:rPr>
          <w:fldChar w:fldCharType="end"/>
        </w:r>
      </w:hyperlink>
    </w:p>
    <w:p w14:paraId="660B31AD" w14:textId="77777777" w:rsidR="00655D0C" w:rsidRPr="0025129B" w:rsidRDefault="003753AB" w:rsidP="00C939C1">
      <w:pPr>
        <w:tabs>
          <w:tab w:val="right" w:leader="dot" w:pos="9923"/>
        </w:tabs>
      </w:pPr>
      <w:r w:rsidRPr="0025129B">
        <w:fldChar w:fldCharType="end"/>
      </w:r>
    </w:p>
    <w:p w14:paraId="567DB2B5" w14:textId="77777777" w:rsidR="00655D0C" w:rsidRPr="0025129B" w:rsidRDefault="001A4615" w:rsidP="00B45AA5">
      <w:pPr>
        <w:tabs>
          <w:tab w:val="right" w:leader="dot" w:pos="9923"/>
        </w:tabs>
        <w:ind w:right="49"/>
        <w:jc w:val="left"/>
        <w:sectPr w:rsidR="00655D0C" w:rsidRPr="0025129B" w:rsidSect="008F2BC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2F3DA312" w14:textId="77777777" w:rsidR="002C445A" w:rsidRPr="0025129B" w:rsidRDefault="00ED4317" w:rsidP="005749E1">
      <w:pPr>
        <w:pStyle w:val="Ttulo1"/>
      </w:pPr>
      <w:bookmarkStart w:id="17" w:name="_Toc352840376"/>
      <w:bookmarkStart w:id="18" w:name="_Toc352841436"/>
      <w:bookmarkStart w:id="19" w:name="_Toc473242701"/>
      <w:r w:rsidRPr="0025129B">
        <w:lastRenderedPageBreak/>
        <w:t>RESUMEN</w:t>
      </w:r>
      <w:r w:rsidR="00B1722C" w:rsidRPr="0025129B">
        <w:t>.</w:t>
      </w:r>
      <w:bookmarkEnd w:id="17"/>
      <w:bookmarkEnd w:id="18"/>
      <w:bookmarkEnd w:id="19"/>
    </w:p>
    <w:p w14:paraId="6AA5B0CB" w14:textId="77777777" w:rsidR="00ED4317" w:rsidRPr="0025129B" w:rsidRDefault="00ED4317" w:rsidP="00ED4317">
      <w:pPr>
        <w:jc w:val="left"/>
        <w:rPr>
          <w:rFonts w:cstheme="minorHAnsi"/>
          <w:b/>
          <w:sz w:val="20"/>
          <w:szCs w:val="20"/>
        </w:rPr>
      </w:pPr>
    </w:p>
    <w:p w14:paraId="717C51FB" w14:textId="75D12E6B" w:rsidR="00ED4317" w:rsidRPr="000267BE" w:rsidRDefault="001E75F2" w:rsidP="00ED4317">
      <w:pPr>
        <w:rPr>
          <w:rFonts w:cstheme="minorHAnsi"/>
          <w:sz w:val="20"/>
          <w:szCs w:val="20"/>
        </w:rPr>
      </w:pPr>
      <w:r w:rsidRPr="000267BE">
        <w:rPr>
          <w:rFonts w:cstheme="minorHAnsi"/>
          <w:sz w:val="20"/>
          <w:szCs w:val="20"/>
        </w:rPr>
        <w:t>El presente documento da cuenta de los resultados de la actividad de fiscalización ambiental realizada por la</w:t>
      </w:r>
      <w:r w:rsidR="005D17B3" w:rsidRPr="000267BE">
        <w:rPr>
          <w:rFonts w:cstheme="minorHAnsi"/>
          <w:sz w:val="20"/>
          <w:szCs w:val="20"/>
        </w:rPr>
        <w:t xml:space="preserve"> Superintendencia del Medio Ambiente</w:t>
      </w:r>
      <w:r w:rsidR="006F5A2D" w:rsidRPr="000267BE">
        <w:rPr>
          <w:rFonts w:cstheme="minorHAnsi"/>
          <w:sz w:val="20"/>
          <w:szCs w:val="20"/>
        </w:rPr>
        <w:t xml:space="preserve"> </w:t>
      </w:r>
      <w:r w:rsidR="008D229D" w:rsidRPr="000267BE">
        <w:rPr>
          <w:rFonts w:cstheme="minorHAnsi"/>
          <w:sz w:val="20"/>
          <w:szCs w:val="20"/>
        </w:rPr>
        <w:t>a la Unidad Fiscalizable denominada “</w:t>
      </w:r>
      <w:r w:rsidR="000267BE" w:rsidRPr="000267BE">
        <w:rPr>
          <w:rFonts w:cstheme="minorHAnsi"/>
          <w:sz w:val="20"/>
          <w:szCs w:val="20"/>
        </w:rPr>
        <w:t>Hostería Las Torres</w:t>
      </w:r>
      <w:r w:rsidR="008D229D" w:rsidRPr="000267BE">
        <w:rPr>
          <w:rFonts w:cstheme="minorHAnsi"/>
          <w:sz w:val="20"/>
          <w:szCs w:val="20"/>
        </w:rPr>
        <w:t xml:space="preserve">”, desarrollada </w:t>
      </w:r>
      <w:r w:rsidR="00DE7F51" w:rsidRPr="000267BE">
        <w:rPr>
          <w:rFonts w:cstheme="minorHAnsi"/>
          <w:sz w:val="20"/>
          <w:szCs w:val="20"/>
        </w:rPr>
        <w:t>el día 1</w:t>
      </w:r>
      <w:r w:rsidR="000267BE" w:rsidRPr="000267BE">
        <w:rPr>
          <w:rFonts w:cstheme="minorHAnsi"/>
          <w:sz w:val="20"/>
          <w:szCs w:val="20"/>
        </w:rPr>
        <w:t>6</w:t>
      </w:r>
      <w:r w:rsidR="00A10B46" w:rsidRPr="000267BE">
        <w:rPr>
          <w:rFonts w:cstheme="minorHAnsi"/>
          <w:sz w:val="20"/>
          <w:szCs w:val="20"/>
        </w:rPr>
        <w:t xml:space="preserve"> </w:t>
      </w:r>
      <w:r w:rsidR="008D229D" w:rsidRPr="000267BE">
        <w:rPr>
          <w:rFonts w:cstheme="minorHAnsi"/>
          <w:sz w:val="20"/>
          <w:szCs w:val="20"/>
        </w:rPr>
        <w:t xml:space="preserve">de </w:t>
      </w:r>
      <w:r w:rsidR="000267BE" w:rsidRPr="000267BE">
        <w:rPr>
          <w:rFonts w:cstheme="minorHAnsi"/>
          <w:sz w:val="20"/>
          <w:szCs w:val="20"/>
        </w:rPr>
        <w:t>noviembre</w:t>
      </w:r>
      <w:r w:rsidR="00A10B46" w:rsidRPr="000267BE">
        <w:rPr>
          <w:rFonts w:cstheme="minorHAnsi"/>
          <w:sz w:val="20"/>
          <w:szCs w:val="20"/>
        </w:rPr>
        <w:t xml:space="preserve"> </w:t>
      </w:r>
      <w:r w:rsidR="008D229D" w:rsidRPr="000267BE">
        <w:rPr>
          <w:rFonts w:cstheme="minorHAnsi"/>
          <w:sz w:val="20"/>
          <w:szCs w:val="20"/>
        </w:rPr>
        <w:t>de 201</w:t>
      </w:r>
      <w:r w:rsidR="00912FE6" w:rsidRPr="000267BE">
        <w:rPr>
          <w:rFonts w:cstheme="minorHAnsi"/>
          <w:sz w:val="20"/>
          <w:szCs w:val="20"/>
        </w:rPr>
        <w:t>6</w:t>
      </w:r>
      <w:r w:rsidRPr="000267BE">
        <w:rPr>
          <w:rFonts w:cstheme="minorHAnsi"/>
          <w:sz w:val="20"/>
          <w:szCs w:val="20"/>
        </w:rPr>
        <w:t>.</w:t>
      </w:r>
    </w:p>
    <w:p w14:paraId="4961FC26" w14:textId="77777777" w:rsidR="00ED4317" w:rsidRPr="00EE468A" w:rsidRDefault="00ED4317" w:rsidP="00ED4317">
      <w:pPr>
        <w:rPr>
          <w:rFonts w:cstheme="minorHAnsi"/>
          <w:sz w:val="20"/>
          <w:szCs w:val="20"/>
          <w:highlight w:val="yellow"/>
        </w:rPr>
      </w:pPr>
    </w:p>
    <w:p w14:paraId="6D28447D" w14:textId="77777777" w:rsidR="00944D17" w:rsidRPr="00944D17" w:rsidRDefault="00944D17" w:rsidP="00944D17">
      <w:pPr>
        <w:rPr>
          <w:rFonts w:cstheme="minorHAnsi"/>
          <w:sz w:val="20"/>
          <w:szCs w:val="20"/>
        </w:rPr>
      </w:pPr>
      <w:r w:rsidRPr="00944D17">
        <w:rPr>
          <w:rFonts w:cstheme="minorHAnsi"/>
          <w:sz w:val="20"/>
          <w:szCs w:val="20"/>
        </w:rPr>
        <w:t xml:space="preserve">La Unidad Fiscalizable denominada "Hostería Las Torres", se encuentra emplazada principalmente en terrenos de propiedad privada colindantes al Parque Nacional Torres del </w:t>
      </w:r>
      <w:proofErr w:type="spellStart"/>
      <w:r w:rsidRPr="00944D17">
        <w:rPr>
          <w:rFonts w:cstheme="minorHAnsi"/>
          <w:sz w:val="20"/>
          <w:szCs w:val="20"/>
        </w:rPr>
        <w:t>Paine</w:t>
      </w:r>
      <w:proofErr w:type="spellEnd"/>
      <w:r w:rsidRPr="00944D17">
        <w:rPr>
          <w:rFonts w:cstheme="minorHAnsi"/>
          <w:sz w:val="20"/>
          <w:szCs w:val="20"/>
        </w:rPr>
        <w:t xml:space="preserve">, específicamente al interior de la Estancia Cerro </w:t>
      </w:r>
      <w:proofErr w:type="spellStart"/>
      <w:r w:rsidRPr="00944D17">
        <w:rPr>
          <w:rFonts w:cstheme="minorHAnsi"/>
          <w:sz w:val="20"/>
          <w:szCs w:val="20"/>
        </w:rPr>
        <w:t>Paine</w:t>
      </w:r>
      <w:proofErr w:type="spellEnd"/>
      <w:r w:rsidRPr="00944D17">
        <w:rPr>
          <w:rFonts w:cstheme="minorHAnsi"/>
          <w:sz w:val="20"/>
          <w:szCs w:val="20"/>
        </w:rPr>
        <w:t>. Este recinto permite entregar servicios turísticos que incluyen hospedaje, alimentación y recreación a huéspedes de diversas nacionalidades que visitan el sector.</w:t>
      </w:r>
    </w:p>
    <w:p w14:paraId="3CD87083" w14:textId="77777777" w:rsidR="00944D17" w:rsidRPr="00944D17" w:rsidRDefault="00944D17" w:rsidP="00944D17">
      <w:pPr>
        <w:rPr>
          <w:rFonts w:cstheme="minorHAnsi"/>
          <w:sz w:val="20"/>
          <w:szCs w:val="20"/>
        </w:rPr>
      </w:pPr>
    </w:p>
    <w:p w14:paraId="56612A3B" w14:textId="77777777" w:rsidR="00944D17" w:rsidRPr="00944D17" w:rsidRDefault="00944D17" w:rsidP="00944D17">
      <w:pPr>
        <w:rPr>
          <w:rFonts w:cstheme="minorHAnsi"/>
          <w:sz w:val="20"/>
          <w:szCs w:val="20"/>
        </w:rPr>
      </w:pPr>
      <w:r w:rsidRPr="00944D17">
        <w:rPr>
          <w:rFonts w:cstheme="minorHAnsi"/>
          <w:sz w:val="20"/>
          <w:szCs w:val="20"/>
        </w:rPr>
        <w:t>Respecto de los instrumentos de carácter ambiental que regulan la Unidad Fiscalizable, éstos incluyen las Resoluciones de Calificación Ambiental de 3 proyectos aprobados ambientalmente en el área.</w:t>
      </w:r>
    </w:p>
    <w:p w14:paraId="689DEEB3" w14:textId="77777777" w:rsidR="00944D17" w:rsidRPr="00944D17" w:rsidRDefault="00944D17" w:rsidP="00944D17">
      <w:pPr>
        <w:rPr>
          <w:rFonts w:cstheme="minorHAnsi"/>
          <w:sz w:val="20"/>
          <w:szCs w:val="20"/>
        </w:rPr>
      </w:pPr>
    </w:p>
    <w:p w14:paraId="0DDB3DFE" w14:textId="77777777" w:rsidR="00944D17" w:rsidRPr="00944D17" w:rsidRDefault="00944D17" w:rsidP="00944D17">
      <w:pPr>
        <w:rPr>
          <w:rFonts w:cstheme="minorHAnsi"/>
          <w:sz w:val="20"/>
          <w:szCs w:val="20"/>
        </w:rPr>
      </w:pPr>
      <w:r w:rsidRPr="00944D17">
        <w:rPr>
          <w:rFonts w:cstheme="minorHAnsi"/>
          <w:sz w:val="20"/>
          <w:szCs w:val="20"/>
        </w:rPr>
        <w:t>En cuanto al primer proyecto aprobado ambientalmente, éste data del año 1999 y se denomina "Ampliación Hostería Las Torres de la Patagonia" (RCA N°54/1999), el cual consistió en construir un edificio de 861,2 m2, de dos pisos, 27 habitaciones con baño y capacidad total para 54 personas (Actual pabellón Canelo), a efectos de ampliar la capacidad de las instalaciones preexistentes (30 habitaciones).</w:t>
      </w:r>
    </w:p>
    <w:p w14:paraId="2EE60181" w14:textId="77777777" w:rsidR="00944D17" w:rsidRPr="00944D17" w:rsidRDefault="00944D17" w:rsidP="00944D17">
      <w:pPr>
        <w:rPr>
          <w:rFonts w:cstheme="minorHAnsi"/>
          <w:sz w:val="20"/>
          <w:szCs w:val="20"/>
        </w:rPr>
      </w:pPr>
    </w:p>
    <w:p w14:paraId="48D48F99" w14:textId="77777777" w:rsidR="00944D17" w:rsidRPr="00944D17" w:rsidRDefault="00944D17" w:rsidP="00944D17">
      <w:pPr>
        <w:rPr>
          <w:rFonts w:cstheme="minorHAnsi"/>
          <w:sz w:val="20"/>
          <w:szCs w:val="20"/>
        </w:rPr>
      </w:pPr>
      <w:r w:rsidRPr="00944D17">
        <w:rPr>
          <w:rFonts w:cstheme="minorHAnsi"/>
          <w:sz w:val="20"/>
          <w:szCs w:val="20"/>
        </w:rPr>
        <w:t>Por otra parte, el año 2001 se aprobó ambientalmente el proyecto "Ampliación Hostería Las Torres de la Patagonia - Recepción y Centro Interpretativo" (RCA N°150/2001), el cual consistió en ampliar nuevamente las instalaciones preexistentes mediante la construcción y operación de un módulo de recepción y sala de eventos de un piso y una superficie total de 730 m2, considerando un centro interpretativo, baños, sala de estar, local comercial, cocina de distribución y comedor para la entrega de servicios de desayuno para 120 personas.</w:t>
      </w:r>
    </w:p>
    <w:p w14:paraId="1D95C357" w14:textId="77777777" w:rsidR="00944D17" w:rsidRPr="00944D17" w:rsidRDefault="00944D17" w:rsidP="00944D17">
      <w:pPr>
        <w:rPr>
          <w:rFonts w:cstheme="minorHAnsi"/>
          <w:sz w:val="20"/>
          <w:szCs w:val="20"/>
        </w:rPr>
      </w:pPr>
    </w:p>
    <w:p w14:paraId="1573A385" w14:textId="77777777" w:rsidR="00944D17" w:rsidRPr="00944D17" w:rsidRDefault="00944D17" w:rsidP="00944D17">
      <w:pPr>
        <w:rPr>
          <w:rFonts w:cstheme="minorHAnsi"/>
          <w:sz w:val="20"/>
          <w:szCs w:val="20"/>
        </w:rPr>
      </w:pPr>
      <w:r w:rsidRPr="00944D17">
        <w:rPr>
          <w:rFonts w:cstheme="minorHAnsi"/>
          <w:sz w:val="20"/>
          <w:szCs w:val="20"/>
        </w:rPr>
        <w:t>Finalmente, el año 2002 se aprobó ambientalmente un nuevo proyecto denominado "Ampliación Hostería Las Torres de la Patagonia, Viviendas para el personal" (RCA N°173/2002), el cual contempló la construcción y operación de 8 viviendas de un piso (cada una para 8 personas) y con una superficie total de 614 m2, equipadas de sala de estar, calefacción, lavandería, baños y dormitorios, destinadas al personal que labora en la Hostería Las Torres.</w:t>
      </w:r>
    </w:p>
    <w:p w14:paraId="1054E0AA" w14:textId="77777777" w:rsidR="00944D17" w:rsidRPr="00944D17" w:rsidRDefault="00944D17" w:rsidP="00944D17">
      <w:pPr>
        <w:rPr>
          <w:rFonts w:cstheme="minorHAnsi"/>
          <w:sz w:val="20"/>
          <w:szCs w:val="20"/>
        </w:rPr>
      </w:pPr>
    </w:p>
    <w:p w14:paraId="386DABAE" w14:textId="233B87D7" w:rsidR="00944D17" w:rsidRDefault="00944D17" w:rsidP="00944D17">
      <w:pPr>
        <w:rPr>
          <w:rFonts w:cstheme="minorHAnsi"/>
          <w:sz w:val="20"/>
          <w:szCs w:val="20"/>
          <w:highlight w:val="yellow"/>
        </w:rPr>
      </w:pPr>
      <w:r w:rsidRPr="00944D17">
        <w:rPr>
          <w:rFonts w:cstheme="minorHAnsi"/>
          <w:sz w:val="20"/>
          <w:szCs w:val="20"/>
        </w:rPr>
        <w:t>Adicionalmente, cabe señalar que los tres proyectos evaluados ambientalmente consideran el abastecimiento de agua y energía eléctrica desde instalaciones comunes preexistentes, además de la habilitación de sistemas particulares de alcantarillado totalmente independientes y con infiltración de los efluentes.</w:t>
      </w:r>
    </w:p>
    <w:p w14:paraId="626015DD" w14:textId="77777777" w:rsidR="00944D17" w:rsidRDefault="00944D17" w:rsidP="00DE7F51">
      <w:pPr>
        <w:rPr>
          <w:rFonts w:cstheme="minorHAnsi"/>
          <w:sz w:val="20"/>
          <w:szCs w:val="20"/>
          <w:highlight w:val="yellow"/>
        </w:rPr>
      </w:pPr>
    </w:p>
    <w:p w14:paraId="64A7CFDB" w14:textId="68FBF084" w:rsidR="00DE7F51" w:rsidRPr="00F00900" w:rsidRDefault="00675D8B" w:rsidP="005D17B3">
      <w:pPr>
        <w:rPr>
          <w:rFonts w:cstheme="minorHAnsi"/>
          <w:sz w:val="20"/>
          <w:szCs w:val="20"/>
        </w:rPr>
      </w:pPr>
      <w:r w:rsidRPr="00F00900">
        <w:rPr>
          <w:rFonts w:cstheme="minorHAnsi"/>
          <w:sz w:val="20"/>
          <w:szCs w:val="20"/>
        </w:rPr>
        <w:t xml:space="preserve">Las materias relevantes objeto de la fiscalización incluyeron: </w:t>
      </w:r>
      <w:r w:rsidR="00F00900" w:rsidRPr="00F00900">
        <w:rPr>
          <w:rFonts w:cstheme="minorHAnsi"/>
          <w:sz w:val="20"/>
          <w:szCs w:val="20"/>
        </w:rPr>
        <w:t>Saneamiento básico autorizado: agua potable, aguas servidas, aguas lluvias; Cambio de uso de suelo autorizado, si se requiere (PAS 96); Intervención de áreas colocadas bajo protección oficial; Manejo de residuos; Autorizaciones de derechos de aprovechamiento de agua; y Eventual elusión al SEIA</w:t>
      </w:r>
      <w:r w:rsidR="00DE7F51" w:rsidRPr="00F00900">
        <w:rPr>
          <w:rFonts w:cstheme="minorHAnsi"/>
          <w:sz w:val="20"/>
          <w:szCs w:val="20"/>
        </w:rPr>
        <w:t>.</w:t>
      </w:r>
    </w:p>
    <w:p w14:paraId="4A1724B5" w14:textId="77777777" w:rsidR="00DE7F51" w:rsidRPr="00F00900" w:rsidRDefault="00DE7F51" w:rsidP="005D17B3">
      <w:pPr>
        <w:rPr>
          <w:rFonts w:cstheme="minorHAnsi"/>
          <w:sz w:val="20"/>
          <w:szCs w:val="20"/>
        </w:rPr>
      </w:pPr>
    </w:p>
    <w:p w14:paraId="37452179" w14:textId="25A59047" w:rsidR="00ED4317" w:rsidRPr="00407E99" w:rsidRDefault="00675D8B" w:rsidP="00407E99">
      <w:pPr>
        <w:rPr>
          <w:rFonts w:cstheme="minorHAnsi"/>
          <w:sz w:val="20"/>
          <w:szCs w:val="20"/>
        </w:rPr>
      </w:pPr>
      <w:r w:rsidRPr="00F00900">
        <w:rPr>
          <w:rFonts w:cstheme="minorHAnsi"/>
          <w:sz w:val="20"/>
          <w:szCs w:val="20"/>
        </w:rPr>
        <w:t>Entre los principales hechos constatados se encuentran</w:t>
      </w:r>
      <w:r w:rsidR="00481F7A">
        <w:rPr>
          <w:rFonts w:cstheme="minorHAnsi"/>
          <w:sz w:val="20"/>
          <w:szCs w:val="20"/>
        </w:rPr>
        <w:t xml:space="preserve"> que</w:t>
      </w:r>
      <w:r w:rsidRPr="00F00900">
        <w:rPr>
          <w:rFonts w:cstheme="minorHAnsi"/>
          <w:sz w:val="20"/>
          <w:szCs w:val="20"/>
        </w:rPr>
        <w:t xml:space="preserve">: </w:t>
      </w:r>
      <w:r w:rsidR="006D70BA" w:rsidRPr="006D70BA">
        <w:rPr>
          <w:rFonts w:cstheme="minorHAnsi"/>
          <w:sz w:val="20"/>
          <w:szCs w:val="20"/>
        </w:rPr>
        <w:t xml:space="preserve">El titular construyó y se encuentra operando </w:t>
      </w:r>
      <w:r w:rsidR="006D70BA">
        <w:rPr>
          <w:rFonts w:cstheme="minorHAnsi"/>
          <w:sz w:val="20"/>
          <w:szCs w:val="20"/>
        </w:rPr>
        <w:t xml:space="preserve">diversas </w:t>
      </w:r>
      <w:r w:rsidR="006D70BA" w:rsidRPr="006D70BA">
        <w:rPr>
          <w:rFonts w:cstheme="minorHAnsi"/>
          <w:sz w:val="20"/>
          <w:szCs w:val="20"/>
        </w:rPr>
        <w:t xml:space="preserve">edificaciones y sistemas particulares de alcantarillado que forman parte del proyecto de modificación del </w:t>
      </w:r>
      <w:r w:rsidR="006D70BA">
        <w:rPr>
          <w:rFonts w:cstheme="minorHAnsi"/>
          <w:sz w:val="20"/>
          <w:szCs w:val="20"/>
        </w:rPr>
        <w:t xml:space="preserve">complejo hotelero </w:t>
      </w:r>
      <w:r w:rsidR="006D70BA" w:rsidRPr="006D70BA">
        <w:rPr>
          <w:rFonts w:cstheme="minorHAnsi"/>
          <w:sz w:val="20"/>
          <w:szCs w:val="20"/>
        </w:rPr>
        <w:t>sin contar con la correspondiente Resolución de Calificación Ambiental</w:t>
      </w:r>
      <w:r w:rsidR="006D70BA">
        <w:rPr>
          <w:rFonts w:cstheme="minorHAnsi"/>
          <w:sz w:val="20"/>
          <w:szCs w:val="20"/>
        </w:rPr>
        <w:t xml:space="preserve">; </w:t>
      </w:r>
      <w:r w:rsidR="00AD186D">
        <w:rPr>
          <w:rFonts w:cstheme="minorHAnsi"/>
          <w:sz w:val="20"/>
          <w:szCs w:val="20"/>
        </w:rPr>
        <w:t xml:space="preserve">El almacenamiento de los residuos sólidos domiciliarios es efectuado en forma distinta a lo comprometido en el proyecto aprobado ambientalmente; El camión utilizado </w:t>
      </w:r>
      <w:r w:rsidR="00AD186D" w:rsidRPr="00AD186D">
        <w:rPr>
          <w:rFonts w:cstheme="minorHAnsi"/>
          <w:sz w:val="20"/>
          <w:szCs w:val="20"/>
        </w:rPr>
        <w:t>para efectuar el transporte a vertedero de los residuos sólidos domiciliarios no reciclables del complejo no poseía las características de estanqueidad comprometidas</w:t>
      </w:r>
      <w:r w:rsidR="00AD186D">
        <w:rPr>
          <w:rFonts w:cstheme="minorHAnsi"/>
          <w:sz w:val="20"/>
          <w:szCs w:val="20"/>
        </w:rPr>
        <w:t>;</w:t>
      </w:r>
      <w:r w:rsidR="00A51DCA">
        <w:rPr>
          <w:rFonts w:cstheme="minorHAnsi"/>
          <w:sz w:val="20"/>
          <w:szCs w:val="20"/>
        </w:rPr>
        <w:t xml:space="preserve"> </w:t>
      </w:r>
      <w:r w:rsidR="00AD186D" w:rsidRPr="00AD186D">
        <w:rPr>
          <w:rFonts w:cstheme="minorHAnsi"/>
          <w:sz w:val="20"/>
          <w:szCs w:val="20"/>
        </w:rPr>
        <w:t>La fosa séptica correspondiente al sector de la Villa de personal no es impermeable a los líquidos contenidos</w:t>
      </w:r>
      <w:r w:rsidR="00A51DCA">
        <w:rPr>
          <w:rFonts w:cstheme="minorHAnsi"/>
          <w:sz w:val="20"/>
          <w:szCs w:val="20"/>
        </w:rPr>
        <w:t xml:space="preserve">; No obtener </w:t>
      </w:r>
      <w:r w:rsidR="00A51DCA" w:rsidRPr="00A51DCA">
        <w:rPr>
          <w:rFonts w:cstheme="minorHAnsi"/>
          <w:sz w:val="20"/>
          <w:szCs w:val="20"/>
        </w:rPr>
        <w:t xml:space="preserve">el Permiso Ambiental Sectorial (PAS) del artículo 92 del D.S. MINSEGPRES N°30/1997 (actual PAS mixto descrito en el artículo 138 del D.S. MMA N°40/2012) requerido para </w:t>
      </w:r>
      <w:r w:rsidR="008604B2">
        <w:rPr>
          <w:rFonts w:cstheme="minorHAnsi"/>
          <w:sz w:val="20"/>
          <w:szCs w:val="20"/>
        </w:rPr>
        <w:t xml:space="preserve">los </w:t>
      </w:r>
      <w:r w:rsidR="00A51DCA" w:rsidRPr="00A51DCA">
        <w:rPr>
          <w:rFonts w:cstheme="minorHAnsi"/>
          <w:sz w:val="20"/>
          <w:szCs w:val="20"/>
        </w:rPr>
        <w:t>sistema</w:t>
      </w:r>
      <w:r w:rsidR="008604B2">
        <w:rPr>
          <w:rFonts w:cstheme="minorHAnsi"/>
          <w:sz w:val="20"/>
          <w:szCs w:val="20"/>
        </w:rPr>
        <w:t>s</w:t>
      </w:r>
      <w:r w:rsidR="00A51DCA" w:rsidRPr="00A51DCA">
        <w:rPr>
          <w:rFonts w:cstheme="minorHAnsi"/>
          <w:sz w:val="20"/>
          <w:szCs w:val="20"/>
        </w:rPr>
        <w:t xml:space="preserve"> particular</w:t>
      </w:r>
      <w:r w:rsidR="008604B2">
        <w:rPr>
          <w:rFonts w:cstheme="minorHAnsi"/>
          <w:sz w:val="20"/>
          <w:szCs w:val="20"/>
        </w:rPr>
        <w:t>es</w:t>
      </w:r>
      <w:r w:rsidR="00A51DCA" w:rsidRPr="00A51DCA">
        <w:rPr>
          <w:rFonts w:cstheme="minorHAnsi"/>
          <w:sz w:val="20"/>
          <w:szCs w:val="20"/>
        </w:rPr>
        <w:t xml:space="preserve"> de alcantarillado vinculado</w:t>
      </w:r>
      <w:r w:rsidR="008604B2">
        <w:rPr>
          <w:rFonts w:cstheme="minorHAnsi"/>
          <w:sz w:val="20"/>
          <w:szCs w:val="20"/>
        </w:rPr>
        <w:t>s</w:t>
      </w:r>
      <w:r w:rsidR="00A51DCA" w:rsidRPr="00A51DCA">
        <w:rPr>
          <w:rFonts w:cstheme="minorHAnsi"/>
          <w:sz w:val="20"/>
          <w:szCs w:val="20"/>
        </w:rPr>
        <w:t xml:space="preserve"> a</w:t>
      </w:r>
      <w:r w:rsidR="008604B2">
        <w:rPr>
          <w:rFonts w:cstheme="minorHAnsi"/>
          <w:sz w:val="20"/>
          <w:szCs w:val="20"/>
        </w:rPr>
        <w:t xml:space="preserve"> </w:t>
      </w:r>
      <w:r w:rsidR="00A51DCA" w:rsidRPr="00A51DCA">
        <w:rPr>
          <w:rFonts w:cstheme="minorHAnsi"/>
          <w:sz w:val="20"/>
          <w:szCs w:val="20"/>
        </w:rPr>
        <w:t>l</w:t>
      </w:r>
      <w:r w:rsidR="008604B2">
        <w:rPr>
          <w:rFonts w:cstheme="minorHAnsi"/>
          <w:sz w:val="20"/>
          <w:szCs w:val="20"/>
        </w:rPr>
        <w:t>os</w:t>
      </w:r>
      <w:r w:rsidR="00A51DCA" w:rsidRPr="00A51DCA">
        <w:rPr>
          <w:rFonts w:cstheme="minorHAnsi"/>
          <w:sz w:val="20"/>
          <w:szCs w:val="20"/>
        </w:rPr>
        <w:t xml:space="preserve"> proyecto</w:t>
      </w:r>
      <w:r w:rsidR="008604B2">
        <w:rPr>
          <w:rFonts w:cstheme="minorHAnsi"/>
          <w:sz w:val="20"/>
          <w:szCs w:val="20"/>
        </w:rPr>
        <w:t>s</w:t>
      </w:r>
      <w:r w:rsidR="00A51DCA" w:rsidRPr="00A51DCA">
        <w:rPr>
          <w:rFonts w:cstheme="minorHAnsi"/>
          <w:sz w:val="20"/>
          <w:szCs w:val="20"/>
        </w:rPr>
        <w:t xml:space="preserve"> aprobado</w:t>
      </w:r>
      <w:r w:rsidR="008604B2">
        <w:rPr>
          <w:rFonts w:cstheme="minorHAnsi"/>
          <w:sz w:val="20"/>
          <w:szCs w:val="20"/>
        </w:rPr>
        <w:t>s</w:t>
      </w:r>
      <w:r w:rsidR="00A51DCA" w:rsidRPr="00A51DCA">
        <w:rPr>
          <w:rFonts w:cstheme="minorHAnsi"/>
          <w:sz w:val="20"/>
          <w:szCs w:val="20"/>
        </w:rPr>
        <w:t xml:space="preserve"> ambientalmente mediante RCA N°150/2001</w:t>
      </w:r>
      <w:r w:rsidR="008604B2">
        <w:rPr>
          <w:rFonts w:cstheme="minorHAnsi"/>
          <w:sz w:val="20"/>
          <w:szCs w:val="20"/>
        </w:rPr>
        <w:t xml:space="preserve"> y 173/2002</w:t>
      </w:r>
      <w:r w:rsidR="00AD186D">
        <w:rPr>
          <w:rFonts w:cstheme="minorHAnsi"/>
          <w:sz w:val="20"/>
          <w:szCs w:val="20"/>
        </w:rPr>
        <w:t xml:space="preserve">; y </w:t>
      </w:r>
      <w:r w:rsidR="005762BE">
        <w:rPr>
          <w:rFonts w:cstheme="minorHAnsi"/>
          <w:sz w:val="20"/>
          <w:szCs w:val="20"/>
        </w:rPr>
        <w:t xml:space="preserve">No remitir a través del “Sistema RCA” la información correspondiente a las RCA N°54/1999, 150/2001 y 173/2002, conforme a lo instruido en la </w:t>
      </w:r>
      <w:r w:rsidR="005762BE" w:rsidRPr="001175D7">
        <w:rPr>
          <w:rFonts w:cstheme="minorHAnsi"/>
          <w:sz w:val="20"/>
          <w:szCs w:val="20"/>
        </w:rPr>
        <w:t>Resolución Exenta (SMA) N°</w:t>
      </w:r>
      <w:r w:rsidR="005762BE">
        <w:rPr>
          <w:rFonts w:cstheme="minorHAnsi"/>
          <w:sz w:val="20"/>
          <w:szCs w:val="20"/>
        </w:rPr>
        <w:t>574</w:t>
      </w:r>
      <w:r w:rsidR="005762BE" w:rsidRPr="001175D7">
        <w:rPr>
          <w:rFonts w:cstheme="minorHAnsi"/>
          <w:sz w:val="20"/>
          <w:szCs w:val="20"/>
        </w:rPr>
        <w:t xml:space="preserve"> de fecha </w:t>
      </w:r>
      <w:r w:rsidR="005762BE">
        <w:rPr>
          <w:rFonts w:cstheme="minorHAnsi"/>
          <w:sz w:val="20"/>
          <w:szCs w:val="20"/>
        </w:rPr>
        <w:t>02</w:t>
      </w:r>
      <w:r w:rsidR="005762BE" w:rsidRPr="001175D7">
        <w:rPr>
          <w:rFonts w:cstheme="minorHAnsi"/>
          <w:sz w:val="20"/>
          <w:szCs w:val="20"/>
        </w:rPr>
        <w:t>/1</w:t>
      </w:r>
      <w:r w:rsidR="005762BE">
        <w:rPr>
          <w:rFonts w:cstheme="minorHAnsi"/>
          <w:sz w:val="20"/>
          <w:szCs w:val="20"/>
        </w:rPr>
        <w:t>0</w:t>
      </w:r>
      <w:r w:rsidR="005762BE" w:rsidRPr="001175D7">
        <w:rPr>
          <w:rFonts w:cstheme="minorHAnsi"/>
          <w:sz w:val="20"/>
          <w:szCs w:val="20"/>
        </w:rPr>
        <w:t>/1</w:t>
      </w:r>
      <w:r w:rsidR="005762BE">
        <w:rPr>
          <w:rFonts w:cstheme="minorHAnsi"/>
          <w:sz w:val="20"/>
          <w:szCs w:val="20"/>
        </w:rPr>
        <w:t>2 y sus posteriores modificaciones</w:t>
      </w:r>
      <w:r w:rsidR="005762BE" w:rsidRPr="001175D7">
        <w:rPr>
          <w:rFonts w:cstheme="minorHAnsi"/>
          <w:sz w:val="20"/>
          <w:szCs w:val="20"/>
        </w:rPr>
        <w:t>.</w:t>
      </w:r>
      <w:r w:rsidR="00ED4317" w:rsidRPr="0025129B">
        <w:rPr>
          <w:rFonts w:cstheme="minorHAnsi"/>
          <w:b/>
          <w:sz w:val="20"/>
          <w:szCs w:val="20"/>
        </w:rPr>
        <w:br w:type="page"/>
      </w:r>
    </w:p>
    <w:p w14:paraId="7221FD4A" w14:textId="77777777" w:rsidR="00ED4317" w:rsidRPr="0025129B" w:rsidRDefault="009847C7" w:rsidP="009847C7">
      <w:pPr>
        <w:pStyle w:val="Ttulo1"/>
      </w:pPr>
      <w:bookmarkStart w:id="20" w:name="_Toc473242702"/>
      <w:r w:rsidRPr="0025129B">
        <w:lastRenderedPageBreak/>
        <w:t>IDENTIFICACIÓN DEL PROYECTO,</w:t>
      </w:r>
      <w:r w:rsidR="00677A75">
        <w:t xml:space="preserve"> INSTALACIÓN, </w:t>
      </w:r>
      <w:r w:rsidRPr="0025129B">
        <w:t>ACTIVIDAD O FUENTE FISCALIZADA</w:t>
      </w:r>
      <w:bookmarkEnd w:id="20"/>
    </w:p>
    <w:p w14:paraId="1CFEF406" w14:textId="77777777" w:rsidR="00ED4317" w:rsidRPr="0025129B" w:rsidRDefault="00ED4317" w:rsidP="00ED4317"/>
    <w:p w14:paraId="7BE452A2"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73242703"/>
      <w:r w:rsidRPr="0025129B">
        <w:t>Antecedentes Generales</w:t>
      </w:r>
      <w:bookmarkEnd w:id="21"/>
      <w:bookmarkEnd w:id="22"/>
      <w:bookmarkEnd w:id="23"/>
      <w:bookmarkEnd w:id="24"/>
      <w:bookmarkEnd w:id="25"/>
      <w:bookmarkEnd w:id="26"/>
      <w:bookmarkEnd w:id="27"/>
      <w:bookmarkEnd w:id="28"/>
      <w:bookmarkEnd w:id="29"/>
      <w:bookmarkEnd w:id="30"/>
    </w:p>
    <w:p w14:paraId="0143037F" w14:textId="77777777"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62"/>
        <w:gridCol w:w="4474"/>
      </w:tblGrid>
      <w:tr w:rsidR="00230321" w:rsidRPr="00EE468A" w14:paraId="7FF1AB73"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2E9CF52" w14:textId="77777777" w:rsidR="003714C8" w:rsidRPr="00310EF2" w:rsidRDefault="00230321" w:rsidP="00230321">
            <w:pPr>
              <w:rPr>
                <w:rFonts w:cstheme="minorHAnsi"/>
                <w:sz w:val="20"/>
                <w:szCs w:val="20"/>
              </w:rPr>
            </w:pPr>
            <w:r w:rsidRPr="00310EF2">
              <w:rPr>
                <w:rFonts w:cstheme="minorHAnsi"/>
                <w:b/>
                <w:sz w:val="20"/>
                <w:szCs w:val="20"/>
              </w:rPr>
              <w:t xml:space="preserve">Identificación de la actividad, </w:t>
            </w:r>
            <w:r w:rsidR="00D235C7" w:rsidRPr="00310EF2">
              <w:rPr>
                <w:rFonts w:cstheme="minorHAnsi"/>
                <w:b/>
                <w:sz w:val="20"/>
                <w:szCs w:val="20"/>
              </w:rPr>
              <w:t xml:space="preserve">instalación, </w:t>
            </w:r>
            <w:r w:rsidRPr="00310EF2">
              <w:rPr>
                <w:rFonts w:cstheme="minorHAnsi"/>
                <w:b/>
                <w:sz w:val="20"/>
                <w:szCs w:val="20"/>
              </w:rPr>
              <w:t>proyecto o fuente fiscalizada:</w:t>
            </w:r>
            <w:r w:rsidRPr="00310EF2">
              <w:rPr>
                <w:rFonts w:cstheme="minorHAnsi"/>
                <w:sz w:val="20"/>
                <w:szCs w:val="20"/>
              </w:rPr>
              <w:t xml:space="preserve"> </w:t>
            </w:r>
          </w:p>
          <w:p w14:paraId="5EC32866" w14:textId="4738739F" w:rsidR="00230321" w:rsidRPr="00310EF2" w:rsidRDefault="00310EF2" w:rsidP="00310EF2">
            <w:pPr>
              <w:rPr>
                <w:rFonts w:cstheme="minorHAnsi"/>
                <w:sz w:val="20"/>
                <w:szCs w:val="20"/>
                <w:lang w:eastAsia="es-ES"/>
              </w:rPr>
            </w:pPr>
            <w:r w:rsidRPr="00310EF2">
              <w:rPr>
                <w:rFonts w:cstheme="minorHAnsi"/>
                <w:sz w:val="20"/>
                <w:szCs w:val="20"/>
              </w:rPr>
              <w:t>Hostería Las Torres</w:t>
            </w:r>
          </w:p>
        </w:tc>
      </w:tr>
      <w:tr w:rsidR="00230321" w:rsidRPr="00EE468A" w14:paraId="373D2C4E" w14:textId="77777777" w:rsidTr="002F6676">
        <w:trPr>
          <w:trHeight w:val="482"/>
          <w:jc w:val="center"/>
        </w:trPr>
        <w:tc>
          <w:tcPr>
            <w:tcW w:w="277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54B5CED" w14:textId="77777777" w:rsidR="00230321" w:rsidRPr="00310EF2" w:rsidRDefault="00230321" w:rsidP="002F6676">
            <w:pPr>
              <w:rPr>
                <w:rFonts w:cstheme="minorHAnsi"/>
                <w:b/>
                <w:sz w:val="20"/>
                <w:szCs w:val="20"/>
              </w:rPr>
            </w:pPr>
            <w:r w:rsidRPr="00310EF2">
              <w:rPr>
                <w:rFonts w:cstheme="minorHAnsi"/>
                <w:b/>
                <w:sz w:val="20"/>
                <w:szCs w:val="20"/>
              </w:rPr>
              <w:t>Región:</w:t>
            </w:r>
          </w:p>
          <w:p w14:paraId="6738DD91" w14:textId="77777777" w:rsidR="00230321" w:rsidRPr="00310EF2" w:rsidRDefault="002A7700" w:rsidP="002F6676">
            <w:pPr>
              <w:rPr>
                <w:rFonts w:cstheme="minorHAnsi"/>
                <w:b/>
                <w:sz w:val="20"/>
                <w:szCs w:val="20"/>
              </w:rPr>
            </w:pPr>
            <w:r w:rsidRPr="00310EF2">
              <w:rPr>
                <w:rFonts w:cstheme="minorHAnsi"/>
                <w:sz w:val="20"/>
                <w:szCs w:val="20"/>
              </w:rPr>
              <w:t>Magallanes y Antártica Chilena</w:t>
            </w:r>
          </w:p>
        </w:tc>
        <w:tc>
          <w:tcPr>
            <w:tcW w:w="2229" w:type="pct"/>
            <w:vMerge w:val="restart"/>
            <w:tcBorders>
              <w:top w:val="single" w:sz="4" w:space="0" w:color="auto"/>
              <w:left w:val="single" w:sz="4" w:space="0" w:color="auto"/>
              <w:right w:val="single" w:sz="4" w:space="0" w:color="auto"/>
            </w:tcBorders>
            <w:shd w:val="clear" w:color="auto" w:fill="FFFFFF"/>
            <w:hideMark/>
          </w:tcPr>
          <w:p w14:paraId="0B98EC0E" w14:textId="77777777" w:rsidR="00230321" w:rsidRPr="00310EF2" w:rsidRDefault="00230321" w:rsidP="00F16CED">
            <w:pPr>
              <w:ind w:left="46" w:right="81"/>
              <w:rPr>
                <w:rFonts w:cstheme="minorHAnsi"/>
                <w:sz w:val="20"/>
                <w:szCs w:val="20"/>
              </w:rPr>
            </w:pPr>
            <w:r w:rsidRPr="00310EF2">
              <w:rPr>
                <w:rFonts w:cstheme="minorHAnsi"/>
                <w:b/>
                <w:sz w:val="20"/>
                <w:szCs w:val="20"/>
              </w:rPr>
              <w:t xml:space="preserve">Ubicación </w:t>
            </w:r>
            <w:r w:rsidR="00D235C7" w:rsidRPr="00310EF2">
              <w:rPr>
                <w:rFonts w:cstheme="minorHAnsi"/>
                <w:b/>
                <w:sz w:val="20"/>
                <w:szCs w:val="20"/>
              </w:rPr>
              <w:t xml:space="preserve">específica </w:t>
            </w:r>
            <w:r w:rsidRPr="00310EF2">
              <w:rPr>
                <w:rFonts w:cstheme="minorHAnsi"/>
                <w:b/>
                <w:sz w:val="20"/>
                <w:szCs w:val="20"/>
              </w:rPr>
              <w:t>de la actividad, proyecto o fuente fiscalizada:</w:t>
            </w:r>
          </w:p>
          <w:p w14:paraId="04A4898A" w14:textId="22078A46" w:rsidR="008A77CC" w:rsidRPr="00310EF2" w:rsidRDefault="005B7800" w:rsidP="00310EF2">
            <w:pPr>
              <w:ind w:left="46" w:right="81"/>
              <w:rPr>
                <w:rFonts w:cstheme="minorHAnsi"/>
                <w:sz w:val="20"/>
                <w:szCs w:val="20"/>
              </w:rPr>
            </w:pPr>
            <w:r w:rsidRPr="00310EF2">
              <w:rPr>
                <w:rFonts w:cstheme="minorHAnsi"/>
                <w:sz w:val="20"/>
                <w:szCs w:val="20"/>
              </w:rPr>
              <w:t xml:space="preserve">Estancia </w:t>
            </w:r>
            <w:r w:rsidR="00310EF2">
              <w:rPr>
                <w:rFonts w:cstheme="minorHAnsi"/>
                <w:sz w:val="20"/>
                <w:szCs w:val="20"/>
              </w:rPr>
              <w:t xml:space="preserve">Cerro </w:t>
            </w:r>
            <w:proofErr w:type="spellStart"/>
            <w:r w:rsidR="00310EF2">
              <w:rPr>
                <w:rFonts w:cstheme="minorHAnsi"/>
                <w:sz w:val="20"/>
                <w:szCs w:val="20"/>
              </w:rPr>
              <w:t>Paine</w:t>
            </w:r>
            <w:proofErr w:type="spellEnd"/>
            <w:r w:rsidRPr="00310EF2">
              <w:rPr>
                <w:rFonts w:cstheme="minorHAnsi"/>
                <w:sz w:val="20"/>
                <w:szCs w:val="20"/>
              </w:rPr>
              <w:t xml:space="preserve">, </w:t>
            </w:r>
            <w:r w:rsidR="00310EF2">
              <w:rPr>
                <w:rFonts w:cstheme="minorHAnsi"/>
                <w:sz w:val="20"/>
                <w:szCs w:val="20"/>
              </w:rPr>
              <w:t>Lote H-5</w:t>
            </w:r>
            <w:r w:rsidRPr="00310EF2">
              <w:rPr>
                <w:rFonts w:cstheme="minorHAnsi"/>
                <w:sz w:val="20"/>
                <w:szCs w:val="20"/>
              </w:rPr>
              <w:t>.</w:t>
            </w:r>
          </w:p>
        </w:tc>
      </w:tr>
      <w:tr w:rsidR="00230321" w:rsidRPr="00EE468A" w14:paraId="0D09881B" w14:textId="77777777" w:rsidTr="002F6676">
        <w:trPr>
          <w:trHeight w:val="467"/>
          <w:jc w:val="center"/>
        </w:trPr>
        <w:tc>
          <w:tcPr>
            <w:tcW w:w="277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D97684" w14:textId="77777777" w:rsidR="00230321" w:rsidRPr="00310EF2" w:rsidRDefault="00230321" w:rsidP="00230321">
            <w:pPr>
              <w:rPr>
                <w:rFonts w:cstheme="minorHAnsi"/>
                <w:b/>
                <w:sz w:val="20"/>
                <w:szCs w:val="20"/>
              </w:rPr>
            </w:pPr>
            <w:r w:rsidRPr="00310EF2">
              <w:rPr>
                <w:rFonts w:cstheme="minorHAnsi"/>
                <w:b/>
                <w:sz w:val="20"/>
                <w:szCs w:val="20"/>
              </w:rPr>
              <w:t>Provincia:</w:t>
            </w:r>
            <w:r w:rsidRPr="00310EF2">
              <w:rPr>
                <w:rFonts w:cstheme="minorHAnsi"/>
                <w:sz w:val="20"/>
                <w:szCs w:val="20"/>
              </w:rPr>
              <w:t xml:space="preserve"> </w:t>
            </w:r>
          </w:p>
          <w:p w14:paraId="71A4790C" w14:textId="00392A29" w:rsidR="00230321" w:rsidRPr="00310EF2" w:rsidRDefault="005B7800" w:rsidP="005B7800">
            <w:pPr>
              <w:rPr>
                <w:rFonts w:cstheme="minorHAnsi"/>
                <w:sz w:val="20"/>
                <w:szCs w:val="20"/>
              </w:rPr>
            </w:pPr>
            <w:r w:rsidRPr="00310EF2">
              <w:rPr>
                <w:rFonts w:cstheme="minorHAnsi"/>
                <w:sz w:val="20"/>
                <w:szCs w:val="20"/>
              </w:rPr>
              <w:t>Última Esperanza</w:t>
            </w:r>
          </w:p>
        </w:tc>
        <w:tc>
          <w:tcPr>
            <w:tcW w:w="2229" w:type="pct"/>
            <w:vMerge/>
            <w:tcBorders>
              <w:left w:val="single" w:sz="4" w:space="0" w:color="auto"/>
              <w:right w:val="single" w:sz="4" w:space="0" w:color="auto"/>
            </w:tcBorders>
            <w:shd w:val="clear" w:color="auto" w:fill="FFFFFF"/>
          </w:tcPr>
          <w:p w14:paraId="4DC4AC0F" w14:textId="77777777" w:rsidR="00230321" w:rsidRPr="00310EF2" w:rsidRDefault="00230321" w:rsidP="00230321">
            <w:pPr>
              <w:ind w:left="188"/>
              <w:rPr>
                <w:rFonts w:cstheme="minorHAnsi"/>
                <w:b/>
                <w:sz w:val="20"/>
                <w:szCs w:val="20"/>
              </w:rPr>
            </w:pPr>
          </w:p>
        </w:tc>
      </w:tr>
      <w:tr w:rsidR="00230321" w:rsidRPr="00EE468A" w14:paraId="4FE3E52B" w14:textId="77777777" w:rsidTr="002F6676">
        <w:trPr>
          <w:trHeight w:val="482"/>
          <w:jc w:val="center"/>
        </w:trPr>
        <w:tc>
          <w:tcPr>
            <w:tcW w:w="277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B72051" w14:textId="77777777" w:rsidR="00230321" w:rsidRPr="00310EF2" w:rsidRDefault="00230321" w:rsidP="002A7700">
            <w:pPr>
              <w:rPr>
                <w:rFonts w:cstheme="minorHAnsi"/>
                <w:sz w:val="20"/>
                <w:szCs w:val="20"/>
              </w:rPr>
            </w:pPr>
            <w:r w:rsidRPr="00310EF2">
              <w:rPr>
                <w:rFonts w:cstheme="minorHAnsi"/>
                <w:b/>
                <w:sz w:val="20"/>
                <w:szCs w:val="20"/>
              </w:rPr>
              <w:t>Comuna:</w:t>
            </w:r>
          </w:p>
          <w:p w14:paraId="295F9938" w14:textId="243C4ACF" w:rsidR="002A7700" w:rsidRPr="00310EF2" w:rsidRDefault="00310EF2" w:rsidP="00310EF2">
            <w:pPr>
              <w:rPr>
                <w:rFonts w:cstheme="minorHAnsi"/>
                <w:sz w:val="20"/>
                <w:szCs w:val="20"/>
              </w:rPr>
            </w:pPr>
            <w:r w:rsidRPr="00310EF2">
              <w:rPr>
                <w:rFonts w:cstheme="minorHAnsi"/>
                <w:sz w:val="20"/>
                <w:szCs w:val="20"/>
              </w:rPr>
              <w:t xml:space="preserve">Torres del </w:t>
            </w:r>
            <w:proofErr w:type="spellStart"/>
            <w:r w:rsidRPr="00310EF2">
              <w:rPr>
                <w:rFonts w:cstheme="minorHAnsi"/>
                <w:sz w:val="20"/>
                <w:szCs w:val="20"/>
              </w:rPr>
              <w:t>Payne</w:t>
            </w:r>
            <w:proofErr w:type="spellEnd"/>
          </w:p>
        </w:tc>
        <w:tc>
          <w:tcPr>
            <w:tcW w:w="2229" w:type="pct"/>
            <w:vMerge/>
            <w:tcBorders>
              <w:left w:val="single" w:sz="4" w:space="0" w:color="auto"/>
              <w:bottom w:val="single" w:sz="4" w:space="0" w:color="auto"/>
              <w:right w:val="single" w:sz="4" w:space="0" w:color="auto"/>
            </w:tcBorders>
            <w:shd w:val="clear" w:color="auto" w:fill="FFFFFF"/>
          </w:tcPr>
          <w:p w14:paraId="5385D25C" w14:textId="77777777" w:rsidR="00230321" w:rsidRPr="00310EF2" w:rsidRDefault="00230321" w:rsidP="00230321">
            <w:pPr>
              <w:ind w:left="188"/>
              <w:rPr>
                <w:rFonts w:cstheme="minorHAnsi"/>
                <w:b/>
                <w:sz w:val="20"/>
                <w:szCs w:val="20"/>
              </w:rPr>
            </w:pPr>
          </w:p>
        </w:tc>
      </w:tr>
      <w:tr w:rsidR="00230321" w:rsidRPr="00EE468A" w14:paraId="5F480007" w14:textId="77777777" w:rsidTr="002F6676">
        <w:trPr>
          <w:trHeight w:val="571"/>
          <w:jc w:val="center"/>
        </w:trPr>
        <w:tc>
          <w:tcPr>
            <w:tcW w:w="277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4DB82FA" w14:textId="77777777" w:rsidR="00230321" w:rsidRPr="00310EF2" w:rsidRDefault="00230321" w:rsidP="002A7700">
            <w:pPr>
              <w:rPr>
                <w:rFonts w:cstheme="minorHAnsi"/>
                <w:b/>
                <w:sz w:val="20"/>
                <w:szCs w:val="20"/>
              </w:rPr>
            </w:pPr>
            <w:r w:rsidRPr="00310EF2">
              <w:rPr>
                <w:rFonts w:cstheme="minorHAnsi"/>
                <w:b/>
                <w:sz w:val="20"/>
                <w:szCs w:val="20"/>
              </w:rPr>
              <w:t>Titular de la actividad,</w:t>
            </w:r>
            <w:r w:rsidR="00D235C7" w:rsidRPr="00310EF2">
              <w:rPr>
                <w:rFonts w:cstheme="minorHAnsi"/>
                <w:b/>
                <w:sz w:val="20"/>
                <w:szCs w:val="20"/>
              </w:rPr>
              <w:t xml:space="preserve"> instalación,</w:t>
            </w:r>
            <w:r w:rsidRPr="00310EF2">
              <w:rPr>
                <w:rFonts w:cstheme="minorHAnsi"/>
                <w:b/>
                <w:sz w:val="20"/>
                <w:szCs w:val="20"/>
              </w:rPr>
              <w:t xml:space="preserve"> proyecto o fuente fiscalizada:</w:t>
            </w:r>
            <w:r w:rsidRPr="00310EF2">
              <w:rPr>
                <w:rFonts w:cstheme="minorHAnsi"/>
                <w:sz w:val="20"/>
                <w:szCs w:val="20"/>
              </w:rPr>
              <w:t xml:space="preserve"> </w:t>
            </w:r>
          </w:p>
          <w:p w14:paraId="243CA14A" w14:textId="281C194D" w:rsidR="00230321" w:rsidRPr="00310EF2" w:rsidRDefault="00310EF2" w:rsidP="005B7800">
            <w:pPr>
              <w:rPr>
                <w:rFonts w:cstheme="minorHAnsi"/>
                <w:sz w:val="20"/>
                <w:szCs w:val="20"/>
                <w:lang w:eastAsia="es-ES"/>
              </w:rPr>
            </w:pPr>
            <w:r w:rsidRPr="00310EF2">
              <w:rPr>
                <w:rFonts w:cstheme="minorHAnsi"/>
                <w:sz w:val="20"/>
                <w:szCs w:val="20"/>
                <w:lang w:eastAsia="es-ES"/>
              </w:rPr>
              <w:t>Las Torres de la Patagonia S.A.</w:t>
            </w:r>
          </w:p>
        </w:tc>
        <w:tc>
          <w:tcPr>
            <w:tcW w:w="222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046016" w14:textId="77777777" w:rsidR="00230321" w:rsidRPr="00310EF2" w:rsidRDefault="00230321" w:rsidP="002A7700">
            <w:pPr>
              <w:rPr>
                <w:rFonts w:cstheme="minorHAnsi"/>
                <w:b/>
                <w:sz w:val="20"/>
                <w:szCs w:val="20"/>
              </w:rPr>
            </w:pPr>
            <w:r w:rsidRPr="00310EF2">
              <w:rPr>
                <w:rFonts w:cstheme="minorHAnsi"/>
                <w:b/>
                <w:sz w:val="20"/>
                <w:szCs w:val="20"/>
              </w:rPr>
              <w:t>RUT o RUN:</w:t>
            </w:r>
            <w:r w:rsidRPr="00310EF2">
              <w:rPr>
                <w:rFonts w:cstheme="minorHAnsi"/>
                <w:sz w:val="20"/>
                <w:szCs w:val="20"/>
              </w:rPr>
              <w:t xml:space="preserve"> </w:t>
            </w:r>
          </w:p>
          <w:p w14:paraId="53E6FB6A" w14:textId="6A736702" w:rsidR="00230321" w:rsidRPr="00310EF2" w:rsidRDefault="00310EF2" w:rsidP="00310EF2">
            <w:pPr>
              <w:rPr>
                <w:rFonts w:cstheme="minorHAnsi"/>
                <w:sz w:val="20"/>
                <w:szCs w:val="20"/>
                <w:lang w:val="es-ES" w:eastAsia="es-ES"/>
              </w:rPr>
            </w:pPr>
            <w:r w:rsidRPr="00310EF2">
              <w:rPr>
                <w:rFonts w:cstheme="minorHAnsi"/>
                <w:sz w:val="20"/>
                <w:szCs w:val="20"/>
              </w:rPr>
              <w:t>99</w:t>
            </w:r>
            <w:r w:rsidR="002F6676" w:rsidRPr="00310EF2">
              <w:rPr>
                <w:rFonts w:cstheme="minorHAnsi"/>
                <w:sz w:val="20"/>
                <w:szCs w:val="20"/>
              </w:rPr>
              <w:t>.</w:t>
            </w:r>
            <w:r w:rsidRPr="00310EF2">
              <w:rPr>
                <w:rFonts w:cstheme="minorHAnsi"/>
                <w:sz w:val="20"/>
                <w:szCs w:val="20"/>
              </w:rPr>
              <w:t>575</w:t>
            </w:r>
            <w:r w:rsidR="002F6676" w:rsidRPr="00310EF2">
              <w:rPr>
                <w:rFonts w:cstheme="minorHAnsi"/>
                <w:sz w:val="20"/>
                <w:szCs w:val="20"/>
              </w:rPr>
              <w:t>.</w:t>
            </w:r>
            <w:r w:rsidRPr="00310EF2">
              <w:rPr>
                <w:rFonts w:cstheme="minorHAnsi"/>
                <w:sz w:val="20"/>
                <w:szCs w:val="20"/>
              </w:rPr>
              <w:t>520</w:t>
            </w:r>
            <w:r w:rsidR="009875DA" w:rsidRPr="00310EF2">
              <w:rPr>
                <w:rFonts w:cstheme="minorHAnsi"/>
                <w:sz w:val="20"/>
                <w:szCs w:val="20"/>
              </w:rPr>
              <w:t>-</w:t>
            </w:r>
            <w:r w:rsidRPr="00310EF2">
              <w:rPr>
                <w:rFonts w:cstheme="minorHAnsi"/>
                <w:sz w:val="20"/>
                <w:szCs w:val="20"/>
              </w:rPr>
              <w:t>3</w:t>
            </w:r>
          </w:p>
        </w:tc>
      </w:tr>
      <w:tr w:rsidR="00230321" w:rsidRPr="00EE468A" w14:paraId="01845495" w14:textId="77777777" w:rsidTr="002F6676">
        <w:trPr>
          <w:trHeight w:val="425"/>
          <w:jc w:val="center"/>
        </w:trPr>
        <w:tc>
          <w:tcPr>
            <w:tcW w:w="277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35E34F" w14:textId="77777777" w:rsidR="00230321" w:rsidRPr="00812614" w:rsidRDefault="00F64DF2" w:rsidP="002A7700">
            <w:pPr>
              <w:rPr>
                <w:rFonts w:cstheme="minorHAnsi"/>
                <w:sz w:val="20"/>
                <w:szCs w:val="20"/>
              </w:rPr>
            </w:pPr>
            <w:r w:rsidRPr="00812614">
              <w:rPr>
                <w:rFonts w:cstheme="minorHAnsi"/>
                <w:b/>
                <w:sz w:val="20"/>
                <w:szCs w:val="20"/>
              </w:rPr>
              <w:t>Domicilio t</w:t>
            </w:r>
            <w:r w:rsidR="00230321" w:rsidRPr="00812614">
              <w:rPr>
                <w:rFonts w:cstheme="minorHAnsi"/>
                <w:b/>
                <w:sz w:val="20"/>
                <w:szCs w:val="20"/>
              </w:rPr>
              <w:t>itular:</w:t>
            </w:r>
          </w:p>
          <w:p w14:paraId="765E3493" w14:textId="7429BDCE" w:rsidR="00230321" w:rsidRPr="00812614" w:rsidRDefault="00812614" w:rsidP="00812614">
            <w:pPr>
              <w:rPr>
                <w:rFonts w:cstheme="minorHAnsi"/>
                <w:sz w:val="20"/>
                <w:szCs w:val="20"/>
              </w:rPr>
            </w:pPr>
            <w:r w:rsidRPr="00812614">
              <w:rPr>
                <w:rFonts w:cstheme="minorHAnsi"/>
                <w:sz w:val="20"/>
                <w:szCs w:val="20"/>
              </w:rPr>
              <w:t xml:space="preserve">Av. Colón </w:t>
            </w:r>
            <w:r w:rsidR="005B7800" w:rsidRPr="00812614">
              <w:rPr>
                <w:rFonts w:cstheme="minorHAnsi"/>
                <w:sz w:val="20"/>
                <w:szCs w:val="20"/>
              </w:rPr>
              <w:t>N°</w:t>
            </w:r>
            <w:r w:rsidRPr="00812614">
              <w:rPr>
                <w:rFonts w:cstheme="minorHAnsi"/>
                <w:sz w:val="20"/>
                <w:szCs w:val="20"/>
              </w:rPr>
              <w:t>1131</w:t>
            </w:r>
            <w:r w:rsidR="005B7800" w:rsidRPr="00812614">
              <w:rPr>
                <w:rFonts w:cstheme="minorHAnsi"/>
                <w:sz w:val="20"/>
                <w:szCs w:val="20"/>
              </w:rPr>
              <w:t xml:space="preserve">, </w:t>
            </w:r>
            <w:r w:rsidR="00F925CB" w:rsidRPr="00812614">
              <w:rPr>
                <w:rFonts w:cstheme="minorHAnsi"/>
                <w:sz w:val="20"/>
                <w:szCs w:val="20"/>
              </w:rPr>
              <w:t>Punta Arenas</w:t>
            </w:r>
            <w:r w:rsidR="006420CC" w:rsidRPr="00812614">
              <w:rPr>
                <w:rFonts w:cstheme="minorHAnsi"/>
                <w:sz w:val="20"/>
                <w:szCs w:val="20"/>
              </w:rPr>
              <w:t>.</w:t>
            </w:r>
          </w:p>
        </w:tc>
        <w:tc>
          <w:tcPr>
            <w:tcW w:w="222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13D44E" w14:textId="77777777" w:rsidR="00230321" w:rsidRPr="00812614" w:rsidRDefault="00230321" w:rsidP="002A7700">
            <w:pPr>
              <w:rPr>
                <w:rFonts w:cstheme="minorHAnsi"/>
                <w:b/>
                <w:sz w:val="20"/>
                <w:szCs w:val="20"/>
              </w:rPr>
            </w:pPr>
            <w:r w:rsidRPr="00812614">
              <w:rPr>
                <w:rFonts w:cstheme="minorHAnsi"/>
                <w:b/>
                <w:sz w:val="20"/>
                <w:szCs w:val="20"/>
              </w:rPr>
              <w:t>Correo electrónico:</w:t>
            </w:r>
            <w:r w:rsidRPr="00812614">
              <w:rPr>
                <w:rFonts w:cstheme="minorHAnsi"/>
                <w:sz w:val="20"/>
                <w:szCs w:val="20"/>
              </w:rPr>
              <w:t xml:space="preserve"> </w:t>
            </w:r>
          </w:p>
          <w:p w14:paraId="6EC47333" w14:textId="3695E7F9" w:rsidR="00230321" w:rsidRPr="00812614" w:rsidRDefault="000F72E7" w:rsidP="00812614">
            <w:pPr>
              <w:rPr>
                <w:rFonts w:cstheme="minorHAnsi"/>
                <w:sz w:val="20"/>
                <w:szCs w:val="20"/>
              </w:rPr>
            </w:pPr>
            <w:hyperlink r:id="rId25" w:history="1">
              <w:r w:rsidR="00812614" w:rsidRPr="00812614">
                <w:rPr>
                  <w:rStyle w:val="Hipervnculo"/>
                  <w:rFonts w:cstheme="minorHAnsi"/>
                  <w:sz w:val="20"/>
                  <w:szCs w:val="20"/>
                </w:rPr>
                <w:t>josianyaksic@gmail.com</w:t>
              </w:r>
            </w:hyperlink>
          </w:p>
        </w:tc>
      </w:tr>
      <w:tr w:rsidR="00230321" w:rsidRPr="00EE468A" w14:paraId="09D4F6F8" w14:textId="77777777" w:rsidTr="002F6676">
        <w:trPr>
          <w:trHeight w:val="589"/>
          <w:jc w:val="center"/>
        </w:trPr>
        <w:tc>
          <w:tcPr>
            <w:tcW w:w="2771" w:type="pct"/>
            <w:vMerge/>
            <w:tcBorders>
              <w:top w:val="single" w:sz="4" w:space="0" w:color="auto"/>
              <w:left w:val="single" w:sz="4" w:space="0" w:color="auto"/>
              <w:bottom w:val="single" w:sz="4" w:space="0" w:color="auto"/>
              <w:right w:val="single" w:sz="4" w:space="0" w:color="auto"/>
            </w:tcBorders>
            <w:vAlign w:val="center"/>
            <w:hideMark/>
          </w:tcPr>
          <w:p w14:paraId="4CAD7EB7" w14:textId="77777777" w:rsidR="00230321" w:rsidRPr="00812614" w:rsidRDefault="00230321" w:rsidP="002A7700">
            <w:pPr>
              <w:jc w:val="left"/>
              <w:rPr>
                <w:rFonts w:cstheme="minorHAnsi"/>
                <w:b/>
                <w:sz w:val="20"/>
                <w:szCs w:val="20"/>
                <w:lang w:val="es-ES" w:eastAsia="es-ES"/>
              </w:rPr>
            </w:pPr>
          </w:p>
        </w:tc>
        <w:tc>
          <w:tcPr>
            <w:tcW w:w="222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A6A09DB" w14:textId="77777777" w:rsidR="00FE75CE" w:rsidRPr="00812614" w:rsidRDefault="00FE75CE" w:rsidP="00FE75CE">
            <w:pPr>
              <w:rPr>
                <w:rFonts w:cstheme="minorHAnsi"/>
                <w:sz w:val="20"/>
                <w:szCs w:val="20"/>
              </w:rPr>
            </w:pPr>
            <w:r w:rsidRPr="00812614">
              <w:rPr>
                <w:rFonts w:cstheme="minorHAnsi"/>
                <w:b/>
                <w:sz w:val="20"/>
                <w:szCs w:val="20"/>
              </w:rPr>
              <w:t>Teléfono:</w:t>
            </w:r>
          </w:p>
          <w:p w14:paraId="427E7ED8" w14:textId="35A9F326" w:rsidR="00230321" w:rsidRPr="00812614" w:rsidRDefault="00FE75CE" w:rsidP="00812614">
            <w:pPr>
              <w:rPr>
                <w:rFonts w:cstheme="minorHAnsi"/>
                <w:sz w:val="20"/>
                <w:szCs w:val="20"/>
              </w:rPr>
            </w:pPr>
            <w:r w:rsidRPr="00812614">
              <w:rPr>
                <w:rFonts w:cstheme="minorHAnsi"/>
                <w:sz w:val="20"/>
                <w:szCs w:val="20"/>
              </w:rPr>
              <w:t>61-2</w:t>
            </w:r>
            <w:r w:rsidR="00812614" w:rsidRPr="00812614">
              <w:rPr>
                <w:rFonts w:cstheme="minorHAnsi"/>
                <w:sz w:val="20"/>
                <w:szCs w:val="20"/>
              </w:rPr>
              <w:t>614184</w:t>
            </w:r>
          </w:p>
        </w:tc>
      </w:tr>
      <w:tr w:rsidR="00230321" w:rsidRPr="00EE468A" w14:paraId="13D9CB63" w14:textId="77777777" w:rsidTr="002F6676">
        <w:trPr>
          <w:trHeight w:val="515"/>
          <w:jc w:val="center"/>
        </w:trPr>
        <w:tc>
          <w:tcPr>
            <w:tcW w:w="277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133B0B" w14:textId="77777777" w:rsidR="00230321" w:rsidRPr="00812614" w:rsidRDefault="00F64DF2" w:rsidP="002A7700">
            <w:pPr>
              <w:rPr>
                <w:rFonts w:cstheme="minorHAnsi"/>
                <w:b/>
                <w:sz w:val="20"/>
                <w:szCs w:val="20"/>
                <w:lang w:val="es-ES" w:eastAsia="es-ES"/>
              </w:rPr>
            </w:pPr>
            <w:r w:rsidRPr="00812614">
              <w:rPr>
                <w:rFonts w:cstheme="minorHAnsi"/>
                <w:b/>
                <w:sz w:val="20"/>
                <w:szCs w:val="20"/>
              </w:rPr>
              <w:t>Identificación del representante l</w:t>
            </w:r>
            <w:r w:rsidR="00230321" w:rsidRPr="00812614">
              <w:rPr>
                <w:rFonts w:cstheme="minorHAnsi"/>
                <w:b/>
                <w:sz w:val="20"/>
                <w:szCs w:val="20"/>
              </w:rPr>
              <w:t>egal:</w:t>
            </w:r>
            <w:r w:rsidR="00230321" w:rsidRPr="00812614">
              <w:rPr>
                <w:rFonts w:cstheme="minorHAnsi"/>
                <w:sz w:val="20"/>
                <w:szCs w:val="20"/>
              </w:rPr>
              <w:t xml:space="preserve"> </w:t>
            </w:r>
          </w:p>
          <w:p w14:paraId="5ECD029D" w14:textId="3172FB5B" w:rsidR="00230321" w:rsidRPr="00812614" w:rsidRDefault="00812614" w:rsidP="00812614">
            <w:pPr>
              <w:rPr>
                <w:rFonts w:cstheme="minorHAnsi"/>
                <w:sz w:val="20"/>
                <w:szCs w:val="20"/>
              </w:rPr>
            </w:pPr>
            <w:proofErr w:type="spellStart"/>
            <w:r w:rsidRPr="00812614">
              <w:rPr>
                <w:rFonts w:cstheme="minorHAnsi"/>
                <w:sz w:val="20"/>
                <w:szCs w:val="20"/>
              </w:rPr>
              <w:t>Josian</w:t>
            </w:r>
            <w:proofErr w:type="spellEnd"/>
            <w:r w:rsidRPr="00812614">
              <w:rPr>
                <w:rFonts w:cstheme="minorHAnsi"/>
                <w:sz w:val="20"/>
                <w:szCs w:val="20"/>
              </w:rPr>
              <w:t xml:space="preserve"> </w:t>
            </w:r>
            <w:proofErr w:type="spellStart"/>
            <w:r w:rsidRPr="00812614">
              <w:rPr>
                <w:rFonts w:cstheme="minorHAnsi"/>
                <w:sz w:val="20"/>
                <w:szCs w:val="20"/>
              </w:rPr>
              <w:t>Yaksic</w:t>
            </w:r>
            <w:proofErr w:type="spellEnd"/>
            <w:r w:rsidRPr="00812614">
              <w:rPr>
                <w:rFonts w:cstheme="minorHAnsi"/>
                <w:sz w:val="20"/>
                <w:szCs w:val="20"/>
              </w:rPr>
              <w:t xml:space="preserve"> Kusanovic</w:t>
            </w:r>
          </w:p>
        </w:tc>
        <w:tc>
          <w:tcPr>
            <w:tcW w:w="222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EA3745" w14:textId="77777777" w:rsidR="00230321" w:rsidRPr="00812614" w:rsidRDefault="00230321" w:rsidP="002A7700">
            <w:pPr>
              <w:rPr>
                <w:rFonts w:cstheme="minorHAnsi"/>
                <w:b/>
                <w:sz w:val="20"/>
                <w:szCs w:val="20"/>
                <w:lang w:val="es-ES" w:eastAsia="es-ES"/>
              </w:rPr>
            </w:pPr>
            <w:r w:rsidRPr="00812614">
              <w:rPr>
                <w:rFonts w:cstheme="minorHAnsi"/>
                <w:b/>
                <w:sz w:val="20"/>
                <w:szCs w:val="20"/>
              </w:rPr>
              <w:t>RUT o RUN:</w:t>
            </w:r>
            <w:r w:rsidRPr="00812614">
              <w:rPr>
                <w:rFonts w:cstheme="minorHAnsi"/>
                <w:sz w:val="20"/>
                <w:szCs w:val="20"/>
              </w:rPr>
              <w:t xml:space="preserve"> </w:t>
            </w:r>
          </w:p>
          <w:p w14:paraId="29574409" w14:textId="1261FBFE" w:rsidR="00230321" w:rsidRPr="00812614" w:rsidRDefault="00812614" w:rsidP="00812614">
            <w:pPr>
              <w:jc w:val="left"/>
              <w:rPr>
                <w:rFonts w:cstheme="minorHAnsi"/>
                <w:sz w:val="20"/>
                <w:szCs w:val="20"/>
                <w:lang w:val="es-ES" w:eastAsia="es-ES"/>
              </w:rPr>
            </w:pPr>
            <w:r w:rsidRPr="00812614">
              <w:rPr>
                <w:rFonts w:cstheme="minorHAnsi"/>
                <w:sz w:val="20"/>
                <w:szCs w:val="20"/>
                <w:lang w:val="es-ES" w:eastAsia="es-ES"/>
              </w:rPr>
              <w:t>10</w:t>
            </w:r>
            <w:r w:rsidR="002F6676" w:rsidRPr="00812614">
              <w:rPr>
                <w:rFonts w:cstheme="minorHAnsi"/>
                <w:sz w:val="20"/>
                <w:szCs w:val="20"/>
                <w:lang w:val="es-ES" w:eastAsia="es-ES"/>
              </w:rPr>
              <w:t>.</w:t>
            </w:r>
            <w:r w:rsidRPr="00812614">
              <w:rPr>
                <w:rFonts w:cstheme="minorHAnsi"/>
                <w:sz w:val="20"/>
                <w:szCs w:val="20"/>
                <w:lang w:val="es-ES" w:eastAsia="es-ES"/>
              </w:rPr>
              <w:t>119</w:t>
            </w:r>
            <w:r w:rsidR="002F6676" w:rsidRPr="00812614">
              <w:rPr>
                <w:rFonts w:cstheme="minorHAnsi"/>
                <w:sz w:val="20"/>
                <w:szCs w:val="20"/>
                <w:lang w:val="es-ES" w:eastAsia="es-ES"/>
              </w:rPr>
              <w:t>.</w:t>
            </w:r>
            <w:r w:rsidRPr="00812614">
              <w:rPr>
                <w:rFonts w:cstheme="minorHAnsi"/>
                <w:sz w:val="20"/>
                <w:szCs w:val="20"/>
                <w:lang w:val="es-ES" w:eastAsia="es-ES"/>
              </w:rPr>
              <w:t>979</w:t>
            </w:r>
            <w:r w:rsidR="00F24CE0" w:rsidRPr="00812614">
              <w:rPr>
                <w:rFonts w:cstheme="minorHAnsi"/>
                <w:sz w:val="20"/>
                <w:szCs w:val="20"/>
                <w:lang w:val="es-ES" w:eastAsia="es-ES"/>
              </w:rPr>
              <w:t>-</w:t>
            </w:r>
            <w:r w:rsidRPr="00812614">
              <w:rPr>
                <w:rFonts w:cstheme="minorHAnsi"/>
                <w:sz w:val="20"/>
                <w:szCs w:val="20"/>
                <w:lang w:val="es-ES" w:eastAsia="es-ES"/>
              </w:rPr>
              <w:t>7</w:t>
            </w:r>
          </w:p>
        </w:tc>
      </w:tr>
      <w:tr w:rsidR="00230321" w:rsidRPr="00EE468A" w14:paraId="510AC69E" w14:textId="77777777" w:rsidTr="002F6676">
        <w:trPr>
          <w:trHeight w:val="469"/>
          <w:jc w:val="center"/>
        </w:trPr>
        <w:tc>
          <w:tcPr>
            <w:tcW w:w="277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5C5EB2" w14:textId="77777777" w:rsidR="00230321" w:rsidRPr="00812614" w:rsidRDefault="00F64DF2" w:rsidP="002A7700">
            <w:pPr>
              <w:rPr>
                <w:rFonts w:cstheme="minorHAnsi"/>
                <w:b/>
                <w:sz w:val="20"/>
                <w:szCs w:val="20"/>
              </w:rPr>
            </w:pPr>
            <w:r w:rsidRPr="00812614">
              <w:rPr>
                <w:rFonts w:cstheme="minorHAnsi"/>
                <w:b/>
                <w:sz w:val="20"/>
                <w:szCs w:val="20"/>
              </w:rPr>
              <w:t>Domicilio representante l</w:t>
            </w:r>
            <w:r w:rsidR="00230321" w:rsidRPr="00812614">
              <w:rPr>
                <w:rFonts w:cstheme="minorHAnsi"/>
                <w:b/>
                <w:sz w:val="20"/>
                <w:szCs w:val="20"/>
              </w:rPr>
              <w:t>egal:</w:t>
            </w:r>
            <w:r w:rsidR="00230321" w:rsidRPr="00812614">
              <w:rPr>
                <w:rFonts w:cstheme="minorHAnsi"/>
                <w:sz w:val="20"/>
                <w:szCs w:val="20"/>
              </w:rPr>
              <w:t xml:space="preserve"> </w:t>
            </w:r>
          </w:p>
          <w:p w14:paraId="63A9A250" w14:textId="29E35DBB" w:rsidR="00230321" w:rsidRPr="00812614" w:rsidRDefault="00812614" w:rsidP="004D174E">
            <w:pPr>
              <w:rPr>
                <w:rFonts w:cstheme="minorHAnsi"/>
                <w:sz w:val="20"/>
                <w:szCs w:val="20"/>
                <w:lang w:val="es-ES" w:eastAsia="es-ES"/>
              </w:rPr>
            </w:pPr>
            <w:r w:rsidRPr="00812614">
              <w:rPr>
                <w:rFonts w:cstheme="minorHAnsi"/>
                <w:sz w:val="20"/>
                <w:szCs w:val="20"/>
              </w:rPr>
              <w:t>Av. Colón N°1131, Punta Arenas.</w:t>
            </w:r>
          </w:p>
        </w:tc>
        <w:tc>
          <w:tcPr>
            <w:tcW w:w="222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C4B41F" w14:textId="77777777" w:rsidR="00230321" w:rsidRPr="00812614" w:rsidRDefault="00230321" w:rsidP="002A7700">
            <w:pPr>
              <w:rPr>
                <w:rFonts w:cstheme="minorHAnsi"/>
                <w:sz w:val="20"/>
                <w:szCs w:val="20"/>
              </w:rPr>
            </w:pPr>
            <w:r w:rsidRPr="00812614">
              <w:rPr>
                <w:rFonts w:cstheme="minorHAnsi"/>
                <w:b/>
                <w:sz w:val="20"/>
                <w:szCs w:val="20"/>
              </w:rPr>
              <w:t>Correo electrónico:</w:t>
            </w:r>
          </w:p>
          <w:p w14:paraId="7E3EFA06" w14:textId="21B890DF" w:rsidR="002F6676" w:rsidRPr="00812614" w:rsidRDefault="000F72E7" w:rsidP="005B7800">
            <w:pPr>
              <w:rPr>
                <w:rFonts w:cstheme="minorHAnsi"/>
                <w:sz w:val="20"/>
                <w:szCs w:val="20"/>
                <w:lang w:val="es-ES" w:eastAsia="es-ES"/>
              </w:rPr>
            </w:pPr>
            <w:hyperlink r:id="rId26" w:history="1">
              <w:r w:rsidR="00812614" w:rsidRPr="00812614">
                <w:rPr>
                  <w:rStyle w:val="Hipervnculo"/>
                  <w:rFonts w:cstheme="minorHAnsi"/>
                  <w:sz w:val="20"/>
                  <w:szCs w:val="20"/>
                </w:rPr>
                <w:t>josianyaksic@gmail.com</w:t>
              </w:r>
            </w:hyperlink>
          </w:p>
        </w:tc>
      </w:tr>
      <w:tr w:rsidR="00230321" w:rsidRPr="00EE468A" w14:paraId="76306D04" w14:textId="77777777" w:rsidTr="002F6676">
        <w:trPr>
          <w:trHeight w:val="507"/>
          <w:jc w:val="center"/>
        </w:trPr>
        <w:tc>
          <w:tcPr>
            <w:tcW w:w="2771" w:type="pct"/>
            <w:vMerge/>
            <w:tcBorders>
              <w:top w:val="single" w:sz="4" w:space="0" w:color="auto"/>
              <w:left w:val="single" w:sz="4" w:space="0" w:color="auto"/>
              <w:bottom w:val="single" w:sz="4" w:space="0" w:color="auto"/>
              <w:right w:val="single" w:sz="4" w:space="0" w:color="auto"/>
            </w:tcBorders>
            <w:vAlign w:val="center"/>
            <w:hideMark/>
          </w:tcPr>
          <w:p w14:paraId="257280C7" w14:textId="77777777" w:rsidR="00230321" w:rsidRPr="00812614" w:rsidRDefault="00230321" w:rsidP="002A7700">
            <w:pPr>
              <w:jc w:val="left"/>
              <w:rPr>
                <w:rFonts w:cstheme="minorHAnsi"/>
                <w:b/>
                <w:sz w:val="20"/>
                <w:szCs w:val="20"/>
                <w:lang w:val="es-ES" w:eastAsia="es-ES"/>
              </w:rPr>
            </w:pPr>
          </w:p>
        </w:tc>
        <w:tc>
          <w:tcPr>
            <w:tcW w:w="222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B15E761" w14:textId="77777777" w:rsidR="00FE75CE" w:rsidRPr="00812614" w:rsidRDefault="00FE75CE" w:rsidP="00FE75CE">
            <w:pPr>
              <w:rPr>
                <w:rFonts w:cstheme="minorHAnsi"/>
                <w:b/>
                <w:sz w:val="20"/>
                <w:szCs w:val="20"/>
              </w:rPr>
            </w:pPr>
            <w:r w:rsidRPr="00812614">
              <w:rPr>
                <w:rFonts w:cstheme="minorHAnsi"/>
                <w:b/>
                <w:sz w:val="20"/>
                <w:szCs w:val="20"/>
              </w:rPr>
              <w:t>Teléfono:</w:t>
            </w:r>
            <w:r w:rsidRPr="00812614">
              <w:rPr>
                <w:rFonts w:cstheme="minorHAnsi"/>
                <w:sz w:val="20"/>
                <w:szCs w:val="20"/>
              </w:rPr>
              <w:t xml:space="preserve"> </w:t>
            </w:r>
          </w:p>
          <w:p w14:paraId="3D1F55EE" w14:textId="184174F6" w:rsidR="002F6676" w:rsidRPr="00812614" w:rsidRDefault="00812614" w:rsidP="005B7800">
            <w:pPr>
              <w:rPr>
                <w:rFonts w:cstheme="minorHAnsi"/>
                <w:sz w:val="20"/>
                <w:szCs w:val="20"/>
                <w:lang w:val="es-ES" w:eastAsia="es-ES"/>
              </w:rPr>
            </w:pPr>
            <w:r w:rsidRPr="00812614">
              <w:rPr>
                <w:rFonts w:cstheme="minorHAnsi"/>
                <w:sz w:val="20"/>
                <w:szCs w:val="20"/>
              </w:rPr>
              <w:t>61-2614184</w:t>
            </w:r>
          </w:p>
        </w:tc>
      </w:tr>
      <w:tr w:rsidR="004E5529" w:rsidRPr="0025129B" w14:paraId="37B60E76"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D31F53" w14:textId="27644D80" w:rsidR="004E5529" w:rsidRPr="0024084E" w:rsidRDefault="004E5529" w:rsidP="002A7700">
            <w:pPr>
              <w:ind w:left="425" w:hanging="425"/>
              <w:rPr>
                <w:rFonts w:cstheme="minorHAnsi"/>
                <w:sz w:val="20"/>
                <w:szCs w:val="20"/>
              </w:rPr>
            </w:pPr>
            <w:r w:rsidRPr="0024084E">
              <w:rPr>
                <w:rFonts w:cstheme="minorHAnsi"/>
                <w:b/>
                <w:sz w:val="20"/>
                <w:szCs w:val="20"/>
              </w:rPr>
              <w:t>Fase de la actividad, proyecto o fuente fiscalizada:</w:t>
            </w:r>
          </w:p>
          <w:p w14:paraId="4FEC4059" w14:textId="3799E11C" w:rsidR="00171B0C" w:rsidRPr="0024084E" w:rsidRDefault="007B434E" w:rsidP="007B434E">
            <w:pPr>
              <w:rPr>
                <w:rFonts w:cstheme="minorHAnsi"/>
                <w:sz w:val="20"/>
                <w:szCs w:val="20"/>
              </w:rPr>
            </w:pPr>
            <w:r w:rsidRPr="0024084E">
              <w:rPr>
                <w:rFonts w:cstheme="minorHAnsi"/>
                <w:sz w:val="20"/>
                <w:szCs w:val="20"/>
              </w:rPr>
              <w:t>RCA N°</w:t>
            </w:r>
            <w:r w:rsidR="00B94CEF" w:rsidRPr="0024084E">
              <w:rPr>
                <w:rFonts w:cstheme="minorHAnsi"/>
                <w:sz w:val="20"/>
                <w:szCs w:val="20"/>
              </w:rPr>
              <w:t>54</w:t>
            </w:r>
            <w:r w:rsidRPr="0024084E">
              <w:rPr>
                <w:rFonts w:cstheme="minorHAnsi"/>
                <w:sz w:val="20"/>
                <w:szCs w:val="20"/>
              </w:rPr>
              <w:t>/</w:t>
            </w:r>
            <w:r w:rsidR="00B94CEF" w:rsidRPr="0024084E">
              <w:rPr>
                <w:rFonts w:cstheme="minorHAnsi"/>
                <w:sz w:val="20"/>
                <w:szCs w:val="20"/>
              </w:rPr>
              <w:t>1999</w:t>
            </w:r>
            <w:r w:rsidRPr="0024084E">
              <w:rPr>
                <w:rFonts w:cstheme="minorHAnsi"/>
                <w:sz w:val="20"/>
                <w:szCs w:val="20"/>
              </w:rPr>
              <w:t xml:space="preserve">: </w:t>
            </w:r>
            <w:r w:rsidR="0016773A" w:rsidRPr="0024084E">
              <w:rPr>
                <w:rFonts w:cstheme="minorHAnsi"/>
                <w:sz w:val="20"/>
                <w:szCs w:val="20"/>
              </w:rPr>
              <w:t xml:space="preserve">En Operación al momento de la inspección. Al </w:t>
            </w:r>
            <w:r w:rsidR="0077000D">
              <w:rPr>
                <w:rFonts w:cstheme="minorHAnsi"/>
                <w:sz w:val="20"/>
                <w:szCs w:val="20"/>
              </w:rPr>
              <w:t>05</w:t>
            </w:r>
            <w:r w:rsidR="0016773A" w:rsidRPr="0024084E">
              <w:rPr>
                <w:rFonts w:cstheme="minorHAnsi"/>
                <w:sz w:val="20"/>
                <w:szCs w:val="20"/>
              </w:rPr>
              <w:t>/</w:t>
            </w:r>
            <w:r w:rsidR="0077000D">
              <w:rPr>
                <w:rFonts w:cstheme="minorHAnsi"/>
                <w:sz w:val="20"/>
                <w:szCs w:val="20"/>
              </w:rPr>
              <w:t>0</w:t>
            </w:r>
            <w:r w:rsidR="0016773A" w:rsidRPr="0024084E">
              <w:rPr>
                <w:rFonts w:cstheme="minorHAnsi"/>
                <w:sz w:val="20"/>
                <w:szCs w:val="20"/>
              </w:rPr>
              <w:t>1/1</w:t>
            </w:r>
            <w:r w:rsidR="0077000D">
              <w:rPr>
                <w:rFonts w:cstheme="minorHAnsi"/>
                <w:sz w:val="20"/>
                <w:szCs w:val="20"/>
              </w:rPr>
              <w:t>7</w:t>
            </w:r>
            <w:r w:rsidR="0016773A" w:rsidRPr="0024084E">
              <w:rPr>
                <w:rFonts w:cstheme="minorHAnsi"/>
                <w:sz w:val="20"/>
                <w:szCs w:val="20"/>
              </w:rPr>
              <w:t xml:space="preserve"> el titular mantiene esta Resolución de Calificación Ambiental “en edición” en el Sistema RCA.</w:t>
            </w:r>
          </w:p>
          <w:p w14:paraId="43D6A9C0" w14:textId="6AB0D8A9" w:rsidR="00812614" w:rsidRPr="0024084E" w:rsidRDefault="00812614" w:rsidP="007B434E">
            <w:pPr>
              <w:rPr>
                <w:rFonts w:cstheme="minorHAnsi"/>
                <w:sz w:val="20"/>
                <w:szCs w:val="20"/>
              </w:rPr>
            </w:pPr>
            <w:r w:rsidRPr="0024084E">
              <w:rPr>
                <w:rFonts w:cstheme="minorHAnsi"/>
                <w:sz w:val="20"/>
                <w:szCs w:val="20"/>
              </w:rPr>
              <w:t>RCA N°</w:t>
            </w:r>
            <w:r w:rsidR="00B94CEF" w:rsidRPr="0024084E">
              <w:rPr>
                <w:rFonts w:cstheme="minorHAnsi"/>
                <w:sz w:val="20"/>
                <w:szCs w:val="20"/>
              </w:rPr>
              <w:t>150</w:t>
            </w:r>
            <w:r w:rsidRPr="0024084E">
              <w:rPr>
                <w:rFonts w:cstheme="minorHAnsi"/>
                <w:sz w:val="20"/>
                <w:szCs w:val="20"/>
              </w:rPr>
              <w:t>/20</w:t>
            </w:r>
            <w:r w:rsidR="00B94CEF" w:rsidRPr="0024084E">
              <w:rPr>
                <w:rFonts w:cstheme="minorHAnsi"/>
                <w:sz w:val="20"/>
                <w:szCs w:val="20"/>
              </w:rPr>
              <w:t>0</w:t>
            </w:r>
            <w:r w:rsidRPr="0024084E">
              <w:rPr>
                <w:rFonts w:cstheme="minorHAnsi"/>
                <w:sz w:val="20"/>
                <w:szCs w:val="20"/>
              </w:rPr>
              <w:t xml:space="preserve">1: </w:t>
            </w:r>
            <w:r w:rsidR="0024084E" w:rsidRPr="0024084E">
              <w:rPr>
                <w:rFonts w:cstheme="minorHAnsi"/>
                <w:sz w:val="20"/>
                <w:szCs w:val="20"/>
              </w:rPr>
              <w:t xml:space="preserve">En Operación al momento de la inspección. Al </w:t>
            </w:r>
            <w:r w:rsidR="0077000D">
              <w:rPr>
                <w:rFonts w:cstheme="minorHAnsi"/>
                <w:sz w:val="20"/>
                <w:szCs w:val="20"/>
              </w:rPr>
              <w:t>05</w:t>
            </w:r>
            <w:r w:rsidR="0024084E" w:rsidRPr="0024084E">
              <w:rPr>
                <w:rFonts w:cstheme="minorHAnsi"/>
                <w:sz w:val="20"/>
                <w:szCs w:val="20"/>
              </w:rPr>
              <w:t>/</w:t>
            </w:r>
            <w:r w:rsidR="0077000D">
              <w:rPr>
                <w:rFonts w:cstheme="minorHAnsi"/>
                <w:sz w:val="20"/>
                <w:szCs w:val="20"/>
              </w:rPr>
              <w:t>0</w:t>
            </w:r>
            <w:r w:rsidR="0024084E" w:rsidRPr="0024084E">
              <w:rPr>
                <w:rFonts w:cstheme="minorHAnsi"/>
                <w:sz w:val="20"/>
                <w:szCs w:val="20"/>
              </w:rPr>
              <w:t>1/1</w:t>
            </w:r>
            <w:r w:rsidR="0077000D">
              <w:rPr>
                <w:rFonts w:cstheme="minorHAnsi"/>
                <w:sz w:val="20"/>
                <w:szCs w:val="20"/>
              </w:rPr>
              <w:t>7</w:t>
            </w:r>
            <w:r w:rsidR="0024084E" w:rsidRPr="0024084E">
              <w:rPr>
                <w:rFonts w:cstheme="minorHAnsi"/>
                <w:sz w:val="20"/>
                <w:szCs w:val="20"/>
              </w:rPr>
              <w:t xml:space="preserve"> el titular mantiene esta Resolución de Calificación Ambiental “en edición” en el Sistema RCA.</w:t>
            </w:r>
          </w:p>
          <w:p w14:paraId="627182DC" w14:textId="124BCCFC" w:rsidR="00812614" w:rsidRPr="0024084E" w:rsidRDefault="00812614" w:rsidP="0077000D">
            <w:pPr>
              <w:rPr>
                <w:rFonts w:cstheme="minorHAnsi"/>
                <w:sz w:val="20"/>
                <w:szCs w:val="20"/>
              </w:rPr>
            </w:pPr>
            <w:r w:rsidRPr="0024084E">
              <w:rPr>
                <w:rFonts w:cstheme="minorHAnsi"/>
                <w:sz w:val="20"/>
                <w:szCs w:val="20"/>
              </w:rPr>
              <w:t>RCA N°</w:t>
            </w:r>
            <w:r w:rsidR="00B94CEF" w:rsidRPr="0024084E">
              <w:rPr>
                <w:rFonts w:cstheme="minorHAnsi"/>
                <w:sz w:val="20"/>
                <w:szCs w:val="20"/>
              </w:rPr>
              <w:t>173</w:t>
            </w:r>
            <w:r w:rsidRPr="0024084E">
              <w:rPr>
                <w:rFonts w:cstheme="minorHAnsi"/>
                <w:sz w:val="20"/>
                <w:szCs w:val="20"/>
              </w:rPr>
              <w:t>/20</w:t>
            </w:r>
            <w:r w:rsidR="00B94CEF" w:rsidRPr="0024084E">
              <w:rPr>
                <w:rFonts w:cstheme="minorHAnsi"/>
                <w:sz w:val="20"/>
                <w:szCs w:val="20"/>
              </w:rPr>
              <w:t>02</w:t>
            </w:r>
            <w:r w:rsidRPr="0024084E">
              <w:rPr>
                <w:rFonts w:cstheme="minorHAnsi"/>
                <w:sz w:val="20"/>
                <w:szCs w:val="20"/>
              </w:rPr>
              <w:t xml:space="preserve">: </w:t>
            </w:r>
            <w:r w:rsidR="0024084E" w:rsidRPr="0024084E">
              <w:rPr>
                <w:rFonts w:cstheme="minorHAnsi"/>
                <w:sz w:val="20"/>
                <w:szCs w:val="20"/>
              </w:rPr>
              <w:t xml:space="preserve">En Operación al momento de la inspección. Al </w:t>
            </w:r>
            <w:r w:rsidR="0077000D">
              <w:rPr>
                <w:rFonts w:cstheme="minorHAnsi"/>
                <w:sz w:val="20"/>
                <w:szCs w:val="20"/>
              </w:rPr>
              <w:t>05</w:t>
            </w:r>
            <w:r w:rsidR="0024084E" w:rsidRPr="0024084E">
              <w:rPr>
                <w:rFonts w:cstheme="minorHAnsi"/>
                <w:sz w:val="20"/>
                <w:szCs w:val="20"/>
              </w:rPr>
              <w:t>/</w:t>
            </w:r>
            <w:r w:rsidR="0077000D">
              <w:rPr>
                <w:rFonts w:cstheme="minorHAnsi"/>
                <w:sz w:val="20"/>
                <w:szCs w:val="20"/>
              </w:rPr>
              <w:t>0</w:t>
            </w:r>
            <w:r w:rsidR="0024084E" w:rsidRPr="0024084E">
              <w:rPr>
                <w:rFonts w:cstheme="minorHAnsi"/>
                <w:sz w:val="20"/>
                <w:szCs w:val="20"/>
              </w:rPr>
              <w:t>1/1</w:t>
            </w:r>
            <w:r w:rsidR="0077000D">
              <w:rPr>
                <w:rFonts w:cstheme="minorHAnsi"/>
                <w:sz w:val="20"/>
                <w:szCs w:val="20"/>
              </w:rPr>
              <w:t>7</w:t>
            </w:r>
            <w:r w:rsidR="0024084E" w:rsidRPr="0024084E">
              <w:rPr>
                <w:rFonts w:cstheme="minorHAnsi"/>
                <w:sz w:val="20"/>
                <w:szCs w:val="20"/>
              </w:rPr>
              <w:t xml:space="preserve"> el titular mantiene esta Resolución de Calificación Ambiental “en edición” en el Sistema RCA.</w:t>
            </w:r>
          </w:p>
        </w:tc>
      </w:tr>
    </w:tbl>
    <w:p w14:paraId="5E5584DB" w14:textId="77777777" w:rsidR="00AF4041" w:rsidRPr="0025129B" w:rsidRDefault="00AF4041" w:rsidP="00C958D0">
      <w:pPr>
        <w:pStyle w:val="Ttulo2"/>
        <w:numPr>
          <w:ilvl w:val="0"/>
          <w:numId w:val="0"/>
        </w:numPr>
        <w:ind w:left="576"/>
        <w:sectPr w:rsidR="00AF4041" w:rsidRPr="0025129B" w:rsidSect="008F2BCF">
          <w:type w:val="continuous"/>
          <w:pgSz w:w="12240" w:h="15840" w:code="1"/>
          <w:pgMar w:top="1134" w:right="1134" w:bottom="1134" w:left="1134" w:header="709" w:footer="709" w:gutter="0"/>
          <w:cols w:space="708"/>
          <w:docGrid w:linePitch="360"/>
        </w:sectPr>
      </w:pPr>
    </w:p>
    <w:p w14:paraId="11D6A40C" w14:textId="069192B8" w:rsidR="00ED4317" w:rsidRPr="00C35846"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73242704"/>
      <w:r w:rsidRPr="00C35846">
        <w:lastRenderedPageBreak/>
        <w:t>Ubicación</w:t>
      </w:r>
      <w:bookmarkEnd w:id="33"/>
      <w:bookmarkEnd w:id="34"/>
      <w:bookmarkEnd w:id="35"/>
      <w:bookmarkEnd w:id="36"/>
      <w:bookmarkEnd w:id="37"/>
      <w:bookmarkEnd w:id="38"/>
      <w:r w:rsidR="003714C8" w:rsidRPr="00C35846">
        <w:t xml:space="preserve"> y </w:t>
      </w:r>
      <w:proofErr w:type="spellStart"/>
      <w:r w:rsidR="003714C8" w:rsidRPr="00C35846">
        <w:t>Layout</w:t>
      </w:r>
      <w:bookmarkEnd w:id="39"/>
      <w:bookmarkEnd w:id="40"/>
      <w:bookmarkEnd w:id="41"/>
      <w:bookmarkEnd w:id="42"/>
      <w:proofErr w:type="spellEnd"/>
    </w:p>
    <w:p w14:paraId="726015B5"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AE465C" w14:paraId="367FD550" w14:textId="77777777" w:rsidTr="00AE465C">
        <w:trPr>
          <w:trHeight w:val="6657"/>
          <w:jc w:val="center"/>
        </w:trPr>
        <w:tc>
          <w:tcPr>
            <w:tcW w:w="5000" w:type="pct"/>
            <w:gridSpan w:val="4"/>
            <w:shd w:val="clear" w:color="auto" w:fill="auto"/>
            <w:tcMar>
              <w:top w:w="58" w:type="dxa"/>
              <w:left w:w="58" w:type="dxa"/>
              <w:bottom w:w="58" w:type="dxa"/>
              <w:right w:w="58" w:type="dxa"/>
            </w:tcMar>
            <w:hideMark/>
          </w:tcPr>
          <w:p w14:paraId="6B2DA72E" w14:textId="7393E795" w:rsidR="00AF4041" w:rsidRPr="00AE465C" w:rsidRDefault="007C15CC" w:rsidP="00AF4041">
            <w:pPr>
              <w:rPr>
                <w:b/>
              </w:rPr>
            </w:pPr>
            <w:bookmarkStart w:id="43" w:name="_Toc352840382"/>
            <w:bookmarkStart w:id="44" w:name="_Toc352841442"/>
            <w:bookmarkStart w:id="45" w:name="_Toc352940732"/>
            <w:bookmarkStart w:id="46" w:name="_Toc353998108"/>
            <w:bookmarkStart w:id="47" w:name="_Toc353998181"/>
            <w:r w:rsidRPr="00AE465C">
              <w:rPr>
                <w:b/>
              </w:rPr>
              <w:t xml:space="preserve">Figura </w:t>
            </w:r>
            <w:r w:rsidR="003714C8" w:rsidRPr="00AE465C">
              <w:rPr>
                <w:b/>
              </w:rPr>
              <w:t>1</w:t>
            </w:r>
            <w:r w:rsidRPr="00AE465C">
              <w:rPr>
                <w:b/>
              </w:rPr>
              <w:t xml:space="preserve">. </w:t>
            </w:r>
            <w:r w:rsidR="00F64DF2" w:rsidRPr="00AE465C">
              <w:rPr>
                <w:b/>
              </w:rPr>
              <w:t>Mapa de ubicación l</w:t>
            </w:r>
            <w:r w:rsidR="006270FF" w:rsidRPr="00AE465C">
              <w:rPr>
                <w:b/>
              </w:rPr>
              <w:t xml:space="preserve">ocal </w:t>
            </w:r>
            <w:bookmarkEnd w:id="43"/>
            <w:bookmarkEnd w:id="44"/>
            <w:r w:rsidR="0097767C" w:rsidRPr="00AE465C">
              <w:rPr>
                <w:b/>
              </w:rPr>
              <w:t xml:space="preserve">(Fuente: </w:t>
            </w:r>
            <w:r w:rsidR="00AE465C" w:rsidRPr="00AE465C">
              <w:rPr>
                <w:b/>
              </w:rPr>
              <w:t xml:space="preserve">Elaboración propia en base a imagen </w:t>
            </w:r>
            <w:proofErr w:type="spellStart"/>
            <w:r w:rsidR="00AE465C" w:rsidRPr="00AE465C">
              <w:rPr>
                <w:b/>
              </w:rPr>
              <w:t>NEPAssist</w:t>
            </w:r>
            <w:proofErr w:type="spellEnd"/>
            <w:r w:rsidR="00AE465C" w:rsidRPr="00AE465C">
              <w:rPr>
                <w:b/>
              </w:rPr>
              <w:t>–SMA</w:t>
            </w:r>
            <w:r w:rsidR="0097767C" w:rsidRPr="00AE465C">
              <w:rPr>
                <w:b/>
              </w:rPr>
              <w:t>)</w:t>
            </w:r>
            <w:bookmarkEnd w:id="45"/>
            <w:bookmarkEnd w:id="46"/>
            <w:bookmarkEnd w:id="47"/>
          </w:p>
          <w:p w14:paraId="5173753D" w14:textId="565F7E7F" w:rsidR="0097767C" w:rsidRPr="00AE465C" w:rsidRDefault="00C62E09" w:rsidP="00AF4041">
            <w:pPr>
              <w:rPr>
                <w:color w:val="FF0000"/>
                <w:sz w:val="20"/>
                <w:szCs w:val="20"/>
              </w:rPr>
            </w:pPr>
            <w:r w:rsidRPr="00C62E09">
              <w:rPr>
                <w:noProof/>
                <w:lang w:eastAsia="es-CL"/>
              </w:rPr>
              <mc:AlternateContent>
                <mc:Choice Requires="wps">
                  <w:drawing>
                    <wp:anchor distT="0" distB="0" distL="114300" distR="114300" simplePos="0" relativeHeight="254854144" behindDoc="0" locked="0" layoutInCell="1" allowOverlap="1" wp14:anchorId="45237EB6" wp14:editId="1A8911AD">
                      <wp:simplePos x="0" y="0"/>
                      <wp:positionH relativeFrom="column">
                        <wp:posOffset>4013200</wp:posOffset>
                      </wp:positionH>
                      <wp:positionV relativeFrom="paragraph">
                        <wp:posOffset>635635</wp:posOffset>
                      </wp:positionV>
                      <wp:extent cx="154305" cy="130810"/>
                      <wp:effectExtent l="0" t="0" r="17145" b="21590"/>
                      <wp:wrapNone/>
                      <wp:docPr id="25" name="24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094BBF49" id="24 Elipse" o:spid="_x0000_s1026" style="position:absolute;margin-left:316pt;margin-top:50.05pt;width:12.15pt;height:10.3pt;z-index:2548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" fillcolor="red" strokecolor="#c00000" strokeweight="2pt"/>
                  </w:pict>
                </mc:Fallback>
              </mc:AlternateContent>
            </w:r>
            <w:r w:rsidRPr="00C62E09">
              <w:rPr>
                <w:noProof/>
                <w:lang w:eastAsia="es-CL"/>
              </w:rPr>
              <mc:AlternateContent>
                <mc:Choice Requires="wps">
                  <w:drawing>
                    <wp:anchor distT="0" distB="0" distL="114300" distR="114300" simplePos="0" relativeHeight="254835712" behindDoc="0" locked="0" layoutInCell="1" allowOverlap="1" wp14:anchorId="10EBC514" wp14:editId="06C50116">
                      <wp:simplePos x="0" y="0"/>
                      <wp:positionH relativeFrom="column">
                        <wp:posOffset>1057910</wp:posOffset>
                      </wp:positionH>
                      <wp:positionV relativeFrom="paragraph">
                        <wp:posOffset>1009650</wp:posOffset>
                      </wp:positionV>
                      <wp:extent cx="1873250" cy="359410"/>
                      <wp:effectExtent l="19050" t="19050" r="12700" b="21590"/>
                      <wp:wrapNone/>
                      <wp:docPr id="229" name="25 Rectángulo"/>
                      <wp:cNvGraphicFramePr/>
                      <a:graphic xmlns:a="http://schemas.openxmlformats.org/drawingml/2006/main">
                        <a:graphicData uri="http://schemas.microsoft.com/office/word/2010/wordprocessingShape">
                          <wps:wsp>
                            <wps:cNvSpPr/>
                            <wps:spPr>
                              <a:xfrm>
                                <a:off x="0" y="0"/>
                                <a:ext cx="1873250" cy="359410"/>
                              </a:xfrm>
                              <a:prstGeom prst="rect">
                                <a:avLst/>
                              </a:prstGeom>
                              <a:solidFill>
                                <a:schemeClr val="accent6"/>
                              </a:solidFill>
                              <a:ln w="317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A86FD6" w14:textId="77777777" w:rsidR="000F72E7" w:rsidRDefault="000F72E7" w:rsidP="00C62E09">
                                  <w:pPr>
                                    <w:pStyle w:val="NormalWeb"/>
                                    <w:spacing w:before="0" w:beforeAutospacing="0" w:after="0" w:afterAutospacing="0"/>
                                    <w:jc w:val="center"/>
                                  </w:pPr>
                                  <w:r>
                                    <w:rPr>
                                      <w:rFonts w:asciiTheme="minorHAnsi" w:hAnsi="Calibri" w:cstheme="minorBidi"/>
                                      <w:b/>
                                      <w:bCs/>
                                      <w:color w:val="000000"/>
                                      <w:sz w:val="32"/>
                                      <w:szCs w:val="32"/>
                                    </w:rPr>
                                    <w:t>Hostería Las Torres</w:t>
                                  </w:r>
                                </w:p>
                              </w:txbxContent>
                            </wps:txbx>
                            <wps:bodyPr vertOverflow="clip" horzOverflow="clip" rtlCol="0" anchor="ctr" anchorCtr="0"/>
                          </wps:wsp>
                        </a:graphicData>
                      </a:graphic>
                    </wp:anchor>
                  </w:drawing>
                </mc:Choice>
                <mc:Fallback>
                  <w:pict>
                    <v:rect id="25 Rectángulo" o:spid="_x0000_s1026" style="position:absolute;left:0;text-align:left;margin-left:83.3pt;margin-top:79.5pt;width:147.5pt;height:28.3pt;z-index:254835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" fillcolor="#f79646 [3209]" strokecolor="#c00000" strokeweight="2.5pt">
                      <v:textbox>
                        <w:txbxContent>
                          <w:p w14:paraId="7DA86FD6" w14:textId="77777777" w:rsidR="000F72E7" w:rsidRDefault="000F72E7" w:rsidP="00C62E09">
                            <w:pPr>
                              <w:pStyle w:val="NormalWeb"/>
                              <w:spacing w:before="0" w:beforeAutospacing="0" w:after="0" w:afterAutospacing="0"/>
                              <w:jc w:val="center"/>
                            </w:pPr>
                            <w:r>
                              <w:rPr>
                                <w:rFonts w:asciiTheme="minorHAnsi" w:hAnsi="Calibri" w:cstheme="minorBidi"/>
                                <w:b/>
                                <w:bCs/>
                                <w:color w:val="000000"/>
                                <w:sz w:val="32"/>
                                <w:szCs w:val="32"/>
                              </w:rPr>
                              <w:t>Hostería Las Torres</w:t>
                            </w:r>
                          </w:p>
                        </w:txbxContent>
                      </v:textbox>
                    </v:rect>
                  </w:pict>
                </mc:Fallback>
              </mc:AlternateContent>
            </w:r>
            <w:r w:rsidRPr="00C62E09">
              <w:rPr>
                <w:noProof/>
                <w:lang w:eastAsia="es-CL"/>
              </w:rPr>
              <mc:AlternateContent>
                <mc:Choice Requires="wps">
                  <w:drawing>
                    <wp:anchor distT="0" distB="0" distL="114300" distR="114300" simplePos="0" relativeHeight="254834688" behindDoc="0" locked="0" layoutInCell="1" allowOverlap="1" wp14:anchorId="4B839CD9" wp14:editId="56619514">
                      <wp:simplePos x="0" y="0"/>
                      <wp:positionH relativeFrom="column">
                        <wp:posOffset>2327910</wp:posOffset>
                      </wp:positionH>
                      <wp:positionV relativeFrom="paragraph">
                        <wp:posOffset>699135</wp:posOffset>
                      </wp:positionV>
                      <wp:extent cx="1741170" cy="374015"/>
                      <wp:effectExtent l="19050" t="19050" r="11430" b="26035"/>
                      <wp:wrapNone/>
                      <wp:docPr id="24" name="23 Conector recto"/>
                      <wp:cNvGraphicFramePr/>
                      <a:graphic xmlns:a="http://schemas.openxmlformats.org/drawingml/2006/main">
                        <a:graphicData uri="http://schemas.microsoft.com/office/word/2010/wordprocessingShape">
                          <wps:wsp>
                            <wps:cNvCnPr/>
                            <wps:spPr>
                              <a:xfrm flipH="1">
                                <a:off x="0" y="0"/>
                                <a:ext cx="1741170" cy="374015"/>
                              </a:xfrm>
                              <a:prstGeom prst="line">
                                <a:avLst/>
                              </a:prstGeom>
                              <a:ln w="34925">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6CE8F902" id="23 Conector recto" o:spid="_x0000_s1026" style="position:absolute;flip:x;z-index:254834688;visibility:visible;mso-wrap-style:square;mso-wrap-distance-left:9pt;mso-wrap-distance-top:0;mso-wrap-distance-right:9pt;mso-wrap-distance-bottom:0;mso-position-horizontal:absolute;mso-position-horizontal-relative:text;mso-position-vertical:absolute;mso-position-vertical-relative:text" from="183.3pt,55.05pt" to="320.4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" strokecolor="#c00000" strokeweight="2.75pt"/>
                  </w:pict>
                </mc:Fallback>
              </mc:AlternateContent>
            </w:r>
          </w:p>
          <w:p w14:paraId="556583CB" w14:textId="77777777" w:rsidR="00914EA5" w:rsidRPr="00AE465C" w:rsidRDefault="00B966AF" w:rsidP="00914EA5">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sidRPr="00AE465C">
              <w:rPr>
                <w:noProof/>
                <w:lang w:eastAsia="es-CL"/>
              </w:rPr>
              <w:t xml:space="preserve"> </w:t>
            </w:r>
            <w:r w:rsidR="000D332F" w:rsidRPr="00AE465C">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327DEC65" w14:textId="77777777" w:rsidR="001F2CF4" w:rsidRPr="00AE465C" w:rsidRDefault="001F2CF4" w:rsidP="00914EA5">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23E2BCE1" w14:textId="7DCDD922" w:rsidR="001F2CF4" w:rsidRPr="00AE465C" w:rsidRDefault="001F2CF4" w:rsidP="00914EA5">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4C74C394" w14:textId="3965AA85" w:rsidR="001F2CF4" w:rsidRPr="00AE465C" w:rsidRDefault="00AF459E" w:rsidP="00E81BFF">
            <w:pPr>
              <w:jc w:val="center"/>
              <w:rPr>
                <w:rFonts w:cstheme="minorHAnsi"/>
                <w:b/>
                <w:noProof/>
                <w:sz w:val="24"/>
                <w:szCs w:val="20"/>
                <w:lang w:eastAsia="es-CL"/>
              </w:rPr>
            </w:pPr>
            <w:r w:rsidRPr="00C62E09">
              <w:rPr>
                <w:noProof/>
                <w:lang w:eastAsia="es-CL"/>
              </w:rPr>
              <mc:AlternateContent>
                <mc:Choice Requires="wps">
                  <w:drawing>
                    <wp:anchor distT="0" distB="0" distL="114300" distR="114300" simplePos="0" relativeHeight="254827520" behindDoc="0" locked="0" layoutInCell="1" allowOverlap="1" wp14:anchorId="15BF0374" wp14:editId="6BEEF0BD">
                      <wp:simplePos x="0" y="0"/>
                      <wp:positionH relativeFrom="column">
                        <wp:posOffset>7894955</wp:posOffset>
                      </wp:positionH>
                      <wp:positionV relativeFrom="paragraph">
                        <wp:posOffset>351155</wp:posOffset>
                      </wp:positionV>
                      <wp:extent cx="222885" cy="382270"/>
                      <wp:effectExtent l="19050" t="19050" r="24765" b="17780"/>
                      <wp:wrapNone/>
                      <wp:docPr id="43" name="77 Flecha arriba"/>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type w14:anchorId="02527E6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77 Flecha arriba" o:spid="_x0000_s1026" type="#_x0000_t68" style="position:absolute;margin-left:621.65pt;margin-top:27.65pt;width:17.55pt;height:30.1pt;z-index:254827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" adj="6297" fillcolor="white [3212]" strokecolor="black [3213]" strokeweight="2pt"/>
                  </w:pict>
                </mc:Fallback>
              </mc:AlternateContent>
            </w:r>
            <w:r w:rsidRPr="00C62E09">
              <w:rPr>
                <w:noProof/>
                <w:lang w:eastAsia="es-CL"/>
              </w:rPr>
              <mc:AlternateContent>
                <mc:Choice Requires="wps">
                  <w:drawing>
                    <wp:anchor distT="0" distB="0" distL="114300" distR="114300" simplePos="0" relativeHeight="254828544" behindDoc="0" locked="0" layoutInCell="1" allowOverlap="1" wp14:anchorId="409A23FE" wp14:editId="2A5DCF85">
                      <wp:simplePos x="0" y="0"/>
                      <wp:positionH relativeFrom="column">
                        <wp:posOffset>7852410</wp:posOffset>
                      </wp:positionH>
                      <wp:positionV relativeFrom="paragraph">
                        <wp:posOffset>66040</wp:posOffset>
                      </wp:positionV>
                      <wp:extent cx="307975" cy="317500"/>
                      <wp:effectExtent l="0" t="0" r="0" b="6350"/>
                      <wp:wrapNone/>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317500"/>
                              </a:xfrm>
                              <a:prstGeom prst="rect">
                                <a:avLst/>
                              </a:prstGeom>
                              <a:noFill/>
                              <a:ln w="9525">
                                <a:noFill/>
                                <a:miter lim="800000"/>
                                <a:headEnd/>
                                <a:tailEnd/>
                              </a:ln>
                            </wps:spPr>
                            <wps:txbx>
                              <w:txbxContent>
                                <w:p w14:paraId="5C811533" w14:textId="77777777" w:rsidR="000F72E7" w:rsidRDefault="000F72E7" w:rsidP="00C62E09">
                                  <w:pPr>
                                    <w:pStyle w:val="NormalWeb"/>
                                    <w:spacing w:before="0" w:beforeAutospacing="0" w:after="0" w:afterAutospacing="0"/>
                                    <w:jc w:val="both"/>
                                  </w:pPr>
                                  <w:r>
                                    <w:rPr>
                                      <w:rFonts w:ascii="Calibri" w:eastAsia="Calibri" w:hAnsi="Calibri"/>
                                      <w:b/>
                                      <w:bCs/>
                                      <w:color w:val="000000"/>
                                      <w:sz w:val="28"/>
                                      <w:szCs w:val="28"/>
                                    </w:rPr>
                                    <w:t>N</w:t>
                                  </w:r>
                                </w:p>
                              </w:txbxContent>
                            </wps:txbx>
                            <wps:bodyPr rot="0" vert="horz" wrap="square" lIns="91440" tIns="45720" rIns="91440" bIns="45720" anchor="t" anchorCtr="0">
                              <a:noAutofit/>
                            </wps:bodyPr>
                          </wps:wsp>
                        </a:graphicData>
                      </a:graphic>
                    </wp:anchor>
                  </w:drawing>
                </mc:Choice>
                <mc:Fallback>
                  <w:pict>
                    <v:shapetype id="_x0000_t202" coordsize="21600,21600" o:spt="202" path="m,l,21600r21600,l21600,xe">
                      <v:stroke joinstyle="miter"/>
                      <v:path gradientshapeok="t" o:connecttype="rect"/>
                    </v:shapetype>
                    <v:shape id="Cuadro de texto 2" o:spid="_x0000_s1027" type="#_x0000_t202" style="position:absolute;left:0;text-align:left;margin-left:618.3pt;margin-top:5.2pt;width:24.25pt;height:25pt;z-index:25482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" filled="f" stroked="f">
                      <v:textbox>
                        <w:txbxContent>
                          <w:p w14:paraId="5C811533" w14:textId="77777777" w:rsidR="000F72E7" w:rsidRDefault="000F72E7" w:rsidP="00C62E09">
                            <w:pPr>
                              <w:pStyle w:val="NormalWeb"/>
                              <w:spacing w:before="0" w:beforeAutospacing="0" w:after="0" w:afterAutospacing="0"/>
                              <w:jc w:val="both"/>
                            </w:pPr>
                            <w:r>
                              <w:rPr>
                                <w:rFonts w:ascii="Calibri" w:eastAsia="Calibri" w:hAnsi="Calibri"/>
                                <w:b/>
                                <w:bCs/>
                                <w:color w:val="000000"/>
                                <w:sz w:val="28"/>
                                <w:szCs w:val="28"/>
                              </w:rPr>
                              <w:t>N</w:t>
                            </w:r>
                          </w:p>
                        </w:txbxContent>
                      </v:textbox>
                    </v:shape>
                  </w:pict>
                </mc:Fallback>
              </mc:AlternateContent>
            </w:r>
            <w:r w:rsidR="00C62E09" w:rsidRPr="00C62E09">
              <w:rPr>
                <w:noProof/>
                <w:lang w:eastAsia="es-CL"/>
              </w:rPr>
              <mc:AlternateContent>
                <mc:Choice Requires="wps">
                  <w:drawing>
                    <wp:anchor distT="0" distB="0" distL="114300" distR="114300" simplePos="0" relativeHeight="254850048" behindDoc="0" locked="0" layoutInCell="1" allowOverlap="1" wp14:anchorId="61F9A0BA" wp14:editId="22A670EF">
                      <wp:simplePos x="0" y="0"/>
                      <wp:positionH relativeFrom="column">
                        <wp:posOffset>5201580</wp:posOffset>
                      </wp:positionH>
                      <wp:positionV relativeFrom="paragraph">
                        <wp:posOffset>220728</wp:posOffset>
                      </wp:positionV>
                      <wp:extent cx="850265" cy="260985"/>
                      <wp:effectExtent l="0" t="0" r="26035" b="24765"/>
                      <wp:wrapNone/>
                      <wp:docPr id="161" name="160 Rectángulo"/>
                      <wp:cNvGraphicFramePr/>
                      <a:graphic xmlns:a="http://schemas.openxmlformats.org/drawingml/2006/main">
                        <a:graphicData uri="http://schemas.microsoft.com/office/word/2010/wordprocessingShape">
                          <wps:wsp>
                            <wps:cNvSpPr/>
                            <wps:spPr>
                              <a:xfrm>
                                <a:off x="0" y="0"/>
                                <a:ext cx="850265"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E09A05" w14:textId="77777777" w:rsidR="000F72E7" w:rsidRDefault="000F72E7" w:rsidP="00C62E09">
                                  <w:pPr>
                                    <w:pStyle w:val="NormalWeb"/>
                                    <w:spacing w:before="0" w:beforeAutospacing="0" w:after="0" w:afterAutospacing="0"/>
                                    <w:jc w:val="center"/>
                                  </w:pPr>
                                  <w:r>
                                    <w:rPr>
                                      <w:rFonts w:asciiTheme="minorHAnsi" w:hAnsi="Calibri"/>
                                      <w:b/>
                                      <w:bCs/>
                                      <w:color w:val="000000"/>
                                      <w:sz w:val="20"/>
                                      <w:szCs w:val="20"/>
                                    </w:rPr>
                                    <w:t>Ruta Y-160</w:t>
                                  </w:r>
                                </w:p>
                              </w:txbxContent>
                            </wps:txbx>
                            <wps:bodyPr wrap="square" rtlCol="0" anchor="ctr" anchorCtr="0">
                              <a:noAutofit/>
                            </wps:bodyPr>
                          </wps:wsp>
                        </a:graphicData>
                      </a:graphic>
                      <wp14:sizeRelH relativeFrom="margin">
                        <wp14:pctWidth>0</wp14:pctWidth>
                      </wp14:sizeRelH>
                    </wp:anchor>
                  </w:drawing>
                </mc:Choice>
                <mc:Fallback>
                  <w:pict>
                    <v:rect id="160 Rectángulo" o:spid="_x0000_s1028" style="position:absolute;left:0;text-align:left;margin-left:409.55pt;margin-top:17.4pt;width:66.95pt;height:20.55pt;z-index:2548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" fillcolor="white [3212]" strokecolor="black [3213]" strokeweight="2pt">
                      <v:textbox>
                        <w:txbxContent>
                          <w:p w14:paraId="14E09A05" w14:textId="77777777" w:rsidR="000F72E7" w:rsidRDefault="000F72E7" w:rsidP="00C62E09">
                            <w:pPr>
                              <w:pStyle w:val="NormalWeb"/>
                              <w:spacing w:before="0" w:beforeAutospacing="0" w:after="0" w:afterAutospacing="0"/>
                              <w:jc w:val="center"/>
                            </w:pPr>
                            <w:r>
                              <w:rPr>
                                <w:rFonts w:asciiTheme="minorHAnsi" w:hAnsi="Calibri"/>
                                <w:b/>
                                <w:bCs/>
                                <w:color w:val="000000"/>
                                <w:sz w:val="20"/>
                                <w:szCs w:val="20"/>
                              </w:rPr>
                              <w:t>Ruta Y-160</w:t>
                            </w:r>
                          </w:p>
                        </w:txbxContent>
                      </v:textbox>
                    </v:rect>
                  </w:pict>
                </mc:Fallback>
              </mc:AlternateContent>
            </w:r>
            <w:r w:rsidR="00C62E09" w:rsidRPr="00C62E09">
              <w:rPr>
                <w:noProof/>
                <w:lang w:eastAsia="es-CL"/>
              </w:rPr>
              <mc:AlternateContent>
                <mc:Choice Requires="wps">
                  <w:drawing>
                    <wp:anchor distT="0" distB="0" distL="114300" distR="114300" simplePos="0" relativeHeight="254848000" behindDoc="0" locked="0" layoutInCell="1" allowOverlap="1" wp14:anchorId="0092F2BC" wp14:editId="6E39BB85">
                      <wp:simplePos x="0" y="0"/>
                      <wp:positionH relativeFrom="column">
                        <wp:posOffset>4574924</wp:posOffset>
                      </wp:positionH>
                      <wp:positionV relativeFrom="paragraph">
                        <wp:posOffset>313173</wp:posOffset>
                      </wp:positionV>
                      <wp:extent cx="808074" cy="196127"/>
                      <wp:effectExtent l="19050" t="19050" r="11430" b="33020"/>
                      <wp:wrapNone/>
                      <wp:docPr id="159" name="61 Conector recto"/>
                      <wp:cNvGraphicFramePr/>
                      <a:graphic xmlns:a="http://schemas.openxmlformats.org/drawingml/2006/main">
                        <a:graphicData uri="http://schemas.microsoft.com/office/word/2010/wordprocessingShape">
                          <wps:wsp>
                            <wps:cNvCnPr/>
                            <wps:spPr>
                              <a:xfrm flipV="1">
                                <a:off x="0" y="0"/>
                                <a:ext cx="808074" cy="196127"/>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8102356" id="61 Conector recto" o:spid="_x0000_s1026" style="position:absolute;flip:y;z-index:2548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0.25pt,24.65pt" to="423.9pt,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" strokecolor="windowText" strokeweight="2.25pt"/>
                  </w:pict>
                </mc:Fallback>
              </mc:AlternateContent>
            </w:r>
            <w:r w:rsidR="00C62E09" w:rsidRPr="00C62E09">
              <w:rPr>
                <w:noProof/>
                <w:lang w:eastAsia="es-CL"/>
              </w:rPr>
              <mc:AlternateContent>
                <mc:Choice Requires="wps">
                  <w:drawing>
                    <wp:anchor distT="0" distB="0" distL="114300" distR="114300" simplePos="0" relativeHeight="254849024" behindDoc="0" locked="0" layoutInCell="1" allowOverlap="1" wp14:anchorId="089A7D6F" wp14:editId="085BB7F0">
                      <wp:simplePos x="0" y="0"/>
                      <wp:positionH relativeFrom="column">
                        <wp:posOffset>4494530</wp:posOffset>
                      </wp:positionH>
                      <wp:positionV relativeFrom="paragraph">
                        <wp:posOffset>459740</wp:posOffset>
                      </wp:positionV>
                      <wp:extent cx="154305" cy="130810"/>
                      <wp:effectExtent l="0" t="0" r="17145" b="21590"/>
                      <wp:wrapNone/>
                      <wp:docPr id="160" name="63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t"/>
                          </wps:wsp>
                        </a:graphicData>
                      </a:graphic>
                    </wp:anchor>
                  </w:drawing>
                </mc:Choice>
                <mc:Fallback xmlns:w15="http://schemas.microsoft.com/office/word/2012/wordml">
                  <w:pict>
                    <v:oval w14:anchorId="3E5082FF" id="63 Elipse" o:spid="_x0000_s1026" style="position:absolute;margin-left:353.9pt;margin-top:36.2pt;width:12.15pt;height:10.3pt;z-index:2548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" fillcolor="white [3212]" strokecolor="black [3213]" strokeweight="2pt"/>
                  </w:pict>
                </mc:Fallback>
              </mc:AlternateContent>
            </w:r>
            <w:r w:rsidR="00C62E09" w:rsidRPr="00C62E09">
              <w:rPr>
                <w:noProof/>
                <w:lang w:eastAsia="es-CL"/>
              </w:rPr>
              <mc:AlternateContent>
                <mc:Choice Requires="wps">
                  <w:drawing>
                    <wp:anchor distT="0" distB="0" distL="114300" distR="114300" simplePos="0" relativeHeight="254851072" behindDoc="0" locked="0" layoutInCell="1" allowOverlap="1" wp14:anchorId="1C52B4BB" wp14:editId="5ED8A9A9">
                      <wp:simplePos x="0" y="0"/>
                      <wp:positionH relativeFrom="column">
                        <wp:posOffset>4403725</wp:posOffset>
                      </wp:positionH>
                      <wp:positionV relativeFrom="paragraph">
                        <wp:posOffset>163830</wp:posOffset>
                      </wp:positionV>
                      <wp:extent cx="6985" cy="363855"/>
                      <wp:effectExtent l="19050" t="19050" r="31115" b="17145"/>
                      <wp:wrapNone/>
                      <wp:docPr id="162" name="61 Conector recto"/>
                      <wp:cNvGraphicFramePr/>
                      <a:graphic xmlns:a="http://schemas.openxmlformats.org/drawingml/2006/main">
                        <a:graphicData uri="http://schemas.microsoft.com/office/word/2010/wordprocessingShape">
                          <wps:wsp>
                            <wps:cNvCnPr/>
                            <wps:spPr>
                              <a:xfrm flipV="1">
                                <a:off x="0" y="0"/>
                                <a:ext cx="6985" cy="36385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04B58844" id="61 Conector recto" o:spid="_x0000_s1026" style="position:absolute;flip:y;z-index:254851072;visibility:visible;mso-wrap-style:square;mso-wrap-distance-left:9pt;mso-wrap-distance-top:0;mso-wrap-distance-right:9pt;mso-wrap-distance-bottom:0;mso-position-horizontal:absolute;mso-position-horizontal-relative:text;mso-position-vertical:absolute;mso-position-vertical-relative:text" from="346.75pt,12.9pt" to="347.3pt,4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" strokecolor="windowText" strokeweight="2.25pt"/>
                  </w:pict>
                </mc:Fallback>
              </mc:AlternateContent>
            </w:r>
            <w:r w:rsidR="00C62E09" w:rsidRPr="00C62E09">
              <w:rPr>
                <w:noProof/>
                <w:lang w:eastAsia="es-CL"/>
              </w:rPr>
              <mc:AlternateContent>
                <mc:Choice Requires="wps">
                  <w:drawing>
                    <wp:anchor distT="0" distB="0" distL="114300" distR="114300" simplePos="0" relativeHeight="254853120" behindDoc="0" locked="0" layoutInCell="1" allowOverlap="1" wp14:anchorId="057CF8C2" wp14:editId="0747DD50">
                      <wp:simplePos x="0" y="0"/>
                      <wp:positionH relativeFrom="column">
                        <wp:posOffset>4186555</wp:posOffset>
                      </wp:positionH>
                      <wp:positionV relativeFrom="paragraph">
                        <wp:posOffset>56353</wp:posOffset>
                      </wp:positionV>
                      <wp:extent cx="855980" cy="260985"/>
                      <wp:effectExtent l="0" t="0" r="20320" b="24765"/>
                      <wp:wrapNone/>
                      <wp:docPr id="164" name="163 Rectángulo"/>
                      <wp:cNvGraphicFramePr/>
                      <a:graphic xmlns:a="http://schemas.openxmlformats.org/drawingml/2006/main">
                        <a:graphicData uri="http://schemas.microsoft.com/office/word/2010/wordprocessingShape">
                          <wps:wsp>
                            <wps:cNvSpPr/>
                            <wps:spPr>
                              <a:xfrm>
                                <a:off x="0" y="0"/>
                                <a:ext cx="855980"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8170AF" w14:textId="77777777" w:rsidR="000F72E7" w:rsidRDefault="000F72E7" w:rsidP="00C62E09">
                                  <w:pPr>
                                    <w:pStyle w:val="NormalWeb"/>
                                    <w:spacing w:before="0" w:beforeAutospacing="0" w:after="0" w:afterAutospacing="0"/>
                                    <w:jc w:val="center"/>
                                  </w:pPr>
                                  <w:r>
                                    <w:rPr>
                                      <w:rFonts w:asciiTheme="minorHAnsi" w:hAnsi="Calibri"/>
                                      <w:b/>
                                      <w:bCs/>
                                      <w:color w:val="000000"/>
                                      <w:sz w:val="20"/>
                                      <w:szCs w:val="20"/>
                                    </w:rPr>
                                    <w:t>Ruta Y-156</w:t>
                                  </w:r>
                                </w:p>
                              </w:txbxContent>
                            </wps:txbx>
                            <wps:bodyPr wrap="square" rtlCol="0" anchor="ctr" anchorCtr="0">
                              <a:noAutofit/>
                            </wps:bodyPr>
                          </wps:wsp>
                        </a:graphicData>
                      </a:graphic>
                      <wp14:sizeRelH relativeFrom="margin">
                        <wp14:pctWidth>0</wp14:pctWidth>
                      </wp14:sizeRelH>
                    </wp:anchor>
                  </w:drawing>
                </mc:Choice>
                <mc:Fallback>
                  <w:pict>
                    <v:rect id="163 Rectángulo" o:spid="_x0000_s1029" style="position:absolute;left:0;text-align:left;margin-left:329.65pt;margin-top:4.45pt;width:67.4pt;height:20.55pt;z-index:2548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" fillcolor="white [3212]" strokecolor="black [3213]" strokeweight="2pt">
                      <v:textbox>
                        <w:txbxContent>
                          <w:p w14:paraId="078170AF" w14:textId="77777777" w:rsidR="000F72E7" w:rsidRDefault="000F72E7" w:rsidP="00C62E09">
                            <w:pPr>
                              <w:pStyle w:val="NormalWeb"/>
                              <w:spacing w:before="0" w:beforeAutospacing="0" w:after="0" w:afterAutospacing="0"/>
                              <w:jc w:val="center"/>
                            </w:pPr>
                            <w:r>
                              <w:rPr>
                                <w:rFonts w:asciiTheme="minorHAnsi" w:hAnsi="Calibri"/>
                                <w:b/>
                                <w:bCs/>
                                <w:color w:val="000000"/>
                                <w:sz w:val="20"/>
                                <w:szCs w:val="20"/>
                              </w:rPr>
                              <w:t>Ruta Y-156</w:t>
                            </w:r>
                          </w:p>
                        </w:txbxContent>
                      </v:textbox>
                    </v:rect>
                  </w:pict>
                </mc:Fallback>
              </mc:AlternateContent>
            </w:r>
            <w:r w:rsidR="00C62E09" w:rsidRPr="00C62E09">
              <w:rPr>
                <w:noProof/>
                <w:lang w:eastAsia="es-CL"/>
              </w:rPr>
              <mc:AlternateContent>
                <mc:Choice Requires="wps">
                  <w:drawing>
                    <wp:anchor distT="0" distB="0" distL="114300" distR="114300" simplePos="0" relativeHeight="254852096" behindDoc="0" locked="0" layoutInCell="1" allowOverlap="1" wp14:anchorId="1FDA2CA9" wp14:editId="7B2163D0">
                      <wp:simplePos x="0" y="0"/>
                      <wp:positionH relativeFrom="column">
                        <wp:posOffset>4331808</wp:posOffset>
                      </wp:positionH>
                      <wp:positionV relativeFrom="paragraph">
                        <wp:posOffset>481330</wp:posOffset>
                      </wp:positionV>
                      <wp:extent cx="154305" cy="130810"/>
                      <wp:effectExtent l="0" t="0" r="17145" b="21590"/>
                      <wp:wrapNone/>
                      <wp:docPr id="163" name="63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t"/>
                          </wps:wsp>
                        </a:graphicData>
                      </a:graphic>
                    </wp:anchor>
                  </w:drawing>
                </mc:Choice>
                <mc:Fallback xmlns:w15="http://schemas.microsoft.com/office/word/2012/wordml">
                  <w:pict>
                    <v:oval w14:anchorId="1C7F52F7" id="63 Elipse" o:spid="_x0000_s1026" style="position:absolute;margin-left:341.1pt;margin-top:37.9pt;width:12.15pt;height:10.3pt;z-index:2548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" fillcolor="white [3212]" strokecolor="black [3213]" strokeweight="2pt"/>
                  </w:pict>
                </mc:Fallback>
              </mc:AlternateContent>
            </w:r>
            <w:r w:rsidR="00C62E09" w:rsidRPr="00C62E09">
              <w:rPr>
                <w:noProof/>
                <w:lang w:eastAsia="es-CL"/>
              </w:rPr>
              <mc:AlternateContent>
                <mc:Choice Requires="wps">
                  <w:drawing>
                    <wp:anchor distT="0" distB="0" distL="114300" distR="114300" simplePos="0" relativeHeight="254843904" behindDoc="0" locked="0" layoutInCell="1" allowOverlap="1" wp14:anchorId="5D64D96F" wp14:editId="22FC61D0">
                      <wp:simplePos x="0" y="0"/>
                      <wp:positionH relativeFrom="column">
                        <wp:posOffset>2566670</wp:posOffset>
                      </wp:positionH>
                      <wp:positionV relativeFrom="paragraph">
                        <wp:posOffset>136525</wp:posOffset>
                      </wp:positionV>
                      <wp:extent cx="1275715" cy="260985"/>
                      <wp:effectExtent l="0" t="0" r="19685" b="24765"/>
                      <wp:wrapNone/>
                      <wp:docPr id="87" name="62 Rectángulo"/>
                      <wp:cNvGraphicFramePr/>
                      <a:graphic xmlns:a="http://schemas.openxmlformats.org/drawingml/2006/main">
                        <a:graphicData uri="http://schemas.microsoft.com/office/word/2010/wordprocessingShape">
                          <wps:wsp>
                            <wps:cNvSpPr/>
                            <wps:spPr>
                              <a:xfrm>
                                <a:off x="0" y="0"/>
                                <a:ext cx="1275715"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C8FD3E" w14:textId="77777777" w:rsidR="000F72E7" w:rsidRDefault="000F72E7" w:rsidP="00C62E09">
                                  <w:pPr>
                                    <w:pStyle w:val="NormalWeb"/>
                                    <w:spacing w:before="0" w:beforeAutospacing="0" w:after="0" w:afterAutospacing="0"/>
                                    <w:jc w:val="center"/>
                                  </w:pPr>
                                  <w:r>
                                    <w:rPr>
                                      <w:rFonts w:asciiTheme="minorHAnsi" w:hAnsi="Calibri"/>
                                      <w:b/>
                                      <w:bCs/>
                                      <w:color w:val="000000"/>
                                      <w:sz w:val="20"/>
                                      <w:szCs w:val="20"/>
                                    </w:rPr>
                                    <w:t>camino no enrolado</w:t>
                                  </w:r>
                                </w:p>
                              </w:txbxContent>
                            </wps:txbx>
                            <wps:bodyPr wrap="square" rtlCol="0" anchor="ctr" anchorCtr="0">
                              <a:noAutofit/>
                            </wps:bodyPr>
                          </wps:wsp>
                        </a:graphicData>
                      </a:graphic>
                      <wp14:sizeRelH relativeFrom="margin">
                        <wp14:pctWidth>0</wp14:pctWidth>
                      </wp14:sizeRelH>
                    </wp:anchor>
                  </w:drawing>
                </mc:Choice>
                <mc:Fallback>
                  <w:pict>
                    <v:rect id="62 Rectángulo" o:spid="_x0000_s1030" style="position:absolute;left:0;text-align:left;margin-left:202.1pt;margin-top:10.75pt;width:100.45pt;height:20.55pt;z-index:25484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" fillcolor="white [3212]" strokecolor="black [3213]" strokeweight="2pt">
                      <v:textbox>
                        <w:txbxContent>
                          <w:p w14:paraId="15C8FD3E" w14:textId="77777777" w:rsidR="000F72E7" w:rsidRDefault="000F72E7" w:rsidP="00C62E09">
                            <w:pPr>
                              <w:pStyle w:val="NormalWeb"/>
                              <w:spacing w:before="0" w:beforeAutospacing="0" w:after="0" w:afterAutospacing="0"/>
                              <w:jc w:val="center"/>
                            </w:pPr>
                            <w:r>
                              <w:rPr>
                                <w:rFonts w:asciiTheme="minorHAnsi" w:hAnsi="Calibri"/>
                                <w:b/>
                                <w:bCs/>
                                <w:color w:val="000000"/>
                                <w:sz w:val="20"/>
                                <w:szCs w:val="20"/>
                              </w:rPr>
                              <w:t>camino no enrolado</w:t>
                            </w:r>
                          </w:p>
                        </w:txbxContent>
                      </v:textbox>
                    </v:rect>
                  </w:pict>
                </mc:Fallback>
              </mc:AlternateContent>
            </w:r>
            <w:r w:rsidR="00C62E09" w:rsidRPr="00C62E09">
              <w:rPr>
                <w:noProof/>
                <w:lang w:eastAsia="es-CL"/>
              </w:rPr>
              <mc:AlternateContent>
                <mc:Choice Requires="wps">
                  <w:drawing>
                    <wp:anchor distT="0" distB="0" distL="114300" distR="114300" simplePos="0" relativeHeight="254842880" behindDoc="0" locked="0" layoutInCell="1" allowOverlap="1" wp14:anchorId="6293A622" wp14:editId="365E5883">
                      <wp:simplePos x="0" y="0"/>
                      <wp:positionH relativeFrom="column">
                        <wp:posOffset>3695065</wp:posOffset>
                      </wp:positionH>
                      <wp:positionV relativeFrom="paragraph">
                        <wp:posOffset>263525</wp:posOffset>
                      </wp:positionV>
                      <wp:extent cx="529590" cy="175260"/>
                      <wp:effectExtent l="19050" t="19050" r="22860" b="34290"/>
                      <wp:wrapNone/>
                      <wp:docPr id="85" name="61 Conector recto"/>
                      <wp:cNvGraphicFramePr/>
                      <a:graphic xmlns:a="http://schemas.openxmlformats.org/drawingml/2006/main">
                        <a:graphicData uri="http://schemas.microsoft.com/office/word/2010/wordprocessingShape">
                          <wps:wsp>
                            <wps:cNvCnPr/>
                            <wps:spPr>
                              <a:xfrm>
                                <a:off x="0" y="0"/>
                                <a:ext cx="529590" cy="17526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07285336" id="61 Conector recto" o:spid="_x0000_s1026" style="position:absolute;z-index:254842880;visibility:visible;mso-wrap-style:square;mso-wrap-distance-left:9pt;mso-wrap-distance-top:0;mso-wrap-distance-right:9pt;mso-wrap-distance-bottom:0;mso-position-horizontal:absolute;mso-position-horizontal-relative:text;mso-position-vertical:absolute;mso-position-vertical-relative:text" from="290.95pt,20.75pt" to="332.65pt,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" strokecolor="windowText" strokeweight="2.25pt"/>
                  </w:pict>
                </mc:Fallback>
              </mc:AlternateContent>
            </w:r>
            <w:r w:rsidR="00C62E09" w:rsidRPr="00C62E09">
              <w:rPr>
                <w:noProof/>
                <w:lang w:eastAsia="es-CL"/>
              </w:rPr>
              <mc:AlternateContent>
                <mc:Choice Requires="wps">
                  <w:drawing>
                    <wp:anchor distT="0" distB="0" distL="114300" distR="114300" simplePos="0" relativeHeight="254856192" behindDoc="0" locked="0" layoutInCell="1" allowOverlap="1" wp14:anchorId="2F0E2BBF" wp14:editId="590005A6">
                      <wp:simplePos x="0" y="0"/>
                      <wp:positionH relativeFrom="column">
                        <wp:posOffset>4157980</wp:posOffset>
                      </wp:positionH>
                      <wp:positionV relativeFrom="paragraph">
                        <wp:posOffset>398145</wp:posOffset>
                      </wp:positionV>
                      <wp:extent cx="154305" cy="130810"/>
                      <wp:effectExtent l="0" t="0" r="17145" b="21590"/>
                      <wp:wrapNone/>
                      <wp:docPr id="86" name="63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t"/>
                          </wps:wsp>
                        </a:graphicData>
                      </a:graphic>
                    </wp:anchor>
                  </w:drawing>
                </mc:Choice>
                <mc:Fallback xmlns:w15="http://schemas.microsoft.com/office/word/2012/wordml">
                  <w:pict>
                    <v:oval w14:anchorId="0A57F3D0" id="63 Elipse" o:spid="_x0000_s1026" style="position:absolute;margin-left:327.4pt;margin-top:31.35pt;width:12.15pt;height:10.3pt;z-index:2548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" fillcolor="white [3212]" strokecolor="black [3213]" strokeweight="2pt"/>
                  </w:pict>
                </mc:Fallback>
              </mc:AlternateContent>
            </w:r>
            <w:r w:rsidR="00C62E09" w:rsidRPr="00C62E09">
              <w:rPr>
                <w:noProof/>
                <w:lang w:eastAsia="es-CL"/>
              </w:rPr>
              <mc:AlternateContent>
                <mc:Choice Requires="wps">
                  <w:drawing>
                    <wp:anchor distT="0" distB="0" distL="114300" distR="114300" simplePos="0" relativeHeight="254845952" behindDoc="0" locked="0" layoutInCell="1" allowOverlap="1" wp14:anchorId="0FF6D245" wp14:editId="3251918C">
                      <wp:simplePos x="0" y="0"/>
                      <wp:positionH relativeFrom="column">
                        <wp:posOffset>3170555</wp:posOffset>
                      </wp:positionH>
                      <wp:positionV relativeFrom="paragraph">
                        <wp:posOffset>1012825</wp:posOffset>
                      </wp:positionV>
                      <wp:extent cx="1502410" cy="260985"/>
                      <wp:effectExtent l="0" t="0" r="21590" b="24765"/>
                      <wp:wrapNone/>
                      <wp:docPr id="232" name="62 Rectángulo"/>
                      <wp:cNvGraphicFramePr/>
                      <a:graphic xmlns:a="http://schemas.openxmlformats.org/drawingml/2006/main">
                        <a:graphicData uri="http://schemas.microsoft.com/office/word/2010/wordprocessingShape">
                          <wps:wsp>
                            <wps:cNvSpPr/>
                            <wps:spPr>
                              <a:xfrm>
                                <a:off x="0" y="0"/>
                                <a:ext cx="1502410" cy="260985"/>
                              </a:xfrm>
                              <a:prstGeom prst="rect">
                                <a:avLst/>
                              </a:prstGeom>
                              <a:solidFill>
                                <a:schemeClr val="accent3">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7E859" w14:textId="77777777" w:rsidR="000F72E7" w:rsidRDefault="000F72E7" w:rsidP="00C62E09">
                                  <w:pPr>
                                    <w:pStyle w:val="NormalWeb"/>
                                    <w:spacing w:before="0" w:beforeAutospacing="0" w:after="0" w:afterAutospacing="0"/>
                                    <w:jc w:val="center"/>
                                  </w:pPr>
                                  <w:r>
                                    <w:rPr>
                                      <w:rFonts w:asciiTheme="minorHAnsi" w:hAnsi="Calibri"/>
                                      <w:b/>
                                      <w:bCs/>
                                      <w:color w:val="000000"/>
                                      <w:sz w:val="20"/>
                                      <w:szCs w:val="20"/>
                                    </w:rPr>
                                    <w:t>Portería Laguna Amarga</w:t>
                                  </w:r>
                                </w:p>
                              </w:txbxContent>
                            </wps:txbx>
                            <wps:bodyPr wrap="square" rtlCol="0" anchor="ctr" anchorCtr="0">
                              <a:noAutofit/>
                            </wps:bodyPr>
                          </wps:wsp>
                        </a:graphicData>
                      </a:graphic>
                    </wp:anchor>
                  </w:drawing>
                </mc:Choice>
                <mc:Fallback>
                  <w:pict>
                    <v:rect id="_x0000_s1031" style="position:absolute;left:0;text-align:left;margin-left:249.65pt;margin-top:79.75pt;width:118.3pt;height:20.55pt;z-index:25484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" fillcolor="#d6e3bc [1302]" strokecolor="black [3213]" strokeweight="2pt">
                      <v:textbox>
                        <w:txbxContent>
                          <w:p w14:paraId="5AA7E859" w14:textId="77777777" w:rsidR="000F72E7" w:rsidRDefault="000F72E7" w:rsidP="00C62E09">
                            <w:pPr>
                              <w:pStyle w:val="NormalWeb"/>
                              <w:spacing w:before="0" w:beforeAutospacing="0" w:after="0" w:afterAutospacing="0"/>
                              <w:jc w:val="center"/>
                            </w:pPr>
                            <w:r>
                              <w:rPr>
                                <w:rFonts w:asciiTheme="minorHAnsi" w:hAnsi="Calibri"/>
                                <w:b/>
                                <w:bCs/>
                                <w:color w:val="000000"/>
                                <w:sz w:val="20"/>
                                <w:szCs w:val="20"/>
                              </w:rPr>
                              <w:t>Portería Laguna Amarga</w:t>
                            </w:r>
                          </w:p>
                        </w:txbxContent>
                      </v:textbox>
                    </v:rect>
                  </w:pict>
                </mc:Fallback>
              </mc:AlternateContent>
            </w:r>
            <w:r w:rsidR="00C62E09" w:rsidRPr="00C62E09">
              <w:rPr>
                <w:noProof/>
                <w:lang w:eastAsia="es-CL"/>
              </w:rPr>
              <mc:AlternateContent>
                <mc:Choice Requires="wps">
                  <w:drawing>
                    <wp:anchor distT="0" distB="0" distL="114300" distR="114300" simplePos="0" relativeHeight="254844928" behindDoc="0" locked="0" layoutInCell="1" allowOverlap="1" wp14:anchorId="086B9DB4" wp14:editId="37BB1752">
                      <wp:simplePos x="0" y="0"/>
                      <wp:positionH relativeFrom="column">
                        <wp:posOffset>4068445</wp:posOffset>
                      </wp:positionH>
                      <wp:positionV relativeFrom="paragraph">
                        <wp:posOffset>601345</wp:posOffset>
                      </wp:positionV>
                      <wp:extent cx="147955" cy="497205"/>
                      <wp:effectExtent l="19050" t="19050" r="23495" b="17145"/>
                      <wp:wrapNone/>
                      <wp:docPr id="89" name="61 Conector recto"/>
                      <wp:cNvGraphicFramePr/>
                      <a:graphic xmlns:a="http://schemas.openxmlformats.org/drawingml/2006/main">
                        <a:graphicData uri="http://schemas.microsoft.com/office/word/2010/wordprocessingShape">
                          <wps:wsp>
                            <wps:cNvCnPr/>
                            <wps:spPr>
                              <a:xfrm flipV="1">
                                <a:off x="0" y="0"/>
                                <a:ext cx="147955" cy="49720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7F8D53EF" id="61 Conector recto" o:spid="_x0000_s1026" style="position:absolute;flip:y;z-index:254844928;visibility:visible;mso-wrap-style:square;mso-wrap-distance-left:9pt;mso-wrap-distance-top:0;mso-wrap-distance-right:9pt;mso-wrap-distance-bottom:0;mso-position-horizontal:absolute;mso-position-horizontal-relative:text;mso-position-vertical:absolute;mso-position-vertical-relative:text" from="320.35pt,47.35pt" to="332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" strokecolor="windowText" strokeweight="2.25pt"/>
                  </w:pict>
                </mc:Fallback>
              </mc:AlternateContent>
            </w:r>
            <w:r w:rsidR="00C62E09" w:rsidRPr="00C62E09">
              <w:rPr>
                <w:noProof/>
                <w:lang w:eastAsia="es-CL"/>
              </w:rPr>
              <mc:AlternateContent>
                <mc:Choice Requires="wps">
                  <w:drawing>
                    <wp:anchor distT="0" distB="0" distL="114300" distR="114300" simplePos="0" relativeHeight="254855168" behindDoc="0" locked="0" layoutInCell="1" allowOverlap="1" wp14:anchorId="6CD832F3" wp14:editId="637A1DDE">
                      <wp:simplePos x="0" y="0"/>
                      <wp:positionH relativeFrom="column">
                        <wp:posOffset>4163695</wp:posOffset>
                      </wp:positionH>
                      <wp:positionV relativeFrom="paragraph">
                        <wp:posOffset>533400</wp:posOffset>
                      </wp:positionV>
                      <wp:extent cx="154305" cy="130810"/>
                      <wp:effectExtent l="0" t="0" r="17145" b="21590"/>
                      <wp:wrapNone/>
                      <wp:docPr id="233" name="63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accent3">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t"/>
                          </wps:wsp>
                        </a:graphicData>
                      </a:graphic>
                    </wp:anchor>
                  </w:drawing>
                </mc:Choice>
                <mc:Fallback xmlns:w15="http://schemas.microsoft.com/office/word/2012/wordml">
                  <w:pict>
                    <v:oval w14:anchorId="7353FD97" id="63 Elipse" o:spid="_x0000_s1026" style="position:absolute;margin-left:327.85pt;margin-top:42pt;width:12.15pt;height:10.3pt;z-index:2548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" fillcolor="#d6e3bc [1302]" strokecolor="black [3213]" strokeweight="2pt"/>
                  </w:pict>
                </mc:Fallback>
              </mc:AlternateContent>
            </w:r>
            <w:r w:rsidR="00C62E09" w:rsidRPr="00C62E09">
              <w:rPr>
                <w:noProof/>
                <w:lang w:eastAsia="es-CL"/>
              </w:rPr>
              <mc:AlternateContent>
                <mc:Choice Requires="wps">
                  <w:drawing>
                    <wp:anchor distT="0" distB="0" distL="114300" distR="114300" simplePos="0" relativeHeight="254836736" behindDoc="0" locked="0" layoutInCell="1" allowOverlap="1" wp14:anchorId="1B97E203" wp14:editId="3575A08D">
                      <wp:simplePos x="0" y="0"/>
                      <wp:positionH relativeFrom="column">
                        <wp:posOffset>4776470</wp:posOffset>
                      </wp:positionH>
                      <wp:positionV relativeFrom="paragraph">
                        <wp:posOffset>730885</wp:posOffset>
                      </wp:positionV>
                      <wp:extent cx="519430" cy="0"/>
                      <wp:effectExtent l="0" t="19050" r="13970" b="19050"/>
                      <wp:wrapNone/>
                      <wp:docPr id="61" name="61 Conector recto"/>
                      <wp:cNvGraphicFramePr/>
                      <a:graphic xmlns:a="http://schemas.openxmlformats.org/drawingml/2006/main">
                        <a:graphicData uri="http://schemas.microsoft.com/office/word/2010/wordprocessingShape">
                          <wps:wsp>
                            <wps:cNvCnPr/>
                            <wps:spPr>
                              <a:xfrm>
                                <a:off x="0" y="0"/>
                                <a:ext cx="519430" cy="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77A8922" id="61 Conector recto" o:spid="_x0000_s1026" style="position:absolute;z-index:2548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1pt,57.55pt" to="417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" strokecolor="windowText" strokeweight="2.25pt"/>
                  </w:pict>
                </mc:Fallback>
              </mc:AlternateContent>
            </w:r>
            <w:r w:rsidR="00C62E09" w:rsidRPr="00C62E09">
              <w:rPr>
                <w:noProof/>
                <w:lang w:eastAsia="es-CL"/>
              </w:rPr>
              <mc:AlternateContent>
                <mc:Choice Requires="wps">
                  <w:drawing>
                    <wp:anchor distT="0" distB="0" distL="114300" distR="114300" simplePos="0" relativeHeight="254838784" behindDoc="0" locked="0" layoutInCell="1" allowOverlap="1" wp14:anchorId="07403BFC" wp14:editId="7C9D0674">
                      <wp:simplePos x="0" y="0"/>
                      <wp:positionH relativeFrom="column">
                        <wp:posOffset>5126355</wp:posOffset>
                      </wp:positionH>
                      <wp:positionV relativeFrom="paragraph">
                        <wp:posOffset>603250</wp:posOffset>
                      </wp:positionV>
                      <wp:extent cx="829310" cy="260985"/>
                      <wp:effectExtent l="0" t="0" r="27940" b="24765"/>
                      <wp:wrapNone/>
                      <wp:docPr id="63" name="62 Rectángulo"/>
                      <wp:cNvGraphicFramePr/>
                      <a:graphic xmlns:a="http://schemas.openxmlformats.org/drawingml/2006/main">
                        <a:graphicData uri="http://schemas.microsoft.com/office/word/2010/wordprocessingShape">
                          <wps:wsp>
                            <wps:cNvSpPr/>
                            <wps:spPr>
                              <a:xfrm>
                                <a:off x="0" y="0"/>
                                <a:ext cx="829310"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D770DC" w14:textId="77777777" w:rsidR="000F72E7" w:rsidRDefault="000F72E7" w:rsidP="00C62E09">
                                  <w:pPr>
                                    <w:pStyle w:val="NormalWeb"/>
                                    <w:spacing w:before="0" w:beforeAutospacing="0" w:after="0" w:afterAutospacing="0"/>
                                    <w:jc w:val="center"/>
                                  </w:pPr>
                                  <w:r>
                                    <w:rPr>
                                      <w:rFonts w:asciiTheme="minorHAnsi" w:hAnsi="Calibri"/>
                                      <w:b/>
                                      <w:bCs/>
                                      <w:color w:val="000000"/>
                                      <w:sz w:val="20"/>
                                      <w:szCs w:val="20"/>
                                    </w:rPr>
                                    <w:t>Ruta Y-150</w:t>
                                  </w:r>
                                </w:p>
                              </w:txbxContent>
                            </wps:txbx>
                            <wps:bodyPr wrap="square" rtlCol="0" anchor="ctr" anchorCtr="0">
                              <a:noAutofit/>
                            </wps:bodyPr>
                          </wps:wsp>
                        </a:graphicData>
                      </a:graphic>
                      <wp14:sizeRelH relativeFrom="margin">
                        <wp14:pctWidth>0</wp14:pctWidth>
                      </wp14:sizeRelH>
                    </wp:anchor>
                  </w:drawing>
                </mc:Choice>
                <mc:Fallback>
                  <w:pict>
                    <v:rect id="_x0000_s1032" style="position:absolute;left:0;text-align:left;margin-left:403.65pt;margin-top:47.5pt;width:65.3pt;height:20.55pt;z-index:254838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" fillcolor="white [3212]" strokecolor="black [3213]" strokeweight="2pt">
                      <v:textbox>
                        <w:txbxContent>
                          <w:p w14:paraId="41D770DC" w14:textId="77777777" w:rsidR="000F72E7" w:rsidRDefault="000F72E7" w:rsidP="00C62E09">
                            <w:pPr>
                              <w:pStyle w:val="NormalWeb"/>
                              <w:spacing w:before="0" w:beforeAutospacing="0" w:after="0" w:afterAutospacing="0"/>
                              <w:jc w:val="center"/>
                            </w:pPr>
                            <w:r>
                              <w:rPr>
                                <w:rFonts w:asciiTheme="minorHAnsi" w:hAnsi="Calibri"/>
                                <w:b/>
                                <w:bCs/>
                                <w:color w:val="000000"/>
                                <w:sz w:val="20"/>
                                <w:szCs w:val="20"/>
                              </w:rPr>
                              <w:t>Ruta Y-150</w:t>
                            </w:r>
                          </w:p>
                        </w:txbxContent>
                      </v:textbox>
                    </v:rect>
                  </w:pict>
                </mc:Fallback>
              </mc:AlternateContent>
            </w:r>
            <w:r w:rsidR="00C62E09" w:rsidRPr="00C62E09">
              <w:rPr>
                <w:noProof/>
                <w:lang w:eastAsia="es-CL"/>
              </w:rPr>
              <mc:AlternateContent>
                <mc:Choice Requires="wps">
                  <w:drawing>
                    <wp:anchor distT="0" distB="0" distL="114300" distR="114300" simplePos="0" relativeHeight="254837760" behindDoc="0" locked="0" layoutInCell="1" allowOverlap="1" wp14:anchorId="5081BFFD" wp14:editId="4F531A49">
                      <wp:simplePos x="0" y="0"/>
                      <wp:positionH relativeFrom="column">
                        <wp:posOffset>4675032</wp:posOffset>
                      </wp:positionH>
                      <wp:positionV relativeFrom="paragraph">
                        <wp:posOffset>666115</wp:posOffset>
                      </wp:positionV>
                      <wp:extent cx="154305" cy="130810"/>
                      <wp:effectExtent l="0" t="0" r="17145" b="21590"/>
                      <wp:wrapNone/>
                      <wp:docPr id="62" name="63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t"/>
                          </wps:wsp>
                        </a:graphicData>
                      </a:graphic>
                    </wp:anchor>
                  </w:drawing>
                </mc:Choice>
                <mc:Fallback xmlns:w15="http://schemas.microsoft.com/office/word/2012/wordml">
                  <w:pict>
                    <v:oval w14:anchorId="09E65E55" id="63 Elipse" o:spid="_x0000_s1026" style="position:absolute;margin-left:368.1pt;margin-top:52.45pt;width:12.15pt;height:10.3pt;z-index:25483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" fillcolor="white [3212]" strokecolor="black [3213]" strokeweight="2pt"/>
                  </w:pict>
                </mc:Fallback>
              </mc:AlternateContent>
            </w:r>
            <w:r w:rsidR="00C62E09">
              <w:rPr>
                <w:noProof/>
                <w:lang w:eastAsia="es-CL"/>
              </w:rPr>
              <mc:AlternateContent>
                <mc:Choice Requires="wps">
                  <w:drawing>
                    <wp:anchor distT="0" distB="0" distL="114300" distR="114300" simplePos="0" relativeHeight="254861312" behindDoc="0" locked="0" layoutInCell="1" allowOverlap="1" wp14:anchorId="364B1887" wp14:editId="13145CB3">
                      <wp:simplePos x="0" y="0"/>
                      <wp:positionH relativeFrom="column">
                        <wp:posOffset>4996697</wp:posOffset>
                      </wp:positionH>
                      <wp:positionV relativeFrom="paragraph">
                        <wp:posOffset>3198775</wp:posOffset>
                      </wp:positionV>
                      <wp:extent cx="296545" cy="195580"/>
                      <wp:effectExtent l="19050" t="19050" r="27305" b="33020"/>
                      <wp:wrapNone/>
                      <wp:docPr id="235" name="112 Conector recto"/>
                      <wp:cNvGraphicFramePr/>
                      <a:graphic xmlns:a="http://schemas.openxmlformats.org/drawingml/2006/main">
                        <a:graphicData uri="http://schemas.microsoft.com/office/word/2010/wordprocessingShape">
                          <wps:wsp>
                            <wps:cNvCnPr/>
                            <wps:spPr>
                              <a:xfrm flipH="1">
                                <a:off x="0" y="0"/>
                                <a:ext cx="296545" cy="19558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646C9BBD" id="112 Conector recto" o:spid="_x0000_s1026" style="position:absolute;flip:x;z-index:254861312;visibility:visible;mso-wrap-style:square;mso-wrap-distance-left:9pt;mso-wrap-distance-top:0;mso-wrap-distance-right:9pt;mso-wrap-distance-bottom:0;mso-position-horizontal:absolute;mso-position-horizontal-relative:text;mso-position-vertical:absolute;mso-position-vertical-relative:text" from="393.45pt,251.85pt" to="416.8pt,2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" strokecolor="windowText" strokeweight="2.25pt"/>
                  </w:pict>
                </mc:Fallback>
              </mc:AlternateContent>
            </w:r>
            <w:r w:rsidR="00C62E09" w:rsidRPr="00C62E09">
              <w:rPr>
                <w:noProof/>
                <w:lang w:eastAsia="es-CL"/>
              </w:rPr>
              <mc:AlternateContent>
                <mc:Choice Requires="wps">
                  <w:drawing>
                    <wp:anchor distT="0" distB="0" distL="114300" distR="114300" simplePos="0" relativeHeight="254857216" behindDoc="0" locked="0" layoutInCell="1" allowOverlap="1" wp14:anchorId="1CFB6641" wp14:editId="7A310231">
                      <wp:simplePos x="0" y="0"/>
                      <wp:positionH relativeFrom="column">
                        <wp:posOffset>5267960</wp:posOffset>
                      </wp:positionH>
                      <wp:positionV relativeFrom="paragraph">
                        <wp:posOffset>1396527</wp:posOffset>
                      </wp:positionV>
                      <wp:extent cx="296545" cy="195580"/>
                      <wp:effectExtent l="19050" t="19050" r="27305" b="33020"/>
                      <wp:wrapNone/>
                      <wp:docPr id="113" name="112 Conector recto"/>
                      <wp:cNvGraphicFramePr/>
                      <a:graphic xmlns:a="http://schemas.openxmlformats.org/drawingml/2006/main">
                        <a:graphicData uri="http://schemas.microsoft.com/office/word/2010/wordprocessingShape">
                          <wps:wsp>
                            <wps:cNvCnPr/>
                            <wps:spPr>
                              <a:xfrm flipH="1">
                                <a:off x="0" y="0"/>
                                <a:ext cx="296545" cy="19558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07D88343" id="112 Conector recto" o:spid="_x0000_s1026" style="position:absolute;flip:x;z-index:254857216;visibility:visible;mso-wrap-style:square;mso-wrap-distance-left:9pt;mso-wrap-distance-top:0;mso-wrap-distance-right:9pt;mso-wrap-distance-bottom:0;mso-position-horizontal:absolute;mso-position-horizontal-relative:text;mso-position-vertical:absolute;mso-position-vertical-relative:text" from="414.8pt,109.95pt" to="438.15pt,1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" strokecolor="windowText" strokeweight="2.25pt"/>
                  </w:pict>
                </mc:Fallback>
              </mc:AlternateContent>
            </w:r>
            <w:r w:rsidR="00C62E09" w:rsidRPr="00C62E09">
              <w:rPr>
                <w:noProof/>
                <w:lang w:eastAsia="es-CL"/>
              </w:rPr>
              <mc:AlternateContent>
                <mc:Choice Requires="wps">
                  <w:drawing>
                    <wp:anchor distT="0" distB="0" distL="114300" distR="114300" simplePos="0" relativeHeight="254858240" behindDoc="0" locked="0" layoutInCell="1" allowOverlap="1" wp14:anchorId="3FD622B0" wp14:editId="46324F81">
                      <wp:simplePos x="0" y="0"/>
                      <wp:positionH relativeFrom="column">
                        <wp:posOffset>5203825</wp:posOffset>
                      </wp:positionH>
                      <wp:positionV relativeFrom="paragraph">
                        <wp:posOffset>1496060</wp:posOffset>
                      </wp:positionV>
                      <wp:extent cx="190500" cy="227965"/>
                      <wp:effectExtent l="0" t="0" r="19050" b="19685"/>
                      <wp:wrapNone/>
                      <wp:docPr id="156" name="155 Rombo"/>
                      <wp:cNvGraphicFramePr/>
                      <a:graphic xmlns:a="http://schemas.openxmlformats.org/drawingml/2006/main">
                        <a:graphicData uri="http://schemas.microsoft.com/office/word/2010/wordprocessingShape">
                          <wps:wsp>
                            <wps:cNvSpPr/>
                            <wps:spPr>
                              <a:xfrm>
                                <a:off x="0" y="0"/>
                                <a:ext cx="190500" cy="227965"/>
                              </a:xfrm>
                              <a:prstGeom prst="diamond">
                                <a:avLst/>
                              </a:prstGeom>
                              <a:solidFill>
                                <a:schemeClr val="accent6">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type w14:anchorId="1F310BFC" id="_x0000_t4" coordsize="21600,21600" o:spt="4" path="m10800,l,10800,10800,21600,21600,10800xe">
                      <v:stroke joinstyle="miter"/>
                      <v:path gradientshapeok="t" o:connecttype="rect" textboxrect="5400,5400,16200,16200"/>
                    </v:shapetype>
                    <v:shape id="155 Rombo" o:spid="_x0000_s1026" type="#_x0000_t4" style="position:absolute;margin-left:409.75pt;margin-top:117.8pt;width:15pt;height:17.95pt;z-index:2548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" fillcolor="#fabf8f [1945]" strokecolor="black [3213]" strokeweight="2pt"/>
                  </w:pict>
                </mc:Fallback>
              </mc:AlternateContent>
            </w:r>
            <w:r w:rsidR="00C62E09" w:rsidRPr="00C62E09">
              <w:rPr>
                <w:noProof/>
                <w:lang w:eastAsia="es-CL"/>
              </w:rPr>
              <mc:AlternateContent>
                <mc:Choice Requires="wps">
                  <w:drawing>
                    <wp:anchor distT="0" distB="0" distL="114300" distR="114300" simplePos="0" relativeHeight="254859264" behindDoc="0" locked="0" layoutInCell="1" allowOverlap="1" wp14:anchorId="5DFB97E5" wp14:editId="6D468A3E">
                      <wp:simplePos x="0" y="0"/>
                      <wp:positionH relativeFrom="column">
                        <wp:posOffset>5382865</wp:posOffset>
                      </wp:positionH>
                      <wp:positionV relativeFrom="paragraph">
                        <wp:posOffset>1264728</wp:posOffset>
                      </wp:positionV>
                      <wp:extent cx="977900" cy="260985"/>
                      <wp:effectExtent l="0" t="0" r="12700" b="24765"/>
                      <wp:wrapNone/>
                      <wp:docPr id="158" name="157 Rectángulo"/>
                      <wp:cNvGraphicFramePr/>
                      <a:graphic xmlns:a="http://schemas.openxmlformats.org/drawingml/2006/main">
                        <a:graphicData uri="http://schemas.microsoft.com/office/word/2010/wordprocessingShape">
                          <wps:wsp>
                            <wps:cNvSpPr/>
                            <wps:spPr>
                              <a:xfrm>
                                <a:off x="0" y="0"/>
                                <a:ext cx="977900" cy="260985"/>
                              </a:xfrm>
                              <a:prstGeom prst="rect">
                                <a:avLst/>
                              </a:prstGeom>
                              <a:solidFill>
                                <a:schemeClr val="accent6">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CCAC44" w14:textId="77777777" w:rsidR="000F72E7" w:rsidRDefault="000F72E7" w:rsidP="00C62E09">
                                  <w:pPr>
                                    <w:pStyle w:val="NormalWeb"/>
                                    <w:spacing w:before="0" w:beforeAutospacing="0" w:after="0" w:afterAutospacing="0"/>
                                    <w:jc w:val="center"/>
                                  </w:pPr>
                                  <w:r>
                                    <w:rPr>
                                      <w:rFonts w:asciiTheme="minorHAnsi" w:hAnsi="Calibri"/>
                                      <w:b/>
                                      <w:bCs/>
                                      <w:color w:val="000000"/>
                                      <w:sz w:val="20"/>
                                      <w:szCs w:val="20"/>
                                    </w:rPr>
                                    <w:t>Cerro Castillo</w:t>
                                  </w:r>
                                </w:p>
                              </w:txbxContent>
                            </wps:txbx>
                            <wps:bodyPr wrap="square" rtlCol="0" anchor="ctr" anchorCtr="0">
                              <a:noAutofit/>
                            </wps:bodyPr>
                          </wps:wsp>
                        </a:graphicData>
                      </a:graphic>
                      <wp14:sizeRelH relativeFrom="margin">
                        <wp14:pctWidth>0</wp14:pctWidth>
                      </wp14:sizeRelH>
                    </wp:anchor>
                  </w:drawing>
                </mc:Choice>
                <mc:Fallback>
                  <w:pict>
                    <v:rect id="157 Rectángulo" o:spid="_x0000_s1033" style="position:absolute;left:0;text-align:left;margin-left:423.85pt;margin-top:99.6pt;width:77pt;height:20.55pt;z-index:2548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" fillcolor="#fabf8f [1945]" strokecolor="black [3213]" strokeweight="2pt">
                      <v:textbox>
                        <w:txbxContent>
                          <w:p w14:paraId="0BCCAC44" w14:textId="77777777" w:rsidR="000F72E7" w:rsidRDefault="000F72E7" w:rsidP="00C62E09">
                            <w:pPr>
                              <w:pStyle w:val="NormalWeb"/>
                              <w:spacing w:before="0" w:beforeAutospacing="0" w:after="0" w:afterAutospacing="0"/>
                              <w:jc w:val="center"/>
                            </w:pPr>
                            <w:r>
                              <w:rPr>
                                <w:rFonts w:asciiTheme="minorHAnsi" w:hAnsi="Calibri"/>
                                <w:b/>
                                <w:bCs/>
                                <w:color w:val="000000"/>
                                <w:sz w:val="20"/>
                                <w:szCs w:val="20"/>
                              </w:rPr>
                              <w:t>Cerro Castillo</w:t>
                            </w:r>
                          </w:p>
                        </w:txbxContent>
                      </v:textbox>
                    </v:rect>
                  </w:pict>
                </mc:Fallback>
              </mc:AlternateContent>
            </w:r>
            <w:r w:rsidR="00C62E09" w:rsidRPr="00C62E09">
              <w:rPr>
                <w:noProof/>
                <w:lang w:eastAsia="es-CL"/>
              </w:rPr>
              <mc:AlternateContent>
                <mc:Choice Requires="wps">
                  <w:drawing>
                    <wp:anchor distT="0" distB="0" distL="114300" distR="114300" simplePos="0" relativeHeight="254839808" behindDoc="0" locked="0" layoutInCell="1" allowOverlap="1" wp14:anchorId="1CE1DC28" wp14:editId="359FCC3C">
                      <wp:simplePos x="0" y="0"/>
                      <wp:positionH relativeFrom="column">
                        <wp:posOffset>4902200</wp:posOffset>
                      </wp:positionH>
                      <wp:positionV relativeFrom="paragraph">
                        <wp:posOffset>1361440</wp:posOffset>
                      </wp:positionV>
                      <wp:extent cx="56515" cy="191135"/>
                      <wp:effectExtent l="19050" t="19050" r="19685" b="18415"/>
                      <wp:wrapNone/>
                      <wp:docPr id="231" name="61 Conector recto"/>
                      <wp:cNvGraphicFramePr/>
                      <a:graphic xmlns:a="http://schemas.openxmlformats.org/drawingml/2006/main">
                        <a:graphicData uri="http://schemas.microsoft.com/office/word/2010/wordprocessingShape">
                          <wps:wsp>
                            <wps:cNvCnPr/>
                            <wps:spPr>
                              <a:xfrm flipV="1">
                                <a:off x="0" y="0"/>
                                <a:ext cx="56515" cy="19113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5D228A27" id="61 Conector recto" o:spid="_x0000_s1026" style="position:absolute;flip:y;z-index:254839808;visibility:visible;mso-wrap-style:square;mso-wrap-distance-left:9pt;mso-wrap-distance-top:0;mso-wrap-distance-right:9pt;mso-wrap-distance-bottom:0;mso-position-horizontal:absolute;mso-position-horizontal-relative:text;mso-position-vertical:absolute;mso-position-vertical-relative:text" from="386pt,107.2pt" to="390.45pt,1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" strokecolor="windowText" strokeweight="2.25pt"/>
                  </w:pict>
                </mc:Fallback>
              </mc:AlternateContent>
            </w:r>
            <w:r w:rsidR="00C62E09" w:rsidRPr="00C62E09">
              <w:rPr>
                <w:noProof/>
                <w:lang w:eastAsia="es-CL"/>
              </w:rPr>
              <mc:AlternateContent>
                <mc:Choice Requires="wps">
                  <w:drawing>
                    <wp:anchor distT="0" distB="0" distL="114300" distR="114300" simplePos="0" relativeHeight="254840832" behindDoc="0" locked="0" layoutInCell="1" allowOverlap="1" wp14:anchorId="47A0E8ED" wp14:editId="23635AD1">
                      <wp:simplePos x="0" y="0"/>
                      <wp:positionH relativeFrom="column">
                        <wp:posOffset>4880610</wp:posOffset>
                      </wp:positionH>
                      <wp:positionV relativeFrom="paragraph">
                        <wp:posOffset>1292860</wp:posOffset>
                      </wp:positionV>
                      <wp:extent cx="154305" cy="130810"/>
                      <wp:effectExtent l="0" t="0" r="17145" b="21590"/>
                      <wp:wrapNone/>
                      <wp:docPr id="83" name="63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t"/>
                          </wps:wsp>
                        </a:graphicData>
                      </a:graphic>
                    </wp:anchor>
                  </w:drawing>
                </mc:Choice>
                <mc:Fallback xmlns:w15="http://schemas.microsoft.com/office/word/2012/wordml">
                  <w:pict>
                    <v:oval w14:anchorId="428D6D36" id="63 Elipse" o:spid="_x0000_s1026" style="position:absolute;margin-left:384.3pt;margin-top:101.8pt;width:12.15pt;height:10.3pt;z-index:25484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" fillcolor="white [3212]" strokecolor="black [3213]" strokeweight="2pt"/>
                  </w:pict>
                </mc:Fallback>
              </mc:AlternateContent>
            </w:r>
            <w:r w:rsidR="00C62E09" w:rsidRPr="00C62E09">
              <w:rPr>
                <w:noProof/>
                <w:lang w:eastAsia="es-CL"/>
              </w:rPr>
              <mc:AlternateContent>
                <mc:Choice Requires="wps">
                  <w:drawing>
                    <wp:anchor distT="0" distB="0" distL="114300" distR="114300" simplePos="0" relativeHeight="254841856" behindDoc="0" locked="0" layoutInCell="1" allowOverlap="1" wp14:anchorId="48BBEA8B" wp14:editId="66609C91">
                      <wp:simplePos x="0" y="0"/>
                      <wp:positionH relativeFrom="column">
                        <wp:posOffset>4415436</wp:posOffset>
                      </wp:positionH>
                      <wp:positionV relativeFrom="paragraph">
                        <wp:posOffset>1532728</wp:posOffset>
                      </wp:positionV>
                      <wp:extent cx="628015" cy="260985"/>
                      <wp:effectExtent l="0" t="0" r="19685" b="24765"/>
                      <wp:wrapNone/>
                      <wp:docPr id="84" name="62 Rectángulo"/>
                      <wp:cNvGraphicFramePr/>
                      <a:graphic xmlns:a="http://schemas.openxmlformats.org/drawingml/2006/main">
                        <a:graphicData uri="http://schemas.microsoft.com/office/word/2010/wordprocessingShape">
                          <wps:wsp>
                            <wps:cNvSpPr/>
                            <wps:spPr>
                              <a:xfrm>
                                <a:off x="0" y="0"/>
                                <a:ext cx="628015"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11752D" w14:textId="77777777" w:rsidR="000F72E7" w:rsidRDefault="000F72E7" w:rsidP="00C62E09">
                                  <w:pPr>
                                    <w:pStyle w:val="NormalWeb"/>
                                    <w:spacing w:before="0" w:beforeAutospacing="0" w:after="0" w:afterAutospacing="0"/>
                                    <w:jc w:val="center"/>
                                  </w:pPr>
                                  <w:r>
                                    <w:rPr>
                                      <w:rFonts w:asciiTheme="minorHAnsi" w:hAnsi="Calibri"/>
                                      <w:b/>
                                      <w:bCs/>
                                      <w:color w:val="000000"/>
                                      <w:sz w:val="20"/>
                                      <w:szCs w:val="20"/>
                                    </w:rPr>
                                    <w:t>Ruta 9</w:t>
                                  </w:r>
                                </w:p>
                              </w:txbxContent>
                            </wps:txbx>
                            <wps:bodyPr wrap="square" rtlCol="0" anchor="ctr" anchorCtr="0">
                              <a:noAutofit/>
                            </wps:bodyPr>
                          </wps:wsp>
                        </a:graphicData>
                      </a:graphic>
                    </wp:anchor>
                  </w:drawing>
                </mc:Choice>
                <mc:Fallback>
                  <w:pict>
                    <v:rect id="_x0000_s1034" style="position:absolute;left:0;text-align:left;margin-left:347.65pt;margin-top:120.7pt;width:49.45pt;height:20.55pt;z-index:254841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" fillcolor="white [3212]" strokecolor="black [3213]" strokeweight="2pt">
                      <v:textbox>
                        <w:txbxContent>
                          <w:p w14:paraId="0111752D" w14:textId="77777777" w:rsidR="000F72E7" w:rsidRDefault="000F72E7" w:rsidP="00C62E09">
                            <w:pPr>
                              <w:pStyle w:val="NormalWeb"/>
                              <w:spacing w:before="0" w:beforeAutospacing="0" w:after="0" w:afterAutospacing="0"/>
                              <w:jc w:val="center"/>
                            </w:pPr>
                            <w:r>
                              <w:rPr>
                                <w:rFonts w:asciiTheme="minorHAnsi" w:hAnsi="Calibri"/>
                                <w:b/>
                                <w:bCs/>
                                <w:color w:val="000000"/>
                                <w:sz w:val="20"/>
                                <w:szCs w:val="20"/>
                              </w:rPr>
                              <w:t>Ruta 9</w:t>
                            </w:r>
                          </w:p>
                        </w:txbxContent>
                      </v:textbox>
                    </v:rect>
                  </w:pict>
                </mc:Fallback>
              </mc:AlternateContent>
            </w:r>
            <w:r w:rsidR="00C62E09" w:rsidRPr="00C62E09">
              <w:rPr>
                <w:noProof/>
                <w:lang w:eastAsia="es-CL"/>
              </w:rPr>
              <mc:AlternateContent>
                <mc:Choice Requires="wps">
                  <w:drawing>
                    <wp:anchor distT="0" distB="0" distL="114300" distR="114300" simplePos="0" relativeHeight="254862336" behindDoc="0" locked="0" layoutInCell="1" allowOverlap="1" wp14:anchorId="7C6BD18F" wp14:editId="36DD965E">
                      <wp:simplePos x="0" y="0"/>
                      <wp:positionH relativeFrom="column">
                        <wp:posOffset>4938395</wp:posOffset>
                      </wp:positionH>
                      <wp:positionV relativeFrom="paragraph">
                        <wp:posOffset>3269615</wp:posOffset>
                      </wp:positionV>
                      <wp:extent cx="190500" cy="227965"/>
                      <wp:effectExtent l="0" t="0" r="19050" b="19685"/>
                      <wp:wrapNone/>
                      <wp:docPr id="67" name="66 Rombo"/>
                      <wp:cNvGraphicFramePr/>
                      <a:graphic xmlns:a="http://schemas.openxmlformats.org/drawingml/2006/main">
                        <a:graphicData uri="http://schemas.microsoft.com/office/word/2010/wordprocessingShape">
                          <wps:wsp>
                            <wps:cNvSpPr/>
                            <wps:spPr>
                              <a:xfrm>
                                <a:off x="0" y="0"/>
                                <a:ext cx="190500" cy="227965"/>
                              </a:xfrm>
                              <a:prstGeom prst="diamond">
                                <a:avLst/>
                              </a:prstGeom>
                              <a:solidFill>
                                <a:schemeClr val="accent6">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0C7C2F99" id="66 Rombo" o:spid="_x0000_s1026" type="#_x0000_t4" style="position:absolute;margin-left:388.85pt;margin-top:257.45pt;width:15pt;height:17.95pt;z-index:2548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" fillcolor="#fabf8f [1945]" strokecolor="black [3213]" strokeweight="2pt"/>
                  </w:pict>
                </mc:Fallback>
              </mc:AlternateContent>
            </w:r>
            <w:r w:rsidR="00C62E09" w:rsidRPr="00C62E09">
              <w:rPr>
                <w:noProof/>
                <w:lang w:eastAsia="es-CL"/>
              </w:rPr>
              <mc:AlternateContent>
                <mc:Choice Requires="wps">
                  <w:drawing>
                    <wp:anchor distT="0" distB="0" distL="114300" distR="114300" simplePos="0" relativeHeight="254863360" behindDoc="0" locked="0" layoutInCell="1" allowOverlap="1" wp14:anchorId="5161D11B" wp14:editId="6DDE67FE">
                      <wp:simplePos x="0" y="0"/>
                      <wp:positionH relativeFrom="column">
                        <wp:posOffset>5137150</wp:posOffset>
                      </wp:positionH>
                      <wp:positionV relativeFrom="paragraph">
                        <wp:posOffset>3060700</wp:posOffset>
                      </wp:positionV>
                      <wp:extent cx="1003300" cy="260985"/>
                      <wp:effectExtent l="0" t="0" r="25400" b="24765"/>
                      <wp:wrapNone/>
                      <wp:docPr id="66" name="65 Rectángulo"/>
                      <wp:cNvGraphicFramePr/>
                      <a:graphic xmlns:a="http://schemas.openxmlformats.org/drawingml/2006/main">
                        <a:graphicData uri="http://schemas.microsoft.com/office/word/2010/wordprocessingShape">
                          <wps:wsp>
                            <wps:cNvSpPr/>
                            <wps:spPr>
                              <a:xfrm>
                                <a:off x="0" y="0"/>
                                <a:ext cx="1003300" cy="260985"/>
                              </a:xfrm>
                              <a:prstGeom prst="rect">
                                <a:avLst/>
                              </a:prstGeom>
                              <a:solidFill>
                                <a:schemeClr val="accent6">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8985D8" w14:textId="77777777" w:rsidR="000F72E7" w:rsidRDefault="000F72E7" w:rsidP="00C62E09">
                                  <w:pPr>
                                    <w:pStyle w:val="NormalWeb"/>
                                    <w:spacing w:before="0" w:beforeAutospacing="0" w:after="0" w:afterAutospacing="0"/>
                                    <w:jc w:val="center"/>
                                  </w:pPr>
                                  <w:r>
                                    <w:rPr>
                                      <w:rFonts w:asciiTheme="minorHAnsi" w:hAnsi="Calibri"/>
                                      <w:b/>
                                      <w:bCs/>
                                      <w:color w:val="000000"/>
                                      <w:sz w:val="20"/>
                                      <w:szCs w:val="20"/>
                                    </w:rPr>
                                    <w:t>Puerto Natales</w:t>
                                  </w:r>
                                </w:p>
                              </w:txbxContent>
                            </wps:txbx>
                            <wps:bodyPr wrap="square" rtlCol="0" anchor="ctr" anchorCtr="0">
                              <a:noAutofit/>
                            </wps:bodyPr>
                          </wps:wsp>
                        </a:graphicData>
                      </a:graphic>
                    </wp:anchor>
                  </w:drawing>
                </mc:Choice>
                <mc:Fallback>
                  <w:pict>
                    <v:rect id="65 Rectángulo" o:spid="_x0000_s1035" style="position:absolute;left:0;text-align:left;margin-left:404.5pt;margin-top:241pt;width:79pt;height:20.55pt;z-index:2548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" fillcolor="#fabf8f [1945]" strokecolor="black [3213]" strokeweight="2pt">
                      <v:textbox>
                        <w:txbxContent>
                          <w:p w14:paraId="768985D8" w14:textId="77777777" w:rsidR="000F72E7" w:rsidRDefault="000F72E7" w:rsidP="00C62E09">
                            <w:pPr>
                              <w:pStyle w:val="NormalWeb"/>
                              <w:spacing w:before="0" w:beforeAutospacing="0" w:after="0" w:afterAutospacing="0"/>
                              <w:jc w:val="center"/>
                            </w:pPr>
                            <w:r>
                              <w:rPr>
                                <w:rFonts w:asciiTheme="minorHAnsi" w:hAnsi="Calibri"/>
                                <w:b/>
                                <w:bCs/>
                                <w:color w:val="000000"/>
                                <w:sz w:val="20"/>
                                <w:szCs w:val="20"/>
                              </w:rPr>
                              <w:t>Puerto Natales</w:t>
                            </w:r>
                          </w:p>
                        </w:txbxContent>
                      </v:textbox>
                    </v:rect>
                  </w:pict>
                </mc:Fallback>
              </mc:AlternateContent>
            </w:r>
            <w:r w:rsidR="00C62E09" w:rsidRPr="00C62E09">
              <w:rPr>
                <w:noProof/>
                <w:lang w:eastAsia="es-CL"/>
              </w:rPr>
              <mc:AlternateContent>
                <mc:Choice Requires="wps">
                  <w:drawing>
                    <wp:anchor distT="0" distB="0" distL="114300" distR="114300" simplePos="0" relativeHeight="254830592" behindDoc="0" locked="0" layoutInCell="1" allowOverlap="1" wp14:anchorId="08F76CE4" wp14:editId="08485EEF">
                      <wp:simplePos x="0" y="0"/>
                      <wp:positionH relativeFrom="column">
                        <wp:posOffset>4590415</wp:posOffset>
                      </wp:positionH>
                      <wp:positionV relativeFrom="paragraph">
                        <wp:posOffset>2499995</wp:posOffset>
                      </wp:positionV>
                      <wp:extent cx="317500" cy="243205"/>
                      <wp:effectExtent l="19050" t="19050" r="25400" b="23495"/>
                      <wp:wrapNone/>
                      <wp:docPr id="58" name="61 Conector recto"/>
                      <wp:cNvGraphicFramePr/>
                      <a:graphic xmlns:a="http://schemas.openxmlformats.org/drawingml/2006/main">
                        <a:graphicData uri="http://schemas.microsoft.com/office/word/2010/wordprocessingShape">
                          <wps:wsp>
                            <wps:cNvCnPr/>
                            <wps:spPr>
                              <a:xfrm>
                                <a:off x="0" y="0"/>
                                <a:ext cx="317500" cy="24320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51ADE8E8" id="61 Conector recto" o:spid="_x0000_s1026" style="position:absolute;z-index:254830592;visibility:visible;mso-wrap-style:square;mso-wrap-distance-left:9pt;mso-wrap-distance-top:0;mso-wrap-distance-right:9pt;mso-wrap-distance-bottom:0;mso-position-horizontal:absolute;mso-position-horizontal-relative:text;mso-position-vertical:absolute;mso-position-vertical-relative:text" from="361.45pt,196.85pt" to="386.45pt,3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" strokecolor="windowText" strokeweight="2.25pt"/>
                  </w:pict>
                </mc:Fallback>
              </mc:AlternateContent>
            </w:r>
            <w:r w:rsidR="00C62E09" w:rsidRPr="00C62E09">
              <w:rPr>
                <w:noProof/>
                <w:lang w:eastAsia="es-CL"/>
              </w:rPr>
              <mc:AlternateContent>
                <mc:Choice Requires="wps">
                  <w:drawing>
                    <wp:anchor distT="0" distB="0" distL="114300" distR="114300" simplePos="0" relativeHeight="254831616" behindDoc="0" locked="0" layoutInCell="1" allowOverlap="1" wp14:anchorId="373B8938" wp14:editId="0C4B7361">
                      <wp:simplePos x="0" y="0"/>
                      <wp:positionH relativeFrom="column">
                        <wp:posOffset>4829810</wp:posOffset>
                      </wp:positionH>
                      <wp:positionV relativeFrom="paragraph">
                        <wp:posOffset>2664460</wp:posOffset>
                      </wp:positionV>
                      <wp:extent cx="154305" cy="130810"/>
                      <wp:effectExtent l="0" t="0" r="17145" b="21590"/>
                      <wp:wrapNone/>
                      <wp:docPr id="59" name="63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t"/>
                          </wps:wsp>
                        </a:graphicData>
                      </a:graphic>
                    </wp:anchor>
                  </w:drawing>
                </mc:Choice>
                <mc:Fallback xmlns:w15="http://schemas.microsoft.com/office/word/2012/wordml">
                  <w:pict>
                    <v:oval w14:anchorId="2D67405F" id="63 Elipse" o:spid="_x0000_s1026" style="position:absolute;margin-left:380.3pt;margin-top:209.8pt;width:12.15pt;height:10.3pt;z-index:25483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" fillcolor="white [3212]" strokecolor="black [3213]" strokeweight="2pt"/>
                  </w:pict>
                </mc:Fallback>
              </mc:AlternateContent>
            </w:r>
            <w:r w:rsidR="00C62E09" w:rsidRPr="00C62E09">
              <w:rPr>
                <w:noProof/>
                <w:lang w:eastAsia="es-CL"/>
              </w:rPr>
              <mc:AlternateContent>
                <mc:Choice Requires="wps">
                  <w:drawing>
                    <wp:anchor distT="0" distB="0" distL="114300" distR="114300" simplePos="0" relativeHeight="254832640" behindDoc="0" locked="0" layoutInCell="1" allowOverlap="1" wp14:anchorId="1F9E4DDF" wp14:editId="45961985">
                      <wp:simplePos x="0" y="0"/>
                      <wp:positionH relativeFrom="column">
                        <wp:posOffset>4194810</wp:posOffset>
                      </wp:positionH>
                      <wp:positionV relativeFrom="paragraph">
                        <wp:posOffset>2385060</wp:posOffset>
                      </wp:positionV>
                      <wp:extent cx="628015" cy="260985"/>
                      <wp:effectExtent l="0" t="0" r="19685" b="24765"/>
                      <wp:wrapNone/>
                      <wp:docPr id="60" name="62 Rectángulo"/>
                      <wp:cNvGraphicFramePr/>
                      <a:graphic xmlns:a="http://schemas.openxmlformats.org/drawingml/2006/main">
                        <a:graphicData uri="http://schemas.microsoft.com/office/word/2010/wordprocessingShape">
                          <wps:wsp>
                            <wps:cNvSpPr/>
                            <wps:spPr>
                              <a:xfrm>
                                <a:off x="0" y="0"/>
                                <a:ext cx="628015"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4CC82E" w14:textId="77777777" w:rsidR="000F72E7" w:rsidRDefault="000F72E7" w:rsidP="00C62E09">
                                  <w:pPr>
                                    <w:pStyle w:val="NormalWeb"/>
                                    <w:spacing w:before="0" w:beforeAutospacing="0" w:after="0" w:afterAutospacing="0"/>
                                    <w:jc w:val="center"/>
                                  </w:pPr>
                                  <w:r>
                                    <w:rPr>
                                      <w:rFonts w:asciiTheme="minorHAnsi" w:hAnsi="Calibri"/>
                                      <w:b/>
                                      <w:bCs/>
                                      <w:color w:val="000000"/>
                                      <w:sz w:val="20"/>
                                      <w:szCs w:val="20"/>
                                    </w:rPr>
                                    <w:t>Ruta 9</w:t>
                                  </w:r>
                                </w:p>
                              </w:txbxContent>
                            </wps:txbx>
                            <wps:bodyPr wrap="square" rtlCol="0" anchor="ctr" anchorCtr="0">
                              <a:noAutofit/>
                            </wps:bodyPr>
                          </wps:wsp>
                        </a:graphicData>
                      </a:graphic>
                    </wp:anchor>
                  </w:drawing>
                </mc:Choice>
                <mc:Fallback>
                  <w:pict>
                    <v:rect id="_x0000_s1036" style="position:absolute;left:0;text-align:left;margin-left:330.3pt;margin-top:187.8pt;width:49.45pt;height:20.55pt;z-index:2548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" fillcolor="white [3212]" strokecolor="black [3213]" strokeweight="2pt">
                      <v:textbox>
                        <w:txbxContent>
                          <w:p w14:paraId="554CC82E" w14:textId="77777777" w:rsidR="000F72E7" w:rsidRDefault="000F72E7" w:rsidP="00C62E09">
                            <w:pPr>
                              <w:pStyle w:val="NormalWeb"/>
                              <w:spacing w:before="0" w:beforeAutospacing="0" w:after="0" w:afterAutospacing="0"/>
                              <w:jc w:val="center"/>
                            </w:pPr>
                            <w:r>
                              <w:rPr>
                                <w:rFonts w:asciiTheme="minorHAnsi" w:hAnsi="Calibri"/>
                                <w:b/>
                                <w:bCs/>
                                <w:color w:val="000000"/>
                                <w:sz w:val="20"/>
                                <w:szCs w:val="20"/>
                              </w:rPr>
                              <w:t>Ruta 9</w:t>
                            </w:r>
                          </w:p>
                        </w:txbxContent>
                      </v:textbox>
                    </v:rect>
                  </w:pict>
                </mc:Fallback>
              </mc:AlternateContent>
            </w:r>
            <w:r w:rsidR="00AE465C" w:rsidRPr="00AE465C">
              <w:rPr>
                <w:noProof/>
                <w:lang w:eastAsia="es-CL"/>
              </w:rPr>
              <w:drawing>
                <wp:inline distT="0" distB="0" distL="0" distR="0" wp14:anchorId="7FFBA7DB" wp14:editId="706D4306">
                  <wp:extent cx="7931888" cy="3812476"/>
                  <wp:effectExtent l="0" t="0" r="0" b="0"/>
                  <wp:docPr id="227" name="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 Imagen"/>
                          <pic:cNvPicPr>
                            <a:picLocks noChangeAspect="1"/>
                          </pic:cNvPicPr>
                        </pic:nvPicPr>
                        <pic:blipFill rotWithShape="1">
                          <a:blip r:embed="rId27">
                            <a:extLst>
                              <a:ext uri="{28A0092B-C50C-407E-A947-70E740481C1C}">
                                <a14:useLocalDpi xmlns:a14="http://schemas.microsoft.com/office/drawing/2010/main" val="0"/>
                              </a:ext>
                            </a:extLst>
                          </a:blip>
                          <a:srcRect l="-1379" r="9662" b="1704"/>
                          <a:stretch/>
                        </pic:blipFill>
                        <pic:spPr>
                          <a:xfrm>
                            <a:off x="0" y="0"/>
                            <a:ext cx="7959051" cy="3825532"/>
                          </a:xfrm>
                          <a:prstGeom prst="rect">
                            <a:avLst/>
                          </a:prstGeom>
                        </pic:spPr>
                      </pic:pic>
                    </a:graphicData>
                  </a:graphic>
                </wp:inline>
              </w:drawing>
            </w:r>
            <w:r w:rsidR="004B13BB" w:rsidRPr="00AE465C">
              <w:rPr>
                <w:noProof/>
                <w:lang w:eastAsia="es-CL"/>
              </w:rPr>
              <w:t xml:space="preserve"> </w:t>
            </w:r>
            <w:r w:rsidR="00727CE2" w:rsidRPr="00AE465C">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54634E" w:rsidRPr="00AE465C">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D16AB3" w:rsidRPr="00AE465C">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4272EC" w:rsidRPr="00AE465C">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tc>
      </w:tr>
      <w:tr w:rsidR="00285DFE" w:rsidRPr="00AE465C" w14:paraId="3A1C7922" w14:textId="77777777" w:rsidTr="00AB04FB">
        <w:trPr>
          <w:trHeight w:val="229"/>
          <w:jc w:val="center"/>
        </w:trPr>
        <w:tc>
          <w:tcPr>
            <w:tcW w:w="5000" w:type="pct"/>
            <w:gridSpan w:val="4"/>
            <w:shd w:val="clear" w:color="auto" w:fill="auto"/>
            <w:tcMar>
              <w:top w:w="58" w:type="dxa"/>
              <w:left w:w="58" w:type="dxa"/>
              <w:bottom w:w="58" w:type="dxa"/>
              <w:right w:w="58" w:type="dxa"/>
            </w:tcMar>
          </w:tcPr>
          <w:p w14:paraId="61274204" w14:textId="04A9C445" w:rsidR="00285DFE" w:rsidRPr="00AE465C" w:rsidRDefault="00F64DF2" w:rsidP="007B434E">
            <w:pPr>
              <w:jc w:val="left"/>
              <w:rPr>
                <w:rFonts w:cstheme="minorHAnsi"/>
                <w:b/>
                <w:sz w:val="20"/>
                <w:szCs w:val="16"/>
              </w:rPr>
            </w:pPr>
            <w:r w:rsidRPr="00AE465C">
              <w:rPr>
                <w:rFonts w:cstheme="minorHAnsi"/>
                <w:b/>
                <w:sz w:val="20"/>
                <w:szCs w:val="18"/>
              </w:rPr>
              <w:t>Coordenadas UTM de r</w:t>
            </w:r>
            <w:r w:rsidR="00285DFE" w:rsidRPr="00AE465C">
              <w:rPr>
                <w:rFonts w:cstheme="minorHAnsi"/>
                <w:b/>
                <w:sz w:val="20"/>
                <w:szCs w:val="18"/>
              </w:rPr>
              <w:t>eferencia</w:t>
            </w:r>
          </w:p>
        </w:tc>
      </w:tr>
      <w:tr w:rsidR="00285DFE" w:rsidRPr="00AE465C" w14:paraId="7B4DEC8B" w14:textId="77777777" w:rsidTr="00AB04FB">
        <w:trPr>
          <w:trHeight w:val="229"/>
          <w:jc w:val="center"/>
        </w:trPr>
        <w:tc>
          <w:tcPr>
            <w:tcW w:w="1447" w:type="pct"/>
            <w:shd w:val="clear" w:color="auto" w:fill="auto"/>
            <w:tcMar>
              <w:top w:w="58" w:type="dxa"/>
              <w:left w:w="58" w:type="dxa"/>
              <w:bottom w:w="58" w:type="dxa"/>
              <w:right w:w="58" w:type="dxa"/>
            </w:tcMar>
            <w:hideMark/>
          </w:tcPr>
          <w:p w14:paraId="715FD37B" w14:textId="77777777" w:rsidR="00285DFE" w:rsidRPr="00AE465C" w:rsidRDefault="00285DFE" w:rsidP="00570BD0">
            <w:pPr>
              <w:rPr>
                <w:rFonts w:cstheme="minorHAnsi"/>
                <w:b/>
                <w:sz w:val="20"/>
                <w:szCs w:val="18"/>
              </w:rPr>
            </w:pPr>
            <w:proofErr w:type="spellStart"/>
            <w:r w:rsidRPr="00AE465C">
              <w:rPr>
                <w:rFonts w:cstheme="minorHAnsi"/>
                <w:b/>
                <w:sz w:val="20"/>
                <w:szCs w:val="18"/>
              </w:rPr>
              <w:t>Datum</w:t>
            </w:r>
            <w:proofErr w:type="spellEnd"/>
            <w:r w:rsidRPr="00AE465C">
              <w:rPr>
                <w:rFonts w:cstheme="minorHAnsi"/>
                <w:b/>
                <w:sz w:val="20"/>
                <w:szCs w:val="18"/>
              </w:rPr>
              <w:t>:</w:t>
            </w:r>
            <w:r w:rsidR="0097767C" w:rsidRPr="00AE465C">
              <w:rPr>
                <w:rFonts w:cstheme="minorHAnsi"/>
                <w:b/>
                <w:sz w:val="20"/>
                <w:szCs w:val="18"/>
              </w:rPr>
              <w:t xml:space="preserve"> </w:t>
            </w:r>
            <w:r w:rsidR="0097767C" w:rsidRPr="00AE465C">
              <w:rPr>
                <w:rFonts w:cstheme="minorHAnsi"/>
                <w:sz w:val="20"/>
                <w:szCs w:val="18"/>
              </w:rPr>
              <w:t>WGS84</w:t>
            </w:r>
          </w:p>
        </w:tc>
        <w:tc>
          <w:tcPr>
            <w:tcW w:w="885" w:type="pct"/>
            <w:shd w:val="clear" w:color="auto" w:fill="auto"/>
          </w:tcPr>
          <w:p w14:paraId="0441167D" w14:textId="1AF0DD25" w:rsidR="00285DFE" w:rsidRPr="00AE465C" w:rsidRDefault="00285DFE" w:rsidP="007B434E">
            <w:pPr>
              <w:rPr>
                <w:rFonts w:cstheme="minorHAnsi"/>
                <w:b/>
                <w:sz w:val="20"/>
                <w:szCs w:val="18"/>
              </w:rPr>
            </w:pPr>
            <w:r w:rsidRPr="00AE465C">
              <w:rPr>
                <w:rFonts w:cstheme="minorHAnsi"/>
                <w:b/>
                <w:sz w:val="20"/>
                <w:szCs w:val="18"/>
              </w:rPr>
              <w:t>Huso:</w:t>
            </w:r>
            <w:r w:rsidR="0097767C" w:rsidRPr="00AE465C">
              <w:rPr>
                <w:rFonts w:cstheme="minorHAnsi"/>
                <w:b/>
                <w:sz w:val="20"/>
                <w:szCs w:val="18"/>
              </w:rPr>
              <w:t xml:space="preserve"> </w:t>
            </w:r>
            <w:r w:rsidR="0097767C" w:rsidRPr="00AE465C">
              <w:rPr>
                <w:rFonts w:cstheme="minorHAnsi"/>
                <w:sz w:val="20"/>
                <w:szCs w:val="18"/>
              </w:rPr>
              <w:t>1</w:t>
            </w:r>
            <w:r w:rsidR="007B434E" w:rsidRPr="00AE465C">
              <w:rPr>
                <w:rFonts w:cstheme="minorHAnsi"/>
                <w:sz w:val="20"/>
                <w:szCs w:val="18"/>
              </w:rPr>
              <w:t>8</w:t>
            </w:r>
            <w:r w:rsidR="0097767C" w:rsidRPr="00AE465C">
              <w:rPr>
                <w:rFonts w:cstheme="minorHAnsi"/>
                <w:sz w:val="20"/>
                <w:szCs w:val="18"/>
              </w:rPr>
              <w:t xml:space="preserve"> Sur</w:t>
            </w:r>
          </w:p>
        </w:tc>
        <w:tc>
          <w:tcPr>
            <w:tcW w:w="1255" w:type="pct"/>
            <w:shd w:val="clear" w:color="auto" w:fill="auto"/>
          </w:tcPr>
          <w:p w14:paraId="5008762D" w14:textId="20D91708" w:rsidR="00285DFE" w:rsidRPr="00AE465C" w:rsidRDefault="00285DFE" w:rsidP="0024084E">
            <w:pPr>
              <w:rPr>
                <w:rFonts w:cstheme="minorHAnsi"/>
                <w:b/>
                <w:sz w:val="20"/>
                <w:szCs w:val="18"/>
              </w:rPr>
            </w:pPr>
            <w:r w:rsidRPr="00AE465C">
              <w:rPr>
                <w:rFonts w:cstheme="minorHAnsi"/>
                <w:b/>
                <w:sz w:val="20"/>
                <w:szCs w:val="18"/>
              </w:rPr>
              <w:t>UTM N:</w:t>
            </w:r>
            <w:r w:rsidR="005874ED" w:rsidRPr="00AE465C">
              <w:rPr>
                <w:rFonts w:cstheme="minorHAnsi"/>
                <w:b/>
                <w:sz w:val="20"/>
                <w:szCs w:val="18"/>
              </w:rPr>
              <w:t xml:space="preserve"> </w:t>
            </w:r>
            <w:r w:rsidR="00147921" w:rsidRPr="00AE465C">
              <w:rPr>
                <w:rFonts w:cstheme="minorHAnsi"/>
                <w:sz w:val="20"/>
                <w:szCs w:val="18"/>
              </w:rPr>
              <w:t>4</w:t>
            </w:r>
            <w:r w:rsidR="00A04EE1" w:rsidRPr="00AE465C">
              <w:rPr>
                <w:rFonts w:cstheme="minorHAnsi"/>
                <w:sz w:val="20"/>
                <w:szCs w:val="18"/>
              </w:rPr>
              <w:t>.</w:t>
            </w:r>
            <w:r w:rsidR="0024084E" w:rsidRPr="00AE465C">
              <w:rPr>
                <w:rFonts w:cstheme="minorHAnsi"/>
                <w:sz w:val="20"/>
                <w:szCs w:val="18"/>
              </w:rPr>
              <w:t>351</w:t>
            </w:r>
            <w:r w:rsidR="00A04EE1" w:rsidRPr="00AE465C">
              <w:rPr>
                <w:rFonts w:cstheme="minorHAnsi"/>
                <w:sz w:val="20"/>
                <w:szCs w:val="18"/>
              </w:rPr>
              <w:t>.</w:t>
            </w:r>
            <w:r w:rsidR="0024084E" w:rsidRPr="00AE465C">
              <w:rPr>
                <w:rFonts w:cstheme="minorHAnsi"/>
                <w:sz w:val="20"/>
                <w:szCs w:val="18"/>
              </w:rPr>
              <w:t>006</w:t>
            </w:r>
            <w:r w:rsidR="00A04EE1" w:rsidRPr="00AE465C">
              <w:rPr>
                <w:rFonts w:cstheme="minorHAnsi"/>
                <w:sz w:val="20"/>
                <w:szCs w:val="18"/>
              </w:rPr>
              <w:t xml:space="preserve"> m</w:t>
            </w:r>
          </w:p>
        </w:tc>
        <w:tc>
          <w:tcPr>
            <w:tcW w:w="1413" w:type="pct"/>
            <w:shd w:val="clear" w:color="auto" w:fill="auto"/>
          </w:tcPr>
          <w:p w14:paraId="6FAA8219" w14:textId="37285DD1" w:rsidR="00285DFE" w:rsidRPr="00AE465C" w:rsidRDefault="00285DFE" w:rsidP="0024084E">
            <w:pPr>
              <w:rPr>
                <w:rFonts w:cstheme="minorHAnsi"/>
                <w:b/>
                <w:sz w:val="20"/>
                <w:szCs w:val="16"/>
              </w:rPr>
            </w:pPr>
            <w:r w:rsidRPr="00AE465C">
              <w:rPr>
                <w:rFonts w:cstheme="minorHAnsi"/>
                <w:b/>
                <w:sz w:val="20"/>
                <w:szCs w:val="16"/>
              </w:rPr>
              <w:t>UTM E:</w:t>
            </w:r>
            <w:r w:rsidR="005874ED" w:rsidRPr="00AE465C">
              <w:rPr>
                <w:rFonts w:cstheme="minorHAnsi"/>
                <w:b/>
                <w:sz w:val="20"/>
                <w:szCs w:val="16"/>
              </w:rPr>
              <w:t xml:space="preserve"> </w:t>
            </w:r>
            <w:r w:rsidR="007B434E" w:rsidRPr="00AE465C">
              <w:rPr>
                <w:rFonts w:cstheme="minorHAnsi"/>
                <w:sz w:val="20"/>
                <w:szCs w:val="16"/>
              </w:rPr>
              <w:t>6</w:t>
            </w:r>
            <w:r w:rsidR="0024084E" w:rsidRPr="00AE465C">
              <w:rPr>
                <w:rFonts w:cstheme="minorHAnsi"/>
                <w:sz w:val="20"/>
                <w:szCs w:val="16"/>
              </w:rPr>
              <w:t>49</w:t>
            </w:r>
            <w:r w:rsidR="00A04EE1" w:rsidRPr="00AE465C">
              <w:rPr>
                <w:rFonts w:cstheme="minorHAnsi"/>
                <w:sz w:val="20"/>
                <w:szCs w:val="16"/>
              </w:rPr>
              <w:t>.</w:t>
            </w:r>
            <w:r w:rsidR="0024084E" w:rsidRPr="00AE465C">
              <w:rPr>
                <w:rFonts w:cstheme="minorHAnsi"/>
                <w:sz w:val="20"/>
                <w:szCs w:val="16"/>
              </w:rPr>
              <w:t>185</w:t>
            </w:r>
            <w:r w:rsidR="00A04EE1" w:rsidRPr="00AE465C">
              <w:rPr>
                <w:rFonts w:cstheme="minorHAnsi"/>
                <w:sz w:val="20"/>
                <w:szCs w:val="16"/>
              </w:rPr>
              <w:t xml:space="preserve"> m</w:t>
            </w:r>
          </w:p>
        </w:tc>
      </w:tr>
      <w:tr w:rsidR="006270FF" w:rsidRPr="0025129B" w14:paraId="66CFBAB9" w14:textId="77777777" w:rsidTr="00AB04FB">
        <w:trPr>
          <w:trHeight w:val="73"/>
          <w:jc w:val="center"/>
        </w:trPr>
        <w:tc>
          <w:tcPr>
            <w:tcW w:w="5000" w:type="pct"/>
            <w:gridSpan w:val="4"/>
            <w:shd w:val="clear" w:color="auto" w:fill="auto"/>
            <w:tcMar>
              <w:top w:w="58" w:type="dxa"/>
              <w:left w:w="58" w:type="dxa"/>
              <w:bottom w:w="58" w:type="dxa"/>
              <w:right w:w="58" w:type="dxa"/>
            </w:tcMar>
          </w:tcPr>
          <w:p w14:paraId="77788D40" w14:textId="65E5B176" w:rsidR="006270FF" w:rsidRPr="0024084E" w:rsidRDefault="00F64DF2" w:rsidP="007B434E">
            <w:pPr>
              <w:rPr>
                <w:rFonts w:cstheme="minorHAnsi"/>
                <w:sz w:val="20"/>
                <w:szCs w:val="18"/>
              </w:rPr>
            </w:pPr>
            <w:r w:rsidRPr="00AE465C">
              <w:rPr>
                <w:rFonts w:cstheme="minorHAnsi"/>
                <w:b/>
                <w:sz w:val="20"/>
                <w:szCs w:val="18"/>
              </w:rPr>
              <w:t>Ruta de a</w:t>
            </w:r>
            <w:r w:rsidR="006270FF" w:rsidRPr="00AE465C">
              <w:rPr>
                <w:rFonts w:cstheme="minorHAnsi"/>
                <w:b/>
                <w:sz w:val="20"/>
                <w:szCs w:val="18"/>
              </w:rPr>
              <w:t>cceso:</w:t>
            </w:r>
            <w:r w:rsidR="00285DFE" w:rsidRPr="00AE465C">
              <w:rPr>
                <w:rFonts w:cstheme="minorHAnsi"/>
                <w:b/>
                <w:sz w:val="20"/>
                <w:szCs w:val="18"/>
              </w:rPr>
              <w:t xml:space="preserve"> </w:t>
            </w:r>
            <w:r w:rsidR="0024084E" w:rsidRPr="00AE465C">
              <w:rPr>
                <w:rFonts w:cstheme="minorHAnsi"/>
                <w:sz w:val="20"/>
                <w:szCs w:val="18"/>
              </w:rPr>
              <w:t xml:space="preserve">Se accede a la Unidad Fiscalizable transitando desde Puerto Natales por la Ruta 9 en dirección Norte hasta su empalme con la Ruta Y-150 (unos 29,5 kilómetros al norte de la localidad de Cerro Castillo) y continuando por esta última aproximadamente 12 kilómetros bordeando el Lago Sarmiento, para luego girar a la derecha y continuar por la Ruta Y-160 unos 3 kilómetros hasta empalmar a la izquierda con la Ruta Y-156. Posteriormente se debe continuar por esta última aproximadamente unos 10 kilómetros hasta llegar a la Portería Laguna Amarga del Parque Nacional Torres del </w:t>
            </w:r>
            <w:proofErr w:type="spellStart"/>
            <w:r w:rsidR="0024084E" w:rsidRPr="00AE465C">
              <w:rPr>
                <w:rFonts w:cstheme="minorHAnsi"/>
                <w:sz w:val="20"/>
                <w:szCs w:val="18"/>
              </w:rPr>
              <w:t>Paine</w:t>
            </w:r>
            <w:proofErr w:type="spellEnd"/>
            <w:r w:rsidR="0024084E" w:rsidRPr="00AE465C">
              <w:rPr>
                <w:rFonts w:cstheme="minorHAnsi"/>
                <w:sz w:val="20"/>
                <w:szCs w:val="18"/>
              </w:rPr>
              <w:t xml:space="preserve">, para finalmente desde dicho lugar girar hacia la derecha y continuar por un camino no enrolado que atraviesa el Río </w:t>
            </w:r>
            <w:proofErr w:type="spellStart"/>
            <w:r w:rsidR="0024084E" w:rsidRPr="00AE465C">
              <w:rPr>
                <w:rFonts w:cstheme="minorHAnsi"/>
                <w:sz w:val="20"/>
                <w:szCs w:val="18"/>
              </w:rPr>
              <w:t>Paine</w:t>
            </w:r>
            <w:proofErr w:type="spellEnd"/>
            <w:r w:rsidR="0024084E" w:rsidRPr="00AE465C">
              <w:rPr>
                <w:rFonts w:cstheme="minorHAnsi"/>
                <w:sz w:val="20"/>
                <w:szCs w:val="18"/>
              </w:rPr>
              <w:t xml:space="preserve"> unos 8 kilómetros adicionales hasta acceder a la Hostería Las Torres.</w:t>
            </w:r>
          </w:p>
        </w:tc>
      </w:tr>
    </w:tbl>
    <w:p w14:paraId="4A3B2964" w14:textId="77777777" w:rsidR="00E73ECE" w:rsidRPr="0025129B" w:rsidRDefault="00E73ECE" w:rsidP="00497690">
      <w:pPr>
        <w:jc w:val="left"/>
        <w:sectPr w:rsidR="00E73ECE" w:rsidRPr="0025129B" w:rsidSect="008F2BCF">
          <w:pgSz w:w="15840" w:h="12240" w:orient="landscape"/>
          <w:pgMar w:top="1134" w:right="1134" w:bottom="1134" w:left="1134" w:header="709" w:footer="709" w:gutter="0"/>
          <w:cols w:space="708"/>
          <w:docGrid w:linePitch="360"/>
        </w:sectPr>
      </w:pPr>
    </w:p>
    <w:p w14:paraId="16447AB8" w14:textId="77777777" w:rsidR="006F1803" w:rsidRPr="0025129B" w:rsidRDefault="006F1803">
      <w:bookmarkStart w:id="48" w:name="_Toc352162448"/>
      <w:bookmarkStart w:id="49" w:name="_Toc352162785"/>
      <w:bookmarkStart w:id="50" w:name="_Toc352840384"/>
      <w:bookmarkStart w:id="5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14:paraId="26A539B0" w14:textId="77777777" w:rsidTr="005E0A28">
        <w:trPr>
          <w:trHeight w:val="7320"/>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867CF5" w14:textId="6C55F2B2" w:rsidR="005749E1" w:rsidRPr="00515CF6" w:rsidRDefault="005749E1" w:rsidP="005749E1">
            <w:pPr>
              <w:rPr>
                <w:color w:val="FF0000"/>
              </w:rPr>
            </w:pPr>
            <w:r w:rsidRPr="00515CF6">
              <w:rPr>
                <w:b/>
              </w:rPr>
              <w:t xml:space="preserve">Figura </w:t>
            </w:r>
            <w:r w:rsidR="003714C8" w:rsidRPr="00515CF6">
              <w:rPr>
                <w:b/>
              </w:rPr>
              <w:t>2</w:t>
            </w:r>
            <w:r w:rsidR="00F64DF2" w:rsidRPr="00515CF6">
              <w:rPr>
                <w:b/>
              </w:rPr>
              <w:t xml:space="preserve">. </w:t>
            </w:r>
            <w:proofErr w:type="spellStart"/>
            <w:r w:rsidR="00F64DF2" w:rsidRPr="00515CF6">
              <w:rPr>
                <w:b/>
              </w:rPr>
              <w:t>Layout</w:t>
            </w:r>
            <w:proofErr w:type="spellEnd"/>
            <w:r w:rsidR="00F64DF2" w:rsidRPr="00515CF6">
              <w:rPr>
                <w:b/>
              </w:rPr>
              <w:t xml:space="preserve"> del p</w:t>
            </w:r>
            <w:r w:rsidRPr="00515CF6">
              <w:rPr>
                <w:b/>
              </w:rPr>
              <w:t>royecto</w:t>
            </w:r>
            <w:r w:rsidR="00166303" w:rsidRPr="00515CF6">
              <w:rPr>
                <w:b/>
              </w:rPr>
              <w:t xml:space="preserve"> </w:t>
            </w:r>
            <w:r w:rsidR="00FB196E" w:rsidRPr="00515CF6">
              <w:rPr>
                <w:b/>
              </w:rPr>
              <w:t xml:space="preserve">(Fuente: </w:t>
            </w:r>
            <w:r w:rsidR="00331347" w:rsidRPr="00515CF6">
              <w:rPr>
                <w:b/>
              </w:rPr>
              <w:t xml:space="preserve">Elaboración propia en base a imagen Google </w:t>
            </w:r>
            <w:proofErr w:type="spellStart"/>
            <w:r w:rsidR="00331347" w:rsidRPr="00515CF6">
              <w:rPr>
                <w:b/>
              </w:rPr>
              <w:t>Earth</w:t>
            </w:r>
            <w:proofErr w:type="spellEnd"/>
            <w:r w:rsidR="00735F4D" w:rsidRPr="00515CF6">
              <w:rPr>
                <w:b/>
              </w:rPr>
              <w:t xml:space="preserve"> de fecha </w:t>
            </w:r>
            <w:r w:rsidR="00515CF6" w:rsidRPr="00515CF6">
              <w:rPr>
                <w:b/>
              </w:rPr>
              <w:t>08</w:t>
            </w:r>
            <w:r w:rsidR="00735F4D" w:rsidRPr="00515CF6">
              <w:rPr>
                <w:b/>
              </w:rPr>
              <w:t>/0</w:t>
            </w:r>
            <w:r w:rsidR="00515CF6" w:rsidRPr="00515CF6">
              <w:rPr>
                <w:b/>
              </w:rPr>
              <w:t>3</w:t>
            </w:r>
            <w:r w:rsidR="00735F4D" w:rsidRPr="00515CF6">
              <w:rPr>
                <w:b/>
              </w:rPr>
              <w:t>/1</w:t>
            </w:r>
            <w:r w:rsidR="00515CF6" w:rsidRPr="00515CF6">
              <w:rPr>
                <w:b/>
              </w:rPr>
              <w:t>6</w:t>
            </w:r>
            <w:r w:rsidR="00C83E53" w:rsidRPr="00515CF6">
              <w:rPr>
                <w:b/>
              </w:rPr>
              <w:t>)</w:t>
            </w:r>
            <w:r w:rsidR="00B8699F" w:rsidRPr="00515CF6">
              <w:rPr>
                <w:noProof/>
                <w:lang w:eastAsia="es-CL"/>
              </w:rPr>
              <w:t xml:space="preserve"> </w:t>
            </w:r>
          </w:p>
          <w:p w14:paraId="56748098" w14:textId="48996488" w:rsidR="0099175E" w:rsidRPr="00515CF6" w:rsidRDefault="0099175E" w:rsidP="0012720C">
            <w:pPr>
              <w:jc w:val="center"/>
              <w:rPr>
                <w:rFonts w:cstheme="minorHAnsi"/>
                <w:lang w:eastAsia="es-ES"/>
              </w:rPr>
            </w:pPr>
          </w:p>
          <w:p w14:paraId="110A0A2F" w14:textId="4867F619" w:rsidR="00735F4D" w:rsidRDefault="0098120E" w:rsidP="000B4596">
            <w:pPr>
              <w:jc w:val="center"/>
              <w:rPr>
                <w:noProof/>
                <w:lang w:eastAsia="es-CL"/>
              </w:rPr>
            </w:pPr>
            <w:r w:rsidRPr="00EA2C57">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4895104" behindDoc="0" locked="0" layoutInCell="1" allowOverlap="1" wp14:anchorId="56EE1B51" wp14:editId="309206FA">
                      <wp:simplePos x="0" y="0"/>
                      <wp:positionH relativeFrom="column">
                        <wp:posOffset>6025515</wp:posOffset>
                      </wp:positionH>
                      <wp:positionV relativeFrom="paragraph">
                        <wp:posOffset>2537460</wp:posOffset>
                      </wp:positionV>
                      <wp:extent cx="2035810" cy="409575"/>
                      <wp:effectExtent l="0" t="0" r="21590" b="28575"/>
                      <wp:wrapNone/>
                      <wp:docPr id="51" name="120 Rectángulo"/>
                      <wp:cNvGraphicFramePr/>
                      <a:graphic xmlns:a="http://schemas.openxmlformats.org/drawingml/2006/main">
                        <a:graphicData uri="http://schemas.microsoft.com/office/word/2010/wordprocessingShape">
                          <wps:wsp>
                            <wps:cNvSpPr/>
                            <wps:spPr>
                              <a:xfrm>
                                <a:off x="0" y="0"/>
                                <a:ext cx="2035810" cy="4095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057527" w14:textId="33A683AF" w:rsidR="000F72E7" w:rsidRDefault="000F72E7" w:rsidP="00EA2C57">
                                  <w:pPr>
                                    <w:pStyle w:val="NormalWeb"/>
                                    <w:spacing w:before="0" w:beforeAutospacing="0" w:after="0" w:afterAutospacing="0"/>
                                    <w:jc w:val="center"/>
                                  </w:pPr>
                                  <w:r>
                                    <w:rPr>
                                      <w:rFonts w:asciiTheme="minorHAnsi" w:hAnsi="Calibri" w:cstheme="minorBidi"/>
                                      <w:b/>
                                      <w:bCs/>
                                      <w:color w:val="000000"/>
                                      <w:sz w:val="20"/>
                                      <w:szCs w:val="20"/>
                                    </w:rPr>
                                    <w:t>Sector de acopio de residuos sólidos domiciliarios no reciclables</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120 Rectángulo" o:spid="_x0000_s1037" style="position:absolute;left:0;text-align:left;margin-left:474.45pt;margin-top:199.8pt;width:160.3pt;height:32.25pt;z-index:2548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" fillcolor="white [3212]" strokecolor="black [3213]" strokeweight="2pt">
                      <v:textbox>
                        <w:txbxContent>
                          <w:p w14:paraId="5F057527" w14:textId="33A683AF" w:rsidR="000F72E7" w:rsidRDefault="000F72E7" w:rsidP="00EA2C57">
                            <w:pPr>
                              <w:pStyle w:val="NormalWeb"/>
                              <w:spacing w:before="0" w:beforeAutospacing="0" w:after="0" w:afterAutospacing="0"/>
                              <w:jc w:val="center"/>
                            </w:pPr>
                            <w:r>
                              <w:rPr>
                                <w:rFonts w:asciiTheme="minorHAnsi" w:hAnsi="Calibri" w:cstheme="minorBidi"/>
                                <w:b/>
                                <w:bCs/>
                                <w:color w:val="000000"/>
                                <w:sz w:val="20"/>
                                <w:szCs w:val="20"/>
                              </w:rPr>
                              <w:t>Sector de acopio de residuos sólidos domiciliarios no reciclables</w:t>
                            </w:r>
                          </w:p>
                        </w:txbxContent>
                      </v:textbox>
                    </v:rect>
                  </w:pict>
                </mc:Fallback>
              </mc:AlternateContent>
            </w:r>
            <w:r w:rsidR="00D060A1" w:rsidRPr="00D060A1">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4941184" behindDoc="0" locked="0" layoutInCell="1" allowOverlap="1" wp14:anchorId="48578351" wp14:editId="0F802887">
                      <wp:simplePos x="0" y="0"/>
                      <wp:positionH relativeFrom="column">
                        <wp:posOffset>1175385</wp:posOffset>
                      </wp:positionH>
                      <wp:positionV relativeFrom="paragraph">
                        <wp:posOffset>353695</wp:posOffset>
                      </wp:positionV>
                      <wp:extent cx="406400" cy="267335"/>
                      <wp:effectExtent l="19050" t="19050" r="12700" b="18415"/>
                      <wp:wrapNone/>
                      <wp:docPr id="275" name="128 Conector recto"/>
                      <wp:cNvGraphicFramePr/>
                      <a:graphic xmlns:a="http://schemas.openxmlformats.org/drawingml/2006/main">
                        <a:graphicData uri="http://schemas.microsoft.com/office/word/2010/wordprocessingShape">
                          <wps:wsp>
                            <wps:cNvCnPr/>
                            <wps:spPr>
                              <a:xfrm flipH="1" flipV="1">
                                <a:off x="0" y="0"/>
                                <a:ext cx="406400" cy="26733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00FD082" id="128 Conector recto" o:spid="_x0000_s1026" style="position:absolute;flip:x y;z-index:2549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55pt,27.85pt" to="124.55pt,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" strokecolor="black [3213]" strokeweight="2.25pt"/>
                  </w:pict>
                </mc:Fallback>
              </mc:AlternateContent>
            </w:r>
            <w:r w:rsidR="00D060A1" w:rsidRPr="00D060A1">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4943232" behindDoc="0" locked="0" layoutInCell="1" allowOverlap="1" wp14:anchorId="5413069B" wp14:editId="60B8BC80">
                      <wp:simplePos x="0" y="0"/>
                      <wp:positionH relativeFrom="column">
                        <wp:posOffset>276860</wp:posOffset>
                      </wp:positionH>
                      <wp:positionV relativeFrom="paragraph">
                        <wp:posOffset>140335</wp:posOffset>
                      </wp:positionV>
                      <wp:extent cx="1771650" cy="274320"/>
                      <wp:effectExtent l="0" t="0" r="19050" b="11430"/>
                      <wp:wrapNone/>
                      <wp:docPr id="285" name="129 Rectángulo"/>
                      <wp:cNvGraphicFramePr/>
                      <a:graphic xmlns:a="http://schemas.openxmlformats.org/drawingml/2006/main">
                        <a:graphicData uri="http://schemas.microsoft.com/office/word/2010/wordprocessingShape">
                          <wps:wsp>
                            <wps:cNvSpPr/>
                            <wps:spPr>
                              <a:xfrm>
                                <a:off x="0" y="0"/>
                                <a:ext cx="1771650" cy="2743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264892" w14:textId="2E2BD696" w:rsidR="000F72E7" w:rsidRDefault="000F72E7" w:rsidP="00D060A1">
                                  <w:pPr>
                                    <w:pStyle w:val="NormalWeb"/>
                                    <w:spacing w:before="0" w:beforeAutospacing="0" w:after="0" w:afterAutospacing="0"/>
                                    <w:jc w:val="center"/>
                                  </w:pPr>
                                  <w:r>
                                    <w:rPr>
                                      <w:rFonts w:asciiTheme="minorHAnsi" w:hAnsi="Calibri" w:cstheme="minorBidi"/>
                                      <w:b/>
                                      <w:bCs/>
                                      <w:color w:val="000000"/>
                                      <w:sz w:val="20"/>
                                      <w:szCs w:val="20"/>
                                    </w:rPr>
                                    <w:t>Bocatoma captación de agua</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129 Rectángulo" o:spid="_x0000_s1038" style="position:absolute;left:0;text-align:left;margin-left:21.8pt;margin-top:11.05pt;width:139.5pt;height:21.6pt;z-index:2549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" fillcolor="white [3212]" strokecolor="black [3213]" strokeweight="2pt">
                      <v:textbox>
                        <w:txbxContent>
                          <w:p w14:paraId="05264892" w14:textId="2E2BD696" w:rsidR="000F72E7" w:rsidRDefault="000F72E7" w:rsidP="00D060A1">
                            <w:pPr>
                              <w:pStyle w:val="NormalWeb"/>
                              <w:spacing w:before="0" w:beforeAutospacing="0" w:after="0" w:afterAutospacing="0"/>
                              <w:jc w:val="center"/>
                            </w:pPr>
                            <w:r>
                              <w:rPr>
                                <w:rFonts w:asciiTheme="minorHAnsi" w:hAnsi="Calibri" w:cstheme="minorBidi"/>
                                <w:b/>
                                <w:bCs/>
                                <w:color w:val="000000"/>
                                <w:sz w:val="20"/>
                                <w:szCs w:val="20"/>
                              </w:rPr>
                              <w:t>Bocatoma captación de agua</w:t>
                            </w:r>
                          </w:p>
                        </w:txbxContent>
                      </v:textbox>
                    </v:rect>
                  </w:pict>
                </mc:Fallback>
              </mc:AlternateContent>
            </w:r>
            <w:r w:rsidR="00D060A1" w:rsidRPr="00D060A1">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4942208" behindDoc="0" locked="0" layoutInCell="1" allowOverlap="1" wp14:anchorId="4E7642C1" wp14:editId="2630B574">
                      <wp:simplePos x="0" y="0"/>
                      <wp:positionH relativeFrom="column">
                        <wp:posOffset>1496695</wp:posOffset>
                      </wp:positionH>
                      <wp:positionV relativeFrom="paragraph">
                        <wp:posOffset>554990</wp:posOffset>
                      </wp:positionV>
                      <wp:extent cx="153670" cy="130810"/>
                      <wp:effectExtent l="0" t="0" r="17780" b="21590"/>
                      <wp:wrapNone/>
                      <wp:docPr id="279" name="130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046D45DF" id="130 Elipse" o:spid="_x0000_s1026" style="position:absolute;margin-left:117.85pt;margin-top:43.7pt;width:12.1pt;height:10.3pt;z-index:2549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" fillcolor="white [3212]" strokecolor="black [3213]" strokeweight="2pt"/>
                  </w:pict>
                </mc:Fallback>
              </mc:AlternateContent>
            </w:r>
            <w:r w:rsidR="00D060A1" w:rsidRPr="0082021D">
              <w:rPr>
                <w:noProof/>
                <w:lang w:eastAsia="es-CL"/>
              </w:rPr>
              <mc:AlternateContent>
                <mc:Choice Requires="wps">
                  <w:drawing>
                    <wp:anchor distT="0" distB="0" distL="114300" distR="114300" simplePos="0" relativeHeight="254930944" behindDoc="0" locked="0" layoutInCell="1" allowOverlap="1" wp14:anchorId="3562EBA6" wp14:editId="1A8A64D0">
                      <wp:simplePos x="0" y="0"/>
                      <wp:positionH relativeFrom="column">
                        <wp:posOffset>346710</wp:posOffset>
                      </wp:positionH>
                      <wp:positionV relativeFrom="paragraph">
                        <wp:posOffset>982345</wp:posOffset>
                      </wp:positionV>
                      <wp:extent cx="1989455" cy="257175"/>
                      <wp:effectExtent l="0" t="0" r="10795" b="28575"/>
                      <wp:wrapNone/>
                      <wp:docPr id="130" name="129 Rectángulo"/>
                      <wp:cNvGraphicFramePr/>
                      <a:graphic xmlns:a="http://schemas.openxmlformats.org/drawingml/2006/main">
                        <a:graphicData uri="http://schemas.microsoft.com/office/word/2010/wordprocessingShape">
                          <wps:wsp>
                            <wps:cNvSpPr/>
                            <wps:spPr>
                              <a:xfrm>
                                <a:off x="0" y="0"/>
                                <a:ext cx="1989455" cy="2571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C21B8C" w14:textId="6B1D96E8" w:rsidR="000F72E7" w:rsidRDefault="000F72E7" w:rsidP="0082021D">
                                  <w:pPr>
                                    <w:pStyle w:val="NormalWeb"/>
                                    <w:spacing w:before="0" w:beforeAutospacing="0" w:after="0" w:afterAutospacing="0"/>
                                    <w:jc w:val="center"/>
                                  </w:pPr>
                                  <w:r>
                                    <w:rPr>
                                      <w:rFonts w:asciiTheme="minorHAnsi" w:hAnsi="Calibri" w:cstheme="minorBidi"/>
                                      <w:b/>
                                      <w:bCs/>
                                      <w:color w:val="000000"/>
                                      <w:sz w:val="20"/>
                                      <w:szCs w:val="20"/>
                                    </w:rPr>
                                    <w:t>Casino personal / Bodega central</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_x0000_s1039" style="position:absolute;left:0;text-align:left;margin-left:27.3pt;margin-top:77.35pt;width:156.65pt;height:20.25pt;z-index:2549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" fillcolor="white [3212]" strokecolor="black [3213]" strokeweight="2pt">
                      <v:textbox>
                        <w:txbxContent>
                          <w:p w14:paraId="3FC21B8C" w14:textId="6B1D96E8" w:rsidR="000F72E7" w:rsidRDefault="000F72E7" w:rsidP="0082021D">
                            <w:pPr>
                              <w:pStyle w:val="NormalWeb"/>
                              <w:spacing w:before="0" w:beforeAutospacing="0" w:after="0" w:afterAutospacing="0"/>
                              <w:jc w:val="center"/>
                            </w:pPr>
                            <w:r>
                              <w:rPr>
                                <w:rFonts w:asciiTheme="minorHAnsi" w:hAnsi="Calibri" w:cstheme="minorBidi"/>
                                <w:b/>
                                <w:bCs/>
                                <w:color w:val="000000"/>
                                <w:sz w:val="20"/>
                                <w:szCs w:val="20"/>
                              </w:rPr>
                              <w:t>Casino personal / Bodega central</w:t>
                            </w:r>
                          </w:p>
                        </w:txbxContent>
                      </v:textbox>
                    </v:rect>
                  </w:pict>
                </mc:Fallback>
              </mc:AlternateContent>
            </w:r>
            <w:r w:rsidR="00D060A1" w:rsidRPr="0082021D">
              <w:rPr>
                <w:noProof/>
                <w:lang w:eastAsia="es-CL"/>
              </w:rPr>
              <mc:AlternateContent>
                <mc:Choice Requires="wps">
                  <w:drawing>
                    <wp:anchor distT="0" distB="0" distL="114300" distR="114300" simplePos="0" relativeHeight="254925824" behindDoc="0" locked="0" layoutInCell="1" allowOverlap="1" wp14:anchorId="533B68E2" wp14:editId="50C7A130">
                      <wp:simplePos x="0" y="0"/>
                      <wp:positionH relativeFrom="column">
                        <wp:posOffset>879475</wp:posOffset>
                      </wp:positionH>
                      <wp:positionV relativeFrom="paragraph">
                        <wp:posOffset>1381760</wp:posOffset>
                      </wp:positionV>
                      <wp:extent cx="1352550" cy="409575"/>
                      <wp:effectExtent l="0" t="0" r="19050" b="28575"/>
                      <wp:wrapNone/>
                      <wp:docPr id="111" name="110 Rectángulo"/>
                      <wp:cNvGraphicFramePr/>
                      <a:graphic xmlns:a="http://schemas.openxmlformats.org/drawingml/2006/main">
                        <a:graphicData uri="http://schemas.microsoft.com/office/word/2010/wordprocessingShape">
                          <wps:wsp>
                            <wps:cNvSpPr/>
                            <wps:spPr>
                              <a:xfrm>
                                <a:off x="0" y="0"/>
                                <a:ext cx="1352550" cy="4095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35AE01" w14:textId="585F4A02" w:rsidR="000F72E7" w:rsidRDefault="000F72E7" w:rsidP="0082021D">
                                  <w:pPr>
                                    <w:pStyle w:val="NormalWeb"/>
                                    <w:spacing w:before="0" w:beforeAutospacing="0" w:after="0" w:afterAutospacing="0"/>
                                    <w:jc w:val="center"/>
                                  </w:pPr>
                                  <w:r>
                                    <w:rPr>
                                      <w:rFonts w:asciiTheme="minorHAnsi" w:hAnsi="Calibri" w:cstheme="minorBidi"/>
                                      <w:b/>
                                      <w:bCs/>
                                      <w:color w:val="000000"/>
                                      <w:sz w:val="20"/>
                                      <w:szCs w:val="20"/>
                                    </w:rPr>
                                    <w:t>Módulo dormitorios personal femenino</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110 Rectángulo" o:spid="_x0000_s1040" style="position:absolute;left:0;text-align:left;margin-left:69.25pt;margin-top:108.8pt;width:106.5pt;height:32.25pt;z-index:2549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" fillcolor="white [3212]" strokecolor="black [3213]" strokeweight="2pt">
                      <v:textbox>
                        <w:txbxContent>
                          <w:p w14:paraId="6B35AE01" w14:textId="585F4A02" w:rsidR="000F72E7" w:rsidRDefault="000F72E7" w:rsidP="0082021D">
                            <w:pPr>
                              <w:pStyle w:val="NormalWeb"/>
                              <w:spacing w:before="0" w:beforeAutospacing="0" w:after="0" w:afterAutospacing="0"/>
                              <w:jc w:val="center"/>
                            </w:pPr>
                            <w:r>
                              <w:rPr>
                                <w:rFonts w:asciiTheme="minorHAnsi" w:hAnsi="Calibri" w:cstheme="minorBidi"/>
                                <w:b/>
                                <w:bCs/>
                                <w:color w:val="000000"/>
                                <w:sz w:val="20"/>
                                <w:szCs w:val="20"/>
                              </w:rPr>
                              <w:t>Módulo dormitorios personal femenino</w:t>
                            </w:r>
                          </w:p>
                        </w:txbxContent>
                      </v:textbox>
                    </v:rect>
                  </w:pict>
                </mc:Fallback>
              </mc:AlternateContent>
            </w:r>
            <w:r w:rsidR="00D060A1" w:rsidRPr="0082021D">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4935040" behindDoc="0" locked="0" layoutInCell="1" allowOverlap="1" wp14:anchorId="350F50AF" wp14:editId="167EC003">
                      <wp:simplePos x="0" y="0"/>
                      <wp:positionH relativeFrom="column">
                        <wp:posOffset>2132965</wp:posOffset>
                      </wp:positionH>
                      <wp:positionV relativeFrom="paragraph">
                        <wp:posOffset>466090</wp:posOffset>
                      </wp:positionV>
                      <wp:extent cx="887095" cy="274320"/>
                      <wp:effectExtent l="0" t="0" r="27305" b="11430"/>
                      <wp:wrapNone/>
                      <wp:docPr id="268" name="129 Rectángulo"/>
                      <wp:cNvGraphicFramePr/>
                      <a:graphic xmlns:a="http://schemas.openxmlformats.org/drawingml/2006/main">
                        <a:graphicData uri="http://schemas.microsoft.com/office/word/2010/wordprocessingShape">
                          <wps:wsp>
                            <wps:cNvSpPr/>
                            <wps:spPr>
                              <a:xfrm>
                                <a:off x="0" y="0"/>
                                <a:ext cx="887095" cy="2743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795FF0" w14:textId="7425D047" w:rsidR="000F72E7" w:rsidRDefault="000F72E7" w:rsidP="0082021D">
                                  <w:pPr>
                                    <w:pStyle w:val="NormalWeb"/>
                                    <w:spacing w:before="0" w:beforeAutospacing="0" w:after="0" w:afterAutospacing="0"/>
                                    <w:jc w:val="center"/>
                                  </w:pPr>
                                  <w:r>
                                    <w:rPr>
                                      <w:rFonts w:asciiTheme="minorHAnsi" w:hAnsi="Calibri" w:cstheme="minorBidi"/>
                                      <w:b/>
                                      <w:bCs/>
                                      <w:color w:val="000000"/>
                                      <w:sz w:val="20"/>
                                      <w:szCs w:val="20"/>
                                    </w:rPr>
                                    <w:t>Casa piedra</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_x0000_s1041" style="position:absolute;left:0;text-align:left;margin-left:167.95pt;margin-top:36.7pt;width:69.85pt;height:21.6pt;z-index:2549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" fillcolor="white [3212]" strokecolor="black [3213]" strokeweight="2pt">
                      <v:textbox>
                        <w:txbxContent>
                          <w:p w14:paraId="49795FF0" w14:textId="7425D047" w:rsidR="000F72E7" w:rsidRDefault="000F72E7" w:rsidP="0082021D">
                            <w:pPr>
                              <w:pStyle w:val="NormalWeb"/>
                              <w:spacing w:before="0" w:beforeAutospacing="0" w:after="0" w:afterAutospacing="0"/>
                              <w:jc w:val="center"/>
                            </w:pPr>
                            <w:r>
                              <w:rPr>
                                <w:rFonts w:asciiTheme="minorHAnsi" w:hAnsi="Calibri" w:cstheme="minorBidi"/>
                                <w:b/>
                                <w:bCs/>
                                <w:color w:val="000000"/>
                                <w:sz w:val="20"/>
                                <w:szCs w:val="20"/>
                              </w:rPr>
                              <w:t>Casa piedra</w:t>
                            </w:r>
                          </w:p>
                        </w:txbxContent>
                      </v:textbox>
                    </v:rect>
                  </w:pict>
                </mc:Fallback>
              </mc:AlternateContent>
            </w:r>
            <w:r w:rsidR="0082021D" w:rsidRPr="0082021D">
              <w:rPr>
                <w:noProof/>
                <w:lang w:eastAsia="es-CL"/>
              </w:rPr>
              <mc:AlternateContent>
                <mc:Choice Requires="wps">
                  <w:drawing>
                    <wp:anchor distT="0" distB="0" distL="114300" distR="114300" simplePos="0" relativeHeight="254939136" behindDoc="0" locked="0" layoutInCell="1" allowOverlap="1" wp14:anchorId="1BFB8E99" wp14:editId="354FCF92">
                      <wp:simplePos x="0" y="0"/>
                      <wp:positionH relativeFrom="column">
                        <wp:posOffset>3597275</wp:posOffset>
                      </wp:positionH>
                      <wp:positionV relativeFrom="paragraph">
                        <wp:posOffset>1106170</wp:posOffset>
                      </wp:positionV>
                      <wp:extent cx="1561465" cy="466725"/>
                      <wp:effectExtent l="0" t="0" r="19685" b="28575"/>
                      <wp:wrapNone/>
                      <wp:docPr id="273" name="119 Rectángulo"/>
                      <wp:cNvGraphicFramePr/>
                      <a:graphic xmlns:a="http://schemas.openxmlformats.org/drawingml/2006/main">
                        <a:graphicData uri="http://schemas.microsoft.com/office/word/2010/wordprocessingShape">
                          <wps:wsp>
                            <wps:cNvSpPr/>
                            <wps:spPr>
                              <a:xfrm>
                                <a:off x="0" y="0"/>
                                <a:ext cx="1561465" cy="46672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C66B67" w14:textId="62974233" w:rsidR="000F72E7" w:rsidRDefault="000F72E7" w:rsidP="0082021D">
                                  <w:pPr>
                                    <w:pStyle w:val="NormalWeb"/>
                                    <w:spacing w:before="0" w:beforeAutospacing="0" w:after="0" w:afterAutospacing="0"/>
                                    <w:jc w:val="center"/>
                                  </w:pPr>
                                  <w:r>
                                    <w:rPr>
                                      <w:rFonts w:asciiTheme="minorHAnsi" w:hAnsi="Calibri" w:cstheme="minorBidi"/>
                                      <w:b/>
                                      <w:bCs/>
                                      <w:color w:val="000000"/>
                                      <w:sz w:val="20"/>
                                      <w:szCs w:val="20"/>
                                    </w:rPr>
                                    <w:t>Casa de personal Ñirre / Spa / Casa Spa</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119 Rectángulo" o:spid="_x0000_s1042" style="position:absolute;left:0;text-align:left;margin-left:283.25pt;margin-top:87.1pt;width:122.95pt;height:36.75pt;z-index:2549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" fillcolor="white [3212]" strokecolor="black [3213]" strokeweight="2pt">
                      <v:textbox>
                        <w:txbxContent>
                          <w:p w14:paraId="78C66B67" w14:textId="62974233" w:rsidR="000F72E7" w:rsidRDefault="000F72E7" w:rsidP="0082021D">
                            <w:pPr>
                              <w:pStyle w:val="NormalWeb"/>
                              <w:spacing w:before="0" w:beforeAutospacing="0" w:after="0" w:afterAutospacing="0"/>
                              <w:jc w:val="center"/>
                            </w:pPr>
                            <w:r>
                              <w:rPr>
                                <w:rFonts w:asciiTheme="minorHAnsi" w:hAnsi="Calibri" w:cstheme="minorBidi"/>
                                <w:b/>
                                <w:bCs/>
                                <w:color w:val="000000"/>
                                <w:sz w:val="20"/>
                                <w:szCs w:val="20"/>
                              </w:rPr>
                              <w:t>Casa de personal Ñirre / Spa / Casa Spa</w:t>
                            </w:r>
                          </w:p>
                        </w:txbxContent>
                      </v:textbox>
                    </v:rect>
                  </w:pict>
                </mc:Fallback>
              </mc:AlternateContent>
            </w:r>
            <w:r w:rsidR="0082021D" w:rsidRPr="008F0C4E">
              <w:rPr>
                <w:noProof/>
                <w:lang w:eastAsia="es-CL"/>
              </w:rPr>
              <mc:AlternateContent>
                <mc:Choice Requires="wps">
                  <w:drawing>
                    <wp:anchor distT="0" distB="0" distL="114300" distR="114300" simplePos="0" relativeHeight="254907392" behindDoc="0" locked="0" layoutInCell="1" allowOverlap="1" wp14:anchorId="0830834D" wp14:editId="244AA3B7">
                      <wp:simplePos x="0" y="0"/>
                      <wp:positionH relativeFrom="column">
                        <wp:posOffset>2609215</wp:posOffset>
                      </wp:positionH>
                      <wp:positionV relativeFrom="paragraph">
                        <wp:posOffset>1199515</wp:posOffset>
                      </wp:positionV>
                      <wp:extent cx="885825" cy="260985"/>
                      <wp:effectExtent l="0" t="0" r="28575" b="24765"/>
                      <wp:wrapNone/>
                      <wp:docPr id="263" name="119 Rectángulo"/>
                      <wp:cNvGraphicFramePr/>
                      <a:graphic xmlns:a="http://schemas.openxmlformats.org/drawingml/2006/main">
                        <a:graphicData uri="http://schemas.microsoft.com/office/word/2010/wordprocessingShape">
                          <wps:wsp>
                            <wps:cNvSpPr/>
                            <wps:spPr>
                              <a:xfrm>
                                <a:off x="0" y="0"/>
                                <a:ext cx="885825"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5811AB" w14:textId="0D2EE342" w:rsidR="000F72E7" w:rsidRDefault="000F72E7" w:rsidP="008F0C4E">
                                  <w:pPr>
                                    <w:pStyle w:val="NormalWeb"/>
                                    <w:spacing w:before="0" w:beforeAutospacing="0" w:after="0" w:afterAutospacing="0"/>
                                    <w:jc w:val="center"/>
                                  </w:pPr>
                                  <w:r>
                                    <w:rPr>
                                      <w:rFonts w:asciiTheme="minorHAnsi" w:hAnsi="Calibri" w:cstheme="minorBidi"/>
                                      <w:b/>
                                      <w:bCs/>
                                      <w:color w:val="000000"/>
                                      <w:sz w:val="20"/>
                                      <w:szCs w:val="20"/>
                                    </w:rPr>
                                    <w:t>Restaurante</w:t>
                                  </w:r>
                                </w:p>
                              </w:txbxContent>
                            </wps:txbx>
                            <wps:bodyPr vertOverflow="clip" horzOverflow="clip" wrap="square" rtlCol="0" anchor="ctr" anchorCtr="0"/>
                          </wps:wsp>
                        </a:graphicData>
                      </a:graphic>
                      <wp14:sizeRelH relativeFrom="margin">
                        <wp14:pctWidth>0</wp14:pctWidth>
                      </wp14:sizeRelH>
                    </wp:anchor>
                  </w:drawing>
                </mc:Choice>
                <mc:Fallback>
                  <w:pict>
                    <v:rect id="_x0000_s1043" style="position:absolute;left:0;text-align:left;margin-left:205.45pt;margin-top:94.45pt;width:69.75pt;height:20.55pt;z-index:2549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" fillcolor="white [3212]" strokecolor="black [3213]" strokeweight="2pt">
                      <v:textbox>
                        <w:txbxContent>
                          <w:p w14:paraId="115811AB" w14:textId="0D2EE342" w:rsidR="000F72E7" w:rsidRDefault="000F72E7" w:rsidP="008F0C4E">
                            <w:pPr>
                              <w:pStyle w:val="NormalWeb"/>
                              <w:spacing w:before="0" w:beforeAutospacing="0" w:after="0" w:afterAutospacing="0"/>
                              <w:jc w:val="center"/>
                            </w:pPr>
                            <w:r>
                              <w:rPr>
                                <w:rFonts w:asciiTheme="minorHAnsi" w:hAnsi="Calibri" w:cstheme="minorBidi"/>
                                <w:b/>
                                <w:bCs/>
                                <w:color w:val="000000"/>
                                <w:sz w:val="20"/>
                                <w:szCs w:val="20"/>
                              </w:rPr>
                              <w:t>Restaurante</w:t>
                            </w:r>
                          </w:p>
                        </w:txbxContent>
                      </v:textbox>
                    </v:rect>
                  </w:pict>
                </mc:Fallback>
              </mc:AlternateContent>
            </w:r>
            <w:r w:rsidR="0082021D" w:rsidRPr="008F0C4E">
              <w:rPr>
                <w:noProof/>
                <w:lang w:eastAsia="es-CL"/>
              </w:rPr>
              <mc:AlternateContent>
                <mc:Choice Requires="wps">
                  <w:drawing>
                    <wp:anchor distT="0" distB="0" distL="114300" distR="114300" simplePos="0" relativeHeight="254905344" behindDoc="0" locked="0" layoutInCell="1" allowOverlap="1" wp14:anchorId="791CCDD9" wp14:editId="0D618E17">
                      <wp:simplePos x="0" y="0"/>
                      <wp:positionH relativeFrom="column">
                        <wp:posOffset>2918460</wp:posOffset>
                      </wp:positionH>
                      <wp:positionV relativeFrom="paragraph">
                        <wp:posOffset>1458595</wp:posOffset>
                      </wp:positionV>
                      <wp:extent cx="386715" cy="732790"/>
                      <wp:effectExtent l="19050" t="19050" r="32385" b="10160"/>
                      <wp:wrapNone/>
                      <wp:docPr id="260" name="106 Conector recto"/>
                      <wp:cNvGraphicFramePr/>
                      <a:graphic xmlns:a="http://schemas.openxmlformats.org/drawingml/2006/main">
                        <a:graphicData uri="http://schemas.microsoft.com/office/word/2010/wordprocessingShape">
                          <wps:wsp>
                            <wps:cNvCnPr/>
                            <wps:spPr>
                              <a:xfrm flipH="1" flipV="1">
                                <a:off x="0" y="0"/>
                                <a:ext cx="386715" cy="73279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8CD18E2" id="106 Conector recto" o:spid="_x0000_s1026" style="position:absolute;flip:x y;z-index:2549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8pt,114.85pt" to="260.25pt,17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" strokecolor="black [3213]" strokeweight="2.25pt"/>
                  </w:pict>
                </mc:Fallback>
              </mc:AlternateContent>
            </w:r>
            <w:r w:rsidR="0082021D" w:rsidRPr="0082021D">
              <w:rPr>
                <w:noProof/>
                <w:lang w:eastAsia="es-CL"/>
              </w:rPr>
              <mc:AlternateContent>
                <mc:Choice Requires="wps">
                  <w:drawing>
                    <wp:anchor distT="0" distB="0" distL="114300" distR="114300" simplePos="0" relativeHeight="254937088" behindDoc="0" locked="0" layoutInCell="1" allowOverlap="1" wp14:anchorId="3DBE686F" wp14:editId="025FE41B">
                      <wp:simplePos x="0" y="0"/>
                      <wp:positionH relativeFrom="column">
                        <wp:posOffset>3270885</wp:posOffset>
                      </wp:positionH>
                      <wp:positionV relativeFrom="paragraph">
                        <wp:posOffset>1277620</wp:posOffset>
                      </wp:positionV>
                      <wp:extent cx="609600" cy="609600"/>
                      <wp:effectExtent l="19050" t="19050" r="19050" b="19050"/>
                      <wp:wrapNone/>
                      <wp:docPr id="271" name="106 Conector recto"/>
                      <wp:cNvGraphicFramePr/>
                      <a:graphic xmlns:a="http://schemas.openxmlformats.org/drawingml/2006/main">
                        <a:graphicData uri="http://schemas.microsoft.com/office/word/2010/wordprocessingShape">
                          <wps:wsp>
                            <wps:cNvCnPr/>
                            <wps:spPr>
                              <a:xfrm flipV="1">
                                <a:off x="0" y="0"/>
                                <a:ext cx="609600" cy="60960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4E69970" id="106 Conector recto" o:spid="_x0000_s1026" style="position:absolute;flip:y;z-index:2549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7.55pt,100.6pt" to="305.55pt,14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" strokecolor="black [3213]" strokeweight="2.25pt"/>
                  </w:pict>
                </mc:Fallback>
              </mc:AlternateContent>
            </w:r>
            <w:r w:rsidR="0082021D" w:rsidRPr="0082021D">
              <w:rPr>
                <w:noProof/>
                <w:lang w:eastAsia="es-CL"/>
              </w:rPr>
              <mc:AlternateContent>
                <mc:Choice Requires="wps">
                  <w:drawing>
                    <wp:anchor distT="0" distB="0" distL="114300" distR="114300" simplePos="0" relativeHeight="254938112" behindDoc="0" locked="0" layoutInCell="1" allowOverlap="1" wp14:anchorId="7A5EF217" wp14:editId="21C99746">
                      <wp:simplePos x="0" y="0"/>
                      <wp:positionH relativeFrom="column">
                        <wp:posOffset>3204210</wp:posOffset>
                      </wp:positionH>
                      <wp:positionV relativeFrom="paragraph">
                        <wp:posOffset>1790700</wp:posOffset>
                      </wp:positionV>
                      <wp:extent cx="153670" cy="130810"/>
                      <wp:effectExtent l="0" t="0" r="17780" b="21590"/>
                      <wp:wrapNone/>
                      <wp:docPr id="272" name="108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44DB46AE" id="108 Elipse" o:spid="_x0000_s1026" style="position:absolute;margin-left:252.3pt;margin-top:141pt;width:12.1pt;height:10.3pt;z-index:2549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" fillcolor="white [3212]" strokecolor="black [3213]" strokeweight="2pt"/>
                  </w:pict>
                </mc:Fallback>
              </mc:AlternateContent>
            </w:r>
            <w:r w:rsidR="0082021D" w:rsidRPr="00A9686C">
              <w:rPr>
                <w:noProof/>
                <w:lang w:eastAsia="es-CL"/>
              </w:rPr>
              <mc:AlternateContent>
                <mc:Choice Requires="wps">
                  <w:drawing>
                    <wp:anchor distT="0" distB="0" distL="114300" distR="114300" simplePos="0" relativeHeight="254901248" behindDoc="0" locked="0" layoutInCell="1" allowOverlap="1" wp14:anchorId="1A908748" wp14:editId="5CF37CAD">
                      <wp:simplePos x="0" y="0"/>
                      <wp:positionH relativeFrom="column">
                        <wp:posOffset>3308985</wp:posOffset>
                      </wp:positionH>
                      <wp:positionV relativeFrom="paragraph">
                        <wp:posOffset>1772920</wp:posOffset>
                      </wp:positionV>
                      <wp:extent cx="438150" cy="714375"/>
                      <wp:effectExtent l="19050" t="19050" r="19050" b="28575"/>
                      <wp:wrapNone/>
                      <wp:docPr id="57" name="106 Conector recto"/>
                      <wp:cNvGraphicFramePr/>
                      <a:graphic xmlns:a="http://schemas.openxmlformats.org/drawingml/2006/main">
                        <a:graphicData uri="http://schemas.microsoft.com/office/word/2010/wordprocessingShape">
                          <wps:wsp>
                            <wps:cNvCnPr/>
                            <wps:spPr>
                              <a:xfrm flipV="1">
                                <a:off x="0" y="0"/>
                                <a:ext cx="438150" cy="71437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48DADDD" id="106 Conector recto" o:spid="_x0000_s1026" style="position:absolute;flip:y;z-index:2549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55pt,139.6pt" to="295.05pt,19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" strokecolor="black [3213]" strokeweight="2.25pt"/>
                  </w:pict>
                </mc:Fallback>
              </mc:AlternateContent>
            </w:r>
            <w:r w:rsidR="0082021D" w:rsidRPr="00A9686C">
              <w:rPr>
                <w:noProof/>
                <w:lang w:eastAsia="es-CL"/>
              </w:rPr>
              <mc:AlternateContent>
                <mc:Choice Requires="wps">
                  <w:drawing>
                    <wp:anchor distT="0" distB="0" distL="114300" distR="114300" simplePos="0" relativeHeight="254903296" behindDoc="0" locked="0" layoutInCell="1" allowOverlap="1" wp14:anchorId="133EAEAD" wp14:editId="557DE8D4">
                      <wp:simplePos x="0" y="0"/>
                      <wp:positionH relativeFrom="column">
                        <wp:posOffset>3625850</wp:posOffset>
                      </wp:positionH>
                      <wp:positionV relativeFrom="paragraph">
                        <wp:posOffset>1647190</wp:posOffset>
                      </wp:positionV>
                      <wp:extent cx="1009650" cy="260985"/>
                      <wp:effectExtent l="0" t="0" r="19050" b="24765"/>
                      <wp:wrapNone/>
                      <wp:docPr id="257" name="119 Rectángulo"/>
                      <wp:cNvGraphicFramePr/>
                      <a:graphic xmlns:a="http://schemas.openxmlformats.org/drawingml/2006/main">
                        <a:graphicData uri="http://schemas.microsoft.com/office/word/2010/wordprocessingShape">
                          <wps:wsp>
                            <wps:cNvSpPr/>
                            <wps:spPr>
                              <a:xfrm>
                                <a:off x="0" y="0"/>
                                <a:ext cx="1009650"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F6C6C9" w14:textId="0437A14F" w:rsidR="000F72E7" w:rsidRDefault="000F72E7" w:rsidP="00A9686C">
                                  <w:pPr>
                                    <w:pStyle w:val="NormalWeb"/>
                                    <w:spacing w:before="0" w:beforeAutospacing="0" w:after="0" w:afterAutospacing="0"/>
                                    <w:jc w:val="center"/>
                                  </w:pPr>
                                  <w:r>
                                    <w:rPr>
                                      <w:rFonts w:asciiTheme="minorHAnsi" w:hAnsi="Calibri" w:cstheme="minorBidi"/>
                                      <w:b/>
                                      <w:bCs/>
                                      <w:color w:val="000000"/>
                                      <w:sz w:val="20"/>
                                      <w:szCs w:val="20"/>
                                    </w:rPr>
                                    <w:t>Pabellón Lenga</w:t>
                                  </w:r>
                                </w:p>
                              </w:txbxContent>
                            </wps:txbx>
                            <wps:bodyPr vertOverflow="clip" horzOverflow="clip" wrap="square" rtlCol="0" anchor="ctr" anchorCtr="0"/>
                          </wps:wsp>
                        </a:graphicData>
                      </a:graphic>
                      <wp14:sizeRelH relativeFrom="margin">
                        <wp14:pctWidth>0</wp14:pctWidth>
                      </wp14:sizeRelH>
                    </wp:anchor>
                  </w:drawing>
                </mc:Choice>
                <mc:Fallback>
                  <w:pict>
                    <v:rect id="_x0000_s1044" style="position:absolute;left:0;text-align:left;margin-left:285.5pt;margin-top:129.7pt;width:79.5pt;height:20.55pt;z-index:2549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" fillcolor="white [3212]" strokecolor="black [3213]" strokeweight="2pt">
                      <v:textbox>
                        <w:txbxContent>
                          <w:p w14:paraId="51F6C6C9" w14:textId="0437A14F" w:rsidR="000F72E7" w:rsidRDefault="000F72E7" w:rsidP="00A9686C">
                            <w:pPr>
                              <w:pStyle w:val="NormalWeb"/>
                              <w:spacing w:before="0" w:beforeAutospacing="0" w:after="0" w:afterAutospacing="0"/>
                              <w:jc w:val="center"/>
                            </w:pPr>
                            <w:r>
                              <w:rPr>
                                <w:rFonts w:asciiTheme="minorHAnsi" w:hAnsi="Calibri" w:cstheme="minorBidi"/>
                                <w:b/>
                                <w:bCs/>
                                <w:color w:val="000000"/>
                                <w:sz w:val="20"/>
                                <w:szCs w:val="20"/>
                              </w:rPr>
                              <w:t>Pabellón Lenga</w:t>
                            </w:r>
                          </w:p>
                        </w:txbxContent>
                      </v:textbox>
                    </v:rect>
                  </w:pict>
                </mc:Fallback>
              </mc:AlternateContent>
            </w:r>
            <w:r w:rsidR="0082021D" w:rsidRPr="00A9686C">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4899200" behindDoc="0" locked="0" layoutInCell="1" allowOverlap="1" wp14:anchorId="6A3BCFB4" wp14:editId="561FACFB">
                      <wp:simplePos x="0" y="0"/>
                      <wp:positionH relativeFrom="column">
                        <wp:posOffset>3699510</wp:posOffset>
                      </wp:positionH>
                      <wp:positionV relativeFrom="paragraph">
                        <wp:posOffset>1991360</wp:posOffset>
                      </wp:positionV>
                      <wp:extent cx="1181100" cy="260985"/>
                      <wp:effectExtent l="0" t="0" r="19050" b="24765"/>
                      <wp:wrapNone/>
                      <wp:docPr id="56" name="119 Rectángulo"/>
                      <wp:cNvGraphicFramePr/>
                      <a:graphic xmlns:a="http://schemas.openxmlformats.org/drawingml/2006/main">
                        <a:graphicData uri="http://schemas.microsoft.com/office/word/2010/wordprocessingShape">
                          <wps:wsp>
                            <wps:cNvSpPr/>
                            <wps:spPr>
                              <a:xfrm>
                                <a:off x="0" y="0"/>
                                <a:ext cx="1181100"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6AAEA6" w14:textId="682E42FC" w:rsidR="000F72E7" w:rsidRDefault="000F72E7" w:rsidP="00A9686C">
                                  <w:pPr>
                                    <w:pStyle w:val="NormalWeb"/>
                                    <w:spacing w:before="0" w:beforeAutospacing="0" w:after="0" w:afterAutospacing="0"/>
                                    <w:jc w:val="center"/>
                                  </w:pPr>
                                  <w:r>
                                    <w:rPr>
                                      <w:rFonts w:asciiTheme="minorHAnsi" w:hAnsi="Calibri" w:cstheme="minorBidi"/>
                                      <w:b/>
                                      <w:bCs/>
                                      <w:color w:val="000000"/>
                                      <w:sz w:val="20"/>
                                      <w:szCs w:val="20"/>
                                    </w:rPr>
                                    <w:t>Pabellón Canelo I</w:t>
                                  </w:r>
                                </w:p>
                              </w:txbxContent>
                            </wps:txbx>
                            <wps:bodyPr vertOverflow="clip" horzOverflow="clip" wrap="square" rtlCol="0" anchor="ctr" anchorCtr="0"/>
                          </wps:wsp>
                        </a:graphicData>
                      </a:graphic>
                      <wp14:sizeRelH relativeFrom="margin">
                        <wp14:pctWidth>0</wp14:pctWidth>
                      </wp14:sizeRelH>
                    </wp:anchor>
                  </w:drawing>
                </mc:Choice>
                <mc:Fallback>
                  <w:pict>
                    <v:rect id="_x0000_s1045" style="position:absolute;left:0;text-align:left;margin-left:291.3pt;margin-top:156.8pt;width:93pt;height:20.55pt;z-index:2548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" fillcolor="white [3212]" strokecolor="black [3213]" strokeweight="2pt">
                      <v:textbox>
                        <w:txbxContent>
                          <w:p w14:paraId="466AAEA6" w14:textId="682E42FC" w:rsidR="000F72E7" w:rsidRDefault="000F72E7" w:rsidP="00A9686C">
                            <w:pPr>
                              <w:pStyle w:val="NormalWeb"/>
                              <w:spacing w:before="0" w:beforeAutospacing="0" w:after="0" w:afterAutospacing="0"/>
                              <w:jc w:val="center"/>
                            </w:pPr>
                            <w:r>
                              <w:rPr>
                                <w:rFonts w:asciiTheme="minorHAnsi" w:hAnsi="Calibri" w:cstheme="minorBidi"/>
                                <w:b/>
                                <w:bCs/>
                                <w:color w:val="000000"/>
                                <w:sz w:val="20"/>
                                <w:szCs w:val="20"/>
                              </w:rPr>
                              <w:t>Pabellón Canelo I</w:t>
                            </w:r>
                          </w:p>
                        </w:txbxContent>
                      </v:textbox>
                    </v:rect>
                  </w:pict>
                </mc:Fallback>
              </mc:AlternateContent>
            </w:r>
            <w:r w:rsidR="0082021D" w:rsidRPr="00A9686C">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4897152" behindDoc="0" locked="0" layoutInCell="1" allowOverlap="1" wp14:anchorId="478053AC" wp14:editId="0E83E8C7">
                      <wp:simplePos x="0" y="0"/>
                      <wp:positionH relativeFrom="column">
                        <wp:posOffset>3442335</wp:posOffset>
                      </wp:positionH>
                      <wp:positionV relativeFrom="paragraph">
                        <wp:posOffset>2191385</wp:posOffset>
                      </wp:positionV>
                      <wp:extent cx="304800" cy="514985"/>
                      <wp:effectExtent l="19050" t="19050" r="19050" b="18415"/>
                      <wp:wrapNone/>
                      <wp:docPr id="54" name="106 Conector recto"/>
                      <wp:cNvGraphicFramePr/>
                      <a:graphic xmlns:a="http://schemas.openxmlformats.org/drawingml/2006/main">
                        <a:graphicData uri="http://schemas.microsoft.com/office/word/2010/wordprocessingShape">
                          <wps:wsp>
                            <wps:cNvCnPr/>
                            <wps:spPr>
                              <a:xfrm flipV="1">
                                <a:off x="0" y="0"/>
                                <a:ext cx="304800" cy="51498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BA2B89A" id="106 Conector recto" o:spid="_x0000_s1026" style="position:absolute;flip:y;z-index:2548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1.05pt,172.55pt" to="295.05pt,2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" strokecolor="black [3213]" strokeweight="2.25pt"/>
                  </w:pict>
                </mc:Fallback>
              </mc:AlternateContent>
            </w:r>
            <w:r w:rsidR="0082021D" w:rsidRPr="00EA2C57">
              <w:rPr>
                <w:noProof/>
                <w:lang w:eastAsia="es-CL"/>
              </w:rPr>
              <mc:AlternateContent>
                <mc:Choice Requires="wps">
                  <w:drawing>
                    <wp:anchor distT="0" distB="0" distL="114300" distR="114300" simplePos="0" relativeHeight="254887936" behindDoc="0" locked="0" layoutInCell="1" allowOverlap="1" wp14:anchorId="0ACC6210" wp14:editId="0318B0A0">
                      <wp:simplePos x="0" y="0"/>
                      <wp:positionH relativeFrom="column">
                        <wp:posOffset>5071745</wp:posOffset>
                      </wp:positionH>
                      <wp:positionV relativeFrom="paragraph">
                        <wp:posOffset>2742565</wp:posOffset>
                      </wp:positionV>
                      <wp:extent cx="153670" cy="130810"/>
                      <wp:effectExtent l="0" t="0" r="17780" b="21590"/>
                      <wp:wrapNone/>
                      <wp:docPr id="45" name="44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anchor>
                  </w:drawing>
                </mc:Choice>
                <mc:Fallback xmlns:w15="http://schemas.microsoft.com/office/word/2012/wordml">
                  <w:pict>
                    <v:oval w14:anchorId="24FDED4D" id="44 Elipse" o:spid="_x0000_s1026" style="position:absolute;margin-left:399.35pt;margin-top:215.95pt;width:12.1pt;height:10.3pt;z-index:2548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" fillcolor="white [3212]" strokecolor="black [3213]" strokeweight="2pt"/>
                  </w:pict>
                </mc:Fallback>
              </mc:AlternateContent>
            </w:r>
            <w:r w:rsidR="0082021D" w:rsidRPr="00D42856">
              <w:rPr>
                <w:noProof/>
                <w:lang w:eastAsia="es-CL"/>
              </w:rPr>
              <mc:AlternateContent>
                <mc:Choice Requires="wps">
                  <w:drawing>
                    <wp:anchor distT="0" distB="0" distL="114300" distR="114300" simplePos="0" relativeHeight="254869504" behindDoc="0" locked="0" layoutInCell="1" allowOverlap="1" wp14:anchorId="7FE4F37A" wp14:editId="2723D261">
                      <wp:simplePos x="0" y="0"/>
                      <wp:positionH relativeFrom="column">
                        <wp:posOffset>3699510</wp:posOffset>
                      </wp:positionH>
                      <wp:positionV relativeFrom="paragraph">
                        <wp:posOffset>2344420</wp:posOffset>
                      </wp:positionV>
                      <wp:extent cx="1362075" cy="423545"/>
                      <wp:effectExtent l="0" t="0" r="28575" b="14605"/>
                      <wp:wrapNone/>
                      <wp:docPr id="77" name="76 Rectángulo"/>
                      <wp:cNvGraphicFramePr/>
                      <a:graphic xmlns:a="http://schemas.openxmlformats.org/drawingml/2006/main">
                        <a:graphicData uri="http://schemas.microsoft.com/office/word/2010/wordprocessingShape">
                          <wps:wsp>
                            <wps:cNvSpPr/>
                            <wps:spPr>
                              <a:xfrm>
                                <a:off x="0" y="0"/>
                                <a:ext cx="1362075" cy="42354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3D26FA" w14:textId="6754D5D6" w:rsidR="000F72E7" w:rsidRDefault="000F72E7" w:rsidP="00D42856">
                                  <w:pPr>
                                    <w:pStyle w:val="NormalWeb"/>
                                    <w:spacing w:before="0" w:beforeAutospacing="0" w:after="0" w:afterAutospacing="0"/>
                                    <w:jc w:val="center"/>
                                  </w:pPr>
                                  <w:r>
                                    <w:rPr>
                                      <w:rFonts w:asciiTheme="minorHAnsi" w:hAnsi="Calibri" w:cstheme="minorBidi"/>
                                      <w:b/>
                                      <w:bCs/>
                                      <w:color w:val="000000"/>
                                      <w:sz w:val="20"/>
                                      <w:szCs w:val="20"/>
                                    </w:rPr>
                                    <w:t>Edificio recepción y centro interpretativo</w:t>
                                  </w:r>
                                </w:p>
                              </w:txbxContent>
                            </wps:txbx>
                            <wps:bodyPr vertOverflow="clip" horzOverflow="clip" wrap="square" rtlCol="0" anchor="ctr" anchorCtr="0"/>
                          </wps:wsp>
                        </a:graphicData>
                      </a:graphic>
                      <wp14:sizeRelH relativeFrom="margin">
                        <wp14:pctWidth>0</wp14:pctWidth>
                      </wp14:sizeRelH>
                    </wp:anchor>
                  </w:drawing>
                </mc:Choice>
                <mc:Fallback>
                  <w:pict>
                    <v:rect id="76 Rectángulo" o:spid="_x0000_s1046" style="position:absolute;left:0;text-align:left;margin-left:291.3pt;margin-top:184.6pt;width:107.25pt;height:33.35pt;z-index:2548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" fillcolor="white [3212]" strokecolor="black [3213]" strokeweight="2pt">
                      <v:textbox>
                        <w:txbxContent>
                          <w:p w14:paraId="4E3D26FA" w14:textId="6754D5D6" w:rsidR="000F72E7" w:rsidRDefault="000F72E7" w:rsidP="00D42856">
                            <w:pPr>
                              <w:pStyle w:val="NormalWeb"/>
                              <w:spacing w:before="0" w:beforeAutospacing="0" w:after="0" w:afterAutospacing="0"/>
                              <w:jc w:val="center"/>
                            </w:pPr>
                            <w:r>
                              <w:rPr>
                                <w:rFonts w:asciiTheme="minorHAnsi" w:hAnsi="Calibri" w:cstheme="minorBidi"/>
                                <w:b/>
                                <w:bCs/>
                                <w:color w:val="000000"/>
                                <w:sz w:val="20"/>
                                <w:szCs w:val="20"/>
                              </w:rPr>
                              <w:t>Edificio recepción y centro interpretativo</w:t>
                            </w:r>
                          </w:p>
                        </w:txbxContent>
                      </v:textbox>
                    </v:rect>
                  </w:pict>
                </mc:Fallback>
              </mc:AlternateContent>
            </w:r>
            <w:r w:rsidR="0082021D" w:rsidRPr="0082021D">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4932992" behindDoc="0" locked="0" layoutInCell="1" allowOverlap="1" wp14:anchorId="60D43E1D" wp14:editId="32B96F96">
                      <wp:simplePos x="0" y="0"/>
                      <wp:positionH relativeFrom="column">
                        <wp:posOffset>2356485</wp:posOffset>
                      </wp:positionH>
                      <wp:positionV relativeFrom="paragraph">
                        <wp:posOffset>668020</wp:posOffset>
                      </wp:positionV>
                      <wp:extent cx="406400" cy="1619250"/>
                      <wp:effectExtent l="19050" t="19050" r="31750" b="19050"/>
                      <wp:wrapNone/>
                      <wp:docPr id="265" name="128 Conector recto"/>
                      <wp:cNvGraphicFramePr/>
                      <a:graphic xmlns:a="http://schemas.openxmlformats.org/drawingml/2006/main">
                        <a:graphicData uri="http://schemas.microsoft.com/office/word/2010/wordprocessingShape">
                          <wps:wsp>
                            <wps:cNvCnPr/>
                            <wps:spPr>
                              <a:xfrm flipH="1" flipV="1">
                                <a:off x="0" y="0"/>
                                <a:ext cx="406400" cy="161925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0A6E30A" id="128 Conector recto" o:spid="_x0000_s1026" style="position:absolute;flip:x y;z-index:2549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55pt,52.6pt" to="217.55pt,18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" strokecolor="black [3213]" strokeweight="2.25pt"/>
                  </w:pict>
                </mc:Fallback>
              </mc:AlternateContent>
            </w:r>
            <w:r w:rsidR="0082021D" w:rsidRPr="0082021D">
              <w:rPr>
                <w:noProof/>
                <w:lang w:eastAsia="es-CL"/>
              </w:rPr>
              <mc:AlternateContent>
                <mc:Choice Requires="wps">
                  <w:drawing>
                    <wp:anchor distT="0" distB="0" distL="114300" distR="114300" simplePos="0" relativeHeight="254928896" behindDoc="0" locked="0" layoutInCell="1" allowOverlap="1" wp14:anchorId="2A4D3922" wp14:editId="4A3164D4">
                      <wp:simplePos x="0" y="0"/>
                      <wp:positionH relativeFrom="column">
                        <wp:posOffset>2223135</wp:posOffset>
                      </wp:positionH>
                      <wp:positionV relativeFrom="paragraph">
                        <wp:posOffset>1039495</wp:posOffset>
                      </wp:positionV>
                      <wp:extent cx="434975" cy="1390650"/>
                      <wp:effectExtent l="19050" t="19050" r="22225" b="19050"/>
                      <wp:wrapNone/>
                      <wp:docPr id="129" name="128 Conector recto"/>
                      <wp:cNvGraphicFramePr/>
                      <a:graphic xmlns:a="http://schemas.openxmlformats.org/drawingml/2006/main">
                        <a:graphicData uri="http://schemas.microsoft.com/office/word/2010/wordprocessingShape">
                          <wps:wsp>
                            <wps:cNvCnPr/>
                            <wps:spPr>
                              <a:xfrm flipH="1" flipV="1">
                                <a:off x="0" y="0"/>
                                <a:ext cx="434975" cy="139065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C1CED7E" id="128 Conector recto" o:spid="_x0000_s1026" style="position:absolute;flip:x y;z-index:2549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05pt,81.85pt" to="209.3pt,19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" strokecolor="black [3213]" strokeweight="2.25pt"/>
                  </w:pict>
                </mc:Fallback>
              </mc:AlternateContent>
            </w:r>
            <w:r w:rsidR="0082021D" w:rsidRPr="0082021D">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4934016" behindDoc="0" locked="0" layoutInCell="1" allowOverlap="1" wp14:anchorId="77EC0FA6" wp14:editId="255B8AFE">
                      <wp:simplePos x="0" y="0"/>
                      <wp:positionH relativeFrom="column">
                        <wp:posOffset>2685415</wp:posOffset>
                      </wp:positionH>
                      <wp:positionV relativeFrom="paragraph">
                        <wp:posOffset>2232660</wp:posOffset>
                      </wp:positionV>
                      <wp:extent cx="153670" cy="130810"/>
                      <wp:effectExtent l="0" t="0" r="17780" b="21590"/>
                      <wp:wrapNone/>
                      <wp:docPr id="266" name="130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5731F438" id="130 Elipse" o:spid="_x0000_s1026" style="position:absolute;margin-left:211.45pt;margin-top:175.8pt;width:12.1pt;height:10.3pt;z-index:2549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" fillcolor="white [3212]" strokecolor="black [3213]" strokeweight="2pt"/>
                  </w:pict>
                </mc:Fallback>
              </mc:AlternateContent>
            </w:r>
            <w:r w:rsidR="0082021D" w:rsidRPr="0082021D">
              <w:rPr>
                <w:noProof/>
                <w:lang w:eastAsia="es-CL"/>
              </w:rPr>
              <mc:AlternateContent>
                <mc:Choice Requires="wps">
                  <w:drawing>
                    <wp:anchor distT="0" distB="0" distL="114300" distR="114300" simplePos="0" relativeHeight="254929920" behindDoc="0" locked="0" layoutInCell="1" allowOverlap="1" wp14:anchorId="56288EED" wp14:editId="5725EE57">
                      <wp:simplePos x="0" y="0"/>
                      <wp:positionH relativeFrom="column">
                        <wp:posOffset>2577465</wp:posOffset>
                      </wp:positionH>
                      <wp:positionV relativeFrom="paragraph">
                        <wp:posOffset>2374900</wp:posOffset>
                      </wp:positionV>
                      <wp:extent cx="153670" cy="130810"/>
                      <wp:effectExtent l="0" t="0" r="17780" b="21590"/>
                      <wp:wrapNone/>
                      <wp:docPr id="131" name="130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7AC2946E" id="130 Elipse" o:spid="_x0000_s1026" style="position:absolute;margin-left:202.95pt;margin-top:187pt;width:12.1pt;height:10.3pt;z-index:2549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" fillcolor="white [3212]" strokecolor="black [3213]" strokeweight="2pt"/>
                  </w:pict>
                </mc:Fallback>
              </mc:AlternateContent>
            </w:r>
            <w:r w:rsidR="0082021D" w:rsidRPr="0082021D">
              <w:rPr>
                <w:noProof/>
                <w:lang w:eastAsia="es-CL"/>
              </w:rPr>
              <mc:AlternateContent>
                <mc:Choice Requires="wps">
                  <w:drawing>
                    <wp:anchor distT="0" distB="0" distL="114300" distR="114300" simplePos="0" relativeHeight="254924800" behindDoc="0" locked="0" layoutInCell="1" allowOverlap="1" wp14:anchorId="4456AB91" wp14:editId="48C1E844">
                      <wp:simplePos x="0" y="0"/>
                      <wp:positionH relativeFrom="column">
                        <wp:posOffset>2089785</wp:posOffset>
                      </wp:positionH>
                      <wp:positionV relativeFrom="paragraph">
                        <wp:posOffset>1506220</wp:posOffset>
                      </wp:positionV>
                      <wp:extent cx="494665" cy="1087755"/>
                      <wp:effectExtent l="19050" t="19050" r="19685" b="17145"/>
                      <wp:wrapNone/>
                      <wp:docPr id="110" name="109 Conector recto"/>
                      <wp:cNvGraphicFramePr/>
                      <a:graphic xmlns:a="http://schemas.openxmlformats.org/drawingml/2006/main">
                        <a:graphicData uri="http://schemas.microsoft.com/office/word/2010/wordprocessingShape">
                          <wps:wsp>
                            <wps:cNvCnPr/>
                            <wps:spPr>
                              <a:xfrm>
                                <a:off x="0" y="0"/>
                                <a:ext cx="494665" cy="108775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E76E7D1" id="109 Conector recto" o:spid="_x0000_s1026" style="position:absolute;z-index:2549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4.55pt,118.6pt" to="203.5pt,20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" strokecolor="black [3213]" strokeweight="2.25pt"/>
                  </w:pict>
                </mc:Fallback>
              </mc:AlternateContent>
            </w:r>
            <w:r w:rsidR="0082021D" w:rsidRPr="0082021D">
              <w:rPr>
                <w:noProof/>
                <w:lang w:eastAsia="es-CL"/>
              </w:rPr>
              <mc:AlternateContent>
                <mc:Choice Requires="wps">
                  <w:drawing>
                    <wp:anchor distT="0" distB="0" distL="114300" distR="114300" simplePos="0" relativeHeight="254926848" behindDoc="0" locked="0" layoutInCell="1" allowOverlap="1" wp14:anchorId="3AA890BA" wp14:editId="49CCAAE1">
                      <wp:simplePos x="0" y="0"/>
                      <wp:positionH relativeFrom="column">
                        <wp:posOffset>2512695</wp:posOffset>
                      </wp:positionH>
                      <wp:positionV relativeFrom="paragraph">
                        <wp:posOffset>2537460</wp:posOffset>
                      </wp:positionV>
                      <wp:extent cx="153670" cy="130810"/>
                      <wp:effectExtent l="0" t="0" r="17780" b="21590"/>
                      <wp:wrapNone/>
                      <wp:docPr id="112" name="111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348D9D8F" id="111 Elipse" o:spid="_x0000_s1026" style="position:absolute;margin-left:197.85pt;margin-top:199.8pt;width:12.1pt;height:10.3pt;z-index:2549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" fillcolor="white [3212]" strokecolor="black [3213]" strokeweight="2pt"/>
                  </w:pict>
                </mc:Fallback>
              </mc:AlternateContent>
            </w:r>
            <w:r w:rsidR="0082021D" w:rsidRPr="005B2058">
              <w:rPr>
                <w:noProof/>
                <w:lang w:eastAsia="es-CL"/>
              </w:rPr>
              <mc:AlternateContent>
                <mc:Choice Requires="wps">
                  <w:drawing>
                    <wp:anchor distT="0" distB="0" distL="114300" distR="114300" simplePos="0" relativeHeight="254921728" behindDoc="0" locked="0" layoutInCell="1" allowOverlap="1" wp14:anchorId="40755101" wp14:editId="32786489">
                      <wp:simplePos x="0" y="0"/>
                      <wp:positionH relativeFrom="column">
                        <wp:posOffset>955040</wp:posOffset>
                      </wp:positionH>
                      <wp:positionV relativeFrom="paragraph">
                        <wp:posOffset>1915795</wp:posOffset>
                      </wp:positionV>
                      <wp:extent cx="1266825" cy="409575"/>
                      <wp:effectExtent l="0" t="0" r="28575" b="28575"/>
                      <wp:wrapNone/>
                      <wp:docPr id="117" name="116 Rectángulo"/>
                      <wp:cNvGraphicFramePr/>
                      <a:graphic xmlns:a="http://schemas.openxmlformats.org/drawingml/2006/main">
                        <a:graphicData uri="http://schemas.microsoft.com/office/word/2010/wordprocessingShape">
                          <wps:wsp>
                            <wps:cNvSpPr/>
                            <wps:spPr>
                              <a:xfrm>
                                <a:off x="0" y="0"/>
                                <a:ext cx="1266825" cy="4095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D10BD3" w14:textId="2D9A7899" w:rsidR="000F72E7" w:rsidRDefault="000F72E7" w:rsidP="005B2058">
                                  <w:pPr>
                                    <w:pStyle w:val="NormalWeb"/>
                                    <w:spacing w:before="0" w:beforeAutospacing="0" w:after="0" w:afterAutospacing="0"/>
                                    <w:jc w:val="center"/>
                                  </w:pPr>
                                  <w:r>
                                    <w:rPr>
                                      <w:rFonts w:asciiTheme="minorHAnsi" w:hAnsi="Calibri" w:cstheme="minorBidi"/>
                                      <w:b/>
                                      <w:bCs/>
                                      <w:color w:val="000000"/>
                                      <w:sz w:val="20"/>
                                      <w:szCs w:val="20"/>
                                    </w:rPr>
                                    <w:t>Lavandería / Oficina Transportes</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116 Rectángulo" o:spid="_x0000_s1047" style="position:absolute;left:0;text-align:left;margin-left:75.2pt;margin-top:150.85pt;width:99.75pt;height:32.25pt;z-index:2549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" fillcolor="white [3212]" strokecolor="black [3213]" strokeweight="2pt">
                      <v:textbox>
                        <w:txbxContent>
                          <w:p w14:paraId="18D10BD3" w14:textId="2D9A7899" w:rsidR="000F72E7" w:rsidRDefault="000F72E7" w:rsidP="005B2058">
                            <w:pPr>
                              <w:pStyle w:val="NormalWeb"/>
                              <w:spacing w:before="0" w:beforeAutospacing="0" w:after="0" w:afterAutospacing="0"/>
                              <w:jc w:val="center"/>
                            </w:pPr>
                            <w:r>
                              <w:rPr>
                                <w:rFonts w:asciiTheme="minorHAnsi" w:hAnsi="Calibri" w:cstheme="minorBidi"/>
                                <w:b/>
                                <w:bCs/>
                                <w:color w:val="000000"/>
                                <w:sz w:val="20"/>
                                <w:szCs w:val="20"/>
                              </w:rPr>
                              <w:t>Lavandería / Oficina Transportes</w:t>
                            </w:r>
                          </w:p>
                        </w:txbxContent>
                      </v:textbox>
                    </v:rect>
                  </w:pict>
                </mc:Fallback>
              </mc:AlternateContent>
            </w:r>
            <w:r w:rsidR="0082021D" w:rsidRPr="005B2058">
              <w:rPr>
                <w:noProof/>
                <w:lang w:eastAsia="es-CL"/>
              </w:rPr>
              <mc:AlternateContent>
                <mc:Choice Requires="wps">
                  <w:drawing>
                    <wp:anchor distT="0" distB="0" distL="114300" distR="114300" simplePos="0" relativeHeight="254920704" behindDoc="0" locked="0" layoutInCell="1" allowOverlap="1" wp14:anchorId="077ADDDD" wp14:editId="4CDDD753">
                      <wp:simplePos x="0" y="0"/>
                      <wp:positionH relativeFrom="column">
                        <wp:posOffset>1993900</wp:posOffset>
                      </wp:positionH>
                      <wp:positionV relativeFrom="paragraph">
                        <wp:posOffset>2207260</wp:posOffset>
                      </wp:positionV>
                      <wp:extent cx="422275" cy="445770"/>
                      <wp:effectExtent l="19050" t="19050" r="15875" b="30480"/>
                      <wp:wrapNone/>
                      <wp:docPr id="116" name="115 Conector recto"/>
                      <wp:cNvGraphicFramePr/>
                      <a:graphic xmlns:a="http://schemas.openxmlformats.org/drawingml/2006/main">
                        <a:graphicData uri="http://schemas.microsoft.com/office/word/2010/wordprocessingShape">
                          <wps:wsp>
                            <wps:cNvCnPr/>
                            <wps:spPr>
                              <a:xfrm>
                                <a:off x="0" y="0"/>
                                <a:ext cx="422275" cy="44577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500D5AA7" id="115 Conector recto" o:spid="_x0000_s1026" style="position:absolute;z-index:254920704;visibility:visible;mso-wrap-style:square;mso-wrap-distance-left:9pt;mso-wrap-distance-top:0;mso-wrap-distance-right:9pt;mso-wrap-distance-bottom:0;mso-position-horizontal:absolute;mso-position-horizontal-relative:text;mso-position-vertical:absolute;mso-position-vertical-relative:text" from="157pt,173.8pt" to="190.25pt,2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" strokecolor="black [3213]" strokeweight="2.25pt"/>
                  </w:pict>
                </mc:Fallback>
              </mc:AlternateContent>
            </w:r>
            <w:r w:rsidR="0082021D" w:rsidRPr="005B2058">
              <w:rPr>
                <w:noProof/>
                <w:lang w:eastAsia="es-CL"/>
              </w:rPr>
              <mc:AlternateContent>
                <mc:Choice Requires="wps">
                  <w:drawing>
                    <wp:anchor distT="0" distB="0" distL="114300" distR="114300" simplePos="0" relativeHeight="254922752" behindDoc="0" locked="0" layoutInCell="1" allowOverlap="1" wp14:anchorId="016CFB76" wp14:editId="18669540">
                      <wp:simplePos x="0" y="0"/>
                      <wp:positionH relativeFrom="column">
                        <wp:posOffset>2355850</wp:posOffset>
                      </wp:positionH>
                      <wp:positionV relativeFrom="paragraph">
                        <wp:posOffset>2603500</wp:posOffset>
                      </wp:positionV>
                      <wp:extent cx="153670" cy="130810"/>
                      <wp:effectExtent l="0" t="0" r="17780" b="21590"/>
                      <wp:wrapNone/>
                      <wp:docPr id="124" name="123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19AA3ED5" id="123 Elipse" o:spid="_x0000_s1026" style="position:absolute;margin-left:185.5pt;margin-top:205pt;width:12.1pt;height:10.3pt;z-index:2549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" fillcolor="white [3212]" strokecolor="black [3213]" strokeweight="2pt"/>
                  </w:pict>
                </mc:Fallback>
              </mc:AlternateContent>
            </w:r>
            <w:r w:rsidR="003958B5" w:rsidRPr="00B8329F">
              <w:rPr>
                <w:noProof/>
                <w:lang w:eastAsia="es-CL"/>
              </w:rPr>
              <mc:AlternateContent>
                <mc:Choice Requires="wps">
                  <w:drawing>
                    <wp:anchor distT="0" distB="0" distL="114300" distR="114300" simplePos="0" relativeHeight="254909440" behindDoc="0" locked="0" layoutInCell="1" allowOverlap="1" wp14:anchorId="341C1930" wp14:editId="1473F38F">
                      <wp:simplePos x="0" y="0"/>
                      <wp:positionH relativeFrom="column">
                        <wp:posOffset>1423035</wp:posOffset>
                      </wp:positionH>
                      <wp:positionV relativeFrom="paragraph">
                        <wp:posOffset>3335021</wp:posOffset>
                      </wp:positionV>
                      <wp:extent cx="798830" cy="340359"/>
                      <wp:effectExtent l="19050" t="19050" r="20320" b="22225"/>
                      <wp:wrapNone/>
                      <wp:docPr id="137" name="136 Conector recto"/>
                      <wp:cNvGraphicFramePr/>
                      <a:graphic xmlns:a="http://schemas.openxmlformats.org/drawingml/2006/main">
                        <a:graphicData uri="http://schemas.microsoft.com/office/word/2010/wordprocessingShape">
                          <wps:wsp>
                            <wps:cNvCnPr/>
                            <wps:spPr>
                              <a:xfrm flipV="1">
                                <a:off x="0" y="0"/>
                                <a:ext cx="798830" cy="340359"/>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0931BAB" id="136 Conector recto" o:spid="_x0000_s1026" style="position:absolute;flip:y;z-index:2549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05pt,262.6pt" to="174.95pt,28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" strokecolor="black [3213]" strokeweight="2.25pt"/>
                  </w:pict>
                </mc:Fallback>
              </mc:AlternateContent>
            </w:r>
            <w:r w:rsidR="003958B5" w:rsidRPr="00B8329F">
              <w:rPr>
                <w:noProof/>
                <w:lang w:eastAsia="es-CL"/>
              </w:rPr>
              <mc:AlternateContent>
                <mc:Choice Requires="wps">
                  <w:drawing>
                    <wp:anchor distT="0" distB="0" distL="114300" distR="114300" simplePos="0" relativeHeight="254912512" behindDoc="0" locked="0" layoutInCell="1" allowOverlap="1" wp14:anchorId="7D092128" wp14:editId="3882F0D7">
                      <wp:simplePos x="0" y="0"/>
                      <wp:positionH relativeFrom="column">
                        <wp:posOffset>1461135</wp:posOffset>
                      </wp:positionH>
                      <wp:positionV relativeFrom="paragraph">
                        <wp:posOffset>3439796</wp:posOffset>
                      </wp:positionV>
                      <wp:extent cx="628650" cy="230504"/>
                      <wp:effectExtent l="19050" t="19050" r="19050" b="36830"/>
                      <wp:wrapNone/>
                      <wp:docPr id="169" name="168 Conector recto"/>
                      <wp:cNvGraphicFramePr/>
                      <a:graphic xmlns:a="http://schemas.openxmlformats.org/drawingml/2006/main">
                        <a:graphicData uri="http://schemas.microsoft.com/office/word/2010/wordprocessingShape">
                          <wps:wsp>
                            <wps:cNvCnPr/>
                            <wps:spPr>
                              <a:xfrm flipV="1">
                                <a:off x="0" y="0"/>
                                <a:ext cx="628650" cy="230504"/>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EB13234" id="168 Conector recto" o:spid="_x0000_s1026" style="position:absolute;flip:y;z-index:2549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05pt,270.85pt" to="164.55pt,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" strokecolor="black [3213]" strokeweight="2.25pt"/>
                  </w:pict>
                </mc:Fallback>
              </mc:AlternateContent>
            </w:r>
            <w:r w:rsidR="003958B5" w:rsidRPr="00B8329F">
              <w:rPr>
                <w:noProof/>
                <w:lang w:eastAsia="es-CL"/>
              </w:rPr>
              <mc:AlternateContent>
                <mc:Choice Requires="wps">
                  <w:drawing>
                    <wp:anchor distT="0" distB="0" distL="114300" distR="114300" simplePos="0" relativeHeight="254914560" behindDoc="0" locked="0" layoutInCell="1" allowOverlap="1" wp14:anchorId="4F1D1091" wp14:editId="01ECDC29">
                      <wp:simplePos x="0" y="0"/>
                      <wp:positionH relativeFrom="column">
                        <wp:posOffset>613410</wp:posOffset>
                      </wp:positionH>
                      <wp:positionV relativeFrom="paragraph">
                        <wp:posOffset>3484880</wp:posOffset>
                      </wp:positionV>
                      <wp:extent cx="1033145" cy="438150"/>
                      <wp:effectExtent l="0" t="0" r="14605" b="19050"/>
                      <wp:wrapNone/>
                      <wp:docPr id="136" name="135 Rectángulo"/>
                      <wp:cNvGraphicFramePr/>
                      <a:graphic xmlns:a="http://schemas.openxmlformats.org/drawingml/2006/main">
                        <a:graphicData uri="http://schemas.microsoft.com/office/word/2010/wordprocessingShape">
                          <wps:wsp>
                            <wps:cNvSpPr/>
                            <wps:spPr>
                              <a:xfrm>
                                <a:off x="0" y="0"/>
                                <a:ext cx="1033145" cy="4381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E104DC" w14:textId="77777777" w:rsidR="000F72E7" w:rsidRDefault="000F72E7" w:rsidP="00B8329F">
                                  <w:pPr>
                                    <w:pStyle w:val="NormalWeb"/>
                                    <w:spacing w:before="0" w:beforeAutospacing="0" w:after="0" w:afterAutospacing="0"/>
                                    <w:jc w:val="center"/>
                                  </w:pPr>
                                  <w:r>
                                    <w:rPr>
                                      <w:rFonts w:asciiTheme="minorHAnsi" w:hAnsi="Calibri" w:cstheme="minorBidi"/>
                                      <w:b/>
                                      <w:bCs/>
                                      <w:color w:val="000000"/>
                                      <w:sz w:val="20"/>
                                      <w:szCs w:val="20"/>
                                    </w:rPr>
                                    <w:t>Viviendas staff gerencia</w:t>
                                  </w:r>
                                </w:p>
                              </w:txbxContent>
                            </wps:txbx>
                            <wps:bodyPr vertOverflow="clip" horzOverflow="clip" rtlCol="0" anchor="ctr" anchorCtr="0">
                              <a:noAutofit/>
                            </wps:bodyPr>
                          </wps:wsp>
                        </a:graphicData>
                      </a:graphic>
                      <wp14:sizeRelV relativeFrom="margin">
                        <wp14:pctHeight>0</wp14:pctHeight>
                      </wp14:sizeRelV>
                    </wp:anchor>
                  </w:drawing>
                </mc:Choice>
                <mc:Fallback>
                  <w:pict>
                    <v:rect id="135 Rectángulo" o:spid="_x0000_s1048" style="position:absolute;left:0;text-align:left;margin-left:48.3pt;margin-top:274.4pt;width:81.35pt;height:34.5pt;z-index:2549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" fillcolor="white [3212]" strokecolor="black [3213]" strokeweight="2pt">
                      <v:textbox>
                        <w:txbxContent>
                          <w:p w14:paraId="19E104DC" w14:textId="77777777" w:rsidR="000F72E7" w:rsidRDefault="000F72E7" w:rsidP="00B8329F">
                            <w:pPr>
                              <w:pStyle w:val="NormalWeb"/>
                              <w:spacing w:before="0" w:beforeAutospacing="0" w:after="0" w:afterAutospacing="0"/>
                              <w:jc w:val="center"/>
                            </w:pPr>
                            <w:r>
                              <w:rPr>
                                <w:rFonts w:asciiTheme="minorHAnsi" w:hAnsi="Calibri" w:cstheme="minorBidi"/>
                                <w:b/>
                                <w:bCs/>
                                <w:color w:val="000000"/>
                                <w:sz w:val="20"/>
                                <w:szCs w:val="20"/>
                              </w:rPr>
                              <w:t>Viviendas staff gerencia</w:t>
                            </w:r>
                          </w:p>
                        </w:txbxContent>
                      </v:textbox>
                    </v:rect>
                  </w:pict>
                </mc:Fallback>
              </mc:AlternateContent>
            </w:r>
            <w:r w:rsidR="003958B5" w:rsidRPr="00B8329F">
              <w:rPr>
                <w:noProof/>
                <w:lang w:eastAsia="es-CL"/>
              </w:rPr>
              <mc:AlternateContent>
                <mc:Choice Requires="wps">
                  <w:drawing>
                    <wp:anchor distT="0" distB="0" distL="114300" distR="114300" simplePos="0" relativeHeight="254911488" behindDoc="0" locked="0" layoutInCell="1" allowOverlap="1" wp14:anchorId="2BA1968E" wp14:editId="75CC73C8">
                      <wp:simplePos x="0" y="0"/>
                      <wp:positionH relativeFrom="column">
                        <wp:posOffset>1499235</wp:posOffset>
                      </wp:positionH>
                      <wp:positionV relativeFrom="paragraph">
                        <wp:posOffset>2553971</wp:posOffset>
                      </wp:positionV>
                      <wp:extent cx="0" cy="1142999"/>
                      <wp:effectExtent l="19050" t="0" r="19050" b="635"/>
                      <wp:wrapNone/>
                      <wp:docPr id="168" name="167 Conector recto"/>
                      <wp:cNvGraphicFramePr/>
                      <a:graphic xmlns:a="http://schemas.openxmlformats.org/drawingml/2006/main">
                        <a:graphicData uri="http://schemas.microsoft.com/office/word/2010/wordprocessingShape">
                          <wps:wsp>
                            <wps:cNvCnPr/>
                            <wps:spPr>
                              <a:xfrm flipV="1">
                                <a:off x="0" y="0"/>
                                <a:ext cx="0" cy="1142999"/>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18FDDB3" id="167 Conector recto" o:spid="_x0000_s1026" style="position:absolute;flip:y;z-index:2549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05pt,201.1pt" to="118.05pt,29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" strokecolor="black [3213]" strokeweight="2.25pt"/>
                  </w:pict>
                </mc:Fallback>
              </mc:AlternateContent>
            </w:r>
            <w:r w:rsidR="003958B5" w:rsidRPr="00B8329F">
              <w:rPr>
                <w:noProof/>
                <w:lang w:eastAsia="es-CL"/>
              </w:rPr>
              <mc:AlternateContent>
                <mc:Choice Requires="wps">
                  <w:drawing>
                    <wp:anchor distT="0" distB="0" distL="114300" distR="114300" simplePos="0" relativeHeight="254913536" behindDoc="0" locked="0" layoutInCell="1" allowOverlap="1" wp14:anchorId="4B50ECC9" wp14:editId="2B9365F0">
                      <wp:simplePos x="0" y="0"/>
                      <wp:positionH relativeFrom="column">
                        <wp:posOffset>1575435</wp:posOffset>
                      </wp:positionH>
                      <wp:positionV relativeFrom="paragraph">
                        <wp:posOffset>3439796</wp:posOffset>
                      </wp:positionV>
                      <wp:extent cx="809625" cy="190499"/>
                      <wp:effectExtent l="19050" t="19050" r="9525" b="19685"/>
                      <wp:wrapNone/>
                      <wp:docPr id="170" name="169 Conector recto"/>
                      <wp:cNvGraphicFramePr/>
                      <a:graphic xmlns:a="http://schemas.openxmlformats.org/drawingml/2006/main">
                        <a:graphicData uri="http://schemas.microsoft.com/office/word/2010/wordprocessingShape">
                          <wps:wsp>
                            <wps:cNvCnPr/>
                            <wps:spPr>
                              <a:xfrm flipV="1">
                                <a:off x="0" y="0"/>
                                <a:ext cx="809625" cy="190499"/>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17F169A" id="169 Conector recto" o:spid="_x0000_s1026" style="position:absolute;flip:y;z-index:2549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05pt,270.85pt" to="187.8pt,28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" strokecolor="black [3213]" strokeweight="2.25pt"/>
                  </w:pict>
                </mc:Fallback>
              </mc:AlternateContent>
            </w:r>
            <w:r w:rsidR="003958B5" w:rsidRPr="00B8329F">
              <w:rPr>
                <w:noProof/>
                <w:lang w:eastAsia="es-CL"/>
              </w:rPr>
              <mc:AlternateContent>
                <mc:Choice Requires="wps">
                  <w:drawing>
                    <wp:anchor distT="0" distB="0" distL="114300" distR="114300" simplePos="0" relativeHeight="254918656" behindDoc="0" locked="0" layoutInCell="1" allowOverlap="1" wp14:anchorId="37F3D315" wp14:editId="75FE1F63">
                      <wp:simplePos x="0" y="0"/>
                      <wp:positionH relativeFrom="column">
                        <wp:posOffset>1426210</wp:posOffset>
                      </wp:positionH>
                      <wp:positionV relativeFrom="paragraph">
                        <wp:posOffset>2483485</wp:posOffset>
                      </wp:positionV>
                      <wp:extent cx="153670" cy="130810"/>
                      <wp:effectExtent l="0" t="0" r="17780" b="21590"/>
                      <wp:wrapNone/>
                      <wp:docPr id="167" name="166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4F6481C9" id="166 Elipse" o:spid="_x0000_s1026" style="position:absolute;margin-left:112.3pt;margin-top:195.55pt;width:12.1pt;height:10.3pt;z-index:2549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" fillcolor="white [3212]" strokecolor="black [3213]" strokeweight="2pt"/>
                  </w:pict>
                </mc:Fallback>
              </mc:AlternateContent>
            </w:r>
            <w:r w:rsidR="003958B5" w:rsidRPr="00B8329F">
              <w:rPr>
                <w:noProof/>
                <w:lang w:eastAsia="es-CL"/>
              </w:rPr>
              <mc:AlternateContent>
                <mc:Choice Requires="wps">
                  <w:drawing>
                    <wp:anchor distT="0" distB="0" distL="114300" distR="114300" simplePos="0" relativeHeight="254916608" behindDoc="0" locked="0" layoutInCell="1" allowOverlap="1" wp14:anchorId="4D314208" wp14:editId="68CBFF18">
                      <wp:simplePos x="0" y="0"/>
                      <wp:positionH relativeFrom="column">
                        <wp:posOffset>2154555</wp:posOffset>
                      </wp:positionH>
                      <wp:positionV relativeFrom="paragraph">
                        <wp:posOffset>3272155</wp:posOffset>
                      </wp:positionV>
                      <wp:extent cx="153670" cy="130810"/>
                      <wp:effectExtent l="0" t="0" r="17780" b="21590"/>
                      <wp:wrapNone/>
                      <wp:docPr id="165" name="164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53428A66" id="164 Elipse" o:spid="_x0000_s1026" style="position:absolute;margin-left:169.65pt;margin-top:257.65pt;width:12.1pt;height:10.3pt;z-index:2549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" fillcolor="white [3212]" strokecolor="black [3213]" strokeweight="2pt"/>
                  </w:pict>
                </mc:Fallback>
              </mc:AlternateContent>
            </w:r>
            <w:r w:rsidR="003958B5" w:rsidRPr="00B8329F">
              <w:rPr>
                <w:noProof/>
                <w:lang w:eastAsia="es-CL"/>
              </w:rPr>
              <mc:AlternateContent>
                <mc:Choice Requires="wps">
                  <w:drawing>
                    <wp:anchor distT="0" distB="0" distL="114300" distR="114300" simplePos="0" relativeHeight="254917632" behindDoc="0" locked="0" layoutInCell="1" allowOverlap="1" wp14:anchorId="3C44A121" wp14:editId="01E06E65">
                      <wp:simplePos x="0" y="0"/>
                      <wp:positionH relativeFrom="column">
                        <wp:posOffset>2002790</wp:posOffset>
                      </wp:positionH>
                      <wp:positionV relativeFrom="paragraph">
                        <wp:posOffset>3375660</wp:posOffset>
                      </wp:positionV>
                      <wp:extent cx="151765" cy="130810"/>
                      <wp:effectExtent l="0" t="0" r="19685" b="21590"/>
                      <wp:wrapNone/>
                      <wp:docPr id="166" name="165 Elipse"/>
                      <wp:cNvGraphicFramePr/>
                      <a:graphic xmlns:a="http://schemas.openxmlformats.org/drawingml/2006/main">
                        <a:graphicData uri="http://schemas.microsoft.com/office/word/2010/wordprocessingShape">
                          <wps:wsp>
                            <wps:cNvSpPr/>
                            <wps:spPr>
                              <a:xfrm>
                                <a:off x="0" y="0"/>
                                <a:ext cx="15176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6E3728EF" id="165 Elipse" o:spid="_x0000_s1026" style="position:absolute;margin-left:157.7pt;margin-top:265.8pt;width:11.95pt;height:10.3pt;z-index:2549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" fillcolor="white [3212]" strokecolor="black [3213]" strokeweight="2pt"/>
                  </w:pict>
                </mc:Fallback>
              </mc:AlternateContent>
            </w:r>
            <w:r w:rsidR="003958B5" w:rsidRPr="00B8329F">
              <w:rPr>
                <w:noProof/>
                <w:lang w:eastAsia="es-CL"/>
              </w:rPr>
              <mc:AlternateContent>
                <mc:Choice Requires="wps">
                  <w:drawing>
                    <wp:anchor distT="0" distB="0" distL="114300" distR="114300" simplePos="0" relativeHeight="254915584" behindDoc="0" locked="0" layoutInCell="1" allowOverlap="1" wp14:anchorId="1DF04F1B" wp14:editId="3EA3B6FA">
                      <wp:simplePos x="0" y="0"/>
                      <wp:positionH relativeFrom="column">
                        <wp:posOffset>2310130</wp:posOffset>
                      </wp:positionH>
                      <wp:positionV relativeFrom="paragraph">
                        <wp:posOffset>3366770</wp:posOffset>
                      </wp:positionV>
                      <wp:extent cx="153670" cy="130810"/>
                      <wp:effectExtent l="0" t="0" r="17780" b="21590"/>
                      <wp:wrapNone/>
                      <wp:docPr id="138" name="137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220FEC5E" id="137 Elipse" o:spid="_x0000_s1026" style="position:absolute;margin-left:181.9pt;margin-top:265.1pt;width:12.1pt;height:10.3pt;z-index:2549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" fillcolor="white [3212]" strokecolor="black [3213]" strokeweight="2pt"/>
                  </w:pict>
                </mc:Fallback>
              </mc:AlternateContent>
            </w:r>
            <w:r w:rsidR="008F0C4E" w:rsidRPr="008F0C4E">
              <w:rPr>
                <w:noProof/>
                <w:lang w:eastAsia="es-CL"/>
              </w:rPr>
              <mc:AlternateContent>
                <mc:Choice Requires="wps">
                  <w:drawing>
                    <wp:anchor distT="0" distB="0" distL="114300" distR="114300" simplePos="0" relativeHeight="254906368" behindDoc="0" locked="0" layoutInCell="1" allowOverlap="1" wp14:anchorId="0C0BDCD8" wp14:editId="04BC7E49">
                      <wp:simplePos x="0" y="0"/>
                      <wp:positionH relativeFrom="column">
                        <wp:posOffset>3221990</wp:posOffset>
                      </wp:positionH>
                      <wp:positionV relativeFrom="paragraph">
                        <wp:posOffset>2126615</wp:posOffset>
                      </wp:positionV>
                      <wp:extent cx="153670" cy="130810"/>
                      <wp:effectExtent l="0" t="0" r="17780" b="21590"/>
                      <wp:wrapNone/>
                      <wp:docPr id="262" name="108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44B79612" id="108 Elipse" o:spid="_x0000_s1026" style="position:absolute;margin-left:253.7pt;margin-top:167.45pt;width:12.1pt;height:10.3pt;z-index:2549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" fillcolor="white [3212]" strokecolor="black [3213]" strokeweight="2pt"/>
                  </w:pict>
                </mc:Fallback>
              </mc:AlternateContent>
            </w:r>
            <w:r w:rsidR="00A9686C" w:rsidRPr="00A9686C">
              <w:rPr>
                <w:noProof/>
                <w:lang w:eastAsia="es-CL"/>
              </w:rPr>
              <mc:AlternateContent>
                <mc:Choice Requires="wps">
                  <w:drawing>
                    <wp:anchor distT="0" distB="0" distL="114300" distR="114300" simplePos="0" relativeHeight="254902272" behindDoc="0" locked="0" layoutInCell="1" allowOverlap="1" wp14:anchorId="37D09B7B" wp14:editId="3C0E714B">
                      <wp:simplePos x="0" y="0"/>
                      <wp:positionH relativeFrom="column">
                        <wp:posOffset>3239770</wp:posOffset>
                      </wp:positionH>
                      <wp:positionV relativeFrom="paragraph">
                        <wp:posOffset>2393950</wp:posOffset>
                      </wp:positionV>
                      <wp:extent cx="153670" cy="130810"/>
                      <wp:effectExtent l="0" t="0" r="17780" b="21590"/>
                      <wp:wrapNone/>
                      <wp:docPr id="256" name="108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20110BE2" id="108 Elipse" o:spid="_x0000_s1026" style="position:absolute;margin-left:255.1pt;margin-top:188.5pt;width:12.1pt;height:10.3pt;z-index:2549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" fillcolor="white [3212]" strokecolor="black [3213]" strokeweight="2pt"/>
                  </w:pict>
                </mc:Fallback>
              </mc:AlternateContent>
            </w:r>
            <w:r w:rsidR="00A9686C" w:rsidRPr="00A9686C">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4898176" behindDoc="0" locked="0" layoutInCell="1" allowOverlap="1" wp14:anchorId="0170D243" wp14:editId="7A0E7344">
                      <wp:simplePos x="0" y="0"/>
                      <wp:positionH relativeFrom="column">
                        <wp:posOffset>3354070</wp:posOffset>
                      </wp:positionH>
                      <wp:positionV relativeFrom="paragraph">
                        <wp:posOffset>2648585</wp:posOffset>
                      </wp:positionV>
                      <wp:extent cx="153670" cy="130810"/>
                      <wp:effectExtent l="0" t="0" r="17780" b="21590"/>
                      <wp:wrapNone/>
                      <wp:docPr id="55" name="108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3F08204B" id="108 Elipse" o:spid="_x0000_s1026" style="position:absolute;margin-left:264.1pt;margin-top:208.55pt;width:12.1pt;height:10.3pt;z-index:2548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" fillcolor="white [3212]" strokecolor="black [3213]" strokeweight="2pt"/>
                  </w:pict>
                </mc:Fallback>
              </mc:AlternateContent>
            </w:r>
            <w:r w:rsidR="00D17E40" w:rsidRPr="00D42856">
              <w:rPr>
                <w:noProof/>
                <w:lang w:eastAsia="es-CL"/>
              </w:rPr>
              <mc:AlternateContent>
                <mc:Choice Requires="wps">
                  <w:drawing>
                    <wp:anchor distT="0" distB="0" distL="114300" distR="114300" simplePos="0" relativeHeight="254871552" behindDoc="0" locked="0" layoutInCell="1" allowOverlap="1" wp14:anchorId="4452C814" wp14:editId="7DDE6EFD">
                      <wp:simplePos x="0" y="0"/>
                      <wp:positionH relativeFrom="column">
                        <wp:posOffset>2747010</wp:posOffset>
                      </wp:positionH>
                      <wp:positionV relativeFrom="paragraph">
                        <wp:posOffset>3626485</wp:posOffset>
                      </wp:positionV>
                      <wp:extent cx="558165" cy="184785"/>
                      <wp:effectExtent l="19050" t="19050" r="13335" b="24765"/>
                      <wp:wrapNone/>
                      <wp:docPr id="104" name="103 Conector recto"/>
                      <wp:cNvGraphicFramePr/>
                      <a:graphic xmlns:a="http://schemas.openxmlformats.org/drawingml/2006/main">
                        <a:graphicData uri="http://schemas.microsoft.com/office/word/2010/wordprocessingShape">
                          <wps:wsp>
                            <wps:cNvCnPr/>
                            <wps:spPr>
                              <a:xfrm flipV="1">
                                <a:off x="0" y="0"/>
                                <a:ext cx="558165" cy="18478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CFB8A19" id="103 Conector recto" o:spid="_x0000_s1026" style="position:absolute;flip:y;z-index:2548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3pt,285.55pt" to="260.25pt,30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" strokecolor="black [3213]" strokeweight="2.25pt"/>
                  </w:pict>
                </mc:Fallback>
              </mc:AlternateContent>
            </w:r>
            <w:r w:rsidR="00D17E40" w:rsidRPr="00D42856">
              <w:rPr>
                <w:noProof/>
                <w:lang w:eastAsia="es-CL"/>
              </w:rPr>
              <mc:AlternateContent>
                <mc:Choice Requires="wps">
                  <w:drawing>
                    <wp:anchor distT="0" distB="0" distL="114300" distR="114300" simplePos="0" relativeHeight="254875648" behindDoc="0" locked="0" layoutInCell="1" allowOverlap="1" wp14:anchorId="47EF6804" wp14:editId="20FA32FC">
                      <wp:simplePos x="0" y="0"/>
                      <wp:positionH relativeFrom="column">
                        <wp:posOffset>1966595</wp:posOffset>
                      </wp:positionH>
                      <wp:positionV relativeFrom="paragraph">
                        <wp:posOffset>3697605</wp:posOffset>
                      </wp:positionV>
                      <wp:extent cx="1068070" cy="254635"/>
                      <wp:effectExtent l="0" t="0" r="17780" b="12065"/>
                      <wp:wrapNone/>
                      <wp:docPr id="119" name="118 Rectángulo"/>
                      <wp:cNvGraphicFramePr/>
                      <a:graphic xmlns:a="http://schemas.openxmlformats.org/drawingml/2006/main">
                        <a:graphicData uri="http://schemas.microsoft.com/office/word/2010/wordprocessingShape">
                          <wps:wsp>
                            <wps:cNvSpPr/>
                            <wps:spPr>
                              <a:xfrm>
                                <a:off x="0" y="0"/>
                                <a:ext cx="1068070" cy="25463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0D2C99" w14:textId="77777777" w:rsidR="000F72E7" w:rsidRDefault="000F72E7" w:rsidP="00D42856">
                                  <w:pPr>
                                    <w:pStyle w:val="NormalWeb"/>
                                    <w:spacing w:before="0" w:beforeAutospacing="0" w:after="0" w:afterAutospacing="0"/>
                                    <w:jc w:val="center"/>
                                  </w:pPr>
                                  <w:r>
                                    <w:rPr>
                                      <w:rFonts w:asciiTheme="minorHAnsi" w:hAnsi="Calibri" w:cstheme="minorBidi"/>
                                      <w:b/>
                                      <w:bCs/>
                                      <w:color w:val="000000"/>
                                      <w:sz w:val="20"/>
                                      <w:szCs w:val="20"/>
                                    </w:rPr>
                                    <w:t>Pabellón Ciprés</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118 Rectángulo" o:spid="_x0000_s1049" style="position:absolute;left:0;text-align:left;margin-left:154.85pt;margin-top:291.15pt;width:84.1pt;height:20.05pt;z-index:2548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" fillcolor="white [3212]" strokecolor="black [3213]" strokeweight="2pt">
                      <v:textbox>
                        <w:txbxContent>
                          <w:p w14:paraId="1B0D2C99" w14:textId="77777777" w:rsidR="000F72E7" w:rsidRDefault="000F72E7" w:rsidP="00D42856">
                            <w:pPr>
                              <w:pStyle w:val="NormalWeb"/>
                              <w:spacing w:before="0" w:beforeAutospacing="0" w:after="0" w:afterAutospacing="0"/>
                              <w:jc w:val="center"/>
                            </w:pPr>
                            <w:r>
                              <w:rPr>
                                <w:rFonts w:asciiTheme="minorHAnsi" w:hAnsi="Calibri" w:cstheme="minorBidi"/>
                                <w:b/>
                                <w:bCs/>
                                <w:color w:val="000000"/>
                                <w:sz w:val="20"/>
                                <w:szCs w:val="20"/>
                              </w:rPr>
                              <w:t>Pabellón Ciprés</w:t>
                            </w:r>
                          </w:p>
                        </w:txbxContent>
                      </v:textbox>
                    </v:rect>
                  </w:pict>
                </mc:Fallback>
              </mc:AlternateContent>
            </w:r>
            <w:r w:rsidR="00192EA3" w:rsidRPr="00D42856">
              <w:rPr>
                <w:noProof/>
                <w:lang w:eastAsia="es-CL"/>
              </w:rPr>
              <mc:AlternateContent>
                <mc:Choice Requires="wps">
                  <w:drawing>
                    <wp:anchor distT="0" distB="0" distL="114300" distR="114300" simplePos="0" relativeHeight="254868480" behindDoc="0" locked="0" layoutInCell="1" allowOverlap="1" wp14:anchorId="4FDCD04E" wp14:editId="2F05AD07">
                      <wp:simplePos x="0" y="0"/>
                      <wp:positionH relativeFrom="column">
                        <wp:posOffset>3537585</wp:posOffset>
                      </wp:positionH>
                      <wp:positionV relativeFrom="paragraph">
                        <wp:posOffset>2487295</wp:posOffset>
                      </wp:positionV>
                      <wp:extent cx="666750" cy="428625"/>
                      <wp:effectExtent l="19050" t="19050" r="19050" b="28575"/>
                      <wp:wrapNone/>
                      <wp:docPr id="76" name="75 Conector recto"/>
                      <wp:cNvGraphicFramePr/>
                      <a:graphic xmlns:a="http://schemas.openxmlformats.org/drawingml/2006/main">
                        <a:graphicData uri="http://schemas.microsoft.com/office/word/2010/wordprocessingShape">
                          <wps:wsp>
                            <wps:cNvCnPr/>
                            <wps:spPr>
                              <a:xfrm flipH="1">
                                <a:off x="0" y="0"/>
                                <a:ext cx="666750" cy="4286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7A42582" id="75 Conector recto" o:spid="_x0000_s1026" style="position:absolute;flip:x;z-index:2548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8.55pt,195.85pt" to="331.05pt,22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" strokecolor="black [3213]" strokeweight="2.25pt"/>
                  </w:pict>
                </mc:Fallback>
              </mc:AlternateContent>
            </w:r>
            <w:r w:rsidR="00192EA3" w:rsidRPr="00EA2C57">
              <w:rPr>
                <w:noProof/>
                <w:lang w:eastAsia="es-CL"/>
              </w:rPr>
              <mc:AlternateContent>
                <mc:Choice Requires="wps">
                  <w:drawing>
                    <wp:anchor distT="0" distB="0" distL="114300" distR="114300" simplePos="0" relativeHeight="254886912" behindDoc="0" locked="0" layoutInCell="1" allowOverlap="1" wp14:anchorId="277E78EC" wp14:editId="5759084E">
                      <wp:simplePos x="0" y="0"/>
                      <wp:positionH relativeFrom="column">
                        <wp:posOffset>5280660</wp:posOffset>
                      </wp:positionH>
                      <wp:positionV relativeFrom="paragraph">
                        <wp:posOffset>2049145</wp:posOffset>
                      </wp:positionV>
                      <wp:extent cx="1552575" cy="285750"/>
                      <wp:effectExtent l="0" t="0" r="28575" b="19050"/>
                      <wp:wrapNone/>
                      <wp:docPr id="42" name="41 Rectángulo"/>
                      <wp:cNvGraphicFramePr/>
                      <a:graphic xmlns:a="http://schemas.openxmlformats.org/drawingml/2006/main">
                        <a:graphicData uri="http://schemas.microsoft.com/office/word/2010/wordprocessingShape">
                          <wps:wsp>
                            <wps:cNvSpPr/>
                            <wps:spPr>
                              <a:xfrm>
                                <a:off x="0" y="0"/>
                                <a:ext cx="1552575" cy="2857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6B2CC1" w14:textId="33DF5C82" w:rsidR="000F72E7" w:rsidRDefault="000F72E7" w:rsidP="00EA2C57">
                                  <w:pPr>
                                    <w:pStyle w:val="NormalWeb"/>
                                    <w:spacing w:before="0" w:beforeAutospacing="0" w:after="0" w:afterAutospacing="0"/>
                                    <w:jc w:val="center"/>
                                  </w:pPr>
                                  <w:r>
                                    <w:rPr>
                                      <w:rFonts w:asciiTheme="minorHAnsi" w:hAnsi="Calibri" w:cstheme="minorBidi"/>
                                      <w:b/>
                                      <w:bCs/>
                                      <w:color w:val="000000"/>
                                      <w:sz w:val="20"/>
                                      <w:szCs w:val="20"/>
                                    </w:rPr>
                                    <w:t>Galpón de acopio/Pañol</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41 Rectángulo" o:spid="_x0000_s1050" style="position:absolute;left:0;text-align:left;margin-left:415.8pt;margin-top:161.35pt;width:122.25pt;height:22.5pt;z-index:2548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" fillcolor="white [3212]" strokecolor="black [3213]" strokeweight="2pt">
                      <v:textbox>
                        <w:txbxContent>
                          <w:p w14:paraId="2B6B2CC1" w14:textId="33DF5C82" w:rsidR="000F72E7" w:rsidRDefault="000F72E7" w:rsidP="00EA2C57">
                            <w:pPr>
                              <w:pStyle w:val="NormalWeb"/>
                              <w:spacing w:before="0" w:beforeAutospacing="0" w:after="0" w:afterAutospacing="0"/>
                              <w:jc w:val="center"/>
                            </w:pPr>
                            <w:r>
                              <w:rPr>
                                <w:rFonts w:asciiTheme="minorHAnsi" w:hAnsi="Calibri" w:cstheme="minorBidi"/>
                                <w:b/>
                                <w:bCs/>
                                <w:color w:val="000000"/>
                                <w:sz w:val="20"/>
                                <w:szCs w:val="20"/>
                              </w:rPr>
                              <w:t>Galpón de acopio/Pañol</w:t>
                            </w:r>
                          </w:p>
                        </w:txbxContent>
                      </v:textbox>
                    </v:rect>
                  </w:pict>
                </mc:Fallback>
              </mc:AlternateContent>
            </w:r>
            <w:r w:rsidR="00EA2C57" w:rsidRPr="00EA2C57">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4893056" behindDoc="0" locked="0" layoutInCell="1" allowOverlap="1" wp14:anchorId="274C2A1D" wp14:editId="57C178A7">
                      <wp:simplePos x="0" y="0"/>
                      <wp:positionH relativeFrom="column">
                        <wp:posOffset>5309235</wp:posOffset>
                      </wp:positionH>
                      <wp:positionV relativeFrom="paragraph">
                        <wp:posOffset>2753995</wp:posOffset>
                      </wp:positionV>
                      <wp:extent cx="1285875" cy="61595"/>
                      <wp:effectExtent l="19050" t="19050" r="9525" b="33655"/>
                      <wp:wrapNone/>
                      <wp:docPr id="40" name="121 Conector recto"/>
                      <wp:cNvGraphicFramePr/>
                      <a:graphic xmlns:a="http://schemas.openxmlformats.org/drawingml/2006/main">
                        <a:graphicData uri="http://schemas.microsoft.com/office/word/2010/wordprocessingShape">
                          <wps:wsp>
                            <wps:cNvCnPr/>
                            <wps:spPr>
                              <a:xfrm flipV="1">
                                <a:off x="0" y="0"/>
                                <a:ext cx="1285875" cy="6159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411ED4D" id="121 Conector recto" o:spid="_x0000_s1026" style="position:absolute;flip:y;z-index:2548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8.05pt,216.85pt" to="519.3pt,2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" strokecolor="black [3213]" strokeweight="2.25pt"/>
                  </w:pict>
                </mc:Fallback>
              </mc:AlternateContent>
            </w:r>
            <w:r w:rsidR="00EA2C57" w:rsidRPr="00EA2C57">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4894080" behindDoc="0" locked="0" layoutInCell="1" allowOverlap="1" wp14:anchorId="65B2C54B" wp14:editId="256C3A07">
                      <wp:simplePos x="0" y="0"/>
                      <wp:positionH relativeFrom="column">
                        <wp:posOffset>5213350</wp:posOffset>
                      </wp:positionH>
                      <wp:positionV relativeFrom="paragraph">
                        <wp:posOffset>2755265</wp:posOffset>
                      </wp:positionV>
                      <wp:extent cx="153670" cy="130810"/>
                      <wp:effectExtent l="0" t="0" r="17780" b="21590"/>
                      <wp:wrapNone/>
                      <wp:docPr id="48" name="122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anchor>
                  </w:drawing>
                </mc:Choice>
                <mc:Fallback xmlns:w15="http://schemas.microsoft.com/office/word/2012/wordml">
                  <w:pict>
                    <v:oval w14:anchorId="4C523A89" id="122 Elipse" o:spid="_x0000_s1026" style="position:absolute;margin-left:410.5pt;margin-top:216.95pt;width:12.1pt;height:10.3pt;z-index:2548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" fillcolor="white [3212]" strokecolor="black [3213]" strokeweight="2pt"/>
                  </w:pict>
                </mc:Fallback>
              </mc:AlternateContent>
            </w:r>
            <w:r w:rsidR="00EA2C57" w:rsidRPr="00EA2C57">
              <w:rPr>
                <w:noProof/>
                <w:lang w:eastAsia="es-CL"/>
              </w:rPr>
              <mc:AlternateContent>
                <mc:Choice Requires="wps">
                  <w:drawing>
                    <wp:anchor distT="0" distB="0" distL="114300" distR="114300" simplePos="0" relativeHeight="254888960" behindDoc="0" locked="0" layoutInCell="1" allowOverlap="1" wp14:anchorId="2B8CDF01" wp14:editId="5B2AE35A">
                      <wp:simplePos x="0" y="0"/>
                      <wp:positionH relativeFrom="column">
                        <wp:posOffset>5242560</wp:posOffset>
                      </wp:positionH>
                      <wp:positionV relativeFrom="paragraph">
                        <wp:posOffset>2944495</wp:posOffset>
                      </wp:positionV>
                      <wp:extent cx="371475" cy="323850"/>
                      <wp:effectExtent l="19050" t="19050" r="28575" b="19050"/>
                      <wp:wrapNone/>
                      <wp:docPr id="122" name="121 Conector recto"/>
                      <wp:cNvGraphicFramePr/>
                      <a:graphic xmlns:a="http://schemas.openxmlformats.org/drawingml/2006/main">
                        <a:graphicData uri="http://schemas.microsoft.com/office/word/2010/wordprocessingShape">
                          <wps:wsp>
                            <wps:cNvCnPr/>
                            <wps:spPr>
                              <a:xfrm>
                                <a:off x="0" y="0"/>
                                <a:ext cx="371475" cy="32385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05AF3B4" id="121 Conector recto" o:spid="_x0000_s1026" style="position:absolute;z-index:2548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2.8pt,231.85pt" to="442.05pt,25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" strokecolor="black [3213]" strokeweight="2.25pt"/>
                  </w:pict>
                </mc:Fallback>
              </mc:AlternateContent>
            </w:r>
            <w:r w:rsidR="00EA2C57" w:rsidRPr="00EA2C57">
              <w:rPr>
                <w:noProof/>
                <w:lang w:eastAsia="es-CL"/>
              </w:rPr>
              <mc:AlternateContent>
                <mc:Choice Requires="wps">
                  <w:drawing>
                    <wp:anchor distT="0" distB="0" distL="114300" distR="114300" simplePos="0" relativeHeight="254891008" behindDoc="0" locked="0" layoutInCell="1" allowOverlap="1" wp14:anchorId="35EBBC9D" wp14:editId="749752C4">
                      <wp:simplePos x="0" y="0"/>
                      <wp:positionH relativeFrom="column">
                        <wp:posOffset>5471160</wp:posOffset>
                      </wp:positionH>
                      <wp:positionV relativeFrom="paragraph">
                        <wp:posOffset>3138170</wp:posOffset>
                      </wp:positionV>
                      <wp:extent cx="1057275" cy="260985"/>
                      <wp:effectExtent l="0" t="0" r="28575" b="24765"/>
                      <wp:wrapNone/>
                      <wp:docPr id="121" name="120 Rectángulo"/>
                      <wp:cNvGraphicFramePr/>
                      <a:graphic xmlns:a="http://schemas.openxmlformats.org/drawingml/2006/main">
                        <a:graphicData uri="http://schemas.microsoft.com/office/word/2010/wordprocessingShape">
                          <wps:wsp>
                            <wps:cNvSpPr/>
                            <wps:spPr>
                              <a:xfrm>
                                <a:off x="0" y="0"/>
                                <a:ext cx="1057275"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A0B6CA" w14:textId="77777777" w:rsidR="000F72E7" w:rsidRDefault="000F72E7" w:rsidP="00EA2C57">
                                  <w:pPr>
                                    <w:pStyle w:val="NormalWeb"/>
                                    <w:spacing w:before="0" w:beforeAutospacing="0" w:after="0" w:afterAutospacing="0"/>
                                    <w:jc w:val="center"/>
                                  </w:pPr>
                                  <w:r>
                                    <w:rPr>
                                      <w:rFonts w:asciiTheme="minorHAnsi" w:hAnsi="Calibri" w:cstheme="minorBidi"/>
                                      <w:b/>
                                      <w:bCs/>
                                      <w:color w:val="000000"/>
                                      <w:sz w:val="20"/>
                                      <w:szCs w:val="20"/>
                                    </w:rPr>
                                    <w:t>Planta reciclaje</w:t>
                                  </w:r>
                                </w:p>
                              </w:txbxContent>
                            </wps:txbx>
                            <wps:bodyPr vertOverflow="clip" horzOverflow="clip" wrap="square" rtlCol="0" anchor="ctr" anchorCtr="0"/>
                          </wps:wsp>
                        </a:graphicData>
                      </a:graphic>
                      <wp14:sizeRelH relativeFrom="margin">
                        <wp14:pctWidth>0</wp14:pctWidth>
                      </wp14:sizeRelH>
                    </wp:anchor>
                  </w:drawing>
                </mc:Choice>
                <mc:Fallback>
                  <w:pict>
                    <v:rect id="_x0000_s1051" style="position:absolute;left:0;text-align:left;margin-left:430.8pt;margin-top:247.1pt;width:83.25pt;height:20.55pt;z-index:2548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" fillcolor="white [3212]" strokecolor="black [3213]" strokeweight="2pt">
                      <v:textbox>
                        <w:txbxContent>
                          <w:p w14:paraId="49A0B6CA" w14:textId="77777777" w:rsidR="000F72E7" w:rsidRDefault="000F72E7" w:rsidP="00EA2C57">
                            <w:pPr>
                              <w:pStyle w:val="NormalWeb"/>
                              <w:spacing w:before="0" w:beforeAutospacing="0" w:after="0" w:afterAutospacing="0"/>
                              <w:jc w:val="center"/>
                            </w:pPr>
                            <w:r>
                              <w:rPr>
                                <w:rFonts w:asciiTheme="minorHAnsi" w:hAnsi="Calibri" w:cstheme="minorBidi"/>
                                <w:b/>
                                <w:bCs/>
                                <w:color w:val="000000"/>
                                <w:sz w:val="20"/>
                                <w:szCs w:val="20"/>
                              </w:rPr>
                              <w:t>Planta reciclaje</w:t>
                            </w:r>
                          </w:p>
                        </w:txbxContent>
                      </v:textbox>
                    </v:rect>
                  </w:pict>
                </mc:Fallback>
              </mc:AlternateContent>
            </w:r>
            <w:r w:rsidR="00EA2C57" w:rsidRPr="00EA2C57">
              <w:rPr>
                <w:noProof/>
                <w:lang w:eastAsia="es-CL"/>
              </w:rPr>
              <mc:AlternateContent>
                <mc:Choice Requires="wps">
                  <w:drawing>
                    <wp:anchor distT="0" distB="0" distL="114300" distR="114300" simplePos="0" relativeHeight="254885888" behindDoc="0" locked="0" layoutInCell="1" allowOverlap="1" wp14:anchorId="1E4E57BF" wp14:editId="0135AC1E">
                      <wp:simplePos x="0" y="0"/>
                      <wp:positionH relativeFrom="column">
                        <wp:posOffset>5156836</wp:posOffset>
                      </wp:positionH>
                      <wp:positionV relativeFrom="paragraph">
                        <wp:posOffset>2258695</wp:posOffset>
                      </wp:positionV>
                      <wp:extent cx="390524" cy="556895"/>
                      <wp:effectExtent l="19050" t="19050" r="29210" b="14605"/>
                      <wp:wrapNone/>
                      <wp:docPr id="41" name="40 Conector recto"/>
                      <wp:cNvGraphicFramePr/>
                      <a:graphic xmlns:a="http://schemas.openxmlformats.org/drawingml/2006/main">
                        <a:graphicData uri="http://schemas.microsoft.com/office/word/2010/wordprocessingShape">
                          <wps:wsp>
                            <wps:cNvCnPr/>
                            <wps:spPr>
                              <a:xfrm flipH="1">
                                <a:off x="0" y="0"/>
                                <a:ext cx="390524" cy="55689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B6BC153" id="40 Conector recto" o:spid="_x0000_s1026" style="position:absolute;flip:x;z-index:2548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6.05pt,177.85pt" to="436.8pt,2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" strokecolor="black [3213]" strokeweight="2.25pt"/>
                  </w:pict>
                </mc:Fallback>
              </mc:AlternateContent>
            </w:r>
            <w:r w:rsidR="00EA2C57" w:rsidRPr="00EA2C57">
              <w:rPr>
                <w:noProof/>
                <w:lang w:eastAsia="es-CL"/>
              </w:rPr>
              <mc:AlternateContent>
                <mc:Choice Requires="wps">
                  <w:drawing>
                    <wp:anchor distT="0" distB="0" distL="114300" distR="114300" simplePos="0" relativeHeight="254889984" behindDoc="0" locked="0" layoutInCell="1" allowOverlap="1" wp14:anchorId="6BAAA5FF" wp14:editId="307F2855">
                      <wp:simplePos x="0" y="0"/>
                      <wp:positionH relativeFrom="column">
                        <wp:posOffset>5154930</wp:posOffset>
                      </wp:positionH>
                      <wp:positionV relativeFrom="paragraph">
                        <wp:posOffset>2869565</wp:posOffset>
                      </wp:positionV>
                      <wp:extent cx="153670" cy="130810"/>
                      <wp:effectExtent l="0" t="0" r="17780" b="21590"/>
                      <wp:wrapNone/>
                      <wp:docPr id="123" name="122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anchor>
                  </w:drawing>
                </mc:Choice>
                <mc:Fallback xmlns:w15="http://schemas.microsoft.com/office/word/2012/wordml">
                  <w:pict>
                    <v:oval w14:anchorId="6BBDC4E3" id="122 Elipse" o:spid="_x0000_s1026" style="position:absolute;margin-left:405.9pt;margin-top:225.95pt;width:12.1pt;height:10.3pt;z-index:2548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" fillcolor="white [3212]" strokecolor="black [3213]" strokeweight="2pt"/>
                  </w:pict>
                </mc:Fallback>
              </mc:AlternateContent>
            </w:r>
            <w:r w:rsidR="00EA2C57" w:rsidRPr="00D42856">
              <w:rPr>
                <w:noProof/>
                <w:lang w:eastAsia="es-CL"/>
              </w:rPr>
              <mc:AlternateContent>
                <mc:Choice Requires="wps">
                  <w:drawing>
                    <wp:anchor distT="0" distB="0" distL="114300" distR="114300" simplePos="0" relativeHeight="254876672" behindDoc="0" locked="0" layoutInCell="1" allowOverlap="1" wp14:anchorId="42238E87" wp14:editId="0086D376">
                      <wp:simplePos x="0" y="0"/>
                      <wp:positionH relativeFrom="column">
                        <wp:posOffset>3882390</wp:posOffset>
                      </wp:positionH>
                      <wp:positionV relativeFrom="paragraph">
                        <wp:posOffset>3251200</wp:posOffset>
                      </wp:positionV>
                      <wp:extent cx="1275715" cy="260985"/>
                      <wp:effectExtent l="0" t="0" r="19685" b="24765"/>
                      <wp:wrapNone/>
                      <wp:docPr id="120" name="119 Rectángulo"/>
                      <wp:cNvGraphicFramePr/>
                      <a:graphic xmlns:a="http://schemas.openxmlformats.org/drawingml/2006/main">
                        <a:graphicData uri="http://schemas.microsoft.com/office/word/2010/wordprocessingShape">
                          <wps:wsp>
                            <wps:cNvSpPr/>
                            <wps:spPr>
                              <a:xfrm>
                                <a:off x="0" y="0"/>
                                <a:ext cx="1275715"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74B303" w14:textId="5573313E" w:rsidR="000F72E7" w:rsidRDefault="000F72E7" w:rsidP="00D42856">
                                  <w:pPr>
                                    <w:pStyle w:val="NormalWeb"/>
                                    <w:spacing w:before="0" w:beforeAutospacing="0" w:after="0" w:afterAutospacing="0"/>
                                    <w:jc w:val="center"/>
                                  </w:pPr>
                                  <w:r>
                                    <w:rPr>
                                      <w:rFonts w:asciiTheme="minorHAnsi" w:hAnsi="Calibri" w:cstheme="minorBidi"/>
                                      <w:b/>
                                      <w:bCs/>
                                      <w:color w:val="000000"/>
                                      <w:sz w:val="20"/>
                                      <w:szCs w:val="20"/>
                                    </w:rPr>
                                    <w:t>Pabellón Canelo II</w:t>
                                  </w:r>
                                </w:p>
                              </w:txbxContent>
                            </wps:txbx>
                            <wps:bodyPr vertOverflow="clip" horzOverflow="clip" wrap="square" rtlCol="0" anchor="ctr" anchorCtr="0"/>
                          </wps:wsp>
                        </a:graphicData>
                      </a:graphic>
                      <wp14:sizeRelH relativeFrom="margin">
                        <wp14:pctWidth>0</wp14:pctWidth>
                      </wp14:sizeRelH>
                    </wp:anchor>
                  </w:drawing>
                </mc:Choice>
                <mc:Fallback>
                  <w:pict>
                    <v:rect id="_x0000_s1052" style="position:absolute;left:0;text-align:left;margin-left:305.7pt;margin-top:256pt;width:100.45pt;height:20.55pt;z-index:2548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" fillcolor="white [3212]" strokecolor="black [3213]" strokeweight="2pt">
                      <v:textbox>
                        <w:txbxContent>
                          <w:p w14:paraId="6374B303" w14:textId="5573313E" w:rsidR="000F72E7" w:rsidRDefault="000F72E7" w:rsidP="00D42856">
                            <w:pPr>
                              <w:pStyle w:val="NormalWeb"/>
                              <w:spacing w:before="0" w:beforeAutospacing="0" w:after="0" w:afterAutospacing="0"/>
                              <w:jc w:val="center"/>
                            </w:pPr>
                            <w:r>
                              <w:rPr>
                                <w:rFonts w:asciiTheme="minorHAnsi" w:hAnsi="Calibri" w:cstheme="minorBidi"/>
                                <w:b/>
                                <w:bCs/>
                                <w:color w:val="000000"/>
                                <w:sz w:val="20"/>
                                <w:szCs w:val="20"/>
                              </w:rPr>
                              <w:t>Pabellón Canelo II</w:t>
                            </w:r>
                          </w:p>
                        </w:txbxContent>
                      </v:textbox>
                    </v:rect>
                  </w:pict>
                </mc:Fallback>
              </mc:AlternateContent>
            </w:r>
            <w:r w:rsidR="00D42856">
              <w:rPr>
                <w:noProof/>
                <w:lang w:eastAsia="es-CL"/>
              </w:rPr>
              <mc:AlternateContent>
                <mc:Choice Requires="wps">
                  <w:drawing>
                    <wp:anchor distT="0" distB="0" distL="114300" distR="114300" simplePos="0" relativeHeight="254880768" behindDoc="0" locked="0" layoutInCell="1" allowOverlap="1" wp14:anchorId="5619EABD" wp14:editId="2C51E7CC">
                      <wp:simplePos x="0" y="0"/>
                      <wp:positionH relativeFrom="column">
                        <wp:posOffset>3883025</wp:posOffset>
                      </wp:positionH>
                      <wp:positionV relativeFrom="paragraph">
                        <wp:posOffset>102235</wp:posOffset>
                      </wp:positionV>
                      <wp:extent cx="821690" cy="648335"/>
                      <wp:effectExtent l="0" t="0" r="16510" b="18415"/>
                      <wp:wrapNone/>
                      <wp:docPr id="39" name="39 Forma libre"/>
                      <wp:cNvGraphicFramePr/>
                      <a:graphic xmlns:a="http://schemas.openxmlformats.org/drawingml/2006/main">
                        <a:graphicData uri="http://schemas.microsoft.com/office/word/2010/wordprocessingShape">
                          <wps:wsp>
                            <wps:cNvSpPr/>
                            <wps:spPr>
                              <a:xfrm>
                                <a:off x="0" y="0"/>
                                <a:ext cx="821690" cy="648335"/>
                              </a:xfrm>
                              <a:custGeom>
                                <a:avLst/>
                                <a:gdLst>
                                  <a:gd name="connsiteX0" fmla="*/ 0 w 861237"/>
                                  <a:gd name="connsiteY0" fmla="*/ 21265 h 648586"/>
                                  <a:gd name="connsiteX1" fmla="*/ 42530 w 861237"/>
                                  <a:gd name="connsiteY1" fmla="*/ 265814 h 648586"/>
                                  <a:gd name="connsiteX2" fmla="*/ 233916 w 861237"/>
                                  <a:gd name="connsiteY2" fmla="*/ 489098 h 648586"/>
                                  <a:gd name="connsiteX3" fmla="*/ 467832 w 861237"/>
                                  <a:gd name="connsiteY3" fmla="*/ 616688 h 648586"/>
                                  <a:gd name="connsiteX4" fmla="*/ 712381 w 861237"/>
                                  <a:gd name="connsiteY4" fmla="*/ 648586 h 648586"/>
                                  <a:gd name="connsiteX5" fmla="*/ 861237 w 861237"/>
                                  <a:gd name="connsiteY5" fmla="*/ 542260 h 648586"/>
                                  <a:gd name="connsiteX6" fmla="*/ 818707 w 861237"/>
                                  <a:gd name="connsiteY6" fmla="*/ 361507 h 648586"/>
                                  <a:gd name="connsiteX7" fmla="*/ 606056 w 861237"/>
                                  <a:gd name="connsiteY7" fmla="*/ 233916 h 648586"/>
                                  <a:gd name="connsiteX8" fmla="*/ 435935 w 861237"/>
                                  <a:gd name="connsiteY8" fmla="*/ 95693 h 648586"/>
                                  <a:gd name="connsiteX9" fmla="*/ 212651 w 861237"/>
                                  <a:gd name="connsiteY9" fmla="*/ 0 h 648586"/>
                                  <a:gd name="connsiteX10" fmla="*/ 21265 w 861237"/>
                                  <a:gd name="connsiteY10" fmla="*/ 85060 h 648586"/>
                                  <a:gd name="connsiteX11" fmla="*/ 63795 w 861237"/>
                                  <a:gd name="connsiteY11" fmla="*/ 202019 h 648586"/>
                                  <a:gd name="connsiteX12" fmla="*/ 85060 w 861237"/>
                                  <a:gd name="connsiteY12" fmla="*/ 212651 h 648586"/>
                                  <a:gd name="connsiteX0" fmla="*/ 0 w 861237"/>
                                  <a:gd name="connsiteY0" fmla="*/ 21265 h 648586"/>
                                  <a:gd name="connsiteX1" fmla="*/ 42530 w 861237"/>
                                  <a:gd name="connsiteY1" fmla="*/ 265814 h 648586"/>
                                  <a:gd name="connsiteX2" fmla="*/ 233916 w 861237"/>
                                  <a:gd name="connsiteY2" fmla="*/ 489098 h 648586"/>
                                  <a:gd name="connsiteX3" fmla="*/ 467832 w 861237"/>
                                  <a:gd name="connsiteY3" fmla="*/ 616688 h 648586"/>
                                  <a:gd name="connsiteX4" fmla="*/ 712381 w 861237"/>
                                  <a:gd name="connsiteY4" fmla="*/ 648586 h 648586"/>
                                  <a:gd name="connsiteX5" fmla="*/ 861237 w 861237"/>
                                  <a:gd name="connsiteY5" fmla="*/ 542260 h 648586"/>
                                  <a:gd name="connsiteX6" fmla="*/ 818707 w 861237"/>
                                  <a:gd name="connsiteY6" fmla="*/ 361507 h 648586"/>
                                  <a:gd name="connsiteX7" fmla="*/ 606056 w 861237"/>
                                  <a:gd name="connsiteY7" fmla="*/ 233916 h 648586"/>
                                  <a:gd name="connsiteX8" fmla="*/ 435935 w 861237"/>
                                  <a:gd name="connsiteY8" fmla="*/ 95693 h 648586"/>
                                  <a:gd name="connsiteX9" fmla="*/ 212651 w 861237"/>
                                  <a:gd name="connsiteY9" fmla="*/ 0 h 648586"/>
                                  <a:gd name="connsiteX10" fmla="*/ 21265 w 861237"/>
                                  <a:gd name="connsiteY10" fmla="*/ 85060 h 648586"/>
                                  <a:gd name="connsiteX11" fmla="*/ 63795 w 861237"/>
                                  <a:gd name="connsiteY11" fmla="*/ 202019 h 648586"/>
                                  <a:gd name="connsiteX0" fmla="*/ 0 w 861237"/>
                                  <a:gd name="connsiteY0" fmla="*/ 21265 h 648586"/>
                                  <a:gd name="connsiteX1" fmla="*/ 42530 w 861237"/>
                                  <a:gd name="connsiteY1" fmla="*/ 265814 h 648586"/>
                                  <a:gd name="connsiteX2" fmla="*/ 233916 w 861237"/>
                                  <a:gd name="connsiteY2" fmla="*/ 489098 h 648586"/>
                                  <a:gd name="connsiteX3" fmla="*/ 467832 w 861237"/>
                                  <a:gd name="connsiteY3" fmla="*/ 616688 h 648586"/>
                                  <a:gd name="connsiteX4" fmla="*/ 712381 w 861237"/>
                                  <a:gd name="connsiteY4" fmla="*/ 648586 h 648586"/>
                                  <a:gd name="connsiteX5" fmla="*/ 861237 w 861237"/>
                                  <a:gd name="connsiteY5" fmla="*/ 542260 h 648586"/>
                                  <a:gd name="connsiteX6" fmla="*/ 818707 w 861237"/>
                                  <a:gd name="connsiteY6" fmla="*/ 361507 h 648586"/>
                                  <a:gd name="connsiteX7" fmla="*/ 606056 w 861237"/>
                                  <a:gd name="connsiteY7" fmla="*/ 233916 h 648586"/>
                                  <a:gd name="connsiteX8" fmla="*/ 435935 w 861237"/>
                                  <a:gd name="connsiteY8" fmla="*/ 95693 h 648586"/>
                                  <a:gd name="connsiteX9" fmla="*/ 212651 w 861237"/>
                                  <a:gd name="connsiteY9" fmla="*/ 0 h 648586"/>
                                  <a:gd name="connsiteX10" fmla="*/ 63795 w 861237"/>
                                  <a:gd name="connsiteY10" fmla="*/ 202019 h 648586"/>
                                  <a:gd name="connsiteX0" fmla="*/ 0 w 861237"/>
                                  <a:gd name="connsiteY0" fmla="*/ 21265 h 648586"/>
                                  <a:gd name="connsiteX1" fmla="*/ 42530 w 861237"/>
                                  <a:gd name="connsiteY1" fmla="*/ 265814 h 648586"/>
                                  <a:gd name="connsiteX2" fmla="*/ 233916 w 861237"/>
                                  <a:gd name="connsiteY2" fmla="*/ 489098 h 648586"/>
                                  <a:gd name="connsiteX3" fmla="*/ 467832 w 861237"/>
                                  <a:gd name="connsiteY3" fmla="*/ 616688 h 648586"/>
                                  <a:gd name="connsiteX4" fmla="*/ 712381 w 861237"/>
                                  <a:gd name="connsiteY4" fmla="*/ 648586 h 648586"/>
                                  <a:gd name="connsiteX5" fmla="*/ 861237 w 861237"/>
                                  <a:gd name="connsiteY5" fmla="*/ 542260 h 648586"/>
                                  <a:gd name="connsiteX6" fmla="*/ 818707 w 861237"/>
                                  <a:gd name="connsiteY6" fmla="*/ 361507 h 648586"/>
                                  <a:gd name="connsiteX7" fmla="*/ 606056 w 861237"/>
                                  <a:gd name="connsiteY7" fmla="*/ 233916 h 648586"/>
                                  <a:gd name="connsiteX8" fmla="*/ 435935 w 861237"/>
                                  <a:gd name="connsiteY8" fmla="*/ 95693 h 648586"/>
                                  <a:gd name="connsiteX9" fmla="*/ 212651 w 861237"/>
                                  <a:gd name="connsiteY9" fmla="*/ 0 h 648586"/>
                                  <a:gd name="connsiteX10" fmla="*/ 75147 w 861237"/>
                                  <a:gd name="connsiteY10" fmla="*/ 72956 h 648586"/>
                                  <a:gd name="connsiteX0" fmla="*/ 0 w 821961"/>
                                  <a:gd name="connsiteY0" fmla="*/ 168360 h 648586"/>
                                  <a:gd name="connsiteX1" fmla="*/ 3254 w 821961"/>
                                  <a:gd name="connsiteY1" fmla="*/ 265814 h 648586"/>
                                  <a:gd name="connsiteX2" fmla="*/ 194640 w 821961"/>
                                  <a:gd name="connsiteY2" fmla="*/ 489098 h 648586"/>
                                  <a:gd name="connsiteX3" fmla="*/ 428556 w 821961"/>
                                  <a:gd name="connsiteY3" fmla="*/ 616688 h 648586"/>
                                  <a:gd name="connsiteX4" fmla="*/ 673105 w 821961"/>
                                  <a:gd name="connsiteY4" fmla="*/ 648586 h 648586"/>
                                  <a:gd name="connsiteX5" fmla="*/ 821961 w 821961"/>
                                  <a:gd name="connsiteY5" fmla="*/ 542260 h 648586"/>
                                  <a:gd name="connsiteX6" fmla="*/ 779431 w 821961"/>
                                  <a:gd name="connsiteY6" fmla="*/ 361507 h 648586"/>
                                  <a:gd name="connsiteX7" fmla="*/ 566780 w 821961"/>
                                  <a:gd name="connsiteY7" fmla="*/ 233916 h 648586"/>
                                  <a:gd name="connsiteX8" fmla="*/ 396659 w 821961"/>
                                  <a:gd name="connsiteY8" fmla="*/ 95693 h 648586"/>
                                  <a:gd name="connsiteX9" fmla="*/ 173375 w 821961"/>
                                  <a:gd name="connsiteY9" fmla="*/ 0 h 648586"/>
                                  <a:gd name="connsiteX10" fmla="*/ 35871 w 821961"/>
                                  <a:gd name="connsiteY10" fmla="*/ 72956 h 648586"/>
                                  <a:gd name="connsiteX0" fmla="*/ 0 w 821961"/>
                                  <a:gd name="connsiteY0" fmla="*/ 168360 h 648586"/>
                                  <a:gd name="connsiteX1" fmla="*/ 3254 w 821961"/>
                                  <a:gd name="connsiteY1" fmla="*/ 265814 h 648586"/>
                                  <a:gd name="connsiteX2" fmla="*/ 194640 w 821961"/>
                                  <a:gd name="connsiteY2" fmla="*/ 489098 h 648586"/>
                                  <a:gd name="connsiteX3" fmla="*/ 428556 w 821961"/>
                                  <a:gd name="connsiteY3" fmla="*/ 616688 h 648586"/>
                                  <a:gd name="connsiteX4" fmla="*/ 673105 w 821961"/>
                                  <a:gd name="connsiteY4" fmla="*/ 648586 h 648586"/>
                                  <a:gd name="connsiteX5" fmla="*/ 821961 w 821961"/>
                                  <a:gd name="connsiteY5" fmla="*/ 542260 h 648586"/>
                                  <a:gd name="connsiteX6" fmla="*/ 779431 w 821961"/>
                                  <a:gd name="connsiteY6" fmla="*/ 361507 h 648586"/>
                                  <a:gd name="connsiteX7" fmla="*/ 566780 w 821961"/>
                                  <a:gd name="connsiteY7" fmla="*/ 233916 h 648586"/>
                                  <a:gd name="connsiteX8" fmla="*/ 396659 w 821961"/>
                                  <a:gd name="connsiteY8" fmla="*/ 95693 h 648586"/>
                                  <a:gd name="connsiteX9" fmla="*/ 173375 w 821961"/>
                                  <a:gd name="connsiteY9" fmla="*/ 0 h 648586"/>
                                  <a:gd name="connsiteX10" fmla="*/ 0 w 821961"/>
                                  <a:gd name="connsiteY10" fmla="*/ 101044 h 648586"/>
                                  <a:gd name="connsiteX0" fmla="*/ 0 w 821961"/>
                                  <a:gd name="connsiteY0" fmla="*/ 168360 h 648586"/>
                                  <a:gd name="connsiteX1" fmla="*/ 3254 w 821961"/>
                                  <a:gd name="connsiteY1" fmla="*/ 265814 h 648586"/>
                                  <a:gd name="connsiteX2" fmla="*/ 194640 w 821961"/>
                                  <a:gd name="connsiteY2" fmla="*/ 489098 h 648586"/>
                                  <a:gd name="connsiteX3" fmla="*/ 428556 w 821961"/>
                                  <a:gd name="connsiteY3" fmla="*/ 616688 h 648586"/>
                                  <a:gd name="connsiteX4" fmla="*/ 673105 w 821961"/>
                                  <a:gd name="connsiteY4" fmla="*/ 648586 h 648586"/>
                                  <a:gd name="connsiteX5" fmla="*/ 821961 w 821961"/>
                                  <a:gd name="connsiteY5" fmla="*/ 542260 h 648586"/>
                                  <a:gd name="connsiteX6" fmla="*/ 779431 w 821961"/>
                                  <a:gd name="connsiteY6" fmla="*/ 361507 h 648586"/>
                                  <a:gd name="connsiteX7" fmla="*/ 566780 w 821961"/>
                                  <a:gd name="connsiteY7" fmla="*/ 233916 h 648586"/>
                                  <a:gd name="connsiteX8" fmla="*/ 396659 w 821961"/>
                                  <a:gd name="connsiteY8" fmla="*/ 95693 h 648586"/>
                                  <a:gd name="connsiteX9" fmla="*/ 173375 w 821961"/>
                                  <a:gd name="connsiteY9" fmla="*/ 0 h 648586"/>
                                  <a:gd name="connsiteX10" fmla="*/ 35876 w 821961"/>
                                  <a:gd name="connsiteY10" fmla="*/ 106694 h 6485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21961" h="648586">
                                    <a:moveTo>
                                      <a:pt x="0" y="168360"/>
                                    </a:moveTo>
                                    <a:lnTo>
                                      <a:pt x="3254" y="265814"/>
                                    </a:lnTo>
                                    <a:lnTo>
                                      <a:pt x="194640" y="489098"/>
                                    </a:lnTo>
                                    <a:lnTo>
                                      <a:pt x="428556" y="616688"/>
                                    </a:lnTo>
                                    <a:lnTo>
                                      <a:pt x="673105" y="648586"/>
                                    </a:lnTo>
                                    <a:lnTo>
                                      <a:pt x="821961" y="542260"/>
                                    </a:lnTo>
                                    <a:lnTo>
                                      <a:pt x="779431" y="361507"/>
                                    </a:lnTo>
                                    <a:lnTo>
                                      <a:pt x="566780" y="233916"/>
                                    </a:lnTo>
                                    <a:lnTo>
                                      <a:pt x="396659" y="95693"/>
                                    </a:lnTo>
                                    <a:lnTo>
                                      <a:pt x="173375" y="0"/>
                                    </a:lnTo>
                                    <a:lnTo>
                                      <a:pt x="35876" y="106694"/>
                                    </a:lnTo>
                                  </a:path>
                                </a:pathLst>
                              </a:custGeom>
                              <a:solidFill>
                                <a:schemeClr val="bg1">
                                  <a:alpha val="48000"/>
                                </a:schemeClr>
                              </a:solidFill>
                              <a:ln>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160C1B92" id="39 Forma libre" o:spid="_x0000_s1026" style="position:absolute;margin-left:305.75pt;margin-top:8.05pt;width:64.7pt;height:51.05pt;z-index:2548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21961,648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" path="m,168360r3254,97454l194640,489098,428556,616688r244549,31898l821961,542260,779431,361507,566780,233916,396659,95693,173375,,35876,106694e" fillcolor="white [3212]" strokecolor="white [3212]" strokeweight="2pt">
                      <v:fill opacity="31354f"/>
                      <v:stroke dashstyle="dash"/>
                      <v:path arrowok="t" o:connecttype="custom" o:connectlocs="0,168295;3253,265711;194576,488909;428415,616449;672883,648335;821690,542050;779174,361367;566593,233825;396528,95656;173318,0;35864,106653" o:connectangles="0,0,0,0,0,0,0,0,0,0,0"/>
                    </v:shape>
                  </w:pict>
                </mc:Fallback>
              </mc:AlternateContent>
            </w:r>
            <w:r w:rsidR="00D42856" w:rsidRPr="00D42856">
              <w:rPr>
                <w:noProof/>
                <w:lang w:eastAsia="es-CL"/>
              </w:rPr>
              <mc:AlternateContent>
                <mc:Choice Requires="wps">
                  <w:drawing>
                    <wp:anchor distT="0" distB="0" distL="114300" distR="114300" simplePos="0" relativeHeight="254881792" behindDoc="0" locked="0" layoutInCell="1" allowOverlap="1" wp14:anchorId="00194433" wp14:editId="12DB7236">
                      <wp:simplePos x="0" y="0"/>
                      <wp:positionH relativeFrom="column">
                        <wp:posOffset>4408805</wp:posOffset>
                      </wp:positionH>
                      <wp:positionV relativeFrom="paragraph">
                        <wp:posOffset>363855</wp:posOffset>
                      </wp:positionV>
                      <wp:extent cx="779780" cy="118110"/>
                      <wp:effectExtent l="19050" t="19050" r="20320" b="34290"/>
                      <wp:wrapNone/>
                      <wp:docPr id="144" name="143 Conector recto"/>
                      <wp:cNvGraphicFramePr/>
                      <a:graphic xmlns:a="http://schemas.openxmlformats.org/drawingml/2006/main">
                        <a:graphicData uri="http://schemas.microsoft.com/office/word/2010/wordprocessingShape">
                          <wps:wsp>
                            <wps:cNvCnPr/>
                            <wps:spPr>
                              <a:xfrm flipV="1">
                                <a:off x="0" y="0"/>
                                <a:ext cx="779780" cy="11811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73328D64" id="143 Conector recto" o:spid="_x0000_s1026" style="position:absolute;flip:y;z-index:254881792;visibility:visible;mso-wrap-style:square;mso-wrap-distance-left:9pt;mso-wrap-distance-top:0;mso-wrap-distance-right:9pt;mso-wrap-distance-bottom:0;mso-position-horizontal:absolute;mso-position-horizontal-relative:text;mso-position-vertical:absolute;mso-position-vertical-relative:text" from="347.15pt,28.65pt" to="408.55pt,3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" strokecolor="black [3213]" strokeweight="2.25pt"/>
                  </w:pict>
                </mc:Fallback>
              </mc:AlternateContent>
            </w:r>
            <w:r w:rsidR="00D42856" w:rsidRPr="00D42856">
              <w:rPr>
                <w:noProof/>
                <w:lang w:eastAsia="es-CL"/>
              </w:rPr>
              <mc:AlternateContent>
                <mc:Choice Requires="wps">
                  <w:drawing>
                    <wp:anchor distT="0" distB="0" distL="114300" distR="114300" simplePos="0" relativeHeight="254882816" behindDoc="0" locked="0" layoutInCell="1" allowOverlap="1" wp14:anchorId="6BDF074E" wp14:editId="3EFE39B1">
                      <wp:simplePos x="0" y="0"/>
                      <wp:positionH relativeFrom="column">
                        <wp:posOffset>4320135</wp:posOffset>
                      </wp:positionH>
                      <wp:positionV relativeFrom="paragraph">
                        <wp:posOffset>442034</wp:posOffset>
                      </wp:positionV>
                      <wp:extent cx="153670" cy="130810"/>
                      <wp:effectExtent l="0" t="0" r="17780" b="21590"/>
                      <wp:wrapNone/>
                      <wp:docPr id="146" name="145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0A795118" id="145 Elipse" o:spid="_x0000_s1026" style="position:absolute;margin-left:340.15pt;margin-top:34.8pt;width:12.1pt;height:10.3pt;z-index:2548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" fillcolor="white [3212]" strokecolor="black [3213]" strokeweight="2pt"/>
                  </w:pict>
                </mc:Fallback>
              </mc:AlternateContent>
            </w:r>
            <w:r w:rsidR="00D42856" w:rsidRPr="00D42856">
              <w:rPr>
                <w:noProof/>
                <w:lang w:eastAsia="es-CL"/>
              </w:rPr>
              <mc:AlternateContent>
                <mc:Choice Requires="wps">
                  <w:drawing>
                    <wp:anchor distT="0" distB="0" distL="114300" distR="114300" simplePos="0" relativeHeight="254883840" behindDoc="0" locked="0" layoutInCell="1" allowOverlap="1" wp14:anchorId="2CC3BA06" wp14:editId="3ADBEEE5">
                      <wp:simplePos x="0" y="0"/>
                      <wp:positionH relativeFrom="column">
                        <wp:posOffset>4798208</wp:posOffset>
                      </wp:positionH>
                      <wp:positionV relativeFrom="paragraph">
                        <wp:posOffset>256008</wp:posOffset>
                      </wp:positionV>
                      <wp:extent cx="956930" cy="260985"/>
                      <wp:effectExtent l="0" t="0" r="15240" b="24765"/>
                      <wp:wrapNone/>
                      <wp:docPr id="126" name="125 Rectángulo"/>
                      <wp:cNvGraphicFramePr/>
                      <a:graphic xmlns:a="http://schemas.openxmlformats.org/drawingml/2006/main">
                        <a:graphicData uri="http://schemas.microsoft.com/office/word/2010/wordprocessingShape">
                          <wps:wsp>
                            <wps:cNvSpPr/>
                            <wps:spPr>
                              <a:xfrm>
                                <a:off x="0" y="0"/>
                                <a:ext cx="956930"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04543B" w14:textId="25CF7FC9" w:rsidR="000F72E7" w:rsidRDefault="000F72E7" w:rsidP="00D42856">
                                  <w:pPr>
                                    <w:pStyle w:val="NormalWeb"/>
                                    <w:spacing w:before="0" w:beforeAutospacing="0" w:after="0" w:afterAutospacing="0"/>
                                    <w:jc w:val="center"/>
                                  </w:pPr>
                                  <w:r>
                                    <w:rPr>
                                      <w:rFonts w:asciiTheme="minorHAnsi" w:hAnsi="Calibri" w:cstheme="minorBidi"/>
                                      <w:b/>
                                      <w:bCs/>
                                      <w:color w:val="000000"/>
                                      <w:sz w:val="20"/>
                                      <w:szCs w:val="20"/>
                                    </w:rPr>
                                    <w:t>Villa personal</w:t>
                                  </w:r>
                                </w:p>
                              </w:txbxContent>
                            </wps:txbx>
                            <wps:bodyPr vertOverflow="clip" horzOverflow="clip" wrap="square" rtlCol="0" anchor="ctr" anchorCtr="0"/>
                          </wps:wsp>
                        </a:graphicData>
                      </a:graphic>
                      <wp14:sizeRelH relativeFrom="margin">
                        <wp14:pctWidth>0</wp14:pctWidth>
                      </wp14:sizeRelH>
                    </wp:anchor>
                  </w:drawing>
                </mc:Choice>
                <mc:Fallback>
                  <w:pict>
                    <v:rect id="125 Rectángulo" o:spid="_x0000_s1053" style="position:absolute;left:0;text-align:left;margin-left:377.8pt;margin-top:20.15pt;width:75.35pt;height:20.55pt;z-index:2548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" fillcolor="white [3212]" strokecolor="black [3213]" strokeweight="2pt">
                      <v:textbox>
                        <w:txbxContent>
                          <w:p w14:paraId="0F04543B" w14:textId="25CF7FC9" w:rsidR="000F72E7" w:rsidRDefault="000F72E7" w:rsidP="00D42856">
                            <w:pPr>
                              <w:pStyle w:val="NormalWeb"/>
                              <w:spacing w:before="0" w:beforeAutospacing="0" w:after="0" w:afterAutospacing="0"/>
                              <w:jc w:val="center"/>
                            </w:pPr>
                            <w:r>
                              <w:rPr>
                                <w:rFonts w:asciiTheme="minorHAnsi" w:hAnsi="Calibri" w:cstheme="minorBidi"/>
                                <w:b/>
                                <w:bCs/>
                                <w:color w:val="000000"/>
                                <w:sz w:val="20"/>
                                <w:szCs w:val="20"/>
                              </w:rPr>
                              <w:t>Villa personal</w:t>
                            </w:r>
                          </w:p>
                        </w:txbxContent>
                      </v:textbox>
                    </v:rect>
                  </w:pict>
                </mc:Fallback>
              </mc:AlternateContent>
            </w:r>
            <w:r w:rsidR="00D42856" w:rsidRPr="00D42856">
              <w:rPr>
                <w:noProof/>
                <w:lang w:eastAsia="es-CL"/>
              </w:rPr>
              <mc:AlternateContent>
                <mc:Choice Requires="wps">
                  <w:drawing>
                    <wp:anchor distT="0" distB="0" distL="114300" distR="114300" simplePos="0" relativeHeight="254872576" behindDoc="0" locked="0" layoutInCell="1" allowOverlap="1" wp14:anchorId="4273B437" wp14:editId="5B77ACF0">
                      <wp:simplePos x="0" y="0"/>
                      <wp:positionH relativeFrom="column">
                        <wp:posOffset>3237865</wp:posOffset>
                      </wp:positionH>
                      <wp:positionV relativeFrom="paragraph">
                        <wp:posOffset>3547110</wp:posOffset>
                      </wp:positionV>
                      <wp:extent cx="153670" cy="130810"/>
                      <wp:effectExtent l="0" t="0" r="17780" b="21590"/>
                      <wp:wrapNone/>
                      <wp:docPr id="36" name="105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59C21086" id="105 Elipse" o:spid="_x0000_s1026" style="position:absolute;margin-left:254.95pt;margin-top:279.3pt;width:12.1pt;height:10.3pt;z-index:2548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" fillcolor="white [3212]" strokecolor="black [3213]" strokeweight="2pt"/>
                  </w:pict>
                </mc:Fallback>
              </mc:AlternateContent>
            </w:r>
            <w:r w:rsidR="00D42856" w:rsidRPr="00D42856">
              <w:rPr>
                <w:noProof/>
                <w:lang w:eastAsia="es-CL"/>
              </w:rPr>
              <mc:AlternateContent>
                <mc:Choice Requires="wps">
                  <w:drawing>
                    <wp:anchor distT="0" distB="0" distL="114300" distR="114300" simplePos="0" relativeHeight="254873600" behindDoc="0" locked="0" layoutInCell="1" allowOverlap="1" wp14:anchorId="7A1580C6" wp14:editId="19324D7B">
                      <wp:simplePos x="0" y="0"/>
                      <wp:positionH relativeFrom="column">
                        <wp:posOffset>3540125</wp:posOffset>
                      </wp:positionH>
                      <wp:positionV relativeFrom="paragraph">
                        <wp:posOffset>3192780</wp:posOffset>
                      </wp:positionV>
                      <wp:extent cx="612140" cy="173355"/>
                      <wp:effectExtent l="19050" t="19050" r="16510" b="36195"/>
                      <wp:wrapNone/>
                      <wp:docPr id="38" name="106 Conector recto"/>
                      <wp:cNvGraphicFramePr/>
                      <a:graphic xmlns:a="http://schemas.openxmlformats.org/drawingml/2006/main">
                        <a:graphicData uri="http://schemas.microsoft.com/office/word/2010/wordprocessingShape">
                          <wps:wsp>
                            <wps:cNvCnPr/>
                            <wps:spPr>
                              <a:xfrm>
                                <a:off x="0" y="0"/>
                                <a:ext cx="612140" cy="17335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2DD7E200" id="106 Conector recto" o:spid="_x0000_s1026" style="position:absolute;z-index:254873600;visibility:visible;mso-wrap-style:square;mso-wrap-distance-left:9pt;mso-wrap-distance-top:0;mso-wrap-distance-right:9pt;mso-wrap-distance-bottom:0;mso-position-horizontal:absolute;mso-position-horizontal-relative:text;mso-position-vertical:absolute;mso-position-vertical-relative:text" from="278.75pt,251.4pt" to="326.95pt,26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" strokecolor="black [3213]" strokeweight="2.25pt"/>
                  </w:pict>
                </mc:Fallback>
              </mc:AlternateContent>
            </w:r>
            <w:r w:rsidR="00D42856" w:rsidRPr="00D42856">
              <w:rPr>
                <w:noProof/>
                <w:lang w:eastAsia="es-CL"/>
              </w:rPr>
              <mc:AlternateContent>
                <mc:Choice Requires="wps">
                  <w:drawing>
                    <wp:anchor distT="0" distB="0" distL="114300" distR="114300" simplePos="0" relativeHeight="254874624" behindDoc="0" locked="0" layoutInCell="1" allowOverlap="1" wp14:anchorId="08EC2C91" wp14:editId="39D31671">
                      <wp:simplePos x="0" y="0"/>
                      <wp:positionH relativeFrom="column">
                        <wp:posOffset>3457737</wp:posOffset>
                      </wp:positionH>
                      <wp:positionV relativeFrom="paragraph">
                        <wp:posOffset>3139440</wp:posOffset>
                      </wp:positionV>
                      <wp:extent cx="153670" cy="130810"/>
                      <wp:effectExtent l="0" t="0" r="17780" b="21590"/>
                      <wp:wrapNone/>
                      <wp:docPr id="109" name="108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050E1A05" id="108 Elipse" o:spid="_x0000_s1026" style="position:absolute;margin-left:272.25pt;margin-top:247.2pt;width:12.1pt;height:10.3pt;z-index:2548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" fillcolor="white [3212]" strokecolor="black [3213]" strokeweight="2pt"/>
                  </w:pict>
                </mc:Fallback>
              </mc:AlternateContent>
            </w:r>
            <w:r w:rsidR="00D42856" w:rsidRPr="00D42856">
              <w:rPr>
                <w:noProof/>
                <w:lang w:eastAsia="es-CL"/>
              </w:rPr>
              <mc:AlternateContent>
                <mc:Choice Requires="wps">
                  <w:drawing>
                    <wp:anchor distT="0" distB="0" distL="114300" distR="114300" simplePos="0" relativeHeight="254870528" behindDoc="0" locked="0" layoutInCell="1" allowOverlap="1" wp14:anchorId="56699B41" wp14:editId="7210ADB6">
                      <wp:simplePos x="0" y="0"/>
                      <wp:positionH relativeFrom="column">
                        <wp:posOffset>3463925</wp:posOffset>
                      </wp:positionH>
                      <wp:positionV relativeFrom="paragraph">
                        <wp:posOffset>2867660</wp:posOffset>
                      </wp:positionV>
                      <wp:extent cx="153670" cy="130810"/>
                      <wp:effectExtent l="0" t="0" r="17780" b="21590"/>
                      <wp:wrapNone/>
                      <wp:docPr id="79" name="78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2B746C8B" id="78 Elipse" o:spid="_x0000_s1026" style="position:absolute;margin-left:272.75pt;margin-top:225.8pt;width:12.1pt;height:10.3pt;z-index:2548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" fillcolor="white [3212]" strokecolor="black [3213]" strokeweight="2pt"/>
                  </w:pict>
                </mc:Fallback>
              </mc:AlternateContent>
            </w:r>
            <w:r w:rsidR="00515CF6" w:rsidRPr="00515CF6">
              <w:rPr>
                <w:noProof/>
                <w:lang w:eastAsia="es-CL"/>
              </w:rPr>
              <mc:AlternateContent>
                <mc:Choice Requires="wps">
                  <w:drawing>
                    <wp:anchor distT="0" distB="0" distL="114300" distR="114300" simplePos="0" relativeHeight="254866432" behindDoc="0" locked="0" layoutInCell="1" allowOverlap="1" wp14:anchorId="75FDE79C" wp14:editId="04E515F5">
                      <wp:simplePos x="0" y="0"/>
                      <wp:positionH relativeFrom="column">
                        <wp:posOffset>8065770</wp:posOffset>
                      </wp:positionH>
                      <wp:positionV relativeFrom="paragraph">
                        <wp:posOffset>163830</wp:posOffset>
                      </wp:positionV>
                      <wp:extent cx="307975" cy="317500"/>
                      <wp:effectExtent l="0" t="0" r="0" b="6350"/>
                      <wp:wrapNone/>
                      <wp:docPr id="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317500"/>
                              </a:xfrm>
                              <a:prstGeom prst="rect">
                                <a:avLst/>
                              </a:prstGeom>
                              <a:noFill/>
                              <a:ln w="9525">
                                <a:noFill/>
                                <a:miter lim="800000"/>
                                <a:headEnd/>
                                <a:tailEnd/>
                              </a:ln>
                            </wps:spPr>
                            <wps:txbx>
                              <w:txbxContent>
                                <w:p w14:paraId="76319D75" w14:textId="77777777" w:rsidR="000F72E7" w:rsidRDefault="000F72E7" w:rsidP="00515CF6">
                                  <w:pPr>
                                    <w:pStyle w:val="NormalWeb"/>
                                    <w:spacing w:before="0" w:beforeAutospacing="0" w:after="0" w:afterAutospacing="0"/>
                                    <w:jc w:val="both"/>
                                  </w:pPr>
                                  <w:r>
                                    <w:rPr>
                                      <w:rFonts w:ascii="Calibri" w:eastAsia="Calibri" w:hAnsi="Calibri"/>
                                      <w:b/>
                                      <w:bCs/>
                                      <w:color w:val="FFFFFF" w:themeColor="background1"/>
                                      <w:sz w:val="28"/>
                                      <w:szCs w:val="28"/>
                                    </w:rPr>
                                    <w:t>N</w:t>
                                  </w:r>
                                </w:p>
                              </w:txbxContent>
                            </wps:txbx>
                            <wps:bodyPr rot="0" vert="horz" wrap="square" lIns="91440" tIns="45720" rIns="91440" bIns="45720" anchor="t" anchorCtr="0">
                              <a:noAutofit/>
                            </wps:bodyPr>
                          </wps:wsp>
                        </a:graphicData>
                      </a:graphic>
                    </wp:anchor>
                  </w:drawing>
                </mc:Choice>
                <mc:Fallback>
                  <w:pict>
                    <v:shape id="_x0000_s1054" type="#_x0000_t202" style="position:absolute;left:0;text-align:left;margin-left:635.1pt;margin-top:12.9pt;width:24.25pt;height:25pt;z-index:2548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" filled="f" stroked="f">
                      <v:textbox>
                        <w:txbxContent>
                          <w:p w14:paraId="76319D75" w14:textId="77777777" w:rsidR="000F72E7" w:rsidRDefault="000F72E7" w:rsidP="00515CF6">
                            <w:pPr>
                              <w:pStyle w:val="NormalWeb"/>
                              <w:spacing w:before="0" w:beforeAutospacing="0" w:after="0" w:afterAutospacing="0"/>
                              <w:jc w:val="both"/>
                            </w:pPr>
                            <w:r>
                              <w:rPr>
                                <w:rFonts w:ascii="Calibri" w:eastAsia="Calibri" w:hAnsi="Calibri"/>
                                <w:b/>
                                <w:bCs/>
                                <w:color w:val="FFFFFF" w:themeColor="background1"/>
                                <w:sz w:val="28"/>
                                <w:szCs w:val="28"/>
                              </w:rPr>
                              <w:t>N</w:t>
                            </w:r>
                          </w:p>
                        </w:txbxContent>
                      </v:textbox>
                    </v:shape>
                  </w:pict>
                </mc:Fallback>
              </mc:AlternateContent>
            </w:r>
            <w:r w:rsidR="00515CF6" w:rsidRPr="00515CF6">
              <w:rPr>
                <w:noProof/>
                <w:lang w:eastAsia="es-CL"/>
              </w:rPr>
              <mc:AlternateContent>
                <mc:Choice Requires="wps">
                  <w:drawing>
                    <wp:anchor distT="0" distB="0" distL="114300" distR="114300" simplePos="0" relativeHeight="254865408" behindDoc="0" locked="0" layoutInCell="1" allowOverlap="1" wp14:anchorId="0C9D71E7" wp14:editId="4E33602A">
                      <wp:simplePos x="0" y="0"/>
                      <wp:positionH relativeFrom="column">
                        <wp:posOffset>8108315</wp:posOffset>
                      </wp:positionH>
                      <wp:positionV relativeFrom="paragraph">
                        <wp:posOffset>448945</wp:posOffset>
                      </wp:positionV>
                      <wp:extent cx="222885" cy="382270"/>
                      <wp:effectExtent l="19050" t="19050" r="24765" b="17780"/>
                      <wp:wrapNone/>
                      <wp:docPr id="246" name="77 Flecha arriba"/>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70061854" id="77 Flecha arriba" o:spid="_x0000_s1026" type="#_x0000_t68" style="position:absolute;margin-left:638.45pt;margin-top:35.35pt;width:17.55pt;height:30.1pt;z-index:2548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" adj="6297" fillcolor="white [3212]" strokecolor="black [3213]" strokeweight="2pt"/>
                  </w:pict>
                </mc:Fallback>
              </mc:AlternateContent>
            </w:r>
            <w:r w:rsidR="00515CF6" w:rsidRPr="00515CF6">
              <w:rPr>
                <w:noProof/>
                <w:lang w:eastAsia="es-CL"/>
              </w:rPr>
              <w:drawing>
                <wp:inline distT="0" distB="0" distL="0" distR="0" wp14:anchorId="738C881F" wp14:editId="23FD14FC">
                  <wp:extent cx="8490919" cy="4114800"/>
                  <wp:effectExtent l="0" t="0" r="5715" b="0"/>
                  <wp:docPr id="242"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28">
                            <a:extLst>
                              <a:ext uri="{BEBA8EAE-BF5A-486C-A8C5-ECC9F3942E4B}">
                                <a14:imgProps xmlns:a14="http://schemas.microsoft.com/office/drawing/2010/main">
                                  <a14:imgLayer r:embed="rId29">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8492222" cy="4115432"/>
                          </a:xfrm>
                          <a:prstGeom prst="rect">
                            <a:avLst/>
                          </a:prstGeom>
                        </pic:spPr>
                      </pic:pic>
                    </a:graphicData>
                  </a:graphic>
                </wp:inline>
              </w:drawing>
            </w:r>
            <w:r w:rsidR="00D23E0F" w:rsidRPr="00515CF6">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2B4193" w:rsidRPr="00E3178E">
              <w:rPr>
                <w:noProof/>
                <w:lang w:eastAsia="es-CL"/>
              </w:rPr>
              <w:t xml:space="preserve"> </w:t>
            </w:r>
            <w:r w:rsidR="002B4193" w:rsidRPr="00DD1E8B">
              <w:rPr>
                <w:noProof/>
                <w:lang w:eastAsia="es-CL"/>
              </w:rPr>
              <w:t xml:space="preserve"> </w:t>
            </w:r>
          </w:p>
          <w:p w14:paraId="4E762CE5" w14:textId="49357993" w:rsidR="000B4596" w:rsidRPr="000B4596" w:rsidRDefault="00727ABA" w:rsidP="00735F4D">
            <w:pPr>
              <w:rPr>
                <w:noProof/>
                <w:sz w:val="4"/>
                <w:lang w:eastAsia="es-CL"/>
              </w:rPr>
            </w:pPr>
            <w:r>
              <w:rPr>
                <w:noProof/>
                <w:lang w:eastAsia="es-CL"/>
              </w:rPr>
              <w:t xml:space="preserve"> </w:t>
            </w:r>
          </w:p>
        </w:tc>
      </w:tr>
    </w:tbl>
    <w:p w14:paraId="62C22F7A" w14:textId="77777777" w:rsidR="00430A37" w:rsidRDefault="00430A37" w:rsidP="00BA0FDE">
      <w:pPr>
        <w:rPr>
          <w:sz w:val="20"/>
        </w:rPr>
      </w:pPr>
    </w:p>
    <w:p w14:paraId="6B77E7A3" w14:textId="77777777" w:rsidR="00430A37" w:rsidRPr="0025129B" w:rsidRDefault="00430A37" w:rsidP="00BA0FDE">
      <w:pPr>
        <w:rPr>
          <w:sz w:val="20"/>
        </w:rPr>
        <w:sectPr w:rsidR="00430A37" w:rsidRPr="0025129B" w:rsidSect="008F2BCF">
          <w:pgSz w:w="15840" w:h="12240" w:orient="landscape"/>
          <w:pgMar w:top="1134" w:right="1134" w:bottom="1134" w:left="1134" w:header="709" w:footer="709" w:gutter="0"/>
          <w:cols w:space="708"/>
          <w:docGrid w:linePitch="360"/>
        </w:sectPr>
      </w:pPr>
    </w:p>
    <w:p w14:paraId="67D20B1D" w14:textId="77777777" w:rsidR="00B1722C" w:rsidRPr="0025129B" w:rsidRDefault="00B1722C" w:rsidP="00C958D0">
      <w:pPr>
        <w:pStyle w:val="Ttulo1"/>
      </w:pPr>
      <w:bookmarkStart w:id="52" w:name="_Toc473242705"/>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14:paraId="00013E7E"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62"/>
        <w:gridCol w:w="1173"/>
        <w:gridCol w:w="1106"/>
        <w:gridCol w:w="908"/>
        <w:gridCol w:w="1199"/>
        <w:gridCol w:w="1418"/>
        <w:gridCol w:w="2690"/>
        <w:gridCol w:w="1256"/>
      </w:tblGrid>
      <w:tr w:rsidR="003714C8" w:rsidRPr="005004AD" w14:paraId="50FA941E" w14:textId="77777777" w:rsidTr="00FB196E">
        <w:trPr>
          <w:trHeight w:val="498"/>
        </w:trPr>
        <w:tc>
          <w:tcPr>
            <w:tcW w:w="5000" w:type="pct"/>
            <w:gridSpan w:val="8"/>
            <w:shd w:val="clear" w:color="000000" w:fill="D9D9D9"/>
            <w:noWrap/>
            <w:vAlign w:val="center"/>
          </w:tcPr>
          <w:p w14:paraId="4AC70AEA" w14:textId="77777777" w:rsidR="003714C8" w:rsidRPr="005004AD" w:rsidRDefault="003714C8" w:rsidP="00FB196E">
            <w:pPr>
              <w:spacing w:line="0" w:lineRule="atLeast"/>
              <w:jc w:val="left"/>
              <w:rPr>
                <w:rFonts w:eastAsia="Times New Roman" w:cs="Calibri"/>
                <w:b/>
                <w:bCs/>
                <w:color w:val="000000"/>
                <w:sz w:val="20"/>
                <w:szCs w:val="20"/>
                <w:lang w:eastAsia="es-CL"/>
              </w:rPr>
            </w:pPr>
            <w:r w:rsidRPr="005004AD">
              <w:rPr>
                <w:rFonts w:eastAsia="Times New Roman" w:cs="Calibri"/>
                <w:b/>
                <w:bCs/>
                <w:color w:val="000000"/>
                <w:sz w:val="20"/>
                <w:szCs w:val="20"/>
                <w:lang w:eastAsia="es-CL"/>
              </w:rPr>
              <w:t>Identificación de Instrumentos de Gestión Ambiental que regulan la  actividad,</w:t>
            </w:r>
            <w:r w:rsidR="00FB196E" w:rsidRPr="005004AD">
              <w:rPr>
                <w:rFonts w:eastAsia="Times New Roman" w:cs="Calibri"/>
                <w:b/>
                <w:bCs/>
                <w:color w:val="000000"/>
                <w:sz w:val="20"/>
                <w:szCs w:val="20"/>
                <w:lang w:eastAsia="es-CL"/>
              </w:rPr>
              <w:t xml:space="preserve"> proyecto o fuente fiscalizada.</w:t>
            </w:r>
          </w:p>
        </w:tc>
      </w:tr>
      <w:tr w:rsidR="004832CC" w:rsidRPr="005004AD" w14:paraId="3DDEC4BD" w14:textId="77777777" w:rsidTr="00124A7B">
        <w:trPr>
          <w:trHeight w:val="498"/>
        </w:trPr>
        <w:tc>
          <w:tcPr>
            <w:tcW w:w="179" w:type="pct"/>
            <w:shd w:val="clear" w:color="auto" w:fill="auto"/>
            <w:vAlign w:val="center"/>
            <w:hideMark/>
          </w:tcPr>
          <w:p w14:paraId="381113D2" w14:textId="77777777" w:rsidR="00096213" w:rsidRPr="005004AD" w:rsidRDefault="00096213" w:rsidP="003714C8">
            <w:pPr>
              <w:spacing w:line="0" w:lineRule="atLeast"/>
              <w:jc w:val="center"/>
              <w:rPr>
                <w:rFonts w:eastAsia="Times New Roman" w:cs="Calibri"/>
                <w:b/>
                <w:bCs/>
                <w:sz w:val="20"/>
                <w:szCs w:val="20"/>
                <w:lang w:eastAsia="es-CL"/>
              </w:rPr>
            </w:pPr>
            <w:r w:rsidRPr="005004AD">
              <w:rPr>
                <w:rFonts w:eastAsia="Times New Roman" w:cs="Calibri"/>
                <w:b/>
                <w:bCs/>
                <w:sz w:val="20"/>
                <w:szCs w:val="20"/>
                <w:lang w:eastAsia="es-CL"/>
              </w:rPr>
              <w:t>N°</w:t>
            </w:r>
          </w:p>
        </w:tc>
        <w:tc>
          <w:tcPr>
            <w:tcW w:w="580" w:type="pct"/>
            <w:shd w:val="clear" w:color="auto" w:fill="auto"/>
            <w:vAlign w:val="center"/>
            <w:hideMark/>
          </w:tcPr>
          <w:p w14:paraId="02323FBA" w14:textId="77777777" w:rsidR="00096213" w:rsidRPr="005004AD" w:rsidRDefault="00F64DF2" w:rsidP="003714C8">
            <w:pPr>
              <w:spacing w:line="0" w:lineRule="atLeast"/>
              <w:jc w:val="center"/>
              <w:rPr>
                <w:rFonts w:eastAsia="Times New Roman" w:cs="Calibri"/>
                <w:b/>
                <w:bCs/>
                <w:sz w:val="20"/>
                <w:szCs w:val="20"/>
                <w:lang w:eastAsia="es-CL"/>
              </w:rPr>
            </w:pPr>
            <w:r w:rsidRPr="005004AD">
              <w:rPr>
                <w:rFonts w:eastAsia="Times New Roman" w:cs="Calibri"/>
                <w:b/>
                <w:bCs/>
                <w:sz w:val="20"/>
                <w:szCs w:val="20"/>
                <w:lang w:eastAsia="es-CL"/>
              </w:rPr>
              <w:t>Tipo de i</w:t>
            </w:r>
            <w:r w:rsidR="00096213" w:rsidRPr="005004AD">
              <w:rPr>
                <w:rFonts w:eastAsia="Times New Roman" w:cs="Calibri"/>
                <w:b/>
                <w:bCs/>
                <w:sz w:val="20"/>
                <w:szCs w:val="20"/>
                <w:lang w:eastAsia="es-CL"/>
              </w:rPr>
              <w:t>nstrumento</w:t>
            </w:r>
          </w:p>
        </w:tc>
        <w:tc>
          <w:tcPr>
            <w:tcW w:w="547" w:type="pct"/>
            <w:shd w:val="clear" w:color="auto" w:fill="auto"/>
            <w:vAlign w:val="center"/>
            <w:hideMark/>
          </w:tcPr>
          <w:p w14:paraId="5CC36D47" w14:textId="77777777" w:rsidR="00096213" w:rsidRPr="005004AD" w:rsidRDefault="00096213" w:rsidP="003714C8">
            <w:pPr>
              <w:spacing w:line="0" w:lineRule="atLeast"/>
              <w:jc w:val="center"/>
              <w:rPr>
                <w:rFonts w:eastAsia="Times New Roman" w:cs="Calibri"/>
                <w:b/>
                <w:bCs/>
                <w:sz w:val="20"/>
                <w:szCs w:val="20"/>
                <w:lang w:eastAsia="es-CL"/>
              </w:rPr>
            </w:pPr>
            <w:r w:rsidRPr="005004AD">
              <w:rPr>
                <w:rFonts w:eastAsia="Times New Roman" w:cs="Calibri"/>
                <w:b/>
                <w:bCs/>
                <w:sz w:val="20"/>
                <w:szCs w:val="20"/>
                <w:lang w:eastAsia="es-CL"/>
              </w:rPr>
              <w:t>N°/</w:t>
            </w:r>
          </w:p>
          <w:p w14:paraId="50442B2A" w14:textId="77777777" w:rsidR="00051C01" w:rsidRPr="005004AD" w:rsidRDefault="00096213" w:rsidP="00051C01">
            <w:pPr>
              <w:spacing w:line="0" w:lineRule="atLeast"/>
              <w:jc w:val="center"/>
              <w:rPr>
                <w:rFonts w:eastAsia="Times New Roman" w:cs="Calibri"/>
                <w:b/>
                <w:bCs/>
                <w:sz w:val="20"/>
                <w:szCs w:val="20"/>
                <w:lang w:eastAsia="es-CL"/>
              </w:rPr>
            </w:pPr>
            <w:r w:rsidRPr="005004AD">
              <w:rPr>
                <w:rFonts w:eastAsia="Times New Roman" w:cs="Calibri"/>
                <w:b/>
                <w:bCs/>
                <w:sz w:val="20"/>
                <w:szCs w:val="20"/>
                <w:lang w:eastAsia="es-CL"/>
              </w:rPr>
              <w:t>Descripción</w:t>
            </w:r>
          </w:p>
        </w:tc>
        <w:tc>
          <w:tcPr>
            <w:tcW w:w="449" w:type="pct"/>
            <w:vAlign w:val="center"/>
          </w:tcPr>
          <w:p w14:paraId="6238CA17" w14:textId="77777777" w:rsidR="00096213" w:rsidRPr="005004AD" w:rsidRDefault="00096213" w:rsidP="00096213">
            <w:pPr>
              <w:spacing w:line="0" w:lineRule="atLeast"/>
              <w:jc w:val="center"/>
              <w:rPr>
                <w:rFonts w:eastAsia="Times New Roman" w:cs="Calibri"/>
                <w:b/>
                <w:bCs/>
                <w:sz w:val="20"/>
                <w:szCs w:val="20"/>
                <w:lang w:eastAsia="es-CL"/>
              </w:rPr>
            </w:pPr>
            <w:r w:rsidRPr="005004AD">
              <w:rPr>
                <w:rFonts w:eastAsia="Times New Roman" w:cs="Calibri"/>
                <w:b/>
                <w:bCs/>
                <w:sz w:val="20"/>
                <w:szCs w:val="20"/>
                <w:lang w:eastAsia="es-CL"/>
              </w:rPr>
              <w:t>Fecha</w:t>
            </w:r>
          </w:p>
        </w:tc>
        <w:tc>
          <w:tcPr>
            <w:tcW w:w="593" w:type="pct"/>
            <w:shd w:val="clear" w:color="auto" w:fill="auto"/>
            <w:vAlign w:val="center"/>
            <w:hideMark/>
          </w:tcPr>
          <w:p w14:paraId="37ADBA69" w14:textId="77777777" w:rsidR="00096213" w:rsidRPr="005004AD" w:rsidRDefault="00096213" w:rsidP="003714C8">
            <w:pPr>
              <w:spacing w:line="0" w:lineRule="atLeast"/>
              <w:jc w:val="center"/>
              <w:rPr>
                <w:rFonts w:eastAsia="Times New Roman" w:cs="Calibri"/>
                <w:b/>
                <w:bCs/>
                <w:sz w:val="20"/>
                <w:szCs w:val="20"/>
                <w:lang w:eastAsia="es-CL"/>
              </w:rPr>
            </w:pPr>
            <w:r w:rsidRPr="005004AD">
              <w:rPr>
                <w:rFonts w:eastAsia="Times New Roman" w:cs="Calibri"/>
                <w:b/>
                <w:bCs/>
                <w:sz w:val="20"/>
                <w:szCs w:val="20"/>
                <w:lang w:eastAsia="es-CL"/>
              </w:rPr>
              <w:t>Comisión / Institución</w:t>
            </w:r>
          </w:p>
        </w:tc>
        <w:tc>
          <w:tcPr>
            <w:tcW w:w="701" w:type="pct"/>
            <w:shd w:val="clear" w:color="auto" w:fill="auto"/>
            <w:vAlign w:val="center"/>
            <w:hideMark/>
          </w:tcPr>
          <w:p w14:paraId="1ED510C2" w14:textId="77777777" w:rsidR="00096213" w:rsidRPr="005004AD" w:rsidRDefault="00F64DF2" w:rsidP="003714C8">
            <w:pPr>
              <w:spacing w:line="0" w:lineRule="atLeast"/>
              <w:jc w:val="center"/>
              <w:rPr>
                <w:rFonts w:eastAsia="Times New Roman" w:cs="Calibri"/>
                <w:b/>
                <w:bCs/>
                <w:sz w:val="20"/>
                <w:szCs w:val="20"/>
                <w:lang w:eastAsia="es-CL"/>
              </w:rPr>
            </w:pPr>
            <w:r w:rsidRPr="005004AD">
              <w:rPr>
                <w:rFonts w:eastAsia="Times New Roman" w:cs="Calibri"/>
                <w:b/>
                <w:bCs/>
                <w:sz w:val="20"/>
                <w:szCs w:val="20"/>
                <w:lang w:eastAsia="es-CL"/>
              </w:rPr>
              <w:t>Nombre de la actividad, proyecto o f</w:t>
            </w:r>
            <w:r w:rsidR="00096213" w:rsidRPr="005004AD">
              <w:rPr>
                <w:rFonts w:eastAsia="Times New Roman" w:cs="Calibri"/>
                <w:b/>
                <w:bCs/>
                <w:sz w:val="20"/>
                <w:szCs w:val="20"/>
                <w:lang w:eastAsia="es-CL"/>
              </w:rPr>
              <w:t xml:space="preserve">uente </w:t>
            </w:r>
            <w:r w:rsidR="005F32AE" w:rsidRPr="005004AD">
              <w:rPr>
                <w:rFonts w:eastAsia="Times New Roman" w:cs="Calibri"/>
                <w:b/>
                <w:bCs/>
                <w:sz w:val="20"/>
                <w:szCs w:val="20"/>
                <w:lang w:eastAsia="es-CL"/>
              </w:rPr>
              <w:t>regulada</w:t>
            </w:r>
          </w:p>
        </w:tc>
        <w:tc>
          <w:tcPr>
            <w:tcW w:w="1330" w:type="pct"/>
            <w:shd w:val="clear" w:color="auto" w:fill="auto"/>
            <w:vAlign w:val="center"/>
            <w:hideMark/>
          </w:tcPr>
          <w:p w14:paraId="6EF0A84F" w14:textId="77777777" w:rsidR="00096213" w:rsidRPr="005004AD" w:rsidRDefault="00FB196E" w:rsidP="00FB196E">
            <w:pPr>
              <w:spacing w:line="0" w:lineRule="atLeast"/>
              <w:jc w:val="center"/>
              <w:rPr>
                <w:rFonts w:eastAsia="Times New Roman" w:cs="Calibri"/>
                <w:b/>
                <w:bCs/>
                <w:sz w:val="20"/>
                <w:szCs w:val="20"/>
                <w:lang w:eastAsia="es-CL"/>
              </w:rPr>
            </w:pPr>
            <w:r w:rsidRPr="005004AD">
              <w:rPr>
                <w:rFonts w:eastAsia="Times New Roman" w:cs="Calibri"/>
                <w:b/>
                <w:bCs/>
                <w:sz w:val="20"/>
                <w:szCs w:val="20"/>
                <w:lang w:eastAsia="es-CL"/>
              </w:rPr>
              <w:t>Comentarios</w:t>
            </w:r>
          </w:p>
        </w:tc>
        <w:tc>
          <w:tcPr>
            <w:tcW w:w="621" w:type="pct"/>
            <w:vAlign w:val="center"/>
          </w:tcPr>
          <w:p w14:paraId="2175C3A1" w14:textId="77777777" w:rsidR="00096213" w:rsidRPr="005004AD" w:rsidRDefault="00F64DF2" w:rsidP="00F64DF2">
            <w:pPr>
              <w:spacing w:line="0" w:lineRule="atLeast"/>
              <w:jc w:val="center"/>
              <w:rPr>
                <w:rFonts w:eastAsia="Times New Roman" w:cs="Calibri"/>
                <w:b/>
                <w:bCs/>
                <w:sz w:val="20"/>
                <w:szCs w:val="20"/>
                <w:lang w:eastAsia="es-CL"/>
              </w:rPr>
            </w:pPr>
            <w:r w:rsidRPr="005004AD">
              <w:rPr>
                <w:rFonts w:eastAsia="Times New Roman" w:cs="Calibri"/>
                <w:b/>
                <w:bCs/>
                <w:sz w:val="20"/>
                <w:szCs w:val="20"/>
                <w:lang w:eastAsia="es-CL"/>
              </w:rPr>
              <w:t>Instrumento f</w:t>
            </w:r>
            <w:r w:rsidR="00096213" w:rsidRPr="005004AD">
              <w:rPr>
                <w:rFonts w:eastAsia="Times New Roman" w:cs="Calibri"/>
                <w:b/>
                <w:bCs/>
                <w:sz w:val="20"/>
                <w:szCs w:val="20"/>
                <w:lang w:eastAsia="es-CL"/>
              </w:rPr>
              <w:t>iscalizado</w:t>
            </w:r>
          </w:p>
        </w:tc>
      </w:tr>
      <w:tr w:rsidR="005004AD" w:rsidRPr="005004AD" w14:paraId="60331231" w14:textId="77777777" w:rsidTr="00124A7B">
        <w:trPr>
          <w:trHeight w:val="498"/>
        </w:trPr>
        <w:tc>
          <w:tcPr>
            <w:tcW w:w="179" w:type="pct"/>
            <w:shd w:val="clear" w:color="auto" w:fill="auto"/>
            <w:noWrap/>
            <w:vAlign w:val="center"/>
            <w:hideMark/>
          </w:tcPr>
          <w:p w14:paraId="262E6AEB" w14:textId="77777777" w:rsidR="005004AD" w:rsidRPr="005004AD" w:rsidRDefault="005004AD" w:rsidP="00FB196E">
            <w:pPr>
              <w:spacing w:line="0" w:lineRule="atLeast"/>
              <w:jc w:val="center"/>
              <w:rPr>
                <w:color w:val="000000"/>
                <w:sz w:val="20"/>
              </w:rPr>
            </w:pPr>
            <w:r w:rsidRPr="005004AD">
              <w:rPr>
                <w:color w:val="000000"/>
                <w:sz w:val="20"/>
              </w:rPr>
              <w:t>1</w:t>
            </w:r>
          </w:p>
        </w:tc>
        <w:tc>
          <w:tcPr>
            <w:tcW w:w="580" w:type="pct"/>
            <w:shd w:val="clear" w:color="auto" w:fill="auto"/>
            <w:noWrap/>
            <w:vAlign w:val="center"/>
          </w:tcPr>
          <w:p w14:paraId="5DC86E32" w14:textId="77777777" w:rsidR="005004AD" w:rsidRPr="005004AD" w:rsidRDefault="005004AD" w:rsidP="00FB196E">
            <w:pPr>
              <w:spacing w:line="0" w:lineRule="atLeast"/>
              <w:jc w:val="center"/>
              <w:rPr>
                <w:color w:val="000000"/>
                <w:sz w:val="20"/>
              </w:rPr>
            </w:pPr>
            <w:r w:rsidRPr="005004AD">
              <w:rPr>
                <w:color w:val="000000"/>
                <w:sz w:val="20"/>
              </w:rPr>
              <w:t>RCA</w:t>
            </w:r>
          </w:p>
        </w:tc>
        <w:tc>
          <w:tcPr>
            <w:tcW w:w="547" w:type="pct"/>
            <w:shd w:val="clear" w:color="auto" w:fill="auto"/>
            <w:noWrap/>
            <w:vAlign w:val="center"/>
          </w:tcPr>
          <w:p w14:paraId="6D38502C" w14:textId="696F410A" w:rsidR="005004AD" w:rsidRPr="005004AD" w:rsidRDefault="005004AD" w:rsidP="005004AD">
            <w:pPr>
              <w:spacing w:line="0" w:lineRule="atLeast"/>
              <w:jc w:val="center"/>
              <w:rPr>
                <w:color w:val="000000"/>
                <w:sz w:val="20"/>
              </w:rPr>
            </w:pPr>
            <w:r w:rsidRPr="005004AD">
              <w:rPr>
                <w:color w:val="000000"/>
                <w:sz w:val="20"/>
              </w:rPr>
              <w:t>54</w:t>
            </w:r>
          </w:p>
        </w:tc>
        <w:tc>
          <w:tcPr>
            <w:tcW w:w="449" w:type="pct"/>
            <w:vAlign w:val="center"/>
          </w:tcPr>
          <w:p w14:paraId="2468AA49" w14:textId="1D9AAE8C" w:rsidR="005004AD" w:rsidRPr="005004AD" w:rsidRDefault="005004AD" w:rsidP="005004AD">
            <w:pPr>
              <w:spacing w:line="0" w:lineRule="atLeast"/>
              <w:jc w:val="center"/>
              <w:rPr>
                <w:color w:val="000000"/>
                <w:sz w:val="20"/>
              </w:rPr>
            </w:pPr>
            <w:r w:rsidRPr="005004AD">
              <w:rPr>
                <w:color w:val="000000"/>
                <w:sz w:val="20"/>
              </w:rPr>
              <w:t>06/12/99</w:t>
            </w:r>
          </w:p>
        </w:tc>
        <w:tc>
          <w:tcPr>
            <w:tcW w:w="593" w:type="pct"/>
            <w:shd w:val="clear" w:color="auto" w:fill="auto"/>
            <w:noWrap/>
            <w:vAlign w:val="center"/>
          </w:tcPr>
          <w:p w14:paraId="5E598790" w14:textId="3904E2E9" w:rsidR="005004AD" w:rsidRPr="005004AD" w:rsidRDefault="005004AD" w:rsidP="00E66ECC">
            <w:pPr>
              <w:spacing w:line="0" w:lineRule="atLeast"/>
              <w:jc w:val="center"/>
              <w:rPr>
                <w:rFonts w:eastAsia="Times New Roman" w:cs="Calibri"/>
                <w:color w:val="000000"/>
                <w:sz w:val="20"/>
                <w:szCs w:val="20"/>
                <w:lang w:eastAsia="es-CL"/>
              </w:rPr>
            </w:pPr>
            <w:r w:rsidRPr="005004AD">
              <w:rPr>
                <w:rFonts w:eastAsia="Times New Roman" w:cs="Calibri"/>
                <w:color w:val="000000"/>
                <w:sz w:val="20"/>
                <w:szCs w:val="20"/>
                <w:lang w:eastAsia="es-CL"/>
              </w:rPr>
              <w:t>COREMA Región de Magallanes y Antártica Chilena</w:t>
            </w:r>
          </w:p>
        </w:tc>
        <w:tc>
          <w:tcPr>
            <w:tcW w:w="701" w:type="pct"/>
            <w:shd w:val="clear" w:color="auto" w:fill="auto"/>
            <w:noWrap/>
            <w:vAlign w:val="center"/>
          </w:tcPr>
          <w:p w14:paraId="2BB27F5F" w14:textId="00CDCC17" w:rsidR="005004AD" w:rsidRPr="005004AD" w:rsidRDefault="005004AD" w:rsidP="005004AD">
            <w:pPr>
              <w:spacing w:line="0" w:lineRule="atLeast"/>
              <w:rPr>
                <w:rFonts w:eastAsia="Times New Roman" w:cs="Calibri"/>
                <w:color w:val="000000"/>
                <w:sz w:val="20"/>
                <w:szCs w:val="20"/>
                <w:lang w:eastAsia="es-CL"/>
              </w:rPr>
            </w:pPr>
            <w:r w:rsidRPr="005004AD">
              <w:rPr>
                <w:rFonts w:eastAsia="Times New Roman" w:cs="Calibri"/>
                <w:color w:val="000000"/>
                <w:sz w:val="20"/>
                <w:szCs w:val="20"/>
                <w:lang w:eastAsia="es-CL"/>
              </w:rPr>
              <w:t>DIA Proyecto "Ampliación Hostería Las Torres de la Patagonia"</w:t>
            </w:r>
          </w:p>
        </w:tc>
        <w:tc>
          <w:tcPr>
            <w:tcW w:w="1330" w:type="pct"/>
            <w:shd w:val="clear" w:color="auto" w:fill="auto"/>
            <w:noWrap/>
            <w:vAlign w:val="center"/>
          </w:tcPr>
          <w:p w14:paraId="79CD341A" w14:textId="16414D69" w:rsidR="005004AD" w:rsidRPr="005004AD" w:rsidRDefault="005004AD" w:rsidP="00044FF5">
            <w:pPr>
              <w:jc w:val="center"/>
              <w:rPr>
                <w:rFonts w:eastAsia="Times New Roman" w:cs="Calibri"/>
                <w:color w:val="000000"/>
                <w:sz w:val="20"/>
                <w:szCs w:val="20"/>
                <w:lang w:eastAsia="es-CL"/>
              </w:rPr>
            </w:pPr>
            <w:r w:rsidRPr="005004AD">
              <w:rPr>
                <w:rFonts w:eastAsia="Times New Roman" w:cs="Calibri"/>
                <w:color w:val="000000"/>
                <w:sz w:val="20"/>
                <w:szCs w:val="20"/>
                <w:lang w:eastAsia="es-CL"/>
              </w:rPr>
              <w:t>---</w:t>
            </w:r>
          </w:p>
        </w:tc>
        <w:tc>
          <w:tcPr>
            <w:tcW w:w="621" w:type="pct"/>
            <w:vAlign w:val="center"/>
          </w:tcPr>
          <w:p w14:paraId="5054CC6B" w14:textId="31D96228" w:rsidR="005004AD" w:rsidRPr="005004AD" w:rsidRDefault="005004AD" w:rsidP="00D40DD8">
            <w:pPr>
              <w:spacing w:line="0" w:lineRule="atLeast"/>
              <w:jc w:val="center"/>
              <w:rPr>
                <w:rFonts w:eastAsia="Times New Roman" w:cs="Calibri"/>
                <w:color w:val="000000"/>
                <w:sz w:val="20"/>
                <w:szCs w:val="20"/>
                <w:lang w:eastAsia="es-CL"/>
              </w:rPr>
            </w:pPr>
            <w:r w:rsidRPr="005004AD">
              <w:rPr>
                <w:rFonts w:eastAsia="Times New Roman" w:cs="Calibri"/>
                <w:color w:val="000000"/>
                <w:sz w:val="20"/>
                <w:szCs w:val="20"/>
                <w:lang w:eastAsia="es-CL"/>
              </w:rPr>
              <w:t>SI</w:t>
            </w:r>
          </w:p>
        </w:tc>
      </w:tr>
      <w:tr w:rsidR="005004AD" w:rsidRPr="005004AD" w14:paraId="03F24363" w14:textId="77777777" w:rsidTr="00124A7B">
        <w:trPr>
          <w:trHeight w:val="498"/>
        </w:trPr>
        <w:tc>
          <w:tcPr>
            <w:tcW w:w="179" w:type="pct"/>
            <w:shd w:val="clear" w:color="auto" w:fill="auto"/>
            <w:noWrap/>
            <w:vAlign w:val="center"/>
          </w:tcPr>
          <w:p w14:paraId="794C771D" w14:textId="000FD774" w:rsidR="005004AD" w:rsidRPr="005004AD" w:rsidRDefault="005004AD" w:rsidP="00FB196E">
            <w:pPr>
              <w:spacing w:line="0" w:lineRule="atLeast"/>
              <w:jc w:val="center"/>
              <w:rPr>
                <w:color w:val="000000"/>
                <w:sz w:val="20"/>
              </w:rPr>
            </w:pPr>
            <w:r w:rsidRPr="005004AD">
              <w:rPr>
                <w:color w:val="000000"/>
                <w:sz w:val="20"/>
              </w:rPr>
              <w:t>2</w:t>
            </w:r>
          </w:p>
        </w:tc>
        <w:tc>
          <w:tcPr>
            <w:tcW w:w="580" w:type="pct"/>
            <w:shd w:val="clear" w:color="auto" w:fill="auto"/>
            <w:noWrap/>
            <w:vAlign w:val="center"/>
          </w:tcPr>
          <w:p w14:paraId="05827FBC" w14:textId="352556FF" w:rsidR="005004AD" w:rsidRPr="005004AD" w:rsidRDefault="005004AD" w:rsidP="00FB196E">
            <w:pPr>
              <w:spacing w:line="0" w:lineRule="atLeast"/>
              <w:jc w:val="center"/>
              <w:rPr>
                <w:color w:val="000000"/>
                <w:sz w:val="20"/>
              </w:rPr>
            </w:pPr>
            <w:r w:rsidRPr="005004AD">
              <w:rPr>
                <w:color w:val="000000"/>
                <w:sz w:val="20"/>
              </w:rPr>
              <w:t>RCA</w:t>
            </w:r>
          </w:p>
        </w:tc>
        <w:tc>
          <w:tcPr>
            <w:tcW w:w="547" w:type="pct"/>
            <w:shd w:val="clear" w:color="auto" w:fill="auto"/>
            <w:noWrap/>
            <w:vAlign w:val="center"/>
          </w:tcPr>
          <w:p w14:paraId="7A6B0DDC" w14:textId="47FBA3C9" w:rsidR="005004AD" w:rsidRPr="005004AD" w:rsidRDefault="005004AD" w:rsidP="005004AD">
            <w:pPr>
              <w:spacing w:line="0" w:lineRule="atLeast"/>
              <w:jc w:val="center"/>
              <w:rPr>
                <w:color w:val="000000"/>
                <w:sz w:val="20"/>
              </w:rPr>
            </w:pPr>
            <w:r w:rsidRPr="005004AD">
              <w:rPr>
                <w:color w:val="000000"/>
                <w:sz w:val="20"/>
              </w:rPr>
              <w:t>150</w:t>
            </w:r>
          </w:p>
        </w:tc>
        <w:tc>
          <w:tcPr>
            <w:tcW w:w="449" w:type="pct"/>
            <w:vAlign w:val="center"/>
          </w:tcPr>
          <w:p w14:paraId="77FFA475" w14:textId="577AC596" w:rsidR="005004AD" w:rsidRPr="005004AD" w:rsidRDefault="005004AD" w:rsidP="005004AD">
            <w:pPr>
              <w:spacing w:line="0" w:lineRule="atLeast"/>
              <w:jc w:val="center"/>
              <w:rPr>
                <w:color w:val="000000"/>
                <w:sz w:val="20"/>
              </w:rPr>
            </w:pPr>
            <w:r w:rsidRPr="005004AD">
              <w:rPr>
                <w:color w:val="000000"/>
                <w:sz w:val="20"/>
              </w:rPr>
              <w:t>13/11/01</w:t>
            </w:r>
          </w:p>
        </w:tc>
        <w:tc>
          <w:tcPr>
            <w:tcW w:w="593" w:type="pct"/>
            <w:shd w:val="clear" w:color="auto" w:fill="auto"/>
            <w:noWrap/>
            <w:vAlign w:val="center"/>
          </w:tcPr>
          <w:p w14:paraId="2555204E" w14:textId="45813F19" w:rsidR="005004AD" w:rsidRPr="005004AD" w:rsidRDefault="005004AD" w:rsidP="00E66ECC">
            <w:pPr>
              <w:spacing w:line="0" w:lineRule="atLeast"/>
              <w:jc w:val="center"/>
              <w:rPr>
                <w:rFonts w:eastAsia="Times New Roman" w:cs="Calibri"/>
                <w:color w:val="000000"/>
                <w:sz w:val="20"/>
                <w:szCs w:val="20"/>
                <w:lang w:eastAsia="es-CL"/>
              </w:rPr>
            </w:pPr>
            <w:r w:rsidRPr="005004AD">
              <w:rPr>
                <w:rFonts w:eastAsia="Times New Roman" w:cs="Calibri"/>
                <w:color w:val="000000"/>
                <w:sz w:val="20"/>
                <w:szCs w:val="20"/>
                <w:lang w:eastAsia="es-CL"/>
              </w:rPr>
              <w:t>COREMA Región de Magallanes y Antártica Chilena</w:t>
            </w:r>
          </w:p>
        </w:tc>
        <w:tc>
          <w:tcPr>
            <w:tcW w:w="701" w:type="pct"/>
            <w:shd w:val="clear" w:color="auto" w:fill="auto"/>
            <w:noWrap/>
            <w:vAlign w:val="center"/>
          </w:tcPr>
          <w:p w14:paraId="4DC5174B" w14:textId="38530792" w:rsidR="005004AD" w:rsidRPr="005004AD" w:rsidRDefault="005004AD" w:rsidP="005004AD">
            <w:pPr>
              <w:spacing w:line="0" w:lineRule="atLeast"/>
              <w:rPr>
                <w:rFonts w:eastAsia="Times New Roman" w:cs="Calibri"/>
                <w:color w:val="000000"/>
                <w:sz w:val="20"/>
                <w:szCs w:val="20"/>
                <w:lang w:eastAsia="es-CL"/>
              </w:rPr>
            </w:pPr>
            <w:r w:rsidRPr="005004AD">
              <w:rPr>
                <w:rFonts w:eastAsia="Times New Roman" w:cs="Calibri"/>
                <w:color w:val="000000"/>
                <w:sz w:val="20"/>
                <w:szCs w:val="20"/>
                <w:lang w:eastAsia="es-CL"/>
              </w:rPr>
              <w:t>DIA Proyecto "Ampliación Hostería Las Torres de la Patagonia - Recepción y Centro Interpretativo"</w:t>
            </w:r>
          </w:p>
        </w:tc>
        <w:tc>
          <w:tcPr>
            <w:tcW w:w="1330" w:type="pct"/>
            <w:shd w:val="clear" w:color="auto" w:fill="auto"/>
            <w:noWrap/>
            <w:vAlign w:val="center"/>
          </w:tcPr>
          <w:p w14:paraId="1D1B729D" w14:textId="0B88A6AA" w:rsidR="005004AD" w:rsidRPr="005004AD" w:rsidRDefault="005004AD" w:rsidP="00044FF5">
            <w:pPr>
              <w:jc w:val="center"/>
              <w:rPr>
                <w:rFonts w:eastAsia="Times New Roman" w:cs="Calibri"/>
                <w:color w:val="000000"/>
                <w:sz w:val="20"/>
                <w:szCs w:val="20"/>
                <w:lang w:eastAsia="es-CL"/>
              </w:rPr>
            </w:pPr>
            <w:r w:rsidRPr="005004AD">
              <w:rPr>
                <w:rFonts w:eastAsia="Times New Roman" w:cs="Calibri"/>
                <w:color w:val="000000"/>
                <w:sz w:val="20"/>
                <w:szCs w:val="20"/>
                <w:lang w:eastAsia="es-CL"/>
              </w:rPr>
              <w:t>---</w:t>
            </w:r>
          </w:p>
        </w:tc>
        <w:tc>
          <w:tcPr>
            <w:tcW w:w="621" w:type="pct"/>
            <w:vAlign w:val="center"/>
          </w:tcPr>
          <w:p w14:paraId="4108A6C2" w14:textId="146E8B7F" w:rsidR="005004AD" w:rsidRPr="005004AD" w:rsidRDefault="005004AD" w:rsidP="00D40DD8">
            <w:pPr>
              <w:spacing w:line="0" w:lineRule="atLeast"/>
              <w:jc w:val="center"/>
              <w:rPr>
                <w:rFonts w:eastAsia="Times New Roman" w:cs="Calibri"/>
                <w:color w:val="000000"/>
                <w:sz w:val="20"/>
                <w:szCs w:val="20"/>
                <w:lang w:eastAsia="es-CL"/>
              </w:rPr>
            </w:pPr>
            <w:r w:rsidRPr="005004AD">
              <w:rPr>
                <w:rFonts w:eastAsia="Times New Roman" w:cs="Calibri"/>
                <w:color w:val="000000"/>
                <w:sz w:val="20"/>
                <w:szCs w:val="20"/>
                <w:lang w:eastAsia="es-CL"/>
              </w:rPr>
              <w:t>SI</w:t>
            </w:r>
          </w:p>
        </w:tc>
      </w:tr>
      <w:tr w:rsidR="005004AD" w:rsidRPr="00791378" w14:paraId="2146ED85" w14:textId="77777777" w:rsidTr="00124A7B">
        <w:trPr>
          <w:trHeight w:val="498"/>
        </w:trPr>
        <w:tc>
          <w:tcPr>
            <w:tcW w:w="179" w:type="pct"/>
            <w:shd w:val="clear" w:color="auto" w:fill="auto"/>
            <w:noWrap/>
            <w:vAlign w:val="center"/>
          </w:tcPr>
          <w:p w14:paraId="2532C070" w14:textId="7AC9303D" w:rsidR="005004AD" w:rsidRPr="005004AD" w:rsidRDefault="005004AD" w:rsidP="00FB196E">
            <w:pPr>
              <w:spacing w:line="0" w:lineRule="atLeast"/>
              <w:jc w:val="center"/>
              <w:rPr>
                <w:color w:val="000000"/>
                <w:sz w:val="20"/>
              </w:rPr>
            </w:pPr>
            <w:r w:rsidRPr="005004AD">
              <w:rPr>
                <w:color w:val="000000"/>
                <w:sz w:val="20"/>
              </w:rPr>
              <w:t>3</w:t>
            </w:r>
          </w:p>
        </w:tc>
        <w:tc>
          <w:tcPr>
            <w:tcW w:w="580" w:type="pct"/>
            <w:shd w:val="clear" w:color="auto" w:fill="auto"/>
            <w:noWrap/>
            <w:vAlign w:val="center"/>
          </w:tcPr>
          <w:p w14:paraId="270D466E" w14:textId="2427A608" w:rsidR="005004AD" w:rsidRPr="005004AD" w:rsidRDefault="005004AD" w:rsidP="00FB196E">
            <w:pPr>
              <w:spacing w:line="0" w:lineRule="atLeast"/>
              <w:jc w:val="center"/>
              <w:rPr>
                <w:color w:val="000000"/>
                <w:sz w:val="20"/>
              </w:rPr>
            </w:pPr>
            <w:r w:rsidRPr="005004AD">
              <w:rPr>
                <w:color w:val="000000"/>
                <w:sz w:val="20"/>
              </w:rPr>
              <w:t>RCA</w:t>
            </w:r>
          </w:p>
        </w:tc>
        <w:tc>
          <w:tcPr>
            <w:tcW w:w="547" w:type="pct"/>
            <w:shd w:val="clear" w:color="auto" w:fill="auto"/>
            <w:noWrap/>
            <w:vAlign w:val="center"/>
          </w:tcPr>
          <w:p w14:paraId="4353B736" w14:textId="32CD6D95" w:rsidR="005004AD" w:rsidRPr="005004AD" w:rsidRDefault="005004AD" w:rsidP="005004AD">
            <w:pPr>
              <w:spacing w:line="0" w:lineRule="atLeast"/>
              <w:jc w:val="center"/>
              <w:rPr>
                <w:color w:val="000000"/>
                <w:sz w:val="20"/>
              </w:rPr>
            </w:pPr>
            <w:r w:rsidRPr="005004AD">
              <w:rPr>
                <w:color w:val="000000"/>
                <w:sz w:val="20"/>
              </w:rPr>
              <w:t>173</w:t>
            </w:r>
          </w:p>
        </w:tc>
        <w:tc>
          <w:tcPr>
            <w:tcW w:w="449" w:type="pct"/>
            <w:vAlign w:val="center"/>
          </w:tcPr>
          <w:p w14:paraId="7DA876DE" w14:textId="59D5ACCA" w:rsidR="005004AD" w:rsidRPr="005004AD" w:rsidRDefault="005004AD" w:rsidP="005004AD">
            <w:pPr>
              <w:spacing w:line="0" w:lineRule="atLeast"/>
              <w:jc w:val="center"/>
              <w:rPr>
                <w:color w:val="000000"/>
                <w:sz w:val="20"/>
              </w:rPr>
            </w:pPr>
            <w:r w:rsidRPr="005004AD">
              <w:rPr>
                <w:color w:val="000000"/>
                <w:sz w:val="20"/>
              </w:rPr>
              <w:t>13/08/02</w:t>
            </w:r>
          </w:p>
        </w:tc>
        <w:tc>
          <w:tcPr>
            <w:tcW w:w="593" w:type="pct"/>
            <w:shd w:val="clear" w:color="auto" w:fill="auto"/>
            <w:noWrap/>
            <w:vAlign w:val="center"/>
          </w:tcPr>
          <w:p w14:paraId="42E52433" w14:textId="17A2639D" w:rsidR="005004AD" w:rsidRPr="005004AD" w:rsidRDefault="005004AD" w:rsidP="00E66ECC">
            <w:pPr>
              <w:spacing w:line="0" w:lineRule="atLeast"/>
              <w:jc w:val="center"/>
              <w:rPr>
                <w:rFonts w:eastAsia="Times New Roman" w:cs="Calibri"/>
                <w:color w:val="000000"/>
                <w:sz w:val="20"/>
                <w:szCs w:val="20"/>
                <w:lang w:eastAsia="es-CL"/>
              </w:rPr>
            </w:pPr>
            <w:r w:rsidRPr="005004AD">
              <w:rPr>
                <w:rFonts w:eastAsia="Times New Roman" w:cs="Calibri"/>
                <w:color w:val="000000"/>
                <w:sz w:val="20"/>
                <w:szCs w:val="20"/>
                <w:lang w:eastAsia="es-CL"/>
              </w:rPr>
              <w:t>COREMA Región de Magallanes y Antártica Chilena</w:t>
            </w:r>
          </w:p>
        </w:tc>
        <w:tc>
          <w:tcPr>
            <w:tcW w:w="701" w:type="pct"/>
            <w:shd w:val="clear" w:color="auto" w:fill="auto"/>
            <w:noWrap/>
            <w:vAlign w:val="center"/>
          </w:tcPr>
          <w:p w14:paraId="6BAA949D" w14:textId="05993EAB" w:rsidR="005004AD" w:rsidRPr="005004AD" w:rsidRDefault="005004AD" w:rsidP="005004AD">
            <w:pPr>
              <w:spacing w:line="0" w:lineRule="atLeast"/>
              <w:rPr>
                <w:rFonts w:eastAsia="Times New Roman" w:cs="Calibri"/>
                <w:color w:val="000000"/>
                <w:sz w:val="20"/>
                <w:szCs w:val="20"/>
                <w:lang w:eastAsia="es-CL"/>
              </w:rPr>
            </w:pPr>
            <w:r w:rsidRPr="005004AD">
              <w:rPr>
                <w:rFonts w:eastAsia="Times New Roman" w:cs="Calibri"/>
                <w:color w:val="000000"/>
                <w:sz w:val="20"/>
                <w:szCs w:val="20"/>
                <w:lang w:eastAsia="es-CL"/>
              </w:rPr>
              <w:t>DIA Proyecto "Ampliación Hostería Las Torres de la Patagonia, Viviendas para el personal"</w:t>
            </w:r>
          </w:p>
        </w:tc>
        <w:tc>
          <w:tcPr>
            <w:tcW w:w="1330" w:type="pct"/>
            <w:shd w:val="clear" w:color="auto" w:fill="auto"/>
            <w:noWrap/>
            <w:vAlign w:val="center"/>
          </w:tcPr>
          <w:p w14:paraId="0A142DF2" w14:textId="323D30E1" w:rsidR="005004AD" w:rsidRPr="00E93D9B" w:rsidRDefault="00E93D9B" w:rsidP="00E55984">
            <w:pPr>
              <w:rPr>
                <w:rFonts w:eastAsia="Times New Roman" w:cs="Calibri"/>
                <w:color w:val="000000"/>
                <w:sz w:val="20"/>
                <w:szCs w:val="20"/>
                <w:highlight w:val="yellow"/>
                <w:lang w:eastAsia="es-CL"/>
              </w:rPr>
            </w:pPr>
            <w:r w:rsidRPr="00E93D9B">
              <w:rPr>
                <w:rFonts w:eastAsia="Times New Roman" w:cs="Calibri"/>
                <w:color w:val="000000"/>
                <w:sz w:val="20"/>
                <w:szCs w:val="20"/>
                <w:lang w:eastAsia="es-CL"/>
              </w:rPr>
              <w:t xml:space="preserve">Durante el año 2009, el titular fue sancionado con una multa de 50 UTM por la COREMA de la Región de Magallanes y La Antártica Chilena (Resolución Exenta N°196 de fecha 19/08/09), a raíz de incumplimientos a la RCA del proyecto, debido a </w:t>
            </w:r>
            <w:r w:rsidR="00E55984">
              <w:rPr>
                <w:rFonts w:eastAsia="Times New Roman" w:cs="Calibri"/>
                <w:color w:val="000000"/>
                <w:sz w:val="20"/>
                <w:szCs w:val="20"/>
                <w:lang w:eastAsia="es-CL"/>
              </w:rPr>
              <w:t>la existencia de filtraciones en la fosa séptica ubicada en la Villa de alojamiento de personal, las cuales habrían generado escurrimientos de aguas servidas hacia la superficie del terreno circundante.</w:t>
            </w:r>
          </w:p>
        </w:tc>
        <w:tc>
          <w:tcPr>
            <w:tcW w:w="621" w:type="pct"/>
            <w:vAlign w:val="center"/>
          </w:tcPr>
          <w:p w14:paraId="43334766" w14:textId="3F265077" w:rsidR="005004AD" w:rsidRPr="005004AD" w:rsidRDefault="005004AD" w:rsidP="00D40DD8">
            <w:pPr>
              <w:spacing w:line="0" w:lineRule="atLeast"/>
              <w:jc w:val="center"/>
              <w:rPr>
                <w:rFonts w:eastAsia="Times New Roman" w:cs="Calibri"/>
                <w:color w:val="000000"/>
                <w:sz w:val="20"/>
                <w:szCs w:val="20"/>
                <w:lang w:eastAsia="es-CL"/>
              </w:rPr>
            </w:pPr>
            <w:r w:rsidRPr="005004AD">
              <w:rPr>
                <w:rFonts w:eastAsia="Times New Roman" w:cs="Calibri"/>
                <w:color w:val="000000"/>
                <w:sz w:val="20"/>
                <w:szCs w:val="20"/>
                <w:lang w:eastAsia="es-CL"/>
              </w:rPr>
              <w:t>SI</w:t>
            </w:r>
          </w:p>
        </w:tc>
      </w:tr>
    </w:tbl>
    <w:p w14:paraId="5F8AEB15" w14:textId="77777777" w:rsidR="00E73ECE" w:rsidRPr="0025129B" w:rsidRDefault="00E73ECE" w:rsidP="00317531">
      <w:pPr>
        <w:sectPr w:rsidR="00E73ECE" w:rsidRPr="0025129B" w:rsidSect="008F2BCF">
          <w:pgSz w:w="12240" w:h="15840"/>
          <w:pgMar w:top="1134" w:right="1134" w:bottom="1134" w:left="1134" w:header="709" w:footer="709" w:gutter="0"/>
          <w:cols w:space="708"/>
          <w:docGrid w:linePitch="360"/>
        </w:sectPr>
      </w:pPr>
    </w:p>
    <w:p w14:paraId="6F695C25" w14:textId="77777777" w:rsidR="00317531" w:rsidRPr="00A713E2" w:rsidRDefault="00B1722C" w:rsidP="00C958D0">
      <w:pPr>
        <w:pStyle w:val="Ttulo1"/>
      </w:pPr>
      <w:bookmarkStart w:id="53" w:name="_Toc352840385"/>
      <w:bookmarkStart w:id="54" w:name="_Toc352841445"/>
      <w:bookmarkStart w:id="55" w:name="_Toc473242706"/>
      <w:r w:rsidRPr="00CC7E60">
        <w:lastRenderedPageBreak/>
        <w:t>ANTECEDENTES DE LA ACTIVIDAD DE FISCALIZ</w:t>
      </w:r>
      <w:r w:rsidRPr="00A713E2">
        <w:t>ACIÓN.</w:t>
      </w:r>
      <w:bookmarkEnd w:id="53"/>
      <w:bookmarkEnd w:id="54"/>
      <w:bookmarkEnd w:id="55"/>
    </w:p>
    <w:p w14:paraId="3800D747" w14:textId="77777777" w:rsidR="00B1722C" w:rsidRPr="00A713E2" w:rsidRDefault="00B1722C" w:rsidP="00B1722C"/>
    <w:p w14:paraId="134F7E8F" w14:textId="77777777" w:rsidR="00B1722C" w:rsidRPr="00A713E2"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73242707"/>
      <w:r w:rsidRPr="00A713E2">
        <w:t>Motivo de la A</w:t>
      </w:r>
      <w:r w:rsidR="00B1722C" w:rsidRPr="00A713E2">
        <w:t>ctividad de Fiscalización</w:t>
      </w:r>
      <w:r w:rsidR="00893A4E" w:rsidRPr="00A713E2">
        <w:t>.</w:t>
      </w:r>
      <w:bookmarkEnd w:id="56"/>
      <w:bookmarkEnd w:id="57"/>
      <w:bookmarkEnd w:id="58"/>
      <w:bookmarkEnd w:id="59"/>
      <w:bookmarkEnd w:id="60"/>
      <w:bookmarkEnd w:id="61"/>
      <w:bookmarkEnd w:id="62"/>
      <w:bookmarkEnd w:id="63"/>
      <w:bookmarkEnd w:id="64"/>
      <w:bookmarkEnd w:id="65"/>
    </w:p>
    <w:p w14:paraId="6BB6FD87"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32"/>
        <w:gridCol w:w="8303"/>
      </w:tblGrid>
      <w:tr w:rsidR="00B1722C" w:rsidRPr="0025129B" w14:paraId="51DDAA97" w14:textId="77777777" w:rsidTr="00AD154C">
        <w:trPr>
          <w:trHeight w:val="551"/>
          <w:jc w:val="center"/>
        </w:trPr>
        <w:tc>
          <w:tcPr>
            <w:tcW w:w="863" w:type="pct"/>
            <w:shd w:val="clear" w:color="auto" w:fill="auto"/>
            <w:tcMar>
              <w:top w:w="58" w:type="dxa"/>
              <w:left w:w="58" w:type="dxa"/>
              <w:bottom w:w="58" w:type="dxa"/>
              <w:right w:w="58" w:type="dxa"/>
            </w:tcMar>
            <w:hideMark/>
          </w:tcPr>
          <w:p w14:paraId="66290C1E" w14:textId="77777777" w:rsidR="00B1722C" w:rsidRPr="007C118F" w:rsidRDefault="00B1722C" w:rsidP="00570BD0">
            <w:pPr>
              <w:jc w:val="left"/>
              <w:rPr>
                <w:b/>
                <w:i/>
                <w:sz w:val="20"/>
                <w:szCs w:val="20"/>
              </w:rPr>
            </w:pPr>
            <w:r w:rsidRPr="007C118F">
              <w:rPr>
                <w:b/>
                <w:sz w:val="20"/>
                <w:szCs w:val="20"/>
              </w:rPr>
              <w:t>Motivo:</w:t>
            </w:r>
            <w:r w:rsidR="005626CB" w:rsidRPr="007C118F">
              <w:rPr>
                <w:b/>
                <w:sz w:val="20"/>
                <w:szCs w:val="20"/>
              </w:rPr>
              <w:t xml:space="preserve"> </w:t>
            </w:r>
          </w:p>
          <w:p w14:paraId="4FC2C047" w14:textId="20186DD8" w:rsidR="00B1722C" w:rsidRPr="007C118F" w:rsidRDefault="0027034D" w:rsidP="007C15CC">
            <w:pPr>
              <w:jc w:val="left"/>
              <w:rPr>
                <w:sz w:val="20"/>
                <w:szCs w:val="20"/>
              </w:rPr>
            </w:pPr>
            <w:r w:rsidRPr="007C118F">
              <w:rPr>
                <w:rFonts w:cstheme="minorHAnsi"/>
                <w:sz w:val="20"/>
              </w:rPr>
              <w:t>Programada</w:t>
            </w:r>
          </w:p>
        </w:tc>
        <w:tc>
          <w:tcPr>
            <w:tcW w:w="4137" w:type="pct"/>
            <w:shd w:val="clear" w:color="auto" w:fill="auto"/>
          </w:tcPr>
          <w:p w14:paraId="660C8F8C" w14:textId="77777777" w:rsidR="002E33BA" w:rsidRPr="007C118F" w:rsidRDefault="00F64DF2" w:rsidP="002E33BA">
            <w:pPr>
              <w:ind w:left="36"/>
              <w:jc w:val="left"/>
              <w:rPr>
                <w:b/>
                <w:sz w:val="20"/>
                <w:szCs w:val="20"/>
              </w:rPr>
            </w:pPr>
            <w:r w:rsidRPr="007C118F">
              <w:rPr>
                <w:b/>
                <w:sz w:val="20"/>
                <w:szCs w:val="20"/>
              </w:rPr>
              <w:t>Descripción del m</w:t>
            </w:r>
            <w:r w:rsidR="002E33BA" w:rsidRPr="007C118F">
              <w:rPr>
                <w:b/>
                <w:sz w:val="20"/>
                <w:szCs w:val="20"/>
              </w:rPr>
              <w:t>otivo:</w:t>
            </w:r>
          </w:p>
          <w:p w14:paraId="1582B16F" w14:textId="2E564D06" w:rsidR="00B1722C" w:rsidRPr="007C118F" w:rsidRDefault="001112B5" w:rsidP="00B1543D">
            <w:pPr>
              <w:ind w:left="36" w:right="80"/>
              <w:rPr>
                <w:b/>
                <w:sz w:val="20"/>
                <w:szCs w:val="20"/>
              </w:rPr>
            </w:pPr>
            <w:r w:rsidRPr="007C118F">
              <w:rPr>
                <w:sz w:val="20"/>
                <w:szCs w:val="20"/>
              </w:rPr>
              <w:t>Según Resolución Ex. SMA N°</w:t>
            </w:r>
            <w:r w:rsidR="00B1543D" w:rsidRPr="007C118F">
              <w:rPr>
                <w:sz w:val="20"/>
                <w:szCs w:val="20"/>
              </w:rPr>
              <w:t>1.223</w:t>
            </w:r>
            <w:r w:rsidRPr="007C118F">
              <w:rPr>
                <w:sz w:val="20"/>
                <w:szCs w:val="20"/>
              </w:rPr>
              <w:t>/201</w:t>
            </w:r>
            <w:r w:rsidR="00B1543D" w:rsidRPr="007C118F">
              <w:rPr>
                <w:sz w:val="20"/>
                <w:szCs w:val="20"/>
              </w:rPr>
              <w:t>5</w:t>
            </w:r>
            <w:r w:rsidRPr="007C118F">
              <w:rPr>
                <w:sz w:val="20"/>
                <w:szCs w:val="20"/>
              </w:rPr>
              <w:t xml:space="preserve"> que fija </w:t>
            </w:r>
            <w:r w:rsidRPr="007C118F">
              <w:rPr>
                <w:sz w:val="20"/>
                <w:szCs w:val="20"/>
                <w:lang w:val="es-ES"/>
              </w:rPr>
              <w:t>Programa y Subprogramas de Fiscalización Ambiental de Resoluciones de Calificación Ambiental para el año 201</w:t>
            </w:r>
            <w:r w:rsidR="00B1543D" w:rsidRPr="007C118F">
              <w:rPr>
                <w:sz w:val="20"/>
                <w:szCs w:val="20"/>
                <w:lang w:val="es-ES"/>
              </w:rPr>
              <w:t>6</w:t>
            </w:r>
            <w:r w:rsidRPr="007C118F">
              <w:rPr>
                <w:sz w:val="20"/>
                <w:szCs w:val="20"/>
                <w:lang w:val="es-ES"/>
              </w:rPr>
              <w:t>.</w:t>
            </w:r>
          </w:p>
        </w:tc>
      </w:tr>
      <w:tr w:rsidR="007C118F" w:rsidRPr="0025129B" w14:paraId="438CD7EA" w14:textId="77777777" w:rsidTr="00AD154C">
        <w:trPr>
          <w:trHeight w:val="551"/>
          <w:jc w:val="center"/>
        </w:trPr>
        <w:tc>
          <w:tcPr>
            <w:tcW w:w="863" w:type="pct"/>
            <w:shd w:val="clear" w:color="auto" w:fill="auto"/>
            <w:tcMar>
              <w:top w:w="58" w:type="dxa"/>
              <w:left w:w="58" w:type="dxa"/>
              <w:bottom w:w="58" w:type="dxa"/>
              <w:right w:w="58" w:type="dxa"/>
            </w:tcMar>
          </w:tcPr>
          <w:p w14:paraId="082E86B2" w14:textId="77777777" w:rsidR="007C118F" w:rsidRPr="00813F7C" w:rsidRDefault="007C118F" w:rsidP="005B2058">
            <w:pPr>
              <w:jc w:val="left"/>
              <w:rPr>
                <w:b/>
                <w:i/>
                <w:sz w:val="20"/>
                <w:szCs w:val="20"/>
              </w:rPr>
            </w:pPr>
            <w:r w:rsidRPr="00813F7C">
              <w:rPr>
                <w:b/>
                <w:sz w:val="20"/>
                <w:szCs w:val="20"/>
              </w:rPr>
              <w:t xml:space="preserve">Motivo: </w:t>
            </w:r>
          </w:p>
          <w:p w14:paraId="50DAF342" w14:textId="7BF20B37" w:rsidR="007C118F" w:rsidRPr="009D0989" w:rsidRDefault="007C118F" w:rsidP="00570BD0">
            <w:pPr>
              <w:jc w:val="left"/>
              <w:rPr>
                <w:b/>
                <w:sz w:val="20"/>
                <w:szCs w:val="20"/>
                <w:highlight w:val="yellow"/>
              </w:rPr>
            </w:pPr>
            <w:r>
              <w:rPr>
                <w:rFonts w:cstheme="minorHAnsi"/>
                <w:sz w:val="20"/>
              </w:rPr>
              <w:t xml:space="preserve">No </w:t>
            </w:r>
            <w:r w:rsidRPr="00813F7C">
              <w:rPr>
                <w:rFonts w:cstheme="minorHAnsi"/>
                <w:sz w:val="20"/>
              </w:rPr>
              <w:t>Programada</w:t>
            </w:r>
          </w:p>
        </w:tc>
        <w:tc>
          <w:tcPr>
            <w:tcW w:w="4137" w:type="pct"/>
            <w:shd w:val="clear" w:color="auto" w:fill="auto"/>
          </w:tcPr>
          <w:p w14:paraId="0FA531CC" w14:textId="77777777" w:rsidR="007C118F" w:rsidRPr="00E11F9E" w:rsidRDefault="007C118F" w:rsidP="005B2058">
            <w:pPr>
              <w:ind w:left="64" w:right="80"/>
              <w:rPr>
                <w:b/>
                <w:sz w:val="20"/>
                <w:szCs w:val="20"/>
              </w:rPr>
            </w:pPr>
            <w:r w:rsidRPr="00E11F9E">
              <w:rPr>
                <w:b/>
                <w:sz w:val="20"/>
                <w:szCs w:val="20"/>
              </w:rPr>
              <w:t xml:space="preserve">Descripción del Motivo: </w:t>
            </w:r>
          </w:p>
          <w:p w14:paraId="7AB3172B" w14:textId="29AC350C" w:rsidR="007C118F" w:rsidRPr="009D0989" w:rsidRDefault="007C118F" w:rsidP="00E11F9E">
            <w:pPr>
              <w:ind w:left="78" w:right="92"/>
              <w:rPr>
                <w:b/>
                <w:sz w:val="20"/>
                <w:szCs w:val="20"/>
                <w:highlight w:val="yellow"/>
              </w:rPr>
            </w:pPr>
            <w:r w:rsidRPr="00E11F9E">
              <w:rPr>
                <w:sz w:val="20"/>
                <w:szCs w:val="20"/>
              </w:rPr>
              <w:t xml:space="preserve">Denuncia </w:t>
            </w:r>
            <w:r w:rsidR="001F3213" w:rsidRPr="00E11F9E">
              <w:rPr>
                <w:sz w:val="20"/>
                <w:szCs w:val="20"/>
              </w:rPr>
              <w:t xml:space="preserve">sectorial Expediente N°1223-2016, </w:t>
            </w:r>
            <w:r w:rsidRPr="00E11F9E">
              <w:rPr>
                <w:sz w:val="20"/>
                <w:szCs w:val="20"/>
              </w:rPr>
              <w:t>efectuada por la Dirección Regional del SEA Magallanes mediante Ord. N°</w:t>
            </w:r>
            <w:r w:rsidR="001F3213" w:rsidRPr="00E11F9E">
              <w:rPr>
                <w:sz w:val="20"/>
                <w:szCs w:val="20"/>
              </w:rPr>
              <w:t>97</w:t>
            </w:r>
            <w:r w:rsidRPr="00E11F9E">
              <w:rPr>
                <w:sz w:val="20"/>
                <w:szCs w:val="20"/>
              </w:rPr>
              <w:t xml:space="preserve"> de fecha 0</w:t>
            </w:r>
            <w:r w:rsidR="001F3213" w:rsidRPr="00E11F9E">
              <w:rPr>
                <w:sz w:val="20"/>
                <w:szCs w:val="20"/>
              </w:rPr>
              <w:t>7</w:t>
            </w:r>
            <w:r w:rsidRPr="00E11F9E">
              <w:rPr>
                <w:sz w:val="20"/>
                <w:szCs w:val="20"/>
              </w:rPr>
              <w:t>/0</w:t>
            </w:r>
            <w:r w:rsidR="001F3213" w:rsidRPr="00E11F9E">
              <w:rPr>
                <w:sz w:val="20"/>
                <w:szCs w:val="20"/>
              </w:rPr>
              <w:t>9</w:t>
            </w:r>
            <w:r w:rsidRPr="00E11F9E">
              <w:rPr>
                <w:sz w:val="20"/>
                <w:szCs w:val="20"/>
              </w:rPr>
              <w:t>/1</w:t>
            </w:r>
            <w:r w:rsidR="001F3213" w:rsidRPr="00E11F9E">
              <w:rPr>
                <w:sz w:val="20"/>
                <w:szCs w:val="20"/>
              </w:rPr>
              <w:t>6</w:t>
            </w:r>
            <w:r w:rsidRPr="00E11F9E">
              <w:rPr>
                <w:sz w:val="20"/>
                <w:szCs w:val="20"/>
              </w:rPr>
              <w:t xml:space="preserve">, referida a </w:t>
            </w:r>
            <w:r w:rsidR="001F3213" w:rsidRPr="00E11F9E">
              <w:rPr>
                <w:sz w:val="20"/>
                <w:szCs w:val="20"/>
              </w:rPr>
              <w:t xml:space="preserve">la </w:t>
            </w:r>
            <w:r w:rsidR="00E11F9E" w:rsidRPr="00E11F9E">
              <w:rPr>
                <w:sz w:val="20"/>
                <w:szCs w:val="20"/>
              </w:rPr>
              <w:t xml:space="preserve">existencia de </w:t>
            </w:r>
            <w:r w:rsidR="001F3213" w:rsidRPr="00E11F9E">
              <w:rPr>
                <w:sz w:val="20"/>
                <w:szCs w:val="20"/>
              </w:rPr>
              <w:t>diversa infraestructura (turística, sanitaria y de servicios)</w:t>
            </w:r>
            <w:r w:rsidR="00E11F9E" w:rsidRPr="00E11F9E">
              <w:rPr>
                <w:sz w:val="20"/>
                <w:szCs w:val="20"/>
              </w:rPr>
              <w:t xml:space="preserve"> que no habría sido evaluada ambientalmente;</w:t>
            </w:r>
            <w:r w:rsidR="001F3213" w:rsidRPr="00E11F9E">
              <w:rPr>
                <w:sz w:val="20"/>
                <w:szCs w:val="20"/>
              </w:rPr>
              <w:t xml:space="preserve"> parte de la cual se encontraría dentro de los límites del Parque Nacional Torres del </w:t>
            </w:r>
            <w:proofErr w:type="spellStart"/>
            <w:r w:rsidR="001F3213" w:rsidRPr="00E11F9E">
              <w:rPr>
                <w:sz w:val="20"/>
                <w:szCs w:val="20"/>
              </w:rPr>
              <w:t>Paine</w:t>
            </w:r>
            <w:proofErr w:type="spellEnd"/>
            <w:r w:rsidRPr="00E11F9E">
              <w:rPr>
                <w:sz w:val="20"/>
                <w:szCs w:val="20"/>
              </w:rPr>
              <w:t>.</w:t>
            </w:r>
          </w:p>
        </w:tc>
      </w:tr>
    </w:tbl>
    <w:p w14:paraId="0298BD77" w14:textId="77777777" w:rsidR="00CC0660" w:rsidRDefault="00CC0660" w:rsidP="00B1722C"/>
    <w:p w14:paraId="3E23C085" w14:textId="77777777" w:rsidR="00490E58" w:rsidRPr="0025129B" w:rsidRDefault="00490E58" w:rsidP="00B1722C"/>
    <w:p w14:paraId="38A926B1" w14:textId="77777777"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73242708"/>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14:paraId="4C3E3170"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78F4BEF8"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2A742BC" w14:textId="4FE79C82" w:rsidR="0074477B" w:rsidRPr="0074477B" w:rsidRDefault="0074477B" w:rsidP="0074477B">
            <w:pPr>
              <w:pStyle w:val="Prrafodelista"/>
              <w:numPr>
                <w:ilvl w:val="0"/>
                <w:numId w:val="2"/>
              </w:numPr>
              <w:spacing w:line="276" w:lineRule="auto"/>
              <w:rPr>
                <w:rFonts w:cstheme="minorHAnsi"/>
                <w:sz w:val="20"/>
                <w:szCs w:val="20"/>
              </w:rPr>
            </w:pPr>
            <w:r w:rsidRPr="0074477B">
              <w:rPr>
                <w:rFonts w:cstheme="minorHAnsi"/>
                <w:sz w:val="20"/>
                <w:szCs w:val="20"/>
              </w:rPr>
              <w:t>Saneamiento básico autorizado: agua potable, aguas servidas, aguas lluvias.</w:t>
            </w:r>
          </w:p>
          <w:p w14:paraId="0BA69F34" w14:textId="609A248C" w:rsidR="0074477B" w:rsidRPr="0074477B" w:rsidRDefault="0074477B" w:rsidP="0074477B">
            <w:pPr>
              <w:pStyle w:val="Prrafodelista"/>
              <w:numPr>
                <w:ilvl w:val="0"/>
                <w:numId w:val="2"/>
              </w:numPr>
              <w:spacing w:line="276" w:lineRule="auto"/>
              <w:rPr>
                <w:rFonts w:cstheme="minorHAnsi"/>
                <w:sz w:val="20"/>
                <w:szCs w:val="20"/>
              </w:rPr>
            </w:pPr>
            <w:r w:rsidRPr="0074477B">
              <w:rPr>
                <w:rFonts w:cstheme="minorHAnsi"/>
                <w:sz w:val="20"/>
                <w:szCs w:val="20"/>
              </w:rPr>
              <w:t>Cambio de uso de suelo autorizado, si se requiere (PAS 96).</w:t>
            </w:r>
          </w:p>
          <w:p w14:paraId="18ED7DB4" w14:textId="77777777" w:rsidR="0074477B" w:rsidRPr="0074477B" w:rsidRDefault="0074477B" w:rsidP="0074477B">
            <w:pPr>
              <w:pStyle w:val="Prrafodelista"/>
              <w:numPr>
                <w:ilvl w:val="0"/>
                <w:numId w:val="2"/>
              </w:numPr>
              <w:spacing w:line="276" w:lineRule="auto"/>
              <w:rPr>
                <w:rFonts w:cstheme="minorHAnsi"/>
                <w:sz w:val="20"/>
                <w:szCs w:val="20"/>
              </w:rPr>
            </w:pPr>
            <w:r w:rsidRPr="0074477B">
              <w:rPr>
                <w:rFonts w:cstheme="minorHAnsi"/>
                <w:sz w:val="20"/>
                <w:szCs w:val="20"/>
              </w:rPr>
              <w:t>Intervención de áreas colocadas bajo protección oficial.</w:t>
            </w:r>
          </w:p>
          <w:p w14:paraId="20F1C876" w14:textId="77777777" w:rsidR="0074477B" w:rsidRPr="0074477B" w:rsidRDefault="0074477B" w:rsidP="0074477B">
            <w:pPr>
              <w:pStyle w:val="Prrafodelista"/>
              <w:numPr>
                <w:ilvl w:val="0"/>
                <w:numId w:val="2"/>
              </w:numPr>
              <w:spacing w:line="276" w:lineRule="auto"/>
              <w:rPr>
                <w:rFonts w:cstheme="minorHAnsi"/>
                <w:sz w:val="20"/>
                <w:szCs w:val="20"/>
              </w:rPr>
            </w:pPr>
            <w:r w:rsidRPr="0074477B">
              <w:rPr>
                <w:rFonts w:cstheme="minorHAnsi"/>
                <w:sz w:val="20"/>
                <w:szCs w:val="20"/>
              </w:rPr>
              <w:t>Manejo de residuos.</w:t>
            </w:r>
          </w:p>
          <w:p w14:paraId="03312200" w14:textId="77777777" w:rsidR="0074477B" w:rsidRPr="0074477B" w:rsidRDefault="0074477B" w:rsidP="0074477B">
            <w:pPr>
              <w:pStyle w:val="Prrafodelista"/>
              <w:numPr>
                <w:ilvl w:val="0"/>
                <w:numId w:val="2"/>
              </w:numPr>
              <w:spacing w:line="276" w:lineRule="auto"/>
              <w:rPr>
                <w:rFonts w:cstheme="minorHAnsi"/>
                <w:sz w:val="20"/>
                <w:szCs w:val="20"/>
              </w:rPr>
            </w:pPr>
            <w:r w:rsidRPr="0074477B">
              <w:rPr>
                <w:rFonts w:cstheme="minorHAnsi"/>
                <w:sz w:val="20"/>
                <w:szCs w:val="20"/>
              </w:rPr>
              <w:t>Autorizaciones de derechos de aprovechamiento de agua.</w:t>
            </w:r>
          </w:p>
          <w:p w14:paraId="7E680E2D" w14:textId="65C260CB" w:rsidR="0074477B" w:rsidRPr="0074477B" w:rsidRDefault="0074477B" w:rsidP="0074477B">
            <w:pPr>
              <w:pStyle w:val="Prrafodelista"/>
              <w:numPr>
                <w:ilvl w:val="0"/>
                <w:numId w:val="2"/>
              </w:numPr>
              <w:spacing w:line="276" w:lineRule="auto"/>
              <w:rPr>
                <w:rFonts w:cstheme="minorHAnsi"/>
                <w:sz w:val="20"/>
                <w:szCs w:val="20"/>
              </w:rPr>
            </w:pPr>
            <w:r w:rsidRPr="0074477B">
              <w:rPr>
                <w:rFonts w:cstheme="minorHAnsi"/>
                <w:sz w:val="20"/>
                <w:szCs w:val="20"/>
              </w:rPr>
              <w:t>Eventual elusión al SEIA.</w:t>
            </w:r>
          </w:p>
        </w:tc>
      </w:tr>
    </w:tbl>
    <w:p w14:paraId="604F1C37" w14:textId="77777777" w:rsidR="00893A4E" w:rsidRDefault="00893A4E" w:rsidP="00893A4E"/>
    <w:p w14:paraId="7C9D7618" w14:textId="77777777" w:rsidR="00490E58" w:rsidRDefault="00490E58" w:rsidP="00893A4E"/>
    <w:p w14:paraId="7DA999B7" w14:textId="77777777" w:rsidR="00893A4E" w:rsidRPr="00906184"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73242709"/>
      <w:r w:rsidRPr="00906184">
        <w:t xml:space="preserve">Aspectos </w:t>
      </w:r>
      <w:r w:rsidR="00E838DE" w:rsidRPr="00906184">
        <w:t xml:space="preserve">relativos </w:t>
      </w:r>
      <w:r w:rsidRPr="00906184">
        <w:t xml:space="preserve">a la </w:t>
      </w:r>
      <w:r w:rsidR="00E838DE" w:rsidRPr="00906184">
        <w:t xml:space="preserve">ejecución </w:t>
      </w:r>
      <w:r w:rsidRPr="00906184">
        <w:t>de la Inspección Ambiental</w:t>
      </w:r>
      <w:bookmarkEnd w:id="76"/>
      <w:bookmarkEnd w:id="77"/>
      <w:r w:rsidRPr="00906184">
        <w:t>.</w:t>
      </w:r>
      <w:bookmarkEnd w:id="78"/>
      <w:bookmarkEnd w:id="79"/>
      <w:bookmarkEnd w:id="80"/>
      <w:bookmarkEnd w:id="81"/>
      <w:bookmarkEnd w:id="82"/>
      <w:bookmarkEnd w:id="83"/>
      <w:bookmarkEnd w:id="84"/>
      <w:bookmarkEnd w:id="85"/>
      <w:bookmarkEnd w:id="86"/>
      <w:bookmarkEnd w:id="87"/>
    </w:p>
    <w:p w14:paraId="6E7B00A2" w14:textId="77777777" w:rsidR="00893A4E" w:rsidRPr="00906184" w:rsidRDefault="00893A4E" w:rsidP="000D703E">
      <w:pPr>
        <w:rPr>
          <w:rFonts w:cstheme="minorHAnsi"/>
          <w:szCs w:val="16"/>
        </w:rPr>
      </w:pPr>
    </w:p>
    <w:p w14:paraId="7FD42A21" w14:textId="24A9C5A0" w:rsidR="00004D1D" w:rsidRPr="00906184" w:rsidRDefault="009B7387" w:rsidP="00C958D0">
      <w:pPr>
        <w:pStyle w:val="Ttulo3"/>
        <w:rPr>
          <w:sz w:val="24"/>
          <w:szCs w:val="24"/>
        </w:rPr>
      </w:pPr>
      <w:bookmarkStart w:id="88" w:name="_Toc353998115"/>
      <w:bookmarkStart w:id="89" w:name="_Toc353998188"/>
      <w:bookmarkStart w:id="90" w:name="_Toc382383540"/>
      <w:bookmarkStart w:id="91" w:name="_Toc382472362"/>
      <w:bookmarkStart w:id="92" w:name="_Toc390184273"/>
      <w:bookmarkStart w:id="93" w:name="_Toc390360004"/>
      <w:bookmarkStart w:id="94" w:name="_Toc390777025"/>
      <w:bookmarkStart w:id="95" w:name="_Toc473242710"/>
      <w:r>
        <w:t xml:space="preserve">Antecedentes de la </w:t>
      </w:r>
      <w:r w:rsidR="006255E6" w:rsidRPr="00906184">
        <w:t>inspección</w:t>
      </w:r>
      <w:bookmarkEnd w:id="88"/>
      <w:bookmarkEnd w:id="89"/>
      <w:bookmarkEnd w:id="90"/>
      <w:bookmarkEnd w:id="91"/>
      <w:bookmarkEnd w:id="92"/>
      <w:bookmarkEnd w:id="93"/>
      <w:bookmarkEnd w:id="94"/>
      <w:r w:rsidR="006E0D77" w:rsidRPr="00906184">
        <w:t>.</w:t>
      </w:r>
      <w:bookmarkEnd w:id="95"/>
    </w:p>
    <w:p w14:paraId="096127C2" w14:textId="77777777" w:rsidR="003569C8" w:rsidRPr="006255E6" w:rsidRDefault="003569C8" w:rsidP="003569C8">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277"/>
        <w:gridCol w:w="3625"/>
      </w:tblGrid>
      <w:tr w:rsidR="00B74F3F" w:rsidRPr="006C5F8A" w14:paraId="52504AA7" w14:textId="77777777" w:rsidTr="00674A89">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575ED6" w14:textId="77777777" w:rsidR="001D691F" w:rsidRPr="006C5F8A" w:rsidRDefault="00B74F3F" w:rsidP="001D691F">
            <w:pPr>
              <w:rPr>
                <w:b/>
                <w:sz w:val="20"/>
                <w:szCs w:val="20"/>
              </w:rPr>
            </w:pPr>
            <w:r w:rsidRPr="006C5F8A">
              <w:rPr>
                <w:b/>
                <w:sz w:val="20"/>
                <w:szCs w:val="20"/>
              </w:rPr>
              <w:t>Fecha de realización:</w:t>
            </w:r>
          </w:p>
          <w:p w14:paraId="6F3EE303" w14:textId="48F84ED4" w:rsidR="00B74F3F" w:rsidRPr="006C5F8A" w:rsidRDefault="009A4E86" w:rsidP="006C5F8A">
            <w:pPr>
              <w:rPr>
                <w:sz w:val="20"/>
                <w:szCs w:val="20"/>
              </w:rPr>
            </w:pPr>
            <w:r w:rsidRPr="006C5F8A">
              <w:rPr>
                <w:sz w:val="20"/>
                <w:szCs w:val="20"/>
              </w:rPr>
              <w:t>1</w:t>
            </w:r>
            <w:r w:rsidR="006C5F8A" w:rsidRPr="006C5F8A">
              <w:rPr>
                <w:sz w:val="20"/>
                <w:szCs w:val="20"/>
              </w:rPr>
              <w:t>6</w:t>
            </w:r>
            <w:r w:rsidR="00B74F3F" w:rsidRPr="006C5F8A">
              <w:rPr>
                <w:sz w:val="20"/>
                <w:szCs w:val="20"/>
              </w:rPr>
              <w:t>/</w:t>
            </w:r>
            <w:r w:rsidR="006C5F8A" w:rsidRPr="006C5F8A">
              <w:rPr>
                <w:sz w:val="20"/>
                <w:szCs w:val="20"/>
              </w:rPr>
              <w:t>11</w:t>
            </w:r>
            <w:r w:rsidR="00B74F3F" w:rsidRPr="006C5F8A">
              <w:rPr>
                <w:sz w:val="20"/>
                <w:szCs w:val="20"/>
              </w:rPr>
              <w:t>/201</w:t>
            </w:r>
            <w:r w:rsidR="00490E58" w:rsidRPr="006C5F8A">
              <w:rPr>
                <w:sz w:val="20"/>
                <w:szCs w:val="20"/>
              </w:rPr>
              <w:t>6</w:t>
            </w:r>
          </w:p>
        </w:tc>
        <w:tc>
          <w:tcPr>
            <w:tcW w:w="1207"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AE8A543" w14:textId="77777777" w:rsidR="001D691F" w:rsidRPr="006C5F8A" w:rsidRDefault="00B74F3F" w:rsidP="001D691F">
            <w:pPr>
              <w:ind w:left="118"/>
              <w:rPr>
                <w:b/>
                <w:sz w:val="20"/>
                <w:szCs w:val="20"/>
              </w:rPr>
            </w:pPr>
            <w:r w:rsidRPr="006C5F8A">
              <w:rPr>
                <w:b/>
                <w:sz w:val="20"/>
                <w:szCs w:val="20"/>
              </w:rPr>
              <w:t>Hora de inicio:</w:t>
            </w:r>
          </w:p>
          <w:p w14:paraId="5A97EA5E" w14:textId="09D7BEF2" w:rsidR="00B74F3F" w:rsidRPr="006C5F8A" w:rsidRDefault="006C5F8A" w:rsidP="006C5F8A">
            <w:pPr>
              <w:ind w:left="118"/>
              <w:rPr>
                <w:sz w:val="20"/>
                <w:szCs w:val="20"/>
              </w:rPr>
            </w:pPr>
            <w:r w:rsidRPr="006C5F8A">
              <w:rPr>
                <w:sz w:val="20"/>
                <w:szCs w:val="20"/>
              </w:rPr>
              <w:t>10</w:t>
            </w:r>
            <w:r w:rsidR="00B74F3F" w:rsidRPr="006C5F8A">
              <w:rPr>
                <w:sz w:val="20"/>
                <w:szCs w:val="20"/>
              </w:rPr>
              <w:t>:</w:t>
            </w:r>
            <w:r w:rsidRPr="006C5F8A">
              <w:rPr>
                <w:sz w:val="20"/>
                <w:szCs w:val="20"/>
              </w:rPr>
              <w:t>45</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23F0DF4F" w14:textId="77777777" w:rsidR="001D691F" w:rsidRPr="006C5F8A" w:rsidRDefault="00B74F3F" w:rsidP="001D691F">
            <w:pPr>
              <w:ind w:left="102"/>
              <w:rPr>
                <w:b/>
                <w:sz w:val="20"/>
                <w:szCs w:val="20"/>
              </w:rPr>
            </w:pPr>
            <w:r w:rsidRPr="006C5F8A">
              <w:rPr>
                <w:b/>
                <w:sz w:val="20"/>
                <w:szCs w:val="20"/>
              </w:rPr>
              <w:t>Hora de finalización:</w:t>
            </w:r>
          </w:p>
          <w:p w14:paraId="1106F0CB" w14:textId="5084112B" w:rsidR="00B74F3F" w:rsidRPr="006C5F8A" w:rsidRDefault="006C5F8A" w:rsidP="006C5F8A">
            <w:pPr>
              <w:ind w:left="102"/>
              <w:rPr>
                <w:sz w:val="20"/>
                <w:szCs w:val="20"/>
                <w:lang w:val="es-ES" w:eastAsia="es-ES"/>
              </w:rPr>
            </w:pPr>
            <w:r w:rsidRPr="006C5F8A">
              <w:rPr>
                <w:sz w:val="20"/>
                <w:szCs w:val="20"/>
              </w:rPr>
              <w:t>18</w:t>
            </w:r>
            <w:r w:rsidR="00B74F3F" w:rsidRPr="006C5F8A">
              <w:rPr>
                <w:sz w:val="20"/>
                <w:szCs w:val="20"/>
                <w:lang w:val="es-ES" w:eastAsia="es-ES"/>
              </w:rPr>
              <w:t>:</w:t>
            </w:r>
            <w:r w:rsidRPr="006C5F8A">
              <w:rPr>
                <w:sz w:val="20"/>
                <w:szCs w:val="20"/>
                <w:lang w:val="es-ES" w:eastAsia="es-ES"/>
              </w:rPr>
              <w:t>55</w:t>
            </w:r>
          </w:p>
        </w:tc>
      </w:tr>
      <w:tr w:rsidR="00B74F3F" w:rsidRPr="006C5F8A" w14:paraId="1D43377C" w14:textId="77777777" w:rsidTr="006C5BC6">
        <w:trPr>
          <w:trHeight w:val="43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4CB744" w14:textId="77777777" w:rsidR="00B74F3F" w:rsidRPr="006C5F8A" w:rsidRDefault="00B74F3F" w:rsidP="00674A89">
            <w:pPr>
              <w:rPr>
                <w:sz w:val="20"/>
                <w:szCs w:val="20"/>
              </w:rPr>
            </w:pPr>
            <w:r w:rsidRPr="006C5F8A">
              <w:rPr>
                <w:b/>
                <w:sz w:val="20"/>
                <w:szCs w:val="20"/>
              </w:rPr>
              <w:t>Fiscalizador encargado de la actividad:</w:t>
            </w:r>
          </w:p>
          <w:p w14:paraId="331F9A4C" w14:textId="09037975" w:rsidR="00B74F3F" w:rsidRPr="006C5F8A" w:rsidRDefault="006255E6" w:rsidP="006255E6">
            <w:pPr>
              <w:rPr>
                <w:sz w:val="20"/>
                <w:szCs w:val="20"/>
              </w:rPr>
            </w:pPr>
            <w:r w:rsidRPr="006C5F8A">
              <w:rPr>
                <w:sz w:val="20"/>
                <w:szCs w:val="20"/>
              </w:rPr>
              <w:t>Andy Morrison Bencich</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5E6F3358" w14:textId="77777777" w:rsidR="00B74F3F" w:rsidRPr="006C5F8A" w:rsidRDefault="00B74F3F" w:rsidP="00674A89">
            <w:pPr>
              <w:ind w:left="88"/>
              <w:rPr>
                <w:sz w:val="20"/>
                <w:szCs w:val="20"/>
              </w:rPr>
            </w:pPr>
            <w:r w:rsidRPr="006C5F8A">
              <w:rPr>
                <w:b/>
                <w:sz w:val="20"/>
                <w:szCs w:val="20"/>
              </w:rPr>
              <w:t>Órgano:</w:t>
            </w:r>
          </w:p>
          <w:p w14:paraId="6B1199B9" w14:textId="37F56EF8" w:rsidR="00B74F3F" w:rsidRPr="006C5F8A" w:rsidRDefault="006255E6" w:rsidP="006255E6">
            <w:pPr>
              <w:ind w:left="60" w:right="-60"/>
              <w:rPr>
                <w:sz w:val="20"/>
                <w:szCs w:val="20"/>
              </w:rPr>
            </w:pPr>
            <w:r w:rsidRPr="006C5F8A">
              <w:rPr>
                <w:sz w:val="20"/>
                <w:szCs w:val="20"/>
              </w:rPr>
              <w:t>Superintendencia del Medio Ambiente</w:t>
            </w:r>
          </w:p>
        </w:tc>
      </w:tr>
      <w:tr w:rsidR="00B74F3F" w:rsidRPr="006C5F8A" w14:paraId="4D8010B4" w14:textId="77777777" w:rsidTr="008F64CB">
        <w:trPr>
          <w:trHeight w:val="35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B44B77" w14:textId="557DE0DB" w:rsidR="00B74F3F" w:rsidRPr="006C5F8A" w:rsidRDefault="00B74F3F" w:rsidP="00674A89">
            <w:pPr>
              <w:rPr>
                <w:sz w:val="20"/>
                <w:szCs w:val="20"/>
              </w:rPr>
            </w:pPr>
            <w:r w:rsidRPr="006C5F8A">
              <w:rPr>
                <w:b/>
                <w:sz w:val="20"/>
                <w:szCs w:val="20"/>
              </w:rPr>
              <w:t>Fiscalizadores participantes:</w:t>
            </w:r>
          </w:p>
          <w:p w14:paraId="07595780" w14:textId="2BF77398" w:rsidR="00906184" w:rsidRPr="006C5F8A" w:rsidRDefault="006C5F8A" w:rsidP="006C5F8A">
            <w:pPr>
              <w:rPr>
                <w:sz w:val="20"/>
                <w:szCs w:val="20"/>
              </w:rPr>
            </w:pPr>
            <w:r w:rsidRPr="006C5F8A">
              <w:rPr>
                <w:sz w:val="20"/>
                <w:szCs w:val="20"/>
              </w:rPr>
              <w:t>Matías Tapia Riquelme</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097E72B7" w14:textId="77777777" w:rsidR="00B74F3F" w:rsidRPr="006C5F8A" w:rsidRDefault="00B74F3F" w:rsidP="00674A89">
            <w:pPr>
              <w:ind w:left="60" w:right="-60"/>
              <w:rPr>
                <w:b/>
                <w:sz w:val="20"/>
                <w:szCs w:val="20"/>
              </w:rPr>
            </w:pPr>
            <w:r w:rsidRPr="006C5F8A">
              <w:rPr>
                <w:b/>
                <w:sz w:val="20"/>
                <w:szCs w:val="20"/>
              </w:rPr>
              <w:t>Órgano(s):</w:t>
            </w:r>
          </w:p>
          <w:p w14:paraId="49409424" w14:textId="19D43E4B" w:rsidR="009A4E86" w:rsidRPr="006C5F8A" w:rsidRDefault="006C5F8A" w:rsidP="009A4E86">
            <w:pPr>
              <w:ind w:left="60" w:right="-60"/>
              <w:rPr>
                <w:sz w:val="20"/>
                <w:szCs w:val="20"/>
              </w:rPr>
            </w:pPr>
            <w:r w:rsidRPr="006C5F8A">
              <w:rPr>
                <w:sz w:val="20"/>
                <w:szCs w:val="20"/>
              </w:rPr>
              <w:t>Superintendencia del Medio Ambiente</w:t>
            </w:r>
          </w:p>
        </w:tc>
      </w:tr>
      <w:tr w:rsidR="00B74F3F" w:rsidRPr="006C5F8A" w14:paraId="267F8780" w14:textId="77777777" w:rsidTr="00674A89">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450DAB3F" w14:textId="14487026" w:rsidR="00B74F3F" w:rsidRPr="006C5F8A" w:rsidRDefault="00B74F3F" w:rsidP="00674A89">
            <w:pPr>
              <w:spacing w:line="0" w:lineRule="atLeast"/>
              <w:jc w:val="left"/>
              <w:rPr>
                <w:b/>
                <w:sz w:val="20"/>
                <w:szCs w:val="20"/>
              </w:rPr>
            </w:pPr>
            <w:r w:rsidRPr="006C5F8A">
              <w:rPr>
                <w:b/>
                <w:sz w:val="20"/>
                <w:szCs w:val="20"/>
              </w:rPr>
              <w:t>Existió oposición al ingreso:</w:t>
            </w:r>
            <w:r w:rsidRPr="006C5F8A">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tcPr>
          <w:p w14:paraId="386F7245" w14:textId="77777777" w:rsidR="00B74F3F" w:rsidRPr="006C5F8A" w:rsidRDefault="00B74F3F" w:rsidP="00674A89">
            <w:pPr>
              <w:spacing w:line="0" w:lineRule="atLeast"/>
              <w:ind w:left="50"/>
              <w:jc w:val="left"/>
              <w:rPr>
                <w:b/>
                <w:sz w:val="20"/>
                <w:szCs w:val="20"/>
              </w:rPr>
            </w:pPr>
            <w:r w:rsidRPr="006C5F8A">
              <w:rPr>
                <w:b/>
                <w:sz w:val="20"/>
                <w:szCs w:val="20"/>
              </w:rPr>
              <w:t xml:space="preserve">Existió auxilio de fuerza pública: </w:t>
            </w:r>
            <w:r w:rsidRPr="006C5F8A">
              <w:rPr>
                <w:sz w:val="20"/>
                <w:szCs w:val="20"/>
              </w:rPr>
              <w:t>NO</w:t>
            </w:r>
          </w:p>
        </w:tc>
      </w:tr>
      <w:tr w:rsidR="00B74F3F" w:rsidRPr="006C5F8A" w14:paraId="7EB35D9D" w14:textId="77777777" w:rsidTr="00674A89">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057E0974" w14:textId="77777777" w:rsidR="00B74F3F" w:rsidRPr="006C5F8A" w:rsidRDefault="00B74F3F" w:rsidP="00674A89">
            <w:pPr>
              <w:spacing w:line="0" w:lineRule="atLeast"/>
              <w:jc w:val="left"/>
              <w:rPr>
                <w:b/>
                <w:sz w:val="20"/>
                <w:szCs w:val="20"/>
              </w:rPr>
            </w:pPr>
            <w:r w:rsidRPr="006C5F8A">
              <w:rPr>
                <w:b/>
                <w:sz w:val="20"/>
                <w:szCs w:val="20"/>
              </w:rPr>
              <w:t xml:space="preserve">Existió colaboración por parte de los fiscalizados: </w:t>
            </w:r>
            <w:r w:rsidRPr="006C5F8A">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tcPr>
          <w:p w14:paraId="4F3D5359" w14:textId="77777777" w:rsidR="00B74F3F" w:rsidRPr="006C5F8A" w:rsidRDefault="00B74F3F" w:rsidP="00674A89">
            <w:pPr>
              <w:spacing w:line="0" w:lineRule="atLeast"/>
              <w:ind w:left="50"/>
              <w:jc w:val="left"/>
              <w:rPr>
                <w:b/>
                <w:sz w:val="20"/>
                <w:szCs w:val="20"/>
              </w:rPr>
            </w:pPr>
            <w:r w:rsidRPr="006C5F8A">
              <w:rPr>
                <w:b/>
                <w:sz w:val="20"/>
                <w:szCs w:val="20"/>
              </w:rPr>
              <w:t xml:space="preserve">Existió trato respetuoso y deferente: </w:t>
            </w:r>
            <w:r w:rsidRPr="006C5F8A">
              <w:rPr>
                <w:sz w:val="20"/>
                <w:szCs w:val="20"/>
              </w:rPr>
              <w:t>SI</w:t>
            </w:r>
          </w:p>
        </w:tc>
      </w:tr>
      <w:tr w:rsidR="00B74F3F" w:rsidRPr="006C5F8A" w14:paraId="70AF40E5" w14:textId="77777777" w:rsidTr="00674A89">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421B3989" w14:textId="77777777" w:rsidR="00B74F3F" w:rsidRPr="006C5F8A" w:rsidRDefault="00B74F3F" w:rsidP="00674A89">
            <w:pPr>
              <w:spacing w:line="0" w:lineRule="atLeast"/>
              <w:jc w:val="left"/>
              <w:rPr>
                <w:b/>
                <w:sz w:val="20"/>
                <w:szCs w:val="20"/>
              </w:rPr>
            </w:pPr>
            <w:r w:rsidRPr="006C5F8A">
              <w:rPr>
                <w:b/>
                <w:sz w:val="20"/>
                <w:szCs w:val="20"/>
              </w:rPr>
              <w:t>Entrega de antecedentes solicitados:</w:t>
            </w:r>
            <w:r w:rsidRPr="006C5F8A">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tcPr>
          <w:p w14:paraId="297B0D05" w14:textId="77777777" w:rsidR="00B74F3F" w:rsidRPr="006C5F8A" w:rsidRDefault="00B74F3F" w:rsidP="00B34E0E">
            <w:pPr>
              <w:spacing w:line="0" w:lineRule="atLeast"/>
              <w:jc w:val="left"/>
              <w:rPr>
                <w:sz w:val="20"/>
                <w:szCs w:val="20"/>
              </w:rPr>
            </w:pPr>
            <w:r w:rsidRPr="006C5F8A">
              <w:rPr>
                <w:b/>
                <w:sz w:val="20"/>
                <w:szCs w:val="20"/>
              </w:rPr>
              <w:t xml:space="preserve"> Entrega de acta:</w:t>
            </w:r>
            <w:r w:rsidRPr="006C5F8A">
              <w:rPr>
                <w:sz w:val="20"/>
                <w:szCs w:val="20"/>
              </w:rPr>
              <w:t xml:space="preserve"> SI (Ver Anexo </w:t>
            </w:r>
            <w:r w:rsidR="00B34E0E" w:rsidRPr="006C5F8A">
              <w:rPr>
                <w:sz w:val="20"/>
                <w:szCs w:val="20"/>
              </w:rPr>
              <w:t>1</w:t>
            </w:r>
            <w:r w:rsidRPr="006C5F8A">
              <w:rPr>
                <w:sz w:val="20"/>
                <w:szCs w:val="20"/>
              </w:rPr>
              <w:t>)</w:t>
            </w:r>
          </w:p>
        </w:tc>
      </w:tr>
      <w:tr w:rsidR="00B74F3F" w:rsidRPr="0025129B" w14:paraId="1BAA72C5" w14:textId="77777777" w:rsidTr="007569F5">
        <w:trPr>
          <w:trHeight w:val="74"/>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0E59875B" w14:textId="77777777" w:rsidR="00B74F3F" w:rsidRPr="00CC0660" w:rsidRDefault="00B74F3F" w:rsidP="005A71AD">
            <w:pPr>
              <w:spacing w:line="0" w:lineRule="atLeast"/>
              <w:jc w:val="left"/>
              <w:rPr>
                <w:b/>
                <w:sz w:val="20"/>
                <w:szCs w:val="20"/>
              </w:rPr>
            </w:pPr>
            <w:r w:rsidRPr="006C5F8A">
              <w:rPr>
                <w:b/>
                <w:sz w:val="20"/>
                <w:szCs w:val="20"/>
              </w:rPr>
              <w:t xml:space="preserve">Observaciones: </w:t>
            </w:r>
            <w:r w:rsidR="005A71AD" w:rsidRPr="006C5F8A">
              <w:rPr>
                <w:b/>
                <w:sz w:val="20"/>
                <w:szCs w:val="20"/>
              </w:rPr>
              <w:t>---</w:t>
            </w:r>
          </w:p>
        </w:tc>
      </w:tr>
    </w:tbl>
    <w:p w14:paraId="7501B8B2" w14:textId="77777777" w:rsidR="001277E4" w:rsidRDefault="001277E4" w:rsidP="00953695">
      <w:pPr>
        <w:rPr>
          <w:rFonts w:cstheme="minorHAnsi"/>
          <w:sz w:val="16"/>
          <w:szCs w:val="16"/>
        </w:rPr>
      </w:pPr>
    </w:p>
    <w:p w14:paraId="07CA3B14" w14:textId="77777777" w:rsidR="00CF29CB" w:rsidRDefault="00CF29CB" w:rsidP="00953695">
      <w:pPr>
        <w:rPr>
          <w:rFonts w:cstheme="minorHAnsi"/>
          <w:sz w:val="16"/>
          <w:szCs w:val="16"/>
        </w:rPr>
      </w:pPr>
    </w:p>
    <w:p w14:paraId="3FC8775F" w14:textId="77777777" w:rsidR="00490E58" w:rsidRDefault="00490E58" w:rsidP="00953695">
      <w:pPr>
        <w:rPr>
          <w:rFonts w:cstheme="minorHAnsi"/>
          <w:sz w:val="16"/>
          <w:szCs w:val="16"/>
        </w:rPr>
      </w:pPr>
    </w:p>
    <w:p w14:paraId="1C1BB4E0" w14:textId="77777777" w:rsidR="00603CE1" w:rsidRDefault="00603CE1" w:rsidP="00953695">
      <w:pPr>
        <w:rPr>
          <w:rFonts w:cstheme="minorHAnsi"/>
          <w:sz w:val="16"/>
          <w:szCs w:val="16"/>
        </w:rPr>
      </w:pPr>
    </w:p>
    <w:p w14:paraId="6DF6B6EF" w14:textId="77777777" w:rsidR="00603CE1" w:rsidRDefault="00603CE1" w:rsidP="00953695">
      <w:pPr>
        <w:rPr>
          <w:rFonts w:cstheme="minorHAnsi"/>
          <w:sz w:val="16"/>
          <w:szCs w:val="16"/>
        </w:rPr>
      </w:pPr>
    </w:p>
    <w:p w14:paraId="2CD4EC8E" w14:textId="77777777" w:rsidR="00603CE1" w:rsidRDefault="00603CE1" w:rsidP="00953695">
      <w:pPr>
        <w:rPr>
          <w:rFonts w:cstheme="minorHAnsi"/>
          <w:sz w:val="16"/>
          <w:szCs w:val="16"/>
        </w:rPr>
      </w:pPr>
    </w:p>
    <w:p w14:paraId="7F83D5A1" w14:textId="77777777" w:rsidR="00603CE1" w:rsidRDefault="00603CE1" w:rsidP="00953695">
      <w:pPr>
        <w:rPr>
          <w:rFonts w:cstheme="minorHAnsi"/>
          <w:sz w:val="16"/>
          <w:szCs w:val="16"/>
        </w:rPr>
      </w:pPr>
    </w:p>
    <w:p w14:paraId="7FA77DB7" w14:textId="77777777" w:rsidR="00603CE1" w:rsidRDefault="00603CE1" w:rsidP="00953695">
      <w:pPr>
        <w:rPr>
          <w:rFonts w:cstheme="minorHAnsi"/>
          <w:sz w:val="16"/>
          <w:szCs w:val="16"/>
        </w:rPr>
      </w:pPr>
    </w:p>
    <w:p w14:paraId="7F137752" w14:textId="77777777" w:rsidR="00617792" w:rsidRDefault="00617792" w:rsidP="00953695">
      <w:pPr>
        <w:rPr>
          <w:rFonts w:cstheme="minorHAnsi"/>
          <w:sz w:val="16"/>
          <w:szCs w:val="16"/>
        </w:rPr>
      </w:pPr>
    </w:p>
    <w:p w14:paraId="4A19C16B" w14:textId="5F9A8A33" w:rsidR="000D607C" w:rsidRPr="00113BE7" w:rsidRDefault="00F67BC0" w:rsidP="00C958D0">
      <w:pPr>
        <w:pStyle w:val="Ttulo3"/>
      </w:pPr>
      <w:bookmarkStart w:id="96" w:name="_Toc473242711"/>
      <w:bookmarkStart w:id="97" w:name="_Toc352840390"/>
      <w:bookmarkStart w:id="98" w:name="_Toc352841450"/>
      <w:bookmarkStart w:id="99" w:name="_Toc353998117"/>
      <w:bookmarkStart w:id="100" w:name="_Toc353998190"/>
      <w:bookmarkStart w:id="101" w:name="_Toc382383541"/>
      <w:bookmarkStart w:id="102" w:name="_Toc382472363"/>
      <w:r w:rsidRPr="00113BE7">
        <w:lastRenderedPageBreak/>
        <w:t>Esquema de r</w:t>
      </w:r>
      <w:r w:rsidR="000D607C" w:rsidRPr="00113BE7">
        <w:t>ecorrid</w:t>
      </w:r>
      <w:r w:rsidR="008514D1" w:rsidRPr="00113BE7">
        <w:t>o</w:t>
      </w:r>
      <w:r w:rsidR="00FA7F54" w:rsidRPr="00113BE7">
        <w:t>.</w:t>
      </w:r>
      <w:bookmarkEnd w:id="96"/>
    </w:p>
    <w:p w14:paraId="591E0567" w14:textId="77777777" w:rsidR="000D607C" w:rsidRPr="00976F4F" w:rsidRDefault="000D607C" w:rsidP="000D607C">
      <w:pPr>
        <w:rPr>
          <w:sz w:val="16"/>
        </w:rPr>
      </w:pPr>
    </w:p>
    <w:p w14:paraId="6FC230F5" w14:textId="77777777" w:rsidR="00BD4B0C" w:rsidRDefault="00BD4B0C" w:rsidP="000D607C">
      <w:r w:rsidRPr="00976F4F">
        <w:rPr>
          <w:noProof/>
          <w:lang w:eastAsia="es-CL"/>
        </w:rPr>
        <mc:AlternateContent>
          <mc:Choice Requires="wps">
            <w:drawing>
              <wp:anchor distT="0" distB="0" distL="114300" distR="114300" simplePos="0" relativeHeight="251659264" behindDoc="1" locked="0" layoutInCell="1" allowOverlap="1" wp14:anchorId="0EA75696" wp14:editId="617B64A6">
                <wp:simplePos x="0" y="0"/>
                <wp:positionH relativeFrom="column">
                  <wp:posOffset>-18341</wp:posOffset>
                </wp:positionH>
                <wp:positionV relativeFrom="paragraph">
                  <wp:posOffset>69791</wp:posOffset>
                </wp:positionV>
                <wp:extent cx="6400800" cy="4412512"/>
                <wp:effectExtent l="0" t="0" r="19050" b="26670"/>
                <wp:wrapNone/>
                <wp:docPr id="2" name="2 Cuadro de texto"/>
                <wp:cNvGraphicFramePr/>
                <a:graphic xmlns:a="http://schemas.openxmlformats.org/drawingml/2006/main">
                  <a:graphicData uri="http://schemas.microsoft.com/office/word/2010/wordprocessingShape">
                    <wps:wsp>
                      <wps:cNvSpPr txBox="1"/>
                      <wps:spPr>
                        <a:xfrm>
                          <a:off x="0" y="0"/>
                          <a:ext cx="6400800" cy="441251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33B382" w14:textId="3778F12C" w:rsidR="000F72E7" w:rsidRPr="00120139" w:rsidRDefault="000F72E7" w:rsidP="009B4016">
                            <w:pPr>
                              <w:rPr>
                                <w:b/>
                              </w:rPr>
                            </w:pPr>
                            <w:r w:rsidRPr="00120139">
                              <w:rPr>
                                <w:b/>
                              </w:rPr>
                              <w:t>Figura 3. Detalle de estaciones de recorrido (Fuente: Elaboración propia en base a imagen Google Earth de fecha 08/03/16)</w:t>
                            </w:r>
                          </w:p>
                          <w:p w14:paraId="177A7638" w14:textId="5674395E" w:rsidR="000F72E7" w:rsidRPr="00120139" w:rsidRDefault="000F72E7" w:rsidP="009B4016">
                            <w:pPr>
                              <w:rPr>
                                <w:color w:val="FF0000"/>
                                <w:sz w:val="16"/>
                              </w:rPr>
                            </w:pPr>
                          </w:p>
                          <w:p w14:paraId="5015FCB6" w14:textId="724A40AA" w:rsidR="000F72E7" w:rsidRDefault="000F72E7" w:rsidP="00BB145A">
                            <w:pPr>
                              <w:jc w:val="center"/>
                            </w:pPr>
                            <w:r w:rsidRPr="00120139">
                              <w:rPr>
                                <w:noProof/>
                                <w:lang w:eastAsia="es-CL"/>
                              </w:rPr>
                              <w:drawing>
                                <wp:inline distT="0" distB="0" distL="0" distR="0" wp14:anchorId="7CC04292" wp14:editId="2E8A86A0">
                                  <wp:extent cx="5721230" cy="3774145"/>
                                  <wp:effectExtent l="0" t="0" r="0" b="0"/>
                                  <wp:docPr id="300" name="Imagen 300" descr="C:\Users\andy.morrison\Desktop\Track Las Tor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y.morrison\Desktop\Track Las Torres.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9083" r="17401"/>
                                          <a:stretch/>
                                        </pic:blipFill>
                                        <pic:spPr bwMode="auto">
                                          <a:xfrm>
                                            <a:off x="0" y="0"/>
                                            <a:ext cx="5727852" cy="377851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 Cuadro de texto" o:spid="_x0000_s1055" type="#_x0000_t202" style="position:absolute;left:0;text-align:left;margin-left:-1.45pt;margin-top:5.5pt;width:7in;height:347.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" fillcolor="white [3201]" strokeweight=".5pt">
                <v:textbox>
                  <w:txbxContent>
                    <w:p w14:paraId="6133B382" w14:textId="3778F12C" w:rsidR="000F72E7" w:rsidRPr="00120139" w:rsidRDefault="000F72E7" w:rsidP="009B4016">
                      <w:pPr>
                        <w:rPr>
                          <w:b/>
                        </w:rPr>
                      </w:pPr>
                      <w:r w:rsidRPr="00120139">
                        <w:rPr>
                          <w:b/>
                        </w:rPr>
                        <w:t>Figura 3. Detalle de estaciones de recorrido (Fuente: Elaboración propia en base a imagen Google Earth de fecha 08/03/16)</w:t>
                      </w:r>
                    </w:p>
                    <w:p w14:paraId="177A7638" w14:textId="5674395E" w:rsidR="000F72E7" w:rsidRPr="00120139" w:rsidRDefault="000F72E7" w:rsidP="009B4016">
                      <w:pPr>
                        <w:rPr>
                          <w:color w:val="FF0000"/>
                          <w:sz w:val="16"/>
                        </w:rPr>
                      </w:pPr>
                    </w:p>
                    <w:p w14:paraId="5015FCB6" w14:textId="724A40AA" w:rsidR="000F72E7" w:rsidRDefault="000F72E7" w:rsidP="00BB145A">
                      <w:pPr>
                        <w:jc w:val="center"/>
                      </w:pPr>
                      <w:r w:rsidRPr="00120139">
                        <w:rPr>
                          <w:noProof/>
                          <w:lang w:eastAsia="es-CL"/>
                        </w:rPr>
                        <w:drawing>
                          <wp:inline distT="0" distB="0" distL="0" distR="0" wp14:anchorId="7CC04292" wp14:editId="2E8A86A0">
                            <wp:extent cx="5721230" cy="3774145"/>
                            <wp:effectExtent l="0" t="0" r="0" b="0"/>
                            <wp:docPr id="300" name="Imagen 300" descr="C:\Users\andy.morrison\Desktop\Track Las Tor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y.morrison\Desktop\Track Las Torres.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9083" r="17401"/>
                                    <a:stretch/>
                                  </pic:blipFill>
                                  <pic:spPr bwMode="auto">
                                    <a:xfrm>
                                      <a:off x="0" y="0"/>
                                      <a:ext cx="5727852" cy="377851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07DD2077" w14:textId="77777777" w:rsidR="00BD4B0C" w:rsidRDefault="00BD4B0C" w:rsidP="000D607C"/>
    <w:p w14:paraId="493339A4" w14:textId="77777777" w:rsidR="00BD4B0C" w:rsidRDefault="00BD4B0C" w:rsidP="000D607C"/>
    <w:p w14:paraId="4D371C33" w14:textId="325B215E" w:rsidR="00BD4B0C" w:rsidRDefault="009F0C74" w:rsidP="000D607C">
      <w:r w:rsidRPr="00E61B7B">
        <w:rPr>
          <w:noProof/>
          <w:lang w:eastAsia="es-CL"/>
        </w:rPr>
        <mc:AlternateContent>
          <mc:Choice Requires="wps">
            <w:drawing>
              <wp:anchor distT="0" distB="0" distL="114300" distR="114300" simplePos="0" relativeHeight="252081152" behindDoc="0" locked="0" layoutInCell="1" allowOverlap="1" wp14:anchorId="663FDDFD" wp14:editId="067F7B3A">
                <wp:simplePos x="0" y="0"/>
                <wp:positionH relativeFrom="column">
                  <wp:posOffset>5613297</wp:posOffset>
                </wp:positionH>
                <wp:positionV relativeFrom="paragraph">
                  <wp:posOffset>145415</wp:posOffset>
                </wp:positionV>
                <wp:extent cx="307975" cy="1403985"/>
                <wp:effectExtent l="0" t="0" r="0" b="6350"/>
                <wp:wrapNone/>
                <wp:docPr id="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1403985"/>
                        </a:xfrm>
                        <a:prstGeom prst="rect">
                          <a:avLst/>
                        </a:prstGeom>
                        <a:noFill/>
                        <a:ln w="9525">
                          <a:noFill/>
                          <a:miter lim="800000"/>
                          <a:headEnd/>
                          <a:tailEnd/>
                        </a:ln>
                      </wps:spPr>
                      <wps:txbx>
                        <w:txbxContent>
                          <w:p w14:paraId="108AA6B3" w14:textId="77777777" w:rsidR="000F72E7" w:rsidRPr="00031EDF" w:rsidRDefault="000F72E7" w:rsidP="00E61B7B">
                            <w:pPr>
                              <w:rPr>
                                <w:b/>
                                <w:color w:val="FFFFFF" w:themeColor="background1"/>
                                <w:sz w:val="28"/>
                              </w:rPr>
                            </w:pPr>
                            <w:r w:rsidRPr="00031EDF">
                              <w:rPr>
                                <w:b/>
                                <w:color w:val="FFFFFF" w:themeColor="background1"/>
                                <w:sz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6" type="#_x0000_t202" style="position:absolute;left:0;text-align:left;margin-left:442pt;margin-top:11.45pt;width:24.25pt;height:110.55pt;z-index:252081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" filled="f" stroked="f">
                <v:textbox style="mso-fit-shape-to-text:t">
                  <w:txbxContent>
                    <w:p w14:paraId="108AA6B3" w14:textId="77777777" w:rsidR="000F72E7" w:rsidRPr="00031EDF" w:rsidRDefault="000F72E7" w:rsidP="00E61B7B">
                      <w:pPr>
                        <w:rPr>
                          <w:b/>
                          <w:color w:val="FFFFFF" w:themeColor="background1"/>
                          <w:sz w:val="28"/>
                        </w:rPr>
                      </w:pPr>
                      <w:r w:rsidRPr="00031EDF">
                        <w:rPr>
                          <w:b/>
                          <w:color w:val="FFFFFF" w:themeColor="background1"/>
                          <w:sz w:val="28"/>
                        </w:rPr>
                        <w:t>N</w:t>
                      </w:r>
                    </w:p>
                  </w:txbxContent>
                </v:textbox>
              </v:shape>
            </w:pict>
          </mc:Fallback>
        </mc:AlternateContent>
      </w:r>
    </w:p>
    <w:p w14:paraId="56419F47" w14:textId="4ED55F81" w:rsidR="00BD4B0C" w:rsidRDefault="00443CCD" w:rsidP="000D607C">
      <w:r w:rsidRPr="00443CCD">
        <w:rPr>
          <w:noProof/>
          <w:lang w:eastAsia="es-CL"/>
        </w:rPr>
        <mc:AlternateContent>
          <mc:Choice Requires="wps">
            <w:drawing>
              <wp:anchor distT="0" distB="0" distL="114300" distR="114300" simplePos="0" relativeHeight="254998528" behindDoc="0" locked="0" layoutInCell="1" allowOverlap="1" wp14:anchorId="645C4F4F" wp14:editId="164A83EB">
                <wp:simplePos x="0" y="0"/>
                <wp:positionH relativeFrom="column">
                  <wp:posOffset>3905885</wp:posOffset>
                </wp:positionH>
                <wp:positionV relativeFrom="paragraph">
                  <wp:posOffset>164465</wp:posOffset>
                </wp:positionV>
                <wp:extent cx="478155" cy="260350"/>
                <wp:effectExtent l="0" t="0" r="17145" b="25400"/>
                <wp:wrapNone/>
                <wp:docPr id="3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56CFA068" w14:textId="49381566" w:rsidR="000F72E7" w:rsidRPr="00CC1B8F" w:rsidRDefault="000F72E7" w:rsidP="00443CCD">
                            <w:pPr>
                              <w:jc w:val="center"/>
                              <w:rPr>
                                <w:b/>
                              </w:rPr>
                            </w:pPr>
                            <w:r w:rsidRPr="00CC1B8F">
                              <w:rPr>
                                <w:b/>
                              </w:rPr>
                              <w:t>E</w:t>
                            </w:r>
                            <w:r w:rsidRPr="00391CC8">
                              <w:rPr>
                                <w:b/>
                              </w:rPr>
                              <w:t>-</w:t>
                            </w:r>
                            <w:r>
                              <w:rPr>
                                <w:b/>
                              </w:rPr>
                              <w:t>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307.55pt;margin-top:12.95pt;width:37.65pt;height:20.5pt;z-index:2549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" fillcolor="#f79646 [3209]" strokecolor="white [3212]" strokeweight="1.5pt">
                <v:textbox>
                  <w:txbxContent>
                    <w:p w14:paraId="56CFA068" w14:textId="49381566" w:rsidR="000F72E7" w:rsidRPr="00CC1B8F" w:rsidRDefault="000F72E7" w:rsidP="00443CCD">
                      <w:pPr>
                        <w:jc w:val="center"/>
                        <w:rPr>
                          <w:b/>
                        </w:rPr>
                      </w:pPr>
                      <w:r w:rsidRPr="00CC1B8F">
                        <w:rPr>
                          <w:b/>
                        </w:rPr>
                        <w:t>E</w:t>
                      </w:r>
                      <w:r w:rsidRPr="00391CC8">
                        <w:rPr>
                          <w:b/>
                        </w:rPr>
                        <w:t>-</w:t>
                      </w:r>
                      <w:r>
                        <w:rPr>
                          <w:b/>
                        </w:rPr>
                        <w:t>26</w:t>
                      </w:r>
                    </w:p>
                  </w:txbxContent>
                </v:textbox>
              </v:shape>
            </w:pict>
          </mc:Fallback>
        </mc:AlternateContent>
      </w:r>
      <w:r w:rsidRPr="00443CCD">
        <w:rPr>
          <w:noProof/>
          <w:lang w:eastAsia="es-CL"/>
        </w:rPr>
        <mc:AlternateContent>
          <mc:Choice Requires="wps">
            <w:drawing>
              <wp:anchor distT="0" distB="0" distL="114300" distR="114300" simplePos="0" relativeHeight="254995456" behindDoc="0" locked="0" layoutInCell="1" allowOverlap="1" wp14:anchorId="7B853715" wp14:editId="43B39242">
                <wp:simplePos x="0" y="0"/>
                <wp:positionH relativeFrom="column">
                  <wp:posOffset>3542665</wp:posOffset>
                </wp:positionH>
                <wp:positionV relativeFrom="paragraph">
                  <wp:posOffset>158115</wp:posOffset>
                </wp:positionV>
                <wp:extent cx="106045" cy="116840"/>
                <wp:effectExtent l="0" t="0" r="27305" b="16510"/>
                <wp:wrapNone/>
                <wp:docPr id="349" name="349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4E3AFAF8" id="349 Elipse" o:spid="_x0000_s1026" style="position:absolute;margin-left:278.95pt;margin-top:12.45pt;width:8.35pt;height:9.2pt;z-index:2549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" fillcolor="#f79646 [3209]" strokecolor="white [3212]" strokeweight="1.5pt"/>
            </w:pict>
          </mc:Fallback>
        </mc:AlternateContent>
      </w:r>
      <w:r w:rsidRPr="00443CCD">
        <w:rPr>
          <w:noProof/>
          <w:lang w:eastAsia="es-CL"/>
        </w:rPr>
        <mc:AlternateContent>
          <mc:Choice Requires="wps">
            <w:drawing>
              <wp:anchor distT="0" distB="0" distL="114300" distR="114300" simplePos="0" relativeHeight="254994432" behindDoc="0" locked="0" layoutInCell="1" allowOverlap="1" wp14:anchorId="0A49692F" wp14:editId="5AFEB72E">
                <wp:simplePos x="0" y="0"/>
                <wp:positionH relativeFrom="column">
                  <wp:posOffset>2956865</wp:posOffset>
                </wp:positionH>
                <wp:positionV relativeFrom="paragraph">
                  <wp:posOffset>110490</wp:posOffset>
                </wp:positionV>
                <wp:extent cx="478155" cy="260350"/>
                <wp:effectExtent l="0" t="0" r="17145" b="25400"/>
                <wp:wrapNone/>
                <wp:docPr id="3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74988870" w14:textId="6970BAAE" w:rsidR="000F72E7" w:rsidRPr="00CC1B8F" w:rsidRDefault="000F72E7" w:rsidP="00443CCD">
                            <w:pPr>
                              <w:jc w:val="center"/>
                              <w:rPr>
                                <w:b/>
                              </w:rPr>
                            </w:pPr>
                            <w:r w:rsidRPr="00CC1B8F">
                              <w:rPr>
                                <w:b/>
                              </w:rPr>
                              <w:t>E</w:t>
                            </w:r>
                            <w:r w:rsidRPr="00391CC8">
                              <w:rPr>
                                <w:b/>
                              </w:rPr>
                              <w:t>-</w:t>
                            </w:r>
                            <w:r>
                              <w:rPr>
                                <w:b/>
                              </w:rPr>
                              <w:t>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232.8pt;margin-top:8.7pt;width:37.65pt;height:20.5pt;z-index:2549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" fillcolor="#f79646 [3209]" strokecolor="white [3212]" strokeweight="1.5pt">
                <v:textbox>
                  <w:txbxContent>
                    <w:p w14:paraId="74988870" w14:textId="6970BAAE" w:rsidR="000F72E7" w:rsidRPr="00CC1B8F" w:rsidRDefault="000F72E7" w:rsidP="00443CCD">
                      <w:pPr>
                        <w:jc w:val="center"/>
                        <w:rPr>
                          <w:b/>
                        </w:rPr>
                      </w:pPr>
                      <w:r w:rsidRPr="00CC1B8F">
                        <w:rPr>
                          <w:b/>
                        </w:rPr>
                        <w:t>E</w:t>
                      </w:r>
                      <w:r w:rsidRPr="00391CC8">
                        <w:rPr>
                          <w:b/>
                        </w:rPr>
                        <w:t>-</w:t>
                      </w:r>
                      <w:r>
                        <w:rPr>
                          <w:b/>
                        </w:rPr>
                        <w:t>25</w:t>
                      </w:r>
                    </w:p>
                  </w:txbxContent>
                </v:textbox>
              </v:shape>
            </w:pict>
          </mc:Fallback>
        </mc:AlternateContent>
      </w:r>
      <w:r w:rsidRPr="00443CCD">
        <w:rPr>
          <w:noProof/>
          <w:lang w:eastAsia="es-CL"/>
        </w:rPr>
        <mc:AlternateContent>
          <mc:Choice Requires="wps">
            <w:drawing>
              <wp:anchor distT="0" distB="0" distL="114300" distR="114300" simplePos="0" relativeHeight="254989312" behindDoc="0" locked="0" layoutInCell="1" allowOverlap="1" wp14:anchorId="636C6E55" wp14:editId="78C64B4E">
                <wp:simplePos x="0" y="0"/>
                <wp:positionH relativeFrom="column">
                  <wp:posOffset>827405</wp:posOffset>
                </wp:positionH>
                <wp:positionV relativeFrom="paragraph">
                  <wp:posOffset>260985</wp:posOffset>
                </wp:positionV>
                <wp:extent cx="372110" cy="0"/>
                <wp:effectExtent l="0" t="0" r="27940" b="19050"/>
                <wp:wrapNone/>
                <wp:docPr id="344" name="344 Conector recto"/>
                <wp:cNvGraphicFramePr/>
                <a:graphic xmlns:a="http://schemas.openxmlformats.org/drawingml/2006/main">
                  <a:graphicData uri="http://schemas.microsoft.com/office/word/2010/wordprocessingShape">
                    <wps:wsp>
                      <wps:cNvCnPr/>
                      <wps:spPr>
                        <a:xfrm>
                          <a:off x="0" y="0"/>
                          <a:ext cx="372110"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4551D7D" id="344 Conector recto" o:spid="_x0000_s1026" style="position:absolute;z-index:2549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15pt,20.55pt" to="94.45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" strokecolor="white [3212]" strokeweight="2pt"/>
            </w:pict>
          </mc:Fallback>
        </mc:AlternateContent>
      </w:r>
      <w:r w:rsidRPr="00443CCD">
        <w:rPr>
          <w:noProof/>
          <w:lang w:eastAsia="es-CL"/>
        </w:rPr>
        <mc:AlternateContent>
          <mc:Choice Requires="wps">
            <w:drawing>
              <wp:anchor distT="0" distB="0" distL="114300" distR="114300" simplePos="0" relativeHeight="254990336" behindDoc="0" locked="0" layoutInCell="1" allowOverlap="1" wp14:anchorId="73B92AD8" wp14:editId="6A43E93E">
                <wp:simplePos x="0" y="0"/>
                <wp:positionH relativeFrom="column">
                  <wp:posOffset>556895</wp:posOffset>
                </wp:positionH>
                <wp:positionV relativeFrom="paragraph">
                  <wp:posOffset>163830</wp:posOffset>
                </wp:positionV>
                <wp:extent cx="478155" cy="260350"/>
                <wp:effectExtent l="0" t="0" r="17145" b="25400"/>
                <wp:wrapNone/>
                <wp:docPr id="3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740274A0" w14:textId="5E21072D" w:rsidR="000F72E7" w:rsidRPr="00CC1B8F" w:rsidRDefault="000F72E7" w:rsidP="00443CCD">
                            <w:pPr>
                              <w:jc w:val="center"/>
                              <w:rPr>
                                <w:b/>
                              </w:rPr>
                            </w:pPr>
                            <w:r w:rsidRPr="00CC1B8F">
                              <w:rPr>
                                <w:b/>
                              </w:rPr>
                              <w:t>E</w:t>
                            </w:r>
                            <w:r w:rsidRPr="00391CC8">
                              <w:rPr>
                                <w:b/>
                              </w:rPr>
                              <w:t>-</w:t>
                            </w:r>
                            <w:r>
                              <w:rPr>
                                <w:b/>
                              </w:rPr>
                              <w:t>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43.85pt;margin-top:12.9pt;width:37.65pt;height:20.5pt;z-index:2549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" fillcolor="#f79646 [3209]" strokecolor="white [3212]" strokeweight="1.5pt">
                <v:textbox>
                  <w:txbxContent>
                    <w:p w14:paraId="740274A0" w14:textId="5E21072D" w:rsidR="000F72E7" w:rsidRPr="00CC1B8F" w:rsidRDefault="000F72E7" w:rsidP="00443CCD">
                      <w:pPr>
                        <w:jc w:val="center"/>
                        <w:rPr>
                          <w:b/>
                        </w:rPr>
                      </w:pPr>
                      <w:r w:rsidRPr="00CC1B8F">
                        <w:rPr>
                          <w:b/>
                        </w:rPr>
                        <w:t>E</w:t>
                      </w:r>
                      <w:r w:rsidRPr="00391CC8">
                        <w:rPr>
                          <w:b/>
                        </w:rPr>
                        <w:t>-</w:t>
                      </w:r>
                      <w:r>
                        <w:rPr>
                          <w:b/>
                        </w:rPr>
                        <w:t>24</w:t>
                      </w:r>
                    </w:p>
                  </w:txbxContent>
                </v:textbox>
              </v:shape>
            </w:pict>
          </mc:Fallback>
        </mc:AlternateContent>
      </w:r>
      <w:r w:rsidRPr="00443CCD">
        <w:rPr>
          <w:noProof/>
          <w:lang w:eastAsia="es-CL"/>
        </w:rPr>
        <mc:AlternateContent>
          <mc:Choice Requires="wps">
            <w:drawing>
              <wp:anchor distT="0" distB="0" distL="114300" distR="114300" simplePos="0" relativeHeight="254991360" behindDoc="0" locked="0" layoutInCell="1" allowOverlap="1" wp14:anchorId="1992BF58" wp14:editId="4A57DDBE">
                <wp:simplePos x="0" y="0"/>
                <wp:positionH relativeFrom="column">
                  <wp:posOffset>1143000</wp:posOffset>
                </wp:positionH>
                <wp:positionV relativeFrom="paragraph">
                  <wp:posOffset>211455</wp:posOffset>
                </wp:positionV>
                <wp:extent cx="106045" cy="116840"/>
                <wp:effectExtent l="0" t="0" r="27305" b="16510"/>
                <wp:wrapNone/>
                <wp:docPr id="346" name="346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58A47BF9" id="346 Elipse" o:spid="_x0000_s1026" style="position:absolute;margin-left:90pt;margin-top:16.65pt;width:8.35pt;height:9.2pt;z-index:2549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" fillcolor="#f79646 [3209]" strokecolor="white [3212]" strokeweight="1.5pt"/>
            </w:pict>
          </mc:Fallback>
        </mc:AlternateContent>
      </w:r>
    </w:p>
    <w:p w14:paraId="2E883CF6" w14:textId="03BA8770" w:rsidR="00BD4B0C" w:rsidRDefault="00443CCD" w:rsidP="000D607C">
      <w:r w:rsidRPr="00443CCD">
        <w:rPr>
          <w:noProof/>
          <w:lang w:eastAsia="es-CL"/>
        </w:rPr>
        <mc:AlternateContent>
          <mc:Choice Requires="wps">
            <w:drawing>
              <wp:anchor distT="0" distB="0" distL="114300" distR="114300" simplePos="0" relativeHeight="254997504" behindDoc="0" locked="0" layoutInCell="1" allowOverlap="1" wp14:anchorId="036766C7" wp14:editId="27E2A348">
                <wp:simplePos x="0" y="0"/>
                <wp:positionH relativeFrom="column">
                  <wp:posOffset>3909060</wp:posOffset>
                </wp:positionH>
                <wp:positionV relativeFrom="paragraph">
                  <wp:posOffset>158115</wp:posOffset>
                </wp:positionV>
                <wp:extent cx="176530" cy="182880"/>
                <wp:effectExtent l="0" t="0" r="33020" b="26670"/>
                <wp:wrapNone/>
                <wp:docPr id="350" name="350 Conector recto"/>
                <wp:cNvGraphicFramePr/>
                <a:graphic xmlns:a="http://schemas.openxmlformats.org/drawingml/2006/main">
                  <a:graphicData uri="http://schemas.microsoft.com/office/word/2010/wordprocessingShape">
                    <wps:wsp>
                      <wps:cNvCnPr/>
                      <wps:spPr>
                        <a:xfrm flipH="1">
                          <a:off x="0" y="0"/>
                          <a:ext cx="176530" cy="18288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CF65199" id="350 Conector recto" o:spid="_x0000_s1026" style="position:absolute;flip:x;z-index:2549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7.8pt,12.45pt" to="321.7pt,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" strokecolor="white [3212]" strokeweight="2pt"/>
            </w:pict>
          </mc:Fallback>
        </mc:AlternateContent>
      </w:r>
      <w:r w:rsidRPr="00443CCD">
        <w:rPr>
          <w:noProof/>
          <w:lang w:eastAsia="es-CL"/>
        </w:rPr>
        <mc:AlternateContent>
          <mc:Choice Requires="wps">
            <w:drawing>
              <wp:anchor distT="0" distB="0" distL="114300" distR="114300" simplePos="0" relativeHeight="254993408" behindDoc="0" locked="0" layoutInCell="1" allowOverlap="1" wp14:anchorId="015CC6AF" wp14:editId="3C9ED227">
                <wp:simplePos x="0" y="0"/>
                <wp:positionH relativeFrom="column">
                  <wp:posOffset>3227375</wp:posOffset>
                </wp:positionH>
                <wp:positionV relativeFrom="paragraph">
                  <wp:posOffset>36830</wp:posOffset>
                </wp:positionV>
                <wp:extent cx="372110" cy="0"/>
                <wp:effectExtent l="0" t="0" r="27940" b="19050"/>
                <wp:wrapNone/>
                <wp:docPr id="347" name="347 Conector recto"/>
                <wp:cNvGraphicFramePr/>
                <a:graphic xmlns:a="http://schemas.openxmlformats.org/drawingml/2006/main">
                  <a:graphicData uri="http://schemas.microsoft.com/office/word/2010/wordprocessingShape">
                    <wps:wsp>
                      <wps:cNvCnPr/>
                      <wps:spPr>
                        <a:xfrm>
                          <a:off x="0" y="0"/>
                          <a:ext cx="372110"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7EE2B6F" id="347 Conector recto" o:spid="_x0000_s1026" style="position:absolute;z-index:2549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1pt,2.9pt" to="283.4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" strokecolor="white [3212]" strokeweight="2pt"/>
            </w:pict>
          </mc:Fallback>
        </mc:AlternateContent>
      </w:r>
      <w:r w:rsidR="00CB3503" w:rsidRPr="00E61B7B">
        <w:rPr>
          <w:noProof/>
          <w:lang w:eastAsia="es-CL"/>
        </w:rPr>
        <mc:AlternateContent>
          <mc:Choice Requires="wps">
            <w:drawing>
              <wp:anchor distT="0" distB="0" distL="114300" distR="114300" simplePos="0" relativeHeight="252080128" behindDoc="0" locked="0" layoutInCell="1" allowOverlap="1" wp14:anchorId="6CD2BEA6" wp14:editId="33F10992">
                <wp:simplePos x="0" y="0"/>
                <wp:positionH relativeFrom="column">
                  <wp:posOffset>5655945</wp:posOffset>
                </wp:positionH>
                <wp:positionV relativeFrom="paragraph">
                  <wp:posOffset>70485</wp:posOffset>
                </wp:positionV>
                <wp:extent cx="222885" cy="382270"/>
                <wp:effectExtent l="19050" t="19050" r="24765" b="17780"/>
                <wp:wrapNone/>
                <wp:docPr id="73" name="73 Flecha arriba"/>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5FBEFF26" id="73 Flecha arriba" o:spid="_x0000_s1026" type="#_x0000_t68" style="position:absolute;margin-left:445.35pt;margin-top:5.55pt;width:17.55pt;height:30.1pt;z-index:252080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" adj="6297" fillcolor="white [3212]" strokecolor="black [3213]" strokeweight="2pt"/>
            </w:pict>
          </mc:Fallback>
        </mc:AlternateContent>
      </w:r>
    </w:p>
    <w:p w14:paraId="3B977EDC" w14:textId="52EF5231" w:rsidR="00BD4B0C" w:rsidRDefault="00443CCD" w:rsidP="000D607C">
      <w:r w:rsidRPr="00443CCD">
        <w:rPr>
          <w:noProof/>
          <w:lang w:eastAsia="es-CL"/>
        </w:rPr>
        <mc:AlternateContent>
          <mc:Choice Requires="wps">
            <w:drawing>
              <wp:anchor distT="0" distB="0" distL="114300" distR="114300" simplePos="0" relativeHeight="254999552" behindDoc="0" locked="0" layoutInCell="1" allowOverlap="1" wp14:anchorId="01FDABB0" wp14:editId="4108F2FE">
                <wp:simplePos x="0" y="0"/>
                <wp:positionH relativeFrom="column">
                  <wp:posOffset>3849370</wp:posOffset>
                </wp:positionH>
                <wp:positionV relativeFrom="paragraph">
                  <wp:posOffset>120015</wp:posOffset>
                </wp:positionV>
                <wp:extent cx="106045" cy="116840"/>
                <wp:effectExtent l="0" t="0" r="27305" b="16510"/>
                <wp:wrapNone/>
                <wp:docPr id="108" name="108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2A0DAF42" id="108 Elipse" o:spid="_x0000_s1026" style="position:absolute;margin-left:303.1pt;margin-top:9.45pt;width:8.35pt;height:9.2pt;z-index:2549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" fillcolor="#f79646 [3209]" strokecolor="white [3212]" strokeweight="1.5pt"/>
            </w:pict>
          </mc:Fallback>
        </mc:AlternateContent>
      </w:r>
    </w:p>
    <w:p w14:paraId="3DEAA16D" w14:textId="73BBE67D" w:rsidR="00BD4B0C" w:rsidRDefault="00E411E0" w:rsidP="000D607C">
      <w:r w:rsidRPr="00E411E0">
        <w:rPr>
          <w:noProof/>
          <w:lang w:eastAsia="es-CL"/>
        </w:rPr>
        <mc:AlternateContent>
          <mc:Choice Requires="wps">
            <w:drawing>
              <wp:anchor distT="0" distB="0" distL="114300" distR="114300" simplePos="0" relativeHeight="255024128" behindDoc="0" locked="0" layoutInCell="1" allowOverlap="1" wp14:anchorId="55442E16" wp14:editId="30F7764C">
                <wp:simplePos x="0" y="0"/>
                <wp:positionH relativeFrom="column">
                  <wp:posOffset>2894965</wp:posOffset>
                </wp:positionH>
                <wp:positionV relativeFrom="paragraph">
                  <wp:posOffset>641985</wp:posOffset>
                </wp:positionV>
                <wp:extent cx="106045" cy="116840"/>
                <wp:effectExtent l="0" t="0" r="27305" b="16510"/>
                <wp:wrapNone/>
                <wp:docPr id="148" name="148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27EB2DB9" id="148 Elipse" o:spid="_x0000_s1026" style="position:absolute;margin-left:227.95pt;margin-top:50.55pt;width:8.35pt;height:9.2pt;z-index:25502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" fillcolor="#f79646 [3209]" strokecolor="white [3212]" strokeweight="1.5pt"/>
            </w:pict>
          </mc:Fallback>
        </mc:AlternateContent>
      </w:r>
    </w:p>
    <w:p w14:paraId="6D3FB4D4" w14:textId="3AFE8954" w:rsidR="00BD4B0C" w:rsidRDefault="00E411E0" w:rsidP="000D607C">
      <w:r w:rsidRPr="00E411E0">
        <w:rPr>
          <w:noProof/>
          <w:lang w:eastAsia="es-CL"/>
        </w:rPr>
        <mc:AlternateContent>
          <mc:Choice Requires="wps">
            <w:drawing>
              <wp:anchor distT="0" distB="0" distL="114300" distR="114300" simplePos="0" relativeHeight="255023104" behindDoc="0" locked="0" layoutInCell="1" allowOverlap="1" wp14:anchorId="0DF7F4AF" wp14:editId="20821B9A">
                <wp:simplePos x="0" y="0"/>
                <wp:positionH relativeFrom="column">
                  <wp:posOffset>2682240</wp:posOffset>
                </wp:positionH>
                <wp:positionV relativeFrom="paragraph">
                  <wp:posOffset>37465</wp:posOffset>
                </wp:positionV>
                <wp:extent cx="478155" cy="260350"/>
                <wp:effectExtent l="0" t="0" r="17145" b="25400"/>
                <wp:wrapNone/>
                <wp:docPr id="1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0C986D92" w14:textId="18003E2D" w:rsidR="000F72E7" w:rsidRPr="00CC1B8F" w:rsidRDefault="000F72E7" w:rsidP="00E411E0">
                            <w:pPr>
                              <w:jc w:val="center"/>
                              <w:rPr>
                                <w:b/>
                              </w:rPr>
                            </w:pPr>
                            <w:r w:rsidRPr="00CC1B8F">
                              <w:rPr>
                                <w:b/>
                              </w:rPr>
                              <w:t>E</w:t>
                            </w:r>
                            <w:r w:rsidRPr="00391CC8">
                              <w:rPr>
                                <w:b/>
                              </w:rPr>
                              <w:t>-</w:t>
                            </w:r>
                            <w:r>
                              <w:rPr>
                                <w:b/>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211.2pt;margin-top:2.95pt;width:37.65pt;height:20.5pt;z-index:2550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" fillcolor="#f79646 [3209]" strokecolor="white [3212]" strokeweight="1.5pt">
                <v:textbox>
                  <w:txbxContent>
                    <w:p w14:paraId="0C986D92" w14:textId="18003E2D" w:rsidR="000F72E7" w:rsidRPr="00CC1B8F" w:rsidRDefault="000F72E7" w:rsidP="00E411E0">
                      <w:pPr>
                        <w:jc w:val="center"/>
                        <w:rPr>
                          <w:b/>
                        </w:rPr>
                      </w:pPr>
                      <w:r w:rsidRPr="00CC1B8F">
                        <w:rPr>
                          <w:b/>
                        </w:rPr>
                        <w:t>E</w:t>
                      </w:r>
                      <w:r w:rsidRPr="00391CC8">
                        <w:rPr>
                          <w:b/>
                        </w:rPr>
                        <w:t>-</w:t>
                      </w:r>
                      <w:r>
                        <w:rPr>
                          <w:b/>
                        </w:rPr>
                        <w:t>13</w:t>
                      </w:r>
                    </w:p>
                  </w:txbxContent>
                </v:textbox>
              </v:shape>
            </w:pict>
          </mc:Fallback>
        </mc:AlternateContent>
      </w:r>
    </w:p>
    <w:p w14:paraId="400907E0" w14:textId="5AAC7650" w:rsidR="00BD4B0C" w:rsidRDefault="00E411E0" w:rsidP="000D607C">
      <w:r w:rsidRPr="00E411E0">
        <w:rPr>
          <w:noProof/>
          <w:lang w:eastAsia="es-CL"/>
        </w:rPr>
        <mc:AlternateContent>
          <mc:Choice Requires="wps">
            <w:drawing>
              <wp:anchor distT="0" distB="0" distL="114300" distR="114300" simplePos="0" relativeHeight="255022080" behindDoc="0" locked="0" layoutInCell="1" allowOverlap="1" wp14:anchorId="1FCA7A0C" wp14:editId="3A699C31">
                <wp:simplePos x="0" y="0"/>
                <wp:positionH relativeFrom="column">
                  <wp:posOffset>2945130</wp:posOffset>
                </wp:positionH>
                <wp:positionV relativeFrom="paragraph">
                  <wp:posOffset>66040</wp:posOffset>
                </wp:positionV>
                <wp:extent cx="0" cy="284480"/>
                <wp:effectExtent l="0" t="0" r="19050" b="20320"/>
                <wp:wrapNone/>
                <wp:docPr id="145" name="145 Conector recto"/>
                <wp:cNvGraphicFramePr/>
                <a:graphic xmlns:a="http://schemas.openxmlformats.org/drawingml/2006/main">
                  <a:graphicData uri="http://schemas.microsoft.com/office/word/2010/wordprocessingShape">
                    <wps:wsp>
                      <wps:cNvCnPr/>
                      <wps:spPr>
                        <a:xfrm>
                          <a:off x="0" y="0"/>
                          <a:ext cx="0" cy="28448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F305799" id="145 Conector recto" o:spid="_x0000_s1026" style="position:absolute;z-index:2550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9pt,5.2pt" to="231.9pt,2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" strokecolor="white [3212]" strokeweight="2pt"/>
            </w:pict>
          </mc:Fallback>
        </mc:AlternateContent>
      </w:r>
    </w:p>
    <w:p w14:paraId="357FF4B7" w14:textId="778A6E85" w:rsidR="00BD4B0C" w:rsidRDefault="00F2370B" w:rsidP="000D607C">
      <w:r w:rsidRPr="00D84E88">
        <w:rPr>
          <w:noProof/>
          <w:lang w:eastAsia="es-CL"/>
        </w:rPr>
        <mc:AlternateContent>
          <mc:Choice Requires="wps">
            <w:drawing>
              <wp:anchor distT="0" distB="0" distL="114300" distR="114300" simplePos="0" relativeHeight="254978048" behindDoc="0" locked="0" layoutInCell="1" allowOverlap="1" wp14:anchorId="274DED29" wp14:editId="3E685564">
                <wp:simplePos x="0" y="0"/>
                <wp:positionH relativeFrom="column">
                  <wp:posOffset>1369587</wp:posOffset>
                </wp:positionH>
                <wp:positionV relativeFrom="paragraph">
                  <wp:posOffset>28802</wp:posOffset>
                </wp:positionV>
                <wp:extent cx="478155" cy="260350"/>
                <wp:effectExtent l="0" t="0" r="17145" b="25400"/>
                <wp:wrapNone/>
                <wp:docPr id="3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54B5BC54" w14:textId="5134D4C6" w:rsidR="000F72E7" w:rsidRPr="00CC1B8F" w:rsidRDefault="000F72E7" w:rsidP="00D84E88">
                            <w:pPr>
                              <w:jc w:val="center"/>
                              <w:rPr>
                                <w:b/>
                              </w:rPr>
                            </w:pPr>
                            <w:r w:rsidRPr="00CC1B8F">
                              <w:rPr>
                                <w:b/>
                              </w:rPr>
                              <w:t>E</w:t>
                            </w:r>
                            <w:r w:rsidRPr="00391CC8">
                              <w:rPr>
                                <w:b/>
                              </w:rPr>
                              <w:t>-</w:t>
                            </w:r>
                            <w:r>
                              <w:rPr>
                                <w:b/>
                              </w:rP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107.85pt;margin-top:2.25pt;width:37.65pt;height:20.5pt;z-index:2549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" fillcolor="#f79646 [3209]" strokecolor="white [3212]" strokeweight="1.5pt">
                <v:textbox>
                  <w:txbxContent>
                    <w:p w14:paraId="54B5BC54" w14:textId="5134D4C6" w:rsidR="000F72E7" w:rsidRPr="00CC1B8F" w:rsidRDefault="000F72E7" w:rsidP="00D84E88">
                      <w:pPr>
                        <w:jc w:val="center"/>
                        <w:rPr>
                          <w:b/>
                        </w:rPr>
                      </w:pPr>
                      <w:r w:rsidRPr="00CC1B8F">
                        <w:rPr>
                          <w:b/>
                        </w:rPr>
                        <w:t>E</w:t>
                      </w:r>
                      <w:r w:rsidRPr="00391CC8">
                        <w:rPr>
                          <w:b/>
                        </w:rPr>
                        <w:t>-</w:t>
                      </w:r>
                      <w:r>
                        <w:rPr>
                          <w:b/>
                        </w:rPr>
                        <w:t>17</w:t>
                      </w:r>
                    </w:p>
                  </w:txbxContent>
                </v:textbox>
              </v:shape>
            </w:pict>
          </mc:Fallback>
        </mc:AlternateContent>
      </w:r>
      <w:r w:rsidR="00E411E0" w:rsidRPr="00E411E0">
        <w:rPr>
          <w:noProof/>
          <w:lang w:eastAsia="es-CL"/>
        </w:rPr>
        <mc:AlternateContent>
          <mc:Choice Requires="wps">
            <w:drawing>
              <wp:anchor distT="0" distB="0" distL="114300" distR="114300" simplePos="0" relativeHeight="255019008" behindDoc="0" locked="0" layoutInCell="1" allowOverlap="1" wp14:anchorId="3B1D654E" wp14:editId="0099D4F4">
                <wp:simplePos x="0" y="0"/>
                <wp:positionH relativeFrom="column">
                  <wp:posOffset>2230755</wp:posOffset>
                </wp:positionH>
                <wp:positionV relativeFrom="paragraph">
                  <wp:posOffset>1905</wp:posOffset>
                </wp:positionV>
                <wp:extent cx="478155" cy="260350"/>
                <wp:effectExtent l="0" t="0" r="17145" b="25400"/>
                <wp:wrapNone/>
                <wp:docPr id="1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6E888BDC" w14:textId="03385BB0" w:rsidR="000F72E7" w:rsidRPr="00CC1B8F" w:rsidRDefault="000F72E7" w:rsidP="00E411E0">
                            <w:pPr>
                              <w:jc w:val="center"/>
                              <w:rPr>
                                <w:b/>
                              </w:rPr>
                            </w:pPr>
                            <w:r w:rsidRPr="00CC1B8F">
                              <w:rPr>
                                <w:b/>
                              </w:rPr>
                              <w:t>E</w:t>
                            </w:r>
                            <w:r w:rsidRPr="00391CC8">
                              <w:rPr>
                                <w:b/>
                              </w:rPr>
                              <w:t>-</w:t>
                            </w:r>
                            <w:r>
                              <w:rPr>
                                <w:b/>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175.65pt;margin-top:.15pt;width:37.65pt;height:20.5pt;z-index:2550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" fillcolor="#f79646 [3209]" strokecolor="white [3212]" strokeweight="1.5pt">
                <v:textbox>
                  <w:txbxContent>
                    <w:p w14:paraId="6E888BDC" w14:textId="03385BB0" w:rsidR="000F72E7" w:rsidRPr="00CC1B8F" w:rsidRDefault="000F72E7" w:rsidP="00E411E0">
                      <w:pPr>
                        <w:jc w:val="center"/>
                        <w:rPr>
                          <w:b/>
                        </w:rPr>
                      </w:pPr>
                      <w:r w:rsidRPr="00CC1B8F">
                        <w:rPr>
                          <w:b/>
                        </w:rPr>
                        <w:t>E</w:t>
                      </w:r>
                      <w:r w:rsidRPr="00391CC8">
                        <w:rPr>
                          <w:b/>
                        </w:rPr>
                        <w:t>-</w:t>
                      </w:r>
                      <w:r>
                        <w:rPr>
                          <w:b/>
                        </w:rPr>
                        <w:t>14</w:t>
                      </w:r>
                    </w:p>
                  </w:txbxContent>
                </v:textbox>
              </v:shape>
            </w:pict>
          </mc:Fallback>
        </mc:AlternateContent>
      </w:r>
    </w:p>
    <w:p w14:paraId="08DBF03E" w14:textId="5D07A351" w:rsidR="00BD4B0C" w:rsidRDefault="00F2370B" w:rsidP="000D607C">
      <w:r w:rsidRPr="00D84E88">
        <w:rPr>
          <w:noProof/>
          <w:lang w:eastAsia="es-CL"/>
        </w:rPr>
        <mc:AlternateContent>
          <mc:Choice Requires="wps">
            <w:drawing>
              <wp:anchor distT="0" distB="0" distL="114300" distR="114300" simplePos="0" relativeHeight="254977024" behindDoc="0" locked="0" layoutInCell="1" allowOverlap="1" wp14:anchorId="2DFE8F04" wp14:editId="068BDB20">
                <wp:simplePos x="0" y="0"/>
                <wp:positionH relativeFrom="column">
                  <wp:posOffset>1595491</wp:posOffset>
                </wp:positionH>
                <wp:positionV relativeFrom="paragraph">
                  <wp:posOffset>-671</wp:posOffset>
                </wp:positionV>
                <wp:extent cx="510013" cy="921756"/>
                <wp:effectExtent l="0" t="0" r="23495" b="31115"/>
                <wp:wrapNone/>
                <wp:docPr id="329" name="329 Conector recto"/>
                <wp:cNvGraphicFramePr/>
                <a:graphic xmlns:a="http://schemas.openxmlformats.org/drawingml/2006/main">
                  <a:graphicData uri="http://schemas.microsoft.com/office/word/2010/wordprocessingShape">
                    <wps:wsp>
                      <wps:cNvCnPr/>
                      <wps:spPr>
                        <a:xfrm>
                          <a:off x="0" y="0"/>
                          <a:ext cx="510013" cy="921756"/>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1F499FD" id="329 Conector recto" o:spid="_x0000_s1026" style="position:absolute;z-index:2549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65pt,-.05pt" to="165.8pt,7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" strokecolor="white [3212]" strokeweight="2pt"/>
            </w:pict>
          </mc:Fallback>
        </mc:AlternateContent>
      </w:r>
      <w:r w:rsidR="00457B50" w:rsidRPr="00457B50">
        <w:rPr>
          <w:noProof/>
          <w:lang w:eastAsia="es-CL"/>
        </w:rPr>
        <mc:AlternateContent>
          <mc:Choice Requires="wps">
            <w:drawing>
              <wp:anchor distT="0" distB="0" distL="114300" distR="114300" simplePos="0" relativeHeight="255047680" behindDoc="0" locked="0" layoutInCell="1" allowOverlap="1" wp14:anchorId="0AD0F65E" wp14:editId="288B3D41">
                <wp:simplePos x="0" y="0"/>
                <wp:positionH relativeFrom="column">
                  <wp:posOffset>3162300</wp:posOffset>
                </wp:positionH>
                <wp:positionV relativeFrom="paragraph">
                  <wp:posOffset>9789</wp:posOffset>
                </wp:positionV>
                <wp:extent cx="478155" cy="260350"/>
                <wp:effectExtent l="0" t="0" r="17145" b="25400"/>
                <wp:wrapNone/>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3DBE8B5C" w14:textId="79B6FD0D" w:rsidR="000F72E7" w:rsidRPr="00CC1B8F" w:rsidRDefault="000F72E7" w:rsidP="00457B50">
                            <w:pPr>
                              <w:jc w:val="center"/>
                              <w:rPr>
                                <w:b/>
                              </w:rPr>
                            </w:pPr>
                            <w:r w:rsidRPr="00CC1B8F">
                              <w:rPr>
                                <w:b/>
                              </w:rPr>
                              <w:t>E</w:t>
                            </w:r>
                            <w:r w:rsidRPr="00391CC8">
                              <w:rPr>
                                <w:b/>
                              </w:rPr>
                              <w:t>-</w:t>
                            </w:r>
                            <w:r>
                              <w:rPr>
                                <w:b/>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left:0;text-align:left;margin-left:249pt;margin-top:.75pt;width:37.65pt;height:20.5pt;z-index:2550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" fillcolor="#f79646 [3209]" strokecolor="white [3212]" strokeweight="1.5pt">
                <v:textbox>
                  <w:txbxContent>
                    <w:p w14:paraId="3DBE8B5C" w14:textId="79B6FD0D" w:rsidR="000F72E7" w:rsidRPr="00CC1B8F" w:rsidRDefault="000F72E7" w:rsidP="00457B50">
                      <w:pPr>
                        <w:jc w:val="center"/>
                        <w:rPr>
                          <w:b/>
                        </w:rPr>
                      </w:pPr>
                      <w:r w:rsidRPr="00CC1B8F">
                        <w:rPr>
                          <w:b/>
                        </w:rPr>
                        <w:t>E</w:t>
                      </w:r>
                      <w:r w:rsidRPr="00391CC8">
                        <w:rPr>
                          <w:b/>
                        </w:rPr>
                        <w:t>-</w:t>
                      </w:r>
                      <w:r>
                        <w:rPr>
                          <w:b/>
                        </w:rPr>
                        <w:t>11</w:t>
                      </w:r>
                    </w:p>
                  </w:txbxContent>
                </v:textbox>
              </v:shape>
            </w:pict>
          </mc:Fallback>
        </mc:AlternateContent>
      </w:r>
      <w:r w:rsidR="00E411E0" w:rsidRPr="00E411E0">
        <w:rPr>
          <w:noProof/>
          <w:lang w:eastAsia="es-CL"/>
        </w:rPr>
        <mc:AlternateContent>
          <mc:Choice Requires="wps">
            <w:drawing>
              <wp:anchor distT="0" distB="0" distL="114300" distR="114300" simplePos="0" relativeHeight="255017984" behindDoc="0" locked="0" layoutInCell="1" allowOverlap="1" wp14:anchorId="2A49C5D4" wp14:editId="00B9AB54">
                <wp:simplePos x="0" y="0"/>
                <wp:positionH relativeFrom="column">
                  <wp:posOffset>2468245</wp:posOffset>
                </wp:positionH>
                <wp:positionV relativeFrom="paragraph">
                  <wp:posOffset>3175</wp:posOffset>
                </wp:positionV>
                <wp:extent cx="0" cy="444500"/>
                <wp:effectExtent l="0" t="0" r="19050" b="12700"/>
                <wp:wrapNone/>
                <wp:docPr id="141" name="141 Conector recto"/>
                <wp:cNvGraphicFramePr/>
                <a:graphic xmlns:a="http://schemas.openxmlformats.org/drawingml/2006/main">
                  <a:graphicData uri="http://schemas.microsoft.com/office/word/2010/wordprocessingShape">
                    <wps:wsp>
                      <wps:cNvCnPr/>
                      <wps:spPr>
                        <a:xfrm>
                          <a:off x="0" y="0"/>
                          <a:ext cx="0" cy="44450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10D295E" id="141 Conector recto" o:spid="_x0000_s1026" style="position:absolute;z-index:2550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35pt,.25pt" to="194.35pt,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" strokecolor="white [3212]" strokeweight="2pt"/>
            </w:pict>
          </mc:Fallback>
        </mc:AlternateContent>
      </w:r>
    </w:p>
    <w:p w14:paraId="789C333E" w14:textId="0B367FCF" w:rsidR="00BD4B0C" w:rsidRDefault="00F2370B" w:rsidP="000D607C">
      <w:r w:rsidRPr="00D84E88">
        <w:rPr>
          <w:noProof/>
          <w:lang w:eastAsia="es-CL"/>
        </w:rPr>
        <mc:AlternateContent>
          <mc:Choice Requires="wps">
            <w:drawing>
              <wp:anchor distT="0" distB="0" distL="114300" distR="114300" simplePos="0" relativeHeight="254973952" behindDoc="0" locked="0" layoutInCell="1" allowOverlap="1" wp14:anchorId="412E226B" wp14:editId="42FC20FA">
                <wp:simplePos x="0" y="0"/>
                <wp:positionH relativeFrom="column">
                  <wp:posOffset>1908810</wp:posOffset>
                </wp:positionH>
                <wp:positionV relativeFrom="paragraph">
                  <wp:posOffset>12700</wp:posOffset>
                </wp:positionV>
                <wp:extent cx="478155" cy="260350"/>
                <wp:effectExtent l="0" t="0" r="17145" b="25400"/>
                <wp:wrapNone/>
                <wp:docPr id="3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75369F29" w14:textId="0F28FE09" w:rsidR="000F72E7" w:rsidRPr="00CC1B8F" w:rsidRDefault="000F72E7" w:rsidP="00D84E88">
                            <w:pPr>
                              <w:jc w:val="center"/>
                              <w:rPr>
                                <w:b/>
                              </w:rPr>
                            </w:pPr>
                            <w:r w:rsidRPr="00CC1B8F">
                              <w:rPr>
                                <w:b/>
                              </w:rPr>
                              <w:t>E</w:t>
                            </w:r>
                            <w:r w:rsidRPr="00391CC8">
                              <w:rPr>
                                <w:b/>
                              </w:rPr>
                              <w:t>-</w:t>
                            </w:r>
                            <w:r>
                              <w:rPr>
                                <w:b/>
                              </w:rP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150.3pt;margin-top:1pt;width:37.65pt;height:20.5pt;z-index:2549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" fillcolor="#f79646 [3209]" strokecolor="white [3212]" strokeweight="1.5pt">
                <v:textbox>
                  <w:txbxContent>
                    <w:p w14:paraId="75369F29" w14:textId="0F28FE09" w:rsidR="000F72E7" w:rsidRPr="00CC1B8F" w:rsidRDefault="000F72E7" w:rsidP="00D84E88">
                      <w:pPr>
                        <w:jc w:val="center"/>
                        <w:rPr>
                          <w:b/>
                        </w:rPr>
                      </w:pPr>
                      <w:r w:rsidRPr="00CC1B8F">
                        <w:rPr>
                          <w:b/>
                        </w:rPr>
                        <w:t>E</w:t>
                      </w:r>
                      <w:r w:rsidRPr="00391CC8">
                        <w:rPr>
                          <w:b/>
                        </w:rPr>
                        <w:t>-</w:t>
                      </w:r>
                      <w:r>
                        <w:rPr>
                          <w:b/>
                        </w:rPr>
                        <w:t>15</w:t>
                      </w:r>
                    </w:p>
                  </w:txbxContent>
                </v:textbox>
              </v:shape>
            </w:pict>
          </mc:Fallback>
        </mc:AlternateContent>
      </w:r>
      <w:r w:rsidR="00457B50" w:rsidRPr="00930FD5">
        <w:rPr>
          <w:noProof/>
          <w:lang w:eastAsia="es-CL"/>
        </w:rPr>
        <mc:AlternateContent>
          <mc:Choice Requires="wps">
            <w:drawing>
              <wp:anchor distT="0" distB="0" distL="114300" distR="114300" simplePos="0" relativeHeight="255027200" behindDoc="0" locked="0" layoutInCell="1" allowOverlap="1" wp14:anchorId="3A86E7C3" wp14:editId="6DEE63C8">
                <wp:simplePos x="0" y="0"/>
                <wp:positionH relativeFrom="column">
                  <wp:posOffset>3284220</wp:posOffset>
                </wp:positionH>
                <wp:positionV relativeFrom="paragraph">
                  <wp:posOffset>161290</wp:posOffset>
                </wp:positionV>
                <wp:extent cx="478155" cy="260350"/>
                <wp:effectExtent l="0" t="0" r="17145" b="25400"/>
                <wp:wrapNone/>
                <wp:docPr id="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1D00993D" w14:textId="7D3E6A73" w:rsidR="000F72E7" w:rsidRPr="00CC1B8F" w:rsidRDefault="000F72E7" w:rsidP="00930FD5">
                            <w:pPr>
                              <w:jc w:val="center"/>
                              <w:rPr>
                                <w:b/>
                              </w:rPr>
                            </w:pPr>
                            <w:r w:rsidRPr="00CC1B8F">
                              <w:rPr>
                                <w:b/>
                              </w:rPr>
                              <w:t>E</w:t>
                            </w:r>
                            <w:r w:rsidRPr="00391CC8">
                              <w:rPr>
                                <w:b/>
                              </w:rPr>
                              <w:t>-</w:t>
                            </w:r>
                            <w:r>
                              <w:rPr>
                                <w:b/>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258.6pt;margin-top:12.7pt;width:37.65pt;height:20.5pt;z-index:2550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" fillcolor="#f79646 [3209]" strokecolor="white [3212]" strokeweight="1.5pt">
                <v:textbox>
                  <w:txbxContent>
                    <w:p w14:paraId="1D00993D" w14:textId="7D3E6A73" w:rsidR="000F72E7" w:rsidRPr="00CC1B8F" w:rsidRDefault="000F72E7" w:rsidP="00930FD5">
                      <w:pPr>
                        <w:jc w:val="center"/>
                        <w:rPr>
                          <w:b/>
                        </w:rPr>
                      </w:pPr>
                      <w:r w:rsidRPr="00CC1B8F">
                        <w:rPr>
                          <w:b/>
                        </w:rPr>
                        <w:t>E</w:t>
                      </w:r>
                      <w:r w:rsidRPr="00391CC8">
                        <w:rPr>
                          <w:b/>
                        </w:rPr>
                        <w:t>-</w:t>
                      </w:r>
                      <w:r>
                        <w:rPr>
                          <w:b/>
                        </w:rPr>
                        <w:t>12</w:t>
                      </w:r>
                    </w:p>
                  </w:txbxContent>
                </v:textbox>
              </v:shape>
            </w:pict>
          </mc:Fallback>
        </mc:AlternateContent>
      </w:r>
      <w:r w:rsidR="00457B50" w:rsidRPr="00457B50">
        <w:rPr>
          <w:noProof/>
          <w:lang w:eastAsia="es-CL"/>
        </w:rPr>
        <mc:AlternateContent>
          <mc:Choice Requires="wps">
            <w:drawing>
              <wp:anchor distT="0" distB="0" distL="114300" distR="114300" simplePos="0" relativeHeight="255046656" behindDoc="0" locked="0" layoutInCell="1" allowOverlap="1" wp14:anchorId="6D77FD28" wp14:editId="6D76E2EF">
                <wp:simplePos x="0" y="0"/>
                <wp:positionH relativeFrom="column">
                  <wp:posOffset>3075534</wp:posOffset>
                </wp:positionH>
                <wp:positionV relativeFrom="paragraph">
                  <wp:posOffset>44174</wp:posOffset>
                </wp:positionV>
                <wp:extent cx="207033" cy="259883"/>
                <wp:effectExtent l="0" t="0" r="21590" b="26035"/>
                <wp:wrapNone/>
                <wp:docPr id="17" name="17 Conector recto"/>
                <wp:cNvGraphicFramePr/>
                <a:graphic xmlns:a="http://schemas.openxmlformats.org/drawingml/2006/main">
                  <a:graphicData uri="http://schemas.microsoft.com/office/word/2010/wordprocessingShape">
                    <wps:wsp>
                      <wps:cNvCnPr/>
                      <wps:spPr>
                        <a:xfrm flipH="1">
                          <a:off x="0" y="0"/>
                          <a:ext cx="207033" cy="259883"/>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5B794C6" id="17 Conector recto" o:spid="_x0000_s1026" style="position:absolute;flip:x;z-index:2550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15pt,3.5pt" to="258.45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" strokecolor="white [3212]" strokeweight="2pt"/>
            </w:pict>
          </mc:Fallback>
        </mc:AlternateContent>
      </w:r>
      <w:r w:rsidR="00E411E0" w:rsidRPr="00E411E0">
        <w:rPr>
          <w:noProof/>
          <w:lang w:eastAsia="es-CL"/>
        </w:rPr>
        <mc:AlternateContent>
          <mc:Choice Requires="wps">
            <w:drawing>
              <wp:anchor distT="0" distB="0" distL="114300" distR="114300" simplePos="0" relativeHeight="255020032" behindDoc="0" locked="0" layoutInCell="1" allowOverlap="1" wp14:anchorId="10A8F8D1" wp14:editId="44D1E2F1">
                <wp:simplePos x="0" y="0"/>
                <wp:positionH relativeFrom="column">
                  <wp:posOffset>2420620</wp:posOffset>
                </wp:positionH>
                <wp:positionV relativeFrom="paragraph">
                  <wp:posOffset>229235</wp:posOffset>
                </wp:positionV>
                <wp:extent cx="106045" cy="116840"/>
                <wp:effectExtent l="0" t="0" r="27305" b="16510"/>
                <wp:wrapNone/>
                <wp:docPr id="143" name="143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02ED1126" id="143 Elipse" o:spid="_x0000_s1026" style="position:absolute;margin-left:190.6pt;margin-top:18.05pt;width:8.35pt;height:9.2pt;z-index:2550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" fillcolor="#f79646 [3209]" strokecolor="white [3212]" strokeweight="1.5pt"/>
            </w:pict>
          </mc:Fallback>
        </mc:AlternateContent>
      </w:r>
    </w:p>
    <w:p w14:paraId="1B66BE9F" w14:textId="65D49B08" w:rsidR="00BD4B0C" w:rsidRDefault="00457B50" w:rsidP="000D607C">
      <w:r w:rsidRPr="00457B50">
        <w:rPr>
          <w:noProof/>
          <w:lang w:eastAsia="es-CL"/>
        </w:rPr>
        <mc:AlternateContent>
          <mc:Choice Requires="wps">
            <w:drawing>
              <wp:anchor distT="0" distB="0" distL="114300" distR="114300" simplePos="0" relativeHeight="255048704" behindDoc="0" locked="0" layoutInCell="1" allowOverlap="1" wp14:anchorId="39A1AB1A" wp14:editId="3FFED9A0">
                <wp:simplePos x="0" y="0"/>
                <wp:positionH relativeFrom="column">
                  <wp:posOffset>3024505</wp:posOffset>
                </wp:positionH>
                <wp:positionV relativeFrom="paragraph">
                  <wp:posOffset>73025</wp:posOffset>
                </wp:positionV>
                <wp:extent cx="106045" cy="116840"/>
                <wp:effectExtent l="0" t="0" r="27305" b="16510"/>
                <wp:wrapNone/>
                <wp:docPr id="19" name="19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74CE8EE4" id="19 Elipse" o:spid="_x0000_s1026" style="position:absolute;margin-left:238.15pt;margin-top:5.75pt;width:8.35pt;height:9.2pt;z-index:255048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" fillcolor="#f79646 [3209]" strokecolor="white [3212]" strokeweight="1.5pt"/>
            </w:pict>
          </mc:Fallback>
        </mc:AlternateContent>
      </w:r>
      <w:r w:rsidR="00D84E88">
        <w:rPr>
          <w:noProof/>
          <w:lang w:eastAsia="es-CL"/>
        </w:rPr>
        <mc:AlternateContent>
          <mc:Choice Requires="wps">
            <w:drawing>
              <wp:anchor distT="0" distB="0" distL="114300" distR="114300" simplePos="0" relativeHeight="254972928" behindDoc="0" locked="0" layoutInCell="1" allowOverlap="1" wp14:anchorId="676F2788" wp14:editId="2EEFB8B3">
                <wp:simplePos x="0" y="0"/>
                <wp:positionH relativeFrom="column">
                  <wp:posOffset>2187575</wp:posOffset>
                </wp:positionH>
                <wp:positionV relativeFrom="paragraph">
                  <wp:posOffset>72390</wp:posOffset>
                </wp:positionV>
                <wp:extent cx="0" cy="358140"/>
                <wp:effectExtent l="0" t="0" r="19050" b="22860"/>
                <wp:wrapNone/>
                <wp:docPr id="328" name="328 Conector recto"/>
                <wp:cNvGraphicFramePr/>
                <a:graphic xmlns:a="http://schemas.openxmlformats.org/drawingml/2006/main">
                  <a:graphicData uri="http://schemas.microsoft.com/office/word/2010/wordprocessingShape">
                    <wps:wsp>
                      <wps:cNvCnPr/>
                      <wps:spPr>
                        <a:xfrm>
                          <a:off x="0" y="0"/>
                          <a:ext cx="0" cy="35814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5C2E3AD" id="328 Conector recto" o:spid="_x0000_s1026" style="position:absolute;z-index:2549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25pt,5.7pt" to="172.25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" strokecolor="white [3212]" strokeweight="2pt"/>
            </w:pict>
          </mc:Fallback>
        </mc:AlternateContent>
      </w:r>
    </w:p>
    <w:p w14:paraId="4FAB9F38" w14:textId="76FA7FD8" w:rsidR="00BD4B0C" w:rsidRDefault="00F2370B" w:rsidP="00F37A51">
      <w:pPr>
        <w:tabs>
          <w:tab w:val="left" w:pos="7585"/>
        </w:tabs>
      </w:pPr>
      <w:r w:rsidRPr="00D84E88">
        <w:rPr>
          <w:noProof/>
          <w:lang w:eastAsia="es-CL"/>
        </w:rPr>
        <mc:AlternateContent>
          <mc:Choice Requires="wps">
            <w:drawing>
              <wp:anchor distT="0" distB="0" distL="114300" distR="114300" simplePos="0" relativeHeight="254982144" behindDoc="0" locked="0" layoutInCell="1" allowOverlap="1" wp14:anchorId="6E2E292D" wp14:editId="53008A0E">
                <wp:simplePos x="0" y="0"/>
                <wp:positionH relativeFrom="column">
                  <wp:posOffset>1118235</wp:posOffset>
                </wp:positionH>
                <wp:positionV relativeFrom="paragraph">
                  <wp:posOffset>64135</wp:posOffset>
                </wp:positionV>
                <wp:extent cx="478155" cy="260350"/>
                <wp:effectExtent l="0" t="0" r="17145" b="25400"/>
                <wp:wrapNone/>
                <wp:docPr id="3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05277FF8" w14:textId="475F4CE0" w:rsidR="000F72E7" w:rsidRPr="00CC1B8F" w:rsidRDefault="000F72E7" w:rsidP="00D84E88">
                            <w:pPr>
                              <w:jc w:val="center"/>
                              <w:rPr>
                                <w:b/>
                              </w:rPr>
                            </w:pPr>
                            <w:r w:rsidRPr="00CC1B8F">
                              <w:rPr>
                                <w:b/>
                              </w:rPr>
                              <w:t>E</w:t>
                            </w:r>
                            <w:r w:rsidRPr="00391CC8">
                              <w:rPr>
                                <w:b/>
                              </w:rPr>
                              <w:t>-</w:t>
                            </w:r>
                            <w:r>
                              <w:rPr>
                                <w:b/>
                              </w:rP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left:0;text-align:left;margin-left:88.05pt;margin-top:5.05pt;width:37.65pt;height:20.5pt;z-index:2549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" fillcolor="#f79646 [3209]" strokecolor="white [3212]" strokeweight="1.5pt">
                <v:textbox>
                  <w:txbxContent>
                    <w:p w14:paraId="05277FF8" w14:textId="475F4CE0" w:rsidR="000F72E7" w:rsidRPr="00CC1B8F" w:rsidRDefault="000F72E7" w:rsidP="00D84E88">
                      <w:pPr>
                        <w:jc w:val="center"/>
                        <w:rPr>
                          <w:b/>
                        </w:rPr>
                      </w:pPr>
                      <w:r w:rsidRPr="00CC1B8F">
                        <w:rPr>
                          <w:b/>
                        </w:rPr>
                        <w:t>E</w:t>
                      </w:r>
                      <w:r w:rsidRPr="00391CC8">
                        <w:rPr>
                          <w:b/>
                        </w:rPr>
                        <w:t>-</w:t>
                      </w:r>
                      <w:r>
                        <w:rPr>
                          <w:b/>
                        </w:rPr>
                        <w:t>19</w:t>
                      </w:r>
                    </w:p>
                  </w:txbxContent>
                </v:textbox>
              </v:shape>
            </w:pict>
          </mc:Fallback>
        </mc:AlternateContent>
      </w:r>
      <w:r w:rsidR="00457B50" w:rsidRPr="00930FD5">
        <w:rPr>
          <w:noProof/>
          <w:lang w:eastAsia="es-CL"/>
        </w:rPr>
        <mc:AlternateContent>
          <mc:Choice Requires="wps">
            <w:drawing>
              <wp:anchor distT="0" distB="0" distL="114300" distR="114300" simplePos="0" relativeHeight="255026176" behindDoc="0" locked="0" layoutInCell="1" allowOverlap="1" wp14:anchorId="0A15C5DC" wp14:editId="56BD1527">
                <wp:simplePos x="0" y="0"/>
                <wp:positionH relativeFrom="column">
                  <wp:posOffset>3075533</wp:posOffset>
                </wp:positionH>
                <wp:positionV relativeFrom="paragraph">
                  <wp:posOffset>1174</wp:posOffset>
                </wp:positionV>
                <wp:extent cx="278573" cy="107447"/>
                <wp:effectExtent l="0" t="0" r="26670" b="26035"/>
                <wp:wrapNone/>
                <wp:docPr id="3" name="3 Conector recto"/>
                <wp:cNvGraphicFramePr/>
                <a:graphic xmlns:a="http://schemas.openxmlformats.org/drawingml/2006/main">
                  <a:graphicData uri="http://schemas.microsoft.com/office/word/2010/wordprocessingShape">
                    <wps:wsp>
                      <wps:cNvCnPr/>
                      <wps:spPr>
                        <a:xfrm flipV="1">
                          <a:off x="0" y="0"/>
                          <a:ext cx="278573" cy="107447"/>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AB0FFA7" id="3 Conector recto" o:spid="_x0000_s1026" style="position:absolute;flip:y;z-index:2550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15pt,.1pt" to="264.1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" strokecolor="white [3212]" strokeweight="2pt"/>
            </w:pict>
          </mc:Fallback>
        </mc:AlternateContent>
      </w:r>
      <w:r w:rsidR="00457B50" w:rsidRPr="00FA16CB">
        <w:rPr>
          <w:noProof/>
          <w:lang w:eastAsia="es-CL"/>
        </w:rPr>
        <mc:AlternateContent>
          <mc:Choice Requires="wps">
            <w:drawing>
              <wp:anchor distT="0" distB="0" distL="114300" distR="114300" simplePos="0" relativeHeight="255039488" behindDoc="0" locked="0" layoutInCell="1" allowOverlap="1" wp14:anchorId="7FF5D770" wp14:editId="2EE15063">
                <wp:simplePos x="0" y="0"/>
                <wp:positionH relativeFrom="column">
                  <wp:posOffset>3250565</wp:posOffset>
                </wp:positionH>
                <wp:positionV relativeFrom="paragraph">
                  <wp:posOffset>151130</wp:posOffset>
                </wp:positionV>
                <wp:extent cx="478155" cy="260350"/>
                <wp:effectExtent l="0" t="0" r="17145" b="25400"/>
                <wp:wrapNone/>
                <wp:docPr id="1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3F341398" w14:textId="50400016" w:rsidR="000F72E7" w:rsidRPr="00CC1B8F" w:rsidRDefault="000F72E7" w:rsidP="00FA16CB">
                            <w:pPr>
                              <w:jc w:val="center"/>
                              <w:rPr>
                                <w:b/>
                              </w:rPr>
                            </w:pPr>
                            <w:r w:rsidRPr="00CC1B8F">
                              <w:rPr>
                                <w:b/>
                              </w:rPr>
                              <w:t>E</w:t>
                            </w:r>
                            <w:r w:rsidRPr="00391CC8">
                              <w:rPr>
                                <w:b/>
                              </w:rPr>
                              <w:t>-</w:t>
                            </w:r>
                            <w:r>
                              <w:rPr>
                                <w:b/>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left:0;text-align:left;margin-left:255.95pt;margin-top:11.9pt;width:37.65pt;height:20.5pt;z-index:2550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" fillcolor="#f79646 [3209]" strokecolor="white [3212]" strokeweight="1.5pt">
                <v:textbox>
                  <w:txbxContent>
                    <w:p w14:paraId="3F341398" w14:textId="50400016" w:rsidR="000F72E7" w:rsidRPr="00CC1B8F" w:rsidRDefault="000F72E7" w:rsidP="00FA16CB">
                      <w:pPr>
                        <w:jc w:val="center"/>
                        <w:rPr>
                          <w:b/>
                        </w:rPr>
                      </w:pPr>
                      <w:r w:rsidRPr="00CC1B8F">
                        <w:rPr>
                          <w:b/>
                        </w:rPr>
                        <w:t>E</w:t>
                      </w:r>
                      <w:r w:rsidRPr="00391CC8">
                        <w:rPr>
                          <w:b/>
                        </w:rPr>
                        <w:t>-</w:t>
                      </w:r>
                      <w:r>
                        <w:rPr>
                          <w:b/>
                        </w:rPr>
                        <w:t>4</w:t>
                      </w:r>
                    </w:p>
                  </w:txbxContent>
                </v:textbox>
              </v:shape>
            </w:pict>
          </mc:Fallback>
        </mc:AlternateContent>
      </w:r>
      <w:r w:rsidR="00457B50" w:rsidRPr="00930FD5">
        <w:rPr>
          <w:noProof/>
          <w:lang w:eastAsia="es-CL"/>
        </w:rPr>
        <mc:AlternateContent>
          <mc:Choice Requires="wps">
            <w:drawing>
              <wp:anchor distT="0" distB="0" distL="114300" distR="114300" simplePos="0" relativeHeight="255028224" behindDoc="0" locked="0" layoutInCell="1" allowOverlap="1" wp14:anchorId="1CB1A65C" wp14:editId="5A748C4B">
                <wp:simplePos x="0" y="0"/>
                <wp:positionH relativeFrom="column">
                  <wp:posOffset>3016885</wp:posOffset>
                </wp:positionH>
                <wp:positionV relativeFrom="paragraph">
                  <wp:posOffset>59690</wp:posOffset>
                </wp:positionV>
                <wp:extent cx="106045" cy="116840"/>
                <wp:effectExtent l="0" t="0" r="27305" b="16510"/>
                <wp:wrapNone/>
                <wp:docPr id="11" name="11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08F938AC" id="11 Elipse" o:spid="_x0000_s1026" style="position:absolute;margin-left:237.55pt;margin-top:4.7pt;width:8.35pt;height:9.2pt;z-index:255028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" fillcolor="#f79646 [3209]" strokecolor="white [3212]" strokeweight="1.5pt"/>
            </w:pict>
          </mc:Fallback>
        </mc:AlternateContent>
      </w:r>
      <w:r w:rsidR="00E411E0" w:rsidRPr="00E411E0">
        <w:rPr>
          <w:noProof/>
          <w:lang w:eastAsia="es-CL"/>
        </w:rPr>
        <mc:AlternateContent>
          <mc:Choice Requires="wps">
            <w:drawing>
              <wp:anchor distT="0" distB="0" distL="114300" distR="114300" simplePos="0" relativeHeight="255014912" behindDoc="0" locked="0" layoutInCell="1" allowOverlap="1" wp14:anchorId="7C6D8982" wp14:editId="4437043E">
                <wp:simplePos x="0" y="0"/>
                <wp:positionH relativeFrom="column">
                  <wp:posOffset>2362835</wp:posOffset>
                </wp:positionH>
                <wp:positionV relativeFrom="paragraph">
                  <wp:posOffset>137795</wp:posOffset>
                </wp:positionV>
                <wp:extent cx="478155" cy="260350"/>
                <wp:effectExtent l="0" t="0" r="17145" b="25400"/>
                <wp:wrapNone/>
                <wp:docPr id="1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2062F016" w14:textId="1FEAD89B" w:rsidR="000F72E7" w:rsidRPr="00CC1B8F" w:rsidRDefault="000F72E7" w:rsidP="00E411E0">
                            <w:pPr>
                              <w:jc w:val="center"/>
                              <w:rPr>
                                <w:b/>
                              </w:rPr>
                            </w:pPr>
                            <w:r w:rsidRPr="00CC1B8F">
                              <w:rPr>
                                <w:b/>
                              </w:rPr>
                              <w:t>E</w:t>
                            </w:r>
                            <w:r w:rsidRPr="00391CC8">
                              <w:rPr>
                                <w:b/>
                              </w:rPr>
                              <w:t>-</w:t>
                            </w:r>
                            <w:r>
                              <w:rPr>
                                <w:b/>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186.05pt;margin-top:10.85pt;width:37.65pt;height:20.5pt;z-index:2550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" fillcolor="#f79646 [3209]" strokecolor="white [3212]" strokeweight="1.5pt">
                <v:textbox>
                  <w:txbxContent>
                    <w:p w14:paraId="2062F016" w14:textId="1FEAD89B" w:rsidR="000F72E7" w:rsidRPr="00CC1B8F" w:rsidRDefault="000F72E7" w:rsidP="00E411E0">
                      <w:pPr>
                        <w:jc w:val="center"/>
                        <w:rPr>
                          <w:b/>
                        </w:rPr>
                      </w:pPr>
                      <w:r w:rsidRPr="00CC1B8F">
                        <w:rPr>
                          <w:b/>
                        </w:rPr>
                        <w:t>E</w:t>
                      </w:r>
                      <w:r w:rsidRPr="00391CC8">
                        <w:rPr>
                          <w:b/>
                        </w:rPr>
                        <w:t>-</w:t>
                      </w:r>
                      <w:r>
                        <w:rPr>
                          <w:b/>
                        </w:rPr>
                        <w:t>16</w:t>
                      </w:r>
                    </w:p>
                  </w:txbxContent>
                </v:textbox>
              </v:shape>
            </w:pict>
          </mc:Fallback>
        </mc:AlternateContent>
      </w:r>
      <w:r w:rsidR="00D84E88" w:rsidRPr="00D84E88">
        <w:rPr>
          <w:noProof/>
          <w:lang w:eastAsia="es-CL"/>
        </w:rPr>
        <mc:AlternateContent>
          <mc:Choice Requires="wps">
            <w:drawing>
              <wp:anchor distT="0" distB="0" distL="114300" distR="114300" simplePos="0" relativeHeight="254983168" behindDoc="0" locked="0" layoutInCell="1" allowOverlap="1" wp14:anchorId="0D21E8AE" wp14:editId="387704EC">
                <wp:simplePos x="0" y="0"/>
                <wp:positionH relativeFrom="column">
                  <wp:posOffset>1911985</wp:posOffset>
                </wp:positionH>
                <wp:positionV relativeFrom="paragraph">
                  <wp:posOffset>389890</wp:posOffset>
                </wp:positionV>
                <wp:extent cx="106045" cy="116840"/>
                <wp:effectExtent l="0" t="0" r="27305" b="16510"/>
                <wp:wrapNone/>
                <wp:docPr id="337" name="337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2016E10E" id="337 Elipse" o:spid="_x0000_s1026" style="position:absolute;margin-left:150.55pt;margin-top:30.7pt;width:8.35pt;height:9.2pt;z-index:2549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" fillcolor="#f79646 [3209]" strokecolor="white [3212]" strokeweight="1.5pt"/>
            </w:pict>
          </mc:Fallback>
        </mc:AlternateContent>
      </w:r>
      <w:r w:rsidR="00D84E88" w:rsidRPr="00D84E88">
        <w:rPr>
          <w:noProof/>
          <w:lang w:eastAsia="es-CL"/>
        </w:rPr>
        <mc:AlternateContent>
          <mc:Choice Requires="wps">
            <w:drawing>
              <wp:anchor distT="0" distB="0" distL="114300" distR="114300" simplePos="0" relativeHeight="254979072" behindDoc="0" locked="0" layoutInCell="1" allowOverlap="1" wp14:anchorId="747EF76E" wp14:editId="091134B8">
                <wp:simplePos x="0" y="0"/>
                <wp:positionH relativeFrom="column">
                  <wp:posOffset>2052955</wp:posOffset>
                </wp:positionH>
                <wp:positionV relativeFrom="paragraph">
                  <wp:posOffset>358140</wp:posOffset>
                </wp:positionV>
                <wp:extent cx="106045" cy="116840"/>
                <wp:effectExtent l="0" t="0" r="27305" b="16510"/>
                <wp:wrapNone/>
                <wp:docPr id="333" name="333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568385F2" id="333 Elipse" o:spid="_x0000_s1026" style="position:absolute;margin-left:161.65pt;margin-top:28.2pt;width:8.35pt;height:9.2pt;z-index:2549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" fillcolor="#f79646 [3209]" strokecolor="white [3212]" strokeweight="1.5pt"/>
            </w:pict>
          </mc:Fallback>
        </mc:AlternateContent>
      </w:r>
      <w:r w:rsidR="00F37A51">
        <w:tab/>
      </w:r>
    </w:p>
    <w:p w14:paraId="06080FCC" w14:textId="4EF81420" w:rsidR="00BD4B0C" w:rsidRDefault="00F2370B" w:rsidP="000D607C">
      <w:r w:rsidRPr="00D84E88">
        <w:rPr>
          <w:noProof/>
          <w:lang w:eastAsia="es-CL"/>
        </w:rPr>
        <mc:AlternateContent>
          <mc:Choice Requires="wps">
            <w:drawing>
              <wp:anchor distT="0" distB="0" distL="114300" distR="114300" simplePos="0" relativeHeight="254981120" behindDoc="0" locked="0" layoutInCell="1" allowOverlap="1" wp14:anchorId="5888F612" wp14:editId="7F767C73">
                <wp:simplePos x="0" y="0"/>
                <wp:positionH relativeFrom="column">
                  <wp:posOffset>1384300</wp:posOffset>
                </wp:positionH>
                <wp:positionV relativeFrom="paragraph">
                  <wp:posOffset>3175</wp:posOffset>
                </wp:positionV>
                <wp:extent cx="586105" cy="262255"/>
                <wp:effectExtent l="0" t="0" r="23495" b="23495"/>
                <wp:wrapNone/>
                <wp:docPr id="334" name="334 Conector recto"/>
                <wp:cNvGraphicFramePr/>
                <a:graphic xmlns:a="http://schemas.openxmlformats.org/drawingml/2006/main">
                  <a:graphicData uri="http://schemas.microsoft.com/office/word/2010/wordprocessingShape">
                    <wps:wsp>
                      <wps:cNvCnPr/>
                      <wps:spPr>
                        <a:xfrm>
                          <a:off x="0" y="0"/>
                          <a:ext cx="586105" cy="262255"/>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7BE6A3F" id="334 Conector recto" o:spid="_x0000_s1026" style="position:absolute;z-index:2549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pt,.25pt" to="155.15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" strokecolor="white [3212]" strokeweight="2pt"/>
            </w:pict>
          </mc:Fallback>
        </mc:AlternateContent>
      </w:r>
      <w:r w:rsidR="00930FD5">
        <w:rPr>
          <w:noProof/>
          <w:lang w:eastAsia="es-CL"/>
        </w:rPr>
        <mc:AlternateContent>
          <mc:Choice Requires="wps">
            <w:drawing>
              <wp:anchor distT="0" distB="0" distL="114300" distR="114300" simplePos="0" relativeHeight="255038464" behindDoc="0" locked="0" layoutInCell="1" allowOverlap="1" wp14:anchorId="46B1F21A" wp14:editId="6C4DCF96">
                <wp:simplePos x="0" y="0"/>
                <wp:positionH relativeFrom="column">
                  <wp:posOffset>3290570</wp:posOffset>
                </wp:positionH>
                <wp:positionV relativeFrom="paragraph">
                  <wp:posOffset>158750</wp:posOffset>
                </wp:positionV>
                <wp:extent cx="140970" cy="184785"/>
                <wp:effectExtent l="0" t="0" r="30480" b="24765"/>
                <wp:wrapNone/>
                <wp:docPr id="15" name="15 Conector recto"/>
                <wp:cNvGraphicFramePr/>
                <a:graphic xmlns:a="http://schemas.openxmlformats.org/drawingml/2006/main">
                  <a:graphicData uri="http://schemas.microsoft.com/office/word/2010/wordprocessingShape">
                    <wps:wsp>
                      <wps:cNvCnPr/>
                      <wps:spPr>
                        <a:xfrm flipV="1">
                          <a:off x="0" y="0"/>
                          <a:ext cx="140970" cy="184785"/>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45A96BB" id="15 Conector recto" o:spid="_x0000_s1026" style="position:absolute;flip:y;z-index:2550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9.1pt,12.5pt" to="270.2pt,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" strokecolor="white [3212]" strokeweight="2pt"/>
            </w:pict>
          </mc:Fallback>
        </mc:AlternateContent>
      </w:r>
      <w:r w:rsidR="00E411E0" w:rsidRPr="00E411E0">
        <w:rPr>
          <w:noProof/>
          <w:lang w:eastAsia="es-CL"/>
        </w:rPr>
        <mc:AlternateContent>
          <mc:Choice Requires="wps">
            <w:drawing>
              <wp:anchor distT="0" distB="0" distL="114300" distR="114300" simplePos="0" relativeHeight="255013888" behindDoc="0" locked="0" layoutInCell="1" allowOverlap="1" wp14:anchorId="78E093EA" wp14:editId="0021A023">
                <wp:simplePos x="0" y="0"/>
                <wp:positionH relativeFrom="column">
                  <wp:posOffset>2253698</wp:posOffset>
                </wp:positionH>
                <wp:positionV relativeFrom="paragraph">
                  <wp:posOffset>77139</wp:posOffset>
                </wp:positionV>
                <wp:extent cx="246490" cy="119269"/>
                <wp:effectExtent l="0" t="0" r="20320" b="33655"/>
                <wp:wrapNone/>
                <wp:docPr id="135" name="135 Conector recto"/>
                <wp:cNvGraphicFramePr/>
                <a:graphic xmlns:a="http://schemas.openxmlformats.org/drawingml/2006/main">
                  <a:graphicData uri="http://schemas.microsoft.com/office/word/2010/wordprocessingShape">
                    <wps:wsp>
                      <wps:cNvCnPr/>
                      <wps:spPr>
                        <a:xfrm flipH="1">
                          <a:off x="0" y="0"/>
                          <a:ext cx="246490" cy="119269"/>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2F84479" id="135 Conector recto" o:spid="_x0000_s1026" style="position:absolute;flip:x;z-index:2550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45pt,6.05pt" to="196.8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" strokecolor="white [3212]" strokeweight="2pt"/>
            </w:pict>
          </mc:Fallback>
        </mc:AlternateContent>
      </w:r>
      <w:r w:rsidR="00E411E0" w:rsidRPr="00E411E0">
        <w:rPr>
          <w:noProof/>
          <w:lang w:eastAsia="es-CL"/>
        </w:rPr>
        <mc:AlternateContent>
          <mc:Choice Requires="wps">
            <w:drawing>
              <wp:anchor distT="0" distB="0" distL="114300" distR="114300" simplePos="0" relativeHeight="255015936" behindDoc="0" locked="0" layoutInCell="1" allowOverlap="1" wp14:anchorId="0BD955BF" wp14:editId="25090EE5">
                <wp:simplePos x="0" y="0"/>
                <wp:positionH relativeFrom="column">
                  <wp:posOffset>2205355</wp:posOffset>
                </wp:positionH>
                <wp:positionV relativeFrom="paragraph">
                  <wp:posOffset>146685</wp:posOffset>
                </wp:positionV>
                <wp:extent cx="106045" cy="116840"/>
                <wp:effectExtent l="0" t="0" r="27305" b="16510"/>
                <wp:wrapNone/>
                <wp:docPr id="140" name="140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234670F2" id="140 Elipse" o:spid="_x0000_s1026" style="position:absolute;margin-left:173.65pt;margin-top:11.55pt;width:8.35pt;height:9.2pt;z-index:2550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" fillcolor="#f79646 [3209]" strokecolor="white [3212]" strokeweight="1.5pt"/>
            </w:pict>
          </mc:Fallback>
        </mc:AlternateContent>
      </w:r>
      <w:r w:rsidR="00D84E88" w:rsidRPr="00D84E88">
        <w:rPr>
          <w:noProof/>
          <w:lang w:eastAsia="es-CL"/>
        </w:rPr>
        <mc:AlternateContent>
          <mc:Choice Requires="wps">
            <w:drawing>
              <wp:anchor distT="0" distB="0" distL="114300" distR="114300" simplePos="0" relativeHeight="254974976" behindDoc="0" locked="0" layoutInCell="1" allowOverlap="1" wp14:anchorId="57908EC8" wp14:editId="678D392A">
                <wp:simplePos x="0" y="0"/>
                <wp:positionH relativeFrom="column">
                  <wp:posOffset>2129790</wp:posOffset>
                </wp:positionH>
                <wp:positionV relativeFrom="paragraph">
                  <wp:posOffset>39370</wp:posOffset>
                </wp:positionV>
                <wp:extent cx="106045" cy="116840"/>
                <wp:effectExtent l="0" t="0" r="27305" b="16510"/>
                <wp:wrapNone/>
                <wp:docPr id="327" name="327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268EB4E3" id="327 Elipse" o:spid="_x0000_s1026" style="position:absolute;margin-left:167.7pt;margin-top:3.1pt;width:8.35pt;height:9.2pt;z-index:2549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" fillcolor="#f79646 [3209]" strokecolor="white [3212]" strokeweight="1.5pt"/>
            </w:pict>
          </mc:Fallback>
        </mc:AlternateContent>
      </w:r>
      <w:r w:rsidR="008363DA" w:rsidRPr="00712C63">
        <w:rPr>
          <w:noProof/>
          <w:lang w:eastAsia="es-CL"/>
        </w:rPr>
        <mc:AlternateContent>
          <mc:Choice Requires="wps">
            <w:drawing>
              <wp:anchor distT="0" distB="0" distL="114300" distR="114300" simplePos="0" relativeHeight="254962688" behindDoc="0" locked="0" layoutInCell="1" allowOverlap="1" wp14:anchorId="66DC10FA" wp14:editId="2FD6DD8B">
                <wp:simplePos x="0" y="0"/>
                <wp:positionH relativeFrom="column">
                  <wp:posOffset>3966845</wp:posOffset>
                </wp:positionH>
                <wp:positionV relativeFrom="paragraph">
                  <wp:posOffset>74930</wp:posOffset>
                </wp:positionV>
                <wp:extent cx="478155" cy="260350"/>
                <wp:effectExtent l="0" t="0" r="17145" b="25400"/>
                <wp:wrapNone/>
                <wp:docPr id="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390CAF62" w14:textId="5BBE24C5" w:rsidR="000F72E7" w:rsidRPr="00CC1B8F" w:rsidRDefault="000F72E7" w:rsidP="00712C63">
                            <w:pPr>
                              <w:jc w:val="center"/>
                              <w:rPr>
                                <w:b/>
                              </w:rPr>
                            </w:pPr>
                            <w:r w:rsidRPr="00CC1B8F">
                              <w:rPr>
                                <w:b/>
                              </w:rPr>
                              <w:t>E</w:t>
                            </w:r>
                            <w:r w:rsidRPr="00391CC8">
                              <w:rPr>
                                <w:b/>
                              </w:rPr>
                              <w:t>-</w:t>
                            </w:r>
                            <w:r>
                              <w:rPr>
                                <w:b/>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312.35pt;margin-top:5.9pt;width:37.65pt;height:20.5pt;z-index:2549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" fillcolor="#f79646 [3209]" strokecolor="white [3212]" strokeweight="1.5pt">
                <v:textbox>
                  <w:txbxContent>
                    <w:p w14:paraId="390CAF62" w14:textId="5BBE24C5" w:rsidR="000F72E7" w:rsidRPr="00CC1B8F" w:rsidRDefault="000F72E7" w:rsidP="00712C63">
                      <w:pPr>
                        <w:jc w:val="center"/>
                        <w:rPr>
                          <w:b/>
                        </w:rPr>
                      </w:pPr>
                      <w:r w:rsidRPr="00CC1B8F">
                        <w:rPr>
                          <w:b/>
                        </w:rPr>
                        <w:t>E</w:t>
                      </w:r>
                      <w:r w:rsidRPr="00391CC8">
                        <w:rPr>
                          <w:b/>
                        </w:rPr>
                        <w:t>-</w:t>
                      </w:r>
                      <w:r>
                        <w:rPr>
                          <w:b/>
                        </w:rPr>
                        <w:t>8</w:t>
                      </w:r>
                    </w:p>
                  </w:txbxContent>
                </v:textbox>
              </v:shape>
            </w:pict>
          </mc:Fallback>
        </mc:AlternateContent>
      </w:r>
    </w:p>
    <w:p w14:paraId="7E52C086" w14:textId="0D4495A1" w:rsidR="00BD4B0C" w:rsidRDefault="00F2370B" w:rsidP="00BF1508">
      <w:pPr>
        <w:tabs>
          <w:tab w:val="center" w:pos="4986"/>
        </w:tabs>
      </w:pPr>
      <w:r w:rsidRPr="00F2370B">
        <w:rPr>
          <w:noProof/>
          <w:lang w:eastAsia="es-CL"/>
        </w:rPr>
        <mc:AlternateContent>
          <mc:Choice Requires="wps">
            <w:drawing>
              <wp:anchor distT="0" distB="0" distL="114300" distR="114300" simplePos="0" relativeHeight="255054848" behindDoc="0" locked="0" layoutInCell="1" allowOverlap="1" wp14:anchorId="0CB2E4FB" wp14:editId="0F67B9CC">
                <wp:simplePos x="0" y="0"/>
                <wp:positionH relativeFrom="column">
                  <wp:posOffset>874659</wp:posOffset>
                </wp:positionH>
                <wp:positionV relativeFrom="paragraph">
                  <wp:posOffset>156845</wp:posOffset>
                </wp:positionV>
                <wp:extent cx="931545" cy="6985"/>
                <wp:effectExtent l="0" t="0" r="20955" b="31115"/>
                <wp:wrapNone/>
                <wp:docPr id="21" name="21 Conector recto"/>
                <wp:cNvGraphicFramePr/>
                <a:graphic xmlns:a="http://schemas.openxmlformats.org/drawingml/2006/main">
                  <a:graphicData uri="http://schemas.microsoft.com/office/word/2010/wordprocessingShape">
                    <wps:wsp>
                      <wps:cNvCnPr/>
                      <wps:spPr>
                        <a:xfrm flipV="1">
                          <a:off x="0" y="0"/>
                          <a:ext cx="931545" cy="6985"/>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42FB9F6" id="21 Conector recto" o:spid="_x0000_s1026" style="position:absolute;flip:y;z-index:2550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85pt,12.35pt" to="142.2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" strokecolor="white [3212]" strokeweight="2pt"/>
            </w:pict>
          </mc:Fallback>
        </mc:AlternateContent>
      </w:r>
      <w:r w:rsidRPr="00F2370B">
        <w:rPr>
          <w:noProof/>
          <w:lang w:eastAsia="es-CL"/>
        </w:rPr>
        <mc:AlternateContent>
          <mc:Choice Requires="wps">
            <w:drawing>
              <wp:anchor distT="0" distB="0" distL="114300" distR="114300" simplePos="0" relativeHeight="255056896" behindDoc="0" locked="0" layoutInCell="1" allowOverlap="1" wp14:anchorId="15142D27" wp14:editId="444C2021">
                <wp:simplePos x="0" y="0"/>
                <wp:positionH relativeFrom="column">
                  <wp:posOffset>1747305</wp:posOffset>
                </wp:positionH>
                <wp:positionV relativeFrom="paragraph">
                  <wp:posOffset>104332</wp:posOffset>
                </wp:positionV>
                <wp:extent cx="106045" cy="116840"/>
                <wp:effectExtent l="0" t="0" r="27305" b="16510"/>
                <wp:wrapNone/>
                <wp:docPr id="26" name="26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04059175" id="26 Elipse" o:spid="_x0000_s1026" style="position:absolute;margin-left:137.6pt;margin-top:8.2pt;width:8.35pt;height:9.2pt;z-index:25505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" fillcolor="#f79646 [3209]" strokecolor="white [3212]" strokeweight="1.5pt"/>
            </w:pict>
          </mc:Fallback>
        </mc:AlternateContent>
      </w:r>
      <w:r w:rsidRPr="00F2370B">
        <w:rPr>
          <w:noProof/>
          <w:lang w:eastAsia="es-CL"/>
        </w:rPr>
        <mc:AlternateContent>
          <mc:Choice Requires="wps">
            <w:drawing>
              <wp:anchor distT="0" distB="0" distL="114300" distR="114300" simplePos="0" relativeHeight="255055872" behindDoc="0" locked="0" layoutInCell="1" allowOverlap="1" wp14:anchorId="1C18ED6E" wp14:editId="1B2CF2DE">
                <wp:simplePos x="0" y="0"/>
                <wp:positionH relativeFrom="column">
                  <wp:posOffset>636905</wp:posOffset>
                </wp:positionH>
                <wp:positionV relativeFrom="paragraph">
                  <wp:posOffset>67945</wp:posOffset>
                </wp:positionV>
                <wp:extent cx="478155" cy="260350"/>
                <wp:effectExtent l="0" t="0" r="17145" b="25400"/>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40ADD7BB" w14:textId="1894A460" w:rsidR="000F72E7" w:rsidRPr="00CC1B8F" w:rsidRDefault="000F72E7" w:rsidP="00F2370B">
                            <w:pPr>
                              <w:jc w:val="center"/>
                              <w:rPr>
                                <w:b/>
                              </w:rPr>
                            </w:pPr>
                            <w:r w:rsidRPr="00CC1B8F">
                              <w:rPr>
                                <w:b/>
                              </w:rPr>
                              <w:t>E</w:t>
                            </w:r>
                            <w:r w:rsidRPr="00391CC8">
                              <w:rPr>
                                <w:b/>
                              </w:rPr>
                              <w:t>-</w:t>
                            </w:r>
                            <w:r>
                              <w:rPr>
                                <w:b/>
                              </w:rPr>
                              <w:t>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50.15pt;margin-top:5.35pt;width:37.65pt;height:20.5pt;z-index:2550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" fillcolor="#f79646 [3209]" strokecolor="white [3212]" strokeweight="1.5pt">
                <v:textbox>
                  <w:txbxContent>
                    <w:p w14:paraId="40ADD7BB" w14:textId="1894A460" w:rsidR="000F72E7" w:rsidRPr="00CC1B8F" w:rsidRDefault="000F72E7" w:rsidP="00F2370B">
                      <w:pPr>
                        <w:jc w:val="center"/>
                        <w:rPr>
                          <w:b/>
                        </w:rPr>
                      </w:pPr>
                      <w:r w:rsidRPr="00CC1B8F">
                        <w:rPr>
                          <w:b/>
                        </w:rPr>
                        <w:t>E</w:t>
                      </w:r>
                      <w:r w:rsidRPr="00391CC8">
                        <w:rPr>
                          <w:b/>
                        </w:rPr>
                        <w:t>-</w:t>
                      </w:r>
                      <w:r>
                        <w:rPr>
                          <w:b/>
                        </w:rPr>
                        <w:t>23</w:t>
                      </w:r>
                    </w:p>
                  </w:txbxContent>
                </v:textbox>
              </v:shape>
            </w:pict>
          </mc:Fallback>
        </mc:AlternateContent>
      </w:r>
      <w:r w:rsidR="00930FD5" w:rsidRPr="00FA16CB">
        <w:rPr>
          <w:noProof/>
          <w:lang w:eastAsia="es-CL"/>
        </w:rPr>
        <mc:AlternateContent>
          <mc:Choice Requires="wps">
            <w:drawing>
              <wp:anchor distT="0" distB="0" distL="114300" distR="114300" simplePos="0" relativeHeight="255040512" behindDoc="0" locked="0" layoutInCell="1" allowOverlap="1" wp14:anchorId="3F18AEAE" wp14:editId="60FDFCCE">
                <wp:simplePos x="0" y="0"/>
                <wp:positionH relativeFrom="column">
                  <wp:posOffset>3251200</wp:posOffset>
                </wp:positionH>
                <wp:positionV relativeFrom="paragraph">
                  <wp:posOffset>125466</wp:posOffset>
                </wp:positionV>
                <wp:extent cx="106045" cy="116840"/>
                <wp:effectExtent l="0" t="0" r="27305" b="16510"/>
                <wp:wrapNone/>
                <wp:docPr id="101" name="101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255DDDC7" id="101 Elipse" o:spid="_x0000_s1026" style="position:absolute;margin-left:256pt;margin-top:9.9pt;width:8.35pt;height:9.2pt;z-index:25504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" fillcolor="#f79646 [3209]" strokecolor="white [3212]" strokeweight="1.5pt"/>
            </w:pict>
          </mc:Fallback>
        </mc:AlternateContent>
      </w:r>
      <w:r w:rsidR="00E411E0" w:rsidRPr="00E411E0">
        <w:rPr>
          <w:noProof/>
          <w:lang w:eastAsia="es-CL"/>
        </w:rPr>
        <mc:AlternateContent>
          <mc:Choice Requires="wps">
            <w:drawing>
              <wp:anchor distT="0" distB="0" distL="114300" distR="114300" simplePos="0" relativeHeight="255009792" behindDoc="0" locked="0" layoutInCell="1" allowOverlap="1" wp14:anchorId="088E2C45" wp14:editId="0AD8467A">
                <wp:simplePos x="0" y="0"/>
                <wp:positionH relativeFrom="column">
                  <wp:posOffset>2187271</wp:posOffset>
                </wp:positionH>
                <wp:positionV relativeFrom="paragraph">
                  <wp:posOffset>128270</wp:posOffset>
                </wp:positionV>
                <wp:extent cx="193510" cy="212256"/>
                <wp:effectExtent l="0" t="0" r="35560" b="16510"/>
                <wp:wrapNone/>
                <wp:docPr id="132" name="132 Conector recto"/>
                <wp:cNvGraphicFramePr/>
                <a:graphic xmlns:a="http://schemas.openxmlformats.org/drawingml/2006/main">
                  <a:graphicData uri="http://schemas.microsoft.com/office/word/2010/wordprocessingShape">
                    <wps:wsp>
                      <wps:cNvCnPr/>
                      <wps:spPr>
                        <a:xfrm flipH="1" flipV="1">
                          <a:off x="0" y="0"/>
                          <a:ext cx="193510" cy="212256"/>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3971935" id="132 Conector recto" o:spid="_x0000_s1026" style="position:absolute;flip:x y;z-index:2550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25pt,10.1pt" to="187.5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" strokecolor="white [3212]" strokeweight="2pt"/>
            </w:pict>
          </mc:Fallback>
        </mc:AlternateContent>
      </w:r>
      <w:r w:rsidR="00E411E0" w:rsidRPr="00E411E0">
        <w:rPr>
          <w:noProof/>
          <w:lang w:eastAsia="es-CL"/>
        </w:rPr>
        <mc:AlternateContent>
          <mc:Choice Requires="wps">
            <w:drawing>
              <wp:anchor distT="0" distB="0" distL="114300" distR="114300" simplePos="0" relativeHeight="255011840" behindDoc="0" locked="0" layoutInCell="1" allowOverlap="1" wp14:anchorId="573E4559" wp14:editId="26146F6B">
                <wp:simplePos x="0" y="0"/>
                <wp:positionH relativeFrom="column">
                  <wp:posOffset>2141220</wp:posOffset>
                </wp:positionH>
                <wp:positionV relativeFrom="paragraph">
                  <wp:posOffset>75565</wp:posOffset>
                </wp:positionV>
                <wp:extent cx="106045" cy="116840"/>
                <wp:effectExtent l="0" t="0" r="27305" b="16510"/>
                <wp:wrapNone/>
                <wp:docPr id="134" name="134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57BE83D1" id="134 Elipse" o:spid="_x0000_s1026" style="position:absolute;margin-left:168.6pt;margin-top:5.95pt;width:8.35pt;height:9.2pt;z-index:2550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" fillcolor="#f79646 [3209]" strokecolor="white [3212]" strokeweight="1.5pt"/>
            </w:pict>
          </mc:Fallback>
        </mc:AlternateContent>
      </w:r>
      <w:r w:rsidR="00E411E0" w:rsidRPr="00E411E0">
        <w:rPr>
          <w:noProof/>
          <w:lang w:eastAsia="es-CL"/>
        </w:rPr>
        <mc:AlternateContent>
          <mc:Choice Requires="wps">
            <w:drawing>
              <wp:anchor distT="0" distB="0" distL="114300" distR="114300" simplePos="0" relativeHeight="255007744" behindDoc="0" locked="0" layoutInCell="1" allowOverlap="1" wp14:anchorId="45F8EDE9" wp14:editId="26A0B8E7">
                <wp:simplePos x="0" y="0"/>
                <wp:positionH relativeFrom="column">
                  <wp:posOffset>1962150</wp:posOffset>
                </wp:positionH>
                <wp:positionV relativeFrom="paragraph">
                  <wp:posOffset>140335</wp:posOffset>
                </wp:positionV>
                <wp:extent cx="106045" cy="116840"/>
                <wp:effectExtent l="0" t="0" r="27305" b="16510"/>
                <wp:wrapNone/>
                <wp:docPr id="128" name="128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0FC90DF9" id="128 Elipse" o:spid="_x0000_s1026" style="position:absolute;margin-left:154.5pt;margin-top:11.05pt;width:8.35pt;height:9.2pt;z-index:2550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" fillcolor="#f79646 [3209]" strokecolor="white [3212]" strokeweight="1.5pt"/>
            </w:pict>
          </mc:Fallback>
        </mc:AlternateContent>
      </w:r>
      <w:r w:rsidR="008363DA">
        <w:rPr>
          <w:noProof/>
          <w:lang w:eastAsia="es-CL"/>
        </w:rPr>
        <mc:AlternateContent>
          <mc:Choice Requires="wps">
            <w:drawing>
              <wp:anchor distT="0" distB="0" distL="114300" distR="114300" simplePos="0" relativeHeight="254961664" behindDoc="0" locked="0" layoutInCell="1" allowOverlap="1" wp14:anchorId="4A025F94" wp14:editId="1E2EDAEC">
                <wp:simplePos x="0" y="0"/>
                <wp:positionH relativeFrom="column">
                  <wp:posOffset>4271010</wp:posOffset>
                </wp:positionH>
                <wp:positionV relativeFrom="paragraph">
                  <wp:posOffset>95250</wp:posOffset>
                </wp:positionV>
                <wp:extent cx="55880" cy="156210"/>
                <wp:effectExtent l="0" t="0" r="20320" b="15240"/>
                <wp:wrapNone/>
                <wp:docPr id="324" name="324 Conector recto"/>
                <wp:cNvGraphicFramePr/>
                <a:graphic xmlns:a="http://schemas.openxmlformats.org/drawingml/2006/main">
                  <a:graphicData uri="http://schemas.microsoft.com/office/word/2010/wordprocessingShape">
                    <wps:wsp>
                      <wps:cNvCnPr/>
                      <wps:spPr>
                        <a:xfrm>
                          <a:off x="0" y="0"/>
                          <a:ext cx="55880" cy="15621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8CF92B1" id="324 Conector recto" o:spid="_x0000_s1026" style="position:absolute;z-index:2549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3pt,7.5pt" to="340.7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" strokecolor="white [3212]" strokeweight="2pt"/>
            </w:pict>
          </mc:Fallback>
        </mc:AlternateContent>
      </w:r>
      <w:r w:rsidR="008363DA" w:rsidRPr="008363DA">
        <w:rPr>
          <w:noProof/>
          <w:lang w:eastAsia="es-CL"/>
        </w:rPr>
        <mc:AlternateContent>
          <mc:Choice Requires="wps">
            <w:drawing>
              <wp:anchor distT="0" distB="0" distL="114300" distR="114300" simplePos="0" relativeHeight="254958592" behindDoc="0" locked="0" layoutInCell="1" allowOverlap="1" wp14:anchorId="006B326A" wp14:editId="069150DA">
                <wp:simplePos x="0" y="0"/>
                <wp:positionH relativeFrom="column">
                  <wp:posOffset>4580255</wp:posOffset>
                </wp:positionH>
                <wp:positionV relativeFrom="paragraph">
                  <wp:posOffset>96520</wp:posOffset>
                </wp:positionV>
                <wp:extent cx="478155" cy="260350"/>
                <wp:effectExtent l="0" t="0" r="17145" b="25400"/>
                <wp:wrapNone/>
                <wp:docPr id="3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1A38678A" w14:textId="5B2E6F78" w:rsidR="000F72E7" w:rsidRPr="00CC1B8F" w:rsidRDefault="000F72E7" w:rsidP="008363DA">
                            <w:pPr>
                              <w:jc w:val="center"/>
                              <w:rPr>
                                <w:b/>
                              </w:rPr>
                            </w:pPr>
                            <w:r w:rsidRPr="00CC1B8F">
                              <w:rPr>
                                <w:b/>
                              </w:rPr>
                              <w:t>E</w:t>
                            </w:r>
                            <w:r w:rsidRPr="00391CC8">
                              <w:rPr>
                                <w:b/>
                              </w:rPr>
                              <w:t>-</w:t>
                            </w:r>
                            <w:r>
                              <w:rPr>
                                <w:b/>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360.65pt;margin-top:7.6pt;width:37.65pt;height:20.5pt;z-index:2549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" fillcolor="#f79646 [3209]" strokecolor="white [3212]" strokeweight="1.5pt">
                <v:textbox>
                  <w:txbxContent>
                    <w:p w14:paraId="1A38678A" w14:textId="5B2E6F78" w:rsidR="000F72E7" w:rsidRPr="00CC1B8F" w:rsidRDefault="000F72E7" w:rsidP="008363DA">
                      <w:pPr>
                        <w:jc w:val="center"/>
                        <w:rPr>
                          <w:b/>
                        </w:rPr>
                      </w:pPr>
                      <w:r w:rsidRPr="00CC1B8F">
                        <w:rPr>
                          <w:b/>
                        </w:rPr>
                        <w:t>E</w:t>
                      </w:r>
                      <w:r w:rsidRPr="00391CC8">
                        <w:rPr>
                          <w:b/>
                        </w:rPr>
                        <w:t>-</w:t>
                      </w:r>
                      <w:r>
                        <w:rPr>
                          <w:b/>
                        </w:rPr>
                        <w:t>10</w:t>
                      </w:r>
                    </w:p>
                  </w:txbxContent>
                </v:textbox>
              </v:shape>
            </w:pict>
          </mc:Fallback>
        </mc:AlternateContent>
      </w:r>
      <w:r w:rsidR="00BF1508">
        <w:tab/>
      </w:r>
    </w:p>
    <w:p w14:paraId="47B0D675" w14:textId="68D06A92" w:rsidR="00BD4B0C" w:rsidRDefault="00E411E0" w:rsidP="000D607C">
      <w:r w:rsidRPr="00E411E0">
        <w:rPr>
          <w:noProof/>
          <w:lang w:eastAsia="es-CL"/>
        </w:rPr>
        <mc:AlternateContent>
          <mc:Choice Requires="wps">
            <w:drawing>
              <wp:anchor distT="0" distB="0" distL="114300" distR="114300" simplePos="0" relativeHeight="255010816" behindDoc="0" locked="0" layoutInCell="1" allowOverlap="1" wp14:anchorId="610A494E" wp14:editId="0FD768C1">
                <wp:simplePos x="0" y="0"/>
                <wp:positionH relativeFrom="column">
                  <wp:posOffset>2219325</wp:posOffset>
                </wp:positionH>
                <wp:positionV relativeFrom="paragraph">
                  <wp:posOffset>58420</wp:posOffset>
                </wp:positionV>
                <wp:extent cx="478155" cy="260350"/>
                <wp:effectExtent l="0" t="0" r="17145" b="25400"/>
                <wp:wrapNone/>
                <wp:docPr id="13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6CE5DFBF" w14:textId="2C1705FF" w:rsidR="000F72E7" w:rsidRPr="00CC1B8F" w:rsidRDefault="000F72E7" w:rsidP="00E411E0">
                            <w:pPr>
                              <w:jc w:val="center"/>
                              <w:rPr>
                                <w:b/>
                              </w:rPr>
                            </w:pPr>
                            <w:r w:rsidRPr="00CC1B8F">
                              <w:rPr>
                                <w:b/>
                              </w:rPr>
                              <w:t>E</w:t>
                            </w:r>
                            <w:r w:rsidRPr="00391CC8">
                              <w:rPr>
                                <w:b/>
                              </w:rPr>
                              <w:t>-</w:t>
                            </w:r>
                            <w:r>
                              <w:rPr>
                                <w:b/>
                              </w:rPr>
                              <w:t>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174.75pt;margin-top:4.6pt;width:37.65pt;height:20.5pt;z-index:2550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" fillcolor="#f79646 [3209]" strokecolor="white [3212]" strokeweight="1.5pt">
                <v:textbox>
                  <w:txbxContent>
                    <w:p w14:paraId="6CE5DFBF" w14:textId="2C1705FF" w:rsidR="000F72E7" w:rsidRPr="00CC1B8F" w:rsidRDefault="000F72E7" w:rsidP="00E411E0">
                      <w:pPr>
                        <w:jc w:val="center"/>
                        <w:rPr>
                          <w:b/>
                        </w:rPr>
                      </w:pPr>
                      <w:r w:rsidRPr="00CC1B8F">
                        <w:rPr>
                          <w:b/>
                        </w:rPr>
                        <w:t>E</w:t>
                      </w:r>
                      <w:r w:rsidRPr="00391CC8">
                        <w:rPr>
                          <w:b/>
                        </w:rPr>
                        <w:t>-</w:t>
                      </w:r>
                      <w:r>
                        <w:rPr>
                          <w:b/>
                        </w:rPr>
                        <w:t>18</w:t>
                      </w:r>
                    </w:p>
                  </w:txbxContent>
                </v:textbox>
              </v:shape>
            </w:pict>
          </mc:Fallback>
        </mc:AlternateContent>
      </w:r>
      <w:r w:rsidRPr="00E411E0">
        <w:rPr>
          <w:noProof/>
          <w:lang w:eastAsia="es-CL"/>
        </w:rPr>
        <mc:AlternateContent>
          <mc:Choice Requires="wps">
            <w:drawing>
              <wp:anchor distT="0" distB="0" distL="114300" distR="114300" simplePos="0" relativeHeight="255005696" behindDoc="0" locked="0" layoutInCell="1" allowOverlap="1" wp14:anchorId="57E67481" wp14:editId="355752BD">
                <wp:simplePos x="0" y="0"/>
                <wp:positionH relativeFrom="column">
                  <wp:posOffset>1831340</wp:posOffset>
                </wp:positionH>
                <wp:positionV relativeFrom="paragraph">
                  <wp:posOffset>14274</wp:posOffset>
                </wp:positionV>
                <wp:extent cx="172720" cy="206375"/>
                <wp:effectExtent l="0" t="0" r="17780" b="22225"/>
                <wp:wrapNone/>
                <wp:docPr id="125" name="125 Conector recto"/>
                <wp:cNvGraphicFramePr/>
                <a:graphic xmlns:a="http://schemas.openxmlformats.org/drawingml/2006/main">
                  <a:graphicData uri="http://schemas.microsoft.com/office/word/2010/wordprocessingShape">
                    <wps:wsp>
                      <wps:cNvCnPr/>
                      <wps:spPr>
                        <a:xfrm flipV="1">
                          <a:off x="0" y="0"/>
                          <a:ext cx="172720" cy="206375"/>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E91EB6B" id="125 Conector recto" o:spid="_x0000_s1026" style="position:absolute;flip:y;z-index:2550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2pt,1.1pt" to="157.8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" strokecolor="white [3212]" strokeweight="2pt"/>
            </w:pict>
          </mc:Fallback>
        </mc:AlternateContent>
      </w:r>
      <w:r w:rsidRPr="00E411E0">
        <w:rPr>
          <w:noProof/>
          <w:lang w:eastAsia="es-CL"/>
        </w:rPr>
        <mc:AlternateContent>
          <mc:Choice Requires="wps">
            <w:drawing>
              <wp:anchor distT="0" distB="0" distL="114300" distR="114300" simplePos="0" relativeHeight="255006720" behindDoc="0" locked="0" layoutInCell="1" allowOverlap="1" wp14:anchorId="732CF36F" wp14:editId="720DE556">
                <wp:simplePos x="0" y="0"/>
                <wp:positionH relativeFrom="column">
                  <wp:posOffset>1539875</wp:posOffset>
                </wp:positionH>
                <wp:positionV relativeFrom="paragraph">
                  <wp:posOffset>144780</wp:posOffset>
                </wp:positionV>
                <wp:extent cx="478155" cy="260350"/>
                <wp:effectExtent l="0" t="0" r="17145" b="25400"/>
                <wp:wrapNone/>
                <wp:docPr id="1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32BB39C5" w14:textId="4F3E4244" w:rsidR="000F72E7" w:rsidRPr="00CC1B8F" w:rsidRDefault="000F72E7" w:rsidP="00E411E0">
                            <w:pPr>
                              <w:jc w:val="center"/>
                              <w:rPr>
                                <w:b/>
                              </w:rPr>
                            </w:pPr>
                            <w:r w:rsidRPr="00CC1B8F">
                              <w:rPr>
                                <w:b/>
                              </w:rPr>
                              <w:t>E</w:t>
                            </w:r>
                            <w:r w:rsidRPr="00391CC8">
                              <w:rPr>
                                <w:b/>
                              </w:rPr>
                              <w:t>-</w:t>
                            </w:r>
                            <w:r>
                              <w:rPr>
                                <w:b/>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121.25pt;margin-top:11.4pt;width:37.65pt;height:20.5pt;z-index:2550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" fillcolor="#f79646 [3209]" strokecolor="white [3212]" strokeweight="1.5pt">
                <v:textbox>
                  <w:txbxContent>
                    <w:p w14:paraId="32BB39C5" w14:textId="4F3E4244" w:rsidR="000F72E7" w:rsidRPr="00CC1B8F" w:rsidRDefault="000F72E7" w:rsidP="00E411E0">
                      <w:pPr>
                        <w:jc w:val="center"/>
                        <w:rPr>
                          <w:b/>
                        </w:rPr>
                      </w:pPr>
                      <w:r w:rsidRPr="00CC1B8F">
                        <w:rPr>
                          <w:b/>
                        </w:rPr>
                        <w:t>E</w:t>
                      </w:r>
                      <w:r w:rsidRPr="00391CC8">
                        <w:rPr>
                          <w:b/>
                        </w:rPr>
                        <w:t>-</w:t>
                      </w:r>
                      <w:r>
                        <w:rPr>
                          <w:b/>
                        </w:rPr>
                        <w:t>20</w:t>
                      </w:r>
                    </w:p>
                  </w:txbxContent>
                </v:textbox>
              </v:shape>
            </w:pict>
          </mc:Fallback>
        </mc:AlternateContent>
      </w:r>
      <w:r w:rsidR="008363DA">
        <w:rPr>
          <w:noProof/>
          <w:lang w:eastAsia="es-CL"/>
        </w:rPr>
        <mc:AlternateContent>
          <mc:Choice Requires="wps">
            <w:drawing>
              <wp:anchor distT="0" distB="0" distL="114300" distR="114300" simplePos="0" relativeHeight="254957568" behindDoc="0" locked="0" layoutInCell="1" allowOverlap="1" wp14:anchorId="5B23D53C" wp14:editId="56BCE437">
                <wp:simplePos x="0" y="0"/>
                <wp:positionH relativeFrom="column">
                  <wp:posOffset>4432935</wp:posOffset>
                </wp:positionH>
                <wp:positionV relativeFrom="paragraph">
                  <wp:posOffset>48895</wp:posOffset>
                </wp:positionV>
                <wp:extent cx="217805" cy="47625"/>
                <wp:effectExtent l="0" t="0" r="29845" b="28575"/>
                <wp:wrapNone/>
                <wp:docPr id="322" name="322 Conector recto"/>
                <wp:cNvGraphicFramePr/>
                <a:graphic xmlns:a="http://schemas.openxmlformats.org/drawingml/2006/main">
                  <a:graphicData uri="http://schemas.microsoft.com/office/word/2010/wordprocessingShape">
                    <wps:wsp>
                      <wps:cNvCnPr/>
                      <wps:spPr>
                        <a:xfrm flipV="1">
                          <a:off x="0" y="0"/>
                          <a:ext cx="217805" cy="47625"/>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line w14:anchorId="4C46901E" id="322 Conector recto" o:spid="_x0000_s1026" style="position:absolute;flip:y;z-index:25495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9.05pt,3.85pt" to="366.2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" strokecolor="white [3212]" strokeweight="2pt"/>
            </w:pict>
          </mc:Fallback>
        </mc:AlternateContent>
      </w:r>
      <w:r w:rsidR="008363DA" w:rsidRPr="008363DA">
        <w:rPr>
          <w:noProof/>
          <w:lang w:eastAsia="es-CL"/>
        </w:rPr>
        <mc:AlternateContent>
          <mc:Choice Requires="wps">
            <w:drawing>
              <wp:anchor distT="0" distB="0" distL="114300" distR="114300" simplePos="0" relativeHeight="254959616" behindDoc="0" locked="0" layoutInCell="1" allowOverlap="1" wp14:anchorId="778AD1F1" wp14:editId="278BF899">
                <wp:simplePos x="0" y="0"/>
                <wp:positionH relativeFrom="column">
                  <wp:posOffset>4379595</wp:posOffset>
                </wp:positionH>
                <wp:positionV relativeFrom="paragraph">
                  <wp:posOffset>45720</wp:posOffset>
                </wp:positionV>
                <wp:extent cx="106045" cy="116840"/>
                <wp:effectExtent l="0" t="0" r="27305" b="16510"/>
                <wp:wrapNone/>
                <wp:docPr id="318" name="318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1FADBFF6" id="318 Elipse" o:spid="_x0000_s1026" style="position:absolute;margin-left:344.85pt;margin-top:3.6pt;width:8.35pt;height:9.2pt;z-index:2549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" fillcolor="#f79646 [3209]" strokecolor="white [3212]" strokeweight="1.5pt"/>
            </w:pict>
          </mc:Fallback>
        </mc:AlternateContent>
      </w:r>
      <w:r w:rsidR="008363DA" w:rsidRPr="008363DA">
        <w:rPr>
          <w:noProof/>
          <w:lang w:eastAsia="es-CL"/>
        </w:rPr>
        <mc:AlternateContent>
          <mc:Choice Requires="wps">
            <w:drawing>
              <wp:anchor distT="0" distB="0" distL="114300" distR="114300" simplePos="0" relativeHeight="254967808" behindDoc="0" locked="0" layoutInCell="1" allowOverlap="1" wp14:anchorId="26E1CB39" wp14:editId="5C72B416">
                <wp:simplePos x="0" y="0"/>
                <wp:positionH relativeFrom="column">
                  <wp:posOffset>4273550</wp:posOffset>
                </wp:positionH>
                <wp:positionV relativeFrom="paragraph">
                  <wp:posOffset>160020</wp:posOffset>
                </wp:positionV>
                <wp:extent cx="106045" cy="116840"/>
                <wp:effectExtent l="0" t="0" r="27305" b="16510"/>
                <wp:wrapNone/>
                <wp:docPr id="306" name="306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15237276" id="306 Elipse" o:spid="_x0000_s1026" style="position:absolute;margin-left:336.5pt;margin-top:12.6pt;width:8.35pt;height:9.2pt;z-index:2549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" fillcolor="#f79646 [3209]" strokecolor="white [3212]" strokeweight="1.5pt"/>
            </w:pict>
          </mc:Fallback>
        </mc:AlternateContent>
      </w:r>
      <w:r w:rsidR="008363DA" w:rsidRPr="00712C63">
        <w:rPr>
          <w:noProof/>
          <w:lang w:eastAsia="es-CL"/>
        </w:rPr>
        <mc:AlternateContent>
          <mc:Choice Requires="wps">
            <w:drawing>
              <wp:anchor distT="0" distB="0" distL="114300" distR="114300" simplePos="0" relativeHeight="254963712" behindDoc="0" locked="0" layoutInCell="1" allowOverlap="1" wp14:anchorId="21E262AB" wp14:editId="377384F6">
                <wp:simplePos x="0" y="0"/>
                <wp:positionH relativeFrom="column">
                  <wp:posOffset>4269740</wp:posOffset>
                </wp:positionH>
                <wp:positionV relativeFrom="paragraph">
                  <wp:posOffset>38100</wp:posOffset>
                </wp:positionV>
                <wp:extent cx="106045" cy="116840"/>
                <wp:effectExtent l="0" t="0" r="27305" b="16510"/>
                <wp:wrapNone/>
                <wp:docPr id="53" name="53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035B131" id="53 Elipse" o:spid="_x0000_s1026" style="position:absolute;margin-left:336.2pt;margin-top:3pt;width:8.35pt;height:9.2pt;z-index:2549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" fillcolor="#f79646 [3209]" strokecolor="white [3212]" strokeweight="1.5pt"/>
            </w:pict>
          </mc:Fallback>
        </mc:AlternateContent>
      </w:r>
      <w:r w:rsidR="008363DA" w:rsidRPr="00E854F8">
        <w:rPr>
          <w:noProof/>
          <w:lang w:eastAsia="es-CL"/>
        </w:rPr>
        <mc:AlternateContent>
          <mc:Choice Requires="wps">
            <w:drawing>
              <wp:anchor distT="0" distB="0" distL="114300" distR="114300" simplePos="0" relativeHeight="254955520" behindDoc="0" locked="0" layoutInCell="1" allowOverlap="1" wp14:anchorId="7FC3EFE5" wp14:editId="65C0AA74">
                <wp:simplePos x="0" y="0"/>
                <wp:positionH relativeFrom="column">
                  <wp:posOffset>4368800</wp:posOffset>
                </wp:positionH>
                <wp:positionV relativeFrom="paragraph">
                  <wp:posOffset>140970</wp:posOffset>
                </wp:positionV>
                <wp:extent cx="106045" cy="116840"/>
                <wp:effectExtent l="0" t="0" r="27305" b="16510"/>
                <wp:wrapNone/>
                <wp:docPr id="33" name="33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6B2AAFD4" id="33 Elipse" o:spid="_x0000_s1026" style="position:absolute;margin-left:344pt;margin-top:11.1pt;width:8.35pt;height:9.2pt;z-index:2549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" fillcolor="#f79646 [3209]" strokecolor="white [3212]" strokeweight="1.5pt"/>
            </w:pict>
          </mc:Fallback>
        </mc:AlternateContent>
      </w:r>
      <w:r w:rsidR="00CB505A" w:rsidRPr="009A5934">
        <w:rPr>
          <w:noProof/>
          <w:lang w:eastAsia="es-CL"/>
        </w:rPr>
        <mc:AlternateContent>
          <mc:Choice Requires="wps">
            <w:drawing>
              <wp:anchor distT="0" distB="0" distL="114300" distR="114300" simplePos="0" relativeHeight="255036416" behindDoc="0" locked="0" layoutInCell="1" allowOverlap="1" wp14:anchorId="1016B097" wp14:editId="6905E3EC">
                <wp:simplePos x="0" y="0"/>
                <wp:positionH relativeFrom="column">
                  <wp:posOffset>2896606</wp:posOffset>
                </wp:positionH>
                <wp:positionV relativeFrom="paragraph">
                  <wp:posOffset>111760</wp:posOffset>
                </wp:positionV>
                <wp:extent cx="106045" cy="116840"/>
                <wp:effectExtent l="0" t="0" r="27305" b="16510"/>
                <wp:wrapNone/>
                <wp:docPr id="230" name="230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5A115AC5" id="230 Elipse" o:spid="_x0000_s1026" style="position:absolute;margin-left:228.1pt;margin-top:8.8pt;width:8.35pt;height:9.2pt;z-index:2550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" fillcolor="#f79646 [3209]" strokecolor="white [3212]" strokeweight="1.5pt"/>
            </w:pict>
          </mc:Fallback>
        </mc:AlternateContent>
      </w:r>
    </w:p>
    <w:p w14:paraId="6620110E" w14:textId="1E931E3F" w:rsidR="00BD4B0C" w:rsidRDefault="00930FD5" w:rsidP="000D607C">
      <w:r>
        <w:rPr>
          <w:noProof/>
          <w:lang w:eastAsia="es-CL"/>
        </w:rPr>
        <mc:AlternateContent>
          <mc:Choice Requires="wps">
            <w:drawing>
              <wp:anchor distT="0" distB="0" distL="114300" distR="114300" simplePos="0" relativeHeight="255034368" behindDoc="0" locked="0" layoutInCell="1" allowOverlap="1" wp14:anchorId="34A904CF" wp14:editId="2205B7CB">
                <wp:simplePos x="0" y="0"/>
                <wp:positionH relativeFrom="column">
                  <wp:posOffset>2954763</wp:posOffset>
                </wp:positionH>
                <wp:positionV relativeFrom="paragraph">
                  <wp:posOffset>4601</wp:posOffset>
                </wp:positionV>
                <wp:extent cx="503555" cy="82334"/>
                <wp:effectExtent l="0" t="0" r="29845" b="32385"/>
                <wp:wrapNone/>
                <wp:docPr id="14" name="14 Conector recto"/>
                <wp:cNvGraphicFramePr/>
                <a:graphic xmlns:a="http://schemas.openxmlformats.org/drawingml/2006/main">
                  <a:graphicData uri="http://schemas.microsoft.com/office/word/2010/wordprocessingShape">
                    <wps:wsp>
                      <wps:cNvCnPr/>
                      <wps:spPr>
                        <a:xfrm>
                          <a:off x="0" y="0"/>
                          <a:ext cx="503555" cy="82334"/>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800C011" id="14 Conector recto" o:spid="_x0000_s1026" style="position:absolute;z-index:2550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65pt,.35pt" to="272.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" strokecolor="white [3212]" strokeweight="2pt"/>
            </w:pict>
          </mc:Fallback>
        </mc:AlternateContent>
      </w:r>
      <w:r w:rsidRPr="009A5934">
        <w:rPr>
          <w:noProof/>
          <w:lang w:eastAsia="es-CL"/>
        </w:rPr>
        <mc:AlternateContent>
          <mc:Choice Requires="wps">
            <w:drawing>
              <wp:anchor distT="0" distB="0" distL="114300" distR="114300" simplePos="0" relativeHeight="255035392" behindDoc="0" locked="0" layoutInCell="1" allowOverlap="1" wp14:anchorId="3D464E43" wp14:editId="50689F2B">
                <wp:simplePos x="0" y="0"/>
                <wp:positionH relativeFrom="column">
                  <wp:posOffset>3321050</wp:posOffset>
                </wp:positionH>
                <wp:positionV relativeFrom="paragraph">
                  <wp:posOffset>-4445</wp:posOffset>
                </wp:positionV>
                <wp:extent cx="478155" cy="260350"/>
                <wp:effectExtent l="0" t="0" r="17145" b="25400"/>
                <wp:wrapNone/>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384E1E52" w14:textId="75D9B268" w:rsidR="000F72E7" w:rsidRPr="00CC1B8F" w:rsidRDefault="000F72E7" w:rsidP="009A5934">
                            <w:pPr>
                              <w:jc w:val="center"/>
                              <w:rPr>
                                <w:b/>
                              </w:rPr>
                            </w:pPr>
                            <w:r w:rsidRPr="00CC1B8F">
                              <w:rPr>
                                <w:b/>
                              </w:rPr>
                              <w:t>E</w:t>
                            </w:r>
                            <w:r w:rsidRPr="00391CC8">
                              <w:rPr>
                                <w:b/>
                              </w:rPr>
                              <w:t>-</w:t>
                            </w:r>
                            <w:r>
                              <w:rPr>
                                <w:b/>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left:0;text-align:left;margin-left:261.5pt;margin-top:-.35pt;width:37.65pt;height:20.5pt;z-index:2550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" fillcolor="#f79646 [3209]" strokecolor="white [3212]" strokeweight="1.5pt">
                <v:textbox>
                  <w:txbxContent>
                    <w:p w14:paraId="384E1E52" w14:textId="75D9B268" w:rsidR="000F72E7" w:rsidRPr="00CC1B8F" w:rsidRDefault="000F72E7" w:rsidP="009A5934">
                      <w:pPr>
                        <w:jc w:val="center"/>
                        <w:rPr>
                          <w:b/>
                        </w:rPr>
                      </w:pPr>
                      <w:r w:rsidRPr="00CC1B8F">
                        <w:rPr>
                          <w:b/>
                        </w:rPr>
                        <w:t>E</w:t>
                      </w:r>
                      <w:r w:rsidRPr="00391CC8">
                        <w:rPr>
                          <w:b/>
                        </w:rPr>
                        <w:t>-</w:t>
                      </w:r>
                      <w:r>
                        <w:rPr>
                          <w:b/>
                        </w:rPr>
                        <w:t>1</w:t>
                      </w:r>
                    </w:p>
                  </w:txbxContent>
                </v:textbox>
              </v:shape>
            </w:pict>
          </mc:Fallback>
        </mc:AlternateContent>
      </w:r>
      <w:r w:rsidR="008363DA">
        <w:rPr>
          <w:noProof/>
          <w:lang w:eastAsia="es-CL"/>
        </w:rPr>
        <mc:AlternateContent>
          <mc:Choice Requires="wps">
            <w:drawing>
              <wp:anchor distT="0" distB="0" distL="114300" distR="114300" simplePos="0" relativeHeight="254965760" behindDoc="0" locked="0" layoutInCell="1" allowOverlap="1" wp14:anchorId="2306261B" wp14:editId="58AF05D8">
                <wp:simplePos x="0" y="0"/>
                <wp:positionH relativeFrom="column">
                  <wp:posOffset>4128135</wp:posOffset>
                </wp:positionH>
                <wp:positionV relativeFrom="paragraph">
                  <wp:posOffset>49530</wp:posOffset>
                </wp:positionV>
                <wp:extent cx="198755" cy="171450"/>
                <wp:effectExtent l="0" t="0" r="29845" b="19050"/>
                <wp:wrapNone/>
                <wp:docPr id="325" name="325 Conector recto"/>
                <wp:cNvGraphicFramePr/>
                <a:graphic xmlns:a="http://schemas.openxmlformats.org/drawingml/2006/main">
                  <a:graphicData uri="http://schemas.microsoft.com/office/word/2010/wordprocessingShape">
                    <wps:wsp>
                      <wps:cNvCnPr/>
                      <wps:spPr>
                        <a:xfrm flipV="1">
                          <a:off x="0" y="0"/>
                          <a:ext cx="198755" cy="17145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240086F" id="325 Conector recto" o:spid="_x0000_s1026" style="position:absolute;flip:y;z-index:2549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5.05pt,3.9pt" to="340.7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" strokecolor="white [3212]" strokeweight="2pt"/>
            </w:pict>
          </mc:Fallback>
        </mc:AlternateContent>
      </w:r>
      <w:r w:rsidR="008363DA">
        <w:rPr>
          <w:noProof/>
          <w:lang w:eastAsia="es-CL"/>
        </w:rPr>
        <mc:AlternateContent>
          <mc:Choice Requires="wps">
            <w:drawing>
              <wp:anchor distT="0" distB="0" distL="114300" distR="114300" simplePos="0" relativeHeight="254953472" behindDoc="0" locked="0" layoutInCell="1" allowOverlap="1" wp14:anchorId="1203AF2C" wp14:editId="4D800569">
                <wp:simplePos x="0" y="0"/>
                <wp:positionH relativeFrom="column">
                  <wp:posOffset>4432935</wp:posOffset>
                </wp:positionH>
                <wp:positionV relativeFrom="paragraph">
                  <wp:posOffset>49530</wp:posOffset>
                </wp:positionV>
                <wp:extent cx="142875" cy="171450"/>
                <wp:effectExtent l="0" t="0" r="28575" b="19050"/>
                <wp:wrapNone/>
                <wp:docPr id="319" name="319 Conector recto"/>
                <wp:cNvGraphicFramePr/>
                <a:graphic xmlns:a="http://schemas.openxmlformats.org/drawingml/2006/main">
                  <a:graphicData uri="http://schemas.microsoft.com/office/word/2010/wordprocessingShape">
                    <wps:wsp>
                      <wps:cNvCnPr/>
                      <wps:spPr>
                        <a:xfrm>
                          <a:off x="0" y="0"/>
                          <a:ext cx="142875" cy="17145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52D208C" id="319 Conector recto" o:spid="_x0000_s1026" style="position:absolute;z-index:2549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9.05pt,3.9pt" to="360.3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" strokecolor="white [3212]" strokeweight="2pt"/>
            </w:pict>
          </mc:Fallback>
        </mc:AlternateContent>
      </w:r>
      <w:r w:rsidR="008363DA" w:rsidRPr="008363DA">
        <w:rPr>
          <w:noProof/>
          <w:lang w:eastAsia="es-CL"/>
        </w:rPr>
        <mc:AlternateContent>
          <mc:Choice Requires="wps">
            <w:drawing>
              <wp:anchor distT="0" distB="0" distL="114300" distR="114300" simplePos="0" relativeHeight="254966784" behindDoc="0" locked="0" layoutInCell="1" allowOverlap="1" wp14:anchorId="2D71259C" wp14:editId="435C7419">
                <wp:simplePos x="0" y="0"/>
                <wp:positionH relativeFrom="column">
                  <wp:posOffset>3894455</wp:posOffset>
                </wp:positionH>
                <wp:positionV relativeFrom="paragraph">
                  <wp:posOffset>146050</wp:posOffset>
                </wp:positionV>
                <wp:extent cx="478155" cy="260350"/>
                <wp:effectExtent l="0" t="0" r="17145" b="25400"/>
                <wp:wrapNone/>
                <wp:docPr id="3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4E22814F" w14:textId="3F210128" w:rsidR="000F72E7" w:rsidRPr="00CC1B8F" w:rsidRDefault="000F72E7" w:rsidP="008363DA">
                            <w:pPr>
                              <w:jc w:val="center"/>
                              <w:rPr>
                                <w:b/>
                              </w:rPr>
                            </w:pPr>
                            <w:r w:rsidRPr="00CC1B8F">
                              <w:rPr>
                                <w:b/>
                              </w:rPr>
                              <w:t>E</w:t>
                            </w:r>
                            <w:r w:rsidRPr="00391CC8">
                              <w:rPr>
                                <w:b/>
                              </w:rPr>
                              <w:t>-</w:t>
                            </w:r>
                            <w:r>
                              <w:rPr>
                                <w:b/>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left:0;text-align:left;margin-left:306.65pt;margin-top:11.5pt;width:37.65pt;height:20.5pt;z-index:2549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" fillcolor="#f79646 [3209]" strokecolor="white [3212]" strokeweight="1.5pt">
                <v:textbox>
                  <w:txbxContent>
                    <w:p w14:paraId="4E22814F" w14:textId="3F210128" w:rsidR="000F72E7" w:rsidRPr="00CC1B8F" w:rsidRDefault="000F72E7" w:rsidP="008363DA">
                      <w:pPr>
                        <w:jc w:val="center"/>
                        <w:rPr>
                          <w:b/>
                        </w:rPr>
                      </w:pPr>
                      <w:r w:rsidRPr="00CC1B8F">
                        <w:rPr>
                          <w:b/>
                        </w:rPr>
                        <w:t>E</w:t>
                      </w:r>
                      <w:r w:rsidRPr="00391CC8">
                        <w:rPr>
                          <w:b/>
                        </w:rPr>
                        <w:t>-</w:t>
                      </w:r>
                      <w:r>
                        <w:rPr>
                          <w:b/>
                        </w:rPr>
                        <w:t>9</w:t>
                      </w:r>
                    </w:p>
                  </w:txbxContent>
                </v:textbox>
              </v:shape>
            </w:pict>
          </mc:Fallback>
        </mc:AlternateContent>
      </w:r>
      <w:r w:rsidR="008363DA" w:rsidRPr="00E854F8">
        <w:rPr>
          <w:noProof/>
          <w:lang w:eastAsia="es-CL"/>
        </w:rPr>
        <mc:AlternateContent>
          <mc:Choice Requires="wps">
            <w:drawing>
              <wp:anchor distT="0" distB="0" distL="114300" distR="114300" simplePos="0" relativeHeight="254954496" behindDoc="0" locked="0" layoutInCell="1" allowOverlap="1" wp14:anchorId="6B4040EA" wp14:editId="4CDEAC96">
                <wp:simplePos x="0" y="0"/>
                <wp:positionH relativeFrom="column">
                  <wp:posOffset>4443095</wp:posOffset>
                </wp:positionH>
                <wp:positionV relativeFrom="paragraph">
                  <wp:posOffset>142875</wp:posOffset>
                </wp:positionV>
                <wp:extent cx="478155" cy="260350"/>
                <wp:effectExtent l="0" t="0" r="17145" b="25400"/>
                <wp:wrapNone/>
                <wp:docPr id="2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09622000" w14:textId="3893AD36" w:rsidR="000F72E7" w:rsidRPr="00CC1B8F" w:rsidRDefault="000F72E7" w:rsidP="00E854F8">
                            <w:pPr>
                              <w:jc w:val="center"/>
                              <w:rPr>
                                <w:b/>
                              </w:rPr>
                            </w:pPr>
                            <w:r w:rsidRPr="00CC1B8F">
                              <w:rPr>
                                <w:b/>
                              </w:rPr>
                              <w:t>E</w:t>
                            </w:r>
                            <w:r w:rsidRPr="00391CC8">
                              <w:rPr>
                                <w:b/>
                              </w:rPr>
                              <w:t>-</w:t>
                            </w:r>
                            <w:r>
                              <w:rPr>
                                <w:b/>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left:0;text-align:left;margin-left:349.85pt;margin-top:11.25pt;width:37.65pt;height:20.5pt;z-index:2549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" fillcolor="#f79646 [3209]" strokecolor="white [3212]" strokeweight="1.5pt">
                <v:textbox>
                  <w:txbxContent>
                    <w:p w14:paraId="09622000" w14:textId="3893AD36" w:rsidR="000F72E7" w:rsidRPr="00CC1B8F" w:rsidRDefault="000F72E7" w:rsidP="00E854F8">
                      <w:pPr>
                        <w:jc w:val="center"/>
                        <w:rPr>
                          <w:b/>
                        </w:rPr>
                      </w:pPr>
                      <w:r w:rsidRPr="00CC1B8F">
                        <w:rPr>
                          <w:b/>
                        </w:rPr>
                        <w:t>E</w:t>
                      </w:r>
                      <w:r w:rsidRPr="00391CC8">
                        <w:rPr>
                          <w:b/>
                        </w:rPr>
                        <w:t>-</w:t>
                      </w:r>
                      <w:r>
                        <w:rPr>
                          <w:b/>
                        </w:rPr>
                        <w:t>7</w:t>
                      </w:r>
                    </w:p>
                  </w:txbxContent>
                </v:textbox>
              </v:shape>
            </w:pict>
          </mc:Fallback>
        </mc:AlternateContent>
      </w:r>
    </w:p>
    <w:p w14:paraId="773B3C05" w14:textId="0428F77E" w:rsidR="00BD4B0C" w:rsidRDefault="00930FD5" w:rsidP="000D607C">
      <w:r>
        <w:rPr>
          <w:noProof/>
          <w:lang w:eastAsia="es-CL"/>
        </w:rPr>
        <mc:AlternateContent>
          <mc:Choice Requires="wps">
            <w:drawing>
              <wp:anchor distT="0" distB="0" distL="114300" distR="114300" simplePos="0" relativeHeight="255030272" behindDoc="0" locked="0" layoutInCell="1" allowOverlap="1" wp14:anchorId="261CDE3E" wp14:editId="702A04D1">
                <wp:simplePos x="0" y="0"/>
                <wp:positionH relativeFrom="column">
                  <wp:posOffset>2928620</wp:posOffset>
                </wp:positionH>
                <wp:positionV relativeFrom="paragraph">
                  <wp:posOffset>92446</wp:posOffset>
                </wp:positionV>
                <wp:extent cx="504034" cy="189230"/>
                <wp:effectExtent l="0" t="0" r="29845" b="20320"/>
                <wp:wrapNone/>
                <wp:docPr id="13" name="13 Conector recto"/>
                <wp:cNvGraphicFramePr/>
                <a:graphic xmlns:a="http://schemas.openxmlformats.org/drawingml/2006/main">
                  <a:graphicData uri="http://schemas.microsoft.com/office/word/2010/wordprocessingShape">
                    <wps:wsp>
                      <wps:cNvCnPr/>
                      <wps:spPr>
                        <a:xfrm>
                          <a:off x="0" y="0"/>
                          <a:ext cx="504034" cy="18923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F0B9369" id="13 Conector recto" o:spid="_x0000_s1026" style="position:absolute;z-index:2550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6pt,7.3pt" to="270.3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" strokecolor="white [3212]" strokeweight="2pt"/>
            </w:pict>
          </mc:Fallback>
        </mc:AlternateContent>
      </w:r>
      <w:r w:rsidRPr="006E51D9">
        <w:rPr>
          <w:noProof/>
          <w:lang w:eastAsia="es-CL"/>
        </w:rPr>
        <mc:AlternateContent>
          <mc:Choice Requires="wps">
            <w:drawing>
              <wp:anchor distT="0" distB="0" distL="114300" distR="114300" simplePos="0" relativeHeight="255031296" behindDoc="0" locked="0" layoutInCell="1" allowOverlap="1" wp14:anchorId="0A3240FE" wp14:editId="4A4EF201">
                <wp:simplePos x="0" y="0"/>
                <wp:positionH relativeFrom="column">
                  <wp:posOffset>3342269</wp:posOffset>
                </wp:positionH>
                <wp:positionV relativeFrom="paragraph">
                  <wp:posOffset>132080</wp:posOffset>
                </wp:positionV>
                <wp:extent cx="478155" cy="260350"/>
                <wp:effectExtent l="0" t="0" r="17145" b="25400"/>
                <wp:wrapNone/>
                <wp:docPr id="3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2B899EF4" w14:textId="3B3B1B51" w:rsidR="000F72E7" w:rsidRPr="00CC1B8F" w:rsidRDefault="000F72E7" w:rsidP="006E51D9">
                            <w:pPr>
                              <w:jc w:val="center"/>
                              <w:rPr>
                                <w:b/>
                              </w:rPr>
                            </w:pPr>
                            <w:r w:rsidRPr="00CC1B8F">
                              <w:rPr>
                                <w:b/>
                              </w:rPr>
                              <w:t>E</w:t>
                            </w:r>
                            <w:r w:rsidRPr="00391CC8">
                              <w:rPr>
                                <w:b/>
                              </w:rPr>
                              <w:t>-</w:t>
                            </w:r>
                            <w:r>
                              <w:rPr>
                                <w:b/>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263.15pt;margin-top:10.4pt;width:37.65pt;height:20.5pt;z-index:2550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" fillcolor="#f79646 [3209]" strokecolor="white [3212]" strokeweight="1.5pt">
                <v:textbox>
                  <w:txbxContent>
                    <w:p w14:paraId="2B899EF4" w14:textId="3B3B1B51" w:rsidR="000F72E7" w:rsidRPr="00CC1B8F" w:rsidRDefault="000F72E7" w:rsidP="006E51D9">
                      <w:pPr>
                        <w:jc w:val="center"/>
                        <w:rPr>
                          <w:b/>
                        </w:rPr>
                      </w:pPr>
                      <w:r w:rsidRPr="00CC1B8F">
                        <w:rPr>
                          <w:b/>
                        </w:rPr>
                        <w:t>E</w:t>
                      </w:r>
                      <w:r w:rsidRPr="00391CC8">
                        <w:rPr>
                          <w:b/>
                        </w:rPr>
                        <w:t>-</w:t>
                      </w:r>
                      <w:r>
                        <w:rPr>
                          <w:b/>
                        </w:rPr>
                        <w:t>2</w:t>
                      </w:r>
                    </w:p>
                  </w:txbxContent>
                </v:textbox>
              </v:shape>
            </w:pict>
          </mc:Fallback>
        </mc:AlternateContent>
      </w:r>
      <w:r w:rsidR="00443CCD" w:rsidRPr="00443CCD">
        <w:rPr>
          <w:noProof/>
          <w:lang w:eastAsia="es-CL"/>
        </w:rPr>
        <mc:AlternateContent>
          <mc:Choice Requires="wps">
            <w:drawing>
              <wp:anchor distT="0" distB="0" distL="114300" distR="114300" simplePos="0" relativeHeight="254987264" behindDoc="0" locked="0" layoutInCell="1" allowOverlap="1" wp14:anchorId="0D068DB8" wp14:editId="51A70001">
                <wp:simplePos x="0" y="0"/>
                <wp:positionH relativeFrom="column">
                  <wp:posOffset>1846580</wp:posOffset>
                </wp:positionH>
                <wp:positionV relativeFrom="paragraph">
                  <wp:posOffset>186690</wp:posOffset>
                </wp:positionV>
                <wp:extent cx="106045" cy="116840"/>
                <wp:effectExtent l="0" t="0" r="27305" b="16510"/>
                <wp:wrapNone/>
                <wp:docPr id="341" name="341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7DB3C350" id="341 Elipse" o:spid="_x0000_s1026" style="position:absolute;margin-left:145.4pt;margin-top:14.7pt;width:8.35pt;height:9.2pt;z-index:2549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" fillcolor="#f79646 [3209]" strokecolor="white [3212]" strokeweight="1.5pt"/>
            </w:pict>
          </mc:Fallback>
        </mc:AlternateContent>
      </w:r>
      <w:r w:rsidR="00443CCD" w:rsidRPr="00443CCD">
        <w:rPr>
          <w:noProof/>
          <w:lang w:eastAsia="es-CL"/>
        </w:rPr>
        <mc:AlternateContent>
          <mc:Choice Requires="wps">
            <w:drawing>
              <wp:anchor distT="0" distB="0" distL="114300" distR="114300" simplePos="0" relativeHeight="254986240" behindDoc="0" locked="0" layoutInCell="1" allowOverlap="1" wp14:anchorId="33128D63" wp14:editId="0EB818EF">
                <wp:simplePos x="0" y="0"/>
                <wp:positionH relativeFrom="column">
                  <wp:posOffset>1260475</wp:posOffset>
                </wp:positionH>
                <wp:positionV relativeFrom="paragraph">
                  <wp:posOffset>139065</wp:posOffset>
                </wp:positionV>
                <wp:extent cx="478155" cy="260350"/>
                <wp:effectExtent l="0" t="0" r="17145" b="25400"/>
                <wp:wrapNone/>
                <wp:docPr id="3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7CBED555" w14:textId="38CFE9C4" w:rsidR="000F72E7" w:rsidRPr="00CC1B8F" w:rsidRDefault="000F72E7" w:rsidP="00443CCD">
                            <w:pPr>
                              <w:jc w:val="center"/>
                              <w:rPr>
                                <w:b/>
                              </w:rPr>
                            </w:pPr>
                            <w:r w:rsidRPr="00CC1B8F">
                              <w:rPr>
                                <w:b/>
                              </w:rPr>
                              <w:t>E</w:t>
                            </w:r>
                            <w:r w:rsidRPr="00391CC8">
                              <w:rPr>
                                <w:b/>
                              </w:rPr>
                              <w:t>-</w:t>
                            </w:r>
                            <w:r>
                              <w:rPr>
                                <w:b/>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99.25pt;margin-top:10.95pt;width:37.65pt;height:20.5pt;z-index:2549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" fillcolor="#f79646 [3209]" strokecolor="white [3212]" strokeweight="1.5pt">
                <v:textbox>
                  <w:txbxContent>
                    <w:p w14:paraId="7CBED555" w14:textId="38CFE9C4" w:rsidR="000F72E7" w:rsidRPr="00CC1B8F" w:rsidRDefault="000F72E7" w:rsidP="00443CCD">
                      <w:pPr>
                        <w:jc w:val="center"/>
                        <w:rPr>
                          <w:b/>
                        </w:rPr>
                      </w:pPr>
                      <w:r w:rsidRPr="00CC1B8F">
                        <w:rPr>
                          <w:b/>
                        </w:rPr>
                        <w:t>E</w:t>
                      </w:r>
                      <w:r w:rsidRPr="00391CC8">
                        <w:rPr>
                          <w:b/>
                        </w:rPr>
                        <w:t>-</w:t>
                      </w:r>
                      <w:r>
                        <w:rPr>
                          <w:b/>
                        </w:rPr>
                        <w:t>21</w:t>
                      </w:r>
                    </w:p>
                  </w:txbxContent>
                </v:textbox>
              </v:shape>
            </w:pict>
          </mc:Fallback>
        </mc:AlternateContent>
      </w:r>
      <w:r w:rsidR="00443CCD" w:rsidRPr="00443CCD">
        <w:rPr>
          <w:noProof/>
          <w:lang w:eastAsia="es-CL"/>
        </w:rPr>
        <mc:AlternateContent>
          <mc:Choice Requires="wps">
            <w:drawing>
              <wp:anchor distT="0" distB="0" distL="114300" distR="114300" simplePos="0" relativeHeight="254985216" behindDoc="0" locked="0" layoutInCell="1" allowOverlap="1" wp14:anchorId="023263F9" wp14:editId="47A131E3">
                <wp:simplePos x="0" y="0"/>
                <wp:positionH relativeFrom="column">
                  <wp:posOffset>1530985</wp:posOffset>
                </wp:positionH>
                <wp:positionV relativeFrom="paragraph">
                  <wp:posOffset>236220</wp:posOffset>
                </wp:positionV>
                <wp:extent cx="372110" cy="0"/>
                <wp:effectExtent l="0" t="0" r="27940" b="19050"/>
                <wp:wrapNone/>
                <wp:docPr id="339" name="339 Conector recto"/>
                <wp:cNvGraphicFramePr/>
                <a:graphic xmlns:a="http://schemas.openxmlformats.org/drawingml/2006/main">
                  <a:graphicData uri="http://schemas.microsoft.com/office/word/2010/wordprocessingShape">
                    <wps:wsp>
                      <wps:cNvCnPr/>
                      <wps:spPr>
                        <a:xfrm>
                          <a:off x="0" y="0"/>
                          <a:ext cx="372110"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3CA51EC" id="339 Conector recto" o:spid="_x0000_s1026" style="position:absolute;z-index:2549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55pt,18.6pt" to="149.85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" strokecolor="white [3212]" strokeweight="2pt"/>
            </w:pict>
          </mc:Fallback>
        </mc:AlternateContent>
      </w:r>
      <w:r w:rsidR="00CB505A" w:rsidRPr="00FA16CB">
        <w:rPr>
          <w:noProof/>
          <w:lang w:eastAsia="es-CL"/>
        </w:rPr>
        <mc:AlternateContent>
          <mc:Choice Requires="wps">
            <w:drawing>
              <wp:anchor distT="0" distB="0" distL="114300" distR="114300" simplePos="0" relativeHeight="255051776" behindDoc="0" locked="0" layoutInCell="1" allowOverlap="1" wp14:anchorId="64EFB379" wp14:editId="726355F2">
                <wp:simplePos x="0" y="0"/>
                <wp:positionH relativeFrom="column">
                  <wp:posOffset>2362571</wp:posOffset>
                </wp:positionH>
                <wp:positionV relativeFrom="paragraph">
                  <wp:posOffset>70485</wp:posOffset>
                </wp:positionV>
                <wp:extent cx="478155" cy="260350"/>
                <wp:effectExtent l="0" t="0" r="17145" b="25400"/>
                <wp:wrapNone/>
                <wp:docPr id="1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58D67AC5" w14:textId="1A4C1116" w:rsidR="000F72E7" w:rsidRPr="00CC1B8F" w:rsidRDefault="000F72E7" w:rsidP="00FA16CB">
                            <w:pPr>
                              <w:jc w:val="center"/>
                              <w:rPr>
                                <w:b/>
                              </w:rPr>
                            </w:pPr>
                            <w:r w:rsidRPr="00CC1B8F">
                              <w:rPr>
                                <w:b/>
                              </w:rPr>
                              <w:t>E</w:t>
                            </w:r>
                            <w:r w:rsidRPr="00391CC8">
                              <w:rPr>
                                <w:b/>
                              </w:rPr>
                              <w:t>-</w:t>
                            </w:r>
                            <w:r>
                              <w:rPr>
                                <w:b/>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left:0;text-align:left;margin-left:186.05pt;margin-top:5.55pt;width:37.65pt;height:20.5pt;z-index:2550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" fillcolor="#f79646 [3209]" strokecolor="white [3212]" strokeweight="1.5pt">
                <v:textbox>
                  <w:txbxContent>
                    <w:p w14:paraId="58D67AC5" w14:textId="1A4C1116" w:rsidR="000F72E7" w:rsidRPr="00CC1B8F" w:rsidRDefault="000F72E7" w:rsidP="00FA16CB">
                      <w:pPr>
                        <w:jc w:val="center"/>
                        <w:rPr>
                          <w:b/>
                        </w:rPr>
                      </w:pPr>
                      <w:r w:rsidRPr="00CC1B8F">
                        <w:rPr>
                          <w:b/>
                        </w:rPr>
                        <w:t>E</w:t>
                      </w:r>
                      <w:r w:rsidRPr="00391CC8">
                        <w:rPr>
                          <w:b/>
                        </w:rPr>
                        <w:t>-</w:t>
                      </w:r>
                      <w:r>
                        <w:rPr>
                          <w:b/>
                        </w:rPr>
                        <w:t>5</w:t>
                      </w:r>
                    </w:p>
                  </w:txbxContent>
                </v:textbox>
              </v:shape>
            </w:pict>
          </mc:Fallback>
        </mc:AlternateContent>
      </w:r>
      <w:r w:rsidR="00CB505A" w:rsidRPr="00674A89">
        <w:rPr>
          <w:noProof/>
          <w:lang w:eastAsia="es-CL"/>
        </w:rPr>
        <mc:AlternateContent>
          <mc:Choice Requires="wps">
            <w:drawing>
              <wp:anchor distT="0" distB="0" distL="114300" distR="114300" simplePos="0" relativeHeight="255032320" behindDoc="0" locked="0" layoutInCell="1" allowOverlap="1" wp14:anchorId="2863D8EB" wp14:editId="67E525DD">
                <wp:simplePos x="0" y="0"/>
                <wp:positionH relativeFrom="column">
                  <wp:posOffset>2881366</wp:posOffset>
                </wp:positionH>
                <wp:positionV relativeFrom="paragraph">
                  <wp:posOffset>27305</wp:posOffset>
                </wp:positionV>
                <wp:extent cx="106045" cy="116840"/>
                <wp:effectExtent l="0" t="0" r="27305" b="16510"/>
                <wp:wrapNone/>
                <wp:docPr id="234" name="234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7AFC35D1" id="234 Elipse" o:spid="_x0000_s1026" style="position:absolute;margin-left:226.9pt;margin-top:2.15pt;width:8.35pt;height:9.2pt;z-index:2550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" fillcolor="#f79646 [3209]" strokecolor="white [3212]" strokeweight="1.5pt"/>
            </w:pict>
          </mc:Fallback>
        </mc:AlternateContent>
      </w:r>
    </w:p>
    <w:p w14:paraId="367A8846" w14:textId="32AB495B" w:rsidR="00BD4B0C" w:rsidRDefault="0056701C" w:rsidP="000D607C">
      <w:r>
        <w:rPr>
          <w:noProof/>
          <w:lang w:eastAsia="es-CL"/>
        </w:rPr>
        <mc:AlternateContent>
          <mc:Choice Requires="wps">
            <w:drawing>
              <wp:anchor distT="0" distB="0" distL="114300" distR="114300" simplePos="0" relativeHeight="255050752" behindDoc="0" locked="0" layoutInCell="1" allowOverlap="1" wp14:anchorId="25CE7795" wp14:editId="5CEA805A">
                <wp:simplePos x="0" y="0"/>
                <wp:positionH relativeFrom="column">
                  <wp:posOffset>2583827</wp:posOffset>
                </wp:positionH>
                <wp:positionV relativeFrom="paragraph">
                  <wp:posOffset>60421</wp:posOffset>
                </wp:positionV>
                <wp:extent cx="175260" cy="211730"/>
                <wp:effectExtent l="0" t="0" r="34290" b="17145"/>
                <wp:wrapNone/>
                <wp:docPr id="20" name="20 Conector recto"/>
                <wp:cNvGraphicFramePr/>
                <a:graphic xmlns:a="http://schemas.openxmlformats.org/drawingml/2006/main">
                  <a:graphicData uri="http://schemas.microsoft.com/office/word/2010/wordprocessingShape">
                    <wps:wsp>
                      <wps:cNvCnPr/>
                      <wps:spPr>
                        <a:xfrm>
                          <a:off x="0" y="0"/>
                          <a:ext cx="175260" cy="21173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D75EB98" id="20 Conector recto" o:spid="_x0000_s1026" style="position:absolute;z-index:2550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45pt,4.75pt" to="217.25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" strokecolor="white [3212]" strokeweight="2pt"/>
            </w:pict>
          </mc:Fallback>
        </mc:AlternateContent>
      </w:r>
      <w:r w:rsidR="00930FD5" w:rsidRPr="00BA3CAB">
        <w:rPr>
          <w:noProof/>
          <w:lang w:eastAsia="es-CL"/>
        </w:rPr>
        <mc:AlternateContent>
          <mc:Choice Requires="wps">
            <w:drawing>
              <wp:anchor distT="0" distB="0" distL="114300" distR="114300" simplePos="0" relativeHeight="254580736" behindDoc="0" locked="0" layoutInCell="1" allowOverlap="1" wp14:anchorId="78EB6D4C" wp14:editId="2B4ADA35">
                <wp:simplePos x="0" y="0"/>
                <wp:positionH relativeFrom="column">
                  <wp:posOffset>3130550</wp:posOffset>
                </wp:positionH>
                <wp:positionV relativeFrom="paragraph">
                  <wp:posOffset>154940</wp:posOffset>
                </wp:positionV>
                <wp:extent cx="106045" cy="116840"/>
                <wp:effectExtent l="0" t="0" r="27305" b="16510"/>
                <wp:wrapNone/>
                <wp:docPr id="283" name="283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4190E406" id="283 Elipse" o:spid="_x0000_s1026" style="position:absolute;margin-left:246.5pt;margin-top:12.2pt;width:8.35pt;height:9.2pt;z-index:254580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" fillcolor="#f79646 [3209]" strokecolor="white [3212]" strokeweight="1.5pt"/>
            </w:pict>
          </mc:Fallback>
        </mc:AlternateContent>
      </w:r>
    </w:p>
    <w:p w14:paraId="15CAB408" w14:textId="238CCF55" w:rsidR="00BD4B0C" w:rsidRDefault="00930FD5" w:rsidP="000D607C">
      <w:r>
        <w:rPr>
          <w:noProof/>
          <w:lang w:eastAsia="es-CL"/>
        </w:rPr>
        <mc:AlternateContent>
          <mc:Choice Requires="wps">
            <w:drawing>
              <wp:anchor distT="0" distB="0" distL="114300" distR="114300" simplePos="0" relativeHeight="254578688" behindDoc="0" locked="0" layoutInCell="1" allowOverlap="1" wp14:anchorId="1175F417" wp14:editId="71A1F11A">
                <wp:simplePos x="0" y="0"/>
                <wp:positionH relativeFrom="column">
                  <wp:posOffset>3187065</wp:posOffset>
                </wp:positionH>
                <wp:positionV relativeFrom="paragraph">
                  <wp:posOffset>44450</wp:posOffset>
                </wp:positionV>
                <wp:extent cx="103505" cy="189230"/>
                <wp:effectExtent l="0" t="0" r="29845" b="20320"/>
                <wp:wrapNone/>
                <wp:docPr id="107" name="107 Conector recto"/>
                <wp:cNvGraphicFramePr/>
                <a:graphic xmlns:a="http://schemas.openxmlformats.org/drawingml/2006/main">
                  <a:graphicData uri="http://schemas.microsoft.com/office/word/2010/wordprocessingShape">
                    <wps:wsp>
                      <wps:cNvCnPr/>
                      <wps:spPr>
                        <a:xfrm>
                          <a:off x="0" y="0"/>
                          <a:ext cx="103505" cy="18923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1A5723F" id="107 Conector recto" o:spid="_x0000_s1026" style="position:absolute;z-index:2545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0.95pt,3.5pt" to="259.1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" strokecolor="white [3212]" strokeweight="2pt"/>
            </w:pict>
          </mc:Fallback>
        </mc:AlternateContent>
      </w:r>
      <w:r w:rsidRPr="00BA3CAB">
        <w:rPr>
          <w:noProof/>
          <w:lang w:eastAsia="es-CL"/>
        </w:rPr>
        <mc:AlternateContent>
          <mc:Choice Requires="wps">
            <w:drawing>
              <wp:anchor distT="0" distB="0" distL="114300" distR="114300" simplePos="0" relativeHeight="254579712" behindDoc="0" locked="0" layoutInCell="1" allowOverlap="1" wp14:anchorId="0537F8AB" wp14:editId="6CAB6815">
                <wp:simplePos x="0" y="0"/>
                <wp:positionH relativeFrom="column">
                  <wp:posOffset>3199765</wp:posOffset>
                </wp:positionH>
                <wp:positionV relativeFrom="paragraph">
                  <wp:posOffset>163195</wp:posOffset>
                </wp:positionV>
                <wp:extent cx="478155" cy="260350"/>
                <wp:effectExtent l="0" t="0" r="17145" b="25400"/>
                <wp:wrapNone/>
                <wp:docPr id="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4114258B" w14:textId="72B9B6BE" w:rsidR="000F72E7" w:rsidRPr="00CC1B8F" w:rsidRDefault="000F72E7" w:rsidP="00D17238">
                            <w:pPr>
                              <w:jc w:val="center"/>
                              <w:rPr>
                                <w:b/>
                              </w:rPr>
                            </w:pPr>
                            <w:r w:rsidRPr="00CC1B8F">
                              <w:rPr>
                                <w:b/>
                              </w:rPr>
                              <w:t>E</w:t>
                            </w:r>
                            <w:r w:rsidRPr="00391CC8">
                              <w:rPr>
                                <w:b/>
                              </w:rPr>
                              <w:t>-</w:t>
                            </w:r>
                            <w:r>
                              <w:rPr>
                                <w:b/>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251.95pt;margin-top:12.85pt;width:37.65pt;height:20.5pt;z-index:25457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" fillcolor="#f79646 [3209]" strokecolor="white [3212]" strokeweight="1.5pt">
                <v:textbox>
                  <w:txbxContent>
                    <w:p w14:paraId="4114258B" w14:textId="72B9B6BE" w:rsidR="000F72E7" w:rsidRPr="00CC1B8F" w:rsidRDefault="000F72E7" w:rsidP="00D17238">
                      <w:pPr>
                        <w:jc w:val="center"/>
                        <w:rPr>
                          <w:b/>
                        </w:rPr>
                      </w:pPr>
                      <w:r w:rsidRPr="00CC1B8F">
                        <w:rPr>
                          <w:b/>
                        </w:rPr>
                        <w:t>E</w:t>
                      </w:r>
                      <w:r w:rsidRPr="00391CC8">
                        <w:rPr>
                          <w:b/>
                        </w:rPr>
                        <w:t>-</w:t>
                      </w:r>
                      <w:r>
                        <w:rPr>
                          <w:b/>
                        </w:rPr>
                        <w:t>3</w:t>
                      </w:r>
                    </w:p>
                  </w:txbxContent>
                </v:textbox>
              </v:shape>
            </w:pict>
          </mc:Fallback>
        </mc:AlternateContent>
      </w:r>
      <w:r w:rsidR="00DA0416" w:rsidRPr="00DA0416">
        <w:rPr>
          <w:noProof/>
          <w:lang w:eastAsia="es-CL"/>
        </w:rPr>
        <mc:AlternateContent>
          <mc:Choice Requires="wps">
            <w:drawing>
              <wp:anchor distT="0" distB="0" distL="114300" distR="114300" simplePos="0" relativeHeight="255003648" behindDoc="0" locked="0" layoutInCell="1" allowOverlap="1" wp14:anchorId="6FCD60E3" wp14:editId="06C4CE5D">
                <wp:simplePos x="0" y="0"/>
                <wp:positionH relativeFrom="column">
                  <wp:posOffset>2240887</wp:posOffset>
                </wp:positionH>
                <wp:positionV relativeFrom="paragraph">
                  <wp:posOffset>140115</wp:posOffset>
                </wp:positionV>
                <wp:extent cx="106045" cy="116840"/>
                <wp:effectExtent l="0" t="0" r="27305" b="16510"/>
                <wp:wrapNone/>
                <wp:docPr id="118" name="118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4C385C20" id="118 Elipse" o:spid="_x0000_s1026" style="position:absolute;margin-left:176.45pt;margin-top:11.05pt;width:8.35pt;height:9.2pt;z-index:2550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" fillcolor="#f79646 [3209]" strokecolor="white [3212]" strokeweight="1.5pt"/>
            </w:pict>
          </mc:Fallback>
        </mc:AlternateContent>
      </w:r>
      <w:r w:rsidR="00CB505A" w:rsidRPr="00FA16CB">
        <w:rPr>
          <w:noProof/>
          <w:lang w:eastAsia="es-CL"/>
        </w:rPr>
        <mc:AlternateContent>
          <mc:Choice Requires="wps">
            <w:drawing>
              <wp:anchor distT="0" distB="0" distL="114300" distR="114300" simplePos="0" relativeHeight="255052800" behindDoc="0" locked="0" layoutInCell="1" allowOverlap="1" wp14:anchorId="5675D656" wp14:editId="472D8C71">
                <wp:simplePos x="0" y="0"/>
                <wp:positionH relativeFrom="column">
                  <wp:posOffset>2694041</wp:posOffset>
                </wp:positionH>
                <wp:positionV relativeFrom="paragraph">
                  <wp:posOffset>15875</wp:posOffset>
                </wp:positionV>
                <wp:extent cx="106045" cy="116840"/>
                <wp:effectExtent l="0" t="0" r="27305" b="16510"/>
                <wp:wrapNone/>
                <wp:docPr id="103" name="103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72B8276" id="103 Elipse" o:spid="_x0000_s1026" style="position:absolute;margin-left:212.15pt;margin-top:1.25pt;width:8.35pt;height:9.2pt;z-index:255052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" fillcolor="#f79646 [3209]" strokecolor="white [3212]" strokeweight="1.5pt"/>
            </w:pict>
          </mc:Fallback>
        </mc:AlternateContent>
      </w:r>
    </w:p>
    <w:p w14:paraId="1C695F24" w14:textId="6BFAB316" w:rsidR="00BD4B0C" w:rsidRDefault="005C2DF2" w:rsidP="000D607C">
      <w:r>
        <w:rPr>
          <w:noProof/>
          <w:lang w:eastAsia="es-CL"/>
        </w:rPr>
        <mc:AlternateContent>
          <mc:Choice Requires="wps">
            <w:drawing>
              <wp:anchor distT="0" distB="0" distL="114300" distR="114300" simplePos="0" relativeHeight="255042560" behindDoc="0" locked="0" layoutInCell="1" allowOverlap="1" wp14:anchorId="0BAE9EF5" wp14:editId="206BB371">
                <wp:simplePos x="0" y="0"/>
                <wp:positionH relativeFrom="column">
                  <wp:posOffset>2644200</wp:posOffset>
                </wp:positionH>
                <wp:positionV relativeFrom="paragraph">
                  <wp:posOffset>133494</wp:posOffset>
                </wp:positionV>
                <wp:extent cx="157815" cy="189230"/>
                <wp:effectExtent l="0" t="0" r="33020" b="20320"/>
                <wp:wrapNone/>
                <wp:docPr id="16" name="16 Conector recto"/>
                <wp:cNvGraphicFramePr/>
                <a:graphic xmlns:a="http://schemas.openxmlformats.org/drawingml/2006/main">
                  <a:graphicData uri="http://schemas.microsoft.com/office/word/2010/wordprocessingShape">
                    <wps:wsp>
                      <wps:cNvCnPr/>
                      <wps:spPr>
                        <a:xfrm flipH="1">
                          <a:off x="0" y="0"/>
                          <a:ext cx="157815" cy="18923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C43B99B" id="16 Conector recto" o:spid="_x0000_s1026" style="position:absolute;flip:x;z-index:2550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2pt,10.5pt" to="220.65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" strokecolor="white [3212]" strokeweight="2pt"/>
            </w:pict>
          </mc:Fallback>
        </mc:AlternateContent>
      </w:r>
      <w:r w:rsidRPr="00FA16CB">
        <w:rPr>
          <w:noProof/>
          <w:lang w:eastAsia="es-CL"/>
        </w:rPr>
        <mc:AlternateContent>
          <mc:Choice Requires="wps">
            <w:drawing>
              <wp:anchor distT="0" distB="0" distL="114300" distR="114300" simplePos="0" relativeHeight="255044608" behindDoc="0" locked="0" layoutInCell="1" allowOverlap="1" wp14:anchorId="0ED67AEE" wp14:editId="5ECFB091">
                <wp:simplePos x="0" y="0"/>
                <wp:positionH relativeFrom="column">
                  <wp:posOffset>2737856</wp:posOffset>
                </wp:positionH>
                <wp:positionV relativeFrom="paragraph">
                  <wp:posOffset>95250</wp:posOffset>
                </wp:positionV>
                <wp:extent cx="106045" cy="116840"/>
                <wp:effectExtent l="0" t="0" r="27305" b="16510"/>
                <wp:wrapNone/>
                <wp:docPr id="106" name="106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6A96B909" id="106 Elipse" o:spid="_x0000_s1026" style="position:absolute;margin-left:215.6pt;margin-top:7.5pt;width:8.35pt;height:9.2pt;z-index:2550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" fillcolor="#f79646 [3209]" strokecolor="white [3212]" strokeweight="1.5pt"/>
            </w:pict>
          </mc:Fallback>
        </mc:AlternateContent>
      </w:r>
      <w:r w:rsidR="00224991" w:rsidRPr="00DA0416">
        <w:rPr>
          <w:noProof/>
          <w:lang w:eastAsia="es-CL"/>
        </w:rPr>
        <mc:AlternateContent>
          <mc:Choice Requires="wps">
            <w:drawing>
              <wp:anchor distT="0" distB="0" distL="114300" distR="114300" simplePos="0" relativeHeight="255002624" behindDoc="0" locked="0" layoutInCell="1" allowOverlap="1" wp14:anchorId="054D3D82" wp14:editId="60B5A58E">
                <wp:simplePos x="0" y="0"/>
                <wp:positionH relativeFrom="column">
                  <wp:posOffset>1684655</wp:posOffset>
                </wp:positionH>
                <wp:positionV relativeFrom="paragraph">
                  <wp:posOffset>67945</wp:posOffset>
                </wp:positionV>
                <wp:extent cx="478155" cy="260350"/>
                <wp:effectExtent l="0" t="0" r="17145" b="25400"/>
                <wp:wrapNone/>
                <wp:docPr id="1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0E90D89D" w14:textId="0AE2B803" w:rsidR="000F72E7" w:rsidRPr="00CC1B8F" w:rsidRDefault="000F72E7" w:rsidP="00DA0416">
                            <w:pPr>
                              <w:jc w:val="center"/>
                              <w:rPr>
                                <w:b/>
                              </w:rPr>
                            </w:pPr>
                            <w:r w:rsidRPr="00CC1B8F">
                              <w:rPr>
                                <w:b/>
                              </w:rPr>
                              <w:t>E</w:t>
                            </w:r>
                            <w:r w:rsidRPr="00391CC8">
                              <w:rPr>
                                <w:b/>
                              </w:rPr>
                              <w:t>-</w:t>
                            </w:r>
                            <w:r>
                              <w:rPr>
                                <w:b/>
                              </w:rPr>
                              <w:t>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left:0;text-align:left;margin-left:132.65pt;margin-top:5.35pt;width:37.65pt;height:20.5pt;z-index:2550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" fillcolor="#f79646 [3209]" strokecolor="white [3212]" strokeweight="1.5pt">
                <v:textbox>
                  <w:txbxContent>
                    <w:p w14:paraId="0E90D89D" w14:textId="0AE2B803" w:rsidR="000F72E7" w:rsidRPr="00CC1B8F" w:rsidRDefault="000F72E7" w:rsidP="00DA0416">
                      <w:pPr>
                        <w:jc w:val="center"/>
                        <w:rPr>
                          <w:b/>
                        </w:rPr>
                      </w:pPr>
                      <w:r w:rsidRPr="00CC1B8F">
                        <w:rPr>
                          <w:b/>
                        </w:rPr>
                        <w:t>E</w:t>
                      </w:r>
                      <w:r w:rsidRPr="00391CC8">
                        <w:rPr>
                          <w:b/>
                        </w:rPr>
                        <w:t>-</w:t>
                      </w:r>
                      <w:r>
                        <w:rPr>
                          <w:b/>
                        </w:rPr>
                        <w:t>22</w:t>
                      </w:r>
                    </w:p>
                  </w:txbxContent>
                </v:textbox>
              </v:shape>
            </w:pict>
          </mc:Fallback>
        </mc:AlternateContent>
      </w:r>
      <w:r w:rsidR="00DA0416" w:rsidRPr="00DA0416">
        <w:rPr>
          <w:noProof/>
          <w:lang w:eastAsia="es-CL"/>
        </w:rPr>
        <mc:AlternateContent>
          <mc:Choice Requires="wps">
            <w:drawing>
              <wp:anchor distT="0" distB="0" distL="114300" distR="114300" simplePos="0" relativeHeight="255001600" behindDoc="0" locked="0" layoutInCell="1" allowOverlap="1" wp14:anchorId="5E0EA928" wp14:editId="339D3498">
                <wp:simplePos x="0" y="0"/>
                <wp:positionH relativeFrom="column">
                  <wp:posOffset>2032607</wp:posOffset>
                </wp:positionH>
                <wp:positionV relativeFrom="paragraph">
                  <wp:posOffset>15020</wp:posOffset>
                </wp:positionV>
                <wp:extent cx="260350" cy="166370"/>
                <wp:effectExtent l="0" t="0" r="25400" b="24130"/>
                <wp:wrapNone/>
                <wp:docPr id="114" name="114 Conector recto"/>
                <wp:cNvGraphicFramePr/>
                <a:graphic xmlns:a="http://schemas.openxmlformats.org/drawingml/2006/main">
                  <a:graphicData uri="http://schemas.microsoft.com/office/word/2010/wordprocessingShape">
                    <wps:wsp>
                      <wps:cNvCnPr/>
                      <wps:spPr>
                        <a:xfrm flipV="1">
                          <a:off x="0" y="0"/>
                          <a:ext cx="260350" cy="16637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876D4BF" id="114 Conector recto" o:spid="_x0000_s1026" style="position:absolute;flip:y;z-index:2550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05pt,1.2pt" to="180.5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" strokecolor="white [3212]" strokeweight="2pt"/>
            </w:pict>
          </mc:Fallback>
        </mc:AlternateContent>
      </w:r>
    </w:p>
    <w:p w14:paraId="079A915F" w14:textId="0CFC07D1" w:rsidR="0011631C" w:rsidRDefault="005C2DF2" w:rsidP="0011631C">
      <w:bookmarkStart w:id="103" w:name="_Toc390184275"/>
      <w:bookmarkStart w:id="104" w:name="_Toc390360006"/>
      <w:bookmarkStart w:id="105" w:name="_Toc390777027"/>
      <w:r w:rsidRPr="00FA16CB">
        <w:rPr>
          <w:noProof/>
          <w:lang w:eastAsia="es-CL"/>
        </w:rPr>
        <mc:AlternateContent>
          <mc:Choice Requires="wps">
            <w:drawing>
              <wp:anchor distT="0" distB="0" distL="114300" distR="114300" simplePos="0" relativeHeight="255043584" behindDoc="0" locked="0" layoutInCell="1" allowOverlap="1" wp14:anchorId="45A0F155" wp14:editId="5F95EA04">
                <wp:simplePos x="0" y="0"/>
                <wp:positionH relativeFrom="column">
                  <wp:posOffset>2369185</wp:posOffset>
                </wp:positionH>
                <wp:positionV relativeFrom="paragraph">
                  <wp:posOffset>94351</wp:posOffset>
                </wp:positionV>
                <wp:extent cx="478155" cy="260350"/>
                <wp:effectExtent l="0" t="0" r="17145" b="25400"/>
                <wp:wrapNone/>
                <wp:docPr id="1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chemeClr val="bg1"/>
                          </a:solidFill>
                          <a:miter lim="800000"/>
                          <a:headEnd/>
                          <a:tailEnd/>
                        </a:ln>
                      </wps:spPr>
                      <wps:txbx>
                        <w:txbxContent>
                          <w:p w14:paraId="315F3E47" w14:textId="4CA18E2E" w:rsidR="000F72E7" w:rsidRPr="00CC1B8F" w:rsidRDefault="000F72E7" w:rsidP="00FA16CB">
                            <w:pPr>
                              <w:jc w:val="center"/>
                              <w:rPr>
                                <w:b/>
                              </w:rPr>
                            </w:pPr>
                            <w:r w:rsidRPr="00CC1B8F">
                              <w:rPr>
                                <w:b/>
                              </w:rPr>
                              <w:t>E</w:t>
                            </w:r>
                            <w:r w:rsidRPr="00391CC8">
                              <w:rPr>
                                <w:b/>
                              </w:rPr>
                              <w:t>-</w:t>
                            </w:r>
                            <w:r>
                              <w:rPr>
                                <w:b/>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186.55pt;margin-top:7.45pt;width:37.65pt;height:20.5pt;z-index:2550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" fillcolor="#f79646 [3209]" strokecolor="white [3212]" strokeweight="1.5pt">
                <v:textbox>
                  <w:txbxContent>
                    <w:p w14:paraId="315F3E47" w14:textId="4CA18E2E" w:rsidR="000F72E7" w:rsidRPr="00CC1B8F" w:rsidRDefault="000F72E7" w:rsidP="00FA16CB">
                      <w:pPr>
                        <w:jc w:val="center"/>
                        <w:rPr>
                          <w:b/>
                        </w:rPr>
                      </w:pPr>
                      <w:r w:rsidRPr="00CC1B8F">
                        <w:rPr>
                          <w:b/>
                        </w:rPr>
                        <w:t>E</w:t>
                      </w:r>
                      <w:r w:rsidRPr="00391CC8">
                        <w:rPr>
                          <w:b/>
                        </w:rPr>
                        <w:t>-</w:t>
                      </w:r>
                      <w:r>
                        <w:rPr>
                          <w:b/>
                        </w:rPr>
                        <w:t>6</w:t>
                      </w:r>
                    </w:p>
                  </w:txbxContent>
                </v:textbox>
              </v:shape>
            </w:pict>
          </mc:Fallback>
        </mc:AlternateContent>
      </w:r>
    </w:p>
    <w:p w14:paraId="5524701C" w14:textId="77777777" w:rsidR="00FA16CB" w:rsidRDefault="00FA16CB" w:rsidP="0011631C"/>
    <w:p w14:paraId="0EA489B1" w14:textId="77777777" w:rsidR="00FA16CB" w:rsidRDefault="00FA16CB" w:rsidP="0011631C"/>
    <w:p w14:paraId="5942F2A3" w14:textId="77777777" w:rsidR="00FA16CB" w:rsidRDefault="00FA16CB" w:rsidP="0011631C"/>
    <w:p w14:paraId="1EB107AF" w14:textId="77777777" w:rsidR="000D607C" w:rsidRPr="000D607C" w:rsidRDefault="00893A4E" w:rsidP="009F47DD">
      <w:pPr>
        <w:pStyle w:val="Ttulo3"/>
        <w:rPr>
          <w:color w:val="FF0000"/>
          <w:sz w:val="20"/>
        </w:rPr>
      </w:pPr>
      <w:bookmarkStart w:id="106" w:name="_Toc473242712"/>
      <w:r w:rsidRPr="0025129B">
        <w:t>Detalle del Recorrido de la Inspección.</w:t>
      </w:r>
      <w:bookmarkEnd w:id="97"/>
      <w:bookmarkEnd w:id="98"/>
      <w:bookmarkEnd w:id="99"/>
      <w:bookmarkEnd w:id="100"/>
      <w:bookmarkEnd w:id="101"/>
      <w:bookmarkEnd w:id="102"/>
      <w:bookmarkEnd w:id="103"/>
      <w:bookmarkEnd w:id="104"/>
      <w:bookmarkEnd w:id="105"/>
      <w:bookmarkEnd w:id="106"/>
      <w:r w:rsidR="009F47DD" w:rsidRPr="009F47DD">
        <w:rPr>
          <w:noProof/>
          <w:lang w:eastAsia="es-CL"/>
        </w:rPr>
        <w:t xml:space="preserve"> </w:t>
      </w:r>
    </w:p>
    <w:p w14:paraId="08807FEC"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920"/>
        <w:gridCol w:w="2128"/>
        <w:gridCol w:w="7064"/>
      </w:tblGrid>
      <w:tr w:rsidR="0049791B" w:rsidRPr="009D0989" w14:paraId="399BE20E" w14:textId="77777777" w:rsidTr="0049791B">
        <w:trPr>
          <w:trHeight w:val="254"/>
          <w:tblHeader/>
          <w:jc w:val="center"/>
        </w:trPr>
        <w:tc>
          <w:tcPr>
            <w:tcW w:w="455"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44B82ED1" w14:textId="77777777" w:rsidR="000D607C" w:rsidRPr="0091369E" w:rsidRDefault="00F64DF2" w:rsidP="00570BD0">
            <w:pPr>
              <w:jc w:val="center"/>
              <w:rPr>
                <w:rFonts w:cstheme="minorHAnsi"/>
                <w:b/>
                <w:sz w:val="20"/>
                <w:szCs w:val="20"/>
                <w:lang w:val="es-ES_tradnl"/>
              </w:rPr>
            </w:pPr>
            <w:r w:rsidRPr="0091369E">
              <w:rPr>
                <w:rFonts w:cstheme="minorHAnsi"/>
                <w:b/>
                <w:sz w:val="20"/>
                <w:szCs w:val="20"/>
                <w:lang w:val="es-ES_tradnl"/>
              </w:rPr>
              <w:t>N° de e</w:t>
            </w:r>
            <w:r w:rsidR="000D607C" w:rsidRPr="0091369E">
              <w:rPr>
                <w:rFonts w:cstheme="minorHAnsi"/>
                <w:b/>
                <w:sz w:val="20"/>
                <w:szCs w:val="20"/>
                <w:lang w:val="es-ES_tradnl"/>
              </w:rPr>
              <w:t>stación</w:t>
            </w:r>
          </w:p>
        </w:tc>
        <w:tc>
          <w:tcPr>
            <w:tcW w:w="1052" w:type="pct"/>
            <w:vMerge w:val="restart"/>
            <w:tcBorders>
              <w:top w:val="single" w:sz="8" w:space="0" w:color="auto"/>
              <w:left w:val="nil"/>
              <w:right w:val="single" w:sz="4" w:space="0" w:color="auto"/>
            </w:tcBorders>
            <w:shd w:val="clear" w:color="auto" w:fill="D9D9D9" w:themeFill="background1" w:themeFillShade="D9"/>
            <w:vAlign w:val="center"/>
          </w:tcPr>
          <w:p w14:paraId="68E8D699" w14:textId="77777777" w:rsidR="000D607C" w:rsidRPr="0091369E" w:rsidRDefault="000D607C" w:rsidP="00570BD0">
            <w:pPr>
              <w:spacing w:before="60" w:after="60"/>
              <w:ind w:left="57" w:right="57"/>
              <w:jc w:val="center"/>
              <w:rPr>
                <w:rFonts w:cstheme="minorHAnsi"/>
                <w:b/>
                <w:sz w:val="20"/>
                <w:szCs w:val="20"/>
              </w:rPr>
            </w:pPr>
            <w:r w:rsidRPr="0091369E">
              <w:rPr>
                <w:rFonts w:cstheme="minorHAnsi"/>
                <w:b/>
                <w:sz w:val="20"/>
                <w:szCs w:val="20"/>
              </w:rPr>
              <w:t>Nombre del sector</w:t>
            </w:r>
          </w:p>
        </w:tc>
        <w:tc>
          <w:tcPr>
            <w:tcW w:w="3493" w:type="pct"/>
            <w:vMerge w:val="restart"/>
            <w:tcBorders>
              <w:top w:val="single" w:sz="8" w:space="0" w:color="auto"/>
              <w:left w:val="nil"/>
              <w:right w:val="single" w:sz="8" w:space="0" w:color="auto"/>
            </w:tcBorders>
            <w:shd w:val="clear" w:color="auto" w:fill="D9D9D9" w:themeFill="background1" w:themeFillShade="D9"/>
            <w:vAlign w:val="center"/>
          </w:tcPr>
          <w:p w14:paraId="477DA125" w14:textId="77777777" w:rsidR="000D607C" w:rsidRPr="0091369E" w:rsidRDefault="00F64DF2" w:rsidP="00570BD0">
            <w:pPr>
              <w:spacing w:before="60" w:after="60"/>
              <w:ind w:left="57" w:right="57"/>
              <w:jc w:val="center"/>
              <w:rPr>
                <w:rFonts w:cstheme="minorHAnsi"/>
                <w:b/>
                <w:sz w:val="20"/>
                <w:szCs w:val="20"/>
              </w:rPr>
            </w:pPr>
            <w:r w:rsidRPr="0091369E">
              <w:rPr>
                <w:rFonts w:cstheme="minorHAnsi"/>
                <w:b/>
                <w:sz w:val="20"/>
                <w:szCs w:val="20"/>
              </w:rPr>
              <w:t>Descripción e</w:t>
            </w:r>
            <w:r w:rsidR="000D607C" w:rsidRPr="0091369E">
              <w:rPr>
                <w:rFonts w:cstheme="minorHAnsi"/>
                <w:b/>
                <w:sz w:val="20"/>
                <w:szCs w:val="20"/>
              </w:rPr>
              <w:t>stación</w:t>
            </w:r>
          </w:p>
        </w:tc>
      </w:tr>
      <w:tr w:rsidR="0049791B" w:rsidRPr="009D0989" w14:paraId="79C07D5E" w14:textId="77777777" w:rsidTr="0049791B">
        <w:trPr>
          <w:trHeight w:val="273"/>
          <w:tblHeader/>
          <w:jc w:val="center"/>
        </w:trPr>
        <w:tc>
          <w:tcPr>
            <w:tcW w:w="455"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2C3C1638" w14:textId="77777777" w:rsidR="000D607C" w:rsidRPr="009D0989" w:rsidRDefault="000D607C" w:rsidP="00570BD0">
            <w:pPr>
              <w:jc w:val="center"/>
              <w:rPr>
                <w:rFonts w:cstheme="minorHAnsi"/>
                <w:b/>
                <w:sz w:val="20"/>
                <w:szCs w:val="20"/>
                <w:highlight w:val="yellow"/>
                <w:lang w:val="es-ES_tradnl"/>
              </w:rPr>
            </w:pPr>
          </w:p>
        </w:tc>
        <w:tc>
          <w:tcPr>
            <w:tcW w:w="1052" w:type="pct"/>
            <w:vMerge/>
            <w:tcBorders>
              <w:left w:val="nil"/>
              <w:bottom w:val="single" w:sz="8" w:space="0" w:color="auto"/>
              <w:right w:val="single" w:sz="4" w:space="0" w:color="auto"/>
            </w:tcBorders>
            <w:shd w:val="clear" w:color="auto" w:fill="D9D9D9" w:themeFill="background1" w:themeFillShade="D9"/>
            <w:vAlign w:val="center"/>
            <w:hideMark/>
          </w:tcPr>
          <w:p w14:paraId="182D21BC" w14:textId="77777777" w:rsidR="000D607C" w:rsidRPr="009D0989" w:rsidRDefault="000D607C" w:rsidP="00570BD0">
            <w:pPr>
              <w:spacing w:before="60" w:after="60"/>
              <w:ind w:left="57" w:right="57"/>
              <w:jc w:val="center"/>
              <w:rPr>
                <w:rFonts w:cstheme="minorHAnsi"/>
                <w:b/>
                <w:sz w:val="20"/>
                <w:szCs w:val="20"/>
                <w:highlight w:val="yellow"/>
              </w:rPr>
            </w:pPr>
          </w:p>
        </w:tc>
        <w:tc>
          <w:tcPr>
            <w:tcW w:w="3493" w:type="pct"/>
            <w:vMerge/>
            <w:tcBorders>
              <w:left w:val="nil"/>
              <w:bottom w:val="single" w:sz="8" w:space="0" w:color="auto"/>
              <w:right w:val="single" w:sz="8" w:space="0" w:color="auto"/>
            </w:tcBorders>
            <w:shd w:val="clear" w:color="auto" w:fill="D9D9D9" w:themeFill="background1" w:themeFillShade="D9"/>
            <w:vAlign w:val="center"/>
            <w:hideMark/>
          </w:tcPr>
          <w:p w14:paraId="1673F667" w14:textId="77777777" w:rsidR="000D607C" w:rsidRPr="009D0989" w:rsidRDefault="000D607C" w:rsidP="00570BD0">
            <w:pPr>
              <w:spacing w:before="60" w:after="60"/>
              <w:ind w:left="57" w:right="57"/>
              <w:jc w:val="center"/>
              <w:rPr>
                <w:rFonts w:cstheme="minorHAnsi"/>
                <w:b/>
                <w:sz w:val="20"/>
                <w:szCs w:val="20"/>
                <w:highlight w:val="yellow"/>
              </w:rPr>
            </w:pPr>
          </w:p>
        </w:tc>
      </w:tr>
      <w:tr w:rsidR="0049791B" w:rsidRPr="009D0989" w14:paraId="38388C5A" w14:textId="77777777" w:rsidTr="0049791B">
        <w:trPr>
          <w:trHeight w:val="551"/>
          <w:jc w:val="center"/>
        </w:trPr>
        <w:tc>
          <w:tcPr>
            <w:tcW w:w="455" w:type="pct"/>
            <w:tcBorders>
              <w:top w:val="nil"/>
              <w:left w:val="single" w:sz="8" w:space="0" w:color="auto"/>
              <w:bottom w:val="single" w:sz="4" w:space="0" w:color="auto"/>
              <w:right w:val="single" w:sz="4" w:space="0" w:color="auto"/>
            </w:tcBorders>
            <w:noWrap/>
            <w:vAlign w:val="center"/>
          </w:tcPr>
          <w:p w14:paraId="689688F0" w14:textId="7813642E" w:rsidR="000D607C" w:rsidRPr="0091369E" w:rsidRDefault="009A5934" w:rsidP="00570BD0">
            <w:pPr>
              <w:jc w:val="center"/>
              <w:rPr>
                <w:rFonts w:eastAsia="Times New Roman" w:cstheme="minorHAnsi"/>
                <w:sz w:val="20"/>
                <w:szCs w:val="20"/>
                <w:lang w:val="es-ES_tradnl" w:eastAsia="es-CL"/>
              </w:rPr>
            </w:pPr>
            <w:r w:rsidRPr="0091369E">
              <w:rPr>
                <w:rFonts w:eastAsia="Times New Roman" w:cstheme="minorHAnsi"/>
                <w:sz w:val="20"/>
                <w:szCs w:val="20"/>
                <w:lang w:val="es-ES_tradnl" w:eastAsia="es-CL"/>
              </w:rPr>
              <w:t>1</w:t>
            </w:r>
          </w:p>
        </w:tc>
        <w:tc>
          <w:tcPr>
            <w:tcW w:w="1052" w:type="pct"/>
            <w:tcBorders>
              <w:top w:val="nil"/>
              <w:left w:val="nil"/>
              <w:bottom w:val="single" w:sz="4" w:space="0" w:color="auto"/>
              <w:right w:val="single" w:sz="4" w:space="0" w:color="auto"/>
            </w:tcBorders>
            <w:vAlign w:val="center"/>
          </w:tcPr>
          <w:p w14:paraId="721060E3" w14:textId="728D3728" w:rsidR="000D607C" w:rsidRPr="0091369E" w:rsidRDefault="0091369E" w:rsidP="0091369E">
            <w:pPr>
              <w:rPr>
                <w:rFonts w:eastAsia="Times New Roman" w:cstheme="minorHAnsi"/>
                <w:sz w:val="20"/>
                <w:szCs w:val="20"/>
                <w:lang w:val="es-ES_tradnl" w:eastAsia="es-CL"/>
              </w:rPr>
            </w:pPr>
            <w:r w:rsidRPr="0091369E">
              <w:rPr>
                <w:rFonts w:eastAsia="Times New Roman" w:cstheme="minorHAnsi"/>
                <w:sz w:val="20"/>
                <w:szCs w:val="20"/>
                <w:lang w:val="es-ES_tradnl" w:eastAsia="es-CL"/>
              </w:rPr>
              <w:t>Edificio Recepción y centro interpretativo</w:t>
            </w:r>
          </w:p>
        </w:tc>
        <w:tc>
          <w:tcPr>
            <w:tcW w:w="3493" w:type="pct"/>
            <w:tcBorders>
              <w:top w:val="nil"/>
              <w:left w:val="nil"/>
              <w:bottom w:val="single" w:sz="4" w:space="0" w:color="auto"/>
              <w:right w:val="single" w:sz="8" w:space="0" w:color="auto"/>
            </w:tcBorders>
            <w:vAlign w:val="center"/>
          </w:tcPr>
          <w:p w14:paraId="7961CE69" w14:textId="00227045" w:rsidR="000D607C" w:rsidRPr="002850EE" w:rsidRDefault="00314D95" w:rsidP="00041D05">
            <w:pPr>
              <w:rPr>
                <w:rFonts w:eastAsia="Times New Roman" w:cstheme="minorHAnsi"/>
                <w:sz w:val="20"/>
                <w:szCs w:val="20"/>
                <w:lang w:val="es-ES_tradnl" w:eastAsia="es-CL"/>
              </w:rPr>
            </w:pPr>
            <w:r w:rsidRPr="002850EE">
              <w:rPr>
                <w:rFonts w:eastAsia="Times New Roman" w:cstheme="minorHAnsi"/>
                <w:sz w:val="20"/>
                <w:szCs w:val="20"/>
                <w:lang w:val="es-ES_tradnl" w:eastAsia="es-CL"/>
              </w:rPr>
              <w:t>Corresponde a</w:t>
            </w:r>
            <w:r w:rsidR="00BE6600" w:rsidRPr="002850EE">
              <w:rPr>
                <w:rFonts w:eastAsia="Times New Roman" w:cstheme="minorHAnsi"/>
                <w:sz w:val="20"/>
                <w:szCs w:val="20"/>
                <w:lang w:val="es-ES_tradnl" w:eastAsia="es-CL"/>
              </w:rPr>
              <w:t xml:space="preserve">l </w:t>
            </w:r>
            <w:r w:rsidR="002850EE" w:rsidRPr="002850EE">
              <w:rPr>
                <w:rFonts w:eastAsia="Times New Roman" w:cstheme="minorHAnsi"/>
                <w:sz w:val="20"/>
                <w:szCs w:val="20"/>
                <w:lang w:val="es-ES_tradnl" w:eastAsia="es-CL"/>
              </w:rPr>
              <w:t>recinto que alberga</w:t>
            </w:r>
            <w:r w:rsidR="002850EE">
              <w:rPr>
                <w:rFonts w:eastAsia="Times New Roman" w:cstheme="minorHAnsi"/>
                <w:sz w:val="20"/>
                <w:szCs w:val="20"/>
                <w:lang w:val="es-ES_tradnl" w:eastAsia="es-CL"/>
              </w:rPr>
              <w:t>:</w:t>
            </w:r>
            <w:r w:rsidR="002850EE" w:rsidRPr="002850EE">
              <w:rPr>
                <w:rFonts w:eastAsia="Times New Roman" w:cstheme="minorHAnsi"/>
                <w:sz w:val="20"/>
                <w:szCs w:val="20"/>
                <w:lang w:val="es-ES_tradnl" w:eastAsia="es-CL"/>
              </w:rPr>
              <w:t xml:space="preserve"> bar/cafetería, recepción, tienda de </w:t>
            </w:r>
            <w:proofErr w:type="spellStart"/>
            <w:r w:rsidR="002850EE" w:rsidRPr="002850EE">
              <w:rPr>
                <w:rFonts w:eastAsia="Times New Roman" w:cstheme="minorHAnsi"/>
                <w:sz w:val="20"/>
                <w:szCs w:val="20"/>
                <w:lang w:val="es-ES_tradnl" w:eastAsia="es-CL"/>
              </w:rPr>
              <w:t>souvenirs</w:t>
            </w:r>
            <w:proofErr w:type="spellEnd"/>
            <w:r w:rsidR="002850EE" w:rsidRPr="002850EE">
              <w:rPr>
                <w:rFonts w:eastAsia="Times New Roman" w:cstheme="minorHAnsi"/>
                <w:sz w:val="20"/>
                <w:szCs w:val="20"/>
                <w:lang w:val="es-ES_tradnl" w:eastAsia="es-CL"/>
              </w:rPr>
              <w:t>, centro interpretativo, baños, oficinas, bodegas y punto de reunión para salida a excursiones</w:t>
            </w:r>
            <w:r w:rsidR="00BE6600" w:rsidRPr="002850EE">
              <w:rPr>
                <w:rFonts w:eastAsia="Times New Roman" w:cstheme="minorHAnsi"/>
                <w:sz w:val="20"/>
                <w:szCs w:val="20"/>
                <w:lang w:val="es-ES_tradnl" w:eastAsia="es-CL"/>
              </w:rPr>
              <w:t>.</w:t>
            </w:r>
            <w:r w:rsidR="002850EE" w:rsidRPr="002850EE">
              <w:rPr>
                <w:rFonts w:eastAsia="Times New Roman" w:cstheme="minorHAnsi"/>
                <w:sz w:val="20"/>
                <w:szCs w:val="20"/>
                <w:lang w:val="es-ES_tradnl" w:eastAsia="es-CL"/>
              </w:rPr>
              <w:t xml:space="preserve"> Estas dependencias fueron evaluadas ambientalmente </w:t>
            </w:r>
            <w:r w:rsidR="00041D05">
              <w:rPr>
                <w:rFonts w:eastAsia="Times New Roman" w:cstheme="minorHAnsi"/>
                <w:sz w:val="20"/>
                <w:szCs w:val="20"/>
                <w:lang w:val="es-ES_tradnl" w:eastAsia="es-CL"/>
              </w:rPr>
              <w:t xml:space="preserve">como parte del proyecto aprobado mediante </w:t>
            </w:r>
            <w:r w:rsidR="002850EE" w:rsidRPr="002850EE">
              <w:rPr>
                <w:rFonts w:eastAsia="Times New Roman" w:cstheme="minorHAnsi"/>
                <w:sz w:val="20"/>
                <w:szCs w:val="20"/>
                <w:lang w:val="es-ES_tradnl" w:eastAsia="es-CL"/>
              </w:rPr>
              <w:t xml:space="preserve">RCA N°150/2001. </w:t>
            </w:r>
          </w:p>
        </w:tc>
      </w:tr>
      <w:tr w:rsidR="0049791B" w:rsidRPr="009D0989" w14:paraId="6722AAE3" w14:textId="77777777" w:rsidTr="0049791B">
        <w:trPr>
          <w:trHeight w:val="551"/>
          <w:jc w:val="center"/>
        </w:trPr>
        <w:tc>
          <w:tcPr>
            <w:tcW w:w="455" w:type="pct"/>
            <w:tcBorders>
              <w:top w:val="nil"/>
              <w:left w:val="single" w:sz="8" w:space="0" w:color="auto"/>
              <w:bottom w:val="single" w:sz="4" w:space="0" w:color="auto"/>
              <w:right w:val="single" w:sz="4" w:space="0" w:color="auto"/>
            </w:tcBorders>
            <w:noWrap/>
            <w:vAlign w:val="center"/>
          </w:tcPr>
          <w:p w14:paraId="4ED39886" w14:textId="0AB55B2E" w:rsidR="009A5934" w:rsidRPr="0091369E" w:rsidRDefault="009A5934" w:rsidP="009A5934">
            <w:pPr>
              <w:jc w:val="center"/>
              <w:rPr>
                <w:rFonts w:eastAsia="Times New Roman" w:cstheme="minorHAnsi"/>
                <w:sz w:val="20"/>
                <w:szCs w:val="20"/>
                <w:lang w:val="es-ES_tradnl" w:eastAsia="es-CL"/>
              </w:rPr>
            </w:pPr>
            <w:r w:rsidRPr="0091369E">
              <w:rPr>
                <w:rFonts w:eastAsia="Times New Roman" w:cstheme="minorHAnsi"/>
                <w:sz w:val="20"/>
                <w:szCs w:val="20"/>
                <w:lang w:val="es-ES_tradnl" w:eastAsia="es-CL"/>
              </w:rPr>
              <w:t>2</w:t>
            </w:r>
          </w:p>
        </w:tc>
        <w:tc>
          <w:tcPr>
            <w:tcW w:w="1052" w:type="pct"/>
            <w:tcBorders>
              <w:top w:val="nil"/>
              <w:left w:val="nil"/>
              <w:bottom w:val="single" w:sz="4" w:space="0" w:color="auto"/>
              <w:right w:val="single" w:sz="4" w:space="0" w:color="auto"/>
            </w:tcBorders>
            <w:vAlign w:val="center"/>
          </w:tcPr>
          <w:p w14:paraId="268F19C8" w14:textId="4422A4FC" w:rsidR="009A5934" w:rsidRPr="0091369E" w:rsidRDefault="0091369E" w:rsidP="0091369E">
            <w:pPr>
              <w:rPr>
                <w:rFonts w:eastAsia="Times New Roman" w:cstheme="minorHAnsi"/>
                <w:sz w:val="20"/>
                <w:szCs w:val="20"/>
                <w:lang w:val="es-ES_tradnl" w:eastAsia="es-CL"/>
              </w:rPr>
            </w:pPr>
            <w:r w:rsidRPr="0091369E">
              <w:rPr>
                <w:rFonts w:eastAsia="Times New Roman" w:cstheme="minorHAnsi"/>
                <w:sz w:val="20"/>
                <w:szCs w:val="20"/>
                <w:lang w:val="es-ES_tradnl" w:eastAsia="es-CL"/>
              </w:rPr>
              <w:t>Pabellón Canelo II</w:t>
            </w:r>
            <w:r w:rsidR="00A11D16">
              <w:rPr>
                <w:rFonts w:eastAsia="Times New Roman" w:cstheme="minorHAnsi"/>
                <w:sz w:val="20"/>
                <w:szCs w:val="20"/>
                <w:lang w:val="es-ES_tradnl" w:eastAsia="es-CL"/>
              </w:rPr>
              <w:t xml:space="preserve"> (Ex Canelo)</w:t>
            </w:r>
          </w:p>
        </w:tc>
        <w:tc>
          <w:tcPr>
            <w:tcW w:w="3493" w:type="pct"/>
            <w:tcBorders>
              <w:top w:val="nil"/>
              <w:left w:val="nil"/>
              <w:bottom w:val="single" w:sz="4" w:space="0" w:color="auto"/>
              <w:right w:val="single" w:sz="8" w:space="0" w:color="auto"/>
            </w:tcBorders>
            <w:vAlign w:val="center"/>
          </w:tcPr>
          <w:p w14:paraId="5ADCE3F9" w14:textId="739410BD" w:rsidR="009A5934" w:rsidRPr="002850EE" w:rsidRDefault="007E40A2" w:rsidP="002850EE">
            <w:pPr>
              <w:rPr>
                <w:rFonts w:eastAsia="Times New Roman" w:cstheme="minorHAnsi"/>
                <w:sz w:val="20"/>
                <w:szCs w:val="20"/>
                <w:lang w:val="es-ES_tradnl" w:eastAsia="es-CL"/>
              </w:rPr>
            </w:pPr>
            <w:r w:rsidRPr="002850EE">
              <w:rPr>
                <w:rFonts w:eastAsia="Times New Roman" w:cstheme="minorHAnsi"/>
                <w:sz w:val="20"/>
                <w:szCs w:val="20"/>
                <w:lang w:val="es-ES_tradnl" w:eastAsia="es-CL"/>
              </w:rPr>
              <w:t>Corresponde a</w:t>
            </w:r>
            <w:r w:rsidR="002850EE" w:rsidRPr="002850EE">
              <w:rPr>
                <w:rFonts w:eastAsia="Times New Roman" w:cstheme="minorHAnsi"/>
                <w:sz w:val="20"/>
                <w:szCs w:val="20"/>
                <w:lang w:val="es-ES_tradnl" w:eastAsia="es-CL"/>
              </w:rPr>
              <w:t xml:space="preserve"> </w:t>
            </w:r>
            <w:r w:rsidR="002850EE">
              <w:rPr>
                <w:rFonts w:eastAsia="Times New Roman" w:cstheme="minorHAnsi"/>
                <w:sz w:val="20"/>
                <w:szCs w:val="20"/>
                <w:lang w:val="es-ES_tradnl" w:eastAsia="es-CL"/>
              </w:rPr>
              <w:t>una edificación que cuenta con 27 habitaciones y una capacidad total máxima de 58 huéspedes</w:t>
            </w:r>
            <w:r w:rsidR="00874D4D" w:rsidRPr="002850EE">
              <w:rPr>
                <w:rFonts w:eastAsia="Times New Roman" w:cstheme="minorHAnsi"/>
                <w:sz w:val="20"/>
                <w:szCs w:val="20"/>
                <w:lang w:val="es-ES_tradnl" w:eastAsia="es-CL"/>
              </w:rPr>
              <w:t>.</w:t>
            </w:r>
            <w:r w:rsidR="002850EE" w:rsidRPr="002850EE">
              <w:rPr>
                <w:rFonts w:eastAsia="Times New Roman" w:cstheme="minorHAnsi"/>
                <w:sz w:val="20"/>
                <w:szCs w:val="20"/>
                <w:lang w:val="es-ES_tradnl" w:eastAsia="es-CL"/>
              </w:rPr>
              <w:t xml:space="preserve"> Esta dependencia fue evaluada ambientalmente </w:t>
            </w:r>
            <w:r w:rsidR="00041D05">
              <w:rPr>
                <w:rFonts w:eastAsia="Times New Roman" w:cstheme="minorHAnsi"/>
                <w:sz w:val="20"/>
                <w:szCs w:val="20"/>
                <w:lang w:val="es-ES_tradnl" w:eastAsia="es-CL"/>
              </w:rPr>
              <w:t xml:space="preserve">como parte del proyecto aprobado mediante </w:t>
            </w:r>
            <w:r w:rsidR="002850EE" w:rsidRPr="002850EE">
              <w:rPr>
                <w:rFonts w:eastAsia="Times New Roman" w:cstheme="minorHAnsi"/>
                <w:sz w:val="20"/>
                <w:szCs w:val="20"/>
                <w:lang w:val="es-ES_tradnl" w:eastAsia="es-CL"/>
              </w:rPr>
              <w:t>RCA N°54/1999.</w:t>
            </w:r>
          </w:p>
        </w:tc>
      </w:tr>
      <w:tr w:rsidR="0049791B" w:rsidRPr="000D3FF4" w14:paraId="643C707D" w14:textId="77777777" w:rsidTr="0049791B">
        <w:trPr>
          <w:trHeight w:val="551"/>
          <w:jc w:val="center"/>
        </w:trPr>
        <w:tc>
          <w:tcPr>
            <w:tcW w:w="455" w:type="pct"/>
            <w:tcBorders>
              <w:top w:val="nil"/>
              <w:left w:val="single" w:sz="8" w:space="0" w:color="auto"/>
              <w:bottom w:val="single" w:sz="4" w:space="0" w:color="auto"/>
              <w:right w:val="single" w:sz="4" w:space="0" w:color="auto"/>
            </w:tcBorders>
            <w:noWrap/>
            <w:vAlign w:val="center"/>
          </w:tcPr>
          <w:p w14:paraId="4AC587ED" w14:textId="09F6FDE4" w:rsidR="009A5934" w:rsidRPr="0098120E" w:rsidRDefault="009A5934" w:rsidP="00570BD0">
            <w:pPr>
              <w:jc w:val="center"/>
              <w:rPr>
                <w:rFonts w:eastAsia="Times New Roman" w:cstheme="minorHAnsi"/>
                <w:sz w:val="20"/>
                <w:szCs w:val="20"/>
                <w:lang w:val="es-ES_tradnl" w:eastAsia="es-CL"/>
              </w:rPr>
            </w:pPr>
            <w:r w:rsidRPr="0098120E">
              <w:rPr>
                <w:rFonts w:eastAsia="Times New Roman" w:cstheme="minorHAnsi"/>
                <w:sz w:val="20"/>
                <w:szCs w:val="20"/>
                <w:lang w:val="es-ES_tradnl" w:eastAsia="es-CL"/>
              </w:rPr>
              <w:t>3</w:t>
            </w:r>
          </w:p>
        </w:tc>
        <w:tc>
          <w:tcPr>
            <w:tcW w:w="1052" w:type="pct"/>
            <w:tcBorders>
              <w:top w:val="nil"/>
              <w:left w:val="nil"/>
              <w:bottom w:val="single" w:sz="4" w:space="0" w:color="auto"/>
              <w:right w:val="single" w:sz="4" w:space="0" w:color="auto"/>
            </w:tcBorders>
            <w:vAlign w:val="center"/>
          </w:tcPr>
          <w:p w14:paraId="16FC590E" w14:textId="6F41470E" w:rsidR="009A5934" w:rsidRPr="0098120E" w:rsidRDefault="0098120E" w:rsidP="0098120E">
            <w:pPr>
              <w:rPr>
                <w:rFonts w:eastAsia="Times New Roman" w:cstheme="minorHAnsi"/>
                <w:sz w:val="20"/>
                <w:szCs w:val="20"/>
                <w:lang w:val="es-ES_tradnl" w:eastAsia="es-CL"/>
              </w:rPr>
            </w:pPr>
            <w:r w:rsidRPr="0098120E">
              <w:rPr>
                <w:rFonts w:eastAsia="Times New Roman" w:cstheme="minorHAnsi"/>
                <w:sz w:val="20"/>
                <w:szCs w:val="20"/>
                <w:lang w:val="es-ES_tradnl" w:eastAsia="es-CL"/>
              </w:rPr>
              <w:t xml:space="preserve">Fosa séptica </w:t>
            </w:r>
            <w:r>
              <w:rPr>
                <w:rFonts w:eastAsia="Times New Roman" w:cstheme="minorHAnsi"/>
                <w:sz w:val="20"/>
                <w:szCs w:val="20"/>
                <w:lang w:val="es-ES_tradnl" w:eastAsia="es-CL"/>
              </w:rPr>
              <w:t>p</w:t>
            </w:r>
            <w:r w:rsidRPr="0098120E">
              <w:rPr>
                <w:rFonts w:eastAsia="Times New Roman" w:cstheme="minorHAnsi"/>
                <w:sz w:val="20"/>
                <w:szCs w:val="20"/>
                <w:lang w:val="es-ES_tradnl" w:eastAsia="es-CL"/>
              </w:rPr>
              <w:t>abellón Canelo II</w:t>
            </w:r>
            <w:r w:rsidR="00A11D16">
              <w:rPr>
                <w:rFonts w:eastAsia="Times New Roman" w:cstheme="minorHAnsi"/>
                <w:sz w:val="20"/>
                <w:szCs w:val="20"/>
                <w:lang w:val="es-ES_tradnl" w:eastAsia="es-CL"/>
              </w:rPr>
              <w:t xml:space="preserve"> (Ex Canelo)</w:t>
            </w:r>
          </w:p>
        </w:tc>
        <w:tc>
          <w:tcPr>
            <w:tcW w:w="3493" w:type="pct"/>
            <w:tcBorders>
              <w:top w:val="nil"/>
              <w:left w:val="nil"/>
              <w:bottom w:val="single" w:sz="4" w:space="0" w:color="auto"/>
              <w:right w:val="single" w:sz="8" w:space="0" w:color="auto"/>
            </w:tcBorders>
            <w:vAlign w:val="center"/>
          </w:tcPr>
          <w:p w14:paraId="69F12C46" w14:textId="7736CBF0" w:rsidR="009A5934" w:rsidRPr="00BD00C8" w:rsidRDefault="0070044B" w:rsidP="00BD00C8">
            <w:pPr>
              <w:rPr>
                <w:rFonts w:eastAsia="Times New Roman" w:cstheme="minorHAnsi"/>
                <w:sz w:val="20"/>
                <w:szCs w:val="20"/>
                <w:lang w:val="es-ES_tradnl" w:eastAsia="es-CL"/>
              </w:rPr>
            </w:pPr>
            <w:r w:rsidRPr="00BD00C8">
              <w:rPr>
                <w:rFonts w:eastAsia="Times New Roman" w:cstheme="minorHAnsi"/>
                <w:sz w:val="20"/>
                <w:szCs w:val="20"/>
                <w:lang w:val="es-ES_tradnl" w:eastAsia="es-CL"/>
              </w:rPr>
              <w:t>Corresponde a</w:t>
            </w:r>
            <w:r w:rsidR="00610951" w:rsidRPr="00BD00C8">
              <w:rPr>
                <w:rFonts w:eastAsia="Times New Roman" w:cstheme="minorHAnsi"/>
                <w:sz w:val="20"/>
                <w:szCs w:val="20"/>
                <w:lang w:val="es-ES_tradnl" w:eastAsia="es-CL"/>
              </w:rPr>
              <w:t xml:space="preserve">l sistema particular de alcantarillado </w:t>
            </w:r>
            <w:r w:rsidR="000D3FF4" w:rsidRPr="00BD00C8">
              <w:rPr>
                <w:rFonts w:eastAsia="Times New Roman" w:cstheme="minorHAnsi"/>
                <w:sz w:val="20"/>
                <w:szCs w:val="20"/>
                <w:lang w:val="es-ES_tradnl" w:eastAsia="es-CL"/>
              </w:rPr>
              <w:t xml:space="preserve">que permite el tratamiento y </w:t>
            </w:r>
            <w:r w:rsidR="00BD00C8" w:rsidRPr="00BD00C8">
              <w:rPr>
                <w:rFonts w:eastAsia="Times New Roman" w:cstheme="minorHAnsi"/>
                <w:sz w:val="20"/>
                <w:szCs w:val="20"/>
                <w:lang w:val="es-ES_tradnl" w:eastAsia="es-CL"/>
              </w:rPr>
              <w:t xml:space="preserve">la posterior </w:t>
            </w:r>
            <w:r w:rsidR="000D3FF4" w:rsidRPr="00BD00C8">
              <w:rPr>
                <w:rFonts w:eastAsia="Times New Roman" w:cstheme="minorHAnsi"/>
                <w:sz w:val="20"/>
                <w:szCs w:val="20"/>
                <w:lang w:val="es-ES_tradnl" w:eastAsia="es-CL"/>
              </w:rPr>
              <w:t>disposición de las aguas servidas generadas en el pabellón indicado</w:t>
            </w:r>
            <w:r w:rsidRPr="00BD00C8">
              <w:rPr>
                <w:rFonts w:eastAsia="Times New Roman" w:cstheme="minorHAnsi"/>
                <w:sz w:val="20"/>
                <w:szCs w:val="20"/>
                <w:lang w:val="es-ES_tradnl" w:eastAsia="es-CL"/>
              </w:rPr>
              <w:t>.</w:t>
            </w:r>
            <w:r w:rsidR="00041D05">
              <w:rPr>
                <w:rFonts w:eastAsia="Times New Roman" w:cstheme="minorHAnsi"/>
                <w:sz w:val="20"/>
                <w:szCs w:val="20"/>
                <w:lang w:val="es-ES_tradnl" w:eastAsia="es-CL"/>
              </w:rPr>
              <w:t xml:space="preserve"> Esta unidad fue evaluada ambientalmente como parte del proyecto aprobado mediante RCA N°54/1999.</w:t>
            </w:r>
          </w:p>
        </w:tc>
      </w:tr>
      <w:tr w:rsidR="0049791B" w:rsidRPr="009D0989" w14:paraId="26775849" w14:textId="77777777" w:rsidTr="0049791B">
        <w:trPr>
          <w:trHeight w:val="551"/>
          <w:jc w:val="center"/>
        </w:trPr>
        <w:tc>
          <w:tcPr>
            <w:tcW w:w="455" w:type="pct"/>
            <w:tcBorders>
              <w:top w:val="nil"/>
              <w:left w:val="single" w:sz="8" w:space="0" w:color="auto"/>
              <w:bottom w:val="single" w:sz="4" w:space="0" w:color="auto"/>
              <w:right w:val="single" w:sz="4" w:space="0" w:color="auto"/>
            </w:tcBorders>
            <w:noWrap/>
            <w:vAlign w:val="center"/>
          </w:tcPr>
          <w:p w14:paraId="398DA933" w14:textId="4B82B8C4" w:rsidR="00293B9C" w:rsidRPr="0098120E" w:rsidRDefault="00293B9C" w:rsidP="00570BD0">
            <w:pPr>
              <w:jc w:val="center"/>
              <w:rPr>
                <w:rFonts w:eastAsia="Times New Roman" w:cstheme="minorHAnsi"/>
                <w:sz w:val="20"/>
                <w:szCs w:val="20"/>
                <w:lang w:val="es-ES_tradnl" w:eastAsia="es-CL"/>
              </w:rPr>
            </w:pPr>
            <w:r w:rsidRPr="0098120E">
              <w:rPr>
                <w:rFonts w:eastAsia="Times New Roman" w:cstheme="minorHAnsi"/>
                <w:sz w:val="20"/>
                <w:szCs w:val="20"/>
                <w:lang w:val="es-ES_tradnl" w:eastAsia="es-CL"/>
              </w:rPr>
              <w:t>4</w:t>
            </w:r>
          </w:p>
        </w:tc>
        <w:tc>
          <w:tcPr>
            <w:tcW w:w="1052" w:type="pct"/>
            <w:tcBorders>
              <w:top w:val="nil"/>
              <w:left w:val="nil"/>
              <w:bottom w:val="single" w:sz="4" w:space="0" w:color="auto"/>
              <w:right w:val="single" w:sz="4" w:space="0" w:color="auto"/>
            </w:tcBorders>
            <w:vAlign w:val="center"/>
          </w:tcPr>
          <w:p w14:paraId="0AA0DC1A" w14:textId="0E7BB270" w:rsidR="00293B9C" w:rsidRPr="0098120E" w:rsidRDefault="0098120E" w:rsidP="0098120E">
            <w:pPr>
              <w:rPr>
                <w:rFonts w:eastAsia="Times New Roman" w:cstheme="minorHAnsi"/>
                <w:sz w:val="20"/>
                <w:szCs w:val="20"/>
                <w:lang w:val="es-ES_tradnl" w:eastAsia="es-CL"/>
              </w:rPr>
            </w:pPr>
            <w:r w:rsidRPr="0098120E">
              <w:rPr>
                <w:rFonts w:eastAsia="Times New Roman" w:cstheme="minorHAnsi"/>
                <w:sz w:val="20"/>
                <w:szCs w:val="20"/>
                <w:lang w:val="es-ES_tradnl" w:eastAsia="es-CL"/>
              </w:rPr>
              <w:t xml:space="preserve">Fosa séptica </w:t>
            </w:r>
            <w:r>
              <w:rPr>
                <w:rFonts w:eastAsia="Times New Roman" w:cstheme="minorHAnsi"/>
                <w:sz w:val="20"/>
                <w:szCs w:val="20"/>
                <w:lang w:val="es-ES_tradnl" w:eastAsia="es-CL"/>
              </w:rPr>
              <w:t>p</w:t>
            </w:r>
            <w:r w:rsidRPr="0098120E">
              <w:rPr>
                <w:rFonts w:eastAsia="Times New Roman" w:cstheme="minorHAnsi"/>
                <w:sz w:val="20"/>
                <w:szCs w:val="20"/>
                <w:lang w:val="es-ES_tradnl" w:eastAsia="es-CL"/>
              </w:rPr>
              <w:t xml:space="preserve">abellón Canelo I </w:t>
            </w:r>
            <w:r w:rsidR="00A11D16">
              <w:rPr>
                <w:rFonts w:eastAsia="Times New Roman" w:cstheme="minorHAnsi"/>
                <w:sz w:val="20"/>
                <w:szCs w:val="20"/>
                <w:lang w:val="es-ES_tradnl" w:eastAsia="es-CL"/>
              </w:rPr>
              <w:t xml:space="preserve">(Ex </w:t>
            </w:r>
            <w:proofErr w:type="spellStart"/>
            <w:r w:rsidR="00A11D16">
              <w:rPr>
                <w:rFonts w:eastAsia="Times New Roman" w:cstheme="minorHAnsi"/>
                <w:sz w:val="20"/>
                <w:szCs w:val="20"/>
                <w:lang w:val="es-ES_tradnl" w:eastAsia="es-CL"/>
              </w:rPr>
              <w:t>Coigüe</w:t>
            </w:r>
            <w:proofErr w:type="spellEnd"/>
            <w:r w:rsidR="00A11D16">
              <w:rPr>
                <w:rFonts w:eastAsia="Times New Roman" w:cstheme="minorHAnsi"/>
                <w:sz w:val="20"/>
                <w:szCs w:val="20"/>
                <w:lang w:val="es-ES_tradnl" w:eastAsia="es-CL"/>
              </w:rPr>
              <w:t xml:space="preserve">) </w:t>
            </w:r>
            <w:r w:rsidRPr="0098120E">
              <w:rPr>
                <w:rFonts w:eastAsia="Times New Roman" w:cstheme="minorHAnsi"/>
                <w:sz w:val="20"/>
                <w:szCs w:val="20"/>
                <w:lang w:val="es-ES_tradnl" w:eastAsia="es-CL"/>
              </w:rPr>
              <w:t>/ Edificio Recepción y centro interpretativo</w:t>
            </w:r>
          </w:p>
        </w:tc>
        <w:tc>
          <w:tcPr>
            <w:tcW w:w="3493" w:type="pct"/>
            <w:tcBorders>
              <w:top w:val="nil"/>
              <w:left w:val="nil"/>
              <w:bottom w:val="single" w:sz="4" w:space="0" w:color="auto"/>
              <w:right w:val="single" w:sz="8" w:space="0" w:color="auto"/>
            </w:tcBorders>
            <w:vAlign w:val="center"/>
          </w:tcPr>
          <w:p w14:paraId="58288B5D" w14:textId="712C558E" w:rsidR="00293B9C" w:rsidRPr="009D0989" w:rsidRDefault="00041D05" w:rsidP="00041D05">
            <w:pPr>
              <w:rPr>
                <w:rFonts w:eastAsia="Times New Roman" w:cstheme="minorHAnsi"/>
                <w:sz w:val="20"/>
                <w:szCs w:val="20"/>
                <w:highlight w:val="yellow"/>
                <w:lang w:eastAsia="es-CL"/>
              </w:rPr>
            </w:pPr>
            <w:r w:rsidRPr="00BD00C8">
              <w:rPr>
                <w:rFonts w:eastAsia="Times New Roman" w:cstheme="minorHAnsi"/>
                <w:sz w:val="20"/>
                <w:szCs w:val="20"/>
                <w:lang w:val="es-ES_tradnl" w:eastAsia="es-CL"/>
              </w:rPr>
              <w:t xml:space="preserve">Corresponde al sistema particular de alcantarillado que permite el tratamiento y la posterior disposición de las aguas servidas generadas en </w:t>
            </w:r>
            <w:r>
              <w:rPr>
                <w:rFonts w:eastAsia="Times New Roman" w:cstheme="minorHAnsi"/>
                <w:sz w:val="20"/>
                <w:szCs w:val="20"/>
                <w:lang w:val="es-ES_tradnl" w:eastAsia="es-CL"/>
              </w:rPr>
              <w:t>las edificaciones señaladas</w:t>
            </w:r>
            <w:r w:rsidRPr="00BD00C8">
              <w:rPr>
                <w:rFonts w:eastAsia="Times New Roman" w:cstheme="minorHAnsi"/>
                <w:sz w:val="20"/>
                <w:szCs w:val="20"/>
                <w:lang w:val="es-ES_tradnl" w:eastAsia="es-CL"/>
              </w:rPr>
              <w:t>.</w:t>
            </w:r>
            <w:r>
              <w:rPr>
                <w:rFonts w:eastAsia="Times New Roman" w:cstheme="minorHAnsi"/>
                <w:sz w:val="20"/>
                <w:szCs w:val="20"/>
                <w:lang w:val="es-ES_tradnl" w:eastAsia="es-CL"/>
              </w:rPr>
              <w:t xml:space="preserve"> Esta unidad fue evaluada ambientalmente como parte del proyecto aprobado mediante RCA N°150/2001.</w:t>
            </w:r>
          </w:p>
        </w:tc>
      </w:tr>
      <w:tr w:rsidR="0049791B" w:rsidRPr="009D0989" w14:paraId="4DC7ADBD" w14:textId="77777777" w:rsidTr="0049791B">
        <w:trPr>
          <w:trHeight w:val="551"/>
          <w:jc w:val="center"/>
        </w:trPr>
        <w:tc>
          <w:tcPr>
            <w:tcW w:w="455" w:type="pct"/>
            <w:tcBorders>
              <w:top w:val="nil"/>
              <w:left w:val="single" w:sz="8" w:space="0" w:color="auto"/>
              <w:bottom w:val="single" w:sz="4" w:space="0" w:color="auto"/>
              <w:right w:val="single" w:sz="4" w:space="0" w:color="auto"/>
            </w:tcBorders>
            <w:noWrap/>
            <w:vAlign w:val="center"/>
          </w:tcPr>
          <w:p w14:paraId="2BA17CA5" w14:textId="4817BFC2" w:rsidR="006E70BB" w:rsidRPr="0098120E" w:rsidRDefault="006E70BB" w:rsidP="009A5934">
            <w:pPr>
              <w:jc w:val="center"/>
              <w:rPr>
                <w:rFonts w:eastAsia="Times New Roman" w:cstheme="minorHAnsi"/>
                <w:sz w:val="20"/>
                <w:szCs w:val="20"/>
                <w:lang w:val="es-ES_tradnl" w:eastAsia="es-CL"/>
              </w:rPr>
            </w:pPr>
            <w:r w:rsidRPr="0098120E">
              <w:rPr>
                <w:rFonts w:eastAsia="Times New Roman" w:cstheme="minorHAnsi"/>
                <w:sz w:val="20"/>
                <w:szCs w:val="20"/>
                <w:lang w:val="es-ES_tradnl" w:eastAsia="es-CL"/>
              </w:rPr>
              <w:t>5</w:t>
            </w:r>
          </w:p>
        </w:tc>
        <w:tc>
          <w:tcPr>
            <w:tcW w:w="1052" w:type="pct"/>
            <w:tcBorders>
              <w:top w:val="nil"/>
              <w:left w:val="nil"/>
              <w:bottom w:val="single" w:sz="4" w:space="0" w:color="auto"/>
              <w:right w:val="single" w:sz="4" w:space="0" w:color="auto"/>
            </w:tcBorders>
            <w:vAlign w:val="center"/>
          </w:tcPr>
          <w:p w14:paraId="6D379716" w14:textId="1B0E78A7" w:rsidR="006E70BB" w:rsidRPr="0098120E" w:rsidRDefault="006E70BB" w:rsidP="00147485">
            <w:pPr>
              <w:rPr>
                <w:rFonts w:eastAsia="Times New Roman" w:cstheme="minorHAnsi"/>
                <w:sz w:val="20"/>
                <w:szCs w:val="20"/>
                <w:lang w:val="es-ES_tradnl" w:eastAsia="es-CL"/>
              </w:rPr>
            </w:pPr>
            <w:r w:rsidRPr="0098120E">
              <w:rPr>
                <w:rFonts w:eastAsia="Times New Roman" w:cstheme="minorHAnsi"/>
                <w:sz w:val="20"/>
                <w:szCs w:val="20"/>
                <w:lang w:val="es-ES_tradnl" w:eastAsia="es-CL"/>
              </w:rPr>
              <w:t>Pabellón Ciprés</w:t>
            </w:r>
          </w:p>
        </w:tc>
        <w:tc>
          <w:tcPr>
            <w:tcW w:w="3493" w:type="pct"/>
            <w:tcBorders>
              <w:top w:val="nil"/>
              <w:left w:val="nil"/>
              <w:bottom w:val="single" w:sz="4" w:space="0" w:color="auto"/>
              <w:right w:val="single" w:sz="8" w:space="0" w:color="auto"/>
            </w:tcBorders>
            <w:vAlign w:val="center"/>
          </w:tcPr>
          <w:p w14:paraId="08AC1C55" w14:textId="20F194B9" w:rsidR="006E70BB" w:rsidRPr="009D0989" w:rsidRDefault="006E70BB" w:rsidP="00CB2D79">
            <w:pPr>
              <w:rPr>
                <w:rFonts w:eastAsia="Times New Roman" w:cstheme="minorHAnsi"/>
                <w:sz w:val="20"/>
                <w:szCs w:val="20"/>
                <w:highlight w:val="yellow"/>
                <w:lang w:val="es-ES_tradnl" w:eastAsia="es-CL"/>
              </w:rPr>
            </w:pPr>
            <w:r w:rsidRPr="002850EE">
              <w:rPr>
                <w:rFonts w:eastAsia="Times New Roman" w:cstheme="minorHAnsi"/>
                <w:sz w:val="20"/>
                <w:szCs w:val="20"/>
                <w:lang w:val="es-ES_tradnl" w:eastAsia="es-CL"/>
              </w:rPr>
              <w:t xml:space="preserve">Corresponde a </w:t>
            </w:r>
            <w:r>
              <w:rPr>
                <w:rFonts w:eastAsia="Times New Roman" w:cstheme="minorHAnsi"/>
                <w:sz w:val="20"/>
                <w:szCs w:val="20"/>
                <w:lang w:val="es-ES_tradnl" w:eastAsia="es-CL"/>
              </w:rPr>
              <w:t>una edificación que cuenta con 36 habitaciones y una capacidad total máxima de 72 huéspedes</w:t>
            </w:r>
            <w:r w:rsidRPr="002850EE">
              <w:rPr>
                <w:rFonts w:eastAsia="Times New Roman" w:cstheme="minorHAnsi"/>
                <w:sz w:val="20"/>
                <w:szCs w:val="20"/>
                <w:lang w:val="es-ES_tradnl" w:eastAsia="es-CL"/>
              </w:rPr>
              <w:t xml:space="preserve">. Esta dependencia </w:t>
            </w:r>
            <w:r>
              <w:rPr>
                <w:rFonts w:eastAsia="Times New Roman" w:cstheme="minorHAnsi"/>
                <w:sz w:val="20"/>
                <w:szCs w:val="20"/>
                <w:lang w:val="es-ES_tradnl" w:eastAsia="es-CL"/>
              </w:rPr>
              <w:t xml:space="preserve">no </w:t>
            </w:r>
            <w:r w:rsidRPr="002850EE">
              <w:rPr>
                <w:rFonts w:eastAsia="Times New Roman" w:cstheme="minorHAnsi"/>
                <w:sz w:val="20"/>
                <w:szCs w:val="20"/>
                <w:lang w:val="es-ES_tradnl" w:eastAsia="es-CL"/>
              </w:rPr>
              <w:t>fue evaluada ambientalmente.</w:t>
            </w:r>
          </w:p>
        </w:tc>
      </w:tr>
      <w:tr w:rsidR="0049791B" w:rsidRPr="009D0989" w14:paraId="651046E8" w14:textId="77777777" w:rsidTr="0049791B">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5FEA0805" w14:textId="3C7D0E85" w:rsidR="0098120E" w:rsidRPr="0098120E" w:rsidRDefault="0098120E" w:rsidP="009A5934">
            <w:pPr>
              <w:jc w:val="center"/>
              <w:rPr>
                <w:rFonts w:eastAsia="Times New Roman" w:cstheme="minorHAnsi"/>
                <w:sz w:val="20"/>
                <w:szCs w:val="20"/>
                <w:lang w:val="es-ES_tradnl" w:eastAsia="es-CL"/>
              </w:rPr>
            </w:pPr>
            <w:r w:rsidRPr="0098120E">
              <w:rPr>
                <w:rFonts w:eastAsia="Times New Roman" w:cstheme="minorHAnsi"/>
                <w:sz w:val="20"/>
                <w:szCs w:val="20"/>
                <w:lang w:val="es-ES_tradnl" w:eastAsia="es-CL"/>
              </w:rPr>
              <w:lastRenderedPageBreak/>
              <w:t>6</w:t>
            </w:r>
          </w:p>
        </w:tc>
        <w:tc>
          <w:tcPr>
            <w:tcW w:w="1052" w:type="pct"/>
            <w:tcBorders>
              <w:top w:val="single" w:sz="4" w:space="0" w:color="auto"/>
              <w:left w:val="nil"/>
              <w:bottom w:val="single" w:sz="4" w:space="0" w:color="auto"/>
              <w:right w:val="single" w:sz="4" w:space="0" w:color="auto"/>
            </w:tcBorders>
            <w:vAlign w:val="center"/>
          </w:tcPr>
          <w:p w14:paraId="3042A326" w14:textId="501930A0" w:rsidR="0098120E" w:rsidRPr="0098120E" w:rsidRDefault="0098120E" w:rsidP="0098120E">
            <w:pPr>
              <w:rPr>
                <w:rFonts w:eastAsia="Times New Roman" w:cstheme="minorHAnsi"/>
                <w:sz w:val="20"/>
                <w:szCs w:val="20"/>
                <w:lang w:val="es-ES_tradnl" w:eastAsia="es-CL"/>
              </w:rPr>
            </w:pPr>
            <w:r w:rsidRPr="0098120E">
              <w:rPr>
                <w:rFonts w:eastAsia="Times New Roman" w:cstheme="minorHAnsi"/>
                <w:sz w:val="20"/>
                <w:szCs w:val="20"/>
                <w:lang w:val="es-ES_tradnl" w:eastAsia="es-CL"/>
              </w:rPr>
              <w:t>Fosa séptica pabellón C</w:t>
            </w:r>
            <w:r>
              <w:rPr>
                <w:rFonts w:eastAsia="Times New Roman" w:cstheme="minorHAnsi"/>
                <w:sz w:val="20"/>
                <w:szCs w:val="20"/>
                <w:lang w:val="es-ES_tradnl" w:eastAsia="es-CL"/>
              </w:rPr>
              <w:t>iprés</w:t>
            </w:r>
          </w:p>
        </w:tc>
        <w:tc>
          <w:tcPr>
            <w:tcW w:w="3493" w:type="pct"/>
            <w:tcBorders>
              <w:top w:val="single" w:sz="4" w:space="0" w:color="auto"/>
              <w:left w:val="nil"/>
              <w:bottom w:val="single" w:sz="4" w:space="0" w:color="auto"/>
              <w:right w:val="single" w:sz="8" w:space="0" w:color="auto"/>
            </w:tcBorders>
            <w:vAlign w:val="center"/>
          </w:tcPr>
          <w:p w14:paraId="0779C1E6" w14:textId="3735B726" w:rsidR="0098120E" w:rsidRPr="009D0989" w:rsidRDefault="002D0B7D" w:rsidP="002D0B7D">
            <w:pPr>
              <w:rPr>
                <w:rFonts w:eastAsia="Times New Roman" w:cstheme="minorHAnsi"/>
                <w:sz w:val="20"/>
                <w:szCs w:val="20"/>
                <w:highlight w:val="yellow"/>
                <w:lang w:val="es-ES_tradnl" w:eastAsia="es-CL"/>
              </w:rPr>
            </w:pPr>
            <w:r w:rsidRPr="00BD00C8">
              <w:rPr>
                <w:rFonts w:eastAsia="Times New Roman" w:cstheme="minorHAnsi"/>
                <w:sz w:val="20"/>
                <w:szCs w:val="20"/>
                <w:lang w:val="es-ES_tradnl" w:eastAsia="es-CL"/>
              </w:rPr>
              <w:t>Corresponde al sistema particular de alcantarillado que permite el tratamiento y la posterior disposición de las aguas servidas generadas en el pabellón indicado.</w:t>
            </w:r>
            <w:r>
              <w:rPr>
                <w:rFonts w:eastAsia="Times New Roman" w:cstheme="minorHAnsi"/>
                <w:sz w:val="20"/>
                <w:szCs w:val="20"/>
                <w:lang w:val="es-ES_tradnl" w:eastAsia="es-CL"/>
              </w:rPr>
              <w:t xml:space="preserve"> Esta unidad no fue evaluada ambientalmente.</w:t>
            </w:r>
          </w:p>
        </w:tc>
      </w:tr>
      <w:tr w:rsidR="0049791B" w:rsidRPr="009D0989" w14:paraId="5FE559DD" w14:textId="77777777" w:rsidTr="0049791B">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3D54A955" w14:textId="7CB54F85" w:rsidR="0098120E" w:rsidRPr="0098120E" w:rsidRDefault="0098120E" w:rsidP="009A5934">
            <w:pPr>
              <w:jc w:val="center"/>
              <w:rPr>
                <w:rFonts w:eastAsia="Times New Roman" w:cstheme="minorHAnsi"/>
                <w:sz w:val="20"/>
                <w:szCs w:val="20"/>
                <w:lang w:val="es-ES_tradnl" w:eastAsia="es-CL"/>
              </w:rPr>
            </w:pPr>
            <w:r w:rsidRPr="0098120E">
              <w:rPr>
                <w:rFonts w:eastAsia="Times New Roman" w:cstheme="minorHAnsi"/>
                <w:sz w:val="20"/>
                <w:szCs w:val="20"/>
                <w:lang w:val="es-ES_tradnl" w:eastAsia="es-CL"/>
              </w:rPr>
              <w:t>7</w:t>
            </w:r>
          </w:p>
        </w:tc>
        <w:tc>
          <w:tcPr>
            <w:tcW w:w="1052" w:type="pct"/>
            <w:tcBorders>
              <w:top w:val="single" w:sz="4" w:space="0" w:color="auto"/>
              <w:left w:val="nil"/>
              <w:bottom w:val="single" w:sz="4" w:space="0" w:color="auto"/>
              <w:right w:val="single" w:sz="4" w:space="0" w:color="auto"/>
            </w:tcBorders>
            <w:vAlign w:val="center"/>
          </w:tcPr>
          <w:p w14:paraId="73F0E77C" w14:textId="2E215409" w:rsidR="0098120E" w:rsidRPr="0098120E" w:rsidRDefault="0098120E" w:rsidP="00AF72FC">
            <w:pPr>
              <w:rPr>
                <w:rFonts w:eastAsia="Times New Roman" w:cstheme="minorHAnsi"/>
                <w:sz w:val="20"/>
                <w:szCs w:val="20"/>
                <w:lang w:val="es-ES_tradnl" w:eastAsia="es-CL"/>
              </w:rPr>
            </w:pPr>
            <w:r w:rsidRPr="0098120E">
              <w:rPr>
                <w:rFonts w:eastAsia="Times New Roman" w:cstheme="minorHAnsi"/>
                <w:sz w:val="20"/>
                <w:szCs w:val="20"/>
                <w:lang w:val="es-ES_tradnl" w:eastAsia="es-CL"/>
              </w:rPr>
              <w:t>Planta de reciclaje</w:t>
            </w:r>
          </w:p>
        </w:tc>
        <w:tc>
          <w:tcPr>
            <w:tcW w:w="3493" w:type="pct"/>
            <w:tcBorders>
              <w:top w:val="single" w:sz="4" w:space="0" w:color="auto"/>
              <w:left w:val="nil"/>
              <w:bottom w:val="single" w:sz="4" w:space="0" w:color="auto"/>
              <w:right w:val="single" w:sz="8" w:space="0" w:color="auto"/>
            </w:tcBorders>
            <w:vAlign w:val="center"/>
          </w:tcPr>
          <w:p w14:paraId="7BED766E" w14:textId="0800C77C" w:rsidR="0098120E" w:rsidRPr="00CB2D79" w:rsidRDefault="0098120E" w:rsidP="00CB2D79">
            <w:pPr>
              <w:rPr>
                <w:rFonts w:eastAsia="Times New Roman" w:cstheme="minorHAnsi"/>
                <w:sz w:val="20"/>
                <w:szCs w:val="20"/>
                <w:lang w:val="es-ES_tradnl" w:eastAsia="es-CL"/>
              </w:rPr>
            </w:pPr>
            <w:r w:rsidRPr="00CB2D79">
              <w:rPr>
                <w:rFonts w:eastAsia="Times New Roman" w:cstheme="minorHAnsi"/>
                <w:sz w:val="20"/>
                <w:szCs w:val="20"/>
                <w:lang w:val="es-ES_tradnl" w:eastAsia="es-CL"/>
              </w:rPr>
              <w:t xml:space="preserve">Corresponde </w:t>
            </w:r>
            <w:r w:rsidR="00CB2D79" w:rsidRPr="00CB2D79">
              <w:rPr>
                <w:rFonts w:eastAsia="Times New Roman" w:cstheme="minorHAnsi"/>
                <w:sz w:val="20"/>
                <w:szCs w:val="20"/>
                <w:lang w:val="es-ES_tradnl" w:eastAsia="es-CL"/>
              </w:rPr>
              <w:t>a la edificación destinada a efectuar el almacenamiento temporal de algunos residuos sólidos de tipo domiciliario susceptibles de ser reciclados, tales como cartones, botellas de vidrio y latas. Esta dependencia no fue evaluada ambientalmente.</w:t>
            </w:r>
          </w:p>
        </w:tc>
      </w:tr>
      <w:tr w:rsidR="0049791B" w:rsidRPr="0049334E" w14:paraId="19EF08ED" w14:textId="77777777" w:rsidTr="0049791B">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72D25AA2" w14:textId="02362EB7" w:rsidR="00AF72FC" w:rsidRPr="0098120E" w:rsidRDefault="00AF72FC" w:rsidP="009A5934">
            <w:pPr>
              <w:jc w:val="center"/>
              <w:rPr>
                <w:rFonts w:eastAsia="Times New Roman" w:cstheme="minorHAnsi"/>
                <w:sz w:val="20"/>
                <w:szCs w:val="20"/>
                <w:lang w:val="es-ES_tradnl" w:eastAsia="es-CL"/>
              </w:rPr>
            </w:pPr>
            <w:r w:rsidRPr="0098120E">
              <w:rPr>
                <w:rFonts w:eastAsia="Times New Roman" w:cstheme="minorHAnsi"/>
                <w:sz w:val="20"/>
                <w:szCs w:val="20"/>
                <w:lang w:val="es-ES_tradnl" w:eastAsia="es-CL"/>
              </w:rPr>
              <w:t>8</w:t>
            </w:r>
          </w:p>
        </w:tc>
        <w:tc>
          <w:tcPr>
            <w:tcW w:w="1052" w:type="pct"/>
            <w:tcBorders>
              <w:top w:val="single" w:sz="4" w:space="0" w:color="auto"/>
              <w:left w:val="nil"/>
              <w:bottom w:val="single" w:sz="4" w:space="0" w:color="auto"/>
              <w:right w:val="single" w:sz="4" w:space="0" w:color="auto"/>
            </w:tcBorders>
            <w:vAlign w:val="center"/>
          </w:tcPr>
          <w:p w14:paraId="0AEBF78F" w14:textId="796B2204" w:rsidR="00AF72FC" w:rsidRPr="0098120E" w:rsidRDefault="0098120E" w:rsidP="00AF72FC">
            <w:pPr>
              <w:rPr>
                <w:rFonts w:eastAsia="Times New Roman" w:cstheme="minorHAnsi"/>
                <w:sz w:val="20"/>
                <w:szCs w:val="20"/>
                <w:lang w:val="es-ES_tradnl" w:eastAsia="es-CL"/>
              </w:rPr>
            </w:pPr>
            <w:r w:rsidRPr="0098120E">
              <w:rPr>
                <w:rFonts w:eastAsia="Times New Roman" w:cstheme="minorHAnsi"/>
                <w:sz w:val="20"/>
                <w:szCs w:val="20"/>
                <w:lang w:val="es-ES_tradnl" w:eastAsia="es-CL"/>
              </w:rPr>
              <w:t>Galpón de acopio / Pañol</w:t>
            </w:r>
          </w:p>
        </w:tc>
        <w:tc>
          <w:tcPr>
            <w:tcW w:w="3493" w:type="pct"/>
            <w:tcBorders>
              <w:top w:val="single" w:sz="4" w:space="0" w:color="auto"/>
              <w:left w:val="nil"/>
              <w:bottom w:val="single" w:sz="4" w:space="0" w:color="auto"/>
              <w:right w:val="single" w:sz="8" w:space="0" w:color="auto"/>
            </w:tcBorders>
            <w:vAlign w:val="center"/>
          </w:tcPr>
          <w:p w14:paraId="1984E26C" w14:textId="5886C303" w:rsidR="00AF72FC" w:rsidRPr="00843B14" w:rsidRDefault="00AF72FC" w:rsidP="00843B14">
            <w:pPr>
              <w:rPr>
                <w:rFonts w:eastAsia="Times New Roman" w:cstheme="minorHAnsi"/>
                <w:sz w:val="20"/>
                <w:szCs w:val="20"/>
                <w:lang w:val="es-ES_tradnl" w:eastAsia="es-CL"/>
              </w:rPr>
            </w:pPr>
            <w:r w:rsidRPr="00843B14">
              <w:rPr>
                <w:rFonts w:eastAsia="Times New Roman" w:cstheme="minorHAnsi"/>
                <w:sz w:val="20"/>
                <w:szCs w:val="20"/>
                <w:lang w:val="es-ES_tradnl" w:eastAsia="es-CL"/>
              </w:rPr>
              <w:t xml:space="preserve">Corresponde a una </w:t>
            </w:r>
            <w:r w:rsidR="00843B14" w:rsidRPr="00843B14">
              <w:rPr>
                <w:rFonts w:eastAsia="Times New Roman" w:cstheme="minorHAnsi"/>
                <w:sz w:val="20"/>
                <w:szCs w:val="20"/>
                <w:lang w:val="es-ES_tradnl" w:eastAsia="es-CL"/>
              </w:rPr>
              <w:t>edificación utilizada principalmente como pañol, la cual cuenta además con bodega de materiales y pinturas, oficina, talleres y baños. Esta dependencia no fue evaluada ambientalmente.</w:t>
            </w:r>
          </w:p>
        </w:tc>
      </w:tr>
      <w:tr w:rsidR="0049791B" w:rsidRPr="0049334E" w14:paraId="047F0A7C" w14:textId="77777777" w:rsidTr="0049791B">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1ABBADFF" w14:textId="1129D1C2" w:rsidR="0098120E" w:rsidRPr="0098120E" w:rsidRDefault="0098120E" w:rsidP="009A5934">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052" w:type="pct"/>
            <w:tcBorders>
              <w:top w:val="single" w:sz="4" w:space="0" w:color="auto"/>
              <w:left w:val="nil"/>
              <w:bottom w:val="single" w:sz="4" w:space="0" w:color="auto"/>
              <w:right w:val="single" w:sz="4" w:space="0" w:color="auto"/>
            </w:tcBorders>
            <w:vAlign w:val="center"/>
          </w:tcPr>
          <w:p w14:paraId="2D0ED878" w14:textId="1D10DEEA" w:rsidR="0098120E" w:rsidRPr="0098120E" w:rsidRDefault="0098120E" w:rsidP="0098120E">
            <w:pPr>
              <w:rPr>
                <w:rFonts w:eastAsia="Times New Roman" w:cstheme="minorHAnsi"/>
                <w:sz w:val="20"/>
                <w:szCs w:val="20"/>
                <w:lang w:val="es-ES_tradnl" w:eastAsia="es-CL"/>
              </w:rPr>
            </w:pPr>
            <w:r w:rsidRPr="0098120E">
              <w:rPr>
                <w:rFonts w:eastAsia="Times New Roman" w:cstheme="minorHAnsi"/>
                <w:sz w:val="20"/>
                <w:szCs w:val="20"/>
                <w:lang w:val="es-ES_tradnl" w:eastAsia="es-CL"/>
              </w:rPr>
              <w:t xml:space="preserve">Fosa séptica </w:t>
            </w:r>
            <w:r>
              <w:rPr>
                <w:rFonts w:eastAsia="Times New Roman" w:cstheme="minorHAnsi"/>
                <w:sz w:val="20"/>
                <w:szCs w:val="20"/>
                <w:lang w:val="es-ES_tradnl" w:eastAsia="es-CL"/>
              </w:rPr>
              <w:t>sector galpón de acopio / Pañol</w:t>
            </w:r>
          </w:p>
        </w:tc>
        <w:tc>
          <w:tcPr>
            <w:tcW w:w="3493" w:type="pct"/>
            <w:tcBorders>
              <w:top w:val="single" w:sz="4" w:space="0" w:color="auto"/>
              <w:left w:val="nil"/>
              <w:bottom w:val="single" w:sz="4" w:space="0" w:color="auto"/>
              <w:right w:val="single" w:sz="8" w:space="0" w:color="auto"/>
            </w:tcBorders>
            <w:vAlign w:val="center"/>
          </w:tcPr>
          <w:p w14:paraId="2D933C5A" w14:textId="61C55852" w:rsidR="0098120E" w:rsidRPr="009D0989" w:rsidRDefault="001B1D66" w:rsidP="001B1D66">
            <w:pPr>
              <w:rPr>
                <w:rFonts w:eastAsia="Times New Roman" w:cstheme="minorHAnsi"/>
                <w:sz w:val="20"/>
                <w:szCs w:val="20"/>
                <w:highlight w:val="yellow"/>
                <w:lang w:val="es-ES_tradnl" w:eastAsia="es-CL"/>
              </w:rPr>
            </w:pPr>
            <w:r w:rsidRPr="00BD00C8">
              <w:rPr>
                <w:rFonts w:eastAsia="Times New Roman" w:cstheme="minorHAnsi"/>
                <w:sz w:val="20"/>
                <w:szCs w:val="20"/>
                <w:lang w:val="es-ES_tradnl" w:eastAsia="es-CL"/>
              </w:rPr>
              <w:t xml:space="preserve">Corresponde al sistema particular de alcantarillado que permite el tratamiento y la posterior disposición de las aguas servidas generadas en </w:t>
            </w:r>
            <w:r>
              <w:rPr>
                <w:rFonts w:eastAsia="Times New Roman" w:cstheme="minorHAnsi"/>
                <w:sz w:val="20"/>
                <w:szCs w:val="20"/>
                <w:lang w:val="es-ES_tradnl" w:eastAsia="es-CL"/>
              </w:rPr>
              <w:t>la</w:t>
            </w:r>
            <w:r w:rsidRPr="00BD00C8">
              <w:rPr>
                <w:rFonts w:eastAsia="Times New Roman" w:cstheme="minorHAnsi"/>
                <w:sz w:val="20"/>
                <w:szCs w:val="20"/>
                <w:lang w:val="es-ES_tradnl" w:eastAsia="es-CL"/>
              </w:rPr>
              <w:t xml:space="preserve"> </w:t>
            </w:r>
            <w:r>
              <w:rPr>
                <w:rFonts w:eastAsia="Times New Roman" w:cstheme="minorHAnsi"/>
                <w:sz w:val="20"/>
                <w:szCs w:val="20"/>
                <w:lang w:val="es-ES_tradnl" w:eastAsia="es-CL"/>
              </w:rPr>
              <w:t>edificación señalada. Esta unidad no fue evaluada ambientalmente.</w:t>
            </w:r>
          </w:p>
        </w:tc>
      </w:tr>
      <w:tr w:rsidR="0049791B" w:rsidRPr="0049334E" w14:paraId="1FF18FE4" w14:textId="77777777" w:rsidTr="0049791B">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73BD4E06" w14:textId="0C60AE3C" w:rsidR="0098120E" w:rsidRPr="0098120E" w:rsidRDefault="0098120E" w:rsidP="009A5934">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1052" w:type="pct"/>
            <w:tcBorders>
              <w:top w:val="single" w:sz="4" w:space="0" w:color="auto"/>
              <w:left w:val="nil"/>
              <w:bottom w:val="single" w:sz="4" w:space="0" w:color="auto"/>
              <w:right w:val="single" w:sz="4" w:space="0" w:color="auto"/>
            </w:tcBorders>
            <w:vAlign w:val="center"/>
          </w:tcPr>
          <w:p w14:paraId="406727C7" w14:textId="7F6290DA" w:rsidR="0098120E" w:rsidRPr="0098120E" w:rsidRDefault="0098120E" w:rsidP="0098120E">
            <w:pPr>
              <w:rPr>
                <w:rFonts w:eastAsia="Times New Roman" w:cstheme="minorHAnsi"/>
                <w:sz w:val="20"/>
                <w:szCs w:val="20"/>
                <w:lang w:val="es-ES_tradnl" w:eastAsia="es-CL"/>
              </w:rPr>
            </w:pPr>
            <w:r>
              <w:rPr>
                <w:rFonts w:eastAsia="Times New Roman" w:cstheme="minorHAnsi"/>
                <w:sz w:val="20"/>
                <w:szCs w:val="20"/>
                <w:lang w:val="es-ES_tradnl" w:eastAsia="es-CL"/>
              </w:rPr>
              <w:t>Sector de acopio de residuos sólidos de tipo</w:t>
            </w:r>
            <w:r w:rsidR="00E43EF8">
              <w:rPr>
                <w:rFonts w:eastAsia="Times New Roman" w:cstheme="minorHAnsi"/>
                <w:sz w:val="20"/>
                <w:szCs w:val="20"/>
                <w:lang w:val="es-ES_tradnl" w:eastAsia="es-CL"/>
              </w:rPr>
              <w:t xml:space="preserve"> domiciliarios no reciclables</w:t>
            </w:r>
            <w:r>
              <w:rPr>
                <w:rFonts w:eastAsia="Times New Roman" w:cstheme="minorHAnsi"/>
                <w:sz w:val="20"/>
                <w:szCs w:val="20"/>
                <w:lang w:val="es-ES_tradnl" w:eastAsia="es-CL"/>
              </w:rPr>
              <w:t xml:space="preserve"> </w:t>
            </w:r>
          </w:p>
        </w:tc>
        <w:tc>
          <w:tcPr>
            <w:tcW w:w="3493" w:type="pct"/>
            <w:tcBorders>
              <w:top w:val="single" w:sz="4" w:space="0" w:color="auto"/>
              <w:left w:val="nil"/>
              <w:bottom w:val="single" w:sz="4" w:space="0" w:color="auto"/>
              <w:right w:val="single" w:sz="8" w:space="0" w:color="auto"/>
            </w:tcBorders>
            <w:vAlign w:val="center"/>
          </w:tcPr>
          <w:p w14:paraId="506DD0D6" w14:textId="7C262285" w:rsidR="0098120E" w:rsidRPr="00AF2F43" w:rsidRDefault="00286A3A" w:rsidP="00EC41C0">
            <w:pPr>
              <w:rPr>
                <w:rFonts w:eastAsia="Times New Roman" w:cstheme="minorHAnsi"/>
                <w:sz w:val="20"/>
                <w:szCs w:val="20"/>
                <w:lang w:val="es-ES_tradnl" w:eastAsia="es-CL"/>
              </w:rPr>
            </w:pPr>
            <w:r w:rsidRPr="00AF2F43">
              <w:rPr>
                <w:rFonts w:eastAsia="Times New Roman" w:cstheme="minorHAnsi"/>
                <w:sz w:val="20"/>
                <w:szCs w:val="20"/>
                <w:lang w:val="es-ES_tradnl" w:eastAsia="es-CL"/>
              </w:rPr>
              <w:t xml:space="preserve">Corresponde al lugar, contiguo a la planta de reciclaje, donde el titular </w:t>
            </w:r>
            <w:r w:rsidR="00AF2F43" w:rsidRPr="00AF2F43">
              <w:rPr>
                <w:rFonts w:eastAsia="Times New Roman" w:cstheme="minorHAnsi"/>
                <w:sz w:val="20"/>
                <w:szCs w:val="20"/>
                <w:lang w:val="es-ES_tradnl" w:eastAsia="es-CL"/>
              </w:rPr>
              <w:t>sitúa un camión para efectuar el almacenamiento transitorio de los residuos sólidos domiciliarios no reciclables que son destinados a vertedero.</w:t>
            </w:r>
          </w:p>
        </w:tc>
      </w:tr>
      <w:tr w:rsidR="0049791B" w:rsidRPr="0049334E" w14:paraId="5CB0DDCE" w14:textId="77777777" w:rsidTr="0049791B">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2176489D" w14:textId="7408F475" w:rsidR="0098120E" w:rsidRPr="0098120E" w:rsidRDefault="0098120E" w:rsidP="009A5934">
            <w:pPr>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1052" w:type="pct"/>
            <w:tcBorders>
              <w:top w:val="single" w:sz="4" w:space="0" w:color="auto"/>
              <w:left w:val="nil"/>
              <w:bottom w:val="single" w:sz="4" w:space="0" w:color="auto"/>
              <w:right w:val="single" w:sz="4" w:space="0" w:color="auto"/>
            </w:tcBorders>
            <w:vAlign w:val="center"/>
          </w:tcPr>
          <w:p w14:paraId="51CC7D2F" w14:textId="7C777666" w:rsidR="0098120E" w:rsidRPr="0098120E" w:rsidRDefault="00E43EF8" w:rsidP="00AF72FC">
            <w:pPr>
              <w:rPr>
                <w:rFonts w:eastAsia="Times New Roman" w:cstheme="minorHAnsi"/>
                <w:sz w:val="20"/>
                <w:szCs w:val="20"/>
                <w:lang w:val="es-ES_tradnl" w:eastAsia="es-CL"/>
              </w:rPr>
            </w:pPr>
            <w:r>
              <w:rPr>
                <w:rFonts w:eastAsia="Times New Roman" w:cstheme="minorHAnsi"/>
                <w:sz w:val="20"/>
                <w:szCs w:val="20"/>
                <w:lang w:val="es-ES_tradnl" w:eastAsia="es-CL"/>
              </w:rPr>
              <w:t>Fosa séptica restaurante</w:t>
            </w:r>
          </w:p>
        </w:tc>
        <w:tc>
          <w:tcPr>
            <w:tcW w:w="3493" w:type="pct"/>
            <w:tcBorders>
              <w:top w:val="single" w:sz="4" w:space="0" w:color="auto"/>
              <w:left w:val="nil"/>
              <w:bottom w:val="single" w:sz="4" w:space="0" w:color="auto"/>
              <w:right w:val="single" w:sz="8" w:space="0" w:color="auto"/>
            </w:tcBorders>
            <w:vAlign w:val="center"/>
          </w:tcPr>
          <w:p w14:paraId="2CEB5F39" w14:textId="383F5D4A" w:rsidR="0098120E" w:rsidRPr="009D0989" w:rsidRDefault="00E0240E" w:rsidP="00EC41C0">
            <w:pPr>
              <w:rPr>
                <w:rFonts w:eastAsia="Times New Roman" w:cstheme="minorHAnsi"/>
                <w:sz w:val="20"/>
                <w:szCs w:val="20"/>
                <w:highlight w:val="yellow"/>
                <w:lang w:val="es-ES_tradnl" w:eastAsia="es-CL"/>
              </w:rPr>
            </w:pPr>
            <w:r w:rsidRPr="00BD00C8">
              <w:rPr>
                <w:rFonts w:eastAsia="Times New Roman" w:cstheme="minorHAnsi"/>
                <w:sz w:val="20"/>
                <w:szCs w:val="20"/>
                <w:lang w:val="es-ES_tradnl" w:eastAsia="es-CL"/>
              </w:rPr>
              <w:t xml:space="preserve">Corresponde al sistema particular de alcantarillado que permite el tratamiento y la posterior disposición de las aguas servidas generadas en </w:t>
            </w:r>
            <w:r>
              <w:rPr>
                <w:rFonts w:eastAsia="Times New Roman" w:cstheme="minorHAnsi"/>
                <w:sz w:val="20"/>
                <w:szCs w:val="20"/>
                <w:lang w:val="es-ES_tradnl" w:eastAsia="es-CL"/>
              </w:rPr>
              <w:t>la</w:t>
            </w:r>
            <w:r w:rsidRPr="00BD00C8">
              <w:rPr>
                <w:rFonts w:eastAsia="Times New Roman" w:cstheme="minorHAnsi"/>
                <w:sz w:val="20"/>
                <w:szCs w:val="20"/>
                <w:lang w:val="es-ES_tradnl" w:eastAsia="es-CL"/>
              </w:rPr>
              <w:t xml:space="preserve"> </w:t>
            </w:r>
            <w:r>
              <w:rPr>
                <w:rFonts w:eastAsia="Times New Roman" w:cstheme="minorHAnsi"/>
                <w:sz w:val="20"/>
                <w:szCs w:val="20"/>
                <w:lang w:val="es-ES_tradnl" w:eastAsia="es-CL"/>
              </w:rPr>
              <w:t>edificación señalada. Esta unidad no fue evaluada ambientalmente.</w:t>
            </w:r>
          </w:p>
        </w:tc>
      </w:tr>
      <w:tr w:rsidR="0049791B" w:rsidRPr="0049334E" w14:paraId="19E08FE4" w14:textId="77777777" w:rsidTr="0049791B">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5E4FA504" w14:textId="16972358" w:rsidR="00E43EF8" w:rsidRPr="0098120E" w:rsidRDefault="00E43EF8" w:rsidP="009A5934">
            <w:pPr>
              <w:jc w:val="center"/>
              <w:rPr>
                <w:rFonts w:eastAsia="Times New Roman" w:cstheme="minorHAnsi"/>
                <w:sz w:val="20"/>
                <w:szCs w:val="20"/>
                <w:lang w:val="es-ES_tradnl" w:eastAsia="es-CL"/>
              </w:rPr>
            </w:pPr>
            <w:r>
              <w:rPr>
                <w:rFonts w:eastAsia="Times New Roman" w:cstheme="minorHAnsi"/>
                <w:sz w:val="20"/>
                <w:szCs w:val="20"/>
                <w:lang w:val="es-ES_tradnl" w:eastAsia="es-CL"/>
              </w:rPr>
              <w:t>12</w:t>
            </w:r>
          </w:p>
        </w:tc>
        <w:tc>
          <w:tcPr>
            <w:tcW w:w="1052" w:type="pct"/>
            <w:tcBorders>
              <w:top w:val="single" w:sz="4" w:space="0" w:color="auto"/>
              <w:left w:val="nil"/>
              <w:bottom w:val="single" w:sz="4" w:space="0" w:color="auto"/>
              <w:right w:val="single" w:sz="4" w:space="0" w:color="auto"/>
            </w:tcBorders>
            <w:vAlign w:val="center"/>
          </w:tcPr>
          <w:p w14:paraId="307A85C9" w14:textId="0030BE9E" w:rsidR="00E43EF8" w:rsidRPr="0098120E" w:rsidRDefault="00E43EF8" w:rsidP="00E43EF8">
            <w:pPr>
              <w:rPr>
                <w:rFonts w:eastAsia="Times New Roman" w:cstheme="minorHAnsi"/>
                <w:sz w:val="20"/>
                <w:szCs w:val="20"/>
                <w:lang w:val="es-ES_tradnl" w:eastAsia="es-CL"/>
              </w:rPr>
            </w:pPr>
            <w:r>
              <w:rPr>
                <w:rFonts w:eastAsia="Times New Roman" w:cstheme="minorHAnsi"/>
                <w:sz w:val="20"/>
                <w:szCs w:val="20"/>
                <w:lang w:val="es-ES_tradnl" w:eastAsia="es-CL"/>
              </w:rPr>
              <w:t xml:space="preserve">Fosa séptica pabellón </w:t>
            </w:r>
            <w:proofErr w:type="spellStart"/>
            <w:r>
              <w:rPr>
                <w:rFonts w:eastAsia="Times New Roman" w:cstheme="minorHAnsi"/>
                <w:sz w:val="20"/>
                <w:szCs w:val="20"/>
                <w:lang w:val="es-ES_tradnl" w:eastAsia="es-CL"/>
              </w:rPr>
              <w:t>Lenga</w:t>
            </w:r>
            <w:proofErr w:type="spellEnd"/>
          </w:p>
        </w:tc>
        <w:tc>
          <w:tcPr>
            <w:tcW w:w="3493" w:type="pct"/>
            <w:tcBorders>
              <w:top w:val="single" w:sz="4" w:space="0" w:color="auto"/>
              <w:left w:val="nil"/>
              <w:bottom w:val="single" w:sz="4" w:space="0" w:color="auto"/>
              <w:right w:val="single" w:sz="8" w:space="0" w:color="auto"/>
            </w:tcBorders>
            <w:vAlign w:val="center"/>
          </w:tcPr>
          <w:p w14:paraId="676B491B" w14:textId="793F7EA8" w:rsidR="00E43EF8" w:rsidRPr="009D0989" w:rsidRDefault="00E0240E" w:rsidP="00EC41C0">
            <w:pPr>
              <w:rPr>
                <w:rFonts w:eastAsia="Times New Roman" w:cstheme="minorHAnsi"/>
                <w:sz w:val="20"/>
                <w:szCs w:val="20"/>
                <w:highlight w:val="yellow"/>
                <w:lang w:val="es-ES_tradnl" w:eastAsia="es-CL"/>
              </w:rPr>
            </w:pPr>
            <w:r w:rsidRPr="00BD00C8">
              <w:rPr>
                <w:rFonts w:eastAsia="Times New Roman" w:cstheme="minorHAnsi"/>
                <w:sz w:val="20"/>
                <w:szCs w:val="20"/>
                <w:lang w:val="es-ES_tradnl" w:eastAsia="es-CL"/>
              </w:rPr>
              <w:t>Corresponde al sistema particular de alcantarillado que permite el tratamiento y la posterior disposición de las aguas servidas generadas en el pabellón indicado.</w:t>
            </w:r>
            <w:r>
              <w:rPr>
                <w:rFonts w:eastAsia="Times New Roman" w:cstheme="minorHAnsi"/>
                <w:sz w:val="20"/>
                <w:szCs w:val="20"/>
                <w:lang w:val="es-ES_tradnl" w:eastAsia="es-CL"/>
              </w:rPr>
              <w:t xml:space="preserve"> Esta unidad no fue evaluada ambientalmente.</w:t>
            </w:r>
          </w:p>
        </w:tc>
      </w:tr>
      <w:tr w:rsidR="0049791B" w:rsidRPr="0049334E" w14:paraId="0E6FD0D0" w14:textId="77777777" w:rsidTr="0049791B">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1450C430" w14:textId="72AA7541" w:rsidR="00E43EF8" w:rsidRDefault="00E43EF8" w:rsidP="009A5934">
            <w:pPr>
              <w:jc w:val="center"/>
              <w:rPr>
                <w:rFonts w:eastAsia="Times New Roman" w:cstheme="minorHAnsi"/>
                <w:sz w:val="20"/>
                <w:szCs w:val="20"/>
                <w:lang w:val="es-ES_tradnl" w:eastAsia="es-CL"/>
              </w:rPr>
            </w:pPr>
            <w:r>
              <w:rPr>
                <w:rFonts w:eastAsia="Times New Roman" w:cstheme="minorHAnsi"/>
                <w:sz w:val="20"/>
                <w:szCs w:val="20"/>
                <w:lang w:val="es-ES_tradnl" w:eastAsia="es-CL"/>
              </w:rPr>
              <w:t>13</w:t>
            </w:r>
          </w:p>
        </w:tc>
        <w:tc>
          <w:tcPr>
            <w:tcW w:w="1052" w:type="pct"/>
            <w:tcBorders>
              <w:top w:val="single" w:sz="4" w:space="0" w:color="auto"/>
              <w:left w:val="nil"/>
              <w:bottom w:val="single" w:sz="4" w:space="0" w:color="auto"/>
              <w:right w:val="single" w:sz="4" w:space="0" w:color="auto"/>
            </w:tcBorders>
            <w:vAlign w:val="center"/>
          </w:tcPr>
          <w:p w14:paraId="79831204" w14:textId="64BC41D2" w:rsidR="00E43EF8" w:rsidRDefault="00E43EF8" w:rsidP="00E43EF8">
            <w:pPr>
              <w:rPr>
                <w:rFonts w:eastAsia="Times New Roman" w:cstheme="minorHAnsi"/>
                <w:sz w:val="20"/>
                <w:szCs w:val="20"/>
                <w:lang w:val="es-ES_tradnl" w:eastAsia="es-CL"/>
              </w:rPr>
            </w:pPr>
            <w:r>
              <w:rPr>
                <w:rFonts w:eastAsia="Times New Roman" w:cstheme="minorHAnsi"/>
                <w:sz w:val="20"/>
                <w:szCs w:val="20"/>
                <w:lang w:val="es-ES_tradnl" w:eastAsia="es-CL"/>
              </w:rPr>
              <w:t xml:space="preserve">Fosa séptica casa de personal </w:t>
            </w:r>
            <w:proofErr w:type="spellStart"/>
            <w:r>
              <w:rPr>
                <w:rFonts w:eastAsia="Times New Roman" w:cstheme="minorHAnsi"/>
                <w:sz w:val="20"/>
                <w:szCs w:val="20"/>
                <w:lang w:val="es-ES_tradnl" w:eastAsia="es-CL"/>
              </w:rPr>
              <w:t>Ñirre</w:t>
            </w:r>
            <w:proofErr w:type="spellEnd"/>
            <w:r>
              <w:rPr>
                <w:rFonts w:eastAsia="Times New Roman" w:cstheme="minorHAnsi"/>
                <w:sz w:val="20"/>
                <w:szCs w:val="20"/>
                <w:lang w:val="es-ES_tradnl" w:eastAsia="es-CL"/>
              </w:rPr>
              <w:t xml:space="preserve"> / Spa / Casa Spa</w:t>
            </w:r>
          </w:p>
        </w:tc>
        <w:tc>
          <w:tcPr>
            <w:tcW w:w="3493" w:type="pct"/>
            <w:tcBorders>
              <w:top w:val="single" w:sz="4" w:space="0" w:color="auto"/>
              <w:left w:val="nil"/>
              <w:bottom w:val="single" w:sz="4" w:space="0" w:color="auto"/>
              <w:right w:val="single" w:sz="8" w:space="0" w:color="auto"/>
            </w:tcBorders>
            <w:vAlign w:val="center"/>
          </w:tcPr>
          <w:p w14:paraId="34572694" w14:textId="17177550" w:rsidR="00E43EF8" w:rsidRPr="009D0989" w:rsidRDefault="00E0240E" w:rsidP="00EC41C0">
            <w:pPr>
              <w:rPr>
                <w:rFonts w:eastAsia="Times New Roman" w:cstheme="minorHAnsi"/>
                <w:sz w:val="20"/>
                <w:szCs w:val="20"/>
                <w:highlight w:val="yellow"/>
                <w:lang w:val="es-ES_tradnl" w:eastAsia="es-CL"/>
              </w:rPr>
            </w:pPr>
            <w:r w:rsidRPr="00BD00C8">
              <w:rPr>
                <w:rFonts w:eastAsia="Times New Roman" w:cstheme="minorHAnsi"/>
                <w:sz w:val="20"/>
                <w:szCs w:val="20"/>
                <w:lang w:val="es-ES_tradnl" w:eastAsia="es-CL"/>
              </w:rPr>
              <w:t xml:space="preserve">Corresponde al sistema particular de alcantarillado que permite el tratamiento y la posterior disposición de las aguas servidas generadas en </w:t>
            </w:r>
            <w:r>
              <w:rPr>
                <w:rFonts w:eastAsia="Times New Roman" w:cstheme="minorHAnsi"/>
                <w:sz w:val="20"/>
                <w:szCs w:val="20"/>
                <w:lang w:val="es-ES_tradnl" w:eastAsia="es-CL"/>
              </w:rPr>
              <w:t>las edificaciones señaladas</w:t>
            </w:r>
            <w:r w:rsidRPr="00BD00C8">
              <w:rPr>
                <w:rFonts w:eastAsia="Times New Roman" w:cstheme="minorHAnsi"/>
                <w:sz w:val="20"/>
                <w:szCs w:val="20"/>
                <w:lang w:val="es-ES_tradnl" w:eastAsia="es-CL"/>
              </w:rPr>
              <w:t>.</w:t>
            </w:r>
            <w:r>
              <w:rPr>
                <w:rFonts w:eastAsia="Times New Roman" w:cstheme="minorHAnsi"/>
                <w:sz w:val="20"/>
                <w:szCs w:val="20"/>
                <w:lang w:val="es-ES_tradnl" w:eastAsia="es-CL"/>
              </w:rPr>
              <w:t xml:space="preserve"> Esta unidad no fue evaluada ambientalmente.</w:t>
            </w:r>
          </w:p>
        </w:tc>
      </w:tr>
      <w:tr w:rsidR="0049791B" w:rsidRPr="0049334E" w14:paraId="5BA1D2FB" w14:textId="77777777" w:rsidTr="0049791B">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7175CCAB" w14:textId="2535F81F" w:rsidR="00E43EF8" w:rsidRDefault="00E43EF8" w:rsidP="009A5934">
            <w:pPr>
              <w:jc w:val="center"/>
              <w:rPr>
                <w:rFonts w:eastAsia="Times New Roman" w:cstheme="minorHAnsi"/>
                <w:sz w:val="20"/>
                <w:szCs w:val="20"/>
                <w:lang w:val="es-ES_tradnl" w:eastAsia="es-CL"/>
              </w:rPr>
            </w:pPr>
            <w:r>
              <w:rPr>
                <w:rFonts w:eastAsia="Times New Roman" w:cstheme="minorHAnsi"/>
                <w:sz w:val="20"/>
                <w:szCs w:val="20"/>
                <w:lang w:val="es-ES_tradnl" w:eastAsia="es-CL"/>
              </w:rPr>
              <w:t>14</w:t>
            </w:r>
          </w:p>
        </w:tc>
        <w:tc>
          <w:tcPr>
            <w:tcW w:w="1052" w:type="pct"/>
            <w:tcBorders>
              <w:top w:val="single" w:sz="4" w:space="0" w:color="auto"/>
              <w:left w:val="nil"/>
              <w:bottom w:val="single" w:sz="4" w:space="0" w:color="auto"/>
              <w:right w:val="single" w:sz="4" w:space="0" w:color="auto"/>
            </w:tcBorders>
            <w:vAlign w:val="center"/>
          </w:tcPr>
          <w:p w14:paraId="4F399EC3" w14:textId="5736CC72" w:rsidR="00E43EF8" w:rsidRDefault="00E43EF8" w:rsidP="009D3807">
            <w:pPr>
              <w:rPr>
                <w:rFonts w:eastAsia="Times New Roman" w:cstheme="minorHAnsi"/>
                <w:sz w:val="20"/>
                <w:szCs w:val="20"/>
                <w:lang w:val="es-ES_tradnl" w:eastAsia="es-CL"/>
              </w:rPr>
            </w:pPr>
            <w:r>
              <w:rPr>
                <w:rFonts w:eastAsia="Times New Roman" w:cstheme="minorHAnsi"/>
                <w:sz w:val="20"/>
                <w:szCs w:val="20"/>
                <w:lang w:val="es-ES_tradnl" w:eastAsia="es-CL"/>
              </w:rPr>
              <w:t xml:space="preserve">Fosa séptica </w:t>
            </w:r>
            <w:r w:rsidR="009D3807">
              <w:rPr>
                <w:rFonts w:eastAsia="Times New Roman" w:cstheme="minorHAnsi"/>
                <w:sz w:val="20"/>
                <w:szCs w:val="20"/>
                <w:lang w:val="es-ES_tradnl" w:eastAsia="es-CL"/>
              </w:rPr>
              <w:t>c</w:t>
            </w:r>
            <w:r>
              <w:rPr>
                <w:rFonts w:eastAsia="Times New Roman" w:cstheme="minorHAnsi"/>
                <w:sz w:val="20"/>
                <w:szCs w:val="20"/>
                <w:lang w:val="es-ES_tradnl" w:eastAsia="es-CL"/>
              </w:rPr>
              <w:t>asa piedra</w:t>
            </w:r>
          </w:p>
        </w:tc>
        <w:tc>
          <w:tcPr>
            <w:tcW w:w="3493" w:type="pct"/>
            <w:tcBorders>
              <w:top w:val="single" w:sz="4" w:space="0" w:color="auto"/>
              <w:left w:val="nil"/>
              <w:bottom w:val="single" w:sz="4" w:space="0" w:color="auto"/>
              <w:right w:val="single" w:sz="8" w:space="0" w:color="auto"/>
            </w:tcBorders>
            <w:vAlign w:val="center"/>
          </w:tcPr>
          <w:p w14:paraId="708C90F4" w14:textId="10F9B621" w:rsidR="00E43EF8" w:rsidRPr="009D0989" w:rsidRDefault="00E0240E" w:rsidP="00EC41C0">
            <w:pPr>
              <w:rPr>
                <w:rFonts w:eastAsia="Times New Roman" w:cstheme="minorHAnsi"/>
                <w:sz w:val="20"/>
                <w:szCs w:val="20"/>
                <w:highlight w:val="yellow"/>
                <w:lang w:val="es-ES_tradnl" w:eastAsia="es-CL"/>
              </w:rPr>
            </w:pPr>
            <w:r w:rsidRPr="00BD00C8">
              <w:rPr>
                <w:rFonts w:eastAsia="Times New Roman" w:cstheme="minorHAnsi"/>
                <w:sz w:val="20"/>
                <w:szCs w:val="20"/>
                <w:lang w:val="es-ES_tradnl" w:eastAsia="es-CL"/>
              </w:rPr>
              <w:t xml:space="preserve">Corresponde al sistema particular de alcantarillado que permite el tratamiento y la posterior disposición de las aguas servidas generadas en </w:t>
            </w:r>
            <w:r>
              <w:rPr>
                <w:rFonts w:eastAsia="Times New Roman" w:cstheme="minorHAnsi"/>
                <w:sz w:val="20"/>
                <w:szCs w:val="20"/>
                <w:lang w:val="es-ES_tradnl" w:eastAsia="es-CL"/>
              </w:rPr>
              <w:t>la</w:t>
            </w:r>
            <w:r w:rsidRPr="00BD00C8">
              <w:rPr>
                <w:rFonts w:eastAsia="Times New Roman" w:cstheme="minorHAnsi"/>
                <w:sz w:val="20"/>
                <w:szCs w:val="20"/>
                <w:lang w:val="es-ES_tradnl" w:eastAsia="es-CL"/>
              </w:rPr>
              <w:t xml:space="preserve"> </w:t>
            </w:r>
            <w:r>
              <w:rPr>
                <w:rFonts w:eastAsia="Times New Roman" w:cstheme="minorHAnsi"/>
                <w:sz w:val="20"/>
                <w:szCs w:val="20"/>
                <w:lang w:val="es-ES_tradnl" w:eastAsia="es-CL"/>
              </w:rPr>
              <w:t>edificación señalada. Esta unidad no fue evaluada ambientalmente.</w:t>
            </w:r>
          </w:p>
        </w:tc>
      </w:tr>
      <w:tr w:rsidR="0049791B" w:rsidRPr="0049334E" w14:paraId="45BD1270" w14:textId="77777777" w:rsidTr="0049791B">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5CD7D0B9" w14:textId="227C8725" w:rsidR="00E43EF8" w:rsidRDefault="00E43EF8" w:rsidP="009A5934">
            <w:pPr>
              <w:jc w:val="center"/>
              <w:rPr>
                <w:rFonts w:eastAsia="Times New Roman" w:cstheme="minorHAnsi"/>
                <w:sz w:val="20"/>
                <w:szCs w:val="20"/>
                <w:lang w:val="es-ES_tradnl" w:eastAsia="es-CL"/>
              </w:rPr>
            </w:pPr>
            <w:r>
              <w:rPr>
                <w:rFonts w:eastAsia="Times New Roman" w:cstheme="minorHAnsi"/>
                <w:sz w:val="20"/>
                <w:szCs w:val="20"/>
                <w:lang w:val="es-ES_tradnl" w:eastAsia="es-CL"/>
              </w:rPr>
              <w:t>15</w:t>
            </w:r>
          </w:p>
        </w:tc>
        <w:tc>
          <w:tcPr>
            <w:tcW w:w="1052" w:type="pct"/>
            <w:tcBorders>
              <w:top w:val="single" w:sz="4" w:space="0" w:color="auto"/>
              <w:left w:val="nil"/>
              <w:bottom w:val="single" w:sz="4" w:space="0" w:color="auto"/>
              <w:right w:val="single" w:sz="4" w:space="0" w:color="auto"/>
            </w:tcBorders>
            <w:vAlign w:val="center"/>
          </w:tcPr>
          <w:p w14:paraId="5E6F406B" w14:textId="6323C1F8" w:rsidR="00E43EF8" w:rsidRDefault="00E43EF8" w:rsidP="00E43EF8">
            <w:pPr>
              <w:rPr>
                <w:rFonts w:eastAsia="Times New Roman" w:cstheme="minorHAnsi"/>
                <w:sz w:val="20"/>
                <w:szCs w:val="20"/>
                <w:lang w:val="es-ES_tradnl" w:eastAsia="es-CL"/>
              </w:rPr>
            </w:pPr>
            <w:r>
              <w:rPr>
                <w:rFonts w:eastAsia="Times New Roman" w:cstheme="minorHAnsi"/>
                <w:sz w:val="20"/>
                <w:szCs w:val="20"/>
                <w:lang w:val="es-ES_tradnl" w:eastAsia="es-CL"/>
              </w:rPr>
              <w:t>Bodega central</w:t>
            </w:r>
          </w:p>
        </w:tc>
        <w:tc>
          <w:tcPr>
            <w:tcW w:w="3493" w:type="pct"/>
            <w:tcBorders>
              <w:top w:val="single" w:sz="4" w:space="0" w:color="auto"/>
              <w:left w:val="nil"/>
              <w:bottom w:val="single" w:sz="4" w:space="0" w:color="auto"/>
              <w:right w:val="single" w:sz="8" w:space="0" w:color="auto"/>
            </w:tcBorders>
            <w:vAlign w:val="center"/>
          </w:tcPr>
          <w:p w14:paraId="6D072255" w14:textId="2B0ED700" w:rsidR="00E43EF8" w:rsidRPr="008D481E" w:rsidRDefault="008D481E" w:rsidP="008D481E">
            <w:pPr>
              <w:rPr>
                <w:rFonts w:eastAsia="Times New Roman" w:cstheme="minorHAnsi"/>
                <w:sz w:val="20"/>
                <w:szCs w:val="20"/>
                <w:lang w:val="es-ES_tradnl" w:eastAsia="es-CL"/>
              </w:rPr>
            </w:pPr>
            <w:r w:rsidRPr="008D481E">
              <w:rPr>
                <w:rFonts w:eastAsia="Times New Roman" w:cstheme="minorHAnsi"/>
                <w:sz w:val="20"/>
                <w:szCs w:val="20"/>
                <w:lang w:val="es-ES_tradnl" w:eastAsia="es-CL"/>
              </w:rPr>
              <w:t>Corresponde a la edificación utilizada para efectuar el almacenamiento de alimentos y artículos de aseo utilizados en el complejo. Esta dependencia no fue evaluada ambientalmente.</w:t>
            </w:r>
          </w:p>
        </w:tc>
      </w:tr>
      <w:tr w:rsidR="0049791B" w:rsidRPr="00E43EF8" w14:paraId="467496A5" w14:textId="77777777" w:rsidTr="0049791B">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4C3E5F77" w14:textId="1E594DAA" w:rsidR="00E43EF8" w:rsidRDefault="00E43EF8" w:rsidP="009A5934">
            <w:pPr>
              <w:jc w:val="center"/>
              <w:rPr>
                <w:rFonts w:eastAsia="Times New Roman" w:cstheme="minorHAnsi"/>
                <w:sz w:val="20"/>
                <w:szCs w:val="20"/>
                <w:lang w:val="es-ES_tradnl" w:eastAsia="es-CL"/>
              </w:rPr>
            </w:pPr>
            <w:r>
              <w:rPr>
                <w:rFonts w:eastAsia="Times New Roman" w:cstheme="minorHAnsi"/>
                <w:sz w:val="20"/>
                <w:szCs w:val="20"/>
                <w:lang w:val="es-ES_tradnl" w:eastAsia="es-CL"/>
              </w:rPr>
              <w:t>16</w:t>
            </w:r>
          </w:p>
        </w:tc>
        <w:tc>
          <w:tcPr>
            <w:tcW w:w="1052" w:type="pct"/>
            <w:tcBorders>
              <w:top w:val="single" w:sz="4" w:space="0" w:color="auto"/>
              <w:left w:val="nil"/>
              <w:bottom w:val="single" w:sz="4" w:space="0" w:color="auto"/>
              <w:right w:val="single" w:sz="4" w:space="0" w:color="auto"/>
            </w:tcBorders>
            <w:vAlign w:val="center"/>
          </w:tcPr>
          <w:p w14:paraId="0FE14840" w14:textId="29B281EA" w:rsidR="00E43EF8" w:rsidRDefault="00E43EF8" w:rsidP="00E43EF8">
            <w:pPr>
              <w:rPr>
                <w:rFonts w:eastAsia="Times New Roman" w:cstheme="minorHAnsi"/>
                <w:sz w:val="20"/>
                <w:szCs w:val="20"/>
                <w:lang w:val="es-ES_tradnl" w:eastAsia="es-CL"/>
              </w:rPr>
            </w:pPr>
            <w:r>
              <w:rPr>
                <w:rFonts w:eastAsia="Times New Roman" w:cstheme="minorHAnsi"/>
                <w:sz w:val="20"/>
                <w:szCs w:val="20"/>
                <w:lang w:val="es-ES_tradnl" w:eastAsia="es-CL"/>
              </w:rPr>
              <w:t>Fosa séptica casino de personal / Bodega central</w:t>
            </w:r>
          </w:p>
        </w:tc>
        <w:tc>
          <w:tcPr>
            <w:tcW w:w="3493" w:type="pct"/>
            <w:tcBorders>
              <w:top w:val="single" w:sz="4" w:space="0" w:color="auto"/>
              <w:left w:val="nil"/>
              <w:bottom w:val="single" w:sz="4" w:space="0" w:color="auto"/>
              <w:right w:val="single" w:sz="8" w:space="0" w:color="auto"/>
            </w:tcBorders>
            <w:vAlign w:val="center"/>
          </w:tcPr>
          <w:p w14:paraId="509D87EE" w14:textId="36379BAA" w:rsidR="00E43EF8" w:rsidRPr="009D0989" w:rsidRDefault="00E0240E" w:rsidP="00EC41C0">
            <w:pPr>
              <w:rPr>
                <w:rFonts w:eastAsia="Times New Roman" w:cstheme="minorHAnsi"/>
                <w:sz w:val="20"/>
                <w:szCs w:val="20"/>
                <w:highlight w:val="yellow"/>
                <w:lang w:val="es-ES_tradnl" w:eastAsia="es-CL"/>
              </w:rPr>
            </w:pPr>
            <w:r w:rsidRPr="00BD00C8">
              <w:rPr>
                <w:rFonts w:eastAsia="Times New Roman" w:cstheme="minorHAnsi"/>
                <w:sz w:val="20"/>
                <w:szCs w:val="20"/>
                <w:lang w:val="es-ES_tradnl" w:eastAsia="es-CL"/>
              </w:rPr>
              <w:t xml:space="preserve">Corresponde al sistema particular de alcantarillado que permite el tratamiento y la posterior disposición de las aguas servidas generadas en </w:t>
            </w:r>
            <w:r>
              <w:rPr>
                <w:rFonts w:eastAsia="Times New Roman" w:cstheme="minorHAnsi"/>
                <w:sz w:val="20"/>
                <w:szCs w:val="20"/>
                <w:lang w:val="es-ES_tradnl" w:eastAsia="es-CL"/>
              </w:rPr>
              <w:t>las edificaciones señaladas</w:t>
            </w:r>
            <w:r w:rsidRPr="00BD00C8">
              <w:rPr>
                <w:rFonts w:eastAsia="Times New Roman" w:cstheme="minorHAnsi"/>
                <w:sz w:val="20"/>
                <w:szCs w:val="20"/>
                <w:lang w:val="es-ES_tradnl" w:eastAsia="es-CL"/>
              </w:rPr>
              <w:t>.</w:t>
            </w:r>
            <w:r>
              <w:rPr>
                <w:rFonts w:eastAsia="Times New Roman" w:cstheme="minorHAnsi"/>
                <w:sz w:val="20"/>
                <w:szCs w:val="20"/>
                <w:lang w:val="es-ES_tradnl" w:eastAsia="es-CL"/>
              </w:rPr>
              <w:t xml:space="preserve"> Esta unidad no fue evaluada ambientalmente.</w:t>
            </w:r>
          </w:p>
        </w:tc>
      </w:tr>
      <w:tr w:rsidR="0049791B" w:rsidRPr="00E43EF8" w14:paraId="1151B4F8" w14:textId="77777777" w:rsidTr="0049791B">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6A4BDB63" w14:textId="06984193" w:rsidR="00E43EF8" w:rsidRDefault="00E43EF8" w:rsidP="009A5934">
            <w:pPr>
              <w:jc w:val="center"/>
              <w:rPr>
                <w:rFonts w:eastAsia="Times New Roman" w:cstheme="minorHAnsi"/>
                <w:sz w:val="20"/>
                <w:szCs w:val="20"/>
                <w:lang w:val="es-ES_tradnl" w:eastAsia="es-CL"/>
              </w:rPr>
            </w:pPr>
            <w:r>
              <w:rPr>
                <w:rFonts w:eastAsia="Times New Roman" w:cstheme="minorHAnsi"/>
                <w:sz w:val="20"/>
                <w:szCs w:val="20"/>
                <w:lang w:val="es-ES_tradnl" w:eastAsia="es-CL"/>
              </w:rPr>
              <w:t>17</w:t>
            </w:r>
          </w:p>
        </w:tc>
        <w:tc>
          <w:tcPr>
            <w:tcW w:w="1052" w:type="pct"/>
            <w:tcBorders>
              <w:top w:val="single" w:sz="4" w:space="0" w:color="auto"/>
              <w:left w:val="nil"/>
              <w:bottom w:val="single" w:sz="4" w:space="0" w:color="auto"/>
              <w:right w:val="single" w:sz="4" w:space="0" w:color="auto"/>
            </w:tcBorders>
            <w:vAlign w:val="center"/>
          </w:tcPr>
          <w:p w14:paraId="7B2C4F0F" w14:textId="571293E3" w:rsidR="00E43EF8" w:rsidRDefault="009D3807" w:rsidP="00E43EF8">
            <w:pPr>
              <w:rPr>
                <w:rFonts w:eastAsia="Times New Roman" w:cstheme="minorHAnsi"/>
                <w:sz w:val="20"/>
                <w:szCs w:val="20"/>
                <w:lang w:val="es-ES_tradnl" w:eastAsia="es-CL"/>
              </w:rPr>
            </w:pPr>
            <w:r>
              <w:rPr>
                <w:rFonts w:eastAsia="Times New Roman" w:cstheme="minorHAnsi"/>
                <w:sz w:val="20"/>
                <w:szCs w:val="20"/>
                <w:lang w:val="es-ES_tradnl" w:eastAsia="es-CL"/>
              </w:rPr>
              <w:t>Módulo de dormitorios personal femenino</w:t>
            </w:r>
          </w:p>
        </w:tc>
        <w:tc>
          <w:tcPr>
            <w:tcW w:w="3493" w:type="pct"/>
            <w:tcBorders>
              <w:top w:val="single" w:sz="4" w:space="0" w:color="auto"/>
              <w:left w:val="nil"/>
              <w:bottom w:val="single" w:sz="4" w:space="0" w:color="auto"/>
              <w:right w:val="single" w:sz="8" w:space="0" w:color="auto"/>
            </w:tcBorders>
            <w:vAlign w:val="center"/>
          </w:tcPr>
          <w:p w14:paraId="6DE1FA71" w14:textId="609F75DE" w:rsidR="00E43EF8" w:rsidRPr="009D0989" w:rsidRDefault="00316E69" w:rsidP="00316E69">
            <w:pPr>
              <w:rPr>
                <w:rFonts w:eastAsia="Times New Roman" w:cstheme="minorHAnsi"/>
                <w:sz w:val="20"/>
                <w:szCs w:val="20"/>
                <w:highlight w:val="yellow"/>
                <w:lang w:val="es-ES_tradnl" w:eastAsia="es-CL"/>
              </w:rPr>
            </w:pPr>
            <w:r w:rsidRPr="002850EE">
              <w:rPr>
                <w:rFonts w:eastAsia="Times New Roman" w:cstheme="minorHAnsi"/>
                <w:sz w:val="20"/>
                <w:szCs w:val="20"/>
                <w:lang w:val="es-ES_tradnl" w:eastAsia="es-CL"/>
              </w:rPr>
              <w:t xml:space="preserve">Corresponde a </w:t>
            </w:r>
            <w:r>
              <w:rPr>
                <w:rFonts w:eastAsia="Times New Roman" w:cstheme="minorHAnsi"/>
                <w:sz w:val="20"/>
                <w:szCs w:val="20"/>
                <w:lang w:val="es-ES_tradnl" w:eastAsia="es-CL"/>
              </w:rPr>
              <w:t>una edificación que cuenta con 5 dormitorios y una capacidad total máxima de 20 personas, la cual está destinada al alojamiento del personal femenino que labora en el complejo</w:t>
            </w:r>
            <w:r w:rsidRPr="002850EE">
              <w:rPr>
                <w:rFonts w:eastAsia="Times New Roman" w:cstheme="minorHAnsi"/>
                <w:sz w:val="20"/>
                <w:szCs w:val="20"/>
                <w:lang w:val="es-ES_tradnl" w:eastAsia="es-CL"/>
              </w:rPr>
              <w:t xml:space="preserve">. Esta dependencia </w:t>
            </w:r>
            <w:r>
              <w:rPr>
                <w:rFonts w:eastAsia="Times New Roman" w:cstheme="minorHAnsi"/>
                <w:sz w:val="20"/>
                <w:szCs w:val="20"/>
                <w:lang w:val="es-ES_tradnl" w:eastAsia="es-CL"/>
              </w:rPr>
              <w:t xml:space="preserve">no </w:t>
            </w:r>
            <w:r w:rsidRPr="002850EE">
              <w:rPr>
                <w:rFonts w:eastAsia="Times New Roman" w:cstheme="minorHAnsi"/>
                <w:sz w:val="20"/>
                <w:szCs w:val="20"/>
                <w:lang w:val="es-ES_tradnl" w:eastAsia="es-CL"/>
              </w:rPr>
              <w:t>fue evaluada ambientalmente.</w:t>
            </w:r>
          </w:p>
        </w:tc>
      </w:tr>
      <w:tr w:rsidR="0049791B" w:rsidRPr="00E43EF8" w14:paraId="6D6D5691" w14:textId="77777777" w:rsidTr="0049791B">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09BFC323" w14:textId="1A184FB7" w:rsidR="009D3807" w:rsidRDefault="009D3807" w:rsidP="009A5934">
            <w:pPr>
              <w:jc w:val="center"/>
              <w:rPr>
                <w:rFonts w:eastAsia="Times New Roman" w:cstheme="minorHAnsi"/>
                <w:sz w:val="20"/>
                <w:szCs w:val="20"/>
                <w:lang w:val="es-ES_tradnl" w:eastAsia="es-CL"/>
              </w:rPr>
            </w:pPr>
            <w:r>
              <w:rPr>
                <w:rFonts w:eastAsia="Times New Roman" w:cstheme="minorHAnsi"/>
                <w:sz w:val="20"/>
                <w:szCs w:val="20"/>
                <w:lang w:val="es-ES_tradnl" w:eastAsia="es-CL"/>
              </w:rPr>
              <w:t>18</w:t>
            </w:r>
          </w:p>
        </w:tc>
        <w:tc>
          <w:tcPr>
            <w:tcW w:w="1052" w:type="pct"/>
            <w:tcBorders>
              <w:top w:val="single" w:sz="4" w:space="0" w:color="auto"/>
              <w:left w:val="nil"/>
              <w:bottom w:val="single" w:sz="4" w:space="0" w:color="auto"/>
              <w:right w:val="single" w:sz="4" w:space="0" w:color="auto"/>
            </w:tcBorders>
            <w:vAlign w:val="center"/>
          </w:tcPr>
          <w:p w14:paraId="1CADCDD7" w14:textId="5CCC1E1A" w:rsidR="009D3807" w:rsidRDefault="009D3807" w:rsidP="009D3807">
            <w:pPr>
              <w:rPr>
                <w:rFonts w:eastAsia="Times New Roman" w:cstheme="minorHAnsi"/>
                <w:sz w:val="20"/>
                <w:szCs w:val="20"/>
                <w:lang w:val="es-ES_tradnl" w:eastAsia="es-CL"/>
              </w:rPr>
            </w:pPr>
            <w:r>
              <w:rPr>
                <w:rFonts w:eastAsia="Times New Roman" w:cstheme="minorHAnsi"/>
                <w:sz w:val="20"/>
                <w:szCs w:val="20"/>
                <w:lang w:val="es-ES_tradnl" w:eastAsia="es-CL"/>
              </w:rPr>
              <w:t>Fosa séptica módulo de dormitorios personal femenino</w:t>
            </w:r>
          </w:p>
        </w:tc>
        <w:tc>
          <w:tcPr>
            <w:tcW w:w="3493" w:type="pct"/>
            <w:tcBorders>
              <w:top w:val="single" w:sz="4" w:space="0" w:color="auto"/>
              <w:left w:val="nil"/>
              <w:bottom w:val="single" w:sz="4" w:space="0" w:color="auto"/>
              <w:right w:val="single" w:sz="8" w:space="0" w:color="auto"/>
            </w:tcBorders>
            <w:vAlign w:val="center"/>
          </w:tcPr>
          <w:p w14:paraId="52BE6674" w14:textId="4EC77FC2" w:rsidR="009D3807" w:rsidRPr="009D0989" w:rsidRDefault="00E0240E" w:rsidP="00EC41C0">
            <w:pPr>
              <w:rPr>
                <w:rFonts w:eastAsia="Times New Roman" w:cstheme="minorHAnsi"/>
                <w:sz w:val="20"/>
                <w:szCs w:val="20"/>
                <w:highlight w:val="yellow"/>
                <w:lang w:val="es-ES_tradnl" w:eastAsia="es-CL"/>
              </w:rPr>
            </w:pPr>
            <w:r w:rsidRPr="00BD00C8">
              <w:rPr>
                <w:rFonts w:eastAsia="Times New Roman" w:cstheme="minorHAnsi"/>
                <w:sz w:val="20"/>
                <w:szCs w:val="20"/>
                <w:lang w:val="es-ES_tradnl" w:eastAsia="es-CL"/>
              </w:rPr>
              <w:t xml:space="preserve">Corresponde al sistema particular de alcantarillado que permite el tratamiento y la posterior disposición de las aguas servidas generadas en </w:t>
            </w:r>
            <w:r>
              <w:rPr>
                <w:rFonts w:eastAsia="Times New Roman" w:cstheme="minorHAnsi"/>
                <w:sz w:val="20"/>
                <w:szCs w:val="20"/>
                <w:lang w:val="es-ES_tradnl" w:eastAsia="es-CL"/>
              </w:rPr>
              <w:t>la</w:t>
            </w:r>
            <w:r w:rsidRPr="00BD00C8">
              <w:rPr>
                <w:rFonts w:eastAsia="Times New Roman" w:cstheme="minorHAnsi"/>
                <w:sz w:val="20"/>
                <w:szCs w:val="20"/>
                <w:lang w:val="es-ES_tradnl" w:eastAsia="es-CL"/>
              </w:rPr>
              <w:t xml:space="preserve"> </w:t>
            </w:r>
            <w:r>
              <w:rPr>
                <w:rFonts w:eastAsia="Times New Roman" w:cstheme="minorHAnsi"/>
                <w:sz w:val="20"/>
                <w:szCs w:val="20"/>
                <w:lang w:val="es-ES_tradnl" w:eastAsia="es-CL"/>
              </w:rPr>
              <w:t>edificación señalada. Esta unidad no fue evaluada ambientalmente.</w:t>
            </w:r>
          </w:p>
        </w:tc>
      </w:tr>
      <w:tr w:rsidR="0049791B" w:rsidRPr="00E43EF8" w14:paraId="0F70A0F8" w14:textId="77777777" w:rsidTr="0049791B">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18F11EEF" w14:textId="6EDC13D2" w:rsidR="009D3807" w:rsidRDefault="009D3807" w:rsidP="009A5934">
            <w:pPr>
              <w:jc w:val="center"/>
              <w:rPr>
                <w:rFonts w:eastAsia="Times New Roman" w:cstheme="minorHAnsi"/>
                <w:sz w:val="20"/>
                <w:szCs w:val="20"/>
                <w:lang w:val="es-ES_tradnl" w:eastAsia="es-CL"/>
              </w:rPr>
            </w:pPr>
            <w:r>
              <w:rPr>
                <w:rFonts w:eastAsia="Times New Roman" w:cstheme="minorHAnsi"/>
                <w:sz w:val="20"/>
                <w:szCs w:val="20"/>
                <w:lang w:val="es-ES_tradnl" w:eastAsia="es-CL"/>
              </w:rPr>
              <w:t>19</w:t>
            </w:r>
          </w:p>
        </w:tc>
        <w:tc>
          <w:tcPr>
            <w:tcW w:w="1052" w:type="pct"/>
            <w:tcBorders>
              <w:top w:val="single" w:sz="4" w:space="0" w:color="auto"/>
              <w:left w:val="nil"/>
              <w:bottom w:val="single" w:sz="4" w:space="0" w:color="auto"/>
              <w:right w:val="single" w:sz="4" w:space="0" w:color="auto"/>
            </w:tcBorders>
            <w:vAlign w:val="center"/>
          </w:tcPr>
          <w:p w14:paraId="753C86B2" w14:textId="7E2F692B" w:rsidR="009D3807" w:rsidRDefault="009D3807" w:rsidP="009D3807">
            <w:pPr>
              <w:rPr>
                <w:rFonts w:eastAsia="Times New Roman" w:cstheme="minorHAnsi"/>
                <w:sz w:val="20"/>
                <w:szCs w:val="20"/>
                <w:lang w:val="es-ES_tradnl" w:eastAsia="es-CL"/>
              </w:rPr>
            </w:pPr>
            <w:r>
              <w:rPr>
                <w:rFonts w:eastAsia="Times New Roman" w:cstheme="minorHAnsi"/>
                <w:sz w:val="20"/>
                <w:szCs w:val="20"/>
                <w:lang w:val="es-ES_tradnl" w:eastAsia="es-CL"/>
              </w:rPr>
              <w:t>Lavandería / Oficina de transportes</w:t>
            </w:r>
          </w:p>
        </w:tc>
        <w:tc>
          <w:tcPr>
            <w:tcW w:w="3493" w:type="pct"/>
            <w:tcBorders>
              <w:top w:val="single" w:sz="4" w:space="0" w:color="auto"/>
              <w:left w:val="nil"/>
              <w:bottom w:val="single" w:sz="4" w:space="0" w:color="auto"/>
              <w:right w:val="single" w:sz="8" w:space="0" w:color="auto"/>
            </w:tcBorders>
            <w:vAlign w:val="center"/>
          </w:tcPr>
          <w:p w14:paraId="2E084CA2" w14:textId="7B318261" w:rsidR="009D3807" w:rsidRPr="009D0989" w:rsidRDefault="005E3E22" w:rsidP="005E3E22">
            <w:pPr>
              <w:rPr>
                <w:rFonts w:eastAsia="Times New Roman" w:cstheme="minorHAnsi"/>
                <w:sz w:val="20"/>
                <w:szCs w:val="20"/>
                <w:highlight w:val="yellow"/>
                <w:lang w:val="es-ES_tradnl" w:eastAsia="es-CL"/>
              </w:rPr>
            </w:pPr>
            <w:r w:rsidRPr="002850EE">
              <w:rPr>
                <w:rFonts w:eastAsia="Times New Roman" w:cstheme="minorHAnsi"/>
                <w:sz w:val="20"/>
                <w:szCs w:val="20"/>
                <w:lang w:val="es-ES_tradnl" w:eastAsia="es-CL"/>
              </w:rPr>
              <w:t xml:space="preserve">Corresponde a </w:t>
            </w:r>
            <w:r>
              <w:rPr>
                <w:rFonts w:eastAsia="Times New Roman" w:cstheme="minorHAnsi"/>
                <w:sz w:val="20"/>
                <w:szCs w:val="20"/>
                <w:lang w:val="es-ES_tradnl" w:eastAsia="es-CL"/>
              </w:rPr>
              <w:t>una edificación donde se han habilitado por una parte la lavandería, y por otra, la Oficina de transportes del complejo</w:t>
            </w:r>
            <w:r w:rsidRPr="002850EE">
              <w:rPr>
                <w:rFonts w:eastAsia="Times New Roman" w:cstheme="minorHAnsi"/>
                <w:sz w:val="20"/>
                <w:szCs w:val="20"/>
                <w:lang w:val="es-ES_tradnl" w:eastAsia="es-CL"/>
              </w:rPr>
              <w:t xml:space="preserve">. Esta dependencia </w:t>
            </w:r>
            <w:r>
              <w:rPr>
                <w:rFonts w:eastAsia="Times New Roman" w:cstheme="minorHAnsi"/>
                <w:sz w:val="20"/>
                <w:szCs w:val="20"/>
                <w:lang w:val="es-ES_tradnl" w:eastAsia="es-CL"/>
              </w:rPr>
              <w:t xml:space="preserve">no </w:t>
            </w:r>
            <w:r w:rsidRPr="002850EE">
              <w:rPr>
                <w:rFonts w:eastAsia="Times New Roman" w:cstheme="minorHAnsi"/>
                <w:sz w:val="20"/>
                <w:szCs w:val="20"/>
                <w:lang w:val="es-ES_tradnl" w:eastAsia="es-CL"/>
              </w:rPr>
              <w:t>fue evaluada ambientalmente.</w:t>
            </w:r>
          </w:p>
        </w:tc>
      </w:tr>
      <w:tr w:rsidR="0049791B" w:rsidRPr="00E43EF8" w14:paraId="6AB52DBA" w14:textId="77777777" w:rsidTr="0049791B">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212AA8C2" w14:textId="0BF1554E" w:rsidR="009D3807" w:rsidRDefault="009D3807" w:rsidP="009A5934">
            <w:pPr>
              <w:jc w:val="center"/>
              <w:rPr>
                <w:rFonts w:eastAsia="Times New Roman" w:cstheme="minorHAnsi"/>
                <w:sz w:val="20"/>
                <w:szCs w:val="20"/>
                <w:lang w:val="es-ES_tradnl" w:eastAsia="es-CL"/>
              </w:rPr>
            </w:pPr>
            <w:r>
              <w:rPr>
                <w:rFonts w:eastAsia="Times New Roman" w:cstheme="minorHAnsi"/>
                <w:sz w:val="20"/>
                <w:szCs w:val="20"/>
                <w:lang w:val="es-ES_tradnl" w:eastAsia="es-CL"/>
              </w:rPr>
              <w:t>20</w:t>
            </w:r>
          </w:p>
        </w:tc>
        <w:tc>
          <w:tcPr>
            <w:tcW w:w="1052" w:type="pct"/>
            <w:tcBorders>
              <w:top w:val="single" w:sz="4" w:space="0" w:color="auto"/>
              <w:left w:val="nil"/>
              <w:bottom w:val="single" w:sz="4" w:space="0" w:color="auto"/>
              <w:right w:val="single" w:sz="4" w:space="0" w:color="auto"/>
            </w:tcBorders>
            <w:vAlign w:val="center"/>
          </w:tcPr>
          <w:p w14:paraId="7C98D358" w14:textId="1CB32E54" w:rsidR="009D3807" w:rsidRDefault="009D3807" w:rsidP="009D3807">
            <w:pPr>
              <w:rPr>
                <w:rFonts w:eastAsia="Times New Roman" w:cstheme="minorHAnsi"/>
                <w:sz w:val="20"/>
                <w:szCs w:val="20"/>
                <w:lang w:val="es-ES_tradnl" w:eastAsia="es-CL"/>
              </w:rPr>
            </w:pPr>
            <w:r>
              <w:rPr>
                <w:rFonts w:eastAsia="Times New Roman" w:cstheme="minorHAnsi"/>
                <w:sz w:val="20"/>
                <w:szCs w:val="20"/>
                <w:lang w:val="es-ES_tradnl" w:eastAsia="es-CL"/>
              </w:rPr>
              <w:t>Fosa séptica lavandería / Oficina de transportes</w:t>
            </w:r>
          </w:p>
        </w:tc>
        <w:tc>
          <w:tcPr>
            <w:tcW w:w="3493" w:type="pct"/>
            <w:tcBorders>
              <w:top w:val="single" w:sz="4" w:space="0" w:color="auto"/>
              <w:left w:val="nil"/>
              <w:bottom w:val="single" w:sz="4" w:space="0" w:color="auto"/>
              <w:right w:val="single" w:sz="8" w:space="0" w:color="auto"/>
            </w:tcBorders>
            <w:vAlign w:val="center"/>
          </w:tcPr>
          <w:p w14:paraId="0DF0D201" w14:textId="6B9B880F" w:rsidR="009D3807" w:rsidRPr="009D0989" w:rsidRDefault="00E0240E" w:rsidP="00EC41C0">
            <w:pPr>
              <w:rPr>
                <w:rFonts w:eastAsia="Times New Roman" w:cstheme="minorHAnsi"/>
                <w:sz w:val="20"/>
                <w:szCs w:val="20"/>
                <w:highlight w:val="yellow"/>
                <w:lang w:val="es-ES_tradnl" w:eastAsia="es-CL"/>
              </w:rPr>
            </w:pPr>
            <w:r w:rsidRPr="00BD00C8">
              <w:rPr>
                <w:rFonts w:eastAsia="Times New Roman" w:cstheme="minorHAnsi"/>
                <w:sz w:val="20"/>
                <w:szCs w:val="20"/>
                <w:lang w:val="es-ES_tradnl" w:eastAsia="es-CL"/>
              </w:rPr>
              <w:t xml:space="preserve">Corresponde al sistema particular de alcantarillado que permite el tratamiento y la posterior disposición de las aguas servidas generadas en </w:t>
            </w:r>
            <w:r>
              <w:rPr>
                <w:rFonts w:eastAsia="Times New Roman" w:cstheme="minorHAnsi"/>
                <w:sz w:val="20"/>
                <w:szCs w:val="20"/>
                <w:lang w:val="es-ES_tradnl" w:eastAsia="es-CL"/>
              </w:rPr>
              <w:t>las edificaciones señaladas</w:t>
            </w:r>
            <w:r w:rsidRPr="00BD00C8">
              <w:rPr>
                <w:rFonts w:eastAsia="Times New Roman" w:cstheme="minorHAnsi"/>
                <w:sz w:val="20"/>
                <w:szCs w:val="20"/>
                <w:lang w:val="es-ES_tradnl" w:eastAsia="es-CL"/>
              </w:rPr>
              <w:t>.</w:t>
            </w:r>
            <w:r>
              <w:rPr>
                <w:rFonts w:eastAsia="Times New Roman" w:cstheme="minorHAnsi"/>
                <w:sz w:val="20"/>
                <w:szCs w:val="20"/>
                <w:lang w:val="es-ES_tradnl" w:eastAsia="es-CL"/>
              </w:rPr>
              <w:t xml:space="preserve"> Esta unidad no fue evaluada ambientalmente.</w:t>
            </w:r>
          </w:p>
        </w:tc>
      </w:tr>
      <w:tr w:rsidR="0049791B" w:rsidRPr="00E43EF8" w14:paraId="04B1D4F0" w14:textId="77777777" w:rsidTr="0049791B">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37394E44" w14:textId="4462481C" w:rsidR="009D3807" w:rsidRDefault="009D3807" w:rsidP="009A5934">
            <w:pPr>
              <w:jc w:val="center"/>
              <w:rPr>
                <w:rFonts w:eastAsia="Times New Roman" w:cstheme="minorHAnsi"/>
                <w:sz w:val="20"/>
                <w:szCs w:val="20"/>
                <w:lang w:val="es-ES_tradnl" w:eastAsia="es-CL"/>
              </w:rPr>
            </w:pPr>
            <w:r>
              <w:rPr>
                <w:rFonts w:eastAsia="Times New Roman" w:cstheme="minorHAnsi"/>
                <w:sz w:val="20"/>
                <w:szCs w:val="20"/>
                <w:lang w:val="es-ES_tradnl" w:eastAsia="es-CL"/>
              </w:rPr>
              <w:t>21</w:t>
            </w:r>
          </w:p>
        </w:tc>
        <w:tc>
          <w:tcPr>
            <w:tcW w:w="1052" w:type="pct"/>
            <w:tcBorders>
              <w:top w:val="single" w:sz="4" w:space="0" w:color="auto"/>
              <w:left w:val="nil"/>
              <w:bottom w:val="single" w:sz="4" w:space="0" w:color="auto"/>
              <w:right w:val="single" w:sz="4" w:space="0" w:color="auto"/>
            </w:tcBorders>
            <w:vAlign w:val="center"/>
          </w:tcPr>
          <w:p w14:paraId="2C7C61F8" w14:textId="5C99088C" w:rsidR="009D3807" w:rsidRDefault="002C1E5C" w:rsidP="009D3807">
            <w:pPr>
              <w:rPr>
                <w:rFonts w:eastAsia="Times New Roman" w:cstheme="minorHAnsi"/>
                <w:sz w:val="20"/>
                <w:szCs w:val="20"/>
                <w:lang w:val="es-ES_tradnl" w:eastAsia="es-CL"/>
              </w:rPr>
            </w:pPr>
            <w:r>
              <w:rPr>
                <w:rFonts w:eastAsia="Times New Roman" w:cstheme="minorHAnsi"/>
                <w:sz w:val="20"/>
                <w:szCs w:val="20"/>
                <w:lang w:val="es-ES_tradnl" w:eastAsia="es-CL"/>
              </w:rPr>
              <w:t>Sector viviendas staff gerencia</w:t>
            </w:r>
          </w:p>
        </w:tc>
        <w:tc>
          <w:tcPr>
            <w:tcW w:w="3493" w:type="pct"/>
            <w:tcBorders>
              <w:top w:val="single" w:sz="4" w:space="0" w:color="auto"/>
              <w:left w:val="nil"/>
              <w:bottom w:val="single" w:sz="4" w:space="0" w:color="auto"/>
              <w:right w:val="single" w:sz="8" w:space="0" w:color="auto"/>
            </w:tcBorders>
            <w:vAlign w:val="center"/>
          </w:tcPr>
          <w:p w14:paraId="3AC723B6" w14:textId="21AA9E0A" w:rsidR="009D3807" w:rsidRPr="00B5282C" w:rsidRDefault="00B5282C" w:rsidP="00B5282C">
            <w:pPr>
              <w:rPr>
                <w:rFonts w:eastAsia="Times New Roman" w:cstheme="minorHAnsi"/>
                <w:sz w:val="20"/>
                <w:szCs w:val="20"/>
                <w:lang w:val="es-ES_tradnl" w:eastAsia="es-CL"/>
              </w:rPr>
            </w:pPr>
            <w:r w:rsidRPr="00B5282C">
              <w:rPr>
                <w:rFonts w:eastAsia="Times New Roman" w:cstheme="minorHAnsi"/>
                <w:sz w:val="20"/>
                <w:szCs w:val="20"/>
                <w:lang w:val="es-ES_tradnl" w:eastAsia="es-CL"/>
              </w:rPr>
              <w:t>Corresponde al conjunto de 4 viviendas utilizadas para el alojamiento del personal de gerencia de la empresa titular. Estas dependencias no fueron evaluadas ambientalmente.</w:t>
            </w:r>
          </w:p>
        </w:tc>
      </w:tr>
      <w:tr w:rsidR="0049791B" w:rsidRPr="00E43EF8" w14:paraId="563424F9" w14:textId="77777777" w:rsidTr="0049791B">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23E330C0" w14:textId="297B5A8C" w:rsidR="00366B9C" w:rsidRDefault="00366B9C" w:rsidP="009A5934">
            <w:pPr>
              <w:jc w:val="center"/>
              <w:rPr>
                <w:rFonts w:eastAsia="Times New Roman" w:cstheme="minorHAnsi"/>
                <w:sz w:val="20"/>
                <w:szCs w:val="20"/>
                <w:lang w:val="es-ES_tradnl" w:eastAsia="es-CL"/>
              </w:rPr>
            </w:pPr>
            <w:r>
              <w:rPr>
                <w:rFonts w:eastAsia="Times New Roman" w:cstheme="minorHAnsi"/>
                <w:sz w:val="20"/>
                <w:szCs w:val="20"/>
                <w:lang w:val="es-ES_tradnl" w:eastAsia="es-CL"/>
              </w:rPr>
              <w:lastRenderedPageBreak/>
              <w:t>22</w:t>
            </w:r>
          </w:p>
        </w:tc>
        <w:tc>
          <w:tcPr>
            <w:tcW w:w="1052" w:type="pct"/>
            <w:tcBorders>
              <w:top w:val="single" w:sz="4" w:space="0" w:color="auto"/>
              <w:left w:val="nil"/>
              <w:bottom w:val="single" w:sz="4" w:space="0" w:color="auto"/>
              <w:right w:val="single" w:sz="4" w:space="0" w:color="auto"/>
            </w:tcBorders>
            <w:vAlign w:val="center"/>
          </w:tcPr>
          <w:p w14:paraId="5DD1E986" w14:textId="431DF8D7" w:rsidR="00366B9C" w:rsidRDefault="00366B9C" w:rsidP="002C1E5C">
            <w:pPr>
              <w:rPr>
                <w:rFonts w:eastAsia="Times New Roman" w:cstheme="minorHAnsi"/>
                <w:sz w:val="20"/>
                <w:szCs w:val="20"/>
                <w:lang w:val="es-ES_tradnl" w:eastAsia="es-CL"/>
              </w:rPr>
            </w:pPr>
            <w:r>
              <w:rPr>
                <w:rFonts w:eastAsia="Times New Roman" w:cstheme="minorHAnsi"/>
                <w:sz w:val="20"/>
                <w:szCs w:val="20"/>
                <w:lang w:val="es-ES_tradnl" w:eastAsia="es-CL"/>
              </w:rPr>
              <w:t>Fosa séptica viviendas staff gerencia</w:t>
            </w:r>
          </w:p>
        </w:tc>
        <w:tc>
          <w:tcPr>
            <w:tcW w:w="3493" w:type="pct"/>
            <w:tcBorders>
              <w:top w:val="single" w:sz="4" w:space="0" w:color="auto"/>
              <w:left w:val="nil"/>
              <w:bottom w:val="single" w:sz="4" w:space="0" w:color="auto"/>
              <w:right w:val="single" w:sz="8" w:space="0" w:color="auto"/>
            </w:tcBorders>
            <w:vAlign w:val="center"/>
          </w:tcPr>
          <w:p w14:paraId="58F8A739" w14:textId="57B87126" w:rsidR="00366B9C" w:rsidRPr="009D0989" w:rsidRDefault="00366B9C" w:rsidP="00366B9C">
            <w:pPr>
              <w:rPr>
                <w:rFonts w:eastAsia="Times New Roman" w:cstheme="minorHAnsi"/>
                <w:sz w:val="20"/>
                <w:szCs w:val="20"/>
                <w:highlight w:val="yellow"/>
                <w:lang w:val="es-ES_tradnl" w:eastAsia="es-CL"/>
              </w:rPr>
            </w:pPr>
            <w:r w:rsidRPr="00BD00C8">
              <w:rPr>
                <w:rFonts w:eastAsia="Times New Roman" w:cstheme="minorHAnsi"/>
                <w:sz w:val="20"/>
                <w:szCs w:val="20"/>
                <w:lang w:val="es-ES_tradnl" w:eastAsia="es-CL"/>
              </w:rPr>
              <w:t xml:space="preserve">Corresponde al sistema particular de alcantarillado que permite el tratamiento y la posterior disposición de las aguas servidas generadas </w:t>
            </w:r>
            <w:r>
              <w:rPr>
                <w:rFonts w:eastAsia="Times New Roman" w:cstheme="minorHAnsi"/>
                <w:sz w:val="20"/>
                <w:szCs w:val="20"/>
                <w:lang w:val="es-ES_tradnl" w:eastAsia="es-CL"/>
              </w:rPr>
              <w:t>desde las viviendas señaladas</w:t>
            </w:r>
            <w:r w:rsidRPr="00BD00C8">
              <w:rPr>
                <w:rFonts w:eastAsia="Times New Roman" w:cstheme="minorHAnsi"/>
                <w:sz w:val="20"/>
                <w:szCs w:val="20"/>
                <w:lang w:val="es-ES_tradnl" w:eastAsia="es-CL"/>
              </w:rPr>
              <w:t>.</w:t>
            </w:r>
            <w:r>
              <w:rPr>
                <w:rFonts w:eastAsia="Times New Roman" w:cstheme="minorHAnsi"/>
                <w:sz w:val="20"/>
                <w:szCs w:val="20"/>
                <w:lang w:val="es-ES_tradnl" w:eastAsia="es-CL"/>
              </w:rPr>
              <w:t xml:space="preserve"> Esta unidad no fue evaluada ambientalmente.</w:t>
            </w:r>
          </w:p>
        </w:tc>
      </w:tr>
      <w:tr w:rsidR="0049791B" w:rsidRPr="00E43EF8" w14:paraId="329D1464" w14:textId="77777777" w:rsidTr="0049791B">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6665A898" w14:textId="4F2401D1" w:rsidR="00366B9C" w:rsidRDefault="00366B9C" w:rsidP="009A5934">
            <w:pPr>
              <w:jc w:val="center"/>
              <w:rPr>
                <w:rFonts w:eastAsia="Times New Roman" w:cstheme="minorHAnsi"/>
                <w:sz w:val="20"/>
                <w:szCs w:val="20"/>
                <w:lang w:val="es-ES_tradnl" w:eastAsia="es-CL"/>
              </w:rPr>
            </w:pPr>
            <w:r>
              <w:rPr>
                <w:rFonts w:eastAsia="Times New Roman" w:cstheme="minorHAnsi"/>
                <w:sz w:val="20"/>
                <w:szCs w:val="20"/>
                <w:lang w:val="es-ES_tradnl" w:eastAsia="es-CL"/>
              </w:rPr>
              <w:t>23</w:t>
            </w:r>
          </w:p>
        </w:tc>
        <w:tc>
          <w:tcPr>
            <w:tcW w:w="1052" w:type="pct"/>
            <w:tcBorders>
              <w:top w:val="single" w:sz="4" w:space="0" w:color="auto"/>
              <w:left w:val="nil"/>
              <w:bottom w:val="single" w:sz="4" w:space="0" w:color="auto"/>
              <w:right w:val="single" w:sz="4" w:space="0" w:color="auto"/>
            </w:tcBorders>
            <w:vAlign w:val="center"/>
          </w:tcPr>
          <w:p w14:paraId="6501CCDF" w14:textId="6FE02812" w:rsidR="00366B9C" w:rsidRDefault="00366B9C" w:rsidP="009D3807">
            <w:pPr>
              <w:rPr>
                <w:rFonts w:eastAsia="Times New Roman" w:cstheme="minorHAnsi"/>
                <w:sz w:val="20"/>
                <w:szCs w:val="20"/>
                <w:lang w:val="es-ES_tradnl" w:eastAsia="es-CL"/>
              </w:rPr>
            </w:pPr>
            <w:r>
              <w:rPr>
                <w:rFonts w:eastAsia="Times New Roman" w:cstheme="minorHAnsi"/>
                <w:sz w:val="20"/>
                <w:szCs w:val="20"/>
                <w:lang w:val="es-ES_tradnl" w:eastAsia="es-CL"/>
              </w:rPr>
              <w:t>Sistema de abastecimiento de agua</w:t>
            </w:r>
          </w:p>
        </w:tc>
        <w:tc>
          <w:tcPr>
            <w:tcW w:w="3493" w:type="pct"/>
            <w:tcBorders>
              <w:top w:val="single" w:sz="4" w:space="0" w:color="auto"/>
              <w:left w:val="nil"/>
              <w:bottom w:val="single" w:sz="4" w:space="0" w:color="auto"/>
              <w:right w:val="single" w:sz="8" w:space="0" w:color="auto"/>
            </w:tcBorders>
            <w:vAlign w:val="center"/>
          </w:tcPr>
          <w:p w14:paraId="111D784E" w14:textId="2DA7AD5B" w:rsidR="00366B9C" w:rsidRPr="00F04858" w:rsidRDefault="00AB230F" w:rsidP="00F04858">
            <w:pPr>
              <w:rPr>
                <w:rFonts w:eastAsia="Times New Roman" w:cstheme="minorHAnsi"/>
                <w:sz w:val="20"/>
                <w:szCs w:val="20"/>
                <w:lang w:val="es-ES_tradnl" w:eastAsia="es-CL"/>
              </w:rPr>
            </w:pPr>
            <w:r w:rsidRPr="00F04858">
              <w:rPr>
                <w:rFonts w:eastAsia="Times New Roman" w:cstheme="minorHAnsi"/>
                <w:sz w:val="20"/>
                <w:szCs w:val="20"/>
                <w:lang w:val="es-ES_tradnl" w:eastAsia="es-CL"/>
              </w:rPr>
              <w:t xml:space="preserve">Corresponde al conjunto de unidades </w:t>
            </w:r>
            <w:r w:rsidR="00F04858" w:rsidRPr="00F04858">
              <w:rPr>
                <w:rFonts w:eastAsia="Times New Roman" w:cstheme="minorHAnsi"/>
                <w:sz w:val="20"/>
                <w:szCs w:val="20"/>
                <w:lang w:val="es-ES_tradnl" w:eastAsia="es-CL"/>
              </w:rPr>
              <w:t xml:space="preserve">utilizadas </w:t>
            </w:r>
            <w:r w:rsidRPr="00F04858">
              <w:rPr>
                <w:rFonts w:eastAsia="Times New Roman" w:cstheme="minorHAnsi"/>
                <w:sz w:val="20"/>
                <w:szCs w:val="20"/>
                <w:lang w:val="es-ES_tradnl" w:eastAsia="es-CL"/>
              </w:rPr>
              <w:t xml:space="preserve">para efectuar el tratamiento </w:t>
            </w:r>
            <w:r w:rsidR="00F04858" w:rsidRPr="00F04858">
              <w:rPr>
                <w:rFonts w:eastAsia="Times New Roman" w:cstheme="minorHAnsi"/>
                <w:sz w:val="20"/>
                <w:szCs w:val="20"/>
                <w:lang w:val="es-ES_tradnl" w:eastAsia="es-CL"/>
              </w:rPr>
              <w:t xml:space="preserve">primario y desinfección </w:t>
            </w:r>
            <w:r w:rsidRPr="00F04858">
              <w:rPr>
                <w:rFonts w:eastAsia="Times New Roman" w:cstheme="minorHAnsi"/>
                <w:sz w:val="20"/>
                <w:szCs w:val="20"/>
                <w:lang w:val="es-ES_tradnl" w:eastAsia="es-CL"/>
              </w:rPr>
              <w:t xml:space="preserve">del agua destinada a consumo humano </w:t>
            </w:r>
            <w:r w:rsidR="00F04858" w:rsidRPr="00F04858">
              <w:rPr>
                <w:rFonts w:eastAsia="Times New Roman" w:cstheme="minorHAnsi"/>
                <w:sz w:val="20"/>
                <w:szCs w:val="20"/>
                <w:lang w:val="es-ES_tradnl" w:eastAsia="es-CL"/>
              </w:rPr>
              <w:t xml:space="preserve">en </w:t>
            </w:r>
            <w:r w:rsidRPr="00F04858">
              <w:rPr>
                <w:rFonts w:eastAsia="Times New Roman" w:cstheme="minorHAnsi"/>
                <w:sz w:val="20"/>
                <w:szCs w:val="20"/>
                <w:lang w:val="es-ES_tradnl" w:eastAsia="es-CL"/>
              </w:rPr>
              <w:t>el complejo.</w:t>
            </w:r>
          </w:p>
        </w:tc>
      </w:tr>
      <w:tr w:rsidR="0049791B" w:rsidRPr="00E43EF8" w14:paraId="6323AC29" w14:textId="77777777" w:rsidTr="0049791B">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57084CEF" w14:textId="6A9084B2" w:rsidR="00366B9C" w:rsidRDefault="00366B9C" w:rsidP="009A5934">
            <w:pPr>
              <w:jc w:val="center"/>
              <w:rPr>
                <w:rFonts w:eastAsia="Times New Roman" w:cstheme="minorHAnsi"/>
                <w:sz w:val="20"/>
                <w:szCs w:val="20"/>
                <w:lang w:val="es-ES_tradnl" w:eastAsia="es-CL"/>
              </w:rPr>
            </w:pPr>
            <w:r>
              <w:rPr>
                <w:rFonts w:eastAsia="Times New Roman" w:cstheme="minorHAnsi"/>
                <w:sz w:val="20"/>
                <w:szCs w:val="20"/>
                <w:lang w:val="es-ES_tradnl" w:eastAsia="es-CL"/>
              </w:rPr>
              <w:t>24</w:t>
            </w:r>
          </w:p>
        </w:tc>
        <w:tc>
          <w:tcPr>
            <w:tcW w:w="1052" w:type="pct"/>
            <w:tcBorders>
              <w:top w:val="single" w:sz="4" w:space="0" w:color="auto"/>
              <w:left w:val="nil"/>
              <w:bottom w:val="single" w:sz="4" w:space="0" w:color="auto"/>
              <w:right w:val="single" w:sz="4" w:space="0" w:color="auto"/>
            </w:tcBorders>
            <w:vAlign w:val="center"/>
          </w:tcPr>
          <w:p w14:paraId="747C4995" w14:textId="34BAB9F1" w:rsidR="00366B9C" w:rsidRDefault="00366B9C" w:rsidP="009D3807">
            <w:pPr>
              <w:rPr>
                <w:rFonts w:eastAsia="Times New Roman" w:cstheme="minorHAnsi"/>
                <w:sz w:val="20"/>
                <w:szCs w:val="20"/>
                <w:lang w:val="es-ES_tradnl" w:eastAsia="es-CL"/>
              </w:rPr>
            </w:pPr>
            <w:r>
              <w:rPr>
                <w:rFonts w:eastAsia="Times New Roman" w:cstheme="minorHAnsi"/>
                <w:sz w:val="20"/>
                <w:szCs w:val="20"/>
                <w:lang w:val="es-ES_tradnl" w:eastAsia="es-CL"/>
              </w:rPr>
              <w:t>Punto captación de agua</w:t>
            </w:r>
          </w:p>
        </w:tc>
        <w:tc>
          <w:tcPr>
            <w:tcW w:w="3493" w:type="pct"/>
            <w:tcBorders>
              <w:top w:val="single" w:sz="4" w:space="0" w:color="auto"/>
              <w:left w:val="nil"/>
              <w:bottom w:val="single" w:sz="4" w:space="0" w:color="auto"/>
              <w:right w:val="single" w:sz="8" w:space="0" w:color="auto"/>
            </w:tcBorders>
            <w:vAlign w:val="center"/>
          </w:tcPr>
          <w:p w14:paraId="5F1FD462" w14:textId="460AC0E0" w:rsidR="00366B9C" w:rsidRPr="00A46FAE" w:rsidRDefault="00A46FAE" w:rsidP="00F04858">
            <w:pPr>
              <w:rPr>
                <w:rFonts w:eastAsia="Times New Roman" w:cstheme="minorHAnsi"/>
                <w:sz w:val="20"/>
                <w:szCs w:val="20"/>
                <w:lang w:val="es-ES_tradnl" w:eastAsia="es-CL"/>
              </w:rPr>
            </w:pPr>
            <w:r w:rsidRPr="00A46FAE">
              <w:rPr>
                <w:rFonts w:eastAsia="Times New Roman" w:cstheme="minorHAnsi"/>
                <w:sz w:val="20"/>
                <w:szCs w:val="20"/>
                <w:lang w:val="es-ES_tradnl" w:eastAsia="es-CL"/>
              </w:rPr>
              <w:t xml:space="preserve">Corresponde al lugar de un curso de agua superficial (chorrillo), desde donde se efectúa la captación de agua destinada a consumo humano </w:t>
            </w:r>
            <w:r w:rsidR="00F04858">
              <w:rPr>
                <w:rFonts w:eastAsia="Times New Roman" w:cstheme="minorHAnsi"/>
                <w:sz w:val="20"/>
                <w:szCs w:val="20"/>
                <w:lang w:val="es-ES_tradnl" w:eastAsia="es-CL"/>
              </w:rPr>
              <w:t xml:space="preserve">en </w:t>
            </w:r>
            <w:r w:rsidRPr="00A46FAE">
              <w:rPr>
                <w:rFonts w:eastAsia="Times New Roman" w:cstheme="minorHAnsi"/>
                <w:sz w:val="20"/>
                <w:szCs w:val="20"/>
                <w:lang w:val="es-ES_tradnl" w:eastAsia="es-CL"/>
              </w:rPr>
              <w:t>el complejo.</w:t>
            </w:r>
          </w:p>
        </w:tc>
      </w:tr>
      <w:tr w:rsidR="0049791B" w:rsidRPr="00E43EF8" w14:paraId="4FD1FD93" w14:textId="77777777" w:rsidTr="0049791B">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7D1B9925" w14:textId="45F9BDA7" w:rsidR="00366B9C" w:rsidRDefault="00366B9C" w:rsidP="009A5934">
            <w:pPr>
              <w:jc w:val="center"/>
              <w:rPr>
                <w:rFonts w:eastAsia="Times New Roman" w:cstheme="minorHAnsi"/>
                <w:sz w:val="20"/>
                <w:szCs w:val="20"/>
                <w:lang w:val="es-ES_tradnl" w:eastAsia="es-CL"/>
              </w:rPr>
            </w:pPr>
            <w:r>
              <w:rPr>
                <w:rFonts w:eastAsia="Times New Roman" w:cstheme="minorHAnsi"/>
                <w:sz w:val="20"/>
                <w:szCs w:val="20"/>
                <w:lang w:val="es-ES_tradnl" w:eastAsia="es-CL"/>
              </w:rPr>
              <w:t>25</w:t>
            </w:r>
          </w:p>
        </w:tc>
        <w:tc>
          <w:tcPr>
            <w:tcW w:w="1052" w:type="pct"/>
            <w:tcBorders>
              <w:top w:val="single" w:sz="4" w:space="0" w:color="auto"/>
              <w:left w:val="nil"/>
              <w:bottom w:val="single" w:sz="4" w:space="0" w:color="auto"/>
              <w:right w:val="single" w:sz="4" w:space="0" w:color="auto"/>
            </w:tcBorders>
            <w:vAlign w:val="center"/>
          </w:tcPr>
          <w:p w14:paraId="26CF199A" w14:textId="4913FCBF" w:rsidR="00366B9C" w:rsidRDefault="00366B9C" w:rsidP="002C1E5C">
            <w:pPr>
              <w:rPr>
                <w:rFonts w:eastAsia="Times New Roman" w:cstheme="minorHAnsi"/>
                <w:sz w:val="20"/>
                <w:szCs w:val="20"/>
                <w:lang w:val="es-ES_tradnl" w:eastAsia="es-CL"/>
              </w:rPr>
            </w:pPr>
            <w:r>
              <w:rPr>
                <w:rFonts w:eastAsia="Times New Roman" w:cstheme="minorHAnsi"/>
                <w:sz w:val="20"/>
                <w:szCs w:val="20"/>
                <w:lang w:val="es-ES_tradnl" w:eastAsia="es-CL"/>
              </w:rPr>
              <w:t>Sector villa personal</w:t>
            </w:r>
          </w:p>
        </w:tc>
        <w:tc>
          <w:tcPr>
            <w:tcW w:w="3493" w:type="pct"/>
            <w:tcBorders>
              <w:top w:val="single" w:sz="4" w:space="0" w:color="auto"/>
              <w:left w:val="nil"/>
              <w:bottom w:val="single" w:sz="4" w:space="0" w:color="auto"/>
              <w:right w:val="single" w:sz="8" w:space="0" w:color="auto"/>
            </w:tcBorders>
            <w:vAlign w:val="center"/>
          </w:tcPr>
          <w:p w14:paraId="7215F7D8" w14:textId="03963948" w:rsidR="00366B9C" w:rsidRPr="00DA01C2" w:rsidRDefault="001B66AF" w:rsidP="00DA01C2">
            <w:pPr>
              <w:rPr>
                <w:rFonts w:eastAsia="Times New Roman" w:cstheme="minorHAnsi"/>
                <w:sz w:val="20"/>
                <w:szCs w:val="20"/>
                <w:lang w:val="es-ES_tradnl" w:eastAsia="es-CL"/>
              </w:rPr>
            </w:pPr>
            <w:r w:rsidRPr="00DA01C2">
              <w:rPr>
                <w:rFonts w:eastAsia="Times New Roman" w:cstheme="minorHAnsi"/>
                <w:sz w:val="20"/>
                <w:szCs w:val="20"/>
                <w:lang w:val="es-ES_tradnl" w:eastAsia="es-CL"/>
              </w:rPr>
              <w:t xml:space="preserve">Corresponde al conjunto de viviendas </w:t>
            </w:r>
            <w:r w:rsidR="00C00BC1" w:rsidRPr="00DA01C2">
              <w:rPr>
                <w:rFonts w:eastAsia="Times New Roman" w:cstheme="minorHAnsi"/>
                <w:sz w:val="20"/>
                <w:szCs w:val="20"/>
                <w:lang w:val="es-ES_tradnl" w:eastAsia="es-CL"/>
              </w:rPr>
              <w:t>utilizadas para el alojamiento del personal que labora en el complejo. De</w:t>
            </w:r>
            <w:r w:rsidR="00DA01C2" w:rsidRPr="00DA01C2">
              <w:rPr>
                <w:rFonts w:eastAsia="Times New Roman" w:cstheme="minorHAnsi"/>
                <w:sz w:val="20"/>
                <w:szCs w:val="20"/>
                <w:lang w:val="es-ES_tradnl" w:eastAsia="es-CL"/>
              </w:rPr>
              <w:t xml:space="preserve">l total de viviendas existentes, 8 de ellas </w:t>
            </w:r>
            <w:r w:rsidR="00C00BC1" w:rsidRPr="00DA01C2">
              <w:rPr>
                <w:rFonts w:eastAsia="Times New Roman" w:cstheme="minorHAnsi"/>
                <w:sz w:val="20"/>
                <w:szCs w:val="20"/>
                <w:lang w:val="es-ES_tradnl" w:eastAsia="es-CL"/>
              </w:rPr>
              <w:t>fueron evaluadas ambientalmente como parte del proyecto aprobado mediante RCA N°173/2002</w:t>
            </w:r>
            <w:r w:rsidR="00DA01C2" w:rsidRPr="00DA01C2">
              <w:rPr>
                <w:rFonts w:eastAsia="Times New Roman" w:cstheme="minorHAnsi"/>
                <w:sz w:val="20"/>
                <w:szCs w:val="20"/>
                <w:lang w:val="es-ES_tradnl" w:eastAsia="es-CL"/>
              </w:rPr>
              <w:t>, en tanto que 3 viviendas adicionales y 1 gimnasio no se encuentran vinculadas a ningún proyecto con RCA favorable</w:t>
            </w:r>
            <w:r w:rsidR="00C00BC1" w:rsidRPr="00DA01C2">
              <w:rPr>
                <w:rFonts w:eastAsia="Times New Roman" w:cstheme="minorHAnsi"/>
                <w:sz w:val="20"/>
                <w:szCs w:val="20"/>
                <w:lang w:val="es-ES_tradnl" w:eastAsia="es-CL"/>
              </w:rPr>
              <w:t>.</w:t>
            </w:r>
          </w:p>
        </w:tc>
      </w:tr>
      <w:tr w:rsidR="0049791B" w:rsidRPr="00E43EF8" w14:paraId="58308F1B" w14:textId="77777777" w:rsidTr="0049791B">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778D6B68" w14:textId="59EED4E6" w:rsidR="00366B9C" w:rsidRDefault="00366B9C" w:rsidP="009A5934">
            <w:pPr>
              <w:jc w:val="center"/>
              <w:rPr>
                <w:rFonts w:eastAsia="Times New Roman" w:cstheme="minorHAnsi"/>
                <w:sz w:val="20"/>
                <w:szCs w:val="20"/>
                <w:lang w:val="es-ES_tradnl" w:eastAsia="es-CL"/>
              </w:rPr>
            </w:pPr>
            <w:r>
              <w:rPr>
                <w:rFonts w:eastAsia="Times New Roman" w:cstheme="minorHAnsi"/>
                <w:sz w:val="20"/>
                <w:szCs w:val="20"/>
                <w:lang w:val="es-ES_tradnl" w:eastAsia="es-CL"/>
              </w:rPr>
              <w:t>26</w:t>
            </w:r>
          </w:p>
        </w:tc>
        <w:tc>
          <w:tcPr>
            <w:tcW w:w="1052" w:type="pct"/>
            <w:tcBorders>
              <w:top w:val="single" w:sz="4" w:space="0" w:color="auto"/>
              <w:left w:val="nil"/>
              <w:bottom w:val="single" w:sz="4" w:space="0" w:color="auto"/>
              <w:right w:val="single" w:sz="4" w:space="0" w:color="auto"/>
            </w:tcBorders>
            <w:vAlign w:val="center"/>
          </w:tcPr>
          <w:p w14:paraId="075E7763" w14:textId="002598CE" w:rsidR="00366B9C" w:rsidRDefault="00366B9C" w:rsidP="002C1E5C">
            <w:pPr>
              <w:rPr>
                <w:rFonts w:eastAsia="Times New Roman" w:cstheme="minorHAnsi"/>
                <w:sz w:val="20"/>
                <w:szCs w:val="20"/>
                <w:lang w:val="es-ES_tradnl" w:eastAsia="es-CL"/>
              </w:rPr>
            </w:pPr>
            <w:r>
              <w:rPr>
                <w:rFonts w:eastAsia="Times New Roman" w:cstheme="minorHAnsi"/>
                <w:sz w:val="20"/>
                <w:szCs w:val="20"/>
                <w:lang w:val="es-ES_tradnl" w:eastAsia="es-CL"/>
              </w:rPr>
              <w:t>Fosa séptica villa personal</w:t>
            </w:r>
          </w:p>
        </w:tc>
        <w:tc>
          <w:tcPr>
            <w:tcW w:w="3493" w:type="pct"/>
            <w:tcBorders>
              <w:top w:val="single" w:sz="4" w:space="0" w:color="auto"/>
              <w:left w:val="nil"/>
              <w:bottom w:val="single" w:sz="4" w:space="0" w:color="auto"/>
              <w:right w:val="single" w:sz="8" w:space="0" w:color="auto"/>
            </w:tcBorders>
            <w:vAlign w:val="center"/>
          </w:tcPr>
          <w:p w14:paraId="4E16B528" w14:textId="1BFC5E59" w:rsidR="00366B9C" w:rsidRPr="009D0989" w:rsidRDefault="00DA01C2" w:rsidP="00DA01C2">
            <w:pPr>
              <w:rPr>
                <w:rFonts w:eastAsia="Times New Roman" w:cstheme="minorHAnsi"/>
                <w:sz w:val="20"/>
                <w:szCs w:val="20"/>
                <w:highlight w:val="yellow"/>
                <w:lang w:val="es-ES_tradnl" w:eastAsia="es-CL"/>
              </w:rPr>
            </w:pPr>
            <w:r w:rsidRPr="00BD00C8">
              <w:rPr>
                <w:rFonts w:eastAsia="Times New Roman" w:cstheme="minorHAnsi"/>
                <w:sz w:val="20"/>
                <w:szCs w:val="20"/>
                <w:lang w:val="es-ES_tradnl" w:eastAsia="es-CL"/>
              </w:rPr>
              <w:t xml:space="preserve">Corresponde al sistema particular de alcantarillado que permite el tratamiento y la posterior disposición de las aguas servidas generadas en </w:t>
            </w:r>
            <w:r>
              <w:rPr>
                <w:rFonts w:eastAsia="Times New Roman" w:cstheme="minorHAnsi"/>
                <w:sz w:val="20"/>
                <w:szCs w:val="20"/>
                <w:lang w:val="es-ES_tradnl" w:eastAsia="es-CL"/>
              </w:rPr>
              <w:t>las</w:t>
            </w:r>
            <w:r w:rsidRPr="00BD00C8">
              <w:rPr>
                <w:rFonts w:eastAsia="Times New Roman" w:cstheme="minorHAnsi"/>
                <w:sz w:val="20"/>
                <w:szCs w:val="20"/>
                <w:lang w:val="es-ES_tradnl" w:eastAsia="es-CL"/>
              </w:rPr>
              <w:t xml:space="preserve"> </w:t>
            </w:r>
            <w:r>
              <w:rPr>
                <w:rFonts w:eastAsia="Times New Roman" w:cstheme="minorHAnsi"/>
                <w:sz w:val="20"/>
                <w:szCs w:val="20"/>
                <w:lang w:val="es-ES_tradnl" w:eastAsia="es-CL"/>
              </w:rPr>
              <w:t>viviendas del sector. Esta unidad fue evaluada ambientalmente como parte del proyecto aprobado mediante RCA N°173/2002.</w:t>
            </w:r>
          </w:p>
        </w:tc>
      </w:tr>
    </w:tbl>
    <w:p w14:paraId="6BDEBE82" w14:textId="77777777" w:rsidR="009902C4" w:rsidRPr="004265FE" w:rsidRDefault="009902C4" w:rsidP="00FD6FC0">
      <w:pPr>
        <w:rPr>
          <w:rFonts w:cstheme="minorHAnsi"/>
          <w:sz w:val="16"/>
          <w:szCs w:val="16"/>
          <w:lang w:val="es-ES_tradnl"/>
        </w:rPr>
      </w:pPr>
    </w:p>
    <w:p w14:paraId="5B3F64BB" w14:textId="77777777" w:rsidR="00E73ECE" w:rsidRPr="0025129B" w:rsidRDefault="00E73ECE" w:rsidP="00C958D0">
      <w:pPr>
        <w:pStyle w:val="Ttulo3"/>
        <w:sectPr w:rsidR="00E73ECE" w:rsidRPr="0025129B" w:rsidSect="008F2BCF">
          <w:pgSz w:w="12240" w:h="15840"/>
          <w:pgMar w:top="1134" w:right="1134" w:bottom="1134" w:left="1134" w:header="709" w:footer="709" w:gutter="0"/>
          <w:cols w:space="708"/>
          <w:docGrid w:linePitch="360"/>
        </w:sectPr>
      </w:pPr>
      <w:bookmarkStart w:id="107" w:name="_Toc352840391"/>
      <w:bookmarkStart w:id="108" w:name="_Toc352841451"/>
    </w:p>
    <w:p w14:paraId="2C05B906" w14:textId="77777777" w:rsidR="004E583C" w:rsidRPr="00234DB5" w:rsidRDefault="004E583C" w:rsidP="00C958D0">
      <w:pPr>
        <w:pStyle w:val="Ttulo1"/>
      </w:pPr>
      <w:bookmarkStart w:id="109" w:name="_Toc352840394"/>
      <w:bookmarkStart w:id="110" w:name="_Toc352841454"/>
      <w:bookmarkStart w:id="111" w:name="_Toc473242713"/>
      <w:bookmarkEnd w:id="107"/>
      <w:bookmarkEnd w:id="108"/>
      <w:r w:rsidRPr="00234DB5">
        <w:lastRenderedPageBreak/>
        <w:t>H</w:t>
      </w:r>
      <w:r w:rsidR="0024720C" w:rsidRPr="00234DB5">
        <w:t>ECHOS CONSTATADOS</w:t>
      </w:r>
      <w:r w:rsidRPr="00234DB5">
        <w:t>.</w:t>
      </w:r>
      <w:bookmarkEnd w:id="109"/>
      <w:bookmarkEnd w:id="110"/>
      <w:bookmarkEnd w:id="111"/>
    </w:p>
    <w:p w14:paraId="171E7E49" w14:textId="77777777" w:rsidR="00A4524F" w:rsidRPr="00FD3B65" w:rsidRDefault="00A4524F" w:rsidP="00A4524F"/>
    <w:p w14:paraId="07DF667A" w14:textId="1478EA6D" w:rsidR="00A4524F" w:rsidRPr="00171E17" w:rsidRDefault="00E138F5" w:rsidP="00A4524F">
      <w:pPr>
        <w:pStyle w:val="Ttulo2"/>
      </w:pPr>
      <w:bookmarkStart w:id="112" w:name="_Toc442282404"/>
      <w:bookmarkStart w:id="113" w:name="_Toc473242714"/>
      <w:r>
        <w:t>Saneamiento básico autorizado: agua potable, aguas servidas, aguas lluvias</w:t>
      </w:r>
      <w:r w:rsidR="00A4524F" w:rsidRPr="00171E17">
        <w:t>.</w:t>
      </w:r>
      <w:bookmarkEnd w:id="112"/>
      <w:bookmarkEnd w:id="113"/>
    </w:p>
    <w:p w14:paraId="206B1364" w14:textId="77777777" w:rsidR="00A4524F" w:rsidRPr="001C154A" w:rsidRDefault="00A4524F" w:rsidP="00A4524F">
      <w:pPr>
        <w:jc w:val="left"/>
        <w:rPr>
          <w:rFonts w:cstheme="minorHAnsi"/>
          <w:b/>
          <w:sz w:val="20"/>
          <w:szCs w:val="24"/>
        </w:rPr>
      </w:pPr>
    </w:p>
    <w:tbl>
      <w:tblPr>
        <w:tblStyle w:val="Tablaconcuadrcula"/>
        <w:tblW w:w="5000" w:type="pct"/>
        <w:tblLayout w:type="fixed"/>
        <w:tblLook w:val="04A0" w:firstRow="1" w:lastRow="0" w:firstColumn="1" w:lastColumn="0" w:noHBand="0" w:noVBand="1"/>
      </w:tblPr>
      <w:tblGrid>
        <w:gridCol w:w="3830"/>
        <w:gridCol w:w="9958"/>
      </w:tblGrid>
      <w:tr w:rsidR="00A4524F" w:rsidRPr="00E138F5" w14:paraId="6137E689" w14:textId="77777777" w:rsidTr="00426BE7">
        <w:trPr>
          <w:trHeight w:val="142"/>
        </w:trPr>
        <w:tc>
          <w:tcPr>
            <w:tcW w:w="1389" w:type="pct"/>
          </w:tcPr>
          <w:p w14:paraId="46D3983A" w14:textId="77777777" w:rsidR="00A4524F" w:rsidRPr="00234DB5" w:rsidRDefault="00A4524F" w:rsidP="00426BE7">
            <w:r w:rsidRPr="00234DB5">
              <w:rPr>
                <w:rFonts w:eastAsia="Times New Roman"/>
                <w:b/>
                <w:bCs/>
                <w:color w:val="000000"/>
                <w:lang w:eastAsia="es-CL"/>
              </w:rPr>
              <w:t>Número de hecho constatado</w:t>
            </w:r>
            <w:r w:rsidRPr="00234DB5">
              <w:rPr>
                <w:rFonts w:eastAsia="Times New Roman"/>
                <w:color w:val="000000"/>
                <w:lang w:eastAsia="es-CL"/>
              </w:rPr>
              <w:t xml:space="preserve">: </w:t>
            </w:r>
            <w:r w:rsidRPr="00234DB5">
              <w:rPr>
                <w:b/>
              </w:rPr>
              <w:t>1</w:t>
            </w:r>
          </w:p>
        </w:tc>
        <w:tc>
          <w:tcPr>
            <w:tcW w:w="3611" w:type="pct"/>
          </w:tcPr>
          <w:p w14:paraId="3E83CC0D" w14:textId="7756388D" w:rsidR="00A4524F" w:rsidRPr="00234DB5" w:rsidRDefault="00A4524F" w:rsidP="00176F28">
            <w:r w:rsidRPr="00234DB5">
              <w:rPr>
                <w:rFonts w:eastAsia="Times New Roman"/>
                <w:b/>
                <w:bCs/>
                <w:color w:val="000000"/>
                <w:lang w:eastAsia="es-CL"/>
              </w:rPr>
              <w:t>Estación N°</w:t>
            </w:r>
            <w:r w:rsidRPr="00234DB5">
              <w:rPr>
                <w:rFonts w:eastAsia="Times New Roman"/>
                <w:color w:val="000000"/>
                <w:lang w:eastAsia="es-CL"/>
              </w:rPr>
              <w:t xml:space="preserve">: </w:t>
            </w:r>
            <w:r w:rsidR="00176F28" w:rsidRPr="00234DB5">
              <w:rPr>
                <w:rFonts w:eastAsia="Times New Roman"/>
                <w:color w:val="000000"/>
                <w:lang w:eastAsia="es-CL"/>
              </w:rPr>
              <w:t>2</w:t>
            </w:r>
            <w:r w:rsidR="00234DB5" w:rsidRPr="00234DB5">
              <w:rPr>
                <w:rFonts w:eastAsia="Times New Roman"/>
                <w:color w:val="000000"/>
                <w:lang w:eastAsia="es-CL"/>
              </w:rPr>
              <w:t>3</w:t>
            </w:r>
          </w:p>
        </w:tc>
      </w:tr>
      <w:tr w:rsidR="00A4524F" w:rsidRPr="00E138F5" w14:paraId="6C6C551D" w14:textId="77777777" w:rsidTr="00426BE7">
        <w:trPr>
          <w:trHeight w:val="319"/>
        </w:trPr>
        <w:tc>
          <w:tcPr>
            <w:tcW w:w="5000" w:type="pct"/>
            <w:gridSpan w:val="2"/>
            <w:tcBorders>
              <w:bottom w:val="single" w:sz="4" w:space="0" w:color="auto"/>
            </w:tcBorders>
          </w:tcPr>
          <w:p w14:paraId="3894117A" w14:textId="0ABC6D79" w:rsidR="00A4524F" w:rsidRPr="00234DB5" w:rsidRDefault="00A4524F" w:rsidP="00426BE7">
            <w:pPr>
              <w:rPr>
                <w:color w:val="FF0000"/>
              </w:rPr>
            </w:pPr>
            <w:r w:rsidRPr="00234DB5">
              <w:rPr>
                <w:b/>
              </w:rPr>
              <w:t>Exigencia (s):</w:t>
            </w:r>
          </w:p>
          <w:p w14:paraId="390B6372" w14:textId="31CAEEE0" w:rsidR="009D44AC" w:rsidRPr="00234DB5" w:rsidRDefault="009D44AC" w:rsidP="009D44AC">
            <w:pPr>
              <w:rPr>
                <w:b/>
              </w:rPr>
            </w:pPr>
            <w:r w:rsidRPr="00234DB5">
              <w:rPr>
                <w:b/>
              </w:rPr>
              <w:t xml:space="preserve">Considerando </w:t>
            </w:r>
            <w:r w:rsidR="00176F28" w:rsidRPr="00234DB5">
              <w:rPr>
                <w:b/>
              </w:rPr>
              <w:t>3.</w:t>
            </w:r>
            <w:r w:rsidR="00234DB5" w:rsidRPr="00234DB5">
              <w:rPr>
                <w:b/>
              </w:rPr>
              <w:t>4</w:t>
            </w:r>
            <w:r w:rsidRPr="00234DB5">
              <w:rPr>
                <w:b/>
              </w:rPr>
              <w:t xml:space="preserve"> RCA N°</w:t>
            </w:r>
            <w:r w:rsidR="00234DB5" w:rsidRPr="00234DB5">
              <w:rPr>
                <w:b/>
              </w:rPr>
              <w:t>173</w:t>
            </w:r>
            <w:r w:rsidRPr="00234DB5">
              <w:rPr>
                <w:b/>
              </w:rPr>
              <w:t>/20</w:t>
            </w:r>
            <w:r w:rsidR="00234DB5" w:rsidRPr="00234DB5">
              <w:rPr>
                <w:b/>
              </w:rPr>
              <w:t>02</w:t>
            </w:r>
          </w:p>
          <w:p w14:paraId="5239F104" w14:textId="77777777" w:rsidR="00234DB5" w:rsidRPr="00234DB5" w:rsidRDefault="00234DB5" w:rsidP="00234DB5">
            <w:r w:rsidRPr="00234DB5">
              <w:t>Agua Potable</w:t>
            </w:r>
          </w:p>
          <w:p w14:paraId="1B35723D" w14:textId="201F243F" w:rsidR="000109E7" w:rsidRPr="00234DB5" w:rsidRDefault="00234DB5" w:rsidP="00D104A0">
            <w:r w:rsidRPr="00234DB5">
              <w:t xml:space="preserve">El agua potable se obtendrá de las instalaciones existentes cuya fuente de abasto es superficial proveniente de un chorrillo sin nombre, ubicado en la ladera del cerro Almirante Nieto, a 400 metros del estanque, </w:t>
            </w:r>
            <w:r w:rsidR="00D104A0">
              <w:t xml:space="preserve">[…] </w:t>
            </w:r>
            <w:r w:rsidRPr="00234DB5">
              <w:t>antes del estanque se desinfecta. […]</w:t>
            </w:r>
          </w:p>
        </w:tc>
      </w:tr>
      <w:tr w:rsidR="00042E47" w:rsidRPr="00E138F5" w14:paraId="07AED09C" w14:textId="77777777" w:rsidTr="00291E1F">
        <w:trPr>
          <w:trHeight w:val="142"/>
        </w:trPr>
        <w:tc>
          <w:tcPr>
            <w:tcW w:w="5000" w:type="pct"/>
            <w:gridSpan w:val="2"/>
            <w:tcBorders>
              <w:bottom w:val="single" w:sz="4" w:space="0" w:color="auto"/>
            </w:tcBorders>
          </w:tcPr>
          <w:p w14:paraId="6445A026" w14:textId="77777777" w:rsidR="00042E47" w:rsidRPr="001719F1" w:rsidRDefault="00042E47" w:rsidP="000B779D">
            <w:pPr>
              <w:rPr>
                <w:rFonts w:eastAsia="Times New Roman"/>
                <w:b/>
                <w:bCs/>
                <w:lang w:eastAsia="es-CL"/>
              </w:rPr>
            </w:pPr>
            <w:r w:rsidRPr="001719F1">
              <w:rPr>
                <w:rFonts w:eastAsia="Times New Roman"/>
                <w:b/>
                <w:bCs/>
                <w:lang w:eastAsia="es-CL"/>
              </w:rPr>
              <w:t xml:space="preserve">Documentación entregada: </w:t>
            </w:r>
          </w:p>
          <w:p w14:paraId="284122CE" w14:textId="7D9F6A70" w:rsidR="00192922" w:rsidRPr="00192922" w:rsidRDefault="00192922" w:rsidP="00042E47">
            <w:pPr>
              <w:pStyle w:val="Prrafodelista"/>
              <w:numPr>
                <w:ilvl w:val="0"/>
                <w:numId w:val="37"/>
              </w:numPr>
              <w:ind w:left="142" w:hanging="142"/>
              <w:rPr>
                <w:b/>
              </w:rPr>
            </w:pPr>
            <w:r w:rsidRPr="00192922">
              <w:t xml:space="preserve">Resolución N°16 de fecha 03/08/16 emitida por la </w:t>
            </w:r>
            <w:r w:rsidRPr="00192922">
              <w:rPr>
                <w:rFonts w:ascii="Calibri" w:eastAsia="Times New Roman" w:hAnsi="Calibri"/>
                <w:color w:val="000000"/>
                <w:lang w:eastAsia="es-CL"/>
              </w:rPr>
              <w:t>Dirección General</w:t>
            </w:r>
            <w:r>
              <w:rPr>
                <w:rFonts w:ascii="Calibri" w:eastAsia="Times New Roman" w:hAnsi="Calibri"/>
                <w:color w:val="000000"/>
                <w:lang w:eastAsia="es-CL"/>
              </w:rPr>
              <w:t xml:space="preserve"> de Aguas de la Región de Magallanes y La Antártica Chilena (</w:t>
            </w:r>
            <w:r w:rsidRPr="001719F1">
              <w:rPr>
                <w:rFonts w:eastAsia="Times New Roman"/>
                <w:bCs/>
                <w:color w:val="000000"/>
                <w:lang w:eastAsia="es-CL"/>
              </w:rPr>
              <w:t>Ver Anexo 2 del presente informe</w:t>
            </w:r>
            <w:r>
              <w:rPr>
                <w:rFonts w:ascii="Calibri" w:eastAsia="Times New Roman" w:hAnsi="Calibri"/>
                <w:color w:val="000000"/>
                <w:lang w:eastAsia="es-CL"/>
              </w:rPr>
              <w:t>).</w:t>
            </w:r>
          </w:p>
          <w:p w14:paraId="5CFD97A1" w14:textId="2D0D3D37" w:rsidR="00042E47" w:rsidRPr="00042E47" w:rsidRDefault="00042E47" w:rsidP="00042E47">
            <w:pPr>
              <w:pStyle w:val="Prrafodelista"/>
              <w:numPr>
                <w:ilvl w:val="0"/>
                <w:numId w:val="37"/>
              </w:numPr>
              <w:ind w:left="142" w:hanging="142"/>
              <w:rPr>
                <w:b/>
              </w:rPr>
            </w:pPr>
            <w:r w:rsidRPr="001719F1">
              <w:rPr>
                <w:rFonts w:eastAsia="Times New Roman"/>
                <w:bCs/>
                <w:color w:val="000000"/>
                <w:lang w:eastAsia="es-CL"/>
              </w:rPr>
              <w:t>Plano “A</w:t>
            </w:r>
            <w:r>
              <w:rPr>
                <w:rFonts w:eastAsia="Times New Roman"/>
                <w:bCs/>
                <w:color w:val="000000"/>
                <w:lang w:eastAsia="es-CL"/>
              </w:rPr>
              <w:t xml:space="preserve">gua Potable </w:t>
            </w:r>
            <w:r w:rsidRPr="001719F1">
              <w:rPr>
                <w:rFonts w:eastAsia="Times New Roman"/>
                <w:bCs/>
                <w:color w:val="000000"/>
                <w:lang w:eastAsia="es-CL"/>
              </w:rPr>
              <w:t>– Planta General” de fecha junio de 2016 (Ver Anexo 2 del presente informe)</w:t>
            </w:r>
            <w:r w:rsidRPr="001719F1">
              <w:rPr>
                <w:rFonts w:cstheme="minorHAnsi"/>
              </w:rPr>
              <w:t>.</w:t>
            </w:r>
          </w:p>
        </w:tc>
      </w:tr>
      <w:tr w:rsidR="00A4524F" w:rsidRPr="0025129B" w14:paraId="158CE09B" w14:textId="77777777" w:rsidTr="00426BE7">
        <w:trPr>
          <w:trHeight w:val="627"/>
        </w:trPr>
        <w:tc>
          <w:tcPr>
            <w:tcW w:w="5000" w:type="pct"/>
            <w:gridSpan w:val="2"/>
          </w:tcPr>
          <w:p w14:paraId="7B2D30FA" w14:textId="561D9246" w:rsidR="009D634B" w:rsidRPr="00842AF6" w:rsidRDefault="009D634B" w:rsidP="009D634B">
            <w:pPr>
              <w:jc w:val="left"/>
              <w:rPr>
                <w:color w:val="FF0000"/>
              </w:rPr>
            </w:pPr>
            <w:r w:rsidRPr="00842AF6">
              <w:rPr>
                <w:b/>
              </w:rPr>
              <w:t>Hecho (s):</w:t>
            </w:r>
          </w:p>
          <w:p w14:paraId="6369119D" w14:textId="5F7B3F2E" w:rsidR="00C0655D" w:rsidRDefault="00726589" w:rsidP="00980CF3">
            <w:pPr>
              <w:pStyle w:val="Prrafodelista"/>
              <w:numPr>
                <w:ilvl w:val="0"/>
                <w:numId w:val="6"/>
              </w:numPr>
              <w:ind w:left="284" w:hanging="284"/>
            </w:pPr>
            <w:r w:rsidRPr="00842AF6">
              <w:t>D</w:t>
            </w:r>
            <w:r w:rsidR="001E4CA7" w:rsidRPr="00842AF6">
              <w:t xml:space="preserve">urante la inspección ambiental realizada </w:t>
            </w:r>
            <w:r w:rsidR="005713A0" w:rsidRPr="00842AF6">
              <w:t>e</w:t>
            </w:r>
            <w:r w:rsidR="00DA0222" w:rsidRPr="00842AF6">
              <w:t>l día 1</w:t>
            </w:r>
            <w:r w:rsidR="00C0655D" w:rsidRPr="00842AF6">
              <w:t>6</w:t>
            </w:r>
            <w:r w:rsidR="00DA0222" w:rsidRPr="00842AF6">
              <w:t xml:space="preserve"> de </w:t>
            </w:r>
            <w:r w:rsidR="00C0655D" w:rsidRPr="00842AF6">
              <w:t xml:space="preserve">noviembre </w:t>
            </w:r>
            <w:r w:rsidR="001E4CA7" w:rsidRPr="00842AF6">
              <w:t xml:space="preserve">de 2016, se constató que </w:t>
            </w:r>
            <w:r w:rsidR="00C0655D" w:rsidRPr="00842AF6">
              <w:t xml:space="preserve">el agua para consumo humano era captada desde una vertiente natural y un curso de agua superficial (Chorrillo), luego de lo cual es tamizada y </w:t>
            </w:r>
            <w:r w:rsidR="000B779D" w:rsidRPr="00842AF6">
              <w:t xml:space="preserve">transportada </w:t>
            </w:r>
            <w:r w:rsidR="00C0655D" w:rsidRPr="00842AF6">
              <w:t>hasta un estanque de acumulación</w:t>
            </w:r>
            <w:r w:rsidR="00DB1EE4" w:rsidRPr="00842AF6">
              <w:t xml:space="preserve"> (Ver Fotografías 1, 2 y 3)</w:t>
            </w:r>
            <w:r w:rsidR="00C0655D" w:rsidRPr="00842AF6">
              <w:t xml:space="preserve">. Posteriormente, el agua almacenada es conducida gravitacionalmente hasta un </w:t>
            </w:r>
            <w:proofErr w:type="spellStart"/>
            <w:r w:rsidR="00C0655D" w:rsidRPr="00842AF6">
              <w:t>clorador</w:t>
            </w:r>
            <w:proofErr w:type="spellEnd"/>
            <w:r w:rsidR="00C0655D" w:rsidRPr="00842AF6">
              <w:t xml:space="preserve"> en línea que utiliza tabletas de hipoclorito de calcio para su desinfección y posterior distribución hacia los distintos puntos de abastecimiento del complejo hotelero</w:t>
            </w:r>
            <w:r w:rsidR="00DB1EE4" w:rsidRPr="00842AF6">
              <w:t xml:space="preserve"> (Ver Fotografía 4)</w:t>
            </w:r>
            <w:r w:rsidR="00C0655D" w:rsidRPr="00842AF6">
              <w:t>.</w:t>
            </w:r>
          </w:p>
          <w:p w14:paraId="38479E36" w14:textId="658C4EBA" w:rsidR="00F541D5" w:rsidRPr="00842AF6" w:rsidRDefault="00F541D5" w:rsidP="00980CF3">
            <w:pPr>
              <w:pStyle w:val="Prrafodelista"/>
              <w:numPr>
                <w:ilvl w:val="0"/>
                <w:numId w:val="6"/>
              </w:numPr>
              <w:ind w:left="284" w:hanging="284"/>
            </w:pPr>
            <w:r>
              <w:t xml:space="preserve">Conforme a </w:t>
            </w:r>
            <w:r w:rsidR="009459A7">
              <w:t xml:space="preserve">georreferenciación efectuada in situ </w:t>
            </w:r>
            <w:r w:rsidR="009459A7" w:rsidRPr="0071441A">
              <w:t xml:space="preserve">con equipo iPad modelo A1454 y software </w:t>
            </w:r>
            <w:proofErr w:type="spellStart"/>
            <w:r w:rsidR="009459A7" w:rsidRPr="0071441A">
              <w:t>MotionX</w:t>
            </w:r>
            <w:proofErr w:type="spellEnd"/>
            <w:r w:rsidR="009459A7" w:rsidRPr="0071441A">
              <w:t>-GPS HD v22.0,</w:t>
            </w:r>
            <w:r w:rsidR="009459A7">
              <w:t xml:space="preserve"> se determinó que el punto de captación de agua en el Chorrillo antes descrito, estaba ubicado en las coordenadas UTM (</w:t>
            </w:r>
            <w:proofErr w:type="spellStart"/>
            <w:r w:rsidR="009459A7">
              <w:t>Datum</w:t>
            </w:r>
            <w:proofErr w:type="spellEnd"/>
            <w:r w:rsidR="009459A7">
              <w:t xml:space="preserve"> WGS84, Huso 18) 4.351.376 N y 648.893 E.</w:t>
            </w:r>
          </w:p>
          <w:p w14:paraId="72748D53" w14:textId="77777777" w:rsidR="00310309" w:rsidRPr="00842AF6" w:rsidRDefault="00310309" w:rsidP="00310309"/>
          <w:p w14:paraId="57854EF1" w14:textId="77777777" w:rsidR="00310309" w:rsidRPr="00842AF6" w:rsidRDefault="00310309" w:rsidP="00310309">
            <w:pPr>
              <w:jc w:val="left"/>
              <w:rPr>
                <w:b/>
              </w:rPr>
            </w:pPr>
            <w:r w:rsidRPr="00842AF6">
              <w:rPr>
                <w:b/>
              </w:rPr>
              <w:t>Resultado (s) examen de Información:</w:t>
            </w:r>
          </w:p>
          <w:p w14:paraId="27132659" w14:textId="105D122A" w:rsidR="009459A7" w:rsidRPr="009459A7" w:rsidRDefault="009459A7" w:rsidP="009459A7">
            <w:pPr>
              <w:rPr>
                <w:rFonts w:ascii="Calibri" w:eastAsia="Times New Roman" w:hAnsi="Calibri"/>
                <w:b/>
                <w:color w:val="000000"/>
                <w:u w:val="single"/>
                <w:lang w:eastAsia="es-CL"/>
              </w:rPr>
            </w:pPr>
            <w:r w:rsidRPr="009459A7">
              <w:rPr>
                <w:rFonts w:ascii="Calibri" w:eastAsia="Times New Roman" w:hAnsi="Calibri"/>
                <w:b/>
                <w:color w:val="000000"/>
                <w:u w:val="single"/>
                <w:lang w:eastAsia="es-CL"/>
              </w:rPr>
              <w:t>Punto de captación de agua</w:t>
            </w:r>
          </w:p>
          <w:p w14:paraId="2E111F84" w14:textId="671A0912" w:rsidR="009459A7" w:rsidRPr="009459A7" w:rsidRDefault="009459A7" w:rsidP="009459A7">
            <w:pPr>
              <w:pStyle w:val="Prrafodelista"/>
              <w:numPr>
                <w:ilvl w:val="0"/>
                <w:numId w:val="6"/>
              </w:numPr>
              <w:ind w:left="284" w:hanging="284"/>
              <w:rPr>
                <w:rFonts w:ascii="Calibri" w:eastAsia="Times New Roman" w:hAnsi="Calibri"/>
                <w:color w:val="000000"/>
                <w:lang w:eastAsia="es-CL"/>
              </w:rPr>
            </w:pPr>
            <w:r>
              <w:rPr>
                <w:rFonts w:ascii="Calibri" w:eastAsia="Times New Roman" w:hAnsi="Calibri"/>
                <w:color w:val="000000"/>
                <w:lang w:eastAsia="es-CL"/>
              </w:rPr>
              <w:t>E</w:t>
            </w:r>
            <w:r w:rsidRPr="009459A7">
              <w:rPr>
                <w:rFonts w:ascii="Calibri" w:eastAsia="Times New Roman" w:hAnsi="Calibri"/>
                <w:color w:val="000000"/>
                <w:lang w:eastAsia="es-CL"/>
              </w:rPr>
              <w:t xml:space="preserve">n virtud de lo solicitado a través de Acta de Inspección Ambiental de fecha 16 de noviembre de 2016, </w:t>
            </w:r>
            <w:r>
              <w:rPr>
                <w:rFonts w:ascii="Calibri" w:eastAsia="Times New Roman" w:hAnsi="Calibri"/>
                <w:color w:val="000000"/>
                <w:lang w:eastAsia="es-CL"/>
              </w:rPr>
              <w:t xml:space="preserve">el titular </w:t>
            </w:r>
            <w:r w:rsidRPr="009459A7">
              <w:rPr>
                <w:rFonts w:ascii="Calibri" w:eastAsia="Times New Roman" w:hAnsi="Calibri"/>
                <w:color w:val="000000"/>
                <w:lang w:eastAsia="es-CL"/>
              </w:rPr>
              <w:t xml:space="preserve">remitió </w:t>
            </w:r>
            <w:r>
              <w:rPr>
                <w:rFonts w:ascii="Calibri" w:eastAsia="Times New Roman" w:hAnsi="Calibri"/>
                <w:color w:val="000000"/>
                <w:lang w:eastAsia="es-CL"/>
              </w:rPr>
              <w:t>copia digital de la Resolución N°16 de fecha 03/08/16 emitida por la Dirección General de Aguas de la Región de Magallanes y La Antártica Chilena</w:t>
            </w:r>
            <w:r w:rsidR="000B66FA">
              <w:rPr>
                <w:rFonts w:ascii="Calibri" w:eastAsia="Times New Roman" w:hAnsi="Calibri"/>
                <w:color w:val="000000"/>
                <w:lang w:eastAsia="es-CL"/>
              </w:rPr>
              <w:t xml:space="preserve"> (DGA)</w:t>
            </w:r>
            <w:r>
              <w:rPr>
                <w:rFonts w:ascii="Calibri" w:eastAsia="Times New Roman" w:hAnsi="Calibri"/>
                <w:color w:val="000000"/>
                <w:lang w:eastAsia="es-CL"/>
              </w:rPr>
              <w:t xml:space="preserve">, a través de la cual </w:t>
            </w:r>
            <w:r w:rsidR="00BE08C3">
              <w:rPr>
                <w:rFonts w:ascii="Calibri" w:eastAsia="Times New Roman" w:hAnsi="Calibri"/>
                <w:color w:val="000000"/>
                <w:lang w:eastAsia="es-CL"/>
              </w:rPr>
              <w:t xml:space="preserve">se constituyen a su favor derechos de aprovechamiento consuntivo, de ejercicio permanente y continuo por 16 l/s, y ejercicio eventual y continuo por 34 l/s sobre las aguas superficiales y corrientes de un estero sin nombre afluente al río Asencio, captadas en forma gravitacional desde un punto definido por las coordenadas UTM (referidas al </w:t>
            </w:r>
            <w:proofErr w:type="spellStart"/>
            <w:r w:rsidR="00BE08C3">
              <w:rPr>
                <w:rFonts w:ascii="Calibri" w:eastAsia="Times New Roman" w:hAnsi="Calibri"/>
                <w:color w:val="000000"/>
                <w:lang w:eastAsia="es-CL"/>
              </w:rPr>
              <w:t>Datum</w:t>
            </w:r>
            <w:proofErr w:type="spellEnd"/>
            <w:r w:rsidR="00BE08C3">
              <w:rPr>
                <w:rFonts w:ascii="Calibri" w:eastAsia="Times New Roman" w:hAnsi="Calibri"/>
                <w:color w:val="000000"/>
                <w:lang w:eastAsia="es-CL"/>
              </w:rPr>
              <w:t xml:space="preserve"> WGS84, Huso 18) 4.351.381 N y 648.892 E</w:t>
            </w:r>
            <w:r w:rsidRPr="009459A7">
              <w:rPr>
                <w:rFonts w:ascii="Calibri" w:eastAsia="Times New Roman" w:hAnsi="Calibri"/>
                <w:color w:val="000000"/>
                <w:lang w:eastAsia="es-CL"/>
              </w:rPr>
              <w:t>.</w:t>
            </w:r>
          </w:p>
          <w:p w14:paraId="47A662D4" w14:textId="323279B9" w:rsidR="009459A7" w:rsidRDefault="000B66FA" w:rsidP="00310309">
            <w:pPr>
              <w:pStyle w:val="Prrafodelista"/>
              <w:numPr>
                <w:ilvl w:val="0"/>
                <w:numId w:val="6"/>
              </w:numPr>
              <w:ind w:left="284" w:hanging="284"/>
              <w:rPr>
                <w:rFonts w:ascii="Calibri" w:eastAsia="Times New Roman" w:hAnsi="Calibri"/>
                <w:color w:val="000000"/>
                <w:lang w:eastAsia="es-CL"/>
              </w:rPr>
            </w:pPr>
            <w:r>
              <w:rPr>
                <w:rFonts w:ascii="Calibri" w:eastAsia="Times New Roman" w:hAnsi="Calibri"/>
                <w:color w:val="000000"/>
                <w:lang w:eastAsia="es-CL"/>
              </w:rPr>
              <w:t xml:space="preserve">Conforme a lo anterior, se constata que el punto de captación utilizado por el titular para el suministro de agua al complejo hotelero se encuentra emplazado aproximadamente a sólo 6 metros del punto de captación autorizado </w:t>
            </w:r>
            <w:r w:rsidR="00FE6F2F">
              <w:rPr>
                <w:rFonts w:ascii="Calibri" w:eastAsia="Times New Roman" w:hAnsi="Calibri"/>
                <w:color w:val="000000"/>
                <w:lang w:eastAsia="es-CL"/>
              </w:rPr>
              <w:t xml:space="preserve">formalmente </w:t>
            </w:r>
            <w:r>
              <w:rPr>
                <w:rFonts w:ascii="Calibri" w:eastAsia="Times New Roman" w:hAnsi="Calibri"/>
                <w:color w:val="000000"/>
                <w:lang w:eastAsia="es-CL"/>
              </w:rPr>
              <w:t>por la DGA</w:t>
            </w:r>
            <w:r w:rsidR="0021467C">
              <w:rPr>
                <w:rFonts w:ascii="Calibri" w:eastAsia="Times New Roman" w:hAnsi="Calibri"/>
                <w:color w:val="000000"/>
                <w:lang w:eastAsia="es-CL"/>
              </w:rPr>
              <w:t xml:space="preserve">, lo cual corresponde a una </w:t>
            </w:r>
            <w:r w:rsidR="00FE6F2F">
              <w:rPr>
                <w:rFonts w:ascii="Calibri" w:eastAsia="Times New Roman" w:hAnsi="Calibri"/>
                <w:color w:val="000000"/>
                <w:lang w:eastAsia="es-CL"/>
              </w:rPr>
              <w:t xml:space="preserve">distancia </w:t>
            </w:r>
            <w:r w:rsidR="0021467C">
              <w:rPr>
                <w:rFonts w:ascii="Calibri" w:eastAsia="Times New Roman" w:hAnsi="Calibri"/>
                <w:color w:val="000000"/>
                <w:lang w:eastAsia="es-CL"/>
              </w:rPr>
              <w:t xml:space="preserve">enmarcada </w:t>
            </w:r>
            <w:r w:rsidR="00FE6F2F">
              <w:rPr>
                <w:rFonts w:ascii="Calibri" w:eastAsia="Times New Roman" w:hAnsi="Calibri"/>
                <w:color w:val="000000"/>
                <w:lang w:eastAsia="es-CL"/>
              </w:rPr>
              <w:t xml:space="preserve">dentro del rango de error típico de un </w:t>
            </w:r>
            <w:r w:rsidR="00683CA6">
              <w:rPr>
                <w:rFonts w:ascii="Calibri" w:eastAsia="Times New Roman" w:hAnsi="Calibri"/>
                <w:color w:val="000000"/>
                <w:lang w:eastAsia="es-CL"/>
              </w:rPr>
              <w:t xml:space="preserve">equipo </w:t>
            </w:r>
            <w:r w:rsidR="00FE6F2F">
              <w:rPr>
                <w:rFonts w:ascii="Calibri" w:eastAsia="Times New Roman" w:hAnsi="Calibri"/>
                <w:color w:val="000000"/>
                <w:lang w:eastAsia="es-CL"/>
              </w:rPr>
              <w:t>GPS tradicional</w:t>
            </w:r>
            <w:r>
              <w:rPr>
                <w:rFonts w:ascii="Calibri" w:eastAsia="Times New Roman" w:hAnsi="Calibri"/>
                <w:color w:val="000000"/>
                <w:lang w:eastAsia="es-CL"/>
              </w:rPr>
              <w:t>.</w:t>
            </w:r>
          </w:p>
          <w:p w14:paraId="39726FD0" w14:textId="77777777" w:rsidR="009459A7" w:rsidRDefault="009459A7" w:rsidP="009459A7">
            <w:pPr>
              <w:rPr>
                <w:rFonts w:ascii="Calibri" w:eastAsia="Times New Roman" w:hAnsi="Calibri"/>
                <w:color w:val="000000"/>
                <w:lang w:eastAsia="es-CL"/>
              </w:rPr>
            </w:pPr>
          </w:p>
          <w:p w14:paraId="6B333A41" w14:textId="77777777" w:rsidR="009459A7" w:rsidRPr="009459A7" w:rsidRDefault="009459A7" w:rsidP="009459A7">
            <w:pPr>
              <w:rPr>
                <w:rFonts w:ascii="Calibri" w:eastAsia="Times New Roman" w:hAnsi="Calibri"/>
                <w:b/>
                <w:color w:val="000000"/>
                <w:u w:val="single"/>
                <w:lang w:eastAsia="es-CL"/>
              </w:rPr>
            </w:pPr>
            <w:r w:rsidRPr="009459A7">
              <w:rPr>
                <w:rFonts w:ascii="Calibri" w:eastAsia="Times New Roman" w:hAnsi="Calibri"/>
                <w:b/>
                <w:color w:val="000000"/>
                <w:u w:val="single"/>
                <w:lang w:eastAsia="es-CL"/>
              </w:rPr>
              <w:t>Sistema de Tratamiento de agua destinada a consumo humano</w:t>
            </w:r>
          </w:p>
          <w:p w14:paraId="30325316" w14:textId="70F1F716" w:rsidR="00310309" w:rsidRPr="009459A7" w:rsidRDefault="00975187" w:rsidP="009459A7">
            <w:pPr>
              <w:pStyle w:val="Prrafodelista"/>
              <w:numPr>
                <w:ilvl w:val="0"/>
                <w:numId w:val="6"/>
              </w:numPr>
              <w:ind w:left="284" w:hanging="284"/>
              <w:rPr>
                <w:rFonts w:ascii="Calibri" w:eastAsia="Times New Roman" w:hAnsi="Calibri"/>
                <w:color w:val="000000"/>
                <w:lang w:eastAsia="es-CL"/>
              </w:rPr>
            </w:pPr>
            <w:r w:rsidRPr="009459A7">
              <w:rPr>
                <w:rFonts w:ascii="Calibri" w:eastAsia="Times New Roman" w:hAnsi="Calibri"/>
                <w:color w:val="000000"/>
                <w:lang w:eastAsia="es-CL"/>
              </w:rPr>
              <w:t xml:space="preserve">Dentro de la información proporcionada por el titular, </w:t>
            </w:r>
            <w:r w:rsidR="00AA1D04" w:rsidRPr="009459A7">
              <w:rPr>
                <w:rFonts w:ascii="Calibri" w:eastAsia="Times New Roman" w:hAnsi="Calibri"/>
                <w:color w:val="000000"/>
                <w:lang w:eastAsia="es-CL"/>
              </w:rPr>
              <w:t xml:space="preserve">en virtud de </w:t>
            </w:r>
            <w:r w:rsidR="00CB03A1" w:rsidRPr="009459A7">
              <w:rPr>
                <w:rFonts w:ascii="Calibri" w:eastAsia="Times New Roman" w:hAnsi="Calibri"/>
                <w:color w:val="000000"/>
                <w:lang w:eastAsia="es-CL"/>
              </w:rPr>
              <w:t xml:space="preserve">lo solicitado </w:t>
            </w:r>
            <w:r w:rsidRPr="009459A7">
              <w:rPr>
                <w:rFonts w:ascii="Calibri" w:eastAsia="Times New Roman" w:hAnsi="Calibri"/>
                <w:color w:val="000000"/>
                <w:lang w:eastAsia="es-CL"/>
              </w:rPr>
              <w:t xml:space="preserve">a través de </w:t>
            </w:r>
            <w:r w:rsidR="00310309" w:rsidRPr="009459A7">
              <w:rPr>
                <w:rFonts w:ascii="Calibri" w:eastAsia="Times New Roman" w:hAnsi="Calibri"/>
                <w:color w:val="000000"/>
                <w:lang w:eastAsia="es-CL"/>
              </w:rPr>
              <w:t>Acta de Inspección Ambiental de fecha 1</w:t>
            </w:r>
            <w:r w:rsidRPr="009459A7">
              <w:rPr>
                <w:rFonts w:ascii="Calibri" w:eastAsia="Times New Roman" w:hAnsi="Calibri"/>
                <w:color w:val="000000"/>
                <w:lang w:eastAsia="es-CL"/>
              </w:rPr>
              <w:t>6</w:t>
            </w:r>
            <w:r w:rsidR="00310309" w:rsidRPr="009459A7">
              <w:rPr>
                <w:rFonts w:ascii="Calibri" w:eastAsia="Times New Roman" w:hAnsi="Calibri"/>
                <w:color w:val="000000"/>
                <w:lang w:eastAsia="es-CL"/>
              </w:rPr>
              <w:t xml:space="preserve"> de </w:t>
            </w:r>
            <w:r w:rsidRPr="009459A7">
              <w:rPr>
                <w:rFonts w:ascii="Calibri" w:eastAsia="Times New Roman" w:hAnsi="Calibri"/>
                <w:color w:val="000000"/>
                <w:lang w:eastAsia="es-CL"/>
              </w:rPr>
              <w:t xml:space="preserve">noviembre </w:t>
            </w:r>
            <w:r w:rsidR="00310309" w:rsidRPr="009459A7">
              <w:rPr>
                <w:rFonts w:ascii="Calibri" w:eastAsia="Times New Roman" w:hAnsi="Calibri"/>
                <w:color w:val="000000"/>
                <w:lang w:eastAsia="es-CL"/>
              </w:rPr>
              <w:t xml:space="preserve">de 2016, </w:t>
            </w:r>
            <w:r w:rsidRPr="009459A7">
              <w:rPr>
                <w:rFonts w:ascii="Calibri" w:eastAsia="Times New Roman" w:hAnsi="Calibri"/>
                <w:color w:val="000000"/>
                <w:lang w:eastAsia="es-CL"/>
              </w:rPr>
              <w:t xml:space="preserve">éste remitió un plano general </w:t>
            </w:r>
            <w:r w:rsidR="00CB03A1" w:rsidRPr="009459A7">
              <w:rPr>
                <w:rFonts w:ascii="Calibri" w:eastAsia="Times New Roman" w:hAnsi="Calibri"/>
                <w:color w:val="000000"/>
                <w:lang w:eastAsia="es-CL"/>
              </w:rPr>
              <w:t xml:space="preserve">que presenta </w:t>
            </w:r>
            <w:r w:rsidRPr="009459A7">
              <w:rPr>
                <w:rFonts w:ascii="Calibri" w:eastAsia="Times New Roman" w:hAnsi="Calibri"/>
                <w:color w:val="000000"/>
                <w:lang w:eastAsia="es-CL"/>
              </w:rPr>
              <w:t xml:space="preserve">el sistema de tratamiento y </w:t>
            </w:r>
            <w:r w:rsidR="00CB03A1" w:rsidRPr="009459A7">
              <w:rPr>
                <w:rFonts w:ascii="Calibri" w:eastAsia="Times New Roman" w:hAnsi="Calibri"/>
                <w:color w:val="000000"/>
                <w:lang w:eastAsia="es-CL"/>
              </w:rPr>
              <w:t xml:space="preserve">las redes de </w:t>
            </w:r>
            <w:r w:rsidRPr="009459A7">
              <w:rPr>
                <w:rFonts w:ascii="Calibri" w:eastAsia="Times New Roman" w:hAnsi="Calibri"/>
                <w:color w:val="000000"/>
                <w:lang w:eastAsia="es-CL"/>
              </w:rPr>
              <w:t>distribución de agua potable utilizad</w:t>
            </w:r>
            <w:r w:rsidR="00CB03A1" w:rsidRPr="009459A7">
              <w:rPr>
                <w:rFonts w:ascii="Calibri" w:eastAsia="Times New Roman" w:hAnsi="Calibri"/>
                <w:color w:val="000000"/>
                <w:lang w:eastAsia="es-CL"/>
              </w:rPr>
              <w:t>as</w:t>
            </w:r>
            <w:r w:rsidRPr="009459A7">
              <w:rPr>
                <w:rFonts w:ascii="Calibri" w:eastAsia="Times New Roman" w:hAnsi="Calibri"/>
                <w:color w:val="000000"/>
                <w:lang w:eastAsia="es-CL"/>
              </w:rPr>
              <w:t xml:space="preserve"> en el complejo hotelero</w:t>
            </w:r>
            <w:r w:rsidR="00310309" w:rsidRPr="009459A7">
              <w:rPr>
                <w:rFonts w:ascii="Calibri" w:eastAsia="Times New Roman" w:hAnsi="Calibri"/>
                <w:color w:val="000000"/>
                <w:lang w:eastAsia="es-CL"/>
              </w:rPr>
              <w:t>.</w:t>
            </w:r>
          </w:p>
          <w:p w14:paraId="75E7BBD3" w14:textId="11F388C7" w:rsidR="00975187" w:rsidRPr="00842AF6" w:rsidRDefault="00CB03A1" w:rsidP="00975187">
            <w:pPr>
              <w:pStyle w:val="Prrafodelista"/>
              <w:numPr>
                <w:ilvl w:val="0"/>
                <w:numId w:val="6"/>
              </w:numPr>
              <w:ind w:left="284" w:hanging="284"/>
            </w:pPr>
            <w:r w:rsidRPr="00842AF6">
              <w:t>A su vez, d</w:t>
            </w:r>
            <w:r w:rsidR="00975187" w:rsidRPr="00842AF6">
              <w:t xml:space="preserve">el examen de la información </w:t>
            </w:r>
            <w:r w:rsidR="00F4671A" w:rsidRPr="00842AF6">
              <w:t xml:space="preserve">remitida, </w:t>
            </w:r>
            <w:r w:rsidR="00975187" w:rsidRPr="00842AF6">
              <w:t xml:space="preserve">se observa que luego de la captación del agua cruda desde un Chorrillo sin nombre, ésta es conducida hasta un estanque, </w:t>
            </w:r>
            <w:r w:rsidRPr="00842AF6">
              <w:t xml:space="preserve">posterior al cual se </w:t>
            </w:r>
            <w:r w:rsidR="00F4671A" w:rsidRPr="00842AF6">
              <w:t xml:space="preserve">efectúa su </w:t>
            </w:r>
            <w:r w:rsidR="00975187" w:rsidRPr="00842AF6">
              <w:t xml:space="preserve">desinfección en una estación </w:t>
            </w:r>
            <w:proofErr w:type="spellStart"/>
            <w:r w:rsidR="00975187" w:rsidRPr="00842AF6">
              <w:t>cloradora</w:t>
            </w:r>
            <w:proofErr w:type="spellEnd"/>
            <w:r w:rsidR="00975187" w:rsidRPr="00842AF6">
              <w:t xml:space="preserve">. Asimismo, se advierte que luego de </w:t>
            </w:r>
            <w:r w:rsidR="00355D33" w:rsidRPr="00842AF6">
              <w:t>esto último</w:t>
            </w:r>
            <w:r w:rsidR="00975187" w:rsidRPr="00842AF6">
              <w:t xml:space="preserve">, </w:t>
            </w:r>
            <w:r w:rsidR="00355D33" w:rsidRPr="00842AF6">
              <w:t xml:space="preserve">el agua </w:t>
            </w:r>
            <w:r w:rsidR="00975187" w:rsidRPr="00842AF6">
              <w:t xml:space="preserve">es conducida en forma gravitacional </w:t>
            </w:r>
            <w:r w:rsidR="00355D33" w:rsidRPr="00842AF6">
              <w:t xml:space="preserve">hacia las </w:t>
            </w:r>
            <w:r w:rsidR="00975187" w:rsidRPr="00842AF6">
              <w:t>distintas dependencias del complejo hotelero, sin pasar previamente por algún nuevo estanque.</w:t>
            </w:r>
          </w:p>
          <w:p w14:paraId="7D78922E" w14:textId="37299071" w:rsidR="00347D9D" w:rsidRPr="009536F8" w:rsidRDefault="00310309" w:rsidP="009536F8">
            <w:pPr>
              <w:pStyle w:val="Prrafodelista"/>
              <w:numPr>
                <w:ilvl w:val="0"/>
                <w:numId w:val="6"/>
              </w:numPr>
              <w:ind w:left="284" w:hanging="284"/>
            </w:pPr>
            <w:r w:rsidRPr="00842AF6">
              <w:lastRenderedPageBreak/>
              <w:t xml:space="preserve">Conforme a lo anterior, </w:t>
            </w:r>
            <w:r w:rsidR="006F345C">
              <w:t xml:space="preserve">si bien </w:t>
            </w:r>
            <w:r w:rsidRPr="00842AF6">
              <w:t xml:space="preserve">se constata que </w:t>
            </w:r>
            <w:r w:rsidR="00347D9D" w:rsidRPr="00842AF6">
              <w:t>la desinfección de las aguas destinadas a consumo humano no es efectuada en forma previa a un estanque</w:t>
            </w:r>
            <w:r w:rsidR="007D0D09" w:rsidRPr="00842AF6">
              <w:t>, sino en forma posterior a éste</w:t>
            </w:r>
            <w:r w:rsidR="00697DD8">
              <w:t xml:space="preserve">, no ha sido comprobado que dicha condición finalmente esté incidiendo </w:t>
            </w:r>
            <w:r w:rsidR="00697DD8" w:rsidRPr="00842AF6">
              <w:t xml:space="preserve">en </w:t>
            </w:r>
            <w:r w:rsidR="00697DD8">
              <w:t xml:space="preserve">la </w:t>
            </w:r>
            <w:r w:rsidR="00697DD8" w:rsidRPr="00842AF6">
              <w:t>eficacia del proceso de eliminación de microorganismos</w:t>
            </w:r>
            <w:r w:rsidR="007C7373">
              <w:t>,</w:t>
            </w:r>
            <w:r w:rsidR="00697DD8">
              <w:t xml:space="preserve"> producto de un </w:t>
            </w:r>
            <w:r w:rsidR="007D0D09" w:rsidRPr="00842AF6">
              <w:t xml:space="preserve">insuficiente </w:t>
            </w:r>
            <w:r w:rsidR="00347D9D" w:rsidRPr="00842AF6">
              <w:t>tiempo de contacto entre el cloro y el agua.</w:t>
            </w:r>
          </w:p>
        </w:tc>
      </w:tr>
    </w:tbl>
    <w:p w14:paraId="4150742F" w14:textId="77777777" w:rsidR="001A060A" w:rsidRDefault="001A060A" w:rsidP="00661361"/>
    <w:p w14:paraId="509722B4" w14:textId="77777777" w:rsidR="009536F8" w:rsidRDefault="009536F8" w:rsidP="00661361"/>
    <w:p w14:paraId="511B438F" w14:textId="77777777" w:rsidR="009536F8" w:rsidRDefault="009536F8" w:rsidP="00661361"/>
    <w:p w14:paraId="1DFB9B92" w14:textId="77777777" w:rsidR="009536F8" w:rsidRDefault="009536F8" w:rsidP="00661361"/>
    <w:p w14:paraId="588BE29D" w14:textId="77777777" w:rsidR="009536F8" w:rsidRDefault="009536F8" w:rsidP="00661361"/>
    <w:p w14:paraId="0981922E" w14:textId="77777777" w:rsidR="009536F8" w:rsidRDefault="009536F8" w:rsidP="00661361"/>
    <w:p w14:paraId="4AD1ACD3" w14:textId="77777777" w:rsidR="009536F8" w:rsidRDefault="009536F8" w:rsidP="00661361"/>
    <w:p w14:paraId="68E00ABE" w14:textId="77777777" w:rsidR="009536F8" w:rsidRDefault="009536F8" w:rsidP="00661361"/>
    <w:p w14:paraId="76091108" w14:textId="77777777" w:rsidR="009536F8" w:rsidRDefault="009536F8" w:rsidP="00661361"/>
    <w:p w14:paraId="54DF6354" w14:textId="77777777" w:rsidR="009536F8" w:rsidRDefault="009536F8" w:rsidP="00661361"/>
    <w:p w14:paraId="18F27E6F" w14:textId="77777777" w:rsidR="009536F8" w:rsidRDefault="009536F8" w:rsidP="00661361"/>
    <w:p w14:paraId="29E937E6" w14:textId="77777777" w:rsidR="009536F8" w:rsidRDefault="009536F8" w:rsidP="00661361"/>
    <w:p w14:paraId="731248A5" w14:textId="77777777" w:rsidR="009536F8" w:rsidRDefault="009536F8" w:rsidP="00661361"/>
    <w:p w14:paraId="1F79D6D5" w14:textId="77777777" w:rsidR="009536F8" w:rsidRDefault="009536F8" w:rsidP="00661361"/>
    <w:p w14:paraId="20336AA5" w14:textId="77777777" w:rsidR="009536F8" w:rsidRDefault="009536F8" w:rsidP="00661361"/>
    <w:p w14:paraId="6F8EF76F" w14:textId="77777777" w:rsidR="009536F8" w:rsidRDefault="009536F8" w:rsidP="00661361"/>
    <w:p w14:paraId="5AB73FB4" w14:textId="77777777" w:rsidR="009536F8" w:rsidRDefault="009536F8" w:rsidP="00661361"/>
    <w:p w14:paraId="4313C943" w14:textId="77777777" w:rsidR="009536F8" w:rsidRDefault="009536F8" w:rsidP="00661361"/>
    <w:p w14:paraId="691CE641" w14:textId="77777777" w:rsidR="009536F8" w:rsidRDefault="009536F8" w:rsidP="00661361"/>
    <w:p w14:paraId="14BA406E" w14:textId="77777777" w:rsidR="009536F8" w:rsidRDefault="009536F8" w:rsidP="00661361"/>
    <w:p w14:paraId="48467641" w14:textId="77777777" w:rsidR="009536F8" w:rsidRDefault="009536F8" w:rsidP="00661361"/>
    <w:p w14:paraId="52338197" w14:textId="77777777" w:rsidR="009536F8" w:rsidRDefault="009536F8" w:rsidP="00661361"/>
    <w:p w14:paraId="1CFF5FDD" w14:textId="77777777" w:rsidR="009536F8" w:rsidRDefault="009536F8" w:rsidP="00661361"/>
    <w:p w14:paraId="0C0D6B3E" w14:textId="77777777" w:rsidR="009536F8" w:rsidRDefault="009536F8" w:rsidP="00661361"/>
    <w:p w14:paraId="79D7E7B6" w14:textId="77777777" w:rsidR="009536F8" w:rsidRDefault="009536F8" w:rsidP="00661361"/>
    <w:p w14:paraId="6AE1282D" w14:textId="77777777" w:rsidR="009536F8" w:rsidRDefault="009536F8" w:rsidP="00661361"/>
    <w:p w14:paraId="5ACF3850" w14:textId="77777777" w:rsidR="009536F8" w:rsidRDefault="009536F8" w:rsidP="00661361"/>
    <w:p w14:paraId="5AB0398A" w14:textId="77777777" w:rsidR="009536F8" w:rsidRDefault="009536F8" w:rsidP="00661361"/>
    <w:p w14:paraId="359C533A" w14:textId="77777777" w:rsidR="009536F8" w:rsidRDefault="009536F8" w:rsidP="00661361"/>
    <w:p w14:paraId="4931A7B8" w14:textId="77777777" w:rsidR="009536F8" w:rsidRDefault="009536F8" w:rsidP="00661361"/>
    <w:p w14:paraId="10FC1AE8" w14:textId="77777777" w:rsidR="009536F8" w:rsidRDefault="009536F8" w:rsidP="00661361"/>
    <w:p w14:paraId="32A100B0" w14:textId="77777777" w:rsidR="009536F8" w:rsidRDefault="009536F8" w:rsidP="00661361"/>
    <w:p w14:paraId="65A42193" w14:textId="77777777" w:rsidR="009536F8" w:rsidRDefault="009536F8" w:rsidP="00661361"/>
    <w:tbl>
      <w:tblPr>
        <w:tblW w:w="13687" w:type="dxa"/>
        <w:jc w:val="center"/>
        <w:tblCellMar>
          <w:left w:w="70" w:type="dxa"/>
          <w:right w:w="70" w:type="dxa"/>
        </w:tblCellMar>
        <w:tblLook w:val="04A0" w:firstRow="1" w:lastRow="0" w:firstColumn="1" w:lastColumn="0" w:noHBand="0" w:noVBand="1"/>
      </w:tblPr>
      <w:tblGrid>
        <w:gridCol w:w="3080"/>
        <w:gridCol w:w="1960"/>
        <w:gridCol w:w="1798"/>
        <w:gridCol w:w="3080"/>
        <w:gridCol w:w="1768"/>
        <w:gridCol w:w="2001"/>
      </w:tblGrid>
      <w:tr w:rsidR="00A730B3" w:rsidRPr="00F346DF" w14:paraId="5C724538" w14:textId="77777777" w:rsidTr="00BD755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77E9B92F" w14:textId="77777777" w:rsidR="00A730B3" w:rsidRPr="00F346DF" w:rsidRDefault="00A730B3" w:rsidP="00BD7556">
            <w:pPr>
              <w:jc w:val="center"/>
              <w:rPr>
                <w:rFonts w:ascii="Calibri" w:eastAsia="Times New Roman" w:hAnsi="Calibri"/>
                <w:b/>
                <w:bCs/>
                <w:color w:val="000000"/>
                <w:sz w:val="20"/>
                <w:szCs w:val="20"/>
                <w:lang w:val="es-ES" w:eastAsia="es-CL"/>
              </w:rPr>
            </w:pPr>
            <w:r w:rsidRPr="00F346DF">
              <w:rPr>
                <w:rFonts w:ascii="Calibri" w:eastAsia="Times New Roman" w:hAnsi="Calibri"/>
                <w:b/>
                <w:bCs/>
                <w:color w:val="000000"/>
                <w:sz w:val="20"/>
                <w:szCs w:val="20"/>
                <w:lang w:val="es-ES" w:eastAsia="es-CL"/>
              </w:rPr>
              <w:t>Registros</w:t>
            </w:r>
          </w:p>
        </w:tc>
      </w:tr>
      <w:tr w:rsidR="00A730B3" w:rsidRPr="00F346DF" w14:paraId="7D180C42" w14:textId="77777777" w:rsidTr="00BD7556">
        <w:trPr>
          <w:trHeight w:val="2805"/>
          <w:jc w:val="center"/>
        </w:trPr>
        <w:tc>
          <w:tcPr>
            <w:tcW w:w="2498" w:type="pct"/>
            <w:gridSpan w:val="3"/>
            <w:tcBorders>
              <w:top w:val="nil"/>
              <w:left w:val="single" w:sz="4" w:space="0" w:color="auto"/>
              <w:bottom w:val="nil"/>
              <w:right w:val="single" w:sz="4" w:space="0" w:color="auto"/>
            </w:tcBorders>
            <w:noWrap/>
            <w:vAlign w:val="center"/>
            <w:hideMark/>
          </w:tcPr>
          <w:p w14:paraId="26D66D02" w14:textId="0212975F" w:rsidR="00A730B3" w:rsidRPr="00F346DF" w:rsidRDefault="00481CB4" w:rsidP="00BD7556">
            <w:pPr>
              <w:jc w:val="center"/>
              <w:rPr>
                <w:rFonts w:ascii="Calibri" w:eastAsia="Times New Roman" w:hAnsi="Calibri"/>
                <w:color w:val="000000"/>
                <w:sz w:val="20"/>
                <w:szCs w:val="20"/>
                <w:lang w:val="es-ES" w:eastAsia="es-CL"/>
              </w:rPr>
            </w:pPr>
            <w:r w:rsidRPr="00481CB4">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5066112" behindDoc="0" locked="0" layoutInCell="1" allowOverlap="1" wp14:anchorId="4A4F4E11" wp14:editId="6A07BFAA">
                      <wp:simplePos x="0" y="0"/>
                      <wp:positionH relativeFrom="column">
                        <wp:posOffset>1736725</wp:posOffset>
                      </wp:positionH>
                      <wp:positionV relativeFrom="paragraph">
                        <wp:posOffset>395605</wp:posOffset>
                      </wp:positionV>
                      <wp:extent cx="339725" cy="754380"/>
                      <wp:effectExtent l="19050" t="19050" r="60325" b="45720"/>
                      <wp:wrapNone/>
                      <wp:docPr id="241" name="241 Conector recto de flecha"/>
                      <wp:cNvGraphicFramePr/>
                      <a:graphic xmlns:a="http://schemas.openxmlformats.org/drawingml/2006/main">
                        <a:graphicData uri="http://schemas.microsoft.com/office/word/2010/wordprocessingShape">
                          <wps:wsp>
                            <wps:cNvCnPr/>
                            <wps:spPr>
                              <a:xfrm>
                                <a:off x="0" y="0"/>
                                <a:ext cx="339725" cy="75438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0DD11CA" id="_x0000_t32" coordsize="21600,21600" o:spt="32" o:oned="t" path="m,l21600,21600e" filled="f">
                      <v:path arrowok="t" fillok="f" o:connecttype="none"/>
                      <o:lock v:ext="edit" shapetype="t"/>
                    </v:shapetype>
                    <v:shape id="241 Conector recto de flecha" o:spid="_x0000_s1026" type="#_x0000_t32" style="position:absolute;margin-left:136.75pt;margin-top:31.15pt;width:26.75pt;height:59.4pt;z-index:2550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" strokecolor="#ffc000" strokeweight="3pt">
                      <v:stroke endarrow="open"/>
                    </v:shape>
                  </w:pict>
                </mc:Fallback>
              </mc:AlternateContent>
            </w:r>
            <w:r w:rsidRPr="00481CB4">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5067136" behindDoc="0" locked="0" layoutInCell="1" allowOverlap="1" wp14:anchorId="523BB940" wp14:editId="1E45B9D5">
                      <wp:simplePos x="0" y="0"/>
                      <wp:positionH relativeFrom="column">
                        <wp:posOffset>852170</wp:posOffset>
                      </wp:positionH>
                      <wp:positionV relativeFrom="paragraph">
                        <wp:posOffset>254000</wp:posOffset>
                      </wp:positionV>
                      <wp:extent cx="1201420" cy="297180"/>
                      <wp:effectExtent l="0" t="0" r="17780" b="26670"/>
                      <wp:wrapNone/>
                      <wp:docPr id="2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1420" cy="297180"/>
                              </a:xfrm>
                              <a:prstGeom prst="rect">
                                <a:avLst/>
                              </a:prstGeom>
                              <a:solidFill>
                                <a:srgbClr val="FFC000"/>
                              </a:solidFill>
                              <a:ln w="9525">
                                <a:solidFill>
                                  <a:srgbClr val="000000"/>
                                </a:solidFill>
                                <a:miter lim="800000"/>
                                <a:headEnd/>
                                <a:tailEnd/>
                              </a:ln>
                            </wps:spPr>
                            <wps:txbx>
                              <w:txbxContent>
                                <w:p w14:paraId="2662B7D9" w14:textId="106E9710" w:rsidR="000F72E7" w:rsidRPr="00BD09A5" w:rsidRDefault="000F72E7" w:rsidP="00481CB4">
                                  <w:pPr>
                                    <w:jc w:val="center"/>
                                    <w:rPr>
                                      <w:sz w:val="20"/>
                                    </w:rPr>
                                  </w:pPr>
                                  <w:r>
                                    <w:rPr>
                                      <w:sz w:val="20"/>
                                    </w:rPr>
                                    <w:t>Punto de captación</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left:0;text-align:left;margin-left:67.1pt;margin-top:20pt;width:94.6pt;height:23.4pt;z-index:2550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" fillcolor="#ffc000">
                      <v:textbox>
                        <w:txbxContent>
                          <w:p w14:paraId="2662B7D9" w14:textId="106E9710" w:rsidR="000F72E7" w:rsidRPr="00BD09A5" w:rsidRDefault="000F72E7" w:rsidP="00481CB4">
                            <w:pPr>
                              <w:jc w:val="center"/>
                              <w:rPr>
                                <w:sz w:val="20"/>
                              </w:rPr>
                            </w:pPr>
                            <w:r>
                              <w:rPr>
                                <w:sz w:val="20"/>
                              </w:rPr>
                              <w:t>Punto de captación</w:t>
                            </w:r>
                          </w:p>
                        </w:txbxContent>
                      </v:textbox>
                    </v:shape>
                  </w:pict>
                </mc:Fallback>
              </mc:AlternateContent>
            </w:r>
            <w:r w:rsidR="009A0D67" w:rsidRPr="00F346DF">
              <w:rPr>
                <w:rFonts w:ascii="Calibri" w:eastAsia="Times New Roman" w:hAnsi="Calibri"/>
                <w:noProof/>
                <w:color w:val="000000"/>
                <w:sz w:val="20"/>
                <w:szCs w:val="20"/>
                <w:lang w:eastAsia="es-CL"/>
              </w:rPr>
              <w:drawing>
                <wp:inline distT="0" distB="0" distL="0" distR="0" wp14:anchorId="5693310B" wp14:editId="06728EF3">
                  <wp:extent cx="3240000" cy="1620000"/>
                  <wp:effectExtent l="0" t="0" r="0" b="0"/>
                  <wp:docPr id="27" name="Imagen 27" descr="C:\Users\andy.morrison\Documents\Andy\Inspecciones Ambientales\Programa 2016\DFZ-2016-3232-XII-RCA-IA\BR Las Torres\SMA_DSC0319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andy.morrison\Documents\Andy\Inspecciones Ambientales\Programa 2016\DFZ-2016-3232-XII-RCA-IA\BR Las Torres\SMA_DSC03199.jpg"/>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25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2" w:type="pct"/>
            <w:gridSpan w:val="3"/>
            <w:tcBorders>
              <w:top w:val="nil"/>
              <w:left w:val="single" w:sz="4" w:space="0" w:color="auto"/>
              <w:bottom w:val="nil"/>
              <w:right w:val="single" w:sz="4" w:space="0" w:color="auto"/>
            </w:tcBorders>
            <w:noWrap/>
            <w:vAlign w:val="center"/>
            <w:hideMark/>
          </w:tcPr>
          <w:p w14:paraId="0B209C47" w14:textId="63C450E8" w:rsidR="00A730B3" w:rsidRPr="00F346DF" w:rsidRDefault="00481CB4" w:rsidP="00BD7556">
            <w:pPr>
              <w:jc w:val="center"/>
              <w:rPr>
                <w:rFonts w:ascii="Calibri" w:eastAsia="Times New Roman" w:hAnsi="Calibri"/>
                <w:color w:val="000000"/>
                <w:sz w:val="20"/>
                <w:szCs w:val="20"/>
                <w:lang w:val="es-ES" w:eastAsia="es-CL"/>
              </w:rPr>
            </w:pPr>
            <w:r w:rsidRPr="00481CB4">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5064064" behindDoc="0" locked="0" layoutInCell="1" allowOverlap="1" wp14:anchorId="3FF06267" wp14:editId="6CBA9C16">
                      <wp:simplePos x="0" y="0"/>
                      <wp:positionH relativeFrom="column">
                        <wp:posOffset>2459990</wp:posOffset>
                      </wp:positionH>
                      <wp:positionV relativeFrom="paragraph">
                        <wp:posOffset>331470</wp:posOffset>
                      </wp:positionV>
                      <wp:extent cx="701675" cy="297180"/>
                      <wp:effectExtent l="0" t="0" r="22225" b="26670"/>
                      <wp:wrapNone/>
                      <wp:docPr id="2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675" cy="297180"/>
                              </a:xfrm>
                              <a:prstGeom prst="rect">
                                <a:avLst/>
                              </a:prstGeom>
                              <a:solidFill>
                                <a:srgbClr val="FFC000"/>
                              </a:solidFill>
                              <a:ln w="9525">
                                <a:solidFill>
                                  <a:srgbClr val="000000"/>
                                </a:solidFill>
                                <a:miter lim="800000"/>
                                <a:headEnd/>
                                <a:tailEnd/>
                              </a:ln>
                            </wps:spPr>
                            <wps:txbx>
                              <w:txbxContent>
                                <w:p w14:paraId="4B211791" w14:textId="2CA37869" w:rsidR="000F72E7" w:rsidRPr="00BD09A5" w:rsidRDefault="000F72E7" w:rsidP="00481CB4">
                                  <w:pPr>
                                    <w:jc w:val="center"/>
                                    <w:rPr>
                                      <w:sz w:val="20"/>
                                    </w:rPr>
                                  </w:pPr>
                                  <w:r>
                                    <w:rPr>
                                      <w:sz w:val="20"/>
                                    </w:rPr>
                                    <w:t>Tamiz</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left:0;text-align:left;margin-left:193.7pt;margin-top:26.1pt;width:55.25pt;height:23.4pt;z-index:2550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" fillcolor="#ffc000">
                      <v:textbox>
                        <w:txbxContent>
                          <w:p w14:paraId="4B211791" w14:textId="2CA37869" w:rsidR="000F72E7" w:rsidRPr="00BD09A5" w:rsidRDefault="000F72E7" w:rsidP="00481CB4">
                            <w:pPr>
                              <w:jc w:val="center"/>
                              <w:rPr>
                                <w:sz w:val="20"/>
                              </w:rPr>
                            </w:pPr>
                            <w:r>
                              <w:rPr>
                                <w:sz w:val="20"/>
                              </w:rPr>
                              <w:t>Tamiz</w:t>
                            </w:r>
                          </w:p>
                        </w:txbxContent>
                      </v:textbox>
                    </v:shape>
                  </w:pict>
                </mc:Fallback>
              </mc:AlternateContent>
            </w:r>
            <w:r w:rsidRPr="00481CB4">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5063040" behindDoc="0" locked="0" layoutInCell="1" allowOverlap="1" wp14:anchorId="0A44292B" wp14:editId="7D60D036">
                      <wp:simplePos x="0" y="0"/>
                      <wp:positionH relativeFrom="column">
                        <wp:posOffset>2268855</wp:posOffset>
                      </wp:positionH>
                      <wp:positionV relativeFrom="paragraph">
                        <wp:posOffset>331470</wp:posOffset>
                      </wp:positionV>
                      <wp:extent cx="477520" cy="861060"/>
                      <wp:effectExtent l="57150" t="19050" r="17780" b="53340"/>
                      <wp:wrapNone/>
                      <wp:docPr id="236" name="236 Conector recto de flecha"/>
                      <wp:cNvGraphicFramePr/>
                      <a:graphic xmlns:a="http://schemas.openxmlformats.org/drawingml/2006/main">
                        <a:graphicData uri="http://schemas.microsoft.com/office/word/2010/wordprocessingShape">
                          <wps:wsp>
                            <wps:cNvCnPr/>
                            <wps:spPr>
                              <a:xfrm flipH="1">
                                <a:off x="0" y="0"/>
                                <a:ext cx="477520" cy="86106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8C3849B" id="236 Conector recto de flecha" o:spid="_x0000_s1026" type="#_x0000_t32" style="position:absolute;margin-left:178.65pt;margin-top:26.1pt;width:37.6pt;height:67.8pt;flip:x;z-index:2550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" strokecolor="#ffc000" strokeweight="3pt">
                      <v:stroke endarrow="open"/>
                    </v:shape>
                  </w:pict>
                </mc:Fallback>
              </mc:AlternateContent>
            </w:r>
            <w:r w:rsidR="009A0D67" w:rsidRPr="00F346DF">
              <w:rPr>
                <w:rFonts w:ascii="Calibri" w:eastAsia="Times New Roman" w:hAnsi="Calibri"/>
                <w:noProof/>
                <w:color w:val="000000"/>
                <w:sz w:val="20"/>
                <w:szCs w:val="20"/>
                <w:lang w:eastAsia="es-CL"/>
              </w:rPr>
              <w:drawing>
                <wp:inline distT="0" distB="0" distL="0" distR="0" wp14:anchorId="2C85E36B" wp14:editId="3F9A832E">
                  <wp:extent cx="3240000" cy="1620000"/>
                  <wp:effectExtent l="0" t="0" r="0" b="0"/>
                  <wp:docPr id="28" name="Imagen 28" descr="C:\Users\andy.morrison\Documents\Andy\Inspecciones Ambientales\Programa 2016\DFZ-2016-3232-XII-RCA-IA\BR Las Torres\SMA_DSC03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ndy.morrison\Documents\Andy\Inspecciones Ambientales\Programa 2016\DFZ-2016-3232-XII-RCA-IA\BR Las Torres\SMA_DSC03200.jpg"/>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9A0D67" w:rsidRPr="00F346DF" w14:paraId="7CD304A7" w14:textId="77777777" w:rsidTr="00BD7556">
        <w:trPr>
          <w:trHeight w:val="300"/>
          <w:jc w:val="center"/>
        </w:trPr>
        <w:tc>
          <w:tcPr>
            <w:tcW w:w="1125" w:type="pct"/>
            <w:tcBorders>
              <w:top w:val="single" w:sz="4" w:space="0" w:color="auto"/>
              <w:left w:val="single" w:sz="4" w:space="0" w:color="auto"/>
              <w:bottom w:val="single" w:sz="4" w:space="0" w:color="auto"/>
              <w:right w:val="nil"/>
            </w:tcBorders>
            <w:noWrap/>
            <w:vAlign w:val="center"/>
            <w:hideMark/>
          </w:tcPr>
          <w:p w14:paraId="1E9B3039" w14:textId="77777777" w:rsidR="009A0D67" w:rsidRPr="00F346DF" w:rsidRDefault="009A0D67" w:rsidP="00BD7556">
            <w:pPr>
              <w:pStyle w:val="Epgrafe"/>
              <w:rPr>
                <w:rFonts w:eastAsia="Times New Roman"/>
                <w:color w:val="000000"/>
                <w:lang w:val="es-ES" w:eastAsia="es-CL"/>
              </w:rPr>
            </w:pPr>
            <w:bookmarkStart w:id="114" w:name="_Toc441505800"/>
            <w:bookmarkStart w:id="115" w:name="_Toc442282405"/>
            <w:bookmarkStart w:id="116" w:name="_Toc451952106"/>
            <w:bookmarkStart w:id="117" w:name="_Toc459632902"/>
            <w:bookmarkStart w:id="118" w:name="_Toc462415858"/>
            <w:bookmarkStart w:id="119" w:name="_Toc468894269"/>
            <w:bookmarkStart w:id="120" w:name="_Toc471732163"/>
            <w:bookmarkStart w:id="121" w:name="_Toc473242715"/>
            <w:r w:rsidRPr="00F346DF">
              <w:rPr>
                <w:lang w:val="es-ES"/>
              </w:rPr>
              <w:t xml:space="preserve">Fotografía </w:t>
            </w:r>
            <w:r w:rsidRPr="00F346DF">
              <w:rPr>
                <w:lang w:val="es-ES"/>
              </w:rPr>
              <w:fldChar w:fldCharType="begin"/>
            </w:r>
            <w:r w:rsidRPr="00F346DF">
              <w:rPr>
                <w:lang w:val="es-ES"/>
              </w:rPr>
              <w:instrText xml:space="preserve"> SEQ Fotografía \* ARABIC </w:instrText>
            </w:r>
            <w:r w:rsidRPr="00F346DF">
              <w:rPr>
                <w:lang w:val="es-ES"/>
              </w:rPr>
              <w:fldChar w:fldCharType="separate"/>
            </w:r>
            <w:r w:rsidRPr="00F346DF">
              <w:rPr>
                <w:noProof/>
                <w:lang w:val="es-ES"/>
              </w:rPr>
              <w:t>1</w:t>
            </w:r>
            <w:r w:rsidRPr="00F346DF">
              <w:rPr>
                <w:lang w:val="es-ES"/>
              </w:rPr>
              <w:fldChar w:fldCharType="end"/>
            </w:r>
            <w:r w:rsidRPr="00F346DF">
              <w:rPr>
                <w:lang w:val="es-ES"/>
              </w:rPr>
              <w:t>.</w:t>
            </w:r>
            <w:bookmarkEnd w:id="114"/>
            <w:bookmarkEnd w:id="115"/>
            <w:bookmarkEnd w:id="116"/>
            <w:bookmarkEnd w:id="117"/>
            <w:bookmarkEnd w:id="118"/>
            <w:bookmarkEnd w:id="119"/>
            <w:bookmarkEnd w:id="120"/>
            <w:bookmarkEnd w:id="121"/>
          </w:p>
        </w:tc>
        <w:tc>
          <w:tcPr>
            <w:tcW w:w="1373" w:type="pct"/>
            <w:gridSpan w:val="2"/>
            <w:tcBorders>
              <w:top w:val="single" w:sz="4" w:space="0" w:color="auto"/>
              <w:left w:val="single" w:sz="4" w:space="0" w:color="auto"/>
              <w:bottom w:val="single" w:sz="4" w:space="0" w:color="auto"/>
              <w:right w:val="single" w:sz="4" w:space="0" w:color="000000"/>
            </w:tcBorders>
            <w:noWrap/>
            <w:vAlign w:val="center"/>
            <w:hideMark/>
          </w:tcPr>
          <w:p w14:paraId="4295B1EE" w14:textId="5F3DE35F" w:rsidR="009A0D67" w:rsidRPr="00F346DF" w:rsidRDefault="009A0D67" w:rsidP="009A0D67">
            <w:pPr>
              <w:jc w:val="left"/>
              <w:rPr>
                <w:rFonts w:eastAsia="Times New Roman"/>
                <w:b/>
                <w:color w:val="000000"/>
                <w:sz w:val="18"/>
                <w:szCs w:val="18"/>
                <w:lang w:val="es-ES" w:eastAsia="es-CL"/>
              </w:rPr>
            </w:pPr>
            <w:r w:rsidRPr="00F346DF">
              <w:rPr>
                <w:rFonts w:eastAsia="Times New Roman"/>
                <w:b/>
                <w:color w:val="000000"/>
                <w:sz w:val="18"/>
                <w:szCs w:val="18"/>
                <w:lang w:eastAsia="es-CL"/>
              </w:rPr>
              <w:t>Fecha :</w:t>
            </w:r>
            <w:r w:rsidRPr="00F346DF">
              <w:rPr>
                <w:rFonts w:eastAsia="Times New Roman"/>
                <w:color w:val="000000"/>
                <w:sz w:val="18"/>
                <w:szCs w:val="18"/>
                <w:lang w:eastAsia="es-CL"/>
              </w:rPr>
              <w:t xml:space="preserve"> 16-11-2</w:t>
            </w:r>
            <w:r w:rsidRPr="00F346DF">
              <w:rPr>
                <w:rFonts w:eastAsia="Times New Roman"/>
                <w:sz w:val="18"/>
                <w:szCs w:val="18"/>
                <w:lang w:eastAsia="es-CL"/>
              </w:rPr>
              <w:t>016</w:t>
            </w:r>
          </w:p>
        </w:tc>
        <w:tc>
          <w:tcPr>
            <w:tcW w:w="1125" w:type="pct"/>
            <w:tcBorders>
              <w:top w:val="single" w:sz="4" w:space="0" w:color="auto"/>
              <w:left w:val="nil"/>
              <w:bottom w:val="single" w:sz="4" w:space="0" w:color="auto"/>
              <w:right w:val="nil"/>
            </w:tcBorders>
            <w:noWrap/>
            <w:vAlign w:val="center"/>
            <w:hideMark/>
          </w:tcPr>
          <w:p w14:paraId="03D7CC49" w14:textId="77777777" w:rsidR="009A0D67" w:rsidRPr="00F346DF" w:rsidRDefault="009A0D67" w:rsidP="00BD7556">
            <w:pPr>
              <w:pStyle w:val="Epgrafe"/>
              <w:rPr>
                <w:lang w:val="es-ES"/>
              </w:rPr>
            </w:pPr>
            <w:bookmarkStart w:id="122" w:name="_Toc441505801"/>
            <w:bookmarkStart w:id="123" w:name="_Toc442282406"/>
            <w:bookmarkStart w:id="124" w:name="_Toc451952107"/>
            <w:bookmarkStart w:id="125" w:name="_Toc459632903"/>
            <w:bookmarkStart w:id="126" w:name="_Toc462415859"/>
            <w:bookmarkStart w:id="127" w:name="_Toc468894270"/>
            <w:bookmarkStart w:id="128" w:name="_Toc471732164"/>
            <w:bookmarkStart w:id="129" w:name="_Toc473242716"/>
            <w:r w:rsidRPr="00F346DF">
              <w:rPr>
                <w:lang w:val="es-ES"/>
              </w:rPr>
              <w:t xml:space="preserve">Fotografía </w:t>
            </w:r>
            <w:r w:rsidRPr="00F346DF">
              <w:rPr>
                <w:lang w:val="es-ES"/>
              </w:rPr>
              <w:fldChar w:fldCharType="begin"/>
            </w:r>
            <w:r w:rsidRPr="00F346DF">
              <w:rPr>
                <w:lang w:val="es-ES"/>
              </w:rPr>
              <w:instrText xml:space="preserve"> SEQ Fotografía \* ARABIC </w:instrText>
            </w:r>
            <w:r w:rsidRPr="00F346DF">
              <w:rPr>
                <w:lang w:val="es-ES"/>
              </w:rPr>
              <w:fldChar w:fldCharType="separate"/>
            </w:r>
            <w:r w:rsidRPr="00F346DF">
              <w:rPr>
                <w:noProof/>
                <w:lang w:val="es-ES"/>
              </w:rPr>
              <w:t>2</w:t>
            </w:r>
            <w:bookmarkEnd w:id="122"/>
            <w:bookmarkEnd w:id="123"/>
            <w:bookmarkEnd w:id="124"/>
            <w:bookmarkEnd w:id="125"/>
            <w:bookmarkEnd w:id="126"/>
            <w:bookmarkEnd w:id="127"/>
            <w:bookmarkEnd w:id="128"/>
            <w:bookmarkEnd w:id="129"/>
            <w:r w:rsidRPr="00F346DF">
              <w:rPr>
                <w:lang w:val="es-ES"/>
              </w:rPr>
              <w:fldChar w:fldCharType="end"/>
            </w:r>
          </w:p>
        </w:tc>
        <w:tc>
          <w:tcPr>
            <w:tcW w:w="1377" w:type="pct"/>
            <w:gridSpan w:val="2"/>
            <w:tcBorders>
              <w:top w:val="single" w:sz="4" w:space="0" w:color="auto"/>
              <w:left w:val="single" w:sz="4" w:space="0" w:color="auto"/>
              <w:bottom w:val="single" w:sz="4" w:space="0" w:color="auto"/>
              <w:right w:val="single" w:sz="4" w:space="0" w:color="000000"/>
            </w:tcBorders>
            <w:noWrap/>
            <w:vAlign w:val="center"/>
            <w:hideMark/>
          </w:tcPr>
          <w:p w14:paraId="08C4B150" w14:textId="126935D0" w:rsidR="009A0D67" w:rsidRPr="00F346DF" w:rsidRDefault="009A0D67" w:rsidP="00BD7556">
            <w:pPr>
              <w:jc w:val="left"/>
              <w:rPr>
                <w:rFonts w:eastAsia="Times New Roman"/>
                <w:b/>
                <w:color w:val="000000"/>
                <w:sz w:val="18"/>
                <w:szCs w:val="18"/>
                <w:lang w:val="es-ES" w:eastAsia="es-CL"/>
              </w:rPr>
            </w:pPr>
            <w:r w:rsidRPr="00F346DF">
              <w:rPr>
                <w:rFonts w:eastAsia="Times New Roman"/>
                <w:b/>
                <w:color w:val="000000"/>
                <w:sz w:val="18"/>
                <w:szCs w:val="18"/>
                <w:lang w:eastAsia="es-CL"/>
              </w:rPr>
              <w:t>Fecha :</w:t>
            </w:r>
            <w:r w:rsidRPr="00F346DF">
              <w:rPr>
                <w:rFonts w:eastAsia="Times New Roman"/>
                <w:color w:val="000000"/>
                <w:sz w:val="18"/>
                <w:szCs w:val="18"/>
                <w:lang w:eastAsia="es-CL"/>
              </w:rPr>
              <w:t xml:space="preserve"> 16-11-2</w:t>
            </w:r>
            <w:r w:rsidRPr="00F346DF">
              <w:rPr>
                <w:rFonts w:eastAsia="Times New Roman"/>
                <w:sz w:val="18"/>
                <w:szCs w:val="18"/>
                <w:lang w:eastAsia="es-CL"/>
              </w:rPr>
              <w:t>016</w:t>
            </w:r>
          </w:p>
        </w:tc>
      </w:tr>
      <w:tr w:rsidR="00A730B3" w:rsidRPr="00F346DF" w14:paraId="62FACFE9" w14:textId="77777777" w:rsidTr="00BD7556">
        <w:trPr>
          <w:trHeight w:val="300"/>
          <w:jc w:val="center"/>
        </w:trPr>
        <w:tc>
          <w:tcPr>
            <w:tcW w:w="1125" w:type="pct"/>
            <w:tcBorders>
              <w:top w:val="single" w:sz="4" w:space="0" w:color="auto"/>
              <w:left w:val="single" w:sz="4" w:space="0" w:color="auto"/>
              <w:bottom w:val="single" w:sz="4" w:space="0" w:color="auto"/>
              <w:right w:val="single" w:sz="4" w:space="0" w:color="000000"/>
            </w:tcBorders>
            <w:noWrap/>
            <w:vAlign w:val="center"/>
            <w:hideMark/>
          </w:tcPr>
          <w:p w14:paraId="46667C85" w14:textId="3D6F8F88" w:rsidR="00A730B3" w:rsidRPr="00F346DF" w:rsidRDefault="00A730B3" w:rsidP="003F36AD">
            <w:pPr>
              <w:jc w:val="left"/>
              <w:rPr>
                <w:rFonts w:eastAsia="Times New Roman"/>
                <w:b/>
                <w:color w:val="000000"/>
                <w:sz w:val="18"/>
                <w:szCs w:val="18"/>
                <w:lang w:val="es-ES" w:eastAsia="es-CL"/>
              </w:rPr>
            </w:pPr>
            <w:r w:rsidRPr="00F346DF">
              <w:rPr>
                <w:rFonts w:eastAsia="Times New Roman"/>
                <w:b/>
                <w:color w:val="000000"/>
                <w:sz w:val="18"/>
                <w:szCs w:val="18"/>
                <w:lang w:val="es-ES" w:eastAsia="es-CL"/>
              </w:rPr>
              <w:t>Coordenadas DATUM WGS 84 HUSO 1</w:t>
            </w:r>
            <w:r w:rsidR="003F36AD" w:rsidRPr="00F346DF">
              <w:rPr>
                <w:rFonts w:eastAsia="Times New Roman"/>
                <w:b/>
                <w:color w:val="000000"/>
                <w:sz w:val="18"/>
                <w:szCs w:val="18"/>
                <w:lang w:val="es-ES" w:eastAsia="es-CL"/>
              </w:rPr>
              <w:t>8</w:t>
            </w:r>
          </w:p>
        </w:tc>
        <w:tc>
          <w:tcPr>
            <w:tcW w:w="716" w:type="pct"/>
            <w:tcBorders>
              <w:top w:val="single" w:sz="4" w:space="0" w:color="auto"/>
              <w:left w:val="nil"/>
              <w:bottom w:val="single" w:sz="4" w:space="0" w:color="auto"/>
              <w:right w:val="single" w:sz="4" w:space="0" w:color="000000"/>
            </w:tcBorders>
            <w:noWrap/>
            <w:vAlign w:val="center"/>
          </w:tcPr>
          <w:p w14:paraId="64C3CBE9" w14:textId="77777777" w:rsidR="00A730B3" w:rsidRPr="00F346DF" w:rsidRDefault="00A730B3" w:rsidP="00BD7556">
            <w:pPr>
              <w:jc w:val="left"/>
              <w:rPr>
                <w:rFonts w:eastAsia="Times New Roman"/>
                <w:color w:val="000000"/>
                <w:sz w:val="18"/>
                <w:szCs w:val="18"/>
                <w:lang w:eastAsia="es-CL"/>
              </w:rPr>
            </w:pPr>
            <w:r w:rsidRPr="00F346DF">
              <w:rPr>
                <w:rFonts w:eastAsia="Times New Roman"/>
                <w:b/>
                <w:color w:val="000000"/>
                <w:sz w:val="18"/>
                <w:szCs w:val="18"/>
                <w:lang w:eastAsia="es-CL"/>
              </w:rPr>
              <w:t>Coordenada Norte:</w:t>
            </w:r>
            <w:r w:rsidRPr="00F346DF">
              <w:rPr>
                <w:rFonts w:eastAsia="Times New Roman"/>
                <w:color w:val="000000"/>
                <w:sz w:val="18"/>
                <w:szCs w:val="18"/>
                <w:lang w:eastAsia="es-CL"/>
              </w:rPr>
              <w:t xml:space="preserve"> </w:t>
            </w:r>
          </w:p>
          <w:p w14:paraId="4672A26E" w14:textId="03C02A42" w:rsidR="00A730B3" w:rsidRPr="00F346DF" w:rsidRDefault="00A730B3" w:rsidP="00AC2E89">
            <w:pPr>
              <w:jc w:val="left"/>
              <w:rPr>
                <w:rFonts w:ascii="Calibri" w:eastAsia="Times New Roman" w:hAnsi="Calibri"/>
                <w:b/>
                <w:color w:val="000000"/>
                <w:sz w:val="18"/>
                <w:szCs w:val="18"/>
                <w:lang w:val="es-ES" w:eastAsia="es-CL"/>
              </w:rPr>
            </w:pPr>
            <w:r w:rsidRPr="00F346DF">
              <w:rPr>
                <w:rFonts w:ascii="Calibri" w:eastAsia="Times New Roman" w:hAnsi="Calibri"/>
                <w:color w:val="000000"/>
                <w:sz w:val="18"/>
                <w:szCs w:val="18"/>
                <w:lang w:eastAsia="es-CL"/>
              </w:rPr>
              <w:t>4.</w:t>
            </w:r>
            <w:r w:rsidR="00AC2E89" w:rsidRPr="00F346DF">
              <w:rPr>
                <w:rFonts w:ascii="Calibri" w:eastAsia="Times New Roman" w:hAnsi="Calibri"/>
                <w:color w:val="000000"/>
                <w:sz w:val="18"/>
                <w:szCs w:val="18"/>
                <w:lang w:eastAsia="es-CL"/>
              </w:rPr>
              <w:t>351</w:t>
            </w:r>
            <w:r w:rsidRPr="00F346DF">
              <w:rPr>
                <w:rFonts w:ascii="Calibri" w:eastAsia="Times New Roman" w:hAnsi="Calibri"/>
                <w:color w:val="000000"/>
                <w:sz w:val="18"/>
                <w:szCs w:val="18"/>
                <w:lang w:eastAsia="es-CL"/>
              </w:rPr>
              <w:t>.</w:t>
            </w:r>
            <w:r w:rsidR="00AC2E89" w:rsidRPr="00F346DF">
              <w:rPr>
                <w:rFonts w:ascii="Calibri" w:eastAsia="Times New Roman" w:hAnsi="Calibri"/>
                <w:color w:val="000000"/>
                <w:sz w:val="18"/>
                <w:szCs w:val="18"/>
                <w:lang w:eastAsia="es-CL"/>
              </w:rPr>
              <w:t>389</w:t>
            </w:r>
          </w:p>
        </w:tc>
        <w:tc>
          <w:tcPr>
            <w:tcW w:w="657" w:type="pct"/>
            <w:tcBorders>
              <w:top w:val="single" w:sz="4" w:space="0" w:color="auto"/>
              <w:left w:val="nil"/>
              <w:bottom w:val="single" w:sz="4" w:space="0" w:color="auto"/>
              <w:right w:val="single" w:sz="4" w:space="0" w:color="000000"/>
            </w:tcBorders>
            <w:noWrap/>
            <w:vAlign w:val="center"/>
          </w:tcPr>
          <w:p w14:paraId="36CE284F" w14:textId="77777777" w:rsidR="00A730B3" w:rsidRPr="00F346DF" w:rsidRDefault="00A730B3" w:rsidP="00BD7556">
            <w:pPr>
              <w:jc w:val="left"/>
              <w:rPr>
                <w:rFonts w:eastAsia="Times New Roman"/>
                <w:color w:val="000000"/>
                <w:sz w:val="18"/>
                <w:szCs w:val="18"/>
                <w:lang w:eastAsia="es-CL"/>
              </w:rPr>
            </w:pPr>
            <w:r w:rsidRPr="00F346DF">
              <w:rPr>
                <w:rFonts w:eastAsia="Times New Roman"/>
                <w:b/>
                <w:color w:val="000000"/>
                <w:sz w:val="18"/>
                <w:szCs w:val="18"/>
                <w:lang w:eastAsia="es-CL"/>
              </w:rPr>
              <w:t>Coordenada Este:</w:t>
            </w:r>
            <w:r w:rsidRPr="00F346DF">
              <w:rPr>
                <w:rFonts w:eastAsia="Times New Roman"/>
                <w:color w:val="000000"/>
                <w:sz w:val="18"/>
                <w:szCs w:val="18"/>
                <w:lang w:eastAsia="es-CL"/>
              </w:rPr>
              <w:t xml:space="preserve"> </w:t>
            </w:r>
          </w:p>
          <w:p w14:paraId="1DED2A14" w14:textId="3AC28815" w:rsidR="00A730B3" w:rsidRPr="00F346DF" w:rsidRDefault="00337AF4" w:rsidP="00AC2E89">
            <w:pPr>
              <w:jc w:val="left"/>
              <w:rPr>
                <w:rFonts w:ascii="Calibri" w:eastAsia="Times New Roman" w:hAnsi="Calibri"/>
                <w:b/>
                <w:color w:val="000000"/>
                <w:sz w:val="18"/>
                <w:szCs w:val="18"/>
                <w:lang w:val="es-ES" w:eastAsia="es-CL"/>
              </w:rPr>
            </w:pPr>
            <w:r w:rsidRPr="00F346DF">
              <w:rPr>
                <w:rFonts w:eastAsia="Times New Roman"/>
                <w:color w:val="000000"/>
                <w:sz w:val="18"/>
                <w:szCs w:val="18"/>
                <w:lang w:eastAsia="es-CL"/>
              </w:rPr>
              <w:t>6</w:t>
            </w:r>
            <w:r w:rsidR="00AC2E89" w:rsidRPr="00F346DF">
              <w:rPr>
                <w:rFonts w:eastAsia="Times New Roman"/>
                <w:color w:val="000000"/>
                <w:sz w:val="18"/>
                <w:szCs w:val="18"/>
                <w:lang w:eastAsia="es-CL"/>
              </w:rPr>
              <w:t>48</w:t>
            </w:r>
            <w:r w:rsidR="00A730B3" w:rsidRPr="00F346DF">
              <w:rPr>
                <w:rFonts w:eastAsia="Times New Roman"/>
                <w:color w:val="000000"/>
                <w:sz w:val="18"/>
                <w:szCs w:val="18"/>
                <w:lang w:eastAsia="es-CL"/>
              </w:rPr>
              <w:t>.</w:t>
            </w:r>
            <w:r w:rsidR="00AC2E89" w:rsidRPr="00F346DF">
              <w:rPr>
                <w:rFonts w:eastAsia="Times New Roman"/>
                <w:color w:val="000000"/>
                <w:sz w:val="18"/>
                <w:szCs w:val="18"/>
                <w:lang w:eastAsia="es-CL"/>
              </w:rPr>
              <w:t>895</w:t>
            </w:r>
          </w:p>
        </w:tc>
        <w:tc>
          <w:tcPr>
            <w:tcW w:w="1125" w:type="pct"/>
            <w:tcBorders>
              <w:top w:val="single" w:sz="4" w:space="0" w:color="auto"/>
              <w:left w:val="nil"/>
              <w:bottom w:val="single" w:sz="4" w:space="0" w:color="auto"/>
              <w:right w:val="single" w:sz="4" w:space="0" w:color="000000"/>
            </w:tcBorders>
            <w:noWrap/>
            <w:vAlign w:val="center"/>
            <w:hideMark/>
          </w:tcPr>
          <w:p w14:paraId="2E7410C4" w14:textId="56CDDFB2" w:rsidR="00A730B3" w:rsidRPr="00F346DF" w:rsidRDefault="00A730B3" w:rsidP="003F36AD">
            <w:pPr>
              <w:jc w:val="left"/>
              <w:rPr>
                <w:rFonts w:eastAsia="Times New Roman"/>
                <w:b/>
                <w:color w:val="000000"/>
                <w:sz w:val="18"/>
                <w:szCs w:val="18"/>
                <w:lang w:val="es-ES" w:eastAsia="es-CL"/>
              </w:rPr>
            </w:pPr>
            <w:r w:rsidRPr="00F346DF">
              <w:rPr>
                <w:rFonts w:eastAsia="Times New Roman"/>
                <w:b/>
                <w:color w:val="000000"/>
                <w:sz w:val="18"/>
                <w:szCs w:val="18"/>
                <w:lang w:val="es-ES" w:eastAsia="es-CL"/>
              </w:rPr>
              <w:t>Coordenadas DATUM WGS 84 HUSO 1</w:t>
            </w:r>
            <w:r w:rsidR="003F36AD" w:rsidRPr="00F346DF">
              <w:rPr>
                <w:rFonts w:eastAsia="Times New Roman"/>
                <w:b/>
                <w:color w:val="000000"/>
                <w:sz w:val="18"/>
                <w:szCs w:val="18"/>
                <w:lang w:val="es-ES" w:eastAsia="es-CL"/>
              </w:rPr>
              <w:t>8</w:t>
            </w:r>
          </w:p>
        </w:tc>
        <w:tc>
          <w:tcPr>
            <w:tcW w:w="646" w:type="pct"/>
            <w:tcBorders>
              <w:top w:val="single" w:sz="4" w:space="0" w:color="auto"/>
              <w:left w:val="nil"/>
              <w:bottom w:val="single" w:sz="4" w:space="0" w:color="auto"/>
              <w:right w:val="single" w:sz="4" w:space="0" w:color="000000"/>
            </w:tcBorders>
            <w:noWrap/>
            <w:vAlign w:val="center"/>
          </w:tcPr>
          <w:p w14:paraId="35B3FE54" w14:textId="77777777" w:rsidR="00A730B3" w:rsidRPr="00F346DF" w:rsidRDefault="00A730B3" w:rsidP="00BD7556">
            <w:pPr>
              <w:jc w:val="left"/>
              <w:rPr>
                <w:rFonts w:eastAsia="Times New Roman"/>
                <w:color w:val="000000"/>
                <w:sz w:val="18"/>
                <w:szCs w:val="18"/>
                <w:lang w:eastAsia="es-CL"/>
              </w:rPr>
            </w:pPr>
            <w:r w:rsidRPr="00F346DF">
              <w:rPr>
                <w:rFonts w:eastAsia="Times New Roman"/>
                <w:b/>
                <w:color w:val="000000"/>
                <w:sz w:val="18"/>
                <w:szCs w:val="18"/>
                <w:lang w:eastAsia="es-CL"/>
              </w:rPr>
              <w:t>Coordenada Norte:</w:t>
            </w:r>
            <w:r w:rsidRPr="00F346DF">
              <w:rPr>
                <w:rFonts w:eastAsia="Times New Roman"/>
                <w:color w:val="000000"/>
                <w:sz w:val="18"/>
                <w:szCs w:val="18"/>
                <w:lang w:eastAsia="es-CL"/>
              </w:rPr>
              <w:t xml:space="preserve"> </w:t>
            </w:r>
          </w:p>
          <w:p w14:paraId="5530AF29" w14:textId="4A58BE3A" w:rsidR="00A730B3" w:rsidRPr="00F346DF" w:rsidRDefault="00A730B3" w:rsidP="00196F2F">
            <w:pPr>
              <w:jc w:val="left"/>
              <w:rPr>
                <w:rFonts w:ascii="Calibri" w:eastAsia="Times New Roman" w:hAnsi="Calibri"/>
                <w:b/>
                <w:color w:val="000000"/>
                <w:sz w:val="18"/>
                <w:szCs w:val="18"/>
                <w:lang w:val="es-ES" w:eastAsia="es-CL"/>
              </w:rPr>
            </w:pPr>
            <w:r w:rsidRPr="00F346DF">
              <w:rPr>
                <w:rFonts w:ascii="Calibri" w:eastAsia="Times New Roman" w:hAnsi="Calibri"/>
                <w:color w:val="000000"/>
                <w:sz w:val="18"/>
                <w:szCs w:val="18"/>
                <w:lang w:eastAsia="es-CL"/>
              </w:rPr>
              <w:t>4.</w:t>
            </w:r>
            <w:r w:rsidR="00196F2F" w:rsidRPr="00F346DF">
              <w:rPr>
                <w:rFonts w:ascii="Calibri" w:eastAsia="Times New Roman" w:hAnsi="Calibri"/>
                <w:color w:val="000000"/>
                <w:sz w:val="18"/>
                <w:szCs w:val="18"/>
                <w:lang w:eastAsia="es-CL"/>
              </w:rPr>
              <w:t>351</w:t>
            </w:r>
            <w:r w:rsidRPr="00F346DF">
              <w:rPr>
                <w:rFonts w:ascii="Calibri" w:eastAsia="Times New Roman" w:hAnsi="Calibri"/>
                <w:color w:val="000000"/>
                <w:sz w:val="18"/>
                <w:szCs w:val="18"/>
                <w:lang w:eastAsia="es-CL"/>
              </w:rPr>
              <w:t>.</w:t>
            </w:r>
            <w:r w:rsidR="00196F2F" w:rsidRPr="00F346DF">
              <w:rPr>
                <w:rFonts w:ascii="Calibri" w:eastAsia="Times New Roman" w:hAnsi="Calibri"/>
                <w:color w:val="000000"/>
                <w:sz w:val="18"/>
                <w:szCs w:val="18"/>
                <w:lang w:eastAsia="es-CL"/>
              </w:rPr>
              <w:t>345</w:t>
            </w:r>
          </w:p>
        </w:tc>
        <w:tc>
          <w:tcPr>
            <w:tcW w:w="731" w:type="pct"/>
            <w:tcBorders>
              <w:top w:val="single" w:sz="4" w:space="0" w:color="auto"/>
              <w:left w:val="nil"/>
              <w:bottom w:val="single" w:sz="4" w:space="0" w:color="auto"/>
              <w:right w:val="single" w:sz="4" w:space="0" w:color="000000"/>
            </w:tcBorders>
            <w:noWrap/>
            <w:vAlign w:val="center"/>
          </w:tcPr>
          <w:p w14:paraId="47BC9F25" w14:textId="77777777" w:rsidR="00A730B3" w:rsidRPr="00F346DF" w:rsidRDefault="00A730B3" w:rsidP="00BD7556">
            <w:pPr>
              <w:jc w:val="left"/>
              <w:rPr>
                <w:rFonts w:eastAsia="Times New Roman"/>
                <w:color w:val="000000"/>
                <w:sz w:val="18"/>
                <w:szCs w:val="18"/>
                <w:lang w:eastAsia="es-CL"/>
              </w:rPr>
            </w:pPr>
            <w:r w:rsidRPr="00F346DF">
              <w:rPr>
                <w:rFonts w:eastAsia="Times New Roman"/>
                <w:b/>
                <w:color w:val="000000"/>
                <w:sz w:val="18"/>
                <w:szCs w:val="18"/>
                <w:lang w:eastAsia="es-CL"/>
              </w:rPr>
              <w:t>Coordenada Este:</w:t>
            </w:r>
            <w:r w:rsidRPr="00F346DF">
              <w:rPr>
                <w:rFonts w:eastAsia="Times New Roman"/>
                <w:color w:val="000000"/>
                <w:sz w:val="18"/>
                <w:szCs w:val="18"/>
                <w:lang w:eastAsia="es-CL"/>
              </w:rPr>
              <w:t xml:space="preserve"> </w:t>
            </w:r>
          </w:p>
          <w:p w14:paraId="2A3233D2" w14:textId="5AF6457A" w:rsidR="00A730B3" w:rsidRPr="00F346DF" w:rsidRDefault="000E56BF" w:rsidP="00196F2F">
            <w:pPr>
              <w:jc w:val="left"/>
              <w:rPr>
                <w:rFonts w:ascii="Calibri" w:eastAsia="Times New Roman" w:hAnsi="Calibri"/>
                <w:b/>
                <w:color w:val="000000"/>
                <w:sz w:val="18"/>
                <w:szCs w:val="18"/>
                <w:lang w:val="es-ES" w:eastAsia="es-CL"/>
              </w:rPr>
            </w:pPr>
            <w:r w:rsidRPr="00F346DF">
              <w:rPr>
                <w:rFonts w:eastAsia="Times New Roman"/>
                <w:color w:val="000000"/>
                <w:sz w:val="18"/>
                <w:szCs w:val="18"/>
                <w:lang w:eastAsia="es-CL"/>
              </w:rPr>
              <w:t>6</w:t>
            </w:r>
            <w:r w:rsidR="00196F2F" w:rsidRPr="00F346DF">
              <w:rPr>
                <w:rFonts w:eastAsia="Times New Roman"/>
                <w:color w:val="000000"/>
                <w:sz w:val="18"/>
                <w:szCs w:val="18"/>
                <w:lang w:eastAsia="es-CL"/>
              </w:rPr>
              <w:t>48</w:t>
            </w:r>
            <w:r w:rsidR="00A730B3" w:rsidRPr="00F346DF">
              <w:rPr>
                <w:rFonts w:eastAsia="Times New Roman"/>
                <w:color w:val="000000"/>
                <w:sz w:val="18"/>
                <w:szCs w:val="18"/>
                <w:lang w:eastAsia="es-CL"/>
              </w:rPr>
              <w:t>.</w:t>
            </w:r>
            <w:r w:rsidR="00196F2F" w:rsidRPr="00F346DF">
              <w:rPr>
                <w:rFonts w:eastAsia="Times New Roman"/>
                <w:color w:val="000000"/>
                <w:sz w:val="18"/>
                <w:szCs w:val="18"/>
                <w:lang w:eastAsia="es-CL"/>
              </w:rPr>
              <w:t>897</w:t>
            </w:r>
          </w:p>
        </w:tc>
      </w:tr>
      <w:tr w:rsidR="00E62950" w:rsidRPr="00F346DF" w14:paraId="2B3DB84E" w14:textId="77777777" w:rsidTr="00BD7556">
        <w:trPr>
          <w:trHeight w:val="371"/>
          <w:jc w:val="center"/>
        </w:trPr>
        <w:tc>
          <w:tcPr>
            <w:tcW w:w="2498" w:type="pct"/>
            <w:gridSpan w:val="3"/>
            <w:tcBorders>
              <w:top w:val="single" w:sz="4" w:space="0" w:color="auto"/>
              <w:left w:val="single" w:sz="4" w:space="0" w:color="auto"/>
              <w:bottom w:val="single" w:sz="4" w:space="0" w:color="000000"/>
              <w:right w:val="single" w:sz="4" w:space="0" w:color="000000"/>
            </w:tcBorders>
            <w:hideMark/>
          </w:tcPr>
          <w:p w14:paraId="4B070891" w14:textId="3CE0B9D5" w:rsidR="00E62950" w:rsidRPr="00101B0A" w:rsidRDefault="00E62950" w:rsidP="00101B0A">
            <w:pPr>
              <w:rPr>
                <w:rFonts w:eastAsia="Times New Roman"/>
                <w:color w:val="000000"/>
                <w:sz w:val="18"/>
                <w:szCs w:val="18"/>
                <w:lang w:eastAsia="es-CL"/>
              </w:rPr>
            </w:pPr>
            <w:r w:rsidRPr="00101B0A">
              <w:rPr>
                <w:rFonts w:ascii="Calibri" w:eastAsia="Times New Roman" w:hAnsi="Calibri"/>
                <w:b/>
                <w:color w:val="000000"/>
                <w:sz w:val="18"/>
                <w:szCs w:val="18"/>
                <w:lang w:val="es-ES" w:eastAsia="es-CL"/>
              </w:rPr>
              <w:t>Descripción Medio de Prueba:</w:t>
            </w:r>
            <w:r w:rsidRPr="00101B0A">
              <w:rPr>
                <w:rFonts w:ascii="Calibri" w:eastAsia="Times New Roman" w:hAnsi="Calibri"/>
                <w:color w:val="000000"/>
                <w:sz w:val="18"/>
                <w:szCs w:val="18"/>
                <w:lang w:val="es-ES" w:eastAsia="es-CL"/>
              </w:rPr>
              <w:t xml:space="preserve"> </w:t>
            </w:r>
            <w:r w:rsidRPr="00101B0A">
              <w:rPr>
                <w:rFonts w:eastAsia="Times New Roman"/>
                <w:color w:val="000000"/>
                <w:sz w:val="18"/>
                <w:szCs w:val="18"/>
                <w:lang w:eastAsia="es-CL"/>
              </w:rPr>
              <w:t xml:space="preserve">Vista general de </w:t>
            </w:r>
            <w:r w:rsidR="00101B0A" w:rsidRPr="00101B0A">
              <w:rPr>
                <w:rFonts w:eastAsia="Times New Roman"/>
                <w:color w:val="000000"/>
                <w:sz w:val="18"/>
                <w:szCs w:val="18"/>
                <w:lang w:eastAsia="es-CL"/>
              </w:rPr>
              <w:t>punto de captación de agua desde Chorrillo sin nombre</w:t>
            </w:r>
            <w:r w:rsidRPr="00101B0A">
              <w:rPr>
                <w:rFonts w:eastAsia="Times New Roman"/>
                <w:color w:val="000000"/>
                <w:sz w:val="18"/>
                <w:szCs w:val="18"/>
                <w:lang w:eastAsia="es-CL"/>
              </w:rPr>
              <w:t>.</w:t>
            </w:r>
          </w:p>
        </w:tc>
        <w:tc>
          <w:tcPr>
            <w:tcW w:w="2502" w:type="pct"/>
            <w:gridSpan w:val="3"/>
            <w:tcBorders>
              <w:top w:val="single" w:sz="4" w:space="0" w:color="auto"/>
              <w:left w:val="single" w:sz="4" w:space="0" w:color="auto"/>
              <w:bottom w:val="single" w:sz="4" w:space="0" w:color="000000"/>
              <w:right w:val="single" w:sz="4" w:space="0" w:color="000000"/>
            </w:tcBorders>
            <w:hideMark/>
          </w:tcPr>
          <w:p w14:paraId="34C0DDBA" w14:textId="77777777" w:rsidR="00E62950" w:rsidRPr="00101B0A" w:rsidRDefault="00E62950" w:rsidP="00101B0A">
            <w:pPr>
              <w:rPr>
                <w:rFonts w:eastAsia="Times New Roman"/>
                <w:color w:val="000000"/>
                <w:sz w:val="18"/>
                <w:szCs w:val="18"/>
                <w:lang w:eastAsia="es-CL"/>
              </w:rPr>
            </w:pPr>
            <w:r w:rsidRPr="00101B0A">
              <w:rPr>
                <w:rFonts w:ascii="Calibri" w:eastAsia="Times New Roman" w:hAnsi="Calibri"/>
                <w:b/>
                <w:color w:val="000000"/>
                <w:sz w:val="18"/>
                <w:szCs w:val="18"/>
                <w:lang w:val="es-ES" w:eastAsia="es-CL"/>
              </w:rPr>
              <w:t>Descripción Medio de Prueba:</w:t>
            </w:r>
            <w:r w:rsidRPr="00101B0A">
              <w:rPr>
                <w:rFonts w:ascii="Calibri" w:eastAsia="Times New Roman" w:hAnsi="Calibri"/>
                <w:color w:val="000000"/>
                <w:sz w:val="18"/>
                <w:szCs w:val="18"/>
                <w:lang w:val="es-ES" w:eastAsia="es-CL"/>
              </w:rPr>
              <w:t xml:space="preserve"> </w:t>
            </w:r>
            <w:r w:rsidRPr="00101B0A">
              <w:rPr>
                <w:rFonts w:eastAsia="Times New Roman"/>
                <w:color w:val="000000"/>
                <w:sz w:val="18"/>
                <w:szCs w:val="18"/>
                <w:lang w:eastAsia="es-CL"/>
              </w:rPr>
              <w:t xml:space="preserve">Vista general de </w:t>
            </w:r>
            <w:r w:rsidR="00101B0A" w:rsidRPr="00101B0A">
              <w:rPr>
                <w:rFonts w:eastAsia="Times New Roman"/>
                <w:color w:val="000000"/>
                <w:sz w:val="18"/>
                <w:szCs w:val="18"/>
                <w:lang w:eastAsia="es-CL"/>
              </w:rPr>
              <w:t>tamiz utilizado para el agua destinada a consumo humano</w:t>
            </w:r>
            <w:r w:rsidRPr="00101B0A">
              <w:rPr>
                <w:rFonts w:eastAsia="Times New Roman"/>
                <w:color w:val="000000"/>
                <w:sz w:val="18"/>
                <w:szCs w:val="18"/>
                <w:lang w:eastAsia="es-CL"/>
              </w:rPr>
              <w:t>.</w:t>
            </w:r>
          </w:p>
          <w:p w14:paraId="67E0843B" w14:textId="47AC36D8" w:rsidR="00101B0A" w:rsidRPr="00101B0A" w:rsidRDefault="00101B0A" w:rsidP="00101B0A">
            <w:pPr>
              <w:rPr>
                <w:rFonts w:ascii="Calibri" w:eastAsia="Times New Roman" w:hAnsi="Calibri"/>
                <w:b/>
                <w:color w:val="000000"/>
                <w:sz w:val="18"/>
                <w:szCs w:val="18"/>
                <w:lang w:val="es-ES" w:eastAsia="es-CL"/>
              </w:rPr>
            </w:pPr>
          </w:p>
        </w:tc>
      </w:tr>
      <w:tr w:rsidR="00A730B3" w:rsidRPr="00F346DF" w14:paraId="1DE9B98C" w14:textId="77777777" w:rsidTr="00BD7556">
        <w:trPr>
          <w:trHeight w:val="2793"/>
          <w:jc w:val="center"/>
        </w:trPr>
        <w:tc>
          <w:tcPr>
            <w:tcW w:w="2498" w:type="pct"/>
            <w:gridSpan w:val="3"/>
            <w:tcBorders>
              <w:top w:val="nil"/>
              <w:left w:val="single" w:sz="4" w:space="0" w:color="auto"/>
              <w:bottom w:val="nil"/>
              <w:right w:val="single" w:sz="4" w:space="0" w:color="auto"/>
            </w:tcBorders>
            <w:noWrap/>
            <w:vAlign w:val="center"/>
            <w:hideMark/>
          </w:tcPr>
          <w:p w14:paraId="79D45F40" w14:textId="3073FAD4" w:rsidR="00A730B3" w:rsidRPr="00F346DF" w:rsidRDefault="009A0D67" w:rsidP="00BD7556">
            <w:pPr>
              <w:jc w:val="center"/>
              <w:rPr>
                <w:rFonts w:ascii="Calibri" w:eastAsia="Times New Roman" w:hAnsi="Calibri"/>
                <w:color w:val="000000"/>
                <w:sz w:val="20"/>
                <w:szCs w:val="20"/>
                <w:lang w:val="es-ES" w:eastAsia="es-CL"/>
              </w:rPr>
            </w:pPr>
            <w:r w:rsidRPr="00F346DF">
              <w:rPr>
                <w:rFonts w:ascii="Calibri" w:eastAsia="Times New Roman" w:hAnsi="Calibri"/>
                <w:noProof/>
                <w:color w:val="000000"/>
                <w:sz w:val="20"/>
                <w:szCs w:val="20"/>
                <w:lang w:eastAsia="es-CL"/>
              </w:rPr>
              <w:drawing>
                <wp:inline distT="0" distB="0" distL="0" distR="0" wp14:anchorId="30A9317C" wp14:editId="351FC748">
                  <wp:extent cx="3240000" cy="1620000"/>
                  <wp:effectExtent l="0" t="0" r="0" b="0"/>
                  <wp:docPr id="29" name="Imagen 29" descr="C:\Users\andy.morrison\Documents\Andy\Inspecciones Ambientales\Programa 2016\DFZ-2016-3232-XII-RCA-IA\BR Las Torres\SMA_DSC0319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ndy.morrison\Documents\Andy\Inspecciones Ambientales\Programa 2016\DFZ-2016-3232-XII-RCA-IA\BR Las Torres\SMA_DSC03197.jpg"/>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2" w:type="pct"/>
            <w:gridSpan w:val="3"/>
            <w:tcBorders>
              <w:top w:val="nil"/>
              <w:left w:val="single" w:sz="4" w:space="0" w:color="auto"/>
              <w:bottom w:val="nil"/>
              <w:right w:val="single" w:sz="4" w:space="0" w:color="auto"/>
            </w:tcBorders>
            <w:noWrap/>
            <w:vAlign w:val="center"/>
            <w:hideMark/>
          </w:tcPr>
          <w:p w14:paraId="63570F10" w14:textId="77E92D41" w:rsidR="00A730B3" w:rsidRPr="00F346DF" w:rsidRDefault="00DF24AC" w:rsidP="00BD7556">
            <w:pPr>
              <w:jc w:val="center"/>
              <w:rPr>
                <w:rFonts w:ascii="Calibri" w:eastAsia="Times New Roman" w:hAnsi="Calibri"/>
                <w:color w:val="000000"/>
                <w:sz w:val="20"/>
                <w:szCs w:val="20"/>
                <w:lang w:val="es-ES" w:eastAsia="es-CL"/>
              </w:rPr>
            </w:pPr>
            <w:r w:rsidRPr="00481CB4">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5069184" behindDoc="0" locked="0" layoutInCell="1" allowOverlap="1" wp14:anchorId="2F89BC87" wp14:editId="2295DFF6">
                      <wp:simplePos x="0" y="0"/>
                      <wp:positionH relativeFrom="column">
                        <wp:posOffset>1748155</wp:posOffset>
                      </wp:positionH>
                      <wp:positionV relativeFrom="paragraph">
                        <wp:posOffset>697230</wp:posOffset>
                      </wp:positionV>
                      <wp:extent cx="997585" cy="478155"/>
                      <wp:effectExtent l="19050" t="57150" r="0" b="36195"/>
                      <wp:wrapNone/>
                      <wp:docPr id="245" name="245 Conector recto de flecha"/>
                      <wp:cNvGraphicFramePr/>
                      <a:graphic xmlns:a="http://schemas.openxmlformats.org/drawingml/2006/main">
                        <a:graphicData uri="http://schemas.microsoft.com/office/word/2010/wordprocessingShape">
                          <wps:wsp>
                            <wps:cNvCnPr/>
                            <wps:spPr>
                              <a:xfrm flipV="1">
                                <a:off x="0" y="0"/>
                                <a:ext cx="997585" cy="47815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AD37E94" id="245 Conector recto de flecha" o:spid="_x0000_s1026" type="#_x0000_t32" style="position:absolute;margin-left:137.65pt;margin-top:54.9pt;width:78.55pt;height:37.65pt;flip:y;z-index:2550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" strokecolor="#ffc000" strokeweight="3pt">
                      <v:stroke endarrow="open"/>
                    </v:shape>
                  </w:pict>
                </mc:Fallback>
              </mc:AlternateContent>
            </w:r>
            <w:r w:rsidR="00481CB4" w:rsidRPr="00481CB4">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5070208" behindDoc="0" locked="0" layoutInCell="1" allowOverlap="1" wp14:anchorId="22C5D62F" wp14:editId="4779FCD1">
                      <wp:simplePos x="0" y="0"/>
                      <wp:positionH relativeFrom="column">
                        <wp:posOffset>1207770</wp:posOffset>
                      </wp:positionH>
                      <wp:positionV relativeFrom="paragraph">
                        <wp:posOffset>985520</wp:posOffset>
                      </wp:positionV>
                      <wp:extent cx="701675" cy="297180"/>
                      <wp:effectExtent l="0" t="0" r="22225" b="26670"/>
                      <wp:wrapNone/>
                      <wp:docPr id="2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675" cy="297180"/>
                              </a:xfrm>
                              <a:prstGeom prst="rect">
                                <a:avLst/>
                              </a:prstGeom>
                              <a:solidFill>
                                <a:srgbClr val="FFC000"/>
                              </a:solidFill>
                              <a:ln w="9525">
                                <a:solidFill>
                                  <a:srgbClr val="000000"/>
                                </a:solidFill>
                                <a:miter lim="800000"/>
                                <a:headEnd/>
                                <a:tailEnd/>
                              </a:ln>
                            </wps:spPr>
                            <wps:txbx>
                              <w:txbxContent>
                                <w:p w14:paraId="700432FD" w14:textId="1DA365B8" w:rsidR="000F72E7" w:rsidRPr="00BD09A5" w:rsidRDefault="000F72E7" w:rsidP="00481CB4">
                                  <w:pPr>
                                    <w:jc w:val="center"/>
                                    <w:rPr>
                                      <w:sz w:val="20"/>
                                    </w:rPr>
                                  </w:pPr>
                                  <w:r>
                                    <w:rPr>
                                      <w:sz w:val="20"/>
                                    </w:rPr>
                                    <w:t>Clorador</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left:0;text-align:left;margin-left:95.1pt;margin-top:77.6pt;width:55.25pt;height:23.4pt;z-index:2550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" fillcolor="#ffc000">
                      <v:textbox>
                        <w:txbxContent>
                          <w:p w14:paraId="700432FD" w14:textId="1DA365B8" w:rsidR="000F72E7" w:rsidRPr="00BD09A5" w:rsidRDefault="000F72E7" w:rsidP="00481CB4">
                            <w:pPr>
                              <w:jc w:val="center"/>
                              <w:rPr>
                                <w:sz w:val="20"/>
                              </w:rPr>
                            </w:pPr>
                            <w:r>
                              <w:rPr>
                                <w:sz w:val="20"/>
                              </w:rPr>
                              <w:t>Clorador</w:t>
                            </w:r>
                          </w:p>
                        </w:txbxContent>
                      </v:textbox>
                    </v:shape>
                  </w:pict>
                </mc:Fallback>
              </mc:AlternateContent>
            </w:r>
            <w:r w:rsidR="009A0D67" w:rsidRPr="00F346DF">
              <w:rPr>
                <w:rFonts w:ascii="Calibri" w:eastAsia="Times New Roman" w:hAnsi="Calibri"/>
                <w:noProof/>
                <w:color w:val="000000"/>
                <w:sz w:val="20"/>
                <w:szCs w:val="20"/>
                <w:lang w:eastAsia="es-CL"/>
              </w:rPr>
              <w:drawing>
                <wp:inline distT="0" distB="0" distL="0" distR="0" wp14:anchorId="2D1FA72C" wp14:editId="7A52F7BD">
                  <wp:extent cx="3240000" cy="1620000"/>
                  <wp:effectExtent l="0" t="0" r="0" b="0"/>
                  <wp:docPr id="226" name="Imagen 226" descr="C:\Users\andy.morrison\Documents\Andy\Inspecciones Ambientales\Programa 2016\DFZ-2016-3232-XII-RCA-IA\BR Las Torres\SMA_DSC0319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ndy.morrison\Documents\Andy\Inspecciones Ambientales\Programa 2016\DFZ-2016-3232-XII-RCA-IA\BR Las Torres\SMA_DSC03194.jpg"/>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9A0D67" w:rsidRPr="00F346DF" w14:paraId="072B0902" w14:textId="77777777" w:rsidTr="00BD7556">
        <w:trPr>
          <w:trHeight w:val="300"/>
          <w:jc w:val="center"/>
        </w:trPr>
        <w:tc>
          <w:tcPr>
            <w:tcW w:w="1125" w:type="pct"/>
            <w:tcBorders>
              <w:top w:val="single" w:sz="4" w:space="0" w:color="auto"/>
              <w:left w:val="single" w:sz="4" w:space="0" w:color="auto"/>
              <w:bottom w:val="single" w:sz="4" w:space="0" w:color="auto"/>
              <w:right w:val="nil"/>
            </w:tcBorders>
            <w:noWrap/>
            <w:vAlign w:val="center"/>
            <w:hideMark/>
          </w:tcPr>
          <w:p w14:paraId="2A7FF672" w14:textId="77777777" w:rsidR="009A0D67" w:rsidRPr="00F346DF" w:rsidRDefault="009A0D67" w:rsidP="00BD7556">
            <w:pPr>
              <w:pStyle w:val="Epgrafe"/>
              <w:rPr>
                <w:rFonts w:eastAsia="Times New Roman"/>
                <w:color w:val="000000"/>
                <w:lang w:val="es-ES" w:eastAsia="es-CL"/>
              </w:rPr>
            </w:pPr>
            <w:bookmarkStart w:id="130" w:name="_Toc441505802"/>
            <w:bookmarkStart w:id="131" w:name="_Toc442282407"/>
            <w:bookmarkStart w:id="132" w:name="_Toc451952108"/>
            <w:bookmarkStart w:id="133" w:name="_Toc459632904"/>
            <w:bookmarkStart w:id="134" w:name="_Toc462415860"/>
            <w:bookmarkStart w:id="135" w:name="_Toc468894271"/>
            <w:bookmarkStart w:id="136" w:name="_Toc471732165"/>
            <w:bookmarkStart w:id="137" w:name="_Toc473242717"/>
            <w:r w:rsidRPr="00F346DF">
              <w:rPr>
                <w:lang w:val="es-ES"/>
              </w:rPr>
              <w:t xml:space="preserve">Fotografía </w:t>
            </w:r>
            <w:r w:rsidRPr="00F346DF">
              <w:rPr>
                <w:lang w:val="es-ES"/>
              </w:rPr>
              <w:fldChar w:fldCharType="begin"/>
            </w:r>
            <w:r w:rsidRPr="00F346DF">
              <w:rPr>
                <w:lang w:val="es-ES"/>
              </w:rPr>
              <w:instrText xml:space="preserve"> SEQ Fotografía \* ARABIC </w:instrText>
            </w:r>
            <w:r w:rsidRPr="00F346DF">
              <w:rPr>
                <w:lang w:val="es-ES"/>
              </w:rPr>
              <w:fldChar w:fldCharType="separate"/>
            </w:r>
            <w:r w:rsidRPr="00F346DF">
              <w:rPr>
                <w:noProof/>
                <w:lang w:val="es-ES"/>
              </w:rPr>
              <w:t>3</w:t>
            </w:r>
            <w:r w:rsidRPr="00F346DF">
              <w:rPr>
                <w:lang w:val="es-ES"/>
              </w:rPr>
              <w:fldChar w:fldCharType="end"/>
            </w:r>
            <w:r w:rsidRPr="00F346DF">
              <w:rPr>
                <w:lang w:val="es-ES"/>
              </w:rPr>
              <w:t>.</w:t>
            </w:r>
            <w:bookmarkEnd w:id="130"/>
            <w:bookmarkEnd w:id="131"/>
            <w:bookmarkEnd w:id="132"/>
            <w:bookmarkEnd w:id="133"/>
            <w:bookmarkEnd w:id="134"/>
            <w:bookmarkEnd w:id="135"/>
            <w:bookmarkEnd w:id="136"/>
            <w:bookmarkEnd w:id="137"/>
          </w:p>
        </w:tc>
        <w:tc>
          <w:tcPr>
            <w:tcW w:w="1373" w:type="pct"/>
            <w:gridSpan w:val="2"/>
            <w:tcBorders>
              <w:top w:val="single" w:sz="4" w:space="0" w:color="auto"/>
              <w:left w:val="single" w:sz="4" w:space="0" w:color="auto"/>
              <w:bottom w:val="single" w:sz="4" w:space="0" w:color="auto"/>
              <w:right w:val="single" w:sz="4" w:space="0" w:color="000000"/>
            </w:tcBorders>
            <w:noWrap/>
            <w:vAlign w:val="center"/>
            <w:hideMark/>
          </w:tcPr>
          <w:p w14:paraId="0A1E2AF1" w14:textId="37320F1B" w:rsidR="009A0D67" w:rsidRPr="00F346DF" w:rsidRDefault="009A0D67" w:rsidP="00BD7556">
            <w:pPr>
              <w:jc w:val="left"/>
              <w:rPr>
                <w:rFonts w:eastAsia="Times New Roman"/>
                <w:b/>
                <w:color w:val="000000"/>
                <w:sz w:val="18"/>
                <w:szCs w:val="18"/>
                <w:lang w:val="es-ES" w:eastAsia="es-CL"/>
              </w:rPr>
            </w:pPr>
            <w:r w:rsidRPr="00F346DF">
              <w:rPr>
                <w:rFonts w:eastAsia="Times New Roman"/>
                <w:b/>
                <w:color w:val="000000"/>
                <w:sz w:val="18"/>
                <w:szCs w:val="18"/>
                <w:lang w:eastAsia="es-CL"/>
              </w:rPr>
              <w:t>Fecha :</w:t>
            </w:r>
            <w:r w:rsidRPr="00F346DF">
              <w:rPr>
                <w:rFonts w:eastAsia="Times New Roman"/>
                <w:color w:val="000000"/>
                <w:sz w:val="18"/>
                <w:szCs w:val="18"/>
                <w:lang w:eastAsia="es-CL"/>
              </w:rPr>
              <w:t xml:space="preserve"> 16-11-2</w:t>
            </w:r>
            <w:r w:rsidRPr="00F346DF">
              <w:rPr>
                <w:rFonts w:eastAsia="Times New Roman"/>
                <w:sz w:val="18"/>
                <w:szCs w:val="18"/>
                <w:lang w:eastAsia="es-CL"/>
              </w:rPr>
              <w:t>016</w:t>
            </w:r>
          </w:p>
        </w:tc>
        <w:tc>
          <w:tcPr>
            <w:tcW w:w="1125" w:type="pct"/>
            <w:tcBorders>
              <w:top w:val="single" w:sz="4" w:space="0" w:color="auto"/>
              <w:left w:val="nil"/>
              <w:bottom w:val="single" w:sz="4" w:space="0" w:color="auto"/>
              <w:right w:val="nil"/>
            </w:tcBorders>
            <w:noWrap/>
            <w:vAlign w:val="center"/>
            <w:hideMark/>
          </w:tcPr>
          <w:p w14:paraId="42620384" w14:textId="77777777" w:rsidR="009A0D67" w:rsidRPr="00F346DF" w:rsidRDefault="009A0D67" w:rsidP="00BD7556">
            <w:pPr>
              <w:pStyle w:val="Epgrafe"/>
              <w:rPr>
                <w:lang w:val="es-ES"/>
              </w:rPr>
            </w:pPr>
            <w:bookmarkStart w:id="138" w:name="_Toc441505803"/>
            <w:bookmarkStart w:id="139" w:name="_Toc442282408"/>
            <w:bookmarkStart w:id="140" w:name="_Toc451952109"/>
            <w:bookmarkStart w:id="141" w:name="_Toc459632905"/>
            <w:bookmarkStart w:id="142" w:name="_Toc462415861"/>
            <w:bookmarkStart w:id="143" w:name="_Toc468894272"/>
            <w:bookmarkStart w:id="144" w:name="_Toc471732166"/>
            <w:bookmarkStart w:id="145" w:name="_Toc473242718"/>
            <w:r w:rsidRPr="00F346DF">
              <w:rPr>
                <w:lang w:val="es-ES"/>
              </w:rPr>
              <w:t xml:space="preserve">Fotografía </w:t>
            </w:r>
            <w:r w:rsidRPr="00F346DF">
              <w:rPr>
                <w:lang w:val="es-ES"/>
              </w:rPr>
              <w:fldChar w:fldCharType="begin"/>
            </w:r>
            <w:r w:rsidRPr="00F346DF">
              <w:rPr>
                <w:lang w:val="es-ES"/>
              </w:rPr>
              <w:instrText xml:space="preserve"> SEQ Fotografía \* ARABIC </w:instrText>
            </w:r>
            <w:r w:rsidRPr="00F346DF">
              <w:rPr>
                <w:lang w:val="es-ES"/>
              </w:rPr>
              <w:fldChar w:fldCharType="separate"/>
            </w:r>
            <w:r w:rsidRPr="00F346DF">
              <w:rPr>
                <w:noProof/>
                <w:lang w:val="es-ES"/>
              </w:rPr>
              <w:t>4</w:t>
            </w:r>
            <w:r w:rsidRPr="00F346DF">
              <w:rPr>
                <w:lang w:val="es-ES"/>
              </w:rPr>
              <w:fldChar w:fldCharType="end"/>
            </w:r>
            <w:r w:rsidRPr="00F346DF">
              <w:rPr>
                <w:lang w:val="es-ES"/>
              </w:rPr>
              <w:t>.</w:t>
            </w:r>
            <w:bookmarkEnd w:id="138"/>
            <w:bookmarkEnd w:id="139"/>
            <w:bookmarkEnd w:id="140"/>
            <w:bookmarkEnd w:id="141"/>
            <w:bookmarkEnd w:id="142"/>
            <w:bookmarkEnd w:id="143"/>
            <w:bookmarkEnd w:id="144"/>
            <w:bookmarkEnd w:id="145"/>
          </w:p>
        </w:tc>
        <w:tc>
          <w:tcPr>
            <w:tcW w:w="1377" w:type="pct"/>
            <w:gridSpan w:val="2"/>
            <w:tcBorders>
              <w:top w:val="single" w:sz="4" w:space="0" w:color="auto"/>
              <w:left w:val="single" w:sz="4" w:space="0" w:color="auto"/>
              <w:bottom w:val="single" w:sz="4" w:space="0" w:color="auto"/>
              <w:right w:val="single" w:sz="4" w:space="0" w:color="000000"/>
            </w:tcBorders>
            <w:noWrap/>
            <w:vAlign w:val="center"/>
            <w:hideMark/>
          </w:tcPr>
          <w:p w14:paraId="452DBFFC" w14:textId="6F115609" w:rsidR="009A0D67" w:rsidRPr="00F346DF" w:rsidRDefault="009A0D67" w:rsidP="00BD7556">
            <w:pPr>
              <w:jc w:val="left"/>
              <w:rPr>
                <w:rFonts w:eastAsia="Times New Roman"/>
                <w:b/>
                <w:color w:val="000000"/>
                <w:sz w:val="18"/>
                <w:szCs w:val="18"/>
                <w:lang w:val="es-ES" w:eastAsia="es-CL"/>
              </w:rPr>
            </w:pPr>
            <w:r w:rsidRPr="00F346DF">
              <w:rPr>
                <w:rFonts w:eastAsia="Times New Roman"/>
                <w:b/>
                <w:color w:val="000000"/>
                <w:sz w:val="18"/>
                <w:szCs w:val="18"/>
                <w:lang w:eastAsia="es-CL"/>
              </w:rPr>
              <w:t>Fecha :</w:t>
            </w:r>
            <w:r w:rsidRPr="00F346DF">
              <w:rPr>
                <w:rFonts w:eastAsia="Times New Roman"/>
                <w:color w:val="000000"/>
                <w:sz w:val="18"/>
                <w:szCs w:val="18"/>
                <w:lang w:eastAsia="es-CL"/>
              </w:rPr>
              <w:t xml:space="preserve"> 16-11-2</w:t>
            </w:r>
            <w:r w:rsidRPr="00F346DF">
              <w:rPr>
                <w:rFonts w:eastAsia="Times New Roman"/>
                <w:sz w:val="18"/>
                <w:szCs w:val="18"/>
                <w:lang w:eastAsia="es-CL"/>
              </w:rPr>
              <w:t>016</w:t>
            </w:r>
          </w:p>
        </w:tc>
      </w:tr>
      <w:tr w:rsidR="00A730B3" w:rsidRPr="00F346DF" w14:paraId="51BE8E9E" w14:textId="77777777" w:rsidTr="00BD7556">
        <w:trPr>
          <w:trHeight w:val="300"/>
          <w:jc w:val="center"/>
        </w:trPr>
        <w:tc>
          <w:tcPr>
            <w:tcW w:w="1125" w:type="pct"/>
            <w:tcBorders>
              <w:top w:val="single" w:sz="4" w:space="0" w:color="auto"/>
              <w:left w:val="single" w:sz="4" w:space="0" w:color="auto"/>
              <w:bottom w:val="single" w:sz="4" w:space="0" w:color="auto"/>
              <w:right w:val="single" w:sz="4" w:space="0" w:color="000000"/>
            </w:tcBorders>
            <w:noWrap/>
            <w:vAlign w:val="center"/>
            <w:hideMark/>
          </w:tcPr>
          <w:p w14:paraId="190538C4" w14:textId="2F59F575" w:rsidR="00A730B3" w:rsidRPr="00F346DF" w:rsidRDefault="00A730B3" w:rsidP="003F36AD">
            <w:pPr>
              <w:jc w:val="left"/>
              <w:rPr>
                <w:rFonts w:eastAsia="Times New Roman"/>
                <w:b/>
                <w:color w:val="000000"/>
                <w:sz w:val="18"/>
                <w:szCs w:val="18"/>
                <w:lang w:val="es-ES" w:eastAsia="es-CL"/>
              </w:rPr>
            </w:pPr>
            <w:r w:rsidRPr="00F346DF">
              <w:rPr>
                <w:rFonts w:eastAsia="Times New Roman"/>
                <w:b/>
                <w:color w:val="000000"/>
                <w:sz w:val="18"/>
                <w:szCs w:val="18"/>
                <w:lang w:val="es-ES" w:eastAsia="es-CL"/>
              </w:rPr>
              <w:t>Coordenadas DATUM WGS 84 HUSO 1</w:t>
            </w:r>
            <w:r w:rsidR="003F36AD" w:rsidRPr="00F346DF">
              <w:rPr>
                <w:rFonts w:eastAsia="Times New Roman"/>
                <w:b/>
                <w:color w:val="000000"/>
                <w:sz w:val="18"/>
                <w:szCs w:val="18"/>
                <w:lang w:val="es-ES" w:eastAsia="es-CL"/>
              </w:rPr>
              <w:t>8</w:t>
            </w:r>
          </w:p>
        </w:tc>
        <w:tc>
          <w:tcPr>
            <w:tcW w:w="716" w:type="pct"/>
            <w:tcBorders>
              <w:top w:val="single" w:sz="4" w:space="0" w:color="auto"/>
              <w:left w:val="nil"/>
              <w:bottom w:val="single" w:sz="4" w:space="0" w:color="auto"/>
              <w:right w:val="single" w:sz="4" w:space="0" w:color="000000"/>
            </w:tcBorders>
            <w:noWrap/>
            <w:vAlign w:val="center"/>
            <w:hideMark/>
          </w:tcPr>
          <w:p w14:paraId="785F8307" w14:textId="77777777" w:rsidR="00A730B3" w:rsidRPr="00F346DF" w:rsidRDefault="00A730B3" w:rsidP="00BD7556">
            <w:pPr>
              <w:jc w:val="left"/>
              <w:rPr>
                <w:rFonts w:eastAsia="Times New Roman"/>
                <w:color w:val="000000"/>
                <w:sz w:val="18"/>
                <w:szCs w:val="18"/>
                <w:lang w:eastAsia="es-CL"/>
              </w:rPr>
            </w:pPr>
            <w:r w:rsidRPr="00F346DF">
              <w:rPr>
                <w:rFonts w:eastAsia="Times New Roman"/>
                <w:b/>
                <w:color w:val="000000"/>
                <w:sz w:val="18"/>
                <w:szCs w:val="18"/>
                <w:lang w:eastAsia="es-CL"/>
              </w:rPr>
              <w:t>Coordenada Norte:</w:t>
            </w:r>
            <w:r w:rsidRPr="00F346DF">
              <w:rPr>
                <w:rFonts w:eastAsia="Times New Roman"/>
                <w:color w:val="000000"/>
                <w:sz w:val="18"/>
                <w:szCs w:val="18"/>
                <w:lang w:eastAsia="es-CL"/>
              </w:rPr>
              <w:t xml:space="preserve"> </w:t>
            </w:r>
          </w:p>
          <w:p w14:paraId="03329CDB" w14:textId="7DCB78DB" w:rsidR="00A730B3" w:rsidRPr="00F346DF" w:rsidRDefault="00A730B3" w:rsidP="00B126DB">
            <w:pPr>
              <w:jc w:val="left"/>
              <w:rPr>
                <w:rFonts w:ascii="Calibri" w:eastAsia="Times New Roman" w:hAnsi="Calibri"/>
                <w:b/>
                <w:color w:val="000000"/>
                <w:sz w:val="18"/>
                <w:szCs w:val="18"/>
                <w:lang w:val="es-ES" w:eastAsia="es-CL"/>
              </w:rPr>
            </w:pPr>
            <w:r w:rsidRPr="00F346DF">
              <w:rPr>
                <w:rFonts w:ascii="Calibri" w:eastAsia="Times New Roman" w:hAnsi="Calibri"/>
                <w:color w:val="000000"/>
                <w:sz w:val="18"/>
                <w:szCs w:val="18"/>
                <w:lang w:eastAsia="es-CL"/>
              </w:rPr>
              <w:t>4.</w:t>
            </w:r>
            <w:r w:rsidR="00B126DB" w:rsidRPr="00F346DF">
              <w:rPr>
                <w:rFonts w:ascii="Calibri" w:eastAsia="Times New Roman" w:hAnsi="Calibri"/>
                <w:color w:val="000000"/>
                <w:sz w:val="18"/>
                <w:szCs w:val="18"/>
                <w:lang w:eastAsia="es-CL"/>
              </w:rPr>
              <w:t>351</w:t>
            </w:r>
            <w:r w:rsidRPr="00F346DF">
              <w:rPr>
                <w:rFonts w:ascii="Calibri" w:eastAsia="Times New Roman" w:hAnsi="Calibri"/>
                <w:color w:val="000000"/>
                <w:sz w:val="18"/>
                <w:szCs w:val="18"/>
                <w:lang w:eastAsia="es-CL"/>
              </w:rPr>
              <w:t>.</w:t>
            </w:r>
            <w:r w:rsidR="00B126DB" w:rsidRPr="00F346DF">
              <w:rPr>
                <w:rFonts w:ascii="Calibri" w:eastAsia="Times New Roman" w:hAnsi="Calibri"/>
                <w:color w:val="000000"/>
                <w:sz w:val="18"/>
                <w:szCs w:val="18"/>
                <w:lang w:eastAsia="es-CL"/>
              </w:rPr>
              <w:t>137</w:t>
            </w:r>
          </w:p>
        </w:tc>
        <w:tc>
          <w:tcPr>
            <w:tcW w:w="657" w:type="pct"/>
            <w:tcBorders>
              <w:top w:val="single" w:sz="4" w:space="0" w:color="auto"/>
              <w:left w:val="nil"/>
              <w:bottom w:val="single" w:sz="4" w:space="0" w:color="auto"/>
              <w:right w:val="single" w:sz="4" w:space="0" w:color="000000"/>
            </w:tcBorders>
            <w:noWrap/>
            <w:vAlign w:val="center"/>
            <w:hideMark/>
          </w:tcPr>
          <w:p w14:paraId="47B83408" w14:textId="77777777" w:rsidR="00A730B3" w:rsidRPr="00F346DF" w:rsidRDefault="00A730B3" w:rsidP="00BD7556">
            <w:pPr>
              <w:jc w:val="left"/>
              <w:rPr>
                <w:rFonts w:eastAsia="Times New Roman"/>
                <w:color w:val="000000"/>
                <w:sz w:val="18"/>
                <w:szCs w:val="18"/>
                <w:lang w:eastAsia="es-CL"/>
              </w:rPr>
            </w:pPr>
            <w:r w:rsidRPr="00F346DF">
              <w:rPr>
                <w:rFonts w:eastAsia="Times New Roman"/>
                <w:b/>
                <w:color w:val="000000"/>
                <w:sz w:val="18"/>
                <w:szCs w:val="18"/>
                <w:lang w:eastAsia="es-CL"/>
              </w:rPr>
              <w:t>Coordenada Este:</w:t>
            </w:r>
            <w:r w:rsidRPr="00F346DF">
              <w:rPr>
                <w:rFonts w:eastAsia="Times New Roman"/>
                <w:color w:val="000000"/>
                <w:sz w:val="18"/>
                <w:szCs w:val="18"/>
                <w:lang w:eastAsia="es-CL"/>
              </w:rPr>
              <w:t xml:space="preserve"> </w:t>
            </w:r>
          </w:p>
          <w:p w14:paraId="00B0F2C6" w14:textId="61BAFA34" w:rsidR="00A730B3" w:rsidRPr="00F346DF" w:rsidRDefault="0029200F" w:rsidP="00B126DB">
            <w:pPr>
              <w:jc w:val="left"/>
              <w:rPr>
                <w:rFonts w:ascii="Calibri" w:eastAsia="Times New Roman" w:hAnsi="Calibri"/>
                <w:b/>
                <w:color w:val="000000"/>
                <w:sz w:val="18"/>
                <w:szCs w:val="18"/>
                <w:lang w:val="es-ES" w:eastAsia="es-CL"/>
              </w:rPr>
            </w:pPr>
            <w:r w:rsidRPr="00F346DF">
              <w:rPr>
                <w:rFonts w:eastAsia="Times New Roman"/>
                <w:color w:val="000000"/>
                <w:sz w:val="18"/>
                <w:szCs w:val="18"/>
                <w:lang w:eastAsia="es-CL"/>
              </w:rPr>
              <w:t>6</w:t>
            </w:r>
            <w:r w:rsidR="00B126DB" w:rsidRPr="00F346DF">
              <w:rPr>
                <w:rFonts w:eastAsia="Times New Roman"/>
                <w:color w:val="000000"/>
                <w:sz w:val="18"/>
                <w:szCs w:val="18"/>
                <w:lang w:eastAsia="es-CL"/>
              </w:rPr>
              <w:t>48</w:t>
            </w:r>
            <w:r w:rsidR="00A730B3" w:rsidRPr="00F346DF">
              <w:rPr>
                <w:rFonts w:eastAsia="Times New Roman"/>
                <w:color w:val="000000"/>
                <w:sz w:val="18"/>
                <w:szCs w:val="18"/>
                <w:lang w:eastAsia="es-CL"/>
              </w:rPr>
              <w:t>.</w:t>
            </w:r>
            <w:r w:rsidR="00B126DB" w:rsidRPr="00F346DF">
              <w:rPr>
                <w:rFonts w:eastAsia="Times New Roman"/>
                <w:color w:val="000000"/>
                <w:sz w:val="18"/>
                <w:szCs w:val="18"/>
                <w:lang w:eastAsia="es-CL"/>
              </w:rPr>
              <w:t>968</w:t>
            </w:r>
          </w:p>
        </w:tc>
        <w:tc>
          <w:tcPr>
            <w:tcW w:w="1125" w:type="pct"/>
            <w:tcBorders>
              <w:top w:val="single" w:sz="4" w:space="0" w:color="auto"/>
              <w:left w:val="nil"/>
              <w:bottom w:val="single" w:sz="4" w:space="0" w:color="auto"/>
              <w:right w:val="single" w:sz="4" w:space="0" w:color="000000"/>
            </w:tcBorders>
            <w:noWrap/>
            <w:vAlign w:val="center"/>
            <w:hideMark/>
          </w:tcPr>
          <w:p w14:paraId="1F5E5492" w14:textId="5F1F4F15" w:rsidR="00A730B3" w:rsidRPr="00F346DF" w:rsidRDefault="00A730B3" w:rsidP="003F36AD">
            <w:pPr>
              <w:jc w:val="left"/>
              <w:rPr>
                <w:rFonts w:eastAsia="Times New Roman"/>
                <w:b/>
                <w:color w:val="000000"/>
                <w:sz w:val="18"/>
                <w:szCs w:val="18"/>
                <w:lang w:val="es-ES" w:eastAsia="es-CL"/>
              </w:rPr>
            </w:pPr>
            <w:r w:rsidRPr="00F346DF">
              <w:rPr>
                <w:rFonts w:eastAsia="Times New Roman"/>
                <w:b/>
                <w:color w:val="000000"/>
                <w:sz w:val="18"/>
                <w:szCs w:val="18"/>
                <w:lang w:val="es-ES" w:eastAsia="es-CL"/>
              </w:rPr>
              <w:t>Coordenadas DATUM WGS 84 HUSO 1</w:t>
            </w:r>
            <w:r w:rsidR="003F36AD" w:rsidRPr="00F346DF">
              <w:rPr>
                <w:rFonts w:eastAsia="Times New Roman"/>
                <w:b/>
                <w:color w:val="000000"/>
                <w:sz w:val="18"/>
                <w:szCs w:val="18"/>
                <w:lang w:val="es-ES" w:eastAsia="es-CL"/>
              </w:rPr>
              <w:t>8</w:t>
            </w:r>
          </w:p>
        </w:tc>
        <w:tc>
          <w:tcPr>
            <w:tcW w:w="646" w:type="pct"/>
            <w:tcBorders>
              <w:top w:val="single" w:sz="4" w:space="0" w:color="auto"/>
              <w:left w:val="nil"/>
              <w:bottom w:val="single" w:sz="4" w:space="0" w:color="auto"/>
              <w:right w:val="single" w:sz="4" w:space="0" w:color="000000"/>
            </w:tcBorders>
            <w:noWrap/>
            <w:vAlign w:val="center"/>
            <w:hideMark/>
          </w:tcPr>
          <w:p w14:paraId="00DF3930" w14:textId="77777777" w:rsidR="00A730B3" w:rsidRPr="00F346DF" w:rsidRDefault="00A730B3" w:rsidP="00BD7556">
            <w:pPr>
              <w:jc w:val="left"/>
              <w:rPr>
                <w:rFonts w:eastAsia="Times New Roman"/>
                <w:color w:val="000000"/>
                <w:sz w:val="18"/>
                <w:szCs w:val="18"/>
                <w:lang w:eastAsia="es-CL"/>
              </w:rPr>
            </w:pPr>
            <w:r w:rsidRPr="00F346DF">
              <w:rPr>
                <w:rFonts w:eastAsia="Times New Roman"/>
                <w:b/>
                <w:color w:val="000000"/>
                <w:sz w:val="18"/>
                <w:szCs w:val="18"/>
                <w:lang w:eastAsia="es-CL"/>
              </w:rPr>
              <w:t>Coordenada Norte:</w:t>
            </w:r>
            <w:r w:rsidRPr="00F346DF">
              <w:rPr>
                <w:rFonts w:eastAsia="Times New Roman"/>
                <w:color w:val="000000"/>
                <w:sz w:val="18"/>
                <w:szCs w:val="18"/>
                <w:lang w:eastAsia="es-CL"/>
              </w:rPr>
              <w:t xml:space="preserve"> </w:t>
            </w:r>
          </w:p>
          <w:p w14:paraId="0EA1A4BE" w14:textId="4E114E38" w:rsidR="00A730B3" w:rsidRPr="00F346DF" w:rsidRDefault="00A730B3" w:rsidP="009A0D67">
            <w:pPr>
              <w:jc w:val="left"/>
              <w:rPr>
                <w:rFonts w:ascii="Calibri" w:eastAsia="Times New Roman" w:hAnsi="Calibri"/>
                <w:b/>
                <w:color w:val="000000"/>
                <w:sz w:val="18"/>
                <w:szCs w:val="18"/>
                <w:lang w:val="es-ES" w:eastAsia="es-CL"/>
              </w:rPr>
            </w:pPr>
            <w:r w:rsidRPr="00F346DF">
              <w:rPr>
                <w:rFonts w:ascii="Calibri" w:eastAsia="Times New Roman" w:hAnsi="Calibri"/>
                <w:color w:val="000000"/>
                <w:sz w:val="18"/>
                <w:szCs w:val="18"/>
                <w:lang w:eastAsia="es-CL"/>
              </w:rPr>
              <w:t>4.</w:t>
            </w:r>
            <w:r w:rsidR="009A0D67" w:rsidRPr="00F346DF">
              <w:rPr>
                <w:rFonts w:ascii="Calibri" w:eastAsia="Times New Roman" w:hAnsi="Calibri"/>
                <w:color w:val="000000"/>
                <w:sz w:val="18"/>
                <w:szCs w:val="18"/>
                <w:lang w:eastAsia="es-CL"/>
              </w:rPr>
              <w:t>351</w:t>
            </w:r>
            <w:r w:rsidRPr="00F346DF">
              <w:rPr>
                <w:rFonts w:ascii="Calibri" w:eastAsia="Times New Roman" w:hAnsi="Calibri"/>
                <w:color w:val="000000"/>
                <w:sz w:val="18"/>
                <w:szCs w:val="18"/>
                <w:lang w:eastAsia="es-CL"/>
              </w:rPr>
              <w:t>.</w:t>
            </w:r>
            <w:r w:rsidR="009A0D67" w:rsidRPr="00F346DF">
              <w:rPr>
                <w:rFonts w:ascii="Calibri" w:eastAsia="Times New Roman" w:hAnsi="Calibri"/>
                <w:color w:val="000000"/>
                <w:sz w:val="18"/>
                <w:szCs w:val="18"/>
                <w:lang w:eastAsia="es-CL"/>
              </w:rPr>
              <w:t>048</w:t>
            </w:r>
          </w:p>
        </w:tc>
        <w:tc>
          <w:tcPr>
            <w:tcW w:w="731" w:type="pct"/>
            <w:tcBorders>
              <w:top w:val="single" w:sz="4" w:space="0" w:color="auto"/>
              <w:left w:val="nil"/>
              <w:bottom w:val="single" w:sz="4" w:space="0" w:color="auto"/>
              <w:right w:val="single" w:sz="4" w:space="0" w:color="000000"/>
            </w:tcBorders>
            <w:noWrap/>
            <w:vAlign w:val="center"/>
            <w:hideMark/>
          </w:tcPr>
          <w:p w14:paraId="6A39D4FE" w14:textId="77777777" w:rsidR="00A730B3" w:rsidRPr="00F346DF" w:rsidRDefault="00A730B3" w:rsidP="00BD7556">
            <w:pPr>
              <w:jc w:val="left"/>
              <w:rPr>
                <w:rFonts w:eastAsia="Times New Roman"/>
                <w:color w:val="000000"/>
                <w:sz w:val="18"/>
                <w:szCs w:val="18"/>
                <w:lang w:eastAsia="es-CL"/>
              </w:rPr>
            </w:pPr>
            <w:r w:rsidRPr="00F346DF">
              <w:rPr>
                <w:rFonts w:eastAsia="Times New Roman"/>
                <w:b/>
                <w:color w:val="000000"/>
                <w:sz w:val="18"/>
                <w:szCs w:val="18"/>
                <w:lang w:eastAsia="es-CL"/>
              </w:rPr>
              <w:t>Coordenada Este:</w:t>
            </w:r>
            <w:r w:rsidRPr="00F346DF">
              <w:rPr>
                <w:rFonts w:eastAsia="Times New Roman"/>
                <w:color w:val="000000"/>
                <w:sz w:val="18"/>
                <w:szCs w:val="18"/>
                <w:lang w:eastAsia="es-CL"/>
              </w:rPr>
              <w:t xml:space="preserve"> </w:t>
            </w:r>
          </w:p>
          <w:p w14:paraId="47ACF84D" w14:textId="0372513C" w:rsidR="00A730B3" w:rsidRPr="00F346DF" w:rsidRDefault="00735F71" w:rsidP="009A0D67">
            <w:pPr>
              <w:jc w:val="left"/>
              <w:rPr>
                <w:rFonts w:ascii="Calibri" w:eastAsia="Times New Roman" w:hAnsi="Calibri"/>
                <w:b/>
                <w:color w:val="000000"/>
                <w:sz w:val="18"/>
                <w:szCs w:val="18"/>
                <w:lang w:val="es-ES" w:eastAsia="es-CL"/>
              </w:rPr>
            </w:pPr>
            <w:r w:rsidRPr="00F346DF">
              <w:rPr>
                <w:rFonts w:eastAsia="Times New Roman"/>
                <w:color w:val="000000"/>
                <w:sz w:val="18"/>
                <w:szCs w:val="18"/>
                <w:lang w:eastAsia="es-CL"/>
              </w:rPr>
              <w:t>6</w:t>
            </w:r>
            <w:r w:rsidR="009A0D67" w:rsidRPr="00F346DF">
              <w:rPr>
                <w:rFonts w:eastAsia="Times New Roman"/>
                <w:color w:val="000000"/>
                <w:sz w:val="18"/>
                <w:szCs w:val="18"/>
                <w:lang w:eastAsia="es-CL"/>
              </w:rPr>
              <w:t>48</w:t>
            </w:r>
            <w:r w:rsidR="00A730B3" w:rsidRPr="00F346DF">
              <w:rPr>
                <w:rFonts w:eastAsia="Times New Roman"/>
                <w:color w:val="000000"/>
                <w:sz w:val="18"/>
                <w:szCs w:val="18"/>
                <w:lang w:eastAsia="es-CL"/>
              </w:rPr>
              <w:t>.</w:t>
            </w:r>
            <w:r w:rsidR="009A0D67" w:rsidRPr="00F346DF">
              <w:rPr>
                <w:rFonts w:eastAsia="Times New Roman"/>
                <w:color w:val="000000"/>
                <w:sz w:val="18"/>
                <w:szCs w:val="18"/>
                <w:lang w:eastAsia="es-CL"/>
              </w:rPr>
              <w:t>993</w:t>
            </w:r>
          </w:p>
        </w:tc>
      </w:tr>
      <w:tr w:rsidR="00E62950" w:rsidRPr="000C40C5" w14:paraId="47E2C98F" w14:textId="77777777" w:rsidTr="00BD7556">
        <w:trPr>
          <w:trHeight w:val="132"/>
          <w:jc w:val="center"/>
        </w:trPr>
        <w:tc>
          <w:tcPr>
            <w:tcW w:w="2498" w:type="pct"/>
            <w:gridSpan w:val="3"/>
            <w:tcBorders>
              <w:top w:val="single" w:sz="4" w:space="0" w:color="auto"/>
              <w:left w:val="single" w:sz="4" w:space="0" w:color="auto"/>
              <w:bottom w:val="single" w:sz="4" w:space="0" w:color="000000"/>
              <w:right w:val="single" w:sz="4" w:space="0" w:color="000000"/>
            </w:tcBorders>
            <w:hideMark/>
          </w:tcPr>
          <w:p w14:paraId="16722BC7" w14:textId="09823FE2" w:rsidR="00E62950" w:rsidRPr="00101B0A" w:rsidRDefault="00E62950" w:rsidP="00101B0A">
            <w:pPr>
              <w:rPr>
                <w:rFonts w:ascii="Calibri" w:eastAsia="Times New Roman" w:hAnsi="Calibri"/>
                <w:color w:val="000000"/>
                <w:sz w:val="18"/>
                <w:szCs w:val="18"/>
                <w:lang w:val="es-ES" w:eastAsia="es-CL"/>
              </w:rPr>
            </w:pPr>
            <w:r w:rsidRPr="00101B0A">
              <w:rPr>
                <w:rFonts w:ascii="Calibri" w:eastAsia="Times New Roman" w:hAnsi="Calibri"/>
                <w:b/>
                <w:color w:val="000000"/>
                <w:sz w:val="18"/>
                <w:szCs w:val="18"/>
                <w:lang w:val="es-ES" w:eastAsia="es-CL"/>
              </w:rPr>
              <w:t>Descripción Medio de Prueba:</w:t>
            </w:r>
            <w:r w:rsidRPr="00101B0A">
              <w:rPr>
                <w:rFonts w:ascii="Calibri" w:eastAsia="Times New Roman" w:hAnsi="Calibri"/>
                <w:color w:val="000000"/>
                <w:sz w:val="18"/>
                <w:szCs w:val="18"/>
                <w:lang w:val="es-ES" w:eastAsia="es-CL"/>
              </w:rPr>
              <w:t xml:space="preserve"> </w:t>
            </w:r>
            <w:r w:rsidRPr="00101B0A">
              <w:rPr>
                <w:rFonts w:eastAsia="Times New Roman"/>
                <w:color w:val="000000"/>
                <w:sz w:val="18"/>
                <w:szCs w:val="18"/>
                <w:lang w:eastAsia="es-CL"/>
              </w:rPr>
              <w:t xml:space="preserve">Vista general de </w:t>
            </w:r>
            <w:r w:rsidR="00101B0A" w:rsidRPr="00101B0A">
              <w:rPr>
                <w:rFonts w:eastAsia="Times New Roman"/>
                <w:color w:val="000000"/>
                <w:sz w:val="18"/>
                <w:szCs w:val="18"/>
                <w:lang w:eastAsia="es-CL"/>
              </w:rPr>
              <w:t>estanque de acumulación de agua destinada a consumo humano, ubicado aguas arriba del punto de dosificación de cloro</w:t>
            </w:r>
            <w:r w:rsidRPr="00101B0A">
              <w:rPr>
                <w:rFonts w:eastAsia="Times New Roman"/>
                <w:color w:val="000000"/>
                <w:sz w:val="18"/>
                <w:szCs w:val="18"/>
                <w:lang w:eastAsia="es-CL"/>
              </w:rPr>
              <w:t>.</w:t>
            </w:r>
          </w:p>
        </w:tc>
        <w:tc>
          <w:tcPr>
            <w:tcW w:w="2502" w:type="pct"/>
            <w:gridSpan w:val="3"/>
            <w:tcBorders>
              <w:top w:val="single" w:sz="4" w:space="0" w:color="auto"/>
              <w:left w:val="single" w:sz="4" w:space="0" w:color="auto"/>
              <w:bottom w:val="single" w:sz="4" w:space="0" w:color="000000"/>
              <w:right w:val="single" w:sz="4" w:space="0" w:color="000000"/>
            </w:tcBorders>
            <w:hideMark/>
          </w:tcPr>
          <w:p w14:paraId="3CBF2805" w14:textId="77777777" w:rsidR="00E62950" w:rsidRPr="00DB0425" w:rsidRDefault="00E62950" w:rsidP="00DB0425">
            <w:pPr>
              <w:rPr>
                <w:rFonts w:eastAsia="Times New Roman"/>
                <w:color w:val="000000"/>
                <w:sz w:val="18"/>
                <w:szCs w:val="18"/>
                <w:lang w:eastAsia="es-CL"/>
              </w:rPr>
            </w:pPr>
            <w:r w:rsidRPr="00DB0425">
              <w:rPr>
                <w:rFonts w:ascii="Calibri" w:eastAsia="Times New Roman" w:hAnsi="Calibri"/>
                <w:b/>
                <w:color w:val="000000"/>
                <w:sz w:val="18"/>
                <w:szCs w:val="18"/>
                <w:lang w:val="es-ES" w:eastAsia="es-CL"/>
              </w:rPr>
              <w:t>Descripción Medio de Prueba:</w:t>
            </w:r>
            <w:r w:rsidRPr="00DB0425">
              <w:rPr>
                <w:rFonts w:ascii="Calibri" w:eastAsia="Times New Roman" w:hAnsi="Calibri"/>
                <w:color w:val="000000"/>
                <w:sz w:val="18"/>
                <w:szCs w:val="18"/>
                <w:lang w:val="es-ES" w:eastAsia="es-CL"/>
              </w:rPr>
              <w:t xml:space="preserve"> </w:t>
            </w:r>
            <w:r w:rsidRPr="00DB0425">
              <w:rPr>
                <w:rFonts w:eastAsia="Times New Roman"/>
                <w:color w:val="000000"/>
                <w:sz w:val="18"/>
                <w:szCs w:val="18"/>
                <w:lang w:eastAsia="es-CL"/>
              </w:rPr>
              <w:t xml:space="preserve">Vista general de </w:t>
            </w:r>
            <w:proofErr w:type="spellStart"/>
            <w:r w:rsidR="00DB0425" w:rsidRPr="00DB0425">
              <w:rPr>
                <w:rFonts w:eastAsia="Times New Roman"/>
                <w:color w:val="000000"/>
                <w:sz w:val="18"/>
                <w:szCs w:val="18"/>
                <w:lang w:eastAsia="es-CL"/>
              </w:rPr>
              <w:t>clorador</w:t>
            </w:r>
            <w:proofErr w:type="spellEnd"/>
            <w:r w:rsidR="00DB0425" w:rsidRPr="00DB0425">
              <w:rPr>
                <w:rFonts w:eastAsia="Times New Roman"/>
                <w:color w:val="000000"/>
                <w:sz w:val="18"/>
                <w:szCs w:val="18"/>
                <w:lang w:eastAsia="es-CL"/>
              </w:rPr>
              <w:t xml:space="preserve"> en línea utilizado para efectuar la desinfección de las aguas destinadas a consumo humano en el complejo</w:t>
            </w:r>
            <w:r w:rsidRPr="00DB0425">
              <w:rPr>
                <w:rFonts w:eastAsia="Times New Roman"/>
                <w:color w:val="000000"/>
                <w:sz w:val="18"/>
                <w:szCs w:val="18"/>
                <w:lang w:eastAsia="es-CL"/>
              </w:rPr>
              <w:t>.</w:t>
            </w:r>
          </w:p>
          <w:p w14:paraId="350625BE" w14:textId="3DD558DF" w:rsidR="00DB0425" w:rsidRPr="00DB0425" w:rsidRDefault="00DB0425" w:rsidP="00DB0425">
            <w:pPr>
              <w:rPr>
                <w:rFonts w:ascii="Calibri" w:eastAsia="Times New Roman" w:hAnsi="Calibri"/>
                <w:b/>
                <w:color w:val="000000"/>
                <w:sz w:val="18"/>
                <w:szCs w:val="18"/>
                <w:lang w:val="es-ES" w:eastAsia="es-CL"/>
              </w:rPr>
            </w:pPr>
          </w:p>
        </w:tc>
      </w:tr>
    </w:tbl>
    <w:p w14:paraId="7A6DC99C" w14:textId="77777777" w:rsidR="00FD4FD2" w:rsidRDefault="00FD4FD2" w:rsidP="00661361"/>
    <w:p w14:paraId="571790C1" w14:textId="77777777" w:rsidR="00C35096" w:rsidRDefault="00C35096" w:rsidP="00661361"/>
    <w:tbl>
      <w:tblPr>
        <w:tblStyle w:val="Tablaconcuadrcula"/>
        <w:tblW w:w="5000" w:type="pct"/>
        <w:tblLayout w:type="fixed"/>
        <w:tblLook w:val="04A0" w:firstRow="1" w:lastRow="0" w:firstColumn="1" w:lastColumn="0" w:noHBand="0" w:noVBand="1"/>
      </w:tblPr>
      <w:tblGrid>
        <w:gridCol w:w="3830"/>
        <w:gridCol w:w="9958"/>
      </w:tblGrid>
      <w:tr w:rsidR="00227933" w:rsidRPr="00E138F5" w14:paraId="7E92C39A" w14:textId="77777777" w:rsidTr="00227933">
        <w:trPr>
          <w:trHeight w:val="142"/>
        </w:trPr>
        <w:tc>
          <w:tcPr>
            <w:tcW w:w="1389" w:type="pct"/>
          </w:tcPr>
          <w:p w14:paraId="082FA7B1" w14:textId="0F6DD329" w:rsidR="00227933" w:rsidRPr="00234DB5" w:rsidRDefault="00227933" w:rsidP="00227933">
            <w:r w:rsidRPr="00234DB5">
              <w:rPr>
                <w:rFonts w:eastAsia="Times New Roman"/>
                <w:b/>
                <w:bCs/>
                <w:color w:val="000000"/>
                <w:lang w:eastAsia="es-CL"/>
              </w:rPr>
              <w:t>Número de hecho constatado</w:t>
            </w:r>
            <w:r w:rsidRPr="00234DB5">
              <w:rPr>
                <w:rFonts w:eastAsia="Times New Roman"/>
                <w:color w:val="000000"/>
                <w:lang w:eastAsia="es-CL"/>
              </w:rPr>
              <w:t xml:space="preserve">: </w:t>
            </w:r>
            <w:r>
              <w:rPr>
                <w:b/>
              </w:rPr>
              <w:t>2</w:t>
            </w:r>
          </w:p>
        </w:tc>
        <w:tc>
          <w:tcPr>
            <w:tcW w:w="3611" w:type="pct"/>
          </w:tcPr>
          <w:p w14:paraId="2740DE09" w14:textId="5E885EC9" w:rsidR="00227933" w:rsidRPr="00234DB5" w:rsidRDefault="00227933" w:rsidP="009B3A0A">
            <w:r w:rsidRPr="00234DB5">
              <w:rPr>
                <w:rFonts w:eastAsia="Times New Roman"/>
                <w:b/>
                <w:bCs/>
                <w:color w:val="000000"/>
                <w:lang w:eastAsia="es-CL"/>
              </w:rPr>
              <w:t>Estación N°</w:t>
            </w:r>
            <w:r w:rsidRPr="00234DB5">
              <w:rPr>
                <w:rFonts w:eastAsia="Times New Roman"/>
                <w:color w:val="000000"/>
                <w:lang w:eastAsia="es-CL"/>
              </w:rPr>
              <w:t xml:space="preserve">: </w:t>
            </w:r>
            <w:r w:rsidR="009B3A0A">
              <w:rPr>
                <w:rFonts w:eastAsia="Times New Roman"/>
                <w:color w:val="000000"/>
                <w:lang w:eastAsia="es-CL"/>
              </w:rPr>
              <w:t>4</w:t>
            </w:r>
          </w:p>
        </w:tc>
      </w:tr>
      <w:tr w:rsidR="00227933" w:rsidRPr="00E138F5" w14:paraId="686ED1FB" w14:textId="77777777" w:rsidTr="00227933">
        <w:trPr>
          <w:trHeight w:val="319"/>
        </w:trPr>
        <w:tc>
          <w:tcPr>
            <w:tcW w:w="5000" w:type="pct"/>
            <w:gridSpan w:val="2"/>
            <w:tcBorders>
              <w:bottom w:val="single" w:sz="4" w:space="0" w:color="auto"/>
            </w:tcBorders>
          </w:tcPr>
          <w:p w14:paraId="5F66DDF5" w14:textId="54F1A085" w:rsidR="00227933" w:rsidRPr="00234DB5" w:rsidRDefault="00227933" w:rsidP="00227933">
            <w:pPr>
              <w:rPr>
                <w:color w:val="FF0000"/>
              </w:rPr>
            </w:pPr>
            <w:r w:rsidRPr="00234DB5">
              <w:rPr>
                <w:b/>
              </w:rPr>
              <w:t>Exigencia (s):</w:t>
            </w:r>
          </w:p>
          <w:p w14:paraId="085DF951" w14:textId="1774E124" w:rsidR="00227933" w:rsidRPr="00234DB5" w:rsidRDefault="00227933" w:rsidP="00227933">
            <w:pPr>
              <w:rPr>
                <w:b/>
              </w:rPr>
            </w:pPr>
            <w:r w:rsidRPr="00234DB5">
              <w:rPr>
                <w:b/>
              </w:rPr>
              <w:t>Considerando 3.</w:t>
            </w:r>
            <w:r w:rsidR="009B3A0A">
              <w:rPr>
                <w:b/>
              </w:rPr>
              <w:t>3.2</w:t>
            </w:r>
            <w:r w:rsidRPr="00234DB5">
              <w:rPr>
                <w:b/>
              </w:rPr>
              <w:t xml:space="preserve"> RCA N°1</w:t>
            </w:r>
            <w:r w:rsidR="009B3A0A">
              <w:rPr>
                <w:b/>
              </w:rPr>
              <w:t>50</w:t>
            </w:r>
            <w:r w:rsidRPr="00234DB5">
              <w:rPr>
                <w:b/>
              </w:rPr>
              <w:t>/200</w:t>
            </w:r>
            <w:r w:rsidR="009B3A0A">
              <w:rPr>
                <w:b/>
              </w:rPr>
              <w:t>1</w:t>
            </w:r>
          </w:p>
          <w:p w14:paraId="1A1C50E2" w14:textId="77777777" w:rsidR="009B3A0A" w:rsidRDefault="009B3A0A" w:rsidP="009B3A0A">
            <w:r>
              <w:t>Efluentes Líquidos</w:t>
            </w:r>
          </w:p>
          <w:p w14:paraId="4B57AEB0" w14:textId="77777777" w:rsidR="009B3A0A" w:rsidRDefault="009B3A0A" w:rsidP="009B3A0A">
            <w:r>
              <w:t>El Sistema de disposición de aguas servidas es independiente de las instalaciones existentes, por lo tanto es exclusivo de la recepción y centro interpretativo.</w:t>
            </w:r>
          </w:p>
          <w:p w14:paraId="7DD585CD" w14:textId="77777777" w:rsidR="009B3A0A" w:rsidRDefault="009B3A0A" w:rsidP="009B3A0A">
            <w:r>
              <w:t>El Sistema consta de cinco cámaras de inspección, de una fosa séptica destinada a dar tratamiento primario a las aguas servidas antes de incorporarla al suelo.</w:t>
            </w:r>
          </w:p>
          <w:p w14:paraId="5EE563AE" w14:textId="77777777" w:rsidR="00227933" w:rsidRDefault="009B3A0A" w:rsidP="009B3A0A">
            <w:r>
              <w:t>La evacuación final de los líquidos se filtrará a través de las capas del subsuelo por medio de un pozo absorbente. [...]</w:t>
            </w:r>
          </w:p>
          <w:p w14:paraId="212DFE0D" w14:textId="77777777" w:rsidR="009F56D5" w:rsidRDefault="009F56D5" w:rsidP="009B3A0A"/>
          <w:p w14:paraId="69B0A55A" w14:textId="7426E952" w:rsidR="009F56D5" w:rsidRPr="00234DB5" w:rsidRDefault="009F56D5" w:rsidP="009F56D5">
            <w:pPr>
              <w:rPr>
                <w:b/>
              </w:rPr>
            </w:pPr>
            <w:r w:rsidRPr="00234DB5">
              <w:rPr>
                <w:b/>
              </w:rPr>
              <w:t>Considerando</w:t>
            </w:r>
            <w:r>
              <w:rPr>
                <w:b/>
              </w:rPr>
              <w:t>s</w:t>
            </w:r>
            <w:r w:rsidRPr="00234DB5">
              <w:rPr>
                <w:b/>
              </w:rPr>
              <w:t xml:space="preserve"> </w:t>
            </w:r>
            <w:r>
              <w:rPr>
                <w:b/>
              </w:rPr>
              <w:t>4 y 4.2</w:t>
            </w:r>
            <w:r w:rsidRPr="00234DB5">
              <w:rPr>
                <w:b/>
              </w:rPr>
              <w:t xml:space="preserve"> RCA N°1</w:t>
            </w:r>
            <w:r>
              <w:rPr>
                <w:b/>
              </w:rPr>
              <w:t>50</w:t>
            </w:r>
            <w:r w:rsidRPr="00234DB5">
              <w:rPr>
                <w:b/>
              </w:rPr>
              <w:t>/200</w:t>
            </w:r>
            <w:r>
              <w:rPr>
                <w:b/>
              </w:rPr>
              <w:t>1</w:t>
            </w:r>
          </w:p>
          <w:p w14:paraId="61648E36" w14:textId="42389A26" w:rsidR="009F56D5" w:rsidRDefault="009F56D5" w:rsidP="009B3A0A">
            <w:r>
              <w:t>En relación con los Permisos Ambientales Sectoriales asociados al Proyecto, éste contempla: […]</w:t>
            </w:r>
          </w:p>
          <w:p w14:paraId="19BC997E" w14:textId="2EA92275" w:rsidR="009F56D5" w:rsidRDefault="009F56D5" w:rsidP="009B3A0A">
            <w:r>
              <w:t xml:space="preserve">Permiso ambiental sectorial correspondiente al </w:t>
            </w:r>
            <w:proofErr w:type="spellStart"/>
            <w:r>
              <w:t>Articulo</w:t>
            </w:r>
            <w:proofErr w:type="spellEnd"/>
            <w:r>
              <w:t xml:space="preserve"> 92</w:t>
            </w:r>
          </w:p>
          <w:p w14:paraId="5D06C98B" w14:textId="6B5D51CE" w:rsidR="009F56D5" w:rsidRPr="00234DB5" w:rsidRDefault="009F56D5" w:rsidP="009F56D5">
            <w:r>
              <w:t>Permiso para la construcción, modificación y ampliación de cualquier obra pública o particular destinada a la evacuación, tratamiento o disposición final de desagües y aguas servidas de cualquier naturaleza, a que se refiere el artículo 71 letra b) del D.F.L. 725/67, Código Sanitario.</w:t>
            </w:r>
          </w:p>
        </w:tc>
      </w:tr>
      <w:tr w:rsidR="001719F1" w:rsidRPr="00E138F5" w14:paraId="38CF06AE" w14:textId="77777777" w:rsidTr="00227933">
        <w:trPr>
          <w:trHeight w:val="142"/>
        </w:trPr>
        <w:tc>
          <w:tcPr>
            <w:tcW w:w="5000" w:type="pct"/>
            <w:gridSpan w:val="2"/>
            <w:tcBorders>
              <w:bottom w:val="single" w:sz="4" w:space="0" w:color="auto"/>
            </w:tcBorders>
          </w:tcPr>
          <w:p w14:paraId="0A7A2102" w14:textId="77777777" w:rsidR="001719F1" w:rsidRPr="001719F1" w:rsidRDefault="001719F1" w:rsidP="000B779D">
            <w:pPr>
              <w:rPr>
                <w:rFonts w:eastAsia="Times New Roman"/>
                <w:b/>
                <w:bCs/>
                <w:lang w:eastAsia="es-CL"/>
              </w:rPr>
            </w:pPr>
            <w:r w:rsidRPr="001719F1">
              <w:rPr>
                <w:rFonts w:eastAsia="Times New Roman"/>
                <w:b/>
                <w:bCs/>
                <w:lang w:eastAsia="es-CL"/>
              </w:rPr>
              <w:t xml:space="preserve">Documentación entregada: </w:t>
            </w:r>
          </w:p>
          <w:p w14:paraId="6C479037" w14:textId="77777777" w:rsidR="001719F1" w:rsidRPr="001719F1" w:rsidRDefault="001719F1" w:rsidP="001719F1">
            <w:pPr>
              <w:pStyle w:val="Prrafodelista"/>
              <w:numPr>
                <w:ilvl w:val="0"/>
                <w:numId w:val="37"/>
              </w:numPr>
              <w:ind w:left="142" w:hanging="142"/>
              <w:rPr>
                <w:b/>
              </w:rPr>
            </w:pPr>
            <w:r w:rsidRPr="001719F1">
              <w:rPr>
                <w:rFonts w:eastAsia="Times New Roman"/>
                <w:bCs/>
                <w:color w:val="000000"/>
                <w:lang w:eastAsia="es-CL"/>
              </w:rPr>
              <w:t>Plano “Alcantarillado – Planta General” de fecha junio de 2016 (Ver Anexo 2 del presente informe)</w:t>
            </w:r>
            <w:r w:rsidRPr="001719F1">
              <w:rPr>
                <w:rFonts w:cstheme="minorHAnsi"/>
              </w:rPr>
              <w:t>.</w:t>
            </w:r>
          </w:p>
          <w:p w14:paraId="408E8A2D" w14:textId="77777777" w:rsidR="001719F1" w:rsidRPr="0046593C" w:rsidRDefault="001719F1" w:rsidP="001719F1">
            <w:pPr>
              <w:pStyle w:val="Prrafodelista"/>
              <w:numPr>
                <w:ilvl w:val="0"/>
                <w:numId w:val="37"/>
              </w:numPr>
              <w:ind w:left="142" w:hanging="142"/>
              <w:rPr>
                <w:b/>
              </w:rPr>
            </w:pPr>
            <w:r w:rsidRPr="001719F1">
              <w:rPr>
                <w:rFonts w:eastAsia="Times New Roman"/>
                <w:bCs/>
                <w:color w:val="000000"/>
                <w:lang w:eastAsia="es-CL"/>
              </w:rPr>
              <w:t xml:space="preserve">Plano “Alcantarillado – </w:t>
            </w:r>
            <w:r>
              <w:rPr>
                <w:rFonts w:eastAsia="Times New Roman"/>
                <w:bCs/>
                <w:color w:val="000000"/>
                <w:lang w:eastAsia="es-CL"/>
              </w:rPr>
              <w:t>Canelo I, Recepción y Bar</w:t>
            </w:r>
            <w:r w:rsidRPr="001719F1">
              <w:rPr>
                <w:rFonts w:eastAsia="Times New Roman"/>
                <w:bCs/>
                <w:color w:val="000000"/>
                <w:lang w:eastAsia="es-CL"/>
              </w:rPr>
              <w:t>” de fecha junio de 2016 (Ver Anexo 2 del presente informe)</w:t>
            </w:r>
            <w:r w:rsidRPr="001719F1">
              <w:rPr>
                <w:rFonts w:cstheme="minorHAnsi"/>
              </w:rPr>
              <w:t>.</w:t>
            </w:r>
          </w:p>
          <w:p w14:paraId="7E7A6704" w14:textId="40920E8B" w:rsidR="0046593C" w:rsidRPr="001719F1" w:rsidRDefault="0046593C" w:rsidP="001719F1">
            <w:pPr>
              <w:pStyle w:val="Prrafodelista"/>
              <w:numPr>
                <w:ilvl w:val="0"/>
                <w:numId w:val="37"/>
              </w:numPr>
              <w:ind w:left="142" w:hanging="142"/>
              <w:rPr>
                <w:b/>
              </w:rPr>
            </w:pPr>
            <w:r>
              <w:rPr>
                <w:rFonts w:cstheme="minorHAnsi"/>
              </w:rPr>
              <w:t xml:space="preserve">Documento “Proyecto de alcantarillado particular”, emitido por el Constructor Civil, Sr. Alejandro </w:t>
            </w:r>
            <w:proofErr w:type="spellStart"/>
            <w:r>
              <w:rPr>
                <w:rFonts w:cstheme="minorHAnsi"/>
              </w:rPr>
              <w:t>Groves</w:t>
            </w:r>
            <w:proofErr w:type="spellEnd"/>
            <w:r>
              <w:rPr>
                <w:rFonts w:cstheme="minorHAnsi"/>
              </w:rPr>
              <w:t xml:space="preserve"> Muñoz (</w:t>
            </w:r>
            <w:r w:rsidRPr="001719F1">
              <w:rPr>
                <w:rFonts w:eastAsia="Times New Roman"/>
                <w:bCs/>
                <w:color w:val="000000"/>
                <w:lang w:eastAsia="es-CL"/>
              </w:rPr>
              <w:t>Ver Anexo 2 del presente informe</w:t>
            </w:r>
            <w:r>
              <w:rPr>
                <w:rFonts w:cstheme="minorHAnsi"/>
              </w:rPr>
              <w:t>).</w:t>
            </w:r>
          </w:p>
        </w:tc>
      </w:tr>
      <w:tr w:rsidR="00227933" w:rsidRPr="0025129B" w14:paraId="5B363587" w14:textId="77777777" w:rsidTr="00227933">
        <w:trPr>
          <w:trHeight w:val="627"/>
        </w:trPr>
        <w:tc>
          <w:tcPr>
            <w:tcW w:w="5000" w:type="pct"/>
            <w:gridSpan w:val="2"/>
          </w:tcPr>
          <w:p w14:paraId="79400F5C" w14:textId="7576CF6D" w:rsidR="00227933" w:rsidRPr="0013767F" w:rsidRDefault="00227933" w:rsidP="00227933">
            <w:pPr>
              <w:jc w:val="left"/>
              <w:rPr>
                <w:color w:val="FF0000"/>
              </w:rPr>
            </w:pPr>
            <w:r w:rsidRPr="0013767F">
              <w:rPr>
                <w:b/>
              </w:rPr>
              <w:t>Hecho (s):</w:t>
            </w:r>
          </w:p>
          <w:p w14:paraId="09F6D522" w14:textId="49119D75" w:rsidR="0013767F" w:rsidRPr="0013767F" w:rsidRDefault="0013767F" w:rsidP="007751D4">
            <w:pPr>
              <w:pStyle w:val="Prrafodelista"/>
              <w:numPr>
                <w:ilvl w:val="0"/>
                <w:numId w:val="40"/>
              </w:numPr>
              <w:ind w:left="284" w:hanging="284"/>
            </w:pPr>
            <w:r w:rsidRPr="0013767F">
              <w:t xml:space="preserve">Durante la inspección ambiental realizada el día 16 de noviembre de 2016, se constató que las aguas servidas domésticas generadas desde el Edificio recepción y centro interpretativo, así como aquellas provenientes del pabellón de habitaciones denominado Canelo I </w:t>
            </w:r>
            <w:r w:rsidR="00883571">
              <w:t xml:space="preserve">o Ex </w:t>
            </w:r>
            <w:proofErr w:type="spellStart"/>
            <w:r w:rsidR="00883571">
              <w:t>Coigüe</w:t>
            </w:r>
            <w:proofErr w:type="spellEnd"/>
            <w:r w:rsidR="00883571">
              <w:t xml:space="preserve"> </w:t>
            </w:r>
            <w:r w:rsidRPr="0013767F">
              <w:t xml:space="preserve">(construido en forma previa al </w:t>
            </w:r>
            <w:r w:rsidR="00FA3D1E">
              <w:t xml:space="preserve">Reglamento del Sistema de Evaluación de Impacto Ambiental, </w:t>
            </w:r>
            <w:r w:rsidRPr="0013767F">
              <w:t>RSEIA), eran conducidas hacia un sistema particular de alcantarillado común, el cual se encontraba operativo y contaba con una fosa séptica con posterior infiltración de la fracción líquida</w:t>
            </w:r>
            <w:r w:rsidR="000437D8">
              <w:t xml:space="preserve"> (Ver Fotografías 5 y 6)</w:t>
            </w:r>
            <w:r w:rsidRPr="0013767F">
              <w:t>.</w:t>
            </w:r>
          </w:p>
          <w:p w14:paraId="58BEB763" w14:textId="445A474C" w:rsidR="0013767F" w:rsidRPr="0013767F" w:rsidRDefault="0013767F" w:rsidP="007751D4">
            <w:pPr>
              <w:pStyle w:val="Prrafodelista"/>
              <w:numPr>
                <w:ilvl w:val="0"/>
                <w:numId w:val="40"/>
              </w:numPr>
              <w:ind w:left="284" w:hanging="284"/>
            </w:pPr>
            <w:r w:rsidRPr="0013767F">
              <w:t xml:space="preserve">No se observó en el área ubicada aguas </w:t>
            </w:r>
            <w:r w:rsidR="002A6DB6">
              <w:t>a</w:t>
            </w:r>
            <w:r w:rsidRPr="0013767F">
              <w:t xml:space="preserve">bajo de la fosa séptica del sistema, la existencia de </w:t>
            </w:r>
            <w:proofErr w:type="spellStart"/>
            <w:r w:rsidRPr="0013767F">
              <w:t>apozamientos</w:t>
            </w:r>
            <w:proofErr w:type="spellEnd"/>
            <w:r w:rsidRPr="0013767F">
              <w:t xml:space="preserve"> de líquidos.</w:t>
            </w:r>
          </w:p>
          <w:p w14:paraId="71D59509" w14:textId="77777777" w:rsidR="001463E4" w:rsidRPr="0013767F" w:rsidRDefault="001463E4" w:rsidP="001463E4"/>
          <w:p w14:paraId="29C3815E" w14:textId="77777777" w:rsidR="001463E4" w:rsidRPr="0057276F" w:rsidRDefault="001463E4" w:rsidP="001463E4">
            <w:pPr>
              <w:jc w:val="left"/>
              <w:rPr>
                <w:b/>
              </w:rPr>
            </w:pPr>
            <w:r w:rsidRPr="0013767F">
              <w:rPr>
                <w:b/>
              </w:rPr>
              <w:t xml:space="preserve">Resultado </w:t>
            </w:r>
            <w:r w:rsidRPr="0057276F">
              <w:rPr>
                <w:b/>
              </w:rPr>
              <w:t>(s) examen de Información:</w:t>
            </w:r>
          </w:p>
          <w:p w14:paraId="49C85954" w14:textId="623DF375" w:rsidR="00C46974" w:rsidRPr="00C46974" w:rsidRDefault="00C46974" w:rsidP="00C46974">
            <w:pPr>
              <w:rPr>
                <w:rFonts w:ascii="Calibri" w:eastAsia="Times New Roman" w:hAnsi="Calibri"/>
                <w:b/>
                <w:color w:val="000000"/>
                <w:u w:val="single"/>
                <w:lang w:eastAsia="es-CL"/>
              </w:rPr>
            </w:pPr>
            <w:r w:rsidRPr="00C46974">
              <w:rPr>
                <w:rFonts w:ascii="Calibri" w:eastAsia="Times New Roman" w:hAnsi="Calibri"/>
                <w:b/>
                <w:color w:val="000000"/>
                <w:u w:val="single"/>
                <w:lang w:eastAsia="es-CL"/>
              </w:rPr>
              <w:t>Planos de los sistemas particulares de alcantarillado</w:t>
            </w:r>
          </w:p>
          <w:p w14:paraId="4D27C1BC" w14:textId="77777777" w:rsidR="00B26B19" w:rsidRDefault="004F48C5" w:rsidP="00B26B19">
            <w:pPr>
              <w:pStyle w:val="Prrafodelista"/>
              <w:numPr>
                <w:ilvl w:val="0"/>
                <w:numId w:val="40"/>
              </w:numPr>
              <w:ind w:left="284" w:hanging="284"/>
              <w:rPr>
                <w:rFonts w:ascii="Calibri" w:eastAsia="Times New Roman" w:hAnsi="Calibri"/>
                <w:color w:val="000000"/>
                <w:lang w:eastAsia="es-CL"/>
              </w:rPr>
            </w:pPr>
            <w:r w:rsidRPr="0057276F">
              <w:rPr>
                <w:rFonts w:ascii="Calibri" w:eastAsia="Times New Roman" w:hAnsi="Calibri"/>
                <w:color w:val="000000"/>
                <w:lang w:eastAsia="es-CL"/>
              </w:rPr>
              <w:t xml:space="preserve">Dentro de la información proporcionada por el titular, en virtud de lo solicitado a través de Acta de Inspección Ambiental de fecha 16 de noviembre de 2016, éste remitió un </w:t>
            </w:r>
            <w:r w:rsidR="000F4CAA" w:rsidRPr="0057276F">
              <w:rPr>
                <w:rFonts w:ascii="Calibri" w:eastAsia="Times New Roman" w:hAnsi="Calibri"/>
                <w:color w:val="000000"/>
                <w:lang w:eastAsia="es-CL"/>
              </w:rPr>
              <w:t xml:space="preserve">conjunto de planos que presentan </w:t>
            </w:r>
            <w:r w:rsidR="005E1B55" w:rsidRPr="0057276F">
              <w:rPr>
                <w:rFonts w:ascii="Calibri" w:eastAsia="Times New Roman" w:hAnsi="Calibri"/>
                <w:color w:val="000000"/>
                <w:lang w:eastAsia="es-CL"/>
              </w:rPr>
              <w:t xml:space="preserve">los sistemas de </w:t>
            </w:r>
            <w:r w:rsidR="000F4CAA" w:rsidRPr="0057276F">
              <w:rPr>
                <w:rFonts w:ascii="Calibri" w:eastAsia="Times New Roman" w:hAnsi="Calibri"/>
                <w:color w:val="000000"/>
                <w:lang w:eastAsia="es-CL"/>
              </w:rPr>
              <w:t xml:space="preserve">alcantarillado </w:t>
            </w:r>
            <w:r w:rsidR="005E1B55" w:rsidRPr="0057276F">
              <w:rPr>
                <w:rFonts w:ascii="Calibri" w:eastAsia="Times New Roman" w:hAnsi="Calibri"/>
                <w:color w:val="000000"/>
                <w:lang w:eastAsia="es-CL"/>
              </w:rPr>
              <w:t xml:space="preserve">particular existentes en </w:t>
            </w:r>
            <w:r w:rsidR="000F4CAA" w:rsidRPr="0057276F">
              <w:rPr>
                <w:rFonts w:ascii="Calibri" w:eastAsia="Times New Roman" w:hAnsi="Calibri"/>
                <w:color w:val="000000"/>
                <w:lang w:eastAsia="es-CL"/>
              </w:rPr>
              <w:t>el complejo hotelero (incluidas las dependencias anexas).</w:t>
            </w:r>
          </w:p>
          <w:p w14:paraId="2549A2F3" w14:textId="7C2D4C76" w:rsidR="00B26B19" w:rsidRPr="00C46974" w:rsidRDefault="0085284B" w:rsidP="00B26B19">
            <w:pPr>
              <w:pStyle w:val="Prrafodelista"/>
              <w:numPr>
                <w:ilvl w:val="0"/>
                <w:numId w:val="40"/>
              </w:numPr>
              <w:ind w:left="284" w:hanging="284"/>
              <w:rPr>
                <w:rFonts w:ascii="Calibri" w:eastAsia="Times New Roman" w:hAnsi="Calibri"/>
                <w:color w:val="000000"/>
                <w:lang w:eastAsia="es-CL"/>
              </w:rPr>
            </w:pPr>
            <w:r w:rsidRPr="00B26B19">
              <w:t>D</w:t>
            </w:r>
            <w:r w:rsidR="004F48C5" w:rsidRPr="00B26B19">
              <w:t xml:space="preserve">el examen de la información remitida, se observa que </w:t>
            </w:r>
            <w:r w:rsidRPr="00B26B19">
              <w:t>las aguas servidas generadas tanto del Edificio recepción y centro interpretativo, como del pabellón de habitaciones Canelo I</w:t>
            </w:r>
            <w:r w:rsidR="00883571">
              <w:t xml:space="preserve"> o Ex </w:t>
            </w:r>
            <w:proofErr w:type="spellStart"/>
            <w:r w:rsidR="00883571">
              <w:t>Coigüe</w:t>
            </w:r>
            <w:proofErr w:type="spellEnd"/>
            <w:r w:rsidRPr="00B26B19">
              <w:t xml:space="preserve">, son canalizadas hacia una fosa séptica común, </w:t>
            </w:r>
            <w:r w:rsidR="0057276F" w:rsidRPr="00B26B19">
              <w:t xml:space="preserve">desde la cual, la fracción líquida de las mismas es </w:t>
            </w:r>
            <w:r w:rsidRPr="00B26B19">
              <w:t xml:space="preserve">dispuesta </w:t>
            </w:r>
            <w:r w:rsidR="005E1B55" w:rsidRPr="00B26B19">
              <w:t xml:space="preserve">en el </w:t>
            </w:r>
            <w:r w:rsidR="0057276F" w:rsidRPr="00B26B19">
              <w:t>sub</w:t>
            </w:r>
            <w:r w:rsidR="005E1B55" w:rsidRPr="00B26B19">
              <w:t xml:space="preserve">suelo, </w:t>
            </w:r>
            <w:r w:rsidR="0057276F" w:rsidRPr="00B26B19">
              <w:t xml:space="preserve">mediante </w:t>
            </w:r>
            <w:r w:rsidRPr="00B26B19">
              <w:t xml:space="preserve">una cancha </w:t>
            </w:r>
            <w:r w:rsidRPr="007A0520">
              <w:t>de infiltración</w:t>
            </w:r>
            <w:r w:rsidR="000437D8" w:rsidRPr="007A0520">
              <w:t xml:space="preserve"> (Ver Figura 4)</w:t>
            </w:r>
            <w:r w:rsidRPr="007A0520">
              <w:t>.</w:t>
            </w:r>
          </w:p>
          <w:p w14:paraId="7DB1ABBD" w14:textId="77777777" w:rsidR="00C46974" w:rsidRDefault="00C46974" w:rsidP="00C46974">
            <w:pPr>
              <w:rPr>
                <w:rFonts w:ascii="Calibri" w:eastAsia="Times New Roman" w:hAnsi="Calibri"/>
                <w:color w:val="000000"/>
                <w:lang w:eastAsia="es-CL"/>
              </w:rPr>
            </w:pPr>
          </w:p>
          <w:p w14:paraId="5655C585" w14:textId="33876871" w:rsidR="00C46974" w:rsidRPr="00C46974" w:rsidRDefault="00C46974" w:rsidP="00C46974">
            <w:pPr>
              <w:rPr>
                <w:rFonts w:ascii="Calibri" w:eastAsia="Times New Roman" w:hAnsi="Calibri"/>
                <w:b/>
                <w:color w:val="000000"/>
                <w:u w:val="single"/>
                <w:lang w:eastAsia="es-CL"/>
              </w:rPr>
            </w:pPr>
            <w:r w:rsidRPr="00C46974">
              <w:rPr>
                <w:rFonts w:ascii="Calibri" w:eastAsia="Times New Roman" w:hAnsi="Calibri"/>
                <w:b/>
                <w:color w:val="000000"/>
                <w:u w:val="single"/>
                <w:lang w:eastAsia="es-CL"/>
              </w:rPr>
              <w:t>Autorizaciones sanitarias</w:t>
            </w:r>
          </w:p>
          <w:p w14:paraId="101CFB45" w14:textId="65F12C69" w:rsidR="00433C75" w:rsidRPr="00426FA4" w:rsidRDefault="00895BC3" w:rsidP="00B26B19">
            <w:pPr>
              <w:pStyle w:val="Prrafodelista"/>
              <w:numPr>
                <w:ilvl w:val="0"/>
                <w:numId w:val="40"/>
              </w:numPr>
              <w:ind w:left="284" w:hanging="284"/>
              <w:rPr>
                <w:rFonts w:ascii="Calibri" w:eastAsia="Times New Roman" w:hAnsi="Calibri"/>
                <w:color w:val="000000"/>
                <w:lang w:eastAsia="es-CL"/>
              </w:rPr>
            </w:pPr>
            <w:r>
              <w:t>Por otra parte, c</w:t>
            </w:r>
            <w:r w:rsidR="00433C75">
              <w:t xml:space="preserve">abe mencionar </w:t>
            </w:r>
            <w:r>
              <w:t xml:space="preserve">además </w:t>
            </w:r>
            <w:r w:rsidR="00433C75">
              <w:t xml:space="preserve">que si bien la Autoridad Sanitaria a través de Resoluciones Exentas N°93 y 123 de fechas 27/08/96 y 29/10/96, respectivamente, autorizó el proyecto y funcionamiento del sistema particular de alcantarillado existente a dicha fecha en la Hostería Las Torres (incluyendo el pabellón de habitaciones Canelo I o Ex </w:t>
            </w:r>
            <w:proofErr w:type="spellStart"/>
            <w:r w:rsidR="00433C75">
              <w:t>Coigüe</w:t>
            </w:r>
            <w:proofErr w:type="spellEnd"/>
            <w:r w:rsidR="00433C75">
              <w:t xml:space="preserve">), </w:t>
            </w:r>
            <w:r w:rsidR="004F72C3">
              <w:t xml:space="preserve">se advierte que </w:t>
            </w:r>
            <w:r w:rsidR="00433C75">
              <w:t xml:space="preserve">dicho </w:t>
            </w:r>
            <w:r w:rsidR="00477206">
              <w:t xml:space="preserve">sistema </w:t>
            </w:r>
            <w:r w:rsidR="004F72C3">
              <w:t xml:space="preserve">sufrió modificaciones </w:t>
            </w:r>
            <w:r w:rsidR="00127B5E">
              <w:t xml:space="preserve">y ampliaciones </w:t>
            </w:r>
            <w:r w:rsidR="004F72C3">
              <w:t xml:space="preserve">posteriores que no </w:t>
            </w:r>
            <w:r w:rsidR="00426FA4">
              <w:t xml:space="preserve">han sido </w:t>
            </w:r>
            <w:r w:rsidR="004F72C3">
              <w:t xml:space="preserve">autorizadas </w:t>
            </w:r>
            <w:r>
              <w:t xml:space="preserve">y que contemplaron la incorporación de </w:t>
            </w:r>
            <w:r w:rsidR="0080719B">
              <w:t xml:space="preserve">las </w:t>
            </w:r>
            <w:r w:rsidR="00477206">
              <w:t>aguas servidas generad</w:t>
            </w:r>
            <w:r w:rsidR="0080719B">
              <w:t>as</w:t>
            </w:r>
            <w:r w:rsidR="00477206">
              <w:t xml:space="preserve"> desde el Edificio recepción y centro interpretativo (Ver Anexo 3).</w:t>
            </w:r>
          </w:p>
          <w:p w14:paraId="6CBE8AD1" w14:textId="77777777" w:rsidR="00C46974" w:rsidRDefault="00C46974" w:rsidP="00C46974">
            <w:pPr>
              <w:rPr>
                <w:rFonts w:ascii="Calibri" w:eastAsia="Times New Roman" w:hAnsi="Calibri"/>
                <w:color w:val="000000"/>
                <w:lang w:eastAsia="es-CL"/>
              </w:rPr>
            </w:pPr>
          </w:p>
          <w:p w14:paraId="2BAC795F" w14:textId="0F5E861E" w:rsidR="00C46974" w:rsidRPr="00C46974" w:rsidRDefault="00C46974" w:rsidP="00C46974">
            <w:pPr>
              <w:rPr>
                <w:rFonts w:ascii="Calibri" w:eastAsia="Times New Roman" w:hAnsi="Calibri"/>
                <w:b/>
                <w:color w:val="000000"/>
                <w:u w:val="single"/>
                <w:lang w:eastAsia="es-CL"/>
              </w:rPr>
            </w:pPr>
            <w:r w:rsidRPr="00C46974">
              <w:rPr>
                <w:rFonts w:ascii="Calibri" w:eastAsia="Times New Roman" w:hAnsi="Calibri"/>
                <w:b/>
                <w:color w:val="000000"/>
                <w:u w:val="single"/>
                <w:lang w:eastAsia="es-CL"/>
              </w:rPr>
              <w:t>Memoria Técnica del proyecto de alcantarillado del recinto</w:t>
            </w:r>
          </w:p>
          <w:p w14:paraId="2E615B7B" w14:textId="15F6EDBB" w:rsidR="00C46974" w:rsidRDefault="0046593C" w:rsidP="00C46974">
            <w:pPr>
              <w:pStyle w:val="Prrafodelista"/>
              <w:numPr>
                <w:ilvl w:val="0"/>
                <w:numId w:val="40"/>
              </w:numPr>
              <w:ind w:left="284" w:hanging="284"/>
              <w:rPr>
                <w:rFonts w:ascii="Calibri" w:eastAsia="Times New Roman" w:hAnsi="Calibri"/>
                <w:color w:val="000000"/>
                <w:lang w:eastAsia="es-CL"/>
              </w:rPr>
            </w:pPr>
            <w:r>
              <w:rPr>
                <w:rFonts w:ascii="Calibri" w:eastAsia="Times New Roman" w:hAnsi="Calibri"/>
                <w:color w:val="000000"/>
                <w:lang w:eastAsia="es-CL"/>
              </w:rPr>
              <w:t xml:space="preserve">A su vez, </w:t>
            </w:r>
            <w:r w:rsidR="00C46974">
              <w:rPr>
                <w:rFonts w:ascii="Calibri" w:eastAsia="Times New Roman" w:hAnsi="Calibri"/>
                <w:color w:val="000000"/>
                <w:lang w:eastAsia="es-CL"/>
              </w:rPr>
              <w:t>conforme a</w:t>
            </w:r>
            <w:r w:rsidR="00C46974" w:rsidRPr="0057276F">
              <w:rPr>
                <w:rFonts w:ascii="Calibri" w:eastAsia="Times New Roman" w:hAnsi="Calibri"/>
                <w:color w:val="000000"/>
                <w:lang w:eastAsia="es-CL"/>
              </w:rPr>
              <w:t xml:space="preserve"> lo solicitado a través de Acta de Inspección Ambiental de fecha 16 de noviembre de 2016, </w:t>
            </w:r>
            <w:r w:rsidR="00C46974">
              <w:rPr>
                <w:rFonts w:ascii="Calibri" w:eastAsia="Times New Roman" w:hAnsi="Calibri"/>
                <w:color w:val="000000"/>
                <w:lang w:eastAsia="es-CL"/>
              </w:rPr>
              <w:t xml:space="preserve">el titular </w:t>
            </w:r>
            <w:r w:rsidR="00C46974" w:rsidRPr="0057276F">
              <w:rPr>
                <w:rFonts w:ascii="Calibri" w:eastAsia="Times New Roman" w:hAnsi="Calibri"/>
                <w:color w:val="000000"/>
                <w:lang w:eastAsia="es-CL"/>
              </w:rPr>
              <w:t xml:space="preserve">remitió </w:t>
            </w:r>
            <w:r w:rsidR="00C46974">
              <w:rPr>
                <w:rFonts w:ascii="Calibri" w:eastAsia="Times New Roman" w:hAnsi="Calibri"/>
                <w:color w:val="000000"/>
                <w:lang w:eastAsia="es-CL"/>
              </w:rPr>
              <w:t xml:space="preserve">además </w:t>
            </w:r>
            <w:r w:rsidR="00C46974" w:rsidRPr="0057276F">
              <w:rPr>
                <w:rFonts w:ascii="Calibri" w:eastAsia="Times New Roman" w:hAnsi="Calibri"/>
                <w:color w:val="000000"/>
                <w:lang w:eastAsia="es-CL"/>
              </w:rPr>
              <w:t>un</w:t>
            </w:r>
            <w:r w:rsidR="00C46974">
              <w:rPr>
                <w:rFonts w:ascii="Calibri" w:eastAsia="Times New Roman" w:hAnsi="Calibri"/>
                <w:color w:val="000000"/>
                <w:lang w:eastAsia="es-CL"/>
              </w:rPr>
              <w:t xml:space="preserve">a memoria técnica vinculada al proyecto </w:t>
            </w:r>
            <w:r w:rsidR="00C46974" w:rsidRPr="0057276F">
              <w:rPr>
                <w:rFonts w:ascii="Calibri" w:eastAsia="Times New Roman" w:hAnsi="Calibri"/>
                <w:color w:val="000000"/>
                <w:lang w:eastAsia="es-CL"/>
              </w:rPr>
              <w:t>de alcantarillado particular existente en el complejo hotelero.</w:t>
            </w:r>
          </w:p>
          <w:p w14:paraId="007D71F4" w14:textId="613567D8" w:rsidR="00426FA4" w:rsidRPr="00545855" w:rsidRDefault="00C46974" w:rsidP="00545855">
            <w:pPr>
              <w:pStyle w:val="Prrafodelista"/>
              <w:numPr>
                <w:ilvl w:val="0"/>
                <w:numId w:val="40"/>
              </w:numPr>
              <w:ind w:left="284" w:hanging="284"/>
              <w:rPr>
                <w:rFonts w:ascii="Calibri" w:eastAsia="Times New Roman" w:hAnsi="Calibri"/>
                <w:color w:val="000000"/>
                <w:lang w:eastAsia="es-CL"/>
              </w:rPr>
            </w:pPr>
            <w:r w:rsidRPr="00B26B19">
              <w:t>De</w:t>
            </w:r>
            <w:r w:rsidR="00D120C6">
              <w:t xml:space="preserve"> </w:t>
            </w:r>
            <w:r w:rsidRPr="00B26B19">
              <w:t>l</w:t>
            </w:r>
            <w:r w:rsidR="00D120C6">
              <w:t>a</w:t>
            </w:r>
            <w:r w:rsidRPr="00B26B19">
              <w:t xml:space="preserve"> </w:t>
            </w:r>
            <w:r w:rsidR="00D120C6">
              <w:t>revisión d</w:t>
            </w:r>
            <w:r w:rsidRPr="00B26B19">
              <w:t xml:space="preserve">e </w:t>
            </w:r>
            <w:r w:rsidR="00D120C6">
              <w:t>los cálculos presentados</w:t>
            </w:r>
            <w:r w:rsidRPr="00B26B19">
              <w:t xml:space="preserve">, se </w:t>
            </w:r>
            <w:r w:rsidR="00545855">
              <w:t xml:space="preserve">advierte que </w:t>
            </w:r>
            <w:r w:rsidR="00FD43E2">
              <w:t xml:space="preserve">el diseño de </w:t>
            </w:r>
            <w:r>
              <w:t>la fosa séptica y cancha de in</w:t>
            </w:r>
            <w:r w:rsidR="00FD43E2">
              <w:t>f</w:t>
            </w:r>
            <w:r>
              <w:t xml:space="preserve">iltración </w:t>
            </w:r>
            <w:r w:rsidR="00FD43E2">
              <w:t xml:space="preserve">habilitadas para el tratamiento y la disposición de las aguas servidas generadas desde el pabellón de habitaciones Canelo I o Ex </w:t>
            </w:r>
            <w:proofErr w:type="spellStart"/>
            <w:r w:rsidR="00FD43E2">
              <w:t>Coigüe</w:t>
            </w:r>
            <w:proofErr w:type="spellEnd"/>
            <w:r w:rsidR="00FD43E2">
              <w:t xml:space="preserve">, permitirían </w:t>
            </w:r>
            <w:r w:rsidR="00545855">
              <w:t xml:space="preserve">también </w:t>
            </w:r>
            <w:r w:rsidR="00FD43E2">
              <w:t xml:space="preserve">la incorporación de las </w:t>
            </w:r>
            <w:r w:rsidRPr="00B26B19">
              <w:t xml:space="preserve">aguas servidas generadas </w:t>
            </w:r>
            <w:r w:rsidR="00545855">
              <w:t xml:space="preserve">en </w:t>
            </w:r>
            <w:r w:rsidRPr="00B26B19">
              <w:t>el Edificio recepción y centro interpretativo</w:t>
            </w:r>
            <w:r w:rsidR="00FD43E2">
              <w:t>.</w:t>
            </w:r>
            <w:r w:rsidR="00545855">
              <w:t xml:space="preserve"> En efecto, conforme a lo señalado, se observa que </w:t>
            </w:r>
            <w:r w:rsidR="001541A0">
              <w:t xml:space="preserve">la modificación efectuada </w:t>
            </w:r>
            <w:r w:rsidR="00545855">
              <w:t xml:space="preserve">no </w:t>
            </w:r>
            <w:r w:rsidR="001541A0">
              <w:t xml:space="preserve">conllevaría </w:t>
            </w:r>
            <w:r w:rsidR="00545855">
              <w:t xml:space="preserve">un </w:t>
            </w:r>
            <w:r w:rsidR="001541A0">
              <w:t xml:space="preserve">aparente </w:t>
            </w:r>
            <w:r w:rsidR="00545855">
              <w:t>riesgo de saturación o colmatación de</w:t>
            </w:r>
            <w:r w:rsidR="001541A0">
              <w:t xml:space="preserve">l </w:t>
            </w:r>
            <w:r w:rsidR="00545855">
              <w:t>sistema de alcantarillado</w:t>
            </w:r>
            <w:r w:rsidR="001541A0">
              <w:t xml:space="preserve"> antes descrito</w:t>
            </w:r>
            <w:r w:rsidR="00545855">
              <w:t>.</w:t>
            </w:r>
          </w:p>
          <w:p w14:paraId="12B8F852" w14:textId="77777777" w:rsidR="00C46974" w:rsidRPr="00C46974" w:rsidRDefault="00C46974" w:rsidP="00C46974">
            <w:pPr>
              <w:rPr>
                <w:rFonts w:ascii="Calibri" w:eastAsia="Times New Roman" w:hAnsi="Calibri"/>
                <w:color w:val="000000"/>
                <w:lang w:eastAsia="es-CL"/>
              </w:rPr>
            </w:pPr>
          </w:p>
          <w:p w14:paraId="449E6789" w14:textId="292EF407" w:rsidR="001463E4" w:rsidRPr="00A47A07" w:rsidRDefault="004F48C5" w:rsidP="00A47A07">
            <w:pPr>
              <w:pStyle w:val="Prrafodelista"/>
              <w:numPr>
                <w:ilvl w:val="0"/>
                <w:numId w:val="40"/>
              </w:numPr>
              <w:ind w:left="284" w:hanging="284"/>
              <w:rPr>
                <w:rFonts w:ascii="Calibri" w:eastAsia="Times New Roman" w:hAnsi="Calibri"/>
                <w:color w:val="000000"/>
                <w:lang w:eastAsia="es-CL"/>
              </w:rPr>
            </w:pPr>
            <w:r w:rsidRPr="007A0520">
              <w:t xml:space="preserve">Conforme a lo anterior, se constata que </w:t>
            </w:r>
            <w:r w:rsidR="00530C1D">
              <w:t xml:space="preserve">si bien </w:t>
            </w:r>
            <w:r w:rsidR="0085284B" w:rsidRPr="007A0520">
              <w:t xml:space="preserve">el sistema </w:t>
            </w:r>
            <w:r w:rsidR="00530C1D">
              <w:t xml:space="preserve">particular </w:t>
            </w:r>
            <w:r w:rsidR="0085284B" w:rsidRPr="007A0520">
              <w:t xml:space="preserve">de </w:t>
            </w:r>
            <w:r w:rsidR="00530C1D">
              <w:t xml:space="preserve">alcantarillado utilizado </w:t>
            </w:r>
            <w:r w:rsidR="0085284B" w:rsidRPr="007A0520">
              <w:t xml:space="preserve">para el Edificio recepción y centro interpretativo, </w:t>
            </w:r>
            <w:r w:rsidR="00E34CA1" w:rsidRPr="007A0520">
              <w:t xml:space="preserve">no es independiente de las </w:t>
            </w:r>
            <w:r w:rsidR="007A2E0D" w:rsidRPr="007A0520">
              <w:t xml:space="preserve">demás </w:t>
            </w:r>
            <w:r w:rsidR="00E34CA1" w:rsidRPr="007A0520">
              <w:t xml:space="preserve">instalaciones existentes, sino que </w:t>
            </w:r>
            <w:r w:rsidR="00530C1D">
              <w:t xml:space="preserve">compartido con </w:t>
            </w:r>
            <w:r w:rsidR="00E34CA1" w:rsidRPr="007A0520">
              <w:t>el pabellón de habitaciones Canelo I</w:t>
            </w:r>
            <w:r w:rsidR="00530C1D">
              <w:t xml:space="preserve"> </w:t>
            </w:r>
            <w:r w:rsidR="00883571">
              <w:t xml:space="preserve">o Ex </w:t>
            </w:r>
            <w:proofErr w:type="spellStart"/>
            <w:r w:rsidR="00883571">
              <w:t>Coigüe</w:t>
            </w:r>
            <w:proofErr w:type="spellEnd"/>
            <w:r w:rsidR="00883571">
              <w:t xml:space="preserve"> </w:t>
            </w:r>
            <w:r w:rsidR="00530C1D">
              <w:t>(</w:t>
            </w:r>
            <w:r w:rsidR="00FA3D1E" w:rsidRPr="007A0520">
              <w:t>no evaluado ambientalmente por haber sido construido en forma previa al RSEIA</w:t>
            </w:r>
            <w:r w:rsidR="00530C1D">
              <w:t xml:space="preserve">), dicha condición no involucra un aparente riesgo de saturación o colmatación del mismo, debido a que su diseño permitiría </w:t>
            </w:r>
            <w:r w:rsidR="00A47A07">
              <w:t>absorber el caudal total aportante.</w:t>
            </w:r>
          </w:p>
          <w:p w14:paraId="2ECBCAF7" w14:textId="378483F7" w:rsidR="00A47A07" w:rsidRPr="00B26B19" w:rsidRDefault="00A47A07" w:rsidP="000F72E7">
            <w:pPr>
              <w:pStyle w:val="Prrafodelista"/>
              <w:numPr>
                <w:ilvl w:val="0"/>
                <w:numId w:val="40"/>
              </w:numPr>
              <w:ind w:left="284" w:hanging="284"/>
              <w:rPr>
                <w:rFonts w:ascii="Calibri" w:eastAsia="Times New Roman" w:hAnsi="Calibri"/>
                <w:color w:val="000000"/>
                <w:lang w:eastAsia="es-CL"/>
              </w:rPr>
            </w:pPr>
            <w:r>
              <w:t>Sin perjuicio de lo anterior</w:t>
            </w:r>
            <w:r w:rsidR="000F72E7">
              <w:t>, y considerando además lo descrito en el Acta Folio N°24477 de fecha 27/09/16 remitida por la Seremi de Salud Magallanes mediante su Ord. N°1278 de fecha 25/10/16 (Ver Anexo 4)</w:t>
            </w:r>
            <w:r>
              <w:t xml:space="preserve">, se advierte que el titular no </w:t>
            </w:r>
            <w:r w:rsidR="00127B5E">
              <w:t xml:space="preserve">ha obtenido </w:t>
            </w:r>
            <w:r>
              <w:t xml:space="preserve">el Permiso Ambiental Sectorial (PAS) </w:t>
            </w:r>
            <w:r w:rsidR="004F1AED">
              <w:t xml:space="preserve">del artículo 92 del D.S. MINSEGPRES N°30/1997 (actual PAS mixto descrito en el artículo 138 del D.S. MMA N°40/2012), </w:t>
            </w:r>
            <w:r>
              <w:t xml:space="preserve">requerido para el </w:t>
            </w:r>
            <w:r w:rsidR="00B3654A">
              <w:t xml:space="preserve">sistema particular de alcantarillado vinculado al </w:t>
            </w:r>
            <w:r>
              <w:t>proyecto aprobado ambientalmente mediante RCA N°150/2001</w:t>
            </w:r>
            <w:r w:rsidR="00883571">
              <w:t xml:space="preserve"> (</w:t>
            </w:r>
            <w:r w:rsidR="00883571" w:rsidRPr="007A0520">
              <w:t>Edificio recepción y centro interpretativo</w:t>
            </w:r>
            <w:r w:rsidR="00883571">
              <w:t>)</w:t>
            </w:r>
            <w:r>
              <w:t>.</w:t>
            </w:r>
          </w:p>
        </w:tc>
      </w:tr>
    </w:tbl>
    <w:p w14:paraId="756FFC48" w14:textId="77777777" w:rsidR="00227933" w:rsidRDefault="00227933" w:rsidP="00661361"/>
    <w:p w14:paraId="642E5755" w14:textId="77777777" w:rsidR="00227933" w:rsidRDefault="00227933" w:rsidP="00661361"/>
    <w:p w14:paraId="60D93769" w14:textId="77777777" w:rsidR="00227933" w:rsidRDefault="00227933" w:rsidP="00661361"/>
    <w:p w14:paraId="034A8E49" w14:textId="77777777" w:rsidR="00227933" w:rsidRDefault="00227933" w:rsidP="00661361"/>
    <w:p w14:paraId="5E413772" w14:textId="77777777" w:rsidR="00227933" w:rsidRDefault="00227933" w:rsidP="00661361"/>
    <w:p w14:paraId="06F901B6" w14:textId="77777777" w:rsidR="00227933" w:rsidRDefault="00227933" w:rsidP="00661361"/>
    <w:p w14:paraId="3169D4B1" w14:textId="77777777" w:rsidR="00C33243" w:rsidRDefault="00C33243" w:rsidP="00661361"/>
    <w:p w14:paraId="6F86179A" w14:textId="77777777" w:rsidR="004F48C5" w:rsidRDefault="004F48C5" w:rsidP="00661361"/>
    <w:p w14:paraId="06446603" w14:textId="77777777" w:rsidR="004F48C5" w:rsidRDefault="004F48C5" w:rsidP="00661361"/>
    <w:p w14:paraId="4EF99691" w14:textId="77777777" w:rsidR="00FF764F" w:rsidRDefault="00FF764F" w:rsidP="00661361"/>
    <w:p w14:paraId="090A2655" w14:textId="77777777" w:rsidR="004F48C5" w:rsidRDefault="004F48C5" w:rsidP="00661361"/>
    <w:p w14:paraId="0152DE17" w14:textId="77777777" w:rsidR="00455628" w:rsidRDefault="00455628" w:rsidP="00661361"/>
    <w:p w14:paraId="631EDB0A" w14:textId="77777777" w:rsidR="00455628" w:rsidRDefault="00455628" w:rsidP="00661361"/>
    <w:p w14:paraId="31C601CD" w14:textId="77777777" w:rsidR="00455628" w:rsidRDefault="00455628" w:rsidP="00661361"/>
    <w:p w14:paraId="143FDB62" w14:textId="77777777" w:rsidR="00455628" w:rsidRDefault="00455628" w:rsidP="00661361"/>
    <w:p w14:paraId="70D00422" w14:textId="77777777" w:rsidR="00455628" w:rsidRDefault="00455628" w:rsidP="00661361"/>
    <w:p w14:paraId="773B7BC4" w14:textId="77777777" w:rsidR="00455628" w:rsidRDefault="00455628" w:rsidP="00661361"/>
    <w:p w14:paraId="4008124D" w14:textId="77777777" w:rsidR="00455628" w:rsidRDefault="00455628" w:rsidP="00661361"/>
    <w:p w14:paraId="10B2F6CE" w14:textId="77777777" w:rsidR="00455628" w:rsidRDefault="00455628" w:rsidP="00661361"/>
    <w:p w14:paraId="42D058A7" w14:textId="77777777" w:rsidR="00931AFE" w:rsidRDefault="00931AFE" w:rsidP="00661361"/>
    <w:p w14:paraId="3C291010" w14:textId="77777777" w:rsidR="00B3654A" w:rsidRDefault="00B3654A" w:rsidP="00661361"/>
    <w:p w14:paraId="4DE5E35F" w14:textId="77777777" w:rsidR="00931AFE" w:rsidRDefault="00931AFE" w:rsidP="00661361"/>
    <w:tbl>
      <w:tblPr>
        <w:tblStyle w:val="Tablaconcuadrcula"/>
        <w:tblW w:w="13808" w:type="dxa"/>
        <w:jc w:val="center"/>
        <w:tblLook w:val="04A0" w:firstRow="1" w:lastRow="0" w:firstColumn="1" w:lastColumn="0" w:noHBand="0" w:noVBand="1"/>
      </w:tblPr>
      <w:tblGrid>
        <w:gridCol w:w="3178"/>
        <w:gridCol w:w="1842"/>
        <w:gridCol w:w="1825"/>
        <w:gridCol w:w="3179"/>
        <w:gridCol w:w="1834"/>
        <w:gridCol w:w="1950"/>
      </w:tblGrid>
      <w:tr w:rsidR="00FF764F" w:rsidRPr="00F42B1C" w14:paraId="07D1621E" w14:textId="77777777" w:rsidTr="00EE70D9">
        <w:trPr>
          <w:trHeight w:val="313"/>
          <w:jc w:val="center"/>
        </w:trPr>
        <w:tc>
          <w:tcPr>
            <w:tcW w:w="5000" w:type="pct"/>
            <w:gridSpan w:val="6"/>
            <w:vAlign w:val="center"/>
          </w:tcPr>
          <w:p w14:paraId="511E05CD" w14:textId="77777777" w:rsidR="00FF764F" w:rsidRPr="00F42B1C" w:rsidRDefault="00FF764F" w:rsidP="00EE70D9">
            <w:pPr>
              <w:jc w:val="center"/>
              <w:rPr>
                <w:rFonts w:ascii="Calibri" w:eastAsia="Times New Roman" w:hAnsi="Calibri"/>
                <w:b/>
                <w:bCs/>
                <w:color w:val="000000"/>
                <w:lang w:eastAsia="es-CL"/>
              </w:rPr>
            </w:pPr>
            <w:r w:rsidRPr="00F42B1C">
              <w:rPr>
                <w:rFonts w:eastAsia="Times New Roman"/>
                <w:b/>
                <w:bCs/>
                <w:color w:val="000000"/>
                <w:lang w:eastAsia="es-CL"/>
              </w:rPr>
              <w:t>Registros</w:t>
            </w:r>
          </w:p>
        </w:tc>
      </w:tr>
      <w:tr w:rsidR="00FF764F" w:rsidRPr="00F42B1C" w14:paraId="510E9E17" w14:textId="77777777" w:rsidTr="00EE70D9">
        <w:trPr>
          <w:trHeight w:val="3486"/>
          <w:jc w:val="center"/>
        </w:trPr>
        <w:tc>
          <w:tcPr>
            <w:tcW w:w="2479" w:type="pct"/>
            <w:gridSpan w:val="3"/>
            <w:vAlign w:val="center"/>
          </w:tcPr>
          <w:p w14:paraId="06ADC7CF" w14:textId="77777777" w:rsidR="00FF764F" w:rsidRPr="00F42B1C" w:rsidRDefault="00FF764F" w:rsidP="00EE70D9">
            <w:pPr>
              <w:jc w:val="center"/>
              <w:rPr>
                <w:rFonts w:ascii="Calibri" w:eastAsia="Times New Roman" w:hAnsi="Calibri"/>
                <w:b/>
                <w:bCs/>
                <w:color w:val="000000"/>
                <w:lang w:eastAsia="es-CL"/>
              </w:rPr>
            </w:pPr>
          </w:p>
          <w:p w14:paraId="53D6F86F" w14:textId="77777777" w:rsidR="00FF764F" w:rsidRPr="00F42B1C" w:rsidRDefault="00FF764F" w:rsidP="00EE70D9">
            <w:pPr>
              <w:jc w:val="center"/>
              <w:rPr>
                <w:rFonts w:ascii="Calibri" w:eastAsia="Times New Roman" w:hAnsi="Calibri"/>
                <w:b/>
                <w:bCs/>
                <w:color w:val="000000"/>
                <w:lang w:eastAsia="es-CL"/>
              </w:rPr>
            </w:pPr>
          </w:p>
          <w:p w14:paraId="7905A8EA" w14:textId="760CE1BC" w:rsidR="00FF764F" w:rsidRPr="00F42B1C" w:rsidRDefault="00FF764F" w:rsidP="00EE70D9">
            <w:pPr>
              <w:jc w:val="center"/>
              <w:rPr>
                <w:rFonts w:ascii="Calibri" w:eastAsia="Times New Roman" w:hAnsi="Calibri"/>
                <w:b/>
                <w:bCs/>
                <w:color w:val="000000"/>
                <w:lang w:eastAsia="es-CL"/>
              </w:rPr>
            </w:pPr>
            <w:r w:rsidRPr="00F42B1C">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F42B1C" w:rsidRPr="00F42B1C">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4DBA7719" wp14:editId="1C3E28B8">
                  <wp:extent cx="4086000" cy="3060000"/>
                  <wp:effectExtent l="0" t="0" r="0" b="7620"/>
                  <wp:docPr id="243" name="Imagen 243" descr="C:\Users\andy.morrison\Documents\Andy\Inspecciones Ambientales\Programa 2016\DFZ-2016-3232-XII-RCA-IA\BR Las Torres\SMA_DSC03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y.morrison\Documents\Andy\Inspecciones Ambientales\Programa 2016\DFZ-2016-3232-XII-RCA-IA\BR Las Torres\SMA_DSC03098.jpg"/>
                          <pic:cNvPicPr>
                            <a:picLocks noChangeAspect="1" noChangeArrowheads="1"/>
                          </pic:cNvPicPr>
                        </pic:nvPicPr>
                        <pic:blipFill>
                          <a:blip r:embed="rId39">
                            <a:extLst>
                              <a:ext uri="{BEBA8EAE-BF5A-486C-A8C5-ECC9F3942E4B}">
                                <a14:imgProps xmlns:a14="http://schemas.microsoft.com/office/drawing/2010/main">
                                  <a14:imgLayer r:embed="rId4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86000" cy="3060000"/>
                          </a:xfrm>
                          <a:prstGeom prst="rect">
                            <a:avLst/>
                          </a:prstGeom>
                          <a:noFill/>
                          <a:ln>
                            <a:noFill/>
                          </a:ln>
                        </pic:spPr>
                      </pic:pic>
                    </a:graphicData>
                  </a:graphic>
                </wp:inline>
              </w:drawing>
            </w:r>
          </w:p>
          <w:p w14:paraId="692E1D1B" w14:textId="77777777" w:rsidR="00FF764F" w:rsidRPr="00F42B1C" w:rsidRDefault="00FF764F" w:rsidP="00EE70D9">
            <w:pPr>
              <w:jc w:val="center"/>
              <w:rPr>
                <w:rFonts w:ascii="Calibri" w:eastAsia="Times New Roman" w:hAnsi="Calibri"/>
                <w:b/>
                <w:bCs/>
                <w:color w:val="000000"/>
                <w:lang w:eastAsia="es-CL"/>
              </w:rPr>
            </w:pPr>
          </w:p>
        </w:tc>
        <w:tc>
          <w:tcPr>
            <w:tcW w:w="2521" w:type="pct"/>
            <w:gridSpan w:val="3"/>
            <w:vAlign w:val="center"/>
          </w:tcPr>
          <w:p w14:paraId="291F77A4" w14:textId="77777777" w:rsidR="00FF764F" w:rsidRPr="00F42B1C" w:rsidRDefault="00FF764F" w:rsidP="00EE70D9">
            <w:pPr>
              <w:jc w:val="center"/>
              <w:rPr>
                <w:rFonts w:ascii="Calibri" w:eastAsia="Times New Roman" w:hAnsi="Calibri"/>
                <w:b/>
                <w:bCs/>
                <w:color w:val="000000"/>
                <w:lang w:eastAsia="es-CL"/>
              </w:rPr>
            </w:pPr>
          </w:p>
          <w:p w14:paraId="373D9875" w14:textId="0C976A8B" w:rsidR="00FF764F" w:rsidRPr="00F42B1C" w:rsidRDefault="00FF764F" w:rsidP="00EE70D9">
            <w:pPr>
              <w:jc w:val="center"/>
              <w:rPr>
                <w:rFonts w:ascii="Calibri" w:eastAsia="Times New Roman" w:hAnsi="Calibri"/>
                <w:b/>
                <w:bCs/>
                <w:color w:val="000000"/>
                <w:lang w:eastAsia="es-CL"/>
              </w:rPr>
            </w:pPr>
            <w:r w:rsidRPr="00F42B1C">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F42B1C">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2F5D6298" wp14:editId="6D8C0911">
                  <wp:extent cx="4086000" cy="3060000"/>
                  <wp:effectExtent l="0" t="0" r="0" b="7620"/>
                  <wp:docPr id="239" name="Imagen 239" descr="C:\Users\andy.morrison\Documents\Andy\Inspecciones Ambientales\Programa 2016\DFZ-2016-3232-XII-RCA-IA\BR Las Torres\SMA_DSC03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y.morrison\Documents\Andy\Inspecciones Ambientales\Programa 2016\DFZ-2016-3232-XII-RCA-IA\BR Las Torres\SMA_DSC03240.jpg"/>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086000" cy="3060000"/>
                          </a:xfrm>
                          <a:prstGeom prst="rect">
                            <a:avLst/>
                          </a:prstGeom>
                          <a:noFill/>
                          <a:ln>
                            <a:noFill/>
                          </a:ln>
                        </pic:spPr>
                      </pic:pic>
                    </a:graphicData>
                  </a:graphic>
                </wp:inline>
              </w:drawing>
            </w:r>
          </w:p>
        </w:tc>
      </w:tr>
      <w:tr w:rsidR="00FF764F" w:rsidRPr="00F42B1C" w14:paraId="050289CD" w14:textId="77777777" w:rsidTr="00EE70D9">
        <w:trPr>
          <w:trHeight w:val="275"/>
          <w:jc w:val="center"/>
        </w:trPr>
        <w:tc>
          <w:tcPr>
            <w:tcW w:w="1151" w:type="pct"/>
            <w:vAlign w:val="center"/>
          </w:tcPr>
          <w:p w14:paraId="38D3AD2D" w14:textId="77777777" w:rsidR="00FF764F" w:rsidRPr="00F42B1C" w:rsidRDefault="00FF764F" w:rsidP="00EE70D9">
            <w:pPr>
              <w:pStyle w:val="Epgrafe"/>
              <w:rPr>
                <w:rFonts w:eastAsia="Times New Roman"/>
                <w:color w:val="000000"/>
                <w:szCs w:val="18"/>
                <w:lang w:eastAsia="es-CL"/>
              </w:rPr>
            </w:pPr>
            <w:r w:rsidRPr="00F42B1C">
              <w:t xml:space="preserve">Fotografía </w:t>
            </w:r>
            <w:r w:rsidRPr="00F42B1C">
              <w:fldChar w:fldCharType="begin"/>
            </w:r>
            <w:r w:rsidRPr="00F42B1C">
              <w:instrText xml:space="preserve"> SEQ Fotografía \* ARABIC </w:instrText>
            </w:r>
            <w:r w:rsidRPr="00F42B1C">
              <w:fldChar w:fldCharType="separate"/>
            </w:r>
            <w:r w:rsidRPr="00F42B1C">
              <w:rPr>
                <w:noProof/>
              </w:rPr>
              <w:t>5</w:t>
            </w:r>
            <w:r w:rsidRPr="00F42B1C">
              <w:fldChar w:fldCharType="end"/>
            </w:r>
            <w:r w:rsidRPr="00F42B1C">
              <w:t>.</w:t>
            </w:r>
          </w:p>
        </w:tc>
        <w:tc>
          <w:tcPr>
            <w:tcW w:w="1328" w:type="pct"/>
            <w:gridSpan w:val="2"/>
            <w:vAlign w:val="center"/>
          </w:tcPr>
          <w:p w14:paraId="2BA76281" w14:textId="1CAD7EF4" w:rsidR="00FF764F" w:rsidRPr="00F42B1C" w:rsidRDefault="00FF764F" w:rsidP="00FF764F">
            <w:pPr>
              <w:jc w:val="left"/>
              <w:rPr>
                <w:rFonts w:eastAsia="Times New Roman"/>
                <w:b/>
                <w:color w:val="000000"/>
                <w:sz w:val="18"/>
                <w:szCs w:val="18"/>
                <w:lang w:eastAsia="es-CL"/>
              </w:rPr>
            </w:pPr>
            <w:r w:rsidRPr="00F42B1C">
              <w:rPr>
                <w:rFonts w:eastAsia="Times New Roman"/>
                <w:b/>
                <w:color w:val="000000"/>
                <w:sz w:val="18"/>
                <w:szCs w:val="18"/>
                <w:lang w:eastAsia="es-CL"/>
              </w:rPr>
              <w:t>Fecha :</w:t>
            </w:r>
            <w:r w:rsidRPr="00F42B1C">
              <w:rPr>
                <w:rFonts w:eastAsia="Times New Roman"/>
                <w:color w:val="000000"/>
                <w:sz w:val="18"/>
                <w:szCs w:val="18"/>
                <w:lang w:eastAsia="es-CL"/>
              </w:rPr>
              <w:t xml:space="preserve"> 16-11-2</w:t>
            </w:r>
            <w:r w:rsidRPr="00F42B1C">
              <w:rPr>
                <w:rFonts w:eastAsia="Times New Roman"/>
                <w:sz w:val="18"/>
                <w:szCs w:val="18"/>
                <w:lang w:eastAsia="es-CL"/>
              </w:rPr>
              <w:t>016</w:t>
            </w:r>
          </w:p>
        </w:tc>
        <w:tc>
          <w:tcPr>
            <w:tcW w:w="1151" w:type="pct"/>
            <w:vAlign w:val="center"/>
          </w:tcPr>
          <w:p w14:paraId="4F7AA975" w14:textId="77777777" w:rsidR="00FF764F" w:rsidRPr="00F42B1C" w:rsidRDefault="00FF764F" w:rsidP="00EE70D9">
            <w:pPr>
              <w:pStyle w:val="Epgrafe"/>
              <w:rPr>
                <w:rFonts w:eastAsia="Times New Roman"/>
                <w:color w:val="000000"/>
                <w:szCs w:val="18"/>
                <w:lang w:eastAsia="es-CL"/>
              </w:rPr>
            </w:pPr>
            <w:r w:rsidRPr="00F42B1C">
              <w:t xml:space="preserve">Fotografía </w:t>
            </w:r>
            <w:r w:rsidRPr="00F42B1C">
              <w:fldChar w:fldCharType="begin"/>
            </w:r>
            <w:r w:rsidRPr="00F42B1C">
              <w:instrText xml:space="preserve"> SEQ Fotografía \* ARABIC </w:instrText>
            </w:r>
            <w:r w:rsidRPr="00F42B1C">
              <w:fldChar w:fldCharType="separate"/>
            </w:r>
            <w:r w:rsidRPr="00F42B1C">
              <w:rPr>
                <w:noProof/>
              </w:rPr>
              <w:t>6</w:t>
            </w:r>
            <w:r w:rsidRPr="00F42B1C">
              <w:fldChar w:fldCharType="end"/>
            </w:r>
            <w:r w:rsidRPr="00F42B1C">
              <w:t>.</w:t>
            </w:r>
          </w:p>
        </w:tc>
        <w:tc>
          <w:tcPr>
            <w:tcW w:w="1370" w:type="pct"/>
            <w:gridSpan w:val="2"/>
            <w:vAlign w:val="center"/>
          </w:tcPr>
          <w:p w14:paraId="2FC3C8FE" w14:textId="16A8F872" w:rsidR="00FF764F" w:rsidRPr="00F42B1C" w:rsidRDefault="00FF764F" w:rsidP="00FF764F">
            <w:pPr>
              <w:jc w:val="left"/>
              <w:rPr>
                <w:rFonts w:eastAsia="Times New Roman"/>
                <w:b/>
                <w:color w:val="000000"/>
                <w:sz w:val="18"/>
                <w:szCs w:val="18"/>
                <w:lang w:eastAsia="es-CL"/>
              </w:rPr>
            </w:pPr>
            <w:r w:rsidRPr="00F42B1C">
              <w:rPr>
                <w:rFonts w:eastAsia="Times New Roman"/>
                <w:b/>
                <w:color w:val="000000"/>
                <w:sz w:val="18"/>
                <w:szCs w:val="18"/>
                <w:lang w:eastAsia="es-CL"/>
              </w:rPr>
              <w:t>Fecha :</w:t>
            </w:r>
            <w:r w:rsidRPr="00F42B1C">
              <w:rPr>
                <w:rFonts w:eastAsia="Times New Roman"/>
                <w:color w:val="000000"/>
                <w:sz w:val="18"/>
                <w:szCs w:val="18"/>
                <w:lang w:eastAsia="es-CL"/>
              </w:rPr>
              <w:t xml:space="preserve"> 16-11-2</w:t>
            </w:r>
            <w:r w:rsidRPr="00F42B1C">
              <w:rPr>
                <w:rFonts w:eastAsia="Times New Roman"/>
                <w:sz w:val="18"/>
                <w:szCs w:val="18"/>
                <w:lang w:eastAsia="es-CL"/>
              </w:rPr>
              <w:t>016</w:t>
            </w:r>
          </w:p>
        </w:tc>
      </w:tr>
      <w:tr w:rsidR="00FF764F" w:rsidRPr="00F42B1C" w14:paraId="6DB7F33F" w14:textId="77777777" w:rsidTr="00EE70D9">
        <w:trPr>
          <w:trHeight w:val="275"/>
          <w:jc w:val="center"/>
        </w:trPr>
        <w:tc>
          <w:tcPr>
            <w:tcW w:w="1151" w:type="pct"/>
            <w:vAlign w:val="center"/>
          </w:tcPr>
          <w:p w14:paraId="4D6D2290" w14:textId="77777777" w:rsidR="00FF764F" w:rsidRPr="00F42B1C" w:rsidRDefault="00FF764F" w:rsidP="00EE70D9">
            <w:pPr>
              <w:jc w:val="left"/>
              <w:rPr>
                <w:rFonts w:eastAsia="Times New Roman"/>
                <w:b/>
                <w:color w:val="000000"/>
                <w:sz w:val="18"/>
                <w:szCs w:val="18"/>
                <w:lang w:eastAsia="es-CL"/>
              </w:rPr>
            </w:pPr>
            <w:r w:rsidRPr="00F42B1C">
              <w:rPr>
                <w:rFonts w:eastAsia="Times New Roman"/>
                <w:b/>
                <w:color w:val="000000"/>
                <w:sz w:val="18"/>
                <w:szCs w:val="18"/>
                <w:lang w:val="es-ES" w:eastAsia="es-CL"/>
              </w:rPr>
              <w:t>Coordenadas DATUM WGS 84 HUSO 18</w:t>
            </w:r>
          </w:p>
        </w:tc>
        <w:tc>
          <w:tcPr>
            <w:tcW w:w="667" w:type="pct"/>
            <w:vAlign w:val="center"/>
          </w:tcPr>
          <w:p w14:paraId="6ED3C4C7" w14:textId="77777777" w:rsidR="00FF764F" w:rsidRPr="00F42B1C" w:rsidRDefault="00FF764F" w:rsidP="00EE70D9">
            <w:pPr>
              <w:jc w:val="left"/>
              <w:rPr>
                <w:rFonts w:eastAsia="Times New Roman"/>
                <w:color w:val="000000"/>
                <w:sz w:val="18"/>
                <w:szCs w:val="18"/>
                <w:lang w:eastAsia="es-CL"/>
              </w:rPr>
            </w:pPr>
            <w:r w:rsidRPr="00F42B1C">
              <w:rPr>
                <w:rFonts w:eastAsia="Times New Roman"/>
                <w:b/>
                <w:color w:val="000000"/>
                <w:sz w:val="18"/>
                <w:szCs w:val="18"/>
                <w:lang w:eastAsia="es-CL"/>
              </w:rPr>
              <w:t>Coordenada Norte:</w:t>
            </w:r>
            <w:r w:rsidRPr="00F42B1C">
              <w:rPr>
                <w:rFonts w:eastAsia="Times New Roman"/>
                <w:color w:val="000000"/>
                <w:sz w:val="18"/>
                <w:szCs w:val="18"/>
                <w:lang w:eastAsia="es-CL"/>
              </w:rPr>
              <w:t xml:space="preserve"> </w:t>
            </w:r>
          </w:p>
          <w:p w14:paraId="4D30F7A9" w14:textId="5E6D791A" w:rsidR="00FF764F" w:rsidRPr="00F42B1C" w:rsidRDefault="00FF764F" w:rsidP="00F42B1C">
            <w:pPr>
              <w:jc w:val="left"/>
              <w:rPr>
                <w:rFonts w:ascii="Calibri" w:eastAsia="Times New Roman" w:hAnsi="Calibri"/>
                <w:color w:val="000000"/>
                <w:sz w:val="18"/>
                <w:szCs w:val="18"/>
                <w:lang w:eastAsia="es-CL"/>
              </w:rPr>
            </w:pPr>
            <w:r w:rsidRPr="00F42B1C">
              <w:rPr>
                <w:rFonts w:ascii="Calibri" w:eastAsia="Times New Roman" w:hAnsi="Calibri"/>
                <w:color w:val="000000"/>
                <w:sz w:val="18"/>
                <w:szCs w:val="18"/>
                <w:lang w:eastAsia="es-CL"/>
              </w:rPr>
              <w:t>4.</w:t>
            </w:r>
            <w:r w:rsidR="00F42B1C" w:rsidRPr="00F42B1C">
              <w:rPr>
                <w:rFonts w:ascii="Calibri" w:eastAsia="Times New Roman" w:hAnsi="Calibri"/>
                <w:color w:val="000000"/>
                <w:sz w:val="18"/>
                <w:szCs w:val="18"/>
                <w:lang w:eastAsia="es-CL"/>
              </w:rPr>
              <w:t>351</w:t>
            </w:r>
            <w:r w:rsidRPr="00F42B1C">
              <w:rPr>
                <w:rFonts w:ascii="Calibri" w:eastAsia="Times New Roman" w:hAnsi="Calibri"/>
                <w:color w:val="000000"/>
                <w:sz w:val="18"/>
                <w:szCs w:val="18"/>
                <w:lang w:eastAsia="es-CL"/>
              </w:rPr>
              <w:t>.</w:t>
            </w:r>
            <w:r w:rsidR="00F42B1C" w:rsidRPr="00F42B1C">
              <w:rPr>
                <w:rFonts w:ascii="Calibri" w:eastAsia="Times New Roman" w:hAnsi="Calibri"/>
                <w:color w:val="000000"/>
                <w:sz w:val="18"/>
                <w:szCs w:val="18"/>
                <w:lang w:eastAsia="es-CL"/>
              </w:rPr>
              <w:t>037</w:t>
            </w:r>
          </w:p>
        </w:tc>
        <w:tc>
          <w:tcPr>
            <w:tcW w:w="661" w:type="pct"/>
            <w:vAlign w:val="center"/>
          </w:tcPr>
          <w:p w14:paraId="6A99E17D" w14:textId="77777777" w:rsidR="00FF764F" w:rsidRPr="00F42B1C" w:rsidRDefault="00FF764F" w:rsidP="00EE70D9">
            <w:pPr>
              <w:jc w:val="left"/>
              <w:rPr>
                <w:rFonts w:eastAsia="Times New Roman"/>
                <w:color w:val="000000"/>
                <w:sz w:val="18"/>
                <w:szCs w:val="18"/>
                <w:lang w:eastAsia="es-CL"/>
              </w:rPr>
            </w:pPr>
            <w:r w:rsidRPr="00F42B1C">
              <w:rPr>
                <w:rFonts w:eastAsia="Times New Roman"/>
                <w:b/>
                <w:color w:val="000000"/>
                <w:sz w:val="18"/>
                <w:szCs w:val="18"/>
                <w:lang w:eastAsia="es-CL"/>
              </w:rPr>
              <w:t>Coordenada Este:</w:t>
            </w:r>
            <w:r w:rsidRPr="00F42B1C">
              <w:rPr>
                <w:rFonts w:eastAsia="Times New Roman"/>
                <w:color w:val="000000"/>
                <w:sz w:val="18"/>
                <w:szCs w:val="18"/>
                <w:lang w:eastAsia="es-CL"/>
              </w:rPr>
              <w:t xml:space="preserve"> </w:t>
            </w:r>
          </w:p>
          <w:p w14:paraId="2C6C631C" w14:textId="0F563165" w:rsidR="00FF764F" w:rsidRPr="00F42B1C" w:rsidRDefault="00FF764F" w:rsidP="00F42B1C">
            <w:pPr>
              <w:jc w:val="left"/>
              <w:rPr>
                <w:rFonts w:eastAsia="Times New Roman"/>
                <w:color w:val="000000"/>
                <w:sz w:val="18"/>
                <w:szCs w:val="18"/>
                <w:lang w:eastAsia="es-CL"/>
              </w:rPr>
            </w:pPr>
            <w:r w:rsidRPr="00F42B1C">
              <w:rPr>
                <w:rFonts w:eastAsia="Times New Roman"/>
                <w:color w:val="000000"/>
                <w:sz w:val="18"/>
                <w:szCs w:val="18"/>
                <w:lang w:eastAsia="es-CL"/>
              </w:rPr>
              <w:t>6</w:t>
            </w:r>
            <w:r w:rsidR="00F42B1C" w:rsidRPr="00F42B1C">
              <w:rPr>
                <w:rFonts w:eastAsia="Times New Roman"/>
                <w:color w:val="000000"/>
                <w:sz w:val="18"/>
                <w:szCs w:val="18"/>
                <w:lang w:eastAsia="es-CL"/>
              </w:rPr>
              <w:t>49</w:t>
            </w:r>
            <w:r w:rsidRPr="00F42B1C">
              <w:rPr>
                <w:rFonts w:eastAsia="Times New Roman"/>
                <w:color w:val="000000"/>
                <w:sz w:val="18"/>
                <w:szCs w:val="18"/>
                <w:lang w:eastAsia="es-CL"/>
              </w:rPr>
              <w:t>.</w:t>
            </w:r>
            <w:r w:rsidR="00F42B1C" w:rsidRPr="00F42B1C">
              <w:rPr>
                <w:rFonts w:eastAsia="Times New Roman"/>
                <w:color w:val="000000"/>
                <w:sz w:val="18"/>
                <w:szCs w:val="18"/>
                <w:lang w:eastAsia="es-CL"/>
              </w:rPr>
              <w:t>243</w:t>
            </w:r>
          </w:p>
        </w:tc>
        <w:tc>
          <w:tcPr>
            <w:tcW w:w="1151" w:type="pct"/>
            <w:vAlign w:val="center"/>
          </w:tcPr>
          <w:p w14:paraId="5522F5D3" w14:textId="77777777" w:rsidR="00FF764F" w:rsidRPr="00F42B1C" w:rsidRDefault="00FF764F" w:rsidP="00EE70D9">
            <w:pPr>
              <w:jc w:val="left"/>
              <w:rPr>
                <w:rFonts w:eastAsia="Times New Roman"/>
                <w:b/>
                <w:color w:val="000000"/>
                <w:sz w:val="18"/>
                <w:szCs w:val="18"/>
                <w:lang w:eastAsia="es-CL"/>
              </w:rPr>
            </w:pPr>
            <w:r w:rsidRPr="00F42B1C">
              <w:rPr>
                <w:rFonts w:eastAsia="Times New Roman"/>
                <w:b/>
                <w:color w:val="000000"/>
                <w:sz w:val="18"/>
                <w:szCs w:val="18"/>
                <w:lang w:val="es-ES" w:eastAsia="es-CL"/>
              </w:rPr>
              <w:t>Coordenadas DATUM WGS 84 HUSO 18</w:t>
            </w:r>
          </w:p>
        </w:tc>
        <w:tc>
          <w:tcPr>
            <w:tcW w:w="664" w:type="pct"/>
            <w:vAlign w:val="center"/>
          </w:tcPr>
          <w:p w14:paraId="393D7286" w14:textId="77777777" w:rsidR="00FF764F" w:rsidRPr="00F42B1C" w:rsidRDefault="00FF764F" w:rsidP="00EE70D9">
            <w:pPr>
              <w:jc w:val="left"/>
              <w:rPr>
                <w:rFonts w:eastAsia="Times New Roman"/>
                <w:color w:val="000000"/>
                <w:sz w:val="18"/>
                <w:szCs w:val="18"/>
                <w:lang w:eastAsia="es-CL"/>
              </w:rPr>
            </w:pPr>
            <w:r w:rsidRPr="00F42B1C">
              <w:rPr>
                <w:rFonts w:eastAsia="Times New Roman"/>
                <w:b/>
                <w:color w:val="000000"/>
                <w:sz w:val="18"/>
                <w:szCs w:val="18"/>
                <w:lang w:eastAsia="es-CL"/>
              </w:rPr>
              <w:t>Coordenada Norte:</w:t>
            </w:r>
            <w:r w:rsidRPr="00F42B1C">
              <w:rPr>
                <w:rFonts w:eastAsia="Times New Roman"/>
                <w:color w:val="000000"/>
                <w:sz w:val="18"/>
                <w:szCs w:val="18"/>
                <w:lang w:eastAsia="es-CL"/>
              </w:rPr>
              <w:t xml:space="preserve"> </w:t>
            </w:r>
          </w:p>
          <w:p w14:paraId="055F547A" w14:textId="79F274B4" w:rsidR="00FF764F" w:rsidRPr="00F42B1C" w:rsidRDefault="00FF764F" w:rsidP="00FF764F">
            <w:pPr>
              <w:jc w:val="left"/>
              <w:rPr>
                <w:rFonts w:ascii="Calibri" w:eastAsia="Times New Roman" w:hAnsi="Calibri"/>
                <w:color w:val="000000"/>
                <w:sz w:val="18"/>
                <w:szCs w:val="18"/>
                <w:lang w:eastAsia="es-CL"/>
              </w:rPr>
            </w:pPr>
            <w:r w:rsidRPr="00F42B1C">
              <w:rPr>
                <w:rFonts w:ascii="Calibri" w:eastAsia="Times New Roman" w:hAnsi="Calibri"/>
                <w:color w:val="000000"/>
                <w:sz w:val="18"/>
                <w:szCs w:val="18"/>
                <w:lang w:eastAsia="es-CL"/>
              </w:rPr>
              <w:t>4.351.030</w:t>
            </w:r>
          </w:p>
        </w:tc>
        <w:tc>
          <w:tcPr>
            <w:tcW w:w="706" w:type="pct"/>
            <w:vAlign w:val="center"/>
          </w:tcPr>
          <w:p w14:paraId="35387EF9" w14:textId="77777777" w:rsidR="00FF764F" w:rsidRPr="00F42B1C" w:rsidRDefault="00FF764F" w:rsidP="00EE70D9">
            <w:pPr>
              <w:jc w:val="left"/>
              <w:rPr>
                <w:rFonts w:eastAsia="Times New Roman"/>
                <w:color w:val="000000"/>
                <w:sz w:val="18"/>
                <w:szCs w:val="18"/>
                <w:lang w:eastAsia="es-CL"/>
              </w:rPr>
            </w:pPr>
            <w:r w:rsidRPr="00F42B1C">
              <w:rPr>
                <w:rFonts w:eastAsia="Times New Roman"/>
                <w:b/>
                <w:color w:val="000000"/>
                <w:sz w:val="18"/>
                <w:szCs w:val="18"/>
                <w:lang w:eastAsia="es-CL"/>
              </w:rPr>
              <w:t>Coordenada Este:</w:t>
            </w:r>
            <w:r w:rsidRPr="00F42B1C">
              <w:rPr>
                <w:rFonts w:eastAsia="Times New Roman"/>
                <w:color w:val="000000"/>
                <w:sz w:val="18"/>
                <w:szCs w:val="18"/>
                <w:lang w:eastAsia="es-CL"/>
              </w:rPr>
              <w:t xml:space="preserve"> </w:t>
            </w:r>
          </w:p>
          <w:p w14:paraId="536BE834" w14:textId="0C0E3D7D" w:rsidR="00FF764F" w:rsidRPr="00F42B1C" w:rsidRDefault="00FF764F" w:rsidP="00FF764F">
            <w:pPr>
              <w:jc w:val="left"/>
              <w:rPr>
                <w:rFonts w:ascii="Calibri" w:eastAsia="Times New Roman" w:hAnsi="Calibri"/>
                <w:color w:val="000000"/>
                <w:sz w:val="18"/>
                <w:szCs w:val="18"/>
                <w:lang w:eastAsia="es-CL"/>
              </w:rPr>
            </w:pPr>
            <w:r w:rsidRPr="00F42B1C">
              <w:rPr>
                <w:rFonts w:eastAsia="Times New Roman"/>
                <w:color w:val="000000"/>
                <w:sz w:val="18"/>
                <w:szCs w:val="18"/>
                <w:lang w:eastAsia="es-CL"/>
              </w:rPr>
              <w:t>649.237</w:t>
            </w:r>
          </w:p>
        </w:tc>
      </w:tr>
      <w:tr w:rsidR="00FF764F" w:rsidRPr="005C3472" w14:paraId="5F8B6B5C" w14:textId="77777777" w:rsidTr="00EE70D9">
        <w:trPr>
          <w:trHeight w:val="501"/>
          <w:jc w:val="center"/>
        </w:trPr>
        <w:tc>
          <w:tcPr>
            <w:tcW w:w="2479" w:type="pct"/>
            <w:gridSpan w:val="3"/>
          </w:tcPr>
          <w:p w14:paraId="05767744" w14:textId="3118B884" w:rsidR="00FF764F" w:rsidRPr="00A54BBD" w:rsidRDefault="00FF764F" w:rsidP="00D85D9B">
            <w:pPr>
              <w:rPr>
                <w:rFonts w:eastAsia="Times New Roman"/>
                <w:color w:val="000000"/>
                <w:sz w:val="18"/>
                <w:szCs w:val="18"/>
                <w:lang w:eastAsia="es-CL"/>
              </w:rPr>
            </w:pPr>
            <w:r w:rsidRPr="00A54BBD">
              <w:rPr>
                <w:rFonts w:eastAsia="Times New Roman"/>
                <w:b/>
                <w:color w:val="000000"/>
                <w:sz w:val="18"/>
                <w:szCs w:val="18"/>
                <w:lang w:eastAsia="es-CL"/>
              </w:rPr>
              <w:t xml:space="preserve">Descripción Medio de Prueba: </w:t>
            </w:r>
            <w:r w:rsidRPr="00A54BBD">
              <w:rPr>
                <w:rFonts w:eastAsia="Times New Roman"/>
                <w:color w:val="000000"/>
                <w:sz w:val="18"/>
                <w:szCs w:val="18"/>
                <w:lang w:eastAsia="es-CL"/>
              </w:rPr>
              <w:t xml:space="preserve">Vista general de </w:t>
            </w:r>
            <w:r w:rsidR="00D85D9B" w:rsidRPr="00A54BBD">
              <w:rPr>
                <w:rFonts w:eastAsia="Times New Roman"/>
                <w:color w:val="000000"/>
                <w:sz w:val="18"/>
                <w:szCs w:val="18"/>
                <w:lang w:eastAsia="es-CL"/>
              </w:rPr>
              <w:t>Edificio recepción y centro interpretativo (fondo a la izquierda), pabellón de habitaciones Canelo I (fondo a la derecha) y fosa séptica que canaliza las aguas servidas domésticas generadas desde ambas dependencias</w:t>
            </w:r>
            <w:r w:rsidRPr="00A54BBD">
              <w:rPr>
                <w:rFonts w:eastAsia="Times New Roman"/>
                <w:color w:val="000000"/>
                <w:sz w:val="18"/>
                <w:szCs w:val="18"/>
                <w:lang w:eastAsia="es-CL"/>
              </w:rPr>
              <w:t>.</w:t>
            </w:r>
          </w:p>
        </w:tc>
        <w:tc>
          <w:tcPr>
            <w:tcW w:w="2521" w:type="pct"/>
            <w:gridSpan w:val="3"/>
          </w:tcPr>
          <w:p w14:paraId="05C33866" w14:textId="1F7AA6B1" w:rsidR="00FF764F" w:rsidRPr="00A54BBD" w:rsidRDefault="00FF764F" w:rsidP="00A54BBD">
            <w:pPr>
              <w:rPr>
                <w:rFonts w:eastAsia="Times New Roman"/>
                <w:color w:val="000000"/>
                <w:sz w:val="18"/>
                <w:szCs w:val="18"/>
                <w:lang w:eastAsia="es-CL"/>
              </w:rPr>
            </w:pPr>
            <w:r w:rsidRPr="00A54BBD">
              <w:rPr>
                <w:rFonts w:eastAsia="Times New Roman"/>
                <w:b/>
                <w:color w:val="000000"/>
                <w:sz w:val="18"/>
                <w:szCs w:val="18"/>
                <w:lang w:eastAsia="es-CL"/>
              </w:rPr>
              <w:t xml:space="preserve">Descripción Medio de Prueba: </w:t>
            </w:r>
            <w:r w:rsidRPr="00A54BBD">
              <w:rPr>
                <w:rFonts w:eastAsia="Times New Roman"/>
                <w:color w:val="000000"/>
                <w:sz w:val="18"/>
                <w:szCs w:val="18"/>
                <w:lang w:eastAsia="es-CL"/>
              </w:rPr>
              <w:t xml:space="preserve">Vista </w:t>
            </w:r>
            <w:r w:rsidR="00A54BBD" w:rsidRPr="00A54BBD">
              <w:rPr>
                <w:rFonts w:eastAsia="Times New Roman"/>
                <w:color w:val="000000"/>
                <w:sz w:val="18"/>
                <w:szCs w:val="18"/>
                <w:lang w:eastAsia="es-CL"/>
              </w:rPr>
              <w:t>interior de fosa séptica que recibe las aguas servidas domésticas generadas desde el Edificio recepción y centro interpretativo</w:t>
            </w:r>
            <w:r w:rsidR="00A51D74">
              <w:rPr>
                <w:rFonts w:eastAsia="Times New Roman"/>
                <w:color w:val="000000"/>
                <w:sz w:val="18"/>
                <w:szCs w:val="18"/>
                <w:lang w:eastAsia="es-CL"/>
              </w:rPr>
              <w:t>,</w:t>
            </w:r>
            <w:r w:rsidR="00A54BBD" w:rsidRPr="00A54BBD">
              <w:rPr>
                <w:rFonts w:eastAsia="Times New Roman"/>
                <w:color w:val="000000"/>
                <w:sz w:val="18"/>
                <w:szCs w:val="18"/>
                <w:lang w:eastAsia="es-CL"/>
              </w:rPr>
              <w:t xml:space="preserve"> y pabellón de habitaciones Canelo I</w:t>
            </w:r>
            <w:r w:rsidRPr="00A54BBD">
              <w:rPr>
                <w:rFonts w:eastAsia="Times New Roman"/>
                <w:color w:val="000000"/>
                <w:sz w:val="18"/>
                <w:szCs w:val="18"/>
                <w:lang w:eastAsia="es-CL"/>
              </w:rPr>
              <w:t>.</w:t>
            </w:r>
          </w:p>
          <w:p w14:paraId="2CCA14C4" w14:textId="2837F51E" w:rsidR="00A54BBD" w:rsidRPr="00A54BBD" w:rsidRDefault="00A54BBD" w:rsidP="00A54BBD">
            <w:pPr>
              <w:rPr>
                <w:rFonts w:eastAsia="Times New Roman"/>
                <w:b/>
                <w:color w:val="000000"/>
                <w:sz w:val="18"/>
                <w:szCs w:val="18"/>
                <w:lang w:eastAsia="es-CL"/>
              </w:rPr>
            </w:pPr>
          </w:p>
        </w:tc>
      </w:tr>
    </w:tbl>
    <w:p w14:paraId="656D48EB" w14:textId="77777777" w:rsidR="004F48C5" w:rsidRDefault="004F48C5" w:rsidP="00661361"/>
    <w:p w14:paraId="2C93487F" w14:textId="77777777" w:rsidR="004F48C5" w:rsidRDefault="004F48C5" w:rsidP="00661361"/>
    <w:p w14:paraId="01571E57" w14:textId="77777777" w:rsidR="00FF764F" w:rsidRDefault="00FF764F" w:rsidP="00661361"/>
    <w:p w14:paraId="0633A722" w14:textId="77777777" w:rsidR="00FF764F" w:rsidRDefault="00FF764F" w:rsidP="00661361"/>
    <w:p w14:paraId="66B8CC1D" w14:textId="77777777" w:rsidR="00FF764F" w:rsidRDefault="00FF764F" w:rsidP="00661361"/>
    <w:tbl>
      <w:tblPr>
        <w:tblW w:w="13808" w:type="dxa"/>
        <w:jc w:val="center"/>
        <w:tblCellMar>
          <w:left w:w="70" w:type="dxa"/>
          <w:right w:w="70" w:type="dxa"/>
        </w:tblCellMar>
        <w:tblLook w:val="04A0" w:firstRow="1" w:lastRow="0" w:firstColumn="1" w:lastColumn="0" w:noHBand="0" w:noVBand="1"/>
      </w:tblPr>
      <w:tblGrid>
        <w:gridCol w:w="6103"/>
        <w:gridCol w:w="7705"/>
      </w:tblGrid>
      <w:tr w:rsidR="00C33243" w:rsidRPr="00E06927" w14:paraId="5FC10608" w14:textId="77777777" w:rsidTr="000B779D">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2A3F76E5" w14:textId="77777777" w:rsidR="00C33243" w:rsidRPr="00E06927" w:rsidRDefault="00C33243" w:rsidP="000B779D">
            <w:pPr>
              <w:jc w:val="center"/>
              <w:rPr>
                <w:noProof/>
                <w:lang w:eastAsia="es-CL"/>
              </w:rPr>
            </w:pPr>
            <w:r w:rsidRPr="00E06927">
              <w:rPr>
                <w:rFonts w:eastAsia="Times New Roman"/>
                <w:b/>
                <w:bCs/>
                <w:color w:val="000000"/>
                <w:sz w:val="20"/>
                <w:szCs w:val="20"/>
                <w:lang w:eastAsia="es-CL"/>
              </w:rPr>
              <w:t>Registros</w:t>
            </w:r>
          </w:p>
        </w:tc>
      </w:tr>
      <w:tr w:rsidR="00C33243" w:rsidRPr="00E06927" w14:paraId="32070088" w14:textId="77777777" w:rsidTr="000B779D">
        <w:trPr>
          <w:trHeight w:val="7071"/>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0B114EC1" w14:textId="6527F9C4" w:rsidR="00C33243" w:rsidRPr="00E06927" w:rsidRDefault="007A4FD8" w:rsidP="000B779D">
            <w:pPr>
              <w:jc w:val="center"/>
              <w:rPr>
                <w:rFonts w:ascii="Calibri" w:eastAsia="Times New Roman" w:hAnsi="Calibri"/>
                <w:color w:val="000000"/>
                <w:sz w:val="20"/>
                <w:szCs w:val="20"/>
                <w:lang w:eastAsia="es-CL"/>
              </w:rPr>
            </w:pPr>
            <w:r w:rsidRPr="00E06927">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098880" behindDoc="0" locked="0" layoutInCell="1" allowOverlap="1" wp14:anchorId="4BD470C1" wp14:editId="2A8790AB">
                      <wp:simplePos x="0" y="0"/>
                      <wp:positionH relativeFrom="column">
                        <wp:posOffset>7372350</wp:posOffset>
                      </wp:positionH>
                      <wp:positionV relativeFrom="paragraph">
                        <wp:posOffset>2445385</wp:posOffset>
                      </wp:positionV>
                      <wp:extent cx="818515" cy="435610"/>
                      <wp:effectExtent l="0" t="0" r="19685" b="21590"/>
                      <wp:wrapNone/>
                      <wp:docPr id="2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8515" cy="435610"/>
                              </a:xfrm>
                              <a:prstGeom prst="rect">
                                <a:avLst/>
                              </a:prstGeom>
                              <a:solidFill>
                                <a:srgbClr val="FFC000"/>
                              </a:solidFill>
                              <a:ln w="9525">
                                <a:solidFill>
                                  <a:srgbClr val="000000"/>
                                </a:solidFill>
                                <a:miter lim="800000"/>
                                <a:headEnd/>
                                <a:tailEnd/>
                              </a:ln>
                            </wps:spPr>
                            <wps:txbx>
                              <w:txbxContent>
                                <w:p w14:paraId="7A6074BA" w14:textId="685F2DD3" w:rsidR="000F72E7" w:rsidRPr="00BD09A5" w:rsidRDefault="000F72E7" w:rsidP="007A4FD8">
                                  <w:pPr>
                                    <w:jc w:val="center"/>
                                    <w:rPr>
                                      <w:sz w:val="20"/>
                                    </w:rPr>
                                  </w:pPr>
                                  <w:r>
                                    <w:rPr>
                                      <w:sz w:val="20"/>
                                    </w:rPr>
                                    <w:t>Cancha de infiltración</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left:0;text-align:left;margin-left:580.5pt;margin-top:192.55pt;width:64.45pt;height:34.3pt;z-index:2550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" fillcolor="#ffc000">
                      <v:textbox>
                        <w:txbxContent>
                          <w:p w14:paraId="7A6074BA" w14:textId="685F2DD3" w:rsidR="000F72E7" w:rsidRPr="00BD09A5" w:rsidRDefault="000F72E7" w:rsidP="007A4FD8">
                            <w:pPr>
                              <w:jc w:val="center"/>
                              <w:rPr>
                                <w:sz w:val="20"/>
                              </w:rPr>
                            </w:pPr>
                            <w:r>
                              <w:rPr>
                                <w:sz w:val="20"/>
                              </w:rPr>
                              <w:t>Cancha de infiltración</w:t>
                            </w:r>
                          </w:p>
                        </w:txbxContent>
                      </v:textbox>
                    </v:shape>
                  </w:pict>
                </mc:Fallback>
              </mc:AlternateContent>
            </w:r>
            <w:r w:rsidRPr="00E06927">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097856" behindDoc="0" locked="0" layoutInCell="1" allowOverlap="1" wp14:anchorId="2D431842" wp14:editId="49A5D3CE">
                      <wp:simplePos x="0" y="0"/>
                      <wp:positionH relativeFrom="column">
                        <wp:posOffset>6383020</wp:posOffset>
                      </wp:positionH>
                      <wp:positionV relativeFrom="paragraph">
                        <wp:posOffset>2094230</wp:posOffset>
                      </wp:positionV>
                      <wp:extent cx="1062355" cy="457200"/>
                      <wp:effectExtent l="0" t="57150" r="23495" b="19050"/>
                      <wp:wrapNone/>
                      <wp:docPr id="267" name="267 Conector recto de flecha"/>
                      <wp:cNvGraphicFramePr/>
                      <a:graphic xmlns:a="http://schemas.openxmlformats.org/drawingml/2006/main">
                        <a:graphicData uri="http://schemas.microsoft.com/office/word/2010/wordprocessingShape">
                          <wps:wsp>
                            <wps:cNvCnPr/>
                            <wps:spPr>
                              <a:xfrm flipH="1" flipV="1">
                                <a:off x="0" y="0"/>
                                <a:ext cx="1062355" cy="45720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C49E42F" id="267 Conector recto de flecha" o:spid="_x0000_s1026" type="#_x0000_t32" style="position:absolute;margin-left:502.6pt;margin-top:164.9pt;width:83.65pt;height:36pt;flip:x y;z-index:2550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" strokecolor="#ffc000" strokeweight="3pt">
                      <v:stroke endarrow="open"/>
                    </v:shape>
                  </w:pict>
                </mc:Fallback>
              </mc:AlternateContent>
            </w:r>
            <w:r w:rsidRPr="00E06927">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092736" behindDoc="0" locked="0" layoutInCell="1" allowOverlap="1" wp14:anchorId="7A917865" wp14:editId="2B69B6D4">
                      <wp:simplePos x="0" y="0"/>
                      <wp:positionH relativeFrom="column">
                        <wp:posOffset>4416425</wp:posOffset>
                      </wp:positionH>
                      <wp:positionV relativeFrom="paragraph">
                        <wp:posOffset>1084580</wp:posOffset>
                      </wp:positionV>
                      <wp:extent cx="1105535" cy="265430"/>
                      <wp:effectExtent l="0" t="0" r="18415" b="20320"/>
                      <wp:wrapNone/>
                      <wp:docPr id="2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5535" cy="265430"/>
                              </a:xfrm>
                              <a:prstGeom prst="rect">
                                <a:avLst/>
                              </a:prstGeom>
                              <a:solidFill>
                                <a:srgbClr val="FFC000"/>
                              </a:solidFill>
                              <a:ln w="9525">
                                <a:solidFill>
                                  <a:srgbClr val="000000"/>
                                </a:solidFill>
                                <a:miter lim="800000"/>
                                <a:headEnd/>
                                <a:tailEnd/>
                              </a:ln>
                            </wps:spPr>
                            <wps:txbx>
                              <w:txbxContent>
                                <w:p w14:paraId="26714142" w14:textId="18355A2F" w:rsidR="000F72E7" w:rsidRPr="00BD09A5" w:rsidRDefault="000F72E7" w:rsidP="007A4FD8">
                                  <w:pPr>
                                    <w:jc w:val="center"/>
                                    <w:rPr>
                                      <w:sz w:val="20"/>
                                    </w:rPr>
                                  </w:pPr>
                                  <w:r>
                                    <w:rPr>
                                      <w:sz w:val="20"/>
                                    </w:rPr>
                                    <w:t>Cámara de unión</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left:0;text-align:left;margin-left:347.75pt;margin-top:85.4pt;width:87.05pt;height:20.9pt;z-index:2550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" fillcolor="#ffc000">
                      <v:textbox>
                        <w:txbxContent>
                          <w:p w14:paraId="26714142" w14:textId="18355A2F" w:rsidR="000F72E7" w:rsidRPr="00BD09A5" w:rsidRDefault="000F72E7" w:rsidP="007A4FD8">
                            <w:pPr>
                              <w:jc w:val="center"/>
                              <w:rPr>
                                <w:sz w:val="20"/>
                              </w:rPr>
                            </w:pPr>
                            <w:r>
                              <w:rPr>
                                <w:sz w:val="20"/>
                              </w:rPr>
                              <w:t>Cámara de unión</w:t>
                            </w:r>
                          </w:p>
                        </w:txbxContent>
                      </v:textbox>
                    </v:shape>
                  </w:pict>
                </mc:Fallback>
              </mc:AlternateContent>
            </w:r>
            <w:r w:rsidRPr="00E06927">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095808" behindDoc="0" locked="0" layoutInCell="1" allowOverlap="1" wp14:anchorId="5DA00EA5" wp14:editId="446BA75B">
                      <wp:simplePos x="0" y="0"/>
                      <wp:positionH relativeFrom="column">
                        <wp:posOffset>5883275</wp:posOffset>
                      </wp:positionH>
                      <wp:positionV relativeFrom="paragraph">
                        <wp:posOffset>1243965</wp:posOffset>
                      </wp:positionV>
                      <wp:extent cx="988695" cy="253365"/>
                      <wp:effectExtent l="0" t="0" r="20955" b="13335"/>
                      <wp:wrapNone/>
                      <wp:docPr id="2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8695" cy="253365"/>
                              </a:xfrm>
                              <a:prstGeom prst="rect">
                                <a:avLst/>
                              </a:prstGeom>
                              <a:solidFill>
                                <a:srgbClr val="FFC000"/>
                              </a:solidFill>
                              <a:ln w="9525">
                                <a:solidFill>
                                  <a:srgbClr val="000000"/>
                                </a:solidFill>
                                <a:miter lim="800000"/>
                                <a:headEnd/>
                                <a:tailEnd/>
                              </a:ln>
                            </wps:spPr>
                            <wps:txbx>
                              <w:txbxContent>
                                <w:p w14:paraId="2435D016" w14:textId="721907A2" w:rsidR="000F72E7" w:rsidRPr="00BD09A5" w:rsidRDefault="000F72E7" w:rsidP="007A4FD8">
                                  <w:pPr>
                                    <w:jc w:val="center"/>
                                    <w:rPr>
                                      <w:sz w:val="20"/>
                                    </w:rPr>
                                  </w:pPr>
                                  <w:r>
                                    <w:rPr>
                                      <w:sz w:val="20"/>
                                    </w:rPr>
                                    <w:t>Fosa séptica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left:0;text-align:left;margin-left:463.25pt;margin-top:97.95pt;width:77.85pt;height:19.95pt;z-index:2550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" fillcolor="#ffc000">
                      <v:textbox>
                        <w:txbxContent>
                          <w:p w14:paraId="2435D016" w14:textId="721907A2" w:rsidR="000F72E7" w:rsidRPr="00BD09A5" w:rsidRDefault="000F72E7" w:rsidP="007A4FD8">
                            <w:pPr>
                              <w:jc w:val="center"/>
                              <w:rPr>
                                <w:sz w:val="20"/>
                              </w:rPr>
                            </w:pPr>
                            <w:r>
                              <w:rPr>
                                <w:sz w:val="20"/>
                              </w:rPr>
                              <w:t>Fosa séptica</w:t>
                            </w:r>
                          </w:p>
                        </w:txbxContent>
                      </v:textbox>
                    </v:shape>
                  </w:pict>
                </mc:Fallback>
              </mc:AlternateContent>
            </w:r>
            <w:r w:rsidRPr="00E06927">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094784" behindDoc="0" locked="0" layoutInCell="1" allowOverlap="1" wp14:anchorId="729A842B" wp14:editId="28E038E8">
                      <wp:simplePos x="0" y="0"/>
                      <wp:positionH relativeFrom="column">
                        <wp:posOffset>5681345</wp:posOffset>
                      </wp:positionH>
                      <wp:positionV relativeFrom="paragraph">
                        <wp:posOffset>1350010</wp:posOffset>
                      </wp:positionV>
                      <wp:extent cx="372110" cy="584200"/>
                      <wp:effectExtent l="38100" t="19050" r="27940" b="44450"/>
                      <wp:wrapNone/>
                      <wp:docPr id="261" name="261 Conector recto de flecha"/>
                      <wp:cNvGraphicFramePr/>
                      <a:graphic xmlns:a="http://schemas.openxmlformats.org/drawingml/2006/main">
                        <a:graphicData uri="http://schemas.microsoft.com/office/word/2010/wordprocessingShape">
                          <wps:wsp>
                            <wps:cNvCnPr/>
                            <wps:spPr>
                              <a:xfrm flipH="1">
                                <a:off x="0" y="0"/>
                                <a:ext cx="372110" cy="58420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4E7C388" id="261 Conector recto de flecha" o:spid="_x0000_s1026" type="#_x0000_t32" style="position:absolute;margin-left:447.35pt;margin-top:106.3pt;width:29.3pt;height:46pt;flip:x;z-index:2550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" strokecolor="#ffc000" strokeweight="3pt">
                      <v:stroke endarrow="open"/>
                    </v:shape>
                  </w:pict>
                </mc:Fallback>
              </mc:AlternateContent>
            </w:r>
            <w:r w:rsidRPr="00E06927">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091712" behindDoc="0" locked="0" layoutInCell="1" allowOverlap="1" wp14:anchorId="09071EC5" wp14:editId="35837EFF">
                      <wp:simplePos x="0" y="0"/>
                      <wp:positionH relativeFrom="column">
                        <wp:posOffset>4384040</wp:posOffset>
                      </wp:positionH>
                      <wp:positionV relativeFrom="paragraph">
                        <wp:posOffset>1243965</wp:posOffset>
                      </wp:positionV>
                      <wp:extent cx="435610" cy="615950"/>
                      <wp:effectExtent l="38100" t="19050" r="21590" b="50800"/>
                      <wp:wrapNone/>
                      <wp:docPr id="258" name="258 Conector recto de flecha"/>
                      <wp:cNvGraphicFramePr/>
                      <a:graphic xmlns:a="http://schemas.openxmlformats.org/drawingml/2006/main">
                        <a:graphicData uri="http://schemas.microsoft.com/office/word/2010/wordprocessingShape">
                          <wps:wsp>
                            <wps:cNvCnPr/>
                            <wps:spPr>
                              <a:xfrm flipH="1">
                                <a:off x="0" y="0"/>
                                <a:ext cx="435610" cy="61595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FAFD80" id="258 Conector recto de flecha" o:spid="_x0000_s1026" type="#_x0000_t32" style="position:absolute;margin-left:345.2pt;margin-top:97.95pt;width:34.3pt;height:48.5pt;flip:x;z-index:2550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" strokecolor="#ffc000" strokeweight="3pt">
                      <v:stroke endarrow="open"/>
                    </v:shape>
                  </w:pict>
                </mc:Fallback>
              </mc:AlternateContent>
            </w:r>
            <w:r w:rsidR="00B3669C" w:rsidRPr="00E06927">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089664" behindDoc="0" locked="0" layoutInCell="1" allowOverlap="1" wp14:anchorId="767645D3" wp14:editId="62043C85">
                      <wp:simplePos x="0" y="0"/>
                      <wp:positionH relativeFrom="column">
                        <wp:posOffset>4514215</wp:posOffset>
                      </wp:positionH>
                      <wp:positionV relativeFrom="paragraph">
                        <wp:posOffset>318135</wp:posOffset>
                      </wp:positionV>
                      <wp:extent cx="1318260" cy="435610"/>
                      <wp:effectExtent l="0" t="0" r="15240" b="21590"/>
                      <wp:wrapNone/>
                      <wp:docPr id="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260" cy="435610"/>
                              </a:xfrm>
                              <a:prstGeom prst="rect">
                                <a:avLst/>
                              </a:prstGeom>
                              <a:solidFill>
                                <a:srgbClr val="FFC000"/>
                              </a:solidFill>
                              <a:ln w="9525">
                                <a:solidFill>
                                  <a:srgbClr val="000000"/>
                                </a:solidFill>
                                <a:miter lim="800000"/>
                                <a:headEnd/>
                                <a:tailEnd/>
                              </a:ln>
                            </wps:spPr>
                            <wps:txbx>
                              <w:txbxContent>
                                <w:p w14:paraId="0B39121E" w14:textId="13D39F39" w:rsidR="000F72E7" w:rsidRPr="00BD09A5" w:rsidRDefault="000F72E7" w:rsidP="00B3669C">
                                  <w:pPr>
                                    <w:jc w:val="center"/>
                                    <w:rPr>
                                      <w:sz w:val="20"/>
                                    </w:rPr>
                                  </w:pPr>
                                  <w:r>
                                    <w:rPr>
                                      <w:sz w:val="20"/>
                                    </w:rPr>
                                    <w:t>Pabellón de habitaciones Canelo I</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left:0;text-align:left;margin-left:355.45pt;margin-top:25.05pt;width:103.8pt;height:34.3pt;z-index:2550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" fillcolor="#ffc000">
                      <v:textbox>
                        <w:txbxContent>
                          <w:p w14:paraId="0B39121E" w14:textId="13D39F39" w:rsidR="000F72E7" w:rsidRPr="00BD09A5" w:rsidRDefault="000F72E7" w:rsidP="00B3669C">
                            <w:pPr>
                              <w:jc w:val="center"/>
                              <w:rPr>
                                <w:sz w:val="20"/>
                              </w:rPr>
                            </w:pPr>
                            <w:r>
                              <w:rPr>
                                <w:sz w:val="20"/>
                              </w:rPr>
                              <w:t>Pabellón de habitaciones Canelo I</w:t>
                            </w:r>
                          </w:p>
                        </w:txbxContent>
                      </v:textbox>
                    </v:shape>
                  </w:pict>
                </mc:Fallback>
              </mc:AlternateContent>
            </w:r>
            <w:r w:rsidR="00B3669C" w:rsidRPr="00E06927">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088640" behindDoc="0" locked="0" layoutInCell="1" allowOverlap="1" wp14:anchorId="5DABC2E0" wp14:editId="149B7D0E">
                      <wp:simplePos x="0" y="0"/>
                      <wp:positionH relativeFrom="column">
                        <wp:posOffset>3554730</wp:posOffset>
                      </wp:positionH>
                      <wp:positionV relativeFrom="paragraph">
                        <wp:posOffset>340360</wp:posOffset>
                      </wp:positionV>
                      <wp:extent cx="1945640" cy="584200"/>
                      <wp:effectExtent l="38100" t="19050" r="16510" b="82550"/>
                      <wp:wrapNone/>
                      <wp:docPr id="49" name="49 Conector recto de flecha"/>
                      <wp:cNvGraphicFramePr/>
                      <a:graphic xmlns:a="http://schemas.openxmlformats.org/drawingml/2006/main">
                        <a:graphicData uri="http://schemas.microsoft.com/office/word/2010/wordprocessingShape">
                          <wps:wsp>
                            <wps:cNvCnPr/>
                            <wps:spPr>
                              <a:xfrm flipH="1">
                                <a:off x="0" y="0"/>
                                <a:ext cx="1945640" cy="58420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D414E4F" id="49 Conector recto de flecha" o:spid="_x0000_s1026" type="#_x0000_t32" style="position:absolute;margin-left:279.9pt;margin-top:26.8pt;width:153.2pt;height:46pt;flip:x;z-index:2550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" strokecolor="#ffc000" strokeweight="3pt">
                      <v:stroke endarrow="open"/>
                    </v:shape>
                  </w:pict>
                </mc:Fallback>
              </mc:AlternateContent>
            </w:r>
            <w:r w:rsidR="00B3669C" w:rsidRPr="00E06927">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085568" behindDoc="0" locked="0" layoutInCell="1" allowOverlap="1" wp14:anchorId="2EB93236" wp14:editId="2E54EDF1">
                      <wp:simplePos x="0" y="0"/>
                      <wp:positionH relativeFrom="column">
                        <wp:posOffset>1162685</wp:posOffset>
                      </wp:positionH>
                      <wp:positionV relativeFrom="paragraph">
                        <wp:posOffset>1616075</wp:posOffset>
                      </wp:positionV>
                      <wp:extent cx="1222375" cy="669290"/>
                      <wp:effectExtent l="19050" t="19050" r="53975" b="54610"/>
                      <wp:wrapNone/>
                      <wp:docPr id="46" name="46 Conector recto de flecha"/>
                      <wp:cNvGraphicFramePr/>
                      <a:graphic xmlns:a="http://schemas.openxmlformats.org/drawingml/2006/main">
                        <a:graphicData uri="http://schemas.microsoft.com/office/word/2010/wordprocessingShape">
                          <wps:wsp>
                            <wps:cNvCnPr/>
                            <wps:spPr>
                              <a:xfrm>
                                <a:off x="0" y="0"/>
                                <a:ext cx="1222375" cy="66929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F80DC97" id="46 Conector recto de flecha" o:spid="_x0000_s1026" type="#_x0000_t32" style="position:absolute;margin-left:91.55pt;margin-top:127.25pt;width:96.25pt;height:52.7pt;z-index:2550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" strokecolor="#ffc000" strokeweight="3pt">
                      <v:stroke endarrow="open"/>
                    </v:shape>
                  </w:pict>
                </mc:Fallback>
              </mc:AlternateContent>
            </w:r>
            <w:r w:rsidR="00B3669C" w:rsidRPr="00E06927">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086592" behindDoc="0" locked="0" layoutInCell="1" allowOverlap="1" wp14:anchorId="41B02D42" wp14:editId="0814E511">
                      <wp:simplePos x="0" y="0"/>
                      <wp:positionH relativeFrom="column">
                        <wp:posOffset>367665</wp:posOffset>
                      </wp:positionH>
                      <wp:positionV relativeFrom="paragraph">
                        <wp:posOffset>1423670</wp:posOffset>
                      </wp:positionV>
                      <wp:extent cx="1392555" cy="435610"/>
                      <wp:effectExtent l="0" t="0" r="17145" b="2159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2555" cy="435610"/>
                              </a:xfrm>
                              <a:prstGeom prst="rect">
                                <a:avLst/>
                              </a:prstGeom>
                              <a:solidFill>
                                <a:srgbClr val="FFC000"/>
                              </a:solidFill>
                              <a:ln w="9525">
                                <a:solidFill>
                                  <a:srgbClr val="000000"/>
                                </a:solidFill>
                                <a:miter lim="800000"/>
                                <a:headEnd/>
                                <a:tailEnd/>
                              </a:ln>
                            </wps:spPr>
                            <wps:txbx>
                              <w:txbxContent>
                                <w:p w14:paraId="7DD6F771" w14:textId="00F3EB57" w:rsidR="000F72E7" w:rsidRPr="00BD09A5" w:rsidRDefault="000F72E7" w:rsidP="00B3669C">
                                  <w:pPr>
                                    <w:jc w:val="center"/>
                                    <w:rPr>
                                      <w:sz w:val="20"/>
                                    </w:rPr>
                                  </w:pPr>
                                  <w:r>
                                    <w:rPr>
                                      <w:sz w:val="20"/>
                                    </w:rPr>
                                    <w:t>Edificio recepción y centro interpretativo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left:0;text-align:left;margin-left:28.95pt;margin-top:112.1pt;width:109.65pt;height:34.3pt;z-index:2550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" fillcolor="#ffc000">
                      <v:textbox>
                        <w:txbxContent>
                          <w:p w14:paraId="7DD6F771" w14:textId="00F3EB57" w:rsidR="000F72E7" w:rsidRPr="00BD09A5" w:rsidRDefault="000F72E7" w:rsidP="00B3669C">
                            <w:pPr>
                              <w:jc w:val="center"/>
                              <w:rPr>
                                <w:sz w:val="20"/>
                              </w:rPr>
                            </w:pPr>
                            <w:r>
                              <w:rPr>
                                <w:sz w:val="20"/>
                              </w:rPr>
                              <w:t>Edificio recepción y centro interpretativo</w:t>
                            </w:r>
                          </w:p>
                        </w:txbxContent>
                      </v:textbox>
                    </v:shape>
                  </w:pict>
                </mc:Fallback>
              </mc:AlternateContent>
            </w:r>
            <w:r w:rsidR="00E421F7" w:rsidRPr="00E06927">
              <w:rPr>
                <w:rFonts w:ascii="Calibri" w:eastAsia="Times New Roman" w:hAnsi="Calibri"/>
                <w:noProof/>
                <w:color w:val="000000"/>
                <w:sz w:val="20"/>
                <w:szCs w:val="20"/>
                <w:lang w:eastAsia="es-CL"/>
              </w:rPr>
              <mc:AlternateContent>
                <mc:Choice Requires="wps">
                  <w:drawing>
                    <wp:anchor distT="0" distB="0" distL="114300" distR="114300" simplePos="0" relativeHeight="255083520" behindDoc="0" locked="0" layoutInCell="1" allowOverlap="1" wp14:anchorId="0447369B" wp14:editId="645F65A1">
                      <wp:simplePos x="0" y="0"/>
                      <wp:positionH relativeFrom="column">
                        <wp:posOffset>1609090</wp:posOffset>
                      </wp:positionH>
                      <wp:positionV relativeFrom="paragraph">
                        <wp:posOffset>0</wp:posOffset>
                      </wp:positionV>
                      <wp:extent cx="5588635" cy="3990975"/>
                      <wp:effectExtent l="19050" t="19050" r="12065" b="28575"/>
                      <wp:wrapNone/>
                      <wp:docPr id="37" name="37 Forma libre"/>
                      <wp:cNvGraphicFramePr/>
                      <a:graphic xmlns:a="http://schemas.openxmlformats.org/drawingml/2006/main">
                        <a:graphicData uri="http://schemas.microsoft.com/office/word/2010/wordprocessingShape">
                          <wps:wsp>
                            <wps:cNvSpPr/>
                            <wps:spPr>
                              <a:xfrm>
                                <a:off x="0" y="0"/>
                                <a:ext cx="5588635" cy="3990975"/>
                              </a:xfrm>
                              <a:custGeom>
                                <a:avLst/>
                                <a:gdLst>
                                  <a:gd name="connsiteX0" fmla="*/ 1500867 w 5589086"/>
                                  <a:gd name="connsiteY0" fmla="*/ 54993 h 4150773"/>
                                  <a:gd name="connsiteX1" fmla="*/ 1437072 w 5589086"/>
                                  <a:gd name="connsiteY1" fmla="*/ 384602 h 4150773"/>
                                  <a:gd name="connsiteX2" fmla="*/ 1394542 w 5589086"/>
                                  <a:gd name="connsiteY2" fmla="*/ 948128 h 4150773"/>
                                  <a:gd name="connsiteX3" fmla="*/ 1266951 w 5589086"/>
                                  <a:gd name="connsiteY3" fmla="*/ 1426593 h 4150773"/>
                                  <a:gd name="connsiteX4" fmla="*/ 926709 w 5589086"/>
                                  <a:gd name="connsiteY4" fmla="*/ 1639244 h 4150773"/>
                                  <a:gd name="connsiteX5" fmla="*/ 416346 w 5589086"/>
                                  <a:gd name="connsiteY5" fmla="*/ 1788100 h 4150773"/>
                                  <a:gd name="connsiteX6" fmla="*/ 182430 w 5589086"/>
                                  <a:gd name="connsiteY6" fmla="*/ 2128342 h 4150773"/>
                                  <a:gd name="connsiteX7" fmla="*/ 1677 w 5589086"/>
                                  <a:gd name="connsiteY7" fmla="*/ 2532379 h 4150773"/>
                                  <a:gd name="connsiteX8" fmla="*/ 108002 w 5589086"/>
                                  <a:gd name="connsiteY8" fmla="*/ 3074639 h 4150773"/>
                                  <a:gd name="connsiteX9" fmla="*/ 363184 w 5589086"/>
                                  <a:gd name="connsiteY9" fmla="*/ 3499942 h 4150773"/>
                                  <a:gd name="connsiteX10" fmla="*/ 660895 w 5589086"/>
                                  <a:gd name="connsiteY10" fmla="*/ 3797653 h 4150773"/>
                                  <a:gd name="connsiteX11" fmla="*/ 926709 w 5589086"/>
                                  <a:gd name="connsiteY11" fmla="*/ 4063467 h 4150773"/>
                                  <a:gd name="connsiteX12" fmla="*/ 1394542 w 5589086"/>
                                  <a:gd name="connsiteY12" fmla="*/ 4137895 h 4150773"/>
                                  <a:gd name="connsiteX13" fmla="*/ 2021863 w 5589086"/>
                                  <a:gd name="connsiteY13" fmla="*/ 3829551 h 4150773"/>
                                  <a:gd name="connsiteX14" fmla="*/ 2223881 w 5589086"/>
                                  <a:gd name="connsiteY14" fmla="*/ 3393616 h 4150773"/>
                                  <a:gd name="connsiteX15" fmla="*/ 2330207 w 5589086"/>
                                  <a:gd name="connsiteY15" fmla="*/ 2872621 h 4150773"/>
                                  <a:gd name="connsiteX16" fmla="*/ 2351472 w 5589086"/>
                                  <a:gd name="connsiteY16" fmla="*/ 2447319 h 4150773"/>
                                  <a:gd name="connsiteX17" fmla="*/ 2521593 w 5589086"/>
                                  <a:gd name="connsiteY17" fmla="*/ 2255932 h 4150773"/>
                                  <a:gd name="connsiteX18" fmla="*/ 2851202 w 5589086"/>
                                  <a:gd name="connsiteY18" fmla="*/ 2160239 h 4150773"/>
                                  <a:gd name="connsiteX19" fmla="*/ 3531686 w 5589086"/>
                                  <a:gd name="connsiteY19" fmla="*/ 2234667 h 4150773"/>
                                  <a:gd name="connsiteX20" fmla="*/ 4137742 w 5589086"/>
                                  <a:gd name="connsiteY20" fmla="*/ 2340993 h 4150773"/>
                                  <a:gd name="connsiteX21" fmla="*/ 4860756 w 5589086"/>
                                  <a:gd name="connsiteY21" fmla="*/ 2394156 h 4150773"/>
                                  <a:gd name="connsiteX22" fmla="*/ 5328588 w 5589086"/>
                                  <a:gd name="connsiteY22" fmla="*/ 2404788 h 4150773"/>
                                  <a:gd name="connsiteX23" fmla="*/ 5541239 w 5589086"/>
                                  <a:gd name="connsiteY23" fmla="*/ 2287830 h 4150773"/>
                                  <a:gd name="connsiteX24" fmla="*/ 5583770 w 5589086"/>
                                  <a:gd name="connsiteY24" fmla="*/ 2043281 h 4150773"/>
                                  <a:gd name="connsiteX25" fmla="*/ 5456179 w 5589086"/>
                                  <a:gd name="connsiteY25" fmla="*/ 1873160 h 4150773"/>
                                  <a:gd name="connsiteX26" fmla="*/ 4903286 w 5589086"/>
                                  <a:gd name="connsiteY26" fmla="*/ 1819998 h 4150773"/>
                                  <a:gd name="connsiteX27" fmla="*/ 4212170 w 5589086"/>
                                  <a:gd name="connsiteY27" fmla="*/ 1766835 h 4150773"/>
                                  <a:gd name="connsiteX28" fmla="*/ 3563584 w 5589086"/>
                                  <a:gd name="connsiteY28" fmla="*/ 1724305 h 4150773"/>
                                  <a:gd name="connsiteX29" fmla="*/ 2978793 w 5589086"/>
                                  <a:gd name="connsiteY29" fmla="*/ 1575449 h 4150773"/>
                                  <a:gd name="connsiteX30" fmla="*/ 2755509 w 5589086"/>
                                  <a:gd name="connsiteY30" fmla="*/ 1384063 h 4150773"/>
                                  <a:gd name="connsiteX31" fmla="*/ 2744877 w 5589086"/>
                                  <a:gd name="connsiteY31" fmla="*/ 788639 h 4150773"/>
                                  <a:gd name="connsiteX32" fmla="*/ 2712979 w 5589086"/>
                                  <a:gd name="connsiteY32" fmla="*/ 352705 h 4150773"/>
                                  <a:gd name="connsiteX33" fmla="*/ 2606653 w 5589086"/>
                                  <a:gd name="connsiteY33" fmla="*/ 108156 h 4150773"/>
                                  <a:gd name="connsiteX34" fmla="*/ 2415267 w 5589086"/>
                                  <a:gd name="connsiteY34" fmla="*/ 44360 h 4150773"/>
                                  <a:gd name="connsiteX35" fmla="*/ 2117556 w 5589086"/>
                                  <a:gd name="connsiteY35" fmla="*/ 1830 h 4150773"/>
                                  <a:gd name="connsiteX36" fmla="*/ 1692253 w 5589086"/>
                                  <a:gd name="connsiteY36" fmla="*/ 12463 h 4150773"/>
                                  <a:gd name="connsiteX37" fmla="*/ 1500867 w 5589086"/>
                                  <a:gd name="connsiteY37" fmla="*/ 54993 h 4150773"/>
                                  <a:gd name="connsiteX0" fmla="*/ 1500867 w 5589086"/>
                                  <a:gd name="connsiteY0" fmla="*/ 54993 h 4077635"/>
                                  <a:gd name="connsiteX1" fmla="*/ 1437072 w 5589086"/>
                                  <a:gd name="connsiteY1" fmla="*/ 384602 h 4077635"/>
                                  <a:gd name="connsiteX2" fmla="*/ 1394542 w 5589086"/>
                                  <a:gd name="connsiteY2" fmla="*/ 948128 h 4077635"/>
                                  <a:gd name="connsiteX3" fmla="*/ 1266951 w 5589086"/>
                                  <a:gd name="connsiteY3" fmla="*/ 1426593 h 4077635"/>
                                  <a:gd name="connsiteX4" fmla="*/ 926709 w 5589086"/>
                                  <a:gd name="connsiteY4" fmla="*/ 1639244 h 4077635"/>
                                  <a:gd name="connsiteX5" fmla="*/ 416346 w 5589086"/>
                                  <a:gd name="connsiteY5" fmla="*/ 1788100 h 4077635"/>
                                  <a:gd name="connsiteX6" fmla="*/ 182430 w 5589086"/>
                                  <a:gd name="connsiteY6" fmla="*/ 2128342 h 4077635"/>
                                  <a:gd name="connsiteX7" fmla="*/ 1677 w 5589086"/>
                                  <a:gd name="connsiteY7" fmla="*/ 2532379 h 4077635"/>
                                  <a:gd name="connsiteX8" fmla="*/ 108002 w 5589086"/>
                                  <a:gd name="connsiteY8" fmla="*/ 3074639 h 4077635"/>
                                  <a:gd name="connsiteX9" fmla="*/ 363184 w 5589086"/>
                                  <a:gd name="connsiteY9" fmla="*/ 3499942 h 4077635"/>
                                  <a:gd name="connsiteX10" fmla="*/ 660895 w 5589086"/>
                                  <a:gd name="connsiteY10" fmla="*/ 3797653 h 4077635"/>
                                  <a:gd name="connsiteX11" fmla="*/ 926709 w 5589086"/>
                                  <a:gd name="connsiteY11" fmla="*/ 4063467 h 4077635"/>
                                  <a:gd name="connsiteX12" fmla="*/ 1437076 w 5589086"/>
                                  <a:gd name="connsiteY12" fmla="*/ 4018977 h 4077635"/>
                                  <a:gd name="connsiteX13" fmla="*/ 2021863 w 5589086"/>
                                  <a:gd name="connsiteY13" fmla="*/ 3829551 h 4077635"/>
                                  <a:gd name="connsiteX14" fmla="*/ 2223881 w 5589086"/>
                                  <a:gd name="connsiteY14" fmla="*/ 3393616 h 4077635"/>
                                  <a:gd name="connsiteX15" fmla="*/ 2330207 w 5589086"/>
                                  <a:gd name="connsiteY15" fmla="*/ 2872621 h 4077635"/>
                                  <a:gd name="connsiteX16" fmla="*/ 2351472 w 5589086"/>
                                  <a:gd name="connsiteY16" fmla="*/ 2447319 h 4077635"/>
                                  <a:gd name="connsiteX17" fmla="*/ 2521593 w 5589086"/>
                                  <a:gd name="connsiteY17" fmla="*/ 2255932 h 4077635"/>
                                  <a:gd name="connsiteX18" fmla="*/ 2851202 w 5589086"/>
                                  <a:gd name="connsiteY18" fmla="*/ 2160239 h 4077635"/>
                                  <a:gd name="connsiteX19" fmla="*/ 3531686 w 5589086"/>
                                  <a:gd name="connsiteY19" fmla="*/ 2234667 h 4077635"/>
                                  <a:gd name="connsiteX20" fmla="*/ 4137742 w 5589086"/>
                                  <a:gd name="connsiteY20" fmla="*/ 2340993 h 4077635"/>
                                  <a:gd name="connsiteX21" fmla="*/ 4860756 w 5589086"/>
                                  <a:gd name="connsiteY21" fmla="*/ 2394156 h 4077635"/>
                                  <a:gd name="connsiteX22" fmla="*/ 5328588 w 5589086"/>
                                  <a:gd name="connsiteY22" fmla="*/ 2404788 h 4077635"/>
                                  <a:gd name="connsiteX23" fmla="*/ 5541239 w 5589086"/>
                                  <a:gd name="connsiteY23" fmla="*/ 2287830 h 4077635"/>
                                  <a:gd name="connsiteX24" fmla="*/ 5583770 w 5589086"/>
                                  <a:gd name="connsiteY24" fmla="*/ 2043281 h 4077635"/>
                                  <a:gd name="connsiteX25" fmla="*/ 5456179 w 5589086"/>
                                  <a:gd name="connsiteY25" fmla="*/ 1873160 h 4077635"/>
                                  <a:gd name="connsiteX26" fmla="*/ 4903286 w 5589086"/>
                                  <a:gd name="connsiteY26" fmla="*/ 1819998 h 4077635"/>
                                  <a:gd name="connsiteX27" fmla="*/ 4212170 w 5589086"/>
                                  <a:gd name="connsiteY27" fmla="*/ 1766835 h 4077635"/>
                                  <a:gd name="connsiteX28" fmla="*/ 3563584 w 5589086"/>
                                  <a:gd name="connsiteY28" fmla="*/ 1724305 h 4077635"/>
                                  <a:gd name="connsiteX29" fmla="*/ 2978793 w 5589086"/>
                                  <a:gd name="connsiteY29" fmla="*/ 1575449 h 4077635"/>
                                  <a:gd name="connsiteX30" fmla="*/ 2755509 w 5589086"/>
                                  <a:gd name="connsiteY30" fmla="*/ 1384063 h 4077635"/>
                                  <a:gd name="connsiteX31" fmla="*/ 2744877 w 5589086"/>
                                  <a:gd name="connsiteY31" fmla="*/ 788639 h 4077635"/>
                                  <a:gd name="connsiteX32" fmla="*/ 2712979 w 5589086"/>
                                  <a:gd name="connsiteY32" fmla="*/ 352705 h 4077635"/>
                                  <a:gd name="connsiteX33" fmla="*/ 2606653 w 5589086"/>
                                  <a:gd name="connsiteY33" fmla="*/ 108156 h 4077635"/>
                                  <a:gd name="connsiteX34" fmla="*/ 2415267 w 5589086"/>
                                  <a:gd name="connsiteY34" fmla="*/ 44360 h 4077635"/>
                                  <a:gd name="connsiteX35" fmla="*/ 2117556 w 5589086"/>
                                  <a:gd name="connsiteY35" fmla="*/ 1830 h 4077635"/>
                                  <a:gd name="connsiteX36" fmla="*/ 1692253 w 5589086"/>
                                  <a:gd name="connsiteY36" fmla="*/ 12463 h 4077635"/>
                                  <a:gd name="connsiteX37" fmla="*/ 1500867 w 5589086"/>
                                  <a:gd name="connsiteY37" fmla="*/ 54993 h 4077635"/>
                                  <a:gd name="connsiteX0" fmla="*/ 1500867 w 5589086"/>
                                  <a:gd name="connsiteY0" fmla="*/ 54993 h 4039476"/>
                                  <a:gd name="connsiteX1" fmla="*/ 1437072 w 5589086"/>
                                  <a:gd name="connsiteY1" fmla="*/ 384602 h 4039476"/>
                                  <a:gd name="connsiteX2" fmla="*/ 1394542 w 5589086"/>
                                  <a:gd name="connsiteY2" fmla="*/ 948128 h 4039476"/>
                                  <a:gd name="connsiteX3" fmla="*/ 1266951 w 5589086"/>
                                  <a:gd name="connsiteY3" fmla="*/ 1426593 h 4039476"/>
                                  <a:gd name="connsiteX4" fmla="*/ 926709 w 5589086"/>
                                  <a:gd name="connsiteY4" fmla="*/ 1639244 h 4039476"/>
                                  <a:gd name="connsiteX5" fmla="*/ 416346 w 5589086"/>
                                  <a:gd name="connsiteY5" fmla="*/ 1788100 h 4039476"/>
                                  <a:gd name="connsiteX6" fmla="*/ 182430 w 5589086"/>
                                  <a:gd name="connsiteY6" fmla="*/ 2128342 h 4039476"/>
                                  <a:gd name="connsiteX7" fmla="*/ 1677 w 5589086"/>
                                  <a:gd name="connsiteY7" fmla="*/ 2532379 h 4039476"/>
                                  <a:gd name="connsiteX8" fmla="*/ 108002 w 5589086"/>
                                  <a:gd name="connsiteY8" fmla="*/ 3074639 h 4039476"/>
                                  <a:gd name="connsiteX9" fmla="*/ 363184 w 5589086"/>
                                  <a:gd name="connsiteY9" fmla="*/ 3499942 h 4039476"/>
                                  <a:gd name="connsiteX10" fmla="*/ 660895 w 5589086"/>
                                  <a:gd name="connsiteY10" fmla="*/ 3797653 h 4039476"/>
                                  <a:gd name="connsiteX11" fmla="*/ 841641 w 5589086"/>
                                  <a:gd name="connsiteY11" fmla="*/ 4009409 h 4039476"/>
                                  <a:gd name="connsiteX12" fmla="*/ 1437076 w 5589086"/>
                                  <a:gd name="connsiteY12" fmla="*/ 4018977 h 4039476"/>
                                  <a:gd name="connsiteX13" fmla="*/ 2021863 w 5589086"/>
                                  <a:gd name="connsiteY13" fmla="*/ 3829551 h 4039476"/>
                                  <a:gd name="connsiteX14" fmla="*/ 2223881 w 5589086"/>
                                  <a:gd name="connsiteY14" fmla="*/ 3393616 h 4039476"/>
                                  <a:gd name="connsiteX15" fmla="*/ 2330207 w 5589086"/>
                                  <a:gd name="connsiteY15" fmla="*/ 2872621 h 4039476"/>
                                  <a:gd name="connsiteX16" fmla="*/ 2351472 w 5589086"/>
                                  <a:gd name="connsiteY16" fmla="*/ 2447319 h 4039476"/>
                                  <a:gd name="connsiteX17" fmla="*/ 2521593 w 5589086"/>
                                  <a:gd name="connsiteY17" fmla="*/ 2255932 h 4039476"/>
                                  <a:gd name="connsiteX18" fmla="*/ 2851202 w 5589086"/>
                                  <a:gd name="connsiteY18" fmla="*/ 2160239 h 4039476"/>
                                  <a:gd name="connsiteX19" fmla="*/ 3531686 w 5589086"/>
                                  <a:gd name="connsiteY19" fmla="*/ 2234667 h 4039476"/>
                                  <a:gd name="connsiteX20" fmla="*/ 4137742 w 5589086"/>
                                  <a:gd name="connsiteY20" fmla="*/ 2340993 h 4039476"/>
                                  <a:gd name="connsiteX21" fmla="*/ 4860756 w 5589086"/>
                                  <a:gd name="connsiteY21" fmla="*/ 2394156 h 4039476"/>
                                  <a:gd name="connsiteX22" fmla="*/ 5328588 w 5589086"/>
                                  <a:gd name="connsiteY22" fmla="*/ 2404788 h 4039476"/>
                                  <a:gd name="connsiteX23" fmla="*/ 5541239 w 5589086"/>
                                  <a:gd name="connsiteY23" fmla="*/ 2287830 h 4039476"/>
                                  <a:gd name="connsiteX24" fmla="*/ 5583770 w 5589086"/>
                                  <a:gd name="connsiteY24" fmla="*/ 2043281 h 4039476"/>
                                  <a:gd name="connsiteX25" fmla="*/ 5456179 w 5589086"/>
                                  <a:gd name="connsiteY25" fmla="*/ 1873160 h 4039476"/>
                                  <a:gd name="connsiteX26" fmla="*/ 4903286 w 5589086"/>
                                  <a:gd name="connsiteY26" fmla="*/ 1819998 h 4039476"/>
                                  <a:gd name="connsiteX27" fmla="*/ 4212170 w 5589086"/>
                                  <a:gd name="connsiteY27" fmla="*/ 1766835 h 4039476"/>
                                  <a:gd name="connsiteX28" fmla="*/ 3563584 w 5589086"/>
                                  <a:gd name="connsiteY28" fmla="*/ 1724305 h 4039476"/>
                                  <a:gd name="connsiteX29" fmla="*/ 2978793 w 5589086"/>
                                  <a:gd name="connsiteY29" fmla="*/ 1575449 h 4039476"/>
                                  <a:gd name="connsiteX30" fmla="*/ 2755509 w 5589086"/>
                                  <a:gd name="connsiteY30" fmla="*/ 1384063 h 4039476"/>
                                  <a:gd name="connsiteX31" fmla="*/ 2744877 w 5589086"/>
                                  <a:gd name="connsiteY31" fmla="*/ 788639 h 4039476"/>
                                  <a:gd name="connsiteX32" fmla="*/ 2712979 w 5589086"/>
                                  <a:gd name="connsiteY32" fmla="*/ 352705 h 4039476"/>
                                  <a:gd name="connsiteX33" fmla="*/ 2606653 w 5589086"/>
                                  <a:gd name="connsiteY33" fmla="*/ 108156 h 4039476"/>
                                  <a:gd name="connsiteX34" fmla="*/ 2415267 w 5589086"/>
                                  <a:gd name="connsiteY34" fmla="*/ 44360 h 4039476"/>
                                  <a:gd name="connsiteX35" fmla="*/ 2117556 w 5589086"/>
                                  <a:gd name="connsiteY35" fmla="*/ 1830 h 4039476"/>
                                  <a:gd name="connsiteX36" fmla="*/ 1692253 w 5589086"/>
                                  <a:gd name="connsiteY36" fmla="*/ 12463 h 4039476"/>
                                  <a:gd name="connsiteX37" fmla="*/ 1500867 w 5589086"/>
                                  <a:gd name="connsiteY37" fmla="*/ 54993 h 4039476"/>
                                  <a:gd name="connsiteX0" fmla="*/ 1500867 w 5589086"/>
                                  <a:gd name="connsiteY0" fmla="*/ 54993 h 4037708"/>
                                  <a:gd name="connsiteX1" fmla="*/ 1437072 w 5589086"/>
                                  <a:gd name="connsiteY1" fmla="*/ 384602 h 4037708"/>
                                  <a:gd name="connsiteX2" fmla="*/ 1394542 w 5589086"/>
                                  <a:gd name="connsiteY2" fmla="*/ 948128 h 4037708"/>
                                  <a:gd name="connsiteX3" fmla="*/ 1266951 w 5589086"/>
                                  <a:gd name="connsiteY3" fmla="*/ 1426593 h 4037708"/>
                                  <a:gd name="connsiteX4" fmla="*/ 926709 w 5589086"/>
                                  <a:gd name="connsiteY4" fmla="*/ 1639244 h 4037708"/>
                                  <a:gd name="connsiteX5" fmla="*/ 416346 w 5589086"/>
                                  <a:gd name="connsiteY5" fmla="*/ 1788100 h 4037708"/>
                                  <a:gd name="connsiteX6" fmla="*/ 182430 w 5589086"/>
                                  <a:gd name="connsiteY6" fmla="*/ 2128342 h 4037708"/>
                                  <a:gd name="connsiteX7" fmla="*/ 1677 w 5589086"/>
                                  <a:gd name="connsiteY7" fmla="*/ 2532379 h 4037708"/>
                                  <a:gd name="connsiteX8" fmla="*/ 108002 w 5589086"/>
                                  <a:gd name="connsiteY8" fmla="*/ 3074639 h 4037708"/>
                                  <a:gd name="connsiteX9" fmla="*/ 363184 w 5589086"/>
                                  <a:gd name="connsiteY9" fmla="*/ 3499942 h 4037708"/>
                                  <a:gd name="connsiteX10" fmla="*/ 554562 w 5589086"/>
                                  <a:gd name="connsiteY10" fmla="*/ 3830093 h 4037708"/>
                                  <a:gd name="connsiteX11" fmla="*/ 841641 w 5589086"/>
                                  <a:gd name="connsiteY11" fmla="*/ 4009409 h 4037708"/>
                                  <a:gd name="connsiteX12" fmla="*/ 1437076 w 5589086"/>
                                  <a:gd name="connsiteY12" fmla="*/ 4018977 h 4037708"/>
                                  <a:gd name="connsiteX13" fmla="*/ 2021863 w 5589086"/>
                                  <a:gd name="connsiteY13" fmla="*/ 3829551 h 4037708"/>
                                  <a:gd name="connsiteX14" fmla="*/ 2223881 w 5589086"/>
                                  <a:gd name="connsiteY14" fmla="*/ 3393616 h 4037708"/>
                                  <a:gd name="connsiteX15" fmla="*/ 2330207 w 5589086"/>
                                  <a:gd name="connsiteY15" fmla="*/ 2872621 h 4037708"/>
                                  <a:gd name="connsiteX16" fmla="*/ 2351472 w 5589086"/>
                                  <a:gd name="connsiteY16" fmla="*/ 2447319 h 4037708"/>
                                  <a:gd name="connsiteX17" fmla="*/ 2521593 w 5589086"/>
                                  <a:gd name="connsiteY17" fmla="*/ 2255932 h 4037708"/>
                                  <a:gd name="connsiteX18" fmla="*/ 2851202 w 5589086"/>
                                  <a:gd name="connsiteY18" fmla="*/ 2160239 h 4037708"/>
                                  <a:gd name="connsiteX19" fmla="*/ 3531686 w 5589086"/>
                                  <a:gd name="connsiteY19" fmla="*/ 2234667 h 4037708"/>
                                  <a:gd name="connsiteX20" fmla="*/ 4137742 w 5589086"/>
                                  <a:gd name="connsiteY20" fmla="*/ 2340993 h 4037708"/>
                                  <a:gd name="connsiteX21" fmla="*/ 4860756 w 5589086"/>
                                  <a:gd name="connsiteY21" fmla="*/ 2394156 h 4037708"/>
                                  <a:gd name="connsiteX22" fmla="*/ 5328588 w 5589086"/>
                                  <a:gd name="connsiteY22" fmla="*/ 2404788 h 4037708"/>
                                  <a:gd name="connsiteX23" fmla="*/ 5541239 w 5589086"/>
                                  <a:gd name="connsiteY23" fmla="*/ 2287830 h 4037708"/>
                                  <a:gd name="connsiteX24" fmla="*/ 5583770 w 5589086"/>
                                  <a:gd name="connsiteY24" fmla="*/ 2043281 h 4037708"/>
                                  <a:gd name="connsiteX25" fmla="*/ 5456179 w 5589086"/>
                                  <a:gd name="connsiteY25" fmla="*/ 1873160 h 4037708"/>
                                  <a:gd name="connsiteX26" fmla="*/ 4903286 w 5589086"/>
                                  <a:gd name="connsiteY26" fmla="*/ 1819998 h 4037708"/>
                                  <a:gd name="connsiteX27" fmla="*/ 4212170 w 5589086"/>
                                  <a:gd name="connsiteY27" fmla="*/ 1766835 h 4037708"/>
                                  <a:gd name="connsiteX28" fmla="*/ 3563584 w 5589086"/>
                                  <a:gd name="connsiteY28" fmla="*/ 1724305 h 4037708"/>
                                  <a:gd name="connsiteX29" fmla="*/ 2978793 w 5589086"/>
                                  <a:gd name="connsiteY29" fmla="*/ 1575449 h 4037708"/>
                                  <a:gd name="connsiteX30" fmla="*/ 2755509 w 5589086"/>
                                  <a:gd name="connsiteY30" fmla="*/ 1384063 h 4037708"/>
                                  <a:gd name="connsiteX31" fmla="*/ 2744877 w 5589086"/>
                                  <a:gd name="connsiteY31" fmla="*/ 788639 h 4037708"/>
                                  <a:gd name="connsiteX32" fmla="*/ 2712979 w 5589086"/>
                                  <a:gd name="connsiteY32" fmla="*/ 352705 h 4037708"/>
                                  <a:gd name="connsiteX33" fmla="*/ 2606653 w 5589086"/>
                                  <a:gd name="connsiteY33" fmla="*/ 108156 h 4037708"/>
                                  <a:gd name="connsiteX34" fmla="*/ 2415267 w 5589086"/>
                                  <a:gd name="connsiteY34" fmla="*/ 44360 h 4037708"/>
                                  <a:gd name="connsiteX35" fmla="*/ 2117556 w 5589086"/>
                                  <a:gd name="connsiteY35" fmla="*/ 1830 h 4037708"/>
                                  <a:gd name="connsiteX36" fmla="*/ 1692253 w 5589086"/>
                                  <a:gd name="connsiteY36" fmla="*/ 12463 h 4037708"/>
                                  <a:gd name="connsiteX37" fmla="*/ 1500867 w 5589086"/>
                                  <a:gd name="connsiteY37" fmla="*/ 54993 h 4037708"/>
                                  <a:gd name="connsiteX0" fmla="*/ 1500867 w 5589086"/>
                                  <a:gd name="connsiteY0" fmla="*/ 78391 h 4061106"/>
                                  <a:gd name="connsiteX1" fmla="*/ 1437072 w 5589086"/>
                                  <a:gd name="connsiteY1" fmla="*/ 408000 h 4061106"/>
                                  <a:gd name="connsiteX2" fmla="*/ 1394542 w 5589086"/>
                                  <a:gd name="connsiteY2" fmla="*/ 971526 h 4061106"/>
                                  <a:gd name="connsiteX3" fmla="*/ 1266951 w 5589086"/>
                                  <a:gd name="connsiteY3" fmla="*/ 1449991 h 4061106"/>
                                  <a:gd name="connsiteX4" fmla="*/ 926709 w 5589086"/>
                                  <a:gd name="connsiteY4" fmla="*/ 1662642 h 4061106"/>
                                  <a:gd name="connsiteX5" fmla="*/ 416346 w 5589086"/>
                                  <a:gd name="connsiteY5" fmla="*/ 1811498 h 4061106"/>
                                  <a:gd name="connsiteX6" fmla="*/ 182430 w 5589086"/>
                                  <a:gd name="connsiteY6" fmla="*/ 2151740 h 4061106"/>
                                  <a:gd name="connsiteX7" fmla="*/ 1677 w 5589086"/>
                                  <a:gd name="connsiteY7" fmla="*/ 2555777 h 4061106"/>
                                  <a:gd name="connsiteX8" fmla="*/ 108002 w 5589086"/>
                                  <a:gd name="connsiteY8" fmla="*/ 3098037 h 4061106"/>
                                  <a:gd name="connsiteX9" fmla="*/ 363184 w 5589086"/>
                                  <a:gd name="connsiteY9" fmla="*/ 3523340 h 4061106"/>
                                  <a:gd name="connsiteX10" fmla="*/ 554562 w 5589086"/>
                                  <a:gd name="connsiteY10" fmla="*/ 3853491 h 4061106"/>
                                  <a:gd name="connsiteX11" fmla="*/ 841641 w 5589086"/>
                                  <a:gd name="connsiteY11" fmla="*/ 4032807 h 4061106"/>
                                  <a:gd name="connsiteX12" fmla="*/ 1437076 w 5589086"/>
                                  <a:gd name="connsiteY12" fmla="*/ 4042375 h 4061106"/>
                                  <a:gd name="connsiteX13" fmla="*/ 2021863 w 5589086"/>
                                  <a:gd name="connsiteY13" fmla="*/ 3852949 h 4061106"/>
                                  <a:gd name="connsiteX14" fmla="*/ 2223881 w 5589086"/>
                                  <a:gd name="connsiteY14" fmla="*/ 3417014 h 4061106"/>
                                  <a:gd name="connsiteX15" fmla="*/ 2330207 w 5589086"/>
                                  <a:gd name="connsiteY15" fmla="*/ 2896019 h 4061106"/>
                                  <a:gd name="connsiteX16" fmla="*/ 2351472 w 5589086"/>
                                  <a:gd name="connsiteY16" fmla="*/ 2470717 h 4061106"/>
                                  <a:gd name="connsiteX17" fmla="*/ 2521593 w 5589086"/>
                                  <a:gd name="connsiteY17" fmla="*/ 2279330 h 4061106"/>
                                  <a:gd name="connsiteX18" fmla="*/ 2851202 w 5589086"/>
                                  <a:gd name="connsiteY18" fmla="*/ 2183637 h 4061106"/>
                                  <a:gd name="connsiteX19" fmla="*/ 3531686 w 5589086"/>
                                  <a:gd name="connsiteY19" fmla="*/ 2258065 h 4061106"/>
                                  <a:gd name="connsiteX20" fmla="*/ 4137742 w 5589086"/>
                                  <a:gd name="connsiteY20" fmla="*/ 2364391 h 4061106"/>
                                  <a:gd name="connsiteX21" fmla="*/ 4860756 w 5589086"/>
                                  <a:gd name="connsiteY21" fmla="*/ 2417554 h 4061106"/>
                                  <a:gd name="connsiteX22" fmla="*/ 5328588 w 5589086"/>
                                  <a:gd name="connsiteY22" fmla="*/ 2428186 h 4061106"/>
                                  <a:gd name="connsiteX23" fmla="*/ 5541239 w 5589086"/>
                                  <a:gd name="connsiteY23" fmla="*/ 2311228 h 4061106"/>
                                  <a:gd name="connsiteX24" fmla="*/ 5583770 w 5589086"/>
                                  <a:gd name="connsiteY24" fmla="*/ 2066679 h 4061106"/>
                                  <a:gd name="connsiteX25" fmla="*/ 5456179 w 5589086"/>
                                  <a:gd name="connsiteY25" fmla="*/ 1896558 h 4061106"/>
                                  <a:gd name="connsiteX26" fmla="*/ 4903286 w 5589086"/>
                                  <a:gd name="connsiteY26" fmla="*/ 1843396 h 4061106"/>
                                  <a:gd name="connsiteX27" fmla="*/ 4212170 w 5589086"/>
                                  <a:gd name="connsiteY27" fmla="*/ 1790233 h 4061106"/>
                                  <a:gd name="connsiteX28" fmla="*/ 3563584 w 5589086"/>
                                  <a:gd name="connsiteY28" fmla="*/ 1747703 h 4061106"/>
                                  <a:gd name="connsiteX29" fmla="*/ 2978793 w 5589086"/>
                                  <a:gd name="connsiteY29" fmla="*/ 1598847 h 4061106"/>
                                  <a:gd name="connsiteX30" fmla="*/ 2755509 w 5589086"/>
                                  <a:gd name="connsiteY30" fmla="*/ 1407461 h 4061106"/>
                                  <a:gd name="connsiteX31" fmla="*/ 2744877 w 5589086"/>
                                  <a:gd name="connsiteY31" fmla="*/ 812037 h 4061106"/>
                                  <a:gd name="connsiteX32" fmla="*/ 2712979 w 5589086"/>
                                  <a:gd name="connsiteY32" fmla="*/ 376103 h 4061106"/>
                                  <a:gd name="connsiteX33" fmla="*/ 2606653 w 5589086"/>
                                  <a:gd name="connsiteY33" fmla="*/ 131554 h 4061106"/>
                                  <a:gd name="connsiteX34" fmla="*/ 2415267 w 5589086"/>
                                  <a:gd name="connsiteY34" fmla="*/ 67758 h 4061106"/>
                                  <a:gd name="connsiteX35" fmla="*/ 2117556 w 5589086"/>
                                  <a:gd name="connsiteY35" fmla="*/ 25228 h 4061106"/>
                                  <a:gd name="connsiteX36" fmla="*/ 1713519 w 5589086"/>
                                  <a:gd name="connsiteY36" fmla="*/ 1770 h 4061106"/>
                                  <a:gd name="connsiteX37" fmla="*/ 1500867 w 5589086"/>
                                  <a:gd name="connsiteY37" fmla="*/ 78391 h 4061106"/>
                                  <a:gd name="connsiteX0" fmla="*/ 1500867 w 5589086"/>
                                  <a:gd name="connsiteY0" fmla="*/ 140109 h 4122824"/>
                                  <a:gd name="connsiteX1" fmla="*/ 1437072 w 5589086"/>
                                  <a:gd name="connsiteY1" fmla="*/ 469718 h 4122824"/>
                                  <a:gd name="connsiteX2" fmla="*/ 1394542 w 5589086"/>
                                  <a:gd name="connsiteY2" fmla="*/ 1033244 h 4122824"/>
                                  <a:gd name="connsiteX3" fmla="*/ 1266951 w 5589086"/>
                                  <a:gd name="connsiteY3" fmla="*/ 1511709 h 4122824"/>
                                  <a:gd name="connsiteX4" fmla="*/ 926709 w 5589086"/>
                                  <a:gd name="connsiteY4" fmla="*/ 1724360 h 4122824"/>
                                  <a:gd name="connsiteX5" fmla="*/ 416346 w 5589086"/>
                                  <a:gd name="connsiteY5" fmla="*/ 1873216 h 4122824"/>
                                  <a:gd name="connsiteX6" fmla="*/ 182430 w 5589086"/>
                                  <a:gd name="connsiteY6" fmla="*/ 2213458 h 4122824"/>
                                  <a:gd name="connsiteX7" fmla="*/ 1677 w 5589086"/>
                                  <a:gd name="connsiteY7" fmla="*/ 2617495 h 4122824"/>
                                  <a:gd name="connsiteX8" fmla="*/ 108002 w 5589086"/>
                                  <a:gd name="connsiteY8" fmla="*/ 3159755 h 4122824"/>
                                  <a:gd name="connsiteX9" fmla="*/ 363184 w 5589086"/>
                                  <a:gd name="connsiteY9" fmla="*/ 3585058 h 4122824"/>
                                  <a:gd name="connsiteX10" fmla="*/ 554562 w 5589086"/>
                                  <a:gd name="connsiteY10" fmla="*/ 3915209 h 4122824"/>
                                  <a:gd name="connsiteX11" fmla="*/ 841641 w 5589086"/>
                                  <a:gd name="connsiteY11" fmla="*/ 4094525 h 4122824"/>
                                  <a:gd name="connsiteX12" fmla="*/ 1437076 w 5589086"/>
                                  <a:gd name="connsiteY12" fmla="*/ 4104093 h 4122824"/>
                                  <a:gd name="connsiteX13" fmla="*/ 2021863 w 5589086"/>
                                  <a:gd name="connsiteY13" fmla="*/ 3914667 h 4122824"/>
                                  <a:gd name="connsiteX14" fmla="*/ 2223881 w 5589086"/>
                                  <a:gd name="connsiteY14" fmla="*/ 3478732 h 4122824"/>
                                  <a:gd name="connsiteX15" fmla="*/ 2330207 w 5589086"/>
                                  <a:gd name="connsiteY15" fmla="*/ 2957737 h 4122824"/>
                                  <a:gd name="connsiteX16" fmla="*/ 2351472 w 5589086"/>
                                  <a:gd name="connsiteY16" fmla="*/ 2532435 h 4122824"/>
                                  <a:gd name="connsiteX17" fmla="*/ 2521593 w 5589086"/>
                                  <a:gd name="connsiteY17" fmla="*/ 2341048 h 4122824"/>
                                  <a:gd name="connsiteX18" fmla="*/ 2851202 w 5589086"/>
                                  <a:gd name="connsiteY18" fmla="*/ 2245355 h 4122824"/>
                                  <a:gd name="connsiteX19" fmla="*/ 3531686 w 5589086"/>
                                  <a:gd name="connsiteY19" fmla="*/ 2319783 h 4122824"/>
                                  <a:gd name="connsiteX20" fmla="*/ 4137742 w 5589086"/>
                                  <a:gd name="connsiteY20" fmla="*/ 2426109 h 4122824"/>
                                  <a:gd name="connsiteX21" fmla="*/ 4860756 w 5589086"/>
                                  <a:gd name="connsiteY21" fmla="*/ 2479272 h 4122824"/>
                                  <a:gd name="connsiteX22" fmla="*/ 5328588 w 5589086"/>
                                  <a:gd name="connsiteY22" fmla="*/ 2489904 h 4122824"/>
                                  <a:gd name="connsiteX23" fmla="*/ 5541239 w 5589086"/>
                                  <a:gd name="connsiteY23" fmla="*/ 2372946 h 4122824"/>
                                  <a:gd name="connsiteX24" fmla="*/ 5583770 w 5589086"/>
                                  <a:gd name="connsiteY24" fmla="*/ 2128397 h 4122824"/>
                                  <a:gd name="connsiteX25" fmla="*/ 5456179 w 5589086"/>
                                  <a:gd name="connsiteY25" fmla="*/ 1958276 h 4122824"/>
                                  <a:gd name="connsiteX26" fmla="*/ 4903286 w 5589086"/>
                                  <a:gd name="connsiteY26" fmla="*/ 1905114 h 4122824"/>
                                  <a:gd name="connsiteX27" fmla="*/ 4212170 w 5589086"/>
                                  <a:gd name="connsiteY27" fmla="*/ 1851951 h 4122824"/>
                                  <a:gd name="connsiteX28" fmla="*/ 3563584 w 5589086"/>
                                  <a:gd name="connsiteY28" fmla="*/ 1809421 h 4122824"/>
                                  <a:gd name="connsiteX29" fmla="*/ 2978793 w 5589086"/>
                                  <a:gd name="connsiteY29" fmla="*/ 1660565 h 4122824"/>
                                  <a:gd name="connsiteX30" fmla="*/ 2755509 w 5589086"/>
                                  <a:gd name="connsiteY30" fmla="*/ 1469179 h 4122824"/>
                                  <a:gd name="connsiteX31" fmla="*/ 2744877 w 5589086"/>
                                  <a:gd name="connsiteY31" fmla="*/ 873755 h 4122824"/>
                                  <a:gd name="connsiteX32" fmla="*/ 2712979 w 5589086"/>
                                  <a:gd name="connsiteY32" fmla="*/ 437821 h 4122824"/>
                                  <a:gd name="connsiteX33" fmla="*/ 2606653 w 5589086"/>
                                  <a:gd name="connsiteY33" fmla="*/ 193272 h 4122824"/>
                                  <a:gd name="connsiteX34" fmla="*/ 2415267 w 5589086"/>
                                  <a:gd name="connsiteY34" fmla="*/ 129476 h 4122824"/>
                                  <a:gd name="connsiteX35" fmla="*/ 2021855 w 5589086"/>
                                  <a:gd name="connsiteY35" fmla="*/ 431 h 4122824"/>
                                  <a:gd name="connsiteX36" fmla="*/ 1713519 w 5589086"/>
                                  <a:gd name="connsiteY36" fmla="*/ 63488 h 4122824"/>
                                  <a:gd name="connsiteX37" fmla="*/ 1500867 w 5589086"/>
                                  <a:gd name="connsiteY37" fmla="*/ 140109 h 4122824"/>
                                  <a:gd name="connsiteX0" fmla="*/ 1500867 w 5589086"/>
                                  <a:gd name="connsiteY0" fmla="*/ 140109 h 4122824"/>
                                  <a:gd name="connsiteX1" fmla="*/ 1437072 w 5589086"/>
                                  <a:gd name="connsiteY1" fmla="*/ 469718 h 4122824"/>
                                  <a:gd name="connsiteX2" fmla="*/ 1394542 w 5589086"/>
                                  <a:gd name="connsiteY2" fmla="*/ 1033244 h 4122824"/>
                                  <a:gd name="connsiteX3" fmla="*/ 1266951 w 5589086"/>
                                  <a:gd name="connsiteY3" fmla="*/ 1511709 h 4122824"/>
                                  <a:gd name="connsiteX4" fmla="*/ 926709 w 5589086"/>
                                  <a:gd name="connsiteY4" fmla="*/ 1724360 h 4122824"/>
                                  <a:gd name="connsiteX5" fmla="*/ 416346 w 5589086"/>
                                  <a:gd name="connsiteY5" fmla="*/ 1873216 h 4122824"/>
                                  <a:gd name="connsiteX6" fmla="*/ 182430 w 5589086"/>
                                  <a:gd name="connsiteY6" fmla="*/ 2213458 h 4122824"/>
                                  <a:gd name="connsiteX7" fmla="*/ 1677 w 5589086"/>
                                  <a:gd name="connsiteY7" fmla="*/ 2617495 h 4122824"/>
                                  <a:gd name="connsiteX8" fmla="*/ 108002 w 5589086"/>
                                  <a:gd name="connsiteY8" fmla="*/ 3159755 h 4122824"/>
                                  <a:gd name="connsiteX9" fmla="*/ 363184 w 5589086"/>
                                  <a:gd name="connsiteY9" fmla="*/ 3585058 h 4122824"/>
                                  <a:gd name="connsiteX10" fmla="*/ 554562 w 5589086"/>
                                  <a:gd name="connsiteY10" fmla="*/ 3915209 h 4122824"/>
                                  <a:gd name="connsiteX11" fmla="*/ 841641 w 5589086"/>
                                  <a:gd name="connsiteY11" fmla="*/ 4094525 h 4122824"/>
                                  <a:gd name="connsiteX12" fmla="*/ 1437076 w 5589086"/>
                                  <a:gd name="connsiteY12" fmla="*/ 4104093 h 4122824"/>
                                  <a:gd name="connsiteX13" fmla="*/ 2021863 w 5589086"/>
                                  <a:gd name="connsiteY13" fmla="*/ 3914667 h 4122824"/>
                                  <a:gd name="connsiteX14" fmla="*/ 2223881 w 5589086"/>
                                  <a:gd name="connsiteY14" fmla="*/ 3478732 h 4122824"/>
                                  <a:gd name="connsiteX15" fmla="*/ 2330207 w 5589086"/>
                                  <a:gd name="connsiteY15" fmla="*/ 2957737 h 4122824"/>
                                  <a:gd name="connsiteX16" fmla="*/ 2351472 w 5589086"/>
                                  <a:gd name="connsiteY16" fmla="*/ 2532435 h 4122824"/>
                                  <a:gd name="connsiteX17" fmla="*/ 2521593 w 5589086"/>
                                  <a:gd name="connsiteY17" fmla="*/ 2341048 h 4122824"/>
                                  <a:gd name="connsiteX18" fmla="*/ 2851202 w 5589086"/>
                                  <a:gd name="connsiteY18" fmla="*/ 2245355 h 4122824"/>
                                  <a:gd name="connsiteX19" fmla="*/ 3531686 w 5589086"/>
                                  <a:gd name="connsiteY19" fmla="*/ 2319783 h 4122824"/>
                                  <a:gd name="connsiteX20" fmla="*/ 4137742 w 5589086"/>
                                  <a:gd name="connsiteY20" fmla="*/ 2426109 h 4122824"/>
                                  <a:gd name="connsiteX21" fmla="*/ 4860756 w 5589086"/>
                                  <a:gd name="connsiteY21" fmla="*/ 2479272 h 4122824"/>
                                  <a:gd name="connsiteX22" fmla="*/ 5328588 w 5589086"/>
                                  <a:gd name="connsiteY22" fmla="*/ 2489904 h 4122824"/>
                                  <a:gd name="connsiteX23" fmla="*/ 5541239 w 5589086"/>
                                  <a:gd name="connsiteY23" fmla="*/ 2372946 h 4122824"/>
                                  <a:gd name="connsiteX24" fmla="*/ 5583770 w 5589086"/>
                                  <a:gd name="connsiteY24" fmla="*/ 2128397 h 4122824"/>
                                  <a:gd name="connsiteX25" fmla="*/ 5456179 w 5589086"/>
                                  <a:gd name="connsiteY25" fmla="*/ 1958276 h 4122824"/>
                                  <a:gd name="connsiteX26" fmla="*/ 4903286 w 5589086"/>
                                  <a:gd name="connsiteY26" fmla="*/ 1905114 h 4122824"/>
                                  <a:gd name="connsiteX27" fmla="*/ 4212170 w 5589086"/>
                                  <a:gd name="connsiteY27" fmla="*/ 1851951 h 4122824"/>
                                  <a:gd name="connsiteX28" fmla="*/ 3563584 w 5589086"/>
                                  <a:gd name="connsiteY28" fmla="*/ 1809421 h 4122824"/>
                                  <a:gd name="connsiteX29" fmla="*/ 2978793 w 5589086"/>
                                  <a:gd name="connsiteY29" fmla="*/ 1660565 h 4122824"/>
                                  <a:gd name="connsiteX30" fmla="*/ 2755509 w 5589086"/>
                                  <a:gd name="connsiteY30" fmla="*/ 1469179 h 4122824"/>
                                  <a:gd name="connsiteX31" fmla="*/ 2744877 w 5589086"/>
                                  <a:gd name="connsiteY31" fmla="*/ 873755 h 4122824"/>
                                  <a:gd name="connsiteX32" fmla="*/ 2712979 w 5589086"/>
                                  <a:gd name="connsiteY32" fmla="*/ 437821 h 4122824"/>
                                  <a:gd name="connsiteX33" fmla="*/ 2542853 w 5589086"/>
                                  <a:gd name="connsiteY33" fmla="*/ 279793 h 4122824"/>
                                  <a:gd name="connsiteX34" fmla="*/ 2415267 w 5589086"/>
                                  <a:gd name="connsiteY34" fmla="*/ 129476 h 4122824"/>
                                  <a:gd name="connsiteX35" fmla="*/ 2021855 w 5589086"/>
                                  <a:gd name="connsiteY35" fmla="*/ 431 h 4122824"/>
                                  <a:gd name="connsiteX36" fmla="*/ 1713519 w 5589086"/>
                                  <a:gd name="connsiteY36" fmla="*/ 63488 h 4122824"/>
                                  <a:gd name="connsiteX37" fmla="*/ 1500867 w 5589086"/>
                                  <a:gd name="connsiteY37" fmla="*/ 140109 h 4122824"/>
                                  <a:gd name="connsiteX0" fmla="*/ 1500867 w 5589086"/>
                                  <a:gd name="connsiteY0" fmla="*/ 140109 h 4122824"/>
                                  <a:gd name="connsiteX1" fmla="*/ 1437072 w 5589086"/>
                                  <a:gd name="connsiteY1" fmla="*/ 469718 h 4122824"/>
                                  <a:gd name="connsiteX2" fmla="*/ 1394542 w 5589086"/>
                                  <a:gd name="connsiteY2" fmla="*/ 1033244 h 4122824"/>
                                  <a:gd name="connsiteX3" fmla="*/ 1266951 w 5589086"/>
                                  <a:gd name="connsiteY3" fmla="*/ 1511709 h 4122824"/>
                                  <a:gd name="connsiteX4" fmla="*/ 926709 w 5589086"/>
                                  <a:gd name="connsiteY4" fmla="*/ 1724360 h 4122824"/>
                                  <a:gd name="connsiteX5" fmla="*/ 416346 w 5589086"/>
                                  <a:gd name="connsiteY5" fmla="*/ 1873216 h 4122824"/>
                                  <a:gd name="connsiteX6" fmla="*/ 182430 w 5589086"/>
                                  <a:gd name="connsiteY6" fmla="*/ 2213458 h 4122824"/>
                                  <a:gd name="connsiteX7" fmla="*/ 1677 w 5589086"/>
                                  <a:gd name="connsiteY7" fmla="*/ 2617495 h 4122824"/>
                                  <a:gd name="connsiteX8" fmla="*/ 108002 w 5589086"/>
                                  <a:gd name="connsiteY8" fmla="*/ 3159755 h 4122824"/>
                                  <a:gd name="connsiteX9" fmla="*/ 363184 w 5589086"/>
                                  <a:gd name="connsiteY9" fmla="*/ 3585058 h 4122824"/>
                                  <a:gd name="connsiteX10" fmla="*/ 554562 w 5589086"/>
                                  <a:gd name="connsiteY10" fmla="*/ 3915209 h 4122824"/>
                                  <a:gd name="connsiteX11" fmla="*/ 841641 w 5589086"/>
                                  <a:gd name="connsiteY11" fmla="*/ 4094525 h 4122824"/>
                                  <a:gd name="connsiteX12" fmla="*/ 1437076 w 5589086"/>
                                  <a:gd name="connsiteY12" fmla="*/ 4104093 h 4122824"/>
                                  <a:gd name="connsiteX13" fmla="*/ 2021863 w 5589086"/>
                                  <a:gd name="connsiteY13" fmla="*/ 3914667 h 4122824"/>
                                  <a:gd name="connsiteX14" fmla="*/ 2223881 w 5589086"/>
                                  <a:gd name="connsiteY14" fmla="*/ 3478732 h 4122824"/>
                                  <a:gd name="connsiteX15" fmla="*/ 2330207 w 5589086"/>
                                  <a:gd name="connsiteY15" fmla="*/ 2957737 h 4122824"/>
                                  <a:gd name="connsiteX16" fmla="*/ 2351472 w 5589086"/>
                                  <a:gd name="connsiteY16" fmla="*/ 2532435 h 4122824"/>
                                  <a:gd name="connsiteX17" fmla="*/ 2521593 w 5589086"/>
                                  <a:gd name="connsiteY17" fmla="*/ 2341048 h 4122824"/>
                                  <a:gd name="connsiteX18" fmla="*/ 2851202 w 5589086"/>
                                  <a:gd name="connsiteY18" fmla="*/ 2245355 h 4122824"/>
                                  <a:gd name="connsiteX19" fmla="*/ 3531686 w 5589086"/>
                                  <a:gd name="connsiteY19" fmla="*/ 2319783 h 4122824"/>
                                  <a:gd name="connsiteX20" fmla="*/ 4137742 w 5589086"/>
                                  <a:gd name="connsiteY20" fmla="*/ 2426109 h 4122824"/>
                                  <a:gd name="connsiteX21" fmla="*/ 4860756 w 5589086"/>
                                  <a:gd name="connsiteY21" fmla="*/ 2479272 h 4122824"/>
                                  <a:gd name="connsiteX22" fmla="*/ 5328588 w 5589086"/>
                                  <a:gd name="connsiteY22" fmla="*/ 2489904 h 4122824"/>
                                  <a:gd name="connsiteX23" fmla="*/ 5541239 w 5589086"/>
                                  <a:gd name="connsiteY23" fmla="*/ 2372946 h 4122824"/>
                                  <a:gd name="connsiteX24" fmla="*/ 5583770 w 5589086"/>
                                  <a:gd name="connsiteY24" fmla="*/ 2128397 h 4122824"/>
                                  <a:gd name="connsiteX25" fmla="*/ 5456179 w 5589086"/>
                                  <a:gd name="connsiteY25" fmla="*/ 1958276 h 4122824"/>
                                  <a:gd name="connsiteX26" fmla="*/ 4903286 w 5589086"/>
                                  <a:gd name="connsiteY26" fmla="*/ 1905114 h 4122824"/>
                                  <a:gd name="connsiteX27" fmla="*/ 4212170 w 5589086"/>
                                  <a:gd name="connsiteY27" fmla="*/ 1851951 h 4122824"/>
                                  <a:gd name="connsiteX28" fmla="*/ 3563584 w 5589086"/>
                                  <a:gd name="connsiteY28" fmla="*/ 1809421 h 4122824"/>
                                  <a:gd name="connsiteX29" fmla="*/ 2978793 w 5589086"/>
                                  <a:gd name="connsiteY29" fmla="*/ 1660565 h 4122824"/>
                                  <a:gd name="connsiteX30" fmla="*/ 2755509 w 5589086"/>
                                  <a:gd name="connsiteY30" fmla="*/ 1469179 h 4122824"/>
                                  <a:gd name="connsiteX31" fmla="*/ 2744877 w 5589086"/>
                                  <a:gd name="connsiteY31" fmla="*/ 873755 h 4122824"/>
                                  <a:gd name="connsiteX32" fmla="*/ 2670445 w 5589086"/>
                                  <a:gd name="connsiteY32" fmla="*/ 524343 h 4122824"/>
                                  <a:gd name="connsiteX33" fmla="*/ 2542853 w 5589086"/>
                                  <a:gd name="connsiteY33" fmla="*/ 279793 h 4122824"/>
                                  <a:gd name="connsiteX34" fmla="*/ 2415267 w 5589086"/>
                                  <a:gd name="connsiteY34" fmla="*/ 129476 h 4122824"/>
                                  <a:gd name="connsiteX35" fmla="*/ 2021855 w 5589086"/>
                                  <a:gd name="connsiteY35" fmla="*/ 431 h 4122824"/>
                                  <a:gd name="connsiteX36" fmla="*/ 1713519 w 5589086"/>
                                  <a:gd name="connsiteY36" fmla="*/ 63488 h 4122824"/>
                                  <a:gd name="connsiteX37" fmla="*/ 1500867 w 5589086"/>
                                  <a:gd name="connsiteY37" fmla="*/ 140109 h 4122824"/>
                                  <a:gd name="connsiteX0" fmla="*/ 1500867 w 5589086"/>
                                  <a:gd name="connsiteY0" fmla="*/ 140109 h 4122824"/>
                                  <a:gd name="connsiteX1" fmla="*/ 1437072 w 5589086"/>
                                  <a:gd name="connsiteY1" fmla="*/ 469718 h 4122824"/>
                                  <a:gd name="connsiteX2" fmla="*/ 1394542 w 5589086"/>
                                  <a:gd name="connsiteY2" fmla="*/ 1033244 h 4122824"/>
                                  <a:gd name="connsiteX3" fmla="*/ 1266951 w 5589086"/>
                                  <a:gd name="connsiteY3" fmla="*/ 1511709 h 4122824"/>
                                  <a:gd name="connsiteX4" fmla="*/ 926709 w 5589086"/>
                                  <a:gd name="connsiteY4" fmla="*/ 1724360 h 4122824"/>
                                  <a:gd name="connsiteX5" fmla="*/ 416346 w 5589086"/>
                                  <a:gd name="connsiteY5" fmla="*/ 1873216 h 4122824"/>
                                  <a:gd name="connsiteX6" fmla="*/ 182430 w 5589086"/>
                                  <a:gd name="connsiteY6" fmla="*/ 2213458 h 4122824"/>
                                  <a:gd name="connsiteX7" fmla="*/ 1677 w 5589086"/>
                                  <a:gd name="connsiteY7" fmla="*/ 2617495 h 4122824"/>
                                  <a:gd name="connsiteX8" fmla="*/ 108002 w 5589086"/>
                                  <a:gd name="connsiteY8" fmla="*/ 3159755 h 4122824"/>
                                  <a:gd name="connsiteX9" fmla="*/ 363184 w 5589086"/>
                                  <a:gd name="connsiteY9" fmla="*/ 3585058 h 4122824"/>
                                  <a:gd name="connsiteX10" fmla="*/ 554562 w 5589086"/>
                                  <a:gd name="connsiteY10" fmla="*/ 3915209 h 4122824"/>
                                  <a:gd name="connsiteX11" fmla="*/ 841641 w 5589086"/>
                                  <a:gd name="connsiteY11" fmla="*/ 4094525 h 4122824"/>
                                  <a:gd name="connsiteX12" fmla="*/ 1437076 w 5589086"/>
                                  <a:gd name="connsiteY12" fmla="*/ 4104093 h 4122824"/>
                                  <a:gd name="connsiteX13" fmla="*/ 2021863 w 5589086"/>
                                  <a:gd name="connsiteY13" fmla="*/ 3914667 h 4122824"/>
                                  <a:gd name="connsiteX14" fmla="*/ 2223881 w 5589086"/>
                                  <a:gd name="connsiteY14" fmla="*/ 3478732 h 4122824"/>
                                  <a:gd name="connsiteX15" fmla="*/ 2330207 w 5589086"/>
                                  <a:gd name="connsiteY15" fmla="*/ 2957737 h 4122824"/>
                                  <a:gd name="connsiteX16" fmla="*/ 2351472 w 5589086"/>
                                  <a:gd name="connsiteY16" fmla="*/ 2532435 h 4122824"/>
                                  <a:gd name="connsiteX17" fmla="*/ 2521593 w 5589086"/>
                                  <a:gd name="connsiteY17" fmla="*/ 2341048 h 4122824"/>
                                  <a:gd name="connsiteX18" fmla="*/ 2851202 w 5589086"/>
                                  <a:gd name="connsiteY18" fmla="*/ 2245355 h 4122824"/>
                                  <a:gd name="connsiteX19" fmla="*/ 3531686 w 5589086"/>
                                  <a:gd name="connsiteY19" fmla="*/ 2319783 h 4122824"/>
                                  <a:gd name="connsiteX20" fmla="*/ 4137742 w 5589086"/>
                                  <a:gd name="connsiteY20" fmla="*/ 2426109 h 4122824"/>
                                  <a:gd name="connsiteX21" fmla="*/ 4860756 w 5589086"/>
                                  <a:gd name="connsiteY21" fmla="*/ 2479272 h 4122824"/>
                                  <a:gd name="connsiteX22" fmla="*/ 5328588 w 5589086"/>
                                  <a:gd name="connsiteY22" fmla="*/ 2489904 h 4122824"/>
                                  <a:gd name="connsiteX23" fmla="*/ 5541239 w 5589086"/>
                                  <a:gd name="connsiteY23" fmla="*/ 2372946 h 4122824"/>
                                  <a:gd name="connsiteX24" fmla="*/ 5583770 w 5589086"/>
                                  <a:gd name="connsiteY24" fmla="*/ 2128397 h 4122824"/>
                                  <a:gd name="connsiteX25" fmla="*/ 5456179 w 5589086"/>
                                  <a:gd name="connsiteY25" fmla="*/ 1958276 h 4122824"/>
                                  <a:gd name="connsiteX26" fmla="*/ 4903286 w 5589086"/>
                                  <a:gd name="connsiteY26" fmla="*/ 1905114 h 4122824"/>
                                  <a:gd name="connsiteX27" fmla="*/ 4212170 w 5589086"/>
                                  <a:gd name="connsiteY27" fmla="*/ 1851951 h 4122824"/>
                                  <a:gd name="connsiteX28" fmla="*/ 3563584 w 5589086"/>
                                  <a:gd name="connsiteY28" fmla="*/ 1809421 h 4122824"/>
                                  <a:gd name="connsiteX29" fmla="*/ 2978793 w 5589086"/>
                                  <a:gd name="connsiteY29" fmla="*/ 1660565 h 4122824"/>
                                  <a:gd name="connsiteX30" fmla="*/ 2755509 w 5589086"/>
                                  <a:gd name="connsiteY30" fmla="*/ 1469179 h 4122824"/>
                                  <a:gd name="connsiteX31" fmla="*/ 2744877 w 5589086"/>
                                  <a:gd name="connsiteY31" fmla="*/ 873755 h 4122824"/>
                                  <a:gd name="connsiteX32" fmla="*/ 2670445 w 5589086"/>
                                  <a:gd name="connsiteY32" fmla="*/ 524343 h 4122824"/>
                                  <a:gd name="connsiteX33" fmla="*/ 2542853 w 5589086"/>
                                  <a:gd name="connsiteY33" fmla="*/ 279793 h 4122824"/>
                                  <a:gd name="connsiteX34" fmla="*/ 2404634 w 5589086"/>
                                  <a:gd name="connsiteY34" fmla="*/ 205183 h 4122824"/>
                                  <a:gd name="connsiteX35" fmla="*/ 2021855 w 5589086"/>
                                  <a:gd name="connsiteY35" fmla="*/ 431 h 4122824"/>
                                  <a:gd name="connsiteX36" fmla="*/ 1713519 w 5589086"/>
                                  <a:gd name="connsiteY36" fmla="*/ 63488 h 4122824"/>
                                  <a:gd name="connsiteX37" fmla="*/ 1500867 w 5589086"/>
                                  <a:gd name="connsiteY37" fmla="*/ 140109 h 4122824"/>
                                  <a:gd name="connsiteX0" fmla="*/ 1500867 w 5589086"/>
                                  <a:gd name="connsiteY0" fmla="*/ 140109 h 4122824"/>
                                  <a:gd name="connsiteX1" fmla="*/ 1437072 w 5589086"/>
                                  <a:gd name="connsiteY1" fmla="*/ 469718 h 4122824"/>
                                  <a:gd name="connsiteX2" fmla="*/ 1394542 w 5589086"/>
                                  <a:gd name="connsiteY2" fmla="*/ 1033244 h 4122824"/>
                                  <a:gd name="connsiteX3" fmla="*/ 1266951 w 5589086"/>
                                  <a:gd name="connsiteY3" fmla="*/ 1511709 h 4122824"/>
                                  <a:gd name="connsiteX4" fmla="*/ 926709 w 5589086"/>
                                  <a:gd name="connsiteY4" fmla="*/ 1724360 h 4122824"/>
                                  <a:gd name="connsiteX5" fmla="*/ 416346 w 5589086"/>
                                  <a:gd name="connsiteY5" fmla="*/ 1873216 h 4122824"/>
                                  <a:gd name="connsiteX6" fmla="*/ 182430 w 5589086"/>
                                  <a:gd name="connsiteY6" fmla="*/ 2213458 h 4122824"/>
                                  <a:gd name="connsiteX7" fmla="*/ 1677 w 5589086"/>
                                  <a:gd name="connsiteY7" fmla="*/ 2617495 h 4122824"/>
                                  <a:gd name="connsiteX8" fmla="*/ 108002 w 5589086"/>
                                  <a:gd name="connsiteY8" fmla="*/ 3159755 h 4122824"/>
                                  <a:gd name="connsiteX9" fmla="*/ 363184 w 5589086"/>
                                  <a:gd name="connsiteY9" fmla="*/ 3585058 h 4122824"/>
                                  <a:gd name="connsiteX10" fmla="*/ 554562 w 5589086"/>
                                  <a:gd name="connsiteY10" fmla="*/ 3915209 h 4122824"/>
                                  <a:gd name="connsiteX11" fmla="*/ 841641 w 5589086"/>
                                  <a:gd name="connsiteY11" fmla="*/ 4094525 h 4122824"/>
                                  <a:gd name="connsiteX12" fmla="*/ 1437076 w 5589086"/>
                                  <a:gd name="connsiteY12" fmla="*/ 4104093 h 4122824"/>
                                  <a:gd name="connsiteX13" fmla="*/ 2021863 w 5589086"/>
                                  <a:gd name="connsiteY13" fmla="*/ 3914667 h 4122824"/>
                                  <a:gd name="connsiteX14" fmla="*/ 2223881 w 5589086"/>
                                  <a:gd name="connsiteY14" fmla="*/ 3478732 h 4122824"/>
                                  <a:gd name="connsiteX15" fmla="*/ 2330207 w 5589086"/>
                                  <a:gd name="connsiteY15" fmla="*/ 2957737 h 4122824"/>
                                  <a:gd name="connsiteX16" fmla="*/ 2351472 w 5589086"/>
                                  <a:gd name="connsiteY16" fmla="*/ 2532435 h 4122824"/>
                                  <a:gd name="connsiteX17" fmla="*/ 2521593 w 5589086"/>
                                  <a:gd name="connsiteY17" fmla="*/ 2341048 h 4122824"/>
                                  <a:gd name="connsiteX18" fmla="*/ 2851202 w 5589086"/>
                                  <a:gd name="connsiteY18" fmla="*/ 2245355 h 4122824"/>
                                  <a:gd name="connsiteX19" fmla="*/ 3531686 w 5589086"/>
                                  <a:gd name="connsiteY19" fmla="*/ 2319783 h 4122824"/>
                                  <a:gd name="connsiteX20" fmla="*/ 4137742 w 5589086"/>
                                  <a:gd name="connsiteY20" fmla="*/ 2426109 h 4122824"/>
                                  <a:gd name="connsiteX21" fmla="*/ 4860756 w 5589086"/>
                                  <a:gd name="connsiteY21" fmla="*/ 2479272 h 4122824"/>
                                  <a:gd name="connsiteX22" fmla="*/ 5328588 w 5589086"/>
                                  <a:gd name="connsiteY22" fmla="*/ 2489904 h 4122824"/>
                                  <a:gd name="connsiteX23" fmla="*/ 5541239 w 5589086"/>
                                  <a:gd name="connsiteY23" fmla="*/ 2372946 h 4122824"/>
                                  <a:gd name="connsiteX24" fmla="*/ 5583770 w 5589086"/>
                                  <a:gd name="connsiteY24" fmla="*/ 2128397 h 4122824"/>
                                  <a:gd name="connsiteX25" fmla="*/ 5456179 w 5589086"/>
                                  <a:gd name="connsiteY25" fmla="*/ 1958276 h 4122824"/>
                                  <a:gd name="connsiteX26" fmla="*/ 4903286 w 5589086"/>
                                  <a:gd name="connsiteY26" fmla="*/ 1905114 h 4122824"/>
                                  <a:gd name="connsiteX27" fmla="*/ 4212170 w 5589086"/>
                                  <a:gd name="connsiteY27" fmla="*/ 1851951 h 4122824"/>
                                  <a:gd name="connsiteX28" fmla="*/ 3563584 w 5589086"/>
                                  <a:gd name="connsiteY28" fmla="*/ 1809421 h 4122824"/>
                                  <a:gd name="connsiteX29" fmla="*/ 2978793 w 5589086"/>
                                  <a:gd name="connsiteY29" fmla="*/ 1660565 h 4122824"/>
                                  <a:gd name="connsiteX30" fmla="*/ 2755509 w 5589086"/>
                                  <a:gd name="connsiteY30" fmla="*/ 1469179 h 4122824"/>
                                  <a:gd name="connsiteX31" fmla="*/ 2744877 w 5589086"/>
                                  <a:gd name="connsiteY31" fmla="*/ 873755 h 4122824"/>
                                  <a:gd name="connsiteX32" fmla="*/ 2627911 w 5589086"/>
                                  <a:gd name="connsiteY32" fmla="*/ 686572 h 4122824"/>
                                  <a:gd name="connsiteX33" fmla="*/ 2542853 w 5589086"/>
                                  <a:gd name="connsiteY33" fmla="*/ 279793 h 4122824"/>
                                  <a:gd name="connsiteX34" fmla="*/ 2404634 w 5589086"/>
                                  <a:gd name="connsiteY34" fmla="*/ 205183 h 4122824"/>
                                  <a:gd name="connsiteX35" fmla="*/ 2021855 w 5589086"/>
                                  <a:gd name="connsiteY35" fmla="*/ 431 h 4122824"/>
                                  <a:gd name="connsiteX36" fmla="*/ 1713519 w 5589086"/>
                                  <a:gd name="connsiteY36" fmla="*/ 63488 h 4122824"/>
                                  <a:gd name="connsiteX37" fmla="*/ 1500867 w 5589086"/>
                                  <a:gd name="connsiteY37" fmla="*/ 140109 h 4122824"/>
                                  <a:gd name="connsiteX0" fmla="*/ 1500867 w 5589086"/>
                                  <a:gd name="connsiteY0" fmla="*/ 140109 h 4122824"/>
                                  <a:gd name="connsiteX1" fmla="*/ 1437072 w 5589086"/>
                                  <a:gd name="connsiteY1" fmla="*/ 469718 h 4122824"/>
                                  <a:gd name="connsiteX2" fmla="*/ 1394542 w 5589086"/>
                                  <a:gd name="connsiteY2" fmla="*/ 1033244 h 4122824"/>
                                  <a:gd name="connsiteX3" fmla="*/ 1266951 w 5589086"/>
                                  <a:gd name="connsiteY3" fmla="*/ 1511709 h 4122824"/>
                                  <a:gd name="connsiteX4" fmla="*/ 926709 w 5589086"/>
                                  <a:gd name="connsiteY4" fmla="*/ 1724360 h 4122824"/>
                                  <a:gd name="connsiteX5" fmla="*/ 416346 w 5589086"/>
                                  <a:gd name="connsiteY5" fmla="*/ 1873216 h 4122824"/>
                                  <a:gd name="connsiteX6" fmla="*/ 182430 w 5589086"/>
                                  <a:gd name="connsiteY6" fmla="*/ 2213458 h 4122824"/>
                                  <a:gd name="connsiteX7" fmla="*/ 1677 w 5589086"/>
                                  <a:gd name="connsiteY7" fmla="*/ 2617495 h 4122824"/>
                                  <a:gd name="connsiteX8" fmla="*/ 108002 w 5589086"/>
                                  <a:gd name="connsiteY8" fmla="*/ 3159755 h 4122824"/>
                                  <a:gd name="connsiteX9" fmla="*/ 363184 w 5589086"/>
                                  <a:gd name="connsiteY9" fmla="*/ 3585058 h 4122824"/>
                                  <a:gd name="connsiteX10" fmla="*/ 554562 w 5589086"/>
                                  <a:gd name="connsiteY10" fmla="*/ 3915209 h 4122824"/>
                                  <a:gd name="connsiteX11" fmla="*/ 841641 w 5589086"/>
                                  <a:gd name="connsiteY11" fmla="*/ 4094525 h 4122824"/>
                                  <a:gd name="connsiteX12" fmla="*/ 1437076 w 5589086"/>
                                  <a:gd name="connsiteY12" fmla="*/ 4104093 h 4122824"/>
                                  <a:gd name="connsiteX13" fmla="*/ 2021863 w 5589086"/>
                                  <a:gd name="connsiteY13" fmla="*/ 3914667 h 4122824"/>
                                  <a:gd name="connsiteX14" fmla="*/ 2223881 w 5589086"/>
                                  <a:gd name="connsiteY14" fmla="*/ 3478732 h 4122824"/>
                                  <a:gd name="connsiteX15" fmla="*/ 2330207 w 5589086"/>
                                  <a:gd name="connsiteY15" fmla="*/ 2957737 h 4122824"/>
                                  <a:gd name="connsiteX16" fmla="*/ 2351472 w 5589086"/>
                                  <a:gd name="connsiteY16" fmla="*/ 2532435 h 4122824"/>
                                  <a:gd name="connsiteX17" fmla="*/ 2521593 w 5589086"/>
                                  <a:gd name="connsiteY17" fmla="*/ 2341048 h 4122824"/>
                                  <a:gd name="connsiteX18" fmla="*/ 2851202 w 5589086"/>
                                  <a:gd name="connsiteY18" fmla="*/ 2245355 h 4122824"/>
                                  <a:gd name="connsiteX19" fmla="*/ 3531686 w 5589086"/>
                                  <a:gd name="connsiteY19" fmla="*/ 2319783 h 4122824"/>
                                  <a:gd name="connsiteX20" fmla="*/ 4137742 w 5589086"/>
                                  <a:gd name="connsiteY20" fmla="*/ 2426109 h 4122824"/>
                                  <a:gd name="connsiteX21" fmla="*/ 4860756 w 5589086"/>
                                  <a:gd name="connsiteY21" fmla="*/ 2479272 h 4122824"/>
                                  <a:gd name="connsiteX22" fmla="*/ 5328588 w 5589086"/>
                                  <a:gd name="connsiteY22" fmla="*/ 2489904 h 4122824"/>
                                  <a:gd name="connsiteX23" fmla="*/ 5541239 w 5589086"/>
                                  <a:gd name="connsiteY23" fmla="*/ 2372946 h 4122824"/>
                                  <a:gd name="connsiteX24" fmla="*/ 5583770 w 5589086"/>
                                  <a:gd name="connsiteY24" fmla="*/ 2128397 h 4122824"/>
                                  <a:gd name="connsiteX25" fmla="*/ 5456179 w 5589086"/>
                                  <a:gd name="connsiteY25" fmla="*/ 1958276 h 4122824"/>
                                  <a:gd name="connsiteX26" fmla="*/ 4903286 w 5589086"/>
                                  <a:gd name="connsiteY26" fmla="*/ 1905114 h 4122824"/>
                                  <a:gd name="connsiteX27" fmla="*/ 4212170 w 5589086"/>
                                  <a:gd name="connsiteY27" fmla="*/ 1851951 h 4122824"/>
                                  <a:gd name="connsiteX28" fmla="*/ 3563584 w 5589086"/>
                                  <a:gd name="connsiteY28" fmla="*/ 1809421 h 4122824"/>
                                  <a:gd name="connsiteX29" fmla="*/ 2978793 w 5589086"/>
                                  <a:gd name="connsiteY29" fmla="*/ 1660565 h 4122824"/>
                                  <a:gd name="connsiteX30" fmla="*/ 2755509 w 5589086"/>
                                  <a:gd name="connsiteY30" fmla="*/ 1469179 h 4122824"/>
                                  <a:gd name="connsiteX31" fmla="*/ 2659811 w 5589086"/>
                                  <a:gd name="connsiteY31" fmla="*/ 917017 h 4122824"/>
                                  <a:gd name="connsiteX32" fmla="*/ 2627911 w 5589086"/>
                                  <a:gd name="connsiteY32" fmla="*/ 686572 h 4122824"/>
                                  <a:gd name="connsiteX33" fmla="*/ 2542853 w 5589086"/>
                                  <a:gd name="connsiteY33" fmla="*/ 279793 h 4122824"/>
                                  <a:gd name="connsiteX34" fmla="*/ 2404634 w 5589086"/>
                                  <a:gd name="connsiteY34" fmla="*/ 205183 h 4122824"/>
                                  <a:gd name="connsiteX35" fmla="*/ 2021855 w 5589086"/>
                                  <a:gd name="connsiteY35" fmla="*/ 431 h 4122824"/>
                                  <a:gd name="connsiteX36" fmla="*/ 1713519 w 5589086"/>
                                  <a:gd name="connsiteY36" fmla="*/ 63488 h 4122824"/>
                                  <a:gd name="connsiteX37" fmla="*/ 1500867 w 5589086"/>
                                  <a:gd name="connsiteY37" fmla="*/ 140109 h 4122824"/>
                                  <a:gd name="connsiteX0" fmla="*/ 1500867 w 5589086"/>
                                  <a:gd name="connsiteY0" fmla="*/ 140109 h 4122824"/>
                                  <a:gd name="connsiteX1" fmla="*/ 1437072 w 5589086"/>
                                  <a:gd name="connsiteY1" fmla="*/ 469718 h 4122824"/>
                                  <a:gd name="connsiteX2" fmla="*/ 1394542 w 5589086"/>
                                  <a:gd name="connsiteY2" fmla="*/ 1033244 h 4122824"/>
                                  <a:gd name="connsiteX3" fmla="*/ 1266951 w 5589086"/>
                                  <a:gd name="connsiteY3" fmla="*/ 1511709 h 4122824"/>
                                  <a:gd name="connsiteX4" fmla="*/ 926709 w 5589086"/>
                                  <a:gd name="connsiteY4" fmla="*/ 1724360 h 4122824"/>
                                  <a:gd name="connsiteX5" fmla="*/ 416346 w 5589086"/>
                                  <a:gd name="connsiteY5" fmla="*/ 1873216 h 4122824"/>
                                  <a:gd name="connsiteX6" fmla="*/ 182430 w 5589086"/>
                                  <a:gd name="connsiteY6" fmla="*/ 2213458 h 4122824"/>
                                  <a:gd name="connsiteX7" fmla="*/ 1677 w 5589086"/>
                                  <a:gd name="connsiteY7" fmla="*/ 2617495 h 4122824"/>
                                  <a:gd name="connsiteX8" fmla="*/ 108002 w 5589086"/>
                                  <a:gd name="connsiteY8" fmla="*/ 3159755 h 4122824"/>
                                  <a:gd name="connsiteX9" fmla="*/ 363184 w 5589086"/>
                                  <a:gd name="connsiteY9" fmla="*/ 3585058 h 4122824"/>
                                  <a:gd name="connsiteX10" fmla="*/ 554562 w 5589086"/>
                                  <a:gd name="connsiteY10" fmla="*/ 3915209 h 4122824"/>
                                  <a:gd name="connsiteX11" fmla="*/ 841641 w 5589086"/>
                                  <a:gd name="connsiteY11" fmla="*/ 4094525 h 4122824"/>
                                  <a:gd name="connsiteX12" fmla="*/ 1437076 w 5589086"/>
                                  <a:gd name="connsiteY12" fmla="*/ 4104093 h 4122824"/>
                                  <a:gd name="connsiteX13" fmla="*/ 2021863 w 5589086"/>
                                  <a:gd name="connsiteY13" fmla="*/ 3914667 h 4122824"/>
                                  <a:gd name="connsiteX14" fmla="*/ 2223881 w 5589086"/>
                                  <a:gd name="connsiteY14" fmla="*/ 3478732 h 4122824"/>
                                  <a:gd name="connsiteX15" fmla="*/ 2330207 w 5589086"/>
                                  <a:gd name="connsiteY15" fmla="*/ 2957737 h 4122824"/>
                                  <a:gd name="connsiteX16" fmla="*/ 2351472 w 5589086"/>
                                  <a:gd name="connsiteY16" fmla="*/ 2532435 h 4122824"/>
                                  <a:gd name="connsiteX17" fmla="*/ 2521593 w 5589086"/>
                                  <a:gd name="connsiteY17" fmla="*/ 2341048 h 4122824"/>
                                  <a:gd name="connsiteX18" fmla="*/ 2851202 w 5589086"/>
                                  <a:gd name="connsiteY18" fmla="*/ 2245355 h 4122824"/>
                                  <a:gd name="connsiteX19" fmla="*/ 3531686 w 5589086"/>
                                  <a:gd name="connsiteY19" fmla="*/ 2319783 h 4122824"/>
                                  <a:gd name="connsiteX20" fmla="*/ 4137742 w 5589086"/>
                                  <a:gd name="connsiteY20" fmla="*/ 2426109 h 4122824"/>
                                  <a:gd name="connsiteX21" fmla="*/ 4860756 w 5589086"/>
                                  <a:gd name="connsiteY21" fmla="*/ 2479272 h 4122824"/>
                                  <a:gd name="connsiteX22" fmla="*/ 5328588 w 5589086"/>
                                  <a:gd name="connsiteY22" fmla="*/ 2489904 h 4122824"/>
                                  <a:gd name="connsiteX23" fmla="*/ 5541239 w 5589086"/>
                                  <a:gd name="connsiteY23" fmla="*/ 2372946 h 4122824"/>
                                  <a:gd name="connsiteX24" fmla="*/ 5583770 w 5589086"/>
                                  <a:gd name="connsiteY24" fmla="*/ 2128397 h 4122824"/>
                                  <a:gd name="connsiteX25" fmla="*/ 5456179 w 5589086"/>
                                  <a:gd name="connsiteY25" fmla="*/ 1958276 h 4122824"/>
                                  <a:gd name="connsiteX26" fmla="*/ 4903286 w 5589086"/>
                                  <a:gd name="connsiteY26" fmla="*/ 1905114 h 4122824"/>
                                  <a:gd name="connsiteX27" fmla="*/ 4212170 w 5589086"/>
                                  <a:gd name="connsiteY27" fmla="*/ 1851951 h 4122824"/>
                                  <a:gd name="connsiteX28" fmla="*/ 3563584 w 5589086"/>
                                  <a:gd name="connsiteY28" fmla="*/ 1809421 h 4122824"/>
                                  <a:gd name="connsiteX29" fmla="*/ 2978793 w 5589086"/>
                                  <a:gd name="connsiteY29" fmla="*/ 1660565 h 4122824"/>
                                  <a:gd name="connsiteX30" fmla="*/ 2755509 w 5589086"/>
                                  <a:gd name="connsiteY30" fmla="*/ 1469179 h 4122824"/>
                                  <a:gd name="connsiteX31" fmla="*/ 2659811 w 5589086"/>
                                  <a:gd name="connsiteY31" fmla="*/ 917017 h 4122824"/>
                                  <a:gd name="connsiteX32" fmla="*/ 2627911 w 5589086"/>
                                  <a:gd name="connsiteY32" fmla="*/ 686572 h 4122824"/>
                                  <a:gd name="connsiteX33" fmla="*/ 2500319 w 5589086"/>
                                  <a:gd name="connsiteY33" fmla="*/ 366315 h 4122824"/>
                                  <a:gd name="connsiteX34" fmla="*/ 2404634 w 5589086"/>
                                  <a:gd name="connsiteY34" fmla="*/ 205183 h 4122824"/>
                                  <a:gd name="connsiteX35" fmla="*/ 2021855 w 5589086"/>
                                  <a:gd name="connsiteY35" fmla="*/ 431 h 4122824"/>
                                  <a:gd name="connsiteX36" fmla="*/ 1713519 w 5589086"/>
                                  <a:gd name="connsiteY36" fmla="*/ 63488 h 4122824"/>
                                  <a:gd name="connsiteX37" fmla="*/ 1500867 w 5589086"/>
                                  <a:gd name="connsiteY37" fmla="*/ 140109 h 4122824"/>
                                  <a:gd name="connsiteX0" fmla="*/ 1554033 w 5589086"/>
                                  <a:gd name="connsiteY0" fmla="*/ 215957 h 4122966"/>
                                  <a:gd name="connsiteX1" fmla="*/ 1437072 w 5589086"/>
                                  <a:gd name="connsiteY1" fmla="*/ 469860 h 4122966"/>
                                  <a:gd name="connsiteX2" fmla="*/ 1394542 w 5589086"/>
                                  <a:gd name="connsiteY2" fmla="*/ 1033386 h 4122966"/>
                                  <a:gd name="connsiteX3" fmla="*/ 1266951 w 5589086"/>
                                  <a:gd name="connsiteY3" fmla="*/ 1511851 h 4122966"/>
                                  <a:gd name="connsiteX4" fmla="*/ 926709 w 5589086"/>
                                  <a:gd name="connsiteY4" fmla="*/ 1724502 h 4122966"/>
                                  <a:gd name="connsiteX5" fmla="*/ 416346 w 5589086"/>
                                  <a:gd name="connsiteY5" fmla="*/ 1873358 h 4122966"/>
                                  <a:gd name="connsiteX6" fmla="*/ 182430 w 5589086"/>
                                  <a:gd name="connsiteY6" fmla="*/ 2213600 h 4122966"/>
                                  <a:gd name="connsiteX7" fmla="*/ 1677 w 5589086"/>
                                  <a:gd name="connsiteY7" fmla="*/ 2617637 h 4122966"/>
                                  <a:gd name="connsiteX8" fmla="*/ 108002 w 5589086"/>
                                  <a:gd name="connsiteY8" fmla="*/ 3159897 h 4122966"/>
                                  <a:gd name="connsiteX9" fmla="*/ 363184 w 5589086"/>
                                  <a:gd name="connsiteY9" fmla="*/ 3585200 h 4122966"/>
                                  <a:gd name="connsiteX10" fmla="*/ 554562 w 5589086"/>
                                  <a:gd name="connsiteY10" fmla="*/ 3915351 h 4122966"/>
                                  <a:gd name="connsiteX11" fmla="*/ 841641 w 5589086"/>
                                  <a:gd name="connsiteY11" fmla="*/ 4094667 h 4122966"/>
                                  <a:gd name="connsiteX12" fmla="*/ 1437076 w 5589086"/>
                                  <a:gd name="connsiteY12" fmla="*/ 4104235 h 4122966"/>
                                  <a:gd name="connsiteX13" fmla="*/ 2021863 w 5589086"/>
                                  <a:gd name="connsiteY13" fmla="*/ 3914809 h 4122966"/>
                                  <a:gd name="connsiteX14" fmla="*/ 2223881 w 5589086"/>
                                  <a:gd name="connsiteY14" fmla="*/ 3478874 h 4122966"/>
                                  <a:gd name="connsiteX15" fmla="*/ 2330207 w 5589086"/>
                                  <a:gd name="connsiteY15" fmla="*/ 2957879 h 4122966"/>
                                  <a:gd name="connsiteX16" fmla="*/ 2351472 w 5589086"/>
                                  <a:gd name="connsiteY16" fmla="*/ 2532577 h 4122966"/>
                                  <a:gd name="connsiteX17" fmla="*/ 2521593 w 5589086"/>
                                  <a:gd name="connsiteY17" fmla="*/ 2341190 h 4122966"/>
                                  <a:gd name="connsiteX18" fmla="*/ 2851202 w 5589086"/>
                                  <a:gd name="connsiteY18" fmla="*/ 2245497 h 4122966"/>
                                  <a:gd name="connsiteX19" fmla="*/ 3531686 w 5589086"/>
                                  <a:gd name="connsiteY19" fmla="*/ 2319925 h 4122966"/>
                                  <a:gd name="connsiteX20" fmla="*/ 4137742 w 5589086"/>
                                  <a:gd name="connsiteY20" fmla="*/ 2426251 h 4122966"/>
                                  <a:gd name="connsiteX21" fmla="*/ 4860756 w 5589086"/>
                                  <a:gd name="connsiteY21" fmla="*/ 2479414 h 4122966"/>
                                  <a:gd name="connsiteX22" fmla="*/ 5328588 w 5589086"/>
                                  <a:gd name="connsiteY22" fmla="*/ 2490046 h 4122966"/>
                                  <a:gd name="connsiteX23" fmla="*/ 5541239 w 5589086"/>
                                  <a:gd name="connsiteY23" fmla="*/ 2373088 h 4122966"/>
                                  <a:gd name="connsiteX24" fmla="*/ 5583770 w 5589086"/>
                                  <a:gd name="connsiteY24" fmla="*/ 2128539 h 4122966"/>
                                  <a:gd name="connsiteX25" fmla="*/ 5456179 w 5589086"/>
                                  <a:gd name="connsiteY25" fmla="*/ 1958418 h 4122966"/>
                                  <a:gd name="connsiteX26" fmla="*/ 4903286 w 5589086"/>
                                  <a:gd name="connsiteY26" fmla="*/ 1905256 h 4122966"/>
                                  <a:gd name="connsiteX27" fmla="*/ 4212170 w 5589086"/>
                                  <a:gd name="connsiteY27" fmla="*/ 1852093 h 4122966"/>
                                  <a:gd name="connsiteX28" fmla="*/ 3563584 w 5589086"/>
                                  <a:gd name="connsiteY28" fmla="*/ 1809563 h 4122966"/>
                                  <a:gd name="connsiteX29" fmla="*/ 2978793 w 5589086"/>
                                  <a:gd name="connsiteY29" fmla="*/ 1660707 h 4122966"/>
                                  <a:gd name="connsiteX30" fmla="*/ 2755509 w 5589086"/>
                                  <a:gd name="connsiteY30" fmla="*/ 1469321 h 4122966"/>
                                  <a:gd name="connsiteX31" fmla="*/ 2659811 w 5589086"/>
                                  <a:gd name="connsiteY31" fmla="*/ 917159 h 4122966"/>
                                  <a:gd name="connsiteX32" fmla="*/ 2627911 w 5589086"/>
                                  <a:gd name="connsiteY32" fmla="*/ 686714 h 4122966"/>
                                  <a:gd name="connsiteX33" fmla="*/ 2500319 w 5589086"/>
                                  <a:gd name="connsiteY33" fmla="*/ 366457 h 4122966"/>
                                  <a:gd name="connsiteX34" fmla="*/ 2404634 w 5589086"/>
                                  <a:gd name="connsiteY34" fmla="*/ 205325 h 4122966"/>
                                  <a:gd name="connsiteX35" fmla="*/ 2021855 w 5589086"/>
                                  <a:gd name="connsiteY35" fmla="*/ 573 h 4122966"/>
                                  <a:gd name="connsiteX36" fmla="*/ 1713519 w 5589086"/>
                                  <a:gd name="connsiteY36" fmla="*/ 63630 h 4122966"/>
                                  <a:gd name="connsiteX37" fmla="*/ 1554033 w 5589086"/>
                                  <a:gd name="connsiteY37" fmla="*/ 215957 h 4122966"/>
                                  <a:gd name="connsiteX0" fmla="*/ 1554033 w 5589086"/>
                                  <a:gd name="connsiteY0" fmla="*/ 215957 h 4122966"/>
                                  <a:gd name="connsiteX1" fmla="*/ 1500872 w 5589086"/>
                                  <a:gd name="connsiteY1" fmla="*/ 491491 h 4122966"/>
                                  <a:gd name="connsiteX2" fmla="*/ 1394542 w 5589086"/>
                                  <a:gd name="connsiteY2" fmla="*/ 1033386 h 4122966"/>
                                  <a:gd name="connsiteX3" fmla="*/ 1266951 w 5589086"/>
                                  <a:gd name="connsiteY3" fmla="*/ 1511851 h 4122966"/>
                                  <a:gd name="connsiteX4" fmla="*/ 926709 w 5589086"/>
                                  <a:gd name="connsiteY4" fmla="*/ 1724502 h 4122966"/>
                                  <a:gd name="connsiteX5" fmla="*/ 416346 w 5589086"/>
                                  <a:gd name="connsiteY5" fmla="*/ 1873358 h 4122966"/>
                                  <a:gd name="connsiteX6" fmla="*/ 182430 w 5589086"/>
                                  <a:gd name="connsiteY6" fmla="*/ 2213600 h 4122966"/>
                                  <a:gd name="connsiteX7" fmla="*/ 1677 w 5589086"/>
                                  <a:gd name="connsiteY7" fmla="*/ 2617637 h 4122966"/>
                                  <a:gd name="connsiteX8" fmla="*/ 108002 w 5589086"/>
                                  <a:gd name="connsiteY8" fmla="*/ 3159897 h 4122966"/>
                                  <a:gd name="connsiteX9" fmla="*/ 363184 w 5589086"/>
                                  <a:gd name="connsiteY9" fmla="*/ 3585200 h 4122966"/>
                                  <a:gd name="connsiteX10" fmla="*/ 554562 w 5589086"/>
                                  <a:gd name="connsiteY10" fmla="*/ 3915351 h 4122966"/>
                                  <a:gd name="connsiteX11" fmla="*/ 841641 w 5589086"/>
                                  <a:gd name="connsiteY11" fmla="*/ 4094667 h 4122966"/>
                                  <a:gd name="connsiteX12" fmla="*/ 1437076 w 5589086"/>
                                  <a:gd name="connsiteY12" fmla="*/ 4104235 h 4122966"/>
                                  <a:gd name="connsiteX13" fmla="*/ 2021863 w 5589086"/>
                                  <a:gd name="connsiteY13" fmla="*/ 3914809 h 4122966"/>
                                  <a:gd name="connsiteX14" fmla="*/ 2223881 w 5589086"/>
                                  <a:gd name="connsiteY14" fmla="*/ 3478874 h 4122966"/>
                                  <a:gd name="connsiteX15" fmla="*/ 2330207 w 5589086"/>
                                  <a:gd name="connsiteY15" fmla="*/ 2957879 h 4122966"/>
                                  <a:gd name="connsiteX16" fmla="*/ 2351472 w 5589086"/>
                                  <a:gd name="connsiteY16" fmla="*/ 2532577 h 4122966"/>
                                  <a:gd name="connsiteX17" fmla="*/ 2521593 w 5589086"/>
                                  <a:gd name="connsiteY17" fmla="*/ 2341190 h 4122966"/>
                                  <a:gd name="connsiteX18" fmla="*/ 2851202 w 5589086"/>
                                  <a:gd name="connsiteY18" fmla="*/ 2245497 h 4122966"/>
                                  <a:gd name="connsiteX19" fmla="*/ 3531686 w 5589086"/>
                                  <a:gd name="connsiteY19" fmla="*/ 2319925 h 4122966"/>
                                  <a:gd name="connsiteX20" fmla="*/ 4137742 w 5589086"/>
                                  <a:gd name="connsiteY20" fmla="*/ 2426251 h 4122966"/>
                                  <a:gd name="connsiteX21" fmla="*/ 4860756 w 5589086"/>
                                  <a:gd name="connsiteY21" fmla="*/ 2479414 h 4122966"/>
                                  <a:gd name="connsiteX22" fmla="*/ 5328588 w 5589086"/>
                                  <a:gd name="connsiteY22" fmla="*/ 2490046 h 4122966"/>
                                  <a:gd name="connsiteX23" fmla="*/ 5541239 w 5589086"/>
                                  <a:gd name="connsiteY23" fmla="*/ 2373088 h 4122966"/>
                                  <a:gd name="connsiteX24" fmla="*/ 5583770 w 5589086"/>
                                  <a:gd name="connsiteY24" fmla="*/ 2128539 h 4122966"/>
                                  <a:gd name="connsiteX25" fmla="*/ 5456179 w 5589086"/>
                                  <a:gd name="connsiteY25" fmla="*/ 1958418 h 4122966"/>
                                  <a:gd name="connsiteX26" fmla="*/ 4903286 w 5589086"/>
                                  <a:gd name="connsiteY26" fmla="*/ 1905256 h 4122966"/>
                                  <a:gd name="connsiteX27" fmla="*/ 4212170 w 5589086"/>
                                  <a:gd name="connsiteY27" fmla="*/ 1852093 h 4122966"/>
                                  <a:gd name="connsiteX28" fmla="*/ 3563584 w 5589086"/>
                                  <a:gd name="connsiteY28" fmla="*/ 1809563 h 4122966"/>
                                  <a:gd name="connsiteX29" fmla="*/ 2978793 w 5589086"/>
                                  <a:gd name="connsiteY29" fmla="*/ 1660707 h 4122966"/>
                                  <a:gd name="connsiteX30" fmla="*/ 2755509 w 5589086"/>
                                  <a:gd name="connsiteY30" fmla="*/ 1469321 h 4122966"/>
                                  <a:gd name="connsiteX31" fmla="*/ 2659811 w 5589086"/>
                                  <a:gd name="connsiteY31" fmla="*/ 917159 h 4122966"/>
                                  <a:gd name="connsiteX32" fmla="*/ 2627911 w 5589086"/>
                                  <a:gd name="connsiteY32" fmla="*/ 686714 h 4122966"/>
                                  <a:gd name="connsiteX33" fmla="*/ 2500319 w 5589086"/>
                                  <a:gd name="connsiteY33" fmla="*/ 366457 h 4122966"/>
                                  <a:gd name="connsiteX34" fmla="*/ 2404634 w 5589086"/>
                                  <a:gd name="connsiteY34" fmla="*/ 205325 h 4122966"/>
                                  <a:gd name="connsiteX35" fmla="*/ 2021855 w 5589086"/>
                                  <a:gd name="connsiteY35" fmla="*/ 573 h 4122966"/>
                                  <a:gd name="connsiteX36" fmla="*/ 1713519 w 5589086"/>
                                  <a:gd name="connsiteY36" fmla="*/ 63630 h 4122966"/>
                                  <a:gd name="connsiteX37" fmla="*/ 1554033 w 5589086"/>
                                  <a:gd name="connsiteY37" fmla="*/ 215957 h 4122966"/>
                                  <a:gd name="connsiteX0" fmla="*/ 1554033 w 5589086"/>
                                  <a:gd name="connsiteY0" fmla="*/ 164415 h 4071424"/>
                                  <a:gd name="connsiteX1" fmla="*/ 1500872 w 5589086"/>
                                  <a:gd name="connsiteY1" fmla="*/ 439949 h 4071424"/>
                                  <a:gd name="connsiteX2" fmla="*/ 1394542 w 5589086"/>
                                  <a:gd name="connsiteY2" fmla="*/ 981844 h 4071424"/>
                                  <a:gd name="connsiteX3" fmla="*/ 1266951 w 5589086"/>
                                  <a:gd name="connsiteY3" fmla="*/ 1460309 h 4071424"/>
                                  <a:gd name="connsiteX4" fmla="*/ 926709 w 5589086"/>
                                  <a:gd name="connsiteY4" fmla="*/ 1672960 h 4071424"/>
                                  <a:gd name="connsiteX5" fmla="*/ 416346 w 5589086"/>
                                  <a:gd name="connsiteY5" fmla="*/ 1821816 h 4071424"/>
                                  <a:gd name="connsiteX6" fmla="*/ 182430 w 5589086"/>
                                  <a:gd name="connsiteY6" fmla="*/ 2162058 h 4071424"/>
                                  <a:gd name="connsiteX7" fmla="*/ 1677 w 5589086"/>
                                  <a:gd name="connsiteY7" fmla="*/ 2566095 h 4071424"/>
                                  <a:gd name="connsiteX8" fmla="*/ 108002 w 5589086"/>
                                  <a:gd name="connsiteY8" fmla="*/ 3108355 h 4071424"/>
                                  <a:gd name="connsiteX9" fmla="*/ 363184 w 5589086"/>
                                  <a:gd name="connsiteY9" fmla="*/ 3533658 h 4071424"/>
                                  <a:gd name="connsiteX10" fmla="*/ 554562 w 5589086"/>
                                  <a:gd name="connsiteY10" fmla="*/ 3863809 h 4071424"/>
                                  <a:gd name="connsiteX11" fmla="*/ 841641 w 5589086"/>
                                  <a:gd name="connsiteY11" fmla="*/ 4043125 h 4071424"/>
                                  <a:gd name="connsiteX12" fmla="*/ 1437076 w 5589086"/>
                                  <a:gd name="connsiteY12" fmla="*/ 4052693 h 4071424"/>
                                  <a:gd name="connsiteX13" fmla="*/ 2021863 w 5589086"/>
                                  <a:gd name="connsiteY13" fmla="*/ 3863267 h 4071424"/>
                                  <a:gd name="connsiteX14" fmla="*/ 2223881 w 5589086"/>
                                  <a:gd name="connsiteY14" fmla="*/ 3427332 h 4071424"/>
                                  <a:gd name="connsiteX15" fmla="*/ 2330207 w 5589086"/>
                                  <a:gd name="connsiteY15" fmla="*/ 2906337 h 4071424"/>
                                  <a:gd name="connsiteX16" fmla="*/ 2351472 w 5589086"/>
                                  <a:gd name="connsiteY16" fmla="*/ 2481035 h 4071424"/>
                                  <a:gd name="connsiteX17" fmla="*/ 2521593 w 5589086"/>
                                  <a:gd name="connsiteY17" fmla="*/ 2289648 h 4071424"/>
                                  <a:gd name="connsiteX18" fmla="*/ 2851202 w 5589086"/>
                                  <a:gd name="connsiteY18" fmla="*/ 2193955 h 4071424"/>
                                  <a:gd name="connsiteX19" fmla="*/ 3531686 w 5589086"/>
                                  <a:gd name="connsiteY19" fmla="*/ 2268383 h 4071424"/>
                                  <a:gd name="connsiteX20" fmla="*/ 4137742 w 5589086"/>
                                  <a:gd name="connsiteY20" fmla="*/ 2374709 h 4071424"/>
                                  <a:gd name="connsiteX21" fmla="*/ 4860756 w 5589086"/>
                                  <a:gd name="connsiteY21" fmla="*/ 2427872 h 4071424"/>
                                  <a:gd name="connsiteX22" fmla="*/ 5328588 w 5589086"/>
                                  <a:gd name="connsiteY22" fmla="*/ 2438504 h 4071424"/>
                                  <a:gd name="connsiteX23" fmla="*/ 5541239 w 5589086"/>
                                  <a:gd name="connsiteY23" fmla="*/ 2321546 h 4071424"/>
                                  <a:gd name="connsiteX24" fmla="*/ 5583770 w 5589086"/>
                                  <a:gd name="connsiteY24" fmla="*/ 2076997 h 4071424"/>
                                  <a:gd name="connsiteX25" fmla="*/ 5456179 w 5589086"/>
                                  <a:gd name="connsiteY25" fmla="*/ 1906876 h 4071424"/>
                                  <a:gd name="connsiteX26" fmla="*/ 4903286 w 5589086"/>
                                  <a:gd name="connsiteY26" fmla="*/ 1853714 h 4071424"/>
                                  <a:gd name="connsiteX27" fmla="*/ 4212170 w 5589086"/>
                                  <a:gd name="connsiteY27" fmla="*/ 1800551 h 4071424"/>
                                  <a:gd name="connsiteX28" fmla="*/ 3563584 w 5589086"/>
                                  <a:gd name="connsiteY28" fmla="*/ 1758021 h 4071424"/>
                                  <a:gd name="connsiteX29" fmla="*/ 2978793 w 5589086"/>
                                  <a:gd name="connsiteY29" fmla="*/ 1609165 h 4071424"/>
                                  <a:gd name="connsiteX30" fmla="*/ 2755509 w 5589086"/>
                                  <a:gd name="connsiteY30" fmla="*/ 1417779 h 4071424"/>
                                  <a:gd name="connsiteX31" fmla="*/ 2659811 w 5589086"/>
                                  <a:gd name="connsiteY31" fmla="*/ 865617 h 4071424"/>
                                  <a:gd name="connsiteX32" fmla="*/ 2627911 w 5589086"/>
                                  <a:gd name="connsiteY32" fmla="*/ 635172 h 4071424"/>
                                  <a:gd name="connsiteX33" fmla="*/ 2500319 w 5589086"/>
                                  <a:gd name="connsiteY33" fmla="*/ 314915 h 4071424"/>
                                  <a:gd name="connsiteX34" fmla="*/ 2404634 w 5589086"/>
                                  <a:gd name="connsiteY34" fmla="*/ 153783 h 4071424"/>
                                  <a:gd name="connsiteX35" fmla="*/ 2011222 w 5589086"/>
                                  <a:gd name="connsiteY35" fmla="*/ 13352 h 4071424"/>
                                  <a:gd name="connsiteX36" fmla="*/ 1713519 w 5589086"/>
                                  <a:gd name="connsiteY36" fmla="*/ 12088 h 4071424"/>
                                  <a:gd name="connsiteX37" fmla="*/ 1554033 w 5589086"/>
                                  <a:gd name="connsiteY37" fmla="*/ 164415 h 4071424"/>
                                  <a:gd name="connsiteX0" fmla="*/ 1554033 w 5589086"/>
                                  <a:gd name="connsiteY0" fmla="*/ 151634 h 4058643"/>
                                  <a:gd name="connsiteX1" fmla="*/ 1500872 w 5589086"/>
                                  <a:gd name="connsiteY1" fmla="*/ 427168 h 4058643"/>
                                  <a:gd name="connsiteX2" fmla="*/ 1394542 w 5589086"/>
                                  <a:gd name="connsiteY2" fmla="*/ 969063 h 4058643"/>
                                  <a:gd name="connsiteX3" fmla="*/ 1266951 w 5589086"/>
                                  <a:gd name="connsiteY3" fmla="*/ 1447528 h 4058643"/>
                                  <a:gd name="connsiteX4" fmla="*/ 926709 w 5589086"/>
                                  <a:gd name="connsiteY4" fmla="*/ 1660179 h 4058643"/>
                                  <a:gd name="connsiteX5" fmla="*/ 416346 w 5589086"/>
                                  <a:gd name="connsiteY5" fmla="*/ 1809035 h 4058643"/>
                                  <a:gd name="connsiteX6" fmla="*/ 182430 w 5589086"/>
                                  <a:gd name="connsiteY6" fmla="*/ 2149277 h 4058643"/>
                                  <a:gd name="connsiteX7" fmla="*/ 1677 w 5589086"/>
                                  <a:gd name="connsiteY7" fmla="*/ 2553314 h 4058643"/>
                                  <a:gd name="connsiteX8" fmla="*/ 108002 w 5589086"/>
                                  <a:gd name="connsiteY8" fmla="*/ 3095574 h 4058643"/>
                                  <a:gd name="connsiteX9" fmla="*/ 363184 w 5589086"/>
                                  <a:gd name="connsiteY9" fmla="*/ 3520877 h 4058643"/>
                                  <a:gd name="connsiteX10" fmla="*/ 554562 w 5589086"/>
                                  <a:gd name="connsiteY10" fmla="*/ 3851028 h 4058643"/>
                                  <a:gd name="connsiteX11" fmla="*/ 841641 w 5589086"/>
                                  <a:gd name="connsiteY11" fmla="*/ 4030344 h 4058643"/>
                                  <a:gd name="connsiteX12" fmla="*/ 1437076 w 5589086"/>
                                  <a:gd name="connsiteY12" fmla="*/ 4039912 h 4058643"/>
                                  <a:gd name="connsiteX13" fmla="*/ 2021863 w 5589086"/>
                                  <a:gd name="connsiteY13" fmla="*/ 3850486 h 4058643"/>
                                  <a:gd name="connsiteX14" fmla="*/ 2223881 w 5589086"/>
                                  <a:gd name="connsiteY14" fmla="*/ 3414551 h 4058643"/>
                                  <a:gd name="connsiteX15" fmla="*/ 2330207 w 5589086"/>
                                  <a:gd name="connsiteY15" fmla="*/ 2893556 h 4058643"/>
                                  <a:gd name="connsiteX16" fmla="*/ 2351472 w 5589086"/>
                                  <a:gd name="connsiteY16" fmla="*/ 2468254 h 4058643"/>
                                  <a:gd name="connsiteX17" fmla="*/ 2521593 w 5589086"/>
                                  <a:gd name="connsiteY17" fmla="*/ 2276867 h 4058643"/>
                                  <a:gd name="connsiteX18" fmla="*/ 2851202 w 5589086"/>
                                  <a:gd name="connsiteY18" fmla="*/ 2181174 h 4058643"/>
                                  <a:gd name="connsiteX19" fmla="*/ 3531686 w 5589086"/>
                                  <a:gd name="connsiteY19" fmla="*/ 2255602 h 4058643"/>
                                  <a:gd name="connsiteX20" fmla="*/ 4137742 w 5589086"/>
                                  <a:gd name="connsiteY20" fmla="*/ 2361928 h 4058643"/>
                                  <a:gd name="connsiteX21" fmla="*/ 4860756 w 5589086"/>
                                  <a:gd name="connsiteY21" fmla="*/ 2415091 h 4058643"/>
                                  <a:gd name="connsiteX22" fmla="*/ 5328588 w 5589086"/>
                                  <a:gd name="connsiteY22" fmla="*/ 2425723 h 4058643"/>
                                  <a:gd name="connsiteX23" fmla="*/ 5541239 w 5589086"/>
                                  <a:gd name="connsiteY23" fmla="*/ 2308765 h 4058643"/>
                                  <a:gd name="connsiteX24" fmla="*/ 5583770 w 5589086"/>
                                  <a:gd name="connsiteY24" fmla="*/ 2064216 h 4058643"/>
                                  <a:gd name="connsiteX25" fmla="*/ 5456179 w 5589086"/>
                                  <a:gd name="connsiteY25" fmla="*/ 1894095 h 4058643"/>
                                  <a:gd name="connsiteX26" fmla="*/ 4903286 w 5589086"/>
                                  <a:gd name="connsiteY26" fmla="*/ 1840933 h 4058643"/>
                                  <a:gd name="connsiteX27" fmla="*/ 4212170 w 5589086"/>
                                  <a:gd name="connsiteY27" fmla="*/ 1787770 h 4058643"/>
                                  <a:gd name="connsiteX28" fmla="*/ 3563584 w 5589086"/>
                                  <a:gd name="connsiteY28" fmla="*/ 1745240 h 4058643"/>
                                  <a:gd name="connsiteX29" fmla="*/ 2978793 w 5589086"/>
                                  <a:gd name="connsiteY29" fmla="*/ 1596384 h 4058643"/>
                                  <a:gd name="connsiteX30" fmla="*/ 2755509 w 5589086"/>
                                  <a:gd name="connsiteY30" fmla="*/ 1404998 h 4058643"/>
                                  <a:gd name="connsiteX31" fmla="*/ 2659811 w 5589086"/>
                                  <a:gd name="connsiteY31" fmla="*/ 852836 h 4058643"/>
                                  <a:gd name="connsiteX32" fmla="*/ 2627911 w 5589086"/>
                                  <a:gd name="connsiteY32" fmla="*/ 622391 h 4058643"/>
                                  <a:gd name="connsiteX33" fmla="*/ 2500319 w 5589086"/>
                                  <a:gd name="connsiteY33" fmla="*/ 302134 h 4058643"/>
                                  <a:gd name="connsiteX34" fmla="*/ 2404634 w 5589086"/>
                                  <a:gd name="connsiteY34" fmla="*/ 141002 h 4058643"/>
                                  <a:gd name="connsiteX35" fmla="*/ 2011222 w 5589086"/>
                                  <a:gd name="connsiteY35" fmla="*/ 571 h 4058643"/>
                                  <a:gd name="connsiteX36" fmla="*/ 1787953 w 5589086"/>
                                  <a:gd name="connsiteY36" fmla="*/ 53387 h 4058643"/>
                                  <a:gd name="connsiteX37" fmla="*/ 1554033 w 5589086"/>
                                  <a:gd name="connsiteY37" fmla="*/ 151634 h 4058643"/>
                                  <a:gd name="connsiteX0" fmla="*/ 1585934 w 5589086"/>
                                  <a:gd name="connsiteY0" fmla="*/ 205883 h 4058811"/>
                                  <a:gd name="connsiteX1" fmla="*/ 1500872 w 5589086"/>
                                  <a:gd name="connsiteY1" fmla="*/ 427336 h 4058811"/>
                                  <a:gd name="connsiteX2" fmla="*/ 1394542 w 5589086"/>
                                  <a:gd name="connsiteY2" fmla="*/ 969231 h 4058811"/>
                                  <a:gd name="connsiteX3" fmla="*/ 1266951 w 5589086"/>
                                  <a:gd name="connsiteY3" fmla="*/ 1447696 h 4058811"/>
                                  <a:gd name="connsiteX4" fmla="*/ 926709 w 5589086"/>
                                  <a:gd name="connsiteY4" fmla="*/ 1660347 h 4058811"/>
                                  <a:gd name="connsiteX5" fmla="*/ 416346 w 5589086"/>
                                  <a:gd name="connsiteY5" fmla="*/ 1809203 h 4058811"/>
                                  <a:gd name="connsiteX6" fmla="*/ 182430 w 5589086"/>
                                  <a:gd name="connsiteY6" fmla="*/ 2149445 h 4058811"/>
                                  <a:gd name="connsiteX7" fmla="*/ 1677 w 5589086"/>
                                  <a:gd name="connsiteY7" fmla="*/ 2553482 h 4058811"/>
                                  <a:gd name="connsiteX8" fmla="*/ 108002 w 5589086"/>
                                  <a:gd name="connsiteY8" fmla="*/ 3095742 h 4058811"/>
                                  <a:gd name="connsiteX9" fmla="*/ 363184 w 5589086"/>
                                  <a:gd name="connsiteY9" fmla="*/ 3521045 h 4058811"/>
                                  <a:gd name="connsiteX10" fmla="*/ 554562 w 5589086"/>
                                  <a:gd name="connsiteY10" fmla="*/ 3851196 h 4058811"/>
                                  <a:gd name="connsiteX11" fmla="*/ 841641 w 5589086"/>
                                  <a:gd name="connsiteY11" fmla="*/ 4030512 h 4058811"/>
                                  <a:gd name="connsiteX12" fmla="*/ 1437076 w 5589086"/>
                                  <a:gd name="connsiteY12" fmla="*/ 4040080 h 4058811"/>
                                  <a:gd name="connsiteX13" fmla="*/ 2021863 w 5589086"/>
                                  <a:gd name="connsiteY13" fmla="*/ 3850654 h 4058811"/>
                                  <a:gd name="connsiteX14" fmla="*/ 2223881 w 5589086"/>
                                  <a:gd name="connsiteY14" fmla="*/ 3414719 h 4058811"/>
                                  <a:gd name="connsiteX15" fmla="*/ 2330207 w 5589086"/>
                                  <a:gd name="connsiteY15" fmla="*/ 2893724 h 4058811"/>
                                  <a:gd name="connsiteX16" fmla="*/ 2351472 w 5589086"/>
                                  <a:gd name="connsiteY16" fmla="*/ 2468422 h 4058811"/>
                                  <a:gd name="connsiteX17" fmla="*/ 2521593 w 5589086"/>
                                  <a:gd name="connsiteY17" fmla="*/ 2277035 h 4058811"/>
                                  <a:gd name="connsiteX18" fmla="*/ 2851202 w 5589086"/>
                                  <a:gd name="connsiteY18" fmla="*/ 2181342 h 4058811"/>
                                  <a:gd name="connsiteX19" fmla="*/ 3531686 w 5589086"/>
                                  <a:gd name="connsiteY19" fmla="*/ 2255770 h 4058811"/>
                                  <a:gd name="connsiteX20" fmla="*/ 4137742 w 5589086"/>
                                  <a:gd name="connsiteY20" fmla="*/ 2362096 h 4058811"/>
                                  <a:gd name="connsiteX21" fmla="*/ 4860756 w 5589086"/>
                                  <a:gd name="connsiteY21" fmla="*/ 2415259 h 4058811"/>
                                  <a:gd name="connsiteX22" fmla="*/ 5328588 w 5589086"/>
                                  <a:gd name="connsiteY22" fmla="*/ 2425891 h 4058811"/>
                                  <a:gd name="connsiteX23" fmla="*/ 5541239 w 5589086"/>
                                  <a:gd name="connsiteY23" fmla="*/ 2308933 h 4058811"/>
                                  <a:gd name="connsiteX24" fmla="*/ 5583770 w 5589086"/>
                                  <a:gd name="connsiteY24" fmla="*/ 2064384 h 4058811"/>
                                  <a:gd name="connsiteX25" fmla="*/ 5456179 w 5589086"/>
                                  <a:gd name="connsiteY25" fmla="*/ 1894263 h 4058811"/>
                                  <a:gd name="connsiteX26" fmla="*/ 4903286 w 5589086"/>
                                  <a:gd name="connsiteY26" fmla="*/ 1841101 h 4058811"/>
                                  <a:gd name="connsiteX27" fmla="*/ 4212170 w 5589086"/>
                                  <a:gd name="connsiteY27" fmla="*/ 1787938 h 4058811"/>
                                  <a:gd name="connsiteX28" fmla="*/ 3563584 w 5589086"/>
                                  <a:gd name="connsiteY28" fmla="*/ 1745408 h 4058811"/>
                                  <a:gd name="connsiteX29" fmla="*/ 2978793 w 5589086"/>
                                  <a:gd name="connsiteY29" fmla="*/ 1596552 h 4058811"/>
                                  <a:gd name="connsiteX30" fmla="*/ 2755509 w 5589086"/>
                                  <a:gd name="connsiteY30" fmla="*/ 1405166 h 4058811"/>
                                  <a:gd name="connsiteX31" fmla="*/ 2659811 w 5589086"/>
                                  <a:gd name="connsiteY31" fmla="*/ 853004 h 4058811"/>
                                  <a:gd name="connsiteX32" fmla="*/ 2627911 w 5589086"/>
                                  <a:gd name="connsiteY32" fmla="*/ 622559 h 4058811"/>
                                  <a:gd name="connsiteX33" fmla="*/ 2500319 w 5589086"/>
                                  <a:gd name="connsiteY33" fmla="*/ 302302 h 4058811"/>
                                  <a:gd name="connsiteX34" fmla="*/ 2404634 w 5589086"/>
                                  <a:gd name="connsiteY34" fmla="*/ 141170 h 4058811"/>
                                  <a:gd name="connsiteX35" fmla="*/ 2011222 w 5589086"/>
                                  <a:gd name="connsiteY35" fmla="*/ 739 h 4058811"/>
                                  <a:gd name="connsiteX36" fmla="*/ 1787953 w 5589086"/>
                                  <a:gd name="connsiteY36" fmla="*/ 53555 h 4058811"/>
                                  <a:gd name="connsiteX37" fmla="*/ 1585934 w 5589086"/>
                                  <a:gd name="connsiteY37" fmla="*/ 205883 h 4058811"/>
                                  <a:gd name="connsiteX0" fmla="*/ 1585934 w 5589086"/>
                                  <a:gd name="connsiteY0" fmla="*/ 205883 h 4058811"/>
                                  <a:gd name="connsiteX1" fmla="*/ 1500872 w 5589086"/>
                                  <a:gd name="connsiteY1" fmla="*/ 427336 h 4058811"/>
                                  <a:gd name="connsiteX2" fmla="*/ 1394542 w 5589086"/>
                                  <a:gd name="connsiteY2" fmla="*/ 969231 h 4058811"/>
                                  <a:gd name="connsiteX3" fmla="*/ 1266951 w 5589086"/>
                                  <a:gd name="connsiteY3" fmla="*/ 1447696 h 4058811"/>
                                  <a:gd name="connsiteX4" fmla="*/ 926709 w 5589086"/>
                                  <a:gd name="connsiteY4" fmla="*/ 1660347 h 4058811"/>
                                  <a:gd name="connsiteX5" fmla="*/ 416346 w 5589086"/>
                                  <a:gd name="connsiteY5" fmla="*/ 1809203 h 4058811"/>
                                  <a:gd name="connsiteX6" fmla="*/ 182430 w 5589086"/>
                                  <a:gd name="connsiteY6" fmla="*/ 2149445 h 4058811"/>
                                  <a:gd name="connsiteX7" fmla="*/ 1677 w 5589086"/>
                                  <a:gd name="connsiteY7" fmla="*/ 2553482 h 4058811"/>
                                  <a:gd name="connsiteX8" fmla="*/ 108002 w 5589086"/>
                                  <a:gd name="connsiteY8" fmla="*/ 3095742 h 4058811"/>
                                  <a:gd name="connsiteX9" fmla="*/ 363184 w 5589086"/>
                                  <a:gd name="connsiteY9" fmla="*/ 3521045 h 4058811"/>
                                  <a:gd name="connsiteX10" fmla="*/ 554562 w 5589086"/>
                                  <a:gd name="connsiteY10" fmla="*/ 3851196 h 4058811"/>
                                  <a:gd name="connsiteX11" fmla="*/ 841641 w 5589086"/>
                                  <a:gd name="connsiteY11" fmla="*/ 4030512 h 4058811"/>
                                  <a:gd name="connsiteX12" fmla="*/ 1437076 w 5589086"/>
                                  <a:gd name="connsiteY12" fmla="*/ 4040080 h 4058811"/>
                                  <a:gd name="connsiteX13" fmla="*/ 2021863 w 5589086"/>
                                  <a:gd name="connsiteY13" fmla="*/ 3850654 h 4058811"/>
                                  <a:gd name="connsiteX14" fmla="*/ 2223881 w 5589086"/>
                                  <a:gd name="connsiteY14" fmla="*/ 3414719 h 4058811"/>
                                  <a:gd name="connsiteX15" fmla="*/ 2330207 w 5589086"/>
                                  <a:gd name="connsiteY15" fmla="*/ 2893724 h 4058811"/>
                                  <a:gd name="connsiteX16" fmla="*/ 2351472 w 5589086"/>
                                  <a:gd name="connsiteY16" fmla="*/ 2468422 h 4058811"/>
                                  <a:gd name="connsiteX17" fmla="*/ 2521593 w 5589086"/>
                                  <a:gd name="connsiteY17" fmla="*/ 2277035 h 4058811"/>
                                  <a:gd name="connsiteX18" fmla="*/ 2851202 w 5589086"/>
                                  <a:gd name="connsiteY18" fmla="*/ 2181342 h 4058811"/>
                                  <a:gd name="connsiteX19" fmla="*/ 3531686 w 5589086"/>
                                  <a:gd name="connsiteY19" fmla="*/ 2255770 h 4058811"/>
                                  <a:gd name="connsiteX20" fmla="*/ 4137742 w 5589086"/>
                                  <a:gd name="connsiteY20" fmla="*/ 2362096 h 4058811"/>
                                  <a:gd name="connsiteX21" fmla="*/ 4860756 w 5589086"/>
                                  <a:gd name="connsiteY21" fmla="*/ 2415259 h 4058811"/>
                                  <a:gd name="connsiteX22" fmla="*/ 5328588 w 5589086"/>
                                  <a:gd name="connsiteY22" fmla="*/ 2425891 h 4058811"/>
                                  <a:gd name="connsiteX23" fmla="*/ 5541239 w 5589086"/>
                                  <a:gd name="connsiteY23" fmla="*/ 2308933 h 4058811"/>
                                  <a:gd name="connsiteX24" fmla="*/ 5583770 w 5589086"/>
                                  <a:gd name="connsiteY24" fmla="*/ 2064384 h 4058811"/>
                                  <a:gd name="connsiteX25" fmla="*/ 5456179 w 5589086"/>
                                  <a:gd name="connsiteY25" fmla="*/ 1894263 h 4058811"/>
                                  <a:gd name="connsiteX26" fmla="*/ 4903286 w 5589086"/>
                                  <a:gd name="connsiteY26" fmla="*/ 1841101 h 4058811"/>
                                  <a:gd name="connsiteX27" fmla="*/ 4212170 w 5589086"/>
                                  <a:gd name="connsiteY27" fmla="*/ 1787938 h 4058811"/>
                                  <a:gd name="connsiteX28" fmla="*/ 3563584 w 5589086"/>
                                  <a:gd name="connsiteY28" fmla="*/ 1745408 h 4058811"/>
                                  <a:gd name="connsiteX29" fmla="*/ 2978793 w 5589086"/>
                                  <a:gd name="connsiteY29" fmla="*/ 1596552 h 4058811"/>
                                  <a:gd name="connsiteX30" fmla="*/ 2755509 w 5589086"/>
                                  <a:gd name="connsiteY30" fmla="*/ 1405166 h 4058811"/>
                                  <a:gd name="connsiteX31" fmla="*/ 2659811 w 5589086"/>
                                  <a:gd name="connsiteY31" fmla="*/ 853004 h 4058811"/>
                                  <a:gd name="connsiteX32" fmla="*/ 2627911 w 5589086"/>
                                  <a:gd name="connsiteY32" fmla="*/ 622559 h 4058811"/>
                                  <a:gd name="connsiteX33" fmla="*/ 2500319 w 5589086"/>
                                  <a:gd name="connsiteY33" fmla="*/ 302302 h 4058811"/>
                                  <a:gd name="connsiteX34" fmla="*/ 2287667 w 5589086"/>
                                  <a:gd name="connsiteY34" fmla="*/ 141170 h 4058811"/>
                                  <a:gd name="connsiteX35" fmla="*/ 2011222 w 5589086"/>
                                  <a:gd name="connsiteY35" fmla="*/ 739 h 4058811"/>
                                  <a:gd name="connsiteX36" fmla="*/ 1787953 w 5589086"/>
                                  <a:gd name="connsiteY36" fmla="*/ 53555 h 4058811"/>
                                  <a:gd name="connsiteX37" fmla="*/ 1585934 w 5589086"/>
                                  <a:gd name="connsiteY37" fmla="*/ 205883 h 4058811"/>
                                  <a:gd name="connsiteX0" fmla="*/ 1585934 w 5589086"/>
                                  <a:gd name="connsiteY0" fmla="*/ 206607 h 4059535"/>
                                  <a:gd name="connsiteX1" fmla="*/ 1500872 w 5589086"/>
                                  <a:gd name="connsiteY1" fmla="*/ 428060 h 4059535"/>
                                  <a:gd name="connsiteX2" fmla="*/ 1394542 w 5589086"/>
                                  <a:gd name="connsiteY2" fmla="*/ 969955 h 4059535"/>
                                  <a:gd name="connsiteX3" fmla="*/ 1266951 w 5589086"/>
                                  <a:gd name="connsiteY3" fmla="*/ 1448420 h 4059535"/>
                                  <a:gd name="connsiteX4" fmla="*/ 926709 w 5589086"/>
                                  <a:gd name="connsiteY4" fmla="*/ 1661071 h 4059535"/>
                                  <a:gd name="connsiteX5" fmla="*/ 416346 w 5589086"/>
                                  <a:gd name="connsiteY5" fmla="*/ 1809927 h 4059535"/>
                                  <a:gd name="connsiteX6" fmla="*/ 182430 w 5589086"/>
                                  <a:gd name="connsiteY6" fmla="*/ 2150169 h 4059535"/>
                                  <a:gd name="connsiteX7" fmla="*/ 1677 w 5589086"/>
                                  <a:gd name="connsiteY7" fmla="*/ 2554206 h 4059535"/>
                                  <a:gd name="connsiteX8" fmla="*/ 108002 w 5589086"/>
                                  <a:gd name="connsiteY8" fmla="*/ 3096466 h 4059535"/>
                                  <a:gd name="connsiteX9" fmla="*/ 363184 w 5589086"/>
                                  <a:gd name="connsiteY9" fmla="*/ 3521769 h 4059535"/>
                                  <a:gd name="connsiteX10" fmla="*/ 554562 w 5589086"/>
                                  <a:gd name="connsiteY10" fmla="*/ 3851920 h 4059535"/>
                                  <a:gd name="connsiteX11" fmla="*/ 841641 w 5589086"/>
                                  <a:gd name="connsiteY11" fmla="*/ 4031236 h 4059535"/>
                                  <a:gd name="connsiteX12" fmla="*/ 1437076 w 5589086"/>
                                  <a:gd name="connsiteY12" fmla="*/ 4040804 h 4059535"/>
                                  <a:gd name="connsiteX13" fmla="*/ 2021863 w 5589086"/>
                                  <a:gd name="connsiteY13" fmla="*/ 3851378 h 4059535"/>
                                  <a:gd name="connsiteX14" fmla="*/ 2223881 w 5589086"/>
                                  <a:gd name="connsiteY14" fmla="*/ 3415443 h 4059535"/>
                                  <a:gd name="connsiteX15" fmla="*/ 2330207 w 5589086"/>
                                  <a:gd name="connsiteY15" fmla="*/ 2894448 h 4059535"/>
                                  <a:gd name="connsiteX16" fmla="*/ 2351472 w 5589086"/>
                                  <a:gd name="connsiteY16" fmla="*/ 2469146 h 4059535"/>
                                  <a:gd name="connsiteX17" fmla="*/ 2521593 w 5589086"/>
                                  <a:gd name="connsiteY17" fmla="*/ 2277759 h 4059535"/>
                                  <a:gd name="connsiteX18" fmla="*/ 2851202 w 5589086"/>
                                  <a:gd name="connsiteY18" fmla="*/ 2182066 h 4059535"/>
                                  <a:gd name="connsiteX19" fmla="*/ 3531686 w 5589086"/>
                                  <a:gd name="connsiteY19" fmla="*/ 2256494 h 4059535"/>
                                  <a:gd name="connsiteX20" fmla="*/ 4137742 w 5589086"/>
                                  <a:gd name="connsiteY20" fmla="*/ 2362820 h 4059535"/>
                                  <a:gd name="connsiteX21" fmla="*/ 4860756 w 5589086"/>
                                  <a:gd name="connsiteY21" fmla="*/ 2415983 h 4059535"/>
                                  <a:gd name="connsiteX22" fmla="*/ 5328588 w 5589086"/>
                                  <a:gd name="connsiteY22" fmla="*/ 2426615 h 4059535"/>
                                  <a:gd name="connsiteX23" fmla="*/ 5541239 w 5589086"/>
                                  <a:gd name="connsiteY23" fmla="*/ 2309657 h 4059535"/>
                                  <a:gd name="connsiteX24" fmla="*/ 5583770 w 5589086"/>
                                  <a:gd name="connsiteY24" fmla="*/ 2065108 h 4059535"/>
                                  <a:gd name="connsiteX25" fmla="*/ 5456179 w 5589086"/>
                                  <a:gd name="connsiteY25" fmla="*/ 1894987 h 4059535"/>
                                  <a:gd name="connsiteX26" fmla="*/ 4903286 w 5589086"/>
                                  <a:gd name="connsiteY26" fmla="*/ 1841825 h 4059535"/>
                                  <a:gd name="connsiteX27" fmla="*/ 4212170 w 5589086"/>
                                  <a:gd name="connsiteY27" fmla="*/ 1788662 h 4059535"/>
                                  <a:gd name="connsiteX28" fmla="*/ 3563584 w 5589086"/>
                                  <a:gd name="connsiteY28" fmla="*/ 1746132 h 4059535"/>
                                  <a:gd name="connsiteX29" fmla="*/ 2978793 w 5589086"/>
                                  <a:gd name="connsiteY29" fmla="*/ 1597276 h 4059535"/>
                                  <a:gd name="connsiteX30" fmla="*/ 2755509 w 5589086"/>
                                  <a:gd name="connsiteY30" fmla="*/ 1405890 h 4059535"/>
                                  <a:gd name="connsiteX31" fmla="*/ 2659811 w 5589086"/>
                                  <a:gd name="connsiteY31" fmla="*/ 853728 h 4059535"/>
                                  <a:gd name="connsiteX32" fmla="*/ 2627911 w 5589086"/>
                                  <a:gd name="connsiteY32" fmla="*/ 623283 h 4059535"/>
                                  <a:gd name="connsiteX33" fmla="*/ 2500319 w 5589086"/>
                                  <a:gd name="connsiteY33" fmla="*/ 303026 h 4059535"/>
                                  <a:gd name="connsiteX34" fmla="*/ 2287667 w 5589086"/>
                                  <a:gd name="connsiteY34" fmla="*/ 141894 h 4059535"/>
                                  <a:gd name="connsiteX35" fmla="*/ 2011222 w 5589086"/>
                                  <a:gd name="connsiteY35" fmla="*/ 724 h 4059535"/>
                                  <a:gd name="connsiteX36" fmla="*/ 1787953 w 5589086"/>
                                  <a:gd name="connsiteY36" fmla="*/ 54279 h 4059535"/>
                                  <a:gd name="connsiteX37" fmla="*/ 1585934 w 5589086"/>
                                  <a:gd name="connsiteY37" fmla="*/ 206607 h 4059535"/>
                                  <a:gd name="connsiteX0" fmla="*/ 1585934 w 5589086"/>
                                  <a:gd name="connsiteY0" fmla="*/ 207317 h 4060245"/>
                                  <a:gd name="connsiteX1" fmla="*/ 1500872 w 5589086"/>
                                  <a:gd name="connsiteY1" fmla="*/ 428770 h 4060245"/>
                                  <a:gd name="connsiteX2" fmla="*/ 1394542 w 5589086"/>
                                  <a:gd name="connsiteY2" fmla="*/ 970665 h 4060245"/>
                                  <a:gd name="connsiteX3" fmla="*/ 1266951 w 5589086"/>
                                  <a:gd name="connsiteY3" fmla="*/ 1449130 h 4060245"/>
                                  <a:gd name="connsiteX4" fmla="*/ 926709 w 5589086"/>
                                  <a:gd name="connsiteY4" fmla="*/ 1661781 h 4060245"/>
                                  <a:gd name="connsiteX5" fmla="*/ 416346 w 5589086"/>
                                  <a:gd name="connsiteY5" fmla="*/ 1810637 h 4060245"/>
                                  <a:gd name="connsiteX6" fmla="*/ 182430 w 5589086"/>
                                  <a:gd name="connsiteY6" fmla="*/ 2150879 h 4060245"/>
                                  <a:gd name="connsiteX7" fmla="*/ 1677 w 5589086"/>
                                  <a:gd name="connsiteY7" fmla="*/ 2554916 h 4060245"/>
                                  <a:gd name="connsiteX8" fmla="*/ 108002 w 5589086"/>
                                  <a:gd name="connsiteY8" fmla="*/ 3097176 h 4060245"/>
                                  <a:gd name="connsiteX9" fmla="*/ 363184 w 5589086"/>
                                  <a:gd name="connsiteY9" fmla="*/ 3522479 h 4060245"/>
                                  <a:gd name="connsiteX10" fmla="*/ 554562 w 5589086"/>
                                  <a:gd name="connsiteY10" fmla="*/ 3852630 h 4060245"/>
                                  <a:gd name="connsiteX11" fmla="*/ 841641 w 5589086"/>
                                  <a:gd name="connsiteY11" fmla="*/ 4031946 h 4060245"/>
                                  <a:gd name="connsiteX12" fmla="*/ 1437076 w 5589086"/>
                                  <a:gd name="connsiteY12" fmla="*/ 4041514 h 4060245"/>
                                  <a:gd name="connsiteX13" fmla="*/ 2021863 w 5589086"/>
                                  <a:gd name="connsiteY13" fmla="*/ 3852088 h 4060245"/>
                                  <a:gd name="connsiteX14" fmla="*/ 2223881 w 5589086"/>
                                  <a:gd name="connsiteY14" fmla="*/ 3416153 h 4060245"/>
                                  <a:gd name="connsiteX15" fmla="*/ 2330207 w 5589086"/>
                                  <a:gd name="connsiteY15" fmla="*/ 2895158 h 4060245"/>
                                  <a:gd name="connsiteX16" fmla="*/ 2351472 w 5589086"/>
                                  <a:gd name="connsiteY16" fmla="*/ 2469856 h 4060245"/>
                                  <a:gd name="connsiteX17" fmla="*/ 2521593 w 5589086"/>
                                  <a:gd name="connsiteY17" fmla="*/ 2278469 h 4060245"/>
                                  <a:gd name="connsiteX18" fmla="*/ 2851202 w 5589086"/>
                                  <a:gd name="connsiteY18" fmla="*/ 2182776 h 4060245"/>
                                  <a:gd name="connsiteX19" fmla="*/ 3531686 w 5589086"/>
                                  <a:gd name="connsiteY19" fmla="*/ 2257204 h 4060245"/>
                                  <a:gd name="connsiteX20" fmla="*/ 4137742 w 5589086"/>
                                  <a:gd name="connsiteY20" fmla="*/ 2363530 h 4060245"/>
                                  <a:gd name="connsiteX21" fmla="*/ 4860756 w 5589086"/>
                                  <a:gd name="connsiteY21" fmla="*/ 2416693 h 4060245"/>
                                  <a:gd name="connsiteX22" fmla="*/ 5328588 w 5589086"/>
                                  <a:gd name="connsiteY22" fmla="*/ 2427325 h 4060245"/>
                                  <a:gd name="connsiteX23" fmla="*/ 5541239 w 5589086"/>
                                  <a:gd name="connsiteY23" fmla="*/ 2310367 h 4060245"/>
                                  <a:gd name="connsiteX24" fmla="*/ 5583770 w 5589086"/>
                                  <a:gd name="connsiteY24" fmla="*/ 2065818 h 4060245"/>
                                  <a:gd name="connsiteX25" fmla="*/ 5456179 w 5589086"/>
                                  <a:gd name="connsiteY25" fmla="*/ 1895697 h 4060245"/>
                                  <a:gd name="connsiteX26" fmla="*/ 4903286 w 5589086"/>
                                  <a:gd name="connsiteY26" fmla="*/ 1842535 h 4060245"/>
                                  <a:gd name="connsiteX27" fmla="*/ 4212170 w 5589086"/>
                                  <a:gd name="connsiteY27" fmla="*/ 1789372 h 4060245"/>
                                  <a:gd name="connsiteX28" fmla="*/ 3563584 w 5589086"/>
                                  <a:gd name="connsiteY28" fmla="*/ 1746842 h 4060245"/>
                                  <a:gd name="connsiteX29" fmla="*/ 2978793 w 5589086"/>
                                  <a:gd name="connsiteY29" fmla="*/ 1597986 h 4060245"/>
                                  <a:gd name="connsiteX30" fmla="*/ 2755509 w 5589086"/>
                                  <a:gd name="connsiteY30" fmla="*/ 1406600 h 4060245"/>
                                  <a:gd name="connsiteX31" fmla="*/ 2659811 w 5589086"/>
                                  <a:gd name="connsiteY31" fmla="*/ 854438 h 4060245"/>
                                  <a:gd name="connsiteX32" fmla="*/ 2627911 w 5589086"/>
                                  <a:gd name="connsiteY32" fmla="*/ 623993 h 4060245"/>
                                  <a:gd name="connsiteX33" fmla="*/ 2500319 w 5589086"/>
                                  <a:gd name="connsiteY33" fmla="*/ 303736 h 4060245"/>
                                  <a:gd name="connsiteX34" fmla="*/ 2287667 w 5589086"/>
                                  <a:gd name="connsiteY34" fmla="*/ 142604 h 4060245"/>
                                  <a:gd name="connsiteX35" fmla="*/ 2011222 w 5589086"/>
                                  <a:gd name="connsiteY35" fmla="*/ 710 h 4060245"/>
                                  <a:gd name="connsiteX36" fmla="*/ 1787953 w 5589086"/>
                                  <a:gd name="connsiteY36" fmla="*/ 54989 h 4060245"/>
                                  <a:gd name="connsiteX37" fmla="*/ 1585934 w 5589086"/>
                                  <a:gd name="connsiteY37" fmla="*/ 207317 h 4060245"/>
                                  <a:gd name="connsiteX0" fmla="*/ 1585934 w 5589086"/>
                                  <a:gd name="connsiteY0" fmla="*/ 207317 h 4060245"/>
                                  <a:gd name="connsiteX1" fmla="*/ 1500872 w 5589086"/>
                                  <a:gd name="connsiteY1" fmla="*/ 428770 h 4060245"/>
                                  <a:gd name="connsiteX2" fmla="*/ 1394542 w 5589086"/>
                                  <a:gd name="connsiteY2" fmla="*/ 970665 h 4060245"/>
                                  <a:gd name="connsiteX3" fmla="*/ 1266951 w 5589086"/>
                                  <a:gd name="connsiteY3" fmla="*/ 1449130 h 4060245"/>
                                  <a:gd name="connsiteX4" fmla="*/ 926709 w 5589086"/>
                                  <a:gd name="connsiteY4" fmla="*/ 1661781 h 4060245"/>
                                  <a:gd name="connsiteX5" fmla="*/ 416346 w 5589086"/>
                                  <a:gd name="connsiteY5" fmla="*/ 1810637 h 4060245"/>
                                  <a:gd name="connsiteX6" fmla="*/ 182430 w 5589086"/>
                                  <a:gd name="connsiteY6" fmla="*/ 2150879 h 4060245"/>
                                  <a:gd name="connsiteX7" fmla="*/ 1677 w 5589086"/>
                                  <a:gd name="connsiteY7" fmla="*/ 2554916 h 4060245"/>
                                  <a:gd name="connsiteX8" fmla="*/ 108002 w 5589086"/>
                                  <a:gd name="connsiteY8" fmla="*/ 3097176 h 4060245"/>
                                  <a:gd name="connsiteX9" fmla="*/ 363184 w 5589086"/>
                                  <a:gd name="connsiteY9" fmla="*/ 3522479 h 4060245"/>
                                  <a:gd name="connsiteX10" fmla="*/ 554562 w 5589086"/>
                                  <a:gd name="connsiteY10" fmla="*/ 3852630 h 4060245"/>
                                  <a:gd name="connsiteX11" fmla="*/ 841641 w 5589086"/>
                                  <a:gd name="connsiteY11" fmla="*/ 4031946 h 4060245"/>
                                  <a:gd name="connsiteX12" fmla="*/ 1437076 w 5589086"/>
                                  <a:gd name="connsiteY12" fmla="*/ 4041514 h 4060245"/>
                                  <a:gd name="connsiteX13" fmla="*/ 2021863 w 5589086"/>
                                  <a:gd name="connsiteY13" fmla="*/ 3852088 h 4060245"/>
                                  <a:gd name="connsiteX14" fmla="*/ 2223881 w 5589086"/>
                                  <a:gd name="connsiteY14" fmla="*/ 3416153 h 4060245"/>
                                  <a:gd name="connsiteX15" fmla="*/ 2330207 w 5589086"/>
                                  <a:gd name="connsiteY15" fmla="*/ 2895158 h 4060245"/>
                                  <a:gd name="connsiteX16" fmla="*/ 2351472 w 5589086"/>
                                  <a:gd name="connsiteY16" fmla="*/ 2469856 h 4060245"/>
                                  <a:gd name="connsiteX17" fmla="*/ 2521593 w 5589086"/>
                                  <a:gd name="connsiteY17" fmla="*/ 2278469 h 4060245"/>
                                  <a:gd name="connsiteX18" fmla="*/ 2851202 w 5589086"/>
                                  <a:gd name="connsiteY18" fmla="*/ 2182776 h 4060245"/>
                                  <a:gd name="connsiteX19" fmla="*/ 3531686 w 5589086"/>
                                  <a:gd name="connsiteY19" fmla="*/ 2257204 h 4060245"/>
                                  <a:gd name="connsiteX20" fmla="*/ 4137742 w 5589086"/>
                                  <a:gd name="connsiteY20" fmla="*/ 2363530 h 4060245"/>
                                  <a:gd name="connsiteX21" fmla="*/ 4860756 w 5589086"/>
                                  <a:gd name="connsiteY21" fmla="*/ 2416693 h 4060245"/>
                                  <a:gd name="connsiteX22" fmla="*/ 5328588 w 5589086"/>
                                  <a:gd name="connsiteY22" fmla="*/ 2427325 h 4060245"/>
                                  <a:gd name="connsiteX23" fmla="*/ 5541239 w 5589086"/>
                                  <a:gd name="connsiteY23" fmla="*/ 2310367 h 4060245"/>
                                  <a:gd name="connsiteX24" fmla="*/ 5583770 w 5589086"/>
                                  <a:gd name="connsiteY24" fmla="*/ 2065818 h 4060245"/>
                                  <a:gd name="connsiteX25" fmla="*/ 5456179 w 5589086"/>
                                  <a:gd name="connsiteY25" fmla="*/ 1895697 h 4060245"/>
                                  <a:gd name="connsiteX26" fmla="*/ 4903286 w 5589086"/>
                                  <a:gd name="connsiteY26" fmla="*/ 1842535 h 4060245"/>
                                  <a:gd name="connsiteX27" fmla="*/ 4212170 w 5589086"/>
                                  <a:gd name="connsiteY27" fmla="*/ 1789372 h 4060245"/>
                                  <a:gd name="connsiteX28" fmla="*/ 3563584 w 5589086"/>
                                  <a:gd name="connsiteY28" fmla="*/ 1746842 h 4060245"/>
                                  <a:gd name="connsiteX29" fmla="*/ 2978793 w 5589086"/>
                                  <a:gd name="connsiteY29" fmla="*/ 1597986 h 4060245"/>
                                  <a:gd name="connsiteX30" fmla="*/ 2755509 w 5589086"/>
                                  <a:gd name="connsiteY30" fmla="*/ 1406600 h 4060245"/>
                                  <a:gd name="connsiteX31" fmla="*/ 2659811 w 5589086"/>
                                  <a:gd name="connsiteY31" fmla="*/ 854438 h 4060245"/>
                                  <a:gd name="connsiteX32" fmla="*/ 2627911 w 5589086"/>
                                  <a:gd name="connsiteY32" fmla="*/ 623993 h 4060245"/>
                                  <a:gd name="connsiteX33" fmla="*/ 2468419 w 5589086"/>
                                  <a:gd name="connsiteY33" fmla="*/ 357822 h 4060245"/>
                                  <a:gd name="connsiteX34" fmla="*/ 2287667 w 5589086"/>
                                  <a:gd name="connsiteY34" fmla="*/ 142604 h 4060245"/>
                                  <a:gd name="connsiteX35" fmla="*/ 2011222 w 5589086"/>
                                  <a:gd name="connsiteY35" fmla="*/ 710 h 4060245"/>
                                  <a:gd name="connsiteX36" fmla="*/ 1787953 w 5589086"/>
                                  <a:gd name="connsiteY36" fmla="*/ 54989 h 4060245"/>
                                  <a:gd name="connsiteX37" fmla="*/ 1585934 w 5589086"/>
                                  <a:gd name="connsiteY37" fmla="*/ 207317 h 4060245"/>
                                  <a:gd name="connsiteX0" fmla="*/ 1585934 w 5589086"/>
                                  <a:gd name="connsiteY0" fmla="*/ 207317 h 4060245"/>
                                  <a:gd name="connsiteX1" fmla="*/ 1500872 w 5589086"/>
                                  <a:gd name="connsiteY1" fmla="*/ 428770 h 4060245"/>
                                  <a:gd name="connsiteX2" fmla="*/ 1394542 w 5589086"/>
                                  <a:gd name="connsiteY2" fmla="*/ 970665 h 4060245"/>
                                  <a:gd name="connsiteX3" fmla="*/ 1266951 w 5589086"/>
                                  <a:gd name="connsiteY3" fmla="*/ 1449130 h 4060245"/>
                                  <a:gd name="connsiteX4" fmla="*/ 926709 w 5589086"/>
                                  <a:gd name="connsiteY4" fmla="*/ 1661781 h 4060245"/>
                                  <a:gd name="connsiteX5" fmla="*/ 416346 w 5589086"/>
                                  <a:gd name="connsiteY5" fmla="*/ 1810637 h 4060245"/>
                                  <a:gd name="connsiteX6" fmla="*/ 182430 w 5589086"/>
                                  <a:gd name="connsiteY6" fmla="*/ 2150879 h 4060245"/>
                                  <a:gd name="connsiteX7" fmla="*/ 1677 w 5589086"/>
                                  <a:gd name="connsiteY7" fmla="*/ 2554916 h 4060245"/>
                                  <a:gd name="connsiteX8" fmla="*/ 108002 w 5589086"/>
                                  <a:gd name="connsiteY8" fmla="*/ 3097176 h 4060245"/>
                                  <a:gd name="connsiteX9" fmla="*/ 363184 w 5589086"/>
                                  <a:gd name="connsiteY9" fmla="*/ 3522479 h 4060245"/>
                                  <a:gd name="connsiteX10" fmla="*/ 554562 w 5589086"/>
                                  <a:gd name="connsiteY10" fmla="*/ 3852630 h 4060245"/>
                                  <a:gd name="connsiteX11" fmla="*/ 841641 w 5589086"/>
                                  <a:gd name="connsiteY11" fmla="*/ 4031946 h 4060245"/>
                                  <a:gd name="connsiteX12" fmla="*/ 1437076 w 5589086"/>
                                  <a:gd name="connsiteY12" fmla="*/ 4041514 h 4060245"/>
                                  <a:gd name="connsiteX13" fmla="*/ 2021863 w 5589086"/>
                                  <a:gd name="connsiteY13" fmla="*/ 3852088 h 4060245"/>
                                  <a:gd name="connsiteX14" fmla="*/ 2223881 w 5589086"/>
                                  <a:gd name="connsiteY14" fmla="*/ 3416153 h 4060245"/>
                                  <a:gd name="connsiteX15" fmla="*/ 2330207 w 5589086"/>
                                  <a:gd name="connsiteY15" fmla="*/ 2895158 h 4060245"/>
                                  <a:gd name="connsiteX16" fmla="*/ 2351472 w 5589086"/>
                                  <a:gd name="connsiteY16" fmla="*/ 2469856 h 4060245"/>
                                  <a:gd name="connsiteX17" fmla="*/ 2521593 w 5589086"/>
                                  <a:gd name="connsiteY17" fmla="*/ 2278469 h 4060245"/>
                                  <a:gd name="connsiteX18" fmla="*/ 2851202 w 5589086"/>
                                  <a:gd name="connsiteY18" fmla="*/ 2182776 h 4060245"/>
                                  <a:gd name="connsiteX19" fmla="*/ 3531686 w 5589086"/>
                                  <a:gd name="connsiteY19" fmla="*/ 2257204 h 4060245"/>
                                  <a:gd name="connsiteX20" fmla="*/ 4137742 w 5589086"/>
                                  <a:gd name="connsiteY20" fmla="*/ 2363530 h 4060245"/>
                                  <a:gd name="connsiteX21" fmla="*/ 4860756 w 5589086"/>
                                  <a:gd name="connsiteY21" fmla="*/ 2416693 h 4060245"/>
                                  <a:gd name="connsiteX22" fmla="*/ 5328588 w 5589086"/>
                                  <a:gd name="connsiteY22" fmla="*/ 2427325 h 4060245"/>
                                  <a:gd name="connsiteX23" fmla="*/ 5541239 w 5589086"/>
                                  <a:gd name="connsiteY23" fmla="*/ 2310367 h 4060245"/>
                                  <a:gd name="connsiteX24" fmla="*/ 5583770 w 5589086"/>
                                  <a:gd name="connsiteY24" fmla="*/ 2065818 h 4060245"/>
                                  <a:gd name="connsiteX25" fmla="*/ 5456179 w 5589086"/>
                                  <a:gd name="connsiteY25" fmla="*/ 1895697 h 4060245"/>
                                  <a:gd name="connsiteX26" fmla="*/ 4903286 w 5589086"/>
                                  <a:gd name="connsiteY26" fmla="*/ 1842535 h 4060245"/>
                                  <a:gd name="connsiteX27" fmla="*/ 4212170 w 5589086"/>
                                  <a:gd name="connsiteY27" fmla="*/ 1789372 h 4060245"/>
                                  <a:gd name="connsiteX28" fmla="*/ 3563584 w 5589086"/>
                                  <a:gd name="connsiteY28" fmla="*/ 1746842 h 4060245"/>
                                  <a:gd name="connsiteX29" fmla="*/ 2978793 w 5589086"/>
                                  <a:gd name="connsiteY29" fmla="*/ 1597986 h 4060245"/>
                                  <a:gd name="connsiteX30" fmla="*/ 2755509 w 5589086"/>
                                  <a:gd name="connsiteY30" fmla="*/ 1406600 h 4060245"/>
                                  <a:gd name="connsiteX31" fmla="*/ 2659811 w 5589086"/>
                                  <a:gd name="connsiteY31" fmla="*/ 854438 h 4060245"/>
                                  <a:gd name="connsiteX32" fmla="*/ 2564111 w 5589086"/>
                                  <a:gd name="connsiteY32" fmla="*/ 645627 h 4060245"/>
                                  <a:gd name="connsiteX33" fmla="*/ 2468419 w 5589086"/>
                                  <a:gd name="connsiteY33" fmla="*/ 357822 h 4060245"/>
                                  <a:gd name="connsiteX34" fmla="*/ 2287667 w 5589086"/>
                                  <a:gd name="connsiteY34" fmla="*/ 142604 h 4060245"/>
                                  <a:gd name="connsiteX35" fmla="*/ 2011222 w 5589086"/>
                                  <a:gd name="connsiteY35" fmla="*/ 710 h 4060245"/>
                                  <a:gd name="connsiteX36" fmla="*/ 1787953 w 5589086"/>
                                  <a:gd name="connsiteY36" fmla="*/ 54989 h 4060245"/>
                                  <a:gd name="connsiteX37" fmla="*/ 1585934 w 5589086"/>
                                  <a:gd name="connsiteY37" fmla="*/ 207317 h 4060245"/>
                                  <a:gd name="connsiteX0" fmla="*/ 1585934 w 5589086"/>
                                  <a:gd name="connsiteY0" fmla="*/ 207317 h 4060245"/>
                                  <a:gd name="connsiteX1" fmla="*/ 1500872 w 5589086"/>
                                  <a:gd name="connsiteY1" fmla="*/ 428770 h 4060245"/>
                                  <a:gd name="connsiteX2" fmla="*/ 1394542 w 5589086"/>
                                  <a:gd name="connsiteY2" fmla="*/ 970665 h 4060245"/>
                                  <a:gd name="connsiteX3" fmla="*/ 1266951 w 5589086"/>
                                  <a:gd name="connsiteY3" fmla="*/ 1449130 h 4060245"/>
                                  <a:gd name="connsiteX4" fmla="*/ 926709 w 5589086"/>
                                  <a:gd name="connsiteY4" fmla="*/ 1661781 h 4060245"/>
                                  <a:gd name="connsiteX5" fmla="*/ 416346 w 5589086"/>
                                  <a:gd name="connsiteY5" fmla="*/ 1810637 h 4060245"/>
                                  <a:gd name="connsiteX6" fmla="*/ 182430 w 5589086"/>
                                  <a:gd name="connsiteY6" fmla="*/ 2150879 h 4060245"/>
                                  <a:gd name="connsiteX7" fmla="*/ 1677 w 5589086"/>
                                  <a:gd name="connsiteY7" fmla="*/ 2554916 h 4060245"/>
                                  <a:gd name="connsiteX8" fmla="*/ 108002 w 5589086"/>
                                  <a:gd name="connsiteY8" fmla="*/ 3097176 h 4060245"/>
                                  <a:gd name="connsiteX9" fmla="*/ 363184 w 5589086"/>
                                  <a:gd name="connsiteY9" fmla="*/ 3522479 h 4060245"/>
                                  <a:gd name="connsiteX10" fmla="*/ 554562 w 5589086"/>
                                  <a:gd name="connsiteY10" fmla="*/ 3852630 h 4060245"/>
                                  <a:gd name="connsiteX11" fmla="*/ 841641 w 5589086"/>
                                  <a:gd name="connsiteY11" fmla="*/ 4031946 h 4060245"/>
                                  <a:gd name="connsiteX12" fmla="*/ 1437076 w 5589086"/>
                                  <a:gd name="connsiteY12" fmla="*/ 4041514 h 4060245"/>
                                  <a:gd name="connsiteX13" fmla="*/ 2021863 w 5589086"/>
                                  <a:gd name="connsiteY13" fmla="*/ 3852088 h 4060245"/>
                                  <a:gd name="connsiteX14" fmla="*/ 2223881 w 5589086"/>
                                  <a:gd name="connsiteY14" fmla="*/ 3416153 h 4060245"/>
                                  <a:gd name="connsiteX15" fmla="*/ 2330207 w 5589086"/>
                                  <a:gd name="connsiteY15" fmla="*/ 2895158 h 4060245"/>
                                  <a:gd name="connsiteX16" fmla="*/ 2351472 w 5589086"/>
                                  <a:gd name="connsiteY16" fmla="*/ 2469856 h 4060245"/>
                                  <a:gd name="connsiteX17" fmla="*/ 2521593 w 5589086"/>
                                  <a:gd name="connsiteY17" fmla="*/ 2278469 h 4060245"/>
                                  <a:gd name="connsiteX18" fmla="*/ 2851202 w 5589086"/>
                                  <a:gd name="connsiteY18" fmla="*/ 2182776 h 4060245"/>
                                  <a:gd name="connsiteX19" fmla="*/ 3531686 w 5589086"/>
                                  <a:gd name="connsiteY19" fmla="*/ 2257204 h 4060245"/>
                                  <a:gd name="connsiteX20" fmla="*/ 4137742 w 5589086"/>
                                  <a:gd name="connsiteY20" fmla="*/ 2363530 h 4060245"/>
                                  <a:gd name="connsiteX21" fmla="*/ 4860756 w 5589086"/>
                                  <a:gd name="connsiteY21" fmla="*/ 2416693 h 4060245"/>
                                  <a:gd name="connsiteX22" fmla="*/ 5328588 w 5589086"/>
                                  <a:gd name="connsiteY22" fmla="*/ 2427325 h 4060245"/>
                                  <a:gd name="connsiteX23" fmla="*/ 5541239 w 5589086"/>
                                  <a:gd name="connsiteY23" fmla="*/ 2310367 h 4060245"/>
                                  <a:gd name="connsiteX24" fmla="*/ 5583770 w 5589086"/>
                                  <a:gd name="connsiteY24" fmla="*/ 2065818 h 4060245"/>
                                  <a:gd name="connsiteX25" fmla="*/ 5456179 w 5589086"/>
                                  <a:gd name="connsiteY25" fmla="*/ 1895697 h 4060245"/>
                                  <a:gd name="connsiteX26" fmla="*/ 4903286 w 5589086"/>
                                  <a:gd name="connsiteY26" fmla="*/ 1842535 h 4060245"/>
                                  <a:gd name="connsiteX27" fmla="*/ 4212170 w 5589086"/>
                                  <a:gd name="connsiteY27" fmla="*/ 1789372 h 4060245"/>
                                  <a:gd name="connsiteX28" fmla="*/ 3563584 w 5589086"/>
                                  <a:gd name="connsiteY28" fmla="*/ 1746842 h 4060245"/>
                                  <a:gd name="connsiteX29" fmla="*/ 2978793 w 5589086"/>
                                  <a:gd name="connsiteY29" fmla="*/ 1597986 h 4060245"/>
                                  <a:gd name="connsiteX30" fmla="*/ 2755509 w 5589086"/>
                                  <a:gd name="connsiteY30" fmla="*/ 1406600 h 4060245"/>
                                  <a:gd name="connsiteX31" fmla="*/ 2606643 w 5589086"/>
                                  <a:gd name="connsiteY31" fmla="*/ 919340 h 4060245"/>
                                  <a:gd name="connsiteX32" fmla="*/ 2564111 w 5589086"/>
                                  <a:gd name="connsiteY32" fmla="*/ 645627 h 4060245"/>
                                  <a:gd name="connsiteX33" fmla="*/ 2468419 w 5589086"/>
                                  <a:gd name="connsiteY33" fmla="*/ 357822 h 4060245"/>
                                  <a:gd name="connsiteX34" fmla="*/ 2287667 w 5589086"/>
                                  <a:gd name="connsiteY34" fmla="*/ 142604 h 4060245"/>
                                  <a:gd name="connsiteX35" fmla="*/ 2011222 w 5589086"/>
                                  <a:gd name="connsiteY35" fmla="*/ 710 h 4060245"/>
                                  <a:gd name="connsiteX36" fmla="*/ 1787953 w 5589086"/>
                                  <a:gd name="connsiteY36" fmla="*/ 54989 h 4060245"/>
                                  <a:gd name="connsiteX37" fmla="*/ 1585934 w 5589086"/>
                                  <a:gd name="connsiteY37" fmla="*/ 207317 h 40602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5589086" h="4060245">
                                    <a:moveTo>
                                      <a:pt x="1585934" y="207317"/>
                                    </a:moveTo>
                                    <a:cubicBezTo>
                                      <a:pt x="1538087" y="269614"/>
                                      <a:pt x="1532771" y="301545"/>
                                      <a:pt x="1500872" y="428770"/>
                                    </a:cubicBezTo>
                                    <a:cubicBezTo>
                                      <a:pt x="1468973" y="555995"/>
                                      <a:pt x="1433529" y="800605"/>
                                      <a:pt x="1394542" y="970665"/>
                                    </a:cubicBezTo>
                                    <a:cubicBezTo>
                                      <a:pt x="1355555" y="1140725"/>
                                      <a:pt x="1344923" y="1333944"/>
                                      <a:pt x="1266951" y="1449130"/>
                                    </a:cubicBezTo>
                                    <a:cubicBezTo>
                                      <a:pt x="1188979" y="1564316"/>
                                      <a:pt x="1068476" y="1601530"/>
                                      <a:pt x="926709" y="1661781"/>
                                    </a:cubicBezTo>
                                    <a:cubicBezTo>
                                      <a:pt x="784942" y="1722032"/>
                                      <a:pt x="540392" y="1729121"/>
                                      <a:pt x="416346" y="1810637"/>
                                    </a:cubicBezTo>
                                    <a:cubicBezTo>
                                      <a:pt x="292300" y="1892153"/>
                                      <a:pt x="251541" y="2026833"/>
                                      <a:pt x="182430" y="2150879"/>
                                    </a:cubicBezTo>
                                    <a:cubicBezTo>
                                      <a:pt x="113319" y="2274925"/>
                                      <a:pt x="14082" y="2397200"/>
                                      <a:pt x="1677" y="2554916"/>
                                    </a:cubicBezTo>
                                    <a:cubicBezTo>
                                      <a:pt x="-10728" y="2712632"/>
                                      <a:pt x="47751" y="2935916"/>
                                      <a:pt x="108002" y="3097176"/>
                                    </a:cubicBezTo>
                                    <a:cubicBezTo>
                                      <a:pt x="168253" y="3258437"/>
                                      <a:pt x="288757" y="3396570"/>
                                      <a:pt x="363184" y="3522479"/>
                                    </a:cubicBezTo>
                                    <a:cubicBezTo>
                                      <a:pt x="437611" y="3648388"/>
                                      <a:pt x="474819" y="3767719"/>
                                      <a:pt x="554562" y="3852630"/>
                                    </a:cubicBezTo>
                                    <a:cubicBezTo>
                                      <a:pt x="634305" y="3937541"/>
                                      <a:pt x="694555" y="4000465"/>
                                      <a:pt x="841641" y="4031946"/>
                                    </a:cubicBezTo>
                                    <a:cubicBezTo>
                                      <a:pt x="988727" y="4063427"/>
                                      <a:pt x="1240372" y="4071490"/>
                                      <a:pt x="1437076" y="4041514"/>
                                    </a:cubicBezTo>
                                    <a:cubicBezTo>
                                      <a:pt x="1633780" y="4011538"/>
                                      <a:pt x="1890729" y="3956315"/>
                                      <a:pt x="2021863" y="3852088"/>
                                    </a:cubicBezTo>
                                    <a:cubicBezTo>
                                      <a:pt x="2152997" y="3747861"/>
                                      <a:pt x="2172490" y="3575641"/>
                                      <a:pt x="2223881" y="3416153"/>
                                    </a:cubicBezTo>
                                    <a:cubicBezTo>
                                      <a:pt x="2275272" y="3256665"/>
                                      <a:pt x="2308942" y="3052874"/>
                                      <a:pt x="2330207" y="2895158"/>
                                    </a:cubicBezTo>
                                    <a:cubicBezTo>
                                      <a:pt x="2351472" y="2737442"/>
                                      <a:pt x="2319574" y="2572638"/>
                                      <a:pt x="2351472" y="2469856"/>
                                    </a:cubicBezTo>
                                    <a:cubicBezTo>
                                      <a:pt x="2383370" y="2367075"/>
                                      <a:pt x="2438305" y="2326316"/>
                                      <a:pt x="2521593" y="2278469"/>
                                    </a:cubicBezTo>
                                    <a:cubicBezTo>
                                      <a:pt x="2604881" y="2230622"/>
                                      <a:pt x="2682853" y="2186320"/>
                                      <a:pt x="2851202" y="2182776"/>
                                    </a:cubicBezTo>
                                    <a:cubicBezTo>
                                      <a:pt x="3019551" y="2179232"/>
                                      <a:pt x="3317263" y="2227078"/>
                                      <a:pt x="3531686" y="2257204"/>
                                    </a:cubicBezTo>
                                    <a:cubicBezTo>
                                      <a:pt x="3746109" y="2287330"/>
                                      <a:pt x="3916230" y="2336949"/>
                                      <a:pt x="4137742" y="2363530"/>
                                    </a:cubicBezTo>
                                    <a:cubicBezTo>
                                      <a:pt x="4359254" y="2390111"/>
                                      <a:pt x="4662282" y="2406061"/>
                                      <a:pt x="4860756" y="2416693"/>
                                    </a:cubicBezTo>
                                    <a:cubicBezTo>
                                      <a:pt x="5059230" y="2427325"/>
                                      <a:pt x="5215174" y="2445046"/>
                                      <a:pt x="5328588" y="2427325"/>
                                    </a:cubicBezTo>
                                    <a:cubicBezTo>
                                      <a:pt x="5442002" y="2409604"/>
                                      <a:pt x="5498709" y="2370618"/>
                                      <a:pt x="5541239" y="2310367"/>
                                    </a:cubicBezTo>
                                    <a:cubicBezTo>
                                      <a:pt x="5583769" y="2250116"/>
                                      <a:pt x="5597947" y="2134930"/>
                                      <a:pt x="5583770" y="2065818"/>
                                    </a:cubicBezTo>
                                    <a:cubicBezTo>
                                      <a:pt x="5569593" y="1996706"/>
                                      <a:pt x="5569593" y="1932911"/>
                                      <a:pt x="5456179" y="1895697"/>
                                    </a:cubicBezTo>
                                    <a:cubicBezTo>
                                      <a:pt x="5342765" y="1858483"/>
                                      <a:pt x="4903286" y="1842535"/>
                                      <a:pt x="4903286" y="1842535"/>
                                    </a:cubicBezTo>
                                    <a:lnTo>
                                      <a:pt x="4212170" y="1789372"/>
                                    </a:lnTo>
                                    <a:cubicBezTo>
                                      <a:pt x="3988886" y="1773423"/>
                                      <a:pt x="3769147" y="1778740"/>
                                      <a:pt x="3563584" y="1746842"/>
                                    </a:cubicBezTo>
                                    <a:cubicBezTo>
                                      <a:pt x="3358021" y="1714944"/>
                                      <a:pt x="3113472" y="1654693"/>
                                      <a:pt x="2978793" y="1597986"/>
                                    </a:cubicBezTo>
                                    <a:cubicBezTo>
                                      <a:pt x="2844114" y="1541279"/>
                                      <a:pt x="2817534" y="1519708"/>
                                      <a:pt x="2755509" y="1406600"/>
                                    </a:cubicBezTo>
                                    <a:cubicBezTo>
                                      <a:pt x="2693484" y="1293492"/>
                                      <a:pt x="2638543" y="1046169"/>
                                      <a:pt x="2606643" y="919340"/>
                                    </a:cubicBezTo>
                                    <a:cubicBezTo>
                                      <a:pt x="2574743" y="792511"/>
                                      <a:pt x="2587148" y="739213"/>
                                      <a:pt x="2564111" y="645627"/>
                                    </a:cubicBezTo>
                                    <a:cubicBezTo>
                                      <a:pt x="2541074" y="552041"/>
                                      <a:pt x="2514493" y="441659"/>
                                      <a:pt x="2468419" y="357822"/>
                                    </a:cubicBezTo>
                                    <a:cubicBezTo>
                                      <a:pt x="2422345" y="273985"/>
                                      <a:pt x="2363867" y="202123"/>
                                      <a:pt x="2287667" y="142604"/>
                                    </a:cubicBezTo>
                                    <a:cubicBezTo>
                                      <a:pt x="2211468" y="83085"/>
                                      <a:pt x="2131724" y="6026"/>
                                      <a:pt x="2011222" y="710"/>
                                    </a:cubicBezTo>
                                    <a:cubicBezTo>
                                      <a:pt x="1890720" y="-4606"/>
                                      <a:pt x="1858834" y="20555"/>
                                      <a:pt x="1787953" y="54989"/>
                                    </a:cubicBezTo>
                                    <a:cubicBezTo>
                                      <a:pt x="1717072" y="89423"/>
                                      <a:pt x="1633781" y="145020"/>
                                      <a:pt x="1585934" y="207317"/>
                                    </a:cubicBezTo>
                                    <a:close/>
                                  </a:path>
                                </a:pathLst>
                              </a:custGeom>
                              <a:noFill/>
                              <a:ln w="381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26622AF" id="37 Forma libre" o:spid="_x0000_s1026" style="position:absolute;margin-left:126.7pt;margin-top:0;width:440.05pt;height:314.25pt;z-index:2550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89086,4060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" path="m1585934,207317v-47847,62297,-53163,94228,-85062,221453c1468973,555995,1433529,800605,1394542,970665v-38987,170060,-49619,363279,-127591,478465c1188979,1564316,1068476,1601530,926709,1661781v-141767,60251,-386317,67340,-510363,148856c292300,1892153,251541,2026833,182430,2150879,113319,2274925,14082,2397200,1677,2554916v-12405,157716,46074,381000,106325,542260c168253,3258437,288757,3396570,363184,3522479v74427,125909,111635,245240,191378,330151c634305,3937541,694555,4000465,841641,4031946v147086,31481,398731,39544,595435,9568c1633780,4011538,1890729,3956315,2021863,3852088v131134,-104227,150627,-276447,202018,-435935c2275272,3256665,2308942,3052874,2330207,2895158v21265,-157716,-10633,-322520,21265,-425302c2383370,2367075,2438305,2326316,2521593,2278469v83288,-47847,161260,-92149,329609,-95693c3019551,2179232,3317263,2227078,3531686,2257204v214423,30126,384544,79745,606056,106326c4359254,2390111,4662282,2406061,4860756,2416693v198474,10632,354418,28353,467832,10632c5442002,2409604,5498709,2370618,5541239,2310367v42530,-60251,56708,-175437,42531,-244549c5569593,1996706,5569593,1932911,5456179,1895697v-113414,-37214,-552893,-53162,-552893,-53162l4212170,1789372v-223284,-15949,-443023,-10632,-648586,-42530c3358021,1714944,3113472,1654693,2978793,1597986v-134679,-56707,-161259,-78278,-223284,-191386c2693484,1293492,2638543,1046169,2606643,919340,2574743,792511,2587148,739213,2564111,645627v-23037,-93586,-49618,-203968,-95692,-287805c2422345,273985,2363867,202123,2287667,142604,2211468,83085,2131724,6026,2011222,710,1890720,-4606,1858834,20555,1787953,54989v-70881,34434,-154172,90031,-202019,152328xe" filled="f" strokecolor="red" strokeweight="3pt">
                      <v:stroke dashstyle="dash"/>
                      <v:path arrowok="t" o:connecttype="custom" o:connectlocs="1585806,203780;1500751,421455;1394429,954105;1266849,1424407;926634,1633430;416312,1779747;182415,2114184;1677,2511328;107993,3044336;363155,3462384;554517,3786902;841573,3963159;1436960,3972564;2021700,3786369;2223702,3357872;2330019,2845765;2351282,2427719;2521390,2239597;2850972,2145537;3531401,2218695;4137408,2323207;4860364,2375463;5328158,2385914;5540792,2270951;5583319,2030574;5455739,1863355;4902890,1811100;4211830,1758844;3563296,1717040;2978553,1570723;2755287,1382603;2606433,903656;2563904,634612;2468220,351717;2287482,140171;2011060,698;1787809,54051;1585806,203780" o:connectangles="0,0,0,0,0,0,0,0,0,0,0,0,0,0,0,0,0,0,0,0,0,0,0,0,0,0,0,0,0,0,0,0,0,0,0,0,0,0"/>
                    </v:shape>
                  </w:pict>
                </mc:Fallback>
              </mc:AlternateContent>
            </w:r>
            <w:r w:rsidR="00C33243" w:rsidRPr="00E06927">
              <w:rPr>
                <w:rFonts w:ascii="Calibri" w:eastAsia="Times New Roman" w:hAnsi="Calibri"/>
                <w:noProof/>
                <w:color w:val="000000"/>
                <w:sz w:val="20"/>
                <w:szCs w:val="20"/>
                <w:lang w:eastAsia="es-CL"/>
              </w:rPr>
              <mc:AlternateContent>
                <mc:Choice Requires="wps">
                  <w:drawing>
                    <wp:anchor distT="0" distB="0" distL="114300" distR="114300" simplePos="0" relativeHeight="255072256" behindDoc="0" locked="0" layoutInCell="1" allowOverlap="1" wp14:anchorId="0EBC495E" wp14:editId="26B3054D">
                      <wp:simplePos x="0" y="0"/>
                      <wp:positionH relativeFrom="column">
                        <wp:posOffset>2823254</wp:posOffset>
                      </wp:positionH>
                      <wp:positionV relativeFrom="paragraph">
                        <wp:posOffset>3422030</wp:posOffset>
                      </wp:positionV>
                      <wp:extent cx="0" cy="0"/>
                      <wp:effectExtent l="0" t="0" r="0" b="0"/>
                      <wp:wrapNone/>
                      <wp:docPr id="225" name="225 Conector recto de flecha"/>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132A8294" id="225 Conector recto de flecha" o:spid="_x0000_s1026" type="#_x0000_t32" style="position:absolute;margin-left:222.3pt;margin-top:269.45pt;width:0;height:0;z-index:255072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" strokecolor="#4579b8 [3044]">
                      <v:stroke endarrow="open"/>
                    </v:shape>
                  </w:pict>
                </mc:Fallback>
              </mc:AlternateContent>
            </w:r>
            <w:r w:rsidR="00C33243" w:rsidRPr="00E06927">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E421F7" w:rsidRPr="00E06927">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23EBD63D" wp14:editId="79C2BA79">
                  <wp:extent cx="5302047" cy="4320000"/>
                  <wp:effectExtent l="0" t="0" r="0" b="4445"/>
                  <wp:docPr id="35" name="Imagen 35" descr="C:\Users\andy.morrison\Desktop\Plano Edificio centro interpretat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dy.morrison\Desktop\Plano Edificio centro interpretativo.jpg"/>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302047" cy="4320000"/>
                          </a:xfrm>
                          <a:prstGeom prst="rect">
                            <a:avLst/>
                          </a:prstGeom>
                          <a:noFill/>
                          <a:ln>
                            <a:noFill/>
                          </a:ln>
                        </pic:spPr>
                      </pic:pic>
                    </a:graphicData>
                  </a:graphic>
                </wp:inline>
              </w:drawing>
            </w:r>
          </w:p>
        </w:tc>
      </w:tr>
      <w:tr w:rsidR="00C33243" w:rsidRPr="00E06927" w14:paraId="2128BD28" w14:textId="77777777" w:rsidTr="000B779D">
        <w:trPr>
          <w:trHeight w:val="300"/>
          <w:jc w:val="center"/>
        </w:trPr>
        <w:tc>
          <w:tcPr>
            <w:tcW w:w="2210" w:type="pct"/>
            <w:tcBorders>
              <w:top w:val="single" w:sz="4" w:space="0" w:color="auto"/>
              <w:left w:val="single" w:sz="4" w:space="0" w:color="auto"/>
              <w:bottom w:val="single" w:sz="4" w:space="0" w:color="000000"/>
              <w:right w:val="single" w:sz="4" w:space="0" w:color="000000"/>
            </w:tcBorders>
            <w:noWrap/>
            <w:vAlign w:val="center"/>
            <w:hideMark/>
          </w:tcPr>
          <w:p w14:paraId="51AC20A5" w14:textId="71CEE184" w:rsidR="00C33243" w:rsidRPr="00E06927" w:rsidRDefault="00E421F7" w:rsidP="00E421F7">
            <w:pPr>
              <w:pStyle w:val="Epgrafe"/>
              <w:rPr>
                <w:rFonts w:ascii="Calibri" w:eastAsia="Times New Roman" w:hAnsi="Calibri"/>
                <w:color w:val="000000"/>
                <w:lang w:eastAsia="es-CL"/>
              </w:rPr>
            </w:pPr>
            <w:bookmarkStart w:id="146" w:name="_Toc468894273"/>
            <w:bookmarkStart w:id="147" w:name="_Toc471732167"/>
            <w:bookmarkStart w:id="148" w:name="_Toc473242719"/>
            <w:r w:rsidRPr="00E06927">
              <w:t>Figura 4</w:t>
            </w:r>
            <w:r w:rsidR="00C33243" w:rsidRPr="00E06927">
              <w:rPr>
                <w:szCs w:val="18"/>
              </w:rPr>
              <w:t>.</w:t>
            </w:r>
            <w:bookmarkEnd w:id="146"/>
            <w:bookmarkEnd w:id="147"/>
            <w:bookmarkEnd w:id="148"/>
          </w:p>
        </w:tc>
        <w:tc>
          <w:tcPr>
            <w:tcW w:w="2790" w:type="pct"/>
            <w:tcBorders>
              <w:top w:val="single" w:sz="4" w:space="0" w:color="auto"/>
              <w:left w:val="single" w:sz="4" w:space="0" w:color="auto"/>
              <w:bottom w:val="single" w:sz="4" w:space="0" w:color="000000"/>
              <w:right w:val="single" w:sz="4" w:space="0" w:color="000000"/>
            </w:tcBorders>
            <w:noWrap/>
            <w:vAlign w:val="center"/>
            <w:hideMark/>
          </w:tcPr>
          <w:p w14:paraId="536D3F78" w14:textId="6B050CD3" w:rsidR="00C33243" w:rsidRPr="00E06927" w:rsidRDefault="00C33243" w:rsidP="00E421F7">
            <w:pPr>
              <w:jc w:val="left"/>
              <w:rPr>
                <w:rFonts w:eastAsia="Times New Roman"/>
                <w:b/>
                <w:color w:val="000000"/>
                <w:sz w:val="18"/>
                <w:szCs w:val="18"/>
                <w:lang w:eastAsia="es-CL"/>
              </w:rPr>
            </w:pPr>
            <w:r w:rsidRPr="00E06927">
              <w:rPr>
                <w:rFonts w:eastAsia="Times New Roman"/>
                <w:b/>
                <w:color w:val="000000"/>
                <w:sz w:val="18"/>
                <w:szCs w:val="18"/>
                <w:lang w:eastAsia="es-CL"/>
              </w:rPr>
              <w:t>Fecha :</w:t>
            </w:r>
            <w:r w:rsidR="00E421F7" w:rsidRPr="00E06927">
              <w:rPr>
                <w:rFonts w:eastAsia="Times New Roman"/>
                <w:color w:val="000000"/>
                <w:sz w:val="18"/>
                <w:szCs w:val="18"/>
                <w:lang w:eastAsia="es-CL"/>
              </w:rPr>
              <w:t xml:space="preserve"> 03</w:t>
            </w:r>
            <w:r w:rsidRPr="00E06927">
              <w:rPr>
                <w:rFonts w:eastAsia="Times New Roman"/>
                <w:color w:val="000000"/>
                <w:sz w:val="18"/>
                <w:szCs w:val="18"/>
                <w:lang w:eastAsia="es-CL"/>
              </w:rPr>
              <w:t>-0</w:t>
            </w:r>
            <w:r w:rsidR="00E421F7" w:rsidRPr="00E06927">
              <w:rPr>
                <w:rFonts w:eastAsia="Times New Roman"/>
                <w:color w:val="000000"/>
                <w:sz w:val="18"/>
                <w:szCs w:val="18"/>
                <w:lang w:eastAsia="es-CL"/>
              </w:rPr>
              <w:t>1</w:t>
            </w:r>
            <w:r w:rsidRPr="00E06927">
              <w:rPr>
                <w:rFonts w:eastAsia="Times New Roman"/>
                <w:color w:val="000000"/>
                <w:sz w:val="18"/>
                <w:szCs w:val="18"/>
                <w:lang w:eastAsia="es-CL"/>
              </w:rPr>
              <w:t>-2</w:t>
            </w:r>
            <w:r w:rsidRPr="00E06927">
              <w:rPr>
                <w:rFonts w:eastAsia="Times New Roman"/>
                <w:sz w:val="18"/>
                <w:szCs w:val="18"/>
                <w:lang w:eastAsia="es-CL"/>
              </w:rPr>
              <w:t>01</w:t>
            </w:r>
            <w:r w:rsidR="00E421F7" w:rsidRPr="00E06927">
              <w:rPr>
                <w:rFonts w:eastAsia="Times New Roman"/>
                <w:sz w:val="18"/>
                <w:szCs w:val="18"/>
                <w:lang w:eastAsia="es-CL"/>
              </w:rPr>
              <w:t>7 (Fecha de elaboración)</w:t>
            </w:r>
          </w:p>
        </w:tc>
      </w:tr>
      <w:tr w:rsidR="00C33243" w:rsidRPr="00A83D8B" w14:paraId="32B7F77F" w14:textId="77777777" w:rsidTr="000B779D">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A8D1DAB" w14:textId="1A95EA00" w:rsidR="00C33243" w:rsidRPr="003778AC" w:rsidRDefault="00C33243" w:rsidP="00225792">
            <w:pPr>
              <w:rPr>
                <w:rFonts w:ascii="Calibri" w:eastAsia="Times New Roman" w:hAnsi="Calibri"/>
                <w:color w:val="000000"/>
                <w:sz w:val="18"/>
                <w:szCs w:val="18"/>
                <w:lang w:eastAsia="es-CL"/>
              </w:rPr>
            </w:pPr>
            <w:r w:rsidRPr="00E06927">
              <w:rPr>
                <w:rFonts w:eastAsia="Times New Roman"/>
                <w:b/>
                <w:color w:val="000000"/>
                <w:sz w:val="18"/>
                <w:szCs w:val="18"/>
                <w:lang w:eastAsia="es-CL"/>
              </w:rPr>
              <w:t>Descripción Medio de Prueba:</w:t>
            </w:r>
            <w:r w:rsidRPr="00E06927">
              <w:rPr>
                <w:rFonts w:eastAsia="Times New Roman"/>
                <w:color w:val="000000"/>
                <w:sz w:val="18"/>
                <w:szCs w:val="18"/>
                <w:lang w:eastAsia="es-CL"/>
              </w:rPr>
              <w:t xml:space="preserve"> </w:t>
            </w:r>
            <w:r w:rsidR="00225792" w:rsidRPr="00E06927">
              <w:rPr>
                <w:rFonts w:eastAsia="Times New Roman"/>
                <w:color w:val="000000"/>
                <w:sz w:val="18"/>
                <w:szCs w:val="18"/>
                <w:lang w:eastAsia="es-CL"/>
              </w:rPr>
              <w:t xml:space="preserve">Extracto de plano “Alcantarillado – Canelo I, Recepción y Bar” de fecha junio de 2016, en el cual se visualiza </w:t>
            </w:r>
            <w:r w:rsidR="001716E5">
              <w:rPr>
                <w:rFonts w:eastAsia="Times New Roman"/>
                <w:color w:val="000000"/>
                <w:sz w:val="18"/>
                <w:szCs w:val="18"/>
                <w:lang w:eastAsia="es-CL"/>
              </w:rPr>
              <w:t>la planta d</w:t>
            </w:r>
            <w:r w:rsidR="00225792" w:rsidRPr="00E06927">
              <w:rPr>
                <w:rFonts w:eastAsia="Times New Roman"/>
                <w:color w:val="000000"/>
                <w:sz w:val="18"/>
                <w:szCs w:val="18"/>
                <w:lang w:eastAsia="es-CL"/>
              </w:rPr>
              <w:t xml:space="preserve">el sistema de alcantarillado particular habilitado para el tratamiento y disposición de las aguas servidas generadas por el Edificio recepción y centro interpretativo, y </w:t>
            </w:r>
            <w:r w:rsidR="001716E5">
              <w:rPr>
                <w:rFonts w:eastAsia="Times New Roman"/>
                <w:color w:val="000000"/>
                <w:sz w:val="18"/>
                <w:szCs w:val="18"/>
                <w:lang w:eastAsia="es-CL"/>
              </w:rPr>
              <w:t xml:space="preserve">el </w:t>
            </w:r>
            <w:r w:rsidR="00225792" w:rsidRPr="00E06927">
              <w:rPr>
                <w:rFonts w:eastAsia="Times New Roman"/>
                <w:color w:val="000000"/>
                <w:sz w:val="18"/>
                <w:szCs w:val="18"/>
                <w:lang w:eastAsia="es-CL"/>
              </w:rPr>
              <w:t>pabellón de habitaciones Canelo I</w:t>
            </w:r>
            <w:r w:rsidRPr="00E06927">
              <w:rPr>
                <w:rFonts w:eastAsia="Times New Roman"/>
                <w:color w:val="000000"/>
                <w:sz w:val="18"/>
                <w:szCs w:val="18"/>
                <w:lang w:eastAsia="es-CL"/>
              </w:rPr>
              <w:t>.</w:t>
            </w:r>
          </w:p>
        </w:tc>
      </w:tr>
      <w:tr w:rsidR="00C33243" w:rsidRPr="00F551C3" w14:paraId="1DF334C1" w14:textId="77777777" w:rsidTr="000B779D">
        <w:trPr>
          <w:trHeight w:val="312"/>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69E9CD3" w14:textId="77777777" w:rsidR="00C33243" w:rsidRPr="00F551C3" w:rsidRDefault="00C33243" w:rsidP="000B779D">
            <w:pPr>
              <w:jc w:val="left"/>
              <w:rPr>
                <w:rFonts w:ascii="Calibri" w:eastAsia="Times New Roman" w:hAnsi="Calibri"/>
                <w:color w:val="000000"/>
                <w:lang w:eastAsia="es-CL"/>
              </w:rPr>
            </w:pPr>
          </w:p>
        </w:tc>
      </w:tr>
    </w:tbl>
    <w:p w14:paraId="19C35FD0" w14:textId="77777777" w:rsidR="00227933" w:rsidRDefault="00227933" w:rsidP="00661361"/>
    <w:p w14:paraId="6450B045" w14:textId="77777777" w:rsidR="00E421F7" w:rsidRDefault="00E421F7" w:rsidP="00661361"/>
    <w:p w14:paraId="414B2CF4" w14:textId="77777777" w:rsidR="00C6758B" w:rsidRDefault="00C6758B" w:rsidP="00661361"/>
    <w:p w14:paraId="7C085159" w14:textId="77777777" w:rsidR="00C6758B" w:rsidRDefault="00C6758B" w:rsidP="00661361"/>
    <w:tbl>
      <w:tblPr>
        <w:tblStyle w:val="Tablaconcuadrcula"/>
        <w:tblW w:w="5000" w:type="pct"/>
        <w:tblLayout w:type="fixed"/>
        <w:tblLook w:val="04A0" w:firstRow="1" w:lastRow="0" w:firstColumn="1" w:lastColumn="0" w:noHBand="0" w:noVBand="1"/>
      </w:tblPr>
      <w:tblGrid>
        <w:gridCol w:w="3830"/>
        <w:gridCol w:w="9958"/>
      </w:tblGrid>
      <w:tr w:rsidR="00C6758B" w:rsidRPr="00A55700" w14:paraId="4A5AE05E" w14:textId="77777777" w:rsidTr="00007B00">
        <w:trPr>
          <w:trHeight w:val="142"/>
        </w:trPr>
        <w:tc>
          <w:tcPr>
            <w:tcW w:w="1389" w:type="pct"/>
          </w:tcPr>
          <w:p w14:paraId="64325DD1" w14:textId="4F4A2D48" w:rsidR="00C6758B" w:rsidRPr="00A55700" w:rsidRDefault="00C6758B" w:rsidP="00C6758B">
            <w:r w:rsidRPr="00A55700">
              <w:rPr>
                <w:rFonts w:eastAsia="Times New Roman"/>
                <w:b/>
                <w:bCs/>
                <w:color w:val="000000"/>
                <w:lang w:eastAsia="es-CL"/>
              </w:rPr>
              <w:t>Número de hecho constatado</w:t>
            </w:r>
            <w:r w:rsidRPr="00A55700">
              <w:rPr>
                <w:rFonts w:eastAsia="Times New Roman"/>
                <w:color w:val="000000"/>
                <w:lang w:eastAsia="es-CL"/>
              </w:rPr>
              <w:t xml:space="preserve">: </w:t>
            </w:r>
            <w:r w:rsidRPr="00A55700">
              <w:rPr>
                <w:b/>
              </w:rPr>
              <w:t>3</w:t>
            </w:r>
          </w:p>
        </w:tc>
        <w:tc>
          <w:tcPr>
            <w:tcW w:w="3611" w:type="pct"/>
          </w:tcPr>
          <w:p w14:paraId="7B46132F" w14:textId="59CBAB51" w:rsidR="00C6758B" w:rsidRPr="00A55700" w:rsidRDefault="00C6758B" w:rsidP="00A55700">
            <w:r w:rsidRPr="00A55700">
              <w:rPr>
                <w:rFonts w:eastAsia="Times New Roman"/>
                <w:b/>
                <w:bCs/>
                <w:color w:val="000000"/>
                <w:lang w:eastAsia="es-CL"/>
              </w:rPr>
              <w:t>Estación N°</w:t>
            </w:r>
            <w:r w:rsidRPr="00A55700">
              <w:rPr>
                <w:rFonts w:eastAsia="Times New Roman"/>
                <w:color w:val="000000"/>
                <w:lang w:eastAsia="es-CL"/>
              </w:rPr>
              <w:t xml:space="preserve">: </w:t>
            </w:r>
            <w:r w:rsidR="00A55700" w:rsidRPr="00A55700">
              <w:rPr>
                <w:rFonts w:eastAsia="Times New Roman"/>
                <w:color w:val="000000"/>
                <w:lang w:eastAsia="es-CL"/>
              </w:rPr>
              <w:t>26</w:t>
            </w:r>
          </w:p>
        </w:tc>
      </w:tr>
      <w:tr w:rsidR="00C6758B" w:rsidRPr="00C6758B" w14:paraId="7307859B" w14:textId="77777777" w:rsidTr="00007B00">
        <w:trPr>
          <w:trHeight w:val="319"/>
        </w:trPr>
        <w:tc>
          <w:tcPr>
            <w:tcW w:w="5000" w:type="pct"/>
            <w:gridSpan w:val="2"/>
            <w:tcBorders>
              <w:bottom w:val="single" w:sz="4" w:space="0" w:color="auto"/>
            </w:tcBorders>
          </w:tcPr>
          <w:p w14:paraId="1B5E5E60" w14:textId="17A74E3C" w:rsidR="00C6758B" w:rsidRPr="00A55700" w:rsidRDefault="00C6758B" w:rsidP="00007B00">
            <w:pPr>
              <w:rPr>
                <w:color w:val="FF0000"/>
              </w:rPr>
            </w:pPr>
            <w:r w:rsidRPr="00A55700">
              <w:rPr>
                <w:b/>
              </w:rPr>
              <w:t>Exigencia (s):</w:t>
            </w:r>
          </w:p>
          <w:p w14:paraId="0E5755C1" w14:textId="40EC583B" w:rsidR="00C6758B" w:rsidRPr="00A55700" w:rsidRDefault="00C6758B" w:rsidP="00007B00">
            <w:pPr>
              <w:rPr>
                <w:b/>
              </w:rPr>
            </w:pPr>
            <w:r w:rsidRPr="00A55700">
              <w:rPr>
                <w:b/>
              </w:rPr>
              <w:t>Considerando 3.3.2 RCA N°1</w:t>
            </w:r>
            <w:r w:rsidR="00A55700" w:rsidRPr="00A55700">
              <w:rPr>
                <w:b/>
              </w:rPr>
              <w:t>73</w:t>
            </w:r>
            <w:r w:rsidRPr="00A55700">
              <w:rPr>
                <w:b/>
              </w:rPr>
              <w:t>/200</w:t>
            </w:r>
            <w:r w:rsidR="00A55700" w:rsidRPr="00A55700">
              <w:rPr>
                <w:b/>
              </w:rPr>
              <w:t>2</w:t>
            </w:r>
          </w:p>
          <w:p w14:paraId="6576C508" w14:textId="77777777" w:rsidR="00A55700" w:rsidRPr="00A55700" w:rsidRDefault="00A55700" w:rsidP="00A55700">
            <w:r w:rsidRPr="00A55700">
              <w:t>Efluentes Líquidos</w:t>
            </w:r>
          </w:p>
          <w:p w14:paraId="1D649D46" w14:textId="431BB257" w:rsidR="00A55700" w:rsidRPr="00A55700" w:rsidRDefault="00A55700" w:rsidP="00A55700">
            <w:r w:rsidRPr="00A55700">
              <w:t>El proyecto contempla un sistema mixto de tubería de infiltración y pozo absorbente, se ha considerado la eventualidad de imprevistos y su instalación se realizar</w:t>
            </w:r>
            <w:r w:rsidR="0028784E">
              <w:t>á</w:t>
            </w:r>
            <w:r w:rsidRPr="00A55700">
              <w:t xml:space="preserve"> considerando las condiciones extremas del clima […]</w:t>
            </w:r>
          </w:p>
          <w:p w14:paraId="37F23EB4" w14:textId="77777777" w:rsidR="00A55700" w:rsidRPr="00A55700" w:rsidRDefault="00A55700" w:rsidP="00007B00"/>
          <w:p w14:paraId="3F0F50CB" w14:textId="07AEDA53" w:rsidR="00D6050B" w:rsidRPr="00234DB5" w:rsidRDefault="00D6050B" w:rsidP="00D6050B">
            <w:pPr>
              <w:rPr>
                <w:b/>
              </w:rPr>
            </w:pPr>
            <w:r w:rsidRPr="00234DB5">
              <w:rPr>
                <w:b/>
              </w:rPr>
              <w:t>Considerando</w:t>
            </w:r>
            <w:r>
              <w:rPr>
                <w:b/>
              </w:rPr>
              <w:t>s</w:t>
            </w:r>
            <w:r w:rsidRPr="00234DB5">
              <w:rPr>
                <w:b/>
              </w:rPr>
              <w:t xml:space="preserve"> </w:t>
            </w:r>
            <w:r>
              <w:rPr>
                <w:b/>
              </w:rPr>
              <w:t>4 y 4.2</w:t>
            </w:r>
            <w:r w:rsidRPr="00234DB5">
              <w:rPr>
                <w:b/>
              </w:rPr>
              <w:t xml:space="preserve"> RCA N°1</w:t>
            </w:r>
            <w:r>
              <w:rPr>
                <w:b/>
              </w:rPr>
              <w:t>73</w:t>
            </w:r>
            <w:r w:rsidRPr="00234DB5">
              <w:rPr>
                <w:b/>
              </w:rPr>
              <w:t>/200</w:t>
            </w:r>
            <w:r>
              <w:rPr>
                <w:b/>
              </w:rPr>
              <w:t>2</w:t>
            </w:r>
          </w:p>
          <w:p w14:paraId="499B5031" w14:textId="77777777" w:rsidR="00D6050B" w:rsidRDefault="00D6050B" w:rsidP="00D6050B">
            <w:r>
              <w:t>En relación con los Permisos Ambientales Sectoriales asociados al Proyecto, éste contempla: […]</w:t>
            </w:r>
          </w:p>
          <w:p w14:paraId="66603679" w14:textId="77777777" w:rsidR="00D6050B" w:rsidRDefault="00D6050B" w:rsidP="00D6050B">
            <w:r>
              <w:t xml:space="preserve">Permiso ambiental sectorial correspondiente al </w:t>
            </w:r>
            <w:proofErr w:type="spellStart"/>
            <w:r>
              <w:t>Articulo</w:t>
            </w:r>
            <w:proofErr w:type="spellEnd"/>
            <w:r>
              <w:t xml:space="preserve"> 92</w:t>
            </w:r>
          </w:p>
          <w:p w14:paraId="2A45A201" w14:textId="77777777" w:rsidR="00D6050B" w:rsidRDefault="00D6050B" w:rsidP="00D6050B">
            <w:r>
              <w:t>Permiso para la construcción, modificación y ampliación de cualquier obra pública o particular destinada a la evacuación, tratamiento o disposición final de desagües y aguas servidas de cualquier naturaleza, a que se refiere el artículo 71 letra b) del D.F.L. 725/67, Código Sanitario.</w:t>
            </w:r>
          </w:p>
          <w:p w14:paraId="4C64C60C" w14:textId="77777777" w:rsidR="00D6050B" w:rsidRDefault="00D6050B" w:rsidP="00D6050B"/>
          <w:p w14:paraId="510E915A" w14:textId="77777777" w:rsidR="00D6050B" w:rsidRPr="00A55700" w:rsidRDefault="00D6050B" w:rsidP="00D6050B">
            <w:pPr>
              <w:rPr>
                <w:b/>
              </w:rPr>
            </w:pPr>
            <w:r w:rsidRPr="00A55700">
              <w:rPr>
                <w:b/>
              </w:rPr>
              <w:t>Punto 2.3 de Anexo “Sistema de Alcantarillado”, correspondiente a la DIA del proyecto “Ampliación Hostería Las Torres de la Patagonia, Viviendas para el personal”</w:t>
            </w:r>
          </w:p>
          <w:p w14:paraId="36EAFF1D" w14:textId="77777777" w:rsidR="00D6050B" w:rsidRPr="00A55700" w:rsidRDefault="00D6050B" w:rsidP="00D6050B">
            <w:r w:rsidRPr="00A55700">
              <w:t>Fosa Séptica</w:t>
            </w:r>
          </w:p>
          <w:p w14:paraId="5E11FC43" w14:textId="5BF310E4" w:rsidR="00D6050B" w:rsidRPr="00A55700" w:rsidRDefault="00D6050B" w:rsidP="00D6050B">
            <w:r w:rsidRPr="00A55700">
              <w:t>Se construirá la fosa séptica, impermeable a los líquidos y gases […]</w:t>
            </w:r>
          </w:p>
        </w:tc>
      </w:tr>
      <w:tr w:rsidR="00F455C8" w:rsidRPr="00C6758B" w14:paraId="5BFA18DD" w14:textId="77777777" w:rsidTr="00007B00">
        <w:trPr>
          <w:trHeight w:val="142"/>
        </w:trPr>
        <w:tc>
          <w:tcPr>
            <w:tcW w:w="5000" w:type="pct"/>
            <w:gridSpan w:val="2"/>
            <w:tcBorders>
              <w:bottom w:val="single" w:sz="4" w:space="0" w:color="auto"/>
            </w:tcBorders>
          </w:tcPr>
          <w:p w14:paraId="3221F67E" w14:textId="73B530CF" w:rsidR="00F455C8" w:rsidRPr="00F455C8" w:rsidRDefault="00F455C8" w:rsidP="00F455C8">
            <w:pPr>
              <w:rPr>
                <w:b/>
                <w:highlight w:val="yellow"/>
              </w:rPr>
            </w:pPr>
            <w:r w:rsidRPr="00F455C8">
              <w:rPr>
                <w:rFonts w:eastAsia="Times New Roman"/>
                <w:b/>
                <w:bCs/>
                <w:lang w:eastAsia="es-CL"/>
              </w:rPr>
              <w:t xml:space="preserve">Documentación entregada: </w:t>
            </w:r>
            <w:r w:rsidRPr="00F455C8">
              <w:rPr>
                <w:rFonts w:eastAsia="Times New Roman"/>
                <w:bCs/>
                <w:lang w:eastAsia="es-CL"/>
              </w:rPr>
              <w:t>No aplica.</w:t>
            </w:r>
          </w:p>
        </w:tc>
      </w:tr>
      <w:tr w:rsidR="00C6758B" w:rsidRPr="0025129B" w14:paraId="7460D152" w14:textId="77777777" w:rsidTr="00007B00">
        <w:trPr>
          <w:trHeight w:val="627"/>
        </w:trPr>
        <w:tc>
          <w:tcPr>
            <w:tcW w:w="5000" w:type="pct"/>
            <w:gridSpan w:val="2"/>
          </w:tcPr>
          <w:p w14:paraId="2498AF01" w14:textId="16A47CB9" w:rsidR="00C6758B" w:rsidRPr="00F80522" w:rsidRDefault="00C6758B" w:rsidP="00007B00">
            <w:pPr>
              <w:jc w:val="left"/>
              <w:rPr>
                <w:color w:val="FF0000"/>
              </w:rPr>
            </w:pPr>
            <w:r w:rsidRPr="00F80522">
              <w:rPr>
                <w:b/>
              </w:rPr>
              <w:t>Hecho (s):</w:t>
            </w:r>
          </w:p>
          <w:p w14:paraId="4C42E4B7" w14:textId="481FE8EB" w:rsidR="009E62CD" w:rsidRPr="00F80522" w:rsidRDefault="00C6758B" w:rsidP="00E24629">
            <w:pPr>
              <w:pStyle w:val="Prrafodelista"/>
              <w:numPr>
                <w:ilvl w:val="0"/>
                <w:numId w:val="49"/>
              </w:numPr>
              <w:ind w:left="284" w:hanging="284"/>
            </w:pPr>
            <w:r w:rsidRPr="00F80522">
              <w:t>Durante la inspección ambiental realizada el día 16 de noviembre de 2016, se constató que</w:t>
            </w:r>
            <w:r w:rsidR="009E62CD" w:rsidRPr="00F80522">
              <w:t xml:space="preserve"> inmediatamente adyacente a una de las paredes de la fosa séptica de la Villa de personal, específicamente en </w:t>
            </w:r>
            <w:r w:rsidR="009E62CD" w:rsidRPr="00F80522">
              <w:rPr>
                <w:rFonts w:ascii="Calibri" w:eastAsia="Times New Roman" w:hAnsi="Calibri"/>
                <w:color w:val="000000"/>
                <w:lang w:eastAsia="es-CL"/>
              </w:rPr>
              <w:t xml:space="preserve">el sector de coordenadas UTM 4.351.344 N y 649.361 E (referidas al </w:t>
            </w:r>
            <w:proofErr w:type="spellStart"/>
            <w:r w:rsidR="009E62CD" w:rsidRPr="00F80522">
              <w:rPr>
                <w:rFonts w:ascii="Calibri" w:eastAsia="Times New Roman" w:hAnsi="Calibri"/>
                <w:color w:val="000000"/>
                <w:lang w:eastAsia="es-CL"/>
              </w:rPr>
              <w:t>D</w:t>
            </w:r>
            <w:r w:rsidR="00B25C75" w:rsidRPr="00F80522">
              <w:rPr>
                <w:rFonts w:ascii="Calibri" w:eastAsia="Times New Roman" w:hAnsi="Calibri"/>
                <w:color w:val="000000"/>
                <w:lang w:eastAsia="es-CL"/>
              </w:rPr>
              <w:t>a</w:t>
            </w:r>
            <w:r w:rsidR="009E62CD" w:rsidRPr="00F80522">
              <w:rPr>
                <w:rFonts w:ascii="Calibri" w:eastAsia="Times New Roman" w:hAnsi="Calibri"/>
                <w:color w:val="000000"/>
                <w:lang w:eastAsia="es-CL"/>
              </w:rPr>
              <w:t>tum</w:t>
            </w:r>
            <w:proofErr w:type="spellEnd"/>
            <w:r w:rsidR="009E62CD" w:rsidRPr="00F80522">
              <w:rPr>
                <w:rFonts w:ascii="Calibri" w:eastAsia="Times New Roman" w:hAnsi="Calibri"/>
                <w:color w:val="000000"/>
                <w:lang w:eastAsia="es-CL"/>
              </w:rPr>
              <w:t xml:space="preserve"> WGS84 Huso 18), </w:t>
            </w:r>
            <w:r w:rsidR="009E62CD" w:rsidRPr="00F80522">
              <w:t xml:space="preserve">y producto de filtraciones en la unión de su ducto de entrada, existía un </w:t>
            </w:r>
            <w:proofErr w:type="spellStart"/>
            <w:r w:rsidR="009E62CD" w:rsidRPr="00F80522">
              <w:t>apozamiento</w:t>
            </w:r>
            <w:proofErr w:type="spellEnd"/>
            <w:r w:rsidR="009E62CD" w:rsidRPr="00F80522">
              <w:t xml:space="preserve"> de líquidos con presencia de materia orgánica y papel higiénico, el cual presentaba un olor característico a aguas servidas de intensidad leve</w:t>
            </w:r>
            <w:r w:rsidR="00E44BED" w:rsidRPr="00F80522">
              <w:t xml:space="preserve">, que </w:t>
            </w:r>
            <w:r w:rsidR="009E62CD" w:rsidRPr="00F80522">
              <w:t>fue percibido aproximadamente a 2 metros del lugar</w:t>
            </w:r>
            <w:r w:rsidR="006203E0" w:rsidRPr="00F80522">
              <w:t xml:space="preserve"> (Ver Fotografías 7 y 8)</w:t>
            </w:r>
            <w:r w:rsidR="009E62CD" w:rsidRPr="00F80522">
              <w:t>.</w:t>
            </w:r>
          </w:p>
          <w:p w14:paraId="54926F75" w14:textId="0412698A" w:rsidR="009E62CD" w:rsidRPr="00F80522" w:rsidRDefault="009E62CD" w:rsidP="00E24629">
            <w:pPr>
              <w:pStyle w:val="Prrafodelista"/>
              <w:numPr>
                <w:ilvl w:val="0"/>
                <w:numId w:val="49"/>
              </w:numPr>
              <w:ind w:left="284" w:hanging="284"/>
            </w:pPr>
            <w:r w:rsidRPr="00F80522">
              <w:t xml:space="preserve">Resulta importante señalar que conforme a mediciones efectuadas in situ con huincha métrica, se determinó que el área del </w:t>
            </w:r>
            <w:proofErr w:type="spellStart"/>
            <w:r w:rsidRPr="00F80522">
              <w:t>apozamiento</w:t>
            </w:r>
            <w:proofErr w:type="spellEnd"/>
            <w:r w:rsidRPr="00F80522">
              <w:t xml:space="preserve"> referid</w:t>
            </w:r>
            <w:r w:rsidR="00E44BED" w:rsidRPr="00F80522">
              <w:t>o</w:t>
            </w:r>
            <w:r w:rsidRPr="00F80522">
              <w:t xml:space="preserve"> en el literal precedente abarcaba un total aproximado de 3,84 m</w:t>
            </w:r>
            <w:r w:rsidRPr="00F80522">
              <w:rPr>
                <w:vertAlign w:val="superscript"/>
              </w:rPr>
              <w:t>2</w:t>
            </w:r>
            <w:r w:rsidRPr="00F80522">
              <w:t>.</w:t>
            </w:r>
          </w:p>
          <w:p w14:paraId="7D975A4A" w14:textId="2F86EED2" w:rsidR="009E62CD" w:rsidRPr="00F80522" w:rsidRDefault="00E44BED" w:rsidP="00E24629">
            <w:pPr>
              <w:pStyle w:val="Prrafodelista"/>
              <w:numPr>
                <w:ilvl w:val="0"/>
                <w:numId w:val="49"/>
              </w:numPr>
              <w:ind w:left="284" w:hanging="284"/>
            </w:pPr>
            <w:r w:rsidRPr="00F80522">
              <w:t xml:space="preserve">De igual modo, se advierte que </w:t>
            </w:r>
            <w:r w:rsidR="009E62CD" w:rsidRPr="00F80522">
              <w:t>al momento de la inspección no se registraron precipitaciones en el área, observándose en los alrededores de la misma una baja humedad del suelo.</w:t>
            </w:r>
          </w:p>
          <w:p w14:paraId="2CBE2BD6" w14:textId="71B304BD" w:rsidR="009E62CD" w:rsidRPr="00F80522" w:rsidRDefault="00E44BED" w:rsidP="00E24629">
            <w:pPr>
              <w:pStyle w:val="Prrafodelista"/>
              <w:numPr>
                <w:ilvl w:val="0"/>
                <w:numId w:val="49"/>
              </w:numPr>
              <w:ind w:left="284" w:hanging="284"/>
            </w:pPr>
            <w:r w:rsidRPr="00F80522">
              <w:t xml:space="preserve">Cabe hacer presente además que durante el año 2009, el titular fue sancionado con una multa de 50 UTM por la COREMA de la Región de Magallanes y La Antártica Chilena (Resolución Exenta N°196 de fecha 19/08/09), a raíz de incumplimientos a la RCA del proyecto, debido a la existencia de filtraciones en la fosa séptica ubicada en la Villa de alojamiento de personal, las cuales habrían generado escurrimientos de aguas servidas hacia la superficie del terreno circundante (Ver Anexo </w:t>
            </w:r>
            <w:r w:rsidR="000F72E7">
              <w:t>5</w:t>
            </w:r>
            <w:r w:rsidRPr="00F80522">
              <w:t>).</w:t>
            </w:r>
          </w:p>
          <w:p w14:paraId="10CEB309" w14:textId="77777777" w:rsidR="00C6758B" w:rsidRPr="00F80522" w:rsidRDefault="007F3A5A" w:rsidP="0057598D">
            <w:pPr>
              <w:pStyle w:val="Prrafodelista"/>
              <w:numPr>
                <w:ilvl w:val="0"/>
                <w:numId w:val="49"/>
              </w:numPr>
              <w:ind w:left="284" w:hanging="284"/>
              <w:rPr>
                <w:rFonts w:ascii="Calibri" w:eastAsia="Times New Roman" w:hAnsi="Calibri"/>
                <w:color w:val="000000"/>
                <w:lang w:eastAsia="es-CL"/>
              </w:rPr>
            </w:pPr>
            <w:r w:rsidRPr="00F80522">
              <w:t xml:space="preserve">Conforme a lo anterior, </w:t>
            </w:r>
            <w:r w:rsidR="0057598D" w:rsidRPr="00F80522">
              <w:t>resulta po</w:t>
            </w:r>
            <w:r w:rsidRPr="00F80522">
              <w:t>sible constatar que la fosa séptica correspondiente al sector de la Villa de personal no es impermeable a los líquidos contenidos</w:t>
            </w:r>
            <w:r w:rsidR="0057598D" w:rsidRPr="00F80522">
              <w:t>. Al respecto</w:t>
            </w:r>
            <w:r w:rsidRPr="00F80522">
              <w:t xml:space="preserve">, según se infiere, </w:t>
            </w:r>
            <w:r w:rsidR="0057598D" w:rsidRPr="00F80522">
              <w:t xml:space="preserve">como resultado de dicha condición se </w:t>
            </w:r>
            <w:r w:rsidRPr="00F80522">
              <w:t>gener</w:t>
            </w:r>
            <w:r w:rsidR="0057598D" w:rsidRPr="00F80522">
              <w:t>ó</w:t>
            </w:r>
            <w:r w:rsidRPr="00F80522">
              <w:t xml:space="preserve"> un </w:t>
            </w:r>
            <w:proofErr w:type="spellStart"/>
            <w:r w:rsidRPr="00F80522">
              <w:t>apozamiento</w:t>
            </w:r>
            <w:proofErr w:type="spellEnd"/>
            <w:r w:rsidRPr="00F80522">
              <w:t xml:space="preserve"> de aguas servidas directamente sobre el suelo adyacente, con la consiguiente generación de olores</w:t>
            </w:r>
            <w:r w:rsidR="00F24306" w:rsidRPr="00F80522">
              <w:t xml:space="preserve"> desagradables u ofensivos</w:t>
            </w:r>
            <w:r w:rsidRPr="00F80522">
              <w:t>.</w:t>
            </w:r>
          </w:p>
          <w:p w14:paraId="42E55E56" w14:textId="526DCEDC" w:rsidR="00A96200" w:rsidRPr="00F80522" w:rsidRDefault="00A96200" w:rsidP="00ED4E56">
            <w:pPr>
              <w:pStyle w:val="Prrafodelista"/>
              <w:numPr>
                <w:ilvl w:val="0"/>
                <w:numId w:val="49"/>
              </w:numPr>
              <w:ind w:left="284" w:hanging="284"/>
            </w:pPr>
            <w:r w:rsidRPr="00F80522">
              <w:t xml:space="preserve">Por otra parte, </w:t>
            </w:r>
            <w:r w:rsidR="00F80522">
              <w:t>conforme a la información tenida a la vista</w:t>
            </w:r>
            <w:r w:rsidR="00AE3F3C">
              <w:t xml:space="preserve"> en </w:t>
            </w:r>
            <w:r w:rsidR="00E94E52">
              <w:t xml:space="preserve">los </w:t>
            </w:r>
            <w:r w:rsidR="00AE3F3C">
              <w:t>Anexo</w:t>
            </w:r>
            <w:r w:rsidR="00E94E52">
              <w:t>s</w:t>
            </w:r>
            <w:r w:rsidR="00AE3F3C">
              <w:t xml:space="preserve"> 3</w:t>
            </w:r>
            <w:r w:rsidR="00E94E52">
              <w:t xml:space="preserve"> y 4</w:t>
            </w:r>
            <w:r w:rsidR="00F80522">
              <w:t xml:space="preserve">, </w:t>
            </w:r>
            <w:r w:rsidRPr="00F80522">
              <w:t>se advierte además que el titular no ha obtenido el Permiso Ambiental Sectorial (PAS) del artículo 92 del D.S. MINSEGPRES N°30/1997 (actual PAS mixto descrito en el artículo 138 del D.S. MMA N°40/2012), requerido para el sistema particular de alcantarillado vinculado al proyecto aprobado ambientalmente mediante RCA N°173/2002.</w:t>
            </w:r>
          </w:p>
        </w:tc>
      </w:tr>
    </w:tbl>
    <w:p w14:paraId="42CF421E" w14:textId="77777777" w:rsidR="00900F3B" w:rsidRDefault="00900F3B" w:rsidP="00661361"/>
    <w:p w14:paraId="4761B936" w14:textId="77777777" w:rsidR="00900F3B" w:rsidRDefault="00900F3B" w:rsidP="00661361"/>
    <w:p w14:paraId="399FF501" w14:textId="77777777" w:rsidR="00A75CCC" w:rsidRDefault="00A75CCC" w:rsidP="00661361"/>
    <w:p w14:paraId="479C0467" w14:textId="77777777" w:rsidR="00900F3B" w:rsidRDefault="00900F3B" w:rsidP="00661361"/>
    <w:tbl>
      <w:tblPr>
        <w:tblStyle w:val="Tablaconcuadrcula"/>
        <w:tblW w:w="13808" w:type="dxa"/>
        <w:jc w:val="center"/>
        <w:tblLook w:val="04A0" w:firstRow="1" w:lastRow="0" w:firstColumn="1" w:lastColumn="0" w:noHBand="0" w:noVBand="1"/>
      </w:tblPr>
      <w:tblGrid>
        <w:gridCol w:w="3178"/>
        <w:gridCol w:w="1842"/>
        <w:gridCol w:w="1825"/>
        <w:gridCol w:w="3179"/>
        <w:gridCol w:w="1834"/>
        <w:gridCol w:w="1950"/>
      </w:tblGrid>
      <w:tr w:rsidR="00900F3B" w:rsidRPr="008843DE" w14:paraId="222EA5A6" w14:textId="77777777" w:rsidTr="00007B00">
        <w:trPr>
          <w:trHeight w:val="313"/>
          <w:jc w:val="center"/>
        </w:trPr>
        <w:tc>
          <w:tcPr>
            <w:tcW w:w="5000" w:type="pct"/>
            <w:gridSpan w:val="6"/>
            <w:vAlign w:val="center"/>
          </w:tcPr>
          <w:p w14:paraId="07FD7999" w14:textId="77777777" w:rsidR="00900F3B" w:rsidRPr="008843DE" w:rsidRDefault="00900F3B" w:rsidP="00007B00">
            <w:pPr>
              <w:jc w:val="center"/>
              <w:rPr>
                <w:rFonts w:ascii="Calibri" w:eastAsia="Times New Roman" w:hAnsi="Calibri"/>
                <w:b/>
                <w:bCs/>
                <w:color w:val="000000"/>
                <w:lang w:eastAsia="es-CL"/>
              </w:rPr>
            </w:pPr>
            <w:r w:rsidRPr="008843DE">
              <w:rPr>
                <w:rFonts w:eastAsia="Times New Roman"/>
                <w:b/>
                <w:bCs/>
                <w:color w:val="000000"/>
                <w:lang w:eastAsia="es-CL"/>
              </w:rPr>
              <w:t>Registros</w:t>
            </w:r>
          </w:p>
        </w:tc>
      </w:tr>
      <w:tr w:rsidR="00900F3B" w:rsidRPr="008843DE" w14:paraId="7417D0A8" w14:textId="77777777" w:rsidTr="00007B00">
        <w:trPr>
          <w:trHeight w:val="3486"/>
          <w:jc w:val="center"/>
        </w:trPr>
        <w:tc>
          <w:tcPr>
            <w:tcW w:w="2479" w:type="pct"/>
            <w:gridSpan w:val="3"/>
            <w:vAlign w:val="center"/>
          </w:tcPr>
          <w:p w14:paraId="72958B36" w14:textId="77777777" w:rsidR="00900F3B" w:rsidRPr="008843DE" w:rsidRDefault="00900F3B" w:rsidP="00007B00">
            <w:pPr>
              <w:jc w:val="center"/>
              <w:rPr>
                <w:rFonts w:ascii="Calibri" w:eastAsia="Times New Roman" w:hAnsi="Calibri"/>
                <w:b/>
                <w:bCs/>
                <w:color w:val="000000"/>
                <w:lang w:eastAsia="es-CL"/>
              </w:rPr>
            </w:pPr>
          </w:p>
          <w:p w14:paraId="6E0A973B" w14:textId="77777777" w:rsidR="00900F3B" w:rsidRPr="008843DE" w:rsidRDefault="00900F3B" w:rsidP="00007B00">
            <w:pPr>
              <w:jc w:val="center"/>
              <w:rPr>
                <w:rFonts w:ascii="Calibri" w:eastAsia="Times New Roman" w:hAnsi="Calibri"/>
                <w:b/>
                <w:bCs/>
                <w:color w:val="000000"/>
                <w:lang w:eastAsia="es-CL"/>
              </w:rPr>
            </w:pPr>
          </w:p>
          <w:p w14:paraId="2758975D" w14:textId="03FD7BCC" w:rsidR="00900F3B" w:rsidRPr="008843DE" w:rsidRDefault="00900F3B" w:rsidP="00007B00">
            <w:pPr>
              <w:jc w:val="center"/>
              <w:rPr>
                <w:rFonts w:ascii="Calibri" w:eastAsia="Times New Roman" w:hAnsi="Calibri"/>
                <w:b/>
                <w:bCs/>
                <w:color w:val="000000"/>
                <w:lang w:eastAsia="es-CL"/>
              </w:rPr>
            </w:pPr>
            <w:r w:rsidRPr="008843DE">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6708DD" w:rsidRPr="008843DE">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749DDC30" wp14:editId="34CCADB1">
                  <wp:extent cx="4086000" cy="3060000"/>
                  <wp:effectExtent l="0" t="0" r="0" b="7620"/>
                  <wp:docPr id="420" name="Imagen 420" descr="C:\Users\andy.morrison\Documents\Andy\Inspecciones Ambientales\Programa 2016\DFZ-2016-3232-XII-RCA-IA\BR Las Torres\SMA_DSC03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dy.morrison\Documents\Andy\Inspecciones Ambientales\Programa 2016\DFZ-2016-3232-XII-RCA-IA\BR Las Torres\SMA_DSC03227.jpg"/>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086000" cy="3060000"/>
                          </a:xfrm>
                          <a:prstGeom prst="rect">
                            <a:avLst/>
                          </a:prstGeom>
                          <a:noFill/>
                          <a:ln>
                            <a:noFill/>
                          </a:ln>
                        </pic:spPr>
                      </pic:pic>
                    </a:graphicData>
                  </a:graphic>
                </wp:inline>
              </w:drawing>
            </w:r>
          </w:p>
          <w:p w14:paraId="0CB3980A" w14:textId="77777777" w:rsidR="00900F3B" w:rsidRPr="008843DE" w:rsidRDefault="00900F3B" w:rsidP="00007B00">
            <w:pPr>
              <w:jc w:val="center"/>
              <w:rPr>
                <w:rFonts w:ascii="Calibri" w:eastAsia="Times New Roman" w:hAnsi="Calibri"/>
                <w:b/>
                <w:bCs/>
                <w:color w:val="000000"/>
                <w:lang w:eastAsia="es-CL"/>
              </w:rPr>
            </w:pPr>
          </w:p>
        </w:tc>
        <w:tc>
          <w:tcPr>
            <w:tcW w:w="2521" w:type="pct"/>
            <w:gridSpan w:val="3"/>
            <w:vAlign w:val="center"/>
          </w:tcPr>
          <w:p w14:paraId="60DC7586" w14:textId="77777777" w:rsidR="00900F3B" w:rsidRPr="008843DE" w:rsidRDefault="00900F3B" w:rsidP="00007B00">
            <w:pPr>
              <w:jc w:val="center"/>
              <w:rPr>
                <w:rFonts w:ascii="Calibri" w:eastAsia="Times New Roman" w:hAnsi="Calibri"/>
                <w:b/>
                <w:bCs/>
                <w:color w:val="000000"/>
                <w:lang w:eastAsia="es-CL"/>
              </w:rPr>
            </w:pPr>
          </w:p>
          <w:p w14:paraId="049570DF" w14:textId="3CE1AEF4" w:rsidR="00900F3B" w:rsidRPr="008843DE" w:rsidRDefault="00B00159" w:rsidP="00007B00">
            <w:pPr>
              <w:jc w:val="center"/>
              <w:rPr>
                <w:rFonts w:ascii="Calibri" w:eastAsia="Times New Roman" w:hAnsi="Calibri"/>
                <w:b/>
                <w:bCs/>
                <w:color w:val="000000"/>
                <w:lang w:eastAsia="es-CL"/>
              </w:rPr>
            </w:pPr>
            <w:r w:rsidRPr="008843DE">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58976" behindDoc="0" locked="0" layoutInCell="1" allowOverlap="1" wp14:anchorId="28DEC2CD" wp14:editId="1016F0E5">
                      <wp:simplePos x="0" y="0"/>
                      <wp:positionH relativeFrom="column">
                        <wp:posOffset>2074545</wp:posOffset>
                      </wp:positionH>
                      <wp:positionV relativeFrom="paragraph">
                        <wp:posOffset>485140</wp:posOffset>
                      </wp:positionV>
                      <wp:extent cx="574040" cy="924560"/>
                      <wp:effectExtent l="38100" t="19050" r="16510" b="46990"/>
                      <wp:wrapNone/>
                      <wp:docPr id="423" name="423 Conector recto de flecha"/>
                      <wp:cNvGraphicFramePr/>
                      <a:graphic xmlns:a="http://schemas.openxmlformats.org/drawingml/2006/main">
                        <a:graphicData uri="http://schemas.microsoft.com/office/word/2010/wordprocessingShape">
                          <wps:wsp>
                            <wps:cNvCnPr/>
                            <wps:spPr>
                              <a:xfrm flipH="1">
                                <a:off x="0" y="0"/>
                                <a:ext cx="574040" cy="92456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61B1FDD" id="423 Conector recto de flecha" o:spid="_x0000_s1026" type="#_x0000_t32" style="position:absolute;margin-left:163.35pt;margin-top:38.2pt;width:45.2pt;height:72.8pt;flip:x;z-index:2553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" strokecolor="#ffc000" strokeweight="3pt">
                      <v:stroke endarrow="open"/>
                    </v:shape>
                  </w:pict>
                </mc:Fallback>
              </mc:AlternateContent>
            </w:r>
            <w:r w:rsidRPr="008843DE">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57952" behindDoc="0" locked="0" layoutInCell="1" allowOverlap="1" wp14:anchorId="53548522" wp14:editId="591A367D">
                      <wp:simplePos x="0" y="0"/>
                      <wp:positionH relativeFrom="column">
                        <wp:posOffset>1633855</wp:posOffset>
                      </wp:positionH>
                      <wp:positionV relativeFrom="paragraph">
                        <wp:posOffset>812165</wp:posOffset>
                      </wp:positionV>
                      <wp:extent cx="928370" cy="994410"/>
                      <wp:effectExtent l="38100" t="19050" r="24130" b="15240"/>
                      <wp:wrapNone/>
                      <wp:docPr id="422" name="422 Elipse"/>
                      <wp:cNvGraphicFramePr/>
                      <a:graphic xmlns:a="http://schemas.openxmlformats.org/drawingml/2006/main">
                        <a:graphicData uri="http://schemas.microsoft.com/office/word/2010/wordprocessingShape">
                          <wps:wsp>
                            <wps:cNvSpPr/>
                            <wps:spPr>
                              <a:xfrm rot="1235604">
                                <a:off x="0" y="0"/>
                                <a:ext cx="928370" cy="994410"/>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A021A02" id="422 Elipse" o:spid="_x0000_s1026" style="position:absolute;margin-left:128.65pt;margin-top:63.95pt;width:73.1pt;height:78.3pt;rotation:1349609fd;z-index:2553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" filled="f" strokecolor="#ffc000" strokeweight="3pt">
                      <v:stroke dashstyle="dash"/>
                    </v:oval>
                  </w:pict>
                </mc:Fallback>
              </mc:AlternateContent>
            </w:r>
            <w:r w:rsidR="00CF49BD" w:rsidRPr="008843DE">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60000" behindDoc="0" locked="0" layoutInCell="1" allowOverlap="1" wp14:anchorId="3B462FE8" wp14:editId="390199D0">
                      <wp:simplePos x="0" y="0"/>
                      <wp:positionH relativeFrom="column">
                        <wp:posOffset>2000250</wp:posOffset>
                      </wp:positionH>
                      <wp:positionV relativeFrom="paragraph">
                        <wp:posOffset>293370</wp:posOffset>
                      </wp:positionV>
                      <wp:extent cx="1913255" cy="297180"/>
                      <wp:effectExtent l="0" t="0" r="10795" b="26670"/>
                      <wp:wrapNone/>
                      <wp:docPr id="4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255" cy="297180"/>
                              </a:xfrm>
                              <a:prstGeom prst="rect">
                                <a:avLst/>
                              </a:prstGeom>
                              <a:solidFill>
                                <a:srgbClr val="FFC000"/>
                              </a:solidFill>
                              <a:ln w="9525">
                                <a:solidFill>
                                  <a:srgbClr val="000000"/>
                                </a:solidFill>
                                <a:miter lim="800000"/>
                                <a:headEnd/>
                                <a:tailEnd/>
                              </a:ln>
                            </wps:spPr>
                            <wps:txbx>
                              <w:txbxContent>
                                <w:p w14:paraId="43F05602" w14:textId="20A54B0E" w:rsidR="000F72E7" w:rsidRPr="00BD09A5" w:rsidRDefault="000F72E7" w:rsidP="00CF49BD">
                                  <w:pPr>
                                    <w:jc w:val="center"/>
                                    <w:rPr>
                                      <w:sz w:val="20"/>
                                    </w:rPr>
                                  </w:pPr>
                                  <w:r>
                                    <w:rPr>
                                      <w:sz w:val="20"/>
                                    </w:rPr>
                                    <w:t>Zona de filtración en fosa séptica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left:0;text-align:left;margin-left:157.5pt;margin-top:23.1pt;width:150.65pt;height:23.4pt;z-index:2553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" fillcolor="#ffc000">
                      <v:textbox>
                        <w:txbxContent>
                          <w:p w14:paraId="43F05602" w14:textId="20A54B0E" w:rsidR="000F72E7" w:rsidRPr="00BD09A5" w:rsidRDefault="000F72E7" w:rsidP="00CF49BD">
                            <w:pPr>
                              <w:jc w:val="center"/>
                              <w:rPr>
                                <w:sz w:val="20"/>
                              </w:rPr>
                            </w:pPr>
                            <w:r>
                              <w:rPr>
                                <w:sz w:val="20"/>
                              </w:rPr>
                              <w:t>Zona de filtración en fosa séptica</w:t>
                            </w:r>
                          </w:p>
                        </w:txbxContent>
                      </v:textbox>
                    </v:shape>
                  </w:pict>
                </mc:Fallback>
              </mc:AlternateContent>
            </w:r>
            <w:r w:rsidR="00900F3B" w:rsidRPr="008843DE">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6708DD" w:rsidRPr="008843DE">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716E32C8" wp14:editId="6AA99597">
                  <wp:extent cx="4086000" cy="3060000"/>
                  <wp:effectExtent l="0" t="0" r="0" b="7620"/>
                  <wp:docPr id="421" name="Imagen 421" descr="C:\Users\andy.morrison\Documents\Andy\Inspecciones Ambientales\Programa 2016\DFZ-2016-3232-XII-RCA-IA\BR Las Torres\SMA_DSC032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Users\andy.morrison\Documents\Andy\Inspecciones Ambientales\Programa 2016\DFZ-2016-3232-XII-RCA-IA\BR Las Torres\SMA_DSC03228.jpg"/>
                          <pic:cNvPicPr>
                            <a:picLocks noChangeAspect="1" noChangeArrowheads="1"/>
                          </pic:cNvPicPr>
                        </pic:nvPicPr>
                        <pic:blipFill rotWithShape="1">
                          <a:blip r:embed="rId47">
                            <a:extLst>
                              <a:ext uri="{BEBA8EAE-BF5A-486C-A8C5-ECC9F3942E4B}">
                                <a14:imgProps xmlns:a14="http://schemas.microsoft.com/office/drawing/2010/main">
                                  <a14:imgLayer r:embed="rId48">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21919" t="22300" r="26154" b="27874"/>
                          <a:stretch/>
                        </pic:blipFill>
                        <pic:spPr bwMode="auto">
                          <a:xfrm>
                            <a:off x="0" y="0"/>
                            <a:ext cx="4086000" cy="30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00F3B" w:rsidRPr="008843DE" w14:paraId="1FE1CF38" w14:textId="77777777" w:rsidTr="00007B00">
        <w:trPr>
          <w:trHeight w:val="275"/>
          <w:jc w:val="center"/>
        </w:trPr>
        <w:tc>
          <w:tcPr>
            <w:tcW w:w="1151" w:type="pct"/>
            <w:vAlign w:val="center"/>
          </w:tcPr>
          <w:p w14:paraId="50ACBF55" w14:textId="77777777" w:rsidR="00900F3B" w:rsidRPr="008843DE" w:rsidRDefault="00900F3B" w:rsidP="00007B00">
            <w:pPr>
              <w:pStyle w:val="Epgrafe"/>
              <w:rPr>
                <w:rFonts w:eastAsia="Times New Roman"/>
                <w:color w:val="000000"/>
                <w:szCs w:val="18"/>
                <w:lang w:eastAsia="es-CL"/>
              </w:rPr>
            </w:pPr>
            <w:r w:rsidRPr="008843DE">
              <w:t xml:space="preserve">Fotografía </w:t>
            </w:r>
            <w:r w:rsidRPr="008843DE">
              <w:fldChar w:fldCharType="begin"/>
            </w:r>
            <w:r w:rsidRPr="008843DE">
              <w:instrText xml:space="preserve"> SEQ Fotografía \* ARABIC </w:instrText>
            </w:r>
            <w:r w:rsidRPr="008843DE">
              <w:fldChar w:fldCharType="separate"/>
            </w:r>
            <w:r w:rsidR="00F70EFB" w:rsidRPr="008843DE">
              <w:rPr>
                <w:noProof/>
              </w:rPr>
              <w:t>7</w:t>
            </w:r>
            <w:r w:rsidRPr="008843DE">
              <w:fldChar w:fldCharType="end"/>
            </w:r>
            <w:r w:rsidRPr="008843DE">
              <w:t>.</w:t>
            </w:r>
          </w:p>
        </w:tc>
        <w:tc>
          <w:tcPr>
            <w:tcW w:w="1328" w:type="pct"/>
            <w:gridSpan w:val="2"/>
            <w:vAlign w:val="center"/>
          </w:tcPr>
          <w:p w14:paraId="0E34F4ED" w14:textId="77777777" w:rsidR="00900F3B" w:rsidRPr="008843DE" w:rsidRDefault="00900F3B" w:rsidP="00007B00">
            <w:pPr>
              <w:jc w:val="left"/>
              <w:rPr>
                <w:rFonts w:eastAsia="Times New Roman"/>
                <w:b/>
                <w:color w:val="000000"/>
                <w:sz w:val="18"/>
                <w:szCs w:val="18"/>
                <w:lang w:eastAsia="es-CL"/>
              </w:rPr>
            </w:pPr>
            <w:r w:rsidRPr="008843DE">
              <w:rPr>
                <w:rFonts w:eastAsia="Times New Roman"/>
                <w:b/>
                <w:color w:val="000000"/>
                <w:sz w:val="18"/>
                <w:szCs w:val="18"/>
                <w:lang w:eastAsia="es-CL"/>
              </w:rPr>
              <w:t>Fecha :</w:t>
            </w:r>
            <w:r w:rsidRPr="008843DE">
              <w:rPr>
                <w:rFonts w:eastAsia="Times New Roman"/>
                <w:color w:val="000000"/>
                <w:sz w:val="18"/>
                <w:szCs w:val="18"/>
                <w:lang w:eastAsia="es-CL"/>
              </w:rPr>
              <w:t xml:space="preserve"> 16-11-2</w:t>
            </w:r>
            <w:r w:rsidRPr="008843DE">
              <w:rPr>
                <w:rFonts w:eastAsia="Times New Roman"/>
                <w:sz w:val="18"/>
                <w:szCs w:val="18"/>
                <w:lang w:eastAsia="es-CL"/>
              </w:rPr>
              <w:t>016</w:t>
            </w:r>
          </w:p>
        </w:tc>
        <w:tc>
          <w:tcPr>
            <w:tcW w:w="1151" w:type="pct"/>
            <w:vAlign w:val="center"/>
          </w:tcPr>
          <w:p w14:paraId="20A4E1CB" w14:textId="77777777" w:rsidR="00900F3B" w:rsidRPr="008843DE" w:rsidRDefault="00900F3B" w:rsidP="00007B00">
            <w:pPr>
              <w:pStyle w:val="Epgrafe"/>
              <w:rPr>
                <w:rFonts w:eastAsia="Times New Roman"/>
                <w:color w:val="000000"/>
                <w:szCs w:val="18"/>
                <w:lang w:eastAsia="es-CL"/>
              </w:rPr>
            </w:pPr>
            <w:r w:rsidRPr="008843DE">
              <w:t xml:space="preserve">Fotografía </w:t>
            </w:r>
            <w:r w:rsidRPr="008843DE">
              <w:fldChar w:fldCharType="begin"/>
            </w:r>
            <w:r w:rsidRPr="008843DE">
              <w:instrText xml:space="preserve"> SEQ Fotografía \* ARABIC </w:instrText>
            </w:r>
            <w:r w:rsidRPr="008843DE">
              <w:fldChar w:fldCharType="separate"/>
            </w:r>
            <w:r w:rsidR="0090171A" w:rsidRPr="008843DE">
              <w:rPr>
                <w:noProof/>
              </w:rPr>
              <w:t>8</w:t>
            </w:r>
            <w:r w:rsidRPr="008843DE">
              <w:fldChar w:fldCharType="end"/>
            </w:r>
            <w:r w:rsidRPr="008843DE">
              <w:t>.</w:t>
            </w:r>
          </w:p>
        </w:tc>
        <w:tc>
          <w:tcPr>
            <w:tcW w:w="1370" w:type="pct"/>
            <w:gridSpan w:val="2"/>
            <w:vAlign w:val="center"/>
          </w:tcPr>
          <w:p w14:paraId="7076FD56" w14:textId="77777777" w:rsidR="00900F3B" w:rsidRPr="008843DE" w:rsidRDefault="00900F3B" w:rsidP="00007B00">
            <w:pPr>
              <w:jc w:val="left"/>
              <w:rPr>
                <w:rFonts w:eastAsia="Times New Roman"/>
                <w:b/>
                <w:color w:val="000000"/>
                <w:sz w:val="18"/>
                <w:szCs w:val="18"/>
                <w:lang w:eastAsia="es-CL"/>
              </w:rPr>
            </w:pPr>
            <w:r w:rsidRPr="008843DE">
              <w:rPr>
                <w:rFonts w:eastAsia="Times New Roman"/>
                <w:b/>
                <w:color w:val="000000"/>
                <w:sz w:val="18"/>
                <w:szCs w:val="18"/>
                <w:lang w:eastAsia="es-CL"/>
              </w:rPr>
              <w:t>Fecha :</w:t>
            </w:r>
            <w:r w:rsidRPr="008843DE">
              <w:rPr>
                <w:rFonts w:eastAsia="Times New Roman"/>
                <w:color w:val="000000"/>
                <w:sz w:val="18"/>
                <w:szCs w:val="18"/>
                <w:lang w:eastAsia="es-CL"/>
              </w:rPr>
              <w:t xml:space="preserve"> 16-11-2</w:t>
            </w:r>
            <w:r w:rsidRPr="008843DE">
              <w:rPr>
                <w:rFonts w:eastAsia="Times New Roman"/>
                <w:sz w:val="18"/>
                <w:szCs w:val="18"/>
                <w:lang w:eastAsia="es-CL"/>
              </w:rPr>
              <w:t>016</w:t>
            </w:r>
          </w:p>
        </w:tc>
      </w:tr>
      <w:tr w:rsidR="00900F3B" w:rsidRPr="008843DE" w14:paraId="7679635D" w14:textId="77777777" w:rsidTr="00007B00">
        <w:trPr>
          <w:trHeight w:val="275"/>
          <w:jc w:val="center"/>
        </w:trPr>
        <w:tc>
          <w:tcPr>
            <w:tcW w:w="1151" w:type="pct"/>
            <w:vAlign w:val="center"/>
          </w:tcPr>
          <w:p w14:paraId="34D75E4D" w14:textId="77777777" w:rsidR="00900F3B" w:rsidRPr="008843DE" w:rsidRDefault="00900F3B" w:rsidP="00007B00">
            <w:pPr>
              <w:jc w:val="left"/>
              <w:rPr>
                <w:rFonts w:eastAsia="Times New Roman"/>
                <w:b/>
                <w:color w:val="000000"/>
                <w:sz w:val="18"/>
                <w:szCs w:val="18"/>
                <w:lang w:eastAsia="es-CL"/>
              </w:rPr>
            </w:pPr>
            <w:r w:rsidRPr="008843DE">
              <w:rPr>
                <w:rFonts w:eastAsia="Times New Roman"/>
                <w:b/>
                <w:color w:val="000000"/>
                <w:sz w:val="18"/>
                <w:szCs w:val="18"/>
                <w:lang w:val="es-ES" w:eastAsia="es-CL"/>
              </w:rPr>
              <w:t>Coordenadas DATUM WGS 84 HUSO 18</w:t>
            </w:r>
          </w:p>
        </w:tc>
        <w:tc>
          <w:tcPr>
            <w:tcW w:w="667" w:type="pct"/>
            <w:vAlign w:val="center"/>
          </w:tcPr>
          <w:p w14:paraId="45498A56" w14:textId="77777777" w:rsidR="00900F3B" w:rsidRPr="008843DE" w:rsidRDefault="00900F3B" w:rsidP="00007B00">
            <w:pPr>
              <w:jc w:val="left"/>
              <w:rPr>
                <w:rFonts w:eastAsia="Times New Roman"/>
                <w:color w:val="000000"/>
                <w:sz w:val="18"/>
                <w:szCs w:val="18"/>
                <w:lang w:eastAsia="es-CL"/>
              </w:rPr>
            </w:pPr>
            <w:r w:rsidRPr="008843DE">
              <w:rPr>
                <w:rFonts w:eastAsia="Times New Roman"/>
                <w:b/>
                <w:color w:val="000000"/>
                <w:sz w:val="18"/>
                <w:szCs w:val="18"/>
                <w:lang w:eastAsia="es-CL"/>
              </w:rPr>
              <w:t>Coordenada Norte:</w:t>
            </w:r>
            <w:r w:rsidRPr="008843DE">
              <w:rPr>
                <w:rFonts w:eastAsia="Times New Roman"/>
                <w:color w:val="000000"/>
                <w:sz w:val="18"/>
                <w:szCs w:val="18"/>
                <w:lang w:eastAsia="es-CL"/>
              </w:rPr>
              <w:t xml:space="preserve"> </w:t>
            </w:r>
          </w:p>
          <w:p w14:paraId="314CE155" w14:textId="1564619B" w:rsidR="00900F3B" w:rsidRPr="008843DE" w:rsidRDefault="00900F3B" w:rsidP="0090171A">
            <w:pPr>
              <w:jc w:val="left"/>
              <w:rPr>
                <w:rFonts w:ascii="Calibri" w:eastAsia="Times New Roman" w:hAnsi="Calibri"/>
                <w:color w:val="000000"/>
                <w:sz w:val="18"/>
                <w:szCs w:val="18"/>
                <w:lang w:eastAsia="es-CL"/>
              </w:rPr>
            </w:pPr>
            <w:r w:rsidRPr="008843DE">
              <w:rPr>
                <w:rFonts w:ascii="Calibri" w:eastAsia="Times New Roman" w:hAnsi="Calibri"/>
                <w:color w:val="000000"/>
                <w:sz w:val="18"/>
                <w:szCs w:val="18"/>
                <w:lang w:eastAsia="es-CL"/>
              </w:rPr>
              <w:t>4.351.</w:t>
            </w:r>
            <w:r w:rsidR="0090171A" w:rsidRPr="008843DE">
              <w:rPr>
                <w:rFonts w:ascii="Calibri" w:eastAsia="Times New Roman" w:hAnsi="Calibri"/>
                <w:color w:val="000000"/>
                <w:sz w:val="18"/>
                <w:szCs w:val="18"/>
                <w:lang w:eastAsia="es-CL"/>
              </w:rPr>
              <w:t>342</w:t>
            </w:r>
          </w:p>
        </w:tc>
        <w:tc>
          <w:tcPr>
            <w:tcW w:w="661" w:type="pct"/>
            <w:vAlign w:val="center"/>
          </w:tcPr>
          <w:p w14:paraId="6D6D366B" w14:textId="77777777" w:rsidR="00900F3B" w:rsidRPr="008843DE" w:rsidRDefault="00900F3B" w:rsidP="00007B00">
            <w:pPr>
              <w:jc w:val="left"/>
              <w:rPr>
                <w:rFonts w:eastAsia="Times New Roman"/>
                <w:color w:val="000000"/>
                <w:sz w:val="18"/>
                <w:szCs w:val="18"/>
                <w:lang w:eastAsia="es-CL"/>
              </w:rPr>
            </w:pPr>
            <w:r w:rsidRPr="008843DE">
              <w:rPr>
                <w:rFonts w:eastAsia="Times New Roman"/>
                <w:b/>
                <w:color w:val="000000"/>
                <w:sz w:val="18"/>
                <w:szCs w:val="18"/>
                <w:lang w:eastAsia="es-CL"/>
              </w:rPr>
              <w:t>Coordenada Este:</w:t>
            </w:r>
            <w:r w:rsidRPr="008843DE">
              <w:rPr>
                <w:rFonts w:eastAsia="Times New Roman"/>
                <w:color w:val="000000"/>
                <w:sz w:val="18"/>
                <w:szCs w:val="18"/>
                <w:lang w:eastAsia="es-CL"/>
              </w:rPr>
              <w:t xml:space="preserve"> </w:t>
            </w:r>
          </w:p>
          <w:p w14:paraId="11CD9E16" w14:textId="2BC9C88C" w:rsidR="00900F3B" w:rsidRPr="008843DE" w:rsidRDefault="00900F3B" w:rsidP="0090171A">
            <w:pPr>
              <w:jc w:val="left"/>
              <w:rPr>
                <w:rFonts w:eastAsia="Times New Roman"/>
                <w:color w:val="000000"/>
                <w:sz w:val="18"/>
                <w:szCs w:val="18"/>
                <w:lang w:eastAsia="es-CL"/>
              </w:rPr>
            </w:pPr>
            <w:r w:rsidRPr="008843DE">
              <w:rPr>
                <w:rFonts w:eastAsia="Times New Roman"/>
                <w:color w:val="000000"/>
                <w:sz w:val="18"/>
                <w:szCs w:val="18"/>
                <w:lang w:eastAsia="es-CL"/>
              </w:rPr>
              <w:t>649.</w:t>
            </w:r>
            <w:r w:rsidR="0090171A" w:rsidRPr="008843DE">
              <w:rPr>
                <w:rFonts w:eastAsia="Times New Roman"/>
                <w:color w:val="000000"/>
                <w:sz w:val="18"/>
                <w:szCs w:val="18"/>
                <w:lang w:eastAsia="es-CL"/>
              </w:rPr>
              <w:t>366</w:t>
            </w:r>
          </w:p>
        </w:tc>
        <w:tc>
          <w:tcPr>
            <w:tcW w:w="1151" w:type="pct"/>
            <w:vAlign w:val="center"/>
          </w:tcPr>
          <w:p w14:paraId="1836652C" w14:textId="77777777" w:rsidR="00900F3B" w:rsidRPr="008843DE" w:rsidRDefault="00900F3B" w:rsidP="00007B00">
            <w:pPr>
              <w:jc w:val="left"/>
              <w:rPr>
                <w:rFonts w:eastAsia="Times New Roman"/>
                <w:b/>
                <w:color w:val="000000"/>
                <w:sz w:val="18"/>
                <w:szCs w:val="18"/>
                <w:lang w:eastAsia="es-CL"/>
              </w:rPr>
            </w:pPr>
            <w:r w:rsidRPr="008843DE">
              <w:rPr>
                <w:rFonts w:eastAsia="Times New Roman"/>
                <w:b/>
                <w:color w:val="000000"/>
                <w:sz w:val="18"/>
                <w:szCs w:val="18"/>
                <w:lang w:val="es-ES" w:eastAsia="es-CL"/>
              </w:rPr>
              <w:t>Coordenadas DATUM WGS 84 HUSO 18</w:t>
            </w:r>
          </w:p>
        </w:tc>
        <w:tc>
          <w:tcPr>
            <w:tcW w:w="664" w:type="pct"/>
            <w:vAlign w:val="center"/>
          </w:tcPr>
          <w:p w14:paraId="79D3FEC8" w14:textId="77777777" w:rsidR="00900F3B" w:rsidRPr="008843DE" w:rsidRDefault="00900F3B" w:rsidP="00007B00">
            <w:pPr>
              <w:jc w:val="left"/>
              <w:rPr>
                <w:rFonts w:eastAsia="Times New Roman"/>
                <w:color w:val="000000"/>
                <w:sz w:val="18"/>
                <w:szCs w:val="18"/>
                <w:lang w:eastAsia="es-CL"/>
              </w:rPr>
            </w:pPr>
            <w:r w:rsidRPr="008843DE">
              <w:rPr>
                <w:rFonts w:eastAsia="Times New Roman"/>
                <w:b/>
                <w:color w:val="000000"/>
                <w:sz w:val="18"/>
                <w:szCs w:val="18"/>
                <w:lang w:eastAsia="es-CL"/>
              </w:rPr>
              <w:t>Coordenada Norte:</w:t>
            </w:r>
            <w:r w:rsidRPr="008843DE">
              <w:rPr>
                <w:rFonts w:eastAsia="Times New Roman"/>
                <w:color w:val="000000"/>
                <w:sz w:val="18"/>
                <w:szCs w:val="18"/>
                <w:lang w:eastAsia="es-CL"/>
              </w:rPr>
              <w:t xml:space="preserve"> </w:t>
            </w:r>
          </w:p>
          <w:p w14:paraId="54E22887" w14:textId="23C95330" w:rsidR="00900F3B" w:rsidRPr="008843DE" w:rsidRDefault="00900F3B" w:rsidP="00E1466D">
            <w:pPr>
              <w:jc w:val="left"/>
              <w:rPr>
                <w:rFonts w:ascii="Calibri" w:eastAsia="Times New Roman" w:hAnsi="Calibri"/>
                <w:color w:val="000000"/>
                <w:sz w:val="18"/>
                <w:szCs w:val="18"/>
                <w:lang w:eastAsia="es-CL"/>
              </w:rPr>
            </w:pPr>
            <w:r w:rsidRPr="008843DE">
              <w:rPr>
                <w:rFonts w:ascii="Calibri" w:eastAsia="Times New Roman" w:hAnsi="Calibri"/>
                <w:color w:val="000000"/>
                <w:sz w:val="18"/>
                <w:szCs w:val="18"/>
                <w:lang w:eastAsia="es-CL"/>
              </w:rPr>
              <w:t>4.351.</w:t>
            </w:r>
            <w:r w:rsidR="00E1466D" w:rsidRPr="008843DE">
              <w:rPr>
                <w:rFonts w:ascii="Calibri" w:eastAsia="Times New Roman" w:hAnsi="Calibri"/>
                <w:color w:val="000000"/>
                <w:sz w:val="18"/>
                <w:szCs w:val="18"/>
                <w:lang w:eastAsia="es-CL"/>
              </w:rPr>
              <w:t>339</w:t>
            </w:r>
          </w:p>
        </w:tc>
        <w:tc>
          <w:tcPr>
            <w:tcW w:w="706" w:type="pct"/>
            <w:vAlign w:val="center"/>
          </w:tcPr>
          <w:p w14:paraId="0339B636" w14:textId="77777777" w:rsidR="00900F3B" w:rsidRPr="008843DE" w:rsidRDefault="00900F3B" w:rsidP="00007B00">
            <w:pPr>
              <w:jc w:val="left"/>
              <w:rPr>
                <w:rFonts w:eastAsia="Times New Roman"/>
                <w:color w:val="000000"/>
                <w:sz w:val="18"/>
                <w:szCs w:val="18"/>
                <w:lang w:eastAsia="es-CL"/>
              </w:rPr>
            </w:pPr>
            <w:r w:rsidRPr="008843DE">
              <w:rPr>
                <w:rFonts w:eastAsia="Times New Roman"/>
                <w:b/>
                <w:color w:val="000000"/>
                <w:sz w:val="18"/>
                <w:szCs w:val="18"/>
                <w:lang w:eastAsia="es-CL"/>
              </w:rPr>
              <w:t>Coordenada Este:</w:t>
            </w:r>
            <w:r w:rsidRPr="008843DE">
              <w:rPr>
                <w:rFonts w:eastAsia="Times New Roman"/>
                <w:color w:val="000000"/>
                <w:sz w:val="18"/>
                <w:szCs w:val="18"/>
                <w:lang w:eastAsia="es-CL"/>
              </w:rPr>
              <w:t xml:space="preserve"> </w:t>
            </w:r>
          </w:p>
          <w:p w14:paraId="580FF00F" w14:textId="32B4A83E" w:rsidR="00900F3B" w:rsidRPr="008843DE" w:rsidRDefault="00900F3B" w:rsidP="00E1466D">
            <w:pPr>
              <w:jc w:val="left"/>
              <w:rPr>
                <w:rFonts w:ascii="Calibri" w:eastAsia="Times New Roman" w:hAnsi="Calibri"/>
                <w:color w:val="000000"/>
                <w:sz w:val="18"/>
                <w:szCs w:val="18"/>
                <w:lang w:eastAsia="es-CL"/>
              </w:rPr>
            </w:pPr>
            <w:r w:rsidRPr="008843DE">
              <w:rPr>
                <w:rFonts w:eastAsia="Times New Roman"/>
                <w:color w:val="000000"/>
                <w:sz w:val="18"/>
                <w:szCs w:val="18"/>
                <w:lang w:eastAsia="es-CL"/>
              </w:rPr>
              <w:t>649.</w:t>
            </w:r>
            <w:r w:rsidR="00E1466D" w:rsidRPr="008843DE">
              <w:rPr>
                <w:rFonts w:eastAsia="Times New Roman"/>
                <w:color w:val="000000"/>
                <w:sz w:val="18"/>
                <w:szCs w:val="18"/>
                <w:lang w:eastAsia="es-CL"/>
              </w:rPr>
              <w:t>361</w:t>
            </w:r>
          </w:p>
        </w:tc>
      </w:tr>
      <w:tr w:rsidR="00900F3B" w:rsidRPr="005C3472" w14:paraId="498546A9" w14:textId="77777777" w:rsidTr="00007B00">
        <w:trPr>
          <w:trHeight w:val="501"/>
          <w:jc w:val="center"/>
        </w:trPr>
        <w:tc>
          <w:tcPr>
            <w:tcW w:w="2479" w:type="pct"/>
            <w:gridSpan w:val="3"/>
          </w:tcPr>
          <w:p w14:paraId="29E5D78E" w14:textId="6895A5DE" w:rsidR="00900F3B" w:rsidRPr="008843DE" w:rsidRDefault="00900F3B" w:rsidP="00F70EFB">
            <w:pPr>
              <w:rPr>
                <w:rFonts w:eastAsia="Times New Roman"/>
                <w:color w:val="000000"/>
                <w:sz w:val="18"/>
                <w:szCs w:val="18"/>
                <w:lang w:eastAsia="es-CL"/>
              </w:rPr>
            </w:pPr>
            <w:r w:rsidRPr="008843DE">
              <w:rPr>
                <w:rFonts w:eastAsia="Times New Roman"/>
                <w:b/>
                <w:color w:val="000000"/>
                <w:sz w:val="18"/>
                <w:szCs w:val="18"/>
                <w:lang w:eastAsia="es-CL"/>
              </w:rPr>
              <w:t xml:space="preserve">Descripción Medio de Prueba: </w:t>
            </w:r>
            <w:r w:rsidRPr="008843DE">
              <w:rPr>
                <w:rFonts w:eastAsia="Times New Roman"/>
                <w:color w:val="000000"/>
                <w:sz w:val="18"/>
                <w:szCs w:val="18"/>
                <w:lang w:eastAsia="es-CL"/>
              </w:rPr>
              <w:t xml:space="preserve">Vista general de </w:t>
            </w:r>
            <w:proofErr w:type="spellStart"/>
            <w:r w:rsidR="00F70EFB" w:rsidRPr="008843DE">
              <w:rPr>
                <w:rFonts w:eastAsia="Times New Roman"/>
                <w:color w:val="000000"/>
                <w:sz w:val="18"/>
                <w:szCs w:val="18"/>
                <w:lang w:eastAsia="es-CL"/>
              </w:rPr>
              <w:t>apozamiento</w:t>
            </w:r>
            <w:proofErr w:type="spellEnd"/>
            <w:r w:rsidR="00F70EFB" w:rsidRPr="008843DE">
              <w:rPr>
                <w:rFonts w:eastAsia="Times New Roman"/>
                <w:color w:val="000000"/>
                <w:sz w:val="18"/>
                <w:szCs w:val="18"/>
                <w:lang w:eastAsia="es-CL"/>
              </w:rPr>
              <w:t xml:space="preserve"> de líquidos en sector inmediatamente adyacente a la fosa séptica de la Villa de personal</w:t>
            </w:r>
            <w:r w:rsidRPr="008843DE">
              <w:rPr>
                <w:rFonts w:eastAsia="Times New Roman"/>
                <w:color w:val="000000"/>
                <w:sz w:val="18"/>
                <w:szCs w:val="18"/>
                <w:lang w:eastAsia="es-CL"/>
              </w:rPr>
              <w:t>.</w:t>
            </w:r>
          </w:p>
        </w:tc>
        <w:tc>
          <w:tcPr>
            <w:tcW w:w="2521" w:type="pct"/>
            <w:gridSpan w:val="3"/>
          </w:tcPr>
          <w:p w14:paraId="718B244C" w14:textId="4CFB7AB9" w:rsidR="00900F3B" w:rsidRPr="00A54BBD" w:rsidRDefault="00900F3B" w:rsidP="00007B00">
            <w:pPr>
              <w:rPr>
                <w:rFonts w:eastAsia="Times New Roman"/>
                <w:color w:val="000000"/>
                <w:sz w:val="18"/>
                <w:szCs w:val="18"/>
                <w:lang w:eastAsia="es-CL"/>
              </w:rPr>
            </w:pPr>
            <w:r w:rsidRPr="008843DE">
              <w:rPr>
                <w:rFonts w:eastAsia="Times New Roman"/>
                <w:b/>
                <w:color w:val="000000"/>
                <w:sz w:val="18"/>
                <w:szCs w:val="18"/>
                <w:lang w:eastAsia="es-CL"/>
              </w:rPr>
              <w:t xml:space="preserve">Descripción Medio de Prueba: </w:t>
            </w:r>
            <w:r w:rsidRPr="008843DE">
              <w:rPr>
                <w:rFonts w:eastAsia="Times New Roman"/>
                <w:color w:val="000000"/>
                <w:sz w:val="18"/>
                <w:szCs w:val="18"/>
                <w:lang w:eastAsia="es-CL"/>
              </w:rPr>
              <w:t xml:space="preserve">Vista </w:t>
            </w:r>
            <w:r w:rsidR="00F70EFB" w:rsidRPr="008843DE">
              <w:rPr>
                <w:rFonts w:eastAsia="Times New Roman"/>
                <w:color w:val="000000"/>
                <w:sz w:val="18"/>
                <w:szCs w:val="18"/>
                <w:lang w:eastAsia="es-CL"/>
              </w:rPr>
              <w:t xml:space="preserve">en detalle de zona de filtración de las aguas servidas contenidas en la fosa séptica </w:t>
            </w:r>
            <w:r w:rsidR="008843DE" w:rsidRPr="008843DE">
              <w:rPr>
                <w:rFonts w:eastAsia="Times New Roman"/>
                <w:color w:val="000000"/>
                <w:sz w:val="18"/>
                <w:szCs w:val="18"/>
                <w:lang w:eastAsia="es-CL"/>
              </w:rPr>
              <w:t>de la Villa de personal</w:t>
            </w:r>
            <w:r w:rsidRPr="008843DE">
              <w:rPr>
                <w:rFonts w:eastAsia="Times New Roman"/>
                <w:color w:val="000000"/>
                <w:sz w:val="18"/>
                <w:szCs w:val="18"/>
                <w:lang w:eastAsia="es-CL"/>
              </w:rPr>
              <w:t>.</w:t>
            </w:r>
          </w:p>
          <w:p w14:paraId="01FC5CEB" w14:textId="77777777" w:rsidR="00900F3B" w:rsidRPr="00A54BBD" w:rsidRDefault="00900F3B" w:rsidP="00007B00">
            <w:pPr>
              <w:rPr>
                <w:rFonts w:eastAsia="Times New Roman"/>
                <w:b/>
                <w:color w:val="000000"/>
                <w:sz w:val="18"/>
                <w:szCs w:val="18"/>
                <w:lang w:eastAsia="es-CL"/>
              </w:rPr>
            </w:pPr>
          </w:p>
        </w:tc>
      </w:tr>
    </w:tbl>
    <w:p w14:paraId="4DC27812" w14:textId="77777777" w:rsidR="00C6758B" w:rsidRDefault="00C6758B" w:rsidP="00661361"/>
    <w:p w14:paraId="5BE7C438" w14:textId="77777777" w:rsidR="009E62CD" w:rsidRDefault="009E62CD" w:rsidP="00661361"/>
    <w:p w14:paraId="655F8FDA" w14:textId="77777777" w:rsidR="009E62CD" w:rsidRDefault="009E62CD" w:rsidP="00661361"/>
    <w:p w14:paraId="1E1E9389" w14:textId="77777777" w:rsidR="009E62CD" w:rsidRDefault="009E62CD" w:rsidP="00661361"/>
    <w:p w14:paraId="29D13E42" w14:textId="2EBE816D" w:rsidR="00554402" w:rsidRDefault="00E138F5" w:rsidP="00554402">
      <w:pPr>
        <w:pStyle w:val="Ttulo2"/>
      </w:pPr>
      <w:bookmarkStart w:id="149" w:name="_Toc473242720"/>
      <w:r>
        <w:lastRenderedPageBreak/>
        <w:t>Cambio de uso de suelo autorizado</w:t>
      </w:r>
      <w:r w:rsidR="00554402">
        <w:t>.</w:t>
      </w:r>
      <w:bookmarkEnd w:id="149"/>
    </w:p>
    <w:p w14:paraId="5390E2C2" w14:textId="77777777" w:rsidR="00554402" w:rsidRDefault="00554402" w:rsidP="00661361"/>
    <w:tbl>
      <w:tblPr>
        <w:tblStyle w:val="Tablaconcuadrcula"/>
        <w:tblW w:w="5000" w:type="pct"/>
        <w:tblLayout w:type="fixed"/>
        <w:tblLook w:val="04A0" w:firstRow="1" w:lastRow="0" w:firstColumn="1" w:lastColumn="0" w:noHBand="0" w:noVBand="1"/>
      </w:tblPr>
      <w:tblGrid>
        <w:gridCol w:w="3830"/>
        <w:gridCol w:w="9958"/>
      </w:tblGrid>
      <w:tr w:rsidR="005818E8" w:rsidRPr="005818E8" w14:paraId="72FDE6A6" w14:textId="77777777" w:rsidTr="00227933">
        <w:trPr>
          <w:trHeight w:val="142"/>
        </w:trPr>
        <w:tc>
          <w:tcPr>
            <w:tcW w:w="1389" w:type="pct"/>
          </w:tcPr>
          <w:p w14:paraId="02BEE78E" w14:textId="258AC853" w:rsidR="005818E8" w:rsidRPr="00945E6B" w:rsidRDefault="005818E8" w:rsidP="00C6758B">
            <w:r w:rsidRPr="00945E6B">
              <w:rPr>
                <w:rFonts w:eastAsia="Times New Roman"/>
                <w:b/>
                <w:bCs/>
                <w:color w:val="000000"/>
                <w:lang w:eastAsia="es-CL"/>
              </w:rPr>
              <w:t>Número de hecho constatado</w:t>
            </w:r>
            <w:r w:rsidRPr="00945E6B">
              <w:rPr>
                <w:rFonts w:eastAsia="Times New Roman"/>
                <w:color w:val="000000"/>
                <w:lang w:eastAsia="es-CL"/>
              </w:rPr>
              <w:t xml:space="preserve">: </w:t>
            </w:r>
            <w:r w:rsidR="00C6758B">
              <w:rPr>
                <w:b/>
              </w:rPr>
              <w:t>4</w:t>
            </w:r>
          </w:p>
        </w:tc>
        <w:tc>
          <w:tcPr>
            <w:tcW w:w="3611" w:type="pct"/>
          </w:tcPr>
          <w:p w14:paraId="70C5E562" w14:textId="4F781737" w:rsidR="005818E8" w:rsidRPr="00F473C4" w:rsidRDefault="005818E8" w:rsidP="00F473C4">
            <w:r w:rsidRPr="00F473C4">
              <w:rPr>
                <w:rFonts w:eastAsia="Times New Roman"/>
                <w:b/>
                <w:bCs/>
                <w:color w:val="000000"/>
                <w:lang w:eastAsia="es-CL"/>
              </w:rPr>
              <w:t>Estación N°</w:t>
            </w:r>
            <w:r w:rsidRPr="00F473C4">
              <w:rPr>
                <w:rFonts w:eastAsia="Times New Roman"/>
                <w:color w:val="000000"/>
                <w:lang w:eastAsia="es-CL"/>
              </w:rPr>
              <w:t xml:space="preserve">: </w:t>
            </w:r>
            <w:r w:rsidR="00F473C4" w:rsidRPr="00F473C4">
              <w:rPr>
                <w:rFonts w:eastAsia="Times New Roman"/>
                <w:color w:val="000000"/>
                <w:lang w:eastAsia="es-CL"/>
              </w:rPr>
              <w:t>1</w:t>
            </w:r>
          </w:p>
        </w:tc>
      </w:tr>
      <w:tr w:rsidR="005818E8" w:rsidRPr="005818E8" w14:paraId="62D754E7" w14:textId="77777777" w:rsidTr="00227933">
        <w:trPr>
          <w:trHeight w:val="319"/>
        </w:trPr>
        <w:tc>
          <w:tcPr>
            <w:tcW w:w="5000" w:type="pct"/>
            <w:gridSpan w:val="2"/>
            <w:tcBorders>
              <w:bottom w:val="single" w:sz="4" w:space="0" w:color="auto"/>
            </w:tcBorders>
          </w:tcPr>
          <w:p w14:paraId="11865D6D" w14:textId="77777777" w:rsidR="005818E8" w:rsidRPr="00945E6B" w:rsidRDefault="005818E8" w:rsidP="00227933">
            <w:pPr>
              <w:rPr>
                <w:color w:val="FF0000"/>
              </w:rPr>
            </w:pPr>
            <w:r w:rsidRPr="00945E6B">
              <w:rPr>
                <w:b/>
              </w:rPr>
              <w:t>Exigencia (s):</w:t>
            </w:r>
          </w:p>
          <w:p w14:paraId="6ABAE075" w14:textId="3C29109E" w:rsidR="005818E8" w:rsidRPr="00945E6B" w:rsidRDefault="005818E8" w:rsidP="00227933">
            <w:pPr>
              <w:rPr>
                <w:b/>
              </w:rPr>
            </w:pPr>
            <w:r w:rsidRPr="00945E6B">
              <w:rPr>
                <w:b/>
              </w:rPr>
              <w:t>Considerando</w:t>
            </w:r>
            <w:r w:rsidR="00945E6B" w:rsidRPr="00945E6B">
              <w:rPr>
                <w:b/>
              </w:rPr>
              <w:t>s</w:t>
            </w:r>
            <w:r w:rsidRPr="00945E6B">
              <w:rPr>
                <w:b/>
              </w:rPr>
              <w:t xml:space="preserve"> </w:t>
            </w:r>
            <w:r w:rsidR="00945E6B" w:rsidRPr="00945E6B">
              <w:rPr>
                <w:b/>
              </w:rPr>
              <w:t xml:space="preserve">4 y 4.4 </w:t>
            </w:r>
            <w:r w:rsidRPr="00945E6B">
              <w:rPr>
                <w:b/>
              </w:rPr>
              <w:t>RCA N°</w:t>
            </w:r>
            <w:r w:rsidR="00945E6B" w:rsidRPr="00945E6B">
              <w:rPr>
                <w:b/>
              </w:rPr>
              <w:t>150</w:t>
            </w:r>
            <w:r w:rsidRPr="00945E6B">
              <w:rPr>
                <w:b/>
              </w:rPr>
              <w:t>/20</w:t>
            </w:r>
            <w:r w:rsidR="00945E6B" w:rsidRPr="00945E6B">
              <w:rPr>
                <w:b/>
              </w:rPr>
              <w:t>0</w:t>
            </w:r>
            <w:r w:rsidRPr="00945E6B">
              <w:rPr>
                <w:b/>
              </w:rPr>
              <w:t>1</w:t>
            </w:r>
          </w:p>
          <w:p w14:paraId="4CA1FBA2" w14:textId="0DD5A25B" w:rsidR="00945E6B" w:rsidRPr="00945E6B" w:rsidRDefault="00945E6B" w:rsidP="00945E6B">
            <w:r w:rsidRPr="00945E6B">
              <w:t>En relación con los Permisos Ambientales Sectoriales asociados al Proyecto, éste contempla: […]</w:t>
            </w:r>
          </w:p>
          <w:p w14:paraId="7D3F42E0" w14:textId="77777777" w:rsidR="00945E6B" w:rsidRPr="00945E6B" w:rsidRDefault="00945E6B" w:rsidP="00945E6B"/>
          <w:p w14:paraId="7EF58115" w14:textId="65469FB6" w:rsidR="00945E6B" w:rsidRPr="00945E6B" w:rsidRDefault="00945E6B" w:rsidP="00945E6B">
            <w:r w:rsidRPr="00945E6B">
              <w:t xml:space="preserve">Permiso ambiental sectorial correspondiente al </w:t>
            </w:r>
            <w:r w:rsidR="00B25C75" w:rsidRPr="00945E6B">
              <w:t>Artículo</w:t>
            </w:r>
            <w:r w:rsidRPr="00945E6B">
              <w:t xml:space="preserve"> 97</w:t>
            </w:r>
          </w:p>
          <w:p w14:paraId="5F97EFCC" w14:textId="2B66109F" w:rsidR="005818E8" w:rsidRPr="00945E6B" w:rsidRDefault="00945E6B" w:rsidP="00945E6B">
            <w:r w:rsidRPr="00945E6B">
              <w:t>Permiso para subdividir y urbanizar terrenos rurales para complementar alguna actividad industrial con viviendas, dotar de equipamiento a algún sector rural, o habilitar un balneario o campamento turístico; o para las construcciones industriales, de equipamiento, turismo y poblaciones, fuera de los límites urbanos, a que se refieren los incisos 3º y 4º del artículo 55 del D.F.L. Nº458/75 del Ministerio de Vivienda y Urbanismo.</w:t>
            </w:r>
          </w:p>
        </w:tc>
      </w:tr>
      <w:tr w:rsidR="005818E8" w:rsidRPr="005818E8" w14:paraId="7A3019E7" w14:textId="77777777" w:rsidTr="00227933">
        <w:trPr>
          <w:trHeight w:val="319"/>
        </w:trPr>
        <w:tc>
          <w:tcPr>
            <w:tcW w:w="5000" w:type="pct"/>
            <w:gridSpan w:val="2"/>
            <w:tcBorders>
              <w:bottom w:val="single" w:sz="4" w:space="0" w:color="auto"/>
            </w:tcBorders>
          </w:tcPr>
          <w:p w14:paraId="79E0FC0E" w14:textId="77777777" w:rsidR="005818E8" w:rsidRPr="00430CF0" w:rsidRDefault="005818E8" w:rsidP="00227933">
            <w:pPr>
              <w:rPr>
                <w:rFonts w:eastAsia="Times New Roman"/>
                <w:b/>
                <w:bCs/>
                <w:lang w:eastAsia="es-CL"/>
              </w:rPr>
            </w:pPr>
            <w:r w:rsidRPr="00430CF0">
              <w:rPr>
                <w:rFonts w:eastAsia="Times New Roman"/>
                <w:b/>
                <w:bCs/>
                <w:lang w:eastAsia="es-CL"/>
              </w:rPr>
              <w:t xml:space="preserve">Documentación entregada: </w:t>
            </w:r>
          </w:p>
          <w:p w14:paraId="473292A2" w14:textId="5246885B" w:rsidR="005818E8" w:rsidRPr="00430CF0" w:rsidRDefault="005818E8" w:rsidP="00430CF0">
            <w:pPr>
              <w:pStyle w:val="Prrafodelista"/>
              <w:numPr>
                <w:ilvl w:val="0"/>
                <w:numId w:val="5"/>
              </w:numPr>
              <w:ind w:left="142" w:hanging="142"/>
            </w:pPr>
            <w:r w:rsidRPr="00430CF0">
              <w:rPr>
                <w:rFonts w:eastAsia="Times New Roman"/>
                <w:bCs/>
                <w:color w:val="000000"/>
                <w:lang w:eastAsia="es-CL"/>
              </w:rPr>
              <w:t xml:space="preserve">Documento </w:t>
            </w:r>
            <w:r w:rsidR="00430CF0" w:rsidRPr="00430CF0">
              <w:rPr>
                <w:rFonts w:eastAsia="Times New Roman"/>
                <w:bCs/>
                <w:color w:val="000000"/>
                <w:lang w:eastAsia="es-CL"/>
              </w:rPr>
              <w:t>“Expediente DIA Centro Interpretativo 2001</w:t>
            </w:r>
            <w:r w:rsidRPr="00430CF0">
              <w:rPr>
                <w:rFonts w:eastAsia="Times New Roman"/>
                <w:bCs/>
                <w:color w:val="000000"/>
                <w:lang w:eastAsia="es-CL"/>
              </w:rPr>
              <w:t>” (Ver Anexo 2 del presente informe)</w:t>
            </w:r>
            <w:r w:rsidRPr="00430CF0">
              <w:rPr>
                <w:rFonts w:cstheme="minorHAnsi"/>
              </w:rPr>
              <w:t>.</w:t>
            </w:r>
          </w:p>
        </w:tc>
      </w:tr>
      <w:tr w:rsidR="005818E8" w:rsidRPr="0025129B" w14:paraId="7DB98C4D" w14:textId="77777777" w:rsidTr="00227933">
        <w:trPr>
          <w:trHeight w:val="627"/>
        </w:trPr>
        <w:tc>
          <w:tcPr>
            <w:tcW w:w="5000" w:type="pct"/>
            <w:gridSpan w:val="2"/>
          </w:tcPr>
          <w:p w14:paraId="225EB6F2" w14:textId="77777777" w:rsidR="005818E8" w:rsidRPr="00BE512F" w:rsidRDefault="005818E8" w:rsidP="00227933">
            <w:pPr>
              <w:jc w:val="left"/>
              <w:rPr>
                <w:b/>
              </w:rPr>
            </w:pPr>
            <w:r w:rsidRPr="00BE512F">
              <w:rPr>
                <w:b/>
              </w:rPr>
              <w:t>Resultado (s) examen de Información:</w:t>
            </w:r>
          </w:p>
          <w:p w14:paraId="269D177D" w14:textId="5A3D4382" w:rsidR="005818E8" w:rsidRPr="00BE512F" w:rsidRDefault="005818E8" w:rsidP="001463E4">
            <w:pPr>
              <w:pStyle w:val="Prrafodelista"/>
              <w:numPr>
                <w:ilvl w:val="0"/>
                <w:numId w:val="41"/>
              </w:numPr>
              <w:ind w:left="284" w:hanging="284"/>
              <w:rPr>
                <w:rFonts w:ascii="Calibri" w:eastAsia="Times New Roman" w:hAnsi="Calibri"/>
                <w:color w:val="000000"/>
                <w:lang w:eastAsia="es-CL"/>
              </w:rPr>
            </w:pPr>
            <w:r w:rsidRPr="00BE512F">
              <w:rPr>
                <w:rFonts w:ascii="Calibri" w:eastAsia="Times New Roman" w:hAnsi="Calibri"/>
                <w:color w:val="000000"/>
                <w:lang w:eastAsia="es-CL"/>
              </w:rPr>
              <w:t>Mediante Acta de Inspección Ambiental de fecha 1</w:t>
            </w:r>
            <w:r w:rsidR="00BA24C0" w:rsidRPr="00BE512F">
              <w:rPr>
                <w:rFonts w:ascii="Calibri" w:eastAsia="Times New Roman" w:hAnsi="Calibri"/>
                <w:color w:val="000000"/>
                <w:lang w:eastAsia="es-CL"/>
              </w:rPr>
              <w:t>6</w:t>
            </w:r>
            <w:r w:rsidRPr="00BE512F">
              <w:rPr>
                <w:rFonts w:ascii="Calibri" w:eastAsia="Times New Roman" w:hAnsi="Calibri"/>
                <w:color w:val="000000"/>
                <w:lang w:eastAsia="es-CL"/>
              </w:rPr>
              <w:t xml:space="preserve"> de </w:t>
            </w:r>
            <w:r w:rsidR="00BA24C0" w:rsidRPr="00BE512F">
              <w:rPr>
                <w:rFonts w:ascii="Calibri" w:eastAsia="Times New Roman" w:hAnsi="Calibri"/>
                <w:color w:val="000000"/>
                <w:lang w:eastAsia="es-CL"/>
              </w:rPr>
              <w:t xml:space="preserve">noviembre </w:t>
            </w:r>
            <w:r w:rsidRPr="00BE512F">
              <w:rPr>
                <w:rFonts w:ascii="Calibri" w:eastAsia="Times New Roman" w:hAnsi="Calibri"/>
                <w:color w:val="000000"/>
                <w:lang w:eastAsia="es-CL"/>
              </w:rPr>
              <w:t xml:space="preserve">de 2016, se solicitó al titular remitir </w:t>
            </w:r>
            <w:r w:rsidR="00BA24C0" w:rsidRPr="00BE512F">
              <w:rPr>
                <w:rFonts w:ascii="Calibri" w:eastAsia="Times New Roman" w:hAnsi="Calibri"/>
                <w:color w:val="000000"/>
                <w:lang w:eastAsia="es-CL"/>
              </w:rPr>
              <w:t xml:space="preserve">registros </w:t>
            </w:r>
            <w:r w:rsidRPr="00BE512F">
              <w:rPr>
                <w:rFonts w:ascii="Calibri" w:eastAsia="Times New Roman" w:hAnsi="Calibri"/>
                <w:color w:val="000000"/>
                <w:lang w:eastAsia="es-CL"/>
              </w:rPr>
              <w:t>que acredite</w:t>
            </w:r>
            <w:r w:rsidR="00BA24C0" w:rsidRPr="00BE512F">
              <w:rPr>
                <w:rFonts w:ascii="Calibri" w:eastAsia="Times New Roman" w:hAnsi="Calibri"/>
                <w:color w:val="000000"/>
                <w:lang w:eastAsia="es-CL"/>
              </w:rPr>
              <w:t>n</w:t>
            </w:r>
            <w:r w:rsidRPr="00BE512F">
              <w:rPr>
                <w:rFonts w:ascii="Calibri" w:eastAsia="Times New Roman" w:hAnsi="Calibri"/>
                <w:color w:val="000000"/>
                <w:lang w:eastAsia="es-CL"/>
              </w:rPr>
              <w:t xml:space="preserve"> la obtención del Permiso Ambiental Sectorial (PAS) correspondiente al artículo 9</w:t>
            </w:r>
            <w:r w:rsidR="00BE512F" w:rsidRPr="00BE512F">
              <w:rPr>
                <w:rFonts w:ascii="Calibri" w:eastAsia="Times New Roman" w:hAnsi="Calibri"/>
                <w:color w:val="000000"/>
                <w:lang w:eastAsia="es-CL"/>
              </w:rPr>
              <w:t>7</w:t>
            </w:r>
            <w:r w:rsidRPr="00BE512F">
              <w:rPr>
                <w:rFonts w:ascii="Calibri" w:eastAsia="Times New Roman" w:hAnsi="Calibri"/>
                <w:color w:val="000000"/>
                <w:lang w:eastAsia="es-CL"/>
              </w:rPr>
              <w:t xml:space="preserve"> del D.S. MINSEGPRES N°</w:t>
            </w:r>
            <w:r w:rsidR="00BE512F" w:rsidRPr="00BE512F">
              <w:rPr>
                <w:rFonts w:ascii="Calibri" w:eastAsia="Times New Roman" w:hAnsi="Calibri"/>
                <w:color w:val="000000"/>
                <w:lang w:eastAsia="es-CL"/>
              </w:rPr>
              <w:t>30</w:t>
            </w:r>
            <w:r w:rsidRPr="00BE512F">
              <w:rPr>
                <w:rFonts w:ascii="Calibri" w:eastAsia="Times New Roman" w:hAnsi="Calibri"/>
                <w:color w:val="000000"/>
                <w:lang w:eastAsia="es-CL"/>
              </w:rPr>
              <w:t>/</w:t>
            </w:r>
            <w:r w:rsidR="00BE512F" w:rsidRPr="00BE512F">
              <w:rPr>
                <w:rFonts w:ascii="Calibri" w:eastAsia="Times New Roman" w:hAnsi="Calibri"/>
                <w:color w:val="000000"/>
                <w:lang w:eastAsia="es-CL"/>
              </w:rPr>
              <w:t>1997</w:t>
            </w:r>
            <w:r w:rsidRPr="00BE512F">
              <w:rPr>
                <w:rFonts w:ascii="Calibri" w:eastAsia="Times New Roman" w:hAnsi="Calibri"/>
                <w:color w:val="000000"/>
                <w:lang w:eastAsia="es-CL"/>
              </w:rPr>
              <w:t xml:space="preserve"> (actual artículo 160 del D.S. MMA N°40/2012, PAS Mixto)</w:t>
            </w:r>
            <w:r w:rsidR="00BA24C0" w:rsidRPr="00BE512F">
              <w:rPr>
                <w:rFonts w:ascii="Calibri" w:eastAsia="Times New Roman" w:hAnsi="Calibri"/>
                <w:color w:val="000000"/>
                <w:lang w:eastAsia="es-CL"/>
              </w:rPr>
              <w:t xml:space="preserve"> para el proyecto aprobado ambientalmente mediante RCA N°150/2001</w:t>
            </w:r>
            <w:r w:rsidRPr="00BE512F">
              <w:rPr>
                <w:rFonts w:ascii="Calibri" w:eastAsia="Times New Roman" w:hAnsi="Calibri"/>
                <w:color w:val="000000"/>
                <w:lang w:eastAsia="es-CL"/>
              </w:rPr>
              <w:t>.</w:t>
            </w:r>
          </w:p>
          <w:p w14:paraId="739AEB60" w14:textId="6C414E51" w:rsidR="005818E8" w:rsidRPr="00BE512F" w:rsidRDefault="005818E8" w:rsidP="001463E4">
            <w:pPr>
              <w:pStyle w:val="Prrafodelista"/>
              <w:numPr>
                <w:ilvl w:val="0"/>
                <w:numId w:val="41"/>
              </w:numPr>
              <w:ind w:left="284" w:hanging="284"/>
            </w:pPr>
            <w:r w:rsidRPr="00BE512F">
              <w:rPr>
                <w:rFonts w:ascii="Calibri" w:eastAsia="Times New Roman" w:hAnsi="Calibri"/>
                <w:color w:val="000000"/>
                <w:lang w:eastAsia="es-CL"/>
              </w:rPr>
              <w:t xml:space="preserve">En respuesta a lo anterior, el titular </w:t>
            </w:r>
            <w:r w:rsidR="00173505" w:rsidRPr="00BE512F">
              <w:rPr>
                <w:rFonts w:ascii="Calibri" w:eastAsia="Times New Roman" w:hAnsi="Calibri"/>
                <w:color w:val="000000"/>
                <w:lang w:eastAsia="es-CL"/>
              </w:rPr>
              <w:t xml:space="preserve">adjuntó copia del expediente </w:t>
            </w:r>
            <w:r w:rsidR="008931F1" w:rsidRPr="00BE512F">
              <w:rPr>
                <w:rFonts w:ascii="Calibri" w:eastAsia="Times New Roman" w:hAnsi="Calibri"/>
                <w:color w:val="000000"/>
                <w:lang w:eastAsia="es-CL"/>
              </w:rPr>
              <w:t xml:space="preserve">administrativo </w:t>
            </w:r>
            <w:r w:rsidR="00173505" w:rsidRPr="00BE512F">
              <w:rPr>
                <w:rFonts w:ascii="Calibri" w:eastAsia="Times New Roman" w:hAnsi="Calibri"/>
                <w:color w:val="000000"/>
                <w:lang w:eastAsia="es-CL"/>
              </w:rPr>
              <w:t>de evaluación ambiental del proyecto denominado “</w:t>
            </w:r>
            <w:r w:rsidR="00173505" w:rsidRPr="00BE512F">
              <w:rPr>
                <w:rFonts w:cstheme="minorHAnsi"/>
              </w:rPr>
              <w:t xml:space="preserve">Ampliación Hostería Las Torres de la Patagonia </w:t>
            </w:r>
            <w:r w:rsidR="00E44BED">
              <w:rPr>
                <w:rFonts w:cstheme="minorHAnsi"/>
              </w:rPr>
              <w:t>–</w:t>
            </w:r>
            <w:r w:rsidR="00173505" w:rsidRPr="00BE512F">
              <w:rPr>
                <w:rFonts w:cstheme="minorHAnsi"/>
              </w:rPr>
              <w:t xml:space="preserve"> Recepción y Centro Interpretativo</w:t>
            </w:r>
            <w:r w:rsidR="00E44BED">
              <w:rPr>
                <w:rFonts w:cstheme="minorHAnsi"/>
              </w:rPr>
              <w:t>”</w:t>
            </w:r>
            <w:r w:rsidR="005F14D1" w:rsidRPr="00BE512F">
              <w:rPr>
                <w:rFonts w:cstheme="minorHAnsi"/>
              </w:rPr>
              <w:t xml:space="preserve">, en cuyo </w:t>
            </w:r>
            <w:r w:rsidR="00C82FDD">
              <w:rPr>
                <w:rFonts w:cstheme="minorHAnsi"/>
              </w:rPr>
              <w:t xml:space="preserve">Anexo denominado “Certificado de cambio uso del suelo” </w:t>
            </w:r>
            <w:r w:rsidR="005F14D1" w:rsidRPr="00BE512F">
              <w:rPr>
                <w:rFonts w:cstheme="minorHAnsi"/>
              </w:rPr>
              <w:t xml:space="preserve">se puede observar la existencia del Ord. N°578 de fecha 25/09/92, a través del cual se aprobó el cambio de uso de suelo de 9 hectáreas de la propiedad rural ubicada en la Estancia Cerro </w:t>
            </w:r>
            <w:proofErr w:type="spellStart"/>
            <w:r w:rsidR="005F14D1" w:rsidRPr="00BE512F">
              <w:rPr>
                <w:rFonts w:cstheme="minorHAnsi"/>
              </w:rPr>
              <w:t>Paine</w:t>
            </w:r>
            <w:proofErr w:type="spellEnd"/>
            <w:r w:rsidR="005F14D1" w:rsidRPr="00BE512F">
              <w:rPr>
                <w:rFonts w:cstheme="minorHAnsi"/>
              </w:rPr>
              <w:t xml:space="preserve"> para ser destinado a turismo</w:t>
            </w:r>
            <w:r w:rsidR="00173505" w:rsidRPr="00BE512F">
              <w:rPr>
                <w:rFonts w:cstheme="minorHAnsi"/>
              </w:rPr>
              <w:t>.</w:t>
            </w:r>
          </w:p>
          <w:p w14:paraId="1944C155" w14:textId="3320945E" w:rsidR="005818E8" w:rsidRPr="00BE512F" w:rsidRDefault="005818E8" w:rsidP="00BE512F">
            <w:pPr>
              <w:pStyle w:val="Prrafodelista"/>
              <w:numPr>
                <w:ilvl w:val="0"/>
                <w:numId w:val="41"/>
              </w:numPr>
              <w:ind w:left="284" w:hanging="284"/>
            </w:pPr>
            <w:r w:rsidRPr="00BE512F">
              <w:t xml:space="preserve">Conforme a lo anterior, </w:t>
            </w:r>
            <w:r w:rsidR="00BE512F" w:rsidRPr="00BE512F">
              <w:t xml:space="preserve">el titular acredita haber obtenido </w:t>
            </w:r>
            <w:r w:rsidRPr="00BE512F">
              <w:t>el P</w:t>
            </w:r>
            <w:r w:rsidR="00BE512F" w:rsidRPr="00BE512F">
              <w:t>ermiso Ambiental Sectorial (P</w:t>
            </w:r>
            <w:r w:rsidRPr="00BE512F">
              <w:t>AS</w:t>
            </w:r>
            <w:r w:rsidR="00BE512F" w:rsidRPr="00BE512F">
              <w:t>)</w:t>
            </w:r>
            <w:r w:rsidRPr="00BE512F">
              <w:t xml:space="preserve"> contemplado en el artículo 9</w:t>
            </w:r>
            <w:r w:rsidR="00BE512F" w:rsidRPr="00BE512F">
              <w:t>7</w:t>
            </w:r>
            <w:r w:rsidRPr="00BE512F">
              <w:t xml:space="preserve"> del D.S. MINSEGPRES N°</w:t>
            </w:r>
            <w:r w:rsidR="00BE512F" w:rsidRPr="00BE512F">
              <w:t>30</w:t>
            </w:r>
            <w:r w:rsidRPr="00BE512F">
              <w:t>/</w:t>
            </w:r>
            <w:r w:rsidR="00BE512F" w:rsidRPr="00BE512F">
              <w:t>1997</w:t>
            </w:r>
            <w:r w:rsidRPr="00BE512F">
              <w:t xml:space="preserve"> </w:t>
            </w:r>
            <w:r w:rsidRPr="00BE512F">
              <w:rPr>
                <w:rFonts w:ascii="Calibri" w:eastAsia="Times New Roman" w:hAnsi="Calibri"/>
                <w:color w:val="000000"/>
                <w:lang w:eastAsia="es-CL"/>
              </w:rPr>
              <w:t>(actual artículo 160 del D.S. MMA N°40/2012)</w:t>
            </w:r>
            <w:r w:rsidRPr="00BE512F">
              <w:t>, correspondiente al permiso para subdividir y urbanizar terrenos rurales para complementar alguna actividad industrial con viviendas, dotar de equipamiento a algún sector rural, o habilitar un balneario o campamento turístico; o para las construcciones industriales, de equipamiento, turismo y poblaciones, fuera de los límites urbanos, a que se refieren los incisos 3º y 4º del artículo 55 del D.F.L. Nº 458/75 del Ministerio de Vivienda y Urbanismo.</w:t>
            </w:r>
          </w:p>
        </w:tc>
      </w:tr>
    </w:tbl>
    <w:p w14:paraId="5FB50533" w14:textId="77777777" w:rsidR="005818E8" w:rsidRDefault="005818E8" w:rsidP="00661361"/>
    <w:p w14:paraId="3E955A88" w14:textId="77777777" w:rsidR="005818E8" w:rsidRDefault="005818E8" w:rsidP="00661361"/>
    <w:p w14:paraId="52486F8A" w14:textId="77777777" w:rsidR="005818E8" w:rsidRDefault="005818E8" w:rsidP="00661361"/>
    <w:p w14:paraId="3FEBEDDB" w14:textId="77777777" w:rsidR="005818E8" w:rsidRDefault="005818E8" w:rsidP="00661361"/>
    <w:p w14:paraId="5910B38A" w14:textId="77777777" w:rsidR="005818E8" w:rsidRDefault="005818E8" w:rsidP="00661361"/>
    <w:p w14:paraId="70C48BD2" w14:textId="77777777" w:rsidR="005818E8" w:rsidRDefault="005818E8" w:rsidP="00661361"/>
    <w:p w14:paraId="3F34FD90" w14:textId="77777777" w:rsidR="005818E8" w:rsidRDefault="005818E8" w:rsidP="00661361"/>
    <w:p w14:paraId="6EF043F8" w14:textId="77777777" w:rsidR="005818E8" w:rsidRDefault="005818E8" w:rsidP="00661361"/>
    <w:p w14:paraId="126C65F3" w14:textId="77777777" w:rsidR="005818E8" w:rsidRDefault="005818E8" w:rsidP="00661361"/>
    <w:p w14:paraId="638FE1A2" w14:textId="77777777" w:rsidR="005818E8" w:rsidRDefault="005818E8" w:rsidP="00661361"/>
    <w:p w14:paraId="21CFF332" w14:textId="77777777" w:rsidR="005818E8" w:rsidRDefault="005818E8" w:rsidP="00661361"/>
    <w:p w14:paraId="3ECFAE4D" w14:textId="57807764" w:rsidR="00B10D1A" w:rsidRDefault="005818E8" w:rsidP="00AF2D12">
      <w:pPr>
        <w:pStyle w:val="Ttulo2"/>
      </w:pPr>
      <w:bookmarkStart w:id="150" w:name="_Toc473242721"/>
      <w:r>
        <w:lastRenderedPageBreak/>
        <w:t>Manejo de residuos</w:t>
      </w:r>
      <w:r w:rsidR="00B94B9F">
        <w:t>.</w:t>
      </w:r>
      <w:bookmarkEnd w:id="150"/>
    </w:p>
    <w:p w14:paraId="0B2CB38C" w14:textId="77777777" w:rsidR="005818E8" w:rsidRDefault="005818E8" w:rsidP="005818E8"/>
    <w:tbl>
      <w:tblPr>
        <w:tblStyle w:val="Tablaconcuadrcula"/>
        <w:tblW w:w="5000" w:type="pct"/>
        <w:tblLayout w:type="fixed"/>
        <w:tblLook w:val="04A0" w:firstRow="1" w:lastRow="0" w:firstColumn="1" w:lastColumn="0" w:noHBand="0" w:noVBand="1"/>
      </w:tblPr>
      <w:tblGrid>
        <w:gridCol w:w="3830"/>
        <w:gridCol w:w="9958"/>
      </w:tblGrid>
      <w:tr w:rsidR="005818E8" w:rsidRPr="005818E8" w14:paraId="6E1BA59C" w14:textId="77777777" w:rsidTr="00227933">
        <w:trPr>
          <w:trHeight w:val="142"/>
        </w:trPr>
        <w:tc>
          <w:tcPr>
            <w:tcW w:w="1389" w:type="pct"/>
          </w:tcPr>
          <w:p w14:paraId="4CF0AB98" w14:textId="5B1F7739" w:rsidR="005818E8" w:rsidRPr="006734CE" w:rsidRDefault="005818E8" w:rsidP="00C6758B">
            <w:r w:rsidRPr="006734CE">
              <w:rPr>
                <w:rFonts w:eastAsia="Times New Roman"/>
                <w:b/>
                <w:bCs/>
                <w:color w:val="000000"/>
                <w:lang w:eastAsia="es-CL"/>
              </w:rPr>
              <w:t>Número de hecho constatado</w:t>
            </w:r>
            <w:r w:rsidRPr="006734CE">
              <w:rPr>
                <w:rFonts w:eastAsia="Times New Roman"/>
                <w:color w:val="000000"/>
                <w:lang w:eastAsia="es-CL"/>
              </w:rPr>
              <w:t xml:space="preserve">: </w:t>
            </w:r>
            <w:r w:rsidR="00C6758B">
              <w:rPr>
                <w:b/>
              </w:rPr>
              <w:t>5</w:t>
            </w:r>
          </w:p>
        </w:tc>
        <w:tc>
          <w:tcPr>
            <w:tcW w:w="3611" w:type="pct"/>
          </w:tcPr>
          <w:p w14:paraId="47F3C6BA" w14:textId="4892E677" w:rsidR="005818E8" w:rsidRPr="00541280" w:rsidRDefault="005818E8" w:rsidP="00541280">
            <w:r w:rsidRPr="00541280">
              <w:rPr>
                <w:rFonts w:eastAsia="Times New Roman"/>
                <w:b/>
                <w:bCs/>
                <w:color w:val="000000"/>
                <w:lang w:eastAsia="es-CL"/>
              </w:rPr>
              <w:t>Estación N°</w:t>
            </w:r>
            <w:r w:rsidRPr="00541280">
              <w:rPr>
                <w:rFonts w:eastAsia="Times New Roman"/>
                <w:color w:val="000000"/>
                <w:lang w:eastAsia="es-CL"/>
              </w:rPr>
              <w:t xml:space="preserve">: </w:t>
            </w:r>
            <w:r w:rsidR="00832B69">
              <w:rPr>
                <w:rFonts w:eastAsia="Times New Roman"/>
                <w:color w:val="000000"/>
                <w:lang w:eastAsia="es-CL"/>
              </w:rPr>
              <w:t xml:space="preserve">1, 2, </w:t>
            </w:r>
            <w:r w:rsidR="00541280" w:rsidRPr="00541280">
              <w:rPr>
                <w:rFonts w:eastAsia="Times New Roman"/>
                <w:color w:val="000000"/>
                <w:lang w:eastAsia="es-CL"/>
              </w:rPr>
              <w:t>10</w:t>
            </w:r>
            <w:r w:rsidR="00832B69">
              <w:rPr>
                <w:rFonts w:eastAsia="Times New Roman"/>
                <w:color w:val="000000"/>
                <w:lang w:eastAsia="es-CL"/>
              </w:rPr>
              <w:t xml:space="preserve"> y 25</w:t>
            </w:r>
          </w:p>
        </w:tc>
      </w:tr>
      <w:tr w:rsidR="005818E8" w:rsidRPr="005818E8" w14:paraId="77B29FAD" w14:textId="77777777" w:rsidTr="00227933">
        <w:trPr>
          <w:trHeight w:val="319"/>
        </w:trPr>
        <w:tc>
          <w:tcPr>
            <w:tcW w:w="5000" w:type="pct"/>
            <w:gridSpan w:val="2"/>
            <w:tcBorders>
              <w:bottom w:val="single" w:sz="4" w:space="0" w:color="auto"/>
            </w:tcBorders>
          </w:tcPr>
          <w:p w14:paraId="35AD3BEC" w14:textId="77777777" w:rsidR="005818E8" w:rsidRPr="00B9039E" w:rsidRDefault="005818E8" w:rsidP="00227933">
            <w:pPr>
              <w:rPr>
                <w:color w:val="FF0000"/>
              </w:rPr>
            </w:pPr>
            <w:r w:rsidRPr="00B9039E">
              <w:rPr>
                <w:b/>
              </w:rPr>
              <w:t>Exigencia (s):</w:t>
            </w:r>
          </w:p>
          <w:p w14:paraId="51E09617" w14:textId="7473C7D2" w:rsidR="005818E8" w:rsidRPr="00B9039E" w:rsidRDefault="005818E8" w:rsidP="00227933">
            <w:pPr>
              <w:rPr>
                <w:b/>
              </w:rPr>
            </w:pPr>
            <w:r w:rsidRPr="00B9039E">
              <w:rPr>
                <w:b/>
              </w:rPr>
              <w:t>Considerando 3.8.</w:t>
            </w:r>
            <w:r w:rsidR="00B9039E" w:rsidRPr="00B9039E">
              <w:rPr>
                <w:b/>
              </w:rPr>
              <w:t>3</w:t>
            </w:r>
            <w:r w:rsidRPr="00B9039E">
              <w:rPr>
                <w:b/>
              </w:rPr>
              <w:t xml:space="preserve"> RCA N°</w:t>
            </w:r>
            <w:r w:rsidR="00B9039E" w:rsidRPr="00B9039E">
              <w:rPr>
                <w:b/>
              </w:rPr>
              <w:t>54</w:t>
            </w:r>
            <w:r w:rsidRPr="00B9039E">
              <w:rPr>
                <w:b/>
              </w:rPr>
              <w:t>/</w:t>
            </w:r>
            <w:r w:rsidR="00B9039E" w:rsidRPr="00B9039E">
              <w:rPr>
                <w:b/>
              </w:rPr>
              <w:t>1999</w:t>
            </w:r>
          </w:p>
          <w:p w14:paraId="1C0D02AE" w14:textId="77777777" w:rsidR="00B9039E" w:rsidRPr="00B9039E" w:rsidRDefault="00B9039E" w:rsidP="00B9039E">
            <w:r w:rsidRPr="00B9039E">
              <w:t>Producción  y disposición de residuos sólidos.</w:t>
            </w:r>
          </w:p>
          <w:p w14:paraId="7CAC7992" w14:textId="15EA8C19" w:rsidR="00B9039E" w:rsidRDefault="00B9039E" w:rsidP="00B9039E">
            <w:pPr>
              <w:rPr>
                <w:highlight w:val="yellow"/>
              </w:rPr>
            </w:pPr>
            <w:r w:rsidRPr="00B9039E">
              <w:t>[</w:t>
            </w:r>
            <w:r w:rsidR="00E44BED">
              <w:t>…</w:t>
            </w:r>
            <w:r w:rsidRPr="00B9039E">
              <w:t>] Los residuos sólidos son recibidos en las habitaciones en envase con tapa y bolsa plástica en su interior, desde allí son retirados diariamente en un contenedor de plástico para ser depositadas en</w:t>
            </w:r>
            <w:r>
              <w:t xml:space="preserve"> el área de almacenamiento de todos los residuos de las instalaciones donde se mantienen en tarros de fierro con tapa, de 200 </w:t>
            </w:r>
            <w:proofErr w:type="spellStart"/>
            <w:r>
              <w:t>lts</w:t>
            </w:r>
            <w:proofErr w:type="spellEnd"/>
            <w:r>
              <w:t xml:space="preserve"> y desde allí, son retirados dos veces por semana por el camión recolector de la Municipalidad de Torres del </w:t>
            </w:r>
            <w:proofErr w:type="spellStart"/>
            <w:r>
              <w:t>Payne</w:t>
            </w:r>
            <w:proofErr w:type="spellEnd"/>
            <w:r>
              <w:t>.</w:t>
            </w:r>
          </w:p>
          <w:p w14:paraId="7FC0BF4F" w14:textId="77777777" w:rsidR="00B9039E" w:rsidRDefault="00B9039E" w:rsidP="00227933">
            <w:pPr>
              <w:rPr>
                <w:highlight w:val="yellow"/>
              </w:rPr>
            </w:pPr>
          </w:p>
          <w:p w14:paraId="246E2AA3" w14:textId="4B8DE5E3" w:rsidR="00822E29" w:rsidRPr="00B9039E" w:rsidRDefault="00822E29" w:rsidP="00822E29">
            <w:pPr>
              <w:rPr>
                <w:b/>
              </w:rPr>
            </w:pPr>
            <w:r w:rsidRPr="00B9039E">
              <w:rPr>
                <w:b/>
              </w:rPr>
              <w:t>Considerando 3.</w:t>
            </w:r>
            <w:r>
              <w:rPr>
                <w:b/>
              </w:rPr>
              <w:t>3</w:t>
            </w:r>
            <w:r w:rsidRPr="00B9039E">
              <w:rPr>
                <w:b/>
              </w:rPr>
              <w:t>.3 RCA N°</w:t>
            </w:r>
            <w:r>
              <w:rPr>
                <w:b/>
              </w:rPr>
              <w:t>150</w:t>
            </w:r>
            <w:r w:rsidRPr="00B9039E">
              <w:rPr>
                <w:b/>
              </w:rPr>
              <w:t>/</w:t>
            </w:r>
            <w:r>
              <w:rPr>
                <w:b/>
              </w:rPr>
              <w:t>2001</w:t>
            </w:r>
          </w:p>
          <w:p w14:paraId="68D7F745" w14:textId="77777777" w:rsidR="00822E29" w:rsidRDefault="00822E29" w:rsidP="00822E29">
            <w:r>
              <w:t>Residuos Sólidos</w:t>
            </w:r>
          </w:p>
          <w:p w14:paraId="4036090E" w14:textId="77777777" w:rsidR="00822E29" w:rsidRDefault="00822E29" w:rsidP="00822E29">
            <w:r>
              <w:t>Los Residuos Sólidos, producidos en las Instalaciones de Recepción, Centro Interpretativo, etc., serán recibidos en envases con tapa y bolsa plástica en su interior, ubicados en diferentes sectores de estas instalaciones, desde allí se retiran en un contenedor de mayor tamaño con ruedas y bolsa plástica en su interior, para su traslado al área de almacenamiento de todos los residuos de las instalaciones donde se mantienen en tambores de 200 litros, con tapa, y desde allí son retirados 2 veces por semana por el camión recolector.</w:t>
            </w:r>
          </w:p>
          <w:p w14:paraId="18C5B602" w14:textId="740622A4" w:rsidR="00B9039E" w:rsidRDefault="00822E29" w:rsidP="00822E29">
            <w:r>
              <w:t>El servicio de transporte de los residuos sólidos, hasta Puerto Natales, será prestado por una empresa transportista que cuenta con camiones compactadores estancos, exclusivos para residuos sólidos.</w:t>
            </w:r>
          </w:p>
          <w:p w14:paraId="2A6BF580" w14:textId="77777777" w:rsidR="00822E29" w:rsidRDefault="00822E29" w:rsidP="00822E29">
            <w:pPr>
              <w:rPr>
                <w:highlight w:val="yellow"/>
              </w:rPr>
            </w:pPr>
          </w:p>
          <w:p w14:paraId="3ABF14F3" w14:textId="309578F7" w:rsidR="002124CB" w:rsidRPr="00B9039E" w:rsidRDefault="002124CB" w:rsidP="002124CB">
            <w:pPr>
              <w:rPr>
                <w:b/>
              </w:rPr>
            </w:pPr>
            <w:r w:rsidRPr="00B9039E">
              <w:rPr>
                <w:b/>
              </w:rPr>
              <w:t>Considerando 3.</w:t>
            </w:r>
            <w:r>
              <w:rPr>
                <w:b/>
              </w:rPr>
              <w:t>3</w:t>
            </w:r>
            <w:r w:rsidRPr="00B9039E">
              <w:rPr>
                <w:b/>
              </w:rPr>
              <w:t>.3 RCA N°</w:t>
            </w:r>
            <w:r>
              <w:rPr>
                <w:b/>
              </w:rPr>
              <w:t>173</w:t>
            </w:r>
            <w:r w:rsidRPr="00B9039E">
              <w:rPr>
                <w:b/>
              </w:rPr>
              <w:t>/</w:t>
            </w:r>
            <w:r>
              <w:rPr>
                <w:b/>
              </w:rPr>
              <w:t>2002</w:t>
            </w:r>
          </w:p>
          <w:p w14:paraId="291B25F6" w14:textId="77777777" w:rsidR="002124CB" w:rsidRDefault="002124CB" w:rsidP="002124CB">
            <w:r>
              <w:t>Residuos Sólidos</w:t>
            </w:r>
          </w:p>
          <w:p w14:paraId="118C0E36" w14:textId="77777777" w:rsidR="002124CB" w:rsidRDefault="002124CB" w:rsidP="002124CB">
            <w:r>
              <w:t xml:space="preserve">Los Residuos Sólidos producidos en las Viviendas para el personal, serán recibidos en envases con tapa y bolsa plástica en su interior ubicados en cada una de las viviendas, se estima que el volumen diario total alcanza a 25,6litros. </w:t>
            </w:r>
          </w:p>
          <w:p w14:paraId="0D685C89" w14:textId="5491B646" w:rsidR="005818E8" w:rsidRPr="005818E8" w:rsidRDefault="002124CB" w:rsidP="00227933">
            <w:pPr>
              <w:rPr>
                <w:highlight w:val="yellow"/>
              </w:rPr>
            </w:pPr>
            <w:r>
              <w:t>Estos residuos sólidos, desde allí se retiran diariamente, en un contenedor de 120 litros con ruedas y bolsa plástica en su interior, para su traslado al área de almacenamiento de todos los residuos de las instalaciones donde se mantienen en tambores de 200 litros, con tapa, y desde allí son retirados 2 veces por semana por el camión recolector para su traslado al Vertedero de la ciudad de Puerto Natales.</w:t>
            </w:r>
          </w:p>
        </w:tc>
      </w:tr>
      <w:tr w:rsidR="002272B4" w:rsidRPr="005818E8" w14:paraId="37CC9975" w14:textId="77777777" w:rsidTr="00227933">
        <w:trPr>
          <w:trHeight w:val="142"/>
        </w:trPr>
        <w:tc>
          <w:tcPr>
            <w:tcW w:w="5000" w:type="pct"/>
            <w:gridSpan w:val="2"/>
            <w:tcBorders>
              <w:bottom w:val="single" w:sz="4" w:space="0" w:color="auto"/>
            </w:tcBorders>
          </w:tcPr>
          <w:p w14:paraId="7699B092" w14:textId="77777777" w:rsidR="002272B4" w:rsidRPr="00C14D78" w:rsidRDefault="002272B4" w:rsidP="000B779D">
            <w:pPr>
              <w:rPr>
                <w:rFonts w:eastAsia="Times New Roman"/>
                <w:b/>
                <w:bCs/>
                <w:color w:val="000000"/>
                <w:lang w:eastAsia="es-CL"/>
              </w:rPr>
            </w:pPr>
            <w:r w:rsidRPr="00C14D78">
              <w:rPr>
                <w:rFonts w:eastAsia="Times New Roman"/>
                <w:b/>
                <w:bCs/>
                <w:color w:val="000000"/>
                <w:lang w:eastAsia="es-CL"/>
              </w:rPr>
              <w:t>Documentación entregada:</w:t>
            </w:r>
          </w:p>
          <w:p w14:paraId="06D49A97" w14:textId="452F363C" w:rsidR="002272B4" w:rsidRPr="00C14D78" w:rsidRDefault="002272B4" w:rsidP="00227933">
            <w:pPr>
              <w:pStyle w:val="Prrafodelista"/>
              <w:numPr>
                <w:ilvl w:val="0"/>
                <w:numId w:val="3"/>
              </w:numPr>
              <w:ind w:left="142" w:hanging="142"/>
              <w:rPr>
                <w:rFonts w:eastAsia="Times New Roman"/>
                <w:b/>
                <w:bCs/>
                <w:color w:val="000000"/>
                <w:lang w:eastAsia="es-CL"/>
              </w:rPr>
            </w:pPr>
            <w:r w:rsidRPr="00C14D78">
              <w:rPr>
                <w:rFonts w:eastAsia="Times New Roman"/>
                <w:bCs/>
                <w:color w:val="000000"/>
                <w:lang w:eastAsia="es-CL"/>
              </w:rPr>
              <w:t>Guías de Ingreso N°</w:t>
            </w:r>
            <w:r w:rsidR="00567156" w:rsidRPr="00C14D78">
              <w:rPr>
                <w:rFonts w:eastAsia="Times New Roman"/>
                <w:bCs/>
                <w:color w:val="000000"/>
                <w:lang w:eastAsia="es-CL"/>
              </w:rPr>
              <w:t>9273</w:t>
            </w:r>
            <w:r w:rsidRPr="00C14D78">
              <w:rPr>
                <w:rFonts w:eastAsia="Times New Roman"/>
                <w:bCs/>
                <w:color w:val="000000"/>
                <w:lang w:eastAsia="es-CL"/>
              </w:rPr>
              <w:t xml:space="preserve">, </w:t>
            </w:r>
            <w:r w:rsidR="00567156" w:rsidRPr="00C14D78">
              <w:rPr>
                <w:rFonts w:eastAsia="Times New Roman"/>
                <w:bCs/>
                <w:color w:val="000000"/>
                <w:lang w:eastAsia="es-CL"/>
              </w:rPr>
              <w:t xml:space="preserve">9338, 9372, 9460, 9508, 9591, </w:t>
            </w:r>
            <w:r w:rsidR="005B524B" w:rsidRPr="00C14D78">
              <w:rPr>
                <w:rFonts w:eastAsia="Times New Roman"/>
                <w:bCs/>
                <w:color w:val="000000"/>
                <w:lang w:eastAsia="es-CL"/>
              </w:rPr>
              <w:t>9665, 9740, 9788, 9843, 9875, 9934</w:t>
            </w:r>
            <w:r w:rsidR="00567156" w:rsidRPr="00C14D78">
              <w:rPr>
                <w:rFonts w:eastAsia="Times New Roman"/>
                <w:bCs/>
                <w:color w:val="000000"/>
                <w:lang w:eastAsia="es-CL"/>
              </w:rPr>
              <w:t xml:space="preserve">, </w:t>
            </w:r>
            <w:r w:rsidR="00C14D78" w:rsidRPr="00C14D78">
              <w:rPr>
                <w:rFonts w:eastAsia="Times New Roman"/>
                <w:bCs/>
                <w:color w:val="000000"/>
                <w:lang w:eastAsia="es-CL"/>
              </w:rPr>
              <w:t xml:space="preserve">9977, 10036, 10100, 10176 y 10187, </w:t>
            </w:r>
            <w:r w:rsidRPr="00C14D78">
              <w:rPr>
                <w:rFonts w:eastAsia="Times New Roman"/>
                <w:bCs/>
                <w:color w:val="000000"/>
                <w:lang w:eastAsia="es-CL"/>
              </w:rPr>
              <w:t>correspondientes a la recepción en el vertedero municipal de Natales</w:t>
            </w:r>
            <w:r w:rsidR="00C14D78">
              <w:rPr>
                <w:rFonts w:eastAsia="Times New Roman"/>
                <w:bCs/>
                <w:color w:val="000000"/>
                <w:lang w:eastAsia="es-CL"/>
              </w:rPr>
              <w:t>,</w:t>
            </w:r>
            <w:r w:rsidRPr="00C14D78">
              <w:rPr>
                <w:rFonts w:eastAsia="Times New Roman"/>
                <w:bCs/>
                <w:color w:val="000000"/>
                <w:lang w:eastAsia="es-CL"/>
              </w:rPr>
              <w:t xml:space="preserve"> de residuos sólidos domiciliarios </w:t>
            </w:r>
            <w:r w:rsidR="00C14D78" w:rsidRPr="00C14D78">
              <w:rPr>
                <w:rFonts w:eastAsia="Times New Roman"/>
                <w:bCs/>
                <w:color w:val="000000"/>
                <w:lang w:eastAsia="es-CL"/>
              </w:rPr>
              <w:t>transportados por la empresa SAPSA (Servicios Austral Patagonia S.A.)</w:t>
            </w:r>
            <w:r w:rsidR="00C14D78">
              <w:rPr>
                <w:rFonts w:eastAsia="Times New Roman"/>
                <w:bCs/>
                <w:color w:val="000000"/>
                <w:lang w:eastAsia="es-CL"/>
              </w:rPr>
              <w:t xml:space="preserve"> durante el período comprendido entre el </w:t>
            </w:r>
            <w:r w:rsidR="00C14D78" w:rsidRPr="00C14D78">
              <w:rPr>
                <w:rFonts w:eastAsia="Times New Roman"/>
                <w:bCs/>
                <w:color w:val="000000"/>
                <w:lang w:eastAsia="es-CL"/>
              </w:rPr>
              <w:t>02/09/16 y el 21/11/16</w:t>
            </w:r>
            <w:r w:rsidRPr="00C14D78">
              <w:rPr>
                <w:rFonts w:eastAsia="Times New Roman"/>
                <w:bCs/>
                <w:color w:val="000000"/>
                <w:lang w:eastAsia="es-CL"/>
              </w:rPr>
              <w:t>. (Ver Anexo 2).</w:t>
            </w:r>
          </w:p>
          <w:p w14:paraId="1AA49AA0" w14:textId="31B70884" w:rsidR="002272B4" w:rsidRPr="00C14D78" w:rsidRDefault="00C14D78" w:rsidP="00C14D78">
            <w:pPr>
              <w:pStyle w:val="Prrafodelista"/>
              <w:numPr>
                <w:ilvl w:val="0"/>
                <w:numId w:val="3"/>
              </w:numPr>
              <w:ind w:left="142" w:hanging="142"/>
              <w:rPr>
                <w:rFonts w:eastAsia="Times New Roman"/>
                <w:b/>
                <w:bCs/>
                <w:color w:val="000000"/>
                <w:lang w:eastAsia="es-CL"/>
              </w:rPr>
            </w:pPr>
            <w:r w:rsidRPr="00C14D78">
              <w:rPr>
                <w:rFonts w:eastAsia="Times New Roman"/>
                <w:bCs/>
                <w:color w:val="000000"/>
                <w:lang w:eastAsia="es-CL"/>
              </w:rPr>
              <w:t xml:space="preserve">Comprobante de pago Folio </w:t>
            </w:r>
            <w:r w:rsidR="002272B4" w:rsidRPr="00C14D78">
              <w:rPr>
                <w:rFonts w:eastAsia="Times New Roman"/>
                <w:bCs/>
                <w:color w:val="000000"/>
                <w:lang w:eastAsia="es-CL"/>
              </w:rPr>
              <w:t>N°</w:t>
            </w:r>
            <w:r w:rsidRPr="00C14D78">
              <w:rPr>
                <w:rFonts w:eastAsia="Times New Roman"/>
                <w:bCs/>
                <w:color w:val="000000"/>
                <w:lang w:eastAsia="es-CL"/>
              </w:rPr>
              <w:t>7718</w:t>
            </w:r>
            <w:r w:rsidR="002272B4" w:rsidRPr="00C14D78">
              <w:rPr>
                <w:rFonts w:eastAsia="Times New Roman"/>
                <w:bCs/>
                <w:color w:val="000000"/>
                <w:lang w:eastAsia="es-CL"/>
              </w:rPr>
              <w:t xml:space="preserve"> de fecha </w:t>
            </w:r>
            <w:r w:rsidRPr="00C14D78">
              <w:rPr>
                <w:rFonts w:eastAsia="Times New Roman"/>
                <w:bCs/>
                <w:color w:val="000000"/>
                <w:lang w:eastAsia="es-CL"/>
              </w:rPr>
              <w:t>04</w:t>
            </w:r>
            <w:r w:rsidR="002272B4" w:rsidRPr="00C14D78">
              <w:rPr>
                <w:rFonts w:eastAsia="Times New Roman"/>
                <w:bCs/>
                <w:color w:val="000000"/>
                <w:lang w:eastAsia="es-CL"/>
              </w:rPr>
              <w:t>/</w:t>
            </w:r>
            <w:r w:rsidRPr="00C14D78">
              <w:rPr>
                <w:rFonts w:eastAsia="Times New Roman"/>
                <w:bCs/>
                <w:color w:val="000000"/>
                <w:lang w:eastAsia="es-CL"/>
              </w:rPr>
              <w:t>10/16</w:t>
            </w:r>
            <w:r w:rsidR="002272B4" w:rsidRPr="00C14D78">
              <w:rPr>
                <w:rFonts w:eastAsia="Times New Roman"/>
                <w:bCs/>
                <w:color w:val="000000"/>
                <w:lang w:eastAsia="es-CL"/>
              </w:rPr>
              <w:t xml:space="preserve">, correspondiente a la cancelación </w:t>
            </w:r>
            <w:r w:rsidRPr="00C14D78">
              <w:rPr>
                <w:rFonts w:eastAsia="Times New Roman"/>
                <w:bCs/>
                <w:color w:val="000000"/>
                <w:lang w:eastAsia="es-CL"/>
              </w:rPr>
              <w:t xml:space="preserve">de derechos de depósito de residuos domiciliarios en el </w:t>
            </w:r>
            <w:r w:rsidR="002272B4" w:rsidRPr="00C14D78">
              <w:rPr>
                <w:rFonts w:eastAsia="Times New Roman"/>
                <w:bCs/>
                <w:color w:val="000000"/>
                <w:lang w:eastAsia="es-CL"/>
              </w:rPr>
              <w:t xml:space="preserve">vertedero municipal de Puerto Natales </w:t>
            </w:r>
            <w:r w:rsidRPr="00C14D78">
              <w:rPr>
                <w:rFonts w:eastAsia="Times New Roman"/>
                <w:bCs/>
                <w:color w:val="000000"/>
                <w:lang w:eastAsia="es-CL"/>
              </w:rPr>
              <w:t xml:space="preserve">durante el mes de Septiembre </w:t>
            </w:r>
            <w:r w:rsidR="002272B4" w:rsidRPr="00C14D78">
              <w:rPr>
                <w:rFonts w:eastAsia="Times New Roman"/>
                <w:bCs/>
                <w:color w:val="000000"/>
                <w:lang w:eastAsia="es-CL"/>
              </w:rPr>
              <w:t>(Ver Anexo 2).</w:t>
            </w:r>
          </w:p>
        </w:tc>
      </w:tr>
      <w:tr w:rsidR="005818E8" w:rsidRPr="0025129B" w14:paraId="07E45629" w14:textId="77777777" w:rsidTr="00227933">
        <w:trPr>
          <w:trHeight w:val="274"/>
        </w:trPr>
        <w:tc>
          <w:tcPr>
            <w:tcW w:w="5000" w:type="pct"/>
            <w:gridSpan w:val="2"/>
          </w:tcPr>
          <w:p w14:paraId="3F27F339" w14:textId="591E2BC0" w:rsidR="005818E8" w:rsidRPr="00B76E6C" w:rsidRDefault="005818E8" w:rsidP="00227933">
            <w:pPr>
              <w:jc w:val="left"/>
              <w:rPr>
                <w:b/>
              </w:rPr>
            </w:pPr>
            <w:r w:rsidRPr="00B76E6C">
              <w:rPr>
                <w:b/>
              </w:rPr>
              <w:t>Hecho (s):</w:t>
            </w:r>
          </w:p>
          <w:p w14:paraId="083FF428" w14:textId="21E45195" w:rsidR="00832B69" w:rsidRPr="00B76E6C" w:rsidRDefault="00832B69" w:rsidP="00227933">
            <w:pPr>
              <w:jc w:val="left"/>
              <w:rPr>
                <w:b/>
                <w:u w:val="single"/>
              </w:rPr>
            </w:pPr>
            <w:r w:rsidRPr="00B76E6C">
              <w:rPr>
                <w:b/>
                <w:u w:val="single"/>
              </w:rPr>
              <w:t>Pabellón de habitaciones Canelo II</w:t>
            </w:r>
          </w:p>
          <w:p w14:paraId="62FB2DF0" w14:textId="19C2E143" w:rsidR="0064445C" w:rsidRPr="00B76E6C" w:rsidRDefault="0064445C" w:rsidP="0064445C">
            <w:pPr>
              <w:pStyle w:val="Prrafodelista"/>
              <w:numPr>
                <w:ilvl w:val="0"/>
                <w:numId w:val="9"/>
              </w:numPr>
              <w:ind w:left="284" w:hanging="284"/>
            </w:pPr>
            <w:r w:rsidRPr="00B76E6C">
              <w:t>Durante la inspección ambiental realizada el día 16 de noviembre de 2016 se constató que los residuos sólidos de tipo domiciliario generados en las habitaciones del pabellón eran recolectados en un carro móvil al momento de realizarse el aseo diario de las mismas, para luego ser almacenados de forma segregada (latas, vidrios y orgánicos) en contenedores plásticos de aproximadamente 40 litros con tapa y bolsa plástica ubicados en una caseta de madera al exterior del pabellón</w:t>
            </w:r>
            <w:r w:rsidR="00BB2F0B" w:rsidRPr="00B76E6C">
              <w:t xml:space="preserve"> (Ver Fotografía </w:t>
            </w:r>
            <w:r w:rsidR="00A36754">
              <w:t>9</w:t>
            </w:r>
            <w:r w:rsidR="00BB2F0B" w:rsidRPr="00B76E6C">
              <w:t>)</w:t>
            </w:r>
            <w:r w:rsidRPr="00B76E6C">
              <w:t xml:space="preserve">, desde donde </w:t>
            </w:r>
            <w:r w:rsidR="000F35BC" w:rsidRPr="00B76E6C">
              <w:t xml:space="preserve">son </w:t>
            </w:r>
            <w:r w:rsidRPr="00B76E6C">
              <w:t xml:space="preserve">extraídos aproximadamente 3 veces al día y transportados mediante camión a un área de almacenamiento centralizada, para </w:t>
            </w:r>
            <w:r w:rsidRPr="00B76E6C">
              <w:lastRenderedPageBreak/>
              <w:t>su posterior reciclaje o despacho a disposición final.</w:t>
            </w:r>
          </w:p>
          <w:p w14:paraId="6A126B24" w14:textId="50196D8C" w:rsidR="006D6EFA" w:rsidRPr="00B76E6C" w:rsidRDefault="0064445C" w:rsidP="00F14BFD">
            <w:pPr>
              <w:pStyle w:val="Prrafodelista"/>
              <w:numPr>
                <w:ilvl w:val="0"/>
                <w:numId w:val="9"/>
              </w:numPr>
              <w:ind w:left="284" w:hanging="284"/>
              <w:rPr>
                <w:u w:val="single"/>
              </w:rPr>
            </w:pPr>
            <w:r w:rsidRPr="00B76E6C">
              <w:t>Cabe indicar además que según se observó, los contenedores emplazados en el punto de acopio transitorio de residuos antes señalado (caseta), no presentaban superación de su capacidad.</w:t>
            </w:r>
          </w:p>
          <w:p w14:paraId="5FA53FB5" w14:textId="77777777" w:rsidR="006D6EFA" w:rsidRPr="00B76E6C" w:rsidRDefault="006D6EFA" w:rsidP="00227933">
            <w:pPr>
              <w:jc w:val="left"/>
              <w:rPr>
                <w:b/>
                <w:u w:val="single"/>
              </w:rPr>
            </w:pPr>
          </w:p>
          <w:p w14:paraId="18866479" w14:textId="5E102994" w:rsidR="00832B69" w:rsidRPr="00B76E6C" w:rsidRDefault="006D6EFA" w:rsidP="00227933">
            <w:pPr>
              <w:jc w:val="left"/>
              <w:rPr>
                <w:b/>
                <w:u w:val="single"/>
              </w:rPr>
            </w:pPr>
            <w:r w:rsidRPr="00B76E6C">
              <w:rPr>
                <w:b/>
                <w:u w:val="single"/>
              </w:rPr>
              <w:t>Edificio Recepción y centro interpretativo</w:t>
            </w:r>
          </w:p>
          <w:p w14:paraId="09111A46" w14:textId="6A8CC1DD" w:rsidR="006A6AE8" w:rsidRPr="00B76E6C" w:rsidRDefault="00E05835" w:rsidP="00E05835">
            <w:pPr>
              <w:pStyle w:val="Prrafodelista"/>
              <w:numPr>
                <w:ilvl w:val="0"/>
                <w:numId w:val="9"/>
              </w:numPr>
              <w:ind w:left="284" w:hanging="284"/>
            </w:pPr>
            <w:r w:rsidRPr="00B76E6C">
              <w:t xml:space="preserve">Durante la inspección ambiental realizada se constató </w:t>
            </w:r>
            <w:r w:rsidR="006A6AE8" w:rsidRPr="00B76E6C">
              <w:t xml:space="preserve">además </w:t>
            </w:r>
            <w:r w:rsidRPr="00B76E6C">
              <w:t xml:space="preserve">que los residuos sólidos de tipo domiciliario generados en </w:t>
            </w:r>
            <w:r w:rsidR="006A6AE8" w:rsidRPr="00B76E6C">
              <w:t xml:space="preserve">el edificio (principalmente desde la cocina del bar/cafetería) </w:t>
            </w:r>
            <w:r w:rsidRPr="00B76E6C">
              <w:t>eran almacenados de forma segregada (latas, vidrios y orgánicos)</w:t>
            </w:r>
            <w:r w:rsidR="006A6AE8" w:rsidRPr="00B76E6C">
              <w:t xml:space="preserve">, inicialmente </w:t>
            </w:r>
            <w:r w:rsidRPr="00B76E6C">
              <w:t xml:space="preserve">en contenedores plásticos de aproximadamente 40 litros con tapa y bolsa plástica ubicados en </w:t>
            </w:r>
            <w:r w:rsidR="006A6AE8" w:rsidRPr="00B76E6C">
              <w:t>los puntos de generación</w:t>
            </w:r>
            <w:r w:rsidR="00BB2F0B" w:rsidRPr="00B76E6C">
              <w:t xml:space="preserve"> (Ver Fotografía </w:t>
            </w:r>
            <w:r w:rsidR="00A36754">
              <w:t>10</w:t>
            </w:r>
            <w:r w:rsidR="00BB2F0B" w:rsidRPr="00B76E6C">
              <w:t>)</w:t>
            </w:r>
            <w:r w:rsidR="006A6AE8" w:rsidRPr="00B76E6C">
              <w:t>, para luego ser depositados en 2 áreas de acopio transitorias ubicadas al exterior de la edificación (sección posterior de cocina de bar/cafetería y costado de oficinas), cada una de las cuales contaba también con contenedores plásticos, la mayoría de ellos con tapa, y bolsa plástica que permitían la segregación de los residuos</w:t>
            </w:r>
            <w:r w:rsidR="00BB2F0B" w:rsidRPr="00B76E6C">
              <w:t xml:space="preserve"> (Ver Fotografías </w:t>
            </w:r>
            <w:r w:rsidR="00A36754">
              <w:t>11</w:t>
            </w:r>
            <w:r w:rsidR="00BB2F0B" w:rsidRPr="00B76E6C">
              <w:t xml:space="preserve"> y 1</w:t>
            </w:r>
            <w:r w:rsidR="00A36754">
              <w:t>2</w:t>
            </w:r>
            <w:r w:rsidR="00BB2F0B" w:rsidRPr="00B76E6C">
              <w:t>)</w:t>
            </w:r>
            <w:r w:rsidR="006A6AE8" w:rsidRPr="00B76E6C">
              <w:t>.</w:t>
            </w:r>
          </w:p>
          <w:p w14:paraId="663D8267" w14:textId="7E9FC106" w:rsidR="00E05835" w:rsidRPr="00B76E6C" w:rsidRDefault="00E05835" w:rsidP="00F14BFD">
            <w:pPr>
              <w:pStyle w:val="Prrafodelista"/>
              <w:numPr>
                <w:ilvl w:val="0"/>
                <w:numId w:val="9"/>
              </w:numPr>
              <w:ind w:left="284" w:hanging="284"/>
              <w:rPr>
                <w:u w:val="single"/>
              </w:rPr>
            </w:pPr>
            <w:r w:rsidRPr="00B76E6C">
              <w:t xml:space="preserve">Cabe indicar además que según se </w:t>
            </w:r>
            <w:r w:rsidR="006A6AE8" w:rsidRPr="00B76E6C">
              <w:t>constató</w:t>
            </w:r>
            <w:r w:rsidRPr="00B76E6C">
              <w:t xml:space="preserve">, </w:t>
            </w:r>
            <w:r w:rsidR="006A6AE8" w:rsidRPr="00B76E6C">
              <w:t xml:space="preserve">en ninguno de los puntos de acopio transitorio antes señalados existía </w:t>
            </w:r>
            <w:r w:rsidRPr="00B76E6C">
              <w:t xml:space="preserve">superación de </w:t>
            </w:r>
            <w:r w:rsidR="006A6AE8" w:rsidRPr="00B76E6C">
              <w:t xml:space="preserve">la </w:t>
            </w:r>
            <w:r w:rsidRPr="00B76E6C">
              <w:t>capacidad</w:t>
            </w:r>
            <w:r w:rsidR="006A6AE8" w:rsidRPr="00B76E6C">
              <w:t xml:space="preserve"> de los respectivos contenedores de almacenamiento de residuos</w:t>
            </w:r>
            <w:r w:rsidRPr="00B76E6C">
              <w:t>.</w:t>
            </w:r>
          </w:p>
          <w:p w14:paraId="6F7B658F" w14:textId="0BBE559D" w:rsidR="006A6AE8" w:rsidRPr="00B76E6C" w:rsidRDefault="006A6AE8" w:rsidP="006A6AE8">
            <w:pPr>
              <w:pStyle w:val="Prrafodelista"/>
              <w:numPr>
                <w:ilvl w:val="0"/>
                <w:numId w:val="9"/>
              </w:numPr>
              <w:ind w:left="284" w:hanging="284"/>
            </w:pPr>
            <w:r w:rsidRPr="00B76E6C">
              <w:t>De acuerdo a lo indicado por el Sr. Carlos Cornejo Contreras, Gerente de Operaciones y Transporte de la Hostería Las Torres, los residuos almacenados en las áreas de acopio transitorias son extraídos aproximadamente 3 veces al día y transportados mediante camión a un área de almacenamiento centralizada, para su posterior reciclaje o despacho a disposición final.</w:t>
            </w:r>
          </w:p>
          <w:p w14:paraId="26F0DFEC" w14:textId="77777777" w:rsidR="00E05835" w:rsidRPr="00B76E6C" w:rsidRDefault="00E05835" w:rsidP="00227933">
            <w:pPr>
              <w:jc w:val="left"/>
              <w:rPr>
                <w:b/>
                <w:u w:val="single"/>
              </w:rPr>
            </w:pPr>
          </w:p>
          <w:p w14:paraId="7AAAA3C0" w14:textId="751D8EB3" w:rsidR="005818E8" w:rsidRPr="00B76E6C" w:rsidRDefault="005818E8" w:rsidP="00227933">
            <w:pPr>
              <w:jc w:val="left"/>
              <w:rPr>
                <w:color w:val="FF0000"/>
                <w:u w:val="single"/>
              </w:rPr>
            </w:pPr>
            <w:r w:rsidRPr="00B76E6C">
              <w:rPr>
                <w:b/>
                <w:u w:val="single"/>
              </w:rPr>
              <w:t xml:space="preserve">Sector </w:t>
            </w:r>
            <w:r w:rsidR="006D6EFA" w:rsidRPr="00B76E6C">
              <w:rPr>
                <w:b/>
                <w:u w:val="single"/>
              </w:rPr>
              <w:t>Villa personal</w:t>
            </w:r>
          </w:p>
          <w:p w14:paraId="1C2E2547" w14:textId="62CB594F" w:rsidR="00F14BFD" w:rsidRPr="00B76E6C" w:rsidRDefault="00F14BFD" w:rsidP="00227933">
            <w:pPr>
              <w:pStyle w:val="Prrafodelista"/>
              <w:numPr>
                <w:ilvl w:val="0"/>
                <w:numId w:val="9"/>
              </w:numPr>
              <w:ind w:left="284" w:hanging="284"/>
            </w:pPr>
            <w:r w:rsidRPr="00B76E6C">
              <w:t>De igual modo, d</w:t>
            </w:r>
            <w:r w:rsidR="005818E8" w:rsidRPr="00B76E6C">
              <w:t xml:space="preserve">urante la inspección ambiental realizada se constató que </w:t>
            </w:r>
            <w:r w:rsidRPr="00B76E6C">
              <w:t>cada vivienda de personal contaba en su exterior con tres contenedores plásticos de aproximadamente 40 litros con tapa y bolsa plástica para el almacenamiento segregado de los residuos sólidos de tipo domiciliarios generados (latas, vidrios y orgánicos), desde donde luego son extraídos aproximadamente 3 veces al día y transportados mediante camión a un área de almacenamiento centralizada, para su posterior reciclaje o despacho a disposición final</w:t>
            </w:r>
            <w:r w:rsidR="00BB2F0B" w:rsidRPr="00B76E6C">
              <w:t xml:space="preserve"> (Ver Fotografía 1</w:t>
            </w:r>
            <w:r w:rsidR="00A36754">
              <w:t>3</w:t>
            </w:r>
            <w:r w:rsidR="00BB2F0B" w:rsidRPr="00B76E6C">
              <w:t>)</w:t>
            </w:r>
            <w:r w:rsidRPr="00B76E6C">
              <w:t>.</w:t>
            </w:r>
          </w:p>
          <w:p w14:paraId="64B60BBB" w14:textId="6CC3D601" w:rsidR="00F14BFD" w:rsidRPr="00B76E6C" w:rsidRDefault="00F14BFD" w:rsidP="00F14BFD">
            <w:pPr>
              <w:pStyle w:val="Prrafodelista"/>
              <w:numPr>
                <w:ilvl w:val="0"/>
                <w:numId w:val="9"/>
              </w:numPr>
              <w:ind w:left="284" w:hanging="284"/>
              <w:rPr>
                <w:u w:val="single"/>
              </w:rPr>
            </w:pPr>
            <w:r w:rsidRPr="00B76E6C">
              <w:t>Cabe indicar además que según se constató, los contenedores utilizados al exterior de las viviendas para el almacenamiento de residuos no presentaban superación de su capacidad.</w:t>
            </w:r>
          </w:p>
          <w:p w14:paraId="13549552" w14:textId="77777777" w:rsidR="005818E8" w:rsidRPr="00B76E6C" w:rsidRDefault="005818E8" w:rsidP="00227933"/>
          <w:p w14:paraId="2EF12010" w14:textId="3593B3B3" w:rsidR="005818E8" w:rsidRPr="00B76E6C" w:rsidRDefault="005818E8" w:rsidP="00227933">
            <w:pPr>
              <w:jc w:val="left"/>
              <w:rPr>
                <w:color w:val="FF0000"/>
                <w:u w:val="single"/>
              </w:rPr>
            </w:pPr>
            <w:r w:rsidRPr="00B76E6C">
              <w:rPr>
                <w:b/>
                <w:u w:val="single"/>
              </w:rPr>
              <w:t xml:space="preserve">Sector de </w:t>
            </w:r>
            <w:r w:rsidR="006D6EFA" w:rsidRPr="00B76E6C">
              <w:rPr>
                <w:b/>
                <w:u w:val="single"/>
              </w:rPr>
              <w:t>acopio de residuos sólidos de tipo domiciliarios no reciclables</w:t>
            </w:r>
          </w:p>
          <w:p w14:paraId="30D90EC4" w14:textId="6DD7B6AB" w:rsidR="00D43A01" w:rsidRPr="00B76E6C" w:rsidRDefault="00D43A01" w:rsidP="00D43A01">
            <w:pPr>
              <w:pStyle w:val="Prrafodelista"/>
              <w:numPr>
                <w:ilvl w:val="0"/>
                <w:numId w:val="9"/>
              </w:numPr>
              <w:ind w:left="284" w:hanging="284"/>
            </w:pPr>
            <w:r w:rsidRPr="00B76E6C">
              <w:t xml:space="preserve">Al consultar respecto del área utilizada para efectuar el almacenamiento de los residuos sólidos domiciliarios no reciclables (destinados a vertedero), el Sr. Carlos Cornejo Contreras, Gerente de Operaciones y Transporte de la Hostería Las Torres, indicó que dicha actividad </w:t>
            </w:r>
            <w:r w:rsidR="00DC08F0" w:rsidRPr="00B76E6C">
              <w:t xml:space="preserve">es realizada </w:t>
            </w:r>
            <w:r w:rsidRPr="00B76E6C">
              <w:t>de forma regular directamente en la camada de un camión de una empresa contratista externa que presta el servicio de transporte de los residuos hasta el vertedero de Puerto Natales (Servicios Austral Patagonia S.A., SAPSA), luego de su recolección desde las distintas área</w:t>
            </w:r>
            <w:r w:rsidR="00930F8E">
              <w:t>s</w:t>
            </w:r>
            <w:r w:rsidRPr="00B76E6C">
              <w:t xml:space="preserve"> de acopio transitorias de la Hostería.</w:t>
            </w:r>
          </w:p>
          <w:p w14:paraId="5F067C73" w14:textId="779A9C14" w:rsidR="00D43A01" w:rsidRPr="00B76E6C" w:rsidRDefault="00D43A01" w:rsidP="00D43A01">
            <w:pPr>
              <w:pStyle w:val="Prrafodelista"/>
              <w:numPr>
                <w:ilvl w:val="0"/>
                <w:numId w:val="9"/>
              </w:numPr>
              <w:ind w:left="284" w:hanging="284"/>
            </w:pPr>
            <w:r w:rsidRPr="00B76E6C">
              <w:t xml:space="preserve">Por otra parte, según </w:t>
            </w:r>
            <w:r w:rsidR="00DC08F0" w:rsidRPr="00B76E6C">
              <w:t xml:space="preserve">indicó </w:t>
            </w:r>
            <w:r w:rsidRPr="00B76E6C">
              <w:t xml:space="preserve">el Sr. Esteban Rosas, Chofer de la empresa contratista SAPSA, el despacho de los residuos sólidos domiciliarios no reciclables acumulados en el camión, es realizado aproximadamente cada 4 días al vertedero de Puerto Natales. Asimismo, conforme </w:t>
            </w:r>
            <w:r w:rsidR="00DC08F0" w:rsidRPr="00B76E6C">
              <w:t xml:space="preserve">señaló </w:t>
            </w:r>
            <w:r w:rsidRPr="00B76E6C">
              <w:t xml:space="preserve">el trabajador antes </w:t>
            </w:r>
            <w:r w:rsidR="00DC08F0" w:rsidRPr="00B76E6C">
              <w:t>identificado</w:t>
            </w:r>
            <w:r w:rsidRPr="00B76E6C">
              <w:t xml:space="preserve">, el camión </w:t>
            </w:r>
            <w:r w:rsidR="00DC08F0" w:rsidRPr="00B76E6C">
              <w:t xml:space="preserve">dispuesto </w:t>
            </w:r>
            <w:r w:rsidRPr="00B76E6C">
              <w:t>en el lugar al momento de la inspección se mantenía en el área desde el día domingo 13 de noviembre de</w:t>
            </w:r>
            <w:r w:rsidR="00DC08F0" w:rsidRPr="00B76E6C">
              <w:t xml:space="preserve"> 2016</w:t>
            </w:r>
            <w:r w:rsidRPr="00B76E6C">
              <w:t>, habiendo reemplazado a otro vehículo que desarrollaba previamente dicha labor.</w:t>
            </w:r>
          </w:p>
          <w:p w14:paraId="729E7338" w14:textId="2E27F91D" w:rsidR="00D43A01" w:rsidRPr="00B76E6C" w:rsidRDefault="00D43A01" w:rsidP="00D43A01">
            <w:pPr>
              <w:pStyle w:val="Prrafodelista"/>
              <w:numPr>
                <w:ilvl w:val="0"/>
                <w:numId w:val="9"/>
              </w:numPr>
              <w:ind w:left="284" w:hanging="284"/>
            </w:pPr>
            <w:r w:rsidRPr="00B76E6C">
              <w:t xml:space="preserve">Conforme se observó durante la inspección, el camión utilizado para efectuar el almacenamiento de los residuos sólidos domiciliarios no reciclables (marca International, modelo 4300 DT466 Turbo, Placa patente N° CPVC-84) se encontraba aproximadamente a 1/3 de su capacidad, conteniendo los residuos antes descritos en bolsas plásticas cerradas. Sin perjuicio de lo anterior, se constató además la existencia de escurrimientos de líquidos desde el interior de la camada del camión hacia el exterior, generándose un </w:t>
            </w:r>
            <w:proofErr w:type="spellStart"/>
            <w:r w:rsidRPr="00B76E6C">
              <w:t>apozamiento</w:t>
            </w:r>
            <w:proofErr w:type="spellEnd"/>
            <w:r w:rsidRPr="00B76E6C">
              <w:t xml:space="preserve"> de aproximadamente 9,25 m2 sobre el suelo descubierto, conforme a mediciones efectuadas in situ con huincha métrica</w:t>
            </w:r>
            <w:r w:rsidR="00DC08F0" w:rsidRPr="00B76E6C">
              <w:t>,</w:t>
            </w:r>
            <w:r w:rsidR="005C1050" w:rsidRPr="00B76E6C">
              <w:t xml:space="preserve"> en un sector de coordenadas UTM 4.351.003 N y 649.460 E, referidas al </w:t>
            </w:r>
            <w:proofErr w:type="spellStart"/>
            <w:r w:rsidR="005C1050" w:rsidRPr="00B76E6C">
              <w:t>Datum</w:t>
            </w:r>
            <w:proofErr w:type="spellEnd"/>
            <w:r w:rsidR="005C1050" w:rsidRPr="00B76E6C">
              <w:t xml:space="preserve"> WGS 84, Huso 18</w:t>
            </w:r>
            <w:r w:rsidR="00BB2F0B" w:rsidRPr="00B76E6C">
              <w:t xml:space="preserve"> (Ver Fotografías 1</w:t>
            </w:r>
            <w:r w:rsidR="00A36754">
              <w:t>4</w:t>
            </w:r>
            <w:r w:rsidR="00BB2F0B" w:rsidRPr="00B76E6C">
              <w:t>, 1</w:t>
            </w:r>
            <w:r w:rsidR="00A36754">
              <w:t>5</w:t>
            </w:r>
            <w:r w:rsidR="00BB2F0B" w:rsidRPr="00B76E6C">
              <w:t xml:space="preserve"> y 1</w:t>
            </w:r>
            <w:r w:rsidR="00A36754">
              <w:t>6</w:t>
            </w:r>
            <w:r w:rsidR="00BB2F0B" w:rsidRPr="00B76E6C">
              <w:t>)</w:t>
            </w:r>
            <w:r w:rsidRPr="00B76E6C">
              <w:t>.</w:t>
            </w:r>
          </w:p>
          <w:p w14:paraId="6BF774BC" w14:textId="57563FB4" w:rsidR="00D43A01" w:rsidRPr="00B76E6C" w:rsidRDefault="00D43A01" w:rsidP="00D43A01">
            <w:pPr>
              <w:pStyle w:val="Prrafodelista"/>
              <w:numPr>
                <w:ilvl w:val="0"/>
                <w:numId w:val="9"/>
              </w:numPr>
              <w:ind w:left="284" w:hanging="284"/>
            </w:pPr>
            <w:r w:rsidRPr="00B76E6C">
              <w:lastRenderedPageBreak/>
              <w:t xml:space="preserve">Frente a lo anterior, resulta importante destacar que en el lugar del </w:t>
            </w:r>
            <w:proofErr w:type="spellStart"/>
            <w:r w:rsidRPr="00B76E6C">
              <w:t>apozamiento</w:t>
            </w:r>
            <w:proofErr w:type="spellEnd"/>
            <w:r w:rsidRPr="00B76E6C">
              <w:t xml:space="preserve"> antes descrito se percibió la presencia de olores ofensivos de características similares a los provenientes de la basura domiciliaria y de intensidad alta, observándose además in situ la presencia de vectores tales como moscas y pequeñas aves (Churrete</w:t>
            </w:r>
            <w:r w:rsidR="00D72243" w:rsidRPr="00B76E6C">
              <w:t xml:space="preserve">, </w:t>
            </w:r>
            <w:proofErr w:type="spellStart"/>
            <w:r w:rsidR="00D72243" w:rsidRPr="00B76E6C">
              <w:rPr>
                <w:i/>
              </w:rPr>
              <w:t>Cinclodes</w:t>
            </w:r>
            <w:proofErr w:type="spellEnd"/>
            <w:r w:rsidR="00D72243" w:rsidRPr="00B76E6C">
              <w:rPr>
                <w:i/>
              </w:rPr>
              <w:t xml:space="preserve"> </w:t>
            </w:r>
            <w:proofErr w:type="spellStart"/>
            <w:r w:rsidR="00D72243" w:rsidRPr="00B76E6C">
              <w:rPr>
                <w:i/>
              </w:rPr>
              <w:t>patagonicus</w:t>
            </w:r>
            <w:proofErr w:type="spellEnd"/>
            <w:r w:rsidRPr="00B76E6C">
              <w:t>).</w:t>
            </w:r>
          </w:p>
          <w:p w14:paraId="068DF649" w14:textId="77777777" w:rsidR="00A25AB1" w:rsidRPr="00B76E6C" w:rsidRDefault="00A25AB1" w:rsidP="00227933">
            <w:pPr>
              <w:rPr>
                <w:rFonts w:ascii="Calibri" w:eastAsia="Times New Roman" w:hAnsi="Calibri"/>
                <w:color w:val="000000"/>
                <w:lang w:eastAsia="es-CL"/>
              </w:rPr>
            </w:pPr>
          </w:p>
          <w:p w14:paraId="7A576A17" w14:textId="77777777" w:rsidR="00A25AB1" w:rsidRPr="00B76E6C" w:rsidRDefault="00A25AB1" w:rsidP="00A25AB1">
            <w:pPr>
              <w:jc w:val="left"/>
              <w:rPr>
                <w:b/>
              </w:rPr>
            </w:pPr>
            <w:r w:rsidRPr="00B76E6C">
              <w:rPr>
                <w:b/>
              </w:rPr>
              <w:t>Resultado (s) examen de Información:</w:t>
            </w:r>
          </w:p>
          <w:p w14:paraId="2365CD45" w14:textId="1DDB71DD" w:rsidR="00056D6F" w:rsidRPr="00B76E6C" w:rsidRDefault="00056D6F" w:rsidP="00056D6F">
            <w:pPr>
              <w:pStyle w:val="Prrafodelista"/>
              <w:numPr>
                <w:ilvl w:val="0"/>
                <w:numId w:val="9"/>
              </w:numPr>
              <w:ind w:left="284" w:hanging="284"/>
            </w:pPr>
            <w:r w:rsidRPr="00B76E6C">
              <w:rPr>
                <w:rFonts w:ascii="Calibri" w:eastAsia="Times New Roman" w:hAnsi="Calibri"/>
                <w:color w:val="000000"/>
                <w:lang w:eastAsia="es-CL"/>
              </w:rPr>
              <w:t xml:space="preserve">Dentro de la información proporcionada por el titular, en virtud de lo solicitado a través de Acta de Inspección Ambiental de fecha 16 de noviembre de 2016, </w:t>
            </w:r>
            <w:r w:rsidR="00EE70D9" w:rsidRPr="00B76E6C">
              <w:rPr>
                <w:rFonts w:ascii="Calibri" w:eastAsia="Times New Roman" w:hAnsi="Calibri"/>
                <w:color w:val="000000"/>
                <w:lang w:eastAsia="es-CL"/>
              </w:rPr>
              <w:t xml:space="preserve">se advierte que </w:t>
            </w:r>
            <w:r w:rsidRPr="00B76E6C">
              <w:rPr>
                <w:rFonts w:ascii="Calibri" w:eastAsia="Times New Roman" w:hAnsi="Calibri"/>
                <w:color w:val="000000"/>
                <w:lang w:eastAsia="es-CL"/>
              </w:rPr>
              <w:t xml:space="preserve">éste remitió </w:t>
            </w:r>
            <w:r w:rsidR="00714940" w:rsidRPr="00B76E6C">
              <w:rPr>
                <w:rFonts w:ascii="Calibri" w:eastAsia="Times New Roman" w:hAnsi="Calibri"/>
                <w:color w:val="000000"/>
                <w:lang w:eastAsia="es-CL"/>
              </w:rPr>
              <w:t xml:space="preserve">registros </w:t>
            </w:r>
            <w:r w:rsidR="00744986" w:rsidRPr="00B76E6C">
              <w:rPr>
                <w:rFonts w:ascii="Calibri" w:eastAsia="Times New Roman" w:hAnsi="Calibri"/>
                <w:color w:val="000000"/>
                <w:lang w:eastAsia="es-CL"/>
              </w:rPr>
              <w:t xml:space="preserve">que acreditan haber efectuado la disposición final de distintos despachos de residuos sólidos domiciliarios </w:t>
            </w:r>
            <w:r w:rsidR="00EE70D9" w:rsidRPr="00B76E6C">
              <w:rPr>
                <w:rFonts w:ascii="Calibri" w:eastAsia="Times New Roman" w:hAnsi="Calibri"/>
                <w:color w:val="000000"/>
                <w:lang w:eastAsia="es-CL"/>
              </w:rPr>
              <w:t xml:space="preserve">en el vertedero municipal de Puerto Natales </w:t>
            </w:r>
            <w:r w:rsidR="00744986" w:rsidRPr="00B76E6C">
              <w:rPr>
                <w:rFonts w:ascii="Calibri" w:eastAsia="Times New Roman" w:hAnsi="Calibri"/>
                <w:color w:val="000000"/>
                <w:lang w:eastAsia="es-CL"/>
              </w:rPr>
              <w:t>por parte de la empresa SAPSA (Servicios Austral Patagonia S.A.)</w:t>
            </w:r>
            <w:r w:rsidR="00EE70D9" w:rsidRPr="00B76E6C">
              <w:rPr>
                <w:rFonts w:ascii="Calibri" w:eastAsia="Times New Roman" w:hAnsi="Calibri"/>
                <w:color w:val="000000"/>
                <w:lang w:eastAsia="es-CL"/>
              </w:rPr>
              <w:t>, entre los meses de septiembre y noviembre de 2016</w:t>
            </w:r>
            <w:r w:rsidRPr="00B76E6C">
              <w:rPr>
                <w:rFonts w:ascii="Calibri" w:eastAsia="Times New Roman" w:hAnsi="Calibri"/>
                <w:color w:val="000000"/>
                <w:lang w:eastAsia="es-CL"/>
              </w:rPr>
              <w:t>.</w:t>
            </w:r>
          </w:p>
          <w:p w14:paraId="7694B7A1" w14:textId="4C910E13" w:rsidR="00056D6F" w:rsidRPr="00B76E6C" w:rsidRDefault="00593CDC" w:rsidP="00056D6F">
            <w:pPr>
              <w:pStyle w:val="Prrafodelista"/>
              <w:numPr>
                <w:ilvl w:val="0"/>
                <w:numId w:val="9"/>
              </w:numPr>
              <w:ind w:left="284" w:hanging="284"/>
            </w:pPr>
            <w:r w:rsidRPr="00B76E6C">
              <w:t xml:space="preserve">De igual modo, se observa que en promedio, entre el 02/09/16 y el 21/11/16, </w:t>
            </w:r>
            <w:r w:rsidR="006330BC" w:rsidRPr="00B76E6C">
              <w:t xml:space="preserve">la empresa SAPSA </w:t>
            </w:r>
            <w:r w:rsidR="00C91298" w:rsidRPr="00B76E6C">
              <w:t>efectu</w:t>
            </w:r>
            <w:r w:rsidR="006330BC" w:rsidRPr="00B76E6C">
              <w:t xml:space="preserve">ó cada 5 días </w:t>
            </w:r>
            <w:r w:rsidRPr="00B76E6C">
              <w:t xml:space="preserve">la disposición </w:t>
            </w:r>
            <w:r w:rsidR="00C91298" w:rsidRPr="00B76E6C">
              <w:t xml:space="preserve">final </w:t>
            </w:r>
            <w:r w:rsidRPr="00B76E6C">
              <w:t xml:space="preserve">de </w:t>
            </w:r>
            <w:r w:rsidR="00606E50" w:rsidRPr="00B76E6C">
              <w:t xml:space="preserve">los </w:t>
            </w:r>
            <w:r w:rsidRPr="00B76E6C">
              <w:t>residuos sólidos domiciliarios</w:t>
            </w:r>
            <w:r w:rsidR="00606E50" w:rsidRPr="00B76E6C">
              <w:t xml:space="preserve"> generados, lo cual se vislumbra como un lapso apropiado para evitar la presencia de vectores sanitarios</w:t>
            </w:r>
            <w:r w:rsidR="00C91298" w:rsidRPr="00B76E6C">
              <w:t>.</w:t>
            </w:r>
          </w:p>
          <w:p w14:paraId="761B143D" w14:textId="18D57953" w:rsidR="001770DF" w:rsidRPr="00B76E6C" w:rsidRDefault="00056D6F" w:rsidP="00B76E6C">
            <w:pPr>
              <w:pStyle w:val="Prrafodelista"/>
              <w:numPr>
                <w:ilvl w:val="0"/>
                <w:numId w:val="9"/>
              </w:numPr>
              <w:ind w:left="284" w:hanging="284"/>
            </w:pPr>
            <w:r w:rsidRPr="00B76E6C">
              <w:t xml:space="preserve">Conforme a lo anterior, se constata que </w:t>
            </w:r>
            <w:r w:rsidR="006330BC" w:rsidRPr="00B76E6C">
              <w:t>si bien</w:t>
            </w:r>
            <w:r w:rsidR="00606E50" w:rsidRPr="00B76E6C">
              <w:t xml:space="preserve"> a través de</w:t>
            </w:r>
            <w:r w:rsidR="006330BC" w:rsidRPr="00B76E6C">
              <w:t xml:space="preserve"> la información proporcionada no </w:t>
            </w:r>
            <w:r w:rsidR="00606E50" w:rsidRPr="00B76E6C">
              <w:t xml:space="preserve">resulta </w:t>
            </w:r>
            <w:r w:rsidR="006330BC" w:rsidRPr="00B76E6C">
              <w:t xml:space="preserve">posible efectuar una </w:t>
            </w:r>
            <w:r w:rsidR="00F152F5" w:rsidRPr="00B76E6C">
              <w:t xml:space="preserve">adecuada </w:t>
            </w:r>
            <w:r w:rsidR="006330BC" w:rsidRPr="00B76E6C">
              <w:t>trazabilidad</w:t>
            </w:r>
            <w:r w:rsidR="00F152F5" w:rsidRPr="00B76E6C">
              <w:t xml:space="preserve"> de los residuos sólidos domiciliarios generados por el titular</w:t>
            </w:r>
            <w:r w:rsidR="00606E50" w:rsidRPr="00B76E6C">
              <w:t xml:space="preserve">, a efectos de </w:t>
            </w:r>
            <w:r w:rsidR="006330BC" w:rsidRPr="00B76E6C">
              <w:t xml:space="preserve">corroborar </w:t>
            </w:r>
            <w:r w:rsidR="00F152F5" w:rsidRPr="00B76E6C">
              <w:t xml:space="preserve">que éstos efectivamente hayan sido </w:t>
            </w:r>
            <w:r w:rsidR="006330BC" w:rsidRPr="00B76E6C">
              <w:t>dispuestos en el vertedero municipal de Puerto Natales</w:t>
            </w:r>
            <w:r w:rsidR="00B76E6C" w:rsidRPr="00B76E6C">
              <w:t>;</w:t>
            </w:r>
            <w:r w:rsidR="006330BC" w:rsidRPr="00B76E6C">
              <w:t xml:space="preserve"> </w:t>
            </w:r>
            <w:r w:rsidR="0038623F" w:rsidRPr="00B76E6C">
              <w:t xml:space="preserve">es posible </w:t>
            </w:r>
            <w:r w:rsidR="00705E7A" w:rsidRPr="00B76E6C">
              <w:t xml:space="preserve">advertir </w:t>
            </w:r>
            <w:r w:rsidR="006330BC" w:rsidRPr="00B76E6C">
              <w:t xml:space="preserve">que los </w:t>
            </w:r>
            <w:r w:rsidR="00904FFE" w:rsidRPr="00B76E6C">
              <w:t xml:space="preserve">distintos </w:t>
            </w:r>
            <w:r w:rsidR="006330BC" w:rsidRPr="00B76E6C">
              <w:t>registros presentados</w:t>
            </w:r>
            <w:r w:rsidR="00606E50" w:rsidRPr="00B76E6C">
              <w:t xml:space="preserve"> </w:t>
            </w:r>
            <w:r w:rsidR="00F152F5" w:rsidRPr="00B76E6C">
              <w:t xml:space="preserve">hacen mención </w:t>
            </w:r>
            <w:r w:rsidR="00606E50" w:rsidRPr="00B76E6C">
              <w:t>a</w:t>
            </w:r>
            <w:r w:rsidR="001466F0" w:rsidRPr="00B76E6C">
              <w:t xml:space="preserve">l traslado de residuos para su </w:t>
            </w:r>
            <w:r w:rsidR="00D44AB8" w:rsidRPr="00B76E6C">
              <w:t xml:space="preserve">disposición </w:t>
            </w:r>
            <w:r w:rsidR="00705E7A" w:rsidRPr="00B76E6C">
              <w:t xml:space="preserve">final </w:t>
            </w:r>
            <w:r w:rsidR="00D44AB8" w:rsidRPr="00B76E6C">
              <w:t xml:space="preserve">por </w:t>
            </w:r>
            <w:r w:rsidR="001466F0" w:rsidRPr="00B76E6C">
              <w:t xml:space="preserve">parte de </w:t>
            </w:r>
            <w:r w:rsidR="00D44AB8" w:rsidRPr="00B76E6C">
              <w:t xml:space="preserve">la </w:t>
            </w:r>
            <w:r w:rsidR="00904FFE" w:rsidRPr="00B76E6C">
              <w:t xml:space="preserve">misma </w:t>
            </w:r>
            <w:r w:rsidR="00606E50" w:rsidRPr="00B76E6C">
              <w:t xml:space="preserve">empresa que presta </w:t>
            </w:r>
            <w:r w:rsidR="001466F0" w:rsidRPr="00B76E6C">
              <w:t xml:space="preserve">dicho </w:t>
            </w:r>
            <w:r w:rsidR="00606E50" w:rsidRPr="00B76E6C">
              <w:t xml:space="preserve">servicio </w:t>
            </w:r>
            <w:r w:rsidR="00B60162" w:rsidRPr="00B76E6C">
              <w:t>al titular</w:t>
            </w:r>
            <w:r w:rsidRPr="00B76E6C">
              <w:t>.</w:t>
            </w:r>
          </w:p>
        </w:tc>
      </w:tr>
    </w:tbl>
    <w:p w14:paraId="0D6753B2" w14:textId="77777777" w:rsidR="00517B66" w:rsidRDefault="00517B66" w:rsidP="005818E8"/>
    <w:p w14:paraId="41ED22EA" w14:textId="77777777" w:rsidR="002D41D1" w:rsidRDefault="002D41D1" w:rsidP="005818E8"/>
    <w:p w14:paraId="41613DCE" w14:textId="77777777" w:rsidR="002D41D1" w:rsidRDefault="002D41D1" w:rsidP="005818E8"/>
    <w:p w14:paraId="4A8CD6A9" w14:textId="77777777" w:rsidR="002D41D1" w:rsidRDefault="002D41D1" w:rsidP="005818E8"/>
    <w:p w14:paraId="1813EE88" w14:textId="77777777" w:rsidR="002D41D1" w:rsidRDefault="002D41D1" w:rsidP="005818E8"/>
    <w:p w14:paraId="4FB2A8C7" w14:textId="77777777" w:rsidR="002D41D1" w:rsidRDefault="002D41D1" w:rsidP="005818E8"/>
    <w:p w14:paraId="1401BE2D" w14:textId="77777777" w:rsidR="002D41D1" w:rsidRDefault="002D41D1" w:rsidP="005818E8"/>
    <w:p w14:paraId="21E97CB2" w14:textId="77777777" w:rsidR="002D41D1" w:rsidRDefault="002D41D1" w:rsidP="005818E8"/>
    <w:p w14:paraId="156182EC" w14:textId="77777777" w:rsidR="002D41D1" w:rsidRDefault="002D41D1" w:rsidP="005818E8"/>
    <w:p w14:paraId="58E84B6F" w14:textId="77777777" w:rsidR="002D41D1" w:rsidRDefault="002D41D1" w:rsidP="005818E8"/>
    <w:p w14:paraId="62A2C7E6" w14:textId="77777777" w:rsidR="002D41D1" w:rsidRDefault="002D41D1" w:rsidP="005818E8"/>
    <w:p w14:paraId="248D6EC6" w14:textId="77777777" w:rsidR="009E77AE" w:rsidRDefault="009E77AE" w:rsidP="005818E8"/>
    <w:p w14:paraId="60DF54E1" w14:textId="77777777" w:rsidR="009E77AE" w:rsidRDefault="009E77AE" w:rsidP="005818E8"/>
    <w:p w14:paraId="72C8295B" w14:textId="77777777" w:rsidR="009E77AE" w:rsidRDefault="009E77AE" w:rsidP="005818E8"/>
    <w:p w14:paraId="03E77E4D" w14:textId="77777777" w:rsidR="009E77AE" w:rsidRDefault="009E77AE" w:rsidP="005818E8"/>
    <w:p w14:paraId="62E4F55C" w14:textId="77777777" w:rsidR="009E77AE" w:rsidRDefault="009E77AE" w:rsidP="005818E8"/>
    <w:p w14:paraId="04A5BCC4" w14:textId="77777777" w:rsidR="009E77AE" w:rsidRDefault="009E77AE" w:rsidP="005818E8"/>
    <w:p w14:paraId="654765B8" w14:textId="77777777" w:rsidR="009E77AE" w:rsidRDefault="009E77AE" w:rsidP="005818E8"/>
    <w:p w14:paraId="7F163EB9" w14:textId="77777777" w:rsidR="009E77AE" w:rsidRDefault="009E77AE" w:rsidP="005818E8"/>
    <w:p w14:paraId="13713B37" w14:textId="77777777" w:rsidR="009E77AE" w:rsidRDefault="009E77AE" w:rsidP="005818E8"/>
    <w:p w14:paraId="7282914E" w14:textId="77777777" w:rsidR="009E77AE" w:rsidRDefault="009E77AE" w:rsidP="005818E8"/>
    <w:p w14:paraId="1186F0D4" w14:textId="77777777" w:rsidR="00E94E52" w:rsidRDefault="00E94E52" w:rsidP="005818E8"/>
    <w:tbl>
      <w:tblPr>
        <w:tblW w:w="13687" w:type="dxa"/>
        <w:jc w:val="center"/>
        <w:tblCellMar>
          <w:left w:w="70" w:type="dxa"/>
          <w:right w:w="70" w:type="dxa"/>
        </w:tblCellMar>
        <w:tblLook w:val="04A0" w:firstRow="1" w:lastRow="0" w:firstColumn="1" w:lastColumn="0" w:noHBand="0" w:noVBand="1"/>
      </w:tblPr>
      <w:tblGrid>
        <w:gridCol w:w="3080"/>
        <w:gridCol w:w="1960"/>
        <w:gridCol w:w="1798"/>
        <w:gridCol w:w="3080"/>
        <w:gridCol w:w="1768"/>
        <w:gridCol w:w="2001"/>
      </w:tblGrid>
      <w:tr w:rsidR="009E77AE" w:rsidRPr="009E77AE" w14:paraId="56A8112E" w14:textId="77777777" w:rsidTr="0029554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77641C8C" w14:textId="77777777" w:rsidR="009E77AE" w:rsidRPr="009E77AE" w:rsidRDefault="009E77AE" w:rsidP="00295540">
            <w:pPr>
              <w:jc w:val="center"/>
              <w:rPr>
                <w:rFonts w:ascii="Calibri" w:eastAsia="Times New Roman" w:hAnsi="Calibri"/>
                <w:b/>
                <w:bCs/>
                <w:color w:val="000000"/>
                <w:sz w:val="20"/>
                <w:szCs w:val="20"/>
                <w:lang w:val="es-ES" w:eastAsia="es-CL"/>
              </w:rPr>
            </w:pPr>
            <w:r w:rsidRPr="009E77AE">
              <w:rPr>
                <w:rFonts w:ascii="Calibri" w:eastAsia="Times New Roman" w:hAnsi="Calibri"/>
                <w:b/>
                <w:bCs/>
                <w:color w:val="000000"/>
                <w:sz w:val="20"/>
                <w:szCs w:val="20"/>
                <w:lang w:val="es-ES" w:eastAsia="es-CL"/>
              </w:rPr>
              <w:lastRenderedPageBreak/>
              <w:t>Registros</w:t>
            </w:r>
          </w:p>
        </w:tc>
      </w:tr>
      <w:tr w:rsidR="009E77AE" w:rsidRPr="009E77AE" w14:paraId="03656D99" w14:textId="77777777" w:rsidTr="00295540">
        <w:trPr>
          <w:trHeight w:val="2805"/>
          <w:jc w:val="center"/>
        </w:trPr>
        <w:tc>
          <w:tcPr>
            <w:tcW w:w="2498" w:type="pct"/>
            <w:gridSpan w:val="3"/>
            <w:tcBorders>
              <w:top w:val="nil"/>
              <w:left w:val="single" w:sz="4" w:space="0" w:color="auto"/>
              <w:bottom w:val="nil"/>
              <w:right w:val="single" w:sz="4" w:space="0" w:color="auto"/>
            </w:tcBorders>
            <w:noWrap/>
            <w:vAlign w:val="center"/>
            <w:hideMark/>
          </w:tcPr>
          <w:p w14:paraId="08A80853" w14:textId="147AC759" w:rsidR="009E77AE" w:rsidRPr="009E77AE" w:rsidRDefault="00E40033" w:rsidP="00295540">
            <w:pPr>
              <w:jc w:val="center"/>
              <w:rPr>
                <w:rFonts w:ascii="Calibri" w:eastAsia="Times New Roman" w:hAnsi="Calibri"/>
                <w:color w:val="000000"/>
                <w:sz w:val="20"/>
                <w:szCs w:val="20"/>
                <w:lang w:val="es-ES" w:eastAsia="es-CL"/>
              </w:rPr>
            </w:pPr>
            <w:r>
              <w:rPr>
                <w:rFonts w:ascii="Calibri" w:eastAsia="Times New Roman" w:hAnsi="Calibri"/>
                <w:noProof/>
                <w:color w:val="000000"/>
                <w:sz w:val="20"/>
                <w:szCs w:val="20"/>
                <w:lang w:eastAsia="es-CL"/>
              </w:rPr>
              <w:drawing>
                <wp:inline distT="0" distB="0" distL="0" distR="0" wp14:anchorId="7F7B6300" wp14:editId="453E527C">
                  <wp:extent cx="3240000" cy="1620000"/>
                  <wp:effectExtent l="0" t="0" r="0" b="0"/>
                  <wp:docPr id="281" name="Imagen 281" descr="C:\Users\andy.morrison\Documents\Andy\Inspecciones Ambientales\Programa 2016\DFZ-2016-3232-XII-RCA-IA\BR Las Torres\SMA_DSC0308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andy.morrison\Documents\Andy\Inspecciones Ambientales\Programa 2016\DFZ-2016-3232-XII-RCA-IA\BR Las Torres\SMA_DSC03088.jpg"/>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2" w:type="pct"/>
            <w:gridSpan w:val="3"/>
            <w:tcBorders>
              <w:top w:val="nil"/>
              <w:left w:val="single" w:sz="4" w:space="0" w:color="auto"/>
              <w:bottom w:val="nil"/>
              <w:right w:val="single" w:sz="4" w:space="0" w:color="auto"/>
            </w:tcBorders>
            <w:noWrap/>
            <w:vAlign w:val="center"/>
            <w:hideMark/>
          </w:tcPr>
          <w:p w14:paraId="3154203C" w14:textId="7C802D89" w:rsidR="009E77AE" w:rsidRPr="009E77AE" w:rsidRDefault="00016FA7" w:rsidP="00295540">
            <w:pPr>
              <w:jc w:val="center"/>
              <w:rPr>
                <w:rFonts w:ascii="Calibri" w:eastAsia="Times New Roman" w:hAnsi="Calibri"/>
                <w:color w:val="000000"/>
                <w:sz w:val="20"/>
                <w:szCs w:val="20"/>
                <w:lang w:val="es-ES" w:eastAsia="es-CL"/>
              </w:rPr>
            </w:pPr>
            <w:r>
              <w:rPr>
                <w:rFonts w:ascii="Calibri" w:eastAsia="Times New Roman" w:hAnsi="Calibri"/>
                <w:noProof/>
                <w:color w:val="000000"/>
                <w:sz w:val="20"/>
                <w:szCs w:val="20"/>
                <w:lang w:eastAsia="es-CL"/>
              </w:rPr>
              <w:drawing>
                <wp:inline distT="0" distB="0" distL="0" distR="0" wp14:anchorId="3C70B139" wp14:editId="5C5FD548">
                  <wp:extent cx="3240000" cy="1620000"/>
                  <wp:effectExtent l="0" t="0" r="0" b="0"/>
                  <wp:docPr id="282" name="Imagen 282" descr="C:\Users\andy.morrison\Documents\Andy\Inspecciones Ambientales\Programa 2016\DFZ-2016-3232-XII-RCA-IA\BR Las Torres\SMA_DSC0307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ndy.morrison\Documents\Andy\Inspecciones Ambientales\Programa 2016\DFZ-2016-3232-XII-RCA-IA\BR Las Torres\SMA_DSC03077.jpg"/>
                          <pic:cNvPicPr>
                            <a:picLocks noChangeAspect="1" noChangeArrowheads="1"/>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9E77AE" w:rsidRPr="009E77AE" w14:paraId="546A6571" w14:textId="77777777" w:rsidTr="00295540">
        <w:trPr>
          <w:trHeight w:val="300"/>
          <w:jc w:val="center"/>
        </w:trPr>
        <w:tc>
          <w:tcPr>
            <w:tcW w:w="1125" w:type="pct"/>
            <w:tcBorders>
              <w:top w:val="single" w:sz="4" w:space="0" w:color="auto"/>
              <w:left w:val="single" w:sz="4" w:space="0" w:color="auto"/>
              <w:bottom w:val="single" w:sz="4" w:space="0" w:color="auto"/>
              <w:right w:val="nil"/>
            </w:tcBorders>
            <w:noWrap/>
            <w:vAlign w:val="center"/>
            <w:hideMark/>
          </w:tcPr>
          <w:p w14:paraId="652A4B37" w14:textId="77777777" w:rsidR="009E77AE" w:rsidRPr="009E77AE" w:rsidRDefault="009E77AE" w:rsidP="00295540">
            <w:pPr>
              <w:pStyle w:val="Epgrafe"/>
              <w:rPr>
                <w:rFonts w:eastAsia="Times New Roman"/>
                <w:color w:val="000000"/>
                <w:lang w:val="es-ES" w:eastAsia="es-CL"/>
              </w:rPr>
            </w:pPr>
            <w:bookmarkStart w:id="151" w:name="_Toc471732170"/>
            <w:bookmarkStart w:id="152" w:name="_Toc473242722"/>
            <w:r w:rsidRPr="009E77AE">
              <w:rPr>
                <w:lang w:val="es-ES"/>
              </w:rPr>
              <w:t xml:space="preserve">Fotografía </w:t>
            </w:r>
            <w:r w:rsidRPr="009E77AE">
              <w:rPr>
                <w:lang w:val="es-ES"/>
              </w:rPr>
              <w:fldChar w:fldCharType="begin"/>
            </w:r>
            <w:r w:rsidRPr="009E77AE">
              <w:rPr>
                <w:lang w:val="es-ES"/>
              </w:rPr>
              <w:instrText xml:space="preserve"> SEQ Fotografía \* ARABIC </w:instrText>
            </w:r>
            <w:r w:rsidRPr="009E77AE">
              <w:rPr>
                <w:lang w:val="es-ES"/>
              </w:rPr>
              <w:fldChar w:fldCharType="separate"/>
            </w:r>
            <w:r w:rsidR="00A36754">
              <w:rPr>
                <w:noProof/>
                <w:lang w:val="es-ES"/>
              </w:rPr>
              <w:t>9</w:t>
            </w:r>
            <w:r w:rsidRPr="009E77AE">
              <w:rPr>
                <w:lang w:val="es-ES"/>
              </w:rPr>
              <w:fldChar w:fldCharType="end"/>
            </w:r>
            <w:r w:rsidRPr="009E77AE">
              <w:rPr>
                <w:lang w:val="es-ES"/>
              </w:rPr>
              <w:t>.</w:t>
            </w:r>
            <w:bookmarkEnd w:id="151"/>
            <w:bookmarkEnd w:id="152"/>
          </w:p>
        </w:tc>
        <w:tc>
          <w:tcPr>
            <w:tcW w:w="1373" w:type="pct"/>
            <w:gridSpan w:val="2"/>
            <w:tcBorders>
              <w:top w:val="single" w:sz="4" w:space="0" w:color="auto"/>
              <w:left w:val="single" w:sz="4" w:space="0" w:color="auto"/>
              <w:bottom w:val="single" w:sz="4" w:space="0" w:color="auto"/>
              <w:right w:val="single" w:sz="4" w:space="0" w:color="000000"/>
            </w:tcBorders>
            <w:noWrap/>
            <w:vAlign w:val="center"/>
            <w:hideMark/>
          </w:tcPr>
          <w:p w14:paraId="22946582" w14:textId="77777777" w:rsidR="009E77AE" w:rsidRPr="009E77AE" w:rsidRDefault="009E77AE" w:rsidP="00295540">
            <w:pPr>
              <w:jc w:val="left"/>
              <w:rPr>
                <w:rFonts w:eastAsia="Times New Roman"/>
                <w:b/>
                <w:color w:val="000000"/>
                <w:sz w:val="18"/>
                <w:szCs w:val="18"/>
                <w:lang w:val="es-ES" w:eastAsia="es-CL"/>
              </w:rPr>
            </w:pPr>
            <w:r w:rsidRPr="009E77AE">
              <w:rPr>
                <w:rFonts w:eastAsia="Times New Roman"/>
                <w:b/>
                <w:color w:val="000000"/>
                <w:sz w:val="18"/>
                <w:szCs w:val="18"/>
                <w:lang w:eastAsia="es-CL"/>
              </w:rPr>
              <w:t>Fecha :</w:t>
            </w:r>
            <w:r w:rsidRPr="009E77AE">
              <w:rPr>
                <w:rFonts w:eastAsia="Times New Roman"/>
                <w:color w:val="000000"/>
                <w:sz w:val="18"/>
                <w:szCs w:val="18"/>
                <w:lang w:eastAsia="es-CL"/>
              </w:rPr>
              <w:t xml:space="preserve"> 16-11-2</w:t>
            </w:r>
            <w:r w:rsidRPr="009E77AE">
              <w:rPr>
                <w:rFonts w:eastAsia="Times New Roman"/>
                <w:sz w:val="18"/>
                <w:szCs w:val="18"/>
                <w:lang w:eastAsia="es-CL"/>
              </w:rPr>
              <w:t>016</w:t>
            </w:r>
          </w:p>
        </w:tc>
        <w:tc>
          <w:tcPr>
            <w:tcW w:w="1125" w:type="pct"/>
            <w:tcBorders>
              <w:top w:val="single" w:sz="4" w:space="0" w:color="auto"/>
              <w:left w:val="nil"/>
              <w:bottom w:val="single" w:sz="4" w:space="0" w:color="auto"/>
              <w:right w:val="nil"/>
            </w:tcBorders>
            <w:noWrap/>
            <w:vAlign w:val="center"/>
            <w:hideMark/>
          </w:tcPr>
          <w:p w14:paraId="3206EE9D" w14:textId="77777777" w:rsidR="009E77AE" w:rsidRPr="009E77AE" w:rsidRDefault="009E77AE" w:rsidP="00295540">
            <w:pPr>
              <w:pStyle w:val="Epgrafe"/>
              <w:rPr>
                <w:lang w:val="es-ES"/>
              </w:rPr>
            </w:pPr>
            <w:bookmarkStart w:id="153" w:name="_Toc471732171"/>
            <w:bookmarkStart w:id="154" w:name="_Toc473242723"/>
            <w:r w:rsidRPr="009E77AE">
              <w:rPr>
                <w:lang w:val="es-ES"/>
              </w:rPr>
              <w:t xml:space="preserve">Fotografía </w:t>
            </w:r>
            <w:r w:rsidRPr="009E77AE">
              <w:rPr>
                <w:lang w:val="es-ES"/>
              </w:rPr>
              <w:fldChar w:fldCharType="begin"/>
            </w:r>
            <w:r w:rsidRPr="009E77AE">
              <w:rPr>
                <w:lang w:val="es-ES"/>
              </w:rPr>
              <w:instrText xml:space="preserve"> SEQ Fotografía \* ARABIC </w:instrText>
            </w:r>
            <w:r w:rsidRPr="009E77AE">
              <w:rPr>
                <w:lang w:val="es-ES"/>
              </w:rPr>
              <w:fldChar w:fldCharType="separate"/>
            </w:r>
            <w:r w:rsidR="00A36754">
              <w:rPr>
                <w:noProof/>
                <w:lang w:val="es-ES"/>
              </w:rPr>
              <w:t>10</w:t>
            </w:r>
            <w:bookmarkEnd w:id="153"/>
            <w:bookmarkEnd w:id="154"/>
            <w:r w:rsidRPr="009E77AE">
              <w:rPr>
                <w:lang w:val="es-ES"/>
              </w:rPr>
              <w:fldChar w:fldCharType="end"/>
            </w:r>
          </w:p>
        </w:tc>
        <w:tc>
          <w:tcPr>
            <w:tcW w:w="1377" w:type="pct"/>
            <w:gridSpan w:val="2"/>
            <w:tcBorders>
              <w:top w:val="single" w:sz="4" w:space="0" w:color="auto"/>
              <w:left w:val="single" w:sz="4" w:space="0" w:color="auto"/>
              <w:bottom w:val="single" w:sz="4" w:space="0" w:color="auto"/>
              <w:right w:val="single" w:sz="4" w:space="0" w:color="000000"/>
            </w:tcBorders>
            <w:noWrap/>
            <w:vAlign w:val="center"/>
            <w:hideMark/>
          </w:tcPr>
          <w:p w14:paraId="4EFCD453" w14:textId="77777777" w:rsidR="009E77AE" w:rsidRPr="009E77AE" w:rsidRDefault="009E77AE" w:rsidP="00295540">
            <w:pPr>
              <w:jc w:val="left"/>
              <w:rPr>
                <w:rFonts w:eastAsia="Times New Roman"/>
                <w:b/>
                <w:color w:val="000000"/>
                <w:sz w:val="18"/>
                <w:szCs w:val="18"/>
                <w:lang w:val="es-ES" w:eastAsia="es-CL"/>
              </w:rPr>
            </w:pPr>
            <w:r w:rsidRPr="009E77AE">
              <w:rPr>
                <w:rFonts w:eastAsia="Times New Roman"/>
                <w:b/>
                <w:color w:val="000000"/>
                <w:sz w:val="18"/>
                <w:szCs w:val="18"/>
                <w:lang w:eastAsia="es-CL"/>
              </w:rPr>
              <w:t>Fecha :</w:t>
            </w:r>
            <w:r w:rsidRPr="009E77AE">
              <w:rPr>
                <w:rFonts w:eastAsia="Times New Roman"/>
                <w:color w:val="000000"/>
                <w:sz w:val="18"/>
                <w:szCs w:val="18"/>
                <w:lang w:eastAsia="es-CL"/>
              </w:rPr>
              <w:t xml:space="preserve"> 16-11-2</w:t>
            </w:r>
            <w:r w:rsidRPr="009E77AE">
              <w:rPr>
                <w:rFonts w:eastAsia="Times New Roman"/>
                <w:sz w:val="18"/>
                <w:szCs w:val="18"/>
                <w:lang w:eastAsia="es-CL"/>
              </w:rPr>
              <w:t>016</w:t>
            </w:r>
          </w:p>
        </w:tc>
      </w:tr>
      <w:tr w:rsidR="009E77AE" w:rsidRPr="009E77AE" w14:paraId="33AB0246" w14:textId="77777777" w:rsidTr="00295540">
        <w:trPr>
          <w:trHeight w:val="300"/>
          <w:jc w:val="center"/>
        </w:trPr>
        <w:tc>
          <w:tcPr>
            <w:tcW w:w="1125" w:type="pct"/>
            <w:tcBorders>
              <w:top w:val="single" w:sz="4" w:space="0" w:color="auto"/>
              <w:left w:val="single" w:sz="4" w:space="0" w:color="auto"/>
              <w:bottom w:val="single" w:sz="4" w:space="0" w:color="auto"/>
              <w:right w:val="single" w:sz="4" w:space="0" w:color="000000"/>
            </w:tcBorders>
            <w:noWrap/>
            <w:vAlign w:val="center"/>
            <w:hideMark/>
          </w:tcPr>
          <w:p w14:paraId="10C29278" w14:textId="77777777" w:rsidR="009E77AE" w:rsidRPr="009E77AE" w:rsidRDefault="009E77AE" w:rsidP="00295540">
            <w:pPr>
              <w:jc w:val="left"/>
              <w:rPr>
                <w:rFonts w:eastAsia="Times New Roman"/>
                <w:b/>
                <w:color w:val="000000"/>
                <w:sz w:val="18"/>
                <w:szCs w:val="18"/>
                <w:lang w:val="es-ES" w:eastAsia="es-CL"/>
              </w:rPr>
            </w:pPr>
            <w:r w:rsidRPr="009E77AE">
              <w:rPr>
                <w:rFonts w:eastAsia="Times New Roman"/>
                <w:b/>
                <w:color w:val="000000"/>
                <w:sz w:val="18"/>
                <w:szCs w:val="18"/>
                <w:lang w:val="es-ES" w:eastAsia="es-CL"/>
              </w:rPr>
              <w:t>Coordenadas DATUM WGS 84 HUSO 18</w:t>
            </w:r>
          </w:p>
        </w:tc>
        <w:tc>
          <w:tcPr>
            <w:tcW w:w="716" w:type="pct"/>
            <w:tcBorders>
              <w:top w:val="single" w:sz="4" w:space="0" w:color="auto"/>
              <w:left w:val="nil"/>
              <w:bottom w:val="single" w:sz="4" w:space="0" w:color="auto"/>
              <w:right w:val="single" w:sz="4" w:space="0" w:color="000000"/>
            </w:tcBorders>
            <w:noWrap/>
            <w:vAlign w:val="center"/>
          </w:tcPr>
          <w:p w14:paraId="1379C716" w14:textId="77777777" w:rsidR="009E77AE" w:rsidRPr="00E40033" w:rsidRDefault="009E77AE" w:rsidP="00295540">
            <w:pPr>
              <w:jc w:val="left"/>
              <w:rPr>
                <w:rFonts w:eastAsia="Times New Roman"/>
                <w:color w:val="000000"/>
                <w:sz w:val="18"/>
                <w:szCs w:val="18"/>
                <w:lang w:eastAsia="es-CL"/>
              </w:rPr>
            </w:pPr>
            <w:r w:rsidRPr="00E40033">
              <w:rPr>
                <w:rFonts w:eastAsia="Times New Roman"/>
                <w:b/>
                <w:color w:val="000000"/>
                <w:sz w:val="18"/>
                <w:szCs w:val="18"/>
                <w:lang w:eastAsia="es-CL"/>
              </w:rPr>
              <w:t>Coordenada Norte:</w:t>
            </w:r>
            <w:r w:rsidRPr="00E40033">
              <w:rPr>
                <w:rFonts w:eastAsia="Times New Roman"/>
                <w:color w:val="000000"/>
                <w:sz w:val="18"/>
                <w:szCs w:val="18"/>
                <w:lang w:eastAsia="es-CL"/>
              </w:rPr>
              <w:t xml:space="preserve"> </w:t>
            </w:r>
          </w:p>
          <w:p w14:paraId="41D74107" w14:textId="7633B279" w:rsidR="009E77AE" w:rsidRPr="00E40033" w:rsidRDefault="009E77AE" w:rsidP="00E40033">
            <w:pPr>
              <w:jc w:val="left"/>
              <w:rPr>
                <w:rFonts w:ascii="Calibri" w:eastAsia="Times New Roman" w:hAnsi="Calibri"/>
                <w:b/>
                <w:color w:val="000000"/>
                <w:sz w:val="18"/>
                <w:szCs w:val="18"/>
                <w:lang w:val="es-ES" w:eastAsia="es-CL"/>
              </w:rPr>
            </w:pPr>
            <w:r w:rsidRPr="00E40033">
              <w:rPr>
                <w:rFonts w:ascii="Calibri" w:eastAsia="Times New Roman" w:hAnsi="Calibri"/>
                <w:color w:val="000000"/>
                <w:sz w:val="18"/>
                <w:szCs w:val="18"/>
                <w:lang w:eastAsia="es-CL"/>
              </w:rPr>
              <w:t>4.35</w:t>
            </w:r>
            <w:r w:rsidR="00E40033" w:rsidRPr="00E40033">
              <w:rPr>
                <w:rFonts w:ascii="Calibri" w:eastAsia="Times New Roman" w:hAnsi="Calibri"/>
                <w:color w:val="000000"/>
                <w:sz w:val="18"/>
                <w:szCs w:val="18"/>
                <w:lang w:eastAsia="es-CL"/>
              </w:rPr>
              <w:t>0</w:t>
            </w:r>
            <w:r w:rsidRPr="00E40033">
              <w:rPr>
                <w:rFonts w:ascii="Calibri" w:eastAsia="Times New Roman" w:hAnsi="Calibri"/>
                <w:color w:val="000000"/>
                <w:sz w:val="18"/>
                <w:szCs w:val="18"/>
                <w:lang w:eastAsia="es-CL"/>
              </w:rPr>
              <w:t>.</w:t>
            </w:r>
            <w:r w:rsidR="00E40033" w:rsidRPr="00E40033">
              <w:rPr>
                <w:rFonts w:ascii="Calibri" w:eastAsia="Times New Roman" w:hAnsi="Calibri"/>
                <w:color w:val="000000"/>
                <w:sz w:val="18"/>
                <w:szCs w:val="18"/>
                <w:lang w:eastAsia="es-CL"/>
              </w:rPr>
              <w:t>942</w:t>
            </w:r>
          </w:p>
        </w:tc>
        <w:tc>
          <w:tcPr>
            <w:tcW w:w="657" w:type="pct"/>
            <w:tcBorders>
              <w:top w:val="single" w:sz="4" w:space="0" w:color="auto"/>
              <w:left w:val="nil"/>
              <w:bottom w:val="single" w:sz="4" w:space="0" w:color="auto"/>
              <w:right w:val="single" w:sz="4" w:space="0" w:color="000000"/>
            </w:tcBorders>
            <w:noWrap/>
            <w:vAlign w:val="center"/>
          </w:tcPr>
          <w:p w14:paraId="79E67F8F" w14:textId="77777777" w:rsidR="009E77AE" w:rsidRPr="00E40033" w:rsidRDefault="009E77AE" w:rsidP="00295540">
            <w:pPr>
              <w:jc w:val="left"/>
              <w:rPr>
                <w:rFonts w:eastAsia="Times New Roman"/>
                <w:color w:val="000000"/>
                <w:sz w:val="18"/>
                <w:szCs w:val="18"/>
                <w:lang w:eastAsia="es-CL"/>
              </w:rPr>
            </w:pPr>
            <w:r w:rsidRPr="00E40033">
              <w:rPr>
                <w:rFonts w:eastAsia="Times New Roman"/>
                <w:b/>
                <w:color w:val="000000"/>
                <w:sz w:val="18"/>
                <w:szCs w:val="18"/>
                <w:lang w:eastAsia="es-CL"/>
              </w:rPr>
              <w:t>Coordenada Este:</w:t>
            </w:r>
            <w:r w:rsidRPr="00E40033">
              <w:rPr>
                <w:rFonts w:eastAsia="Times New Roman"/>
                <w:color w:val="000000"/>
                <w:sz w:val="18"/>
                <w:szCs w:val="18"/>
                <w:lang w:eastAsia="es-CL"/>
              </w:rPr>
              <w:t xml:space="preserve"> </w:t>
            </w:r>
          </w:p>
          <w:p w14:paraId="1AB87EDF" w14:textId="6E4A381A" w:rsidR="009E77AE" w:rsidRPr="00E40033" w:rsidRDefault="009E77AE" w:rsidP="00E40033">
            <w:pPr>
              <w:jc w:val="left"/>
              <w:rPr>
                <w:rFonts w:ascii="Calibri" w:eastAsia="Times New Roman" w:hAnsi="Calibri"/>
                <w:b/>
                <w:color w:val="000000"/>
                <w:sz w:val="18"/>
                <w:szCs w:val="18"/>
                <w:lang w:val="es-ES" w:eastAsia="es-CL"/>
              </w:rPr>
            </w:pPr>
            <w:r w:rsidRPr="00E40033">
              <w:rPr>
                <w:rFonts w:eastAsia="Times New Roman"/>
                <w:color w:val="000000"/>
                <w:sz w:val="18"/>
                <w:szCs w:val="18"/>
                <w:lang w:eastAsia="es-CL"/>
              </w:rPr>
              <w:t>64</w:t>
            </w:r>
            <w:r w:rsidR="00E40033" w:rsidRPr="00E40033">
              <w:rPr>
                <w:rFonts w:eastAsia="Times New Roman"/>
                <w:color w:val="000000"/>
                <w:sz w:val="18"/>
                <w:szCs w:val="18"/>
                <w:lang w:eastAsia="es-CL"/>
              </w:rPr>
              <w:t>9</w:t>
            </w:r>
            <w:r w:rsidRPr="00E40033">
              <w:rPr>
                <w:rFonts w:eastAsia="Times New Roman"/>
                <w:color w:val="000000"/>
                <w:sz w:val="18"/>
                <w:szCs w:val="18"/>
                <w:lang w:eastAsia="es-CL"/>
              </w:rPr>
              <w:t>.</w:t>
            </w:r>
            <w:r w:rsidR="00E40033" w:rsidRPr="00E40033">
              <w:rPr>
                <w:rFonts w:eastAsia="Times New Roman"/>
                <w:color w:val="000000"/>
                <w:sz w:val="18"/>
                <w:szCs w:val="18"/>
                <w:lang w:eastAsia="es-CL"/>
              </w:rPr>
              <w:t>185</w:t>
            </w:r>
          </w:p>
        </w:tc>
        <w:tc>
          <w:tcPr>
            <w:tcW w:w="1125" w:type="pct"/>
            <w:tcBorders>
              <w:top w:val="single" w:sz="4" w:space="0" w:color="auto"/>
              <w:left w:val="nil"/>
              <w:bottom w:val="single" w:sz="4" w:space="0" w:color="auto"/>
              <w:right w:val="single" w:sz="4" w:space="0" w:color="000000"/>
            </w:tcBorders>
            <w:noWrap/>
            <w:vAlign w:val="center"/>
            <w:hideMark/>
          </w:tcPr>
          <w:p w14:paraId="32E7F679" w14:textId="77777777" w:rsidR="009E77AE" w:rsidRPr="009E77AE" w:rsidRDefault="009E77AE" w:rsidP="00295540">
            <w:pPr>
              <w:jc w:val="left"/>
              <w:rPr>
                <w:rFonts w:eastAsia="Times New Roman"/>
                <w:b/>
                <w:color w:val="000000"/>
                <w:sz w:val="18"/>
                <w:szCs w:val="18"/>
                <w:lang w:val="es-ES" w:eastAsia="es-CL"/>
              </w:rPr>
            </w:pPr>
            <w:r w:rsidRPr="009E77AE">
              <w:rPr>
                <w:rFonts w:eastAsia="Times New Roman"/>
                <w:b/>
                <w:color w:val="000000"/>
                <w:sz w:val="18"/>
                <w:szCs w:val="18"/>
                <w:lang w:val="es-ES" w:eastAsia="es-CL"/>
              </w:rPr>
              <w:t>Coordenadas DATUM WGS 84 HUSO 18</w:t>
            </w:r>
          </w:p>
        </w:tc>
        <w:tc>
          <w:tcPr>
            <w:tcW w:w="646" w:type="pct"/>
            <w:tcBorders>
              <w:top w:val="single" w:sz="4" w:space="0" w:color="auto"/>
              <w:left w:val="nil"/>
              <w:bottom w:val="single" w:sz="4" w:space="0" w:color="auto"/>
              <w:right w:val="single" w:sz="4" w:space="0" w:color="000000"/>
            </w:tcBorders>
            <w:noWrap/>
            <w:vAlign w:val="center"/>
          </w:tcPr>
          <w:p w14:paraId="07E7420C" w14:textId="77777777" w:rsidR="009E77AE" w:rsidRPr="001E45E6" w:rsidRDefault="009E77AE" w:rsidP="00295540">
            <w:pPr>
              <w:jc w:val="left"/>
              <w:rPr>
                <w:rFonts w:eastAsia="Times New Roman"/>
                <w:color w:val="000000"/>
                <w:sz w:val="18"/>
                <w:szCs w:val="18"/>
                <w:lang w:eastAsia="es-CL"/>
              </w:rPr>
            </w:pPr>
            <w:r w:rsidRPr="001E45E6">
              <w:rPr>
                <w:rFonts w:eastAsia="Times New Roman"/>
                <w:b/>
                <w:color w:val="000000"/>
                <w:sz w:val="18"/>
                <w:szCs w:val="18"/>
                <w:lang w:eastAsia="es-CL"/>
              </w:rPr>
              <w:t>Coordenada Norte:</w:t>
            </w:r>
            <w:r w:rsidRPr="001E45E6">
              <w:rPr>
                <w:rFonts w:eastAsia="Times New Roman"/>
                <w:color w:val="000000"/>
                <w:sz w:val="18"/>
                <w:szCs w:val="18"/>
                <w:lang w:eastAsia="es-CL"/>
              </w:rPr>
              <w:t xml:space="preserve"> </w:t>
            </w:r>
          </w:p>
          <w:p w14:paraId="4DDD81C7" w14:textId="66C0DB56" w:rsidR="009E77AE" w:rsidRPr="001E45E6" w:rsidRDefault="009E77AE" w:rsidP="001E45E6">
            <w:pPr>
              <w:jc w:val="left"/>
              <w:rPr>
                <w:rFonts w:ascii="Calibri" w:eastAsia="Times New Roman" w:hAnsi="Calibri"/>
                <w:b/>
                <w:color w:val="000000"/>
                <w:sz w:val="18"/>
                <w:szCs w:val="18"/>
                <w:lang w:val="es-ES" w:eastAsia="es-CL"/>
              </w:rPr>
            </w:pPr>
            <w:r w:rsidRPr="001E45E6">
              <w:rPr>
                <w:rFonts w:ascii="Calibri" w:eastAsia="Times New Roman" w:hAnsi="Calibri"/>
                <w:color w:val="000000"/>
                <w:sz w:val="18"/>
                <w:szCs w:val="18"/>
                <w:lang w:eastAsia="es-CL"/>
              </w:rPr>
              <w:t>4.35</w:t>
            </w:r>
            <w:r w:rsidR="001E45E6" w:rsidRPr="001E45E6">
              <w:rPr>
                <w:rFonts w:ascii="Calibri" w:eastAsia="Times New Roman" w:hAnsi="Calibri"/>
                <w:color w:val="000000"/>
                <w:sz w:val="18"/>
                <w:szCs w:val="18"/>
                <w:lang w:eastAsia="es-CL"/>
              </w:rPr>
              <w:t>0</w:t>
            </w:r>
            <w:r w:rsidRPr="001E45E6">
              <w:rPr>
                <w:rFonts w:ascii="Calibri" w:eastAsia="Times New Roman" w:hAnsi="Calibri"/>
                <w:color w:val="000000"/>
                <w:sz w:val="18"/>
                <w:szCs w:val="18"/>
                <w:lang w:eastAsia="es-CL"/>
              </w:rPr>
              <w:t>.</w:t>
            </w:r>
            <w:r w:rsidR="001E45E6" w:rsidRPr="001E45E6">
              <w:rPr>
                <w:rFonts w:ascii="Calibri" w:eastAsia="Times New Roman" w:hAnsi="Calibri"/>
                <w:color w:val="000000"/>
                <w:sz w:val="18"/>
                <w:szCs w:val="18"/>
                <w:lang w:eastAsia="es-CL"/>
              </w:rPr>
              <w:t>996</w:t>
            </w:r>
          </w:p>
        </w:tc>
        <w:tc>
          <w:tcPr>
            <w:tcW w:w="731" w:type="pct"/>
            <w:tcBorders>
              <w:top w:val="single" w:sz="4" w:space="0" w:color="auto"/>
              <w:left w:val="nil"/>
              <w:bottom w:val="single" w:sz="4" w:space="0" w:color="auto"/>
              <w:right w:val="single" w:sz="4" w:space="0" w:color="000000"/>
            </w:tcBorders>
            <w:noWrap/>
            <w:vAlign w:val="center"/>
          </w:tcPr>
          <w:p w14:paraId="45C88AB5" w14:textId="77777777" w:rsidR="009E77AE" w:rsidRPr="001E45E6" w:rsidRDefault="009E77AE" w:rsidP="00295540">
            <w:pPr>
              <w:jc w:val="left"/>
              <w:rPr>
                <w:rFonts w:eastAsia="Times New Roman"/>
                <w:color w:val="000000"/>
                <w:sz w:val="18"/>
                <w:szCs w:val="18"/>
                <w:lang w:eastAsia="es-CL"/>
              </w:rPr>
            </w:pPr>
            <w:r w:rsidRPr="001E45E6">
              <w:rPr>
                <w:rFonts w:eastAsia="Times New Roman"/>
                <w:b/>
                <w:color w:val="000000"/>
                <w:sz w:val="18"/>
                <w:szCs w:val="18"/>
                <w:lang w:eastAsia="es-CL"/>
              </w:rPr>
              <w:t>Coordenada Este:</w:t>
            </w:r>
            <w:r w:rsidRPr="001E45E6">
              <w:rPr>
                <w:rFonts w:eastAsia="Times New Roman"/>
                <w:color w:val="000000"/>
                <w:sz w:val="18"/>
                <w:szCs w:val="18"/>
                <w:lang w:eastAsia="es-CL"/>
              </w:rPr>
              <w:t xml:space="preserve"> </w:t>
            </w:r>
          </w:p>
          <w:p w14:paraId="397E0C4F" w14:textId="65DFF278" w:rsidR="009E77AE" w:rsidRPr="001E45E6" w:rsidRDefault="009E77AE" w:rsidP="001E45E6">
            <w:pPr>
              <w:jc w:val="left"/>
              <w:rPr>
                <w:rFonts w:ascii="Calibri" w:eastAsia="Times New Roman" w:hAnsi="Calibri"/>
                <w:b/>
                <w:color w:val="000000"/>
                <w:sz w:val="18"/>
                <w:szCs w:val="18"/>
                <w:lang w:val="es-ES" w:eastAsia="es-CL"/>
              </w:rPr>
            </w:pPr>
            <w:r w:rsidRPr="001E45E6">
              <w:rPr>
                <w:rFonts w:eastAsia="Times New Roman"/>
                <w:color w:val="000000"/>
                <w:sz w:val="18"/>
                <w:szCs w:val="18"/>
                <w:lang w:eastAsia="es-CL"/>
              </w:rPr>
              <w:t>64</w:t>
            </w:r>
            <w:r w:rsidR="001E45E6" w:rsidRPr="001E45E6">
              <w:rPr>
                <w:rFonts w:eastAsia="Times New Roman"/>
                <w:color w:val="000000"/>
                <w:sz w:val="18"/>
                <w:szCs w:val="18"/>
                <w:lang w:eastAsia="es-CL"/>
              </w:rPr>
              <w:t>9</w:t>
            </w:r>
            <w:r w:rsidRPr="001E45E6">
              <w:rPr>
                <w:rFonts w:eastAsia="Times New Roman"/>
                <w:color w:val="000000"/>
                <w:sz w:val="18"/>
                <w:szCs w:val="18"/>
                <w:lang w:eastAsia="es-CL"/>
              </w:rPr>
              <w:t>.</w:t>
            </w:r>
            <w:r w:rsidR="001E45E6" w:rsidRPr="001E45E6">
              <w:rPr>
                <w:rFonts w:eastAsia="Times New Roman"/>
                <w:color w:val="000000"/>
                <w:sz w:val="18"/>
                <w:szCs w:val="18"/>
                <w:lang w:eastAsia="es-CL"/>
              </w:rPr>
              <w:t>150</w:t>
            </w:r>
          </w:p>
        </w:tc>
      </w:tr>
      <w:tr w:rsidR="009E77AE" w:rsidRPr="009E77AE" w14:paraId="5B31CFCF" w14:textId="77777777" w:rsidTr="00295540">
        <w:trPr>
          <w:trHeight w:val="371"/>
          <w:jc w:val="center"/>
        </w:trPr>
        <w:tc>
          <w:tcPr>
            <w:tcW w:w="2498" w:type="pct"/>
            <w:gridSpan w:val="3"/>
            <w:tcBorders>
              <w:top w:val="single" w:sz="4" w:space="0" w:color="auto"/>
              <w:left w:val="single" w:sz="4" w:space="0" w:color="auto"/>
              <w:bottom w:val="single" w:sz="4" w:space="0" w:color="000000"/>
              <w:right w:val="single" w:sz="4" w:space="0" w:color="000000"/>
            </w:tcBorders>
            <w:hideMark/>
          </w:tcPr>
          <w:p w14:paraId="42830D86" w14:textId="00B4252C" w:rsidR="009E77AE" w:rsidRPr="00295540" w:rsidRDefault="009E77AE" w:rsidP="00295540">
            <w:pPr>
              <w:rPr>
                <w:rFonts w:eastAsia="Times New Roman"/>
                <w:color w:val="000000"/>
                <w:sz w:val="18"/>
                <w:szCs w:val="18"/>
                <w:lang w:eastAsia="es-CL"/>
              </w:rPr>
            </w:pPr>
            <w:r w:rsidRPr="00295540">
              <w:rPr>
                <w:rFonts w:ascii="Calibri" w:eastAsia="Times New Roman" w:hAnsi="Calibri"/>
                <w:b/>
                <w:color w:val="000000"/>
                <w:sz w:val="18"/>
                <w:szCs w:val="18"/>
                <w:lang w:val="es-ES" w:eastAsia="es-CL"/>
              </w:rPr>
              <w:t>Descripción Medio de Prueba:</w:t>
            </w:r>
            <w:r w:rsidRPr="00295540">
              <w:rPr>
                <w:rFonts w:ascii="Calibri" w:eastAsia="Times New Roman" w:hAnsi="Calibri"/>
                <w:color w:val="000000"/>
                <w:sz w:val="18"/>
                <w:szCs w:val="18"/>
                <w:lang w:val="es-ES" w:eastAsia="es-CL"/>
              </w:rPr>
              <w:t xml:space="preserve"> </w:t>
            </w:r>
            <w:r w:rsidRPr="00295540">
              <w:rPr>
                <w:rFonts w:eastAsia="Times New Roman"/>
                <w:color w:val="000000"/>
                <w:sz w:val="18"/>
                <w:szCs w:val="18"/>
                <w:lang w:eastAsia="es-CL"/>
              </w:rPr>
              <w:t xml:space="preserve">Vista </w:t>
            </w:r>
            <w:r w:rsidR="00295540" w:rsidRPr="00295540">
              <w:rPr>
                <w:rFonts w:eastAsia="Times New Roman"/>
                <w:color w:val="000000"/>
                <w:sz w:val="18"/>
                <w:szCs w:val="18"/>
                <w:lang w:eastAsia="es-CL"/>
              </w:rPr>
              <w:t>de caseta ubicada al exterior del pabellón de habitaciones Canelo II, utilizada para el almacenamiento segregado de residuos sólidos de tipo domiciliarios. Se observan en su interior la existencia de 3 contenedores plásticos.</w:t>
            </w:r>
          </w:p>
        </w:tc>
        <w:tc>
          <w:tcPr>
            <w:tcW w:w="2502" w:type="pct"/>
            <w:gridSpan w:val="3"/>
            <w:tcBorders>
              <w:top w:val="single" w:sz="4" w:space="0" w:color="auto"/>
              <w:left w:val="single" w:sz="4" w:space="0" w:color="auto"/>
              <w:bottom w:val="single" w:sz="4" w:space="0" w:color="000000"/>
              <w:right w:val="single" w:sz="4" w:space="0" w:color="000000"/>
            </w:tcBorders>
            <w:hideMark/>
          </w:tcPr>
          <w:p w14:paraId="04375E85" w14:textId="00AAD04C" w:rsidR="009E77AE" w:rsidRPr="00055774" w:rsidRDefault="009E77AE" w:rsidP="00295540">
            <w:pPr>
              <w:rPr>
                <w:rFonts w:ascii="Calibri" w:eastAsia="Times New Roman" w:hAnsi="Calibri"/>
                <w:b/>
                <w:color w:val="000000"/>
                <w:sz w:val="18"/>
                <w:szCs w:val="18"/>
                <w:lang w:val="es-ES" w:eastAsia="es-CL"/>
              </w:rPr>
            </w:pPr>
            <w:r w:rsidRPr="00055774">
              <w:rPr>
                <w:rFonts w:ascii="Calibri" w:eastAsia="Times New Roman" w:hAnsi="Calibri"/>
                <w:b/>
                <w:color w:val="000000"/>
                <w:sz w:val="18"/>
                <w:szCs w:val="18"/>
                <w:lang w:val="es-ES" w:eastAsia="es-CL"/>
              </w:rPr>
              <w:t>Descripción Medio de Prueba:</w:t>
            </w:r>
            <w:r w:rsidRPr="00055774">
              <w:rPr>
                <w:rFonts w:ascii="Calibri" w:eastAsia="Times New Roman" w:hAnsi="Calibri"/>
                <w:color w:val="000000"/>
                <w:sz w:val="18"/>
                <w:szCs w:val="18"/>
                <w:lang w:val="es-ES" w:eastAsia="es-CL"/>
              </w:rPr>
              <w:t xml:space="preserve"> </w:t>
            </w:r>
            <w:r w:rsidRPr="00055774">
              <w:rPr>
                <w:rFonts w:eastAsia="Times New Roman"/>
                <w:color w:val="000000"/>
                <w:sz w:val="18"/>
                <w:szCs w:val="18"/>
                <w:lang w:eastAsia="es-CL"/>
              </w:rPr>
              <w:t xml:space="preserve">Vista </w:t>
            </w:r>
            <w:r w:rsidR="00295540" w:rsidRPr="00055774">
              <w:rPr>
                <w:rFonts w:eastAsia="Times New Roman"/>
                <w:color w:val="000000"/>
                <w:sz w:val="18"/>
                <w:szCs w:val="18"/>
                <w:lang w:eastAsia="es-CL"/>
              </w:rPr>
              <w:t>en detalle de contenedores plásticos utilizados para el almacenamiento segregado de los residuos sólidos de tipo domiciliarios generados en la cocina del bar/cafetería del Edificio recepción y centro interpretativo.</w:t>
            </w:r>
          </w:p>
        </w:tc>
      </w:tr>
      <w:tr w:rsidR="009E77AE" w:rsidRPr="009E77AE" w14:paraId="13734044" w14:textId="77777777" w:rsidTr="00295540">
        <w:trPr>
          <w:trHeight w:val="2793"/>
          <w:jc w:val="center"/>
        </w:trPr>
        <w:tc>
          <w:tcPr>
            <w:tcW w:w="2498" w:type="pct"/>
            <w:gridSpan w:val="3"/>
            <w:tcBorders>
              <w:top w:val="nil"/>
              <w:left w:val="single" w:sz="4" w:space="0" w:color="auto"/>
              <w:bottom w:val="nil"/>
              <w:right w:val="single" w:sz="4" w:space="0" w:color="auto"/>
            </w:tcBorders>
            <w:noWrap/>
            <w:vAlign w:val="center"/>
            <w:hideMark/>
          </w:tcPr>
          <w:p w14:paraId="20FE1A95" w14:textId="22B6AFAB" w:rsidR="009E77AE" w:rsidRPr="009E77AE" w:rsidRDefault="00232CDC" w:rsidP="00295540">
            <w:pPr>
              <w:jc w:val="center"/>
              <w:rPr>
                <w:rFonts w:ascii="Calibri" w:eastAsia="Times New Roman" w:hAnsi="Calibri"/>
                <w:color w:val="000000"/>
                <w:sz w:val="20"/>
                <w:szCs w:val="20"/>
                <w:lang w:val="es-ES" w:eastAsia="es-CL"/>
              </w:rPr>
            </w:pPr>
            <w:r>
              <w:rPr>
                <w:rFonts w:ascii="Calibri" w:eastAsia="Times New Roman" w:hAnsi="Calibri"/>
                <w:noProof/>
                <w:color w:val="000000"/>
                <w:sz w:val="20"/>
                <w:szCs w:val="20"/>
                <w:lang w:eastAsia="es-CL"/>
              </w:rPr>
              <w:drawing>
                <wp:inline distT="0" distB="0" distL="0" distR="0" wp14:anchorId="346098A4" wp14:editId="4BE17B54">
                  <wp:extent cx="3240000" cy="1620000"/>
                  <wp:effectExtent l="0" t="0" r="0" b="0"/>
                  <wp:docPr id="284" name="Imagen 284" descr="C:\Users\andy.morrison\Documents\Andy\Inspecciones Ambientales\Programa 2016\DFZ-2016-3232-XII-RCA-IA\BR Las Torres\SMA_DSC030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ndy.morrison\Documents\Andy\Inspecciones Ambientales\Programa 2016\DFZ-2016-3232-XII-RCA-IA\BR Las Torres\SMA_DSC03081.jpg"/>
                          <pic:cNvPicPr>
                            <a:picLocks noChangeAspect="1" noChangeArrowheads="1"/>
                          </pic:cNvPicPr>
                        </pic:nvPicPr>
                        <pic:blipFill>
                          <a:blip r:embed="rId53">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2" w:type="pct"/>
            <w:gridSpan w:val="3"/>
            <w:tcBorders>
              <w:top w:val="nil"/>
              <w:left w:val="single" w:sz="4" w:space="0" w:color="auto"/>
              <w:bottom w:val="nil"/>
              <w:right w:val="single" w:sz="4" w:space="0" w:color="auto"/>
            </w:tcBorders>
            <w:noWrap/>
            <w:vAlign w:val="center"/>
            <w:hideMark/>
          </w:tcPr>
          <w:p w14:paraId="4F4E8C90" w14:textId="5AEF666C" w:rsidR="009E77AE" w:rsidRPr="009E77AE" w:rsidRDefault="002D7BF4" w:rsidP="00295540">
            <w:pPr>
              <w:jc w:val="center"/>
              <w:rPr>
                <w:rFonts w:ascii="Calibri" w:eastAsia="Times New Roman" w:hAnsi="Calibri"/>
                <w:color w:val="000000"/>
                <w:sz w:val="20"/>
                <w:szCs w:val="20"/>
                <w:lang w:val="es-ES" w:eastAsia="es-CL"/>
              </w:rPr>
            </w:pPr>
            <w:r>
              <w:rPr>
                <w:rFonts w:ascii="Calibri" w:eastAsia="Times New Roman" w:hAnsi="Calibri"/>
                <w:noProof/>
                <w:color w:val="000000"/>
                <w:sz w:val="20"/>
                <w:szCs w:val="20"/>
                <w:lang w:eastAsia="es-CL"/>
              </w:rPr>
              <w:drawing>
                <wp:inline distT="0" distB="0" distL="0" distR="0" wp14:anchorId="1FA19794" wp14:editId="0F837A7F">
                  <wp:extent cx="3240000" cy="1620000"/>
                  <wp:effectExtent l="0" t="0" r="0" b="0"/>
                  <wp:docPr id="286" name="Imagen 286" descr="C:\Users\andy.morrison\Documents\Andy\Inspecciones Ambientales\Programa 2016\DFZ-2016-3232-XII-RCA-IA\BR Las Torres\SMA_DSC030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ndy.morrison\Documents\Andy\Inspecciones Ambientales\Programa 2016\DFZ-2016-3232-XII-RCA-IA\BR Las Torres\SMA_DSC03082.jpg"/>
                          <pic:cNvPicPr>
                            <a:picLocks noChangeAspect="1" noChangeArrowheads="1"/>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9E77AE" w:rsidRPr="009E77AE" w14:paraId="0253BF77" w14:textId="77777777" w:rsidTr="00295540">
        <w:trPr>
          <w:trHeight w:val="300"/>
          <w:jc w:val="center"/>
        </w:trPr>
        <w:tc>
          <w:tcPr>
            <w:tcW w:w="1125" w:type="pct"/>
            <w:tcBorders>
              <w:top w:val="single" w:sz="4" w:space="0" w:color="auto"/>
              <w:left w:val="single" w:sz="4" w:space="0" w:color="auto"/>
              <w:bottom w:val="single" w:sz="4" w:space="0" w:color="auto"/>
              <w:right w:val="nil"/>
            </w:tcBorders>
            <w:noWrap/>
            <w:vAlign w:val="center"/>
            <w:hideMark/>
          </w:tcPr>
          <w:p w14:paraId="47751CE9" w14:textId="77777777" w:rsidR="009E77AE" w:rsidRPr="009E77AE" w:rsidRDefault="009E77AE" w:rsidP="00295540">
            <w:pPr>
              <w:pStyle w:val="Epgrafe"/>
              <w:rPr>
                <w:rFonts w:eastAsia="Times New Roman"/>
                <w:color w:val="000000"/>
                <w:lang w:val="es-ES" w:eastAsia="es-CL"/>
              </w:rPr>
            </w:pPr>
            <w:bookmarkStart w:id="155" w:name="_Toc471732172"/>
            <w:bookmarkStart w:id="156" w:name="_Toc473242724"/>
            <w:r w:rsidRPr="009E77AE">
              <w:rPr>
                <w:lang w:val="es-ES"/>
              </w:rPr>
              <w:t xml:space="preserve">Fotografía </w:t>
            </w:r>
            <w:r w:rsidRPr="009E77AE">
              <w:rPr>
                <w:lang w:val="es-ES"/>
              </w:rPr>
              <w:fldChar w:fldCharType="begin"/>
            </w:r>
            <w:r w:rsidRPr="009E77AE">
              <w:rPr>
                <w:lang w:val="es-ES"/>
              </w:rPr>
              <w:instrText xml:space="preserve"> SEQ Fotografía \* ARABIC </w:instrText>
            </w:r>
            <w:r w:rsidRPr="009E77AE">
              <w:rPr>
                <w:lang w:val="es-ES"/>
              </w:rPr>
              <w:fldChar w:fldCharType="separate"/>
            </w:r>
            <w:r w:rsidR="00A36754">
              <w:rPr>
                <w:noProof/>
                <w:lang w:val="es-ES"/>
              </w:rPr>
              <w:t>11</w:t>
            </w:r>
            <w:r w:rsidRPr="009E77AE">
              <w:rPr>
                <w:lang w:val="es-ES"/>
              </w:rPr>
              <w:fldChar w:fldCharType="end"/>
            </w:r>
            <w:r w:rsidRPr="009E77AE">
              <w:rPr>
                <w:lang w:val="es-ES"/>
              </w:rPr>
              <w:t>.</w:t>
            </w:r>
            <w:bookmarkEnd w:id="155"/>
            <w:bookmarkEnd w:id="156"/>
          </w:p>
        </w:tc>
        <w:tc>
          <w:tcPr>
            <w:tcW w:w="1373" w:type="pct"/>
            <w:gridSpan w:val="2"/>
            <w:tcBorders>
              <w:top w:val="single" w:sz="4" w:space="0" w:color="auto"/>
              <w:left w:val="single" w:sz="4" w:space="0" w:color="auto"/>
              <w:bottom w:val="single" w:sz="4" w:space="0" w:color="auto"/>
              <w:right w:val="single" w:sz="4" w:space="0" w:color="000000"/>
            </w:tcBorders>
            <w:noWrap/>
            <w:vAlign w:val="center"/>
            <w:hideMark/>
          </w:tcPr>
          <w:p w14:paraId="72E2F6ED" w14:textId="77777777" w:rsidR="009E77AE" w:rsidRPr="009E77AE" w:rsidRDefault="009E77AE" w:rsidP="00295540">
            <w:pPr>
              <w:jc w:val="left"/>
              <w:rPr>
                <w:rFonts w:eastAsia="Times New Roman"/>
                <w:b/>
                <w:color w:val="000000"/>
                <w:sz w:val="18"/>
                <w:szCs w:val="18"/>
                <w:lang w:val="es-ES" w:eastAsia="es-CL"/>
              </w:rPr>
            </w:pPr>
            <w:r w:rsidRPr="009E77AE">
              <w:rPr>
                <w:rFonts w:eastAsia="Times New Roman"/>
                <w:b/>
                <w:color w:val="000000"/>
                <w:sz w:val="18"/>
                <w:szCs w:val="18"/>
                <w:lang w:eastAsia="es-CL"/>
              </w:rPr>
              <w:t>Fecha :</w:t>
            </w:r>
            <w:r w:rsidRPr="009E77AE">
              <w:rPr>
                <w:rFonts w:eastAsia="Times New Roman"/>
                <w:color w:val="000000"/>
                <w:sz w:val="18"/>
                <w:szCs w:val="18"/>
                <w:lang w:eastAsia="es-CL"/>
              </w:rPr>
              <w:t xml:space="preserve"> 16-11-2</w:t>
            </w:r>
            <w:r w:rsidRPr="009E77AE">
              <w:rPr>
                <w:rFonts w:eastAsia="Times New Roman"/>
                <w:sz w:val="18"/>
                <w:szCs w:val="18"/>
                <w:lang w:eastAsia="es-CL"/>
              </w:rPr>
              <w:t>016</w:t>
            </w:r>
          </w:p>
        </w:tc>
        <w:tc>
          <w:tcPr>
            <w:tcW w:w="1125" w:type="pct"/>
            <w:tcBorders>
              <w:top w:val="single" w:sz="4" w:space="0" w:color="auto"/>
              <w:left w:val="nil"/>
              <w:bottom w:val="single" w:sz="4" w:space="0" w:color="auto"/>
              <w:right w:val="nil"/>
            </w:tcBorders>
            <w:noWrap/>
            <w:vAlign w:val="center"/>
            <w:hideMark/>
          </w:tcPr>
          <w:p w14:paraId="0827CB9A" w14:textId="77777777" w:rsidR="009E77AE" w:rsidRPr="009E77AE" w:rsidRDefault="009E77AE" w:rsidP="00295540">
            <w:pPr>
              <w:pStyle w:val="Epgrafe"/>
              <w:rPr>
                <w:lang w:val="es-ES"/>
              </w:rPr>
            </w:pPr>
            <w:bookmarkStart w:id="157" w:name="_Toc471732173"/>
            <w:bookmarkStart w:id="158" w:name="_Toc473242725"/>
            <w:r w:rsidRPr="009E77AE">
              <w:rPr>
                <w:lang w:val="es-ES"/>
              </w:rPr>
              <w:t xml:space="preserve">Fotografía </w:t>
            </w:r>
            <w:r w:rsidRPr="009E77AE">
              <w:rPr>
                <w:lang w:val="es-ES"/>
              </w:rPr>
              <w:fldChar w:fldCharType="begin"/>
            </w:r>
            <w:r w:rsidRPr="009E77AE">
              <w:rPr>
                <w:lang w:val="es-ES"/>
              </w:rPr>
              <w:instrText xml:space="preserve"> SEQ Fotografía \* ARABIC </w:instrText>
            </w:r>
            <w:r w:rsidRPr="009E77AE">
              <w:rPr>
                <w:lang w:val="es-ES"/>
              </w:rPr>
              <w:fldChar w:fldCharType="separate"/>
            </w:r>
            <w:r w:rsidR="00A36754">
              <w:rPr>
                <w:noProof/>
                <w:lang w:val="es-ES"/>
              </w:rPr>
              <w:t>12</w:t>
            </w:r>
            <w:r w:rsidRPr="009E77AE">
              <w:rPr>
                <w:lang w:val="es-ES"/>
              </w:rPr>
              <w:fldChar w:fldCharType="end"/>
            </w:r>
            <w:r w:rsidRPr="009E77AE">
              <w:rPr>
                <w:lang w:val="es-ES"/>
              </w:rPr>
              <w:t>.</w:t>
            </w:r>
            <w:bookmarkEnd w:id="157"/>
            <w:bookmarkEnd w:id="158"/>
          </w:p>
        </w:tc>
        <w:tc>
          <w:tcPr>
            <w:tcW w:w="1377" w:type="pct"/>
            <w:gridSpan w:val="2"/>
            <w:tcBorders>
              <w:top w:val="single" w:sz="4" w:space="0" w:color="auto"/>
              <w:left w:val="single" w:sz="4" w:space="0" w:color="auto"/>
              <w:bottom w:val="single" w:sz="4" w:space="0" w:color="auto"/>
              <w:right w:val="single" w:sz="4" w:space="0" w:color="000000"/>
            </w:tcBorders>
            <w:noWrap/>
            <w:vAlign w:val="center"/>
            <w:hideMark/>
          </w:tcPr>
          <w:p w14:paraId="79BA7CD4" w14:textId="77777777" w:rsidR="009E77AE" w:rsidRPr="009E77AE" w:rsidRDefault="009E77AE" w:rsidP="00295540">
            <w:pPr>
              <w:jc w:val="left"/>
              <w:rPr>
                <w:rFonts w:eastAsia="Times New Roman"/>
                <w:b/>
                <w:color w:val="000000"/>
                <w:sz w:val="18"/>
                <w:szCs w:val="18"/>
                <w:lang w:val="es-ES" w:eastAsia="es-CL"/>
              </w:rPr>
            </w:pPr>
            <w:r w:rsidRPr="009E77AE">
              <w:rPr>
                <w:rFonts w:eastAsia="Times New Roman"/>
                <w:b/>
                <w:color w:val="000000"/>
                <w:sz w:val="18"/>
                <w:szCs w:val="18"/>
                <w:lang w:eastAsia="es-CL"/>
              </w:rPr>
              <w:t>Fecha :</w:t>
            </w:r>
            <w:r w:rsidRPr="009E77AE">
              <w:rPr>
                <w:rFonts w:eastAsia="Times New Roman"/>
                <w:color w:val="000000"/>
                <w:sz w:val="18"/>
                <w:szCs w:val="18"/>
                <w:lang w:eastAsia="es-CL"/>
              </w:rPr>
              <w:t xml:space="preserve"> 16-11-2</w:t>
            </w:r>
            <w:r w:rsidRPr="009E77AE">
              <w:rPr>
                <w:rFonts w:eastAsia="Times New Roman"/>
                <w:sz w:val="18"/>
                <w:szCs w:val="18"/>
                <w:lang w:eastAsia="es-CL"/>
              </w:rPr>
              <w:t>016</w:t>
            </w:r>
          </w:p>
        </w:tc>
      </w:tr>
      <w:tr w:rsidR="009E77AE" w:rsidRPr="009E77AE" w14:paraId="26B035F1" w14:textId="77777777" w:rsidTr="00295540">
        <w:trPr>
          <w:trHeight w:val="300"/>
          <w:jc w:val="center"/>
        </w:trPr>
        <w:tc>
          <w:tcPr>
            <w:tcW w:w="1125" w:type="pct"/>
            <w:tcBorders>
              <w:top w:val="single" w:sz="4" w:space="0" w:color="auto"/>
              <w:left w:val="single" w:sz="4" w:space="0" w:color="auto"/>
              <w:bottom w:val="single" w:sz="4" w:space="0" w:color="auto"/>
              <w:right w:val="single" w:sz="4" w:space="0" w:color="000000"/>
            </w:tcBorders>
            <w:noWrap/>
            <w:vAlign w:val="center"/>
            <w:hideMark/>
          </w:tcPr>
          <w:p w14:paraId="61E4E1D0" w14:textId="77777777" w:rsidR="009E77AE" w:rsidRPr="009E77AE" w:rsidRDefault="009E77AE" w:rsidP="00295540">
            <w:pPr>
              <w:jc w:val="left"/>
              <w:rPr>
                <w:rFonts w:eastAsia="Times New Roman"/>
                <w:b/>
                <w:color w:val="000000"/>
                <w:sz w:val="18"/>
                <w:szCs w:val="18"/>
                <w:lang w:val="es-ES" w:eastAsia="es-CL"/>
              </w:rPr>
            </w:pPr>
            <w:r w:rsidRPr="009E77AE">
              <w:rPr>
                <w:rFonts w:eastAsia="Times New Roman"/>
                <w:b/>
                <w:color w:val="000000"/>
                <w:sz w:val="18"/>
                <w:szCs w:val="18"/>
                <w:lang w:val="es-ES" w:eastAsia="es-CL"/>
              </w:rPr>
              <w:t>Coordenadas DATUM WGS 84 HUSO 18</w:t>
            </w:r>
          </w:p>
        </w:tc>
        <w:tc>
          <w:tcPr>
            <w:tcW w:w="716" w:type="pct"/>
            <w:tcBorders>
              <w:top w:val="single" w:sz="4" w:space="0" w:color="auto"/>
              <w:left w:val="nil"/>
              <w:bottom w:val="single" w:sz="4" w:space="0" w:color="auto"/>
              <w:right w:val="single" w:sz="4" w:space="0" w:color="000000"/>
            </w:tcBorders>
            <w:noWrap/>
            <w:vAlign w:val="center"/>
            <w:hideMark/>
          </w:tcPr>
          <w:p w14:paraId="24B7E180" w14:textId="77777777" w:rsidR="009E77AE" w:rsidRPr="00232CDC" w:rsidRDefault="009E77AE" w:rsidP="00295540">
            <w:pPr>
              <w:jc w:val="left"/>
              <w:rPr>
                <w:rFonts w:eastAsia="Times New Roman"/>
                <w:color w:val="000000"/>
                <w:sz w:val="18"/>
                <w:szCs w:val="18"/>
                <w:lang w:eastAsia="es-CL"/>
              </w:rPr>
            </w:pPr>
            <w:r w:rsidRPr="00232CDC">
              <w:rPr>
                <w:rFonts w:eastAsia="Times New Roman"/>
                <w:b/>
                <w:color w:val="000000"/>
                <w:sz w:val="18"/>
                <w:szCs w:val="18"/>
                <w:lang w:eastAsia="es-CL"/>
              </w:rPr>
              <w:t>Coordenada Norte:</w:t>
            </w:r>
            <w:r w:rsidRPr="00232CDC">
              <w:rPr>
                <w:rFonts w:eastAsia="Times New Roman"/>
                <w:color w:val="000000"/>
                <w:sz w:val="18"/>
                <w:szCs w:val="18"/>
                <w:lang w:eastAsia="es-CL"/>
              </w:rPr>
              <w:t xml:space="preserve"> </w:t>
            </w:r>
          </w:p>
          <w:p w14:paraId="3D52BC6C" w14:textId="3F62CE5E" w:rsidR="009E77AE" w:rsidRPr="00232CDC" w:rsidRDefault="009E77AE" w:rsidP="00232CDC">
            <w:pPr>
              <w:jc w:val="left"/>
              <w:rPr>
                <w:rFonts w:ascii="Calibri" w:eastAsia="Times New Roman" w:hAnsi="Calibri"/>
                <w:b/>
                <w:color w:val="000000"/>
                <w:sz w:val="18"/>
                <w:szCs w:val="18"/>
                <w:lang w:val="es-ES" w:eastAsia="es-CL"/>
              </w:rPr>
            </w:pPr>
            <w:r w:rsidRPr="00232CDC">
              <w:rPr>
                <w:rFonts w:ascii="Calibri" w:eastAsia="Times New Roman" w:hAnsi="Calibri"/>
                <w:color w:val="000000"/>
                <w:sz w:val="18"/>
                <w:szCs w:val="18"/>
                <w:lang w:eastAsia="es-CL"/>
              </w:rPr>
              <w:t>4.35</w:t>
            </w:r>
            <w:r w:rsidR="00232CDC" w:rsidRPr="00232CDC">
              <w:rPr>
                <w:rFonts w:ascii="Calibri" w:eastAsia="Times New Roman" w:hAnsi="Calibri"/>
                <w:color w:val="000000"/>
                <w:sz w:val="18"/>
                <w:szCs w:val="18"/>
                <w:lang w:eastAsia="es-CL"/>
              </w:rPr>
              <w:t>0</w:t>
            </w:r>
            <w:r w:rsidRPr="00232CDC">
              <w:rPr>
                <w:rFonts w:ascii="Calibri" w:eastAsia="Times New Roman" w:hAnsi="Calibri"/>
                <w:color w:val="000000"/>
                <w:sz w:val="18"/>
                <w:szCs w:val="18"/>
                <w:lang w:eastAsia="es-CL"/>
              </w:rPr>
              <w:t>.</w:t>
            </w:r>
            <w:r w:rsidR="00232CDC" w:rsidRPr="00232CDC">
              <w:rPr>
                <w:rFonts w:ascii="Calibri" w:eastAsia="Times New Roman" w:hAnsi="Calibri"/>
                <w:color w:val="000000"/>
                <w:sz w:val="18"/>
                <w:szCs w:val="18"/>
                <w:lang w:eastAsia="es-CL"/>
              </w:rPr>
              <w:t>989</w:t>
            </w:r>
          </w:p>
        </w:tc>
        <w:tc>
          <w:tcPr>
            <w:tcW w:w="657" w:type="pct"/>
            <w:tcBorders>
              <w:top w:val="single" w:sz="4" w:space="0" w:color="auto"/>
              <w:left w:val="nil"/>
              <w:bottom w:val="single" w:sz="4" w:space="0" w:color="auto"/>
              <w:right w:val="single" w:sz="4" w:space="0" w:color="000000"/>
            </w:tcBorders>
            <w:noWrap/>
            <w:vAlign w:val="center"/>
            <w:hideMark/>
          </w:tcPr>
          <w:p w14:paraId="2A135BAB" w14:textId="77777777" w:rsidR="009E77AE" w:rsidRPr="00232CDC" w:rsidRDefault="009E77AE" w:rsidP="00295540">
            <w:pPr>
              <w:jc w:val="left"/>
              <w:rPr>
                <w:rFonts w:eastAsia="Times New Roman"/>
                <w:color w:val="000000"/>
                <w:sz w:val="18"/>
                <w:szCs w:val="18"/>
                <w:lang w:eastAsia="es-CL"/>
              </w:rPr>
            </w:pPr>
            <w:r w:rsidRPr="00232CDC">
              <w:rPr>
                <w:rFonts w:eastAsia="Times New Roman"/>
                <w:b/>
                <w:color w:val="000000"/>
                <w:sz w:val="18"/>
                <w:szCs w:val="18"/>
                <w:lang w:eastAsia="es-CL"/>
              </w:rPr>
              <w:t>Coordenada Este:</w:t>
            </w:r>
            <w:r w:rsidRPr="00232CDC">
              <w:rPr>
                <w:rFonts w:eastAsia="Times New Roman"/>
                <w:color w:val="000000"/>
                <w:sz w:val="18"/>
                <w:szCs w:val="18"/>
                <w:lang w:eastAsia="es-CL"/>
              </w:rPr>
              <w:t xml:space="preserve"> </w:t>
            </w:r>
          </w:p>
          <w:p w14:paraId="43B08032" w14:textId="4333E193" w:rsidR="009E77AE" w:rsidRPr="00232CDC" w:rsidRDefault="009E77AE" w:rsidP="00232CDC">
            <w:pPr>
              <w:jc w:val="left"/>
              <w:rPr>
                <w:rFonts w:ascii="Calibri" w:eastAsia="Times New Roman" w:hAnsi="Calibri"/>
                <w:b/>
                <w:color w:val="000000"/>
                <w:sz w:val="18"/>
                <w:szCs w:val="18"/>
                <w:lang w:val="es-ES" w:eastAsia="es-CL"/>
              </w:rPr>
            </w:pPr>
            <w:r w:rsidRPr="00232CDC">
              <w:rPr>
                <w:rFonts w:eastAsia="Times New Roman"/>
                <w:color w:val="000000"/>
                <w:sz w:val="18"/>
                <w:szCs w:val="18"/>
                <w:lang w:eastAsia="es-CL"/>
              </w:rPr>
              <w:t>64</w:t>
            </w:r>
            <w:r w:rsidR="00232CDC" w:rsidRPr="00232CDC">
              <w:rPr>
                <w:rFonts w:eastAsia="Times New Roman"/>
                <w:color w:val="000000"/>
                <w:sz w:val="18"/>
                <w:szCs w:val="18"/>
                <w:lang w:eastAsia="es-CL"/>
              </w:rPr>
              <w:t>9</w:t>
            </w:r>
            <w:r w:rsidRPr="00232CDC">
              <w:rPr>
                <w:rFonts w:eastAsia="Times New Roman"/>
                <w:color w:val="000000"/>
                <w:sz w:val="18"/>
                <w:szCs w:val="18"/>
                <w:lang w:eastAsia="es-CL"/>
              </w:rPr>
              <w:t>.</w:t>
            </w:r>
            <w:r w:rsidR="00232CDC" w:rsidRPr="00232CDC">
              <w:rPr>
                <w:rFonts w:eastAsia="Times New Roman"/>
                <w:color w:val="000000"/>
                <w:sz w:val="18"/>
                <w:szCs w:val="18"/>
                <w:lang w:eastAsia="es-CL"/>
              </w:rPr>
              <w:t>172</w:t>
            </w:r>
          </w:p>
        </w:tc>
        <w:tc>
          <w:tcPr>
            <w:tcW w:w="1125" w:type="pct"/>
            <w:tcBorders>
              <w:top w:val="single" w:sz="4" w:space="0" w:color="auto"/>
              <w:left w:val="nil"/>
              <w:bottom w:val="single" w:sz="4" w:space="0" w:color="auto"/>
              <w:right w:val="single" w:sz="4" w:space="0" w:color="000000"/>
            </w:tcBorders>
            <w:noWrap/>
            <w:vAlign w:val="center"/>
            <w:hideMark/>
          </w:tcPr>
          <w:p w14:paraId="6532C62B" w14:textId="77777777" w:rsidR="009E77AE" w:rsidRPr="009E77AE" w:rsidRDefault="009E77AE" w:rsidP="00295540">
            <w:pPr>
              <w:jc w:val="left"/>
              <w:rPr>
                <w:rFonts w:eastAsia="Times New Roman"/>
                <w:b/>
                <w:color w:val="000000"/>
                <w:sz w:val="18"/>
                <w:szCs w:val="18"/>
                <w:lang w:val="es-ES" w:eastAsia="es-CL"/>
              </w:rPr>
            </w:pPr>
            <w:r w:rsidRPr="009E77AE">
              <w:rPr>
                <w:rFonts w:eastAsia="Times New Roman"/>
                <w:b/>
                <w:color w:val="000000"/>
                <w:sz w:val="18"/>
                <w:szCs w:val="18"/>
                <w:lang w:val="es-ES" w:eastAsia="es-CL"/>
              </w:rPr>
              <w:t>Coordenadas DATUM WGS 84 HUSO 18</w:t>
            </w:r>
          </w:p>
        </w:tc>
        <w:tc>
          <w:tcPr>
            <w:tcW w:w="646" w:type="pct"/>
            <w:tcBorders>
              <w:top w:val="single" w:sz="4" w:space="0" w:color="auto"/>
              <w:left w:val="nil"/>
              <w:bottom w:val="single" w:sz="4" w:space="0" w:color="auto"/>
              <w:right w:val="single" w:sz="4" w:space="0" w:color="000000"/>
            </w:tcBorders>
            <w:noWrap/>
            <w:vAlign w:val="center"/>
            <w:hideMark/>
          </w:tcPr>
          <w:p w14:paraId="67E94ED0" w14:textId="77777777" w:rsidR="009E77AE" w:rsidRPr="002D7BF4" w:rsidRDefault="009E77AE" w:rsidP="00295540">
            <w:pPr>
              <w:jc w:val="left"/>
              <w:rPr>
                <w:rFonts w:eastAsia="Times New Roman"/>
                <w:color w:val="000000"/>
                <w:sz w:val="18"/>
                <w:szCs w:val="18"/>
                <w:lang w:eastAsia="es-CL"/>
              </w:rPr>
            </w:pPr>
            <w:r w:rsidRPr="002D7BF4">
              <w:rPr>
                <w:rFonts w:eastAsia="Times New Roman"/>
                <w:b/>
                <w:color w:val="000000"/>
                <w:sz w:val="18"/>
                <w:szCs w:val="18"/>
                <w:lang w:eastAsia="es-CL"/>
              </w:rPr>
              <w:t>Coordenada Norte:</w:t>
            </w:r>
            <w:r w:rsidRPr="002D7BF4">
              <w:rPr>
                <w:rFonts w:eastAsia="Times New Roman"/>
                <w:color w:val="000000"/>
                <w:sz w:val="18"/>
                <w:szCs w:val="18"/>
                <w:lang w:eastAsia="es-CL"/>
              </w:rPr>
              <w:t xml:space="preserve"> </w:t>
            </w:r>
          </w:p>
          <w:p w14:paraId="7C8170AE" w14:textId="46A90D86" w:rsidR="009E77AE" w:rsidRPr="002D7BF4" w:rsidRDefault="009E77AE" w:rsidP="002D7BF4">
            <w:pPr>
              <w:jc w:val="left"/>
              <w:rPr>
                <w:rFonts w:ascii="Calibri" w:eastAsia="Times New Roman" w:hAnsi="Calibri"/>
                <w:b/>
                <w:color w:val="000000"/>
                <w:sz w:val="18"/>
                <w:szCs w:val="18"/>
                <w:lang w:val="es-ES" w:eastAsia="es-CL"/>
              </w:rPr>
            </w:pPr>
            <w:r w:rsidRPr="002D7BF4">
              <w:rPr>
                <w:rFonts w:ascii="Calibri" w:eastAsia="Times New Roman" w:hAnsi="Calibri"/>
                <w:color w:val="000000"/>
                <w:sz w:val="18"/>
                <w:szCs w:val="18"/>
                <w:lang w:eastAsia="es-CL"/>
              </w:rPr>
              <w:t>4.351.</w:t>
            </w:r>
            <w:r w:rsidR="002D7BF4" w:rsidRPr="002D7BF4">
              <w:rPr>
                <w:rFonts w:ascii="Calibri" w:eastAsia="Times New Roman" w:hAnsi="Calibri"/>
                <w:color w:val="000000"/>
                <w:sz w:val="18"/>
                <w:szCs w:val="18"/>
                <w:lang w:eastAsia="es-CL"/>
              </w:rPr>
              <w:t>019</w:t>
            </w:r>
          </w:p>
        </w:tc>
        <w:tc>
          <w:tcPr>
            <w:tcW w:w="731" w:type="pct"/>
            <w:tcBorders>
              <w:top w:val="single" w:sz="4" w:space="0" w:color="auto"/>
              <w:left w:val="nil"/>
              <w:bottom w:val="single" w:sz="4" w:space="0" w:color="auto"/>
              <w:right w:val="single" w:sz="4" w:space="0" w:color="000000"/>
            </w:tcBorders>
            <w:noWrap/>
            <w:vAlign w:val="center"/>
            <w:hideMark/>
          </w:tcPr>
          <w:p w14:paraId="0CCCAB5D" w14:textId="77777777" w:rsidR="009E77AE" w:rsidRPr="002D7BF4" w:rsidRDefault="009E77AE" w:rsidP="00295540">
            <w:pPr>
              <w:jc w:val="left"/>
              <w:rPr>
                <w:rFonts w:eastAsia="Times New Roman"/>
                <w:color w:val="000000"/>
                <w:sz w:val="18"/>
                <w:szCs w:val="18"/>
                <w:lang w:eastAsia="es-CL"/>
              </w:rPr>
            </w:pPr>
            <w:r w:rsidRPr="002D7BF4">
              <w:rPr>
                <w:rFonts w:eastAsia="Times New Roman"/>
                <w:b/>
                <w:color w:val="000000"/>
                <w:sz w:val="18"/>
                <w:szCs w:val="18"/>
                <w:lang w:eastAsia="es-CL"/>
              </w:rPr>
              <w:t>Coordenada Este:</w:t>
            </w:r>
            <w:r w:rsidRPr="002D7BF4">
              <w:rPr>
                <w:rFonts w:eastAsia="Times New Roman"/>
                <w:color w:val="000000"/>
                <w:sz w:val="18"/>
                <w:szCs w:val="18"/>
                <w:lang w:eastAsia="es-CL"/>
              </w:rPr>
              <w:t xml:space="preserve"> </w:t>
            </w:r>
          </w:p>
          <w:p w14:paraId="22D6D4D8" w14:textId="621E7131" w:rsidR="009E77AE" w:rsidRPr="002D7BF4" w:rsidRDefault="009E77AE" w:rsidP="002D7BF4">
            <w:pPr>
              <w:jc w:val="left"/>
              <w:rPr>
                <w:rFonts w:ascii="Calibri" w:eastAsia="Times New Roman" w:hAnsi="Calibri"/>
                <w:b/>
                <w:color w:val="000000"/>
                <w:sz w:val="18"/>
                <w:szCs w:val="18"/>
                <w:lang w:val="es-ES" w:eastAsia="es-CL"/>
              </w:rPr>
            </w:pPr>
            <w:r w:rsidRPr="002D7BF4">
              <w:rPr>
                <w:rFonts w:eastAsia="Times New Roman"/>
                <w:color w:val="000000"/>
                <w:sz w:val="18"/>
                <w:szCs w:val="18"/>
                <w:lang w:eastAsia="es-CL"/>
              </w:rPr>
              <w:t>64</w:t>
            </w:r>
            <w:r w:rsidR="002D7BF4" w:rsidRPr="002D7BF4">
              <w:rPr>
                <w:rFonts w:eastAsia="Times New Roman"/>
                <w:color w:val="000000"/>
                <w:sz w:val="18"/>
                <w:szCs w:val="18"/>
                <w:lang w:eastAsia="es-CL"/>
              </w:rPr>
              <w:t>9</w:t>
            </w:r>
            <w:r w:rsidRPr="002D7BF4">
              <w:rPr>
                <w:rFonts w:eastAsia="Times New Roman"/>
                <w:color w:val="000000"/>
                <w:sz w:val="18"/>
                <w:szCs w:val="18"/>
                <w:lang w:eastAsia="es-CL"/>
              </w:rPr>
              <w:t>.</w:t>
            </w:r>
            <w:r w:rsidR="002D7BF4" w:rsidRPr="002D7BF4">
              <w:rPr>
                <w:rFonts w:eastAsia="Times New Roman"/>
                <w:color w:val="000000"/>
                <w:sz w:val="18"/>
                <w:szCs w:val="18"/>
                <w:lang w:eastAsia="es-CL"/>
              </w:rPr>
              <w:t>197</w:t>
            </w:r>
          </w:p>
        </w:tc>
      </w:tr>
      <w:tr w:rsidR="00994A1D" w:rsidRPr="000C40C5" w14:paraId="0471D1D5" w14:textId="77777777" w:rsidTr="00295540">
        <w:trPr>
          <w:trHeight w:val="132"/>
          <w:jc w:val="center"/>
        </w:trPr>
        <w:tc>
          <w:tcPr>
            <w:tcW w:w="2498" w:type="pct"/>
            <w:gridSpan w:val="3"/>
            <w:tcBorders>
              <w:top w:val="single" w:sz="4" w:space="0" w:color="auto"/>
              <w:left w:val="single" w:sz="4" w:space="0" w:color="auto"/>
              <w:bottom w:val="single" w:sz="4" w:space="0" w:color="000000"/>
              <w:right w:val="single" w:sz="4" w:space="0" w:color="000000"/>
            </w:tcBorders>
            <w:hideMark/>
          </w:tcPr>
          <w:p w14:paraId="51121F5D" w14:textId="34EA73E5" w:rsidR="00994A1D" w:rsidRPr="00055774" w:rsidRDefault="00994A1D" w:rsidP="00055774">
            <w:pPr>
              <w:rPr>
                <w:rFonts w:ascii="Calibri" w:eastAsia="Times New Roman" w:hAnsi="Calibri"/>
                <w:color w:val="000000"/>
                <w:sz w:val="18"/>
                <w:szCs w:val="18"/>
                <w:lang w:val="es-ES" w:eastAsia="es-CL"/>
              </w:rPr>
            </w:pPr>
            <w:r w:rsidRPr="00055774">
              <w:rPr>
                <w:rFonts w:ascii="Calibri" w:eastAsia="Times New Roman" w:hAnsi="Calibri"/>
                <w:b/>
                <w:color w:val="000000"/>
                <w:sz w:val="18"/>
                <w:szCs w:val="18"/>
                <w:lang w:val="es-ES" w:eastAsia="es-CL"/>
              </w:rPr>
              <w:t>Descripción Medio de Prueba:</w:t>
            </w:r>
            <w:r w:rsidRPr="00055774">
              <w:rPr>
                <w:rFonts w:ascii="Calibri" w:eastAsia="Times New Roman" w:hAnsi="Calibri"/>
                <w:color w:val="000000"/>
                <w:sz w:val="18"/>
                <w:szCs w:val="18"/>
                <w:lang w:val="es-ES" w:eastAsia="es-CL"/>
              </w:rPr>
              <w:t xml:space="preserve"> </w:t>
            </w:r>
            <w:r w:rsidRPr="00055774">
              <w:rPr>
                <w:rFonts w:eastAsia="Times New Roman"/>
                <w:color w:val="000000"/>
                <w:sz w:val="18"/>
                <w:szCs w:val="18"/>
                <w:lang w:eastAsia="es-CL"/>
              </w:rPr>
              <w:t>Vista general de área de acopio transitoria de residuos sólidos de tipo domiciliarios ubicada en la sección posterior de la cocina de bar/cafetería del Edificio recepción y centro interpretativo. Se observa existencia de distintos contenedores plásticos con tapa y bolsa plástica.</w:t>
            </w:r>
          </w:p>
        </w:tc>
        <w:tc>
          <w:tcPr>
            <w:tcW w:w="2502" w:type="pct"/>
            <w:gridSpan w:val="3"/>
            <w:tcBorders>
              <w:top w:val="single" w:sz="4" w:space="0" w:color="auto"/>
              <w:left w:val="single" w:sz="4" w:space="0" w:color="auto"/>
              <w:bottom w:val="single" w:sz="4" w:space="0" w:color="000000"/>
              <w:right w:val="single" w:sz="4" w:space="0" w:color="000000"/>
            </w:tcBorders>
            <w:hideMark/>
          </w:tcPr>
          <w:p w14:paraId="17827FE9" w14:textId="39CAD2C7" w:rsidR="00994A1D" w:rsidRPr="009E77AE" w:rsidRDefault="00994A1D" w:rsidP="00994A1D">
            <w:pPr>
              <w:rPr>
                <w:rFonts w:ascii="Calibri" w:eastAsia="Times New Roman" w:hAnsi="Calibri"/>
                <w:b/>
                <w:color w:val="000000"/>
                <w:sz w:val="18"/>
                <w:szCs w:val="18"/>
                <w:highlight w:val="yellow"/>
                <w:lang w:val="es-ES" w:eastAsia="es-CL"/>
              </w:rPr>
            </w:pPr>
            <w:r w:rsidRPr="00055774">
              <w:rPr>
                <w:rFonts w:ascii="Calibri" w:eastAsia="Times New Roman" w:hAnsi="Calibri"/>
                <w:b/>
                <w:color w:val="000000"/>
                <w:sz w:val="18"/>
                <w:szCs w:val="18"/>
                <w:lang w:val="es-ES" w:eastAsia="es-CL"/>
              </w:rPr>
              <w:t>Descripción Medio de Prueba:</w:t>
            </w:r>
            <w:r w:rsidRPr="00055774">
              <w:rPr>
                <w:rFonts w:ascii="Calibri" w:eastAsia="Times New Roman" w:hAnsi="Calibri"/>
                <w:color w:val="000000"/>
                <w:sz w:val="18"/>
                <w:szCs w:val="18"/>
                <w:lang w:val="es-ES" w:eastAsia="es-CL"/>
              </w:rPr>
              <w:t xml:space="preserve"> </w:t>
            </w:r>
            <w:r w:rsidRPr="00055774">
              <w:rPr>
                <w:rFonts w:eastAsia="Times New Roman"/>
                <w:color w:val="000000"/>
                <w:sz w:val="18"/>
                <w:szCs w:val="18"/>
                <w:lang w:eastAsia="es-CL"/>
              </w:rPr>
              <w:t xml:space="preserve">Vista general de área de acopio transitoria de residuos sólidos de tipo domiciliarios ubicada </w:t>
            </w:r>
            <w:r>
              <w:rPr>
                <w:rFonts w:eastAsia="Times New Roman"/>
                <w:color w:val="000000"/>
                <w:sz w:val="18"/>
                <w:szCs w:val="18"/>
                <w:lang w:eastAsia="es-CL"/>
              </w:rPr>
              <w:t xml:space="preserve">a un costado de las oficinas </w:t>
            </w:r>
            <w:r w:rsidRPr="00055774">
              <w:rPr>
                <w:rFonts w:eastAsia="Times New Roman"/>
                <w:color w:val="000000"/>
                <w:sz w:val="18"/>
                <w:szCs w:val="18"/>
                <w:lang w:eastAsia="es-CL"/>
              </w:rPr>
              <w:t>del Edificio recepción y centro interpretativo. Se observa existencia de distintos contenedores plásticos con tapa y bolsa plástica.</w:t>
            </w:r>
          </w:p>
        </w:tc>
      </w:tr>
    </w:tbl>
    <w:p w14:paraId="51DEF5E4" w14:textId="77777777" w:rsidR="002D41D1" w:rsidRDefault="002D41D1" w:rsidP="005818E8"/>
    <w:tbl>
      <w:tblPr>
        <w:tblW w:w="13687" w:type="dxa"/>
        <w:jc w:val="center"/>
        <w:tblCellMar>
          <w:left w:w="70" w:type="dxa"/>
          <w:right w:w="70" w:type="dxa"/>
        </w:tblCellMar>
        <w:tblLook w:val="04A0" w:firstRow="1" w:lastRow="0" w:firstColumn="1" w:lastColumn="0" w:noHBand="0" w:noVBand="1"/>
      </w:tblPr>
      <w:tblGrid>
        <w:gridCol w:w="3080"/>
        <w:gridCol w:w="1960"/>
        <w:gridCol w:w="1798"/>
        <w:gridCol w:w="3080"/>
        <w:gridCol w:w="1768"/>
        <w:gridCol w:w="2001"/>
      </w:tblGrid>
      <w:tr w:rsidR="001B03EB" w:rsidRPr="009E77AE" w14:paraId="12F6D08D" w14:textId="77777777" w:rsidTr="0029554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66A99645" w14:textId="77777777" w:rsidR="001B03EB" w:rsidRPr="009E77AE" w:rsidRDefault="001B03EB" w:rsidP="00295540">
            <w:pPr>
              <w:jc w:val="center"/>
              <w:rPr>
                <w:rFonts w:ascii="Calibri" w:eastAsia="Times New Roman" w:hAnsi="Calibri"/>
                <w:b/>
                <w:bCs/>
                <w:color w:val="000000"/>
                <w:sz w:val="20"/>
                <w:szCs w:val="20"/>
                <w:lang w:val="es-ES" w:eastAsia="es-CL"/>
              </w:rPr>
            </w:pPr>
            <w:r w:rsidRPr="009E77AE">
              <w:rPr>
                <w:rFonts w:ascii="Calibri" w:eastAsia="Times New Roman" w:hAnsi="Calibri"/>
                <w:b/>
                <w:bCs/>
                <w:color w:val="000000"/>
                <w:sz w:val="20"/>
                <w:szCs w:val="20"/>
                <w:lang w:val="es-ES" w:eastAsia="es-CL"/>
              </w:rPr>
              <w:lastRenderedPageBreak/>
              <w:t>Registros</w:t>
            </w:r>
          </w:p>
        </w:tc>
      </w:tr>
      <w:tr w:rsidR="001B03EB" w:rsidRPr="009E77AE" w14:paraId="3FB4912D" w14:textId="77777777" w:rsidTr="00295540">
        <w:trPr>
          <w:trHeight w:val="2805"/>
          <w:jc w:val="center"/>
        </w:trPr>
        <w:tc>
          <w:tcPr>
            <w:tcW w:w="2498" w:type="pct"/>
            <w:gridSpan w:val="3"/>
            <w:tcBorders>
              <w:top w:val="nil"/>
              <w:left w:val="single" w:sz="4" w:space="0" w:color="auto"/>
              <w:bottom w:val="nil"/>
              <w:right w:val="single" w:sz="4" w:space="0" w:color="auto"/>
            </w:tcBorders>
            <w:noWrap/>
            <w:vAlign w:val="center"/>
            <w:hideMark/>
          </w:tcPr>
          <w:p w14:paraId="21AB71E3" w14:textId="6B01759E" w:rsidR="001B03EB" w:rsidRPr="009E77AE" w:rsidRDefault="0028666C" w:rsidP="00295540">
            <w:pPr>
              <w:jc w:val="center"/>
              <w:rPr>
                <w:rFonts w:ascii="Calibri" w:eastAsia="Times New Roman" w:hAnsi="Calibri"/>
                <w:color w:val="000000"/>
                <w:sz w:val="20"/>
                <w:szCs w:val="20"/>
                <w:lang w:val="es-ES" w:eastAsia="es-CL"/>
              </w:rPr>
            </w:pPr>
            <w:r>
              <w:rPr>
                <w:rFonts w:ascii="Calibri" w:eastAsia="Times New Roman" w:hAnsi="Calibri"/>
                <w:noProof/>
                <w:color w:val="000000"/>
                <w:sz w:val="20"/>
                <w:szCs w:val="20"/>
                <w:lang w:eastAsia="es-CL"/>
              </w:rPr>
              <w:drawing>
                <wp:inline distT="0" distB="0" distL="0" distR="0" wp14:anchorId="62558DB5" wp14:editId="307DA17C">
                  <wp:extent cx="3240000" cy="1620000"/>
                  <wp:effectExtent l="0" t="0" r="0" b="0"/>
                  <wp:docPr id="71" name="Imagen 71" descr="C:\Users\andy.morrison\Documents\Andy\Inspecciones Ambientales\Programa 2016\DFZ-2016-3232-XII-RCA-IA\BR Las Torres\SMA_DSC032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andy.morrison\Documents\Andy\Inspecciones Ambientales\Programa 2016\DFZ-2016-3232-XII-RCA-IA\BR Las Torres\SMA_DSC03223.jpg"/>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2" w:type="pct"/>
            <w:gridSpan w:val="3"/>
            <w:tcBorders>
              <w:top w:val="nil"/>
              <w:left w:val="single" w:sz="4" w:space="0" w:color="auto"/>
              <w:bottom w:val="nil"/>
              <w:right w:val="single" w:sz="4" w:space="0" w:color="auto"/>
            </w:tcBorders>
            <w:noWrap/>
            <w:vAlign w:val="center"/>
            <w:hideMark/>
          </w:tcPr>
          <w:p w14:paraId="493CE1F0" w14:textId="2E84ADA4" w:rsidR="001B03EB" w:rsidRPr="009E77AE" w:rsidRDefault="00F15635" w:rsidP="00295540">
            <w:pPr>
              <w:jc w:val="center"/>
              <w:rPr>
                <w:rFonts w:ascii="Calibri" w:eastAsia="Times New Roman" w:hAnsi="Calibri"/>
                <w:color w:val="000000"/>
                <w:sz w:val="20"/>
                <w:szCs w:val="20"/>
                <w:lang w:val="es-ES" w:eastAsia="es-CL"/>
              </w:rPr>
            </w:pPr>
            <w:r>
              <w:rPr>
                <w:rFonts w:ascii="Calibri" w:eastAsia="Times New Roman" w:hAnsi="Calibri"/>
                <w:noProof/>
                <w:color w:val="000000"/>
                <w:sz w:val="20"/>
                <w:szCs w:val="20"/>
                <w:lang w:eastAsia="es-CL"/>
              </w:rPr>
              <mc:AlternateContent>
                <mc:Choice Requires="wps">
                  <w:drawing>
                    <wp:anchor distT="0" distB="0" distL="114300" distR="114300" simplePos="0" relativeHeight="255361024" behindDoc="0" locked="0" layoutInCell="1" allowOverlap="1" wp14:anchorId="2019D7C0" wp14:editId="5168C3C6">
                      <wp:simplePos x="0" y="0"/>
                      <wp:positionH relativeFrom="column">
                        <wp:posOffset>1130935</wp:posOffset>
                      </wp:positionH>
                      <wp:positionV relativeFrom="paragraph">
                        <wp:posOffset>608330</wp:posOffset>
                      </wp:positionV>
                      <wp:extent cx="1967865" cy="798830"/>
                      <wp:effectExtent l="19050" t="19050" r="0" b="20320"/>
                      <wp:wrapNone/>
                      <wp:docPr id="8" name="8 Forma libre"/>
                      <wp:cNvGraphicFramePr/>
                      <a:graphic xmlns:a="http://schemas.openxmlformats.org/drawingml/2006/main">
                        <a:graphicData uri="http://schemas.microsoft.com/office/word/2010/wordprocessingShape">
                          <wps:wsp>
                            <wps:cNvSpPr/>
                            <wps:spPr>
                              <a:xfrm>
                                <a:off x="0" y="0"/>
                                <a:ext cx="1967865" cy="798830"/>
                              </a:xfrm>
                              <a:custGeom>
                                <a:avLst/>
                                <a:gdLst>
                                  <a:gd name="connsiteX0" fmla="*/ 808999 w 1967991"/>
                                  <a:gd name="connsiteY0" fmla="*/ 118875 h 806106"/>
                                  <a:gd name="connsiteX1" fmla="*/ 468757 w 1967991"/>
                                  <a:gd name="connsiteY1" fmla="*/ 235833 h 806106"/>
                                  <a:gd name="connsiteX2" fmla="*/ 160413 w 1967991"/>
                                  <a:gd name="connsiteY2" fmla="*/ 257099 h 806106"/>
                                  <a:gd name="connsiteX3" fmla="*/ 11557 w 1967991"/>
                                  <a:gd name="connsiteY3" fmla="*/ 437852 h 806106"/>
                                  <a:gd name="connsiteX4" fmla="*/ 43455 w 1967991"/>
                                  <a:gd name="connsiteY4" fmla="*/ 693033 h 806106"/>
                                  <a:gd name="connsiteX5" fmla="*/ 309269 w 1967991"/>
                                  <a:gd name="connsiteY5" fmla="*/ 799359 h 806106"/>
                                  <a:gd name="connsiteX6" fmla="*/ 755836 w 1967991"/>
                                  <a:gd name="connsiteY6" fmla="*/ 788726 h 806106"/>
                                  <a:gd name="connsiteX7" fmla="*/ 1266199 w 1967991"/>
                                  <a:gd name="connsiteY7" fmla="*/ 735564 h 806106"/>
                                  <a:gd name="connsiteX8" fmla="*/ 1627706 w 1967991"/>
                                  <a:gd name="connsiteY8" fmla="*/ 682401 h 806106"/>
                                  <a:gd name="connsiteX9" fmla="*/ 1563911 w 1967991"/>
                                  <a:gd name="connsiteY9" fmla="*/ 405954 h 806106"/>
                                  <a:gd name="connsiteX10" fmla="*/ 1298097 w 1967991"/>
                                  <a:gd name="connsiteY10" fmla="*/ 214568 h 806106"/>
                                  <a:gd name="connsiteX11" fmla="*/ 1457585 w 1967991"/>
                                  <a:gd name="connsiteY11" fmla="*/ 182671 h 806106"/>
                                  <a:gd name="connsiteX12" fmla="*/ 1702134 w 1967991"/>
                                  <a:gd name="connsiteY12" fmla="*/ 235833 h 806106"/>
                                  <a:gd name="connsiteX13" fmla="*/ 1872255 w 1967991"/>
                                  <a:gd name="connsiteY13" fmla="*/ 257099 h 806106"/>
                                  <a:gd name="connsiteX14" fmla="*/ 1967948 w 1967991"/>
                                  <a:gd name="connsiteY14" fmla="*/ 172038 h 806106"/>
                                  <a:gd name="connsiteX15" fmla="*/ 1861623 w 1967991"/>
                                  <a:gd name="connsiteY15" fmla="*/ 108243 h 806106"/>
                                  <a:gd name="connsiteX16" fmla="*/ 1585176 w 1967991"/>
                                  <a:gd name="connsiteY16" fmla="*/ 55080 h 806106"/>
                                  <a:gd name="connsiteX17" fmla="*/ 1298097 w 1967991"/>
                                  <a:gd name="connsiteY17" fmla="*/ 1917 h 806106"/>
                                  <a:gd name="connsiteX18" fmla="*/ 979120 w 1967991"/>
                                  <a:gd name="connsiteY18" fmla="*/ 23182 h 806106"/>
                                  <a:gd name="connsiteX19" fmla="*/ 808999 w 1967991"/>
                                  <a:gd name="connsiteY19" fmla="*/ 118875 h 806106"/>
                                  <a:gd name="connsiteX0" fmla="*/ 808999 w 1967991"/>
                                  <a:gd name="connsiteY0" fmla="*/ 118875 h 799479"/>
                                  <a:gd name="connsiteX1" fmla="*/ 468757 w 1967991"/>
                                  <a:gd name="connsiteY1" fmla="*/ 235833 h 799479"/>
                                  <a:gd name="connsiteX2" fmla="*/ 160413 w 1967991"/>
                                  <a:gd name="connsiteY2" fmla="*/ 257099 h 799479"/>
                                  <a:gd name="connsiteX3" fmla="*/ 11557 w 1967991"/>
                                  <a:gd name="connsiteY3" fmla="*/ 437852 h 799479"/>
                                  <a:gd name="connsiteX4" fmla="*/ 43455 w 1967991"/>
                                  <a:gd name="connsiteY4" fmla="*/ 693033 h 799479"/>
                                  <a:gd name="connsiteX5" fmla="*/ 309269 w 1967991"/>
                                  <a:gd name="connsiteY5" fmla="*/ 799359 h 799479"/>
                                  <a:gd name="connsiteX6" fmla="*/ 851584 w 1967991"/>
                                  <a:gd name="connsiteY6" fmla="*/ 714556 h 799479"/>
                                  <a:gd name="connsiteX7" fmla="*/ 1266199 w 1967991"/>
                                  <a:gd name="connsiteY7" fmla="*/ 735564 h 799479"/>
                                  <a:gd name="connsiteX8" fmla="*/ 1627706 w 1967991"/>
                                  <a:gd name="connsiteY8" fmla="*/ 682401 h 799479"/>
                                  <a:gd name="connsiteX9" fmla="*/ 1563911 w 1967991"/>
                                  <a:gd name="connsiteY9" fmla="*/ 405954 h 799479"/>
                                  <a:gd name="connsiteX10" fmla="*/ 1298097 w 1967991"/>
                                  <a:gd name="connsiteY10" fmla="*/ 214568 h 799479"/>
                                  <a:gd name="connsiteX11" fmla="*/ 1457585 w 1967991"/>
                                  <a:gd name="connsiteY11" fmla="*/ 182671 h 799479"/>
                                  <a:gd name="connsiteX12" fmla="*/ 1702134 w 1967991"/>
                                  <a:gd name="connsiteY12" fmla="*/ 235833 h 799479"/>
                                  <a:gd name="connsiteX13" fmla="*/ 1872255 w 1967991"/>
                                  <a:gd name="connsiteY13" fmla="*/ 257099 h 799479"/>
                                  <a:gd name="connsiteX14" fmla="*/ 1967948 w 1967991"/>
                                  <a:gd name="connsiteY14" fmla="*/ 172038 h 799479"/>
                                  <a:gd name="connsiteX15" fmla="*/ 1861623 w 1967991"/>
                                  <a:gd name="connsiteY15" fmla="*/ 108243 h 799479"/>
                                  <a:gd name="connsiteX16" fmla="*/ 1585176 w 1967991"/>
                                  <a:gd name="connsiteY16" fmla="*/ 55080 h 799479"/>
                                  <a:gd name="connsiteX17" fmla="*/ 1298097 w 1967991"/>
                                  <a:gd name="connsiteY17" fmla="*/ 1917 h 799479"/>
                                  <a:gd name="connsiteX18" fmla="*/ 979120 w 1967991"/>
                                  <a:gd name="connsiteY18" fmla="*/ 23182 h 799479"/>
                                  <a:gd name="connsiteX19" fmla="*/ 808999 w 1967991"/>
                                  <a:gd name="connsiteY19" fmla="*/ 118875 h 7994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1967991" h="799479">
                                    <a:moveTo>
                                      <a:pt x="808999" y="118875"/>
                                    </a:moveTo>
                                    <a:cubicBezTo>
                                      <a:pt x="723938" y="154317"/>
                                      <a:pt x="576855" y="212796"/>
                                      <a:pt x="468757" y="235833"/>
                                    </a:cubicBezTo>
                                    <a:cubicBezTo>
                                      <a:pt x="360659" y="258870"/>
                                      <a:pt x="236613" y="223429"/>
                                      <a:pt x="160413" y="257099"/>
                                    </a:cubicBezTo>
                                    <a:cubicBezTo>
                                      <a:pt x="84213" y="290769"/>
                                      <a:pt x="31050" y="365196"/>
                                      <a:pt x="11557" y="437852"/>
                                    </a:cubicBezTo>
                                    <a:cubicBezTo>
                                      <a:pt x="-7936" y="510508"/>
                                      <a:pt x="-6164" y="632782"/>
                                      <a:pt x="43455" y="693033"/>
                                    </a:cubicBezTo>
                                    <a:cubicBezTo>
                                      <a:pt x="93074" y="753284"/>
                                      <a:pt x="174581" y="795772"/>
                                      <a:pt x="309269" y="799359"/>
                                    </a:cubicBezTo>
                                    <a:cubicBezTo>
                                      <a:pt x="443957" y="802946"/>
                                      <a:pt x="692096" y="725189"/>
                                      <a:pt x="851584" y="714556"/>
                                    </a:cubicBezTo>
                                    <a:cubicBezTo>
                                      <a:pt x="1011072" y="703923"/>
                                      <a:pt x="1136845" y="740923"/>
                                      <a:pt x="1266199" y="735564"/>
                                    </a:cubicBezTo>
                                    <a:cubicBezTo>
                                      <a:pt x="1395553" y="730205"/>
                                      <a:pt x="1578087" y="737336"/>
                                      <a:pt x="1627706" y="682401"/>
                                    </a:cubicBezTo>
                                    <a:cubicBezTo>
                                      <a:pt x="1677325" y="627466"/>
                                      <a:pt x="1618846" y="483926"/>
                                      <a:pt x="1563911" y="405954"/>
                                    </a:cubicBezTo>
                                    <a:cubicBezTo>
                                      <a:pt x="1508976" y="327982"/>
                                      <a:pt x="1315818" y="251782"/>
                                      <a:pt x="1298097" y="214568"/>
                                    </a:cubicBezTo>
                                    <a:cubicBezTo>
                                      <a:pt x="1280376" y="177354"/>
                                      <a:pt x="1390245" y="179127"/>
                                      <a:pt x="1457585" y="182671"/>
                                    </a:cubicBezTo>
                                    <a:cubicBezTo>
                                      <a:pt x="1524925" y="186215"/>
                                      <a:pt x="1633022" y="223428"/>
                                      <a:pt x="1702134" y="235833"/>
                                    </a:cubicBezTo>
                                    <a:cubicBezTo>
                                      <a:pt x="1771246" y="248238"/>
                                      <a:pt x="1827953" y="267731"/>
                                      <a:pt x="1872255" y="257099"/>
                                    </a:cubicBezTo>
                                    <a:cubicBezTo>
                                      <a:pt x="1916557" y="246467"/>
                                      <a:pt x="1969720" y="196847"/>
                                      <a:pt x="1967948" y="172038"/>
                                    </a:cubicBezTo>
                                    <a:cubicBezTo>
                                      <a:pt x="1966176" y="147229"/>
                                      <a:pt x="1925418" y="127736"/>
                                      <a:pt x="1861623" y="108243"/>
                                    </a:cubicBezTo>
                                    <a:cubicBezTo>
                                      <a:pt x="1797828" y="88750"/>
                                      <a:pt x="1585176" y="55080"/>
                                      <a:pt x="1585176" y="55080"/>
                                    </a:cubicBezTo>
                                    <a:cubicBezTo>
                                      <a:pt x="1491255" y="37359"/>
                                      <a:pt x="1399106" y="7233"/>
                                      <a:pt x="1298097" y="1917"/>
                                    </a:cubicBezTo>
                                    <a:cubicBezTo>
                                      <a:pt x="1197088" y="-3399"/>
                                      <a:pt x="1064180" y="1917"/>
                                      <a:pt x="979120" y="23182"/>
                                    </a:cubicBezTo>
                                    <a:cubicBezTo>
                                      <a:pt x="894060" y="44447"/>
                                      <a:pt x="894060" y="83433"/>
                                      <a:pt x="808999" y="118875"/>
                                    </a:cubicBezTo>
                                    <a:close/>
                                  </a:path>
                                </a:pathLst>
                              </a:cu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A2DDD47" id="8 Forma libre" o:spid="_x0000_s1026" style="position:absolute;margin-left:89.05pt;margin-top:47.9pt;width:154.95pt;height:62.9pt;z-index:2553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67991,799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" path="m808999,118875c723938,154317,576855,212796,468757,235833,360659,258870,236613,223429,160413,257099,84213,290769,31050,365196,11557,437852,-7936,510508,-6164,632782,43455,693033v49619,60251,131126,102739,265814,106326c443957,802946,692096,725189,851584,714556v159488,-10633,285261,26367,414615,21008c1395553,730205,1578087,737336,1627706,682401v49619,-54935,-8860,-198475,-63795,-276447c1508976,327982,1315818,251782,1298097,214568v-17721,-37214,92148,-35441,159488,-31897c1524925,186215,1633022,223428,1702134,235833v69112,12405,125819,31898,170121,21266c1916557,246467,1969720,196847,1967948,172038v-1772,-24809,-42530,-44302,-106325,-63795c1797828,88750,1585176,55080,1585176,55080,1491255,37359,1399106,7233,1298097,1917v-101009,-5316,-233917,,-318977,21265c894060,44447,894060,83433,808999,118875xe" filled="f" strokecolor="#ffc000" strokeweight="3pt">
                      <v:stroke dashstyle="dash"/>
                      <v:path arrowok="t" o:connecttype="custom" o:connectlocs="808947,118778;468727,235642;160403,256890;11556,437497;43452,692470;309249,798710;851529,713976;1266118,734967;1627602,681847;1563811,405624;1298014,214394;1457492,182523;1702025,235642;1872135,256890;1967822,171898;1861504,108155;1585075,55035;1298014,1915;979057,23163;808947,118778" o:connectangles="0,0,0,0,0,0,0,0,0,0,0,0,0,0,0,0,0,0,0,0"/>
                    </v:shape>
                  </w:pict>
                </mc:Fallback>
              </mc:AlternateContent>
            </w:r>
            <w:r w:rsidRPr="00762A4A">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5104000" behindDoc="0" locked="0" layoutInCell="1" allowOverlap="1" wp14:anchorId="5E20B67C" wp14:editId="33062A9F">
                      <wp:simplePos x="0" y="0"/>
                      <wp:positionH relativeFrom="column">
                        <wp:posOffset>1428750</wp:posOffset>
                      </wp:positionH>
                      <wp:positionV relativeFrom="paragraph">
                        <wp:posOffset>289560</wp:posOffset>
                      </wp:positionV>
                      <wp:extent cx="796925" cy="574040"/>
                      <wp:effectExtent l="19050" t="19050" r="60325" b="54610"/>
                      <wp:wrapNone/>
                      <wp:docPr id="91" name="91 Conector recto de flecha"/>
                      <wp:cNvGraphicFramePr/>
                      <a:graphic xmlns:a="http://schemas.openxmlformats.org/drawingml/2006/main">
                        <a:graphicData uri="http://schemas.microsoft.com/office/word/2010/wordprocessingShape">
                          <wps:wsp>
                            <wps:cNvCnPr/>
                            <wps:spPr>
                              <a:xfrm>
                                <a:off x="0" y="0"/>
                                <a:ext cx="796925" cy="57404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49A01F9" id="91 Conector recto de flecha" o:spid="_x0000_s1026" type="#_x0000_t32" style="position:absolute;margin-left:112.5pt;margin-top:22.8pt;width:62.75pt;height:45.2pt;z-index:2551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" strokecolor="#ffc000" strokeweight="3pt">
                      <v:stroke endarrow="open"/>
                    </v:shape>
                  </w:pict>
                </mc:Fallback>
              </mc:AlternateContent>
            </w:r>
            <w:r w:rsidR="00762A4A" w:rsidRPr="00762A4A">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5105024" behindDoc="0" locked="0" layoutInCell="1" allowOverlap="1" wp14:anchorId="1CFDE58F" wp14:editId="524F44AC">
                      <wp:simplePos x="0" y="0"/>
                      <wp:positionH relativeFrom="column">
                        <wp:posOffset>599440</wp:posOffset>
                      </wp:positionH>
                      <wp:positionV relativeFrom="paragraph">
                        <wp:posOffset>97790</wp:posOffset>
                      </wp:positionV>
                      <wp:extent cx="1828800" cy="297180"/>
                      <wp:effectExtent l="0" t="0" r="19050" b="26670"/>
                      <wp:wrapNone/>
                      <wp:docPr id="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97180"/>
                              </a:xfrm>
                              <a:prstGeom prst="rect">
                                <a:avLst/>
                              </a:prstGeom>
                              <a:solidFill>
                                <a:srgbClr val="FFC000"/>
                              </a:solidFill>
                              <a:ln w="9525">
                                <a:solidFill>
                                  <a:srgbClr val="000000"/>
                                </a:solidFill>
                                <a:miter lim="800000"/>
                                <a:headEnd/>
                                <a:tailEnd/>
                              </a:ln>
                            </wps:spPr>
                            <wps:txbx>
                              <w:txbxContent>
                                <w:p w14:paraId="15E8CC98" w14:textId="66CDA5EC" w:rsidR="000F72E7" w:rsidRPr="00BD09A5" w:rsidRDefault="000F72E7" w:rsidP="00762A4A">
                                  <w:pPr>
                                    <w:jc w:val="center"/>
                                    <w:rPr>
                                      <w:sz w:val="20"/>
                                    </w:rPr>
                                  </w:pPr>
                                  <w:r>
                                    <w:rPr>
                                      <w:sz w:val="20"/>
                                    </w:rPr>
                                    <w:t>Área apozamiento de líquidos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left:0;text-align:left;margin-left:47.2pt;margin-top:7.7pt;width:2in;height:23.4pt;z-index:2551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" fillcolor="#ffc000">
                      <v:textbox>
                        <w:txbxContent>
                          <w:p w14:paraId="15E8CC98" w14:textId="66CDA5EC" w:rsidR="000F72E7" w:rsidRPr="00BD09A5" w:rsidRDefault="000F72E7" w:rsidP="00762A4A">
                            <w:pPr>
                              <w:jc w:val="center"/>
                              <w:rPr>
                                <w:sz w:val="20"/>
                              </w:rPr>
                            </w:pPr>
                            <w:r>
                              <w:rPr>
                                <w:sz w:val="20"/>
                              </w:rPr>
                              <w:t>Área apozamiento de líquidos</w:t>
                            </w:r>
                          </w:p>
                        </w:txbxContent>
                      </v:textbox>
                    </v:shape>
                  </w:pict>
                </mc:Fallback>
              </mc:AlternateContent>
            </w:r>
            <w:r w:rsidR="001D2686">
              <w:rPr>
                <w:rFonts w:ascii="Calibri" w:eastAsia="Times New Roman" w:hAnsi="Calibri"/>
                <w:noProof/>
                <w:color w:val="000000"/>
                <w:sz w:val="20"/>
                <w:szCs w:val="20"/>
                <w:lang w:eastAsia="es-CL"/>
              </w:rPr>
              <w:drawing>
                <wp:inline distT="0" distB="0" distL="0" distR="0" wp14:anchorId="6E8D1BB9" wp14:editId="2E6F7AAD">
                  <wp:extent cx="3240000" cy="1620000"/>
                  <wp:effectExtent l="0" t="0" r="0" b="0"/>
                  <wp:docPr id="72" name="Imagen 72" descr="C:\Users\andy.morrison\Documents\Andy\Inspecciones Ambientales\Programa 2016\DFZ-2016-3232-XII-RCA-IA\BR Las Torres\SMA_DSC031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andy.morrison\Documents\Andy\Inspecciones Ambientales\Programa 2016\DFZ-2016-3232-XII-RCA-IA\BR Las Torres\SMA_DSC03134.jpg"/>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1B03EB" w:rsidRPr="009E77AE" w14:paraId="20598F8F" w14:textId="77777777" w:rsidTr="00295540">
        <w:trPr>
          <w:trHeight w:val="300"/>
          <w:jc w:val="center"/>
        </w:trPr>
        <w:tc>
          <w:tcPr>
            <w:tcW w:w="1125" w:type="pct"/>
            <w:tcBorders>
              <w:top w:val="single" w:sz="4" w:space="0" w:color="auto"/>
              <w:left w:val="single" w:sz="4" w:space="0" w:color="auto"/>
              <w:bottom w:val="single" w:sz="4" w:space="0" w:color="auto"/>
              <w:right w:val="nil"/>
            </w:tcBorders>
            <w:noWrap/>
            <w:vAlign w:val="center"/>
            <w:hideMark/>
          </w:tcPr>
          <w:p w14:paraId="0D322EC9" w14:textId="77777777" w:rsidR="001B03EB" w:rsidRPr="009E77AE" w:rsidRDefault="001B03EB" w:rsidP="00295540">
            <w:pPr>
              <w:pStyle w:val="Epgrafe"/>
              <w:rPr>
                <w:rFonts w:eastAsia="Times New Roman"/>
                <w:color w:val="000000"/>
                <w:lang w:val="es-ES" w:eastAsia="es-CL"/>
              </w:rPr>
            </w:pPr>
            <w:bookmarkStart w:id="159" w:name="_Toc471732174"/>
            <w:bookmarkStart w:id="160" w:name="_Toc473242726"/>
            <w:r w:rsidRPr="009E77AE">
              <w:rPr>
                <w:lang w:val="es-ES"/>
              </w:rPr>
              <w:t xml:space="preserve">Fotografía </w:t>
            </w:r>
            <w:r w:rsidRPr="009E77AE">
              <w:rPr>
                <w:lang w:val="es-ES"/>
              </w:rPr>
              <w:fldChar w:fldCharType="begin"/>
            </w:r>
            <w:r w:rsidRPr="009E77AE">
              <w:rPr>
                <w:lang w:val="es-ES"/>
              </w:rPr>
              <w:instrText xml:space="preserve"> SEQ Fotografía \* ARABIC </w:instrText>
            </w:r>
            <w:r w:rsidRPr="009E77AE">
              <w:rPr>
                <w:lang w:val="es-ES"/>
              </w:rPr>
              <w:fldChar w:fldCharType="separate"/>
            </w:r>
            <w:r w:rsidR="00A36754">
              <w:rPr>
                <w:noProof/>
                <w:lang w:val="es-ES"/>
              </w:rPr>
              <w:t>13</w:t>
            </w:r>
            <w:r w:rsidRPr="009E77AE">
              <w:rPr>
                <w:lang w:val="es-ES"/>
              </w:rPr>
              <w:fldChar w:fldCharType="end"/>
            </w:r>
            <w:r w:rsidRPr="009E77AE">
              <w:rPr>
                <w:lang w:val="es-ES"/>
              </w:rPr>
              <w:t>.</w:t>
            </w:r>
            <w:bookmarkEnd w:id="159"/>
            <w:bookmarkEnd w:id="160"/>
          </w:p>
        </w:tc>
        <w:tc>
          <w:tcPr>
            <w:tcW w:w="1373" w:type="pct"/>
            <w:gridSpan w:val="2"/>
            <w:tcBorders>
              <w:top w:val="single" w:sz="4" w:space="0" w:color="auto"/>
              <w:left w:val="single" w:sz="4" w:space="0" w:color="auto"/>
              <w:bottom w:val="single" w:sz="4" w:space="0" w:color="auto"/>
              <w:right w:val="single" w:sz="4" w:space="0" w:color="000000"/>
            </w:tcBorders>
            <w:noWrap/>
            <w:vAlign w:val="center"/>
            <w:hideMark/>
          </w:tcPr>
          <w:p w14:paraId="59399AC7" w14:textId="77777777" w:rsidR="001B03EB" w:rsidRPr="009E77AE" w:rsidRDefault="001B03EB" w:rsidP="00295540">
            <w:pPr>
              <w:jc w:val="left"/>
              <w:rPr>
                <w:rFonts w:eastAsia="Times New Roman"/>
                <w:b/>
                <w:color w:val="000000"/>
                <w:sz w:val="18"/>
                <w:szCs w:val="18"/>
                <w:lang w:val="es-ES" w:eastAsia="es-CL"/>
              </w:rPr>
            </w:pPr>
            <w:r w:rsidRPr="009E77AE">
              <w:rPr>
                <w:rFonts w:eastAsia="Times New Roman"/>
                <w:b/>
                <w:color w:val="000000"/>
                <w:sz w:val="18"/>
                <w:szCs w:val="18"/>
                <w:lang w:eastAsia="es-CL"/>
              </w:rPr>
              <w:t>Fecha :</w:t>
            </w:r>
            <w:r w:rsidRPr="009E77AE">
              <w:rPr>
                <w:rFonts w:eastAsia="Times New Roman"/>
                <w:color w:val="000000"/>
                <w:sz w:val="18"/>
                <w:szCs w:val="18"/>
                <w:lang w:eastAsia="es-CL"/>
              </w:rPr>
              <w:t xml:space="preserve"> 16-11-2</w:t>
            </w:r>
            <w:r w:rsidRPr="009E77AE">
              <w:rPr>
                <w:rFonts w:eastAsia="Times New Roman"/>
                <w:sz w:val="18"/>
                <w:szCs w:val="18"/>
                <w:lang w:eastAsia="es-CL"/>
              </w:rPr>
              <w:t>016</w:t>
            </w:r>
          </w:p>
        </w:tc>
        <w:tc>
          <w:tcPr>
            <w:tcW w:w="1125" w:type="pct"/>
            <w:tcBorders>
              <w:top w:val="single" w:sz="4" w:space="0" w:color="auto"/>
              <w:left w:val="nil"/>
              <w:bottom w:val="single" w:sz="4" w:space="0" w:color="auto"/>
              <w:right w:val="nil"/>
            </w:tcBorders>
            <w:noWrap/>
            <w:vAlign w:val="center"/>
            <w:hideMark/>
          </w:tcPr>
          <w:p w14:paraId="11F3A242" w14:textId="77777777" w:rsidR="001B03EB" w:rsidRPr="009E77AE" w:rsidRDefault="001B03EB" w:rsidP="00295540">
            <w:pPr>
              <w:pStyle w:val="Epgrafe"/>
              <w:rPr>
                <w:lang w:val="es-ES"/>
              </w:rPr>
            </w:pPr>
            <w:bookmarkStart w:id="161" w:name="_Toc471732175"/>
            <w:bookmarkStart w:id="162" w:name="_Toc473242727"/>
            <w:r w:rsidRPr="009E77AE">
              <w:rPr>
                <w:lang w:val="es-ES"/>
              </w:rPr>
              <w:t xml:space="preserve">Fotografía </w:t>
            </w:r>
            <w:r w:rsidRPr="009E77AE">
              <w:rPr>
                <w:lang w:val="es-ES"/>
              </w:rPr>
              <w:fldChar w:fldCharType="begin"/>
            </w:r>
            <w:r w:rsidRPr="009E77AE">
              <w:rPr>
                <w:lang w:val="es-ES"/>
              </w:rPr>
              <w:instrText xml:space="preserve"> SEQ Fotografía \* ARABIC </w:instrText>
            </w:r>
            <w:r w:rsidRPr="009E77AE">
              <w:rPr>
                <w:lang w:val="es-ES"/>
              </w:rPr>
              <w:fldChar w:fldCharType="separate"/>
            </w:r>
            <w:r w:rsidR="00A36754">
              <w:rPr>
                <w:noProof/>
                <w:lang w:val="es-ES"/>
              </w:rPr>
              <w:t>14</w:t>
            </w:r>
            <w:bookmarkEnd w:id="161"/>
            <w:bookmarkEnd w:id="162"/>
            <w:r w:rsidRPr="009E77AE">
              <w:rPr>
                <w:lang w:val="es-ES"/>
              </w:rPr>
              <w:fldChar w:fldCharType="end"/>
            </w:r>
          </w:p>
        </w:tc>
        <w:tc>
          <w:tcPr>
            <w:tcW w:w="1377" w:type="pct"/>
            <w:gridSpan w:val="2"/>
            <w:tcBorders>
              <w:top w:val="single" w:sz="4" w:space="0" w:color="auto"/>
              <w:left w:val="single" w:sz="4" w:space="0" w:color="auto"/>
              <w:bottom w:val="single" w:sz="4" w:space="0" w:color="auto"/>
              <w:right w:val="single" w:sz="4" w:space="0" w:color="000000"/>
            </w:tcBorders>
            <w:noWrap/>
            <w:vAlign w:val="center"/>
            <w:hideMark/>
          </w:tcPr>
          <w:p w14:paraId="4AA468E9" w14:textId="77777777" w:rsidR="001B03EB" w:rsidRPr="009E77AE" w:rsidRDefault="001B03EB" w:rsidP="00295540">
            <w:pPr>
              <w:jc w:val="left"/>
              <w:rPr>
                <w:rFonts w:eastAsia="Times New Roman"/>
                <w:b/>
                <w:color w:val="000000"/>
                <w:sz w:val="18"/>
                <w:szCs w:val="18"/>
                <w:lang w:val="es-ES" w:eastAsia="es-CL"/>
              </w:rPr>
            </w:pPr>
            <w:r w:rsidRPr="009E77AE">
              <w:rPr>
                <w:rFonts w:eastAsia="Times New Roman"/>
                <w:b/>
                <w:color w:val="000000"/>
                <w:sz w:val="18"/>
                <w:szCs w:val="18"/>
                <w:lang w:eastAsia="es-CL"/>
              </w:rPr>
              <w:t>Fecha :</w:t>
            </w:r>
            <w:r w:rsidRPr="009E77AE">
              <w:rPr>
                <w:rFonts w:eastAsia="Times New Roman"/>
                <w:color w:val="000000"/>
                <w:sz w:val="18"/>
                <w:szCs w:val="18"/>
                <w:lang w:eastAsia="es-CL"/>
              </w:rPr>
              <w:t xml:space="preserve"> 16-11-2</w:t>
            </w:r>
            <w:r w:rsidRPr="009E77AE">
              <w:rPr>
                <w:rFonts w:eastAsia="Times New Roman"/>
                <w:sz w:val="18"/>
                <w:szCs w:val="18"/>
                <w:lang w:eastAsia="es-CL"/>
              </w:rPr>
              <w:t>016</w:t>
            </w:r>
          </w:p>
        </w:tc>
      </w:tr>
      <w:tr w:rsidR="001B03EB" w:rsidRPr="009E77AE" w14:paraId="2EC5DB48" w14:textId="77777777" w:rsidTr="00295540">
        <w:trPr>
          <w:trHeight w:val="300"/>
          <w:jc w:val="center"/>
        </w:trPr>
        <w:tc>
          <w:tcPr>
            <w:tcW w:w="1125" w:type="pct"/>
            <w:tcBorders>
              <w:top w:val="single" w:sz="4" w:space="0" w:color="auto"/>
              <w:left w:val="single" w:sz="4" w:space="0" w:color="auto"/>
              <w:bottom w:val="single" w:sz="4" w:space="0" w:color="auto"/>
              <w:right w:val="single" w:sz="4" w:space="0" w:color="000000"/>
            </w:tcBorders>
            <w:noWrap/>
            <w:vAlign w:val="center"/>
            <w:hideMark/>
          </w:tcPr>
          <w:p w14:paraId="26E51D6B" w14:textId="77777777" w:rsidR="001B03EB" w:rsidRPr="009E77AE" w:rsidRDefault="001B03EB" w:rsidP="00295540">
            <w:pPr>
              <w:jc w:val="left"/>
              <w:rPr>
                <w:rFonts w:eastAsia="Times New Roman"/>
                <w:b/>
                <w:color w:val="000000"/>
                <w:sz w:val="18"/>
                <w:szCs w:val="18"/>
                <w:lang w:val="es-ES" w:eastAsia="es-CL"/>
              </w:rPr>
            </w:pPr>
            <w:r w:rsidRPr="009E77AE">
              <w:rPr>
                <w:rFonts w:eastAsia="Times New Roman"/>
                <w:b/>
                <w:color w:val="000000"/>
                <w:sz w:val="18"/>
                <w:szCs w:val="18"/>
                <w:lang w:val="es-ES" w:eastAsia="es-CL"/>
              </w:rPr>
              <w:t>Coordenadas DATUM WGS 84 HUSO 18</w:t>
            </w:r>
          </w:p>
        </w:tc>
        <w:tc>
          <w:tcPr>
            <w:tcW w:w="716" w:type="pct"/>
            <w:tcBorders>
              <w:top w:val="single" w:sz="4" w:space="0" w:color="auto"/>
              <w:left w:val="nil"/>
              <w:bottom w:val="single" w:sz="4" w:space="0" w:color="auto"/>
              <w:right w:val="single" w:sz="4" w:space="0" w:color="000000"/>
            </w:tcBorders>
            <w:noWrap/>
            <w:vAlign w:val="center"/>
          </w:tcPr>
          <w:p w14:paraId="3EA65BC0" w14:textId="77777777" w:rsidR="001B03EB" w:rsidRPr="0028666C" w:rsidRDefault="001B03EB" w:rsidP="00295540">
            <w:pPr>
              <w:jc w:val="left"/>
              <w:rPr>
                <w:rFonts w:eastAsia="Times New Roman"/>
                <w:color w:val="000000"/>
                <w:sz w:val="18"/>
                <w:szCs w:val="18"/>
                <w:lang w:eastAsia="es-CL"/>
              </w:rPr>
            </w:pPr>
            <w:r w:rsidRPr="0028666C">
              <w:rPr>
                <w:rFonts w:eastAsia="Times New Roman"/>
                <w:b/>
                <w:color w:val="000000"/>
                <w:sz w:val="18"/>
                <w:szCs w:val="18"/>
                <w:lang w:eastAsia="es-CL"/>
              </w:rPr>
              <w:t>Coordenada Norte:</w:t>
            </w:r>
            <w:r w:rsidRPr="0028666C">
              <w:rPr>
                <w:rFonts w:eastAsia="Times New Roman"/>
                <w:color w:val="000000"/>
                <w:sz w:val="18"/>
                <w:szCs w:val="18"/>
                <w:lang w:eastAsia="es-CL"/>
              </w:rPr>
              <w:t xml:space="preserve"> </w:t>
            </w:r>
          </w:p>
          <w:p w14:paraId="0F1AB257" w14:textId="3A671271" w:rsidR="001B03EB" w:rsidRPr="0028666C" w:rsidRDefault="001B03EB" w:rsidP="0028666C">
            <w:pPr>
              <w:jc w:val="left"/>
              <w:rPr>
                <w:rFonts w:ascii="Calibri" w:eastAsia="Times New Roman" w:hAnsi="Calibri"/>
                <w:b/>
                <w:color w:val="000000"/>
                <w:sz w:val="18"/>
                <w:szCs w:val="18"/>
                <w:lang w:val="es-ES" w:eastAsia="es-CL"/>
              </w:rPr>
            </w:pPr>
            <w:r w:rsidRPr="0028666C">
              <w:rPr>
                <w:rFonts w:ascii="Calibri" w:eastAsia="Times New Roman" w:hAnsi="Calibri"/>
                <w:color w:val="000000"/>
                <w:sz w:val="18"/>
                <w:szCs w:val="18"/>
                <w:lang w:eastAsia="es-CL"/>
              </w:rPr>
              <w:t>4.35</w:t>
            </w:r>
            <w:r w:rsidR="0028666C" w:rsidRPr="0028666C">
              <w:rPr>
                <w:rFonts w:ascii="Calibri" w:eastAsia="Times New Roman" w:hAnsi="Calibri"/>
                <w:color w:val="000000"/>
                <w:sz w:val="18"/>
                <w:szCs w:val="18"/>
                <w:lang w:eastAsia="es-CL"/>
              </w:rPr>
              <w:t>1</w:t>
            </w:r>
            <w:r w:rsidRPr="0028666C">
              <w:rPr>
                <w:rFonts w:ascii="Calibri" w:eastAsia="Times New Roman" w:hAnsi="Calibri"/>
                <w:color w:val="000000"/>
                <w:sz w:val="18"/>
                <w:szCs w:val="18"/>
                <w:lang w:eastAsia="es-CL"/>
              </w:rPr>
              <w:t>.</w:t>
            </w:r>
            <w:r w:rsidR="0028666C" w:rsidRPr="0028666C">
              <w:rPr>
                <w:rFonts w:ascii="Calibri" w:eastAsia="Times New Roman" w:hAnsi="Calibri"/>
                <w:color w:val="000000"/>
                <w:sz w:val="18"/>
                <w:szCs w:val="18"/>
                <w:lang w:eastAsia="es-CL"/>
              </w:rPr>
              <w:t>362</w:t>
            </w:r>
          </w:p>
        </w:tc>
        <w:tc>
          <w:tcPr>
            <w:tcW w:w="657" w:type="pct"/>
            <w:tcBorders>
              <w:top w:val="single" w:sz="4" w:space="0" w:color="auto"/>
              <w:left w:val="nil"/>
              <w:bottom w:val="single" w:sz="4" w:space="0" w:color="auto"/>
              <w:right w:val="single" w:sz="4" w:space="0" w:color="000000"/>
            </w:tcBorders>
            <w:noWrap/>
            <w:vAlign w:val="center"/>
          </w:tcPr>
          <w:p w14:paraId="0E386210" w14:textId="77777777" w:rsidR="001B03EB" w:rsidRPr="0028666C" w:rsidRDefault="001B03EB" w:rsidP="00295540">
            <w:pPr>
              <w:jc w:val="left"/>
              <w:rPr>
                <w:rFonts w:eastAsia="Times New Roman"/>
                <w:color w:val="000000"/>
                <w:sz w:val="18"/>
                <w:szCs w:val="18"/>
                <w:lang w:eastAsia="es-CL"/>
              </w:rPr>
            </w:pPr>
            <w:r w:rsidRPr="0028666C">
              <w:rPr>
                <w:rFonts w:eastAsia="Times New Roman"/>
                <w:b/>
                <w:color w:val="000000"/>
                <w:sz w:val="18"/>
                <w:szCs w:val="18"/>
                <w:lang w:eastAsia="es-CL"/>
              </w:rPr>
              <w:t>Coordenada Este:</w:t>
            </w:r>
            <w:r w:rsidRPr="0028666C">
              <w:rPr>
                <w:rFonts w:eastAsia="Times New Roman"/>
                <w:color w:val="000000"/>
                <w:sz w:val="18"/>
                <w:szCs w:val="18"/>
                <w:lang w:eastAsia="es-CL"/>
              </w:rPr>
              <w:t xml:space="preserve"> </w:t>
            </w:r>
          </w:p>
          <w:p w14:paraId="2416CAF8" w14:textId="46A450FD" w:rsidR="001B03EB" w:rsidRPr="0028666C" w:rsidRDefault="001B03EB" w:rsidP="0028666C">
            <w:pPr>
              <w:jc w:val="left"/>
              <w:rPr>
                <w:rFonts w:ascii="Calibri" w:eastAsia="Times New Roman" w:hAnsi="Calibri"/>
                <w:b/>
                <w:color w:val="000000"/>
                <w:sz w:val="18"/>
                <w:szCs w:val="18"/>
                <w:lang w:val="es-ES" w:eastAsia="es-CL"/>
              </w:rPr>
            </w:pPr>
            <w:r w:rsidRPr="0028666C">
              <w:rPr>
                <w:rFonts w:eastAsia="Times New Roman"/>
                <w:color w:val="000000"/>
                <w:sz w:val="18"/>
                <w:szCs w:val="18"/>
                <w:lang w:eastAsia="es-CL"/>
              </w:rPr>
              <w:t>649.</w:t>
            </w:r>
            <w:r w:rsidR="0028666C" w:rsidRPr="0028666C">
              <w:rPr>
                <w:rFonts w:eastAsia="Times New Roman"/>
                <w:color w:val="000000"/>
                <w:sz w:val="18"/>
                <w:szCs w:val="18"/>
                <w:lang w:eastAsia="es-CL"/>
              </w:rPr>
              <w:t>352</w:t>
            </w:r>
          </w:p>
        </w:tc>
        <w:tc>
          <w:tcPr>
            <w:tcW w:w="1125" w:type="pct"/>
            <w:tcBorders>
              <w:top w:val="single" w:sz="4" w:space="0" w:color="auto"/>
              <w:left w:val="nil"/>
              <w:bottom w:val="single" w:sz="4" w:space="0" w:color="auto"/>
              <w:right w:val="single" w:sz="4" w:space="0" w:color="000000"/>
            </w:tcBorders>
            <w:noWrap/>
            <w:vAlign w:val="center"/>
            <w:hideMark/>
          </w:tcPr>
          <w:p w14:paraId="197546B1" w14:textId="77777777" w:rsidR="001B03EB" w:rsidRPr="009E77AE" w:rsidRDefault="001B03EB" w:rsidP="00295540">
            <w:pPr>
              <w:jc w:val="left"/>
              <w:rPr>
                <w:rFonts w:eastAsia="Times New Roman"/>
                <w:b/>
                <w:color w:val="000000"/>
                <w:sz w:val="18"/>
                <w:szCs w:val="18"/>
                <w:lang w:val="es-ES" w:eastAsia="es-CL"/>
              </w:rPr>
            </w:pPr>
            <w:r w:rsidRPr="009E77AE">
              <w:rPr>
                <w:rFonts w:eastAsia="Times New Roman"/>
                <w:b/>
                <w:color w:val="000000"/>
                <w:sz w:val="18"/>
                <w:szCs w:val="18"/>
                <w:lang w:val="es-ES" w:eastAsia="es-CL"/>
              </w:rPr>
              <w:t>Coordenadas DATUM WGS 84 HUSO 18</w:t>
            </w:r>
          </w:p>
        </w:tc>
        <w:tc>
          <w:tcPr>
            <w:tcW w:w="646" w:type="pct"/>
            <w:tcBorders>
              <w:top w:val="single" w:sz="4" w:space="0" w:color="auto"/>
              <w:left w:val="nil"/>
              <w:bottom w:val="single" w:sz="4" w:space="0" w:color="auto"/>
              <w:right w:val="single" w:sz="4" w:space="0" w:color="000000"/>
            </w:tcBorders>
            <w:noWrap/>
            <w:vAlign w:val="center"/>
          </w:tcPr>
          <w:p w14:paraId="4325A96D" w14:textId="77777777" w:rsidR="001B03EB" w:rsidRPr="001D2686" w:rsidRDefault="001B03EB" w:rsidP="00295540">
            <w:pPr>
              <w:jc w:val="left"/>
              <w:rPr>
                <w:rFonts w:eastAsia="Times New Roman"/>
                <w:color w:val="000000"/>
                <w:sz w:val="18"/>
                <w:szCs w:val="18"/>
                <w:lang w:eastAsia="es-CL"/>
              </w:rPr>
            </w:pPr>
            <w:r w:rsidRPr="001D2686">
              <w:rPr>
                <w:rFonts w:eastAsia="Times New Roman"/>
                <w:b/>
                <w:color w:val="000000"/>
                <w:sz w:val="18"/>
                <w:szCs w:val="18"/>
                <w:lang w:eastAsia="es-CL"/>
              </w:rPr>
              <w:t>Coordenada Norte:</w:t>
            </w:r>
            <w:r w:rsidRPr="001D2686">
              <w:rPr>
                <w:rFonts w:eastAsia="Times New Roman"/>
                <w:color w:val="000000"/>
                <w:sz w:val="18"/>
                <w:szCs w:val="18"/>
                <w:lang w:eastAsia="es-CL"/>
              </w:rPr>
              <w:t xml:space="preserve"> </w:t>
            </w:r>
          </w:p>
          <w:p w14:paraId="16E18C1F" w14:textId="583CD1BC" w:rsidR="001B03EB" w:rsidRPr="001D2686" w:rsidRDefault="001B03EB" w:rsidP="001D2686">
            <w:pPr>
              <w:jc w:val="left"/>
              <w:rPr>
                <w:rFonts w:ascii="Calibri" w:eastAsia="Times New Roman" w:hAnsi="Calibri"/>
                <w:b/>
                <w:color w:val="000000"/>
                <w:sz w:val="18"/>
                <w:szCs w:val="18"/>
                <w:lang w:val="es-ES" w:eastAsia="es-CL"/>
              </w:rPr>
            </w:pPr>
            <w:r w:rsidRPr="001D2686">
              <w:rPr>
                <w:rFonts w:ascii="Calibri" w:eastAsia="Times New Roman" w:hAnsi="Calibri"/>
                <w:color w:val="000000"/>
                <w:sz w:val="18"/>
                <w:szCs w:val="18"/>
                <w:lang w:eastAsia="es-CL"/>
              </w:rPr>
              <w:t>4.35</w:t>
            </w:r>
            <w:r w:rsidR="001D2686" w:rsidRPr="001D2686">
              <w:rPr>
                <w:rFonts w:ascii="Calibri" w:eastAsia="Times New Roman" w:hAnsi="Calibri"/>
                <w:color w:val="000000"/>
                <w:sz w:val="18"/>
                <w:szCs w:val="18"/>
                <w:lang w:eastAsia="es-CL"/>
              </w:rPr>
              <w:t>1</w:t>
            </w:r>
            <w:r w:rsidRPr="001D2686">
              <w:rPr>
                <w:rFonts w:ascii="Calibri" w:eastAsia="Times New Roman" w:hAnsi="Calibri"/>
                <w:color w:val="000000"/>
                <w:sz w:val="18"/>
                <w:szCs w:val="18"/>
                <w:lang w:eastAsia="es-CL"/>
              </w:rPr>
              <w:t>.</w:t>
            </w:r>
            <w:r w:rsidR="001D2686" w:rsidRPr="001D2686">
              <w:rPr>
                <w:rFonts w:ascii="Calibri" w:eastAsia="Times New Roman" w:hAnsi="Calibri"/>
                <w:color w:val="000000"/>
                <w:sz w:val="18"/>
                <w:szCs w:val="18"/>
                <w:lang w:eastAsia="es-CL"/>
              </w:rPr>
              <w:t>003</w:t>
            </w:r>
          </w:p>
        </w:tc>
        <w:tc>
          <w:tcPr>
            <w:tcW w:w="731" w:type="pct"/>
            <w:tcBorders>
              <w:top w:val="single" w:sz="4" w:space="0" w:color="auto"/>
              <w:left w:val="nil"/>
              <w:bottom w:val="single" w:sz="4" w:space="0" w:color="auto"/>
              <w:right w:val="single" w:sz="4" w:space="0" w:color="000000"/>
            </w:tcBorders>
            <w:noWrap/>
            <w:vAlign w:val="center"/>
          </w:tcPr>
          <w:p w14:paraId="65C94CB6" w14:textId="77777777" w:rsidR="001B03EB" w:rsidRPr="001D2686" w:rsidRDefault="001B03EB" w:rsidP="00295540">
            <w:pPr>
              <w:jc w:val="left"/>
              <w:rPr>
                <w:rFonts w:eastAsia="Times New Roman"/>
                <w:color w:val="000000"/>
                <w:sz w:val="18"/>
                <w:szCs w:val="18"/>
                <w:lang w:eastAsia="es-CL"/>
              </w:rPr>
            </w:pPr>
            <w:r w:rsidRPr="001D2686">
              <w:rPr>
                <w:rFonts w:eastAsia="Times New Roman"/>
                <w:b/>
                <w:color w:val="000000"/>
                <w:sz w:val="18"/>
                <w:szCs w:val="18"/>
                <w:lang w:eastAsia="es-CL"/>
              </w:rPr>
              <w:t>Coordenada Este:</w:t>
            </w:r>
            <w:r w:rsidRPr="001D2686">
              <w:rPr>
                <w:rFonts w:eastAsia="Times New Roman"/>
                <w:color w:val="000000"/>
                <w:sz w:val="18"/>
                <w:szCs w:val="18"/>
                <w:lang w:eastAsia="es-CL"/>
              </w:rPr>
              <w:t xml:space="preserve"> </w:t>
            </w:r>
          </w:p>
          <w:p w14:paraId="7690DEF2" w14:textId="5442F3FD" w:rsidR="001B03EB" w:rsidRPr="001D2686" w:rsidRDefault="001B03EB" w:rsidP="001D2686">
            <w:pPr>
              <w:jc w:val="left"/>
              <w:rPr>
                <w:rFonts w:ascii="Calibri" w:eastAsia="Times New Roman" w:hAnsi="Calibri"/>
                <w:b/>
                <w:color w:val="000000"/>
                <w:sz w:val="18"/>
                <w:szCs w:val="18"/>
                <w:lang w:val="es-ES" w:eastAsia="es-CL"/>
              </w:rPr>
            </w:pPr>
            <w:r w:rsidRPr="001D2686">
              <w:rPr>
                <w:rFonts w:eastAsia="Times New Roman"/>
                <w:color w:val="000000"/>
                <w:sz w:val="18"/>
                <w:szCs w:val="18"/>
                <w:lang w:eastAsia="es-CL"/>
              </w:rPr>
              <w:t>649.</w:t>
            </w:r>
            <w:r w:rsidR="001D2686" w:rsidRPr="001D2686">
              <w:rPr>
                <w:rFonts w:eastAsia="Times New Roman"/>
                <w:color w:val="000000"/>
                <w:sz w:val="18"/>
                <w:szCs w:val="18"/>
                <w:lang w:eastAsia="es-CL"/>
              </w:rPr>
              <w:t>460</w:t>
            </w:r>
          </w:p>
        </w:tc>
      </w:tr>
      <w:tr w:rsidR="001A7D68" w:rsidRPr="009E77AE" w14:paraId="76C04054" w14:textId="77777777" w:rsidTr="00295540">
        <w:trPr>
          <w:trHeight w:val="371"/>
          <w:jc w:val="center"/>
        </w:trPr>
        <w:tc>
          <w:tcPr>
            <w:tcW w:w="2498" w:type="pct"/>
            <w:gridSpan w:val="3"/>
            <w:tcBorders>
              <w:top w:val="single" w:sz="4" w:space="0" w:color="auto"/>
              <w:left w:val="single" w:sz="4" w:space="0" w:color="auto"/>
              <w:bottom w:val="single" w:sz="4" w:space="0" w:color="000000"/>
              <w:right w:val="single" w:sz="4" w:space="0" w:color="000000"/>
            </w:tcBorders>
            <w:hideMark/>
          </w:tcPr>
          <w:p w14:paraId="777A2C40" w14:textId="36CB0CB8" w:rsidR="001A7D68" w:rsidRPr="009E77AE" w:rsidRDefault="001A7D68" w:rsidP="001A7D68">
            <w:pPr>
              <w:rPr>
                <w:rFonts w:eastAsia="Times New Roman"/>
                <w:color w:val="000000"/>
                <w:sz w:val="18"/>
                <w:szCs w:val="18"/>
                <w:highlight w:val="yellow"/>
                <w:lang w:eastAsia="es-CL"/>
              </w:rPr>
            </w:pPr>
            <w:r w:rsidRPr="00295540">
              <w:rPr>
                <w:rFonts w:ascii="Calibri" w:eastAsia="Times New Roman" w:hAnsi="Calibri"/>
                <w:b/>
                <w:color w:val="000000"/>
                <w:sz w:val="18"/>
                <w:szCs w:val="18"/>
                <w:lang w:val="es-ES" w:eastAsia="es-CL"/>
              </w:rPr>
              <w:t>Descripción Medio de Prueba:</w:t>
            </w:r>
            <w:r w:rsidRPr="00295540">
              <w:rPr>
                <w:rFonts w:ascii="Calibri" w:eastAsia="Times New Roman" w:hAnsi="Calibri"/>
                <w:color w:val="000000"/>
                <w:sz w:val="18"/>
                <w:szCs w:val="18"/>
                <w:lang w:val="es-ES" w:eastAsia="es-CL"/>
              </w:rPr>
              <w:t xml:space="preserve"> </w:t>
            </w:r>
            <w:r w:rsidRPr="00295540">
              <w:rPr>
                <w:rFonts w:eastAsia="Times New Roman"/>
                <w:color w:val="000000"/>
                <w:sz w:val="18"/>
                <w:szCs w:val="18"/>
                <w:lang w:eastAsia="es-CL"/>
              </w:rPr>
              <w:t xml:space="preserve">Vista de </w:t>
            </w:r>
            <w:r>
              <w:rPr>
                <w:rFonts w:eastAsia="Times New Roman"/>
                <w:color w:val="000000"/>
                <w:sz w:val="18"/>
                <w:szCs w:val="18"/>
                <w:lang w:eastAsia="es-CL"/>
              </w:rPr>
              <w:t xml:space="preserve">contenedores utilizados para efectuar el almacenamiento segregado de los </w:t>
            </w:r>
            <w:r w:rsidRPr="00295540">
              <w:rPr>
                <w:rFonts w:eastAsia="Times New Roman"/>
                <w:color w:val="000000"/>
                <w:sz w:val="18"/>
                <w:szCs w:val="18"/>
                <w:lang w:eastAsia="es-CL"/>
              </w:rPr>
              <w:t>residuos sólidos de tipo domiciliarios</w:t>
            </w:r>
            <w:r>
              <w:rPr>
                <w:rFonts w:eastAsia="Times New Roman"/>
                <w:color w:val="000000"/>
                <w:sz w:val="18"/>
                <w:szCs w:val="18"/>
                <w:lang w:eastAsia="es-CL"/>
              </w:rPr>
              <w:t xml:space="preserve"> generados en las viviendas de personal</w:t>
            </w:r>
            <w:r w:rsidR="004071BD">
              <w:rPr>
                <w:rFonts w:eastAsia="Times New Roman"/>
                <w:color w:val="000000"/>
                <w:sz w:val="18"/>
                <w:szCs w:val="18"/>
                <w:lang w:eastAsia="es-CL"/>
              </w:rPr>
              <w:t xml:space="preserve"> (sector Villa personal)</w:t>
            </w:r>
            <w:r>
              <w:rPr>
                <w:rFonts w:eastAsia="Times New Roman"/>
                <w:color w:val="000000"/>
                <w:sz w:val="18"/>
                <w:szCs w:val="18"/>
                <w:lang w:eastAsia="es-CL"/>
              </w:rPr>
              <w:t>.</w:t>
            </w:r>
          </w:p>
        </w:tc>
        <w:tc>
          <w:tcPr>
            <w:tcW w:w="2502" w:type="pct"/>
            <w:gridSpan w:val="3"/>
            <w:tcBorders>
              <w:top w:val="single" w:sz="4" w:space="0" w:color="auto"/>
              <w:left w:val="single" w:sz="4" w:space="0" w:color="auto"/>
              <w:bottom w:val="single" w:sz="4" w:space="0" w:color="000000"/>
              <w:right w:val="single" w:sz="4" w:space="0" w:color="000000"/>
            </w:tcBorders>
            <w:hideMark/>
          </w:tcPr>
          <w:p w14:paraId="1EEC9FEE" w14:textId="27BEE7A8" w:rsidR="001A7D68" w:rsidRPr="00FD657E" w:rsidRDefault="001A7D68" w:rsidP="00295540">
            <w:pPr>
              <w:rPr>
                <w:rFonts w:eastAsia="Times New Roman"/>
                <w:color w:val="000000"/>
                <w:sz w:val="18"/>
                <w:szCs w:val="18"/>
                <w:lang w:eastAsia="es-CL"/>
              </w:rPr>
            </w:pPr>
            <w:r w:rsidRPr="00FD657E">
              <w:rPr>
                <w:rFonts w:ascii="Calibri" w:eastAsia="Times New Roman" w:hAnsi="Calibri"/>
                <w:b/>
                <w:color w:val="000000"/>
                <w:sz w:val="18"/>
                <w:szCs w:val="18"/>
                <w:lang w:val="es-ES" w:eastAsia="es-CL"/>
              </w:rPr>
              <w:t>Descripción Medio de Prueba:</w:t>
            </w:r>
            <w:r w:rsidRPr="00FD657E">
              <w:rPr>
                <w:rFonts w:ascii="Calibri" w:eastAsia="Times New Roman" w:hAnsi="Calibri"/>
                <w:color w:val="000000"/>
                <w:sz w:val="18"/>
                <w:szCs w:val="18"/>
                <w:lang w:val="es-ES" w:eastAsia="es-CL"/>
              </w:rPr>
              <w:t xml:space="preserve"> </w:t>
            </w:r>
            <w:r w:rsidRPr="00FD657E">
              <w:rPr>
                <w:rFonts w:eastAsia="Times New Roman"/>
                <w:color w:val="000000"/>
                <w:sz w:val="18"/>
                <w:szCs w:val="18"/>
                <w:lang w:eastAsia="es-CL"/>
              </w:rPr>
              <w:t xml:space="preserve">Vista general de </w:t>
            </w:r>
            <w:proofErr w:type="spellStart"/>
            <w:r w:rsidR="00AD429B" w:rsidRPr="00FD657E">
              <w:rPr>
                <w:rFonts w:eastAsia="Times New Roman"/>
                <w:color w:val="000000"/>
                <w:sz w:val="18"/>
                <w:szCs w:val="18"/>
                <w:lang w:eastAsia="es-CL"/>
              </w:rPr>
              <w:t>apozamiento</w:t>
            </w:r>
            <w:proofErr w:type="spellEnd"/>
            <w:r w:rsidR="00AD429B" w:rsidRPr="00FD657E">
              <w:rPr>
                <w:rFonts w:eastAsia="Times New Roman"/>
                <w:color w:val="000000"/>
                <w:sz w:val="18"/>
                <w:szCs w:val="18"/>
                <w:lang w:eastAsia="es-CL"/>
              </w:rPr>
              <w:t xml:space="preserve"> generado sobre el suelo</w:t>
            </w:r>
            <w:r w:rsidR="00C83EF2" w:rsidRPr="00FD657E">
              <w:rPr>
                <w:rFonts w:eastAsia="Times New Roman"/>
                <w:color w:val="000000"/>
                <w:sz w:val="18"/>
                <w:szCs w:val="18"/>
                <w:lang w:eastAsia="es-CL"/>
              </w:rPr>
              <w:t xml:space="preserve"> descubierto,</w:t>
            </w:r>
            <w:r w:rsidR="00AD429B" w:rsidRPr="00FD657E">
              <w:rPr>
                <w:rFonts w:eastAsia="Times New Roman"/>
                <w:color w:val="000000"/>
                <w:sz w:val="18"/>
                <w:szCs w:val="18"/>
                <w:lang w:eastAsia="es-CL"/>
              </w:rPr>
              <w:t xml:space="preserve"> producto del escurrimiento de líquidos </w:t>
            </w:r>
            <w:proofErr w:type="spellStart"/>
            <w:r w:rsidR="00AD429B" w:rsidRPr="00FD657E">
              <w:rPr>
                <w:rFonts w:eastAsia="Times New Roman"/>
                <w:color w:val="000000"/>
                <w:sz w:val="18"/>
                <w:szCs w:val="18"/>
                <w:lang w:eastAsia="es-CL"/>
              </w:rPr>
              <w:t>percolados</w:t>
            </w:r>
            <w:proofErr w:type="spellEnd"/>
            <w:r w:rsidR="00AD429B" w:rsidRPr="00FD657E">
              <w:rPr>
                <w:rFonts w:eastAsia="Times New Roman"/>
                <w:color w:val="000000"/>
                <w:sz w:val="18"/>
                <w:szCs w:val="18"/>
                <w:lang w:eastAsia="es-CL"/>
              </w:rPr>
              <w:t xml:space="preserve"> desde el interior de la camada del camión utilizado para efectuar el almacenamiento </w:t>
            </w:r>
            <w:r w:rsidR="00C83EF2" w:rsidRPr="00FD657E">
              <w:rPr>
                <w:rFonts w:eastAsia="Times New Roman"/>
                <w:color w:val="000000"/>
                <w:sz w:val="18"/>
                <w:szCs w:val="18"/>
                <w:lang w:eastAsia="es-CL"/>
              </w:rPr>
              <w:t xml:space="preserve">centralizado </w:t>
            </w:r>
            <w:r w:rsidR="00AD429B" w:rsidRPr="00FD657E">
              <w:rPr>
                <w:rFonts w:eastAsia="Times New Roman"/>
                <w:color w:val="000000"/>
                <w:sz w:val="18"/>
                <w:szCs w:val="18"/>
                <w:lang w:eastAsia="es-CL"/>
              </w:rPr>
              <w:t xml:space="preserve">de </w:t>
            </w:r>
            <w:r w:rsidR="00C83EF2" w:rsidRPr="00FD657E">
              <w:rPr>
                <w:rFonts w:eastAsia="Times New Roman"/>
                <w:color w:val="000000"/>
                <w:sz w:val="18"/>
                <w:szCs w:val="18"/>
                <w:lang w:eastAsia="es-CL"/>
              </w:rPr>
              <w:t xml:space="preserve">todos </w:t>
            </w:r>
            <w:r w:rsidR="00AD429B" w:rsidRPr="00FD657E">
              <w:rPr>
                <w:rFonts w:eastAsia="Times New Roman"/>
                <w:color w:val="000000"/>
                <w:sz w:val="18"/>
                <w:szCs w:val="18"/>
                <w:lang w:eastAsia="es-CL"/>
              </w:rPr>
              <w:t>los residuos sólidos de tipo domiciliarios no reciclables</w:t>
            </w:r>
            <w:r w:rsidR="00C83EF2" w:rsidRPr="00FD657E">
              <w:rPr>
                <w:rFonts w:eastAsia="Times New Roman"/>
                <w:color w:val="000000"/>
                <w:sz w:val="18"/>
                <w:szCs w:val="18"/>
                <w:lang w:eastAsia="es-CL"/>
              </w:rPr>
              <w:t xml:space="preserve"> generados en el complejo hotelero</w:t>
            </w:r>
            <w:r w:rsidR="00FD657E">
              <w:rPr>
                <w:rFonts w:eastAsia="Times New Roman"/>
                <w:color w:val="000000"/>
                <w:sz w:val="18"/>
                <w:szCs w:val="18"/>
                <w:lang w:eastAsia="es-CL"/>
              </w:rPr>
              <w:t>.</w:t>
            </w:r>
          </w:p>
        </w:tc>
      </w:tr>
      <w:tr w:rsidR="001B03EB" w:rsidRPr="009E77AE" w14:paraId="0D63851F" w14:textId="77777777" w:rsidTr="00295540">
        <w:trPr>
          <w:trHeight w:val="2793"/>
          <w:jc w:val="center"/>
        </w:trPr>
        <w:tc>
          <w:tcPr>
            <w:tcW w:w="2498" w:type="pct"/>
            <w:gridSpan w:val="3"/>
            <w:tcBorders>
              <w:top w:val="nil"/>
              <w:left w:val="single" w:sz="4" w:space="0" w:color="auto"/>
              <w:bottom w:val="nil"/>
              <w:right w:val="single" w:sz="4" w:space="0" w:color="auto"/>
            </w:tcBorders>
            <w:noWrap/>
            <w:vAlign w:val="center"/>
            <w:hideMark/>
          </w:tcPr>
          <w:p w14:paraId="4870D2AC" w14:textId="508425A7" w:rsidR="001B03EB" w:rsidRPr="009E77AE" w:rsidRDefault="00095339" w:rsidP="00295540">
            <w:pPr>
              <w:jc w:val="center"/>
              <w:rPr>
                <w:rFonts w:ascii="Calibri" w:eastAsia="Times New Roman" w:hAnsi="Calibri"/>
                <w:color w:val="000000"/>
                <w:sz w:val="20"/>
                <w:szCs w:val="20"/>
                <w:lang w:val="es-ES" w:eastAsia="es-CL"/>
              </w:rPr>
            </w:pPr>
            <w:r w:rsidRPr="00095339">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5110144" behindDoc="0" locked="0" layoutInCell="1" allowOverlap="1" wp14:anchorId="7D3E7000" wp14:editId="1B232572">
                      <wp:simplePos x="0" y="0"/>
                      <wp:positionH relativeFrom="column">
                        <wp:posOffset>1258570</wp:posOffset>
                      </wp:positionH>
                      <wp:positionV relativeFrom="paragraph">
                        <wp:posOffset>1164590</wp:posOffset>
                      </wp:positionV>
                      <wp:extent cx="690245" cy="94615"/>
                      <wp:effectExtent l="38100" t="114300" r="14605" b="57785"/>
                      <wp:wrapNone/>
                      <wp:docPr id="288" name="288 Conector recto de flecha"/>
                      <wp:cNvGraphicFramePr/>
                      <a:graphic xmlns:a="http://schemas.openxmlformats.org/drawingml/2006/main">
                        <a:graphicData uri="http://schemas.microsoft.com/office/word/2010/wordprocessingShape">
                          <wps:wsp>
                            <wps:cNvCnPr/>
                            <wps:spPr>
                              <a:xfrm flipH="1" flipV="1">
                                <a:off x="0" y="0"/>
                                <a:ext cx="690245" cy="9461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874CC0B" id="288 Conector recto de flecha" o:spid="_x0000_s1026" type="#_x0000_t32" style="position:absolute;margin-left:99.1pt;margin-top:91.7pt;width:54.35pt;height:7.45pt;flip:x y;z-index:2551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" strokecolor="#ffc000" strokeweight="3pt">
                      <v:stroke endarrow="open"/>
                    </v:shape>
                  </w:pict>
                </mc:Fallback>
              </mc:AlternateContent>
            </w:r>
            <w:r w:rsidRPr="00095339">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5111168" behindDoc="0" locked="0" layoutInCell="1" allowOverlap="1" wp14:anchorId="5B023288" wp14:editId="78A55626">
                      <wp:simplePos x="0" y="0"/>
                      <wp:positionH relativeFrom="column">
                        <wp:posOffset>1694180</wp:posOffset>
                      </wp:positionH>
                      <wp:positionV relativeFrom="paragraph">
                        <wp:posOffset>1165225</wp:posOffset>
                      </wp:positionV>
                      <wp:extent cx="1551940" cy="297180"/>
                      <wp:effectExtent l="0" t="0" r="10160" b="26670"/>
                      <wp:wrapNone/>
                      <wp:docPr id="2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940" cy="297180"/>
                              </a:xfrm>
                              <a:prstGeom prst="rect">
                                <a:avLst/>
                              </a:prstGeom>
                              <a:solidFill>
                                <a:srgbClr val="FFC000"/>
                              </a:solidFill>
                              <a:ln w="9525">
                                <a:solidFill>
                                  <a:srgbClr val="000000"/>
                                </a:solidFill>
                                <a:miter lim="800000"/>
                                <a:headEnd/>
                                <a:tailEnd/>
                              </a:ln>
                            </wps:spPr>
                            <wps:txbx>
                              <w:txbxContent>
                                <w:p w14:paraId="718F8F66" w14:textId="4E339F5B" w:rsidR="000F72E7" w:rsidRPr="00BD09A5" w:rsidRDefault="000F72E7" w:rsidP="00095339">
                                  <w:pPr>
                                    <w:jc w:val="center"/>
                                    <w:rPr>
                                      <w:sz w:val="20"/>
                                    </w:rPr>
                                  </w:pPr>
                                  <w:r>
                                    <w:rPr>
                                      <w:sz w:val="20"/>
                                    </w:rPr>
                                    <w:t>Escurrimiento de líquidos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left:0;text-align:left;margin-left:133.4pt;margin-top:91.75pt;width:122.2pt;height:23.4pt;z-index:2551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" fillcolor="#ffc000">
                      <v:textbox>
                        <w:txbxContent>
                          <w:p w14:paraId="718F8F66" w14:textId="4E339F5B" w:rsidR="000F72E7" w:rsidRPr="00BD09A5" w:rsidRDefault="000F72E7" w:rsidP="00095339">
                            <w:pPr>
                              <w:jc w:val="center"/>
                              <w:rPr>
                                <w:sz w:val="20"/>
                              </w:rPr>
                            </w:pPr>
                            <w:r>
                              <w:rPr>
                                <w:sz w:val="20"/>
                              </w:rPr>
                              <w:t>Escurrimiento de líquidos</w:t>
                            </w:r>
                          </w:p>
                        </w:txbxContent>
                      </v:textbox>
                    </v:shape>
                  </w:pict>
                </mc:Fallback>
              </mc:AlternateContent>
            </w:r>
            <w:r w:rsidRPr="00095339">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5107072" behindDoc="0" locked="0" layoutInCell="1" allowOverlap="1" wp14:anchorId="0AC2B7D3" wp14:editId="37E064B0">
                      <wp:simplePos x="0" y="0"/>
                      <wp:positionH relativeFrom="column">
                        <wp:posOffset>2374900</wp:posOffset>
                      </wp:positionH>
                      <wp:positionV relativeFrom="paragraph">
                        <wp:posOffset>314325</wp:posOffset>
                      </wp:positionV>
                      <wp:extent cx="372110" cy="403860"/>
                      <wp:effectExtent l="38100" t="19050" r="27940" b="53340"/>
                      <wp:wrapNone/>
                      <wp:docPr id="92" name="92 Conector recto de flecha"/>
                      <wp:cNvGraphicFramePr/>
                      <a:graphic xmlns:a="http://schemas.openxmlformats.org/drawingml/2006/main">
                        <a:graphicData uri="http://schemas.microsoft.com/office/word/2010/wordprocessingShape">
                          <wps:wsp>
                            <wps:cNvCnPr/>
                            <wps:spPr>
                              <a:xfrm flipH="1">
                                <a:off x="0" y="0"/>
                                <a:ext cx="372110" cy="40386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0D8E084" id="92 Conector recto de flecha" o:spid="_x0000_s1026" type="#_x0000_t32" style="position:absolute;margin-left:187pt;margin-top:24.75pt;width:29.3pt;height:31.8pt;flip:x;z-index:2551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" strokecolor="#ffc000" strokeweight="3pt">
                      <v:stroke endarrow="open"/>
                    </v:shape>
                  </w:pict>
                </mc:Fallback>
              </mc:AlternateContent>
            </w:r>
            <w:r w:rsidRPr="00095339">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5108096" behindDoc="0" locked="0" layoutInCell="1" allowOverlap="1" wp14:anchorId="4D70A459" wp14:editId="6E7F4D1B">
                      <wp:simplePos x="0" y="0"/>
                      <wp:positionH relativeFrom="column">
                        <wp:posOffset>2372360</wp:posOffset>
                      </wp:positionH>
                      <wp:positionV relativeFrom="paragraph">
                        <wp:posOffset>81915</wp:posOffset>
                      </wp:positionV>
                      <wp:extent cx="1286510" cy="297180"/>
                      <wp:effectExtent l="0" t="0" r="27940" b="26670"/>
                      <wp:wrapNone/>
                      <wp:docPr id="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6510" cy="297180"/>
                              </a:xfrm>
                              <a:prstGeom prst="rect">
                                <a:avLst/>
                              </a:prstGeom>
                              <a:solidFill>
                                <a:srgbClr val="FFC000"/>
                              </a:solidFill>
                              <a:ln w="9525">
                                <a:solidFill>
                                  <a:srgbClr val="000000"/>
                                </a:solidFill>
                                <a:miter lim="800000"/>
                                <a:headEnd/>
                                <a:tailEnd/>
                              </a:ln>
                            </wps:spPr>
                            <wps:txbx>
                              <w:txbxContent>
                                <w:p w14:paraId="3C1FEDCD" w14:textId="163E3BB4" w:rsidR="000F72E7" w:rsidRPr="00BD09A5" w:rsidRDefault="000F72E7" w:rsidP="00095339">
                                  <w:pPr>
                                    <w:jc w:val="center"/>
                                    <w:rPr>
                                      <w:sz w:val="20"/>
                                    </w:rPr>
                                  </w:pPr>
                                  <w:r>
                                    <w:rPr>
                                      <w:sz w:val="20"/>
                                    </w:rPr>
                                    <w:t>Residuos acopiados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left:0;text-align:left;margin-left:186.8pt;margin-top:6.45pt;width:101.3pt;height:23.4pt;z-index:2551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" fillcolor="#ffc000">
                      <v:textbox>
                        <w:txbxContent>
                          <w:p w14:paraId="3C1FEDCD" w14:textId="163E3BB4" w:rsidR="000F72E7" w:rsidRPr="00BD09A5" w:rsidRDefault="000F72E7" w:rsidP="00095339">
                            <w:pPr>
                              <w:jc w:val="center"/>
                              <w:rPr>
                                <w:sz w:val="20"/>
                              </w:rPr>
                            </w:pPr>
                            <w:r>
                              <w:rPr>
                                <w:sz w:val="20"/>
                              </w:rPr>
                              <w:t>Residuos acopiados</w:t>
                            </w:r>
                          </w:p>
                        </w:txbxContent>
                      </v:textbox>
                    </v:shape>
                  </w:pict>
                </mc:Fallback>
              </mc:AlternateContent>
            </w:r>
            <w:r w:rsidR="00430C63">
              <w:rPr>
                <w:rFonts w:ascii="Calibri" w:eastAsia="Times New Roman" w:hAnsi="Calibri"/>
                <w:noProof/>
                <w:color w:val="000000"/>
                <w:sz w:val="20"/>
                <w:szCs w:val="20"/>
                <w:lang w:eastAsia="es-CL"/>
              </w:rPr>
              <w:drawing>
                <wp:inline distT="0" distB="0" distL="0" distR="0" wp14:anchorId="4F73AA62" wp14:editId="24BDF2BB">
                  <wp:extent cx="3240000" cy="1620000"/>
                  <wp:effectExtent l="0" t="0" r="0" b="0"/>
                  <wp:docPr id="75" name="Imagen 75" descr="C:\Users\andy.morrison\Documents\Andy\Inspecciones Ambientales\Programa 2016\DFZ-2016-3232-XII-RCA-IA\BR Las Torres\SMA_DSC031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andy.morrison\Documents\Andy\Inspecciones Ambientales\Programa 2016\DFZ-2016-3232-XII-RCA-IA\BR Las Torres\SMA_DSC03136.jpg"/>
                          <pic:cNvPicPr>
                            <a:picLocks noChangeAspect="1" noChangeArrowheads="1"/>
                          </pic:cNvPicPr>
                        </pic:nvPicPr>
                        <pic:blipFill>
                          <a:blip r:embed="rId61">
                            <a:extLst>
                              <a:ext uri="{BEBA8EAE-BF5A-486C-A8C5-ECC9F3942E4B}">
                                <a14:imgProps xmlns:a14="http://schemas.microsoft.com/office/drawing/2010/main">
                                  <a14:imgLayer r:embed="rId6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2" w:type="pct"/>
            <w:gridSpan w:val="3"/>
            <w:tcBorders>
              <w:top w:val="nil"/>
              <w:left w:val="single" w:sz="4" w:space="0" w:color="auto"/>
              <w:bottom w:val="nil"/>
              <w:right w:val="single" w:sz="4" w:space="0" w:color="auto"/>
            </w:tcBorders>
            <w:noWrap/>
            <w:vAlign w:val="center"/>
            <w:hideMark/>
          </w:tcPr>
          <w:p w14:paraId="2B4EE993" w14:textId="20811F9D" w:rsidR="001B03EB" w:rsidRPr="009E77AE" w:rsidRDefault="00B4791F" w:rsidP="00295540">
            <w:pPr>
              <w:jc w:val="center"/>
              <w:rPr>
                <w:rFonts w:ascii="Calibri" w:eastAsia="Times New Roman" w:hAnsi="Calibri"/>
                <w:color w:val="000000"/>
                <w:sz w:val="20"/>
                <w:szCs w:val="20"/>
                <w:lang w:val="es-ES" w:eastAsia="es-CL"/>
              </w:rPr>
            </w:pPr>
            <w:r w:rsidRPr="00B4791F">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5116288" behindDoc="0" locked="0" layoutInCell="1" allowOverlap="1" wp14:anchorId="4272D686" wp14:editId="73AD588E">
                      <wp:simplePos x="0" y="0"/>
                      <wp:positionH relativeFrom="column">
                        <wp:posOffset>1237615</wp:posOffset>
                      </wp:positionH>
                      <wp:positionV relativeFrom="paragraph">
                        <wp:posOffset>1409700</wp:posOffset>
                      </wp:positionV>
                      <wp:extent cx="1062355" cy="0"/>
                      <wp:effectExtent l="38100" t="133350" r="0" b="133350"/>
                      <wp:wrapNone/>
                      <wp:docPr id="293" name="293 Conector recto de flecha"/>
                      <wp:cNvGraphicFramePr/>
                      <a:graphic xmlns:a="http://schemas.openxmlformats.org/drawingml/2006/main">
                        <a:graphicData uri="http://schemas.microsoft.com/office/word/2010/wordprocessingShape">
                          <wps:wsp>
                            <wps:cNvCnPr/>
                            <wps:spPr>
                              <a:xfrm flipH="1">
                                <a:off x="0" y="0"/>
                                <a:ext cx="1062355" cy="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BC93A89" id="293 Conector recto de flecha" o:spid="_x0000_s1026" type="#_x0000_t32" style="position:absolute;margin-left:97.45pt;margin-top:111pt;width:83.65pt;height:0;flip:x;z-index:2551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" strokecolor="#ffc000" strokeweight="3pt">
                      <v:stroke endarrow="open"/>
                    </v:shape>
                  </w:pict>
                </mc:Fallback>
              </mc:AlternateContent>
            </w:r>
            <w:r w:rsidRPr="00B4791F">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5117312" behindDoc="0" locked="0" layoutInCell="1" allowOverlap="1" wp14:anchorId="75F26EBD" wp14:editId="14A68382">
                      <wp:simplePos x="0" y="0"/>
                      <wp:positionH relativeFrom="column">
                        <wp:posOffset>1753235</wp:posOffset>
                      </wp:positionH>
                      <wp:positionV relativeFrom="paragraph">
                        <wp:posOffset>1241425</wp:posOffset>
                      </wp:positionV>
                      <wp:extent cx="1828800" cy="297180"/>
                      <wp:effectExtent l="0" t="0" r="19050" b="26670"/>
                      <wp:wrapNone/>
                      <wp:docPr id="2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97180"/>
                              </a:xfrm>
                              <a:prstGeom prst="rect">
                                <a:avLst/>
                              </a:prstGeom>
                              <a:solidFill>
                                <a:srgbClr val="FFC000"/>
                              </a:solidFill>
                              <a:ln w="9525">
                                <a:solidFill>
                                  <a:srgbClr val="000000"/>
                                </a:solidFill>
                                <a:miter lim="800000"/>
                                <a:headEnd/>
                                <a:tailEnd/>
                              </a:ln>
                            </wps:spPr>
                            <wps:txbx>
                              <w:txbxContent>
                                <w:p w14:paraId="4B454503" w14:textId="77777777" w:rsidR="000F72E7" w:rsidRPr="00BD09A5" w:rsidRDefault="000F72E7" w:rsidP="00B4791F">
                                  <w:pPr>
                                    <w:jc w:val="center"/>
                                    <w:rPr>
                                      <w:sz w:val="20"/>
                                    </w:rPr>
                                  </w:pPr>
                                  <w:r>
                                    <w:rPr>
                                      <w:sz w:val="20"/>
                                    </w:rPr>
                                    <w:t>Área apozamiento de líquidos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138.05pt;margin-top:97.75pt;width:2in;height:23.4pt;z-index:2551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" fillcolor="#ffc000">
                      <v:textbox>
                        <w:txbxContent>
                          <w:p w14:paraId="4B454503" w14:textId="77777777" w:rsidR="000F72E7" w:rsidRPr="00BD09A5" w:rsidRDefault="000F72E7" w:rsidP="00B4791F">
                            <w:pPr>
                              <w:jc w:val="center"/>
                              <w:rPr>
                                <w:sz w:val="20"/>
                              </w:rPr>
                            </w:pPr>
                            <w:r>
                              <w:rPr>
                                <w:sz w:val="20"/>
                              </w:rPr>
                              <w:t>Área apozamiento de líquidos</w:t>
                            </w:r>
                          </w:p>
                        </w:txbxContent>
                      </v:textbox>
                    </v:shape>
                  </w:pict>
                </mc:Fallback>
              </mc:AlternateContent>
            </w:r>
            <w:r w:rsidRPr="00B4791F">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5113216" behindDoc="0" locked="0" layoutInCell="1" allowOverlap="1" wp14:anchorId="3C42053A" wp14:editId="43FA06D2">
                      <wp:simplePos x="0" y="0"/>
                      <wp:positionH relativeFrom="column">
                        <wp:posOffset>2428240</wp:posOffset>
                      </wp:positionH>
                      <wp:positionV relativeFrom="paragraph">
                        <wp:posOffset>314325</wp:posOffset>
                      </wp:positionV>
                      <wp:extent cx="95250" cy="403860"/>
                      <wp:effectExtent l="95250" t="19050" r="57150" b="53340"/>
                      <wp:wrapNone/>
                      <wp:docPr id="291" name="291 Conector recto de flecha"/>
                      <wp:cNvGraphicFramePr/>
                      <a:graphic xmlns:a="http://schemas.openxmlformats.org/drawingml/2006/main">
                        <a:graphicData uri="http://schemas.microsoft.com/office/word/2010/wordprocessingShape">
                          <wps:wsp>
                            <wps:cNvCnPr/>
                            <wps:spPr>
                              <a:xfrm flipH="1">
                                <a:off x="0" y="0"/>
                                <a:ext cx="95250" cy="40386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B354722" id="291 Conector recto de flecha" o:spid="_x0000_s1026" type="#_x0000_t32" style="position:absolute;margin-left:191.2pt;margin-top:24.75pt;width:7.5pt;height:31.8pt;flip:x;z-index:2551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" strokecolor="#ffc000" strokeweight="3pt">
                      <v:stroke endarrow="open"/>
                    </v:shape>
                  </w:pict>
                </mc:Fallback>
              </mc:AlternateContent>
            </w:r>
            <w:r w:rsidRPr="00B4791F">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5114240" behindDoc="0" locked="0" layoutInCell="1" allowOverlap="1" wp14:anchorId="6B8A5C63" wp14:editId="6426AC1C">
                      <wp:simplePos x="0" y="0"/>
                      <wp:positionH relativeFrom="column">
                        <wp:posOffset>1884045</wp:posOffset>
                      </wp:positionH>
                      <wp:positionV relativeFrom="paragraph">
                        <wp:posOffset>47625</wp:posOffset>
                      </wp:positionV>
                      <wp:extent cx="1795145" cy="297180"/>
                      <wp:effectExtent l="0" t="0" r="14605" b="26670"/>
                      <wp:wrapNone/>
                      <wp:docPr id="2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5145" cy="297180"/>
                              </a:xfrm>
                              <a:prstGeom prst="rect">
                                <a:avLst/>
                              </a:prstGeom>
                              <a:solidFill>
                                <a:srgbClr val="FFC000"/>
                              </a:solidFill>
                              <a:ln w="9525">
                                <a:solidFill>
                                  <a:srgbClr val="000000"/>
                                </a:solidFill>
                                <a:miter lim="800000"/>
                                <a:headEnd/>
                                <a:tailEnd/>
                              </a:ln>
                            </wps:spPr>
                            <wps:txbx>
                              <w:txbxContent>
                                <w:p w14:paraId="66BB26A6" w14:textId="7B3B40BF" w:rsidR="000F72E7" w:rsidRPr="00BD09A5" w:rsidRDefault="000F72E7" w:rsidP="00B4791F">
                                  <w:pPr>
                                    <w:jc w:val="center"/>
                                    <w:rPr>
                                      <w:sz w:val="20"/>
                                    </w:rPr>
                                  </w:pPr>
                                  <w:r>
                                    <w:rPr>
                                      <w:sz w:val="20"/>
                                    </w:rPr>
                                    <w:t>Camión transporte de residuos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left:0;text-align:left;margin-left:148.35pt;margin-top:3.75pt;width:141.35pt;height:23.4pt;z-index:2551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" fillcolor="#ffc000">
                      <v:textbox>
                        <w:txbxContent>
                          <w:p w14:paraId="66BB26A6" w14:textId="7B3B40BF" w:rsidR="000F72E7" w:rsidRPr="00BD09A5" w:rsidRDefault="000F72E7" w:rsidP="00B4791F">
                            <w:pPr>
                              <w:jc w:val="center"/>
                              <w:rPr>
                                <w:sz w:val="20"/>
                              </w:rPr>
                            </w:pPr>
                            <w:r>
                              <w:rPr>
                                <w:sz w:val="20"/>
                              </w:rPr>
                              <w:t>Camión transporte de residuos</w:t>
                            </w:r>
                          </w:p>
                        </w:txbxContent>
                      </v:textbox>
                    </v:shape>
                  </w:pict>
                </mc:Fallback>
              </mc:AlternateContent>
            </w:r>
            <w:r w:rsidR="00B56CB3">
              <w:rPr>
                <w:rFonts w:ascii="Calibri" w:eastAsia="Times New Roman" w:hAnsi="Calibri"/>
                <w:noProof/>
                <w:color w:val="000000"/>
                <w:sz w:val="20"/>
                <w:szCs w:val="20"/>
                <w:lang w:eastAsia="es-CL"/>
              </w:rPr>
              <w:drawing>
                <wp:inline distT="0" distB="0" distL="0" distR="0" wp14:anchorId="56CA164F" wp14:editId="3AA5883D">
                  <wp:extent cx="3240000" cy="1620000"/>
                  <wp:effectExtent l="0" t="0" r="0" b="0"/>
                  <wp:docPr id="78" name="Imagen 78" descr="C:\Users\andy.morrison\Documents\Andy\Inspecciones Ambientales\Programa 2016\DFZ-2016-3232-XII-RCA-IA\BR Las Torres\SMA_DSC031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andy.morrison\Documents\Andy\Inspecciones Ambientales\Programa 2016\DFZ-2016-3232-XII-RCA-IA\BR Las Torres\SMA_DSC03138.jpg"/>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1B03EB" w:rsidRPr="009E77AE" w14:paraId="173AD8CF" w14:textId="77777777" w:rsidTr="00295540">
        <w:trPr>
          <w:trHeight w:val="300"/>
          <w:jc w:val="center"/>
        </w:trPr>
        <w:tc>
          <w:tcPr>
            <w:tcW w:w="1125" w:type="pct"/>
            <w:tcBorders>
              <w:top w:val="single" w:sz="4" w:space="0" w:color="auto"/>
              <w:left w:val="single" w:sz="4" w:space="0" w:color="auto"/>
              <w:bottom w:val="single" w:sz="4" w:space="0" w:color="auto"/>
              <w:right w:val="nil"/>
            </w:tcBorders>
            <w:noWrap/>
            <w:vAlign w:val="center"/>
            <w:hideMark/>
          </w:tcPr>
          <w:p w14:paraId="3DF6AC23" w14:textId="77777777" w:rsidR="001B03EB" w:rsidRPr="009E77AE" w:rsidRDefault="001B03EB" w:rsidP="00295540">
            <w:pPr>
              <w:pStyle w:val="Epgrafe"/>
              <w:rPr>
                <w:rFonts w:eastAsia="Times New Roman"/>
                <w:color w:val="000000"/>
                <w:lang w:val="es-ES" w:eastAsia="es-CL"/>
              </w:rPr>
            </w:pPr>
            <w:bookmarkStart w:id="163" w:name="_Toc471732176"/>
            <w:bookmarkStart w:id="164" w:name="_Toc473242728"/>
            <w:r w:rsidRPr="009E77AE">
              <w:rPr>
                <w:lang w:val="es-ES"/>
              </w:rPr>
              <w:t xml:space="preserve">Fotografía </w:t>
            </w:r>
            <w:r w:rsidRPr="009E77AE">
              <w:rPr>
                <w:lang w:val="es-ES"/>
              </w:rPr>
              <w:fldChar w:fldCharType="begin"/>
            </w:r>
            <w:r w:rsidRPr="009E77AE">
              <w:rPr>
                <w:lang w:val="es-ES"/>
              </w:rPr>
              <w:instrText xml:space="preserve"> SEQ Fotografía \* ARABIC </w:instrText>
            </w:r>
            <w:r w:rsidRPr="009E77AE">
              <w:rPr>
                <w:lang w:val="es-ES"/>
              </w:rPr>
              <w:fldChar w:fldCharType="separate"/>
            </w:r>
            <w:r w:rsidR="00A36754">
              <w:rPr>
                <w:noProof/>
                <w:lang w:val="es-ES"/>
              </w:rPr>
              <w:t>15</w:t>
            </w:r>
            <w:r w:rsidRPr="009E77AE">
              <w:rPr>
                <w:lang w:val="es-ES"/>
              </w:rPr>
              <w:fldChar w:fldCharType="end"/>
            </w:r>
            <w:r w:rsidRPr="009E77AE">
              <w:rPr>
                <w:lang w:val="es-ES"/>
              </w:rPr>
              <w:t>.</w:t>
            </w:r>
            <w:bookmarkEnd w:id="163"/>
            <w:bookmarkEnd w:id="164"/>
          </w:p>
        </w:tc>
        <w:tc>
          <w:tcPr>
            <w:tcW w:w="1373" w:type="pct"/>
            <w:gridSpan w:val="2"/>
            <w:tcBorders>
              <w:top w:val="single" w:sz="4" w:space="0" w:color="auto"/>
              <w:left w:val="single" w:sz="4" w:space="0" w:color="auto"/>
              <w:bottom w:val="single" w:sz="4" w:space="0" w:color="auto"/>
              <w:right w:val="single" w:sz="4" w:space="0" w:color="000000"/>
            </w:tcBorders>
            <w:noWrap/>
            <w:vAlign w:val="center"/>
            <w:hideMark/>
          </w:tcPr>
          <w:p w14:paraId="3B368532" w14:textId="77777777" w:rsidR="001B03EB" w:rsidRPr="009E77AE" w:rsidRDefault="001B03EB" w:rsidP="00295540">
            <w:pPr>
              <w:jc w:val="left"/>
              <w:rPr>
                <w:rFonts w:eastAsia="Times New Roman"/>
                <w:b/>
                <w:color w:val="000000"/>
                <w:sz w:val="18"/>
                <w:szCs w:val="18"/>
                <w:lang w:val="es-ES" w:eastAsia="es-CL"/>
              </w:rPr>
            </w:pPr>
            <w:r w:rsidRPr="009E77AE">
              <w:rPr>
                <w:rFonts w:eastAsia="Times New Roman"/>
                <w:b/>
                <w:color w:val="000000"/>
                <w:sz w:val="18"/>
                <w:szCs w:val="18"/>
                <w:lang w:eastAsia="es-CL"/>
              </w:rPr>
              <w:t>Fecha :</w:t>
            </w:r>
            <w:r w:rsidRPr="009E77AE">
              <w:rPr>
                <w:rFonts w:eastAsia="Times New Roman"/>
                <w:color w:val="000000"/>
                <w:sz w:val="18"/>
                <w:szCs w:val="18"/>
                <w:lang w:eastAsia="es-CL"/>
              </w:rPr>
              <w:t xml:space="preserve"> 16-11-2</w:t>
            </w:r>
            <w:r w:rsidRPr="009E77AE">
              <w:rPr>
                <w:rFonts w:eastAsia="Times New Roman"/>
                <w:sz w:val="18"/>
                <w:szCs w:val="18"/>
                <w:lang w:eastAsia="es-CL"/>
              </w:rPr>
              <w:t>016</w:t>
            </w:r>
          </w:p>
        </w:tc>
        <w:tc>
          <w:tcPr>
            <w:tcW w:w="1125" w:type="pct"/>
            <w:tcBorders>
              <w:top w:val="single" w:sz="4" w:space="0" w:color="auto"/>
              <w:left w:val="nil"/>
              <w:bottom w:val="single" w:sz="4" w:space="0" w:color="auto"/>
              <w:right w:val="nil"/>
            </w:tcBorders>
            <w:noWrap/>
            <w:vAlign w:val="center"/>
            <w:hideMark/>
          </w:tcPr>
          <w:p w14:paraId="35A097C5" w14:textId="77777777" w:rsidR="001B03EB" w:rsidRPr="009E77AE" w:rsidRDefault="001B03EB" w:rsidP="00295540">
            <w:pPr>
              <w:pStyle w:val="Epgrafe"/>
              <w:rPr>
                <w:lang w:val="es-ES"/>
              </w:rPr>
            </w:pPr>
            <w:bookmarkStart w:id="165" w:name="_Toc471732177"/>
            <w:bookmarkStart w:id="166" w:name="_Toc473242729"/>
            <w:r w:rsidRPr="009E77AE">
              <w:rPr>
                <w:lang w:val="es-ES"/>
              </w:rPr>
              <w:t xml:space="preserve">Fotografía </w:t>
            </w:r>
            <w:r w:rsidRPr="009E77AE">
              <w:rPr>
                <w:lang w:val="es-ES"/>
              </w:rPr>
              <w:fldChar w:fldCharType="begin"/>
            </w:r>
            <w:r w:rsidRPr="009E77AE">
              <w:rPr>
                <w:lang w:val="es-ES"/>
              </w:rPr>
              <w:instrText xml:space="preserve"> SEQ Fotografía \* ARABIC </w:instrText>
            </w:r>
            <w:r w:rsidRPr="009E77AE">
              <w:rPr>
                <w:lang w:val="es-ES"/>
              </w:rPr>
              <w:fldChar w:fldCharType="separate"/>
            </w:r>
            <w:r w:rsidR="00A36754">
              <w:rPr>
                <w:noProof/>
                <w:lang w:val="es-ES"/>
              </w:rPr>
              <w:t>16</w:t>
            </w:r>
            <w:r w:rsidRPr="009E77AE">
              <w:rPr>
                <w:lang w:val="es-ES"/>
              </w:rPr>
              <w:fldChar w:fldCharType="end"/>
            </w:r>
            <w:r w:rsidRPr="009E77AE">
              <w:rPr>
                <w:lang w:val="es-ES"/>
              </w:rPr>
              <w:t>.</w:t>
            </w:r>
            <w:bookmarkEnd w:id="165"/>
            <w:bookmarkEnd w:id="166"/>
          </w:p>
        </w:tc>
        <w:tc>
          <w:tcPr>
            <w:tcW w:w="1377" w:type="pct"/>
            <w:gridSpan w:val="2"/>
            <w:tcBorders>
              <w:top w:val="single" w:sz="4" w:space="0" w:color="auto"/>
              <w:left w:val="single" w:sz="4" w:space="0" w:color="auto"/>
              <w:bottom w:val="single" w:sz="4" w:space="0" w:color="auto"/>
              <w:right w:val="single" w:sz="4" w:space="0" w:color="000000"/>
            </w:tcBorders>
            <w:noWrap/>
            <w:vAlign w:val="center"/>
            <w:hideMark/>
          </w:tcPr>
          <w:p w14:paraId="6CEB3AC7" w14:textId="77777777" w:rsidR="001B03EB" w:rsidRPr="009E77AE" w:rsidRDefault="001B03EB" w:rsidP="00295540">
            <w:pPr>
              <w:jc w:val="left"/>
              <w:rPr>
                <w:rFonts w:eastAsia="Times New Roman"/>
                <w:b/>
                <w:color w:val="000000"/>
                <w:sz w:val="18"/>
                <w:szCs w:val="18"/>
                <w:lang w:val="es-ES" w:eastAsia="es-CL"/>
              </w:rPr>
            </w:pPr>
            <w:r w:rsidRPr="009E77AE">
              <w:rPr>
                <w:rFonts w:eastAsia="Times New Roman"/>
                <w:b/>
                <w:color w:val="000000"/>
                <w:sz w:val="18"/>
                <w:szCs w:val="18"/>
                <w:lang w:eastAsia="es-CL"/>
              </w:rPr>
              <w:t>Fecha :</w:t>
            </w:r>
            <w:r w:rsidRPr="009E77AE">
              <w:rPr>
                <w:rFonts w:eastAsia="Times New Roman"/>
                <w:color w:val="000000"/>
                <w:sz w:val="18"/>
                <w:szCs w:val="18"/>
                <w:lang w:eastAsia="es-CL"/>
              </w:rPr>
              <w:t xml:space="preserve"> 16-11-2</w:t>
            </w:r>
            <w:r w:rsidRPr="009E77AE">
              <w:rPr>
                <w:rFonts w:eastAsia="Times New Roman"/>
                <w:sz w:val="18"/>
                <w:szCs w:val="18"/>
                <w:lang w:eastAsia="es-CL"/>
              </w:rPr>
              <w:t>016</w:t>
            </w:r>
          </w:p>
        </w:tc>
      </w:tr>
      <w:tr w:rsidR="001B03EB" w:rsidRPr="009E77AE" w14:paraId="6C12A4B7" w14:textId="77777777" w:rsidTr="00295540">
        <w:trPr>
          <w:trHeight w:val="300"/>
          <w:jc w:val="center"/>
        </w:trPr>
        <w:tc>
          <w:tcPr>
            <w:tcW w:w="1125" w:type="pct"/>
            <w:tcBorders>
              <w:top w:val="single" w:sz="4" w:space="0" w:color="auto"/>
              <w:left w:val="single" w:sz="4" w:space="0" w:color="auto"/>
              <w:bottom w:val="single" w:sz="4" w:space="0" w:color="auto"/>
              <w:right w:val="single" w:sz="4" w:space="0" w:color="000000"/>
            </w:tcBorders>
            <w:noWrap/>
            <w:vAlign w:val="center"/>
            <w:hideMark/>
          </w:tcPr>
          <w:p w14:paraId="479C420F" w14:textId="77777777" w:rsidR="001B03EB" w:rsidRPr="009E77AE" w:rsidRDefault="001B03EB" w:rsidP="00295540">
            <w:pPr>
              <w:jc w:val="left"/>
              <w:rPr>
                <w:rFonts w:eastAsia="Times New Roman"/>
                <w:b/>
                <w:color w:val="000000"/>
                <w:sz w:val="18"/>
                <w:szCs w:val="18"/>
                <w:lang w:val="es-ES" w:eastAsia="es-CL"/>
              </w:rPr>
            </w:pPr>
            <w:r w:rsidRPr="009E77AE">
              <w:rPr>
                <w:rFonts w:eastAsia="Times New Roman"/>
                <w:b/>
                <w:color w:val="000000"/>
                <w:sz w:val="18"/>
                <w:szCs w:val="18"/>
                <w:lang w:val="es-ES" w:eastAsia="es-CL"/>
              </w:rPr>
              <w:t>Coordenadas DATUM WGS 84 HUSO 18</w:t>
            </w:r>
          </w:p>
        </w:tc>
        <w:tc>
          <w:tcPr>
            <w:tcW w:w="716" w:type="pct"/>
            <w:tcBorders>
              <w:top w:val="single" w:sz="4" w:space="0" w:color="auto"/>
              <w:left w:val="nil"/>
              <w:bottom w:val="single" w:sz="4" w:space="0" w:color="auto"/>
              <w:right w:val="single" w:sz="4" w:space="0" w:color="000000"/>
            </w:tcBorders>
            <w:noWrap/>
            <w:vAlign w:val="center"/>
            <w:hideMark/>
          </w:tcPr>
          <w:p w14:paraId="509F1084" w14:textId="77777777" w:rsidR="001B03EB" w:rsidRPr="00880B99" w:rsidRDefault="001B03EB" w:rsidP="00295540">
            <w:pPr>
              <w:jc w:val="left"/>
              <w:rPr>
                <w:rFonts w:eastAsia="Times New Roman"/>
                <w:color w:val="000000"/>
                <w:sz w:val="18"/>
                <w:szCs w:val="18"/>
                <w:lang w:eastAsia="es-CL"/>
              </w:rPr>
            </w:pPr>
            <w:r w:rsidRPr="00880B99">
              <w:rPr>
                <w:rFonts w:eastAsia="Times New Roman"/>
                <w:b/>
                <w:color w:val="000000"/>
                <w:sz w:val="18"/>
                <w:szCs w:val="18"/>
                <w:lang w:eastAsia="es-CL"/>
              </w:rPr>
              <w:t>Coordenada Norte:</w:t>
            </w:r>
            <w:r w:rsidRPr="00880B99">
              <w:rPr>
                <w:rFonts w:eastAsia="Times New Roman"/>
                <w:color w:val="000000"/>
                <w:sz w:val="18"/>
                <w:szCs w:val="18"/>
                <w:lang w:eastAsia="es-CL"/>
              </w:rPr>
              <w:t xml:space="preserve"> </w:t>
            </w:r>
          </w:p>
          <w:p w14:paraId="01497458" w14:textId="675A37BE" w:rsidR="001B03EB" w:rsidRPr="00880B99" w:rsidRDefault="001B03EB" w:rsidP="00880B99">
            <w:pPr>
              <w:jc w:val="left"/>
              <w:rPr>
                <w:rFonts w:ascii="Calibri" w:eastAsia="Times New Roman" w:hAnsi="Calibri"/>
                <w:b/>
                <w:color w:val="000000"/>
                <w:sz w:val="18"/>
                <w:szCs w:val="18"/>
                <w:lang w:val="es-ES" w:eastAsia="es-CL"/>
              </w:rPr>
            </w:pPr>
            <w:r w:rsidRPr="00880B99">
              <w:rPr>
                <w:rFonts w:ascii="Calibri" w:eastAsia="Times New Roman" w:hAnsi="Calibri"/>
                <w:color w:val="000000"/>
                <w:sz w:val="18"/>
                <w:szCs w:val="18"/>
                <w:lang w:eastAsia="es-CL"/>
              </w:rPr>
              <w:t>4.35</w:t>
            </w:r>
            <w:r w:rsidR="00880B99" w:rsidRPr="00880B99">
              <w:rPr>
                <w:rFonts w:ascii="Calibri" w:eastAsia="Times New Roman" w:hAnsi="Calibri"/>
                <w:color w:val="000000"/>
                <w:sz w:val="18"/>
                <w:szCs w:val="18"/>
                <w:lang w:eastAsia="es-CL"/>
              </w:rPr>
              <w:t>1</w:t>
            </w:r>
            <w:r w:rsidRPr="00880B99">
              <w:rPr>
                <w:rFonts w:ascii="Calibri" w:eastAsia="Times New Roman" w:hAnsi="Calibri"/>
                <w:color w:val="000000"/>
                <w:sz w:val="18"/>
                <w:szCs w:val="18"/>
                <w:lang w:eastAsia="es-CL"/>
              </w:rPr>
              <w:t>.</w:t>
            </w:r>
            <w:r w:rsidR="00880B99" w:rsidRPr="00880B99">
              <w:rPr>
                <w:rFonts w:ascii="Calibri" w:eastAsia="Times New Roman" w:hAnsi="Calibri"/>
                <w:color w:val="000000"/>
                <w:sz w:val="18"/>
                <w:szCs w:val="18"/>
                <w:lang w:eastAsia="es-CL"/>
              </w:rPr>
              <w:t>006</w:t>
            </w:r>
          </w:p>
        </w:tc>
        <w:tc>
          <w:tcPr>
            <w:tcW w:w="657" w:type="pct"/>
            <w:tcBorders>
              <w:top w:val="single" w:sz="4" w:space="0" w:color="auto"/>
              <w:left w:val="nil"/>
              <w:bottom w:val="single" w:sz="4" w:space="0" w:color="auto"/>
              <w:right w:val="single" w:sz="4" w:space="0" w:color="000000"/>
            </w:tcBorders>
            <w:noWrap/>
            <w:vAlign w:val="center"/>
            <w:hideMark/>
          </w:tcPr>
          <w:p w14:paraId="7A010605" w14:textId="77777777" w:rsidR="001B03EB" w:rsidRPr="00880B99" w:rsidRDefault="001B03EB" w:rsidP="00295540">
            <w:pPr>
              <w:jc w:val="left"/>
              <w:rPr>
                <w:rFonts w:eastAsia="Times New Roman"/>
                <w:color w:val="000000"/>
                <w:sz w:val="18"/>
                <w:szCs w:val="18"/>
                <w:lang w:eastAsia="es-CL"/>
              </w:rPr>
            </w:pPr>
            <w:r w:rsidRPr="00880B99">
              <w:rPr>
                <w:rFonts w:eastAsia="Times New Roman"/>
                <w:b/>
                <w:color w:val="000000"/>
                <w:sz w:val="18"/>
                <w:szCs w:val="18"/>
                <w:lang w:eastAsia="es-CL"/>
              </w:rPr>
              <w:t>Coordenada Este:</w:t>
            </w:r>
            <w:r w:rsidRPr="00880B99">
              <w:rPr>
                <w:rFonts w:eastAsia="Times New Roman"/>
                <w:color w:val="000000"/>
                <w:sz w:val="18"/>
                <w:szCs w:val="18"/>
                <w:lang w:eastAsia="es-CL"/>
              </w:rPr>
              <w:t xml:space="preserve"> </w:t>
            </w:r>
          </w:p>
          <w:p w14:paraId="1450D48C" w14:textId="1E09BFCD" w:rsidR="001B03EB" w:rsidRPr="00880B99" w:rsidRDefault="001B03EB" w:rsidP="00880B99">
            <w:pPr>
              <w:jc w:val="left"/>
              <w:rPr>
                <w:rFonts w:ascii="Calibri" w:eastAsia="Times New Roman" w:hAnsi="Calibri"/>
                <w:b/>
                <w:color w:val="000000"/>
                <w:sz w:val="18"/>
                <w:szCs w:val="18"/>
                <w:lang w:val="es-ES" w:eastAsia="es-CL"/>
              </w:rPr>
            </w:pPr>
            <w:r w:rsidRPr="00880B99">
              <w:rPr>
                <w:rFonts w:eastAsia="Times New Roman"/>
                <w:color w:val="000000"/>
                <w:sz w:val="18"/>
                <w:szCs w:val="18"/>
                <w:lang w:eastAsia="es-CL"/>
              </w:rPr>
              <w:t>649.</w:t>
            </w:r>
            <w:r w:rsidR="00880B99" w:rsidRPr="00880B99">
              <w:rPr>
                <w:rFonts w:eastAsia="Times New Roman"/>
                <w:color w:val="000000"/>
                <w:sz w:val="18"/>
                <w:szCs w:val="18"/>
                <w:lang w:eastAsia="es-CL"/>
              </w:rPr>
              <w:t>459</w:t>
            </w:r>
          </w:p>
        </w:tc>
        <w:tc>
          <w:tcPr>
            <w:tcW w:w="1125" w:type="pct"/>
            <w:tcBorders>
              <w:top w:val="single" w:sz="4" w:space="0" w:color="auto"/>
              <w:left w:val="nil"/>
              <w:bottom w:val="single" w:sz="4" w:space="0" w:color="auto"/>
              <w:right w:val="single" w:sz="4" w:space="0" w:color="000000"/>
            </w:tcBorders>
            <w:noWrap/>
            <w:vAlign w:val="center"/>
            <w:hideMark/>
          </w:tcPr>
          <w:p w14:paraId="7BF6BF12" w14:textId="77777777" w:rsidR="001B03EB" w:rsidRPr="009E77AE" w:rsidRDefault="001B03EB" w:rsidP="00295540">
            <w:pPr>
              <w:jc w:val="left"/>
              <w:rPr>
                <w:rFonts w:eastAsia="Times New Roman"/>
                <w:b/>
                <w:color w:val="000000"/>
                <w:sz w:val="18"/>
                <w:szCs w:val="18"/>
                <w:lang w:val="es-ES" w:eastAsia="es-CL"/>
              </w:rPr>
            </w:pPr>
            <w:r w:rsidRPr="009E77AE">
              <w:rPr>
                <w:rFonts w:eastAsia="Times New Roman"/>
                <w:b/>
                <w:color w:val="000000"/>
                <w:sz w:val="18"/>
                <w:szCs w:val="18"/>
                <w:lang w:val="es-ES" w:eastAsia="es-CL"/>
              </w:rPr>
              <w:t>Coordenadas DATUM WGS 84 HUSO 18</w:t>
            </w:r>
          </w:p>
        </w:tc>
        <w:tc>
          <w:tcPr>
            <w:tcW w:w="646" w:type="pct"/>
            <w:tcBorders>
              <w:top w:val="single" w:sz="4" w:space="0" w:color="auto"/>
              <w:left w:val="nil"/>
              <w:bottom w:val="single" w:sz="4" w:space="0" w:color="auto"/>
              <w:right w:val="single" w:sz="4" w:space="0" w:color="000000"/>
            </w:tcBorders>
            <w:noWrap/>
            <w:vAlign w:val="center"/>
            <w:hideMark/>
          </w:tcPr>
          <w:p w14:paraId="440D08EE" w14:textId="77777777" w:rsidR="001B03EB" w:rsidRPr="00B56CB3" w:rsidRDefault="001B03EB" w:rsidP="00295540">
            <w:pPr>
              <w:jc w:val="left"/>
              <w:rPr>
                <w:rFonts w:eastAsia="Times New Roman"/>
                <w:color w:val="000000"/>
                <w:sz w:val="18"/>
                <w:szCs w:val="18"/>
                <w:lang w:eastAsia="es-CL"/>
              </w:rPr>
            </w:pPr>
            <w:r w:rsidRPr="00B56CB3">
              <w:rPr>
                <w:rFonts w:eastAsia="Times New Roman"/>
                <w:b/>
                <w:color w:val="000000"/>
                <w:sz w:val="18"/>
                <w:szCs w:val="18"/>
                <w:lang w:eastAsia="es-CL"/>
              </w:rPr>
              <w:t>Coordenada Norte:</w:t>
            </w:r>
            <w:r w:rsidRPr="00B56CB3">
              <w:rPr>
                <w:rFonts w:eastAsia="Times New Roman"/>
                <w:color w:val="000000"/>
                <w:sz w:val="18"/>
                <w:szCs w:val="18"/>
                <w:lang w:eastAsia="es-CL"/>
              </w:rPr>
              <w:t xml:space="preserve"> </w:t>
            </w:r>
          </w:p>
          <w:p w14:paraId="431C61CF" w14:textId="6060A5D0" w:rsidR="001B03EB" w:rsidRPr="00B56CB3" w:rsidRDefault="001B03EB" w:rsidP="00B56CB3">
            <w:pPr>
              <w:jc w:val="left"/>
              <w:rPr>
                <w:rFonts w:ascii="Calibri" w:eastAsia="Times New Roman" w:hAnsi="Calibri"/>
                <w:b/>
                <w:color w:val="000000"/>
                <w:sz w:val="18"/>
                <w:szCs w:val="18"/>
                <w:lang w:val="es-ES" w:eastAsia="es-CL"/>
              </w:rPr>
            </w:pPr>
            <w:r w:rsidRPr="00B56CB3">
              <w:rPr>
                <w:rFonts w:ascii="Calibri" w:eastAsia="Times New Roman" w:hAnsi="Calibri"/>
                <w:color w:val="000000"/>
                <w:sz w:val="18"/>
                <w:szCs w:val="18"/>
                <w:lang w:eastAsia="es-CL"/>
              </w:rPr>
              <w:t>4.351.0</w:t>
            </w:r>
            <w:r w:rsidR="00B56CB3" w:rsidRPr="00B56CB3">
              <w:rPr>
                <w:rFonts w:ascii="Calibri" w:eastAsia="Times New Roman" w:hAnsi="Calibri"/>
                <w:color w:val="000000"/>
                <w:sz w:val="18"/>
                <w:szCs w:val="18"/>
                <w:lang w:eastAsia="es-CL"/>
              </w:rPr>
              <w:t>04</w:t>
            </w:r>
          </w:p>
        </w:tc>
        <w:tc>
          <w:tcPr>
            <w:tcW w:w="731" w:type="pct"/>
            <w:tcBorders>
              <w:top w:val="single" w:sz="4" w:space="0" w:color="auto"/>
              <w:left w:val="nil"/>
              <w:bottom w:val="single" w:sz="4" w:space="0" w:color="auto"/>
              <w:right w:val="single" w:sz="4" w:space="0" w:color="000000"/>
            </w:tcBorders>
            <w:noWrap/>
            <w:vAlign w:val="center"/>
            <w:hideMark/>
          </w:tcPr>
          <w:p w14:paraId="32E129C0" w14:textId="77777777" w:rsidR="001B03EB" w:rsidRPr="00B56CB3" w:rsidRDefault="001B03EB" w:rsidP="00295540">
            <w:pPr>
              <w:jc w:val="left"/>
              <w:rPr>
                <w:rFonts w:eastAsia="Times New Roman"/>
                <w:color w:val="000000"/>
                <w:sz w:val="18"/>
                <w:szCs w:val="18"/>
                <w:lang w:eastAsia="es-CL"/>
              </w:rPr>
            </w:pPr>
            <w:r w:rsidRPr="00B56CB3">
              <w:rPr>
                <w:rFonts w:eastAsia="Times New Roman"/>
                <w:b/>
                <w:color w:val="000000"/>
                <w:sz w:val="18"/>
                <w:szCs w:val="18"/>
                <w:lang w:eastAsia="es-CL"/>
              </w:rPr>
              <w:t>Coordenada Este:</w:t>
            </w:r>
            <w:r w:rsidRPr="00B56CB3">
              <w:rPr>
                <w:rFonts w:eastAsia="Times New Roman"/>
                <w:color w:val="000000"/>
                <w:sz w:val="18"/>
                <w:szCs w:val="18"/>
                <w:lang w:eastAsia="es-CL"/>
              </w:rPr>
              <w:t xml:space="preserve"> </w:t>
            </w:r>
          </w:p>
          <w:p w14:paraId="030B85A4" w14:textId="29732D70" w:rsidR="001B03EB" w:rsidRPr="00B56CB3" w:rsidRDefault="001B03EB" w:rsidP="00B56CB3">
            <w:pPr>
              <w:jc w:val="left"/>
              <w:rPr>
                <w:rFonts w:ascii="Calibri" w:eastAsia="Times New Roman" w:hAnsi="Calibri"/>
                <w:b/>
                <w:color w:val="000000"/>
                <w:sz w:val="18"/>
                <w:szCs w:val="18"/>
                <w:lang w:val="es-ES" w:eastAsia="es-CL"/>
              </w:rPr>
            </w:pPr>
            <w:r w:rsidRPr="00B56CB3">
              <w:rPr>
                <w:rFonts w:eastAsia="Times New Roman"/>
                <w:color w:val="000000"/>
                <w:sz w:val="18"/>
                <w:szCs w:val="18"/>
                <w:lang w:eastAsia="es-CL"/>
              </w:rPr>
              <w:t>649.</w:t>
            </w:r>
            <w:r w:rsidR="00B56CB3" w:rsidRPr="00B56CB3">
              <w:rPr>
                <w:rFonts w:eastAsia="Times New Roman"/>
                <w:color w:val="000000"/>
                <w:sz w:val="18"/>
                <w:szCs w:val="18"/>
                <w:lang w:eastAsia="es-CL"/>
              </w:rPr>
              <w:t>462</w:t>
            </w:r>
          </w:p>
        </w:tc>
      </w:tr>
      <w:tr w:rsidR="001B03EB" w:rsidRPr="000C40C5" w14:paraId="4E0F3DEC" w14:textId="77777777" w:rsidTr="00295540">
        <w:trPr>
          <w:trHeight w:val="132"/>
          <w:jc w:val="center"/>
        </w:trPr>
        <w:tc>
          <w:tcPr>
            <w:tcW w:w="2498" w:type="pct"/>
            <w:gridSpan w:val="3"/>
            <w:tcBorders>
              <w:top w:val="single" w:sz="4" w:space="0" w:color="auto"/>
              <w:left w:val="single" w:sz="4" w:space="0" w:color="auto"/>
              <w:bottom w:val="single" w:sz="4" w:space="0" w:color="000000"/>
              <w:right w:val="single" w:sz="4" w:space="0" w:color="000000"/>
            </w:tcBorders>
            <w:hideMark/>
          </w:tcPr>
          <w:p w14:paraId="2245ECE8" w14:textId="7B8D1F04" w:rsidR="001B03EB" w:rsidRPr="00F35FD4" w:rsidRDefault="001B03EB" w:rsidP="00FD657E">
            <w:pPr>
              <w:rPr>
                <w:rFonts w:ascii="Calibri" w:eastAsia="Times New Roman" w:hAnsi="Calibri"/>
                <w:color w:val="000000"/>
                <w:sz w:val="18"/>
                <w:szCs w:val="18"/>
                <w:lang w:val="es-ES" w:eastAsia="es-CL"/>
              </w:rPr>
            </w:pPr>
            <w:r w:rsidRPr="00F35FD4">
              <w:rPr>
                <w:rFonts w:ascii="Calibri" w:eastAsia="Times New Roman" w:hAnsi="Calibri"/>
                <w:b/>
                <w:color w:val="000000"/>
                <w:sz w:val="18"/>
                <w:szCs w:val="18"/>
                <w:lang w:val="es-ES" w:eastAsia="es-CL"/>
              </w:rPr>
              <w:t>Descripción Medio de Prueba:</w:t>
            </w:r>
            <w:r w:rsidRPr="00F35FD4">
              <w:rPr>
                <w:rFonts w:ascii="Calibri" w:eastAsia="Times New Roman" w:hAnsi="Calibri"/>
                <w:color w:val="000000"/>
                <w:sz w:val="18"/>
                <w:szCs w:val="18"/>
                <w:lang w:val="es-ES" w:eastAsia="es-CL"/>
              </w:rPr>
              <w:t xml:space="preserve"> </w:t>
            </w:r>
            <w:r w:rsidRPr="00F35FD4">
              <w:rPr>
                <w:rFonts w:eastAsia="Times New Roman"/>
                <w:color w:val="000000"/>
                <w:sz w:val="18"/>
                <w:szCs w:val="18"/>
                <w:lang w:eastAsia="es-CL"/>
              </w:rPr>
              <w:t xml:space="preserve">Vista </w:t>
            </w:r>
            <w:r w:rsidR="00FD657E" w:rsidRPr="00F35FD4">
              <w:rPr>
                <w:rFonts w:eastAsia="Times New Roman"/>
                <w:color w:val="000000"/>
                <w:sz w:val="18"/>
                <w:szCs w:val="18"/>
                <w:lang w:eastAsia="es-CL"/>
              </w:rPr>
              <w:t xml:space="preserve">interior de camada del camión utilizado para efectuar el almacenamiento centralizado de todos los residuos sólidos de tipo domiciliarios no reciclables generados en el complejo hotelero. Se observa escurrimiento lateral de líquidos </w:t>
            </w:r>
            <w:proofErr w:type="spellStart"/>
            <w:r w:rsidR="00FD657E" w:rsidRPr="00F35FD4">
              <w:rPr>
                <w:rFonts w:eastAsia="Times New Roman"/>
                <w:color w:val="000000"/>
                <w:sz w:val="18"/>
                <w:szCs w:val="18"/>
                <w:lang w:eastAsia="es-CL"/>
              </w:rPr>
              <w:t>percolados</w:t>
            </w:r>
            <w:proofErr w:type="spellEnd"/>
            <w:r w:rsidR="00FD657E" w:rsidRPr="00F35FD4">
              <w:rPr>
                <w:rFonts w:eastAsia="Times New Roman"/>
                <w:color w:val="000000"/>
                <w:sz w:val="18"/>
                <w:szCs w:val="18"/>
                <w:lang w:eastAsia="es-CL"/>
              </w:rPr>
              <w:t xml:space="preserve"> hacia el exterior.</w:t>
            </w:r>
          </w:p>
        </w:tc>
        <w:tc>
          <w:tcPr>
            <w:tcW w:w="2502" w:type="pct"/>
            <w:gridSpan w:val="3"/>
            <w:tcBorders>
              <w:top w:val="single" w:sz="4" w:space="0" w:color="auto"/>
              <w:left w:val="single" w:sz="4" w:space="0" w:color="auto"/>
              <w:bottom w:val="single" w:sz="4" w:space="0" w:color="000000"/>
              <w:right w:val="single" w:sz="4" w:space="0" w:color="000000"/>
            </w:tcBorders>
            <w:hideMark/>
          </w:tcPr>
          <w:p w14:paraId="25B28E71" w14:textId="11A9BE6D" w:rsidR="001B03EB" w:rsidRPr="009B092F" w:rsidRDefault="001B03EB" w:rsidP="009B092F">
            <w:pPr>
              <w:rPr>
                <w:rFonts w:ascii="Calibri" w:eastAsia="Times New Roman" w:hAnsi="Calibri"/>
                <w:b/>
                <w:color w:val="000000"/>
                <w:sz w:val="18"/>
                <w:szCs w:val="18"/>
                <w:lang w:val="es-ES" w:eastAsia="es-CL"/>
              </w:rPr>
            </w:pPr>
            <w:r w:rsidRPr="009B092F">
              <w:rPr>
                <w:rFonts w:ascii="Calibri" w:eastAsia="Times New Roman" w:hAnsi="Calibri"/>
                <w:b/>
                <w:color w:val="000000"/>
                <w:sz w:val="18"/>
                <w:szCs w:val="18"/>
                <w:lang w:val="es-ES" w:eastAsia="es-CL"/>
              </w:rPr>
              <w:t>Descripción Medio de Prueba:</w:t>
            </w:r>
            <w:r w:rsidRPr="009B092F">
              <w:rPr>
                <w:rFonts w:ascii="Calibri" w:eastAsia="Times New Roman" w:hAnsi="Calibri"/>
                <w:color w:val="000000"/>
                <w:sz w:val="18"/>
                <w:szCs w:val="18"/>
                <w:lang w:val="es-ES" w:eastAsia="es-CL"/>
              </w:rPr>
              <w:t xml:space="preserve"> </w:t>
            </w:r>
            <w:r w:rsidRPr="009B092F">
              <w:rPr>
                <w:rFonts w:eastAsia="Times New Roman"/>
                <w:color w:val="000000"/>
                <w:sz w:val="18"/>
                <w:szCs w:val="18"/>
                <w:lang w:eastAsia="es-CL"/>
              </w:rPr>
              <w:t xml:space="preserve">Vista general de </w:t>
            </w:r>
            <w:r w:rsidR="009B092F" w:rsidRPr="009B092F">
              <w:rPr>
                <w:rFonts w:eastAsia="Times New Roman"/>
                <w:color w:val="000000"/>
                <w:sz w:val="18"/>
                <w:szCs w:val="18"/>
                <w:lang w:eastAsia="es-CL"/>
              </w:rPr>
              <w:t xml:space="preserve">camión utilizado para efectuar el almacenamiento centralizado de todos los residuos sólidos de tipo domiciliarios no reciclables generados en el complejo hotelero, así como </w:t>
            </w:r>
            <w:r w:rsidR="009B092F">
              <w:rPr>
                <w:rFonts w:eastAsia="Times New Roman"/>
                <w:color w:val="000000"/>
                <w:sz w:val="18"/>
                <w:szCs w:val="18"/>
                <w:lang w:eastAsia="es-CL"/>
              </w:rPr>
              <w:t>d</w:t>
            </w:r>
            <w:r w:rsidR="009B092F" w:rsidRPr="009B092F">
              <w:rPr>
                <w:rFonts w:eastAsia="Times New Roman"/>
                <w:color w:val="000000"/>
                <w:sz w:val="18"/>
                <w:szCs w:val="18"/>
                <w:lang w:eastAsia="es-CL"/>
              </w:rPr>
              <w:t xml:space="preserve">el área de </w:t>
            </w:r>
            <w:proofErr w:type="spellStart"/>
            <w:r w:rsidR="009B092F" w:rsidRPr="009B092F">
              <w:rPr>
                <w:rFonts w:eastAsia="Times New Roman"/>
                <w:color w:val="000000"/>
                <w:sz w:val="18"/>
                <w:szCs w:val="18"/>
                <w:lang w:eastAsia="es-CL"/>
              </w:rPr>
              <w:t>apozamiento</w:t>
            </w:r>
            <w:proofErr w:type="spellEnd"/>
            <w:r w:rsidR="009B092F" w:rsidRPr="009B092F">
              <w:rPr>
                <w:rFonts w:eastAsia="Times New Roman"/>
                <w:color w:val="000000"/>
                <w:sz w:val="18"/>
                <w:szCs w:val="18"/>
                <w:lang w:eastAsia="es-CL"/>
              </w:rPr>
              <w:t xml:space="preserve"> generado sobre el suelo producto del escurrimiento de líquidos </w:t>
            </w:r>
            <w:proofErr w:type="spellStart"/>
            <w:r w:rsidR="009B092F" w:rsidRPr="009B092F">
              <w:rPr>
                <w:rFonts w:eastAsia="Times New Roman"/>
                <w:color w:val="000000"/>
                <w:sz w:val="18"/>
                <w:szCs w:val="18"/>
                <w:lang w:eastAsia="es-CL"/>
              </w:rPr>
              <w:t>percolados</w:t>
            </w:r>
            <w:proofErr w:type="spellEnd"/>
            <w:r w:rsidRPr="009B092F">
              <w:rPr>
                <w:rFonts w:eastAsia="Times New Roman"/>
                <w:color w:val="000000"/>
                <w:sz w:val="18"/>
                <w:szCs w:val="18"/>
                <w:lang w:eastAsia="es-CL"/>
              </w:rPr>
              <w:t>.</w:t>
            </w:r>
          </w:p>
        </w:tc>
      </w:tr>
    </w:tbl>
    <w:p w14:paraId="0A26F90B" w14:textId="77777777" w:rsidR="00A4524F" w:rsidRPr="0001379D" w:rsidRDefault="00A4524F" w:rsidP="00A4524F">
      <w:pPr>
        <w:pStyle w:val="Ttulo1"/>
      </w:pPr>
      <w:bookmarkStart w:id="167" w:name="_Toc442282420"/>
      <w:bookmarkStart w:id="168" w:name="_Toc473242730"/>
      <w:r w:rsidRPr="0001379D">
        <w:lastRenderedPageBreak/>
        <w:t>OTROS HECHOS.</w:t>
      </w:r>
      <w:bookmarkEnd w:id="167"/>
      <w:bookmarkEnd w:id="168"/>
    </w:p>
    <w:p w14:paraId="5FDEC7CB" w14:textId="77777777" w:rsidR="00E77A1F" w:rsidRDefault="00E77A1F" w:rsidP="00BE27D5"/>
    <w:tbl>
      <w:tblPr>
        <w:tblW w:w="13778" w:type="dxa"/>
        <w:jc w:val="center"/>
        <w:tblLayout w:type="fixed"/>
        <w:tblCellMar>
          <w:left w:w="70" w:type="dxa"/>
          <w:right w:w="70" w:type="dxa"/>
        </w:tblCellMar>
        <w:tblLook w:val="04A0" w:firstRow="1" w:lastRow="0" w:firstColumn="1" w:lastColumn="0" w:noHBand="0" w:noVBand="1"/>
      </w:tblPr>
      <w:tblGrid>
        <w:gridCol w:w="13778"/>
      </w:tblGrid>
      <w:tr w:rsidR="003A680E" w:rsidRPr="00352B55" w14:paraId="6DF2B207" w14:textId="77777777" w:rsidTr="008E5609">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B7133" w14:textId="566BD2CF" w:rsidR="003A680E" w:rsidRPr="00352B55" w:rsidRDefault="003A680E" w:rsidP="00227377">
            <w:pPr>
              <w:jc w:val="left"/>
              <w:rPr>
                <w:rFonts w:eastAsia="Times New Roman"/>
                <w:b/>
                <w:bCs/>
                <w:color w:val="000000"/>
                <w:sz w:val="20"/>
                <w:szCs w:val="20"/>
                <w:highlight w:val="yellow"/>
                <w:lang w:eastAsia="es-CL"/>
              </w:rPr>
            </w:pPr>
            <w:r w:rsidRPr="003B2EBA">
              <w:rPr>
                <w:rFonts w:eastAsia="Times New Roman"/>
                <w:b/>
                <w:bCs/>
                <w:color w:val="000000"/>
                <w:sz w:val="20"/>
                <w:szCs w:val="20"/>
                <w:lang w:eastAsia="es-CL"/>
              </w:rPr>
              <w:t>Otros Hechos N°</w:t>
            </w:r>
            <w:r w:rsidR="00227377">
              <w:rPr>
                <w:rFonts w:eastAsia="Times New Roman"/>
                <w:b/>
                <w:bCs/>
                <w:color w:val="000000"/>
                <w:sz w:val="20"/>
                <w:szCs w:val="20"/>
                <w:lang w:eastAsia="es-CL"/>
              </w:rPr>
              <w:t>1</w:t>
            </w:r>
          </w:p>
        </w:tc>
      </w:tr>
      <w:tr w:rsidR="003A680E" w:rsidRPr="005C3472" w14:paraId="536056D3" w14:textId="77777777" w:rsidTr="008E5609">
        <w:trPr>
          <w:trHeight w:val="9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tcPr>
          <w:p w14:paraId="12A4A42B" w14:textId="67DEE6E6" w:rsidR="003A680E" w:rsidRPr="006A38DB" w:rsidRDefault="003A680E" w:rsidP="008E5609">
            <w:pPr>
              <w:jc w:val="left"/>
              <w:rPr>
                <w:rFonts w:eastAsia="Times New Roman"/>
                <w:color w:val="000000"/>
                <w:sz w:val="20"/>
                <w:szCs w:val="20"/>
                <w:lang w:eastAsia="es-CL"/>
              </w:rPr>
            </w:pPr>
            <w:r w:rsidRPr="006A38DB">
              <w:rPr>
                <w:rFonts w:eastAsia="Times New Roman"/>
                <w:b/>
                <w:bCs/>
                <w:color w:val="000000"/>
                <w:sz w:val="20"/>
                <w:szCs w:val="20"/>
                <w:lang w:eastAsia="es-CL"/>
              </w:rPr>
              <w:t>Descripción</w:t>
            </w:r>
            <w:r w:rsidRPr="006A38DB">
              <w:rPr>
                <w:rFonts w:eastAsia="Times New Roman"/>
                <w:color w:val="000000"/>
                <w:sz w:val="20"/>
                <w:szCs w:val="20"/>
                <w:lang w:eastAsia="es-CL"/>
              </w:rPr>
              <w:t>:</w:t>
            </w:r>
          </w:p>
          <w:p w14:paraId="5E71E58C" w14:textId="52800985" w:rsidR="00B02E1A" w:rsidRPr="006A38DB" w:rsidRDefault="00B02E1A" w:rsidP="008E5609">
            <w:pPr>
              <w:rPr>
                <w:rFonts w:ascii="Calibri" w:eastAsia="Times New Roman" w:hAnsi="Calibri"/>
                <w:b/>
                <w:color w:val="000000"/>
                <w:sz w:val="20"/>
                <w:szCs w:val="20"/>
                <w:u w:val="single"/>
                <w:lang w:eastAsia="es-CL"/>
              </w:rPr>
            </w:pPr>
            <w:r w:rsidRPr="006A38DB">
              <w:rPr>
                <w:rFonts w:ascii="Calibri" w:eastAsia="Times New Roman" w:hAnsi="Calibri"/>
                <w:b/>
                <w:color w:val="000000"/>
                <w:sz w:val="20"/>
                <w:szCs w:val="20"/>
                <w:u w:val="single"/>
                <w:lang w:eastAsia="es-CL"/>
              </w:rPr>
              <w:t>Pertinencia de ingreso al SEIA</w:t>
            </w:r>
          </w:p>
          <w:p w14:paraId="4566BCED" w14:textId="27011CC7" w:rsidR="00230630" w:rsidRPr="006A38DB" w:rsidRDefault="00B11136" w:rsidP="008E5609">
            <w:pPr>
              <w:rPr>
                <w:rFonts w:ascii="Calibri" w:eastAsia="Times New Roman" w:hAnsi="Calibri"/>
                <w:color w:val="000000"/>
                <w:sz w:val="20"/>
                <w:szCs w:val="20"/>
                <w:lang w:eastAsia="es-CL"/>
              </w:rPr>
            </w:pPr>
            <w:r w:rsidRPr="006A38DB">
              <w:rPr>
                <w:rFonts w:ascii="Calibri" w:eastAsia="Times New Roman" w:hAnsi="Calibri"/>
                <w:color w:val="000000"/>
                <w:sz w:val="20"/>
                <w:szCs w:val="20"/>
                <w:lang w:eastAsia="es-CL"/>
              </w:rPr>
              <w:t>A través de carta presentada por la empresa Las Torres de la Patagonia S.A. con fecha 26/08/16 ante la Dirección Regional del Servicio de Evaluación Ambiental de Magallanes y La Antártica Chilena</w:t>
            </w:r>
            <w:r w:rsidR="00BE2F9F">
              <w:rPr>
                <w:rFonts w:ascii="Calibri" w:eastAsia="Times New Roman" w:hAnsi="Calibri"/>
                <w:color w:val="000000"/>
                <w:sz w:val="20"/>
                <w:szCs w:val="20"/>
                <w:lang w:eastAsia="es-CL"/>
              </w:rPr>
              <w:t xml:space="preserve"> a requerimiento de la Seremi de Salud Magallanes</w:t>
            </w:r>
            <w:r w:rsidR="00BE2F9F">
              <w:rPr>
                <w:rStyle w:val="Refdenotaalpie"/>
                <w:rFonts w:ascii="Calibri" w:eastAsia="Times New Roman" w:hAnsi="Calibri"/>
                <w:color w:val="000000"/>
                <w:sz w:val="20"/>
                <w:szCs w:val="20"/>
                <w:lang w:eastAsia="es-CL"/>
              </w:rPr>
              <w:footnoteReference w:id="2"/>
            </w:r>
            <w:r w:rsidRPr="006A38DB">
              <w:rPr>
                <w:rFonts w:ascii="Calibri" w:eastAsia="Times New Roman" w:hAnsi="Calibri"/>
                <w:color w:val="000000"/>
                <w:sz w:val="20"/>
                <w:szCs w:val="20"/>
                <w:lang w:eastAsia="es-CL"/>
              </w:rPr>
              <w:t xml:space="preserve">, dicho titular consultó la pertinencia de ingreso al SEIA de modificaciones </w:t>
            </w:r>
            <w:r w:rsidR="000461F3" w:rsidRPr="006A38DB">
              <w:rPr>
                <w:rFonts w:ascii="Calibri" w:eastAsia="Times New Roman" w:hAnsi="Calibri"/>
                <w:color w:val="000000"/>
                <w:sz w:val="20"/>
                <w:szCs w:val="20"/>
                <w:lang w:eastAsia="es-CL"/>
              </w:rPr>
              <w:t>efectuadas al Hotel Las Torres</w:t>
            </w:r>
            <w:r w:rsidR="00912329" w:rsidRPr="006A38DB">
              <w:rPr>
                <w:rFonts w:ascii="Calibri" w:eastAsia="Times New Roman" w:hAnsi="Calibri"/>
                <w:color w:val="000000"/>
                <w:sz w:val="20"/>
                <w:szCs w:val="20"/>
                <w:lang w:eastAsia="es-CL"/>
              </w:rPr>
              <w:t xml:space="preserve"> (Hostería Las Torres)</w:t>
            </w:r>
            <w:r w:rsidR="000461F3" w:rsidRPr="006A38DB">
              <w:rPr>
                <w:rFonts w:ascii="Calibri" w:eastAsia="Times New Roman" w:hAnsi="Calibri"/>
                <w:color w:val="000000"/>
                <w:sz w:val="20"/>
                <w:szCs w:val="20"/>
                <w:lang w:eastAsia="es-CL"/>
              </w:rPr>
              <w:t xml:space="preserve">, </w:t>
            </w:r>
            <w:r w:rsidR="002D3B3F" w:rsidRPr="006A38DB">
              <w:rPr>
                <w:rFonts w:ascii="Calibri" w:eastAsia="Times New Roman" w:hAnsi="Calibri"/>
                <w:color w:val="000000"/>
                <w:sz w:val="20"/>
                <w:szCs w:val="20"/>
                <w:lang w:eastAsia="es-CL"/>
              </w:rPr>
              <w:t xml:space="preserve">vinculadas </w:t>
            </w:r>
            <w:r w:rsidR="00750013" w:rsidRPr="006A38DB">
              <w:rPr>
                <w:rFonts w:ascii="Calibri" w:eastAsia="Times New Roman" w:hAnsi="Calibri"/>
                <w:color w:val="000000"/>
                <w:sz w:val="20"/>
                <w:szCs w:val="20"/>
                <w:lang w:eastAsia="es-CL"/>
              </w:rPr>
              <w:t xml:space="preserve">principalmente </w:t>
            </w:r>
            <w:r w:rsidR="000461F3" w:rsidRPr="006A38DB">
              <w:rPr>
                <w:rFonts w:ascii="Calibri" w:eastAsia="Times New Roman" w:hAnsi="Calibri"/>
                <w:color w:val="000000"/>
                <w:sz w:val="20"/>
                <w:szCs w:val="20"/>
                <w:lang w:eastAsia="es-CL"/>
              </w:rPr>
              <w:t>con la construcción de nuevas dependencias destinadas a la atención de las necesidades de los pasajeros y el personal que labora en el lugar</w:t>
            </w:r>
            <w:r w:rsidR="00750013" w:rsidRPr="006A38DB">
              <w:rPr>
                <w:rFonts w:ascii="Calibri" w:eastAsia="Times New Roman" w:hAnsi="Calibri"/>
                <w:color w:val="000000"/>
                <w:sz w:val="20"/>
                <w:szCs w:val="20"/>
                <w:lang w:eastAsia="es-CL"/>
              </w:rPr>
              <w:t xml:space="preserve">, así como también </w:t>
            </w:r>
            <w:r w:rsidR="00230630" w:rsidRPr="006A38DB">
              <w:rPr>
                <w:rFonts w:ascii="Calibri" w:eastAsia="Times New Roman" w:hAnsi="Calibri"/>
                <w:color w:val="000000"/>
                <w:sz w:val="20"/>
                <w:szCs w:val="20"/>
                <w:lang w:eastAsia="es-CL"/>
              </w:rPr>
              <w:t xml:space="preserve">algunos </w:t>
            </w:r>
            <w:r w:rsidR="00750013" w:rsidRPr="006A38DB">
              <w:rPr>
                <w:rFonts w:ascii="Calibri" w:eastAsia="Times New Roman" w:hAnsi="Calibri"/>
                <w:color w:val="000000"/>
                <w:sz w:val="20"/>
                <w:szCs w:val="20"/>
                <w:lang w:eastAsia="es-CL"/>
              </w:rPr>
              <w:t xml:space="preserve">componentes anexos destinados a la evacuación de las aguas servidas </w:t>
            </w:r>
            <w:r w:rsidR="00230630" w:rsidRPr="006A38DB">
              <w:rPr>
                <w:rFonts w:ascii="Calibri" w:eastAsia="Times New Roman" w:hAnsi="Calibri"/>
                <w:color w:val="000000"/>
                <w:sz w:val="20"/>
                <w:szCs w:val="20"/>
                <w:lang w:eastAsia="es-CL"/>
              </w:rPr>
              <w:t xml:space="preserve">generadas en </w:t>
            </w:r>
            <w:r w:rsidR="00750013" w:rsidRPr="006A38DB">
              <w:rPr>
                <w:rFonts w:ascii="Calibri" w:eastAsia="Times New Roman" w:hAnsi="Calibri"/>
                <w:color w:val="000000"/>
                <w:sz w:val="20"/>
                <w:szCs w:val="20"/>
                <w:lang w:eastAsia="es-CL"/>
              </w:rPr>
              <w:t xml:space="preserve">el </w:t>
            </w:r>
            <w:r w:rsidR="00230630" w:rsidRPr="006A38DB">
              <w:rPr>
                <w:rFonts w:ascii="Calibri" w:eastAsia="Times New Roman" w:hAnsi="Calibri"/>
                <w:color w:val="000000"/>
                <w:sz w:val="20"/>
                <w:szCs w:val="20"/>
                <w:lang w:eastAsia="es-CL"/>
              </w:rPr>
              <w:t>área;</w:t>
            </w:r>
            <w:r w:rsidR="000461F3" w:rsidRPr="006A38DB">
              <w:rPr>
                <w:rFonts w:ascii="Calibri" w:eastAsia="Times New Roman" w:hAnsi="Calibri"/>
                <w:color w:val="000000"/>
                <w:sz w:val="20"/>
                <w:szCs w:val="20"/>
                <w:lang w:eastAsia="es-CL"/>
              </w:rPr>
              <w:t xml:space="preserve"> </w:t>
            </w:r>
            <w:r w:rsidR="00750013" w:rsidRPr="006A38DB">
              <w:rPr>
                <w:rFonts w:ascii="Calibri" w:eastAsia="Times New Roman" w:hAnsi="Calibri"/>
                <w:color w:val="000000"/>
                <w:sz w:val="20"/>
                <w:szCs w:val="20"/>
                <w:lang w:eastAsia="es-CL"/>
              </w:rPr>
              <w:t xml:space="preserve">todas </w:t>
            </w:r>
            <w:r w:rsidR="000461F3" w:rsidRPr="006A38DB">
              <w:rPr>
                <w:rFonts w:ascii="Calibri" w:eastAsia="Times New Roman" w:hAnsi="Calibri"/>
                <w:color w:val="000000"/>
                <w:sz w:val="20"/>
                <w:szCs w:val="20"/>
                <w:lang w:eastAsia="es-CL"/>
              </w:rPr>
              <w:t xml:space="preserve">las cuales </w:t>
            </w:r>
            <w:r w:rsidR="000461F3" w:rsidRPr="006A38DB">
              <w:rPr>
                <w:rFonts w:ascii="Calibri" w:eastAsia="Times New Roman" w:hAnsi="Calibri"/>
                <w:color w:val="000000"/>
                <w:sz w:val="20"/>
                <w:szCs w:val="20"/>
                <w:u w:val="single"/>
                <w:lang w:eastAsia="es-CL"/>
              </w:rPr>
              <w:t>no se encontraban contenidas en los proyectos aprobados ambientalmente para el recinto y cuya</w:t>
            </w:r>
            <w:r w:rsidR="002D3B3F" w:rsidRPr="006A38DB">
              <w:rPr>
                <w:rFonts w:ascii="Calibri" w:eastAsia="Times New Roman" w:hAnsi="Calibri"/>
                <w:color w:val="000000"/>
                <w:sz w:val="20"/>
                <w:szCs w:val="20"/>
                <w:u w:val="single"/>
                <w:lang w:eastAsia="es-CL"/>
              </w:rPr>
              <w:t>s</w:t>
            </w:r>
            <w:r w:rsidR="000461F3" w:rsidRPr="006A38DB">
              <w:rPr>
                <w:rFonts w:ascii="Calibri" w:eastAsia="Times New Roman" w:hAnsi="Calibri"/>
                <w:color w:val="000000"/>
                <w:sz w:val="20"/>
                <w:szCs w:val="20"/>
                <w:u w:val="single"/>
                <w:lang w:eastAsia="es-CL"/>
              </w:rPr>
              <w:t xml:space="preserve"> fecha</w:t>
            </w:r>
            <w:r w:rsidR="002D3B3F" w:rsidRPr="006A38DB">
              <w:rPr>
                <w:rFonts w:ascii="Calibri" w:eastAsia="Times New Roman" w:hAnsi="Calibri"/>
                <w:color w:val="000000"/>
                <w:sz w:val="20"/>
                <w:szCs w:val="20"/>
                <w:u w:val="single"/>
                <w:lang w:eastAsia="es-CL"/>
              </w:rPr>
              <w:t>s</w:t>
            </w:r>
            <w:r w:rsidR="000461F3" w:rsidRPr="006A38DB">
              <w:rPr>
                <w:rFonts w:ascii="Calibri" w:eastAsia="Times New Roman" w:hAnsi="Calibri"/>
                <w:color w:val="000000"/>
                <w:sz w:val="20"/>
                <w:szCs w:val="20"/>
                <w:u w:val="single"/>
                <w:lang w:eastAsia="es-CL"/>
              </w:rPr>
              <w:t xml:space="preserve"> de construcción </w:t>
            </w:r>
            <w:r w:rsidR="002D3B3F" w:rsidRPr="006A38DB">
              <w:rPr>
                <w:rFonts w:ascii="Calibri" w:eastAsia="Times New Roman" w:hAnsi="Calibri"/>
                <w:color w:val="000000"/>
                <w:sz w:val="20"/>
                <w:szCs w:val="20"/>
                <w:u w:val="single"/>
                <w:lang w:eastAsia="es-CL"/>
              </w:rPr>
              <w:t xml:space="preserve">(año 2001 en adelante) </w:t>
            </w:r>
            <w:r w:rsidR="000461F3" w:rsidRPr="006A38DB">
              <w:rPr>
                <w:rFonts w:ascii="Calibri" w:eastAsia="Times New Roman" w:hAnsi="Calibri"/>
                <w:color w:val="000000"/>
                <w:sz w:val="20"/>
                <w:szCs w:val="20"/>
                <w:u w:val="single"/>
                <w:lang w:eastAsia="es-CL"/>
              </w:rPr>
              <w:t>habría</w:t>
            </w:r>
            <w:r w:rsidR="002D3B3F" w:rsidRPr="006A38DB">
              <w:rPr>
                <w:rFonts w:ascii="Calibri" w:eastAsia="Times New Roman" w:hAnsi="Calibri"/>
                <w:color w:val="000000"/>
                <w:sz w:val="20"/>
                <w:szCs w:val="20"/>
                <w:u w:val="single"/>
                <w:lang w:eastAsia="es-CL"/>
              </w:rPr>
              <w:t>n</w:t>
            </w:r>
            <w:r w:rsidR="000461F3" w:rsidRPr="006A38DB">
              <w:rPr>
                <w:rFonts w:ascii="Calibri" w:eastAsia="Times New Roman" w:hAnsi="Calibri"/>
                <w:color w:val="000000"/>
                <w:sz w:val="20"/>
                <w:szCs w:val="20"/>
                <w:u w:val="single"/>
                <w:lang w:eastAsia="es-CL"/>
              </w:rPr>
              <w:t xml:space="preserve"> sido posterior</w:t>
            </w:r>
            <w:r w:rsidR="002D3B3F" w:rsidRPr="006A38DB">
              <w:rPr>
                <w:rFonts w:ascii="Calibri" w:eastAsia="Times New Roman" w:hAnsi="Calibri"/>
                <w:color w:val="000000"/>
                <w:sz w:val="20"/>
                <w:szCs w:val="20"/>
                <w:u w:val="single"/>
                <w:lang w:eastAsia="es-CL"/>
              </w:rPr>
              <w:t>es</w:t>
            </w:r>
            <w:r w:rsidR="000461F3" w:rsidRPr="006A38DB">
              <w:rPr>
                <w:rFonts w:ascii="Calibri" w:eastAsia="Times New Roman" w:hAnsi="Calibri"/>
                <w:color w:val="000000"/>
                <w:sz w:val="20"/>
                <w:szCs w:val="20"/>
                <w:u w:val="single"/>
                <w:lang w:eastAsia="es-CL"/>
              </w:rPr>
              <w:t xml:space="preserve"> a la entrada en vigencia del Reglamento del SEIA</w:t>
            </w:r>
            <w:r w:rsidR="00A13959" w:rsidRPr="00A13959">
              <w:rPr>
                <w:rFonts w:ascii="Calibri" w:eastAsia="Times New Roman" w:hAnsi="Calibri"/>
                <w:color w:val="000000"/>
                <w:sz w:val="20"/>
                <w:szCs w:val="20"/>
                <w:lang w:eastAsia="es-CL"/>
              </w:rPr>
              <w:t xml:space="preserve"> (Ver Anexo </w:t>
            </w:r>
            <w:r w:rsidR="000F72E7">
              <w:rPr>
                <w:rFonts w:ascii="Calibri" w:eastAsia="Times New Roman" w:hAnsi="Calibri"/>
                <w:color w:val="000000"/>
                <w:sz w:val="20"/>
                <w:szCs w:val="20"/>
                <w:lang w:eastAsia="es-CL"/>
              </w:rPr>
              <w:t>6</w:t>
            </w:r>
            <w:r w:rsidR="00A13959" w:rsidRPr="00A13959">
              <w:rPr>
                <w:rFonts w:ascii="Calibri" w:eastAsia="Times New Roman" w:hAnsi="Calibri"/>
                <w:color w:val="000000"/>
                <w:sz w:val="20"/>
                <w:szCs w:val="20"/>
                <w:lang w:eastAsia="es-CL"/>
              </w:rPr>
              <w:t>).</w:t>
            </w:r>
          </w:p>
          <w:p w14:paraId="633C018D" w14:textId="77777777" w:rsidR="00230630" w:rsidRPr="006A38DB" w:rsidRDefault="00230630" w:rsidP="008E5609">
            <w:pPr>
              <w:rPr>
                <w:rFonts w:ascii="Calibri" w:eastAsia="Times New Roman" w:hAnsi="Calibri"/>
                <w:color w:val="000000"/>
                <w:sz w:val="20"/>
                <w:szCs w:val="20"/>
                <w:lang w:eastAsia="es-CL"/>
              </w:rPr>
            </w:pPr>
          </w:p>
          <w:p w14:paraId="036B77EA" w14:textId="785FB06A" w:rsidR="00B11136" w:rsidRPr="006A38DB" w:rsidRDefault="00230630" w:rsidP="008E5609">
            <w:pPr>
              <w:rPr>
                <w:rFonts w:ascii="Calibri" w:eastAsia="Times New Roman" w:hAnsi="Calibri"/>
                <w:color w:val="000000"/>
                <w:sz w:val="20"/>
                <w:szCs w:val="20"/>
                <w:lang w:eastAsia="es-CL"/>
              </w:rPr>
            </w:pPr>
            <w:r w:rsidRPr="006A38DB">
              <w:rPr>
                <w:rFonts w:ascii="Calibri" w:eastAsia="Times New Roman" w:hAnsi="Calibri"/>
                <w:color w:val="000000"/>
                <w:sz w:val="20"/>
                <w:szCs w:val="20"/>
                <w:lang w:eastAsia="es-CL"/>
              </w:rPr>
              <w:t>Al respecto, d</w:t>
            </w:r>
            <w:r w:rsidR="00750013" w:rsidRPr="006A38DB">
              <w:rPr>
                <w:rFonts w:ascii="Calibri" w:eastAsia="Times New Roman" w:hAnsi="Calibri"/>
                <w:color w:val="000000"/>
                <w:sz w:val="20"/>
                <w:szCs w:val="20"/>
                <w:lang w:eastAsia="es-CL"/>
              </w:rPr>
              <w:t xml:space="preserve">entro de las modificaciones presentadas </w:t>
            </w:r>
            <w:r w:rsidR="002D3B3F" w:rsidRPr="006A38DB">
              <w:rPr>
                <w:rFonts w:ascii="Calibri" w:eastAsia="Times New Roman" w:hAnsi="Calibri"/>
                <w:color w:val="000000"/>
                <w:sz w:val="20"/>
                <w:szCs w:val="20"/>
                <w:lang w:eastAsia="es-CL"/>
              </w:rPr>
              <w:t>se incluía</w:t>
            </w:r>
            <w:r w:rsidRPr="006A38DB">
              <w:rPr>
                <w:rFonts w:ascii="Calibri" w:eastAsia="Times New Roman" w:hAnsi="Calibri"/>
                <w:color w:val="000000"/>
                <w:sz w:val="20"/>
                <w:szCs w:val="20"/>
                <w:lang w:eastAsia="es-CL"/>
              </w:rPr>
              <w:t xml:space="preserve"> la construcción de </w:t>
            </w:r>
            <w:r w:rsidR="002D3B3F" w:rsidRPr="006A38DB">
              <w:rPr>
                <w:rFonts w:ascii="Calibri" w:eastAsia="Times New Roman" w:hAnsi="Calibri"/>
                <w:color w:val="000000"/>
                <w:sz w:val="20"/>
                <w:szCs w:val="20"/>
                <w:lang w:eastAsia="es-CL"/>
              </w:rPr>
              <w:t xml:space="preserve">14 edificaciones </w:t>
            </w:r>
            <w:r w:rsidR="00B766AC" w:rsidRPr="006A38DB">
              <w:rPr>
                <w:rFonts w:ascii="Calibri" w:eastAsia="Times New Roman" w:hAnsi="Calibri"/>
                <w:color w:val="000000"/>
                <w:sz w:val="20"/>
                <w:szCs w:val="20"/>
                <w:lang w:eastAsia="es-CL"/>
              </w:rPr>
              <w:t>que suman un</w:t>
            </w:r>
            <w:r w:rsidR="001B5D16" w:rsidRPr="006A38DB">
              <w:rPr>
                <w:rFonts w:ascii="Calibri" w:eastAsia="Times New Roman" w:hAnsi="Calibri"/>
                <w:color w:val="000000"/>
                <w:sz w:val="20"/>
                <w:szCs w:val="20"/>
                <w:lang w:eastAsia="es-CL"/>
              </w:rPr>
              <w:t>a superficie</w:t>
            </w:r>
            <w:r w:rsidR="00B766AC" w:rsidRPr="006A38DB">
              <w:rPr>
                <w:rFonts w:ascii="Calibri" w:eastAsia="Times New Roman" w:hAnsi="Calibri"/>
                <w:color w:val="000000"/>
                <w:sz w:val="20"/>
                <w:szCs w:val="20"/>
                <w:lang w:eastAsia="es-CL"/>
              </w:rPr>
              <w:t xml:space="preserve"> total de 2.607,61 m</w:t>
            </w:r>
            <w:r w:rsidR="00B766AC" w:rsidRPr="006A38DB">
              <w:rPr>
                <w:rFonts w:ascii="Calibri" w:eastAsia="Times New Roman" w:hAnsi="Calibri"/>
                <w:color w:val="000000"/>
                <w:sz w:val="20"/>
                <w:szCs w:val="20"/>
                <w:vertAlign w:val="superscript"/>
                <w:lang w:eastAsia="es-CL"/>
              </w:rPr>
              <w:t>2</w:t>
            </w:r>
            <w:r w:rsidR="001B5D16" w:rsidRPr="006A38DB">
              <w:rPr>
                <w:rFonts w:ascii="Calibri" w:eastAsia="Times New Roman" w:hAnsi="Calibri"/>
                <w:color w:val="000000"/>
                <w:sz w:val="20"/>
                <w:szCs w:val="20"/>
                <w:lang w:eastAsia="es-CL"/>
              </w:rPr>
              <w:t xml:space="preserve">, </w:t>
            </w:r>
            <w:r w:rsidR="00750013" w:rsidRPr="006A38DB">
              <w:rPr>
                <w:rFonts w:ascii="Calibri" w:eastAsia="Times New Roman" w:hAnsi="Calibri"/>
                <w:color w:val="000000"/>
                <w:sz w:val="20"/>
                <w:szCs w:val="20"/>
                <w:lang w:eastAsia="es-CL"/>
              </w:rPr>
              <w:t xml:space="preserve">y un conjunto de 11 fosas sépticas con drenes tipo espina de pescado independientes entre sí. </w:t>
            </w:r>
            <w:r w:rsidRPr="006A38DB">
              <w:rPr>
                <w:rFonts w:ascii="Calibri" w:eastAsia="Times New Roman" w:hAnsi="Calibri"/>
                <w:color w:val="000000"/>
                <w:sz w:val="20"/>
                <w:szCs w:val="20"/>
                <w:lang w:eastAsia="es-CL"/>
              </w:rPr>
              <w:t>A su vez, r</w:t>
            </w:r>
            <w:r w:rsidR="00750013" w:rsidRPr="006A38DB">
              <w:rPr>
                <w:rFonts w:ascii="Calibri" w:eastAsia="Times New Roman" w:hAnsi="Calibri"/>
                <w:color w:val="000000"/>
                <w:sz w:val="20"/>
                <w:szCs w:val="20"/>
                <w:lang w:eastAsia="es-CL"/>
              </w:rPr>
              <w:t>especto de</w:t>
            </w:r>
            <w:r w:rsidR="001B5D16" w:rsidRPr="006A38DB">
              <w:rPr>
                <w:rFonts w:ascii="Calibri" w:eastAsia="Times New Roman" w:hAnsi="Calibri"/>
                <w:color w:val="000000"/>
                <w:sz w:val="20"/>
                <w:szCs w:val="20"/>
                <w:lang w:eastAsia="es-CL"/>
              </w:rPr>
              <w:t>l detalle de</w:t>
            </w:r>
            <w:r w:rsidR="00750013" w:rsidRPr="006A38DB">
              <w:rPr>
                <w:rFonts w:ascii="Calibri" w:eastAsia="Times New Roman" w:hAnsi="Calibri"/>
                <w:color w:val="000000"/>
                <w:sz w:val="20"/>
                <w:szCs w:val="20"/>
                <w:lang w:eastAsia="es-CL"/>
              </w:rPr>
              <w:t xml:space="preserve"> las edificaciones</w:t>
            </w:r>
            <w:r w:rsidR="001B5D16" w:rsidRPr="006A38DB">
              <w:rPr>
                <w:rFonts w:ascii="Calibri" w:eastAsia="Times New Roman" w:hAnsi="Calibri"/>
                <w:color w:val="000000"/>
                <w:sz w:val="20"/>
                <w:szCs w:val="20"/>
                <w:lang w:eastAsia="es-CL"/>
              </w:rPr>
              <w:t xml:space="preserve"> involucradas</w:t>
            </w:r>
            <w:r w:rsidR="00750013" w:rsidRPr="006A38DB">
              <w:rPr>
                <w:rFonts w:ascii="Calibri" w:eastAsia="Times New Roman" w:hAnsi="Calibri"/>
                <w:color w:val="000000"/>
                <w:sz w:val="20"/>
                <w:szCs w:val="20"/>
                <w:lang w:eastAsia="es-CL"/>
              </w:rPr>
              <w:t xml:space="preserve">, éstas consistían </w:t>
            </w:r>
            <w:r w:rsidR="002D3B3F" w:rsidRPr="006A38DB">
              <w:rPr>
                <w:rFonts w:ascii="Calibri" w:eastAsia="Times New Roman" w:hAnsi="Calibri"/>
                <w:color w:val="000000"/>
                <w:sz w:val="20"/>
                <w:szCs w:val="20"/>
                <w:lang w:eastAsia="es-CL"/>
              </w:rPr>
              <w:t>en: 1 pabellón destinado al alojamiento de pasajeros (Pabellón Ciprés); 4 viviendas destinadas al staff de gerencia de la empresa; 1 vivienda para alojamiento de personal femenino; 1 lavandería con oficinas; 1 Gimnasio; 3 viviendas para alojamiento de personal; 1 bodega; 1 sector de acopio; y 1 Planta de reciclaje</w:t>
            </w:r>
            <w:r w:rsidR="000461F3" w:rsidRPr="006A38DB">
              <w:rPr>
                <w:rFonts w:ascii="Calibri" w:eastAsia="Times New Roman" w:hAnsi="Calibri"/>
                <w:color w:val="000000"/>
                <w:sz w:val="20"/>
                <w:szCs w:val="20"/>
                <w:lang w:eastAsia="es-CL"/>
              </w:rPr>
              <w:t>.</w:t>
            </w:r>
          </w:p>
          <w:p w14:paraId="4CE3FECF" w14:textId="77777777" w:rsidR="00B11136" w:rsidRPr="006A38DB" w:rsidRDefault="00B11136" w:rsidP="008E5609">
            <w:pPr>
              <w:rPr>
                <w:rFonts w:ascii="Calibri" w:eastAsia="Times New Roman" w:hAnsi="Calibri"/>
                <w:color w:val="000000"/>
                <w:sz w:val="20"/>
                <w:szCs w:val="20"/>
                <w:lang w:eastAsia="es-CL"/>
              </w:rPr>
            </w:pPr>
          </w:p>
          <w:p w14:paraId="653E0D6B" w14:textId="21248A60" w:rsidR="00194A76" w:rsidRPr="006A38DB" w:rsidRDefault="00230630" w:rsidP="008E5609">
            <w:pPr>
              <w:rPr>
                <w:rFonts w:ascii="Calibri" w:eastAsia="Times New Roman" w:hAnsi="Calibri"/>
                <w:color w:val="000000"/>
                <w:sz w:val="20"/>
                <w:szCs w:val="20"/>
                <w:lang w:eastAsia="es-CL"/>
              </w:rPr>
            </w:pPr>
            <w:r w:rsidRPr="006A38DB">
              <w:rPr>
                <w:rFonts w:ascii="Calibri" w:eastAsia="Times New Roman" w:hAnsi="Calibri"/>
                <w:color w:val="000000"/>
                <w:sz w:val="20"/>
                <w:szCs w:val="20"/>
                <w:lang w:eastAsia="es-CL"/>
              </w:rPr>
              <w:t>Del análisis efectuado</w:t>
            </w:r>
            <w:r w:rsidR="00EE6DC9" w:rsidRPr="006A38DB">
              <w:rPr>
                <w:rFonts w:ascii="Calibri" w:eastAsia="Times New Roman" w:hAnsi="Calibri"/>
                <w:color w:val="000000"/>
                <w:sz w:val="20"/>
                <w:szCs w:val="20"/>
                <w:lang w:eastAsia="es-CL"/>
              </w:rPr>
              <w:t>,</w:t>
            </w:r>
            <w:r w:rsidRPr="006A38DB">
              <w:rPr>
                <w:rFonts w:ascii="Calibri" w:eastAsia="Times New Roman" w:hAnsi="Calibri"/>
                <w:color w:val="000000"/>
                <w:sz w:val="20"/>
                <w:szCs w:val="20"/>
                <w:lang w:eastAsia="es-CL"/>
              </w:rPr>
              <w:t xml:space="preserve"> finalmente </w:t>
            </w:r>
            <w:r w:rsidR="00EE6DC9" w:rsidRPr="006A38DB">
              <w:rPr>
                <w:rFonts w:ascii="Calibri" w:eastAsia="Times New Roman" w:hAnsi="Calibri"/>
                <w:color w:val="000000"/>
                <w:sz w:val="20"/>
                <w:szCs w:val="20"/>
                <w:lang w:eastAsia="es-CL"/>
              </w:rPr>
              <w:t xml:space="preserve">el Servicio de Evaluación Ambiental resolvió mediante Resolución Exenta N°244/2016/P 20973 de fecha 20/09/16, </w:t>
            </w:r>
            <w:r w:rsidR="005529D8" w:rsidRPr="006A38DB">
              <w:rPr>
                <w:rFonts w:ascii="Calibri" w:eastAsia="Times New Roman" w:hAnsi="Calibri"/>
                <w:color w:val="000000"/>
                <w:sz w:val="20"/>
                <w:szCs w:val="20"/>
                <w:lang w:eastAsia="es-CL"/>
              </w:rPr>
              <w:t>que las modificaciones presentadas constituían cambios de consideración al proyecto turístico Hotel Las Torres de la Patagonia (Hostería Las Torres), conforme a los criterios e</w:t>
            </w:r>
            <w:r w:rsidR="008C2FD4" w:rsidRPr="006A38DB">
              <w:rPr>
                <w:rFonts w:ascii="Calibri" w:eastAsia="Times New Roman" w:hAnsi="Calibri"/>
                <w:color w:val="000000"/>
                <w:sz w:val="20"/>
                <w:szCs w:val="20"/>
                <w:lang w:eastAsia="es-CL"/>
              </w:rPr>
              <w:t xml:space="preserve">stablecidos en los literales g.1, g.2 y g.3 del artículo </w:t>
            </w:r>
            <w:r w:rsidR="00381738" w:rsidRPr="006A38DB">
              <w:rPr>
                <w:rFonts w:ascii="Calibri" w:eastAsia="Times New Roman" w:hAnsi="Calibri"/>
                <w:color w:val="000000"/>
                <w:sz w:val="20"/>
                <w:szCs w:val="20"/>
                <w:lang w:eastAsia="es-CL"/>
              </w:rPr>
              <w:t>2</w:t>
            </w:r>
            <w:r w:rsidR="008C2FD4" w:rsidRPr="006A38DB">
              <w:rPr>
                <w:rFonts w:ascii="Calibri" w:eastAsia="Times New Roman" w:hAnsi="Calibri"/>
                <w:color w:val="000000"/>
                <w:sz w:val="20"/>
                <w:szCs w:val="20"/>
                <w:lang w:eastAsia="es-CL"/>
              </w:rPr>
              <w:t>° del RSEIA</w:t>
            </w:r>
            <w:r w:rsidR="005529D8" w:rsidRPr="006A38DB">
              <w:rPr>
                <w:rFonts w:ascii="Calibri" w:eastAsia="Times New Roman" w:hAnsi="Calibri"/>
                <w:color w:val="000000"/>
                <w:sz w:val="20"/>
                <w:szCs w:val="20"/>
                <w:lang w:eastAsia="es-CL"/>
              </w:rPr>
              <w:t xml:space="preserve">, </w:t>
            </w:r>
            <w:r w:rsidR="005529D8" w:rsidRPr="006A38DB">
              <w:rPr>
                <w:rFonts w:ascii="Calibri" w:eastAsia="Times New Roman" w:hAnsi="Calibri"/>
                <w:color w:val="000000"/>
                <w:sz w:val="20"/>
                <w:szCs w:val="20"/>
                <w:u w:val="single"/>
                <w:lang w:eastAsia="es-CL"/>
              </w:rPr>
              <w:t>requiriéndose por tanto su ingreso obligatorio al SEIA</w:t>
            </w:r>
            <w:r w:rsidR="005529D8" w:rsidRPr="006A38DB">
              <w:rPr>
                <w:rFonts w:ascii="Calibri" w:eastAsia="Times New Roman" w:hAnsi="Calibri"/>
                <w:color w:val="000000"/>
                <w:sz w:val="20"/>
                <w:szCs w:val="20"/>
                <w:lang w:eastAsia="es-CL"/>
              </w:rPr>
              <w:t xml:space="preserve"> para su evaluación ambiental en forma previa a su ejecución</w:t>
            </w:r>
            <w:r w:rsidR="00001838">
              <w:rPr>
                <w:rFonts w:ascii="Calibri" w:eastAsia="Times New Roman" w:hAnsi="Calibri"/>
                <w:color w:val="000000"/>
                <w:sz w:val="20"/>
                <w:szCs w:val="20"/>
                <w:lang w:eastAsia="es-CL"/>
              </w:rPr>
              <w:t xml:space="preserve"> (Ver Anexo </w:t>
            </w:r>
            <w:r w:rsidR="000F72E7">
              <w:rPr>
                <w:rFonts w:ascii="Calibri" w:eastAsia="Times New Roman" w:hAnsi="Calibri"/>
                <w:color w:val="000000"/>
                <w:sz w:val="20"/>
                <w:szCs w:val="20"/>
                <w:lang w:eastAsia="es-CL"/>
              </w:rPr>
              <w:t>6</w:t>
            </w:r>
            <w:r w:rsidR="00001838">
              <w:rPr>
                <w:rFonts w:ascii="Calibri" w:eastAsia="Times New Roman" w:hAnsi="Calibri"/>
                <w:color w:val="000000"/>
                <w:sz w:val="20"/>
                <w:szCs w:val="20"/>
                <w:lang w:eastAsia="es-CL"/>
              </w:rPr>
              <w:t>)</w:t>
            </w:r>
            <w:r w:rsidR="00083CFC" w:rsidRPr="006A38DB">
              <w:rPr>
                <w:rFonts w:ascii="Calibri" w:eastAsia="Times New Roman" w:hAnsi="Calibri"/>
                <w:color w:val="000000"/>
                <w:sz w:val="20"/>
                <w:szCs w:val="20"/>
                <w:lang w:eastAsia="es-CL"/>
              </w:rPr>
              <w:t>.</w:t>
            </w:r>
          </w:p>
          <w:p w14:paraId="408BAF62" w14:textId="77777777" w:rsidR="00194A76" w:rsidRPr="006A38DB" w:rsidRDefault="00194A76" w:rsidP="008E5609">
            <w:pPr>
              <w:rPr>
                <w:rFonts w:ascii="Calibri" w:eastAsia="Times New Roman" w:hAnsi="Calibri"/>
                <w:color w:val="000000"/>
                <w:sz w:val="20"/>
                <w:szCs w:val="20"/>
                <w:lang w:eastAsia="es-CL"/>
              </w:rPr>
            </w:pPr>
          </w:p>
          <w:p w14:paraId="61B32AE2" w14:textId="38B18E5A" w:rsidR="00B11136" w:rsidRPr="006A38DB" w:rsidRDefault="009C7A9E" w:rsidP="008E5609">
            <w:pPr>
              <w:rPr>
                <w:rFonts w:ascii="Calibri" w:eastAsia="Times New Roman" w:hAnsi="Calibri"/>
                <w:color w:val="000000"/>
                <w:sz w:val="20"/>
                <w:szCs w:val="20"/>
                <w:lang w:eastAsia="es-CL"/>
              </w:rPr>
            </w:pPr>
            <w:r w:rsidRPr="006A38DB">
              <w:rPr>
                <w:rFonts w:ascii="Calibri" w:eastAsia="Times New Roman" w:hAnsi="Calibri"/>
                <w:color w:val="000000"/>
                <w:sz w:val="20"/>
                <w:szCs w:val="20"/>
                <w:lang w:eastAsia="es-CL"/>
              </w:rPr>
              <w:t>A mayor abundamiento</w:t>
            </w:r>
            <w:r w:rsidR="00880B95" w:rsidRPr="006A38DB">
              <w:rPr>
                <w:rFonts w:ascii="Calibri" w:eastAsia="Times New Roman" w:hAnsi="Calibri"/>
                <w:color w:val="000000"/>
                <w:sz w:val="20"/>
                <w:szCs w:val="20"/>
                <w:lang w:eastAsia="es-CL"/>
              </w:rPr>
              <w:t>, c</w:t>
            </w:r>
            <w:r w:rsidR="008E5609" w:rsidRPr="006A38DB">
              <w:rPr>
                <w:rFonts w:ascii="Calibri" w:eastAsia="Times New Roman" w:hAnsi="Calibri"/>
                <w:color w:val="000000"/>
                <w:sz w:val="20"/>
                <w:szCs w:val="20"/>
                <w:lang w:eastAsia="es-CL"/>
              </w:rPr>
              <w:t xml:space="preserve">abe </w:t>
            </w:r>
            <w:r w:rsidR="00194A76" w:rsidRPr="006A38DB">
              <w:rPr>
                <w:rFonts w:ascii="Calibri" w:eastAsia="Times New Roman" w:hAnsi="Calibri"/>
                <w:color w:val="000000"/>
                <w:sz w:val="20"/>
                <w:szCs w:val="20"/>
                <w:lang w:eastAsia="es-CL"/>
              </w:rPr>
              <w:t xml:space="preserve">hacer presente </w:t>
            </w:r>
            <w:r w:rsidR="008E5609" w:rsidRPr="006A38DB">
              <w:rPr>
                <w:rFonts w:ascii="Calibri" w:eastAsia="Times New Roman" w:hAnsi="Calibri"/>
                <w:color w:val="000000"/>
                <w:sz w:val="20"/>
                <w:szCs w:val="20"/>
                <w:lang w:eastAsia="es-CL"/>
              </w:rPr>
              <w:t xml:space="preserve">que respecto de los literales g.1 y g.2 antes mencionados, </w:t>
            </w:r>
            <w:proofErr w:type="spellStart"/>
            <w:r w:rsidR="00194A76" w:rsidRPr="006A38DB">
              <w:rPr>
                <w:rFonts w:ascii="Calibri" w:eastAsia="Times New Roman" w:hAnsi="Calibri"/>
                <w:color w:val="000000"/>
                <w:sz w:val="20"/>
                <w:szCs w:val="20"/>
                <w:lang w:eastAsia="es-CL"/>
              </w:rPr>
              <w:t>el</w:t>
            </w:r>
            <w:proofErr w:type="spellEnd"/>
            <w:r w:rsidR="00194A76" w:rsidRPr="006A38DB">
              <w:rPr>
                <w:rFonts w:ascii="Calibri" w:eastAsia="Times New Roman" w:hAnsi="Calibri"/>
                <w:color w:val="000000"/>
                <w:sz w:val="20"/>
                <w:szCs w:val="20"/>
                <w:lang w:eastAsia="es-CL"/>
              </w:rPr>
              <w:t xml:space="preserve"> SEA determinó (en base a la información proporcionada por la Seremi de Bienes Nacionales de la Región de Magallanes), que parte de las edificaciones </w:t>
            </w:r>
            <w:r w:rsidR="00B21FD6" w:rsidRPr="006A38DB">
              <w:rPr>
                <w:rFonts w:ascii="Calibri" w:eastAsia="Times New Roman" w:hAnsi="Calibri"/>
                <w:color w:val="000000"/>
                <w:sz w:val="20"/>
                <w:szCs w:val="20"/>
                <w:lang w:eastAsia="es-CL"/>
              </w:rPr>
              <w:t xml:space="preserve">consideradas en la modificación presentada </w:t>
            </w:r>
            <w:r w:rsidR="00194A76" w:rsidRPr="006A38DB">
              <w:rPr>
                <w:rFonts w:ascii="Calibri" w:eastAsia="Times New Roman" w:hAnsi="Calibri"/>
                <w:color w:val="000000"/>
                <w:sz w:val="20"/>
                <w:szCs w:val="20"/>
                <w:lang w:eastAsia="es-CL"/>
              </w:rPr>
              <w:t xml:space="preserve">(particularmente el Galpón de acopio y la Planta de reciclaje, además de las fosas y sistema de alcantarillado correspondientes a la Villa de personal y Galpón de acopio), se emplazan dentro de un área colocada bajo protección oficial (Parque Nacional Torres del </w:t>
            </w:r>
            <w:proofErr w:type="spellStart"/>
            <w:r w:rsidR="00194A76" w:rsidRPr="006A38DB">
              <w:rPr>
                <w:rFonts w:ascii="Calibri" w:eastAsia="Times New Roman" w:hAnsi="Calibri"/>
                <w:color w:val="000000"/>
                <w:sz w:val="20"/>
                <w:szCs w:val="20"/>
                <w:lang w:eastAsia="es-CL"/>
              </w:rPr>
              <w:t>Paine</w:t>
            </w:r>
            <w:proofErr w:type="spellEnd"/>
            <w:r w:rsidR="00194A76" w:rsidRPr="006A38DB">
              <w:rPr>
                <w:rFonts w:ascii="Calibri" w:eastAsia="Times New Roman" w:hAnsi="Calibri"/>
                <w:color w:val="000000"/>
                <w:sz w:val="20"/>
                <w:szCs w:val="20"/>
                <w:lang w:eastAsia="es-CL"/>
              </w:rPr>
              <w:t>)</w:t>
            </w:r>
            <w:r w:rsidR="00B21FD6" w:rsidRPr="006A38DB">
              <w:rPr>
                <w:rFonts w:ascii="Calibri" w:eastAsia="Times New Roman" w:hAnsi="Calibri"/>
                <w:color w:val="000000"/>
                <w:sz w:val="20"/>
                <w:szCs w:val="20"/>
                <w:lang w:eastAsia="es-CL"/>
              </w:rPr>
              <w:t xml:space="preserve">, siendo por tanto </w:t>
            </w:r>
            <w:r w:rsidR="00194A76" w:rsidRPr="006A38DB">
              <w:rPr>
                <w:rFonts w:ascii="Calibri" w:eastAsia="Times New Roman" w:hAnsi="Calibri"/>
                <w:color w:val="000000"/>
                <w:sz w:val="20"/>
                <w:szCs w:val="20"/>
                <w:lang w:eastAsia="es-CL"/>
              </w:rPr>
              <w:t>susceptible</w:t>
            </w:r>
            <w:r w:rsidR="00B21FD6" w:rsidRPr="006A38DB">
              <w:rPr>
                <w:rFonts w:ascii="Calibri" w:eastAsia="Times New Roman" w:hAnsi="Calibri"/>
                <w:color w:val="000000"/>
                <w:sz w:val="20"/>
                <w:szCs w:val="20"/>
                <w:lang w:eastAsia="es-CL"/>
              </w:rPr>
              <w:t>s</w:t>
            </w:r>
            <w:r w:rsidR="00194A76" w:rsidRPr="006A38DB">
              <w:rPr>
                <w:rFonts w:ascii="Calibri" w:eastAsia="Times New Roman" w:hAnsi="Calibri"/>
                <w:color w:val="000000"/>
                <w:sz w:val="20"/>
                <w:szCs w:val="20"/>
                <w:lang w:eastAsia="es-CL"/>
              </w:rPr>
              <w:t xml:space="preserve"> de provocar impactos ambientales que requieren ser evaluados</w:t>
            </w:r>
            <w:r w:rsidR="001D1032" w:rsidRPr="006A38DB">
              <w:rPr>
                <w:rFonts w:ascii="Calibri" w:eastAsia="Times New Roman" w:hAnsi="Calibri"/>
                <w:color w:val="000000"/>
                <w:sz w:val="20"/>
                <w:szCs w:val="20"/>
                <w:lang w:eastAsia="es-CL"/>
              </w:rPr>
              <w:t xml:space="preserve"> en virtud de la tipología de ingreso definida en el literal </w:t>
            </w:r>
            <w:r w:rsidR="00194A76" w:rsidRPr="006A38DB">
              <w:rPr>
                <w:rFonts w:ascii="Calibri" w:eastAsia="Times New Roman" w:hAnsi="Calibri"/>
                <w:color w:val="000000"/>
                <w:sz w:val="20"/>
                <w:szCs w:val="20"/>
                <w:lang w:eastAsia="es-CL"/>
              </w:rPr>
              <w:t>p) del artículo 3° del RSEIA.</w:t>
            </w:r>
            <w:r w:rsidR="000F2716" w:rsidRPr="006A38DB">
              <w:rPr>
                <w:rFonts w:ascii="Calibri" w:eastAsia="Times New Roman" w:hAnsi="Calibri"/>
                <w:color w:val="000000"/>
                <w:sz w:val="20"/>
                <w:szCs w:val="20"/>
                <w:lang w:eastAsia="es-CL"/>
              </w:rPr>
              <w:t xml:space="preserve"> De igual modo, </w:t>
            </w:r>
            <w:r w:rsidRPr="006A38DB">
              <w:rPr>
                <w:rFonts w:ascii="Calibri" w:eastAsia="Times New Roman" w:hAnsi="Calibri"/>
                <w:color w:val="000000"/>
                <w:sz w:val="20"/>
                <w:szCs w:val="20"/>
                <w:lang w:eastAsia="es-CL"/>
              </w:rPr>
              <w:t>en cuanto a</w:t>
            </w:r>
            <w:r w:rsidR="000F2716" w:rsidRPr="006A38DB">
              <w:rPr>
                <w:rFonts w:ascii="Calibri" w:eastAsia="Times New Roman" w:hAnsi="Calibri"/>
                <w:color w:val="000000"/>
                <w:sz w:val="20"/>
                <w:szCs w:val="20"/>
                <w:lang w:eastAsia="es-CL"/>
              </w:rPr>
              <w:t xml:space="preserve">l literal g.3 descrito en el párrafo precedente, </w:t>
            </w:r>
            <w:r w:rsidRPr="006A38DB">
              <w:rPr>
                <w:rFonts w:ascii="Calibri" w:eastAsia="Times New Roman" w:hAnsi="Calibri"/>
                <w:color w:val="000000"/>
                <w:sz w:val="20"/>
                <w:szCs w:val="20"/>
                <w:lang w:eastAsia="es-CL"/>
              </w:rPr>
              <w:t>el</w:t>
            </w:r>
            <w:r w:rsidR="00271BEE" w:rsidRPr="006A38DB">
              <w:rPr>
                <w:rFonts w:ascii="Calibri" w:eastAsia="Times New Roman" w:hAnsi="Calibri"/>
                <w:color w:val="000000"/>
                <w:sz w:val="20"/>
                <w:szCs w:val="20"/>
                <w:lang w:eastAsia="es-CL"/>
              </w:rPr>
              <w:t xml:space="preserve"> servicio </w:t>
            </w:r>
            <w:r w:rsidRPr="006A38DB">
              <w:rPr>
                <w:rFonts w:ascii="Calibri" w:eastAsia="Times New Roman" w:hAnsi="Calibri"/>
                <w:color w:val="000000"/>
                <w:sz w:val="20"/>
                <w:szCs w:val="20"/>
                <w:lang w:eastAsia="es-CL"/>
              </w:rPr>
              <w:t xml:space="preserve">antes mencionado </w:t>
            </w:r>
            <w:r w:rsidR="00271BEE" w:rsidRPr="006A38DB">
              <w:rPr>
                <w:rFonts w:ascii="Calibri" w:eastAsia="Times New Roman" w:hAnsi="Calibri"/>
                <w:color w:val="000000"/>
                <w:sz w:val="20"/>
                <w:szCs w:val="20"/>
                <w:lang w:eastAsia="es-CL"/>
              </w:rPr>
              <w:t xml:space="preserve">determinó que las </w:t>
            </w:r>
            <w:r w:rsidRPr="006A38DB">
              <w:rPr>
                <w:rFonts w:ascii="Calibri" w:eastAsia="Times New Roman" w:hAnsi="Calibri"/>
                <w:color w:val="000000"/>
                <w:sz w:val="20"/>
                <w:szCs w:val="20"/>
                <w:lang w:eastAsia="es-CL"/>
              </w:rPr>
              <w:t xml:space="preserve">obras </w:t>
            </w:r>
            <w:r w:rsidR="00271BEE" w:rsidRPr="006A38DB">
              <w:rPr>
                <w:rFonts w:ascii="Calibri" w:eastAsia="Times New Roman" w:hAnsi="Calibri"/>
                <w:color w:val="000000"/>
                <w:sz w:val="20"/>
                <w:szCs w:val="20"/>
                <w:lang w:eastAsia="es-CL"/>
              </w:rPr>
              <w:t xml:space="preserve">propuestas modificaban </w:t>
            </w:r>
            <w:r w:rsidRPr="006A38DB">
              <w:rPr>
                <w:rFonts w:ascii="Calibri" w:eastAsia="Times New Roman" w:hAnsi="Calibri"/>
                <w:color w:val="000000"/>
                <w:sz w:val="20"/>
                <w:szCs w:val="20"/>
                <w:lang w:eastAsia="es-CL"/>
              </w:rPr>
              <w:t xml:space="preserve">también </w:t>
            </w:r>
            <w:r w:rsidR="00271BEE" w:rsidRPr="006A38DB">
              <w:rPr>
                <w:rFonts w:ascii="Calibri" w:eastAsia="Times New Roman" w:hAnsi="Calibri"/>
                <w:color w:val="000000"/>
                <w:sz w:val="20"/>
                <w:szCs w:val="20"/>
                <w:lang w:eastAsia="es-CL"/>
              </w:rPr>
              <w:t xml:space="preserve">sustantivamente la extensión y magnitud de los impactos ambientales </w:t>
            </w:r>
            <w:r w:rsidRPr="006A38DB">
              <w:rPr>
                <w:rFonts w:ascii="Calibri" w:eastAsia="Times New Roman" w:hAnsi="Calibri"/>
                <w:color w:val="000000"/>
                <w:sz w:val="20"/>
                <w:szCs w:val="20"/>
                <w:lang w:eastAsia="es-CL"/>
              </w:rPr>
              <w:t xml:space="preserve">generados por </w:t>
            </w:r>
            <w:r w:rsidR="00271BEE" w:rsidRPr="006A38DB">
              <w:rPr>
                <w:rFonts w:ascii="Calibri" w:eastAsia="Times New Roman" w:hAnsi="Calibri"/>
                <w:color w:val="000000"/>
                <w:sz w:val="20"/>
                <w:szCs w:val="20"/>
                <w:lang w:eastAsia="es-CL"/>
              </w:rPr>
              <w:t>el complejo turístico</w:t>
            </w:r>
            <w:r w:rsidRPr="006A38DB">
              <w:rPr>
                <w:rFonts w:ascii="Calibri" w:eastAsia="Times New Roman" w:hAnsi="Calibri"/>
                <w:color w:val="000000"/>
                <w:sz w:val="20"/>
                <w:szCs w:val="20"/>
                <w:lang w:eastAsia="es-CL"/>
              </w:rPr>
              <w:t>,</w:t>
            </w:r>
            <w:r w:rsidR="00271BEE" w:rsidRPr="006A38DB">
              <w:rPr>
                <w:rFonts w:ascii="Calibri" w:eastAsia="Times New Roman" w:hAnsi="Calibri"/>
                <w:color w:val="000000"/>
                <w:sz w:val="20"/>
                <w:szCs w:val="20"/>
                <w:lang w:eastAsia="es-CL"/>
              </w:rPr>
              <w:t xml:space="preserve"> </w:t>
            </w:r>
            <w:r w:rsidRPr="006A38DB">
              <w:rPr>
                <w:rFonts w:ascii="Calibri" w:eastAsia="Times New Roman" w:hAnsi="Calibri"/>
                <w:color w:val="000000"/>
                <w:sz w:val="20"/>
                <w:szCs w:val="20"/>
                <w:lang w:eastAsia="es-CL"/>
              </w:rPr>
              <w:t xml:space="preserve">a causa </w:t>
            </w:r>
            <w:r w:rsidR="00271BEE" w:rsidRPr="006A38DB">
              <w:rPr>
                <w:rFonts w:ascii="Calibri" w:eastAsia="Times New Roman" w:hAnsi="Calibri"/>
                <w:color w:val="000000"/>
                <w:sz w:val="20"/>
                <w:szCs w:val="20"/>
                <w:lang w:eastAsia="es-CL"/>
              </w:rPr>
              <w:t>de</w:t>
            </w:r>
            <w:r w:rsidRPr="006A38DB">
              <w:rPr>
                <w:rFonts w:ascii="Calibri" w:eastAsia="Times New Roman" w:hAnsi="Calibri"/>
                <w:color w:val="000000"/>
                <w:sz w:val="20"/>
                <w:szCs w:val="20"/>
                <w:lang w:eastAsia="es-CL"/>
              </w:rPr>
              <w:t>: un</w:t>
            </w:r>
            <w:r w:rsidR="00271BEE" w:rsidRPr="006A38DB">
              <w:rPr>
                <w:rFonts w:ascii="Calibri" w:eastAsia="Times New Roman" w:hAnsi="Calibri"/>
                <w:color w:val="000000"/>
                <w:sz w:val="20"/>
                <w:szCs w:val="20"/>
                <w:lang w:eastAsia="es-CL"/>
              </w:rPr>
              <w:t xml:space="preserve"> aumento </w:t>
            </w:r>
            <w:r w:rsidRPr="006A38DB">
              <w:rPr>
                <w:rFonts w:ascii="Calibri" w:eastAsia="Times New Roman" w:hAnsi="Calibri"/>
                <w:color w:val="000000"/>
                <w:sz w:val="20"/>
                <w:szCs w:val="20"/>
                <w:lang w:eastAsia="es-CL"/>
              </w:rPr>
              <w:t xml:space="preserve">en la </w:t>
            </w:r>
            <w:r w:rsidR="00271BEE" w:rsidRPr="006A38DB">
              <w:rPr>
                <w:rFonts w:ascii="Calibri" w:eastAsia="Times New Roman" w:hAnsi="Calibri"/>
                <w:color w:val="000000"/>
                <w:sz w:val="20"/>
                <w:szCs w:val="20"/>
                <w:lang w:eastAsia="es-CL"/>
              </w:rPr>
              <w:t>superficie construida y predial</w:t>
            </w:r>
            <w:r w:rsidRPr="006A38DB">
              <w:rPr>
                <w:rFonts w:ascii="Calibri" w:eastAsia="Times New Roman" w:hAnsi="Calibri"/>
                <w:color w:val="000000"/>
                <w:sz w:val="20"/>
                <w:szCs w:val="20"/>
                <w:lang w:eastAsia="es-CL"/>
              </w:rPr>
              <w:t>;</w:t>
            </w:r>
            <w:r w:rsidR="00271BEE" w:rsidRPr="006A38DB">
              <w:rPr>
                <w:rFonts w:ascii="Calibri" w:eastAsia="Times New Roman" w:hAnsi="Calibri"/>
                <w:color w:val="000000"/>
                <w:sz w:val="20"/>
                <w:szCs w:val="20"/>
                <w:lang w:eastAsia="es-CL"/>
              </w:rPr>
              <w:t xml:space="preserve"> </w:t>
            </w:r>
            <w:r w:rsidRPr="006A38DB">
              <w:rPr>
                <w:rFonts w:ascii="Calibri" w:eastAsia="Times New Roman" w:hAnsi="Calibri"/>
                <w:color w:val="000000"/>
                <w:sz w:val="20"/>
                <w:szCs w:val="20"/>
                <w:lang w:eastAsia="es-CL"/>
              </w:rPr>
              <w:t>l</w:t>
            </w:r>
            <w:r w:rsidR="00271BEE" w:rsidRPr="006A38DB">
              <w:rPr>
                <w:rFonts w:ascii="Calibri" w:eastAsia="Times New Roman" w:hAnsi="Calibri"/>
                <w:color w:val="000000"/>
                <w:sz w:val="20"/>
                <w:szCs w:val="20"/>
                <w:lang w:eastAsia="es-CL"/>
              </w:rPr>
              <w:t xml:space="preserve">a </w:t>
            </w:r>
            <w:r w:rsidRPr="006A38DB">
              <w:rPr>
                <w:rFonts w:ascii="Calibri" w:eastAsia="Times New Roman" w:hAnsi="Calibri"/>
                <w:color w:val="000000"/>
                <w:sz w:val="20"/>
                <w:szCs w:val="20"/>
                <w:lang w:eastAsia="es-CL"/>
              </w:rPr>
              <w:t xml:space="preserve">ubicación </w:t>
            </w:r>
            <w:r w:rsidR="00271BEE" w:rsidRPr="006A38DB">
              <w:rPr>
                <w:rFonts w:ascii="Calibri" w:eastAsia="Times New Roman" w:hAnsi="Calibri"/>
                <w:color w:val="000000"/>
                <w:sz w:val="20"/>
                <w:szCs w:val="20"/>
                <w:lang w:eastAsia="es-CL"/>
              </w:rPr>
              <w:t xml:space="preserve">de obras destinadas al manejo de residuos y aguas servidas </w:t>
            </w:r>
            <w:r w:rsidRPr="006A38DB">
              <w:rPr>
                <w:rFonts w:ascii="Calibri" w:eastAsia="Times New Roman" w:hAnsi="Calibri"/>
                <w:color w:val="000000"/>
                <w:sz w:val="20"/>
                <w:szCs w:val="20"/>
                <w:lang w:eastAsia="es-CL"/>
              </w:rPr>
              <w:t xml:space="preserve">dentro del Parque Nacional Torres del </w:t>
            </w:r>
            <w:proofErr w:type="spellStart"/>
            <w:r w:rsidRPr="006A38DB">
              <w:rPr>
                <w:rFonts w:ascii="Calibri" w:eastAsia="Times New Roman" w:hAnsi="Calibri"/>
                <w:color w:val="000000"/>
                <w:sz w:val="20"/>
                <w:szCs w:val="20"/>
                <w:lang w:eastAsia="es-CL"/>
              </w:rPr>
              <w:t>Paine</w:t>
            </w:r>
            <w:proofErr w:type="spellEnd"/>
            <w:r w:rsidRPr="006A38DB">
              <w:rPr>
                <w:rFonts w:ascii="Calibri" w:eastAsia="Times New Roman" w:hAnsi="Calibri"/>
                <w:color w:val="000000"/>
                <w:sz w:val="20"/>
                <w:szCs w:val="20"/>
                <w:lang w:eastAsia="es-CL"/>
              </w:rPr>
              <w:t xml:space="preserve">, o en áreas </w:t>
            </w:r>
            <w:r w:rsidR="00271BEE" w:rsidRPr="006A38DB">
              <w:rPr>
                <w:rFonts w:ascii="Calibri" w:eastAsia="Times New Roman" w:hAnsi="Calibri"/>
                <w:color w:val="000000"/>
                <w:sz w:val="20"/>
                <w:szCs w:val="20"/>
                <w:lang w:eastAsia="es-CL"/>
              </w:rPr>
              <w:t xml:space="preserve">próximas </w:t>
            </w:r>
            <w:r w:rsidRPr="006A38DB">
              <w:rPr>
                <w:rFonts w:ascii="Calibri" w:eastAsia="Times New Roman" w:hAnsi="Calibri"/>
                <w:color w:val="000000"/>
                <w:sz w:val="20"/>
                <w:szCs w:val="20"/>
                <w:lang w:eastAsia="es-CL"/>
              </w:rPr>
              <w:t>a éste;</w:t>
            </w:r>
            <w:r w:rsidR="00271BEE" w:rsidRPr="006A38DB">
              <w:rPr>
                <w:rFonts w:ascii="Calibri" w:eastAsia="Times New Roman" w:hAnsi="Calibri"/>
                <w:color w:val="000000"/>
                <w:sz w:val="20"/>
                <w:szCs w:val="20"/>
                <w:lang w:eastAsia="es-CL"/>
              </w:rPr>
              <w:t xml:space="preserve"> y el aumento de la capacidad de alojamiento de pasajeros y personal de la propia empresa</w:t>
            </w:r>
            <w:r w:rsidRPr="006A38DB">
              <w:rPr>
                <w:rFonts w:ascii="Calibri" w:eastAsia="Times New Roman" w:hAnsi="Calibri"/>
                <w:color w:val="000000"/>
                <w:sz w:val="20"/>
                <w:szCs w:val="20"/>
                <w:lang w:eastAsia="es-CL"/>
              </w:rPr>
              <w:t>;</w:t>
            </w:r>
            <w:r w:rsidR="00271BEE" w:rsidRPr="006A38DB">
              <w:rPr>
                <w:rFonts w:ascii="Calibri" w:eastAsia="Times New Roman" w:hAnsi="Calibri"/>
                <w:color w:val="000000"/>
                <w:sz w:val="20"/>
                <w:szCs w:val="20"/>
                <w:lang w:eastAsia="es-CL"/>
              </w:rPr>
              <w:t xml:space="preserve"> además de </w:t>
            </w:r>
            <w:r w:rsidR="00271BEE" w:rsidRPr="006A38DB">
              <w:rPr>
                <w:rFonts w:ascii="Calibri" w:eastAsia="Times New Roman" w:hAnsi="Calibri"/>
                <w:color w:val="000000"/>
                <w:sz w:val="20"/>
                <w:szCs w:val="20"/>
                <w:lang w:eastAsia="es-CL"/>
              </w:rPr>
              <w:lastRenderedPageBreak/>
              <w:t>generarse impactos ambientales de duración permanente en el tiempo.</w:t>
            </w:r>
          </w:p>
          <w:p w14:paraId="14FA0F1B" w14:textId="77777777" w:rsidR="00B02E1A" w:rsidRPr="006A38DB" w:rsidRDefault="00B02E1A" w:rsidP="008E5609">
            <w:pPr>
              <w:rPr>
                <w:rFonts w:ascii="Calibri" w:eastAsia="Times New Roman" w:hAnsi="Calibri"/>
                <w:color w:val="000000"/>
                <w:sz w:val="20"/>
                <w:szCs w:val="20"/>
                <w:lang w:eastAsia="es-CL"/>
              </w:rPr>
            </w:pPr>
          </w:p>
          <w:p w14:paraId="582245D7" w14:textId="011A03F4" w:rsidR="00B02E1A" w:rsidRPr="006A38DB" w:rsidRDefault="00B02E1A" w:rsidP="008E5609">
            <w:pPr>
              <w:rPr>
                <w:rFonts w:ascii="Calibri" w:eastAsia="Times New Roman" w:hAnsi="Calibri"/>
                <w:b/>
                <w:color w:val="000000"/>
                <w:sz w:val="20"/>
                <w:szCs w:val="20"/>
                <w:u w:val="single"/>
                <w:lang w:eastAsia="es-CL"/>
              </w:rPr>
            </w:pPr>
            <w:r w:rsidRPr="006A38DB">
              <w:rPr>
                <w:rFonts w:ascii="Calibri" w:eastAsia="Times New Roman" w:hAnsi="Calibri"/>
                <w:b/>
                <w:color w:val="000000"/>
                <w:sz w:val="20"/>
                <w:szCs w:val="20"/>
                <w:u w:val="single"/>
                <w:lang w:eastAsia="es-CL"/>
              </w:rPr>
              <w:t>Inspección ambiental de fecha 16/11/16</w:t>
            </w:r>
          </w:p>
          <w:p w14:paraId="35DE2A70" w14:textId="071FEBA4" w:rsidR="00B02E1A" w:rsidRPr="006A38DB" w:rsidRDefault="00864E43" w:rsidP="008E5609">
            <w:pPr>
              <w:rPr>
                <w:rFonts w:ascii="Calibri" w:eastAsia="Times New Roman" w:hAnsi="Calibri"/>
                <w:color w:val="000000"/>
                <w:sz w:val="20"/>
                <w:szCs w:val="20"/>
                <w:lang w:eastAsia="es-CL"/>
              </w:rPr>
            </w:pPr>
            <w:r w:rsidRPr="006A38DB">
              <w:rPr>
                <w:rFonts w:ascii="Calibri" w:eastAsia="Times New Roman" w:hAnsi="Calibri"/>
                <w:color w:val="000000"/>
                <w:sz w:val="20"/>
                <w:szCs w:val="20"/>
                <w:lang w:eastAsia="es-CL"/>
              </w:rPr>
              <w:t xml:space="preserve">Durante la inspección ambiental realizada el día 16 de noviembre de 2016 se constató </w:t>
            </w:r>
            <w:r w:rsidR="00464F2B" w:rsidRPr="006A38DB">
              <w:rPr>
                <w:rFonts w:ascii="Calibri" w:eastAsia="Times New Roman" w:hAnsi="Calibri"/>
                <w:color w:val="000000"/>
                <w:sz w:val="20"/>
                <w:szCs w:val="20"/>
                <w:lang w:eastAsia="es-CL"/>
              </w:rPr>
              <w:t xml:space="preserve">que </w:t>
            </w:r>
            <w:r w:rsidR="00464F2B" w:rsidRPr="006A38DB">
              <w:rPr>
                <w:rFonts w:ascii="Calibri" w:eastAsia="Times New Roman" w:hAnsi="Calibri"/>
                <w:color w:val="000000"/>
                <w:sz w:val="20"/>
                <w:szCs w:val="20"/>
                <w:u w:val="single"/>
                <w:lang w:eastAsia="es-CL"/>
              </w:rPr>
              <w:t>la totalidad de las 14 edificaciones presentadas en la pertinencia de ingreso al SEIA antes descrita, se encontraban construidas y operativas</w:t>
            </w:r>
            <w:r w:rsidR="00464F2B" w:rsidRPr="006A38DB">
              <w:rPr>
                <w:rFonts w:ascii="Calibri" w:eastAsia="Times New Roman" w:hAnsi="Calibri"/>
                <w:color w:val="000000"/>
                <w:sz w:val="20"/>
                <w:szCs w:val="20"/>
                <w:lang w:eastAsia="es-CL"/>
              </w:rPr>
              <w:t xml:space="preserve">, habiéndose además efectuado su correspondiente georreferenciación </w:t>
            </w:r>
            <w:r w:rsidR="008575EA" w:rsidRPr="006A38DB">
              <w:rPr>
                <w:rFonts w:ascii="Calibri" w:eastAsia="Times New Roman" w:hAnsi="Calibri"/>
                <w:color w:val="000000"/>
                <w:sz w:val="20"/>
                <w:szCs w:val="20"/>
                <w:lang w:eastAsia="es-CL"/>
              </w:rPr>
              <w:t xml:space="preserve">a través de equipo iPad modelo A1454 y software </w:t>
            </w:r>
            <w:proofErr w:type="spellStart"/>
            <w:r w:rsidR="008575EA" w:rsidRPr="006A38DB">
              <w:rPr>
                <w:rFonts w:ascii="Calibri" w:eastAsia="Times New Roman" w:hAnsi="Calibri"/>
                <w:color w:val="000000"/>
                <w:sz w:val="20"/>
                <w:szCs w:val="20"/>
                <w:lang w:eastAsia="es-CL"/>
              </w:rPr>
              <w:t>MotionX</w:t>
            </w:r>
            <w:proofErr w:type="spellEnd"/>
            <w:r w:rsidR="008575EA" w:rsidRPr="006A38DB">
              <w:rPr>
                <w:rFonts w:ascii="Calibri" w:eastAsia="Times New Roman" w:hAnsi="Calibri"/>
                <w:color w:val="000000"/>
                <w:sz w:val="20"/>
                <w:szCs w:val="20"/>
                <w:lang w:eastAsia="es-CL"/>
              </w:rPr>
              <w:t>-GPS HD v22.0</w:t>
            </w:r>
            <w:r w:rsidR="007E6007">
              <w:rPr>
                <w:rFonts w:ascii="Calibri" w:eastAsia="Times New Roman" w:hAnsi="Calibri"/>
                <w:color w:val="000000"/>
                <w:sz w:val="20"/>
                <w:szCs w:val="20"/>
                <w:lang w:eastAsia="es-CL"/>
              </w:rPr>
              <w:t xml:space="preserve"> (Ver Tabla 1 y Figura 5)</w:t>
            </w:r>
            <w:r w:rsidR="008575EA" w:rsidRPr="006A38DB">
              <w:rPr>
                <w:rFonts w:ascii="Calibri" w:eastAsia="Times New Roman" w:hAnsi="Calibri"/>
                <w:color w:val="000000"/>
                <w:sz w:val="20"/>
                <w:szCs w:val="20"/>
                <w:lang w:eastAsia="es-CL"/>
              </w:rPr>
              <w:t xml:space="preserve">. </w:t>
            </w:r>
            <w:r w:rsidR="00464F2B" w:rsidRPr="006A38DB">
              <w:rPr>
                <w:rFonts w:ascii="Calibri" w:eastAsia="Times New Roman" w:hAnsi="Calibri"/>
                <w:color w:val="000000"/>
                <w:sz w:val="20"/>
                <w:szCs w:val="20"/>
                <w:lang w:eastAsia="es-CL"/>
              </w:rPr>
              <w:t>A</w:t>
            </w:r>
            <w:r w:rsidR="009C0435" w:rsidRPr="006A38DB">
              <w:rPr>
                <w:rFonts w:ascii="Calibri" w:eastAsia="Times New Roman" w:hAnsi="Calibri"/>
                <w:color w:val="000000"/>
                <w:sz w:val="20"/>
                <w:szCs w:val="20"/>
                <w:lang w:eastAsia="es-CL"/>
              </w:rPr>
              <w:t>simismo</w:t>
            </w:r>
            <w:r w:rsidR="005C35DE" w:rsidRPr="006A38DB">
              <w:rPr>
                <w:rFonts w:ascii="Calibri" w:eastAsia="Times New Roman" w:hAnsi="Calibri"/>
                <w:color w:val="000000"/>
                <w:sz w:val="20"/>
                <w:szCs w:val="20"/>
                <w:lang w:eastAsia="es-CL"/>
              </w:rPr>
              <w:t xml:space="preserve">, </w:t>
            </w:r>
            <w:r w:rsidR="006D1BF7">
              <w:rPr>
                <w:rFonts w:ascii="Calibri" w:eastAsia="Times New Roman" w:hAnsi="Calibri"/>
                <w:color w:val="000000"/>
                <w:sz w:val="20"/>
                <w:szCs w:val="20"/>
                <w:lang w:eastAsia="es-CL"/>
              </w:rPr>
              <w:t xml:space="preserve">con motivo </w:t>
            </w:r>
            <w:r w:rsidR="005C35DE" w:rsidRPr="006A38DB">
              <w:rPr>
                <w:rFonts w:ascii="Calibri" w:eastAsia="Times New Roman" w:hAnsi="Calibri"/>
                <w:color w:val="000000"/>
                <w:sz w:val="20"/>
                <w:szCs w:val="20"/>
                <w:lang w:eastAsia="es-CL"/>
              </w:rPr>
              <w:t xml:space="preserve">de la actividad realizada se observó </w:t>
            </w:r>
            <w:r w:rsidR="003C7B38" w:rsidRPr="006A38DB">
              <w:rPr>
                <w:rFonts w:ascii="Calibri" w:eastAsia="Times New Roman" w:hAnsi="Calibri"/>
                <w:color w:val="000000"/>
                <w:sz w:val="20"/>
                <w:szCs w:val="20"/>
                <w:lang w:eastAsia="es-CL"/>
              </w:rPr>
              <w:t xml:space="preserve">complementariamente </w:t>
            </w:r>
            <w:r w:rsidR="005C35DE" w:rsidRPr="006A38DB">
              <w:rPr>
                <w:rFonts w:ascii="Calibri" w:eastAsia="Times New Roman" w:hAnsi="Calibri"/>
                <w:color w:val="000000"/>
                <w:sz w:val="20"/>
                <w:szCs w:val="20"/>
                <w:lang w:eastAsia="es-CL"/>
              </w:rPr>
              <w:t>lo siguiente</w:t>
            </w:r>
            <w:r w:rsidRPr="006A38DB">
              <w:rPr>
                <w:rFonts w:ascii="Calibri" w:eastAsia="Times New Roman" w:hAnsi="Calibri"/>
                <w:color w:val="000000"/>
                <w:sz w:val="20"/>
                <w:szCs w:val="20"/>
                <w:lang w:eastAsia="es-CL"/>
              </w:rPr>
              <w:t>:</w:t>
            </w:r>
          </w:p>
          <w:p w14:paraId="0E5973DD" w14:textId="77777777" w:rsidR="00464F2B" w:rsidRPr="006A38DB" w:rsidRDefault="00464F2B" w:rsidP="008E5609">
            <w:pPr>
              <w:rPr>
                <w:rFonts w:ascii="Calibri" w:eastAsia="Times New Roman" w:hAnsi="Calibri"/>
                <w:color w:val="000000"/>
                <w:sz w:val="20"/>
                <w:szCs w:val="20"/>
                <w:lang w:eastAsia="es-CL"/>
              </w:rPr>
            </w:pPr>
          </w:p>
          <w:p w14:paraId="64E520C0" w14:textId="372EB76D" w:rsidR="00864E43" w:rsidRPr="006A38DB" w:rsidRDefault="00464F2B" w:rsidP="008071FF">
            <w:pPr>
              <w:pStyle w:val="Prrafodelista"/>
              <w:numPr>
                <w:ilvl w:val="0"/>
                <w:numId w:val="46"/>
              </w:numPr>
              <w:ind w:left="175" w:hanging="142"/>
              <w:rPr>
                <w:rFonts w:ascii="Calibri" w:eastAsia="Times New Roman" w:hAnsi="Calibri"/>
                <w:color w:val="000000"/>
                <w:sz w:val="20"/>
                <w:szCs w:val="20"/>
                <w:lang w:eastAsia="es-CL"/>
              </w:rPr>
            </w:pPr>
            <w:r w:rsidRPr="006A38DB">
              <w:rPr>
                <w:rFonts w:ascii="Calibri" w:eastAsia="Times New Roman" w:hAnsi="Calibri"/>
                <w:b/>
                <w:color w:val="000000"/>
                <w:sz w:val="20"/>
                <w:szCs w:val="20"/>
                <w:lang w:eastAsia="es-CL"/>
              </w:rPr>
              <w:t>Galpón de acopio/Pañol</w:t>
            </w:r>
            <w:r w:rsidRPr="006A38DB">
              <w:rPr>
                <w:rFonts w:ascii="Calibri" w:eastAsia="Times New Roman" w:hAnsi="Calibri"/>
                <w:color w:val="000000"/>
                <w:sz w:val="20"/>
                <w:szCs w:val="20"/>
                <w:lang w:eastAsia="es-CL"/>
              </w:rPr>
              <w:t xml:space="preserve">. El recinto era utilizado principalmente como pañol, contando además con bodegas de materiales y pinturas, oficina, talleres y baños. </w:t>
            </w:r>
            <w:r w:rsidR="000417FE" w:rsidRPr="006A38DB">
              <w:rPr>
                <w:rFonts w:ascii="Calibri" w:eastAsia="Times New Roman" w:hAnsi="Calibri"/>
                <w:color w:val="000000"/>
                <w:sz w:val="20"/>
                <w:szCs w:val="20"/>
                <w:lang w:eastAsia="es-CL"/>
              </w:rPr>
              <w:t>A su vez, c</w:t>
            </w:r>
            <w:r w:rsidRPr="006A38DB">
              <w:rPr>
                <w:rFonts w:ascii="Calibri" w:eastAsia="Times New Roman" w:hAnsi="Calibri"/>
                <w:color w:val="000000"/>
                <w:sz w:val="20"/>
                <w:szCs w:val="20"/>
                <w:lang w:eastAsia="es-CL"/>
              </w:rPr>
              <w:t>onforme a la georreferenciación efectuada in situ</w:t>
            </w:r>
            <w:r w:rsidR="00921309" w:rsidRPr="006A38DB">
              <w:rPr>
                <w:rFonts w:ascii="Calibri" w:eastAsia="Times New Roman" w:hAnsi="Calibri"/>
                <w:color w:val="000000"/>
                <w:sz w:val="20"/>
                <w:szCs w:val="20"/>
                <w:lang w:eastAsia="es-CL"/>
              </w:rPr>
              <w:t xml:space="preserve">, se </w:t>
            </w:r>
            <w:r w:rsidR="00A67F27" w:rsidRPr="006A38DB">
              <w:rPr>
                <w:rFonts w:ascii="Calibri" w:eastAsia="Times New Roman" w:hAnsi="Calibri"/>
                <w:color w:val="000000"/>
                <w:sz w:val="20"/>
                <w:szCs w:val="20"/>
                <w:lang w:eastAsia="es-CL"/>
              </w:rPr>
              <w:t xml:space="preserve">corroboró </w:t>
            </w:r>
            <w:r w:rsidR="00921309" w:rsidRPr="006A38DB">
              <w:rPr>
                <w:rFonts w:ascii="Calibri" w:eastAsia="Times New Roman" w:hAnsi="Calibri"/>
                <w:color w:val="000000"/>
                <w:sz w:val="20"/>
                <w:szCs w:val="20"/>
                <w:lang w:eastAsia="es-CL"/>
              </w:rPr>
              <w:t xml:space="preserve">que el punto de coordenadas UTM </w:t>
            </w:r>
            <w:r w:rsidR="009C0435" w:rsidRPr="006A38DB">
              <w:rPr>
                <w:rFonts w:ascii="Calibri" w:eastAsia="Times New Roman" w:hAnsi="Calibri"/>
                <w:color w:val="000000"/>
                <w:sz w:val="20"/>
                <w:szCs w:val="20"/>
                <w:lang w:eastAsia="es-CL"/>
              </w:rPr>
              <w:t>4.351.023 N y 649.436 E, referid</w:t>
            </w:r>
            <w:r w:rsidR="00DA21C5">
              <w:rPr>
                <w:rFonts w:ascii="Calibri" w:eastAsia="Times New Roman" w:hAnsi="Calibri"/>
                <w:color w:val="000000"/>
                <w:sz w:val="20"/>
                <w:szCs w:val="20"/>
                <w:lang w:eastAsia="es-CL"/>
              </w:rPr>
              <w:t>as</w:t>
            </w:r>
            <w:r w:rsidR="009C0435" w:rsidRPr="006A38DB">
              <w:rPr>
                <w:rFonts w:ascii="Calibri" w:eastAsia="Times New Roman" w:hAnsi="Calibri"/>
                <w:color w:val="000000"/>
                <w:sz w:val="20"/>
                <w:szCs w:val="20"/>
                <w:lang w:eastAsia="es-CL"/>
              </w:rPr>
              <w:t xml:space="preserve"> al </w:t>
            </w:r>
            <w:proofErr w:type="spellStart"/>
            <w:r w:rsidR="009C0435" w:rsidRPr="006A38DB">
              <w:rPr>
                <w:rFonts w:ascii="Calibri" w:eastAsia="Times New Roman" w:hAnsi="Calibri"/>
                <w:color w:val="000000"/>
                <w:sz w:val="20"/>
                <w:szCs w:val="20"/>
                <w:lang w:eastAsia="es-CL"/>
              </w:rPr>
              <w:t>D</w:t>
            </w:r>
            <w:r w:rsidR="00B25C75">
              <w:rPr>
                <w:rFonts w:ascii="Calibri" w:eastAsia="Times New Roman" w:hAnsi="Calibri"/>
                <w:color w:val="000000"/>
                <w:sz w:val="20"/>
                <w:szCs w:val="20"/>
                <w:lang w:eastAsia="es-CL"/>
              </w:rPr>
              <w:t>a</w:t>
            </w:r>
            <w:r w:rsidR="009C0435" w:rsidRPr="006A38DB">
              <w:rPr>
                <w:rFonts w:ascii="Calibri" w:eastAsia="Times New Roman" w:hAnsi="Calibri"/>
                <w:color w:val="000000"/>
                <w:sz w:val="20"/>
                <w:szCs w:val="20"/>
                <w:lang w:eastAsia="es-CL"/>
              </w:rPr>
              <w:t>tum</w:t>
            </w:r>
            <w:proofErr w:type="spellEnd"/>
            <w:r w:rsidR="009C0435" w:rsidRPr="006A38DB">
              <w:rPr>
                <w:rFonts w:ascii="Calibri" w:eastAsia="Times New Roman" w:hAnsi="Calibri"/>
                <w:color w:val="000000"/>
                <w:sz w:val="20"/>
                <w:szCs w:val="20"/>
                <w:lang w:eastAsia="es-CL"/>
              </w:rPr>
              <w:t xml:space="preserve"> WGS84 Huso 18</w:t>
            </w:r>
            <w:r w:rsidR="00A67F27" w:rsidRPr="006A38DB">
              <w:rPr>
                <w:rFonts w:ascii="Calibri" w:eastAsia="Times New Roman" w:hAnsi="Calibri"/>
                <w:color w:val="000000"/>
                <w:sz w:val="20"/>
                <w:szCs w:val="20"/>
                <w:lang w:eastAsia="es-CL"/>
              </w:rPr>
              <w:t xml:space="preserve"> (tomado como base para el pronunciamiento de la Seremi de Bienes Nacionales de Magallanes respecto de la consulta de pertinencia ingresada por el titular)</w:t>
            </w:r>
            <w:r w:rsidR="009C0435" w:rsidRPr="006A38DB">
              <w:rPr>
                <w:rFonts w:ascii="Calibri" w:eastAsia="Times New Roman" w:hAnsi="Calibri"/>
                <w:color w:val="000000"/>
                <w:sz w:val="20"/>
                <w:szCs w:val="20"/>
                <w:lang w:eastAsia="es-CL"/>
              </w:rPr>
              <w:t>,</w:t>
            </w:r>
            <w:r w:rsidRPr="006A38DB">
              <w:rPr>
                <w:rFonts w:ascii="Calibri" w:eastAsia="Times New Roman" w:hAnsi="Calibri"/>
                <w:color w:val="000000"/>
                <w:sz w:val="20"/>
                <w:szCs w:val="20"/>
                <w:lang w:eastAsia="es-CL"/>
              </w:rPr>
              <w:t xml:space="preserve"> </w:t>
            </w:r>
            <w:r w:rsidR="009C0435" w:rsidRPr="006A38DB">
              <w:rPr>
                <w:rFonts w:ascii="Calibri" w:eastAsia="Times New Roman" w:hAnsi="Calibri"/>
                <w:color w:val="000000"/>
                <w:sz w:val="20"/>
                <w:szCs w:val="20"/>
                <w:lang w:eastAsia="es-CL"/>
              </w:rPr>
              <w:t>se encontraba emplazado al interior de</w:t>
            </w:r>
            <w:r w:rsidR="00A67F27" w:rsidRPr="006A38DB">
              <w:rPr>
                <w:rFonts w:ascii="Calibri" w:eastAsia="Times New Roman" w:hAnsi="Calibri"/>
                <w:color w:val="000000"/>
                <w:sz w:val="20"/>
                <w:szCs w:val="20"/>
                <w:lang w:eastAsia="es-CL"/>
              </w:rPr>
              <w:t xml:space="preserve"> </w:t>
            </w:r>
            <w:r w:rsidR="009C0435" w:rsidRPr="006A38DB">
              <w:rPr>
                <w:rFonts w:ascii="Calibri" w:eastAsia="Times New Roman" w:hAnsi="Calibri"/>
                <w:color w:val="000000"/>
                <w:sz w:val="20"/>
                <w:szCs w:val="20"/>
                <w:lang w:eastAsia="es-CL"/>
              </w:rPr>
              <w:t>l</w:t>
            </w:r>
            <w:r w:rsidR="00A67F27" w:rsidRPr="006A38DB">
              <w:rPr>
                <w:rFonts w:ascii="Calibri" w:eastAsia="Times New Roman" w:hAnsi="Calibri"/>
                <w:color w:val="000000"/>
                <w:sz w:val="20"/>
                <w:szCs w:val="20"/>
                <w:lang w:eastAsia="es-CL"/>
              </w:rPr>
              <w:t>a</w:t>
            </w:r>
            <w:r w:rsidR="009C0435" w:rsidRPr="006A38DB">
              <w:rPr>
                <w:rFonts w:ascii="Calibri" w:eastAsia="Times New Roman" w:hAnsi="Calibri"/>
                <w:color w:val="000000"/>
                <w:sz w:val="20"/>
                <w:szCs w:val="20"/>
                <w:lang w:eastAsia="es-CL"/>
              </w:rPr>
              <w:t xml:space="preserve"> </w:t>
            </w:r>
            <w:r w:rsidR="00A67F27" w:rsidRPr="006A38DB">
              <w:rPr>
                <w:rFonts w:ascii="Calibri" w:eastAsia="Times New Roman" w:hAnsi="Calibri"/>
                <w:color w:val="000000"/>
                <w:sz w:val="20"/>
                <w:szCs w:val="20"/>
                <w:lang w:eastAsia="es-CL"/>
              </w:rPr>
              <w:t>edificación</w:t>
            </w:r>
            <w:r w:rsidR="00690215">
              <w:rPr>
                <w:rFonts w:ascii="Calibri" w:eastAsia="Times New Roman" w:hAnsi="Calibri"/>
                <w:color w:val="000000"/>
                <w:sz w:val="20"/>
                <w:szCs w:val="20"/>
                <w:lang w:eastAsia="es-CL"/>
              </w:rPr>
              <w:t xml:space="preserve"> (Ver Fotografía 1</w:t>
            </w:r>
            <w:r w:rsidR="0091084E">
              <w:rPr>
                <w:rFonts w:ascii="Calibri" w:eastAsia="Times New Roman" w:hAnsi="Calibri"/>
                <w:color w:val="000000"/>
                <w:sz w:val="20"/>
                <w:szCs w:val="20"/>
                <w:lang w:eastAsia="es-CL"/>
              </w:rPr>
              <w:t>7</w:t>
            </w:r>
            <w:r w:rsidR="00690215">
              <w:rPr>
                <w:rFonts w:ascii="Calibri" w:eastAsia="Times New Roman" w:hAnsi="Calibri"/>
                <w:color w:val="000000"/>
                <w:sz w:val="20"/>
                <w:szCs w:val="20"/>
                <w:lang w:eastAsia="es-CL"/>
              </w:rPr>
              <w:t>)</w:t>
            </w:r>
            <w:r w:rsidR="009C0435" w:rsidRPr="006A38DB">
              <w:rPr>
                <w:rFonts w:ascii="Calibri" w:eastAsia="Times New Roman" w:hAnsi="Calibri"/>
                <w:color w:val="000000"/>
                <w:sz w:val="20"/>
                <w:szCs w:val="20"/>
                <w:lang w:eastAsia="es-CL"/>
              </w:rPr>
              <w:t>.</w:t>
            </w:r>
          </w:p>
          <w:p w14:paraId="36B51A87" w14:textId="4D5DC2AF" w:rsidR="009C0435" w:rsidRPr="006A38DB" w:rsidRDefault="009C0435" w:rsidP="008071FF">
            <w:pPr>
              <w:pStyle w:val="Prrafodelista"/>
              <w:numPr>
                <w:ilvl w:val="0"/>
                <w:numId w:val="46"/>
              </w:numPr>
              <w:ind w:left="175" w:hanging="142"/>
              <w:rPr>
                <w:rFonts w:ascii="Calibri" w:eastAsia="Times New Roman" w:hAnsi="Calibri"/>
                <w:color w:val="000000"/>
                <w:sz w:val="20"/>
                <w:szCs w:val="20"/>
                <w:lang w:eastAsia="es-CL"/>
              </w:rPr>
            </w:pPr>
            <w:r w:rsidRPr="006A38DB">
              <w:rPr>
                <w:rFonts w:ascii="Calibri" w:eastAsia="Times New Roman" w:hAnsi="Calibri"/>
                <w:color w:val="000000"/>
                <w:sz w:val="20"/>
                <w:szCs w:val="20"/>
                <w:lang w:eastAsia="es-CL"/>
              </w:rPr>
              <w:t>De acuerdo a lo indicado además por el Sr. Carlos Cornejo Contreras, Gerente de Operaciones y Transporte de la Hostería Las Torres, el Galpón de acopio/Pañol es una edificación cuyo uso es compartido entre las empresas Las Torres de la Patagonia (Hostería Las Torres) y Fantástico Sur, ambas pertenecientes al mismo holding.</w:t>
            </w:r>
          </w:p>
          <w:p w14:paraId="0670F6B4" w14:textId="732DAD0B" w:rsidR="009C0435" w:rsidRPr="006A38DB" w:rsidRDefault="003C7B38" w:rsidP="008071FF">
            <w:pPr>
              <w:pStyle w:val="Prrafodelista"/>
              <w:numPr>
                <w:ilvl w:val="0"/>
                <w:numId w:val="46"/>
              </w:numPr>
              <w:ind w:left="175" w:hanging="142"/>
              <w:rPr>
                <w:rFonts w:ascii="Calibri" w:eastAsia="Times New Roman" w:hAnsi="Calibri"/>
                <w:color w:val="000000"/>
                <w:sz w:val="20"/>
                <w:szCs w:val="20"/>
                <w:lang w:eastAsia="es-CL"/>
              </w:rPr>
            </w:pPr>
            <w:r w:rsidRPr="006A38DB">
              <w:rPr>
                <w:rFonts w:ascii="Calibri" w:eastAsia="Times New Roman" w:hAnsi="Calibri"/>
                <w:b/>
                <w:color w:val="000000"/>
                <w:sz w:val="20"/>
                <w:szCs w:val="20"/>
                <w:lang w:eastAsia="es-CL"/>
              </w:rPr>
              <w:t xml:space="preserve">Módulo dormitorios </w:t>
            </w:r>
            <w:r w:rsidR="00A67F27" w:rsidRPr="006A38DB">
              <w:rPr>
                <w:rFonts w:ascii="Calibri" w:eastAsia="Times New Roman" w:hAnsi="Calibri"/>
                <w:b/>
                <w:color w:val="000000"/>
                <w:sz w:val="20"/>
                <w:szCs w:val="20"/>
                <w:lang w:eastAsia="es-CL"/>
              </w:rPr>
              <w:t>personal femenino.</w:t>
            </w:r>
            <w:r w:rsidR="00A67F27" w:rsidRPr="006A38DB">
              <w:rPr>
                <w:rFonts w:ascii="Calibri" w:eastAsia="Times New Roman" w:hAnsi="Calibri"/>
                <w:color w:val="000000"/>
                <w:sz w:val="20"/>
                <w:szCs w:val="20"/>
                <w:lang w:eastAsia="es-CL"/>
              </w:rPr>
              <w:t xml:space="preserve"> </w:t>
            </w:r>
            <w:r w:rsidR="004B6C47" w:rsidRPr="006A38DB">
              <w:rPr>
                <w:rFonts w:ascii="Calibri" w:eastAsia="Times New Roman" w:hAnsi="Calibri"/>
                <w:color w:val="000000"/>
                <w:sz w:val="20"/>
                <w:szCs w:val="20"/>
                <w:lang w:eastAsia="es-CL"/>
              </w:rPr>
              <w:t>En el lugar se efectuaba el alojamiento periódico de personal, teniendo una capacidad máxima de 20 personas en un total de 5 piezas.</w:t>
            </w:r>
          </w:p>
          <w:p w14:paraId="671B79F7" w14:textId="28FA3BA7" w:rsidR="004B6C47" w:rsidRPr="006A38DB" w:rsidRDefault="00D56C5D" w:rsidP="008071FF">
            <w:pPr>
              <w:pStyle w:val="Prrafodelista"/>
              <w:numPr>
                <w:ilvl w:val="0"/>
                <w:numId w:val="46"/>
              </w:numPr>
              <w:ind w:left="175" w:hanging="142"/>
              <w:rPr>
                <w:rFonts w:ascii="Calibri" w:eastAsia="Times New Roman" w:hAnsi="Calibri"/>
                <w:color w:val="000000"/>
                <w:sz w:val="20"/>
                <w:szCs w:val="20"/>
                <w:lang w:eastAsia="es-CL"/>
              </w:rPr>
            </w:pPr>
            <w:r w:rsidRPr="006A38DB">
              <w:rPr>
                <w:rFonts w:ascii="Calibri" w:eastAsia="Times New Roman" w:hAnsi="Calibri"/>
                <w:b/>
                <w:color w:val="000000"/>
                <w:sz w:val="20"/>
                <w:szCs w:val="20"/>
                <w:lang w:eastAsia="es-CL"/>
              </w:rPr>
              <w:t>Bodega central</w:t>
            </w:r>
            <w:r w:rsidRPr="006A38DB">
              <w:rPr>
                <w:rFonts w:ascii="Calibri" w:eastAsia="Times New Roman" w:hAnsi="Calibri"/>
                <w:color w:val="000000"/>
                <w:sz w:val="20"/>
                <w:szCs w:val="20"/>
                <w:lang w:eastAsia="es-CL"/>
              </w:rPr>
              <w:t>. En el lugar se realizaba el almacenamiento de alimentos y artículos de aseo</w:t>
            </w:r>
            <w:r w:rsidR="003C7B38" w:rsidRPr="006A38DB">
              <w:rPr>
                <w:rFonts w:ascii="Calibri" w:eastAsia="Times New Roman" w:hAnsi="Calibri"/>
                <w:color w:val="000000"/>
                <w:sz w:val="20"/>
                <w:szCs w:val="20"/>
                <w:lang w:eastAsia="es-CL"/>
              </w:rPr>
              <w:t xml:space="preserve">. </w:t>
            </w:r>
          </w:p>
          <w:p w14:paraId="19D7EBCB" w14:textId="77777777" w:rsidR="006452D0" w:rsidRPr="006A38DB" w:rsidRDefault="006452D0" w:rsidP="008071FF">
            <w:pPr>
              <w:pStyle w:val="Prrafodelista"/>
              <w:numPr>
                <w:ilvl w:val="0"/>
                <w:numId w:val="46"/>
              </w:numPr>
              <w:ind w:left="175" w:hanging="142"/>
              <w:rPr>
                <w:rFonts w:ascii="Calibri" w:eastAsia="Times New Roman" w:hAnsi="Calibri"/>
                <w:color w:val="000000"/>
                <w:sz w:val="20"/>
                <w:szCs w:val="20"/>
                <w:lang w:eastAsia="es-CL"/>
              </w:rPr>
            </w:pPr>
            <w:r w:rsidRPr="006A38DB">
              <w:rPr>
                <w:rFonts w:ascii="Calibri" w:eastAsia="Times New Roman" w:hAnsi="Calibri"/>
                <w:b/>
                <w:color w:val="000000"/>
                <w:sz w:val="20"/>
                <w:szCs w:val="20"/>
                <w:lang w:eastAsia="es-CL"/>
              </w:rPr>
              <w:t>Sector viviendas staff gerencia</w:t>
            </w:r>
            <w:r w:rsidRPr="00E44BED">
              <w:rPr>
                <w:rFonts w:ascii="Calibri" w:eastAsia="Times New Roman" w:hAnsi="Calibri"/>
                <w:color w:val="000000"/>
                <w:sz w:val="20"/>
                <w:szCs w:val="20"/>
                <w:lang w:eastAsia="es-CL"/>
              </w:rPr>
              <w:t>.</w:t>
            </w:r>
            <w:r w:rsidRPr="006A38DB">
              <w:rPr>
                <w:rFonts w:ascii="Calibri" w:eastAsia="Times New Roman" w:hAnsi="Calibri"/>
                <w:color w:val="000000"/>
                <w:sz w:val="20"/>
                <w:szCs w:val="20"/>
                <w:lang w:eastAsia="es-CL"/>
              </w:rPr>
              <w:t xml:space="preserve"> Al momento de la inspección se encontraban construidas 4 casas destinadas al staff de gerencia.</w:t>
            </w:r>
          </w:p>
          <w:p w14:paraId="0C6CC03E" w14:textId="00D85B7B" w:rsidR="006452D0" w:rsidRPr="006A38DB" w:rsidRDefault="006452D0" w:rsidP="008071FF">
            <w:pPr>
              <w:pStyle w:val="Prrafodelista"/>
              <w:numPr>
                <w:ilvl w:val="0"/>
                <w:numId w:val="46"/>
              </w:numPr>
              <w:ind w:left="175" w:hanging="142"/>
              <w:rPr>
                <w:rFonts w:ascii="Calibri" w:eastAsia="Times New Roman" w:hAnsi="Calibri"/>
                <w:color w:val="000000"/>
                <w:sz w:val="20"/>
                <w:szCs w:val="20"/>
                <w:lang w:eastAsia="es-CL"/>
              </w:rPr>
            </w:pPr>
            <w:r w:rsidRPr="006A38DB">
              <w:rPr>
                <w:rFonts w:ascii="Calibri" w:eastAsia="Times New Roman" w:hAnsi="Calibri"/>
                <w:color w:val="000000"/>
                <w:sz w:val="20"/>
                <w:szCs w:val="20"/>
                <w:lang w:eastAsia="es-CL"/>
              </w:rPr>
              <w:t>De acuerdo a lo indicado además por el Sr. Carlos Cornejo Contreras, Gerente de Operaciones y Transporte de la Hostería Las Torres, de las 4 casas indicadas, 1 de ellas se encuentra destinada específicamente al Director de la empresa, en tanto que además sólo 2 de ellas poseen ocupación regular (conforme a los roles de trabajo del personal: 11 días de trabajo por 4 días de descanso).</w:t>
            </w:r>
          </w:p>
          <w:p w14:paraId="6C373626" w14:textId="3BF1FE86" w:rsidR="006452D0" w:rsidRPr="006A38DB" w:rsidRDefault="00523C87" w:rsidP="008071FF">
            <w:pPr>
              <w:pStyle w:val="Prrafodelista"/>
              <w:numPr>
                <w:ilvl w:val="0"/>
                <w:numId w:val="46"/>
              </w:numPr>
              <w:ind w:left="175" w:hanging="142"/>
              <w:rPr>
                <w:rFonts w:ascii="Calibri" w:eastAsia="Times New Roman" w:hAnsi="Calibri"/>
                <w:color w:val="000000"/>
                <w:sz w:val="20"/>
                <w:szCs w:val="20"/>
                <w:lang w:eastAsia="es-CL"/>
              </w:rPr>
            </w:pPr>
            <w:r w:rsidRPr="006A38DB">
              <w:rPr>
                <w:rFonts w:ascii="Calibri" w:eastAsia="Times New Roman" w:hAnsi="Calibri"/>
                <w:b/>
                <w:color w:val="000000"/>
                <w:sz w:val="20"/>
                <w:szCs w:val="20"/>
                <w:lang w:eastAsia="es-CL"/>
              </w:rPr>
              <w:t>Pabellón Ciprés.</w:t>
            </w:r>
            <w:r w:rsidRPr="006A38DB">
              <w:rPr>
                <w:rFonts w:ascii="Calibri" w:eastAsia="Times New Roman" w:hAnsi="Calibri"/>
                <w:color w:val="000000"/>
                <w:sz w:val="20"/>
                <w:szCs w:val="20"/>
                <w:lang w:eastAsia="es-CL"/>
              </w:rPr>
              <w:t xml:space="preserve"> </w:t>
            </w:r>
            <w:r w:rsidR="00533631" w:rsidRPr="006A38DB">
              <w:rPr>
                <w:rFonts w:ascii="Calibri" w:eastAsia="Times New Roman" w:hAnsi="Calibri"/>
                <w:color w:val="000000"/>
                <w:sz w:val="20"/>
                <w:szCs w:val="20"/>
                <w:lang w:eastAsia="es-CL"/>
              </w:rPr>
              <w:t>De acuerdo a lo informado por Doña Pamela Osorio Rojas, Jefa de Recepción de la Hostería Las Torres, el pabellón de habitaciones Ciprés cuenta con 36 habitaciones y una capacidad total máxima de 72 huéspedes, en circunstancias que al momento de la inspección se poseía en dicho recinto una ocupación de las 36 habitaciones disponibles, con un total de 48 huéspedes</w:t>
            </w:r>
            <w:r w:rsidR="00690215">
              <w:rPr>
                <w:rFonts w:ascii="Calibri" w:eastAsia="Times New Roman" w:hAnsi="Calibri"/>
                <w:color w:val="000000"/>
                <w:sz w:val="20"/>
                <w:szCs w:val="20"/>
                <w:lang w:eastAsia="es-CL"/>
              </w:rPr>
              <w:t xml:space="preserve"> (Ver Fotografía 1</w:t>
            </w:r>
            <w:r w:rsidR="0091084E">
              <w:rPr>
                <w:rFonts w:ascii="Calibri" w:eastAsia="Times New Roman" w:hAnsi="Calibri"/>
                <w:color w:val="000000"/>
                <w:sz w:val="20"/>
                <w:szCs w:val="20"/>
                <w:lang w:eastAsia="es-CL"/>
              </w:rPr>
              <w:t>8</w:t>
            </w:r>
            <w:r w:rsidR="00690215">
              <w:rPr>
                <w:rFonts w:ascii="Calibri" w:eastAsia="Times New Roman" w:hAnsi="Calibri"/>
                <w:color w:val="000000"/>
                <w:sz w:val="20"/>
                <w:szCs w:val="20"/>
                <w:lang w:eastAsia="es-CL"/>
              </w:rPr>
              <w:t>)</w:t>
            </w:r>
            <w:r w:rsidR="00533631" w:rsidRPr="006A38DB">
              <w:rPr>
                <w:rFonts w:ascii="Calibri" w:eastAsia="Times New Roman" w:hAnsi="Calibri"/>
                <w:color w:val="000000"/>
                <w:sz w:val="20"/>
                <w:szCs w:val="20"/>
                <w:lang w:eastAsia="es-CL"/>
              </w:rPr>
              <w:t>.</w:t>
            </w:r>
          </w:p>
          <w:p w14:paraId="0285DB8D" w14:textId="77777777" w:rsidR="00FF2943" w:rsidRPr="006A38DB" w:rsidRDefault="00B42A07" w:rsidP="008071FF">
            <w:pPr>
              <w:pStyle w:val="Prrafodelista"/>
              <w:numPr>
                <w:ilvl w:val="0"/>
                <w:numId w:val="46"/>
              </w:numPr>
              <w:ind w:left="175" w:hanging="142"/>
              <w:rPr>
                <w:rFonts w:ascii="Calibri" w:eastAsia="Times New Roman" w:hAnsi="Calibri"/>
                <w:color w:val="000000"/>
                <w:sz w:val="20"/>
                <w:szCs w:val="20"/>
                <w:lang w:eastAsia="es-CL"/>
              </w:rPr>
            </w:pPr>
            <w:r w:rsidRPr="006A38DB">
              <w:rPr>
                <w:rFonts w:ascii="Calibri" w:eastAsia="Times New Roman" w:hAnsi="Calibri"/>
                <w:b/>
                <w:color w:val="000000"/>
                <w:sz w:val="20"/>
                <w:szCs w:val="20"/>
                <w:lang w:eastAsia="es-CL"/>
              </w:rPr>
              <w:t>Planta de reciclaje.</w:t>
            </w:r>
            <w:r w:rsidRPr="006A38DB">
              <w:rPr>
                <w:rFonts w:ascii="Calibri" w:eastAsia="Times New Roman" w:hAnsi="Calibri"/>
                <w:color w:val="000000"/>
                <w:sz w:val="20"/>
                <w:szCs w:val="20"/>
                <w:lang w:eastAsia="es-CL"/>
              </w:rPr>
              <w:t xml:space="preserve"> </w:t>
            </w:r>
            <w:r w:rsidR="00FF2943" w:rsidRPr="006A38DB">
              <w:rPr>
                <w:rFonts w:ascii="Calibri" w:eastAsia="Times New Roman" w:hAnsi="Calibri"/>
                <w:color w:val="000000"/>
                <w:sz w:val="20"/>
                <w:szCs w:val="20"/>
                <w:lang w:eastAsia="es-CL"/>
              </w:rPr>
              <w:t xml:space="preserve">El lugar estaba siendo utilizado para efectuar el almacenamiento temporal de algunos residuos sólidos de tipo domiciliario susceptibles de ser reciclados, tales como cartones, botellas de vidrio y latas. Adicionalmente se observó al interior del recinto la existencia de una prensa para el enfardado de cartones. </w:t>
            </w:r>
          </w:p>
          <w:p w14:paraId="43F57662" w14:textId="216C5407" w:rsidR="00FF2943" w:rsidRPr="006A38DB" w:rsidRDefault="00FF2943" w:rsidP="008071FF">
            <w:pPr>
              <w:pStyle w:val="Prrafodelista"/>
              <w:numPr>
                <w:ilvl w:val="0"/>
                <w:numId w:val="46"/>
              </w:numPr>
              <w:ind w:left="175" w:hanging="142"/>
              <w:rPr>
                <w:rFonts w:ascii="Calibri" w:eastAsia="Times New Roman" w:hAnsi="Calibri"/>
                <w:color w:val="000000"/>
                <w:sz w:val="20"/>
                <w:szCs w:val="20"/>
                <w:lang w:eastAsia="es-CL"/>
              </w:rPr>
            </w:pPr>
            <w:r w:rsidRPr="006A38DB">
              <w:rPr>
                <w:rFonts w:ascii="Calibri" w:eastAsia="Times New Roman" w:hAnsi="Calibri"/>
                <w:color w:val="000000"/>
                <w:sz w:val="20"/>
                <w:szCs w:val="20"/>
                <w:lang w:eastAsia="es-CL"/>
              </w:rPr>
              <w:t>A su vez, conforme a la georreferenciación efectuada in situ, se corroboró que el punto de coordenadas UTM 4.351.007 N y 649.444 E, referid</w:t>
            </w:r>
            <w:r w:rsidR="00DA21C5">
              <w:rPr>
                <w:rFonts w:ascii="Calibri" w:eastAsia="Times New Roman" w:hAnsi="Calibri"/>
                <w:color w:val="000000"/>
                <w:sz w:val="20"/>
                <w:szCs w:val="20"/>
                <w:lang w:eastAsia="es-CL"/>
              </w:rPr>
              <w:t>as</w:t>
            </w:r>
            <w:r w:rsidRPr="006A38DB">
              <w:rPr>
                <w:rFonts w:ascii="Calibri" w:eastAsia="Times New Roman" w:hAnsi="Calibri"/>
                <w:color w:val="000000"/>
                <w:sz w:val="20"/>
                <w:szCs w:val="20"/>
                <w:lang w:eastAsia="es-CL"/>
              </w:rPr>
              <w:t xml:space="preserve"> al </w:t>
            </w:r>
            <w:proofErr w:type="spellStart"/>
            <w:r w:rsidRPr="006A38DB">
              <w:rPr>
                <w:rFonts w:ascii="Calibri" w:eastAsia="Times New Roman" w:hAnsi="Calibri"/>
                <w:color w:val="000000"/>
                <w:sz w:val="20"/>
                <w:szCs w:val="20"/>
                <w:lang w:eastAsia="es-CL"/>
              </w:rPr>
              <w:t>D</w:t>
            </w:r>
            <w:r w:rsidR="00B25C75">
              <w:rPr>
                <w:rFonts w:ascii="Calibri" w:eastAsia="Times New Roman" w:hAnsi="Calibri"/>
                <w:color w:val="000000"/>
                <w:sz w:val="20"/>
                <w:szCs w:val="20"/>
                <w:lang w:eastAsia="es-CL"/>
              </w:rPr>
              <w:t>a</w:t>
            </w:r>
            <w:r w:rsidRPr="006A38DB">
              <w:rPr>
                <w:rFonts w:ascii="Calibri" w:eastAsia="Times New Roman" w:hAnsi="Calibri"/>
                <w:color w:val="000000"/>
                <w:sz w:val="20"/>
                <w:szCs w:val="20"/>
                <w:lang w:eastAsia="es-CL"/>
              </w:rPr>
              <w:t>tum</w:t>
            </w:r>
            <w:proofErr w:type="spellEnd"/>
            <w:r w:rsidRPr="006A38DB">
              <w:rPr>
                <w:rFonts w:ascii="Calibri" w:eastAsia="Times New Roman" w:hAnsi="Calibri"/>
                <w:color w:val="000000"/>
                <w:sz w:val="20"/>
                <w:szCs w:val="20"/>
                <w:lang w:eastAsia="es-CL"/>
              </w:rPr>
              <w:t xml:space="preserve"> WGS84 Huso 18 (tomado como base para el pronunciamiento de la Seremi de Bienes Nacionales de Magallanes respecto de la consulta de pertinencia ingresada por el titular), se encontraba emplazado al interior de la edificación</w:t>
            </w:r>
            <w:r w:rsidR="00690215">
              <w:rPr>
                <w:rFonts w:ascii="Calibri" w:eastAsia="Times New Roman" w:hAnsi="Calibri"/>
                <w:color w:val="000000"/>
                <w:sz w:val="20"/>
                <w:szCs w:val="20"/>
                <w:lang w:eastAsia="es-CL"/>
              </w:rPr>
              <w:t xml:space="preserve"> (Ver Fotografía 1</w:t>
            </w:r>
            <w:r w:rsidR="0091084E">
              <w:rPr>
                <w:rFonts w:ascii="Calibri" w:eastAsia="Times New Roman" w:hAnsi="Calibri"/>
                <w:color w:val="000000"/>
                <w:sz w:val="20"/>
                <w:szCs w:val="20"/>
                <w:lang w:eastAsia="es-CL"/>
              </w:rPr>
              <w:t>9</w:t>
            </w:r>
            <w:r w:rsidR="00690215">
              <w:rPr>
                <w:rFonts w:ascii="Calibri" w:eastAsia="Times New Roman" w:hAnsi="Calibri"/>
                <w:color w:val="000000"/>
                <w:sz w:val="20"/>
                <w:szCs w:val="20"/>
                <w:lang w:eastAsia="es-CL"/>
              </w:rPr>
              <w:t>)</w:t>
            </w:r>
            <w:r w:rsidRPr="006A38DB">
              <w:rPr>
                <w:rFonts w:ascii="Calibri" w:eastAsia="Times New Roman" w:hAnsi="Calibri"/>
                <w:color w:val="000000"/>
                <w:sz w:val="20"/>
                <w:szCs w:val="20"/>
                <w:lang w:eastAsia="es-CL"/>
              </w:rPr>
              <w:t>.</w:t>
            </w:r>
          </w:p>
          <w:p w14:paraId="348C2774" w14:textId="7D21FFCC" w:rsidR="00864E43" w:rsidRPr="006A38DB" w:rsidRDefault="002A44DC" w:rsidP="008071FF">
            <w:pPr>
              <w:pStyle w:val="Prrafodelista"/>
              <w:numPr>
                <w:ilvl w:val="0"/>
                <w:numId w:val="46"/>
              </w:numPr>
              <w:ind w:left="175" w:hanging="142"/>
              <w:rPr>
                <w:rFonts w:ascii="Calibri" w:eastAsia="Times New Roman" w:hAnsi="Calibri"/>
                <w:color w:val="000000"/>
                <w:sz w:val="20"/>
                <w:szCs w:val="20"/>
                <w:lang w:eastAsia="es-CL"/>
              </w:rPr>
            </w:pPr>
            <w:r w:rsidRPr="006A38DB">
              <w:rPr>
                <w:rFonts w:ascii="Calibri" w:eastAsia="Times New Roman" w:hAnsi="Calibri"/>
                <w:b/>
                <w:color w:val="000000"/>
                <w:sz w:val="20"/>
                <w:szCs w:val="20"/>
                <w:lang w:eastAsia="es-CL"/>
              </w:rPr>
              <w:t>Sector Villa personal.</w:t>
            </w:r>
            <w:r w:rsidRPr="006A38DB">
              <w:rPr>
                <w:rFonts w:ascii="Calibri" w:eastAsia="Times New Roman" w:hAnsi="Calibri"/>
                <w:color w:val="000000"/>
                <w:sz w:val="20"/>
                <w:szCs w:val="20"/>
                <w:lang w:eastAsia="es-CL"/>
              </w:rPr>
              <w:t xml:space="preserve"> </w:t>
            </w:r>
            <w:r w:rsidR="004266B1" w:rsidRPr="006A38DB">
              <w:rPr>
                <w:rFonts w:ascii="Calibri" w:eastAsia="Times New Roman" w:hAnsi="Calibri"/>
                <w:color w:val="000000"/>
                <w:sz w:val="20"/>
                <w:szCs w:val="20"/>
                <w:lang w:eastAsia="es-CL"/>
              </w:rPr>
              <w:t>El área contaba con un total de 11 viviendas (3 más de las contempladas en el proyecto aprobado mediante RCA N°173/2002)</w:t>
            </w:r>
            <w:r w:rsidR="009065BC" w:rsidRPr="006A38DB">
              <w:rPr>
                <w:rFonts w:ascii="Calibri" w:eastAsia="Times New Roman" w:hAnsi="Calibri"/>
                <w:color w:val="000000"/>
                <w:sz w:val="20"/>
                <w:szCs w:val="20"/>
                <w:lang w:eastAsia="es-CL"/>
              </w:rPr>
              <w:t>,</w:t>
            </w:r>
            <w:r w:rsidR="004266B1" w:rsidRPr="006A38DB">
              <w:rPr>
                <w:rFonts w:ascii="Calibri" w:eastAsia="Times New Roman" w:hAnsi="Calibri"/>
                <w:color w:val="000000"/>
                <w:sz w:val="20"/>
                <w:szCs w:val="20"/>
                <w:lang w:eastAsia="es-CL"/>
              </w:rPr>
              <w:t xml:space="preserve"> más 1 gimnasio utilizado por el personal que trabaja en el complejo hotelero</w:t>
            </w:r>
            <w:r w:rsidR="00690215">
              <w:rPr>
                <w:rFonts w:ascii="Calibri" w:eastAsia="Times New Roman" w:hAnsi="Calibri"/>
                <w:color w:val="000000"/>
                <w:sz w:val="20"/>
                <w:szCs w:val="20"/>
                <w:lang w:eastAsia="es-CL"/>
              </w:rPr>
              <w:t xml:space="preserve"> (Ver Fotografía </w:t>
            </w:r>
            <w:r w:rsidR="0091084E">
              <w:rPr>
                <w:rFonts w:ascii="Calibri" w:eastAsia="Times New Roman" w:hAnsi="Calibri"/>
                <w:color w:val="000000"/>
                <w:sz w:val="20"/>
                <w:szCs w:val="20"/>
                <w:lang w:eastAsia="es-CL"/>
              </w:rPr>
              <w:t>20</w:t>
            </w:r>
            <w:r w:rsidR="00690215">
              <w:rPr>
                <w:rFonts w:ascii="Calibri" w:eastAsia="Times New Roman" w:hAnsi="Calibri"/>
                <w:color w:val="000000"/>
                <w:sz w:val="20"/>
                <w:szCs w:val="20"/>
                <w:lang w:eastAsia="es-CL"/>
              </w:rPr>
              <w:t>)</w:t>
            </w:r>
            <w:r w:rsidR="004266B1" w:rsidRPr="006A38DB">
              <w:rPr>
                <w:rFonts w:ascii="Calibri" w:eastAsia="Times New Roman" w:hAnsi="Calibri"/>
                <w:color w:val="000000"/>
                <w:sz w:val="20"/>
                <w:szCs w:val="20"/>
                <w:lang w:eastAsia="es-CL"/>
              </w:rPr>
              <w:t>.</w:t>
            </w:r>
          </w:p>
          <w:p w14:paraId="2DDF96EA" w14:textId="77777777" w:rsidR="003A680E" w:rsidRPr="006A38DB" w:rsidRDefault="003A680E" w:rsidP="008E5609">
            <w:pPr>
              <w:rPr>
                <w:rFonts w:eastAsia="Times New Roman"/>
                <w:color w:val="000000"/>
                <w:sz w:val="20"/>
                <w:szCs w:val="20"/>
                <w:lang w:eastAsia="es-CL"/>
              </w:rPr>
            </w:pPr>
          </w:p>
          <w:p w14:paraId="6570768E" w14:textId="39439EA2" w:rsidR="008071FF" w:rsidRDefault="00432E4B" w:rsidP="006C4B83">
            <w:pPr>
              <w:rPr>
                <w:rFonts w:ascii="Calibri" w:eastAsia="Times New Roman" w:hAnsi="Calibri"/>
                <w:color w:val="000000"/>
                <w:sz w:val="20"/>
                <w:szCs w:val="20"/>
                <w:lang w:eastAsia="es-CL"/>
              </w:rPr>
            </w:pPr>
            <w:r w:rsidRPr="00F64940">
              <w:rPr>
                <w:rFonts w:eastAsia="Times New Roman"/>
                <w:color w:val="000000"/>
                <w:sz w:val="20"/>
                <w:szCs w:val="20"/>
                <w:lang w:eastAsia="es-CL"/>
              </w:rPr>
              <w:t xml:space="preserve">Por otra parte, </w:t>
            </w:r>
            <w:r w:rsidR="00734EE1" w:rsidRPr="00F64940">
              <w:rPr>
                <w:rFonts w:eastAsia="Times New Roman"/>
                <w:color w:val="000000"/>
                <w:sz w:val="20"/>
                <w:szCs w:val="20"/>
                <w:lang w:eastAsia="es-CL"/>
              </w:rPr>
              <w:t>respecto de</w:t>
            </w:r>
            <w:r w:rsidR="00F64940">
              <w:rPr>
                <w:rFonts w:eastAsia="Times New Roman"/>
                <w:color w:val="000000"/>
                <w:sz w:val="20"/>
                <w:szCs w:val="20"/>
                <w:lang w:eastAsia="es-CL"/>
              </w:rPr>
              <w:t>l conjunto de</w:t>
            </w:r>
            <w:r w:rsidR="00734EE1" w:rsidRPr="00F64940">
              <w:rPr>
                <w:rFonts w:eastAsia="Times New Roman"/>
                <w:color w:val="000000"/>
                <w:sz w:val="20"/>
                <w:szCs w:val="20"/>
                <w:lang w:eastAsia="es-CL"/>
              </w:rPr>
              <w:t xml:space="preserve"> </w:t>
            </w:r>
            <w:r w:rsidR="008071FF">
              <w:rPr>
                <w:rFonts w:eastAsia="Times New Roman"/>
                <w:color w:val="000000"/>
                <w:sz w:val="20"/>
                <w:szCs w:val="20"/>
                <w:lang w:eastAsia="es-CL"/>
              </w:rPr>
              <w:t xml:space="preserve">los 11 sistemas particulares de alcantarillado </w:t>
            </w:r>
            <w:r w:rsidR="00F64940" w:rsidRPr="00F64940">
              <w:rPr>
                <w:rFonts w:ascii="Calibri" w:eastAsia="Times New Roman" w:hAnsi="Calibri"/>
                <w:color w:val="000000"/>
                <w:sz w:val="20"/>
                <w:szCs w:val="20"/>
                <w:lang w:eastAsia="es-CL"/>
              </w:rPr>
              <w:t>presentad</w:t>
            </w:r>
            <w:r w:rsidR="008071FF">
              <w:rPr>
                <w:rFonts w:ascii="Calibri" w:eastAsia="Times New Roman" w:hAnsi="Calibri"/>
                <w:color w:val="000000"/>
                <w:sz w:val="20"/>
                <w:szCs w:val="20"/>
                <w:lang w:eastAsia="es-CL"/>
              </w:rPr>
              <w:t>o</w:t>
            </w:r>
            <w:r w:rsidR="00F64940" w:rsidRPr="00F64940">
              <w:rPr>
                <w:rFonts w:ascii="Calibri" w:eastAsia="Times New Roman" w:hAnsi="Calibri"/>
                <w:color w:val="000000"/>
                <w:sz w:val="20"/>
                <w:szCs w:val="20"/>
                <w:lang w:eastAsia="es-CL"/>
              </w:rPr>
              <w:t xml:space="preserve">s por el titular en </w:t>
            </w:r>
            <w:r w:rsidR="008071FF">
              <w:rPr>
                <w:rFonts w:ascii="Calibri" w:eastAsia="Times New Roman" w:hAnsi="Calibri"/>
                <w:color w:val="000000"/>
                <w:sz w:val="20"/>
                <w:szCs w:val="20"/>
                <w:lang w:eastAsia="es-CL"/>
              </w:rPr>
              <w:t xml:space="preserve">su </w:t>
            </w:r>
            <w:r w:rsidR="00F64940" w:rsidRPr="00F64940">
              <w:rPr>
                <w:rFonts w:ascii="Calibri" w:eastAsia="Times New Roman" w:hAnsi="Calibri"/>
                <w:color w:val="000000"/>
                <w:sz w:val="20"/>
                <w:szCs w:val="20"/>
                <w:lang w:eastAsia="es-CL"/>
              </w:rPr>
              <w:t>pertinencia de ingreso al SEIA</w:t>
            </w:r>
            <w:r w:rsidR="008071FF">
              <w:rPr>
                <w:rFonts w:ascii="Calibri" w:eastAsia="Times New Roman" w:hAnsi="Calibri"/>
                <w:color w:val="000000"/>
                <w:sz w:val="20"/>
                <w:szCs w:val="20"/>
                <w:lang w:eastAsia="es-CL"/>
              </w:rPr>
              <w:t xml:space="preserve"> (</w:t>
            </w:r>
            <w:r w:rsidR="008071FF" w:rsidRPr="00F64940">
              <w:rPr>
                <w:rFonts w:ascii="Calibri" w:eastAsia="Times New Roman" w:hAnsi="Calibri"/>
                <w:color w:val="000000"/>
                <w:sz w:val="20"/>
                <w:szCs w:val="20"/>
                <w:lang w:eastAsia="es-CL"/>
              </w:rPr>
              <w:t xml:space="preserve">fosas sépticas con </w:t>
            </w:r>
            <w:r w:rsidR="00857F55">
              <w:rPr>
                <w:rFonts w:ascii="Calibri" w:eastAsia="Times New Roman" w:hAnsi="Calibri"/>
                <w:color w:val="000000"/>
                <w:sz w:val="20"/>
                <w:szCs w:val="20"/>
                <w:lang w:eastAsia="es-CL"/>
              </w:rPr>
              <w:t>posterior infiltración)</w:t>
            </w:r>
            <w:r w:rsidR="00F64940" w:rsidRPr="00A57AF8">
              <w:rPr>
                <w:rFonts w:ascii="Calibri" w:eastAsia="Times New Roman" w:hAnsi="Calibri"/>
                <w:color w:val="000000"/>
                <w:sz w:val="20"/>
                <w:szCs w:val="20"/>
                <w:lang w:eastAsia="es-CL"/>
              </w:rPr>
              <w:t xml:space="preserve">, se constató </w:t>
            </w:r>
            <w:r w:rsidR="00A57AF8" w:rsidRPr="00A57AF8">
              <w:rPr>
                <w:rFonts w:ascii="Calibri" w:eastAsia="Times New Roman" w:hAnsi="Calibri"/>
                <w:color w:val="000000"/>
                <w:sz w:val="20"/>
                <w:szCs w:val="20"/>
                <w:lang w:eastAsia="es-CL"/>
              </w:rPr>
              <w:t>que todos ellos se encontraban construidos y operativos</w:t>
            </w:r>
            <w:r w:rsidR="007E6007">
              <w:rPr>
                <w:rFonts w:ascii="Calibri" w:eastAsia="Times New Roman" w:hAnsi="Calibri"/>
                <w:color w:val="000000"/>
                <w:sz w:val="20"/>
                <w:szCs w:val="20"/>
                <w:lang w:eastAsia="es-CL"/>
              </w:rPr>
              <w:t xml:space="preserve"> (Ver Tabla 2 y Figura 6)</w:t>
            </w:r>
            <w:r w:rsidR="00A57AF8" w:rsidRPr="00A57AF8">
              <w:rPr>
                <w:rFonts w:ascii="Calibri" w:eastAsia="Times New Roman" w:hAnsi="Calibri"/>
                <w:color w:val="000000"/>
                <w:sz w:val="20"/>
                <w:szCs w:val="20"/>
                <w:lang w:eastAsia="es-CL"/>
              </w:rPr>
              <w:t>, no obstante ello</w:t>
            </w:r>
            <w:r w:rsidR="008071FF" w:rsidRPr="00A57AF8">
              <w:rPr>
                <w:rFonts w:ascii="Calibri" w:eastAsia="Times New Roman" w:hAnsi="Calibri"/>
                <w:color w:val="000000"/>
                <w:sz w:val="20"/>
                <w:szCs w:val="20"/>
                <w:lang w:eastAsia="es-CL"/>
              </w:rPr>
              <w:t>:</w:t>
            </w:r>
          </w:p>
          <w:p w14:paraId="4246170E" w14:textId="77777777" w:rsidR="008071FF" w:rsidRDefault="008071FF" w:rsidP="006C4B83">
            <w:pPr>
              <w:rPr>
                <w:rFonts w:ascii="Calibri" w:eastAsia="Times New Roman" w:hAnsi="Calibri"/>
                <w:color w:val="000000"/>
                <w:sz w:val="20"/>
                <w:szCs w:val="20"/>
                <w:lang w:eastAsia="es-CL"/>
              </w:rPr>
            </w:pPr>
          </w:p>
          <w:p w14:paraId="60EFBAD2" w14:textId="72E03D3F" w:rsidR="00A57AF8" w:rsidRDefault="00A57AF8" w:rsidP="008071FF">
            <w:pPr>
              <w:pStyle w:val="Prrafodelista"/>
              <w:numPr>
                <w:ilvl w:val="0"/>
                <w:numId w:val="47"/>
              </w:numPr>
              <w:ind w:left="175" w:hanging="175"/>
              <w:rPr>
                <w:rFonts w:ascii="Calibri" w:eastAsia="Times New Roman" w:hAnsi="Calibri"/>
                <w:color w:val="000000"/>
                <w:sz w:val="20"/>
                <w:szCs w:val="20"/>
                <w:lang w:eastAsia="es-CL"/>
              </w:rPr>
            </w:pPr>
            <w:r>
              <w:rPr>
                <w:rFonts w:ascii="Calibri" w:eastAsia="Times New Roman" w:hAnsi="Calibri"/>
                <w:color w:val="000000"/>
                <w:sz w:val="20"/>
                <w:szCs w:val="20"/>
                <w:lang w:eastAsia="es-CL"/>
              </w:rPr>
              <w:t>En el caso de la Fosa N°2 (</w:t>
            </w:r>
            <w:r w:rsidR="009847F0">
              <w:rPr>
                <w:rFonts w:ascii="Calibri" w:eastAsia="Times New Roman" w:hAnsi="Calibri"/>
                <w:color w:val="000000"/>
                <w:sz w:val="20"/>
                <w:szCs w:val="20"/>
                <w:lang w:eastAsia="es-CL"/>
              </w:rPr>
              <w:t>según pertinencia</w:t>
            </w:r>
            <w:r>
              <w:rPr>
                <w:rFonts w:ascii="Calibri" w:eastAsia="Times New Roman" w:hAnsi="Calibri"/>
                <w:color w:val="000000"/>
                <w:sz w:val="20"/>
                <w:szCs w:val="20"/>
                <w:lang w:eastAsia="es-CL"/>
              </w:rPr>
              <w:t xml:space="preserve">), ésta finalmente sólo recibe las aguas servidas </w:t>
            </w:r>
            <w:r w:rsidR="00BE04E0">
              <w:rPr>
                <w:rFonts w:ascii="Calibri" w:eastAsia="Times New Roman" w:hAnsi="Calibri"/>
                <w:color w:val="000000"/>
                <w:sz w:val="20"/>
                <w:szCs w:val="20"/>
                <w:lang w:eastAsia="es-CL"/>
              </w:rPr>
              <w:t xml:space="preserve">provenientes </w:t>
            </w:r>
            <w:r>
              <w:rPr>
                <w:rFonts w:ascii="Calibri" w:eastAsia="Times New Roman" w:hAnsi="Calibri"/>
                <w:color w:val="000000"/>
                <w:sz w:val="20"/>
                <w:szCs w:val="20"/>
                <w:lang w:eastAsia="es-CL"/>
              </w:rPr>
              <w:t xml:space="preserve">del sector de </w:t>
            </w:r>
            <w:r w:rsidR="00337BFA">
              <w:rPr>
                <w:rFonts w:ascii="Calibri" w:eastAsia="Times New Roman" w:hAnsi="Calibri"/>
                <w:color w:val="000000"/>
                <w:sz w:val="20"/>
                <w:szCs w:val="20"/>
                <w:lang w:eastAsia="es-CL"/>
              </w:rPr>
              <w:t>Módulo dormitorios personal femenino (Casa mujeres)</w:t>
            </w:r>
            <w:r>
              <w:rPr>
                <w:rFonts w:ascii="Calibri" w:eastAsia="Times New Roman" w:hAnsi="Calibri"/>
                <w:color w:val="000000"/>
                <w:sz w:val="20"/>
                <w:szCs w:val="20"/>
                <w:lang w:eastAsia="es-CL"/>
              </w:rPr>
              <w:t>.</w:t>
            </w:r>
            <w:r w:rsidR="00690215">
              <w:rPr>
                <w:rFonts w:ascii="Calibri" w:eastAsia="Times New Roman" w:hAnsi="Calibri"/>
                <w:color w:val="000000"/>
                <w:sz w:val="20"/>
                <w:szCs w:val="20"/>
                <w:lang w:eastAsia="es-CL"/>
              </w:rPr>
              <w:t xml:space="preserve"> (Ver Fotografía </w:t>
            </w:r>
            <w:r w:rsidR="0091084E">
              <w:rPr>
                <w:rFonts w:ascii="Calibri" w:eastAsia="Times New Roman" w:hAnsi="Calibri"/>
                <w:color w:val="000000"/>
                <w:sz w:val="20"/>
                <w:szCs w:val="20"/>
                <w:lang w:eastAsia="es-CL"/>
              </w:rPr>
              <w:t>21</w:t>
            </w:r>
            <w:r w:rsidR="00690215">
              <w:rPr>
                <w:rFonts w:ascii="Calibri" w:eastAsia="Times New Roman" w:hAnsi="Calibri"/>
                <w:color w:val="000000"/>
                <w:sz w:val="20"/>
                <w:szCs w:val="20"/>
                <w:lang w:eastAsia="es-CL"/>
              </w:rPr>
              <w:t>).</w:t>
            </w:r>
          </w:p>
          <w:p w14:paraId="352629E4" w14:textId="731C50D5" w:rsidR="00A57AF8" w:rsidRDefault="00A57AF8" w:rsidP="008071FF">
            <w:pPr>
              <w:pStyle w:val="Prrafodelista"/>
              <w:numPr>
                <w:ilvl w:val="0"/>
                <w:numId w:val="47"/>
              </w:numPr>
              <w:ind w:left="175" w:hanging="175"/>
              <w:rPr>
                <w:rFonts w:ascii="Calibri" w:eastAsia="Times New Roman" w:hAnsi="Calibri"/>
                <w:color w:val="000000"/>
                <w:sz w:val="20"/>
                <w:szCs w:val="20"/>
                <w:lang w:eastAsia="es-CL"/>
              </w:rPr>
            </w:pPr>
            <w:r>
              <w:rPr>
                <w:rFonts w:ascii="Calibri" w:eastAsia="Times New Roman" w:hAnsi="Calibri"/>
                <w:color w:val="000000"/>
                <w:sz w:val="20"/>
                <w:szCs w:val="20"/>
                <w:lang w:eastAsia="es-CL"/>
              </w:rPr>
              <w:t>En el caso de la Fosa N°9 (</w:t>
            </w:r>
            <w:r w:rsidR="009847F0">
              <w:rPr>
                <w:rFonts w:ascii="Calibri" w:eastAsia="Times New Roman" w:hAnsi="Calibri"/>
                <w:color w:val="000000"/>
                <w:sz w:val="20"/>
                <w:szCs w:val="20"/>
                <w:lang w:eastAsia="es-CL"/>
              </w:rPr>
              <w:t>según pertinencia</w:t>
            </w:r>
            <w:r>
              <w:rPr>
                <w:rFonts w:ascii="Calibri" w:eastAsia="Times New Roman" w:hAnsi="Calibri"/>
                <w:color w:val="000000"/>
                <w:sz w:val="20"/>
                <w:szCs w:val="20"/>
                <w:lang w:eastAsia="es-CL"/>
              </w:rPr>
              <w:t xml:space="preserve">), ésta recibe además </w:t>
            </w:r>
            <w:r w:rsidR="009847F0">
              <w:rPr>
                <w:rFonts w:ascii="Calibri" w:eastAsia="Times New Roman" w:hAnsi="Calibri"/>
                <w:color w:val="000000"/>
                <w:sz w:val="20"/>
                <w:szCs w:val="20"/>
                <w:lang w:eastAsia="es-CL"/>
              </w:rPr>
              <w:t xml:space="preserve">de </w:t>
            </w:r>
            <w:r>
              <w:rPr>
                <w:rFonts w:ascii="Calibri" w:eastAsia="Times New Roman" w:hAnsi="Calibri"/>
                <w:color w:val="000000"/>
                <w:sz w:val="20"/>
                <w:szCs w:val="20"/>
                <w:lang w:eastAsia="es-CL"/>
              </w:rPr>
              <w:t xml:space="preserve">las aguas servidas del </w:t>
            </w:r>
            <w:r w:rsidR="009847F0">
              <w:rPr>
                <w:rFonts w:ascii="Calibri" w:eastAsia="Times New Roman" w:hAnsi="Calibri"/>
                <w:color w:val="000000"/>
                <w:sz w:val="20"/>
                <w:szCs w:val="20"/>
                <w:lang w:eastAsia="es-CL"/>
              </w:rPr>
              <w:t xml:space="preserve">pabellón Canelo I, aquellas provenientes del </w:t>
            </w:r>
            <w:r>
              <w:rPr>
                <w:rFonts w:ascii="Calibri" w:eastAsia="Times New Roman" w:hAnsi="Calibri"/>
                <w:color w:val="000000"/>
                <w:sz w:val="20"/>
                <w:szCs w:val="20"/>
                <w:lang w:eastAsia="es-CL"/>
              </w:rPr>
              <w:t xml:space="preserve">sector de Recepción y bar (Edificio recepción y centro interpretativo). </w:t>
            </w:r>
            <w:r w:rsidR="00BE04E0">
              <w:rPr>
                <w:rFonts w:ascii="Calibri" w:eastAsia="Times New Roman" w:hAnsi="Calibri"/>
                <w:color w:val="000000"/>
                <w:sz w:val="20"/>
                <w:szCs w:val="20"/>
                <w:lang w:eastAsia="es-CL"/>
              </w:rPr>
              <w:t>Ver Hecho constatado 2.</w:t>
            </w:r>
          </w:p>
          <w:p w14:paraId="69CC4B0E" w14:textId="43601AE5" w:rsidR="00BE04E0" w:rsidRDefault="00BE04E0" w:rsidP="00BE04E0">
            <w:pPr>
              <w:pStyle w:val="Prrafodelista"/>
              <w:numPr>
                <w:ilvl w:val="0"/>
                <w:numId w:val="47"/>
              </w:numPr>
              <w:ind w:left="175" w:hanging="175"/>
              <w:rPr>
                <w:rFonts w:ascii="Calibri" w:eastAsia="Times New Roman" w:hAnsi="Calibri"/>
                <w:color w:val="000000"/>
                <w:sz w:val="20"/>
                <w:szCs w:val="20"/>
                <w:lang w:eastAsia="es-CL"/>
              </w:rPr>
            </w:pPr>
            <w:r>
              <w:rPr>
                <w:rFonts w:ascii="Calibri" w:eastAsia="Times New Roman" w:hAnsi="Calibri"/>
                <w:color w:val="000000"/>
                <w:sz w:val="20"/>
                <w:szCs w:val="20"/>
                <w:lang w:eastAsia="es-CL"/>
              </w:rPr>
              <w:lastRenderedPageBreak/>
              <w:t>En el caso de la Fosa N°10 (</w:t>
            </w:r>
            <w:r w:rsidR="009847F0">
              <w:rPr>
                <w:rFonts w:ascii="Calibri" w:eastAsia="Times New Roman" w:hAnsi="Calibri"/>
                <w:color w:val="000000"/>
                <w:sz w:val="20"/>
                <w:szCs w:val="20"/>
                <w:lang w:eastAsia="es-CL"/>
              </w:rPr>
              <w:t>según pertinencia</w:t>
            </w:r>
            <w:r>
              <w:rPr>
                <w:rFonts w:ascii="Calibri" w:eastAsia="Times New Roman" w:hAnsi="Calibri"/>
                <w:color w:val="000000"/>
                <w:sz w:val="20"/>
                <w:szCs w:val="20"/>
                <w:lang w:eastAsia="es-CL"/>
              </w:rPr>
              <w:t>), ésta finalmente sólo recibe las aguas servidas provenientes del sector de pabellón Canelo II.</w:t>
            </w:r>
          </w:p>
          <w:p w14:paraId="16A34C3F" w14:textId="7A180C6F" w:rsidR="00BE04E0" w:rsidRPr="00734E4E" w:rsidRDefault="00BE04E0" w:rsidP="008071FF">
            <w:pPr>
              <w:pStyle w:val="Prrafodelista"/>
              <w:numPr>
                <w:ilvl w:val="0"/>
                <w:numId w:val="47"/>
              </w:numPr>
              <w:ind w:left="175" w:hanging="175"/>
              <w:rPr>
                <w:rFonts w:ascii="Calibri" w:eastAsia="Times New Roman" w:hAnsi="Calibri"/>
                <w:color w:val="000000"/>
                <w:sz w:val="20"/>
                <w:szCs w:val="20"/>
                <w:lang w:eastAsia="es-CL"/>
              </w:rPr>
            </w:pPr>
            <w:r>
              <w:rPr>
                <w:rFonts w:ascii="Calibri" w:eastAsia="Times New Roman" w:hAnsi="Calibri"/>
                <w:color w:val="000000"/>
                <w:sz w:val="20"/>
                <w:szCs w:val="20"/>
                <w:lang w:eastAsia="es-CL"/>
              </w:rPr>
              <w:t xml:space="preserve">Existen </w:t>
            </w:r>
            <w:r w:rsidR="007A6914">
              <w:rPr>
                <w:rFonts w:ascii="Calibri" w:eastAsia="Times New Roman" w:hAnsi="Calibri"/>
                <w:color w:val="000000"/>
                <w:sz w:val="20"/>
                <w:szCs w:val="20"/>
                <w:lang w:eastAsia="es-CL"/>
              </w:rPr>
              <w:t xml:space="preserve">construidos y operativos </w:t>
            </w:r>
            <w:r>
              <w:rPr>
                <w:rFonts w:ascii="Calibri" w:eastAsia="Times New Roman" w:hAnsi="Calibri"/>
                <w:color w:val="000000"/>
                <w:sz w:val="20"/>
                <w:szCs w:val="20"/>
                <w:lang w:eastAsia="es-CL"/>
              </w:rPr>
              <w:t xml:space="preserve">2 sistemas particulares de alcantarillado adicionales a los presentados por el titular en su consulta de pertinencia de ingreso al SEIA, uno de los cuales recibe las aguas servidas generadas por el </w:t>
            </w:r>
            <w:r w:rsidR="00640D0E">
              <w:rPr>
                <w:rFonts w:ascii="Calibri" w:eastAsia="Times New Roman" w:hAnsi="Calibri"/>
                <w:color w:val="000000"/>
                <w:sz w:val="20"/>
                <w:szCs w:val="20"/>
                <w:lang w:eastAsia="es-CL"/>
              </w:rPr>
              <w:t>sector de Lavandería/Oficina transportes</w:t>
            </w:r>
            <w:r>
              <w:rPr>
                <w:rFonts w:ascii="Calibri" w:eastAsia="Times New Roman" w:hAnsi="Calibri"/>
                <w:color w:val="000000"/>
                <w:sz w:val="20"/>
                <w:szCs w:val="20"/>
                <w:lang w:eastAsia="es-CL"/>
              </w:rPr>
              <w:t xml:space="preserve">, </w:t>
            </w:r>
            <w:r w:rsidR="009847F0">
              <w:rPr>
                <w:rFonts w:ascii="Calibri" w:eastAsia="Times New Roman" w:hAnsi="Calibri"/>
                <w:color w:val="000000"/>
                <w:sz w:val="20"/>
                <w:szCs w:val="20"/>
                <w:lang w:eastAsia="es-CL"/>
              </w:rPr>
              <w:t xml:space="preserve">en tanto que </w:t>
            </w:r>
            <w:r>
              <w:rPr>
                <w:rFonts w:ascii="Calibri" w:eastAsia="Times New Roman" w:hAnsi="Calibri"/>
                <w:color w:val="000000"/>
                <w:sz w:val="20"/>
                <w:szCs w:val="20"/>
                <w:lang w:eastAsia="es-CL"/>
              </w:rPr>
              <w:t xml:space="preserve">el otro recibe las aguas servidas generadas por el Casino </w:t>
            </w:r>
            <w:r w:rsidRPr="00734E4E">
              <w:rPr>
                <w:rFonts w:ascii="Calibri" w:eastAsia="Times New Roman" w:hAnsi="Calibri"/>
                <w:color w:val="000000"/>
                <w:sz w:val="20"/>
                <w:szCs w:val="20"/>
                <w:lang w:eastAsia="es-CL"/>
              </w:rPr>
              <w:t>de personal</w:t>
            </w:r>
            <w:r w:rsidR="009847F0" w:rsidRPr="00734E4E">
              <w:rPr>
                <w:rFonts w:ascii="Calibri" w:eastAsia="Times New Roman" w:hAnsi="Calibri"/>
                <w:color w:val="000000"/>
                <w:sz w:val="20"/>
                <w:szCs w:val="20"/>
                <w:lang w:eastAsia="es-CL"/>
              </w:rPr>
              <w:t>/</w:t>
            </w:r>
            <w:r w:rsidRPr="00734E4E">
              <w:rPr>
                <w:rFonts w:ascii="Calibri" w:eastAsia="Times New Roman" w:hAnsi="Calibri"/>
                <w:color w:val="000000"/>
                <w:sz w:val="20"/>
                <w:szCs w:val="20"/>
                <w:lang w:eastAsia="es-CL"/>
              </w:rPr>
              <w:t>Bodega Central</w:t>
            </w:r>
            <w:r w:rsidR="00690215">
              <w:rPr>
                <w:rFonts w:ascii="Calibri" w:eastAsia="Times New Roman" w:hAnsi="Calibri"/>
                <w:color w:val="000000"/>
                <w:sz w:val="20"/>
                <w:szCs w:val="20"/>
                <w:lang w:eastAsia="es-CL"/>
              </w:rPr>
              <w:t xml:space="preserve"> (Ver Fotografías 2</w:t>
            </w:r>
            <w:r w:rsidR="0091084E">
              <w:rPr>
                <w:rFonts w:ascii="Calibri" w:eastAsia="Times New Roman" w:hAnsi="Calibri"/>
                <w:color w:val="000000"/>
                <w:sz w:val="20"/>
                <w:szCs w:val="20"/>
                <w:lang w:eastAsia="es-CL"/>
              </w:rPr>
              <w:t>2</w:t>
            </w:r>
            <w:r w:rsidR="00690215">
              <w:rPr>
                <w:rFonts w:ascii="Calibri" w:eastAsia="Times New Roman" w:hAnsi="Calibri"/>
                <w:color w:val="000000"/>
                <w:sz w:val="20"/>
                <w:szCs w:val="20"/>
                <w:lang w:eastAsia="es-CL"/>
              </w:rPr>
              <w:t xml:space="preserve"> y 2</w:t>
            </w:r>
            <w:r w:rsidR="0091084E">
              <w:rPr>
                <w:rFonts w:ascii="Calibri" w:eastAsia="Times New Roman" w:hAnsi="Calibri"/>
                <w:color w:val="000000"/>
                <w:sz w:val="20"/>
                <w:szCs w:val="20"/>
                <w:lang w:eastAsia="es-CL"/>
              </w:rPr>
              <w:t>3</w:t>
            </w:r>
            <w:r w:rsidR="00690215">
              <w:rPr>
                <w:rFonts w:ascii="Calibri" w:eastAsia="Times New Roman" w:hAnsi="Calibri"/>
                <w:color w:val="000000"/>
                <w:sz w:val="20"/>
                <w:szCs w:val="20"/>
                <w:lang w:eastAsia="es-CL"/>
              </w:rPr>
              <w:t>)</w:t>
            </w:r>
            <w:r w:rsidRPr="00734E4E">
              <w:rPr>
                <w:rFonts w:ascii="Calibri" w:eastAsia="Times New Roman" w:hAnsi="Calibri"/>
                <w:color w:val="000000"/>
                <w:sz w:val="20"/>
                <w:szCs w:val="20"/>
                <w:lang w:eastAsia="es-CL"/>
              </w:rPr>
              <w:t>.</w:t>
            </w:r>
          </w:p>
          <w:p w14:paraId="13F5F932" w14:textId="3E7D2AD0" w:rsidR="002E1466" w:rsidRPr="00734E4E" w:rsidRDefault="002E1466" w:rsidP="002E1466">
            <w:pPr>
              <w:pStyle w:val="Prrafodelista"/>
              <w:numPr>
                <w:ilvl w:val="0"/>
                <w:numId w:val="47"/>
              </w:numPr>
              <w:ind w:left="175" w:hanging="175"/>
              <w:rPr>
                <w:rFonts w:ascii="Calibri" w:eastAsia="Times New Roman" w:hAnsi="Calibri"/>
                <w:color w:val="000000"/>
                <w:sz w:val="20"/>
                <w:szCs w:val="20"/>
                <w:lang w:eastAsia="es-CL"/>
              </w:rPr>
            </w:pPr>
            <w:r w:rsidRPr="00734E4E">
              <w:rPr>
                <w:rFonts w:ascii="Calibri" w:eastAsia="Times New Roman" w:hAnsi="Calibri"/>
                <w:color w:val="000000"/>
                <w:sz w:val="20"/>
                <w:szCs w:val="20"/>
                <w:lang w:eastAsia="es-CL"/>
              </w:rPr>
              <w:t xml:space="preserve">Conforme a la georreferenciación efectuada in situ, se </w:t>
            </w:r>
            <w:r w:rsidR="00C76D15" w:rsidRPr="00734E4E">
              <w:rPr>
                <w:rFonts w:ascii="Calibri" w:eastAsia="Times New Roman" w:hAnsi="Calibri"/>
                <w:color w:val="000000"/>
                <w:sz w:val="20"/>
                <w:szCs w:val="20"/>
                <w:lang w:eastAsia="es-CL"/>
              </w:rPr>
              <w:t xml:space="preserve">determinó </w:t>
            </w:r>
            <w:r w:rsidRPr="00734E4E">
              <w:rPr>
                <w:rFonts w:ascii="Calibri" w:eastAsia="Times New Roman" w:hAnsi="Calibri"/>
                <w:color w:val="000000"/>
                <w:sz w:val="20"/>
                <w:szCs w:val="20"/>
                <w:lang w:eastAsia="es-CL"/>
              </w:rPr>
              <w:t xml:space="preserve">que el punto de </w:t>
            </w:r>
            <w:r w:rsidR="00C76D15" w:rsidRPr="00734E4E">
              <w:rPr>
                <w:rFonts w:ascii="Calibri" w:eastAsia="Times New Roman" w:hAnsi="Calibri"/>
                <w:color w:val="000000"/>
                <w:sz w:val="20"/>
                <w:szCs w:val="20"/>
                <w:lang w:eastAsia="es-CL"/>
              </w:rPr>
              <w:t xml:space="preserve">emplazamiento </w:t>
            </w:r>
            <w:r w:rsidR="00F13553" w:rsidRPr="00734E4E">
              <w:rPr>
                <w:rFonts w:ascii="Calibri" w:eastAsia="Times New Roman" w:hAnsi="Calibri"/>
                <w:color w:val="000000"/>
                <w:sz w:val="20"/>
                <w:szCs w:val="20"/>
                <w:lang w:eastAsia="es-CL"/>
              </w:rPr>
              <w:t xml:space="preserve">real </w:t>
            </w:r>
            <w:r w:rsidR="003B43E3" w:rsidRPr="00734E4E">
              <w:rPr>
                <w:rFonts w:ascii="Calibri" w:eastAsia="Times New Roman" w:hAnsi="Calibri"/>
                <w:color w:val="000000"/>
                <w:sz w:val="20"/>
                <w:szCs w:val="20"/>
                <w:lang w:eastAsia="es-CL"/>
              </w:rPr>
              <w:t xml:space="preserve">de la Fosa N°5 </w:t>
            </w:r>
            <w:r w:rsidR="00486C63" w:rsidRPr="00734E4E">
              <w:rPr>
                <w:rFonts w:ascii="Calibri" w:eastAsia="Times New Roman" w:hAnsi="Calibri"/>
                <w:color w:val="000000"/>
                <w:sz w:val="20"/>
                <w:szCs w:val="20"/>
                <w:lang w:eastAsia="es-CL"/>
              </w:rPr>
              <w:t xml:space="preserve">(según pertinencia) correspondía a las </w:t>
            </w:r>
            <w:r w:rsidRPr="00734E4E">
              <w:rPr>
                <w:rFonts w:ascii="Calibri" w:eastAsia="Times New Roman" w:hAnsi="Calibri"/>
                <w:color w:val="000000"/>
                <w:sz w:val="20"/>
                <w:szCs w:val="20"/>
                <w:lang w:eastAsia="es-CL"/>
              </w:rPr>
              <w:t>coordenadas UTM 4.351.</w:t>
            </w:r>
            <w:r w:rsidR="003B43E3" w:rsidRPr="00734E4E">
              <w:rPr>
                <w:rFonts w:ascii="Calibri" w:eastAsia="Times New Roman" w:hAnsi="Calibri"/>
                <w:color w:val="000000"/>
                <w:sz w:val="20"/>
                <w:szCs w:val="20"/>
                <w:lang w:eastAsia="es-CL"/>
              </w:rPr>
              <w:t>349</w:t>
            </w:r>
            <w:r w:rsidRPr="00734E4E">
              <w:rPr>
                <w:rFonts w:ascii="Calibri" w:eastAsia="Times New Roman" w:hAnsi="Calibri"/>
                <w:color w:val="000000"/>
                <w:sz w:val="20"/>
                <w:szCs w:val="20"/>
                <w:lang w:eastAsia="es-CL"/>
              </w:rPr>
              <w:t xml:space="preserve"> N y 649.</w:t>
            </w:r>
            <w:r w:rsidR="003B43E3" w:rsidRPr="00734E4E">
              <w:rPr>
                <w:rFonts w:ascii="Calibri" w:eastAsia="Times New Roman" w:hAnsi="Calibri"/>
                <w:color w:val="000000"/>
                <w:sz w:val="20"/>
                <w:szCs w:val="20"/>
                <w:lang w:eastAsia="es-CL"/>
              </w:rPr>
              <w:t>364</w:t>
            </w:r>
            <w:r w:rsidRPr="00734E4E">
              <w:rPr>
                <w:rFonts w:ascii="Calibri" w:eastAsia="Times New Roman" w:hAnsi="Calibri"/>
                <w:color w:val="000000"/>
                <w:sz w:val="20"/>
                <w:szCs w:val="20"/>
                <w:lang w:eastAsia="es-CL"/>
              </w:rPr>
              <w:t xml:space="preserve"> E</w:t>
            </w:r>
            <w:r w:rsidR="00D26904" w:rsidRPr="00734E4E">
              <w:rPr>
                <w:rFonts w:ascii="Calibri" w:eastAsia="Times New Roman" w:hAnsi="Calibri"/>
                <w:color w:val="000000"/>
                <w:sz w:val="20"/>
                <w:szCs w:val="20"/>
                <w:lang w:eastAsia="es-CL"/>
              </w:rPr>
              <w:t xml:space="preserve"> (</w:t>
            </w:r>
            <w:r w:rsidRPr="00734E4E">
              <w:rPr>
                <w:rFonts w:ascii="Calibri" w:eastAsia="Times New Roman" w:hAnsi="Calibri"/>
                <w:color w:val="000000"/>
                <w:sz w:val="20"/>
                <w:szCs w:val="20"/>
                <w:lang w:eastAsia="es-CL"/>
              </w:rPr>
              <w:t>referid</w:t>
            </w:r>
            <w:r w:rsidR="00DA21C5">
              <w:rPr>
                <w:rFonts w:ascii="Calibri" w:eastAsia="Times New Roman" w:hAnsi="Calibri"/>
                <w:color w:val="000000"/>
                <w:sz w:val="20"/>
                <w:szCs w:val="20"/>
                <w:lang w:eastAsia="es-CL"/>
              </w:rPr>
              <w:t>as</w:t>
            </w:r>
            <w:r w:rsidRPr="00734E4E">
              <w:rPr>
                <w:rFonts w:ascii="Calibri" w:eastAsia="Times New Roman" w:hAnsi="Calibri"/>
                <w:color w:val="000000"/>
                <w:sz w:val="20"/>
                <w:szCs w:val="20"/>
                <w:lang w:eastAsia="es-CL"/>
              </w:rPr>
              <w:t xml:space="preserve"> al </w:t>
            </w:r>
            <w:proofErr w:type="spellStart"/>
            <w:r w:rsidRPr="00734E4E">
              <w:rPr>
                <w:rFonts w:ascii="Calibri" w:eastAsia="Times New Roman" w:hAnsi="Calibri"/>
                <w:color w:val="000000"/>
                <w:sz w:val="20"/>
                <w:szCs w:val="20"/>
                <w:lang w:eastAsia="es-CL"/>
              </w:rPr>
              <w:t>D</w:t>
            </w:r>
            <w:r w:rsidR="00B25C75">
              <w:rPr>
                <w:rFonts w:ascii="Calibri" w:eastAsia="Times New Roman" w:hAnsi="Calibri"/>
                <w:color w:val="000000"/>
                <w:sz w:val="20"/>
                <w:szCs w:val="20"/>
                <w:lang w:eastAsia="es-CL"/>
              </w:rPr>
              <w:t>a</w:t>
            </w:r>
            <w:r w:rsidRPr="00734E4E">
              <w:rPr>
                <w:rFonts w:ascii="Calibri" w:eastAsia="Times New Roman" w:hAnsi="Calibri"/>
                <w:color w:val="000000"/>
                <w:sz w:val="20"/>
                <w:szCs w:val="20"/>
                <w:lang w:eastAsia="es-CL"/>
              </w:rPr>
              <w:t>tum</w:t>
            </w:r>
            <w:proofErr w:type="spellEnd"/>
            <w:r w:rsidRPr="00734E4E">
              <w:rPr>
                <w:rFonts w:ascii="Calibri" w:eastAsia="Times New Roman" w:hAnsi="Calibri"/>
                <w:color w:val="000000"/>
                <w:sz w:val="20"/>
                <w:szCs w:val="20"/>
                <w:lang w:eastAsia="es-CL"/>
              </w:rPr>
              <w:t xml:space="preserve"> WGS84 Huso 18</w:t>
            </w:r>
            <w:r w:rsidR="00C76D15" w:rsidRPr="00734E4E">
              <w:rPr>
                <w:rFonts w:ascii="Calibri" w:eastAsia="Times New Roman" w:hAnsi="Calibri"/>
                <w:color w:val="000000"/>
                <w:sz w:val="20"/>
                <w:szCs w:val="20"/>
                <w:lang w:eastAsia="es-CL"/>
              </w:rPr>
              <w:t>)</w:t>
            </w:r>
            <w:r w:rsidR="003B43E3" w:rsidRPr="00734E4E">
              <w:rPr>
                <w:rFonts w:ascii="Calibri" w:eastAsia="Times New Roman" w:hAnsi="Calibri"/>
                <w:color w:val="000000"/>
                <w:sz w:val="20"/>
                <w:szCs w:val="20"/>
                <w:lang w:eastAsia="es-CL"/>
              </w:rPr>
              <w:t xml:space="preserve">, </w:t>
            </w:r>
            <w:r w:rsidR="00D26904" w:rsidRPr="00734E4E">
              <w:rPr>
                <w:rFonts w:ascii="Calibri" w:eastAsia="Times New Roman" w:hAnsi="Calibri"/>
                <w:color w:val="000000"/>
                <w:sz w:val="20"/>
                <w:szCs w:val="20"/>
                <w:lang w:eastAsia="es-CL"/>
              </w:rPr>
              <w:t xml:space="preserve">encontrándose </w:t>
            </w:r>
            <w:r w:rsidR="00245339" w:rsidRPr="00734E4E">
              <w:rPr>
                <w:rFonts w:ascii="Calibri" w:eastAsia="Times New Roman" w:hAnsi="Calibri"/>
                <w:color w:val="000000"/>
                <w:sz w:val="20"/>
                <w:szCs w:val="20"/>
                <w:lang w:eastAsia="es-CL"/>
              </w:rPr>
              <w:t xml:space="preserve">por tanto </w:t>
            </w:r>
            <w:r w:rsidR="00C76D15" w:rsidRPr="00734E4E">
              <w:rPr>
                <w:rFonts w:ascii="Calibri" w:eastAsia="Times New Roman" w:hAnsi="Calibri"/>
                <w:color w:val="000000"/>
                <w:sz w:val="20"/>
                <w:szCs w:val="20"/>
                <w:lang w:eastAsia="es-CL"/>
              </w:rPr>
              <w:t xml:space="preserve">a solo 7 metros del punto </w:t>
            </w:r>
            <w:r w:rsidR="007D011B" w:rsidRPr="00734E4E">
              <w:rPr>
                <w:rFonts w:ascii="Calibri" w:eastAsia="Times New Roman" w:hAnsi="Calibri"/>
                <w:color w:val="000000"/>
                <w:sz w:val="20"/>
                <w:szCs w:val="20"/>
                <w:lang w:eastAsia="es-CL"/>
              </w:rPr>
              <w:t>detallado en la consulta de pertinencia ingresada por el titular (</w:t>
            </w:r>
            <w:r w:rsidR="00C76D15" w:rsidRPr="00734E4E">
              <w:rPr>
                <w:rFonts w:ascii="Calibri" w:eastAsia="Times New Roman" w:hAnsi="Calibri"/>
                <w:color w:val="000000"/>
                <w:sz w:val="20"/>
                <w:szCs w:val="20"/>
                <w:lang w:eastAsia="es-CL"/>
              </w:rPr>
              <w:t>coordenadas UTM 4.351.342 N y 649.367</w:t>
            </w:r>
            <w:r w:rsidR="00CB0D0F" w:rsidRPr="00734E4E">
              <w:rPr>
                <w:rFonts w:ascii="Calibri" w:eastAsia="Times New Roman" w:hAnsi="Calibri"/>
                <w:color w:val="000000"/>
                <w:sz w:val="20"/>
                <w:szCs w:val="20"/>
                <w:lang w:eastAsia="es-CL"/>
              </w:rPr>
              <w:t xml:space="preserve"> E</w:t>
            </w:r>
            <w:r w:rsidR="007D011B" w:rsidRPr="00734E4E">
              <w:rPr>
                <w:rFonts w:ascii="Calibri" w:eastAsia="Times New Roman" w:hAnsi="Calibri"/>
                <w:color w:val="000000"/>
                <w:sz w:val="20"/>
                <w:szCs w:val="20"/>
                <w:lang w:eastAsia="es-CL"/>
              </w:rPr>
              <w:t xml:space="preserve">, </w:t>
            </w:r>
            <w:r w:rsidR="00C76D15" w:rsidRPr="00734E4E">
              <w:rPr>
                <w:rFonts w:ascii="Calibri" w:eastAsia="Times New Roman" w:hAnsi="Calibri"/>
                <w:color w:val="000000"/>
                <w:sz w:val="20"/>
                <w:szCs w:val="20"/>
                <w:lang w:eastAsia="es-CL"/>
              </w:rPr>
              <w:t>referid</w:t>
            </w:r>
            <w:r w:rsidR="00DA21C5">
              <w:rPr>
                <w:rFonts w:ascii="Calibri" w:eastAsia="Times New Roman" w:hAnsi="Calibri"/>
                <w:color w:val="000000"/>
                <w:sz w:val="20"/>
                <w:szCs w:val="20"/>
                <w:lang w:eastAsia="es-CL"/>
              </w:rPr>
              <w:t>as</w:t>
            </w:r>
            <w:r w:rsidR="00C76D15" w:rsidRPr="00734E4E">
              <w:rPr>
                <w:rFonts w:ascii="Calibri" w:eastAsia="Times New Roman" w:hAnsi="Calibri"/>
                <w:color w:val="000000"/>
                <w:sz w:val="20"/>
                <w:szCs w:val="20"/>
                <w:lang w:eastAsia="es-CL"/>
              </w:rPr>
              <w:t xml:space="preserve"> al </w:t>
            </w:r>
            <w:proofErr w:type="spellStart"/>
            <w:r w:rsidR="00C76D15" w:rsidRPr="00734E4E">
              <w:rPr>
                <w:rFonts w:ascii="Calibri" w:eastAsia="Times New Roman" w:hAnsi="Calibri"/>
                <w:color w:val="000000"/>
                <w:sz w:val="20"/>
                <w:szCs w:val="20"/>
                <w:lang w:eastAsia="es-CL"/>
              </w:rPr>
              <w:t>D</w:t>
            </w:r>
            <w:r w:rsidR="00B25C75">
              <w:rPr>
                <w:rFonts w:ascii="Calibri" w:eastAsia="Times New Roman" w:hAnsi="Calibri"/>
                <w:color w:val="000000"/>
                <w:sz w:val="20"/>
                <w:szCs w:val="20"/>
                <w:lang w:eastAsia="es-CL"/>
              </w:rPr>
              <w:t>a</w:t>
            </w:r>
            <w:r w:rsidR="00C76D15" w:rsidRPr="00734E4E">
              <w:rPr>
                <w:rFonts w:ascii="Calibri" w:eastAsia="Times New Roman" w:hAnsi="Calibri"/>
                <w:color w:val="000000"/>
                <w:sz w:val="20"/>
                <w:szCs w:val="20"/>
                <w:lang w:eastAsia="es-CL"/>
              </w:rPr>
              <w:t>tum</w:t>
            </w:r>
            <w:proofErr w:type="spellEnd"/>
            <w:r w:rsidR="00C76D15" w:rsidRPr="00734E4E">
              <w:rPr>
                <w:rFonts w:ascii="Calibri" w:eastAsia="Times New Roman" w:hAnsi="Calibri"/>
                <w:color w:val="000000"/>
                <w:sz w:val="20"/>
                <w:szCs w:val="20"/>
                <w:lang w:eastAsia="es-CL"/>
              </w:rPr>
              <w:t xml:space="preserve"> WGS84 Huso 18</w:t>
            </w:r>
            <w:r w:rsidR="00245339" w:rsidRPr="00734E4E">
              <w:rPr>
                <w:rFonts w:ascii="Calibri" w:eastAsia="Times New Roman" w:hAnsi="Calibri"/>
                <w:color w:val="000000"/>
                <w:sz w:val="20"/>
                <w:szCs w:val="20"/>
                <w:lang w:eastAsia="es-CL"/>
              </w:rPr>
              <w:t>)</w:t>
            </w:r>
            <w:r w:rsidR="007D011B" w:rsidRPr="00734E4E">
              <w:rPr>
                <w:rFonts w:ascii="Calibri" w:eastAsia="Times New Roman" w:hAnsi="Calibri"/>
                <w:color w:val="000000"/>
                <w:sz w:val="20"/>
                <w:szCs w:val="20"/>
                <w:lang w:eastAsia="es-CL"/>
              </w:rPr>
              <w:t>. Frente a ello</w:t>
            </w:r>
            <w:r w:rsidR="00C76D15" w:rsidRPr="00734E4E">
              <w:rPr>
                <w:rFonts w:ascii="Calibri" w:eastAsia="Times New Roman" w:hAnsi="Calibri"/>
                <w:color w:val="000000"/>
                <w:sz w:val="20"/>
                <w:szCs w:val="20"/>
                <w:lang w:eastAsia="es-CL"/>
              </w:rPr>
              <w:t xml:space="preserve">, </w:t>
            </w:r>
            <w:r w:rsidR="007D011B" w:rsidRPr="00734E4E">
              <w:rPr>
                <w:rFonts w:ascii="Calibri" w:eastAsia="Times New Roman" w:hAnsi="Calibri"/>
                <w:color w:val="000000"/>
                <w:sz w:val="20"/>
                <w:szCs w:val="20"/>
                <w:lang w:eastAsia="es-CL"/>
              </w:rPr>
              <w:t xml:space="preserve">y considerando que la </w:t>
            </w:r>
            <w:r w:rsidR="00C76D15" w:rsidRPr="00734E4E">
              <w:rPr>
                <w:rFonts w:ascii="Calibri" w:eastAsia="Times New Roman" w:hAnsi="Calibri"/>
                <w:color w:val="000000"/>
                <w:sz w:val="20"/>
                <w:szCs w:val="20"/>
                <w:lang w:eastAsia="es-CL"/>
              </w:rPr>
              <w:t xml:space="preserve">desviación </w:t>
            </w:r>
            <w:r w:rsidR="007D011B" w:rsidRPr="00734E4E">
              <w:rPr>
                <w:rFonts w:ascii="Calibri" w:eastAsia="Times New Roman" w:hAnsi="Calibri"/>
                <w:color w:val="000000"/>
                <w:sz w:val="20"/>
                <w:szCs w:val="20"/>
                <w:lang w:eastAsia="es-CL"/>
              </w:rPr>
              <w:t xml:space="preserve">señalada se encuentra </w:t>
            </w:r>
            <w:r w:rsidR="00C76D15" w:rsidRPr="00734E4E">
              <w:rPr>
                <w:rFonts w:ascii="Calibri" w:eastAsia="Times New Roman" w:hAnsi="Calibri"/>
                <w:color w:val="000000"/>
                <w:sz w:val="20"/>
                <w:szCs w:val="20"/>
                <w:lang w:eastAsia="es-CL"/>
              </w:rPr>
              <w:t xml:space="preserve">dentro del rango normal </w:t>
            </w:r>
            <w:r w:rsidR="007D011B" w:rsidRPr="00734E4E">
              <w:rPr>
                <w:rFonts w:ascii="Calibri" w:eastAsia="Times New Roman" w:hAnsi="Calibri"/>
                <w:color w:val="000000"/>
                <w:sz w:val="20"/>
                <w:szCs w:val="20"/>
                <w:lang w:eastAsia="es-CL"/>
              </w:rPr>
              <w:t xml:space="preserve">de error de </w:t>
            </w:r>
            <w:r w:rsidR="00C76D15" w:rsidRPr="00734E4E">
              <w:rPr>
                <w:rFonts w:ascii="Calibri" w:eastAsia="Times New Roman" w:hAnsi="Calibri"/>
                <w:color w:val="000000"/>
                <w:sz w:val="20"/>
                <w:szCs w:val="20"/>
                <w:lang w:eastAsia="es-CL"/>
              </w:rPr>
              <w:t>un equipo receptor GPS</w:t>
            </w:r>
            <w:r w:rsidR="007D011B" w:rsidRPr="00734E4E">
              <w:rPr>
                <w:rFonts w:ascii="Calibri" w:eastAsia="Times New Roman" w:hAnsi="Calibri"/>
                <w:color w:val="000000"/>
                <w:sz w:val="20"/>
                <w:szCs w:val="20"/>
                <w:lang w:eastAsia="es-CL"/>
              </w:rPr>
              <w:t xml:space="preserve">, se podría finalmente </w:t>
            </w:r>
            <w:r w:rsidR="00DC6FC3" w:rsidRPr="00734E4E">
              <w:rPr>
                <w:rFonts w:ascii="Calibri" w:eastAsia="Times New Roman" w:hAnsi="Calibri"/>
                <w:color w:val="000000"/>
                <w:sz w:val="20"/>
                <w:szCs w:val="20"/>
                <w:lang w:eastAsia="es-CL"/>
              </w:rPr>
              <w:t xml:space="preserve">aseverar </w:t>
            </w:r>
            <w:r w:rsidR="007D011B" w:rsidRPr="00734E4E">
              <w:rPr>
                <w:rFonts w:ascii="Calibri" w:eastAsia="Times New Roman" w:hAnsi="Calibri"/>
                <w:color w:val="000000"/>
                <w:sz w:val="20"/>
                <w:szCs w:val="20"/>
                <w:lang w:eastAsia="es-CL"/>
              </w:rPr>
              <w:t xml:space="preserve">que el sistema particular de alcantarillado antes descrito, habría sido construido en la misma ubicación </w:t>
            </w:r>
            <w:r w:rsidR="00DC6FC3" w:rsidRPr="00734E4E">
              <w:rPr>
                <w:rFonts w:ascii="Calibri" w:eastAsia="Times New Roman" w:hAnsi="Calibri"/>
                <w:color w:val="000000"/>
                <w:sz w:val="20"/>
                <w:szCs w:val="20"/>
                <w:lang w:eastAsia="es-CL"/>
              </w:rPr>
              <w:t xml:space="preserve">para la cual </w:t>
            </w:r>
            <w:r w:rsidR="007D011B" w:rsidRPr="00734E4E">
              <w:rPr>
                <w:rFonts w:ascii="Calibri" w:eastAsia="Times New Roman" w:hAnsi="Calibri"/>
                <w:color w:val="000000"/>
                <w:sz w:val="20"/>
                <w:szCs w:val="20"/>
                <w:lang w:eastAsia="es-CL"/>
              </w:rPr>
              <w:t xml:space="preserve">la Seremi de Bienes Nacionales de Magallanes </w:t>
            </w:r>
            <w:r w:rsidR="00DC6FC3" w:rsidRPr="00734E4E">
              <w:rPr>
                <w:rFonts w:ascii="Calibri" w:eastAsia="Times New Roman" w:hAnsi="Calibri"/>
                <w:color w:val="000000"/>
                <w:sz w:val="20"/>
                <w:szCs w:val="20"/>
                <w:lang w:eastAsia="es-CL"/>
              </w:rPr>
              <w:t xml:space="preserve">determinó </w:t>
            </w:r>
            <w:r w:rsidR="007D011B" w:rsidRPr="00734E4E">
              <w:rPr>
                <w:rFonts w:ascii="Calibri" w:eastAsia="Times New Roman" w:hAnsi="Calibri"/>
                <w:color w:val="000000"/>
                <w:sz w:val="20"/>
                <w:szCs w:val="20"/>
                <w:lang w:eastAsia="es-CL"/>
              </w:rPr>
              <w:t xml:space="preserve">que </w:t>
            </w:r>
            <w:r w:rsidR="00DC6FC3" w:rsidRPr="00734E4E">
              <w:rPr>
                <w:rFonts w:ascii="Calibri" w:eastAsia="Times New Roman" w:hAnsi="Calibri"/>
                <w:color w:val="000000"/>
                <w:sz w:val="20"/>
                <w:szCs w:val="20"/>
                <w:lang w:eastAsia="es-CL"/>
              </w:rPr>
              <w:t xml:space="preserve">se </w:t>
            </w:r>
            <w:r w:rsidR="007D011B" w:rsidRPr="00734E4E">
              <w:rPr>
                <w:rFonts w:ascii="Calibri" w:eastAsia="Times New Roman" w:hAnsi="Calibri"/>
                <w:color w:val="000000"/>
                <w:sz w:val="20"/>
                <w:szCs w:val="20"/>
                <w:lang w:eastAsia="es-CL"/>
              </w:rPr>
              <w:t xml:space="preserve">estaba dentro de los límites del Parque Nacional Torres del </w:t>
            </w:r>
            <w:proofErr w:type="spellStart"/>
            <w:r w:rsidR="007D011B" w:rsidRPr="00734E4E">
              <w:rPr>
                <w:rFonts w:ascii="Calibri" w:eastAsia="Times New Roman" w:hAnsi="Calibri"/>
                <w:color w:val="000000"/>
                <w:sz w:val="20"/>
                <w:szCs w:val="20"/>
                <w:lang w:eastAsia="es-CL"/>
              </w:rPr>
              <w:t>Paine</w:t>
            </w:r>
            <w:proofErr w:type="spellEnd"/>
            <w:r w:rsidR="00690215">
              <w:rPr>
                <w:rFonts w:ascii="Calibri" w:eastAsia="Times New Roman" w:hAnsi="Calibri"/>
                <w:color w:val="000000"/>
                <w:sz w:val="20"/>
                <w:szCs w:val="20"/>
                <w:lang w:eastAsia="es-CL"/>
              </w:rPr>
              <w:t xml:space="preserve"> (Ver Fotografía 2</w:t>
            </w:r>
            <w:r w:rsidR="0091084E">
              <w:rPr>
                <w:rFonts w:ascii="Calibri" w:eastAsia="Times New Roman" w:hAnsi="Calibri"/>
                <w:color w:val="000000"/>
                <w:sz w:val="20"/>
                <w:szCs w:val="20"/>
                <w:lang w:eastAsia="es-CL"/>
              </w:rPr>
              <w:t>4</w:t>
            </w:r>
            <w:r w:rsidR="00690215">
              <w:rPr>
                <w:rFonts w:ascii="Calibri" w:eastAsia="Times New Roman" w:hAnsi="Calibri"/>
                <w:color w:val="000000"/>
                <w:sz w:val="20"/>
                <w:szCs w:val="20"/>
                <w:lang w:eastAsia="es-CL"/>
              </w:rPr>
              <w:t>)</w:t>
            </w:r>
            <w:r w:rsidR="007D011B" w:rsidRPr="00734E4E">
              <w:rPr>
                <w:rFonts w:ascii="Calibri" w:eastAsia="Times New Roman" w:hAnsi="Calibri"/>
                <w:color w:val="000000"/>
                <w:sz w:val="20"/>
                <w:szCs w:val="20"/>
                <w:lang w:eastAsia="es-CL"/>
              </w:rPr>
              <w:t>.</w:t>
            </w:r>
          </w:p>
          <w:p w14:paraId="451D351D" w14:textId="4D17E25D" w:rsidR="00CB0D0F" w:rsidRPr="00227D03" w:rsidRDefault="00CB0D0F" w:rsidP="00CB0D0F">
            <w:pPr>
              <w:pStyle w:val="Prrafodelista"/>
              <w:numPr>
                <w:ilvl w:val="0"/>
                <w:numId w:val="47"/>
              </w:numPr>
              <w:ind w:left="175" w:hanging="175"/>
              <w:rPr>
                <w:rFonts w:ascii="Calibri" w:eastAsia="Times New Roman" w:hAnsi="Calibri"/>
                <w:color w:val="000000"/>
                <w:sz w:val="20"/>
                <w:szCs w:val="20"/>
                <w:lang w:eastAsia="es-CL"/>
              </w:rPr>
            </w:pPr>
            <w:r w:rsidRPr="00734E4E">
              <w:rPr>
                <w:rFonts w:ascii="Calibri" w:eastAsia="Times New Roman" w:hAnsi="Calibri"/>
                <w:color w:val="000000"/>
                <w:sz w:val="20"/>
                <w:szCs w:val="20"/>
                <w:lang w:eastAsia="es-CL"/>
              </w:rPr>
              <w:t>Conforme a la georreferenciación efectuada in situ, se determinó que el punto de emplazamiento real de la Fosa N°6 (según pertinencia) correspondía a las coordenadas UTM 4.350.994 N y 649.432 E (referid</w:t>
            </w:r>
            <w:r w:rsidR="00DA21C5">
              <w:rPr>
                <w:rFonts w:ascii="Calibri" w:eastAsia="Times New Roman" w:hAnsi="Calibri"/>
                <w:color w:val="000000"/>
                <w:sz w:val="20"/>
                <w:szCs w:val="20"/>
                <w:lang w:eastAsia="es-CL"/>
              </w:rPr>
              <w:t>as</w:t>
            </w:r>
            <w:r w:rsidRPr="00734E4E">
              <w:rPr>
                <w:rFonts w:ascii="Calibri" w:eastAsia="Times New Roman" w:hAnsi="Calibri"/>
                <w:color w:val="000000"/>
                <w:sz w:val="20"/>
                <w:szCs w:val="20"/>
                <w:lang w:eastAsia="es-CL"/>
              </w:rPr>
              <w:t xml:space="preserve"> al </w:t>
            </w:r>
            <w:proofErr w:type="spellStart"/>
            <w:r w:rsidRPr="00734E4E">
              <w:rPr>
                <w:rFonts w:ascii="Calibri" w:eastAsia="Times New Roman" w:hAnsi="Calibri"/>
                <w:color w:val="000000"/>
                <w:sz w:val="20"/>
                <w:szCs w:val="20"/>
                <w:lang w:eastAsia="es-CL"/>
              </w:rPr>
              <w:t>D</w:t>
            </w:r>
            <w:r w:rsidR="00B25C75">
              <w:rPr>
                <w:rFonts w:ascii="Calibri" w:eastAsia="Times New Roman" w:hAnsi="Calibri"/>
                <w:color w:val="000000"/>
                <w:sz w:val="20"/>
                <w:szCs w:val="20"/>
                <w:lang w:eastAsia="es-CL"/>
              </w:rPr>
              <w:t>a</w:t>
            </w:r>
            <w:r w:rsidRPr="00734E4E">
              <w:rPr>
                <w:rFonts w:ascii="Calibri" w:eastAsia="Times New Roman" w:hAnsi="Calibri"/>
                <w:color w:val="000000"/>
                <w:sz w:val="20"/>
                <w:szCs w:val="20"/>
                <w:lang w:eastAsia="es-CL"/>
              </w:rPr>
              <w:t>tum</w:t>
            </w:r>
            <w:proofErr w:type="spellEnd"/>
            <w:r w:rsidRPr="00734E4E">
              <w:rPr>
                <w:rFonts w:ascii="Calibri" w:eastAsia="Times New Roman" w:hAnsi="Calibri"/>
                <w:color w:val="000000"/>
                <w:sz w:val="20"/>
                <w:szCs w:val="20"/>
                <w:lang w:eastAsia="es-CL"/>
              </w:rPr>
              <w:t xml:space="preserve"> WGS84 Huso 18), encontrándose por tanto a solo 12 metros del punto detallado en la consulta de pertinencia ingresada por el titular (coordenadas UTM 4.351.004 N y 649.440 E, referid</w:t>
            </w:r>
            <w:r w:rsidR="00DA21C5">
              <w:rPr>
                <w:rFonts w:ascii="Calibri" w:eastAsia="Times New Roman" w:hAnsi="Calibri"/>
                <w:color w:val="000000"/>
                <w:sz w:val="20"/>
                <w:szCs w:val="20"/>
                <w:lang w:eastAsia="es-CL"/>
              </w:rPr>
              <w:t>as</w:t>
            </w:r>
            <w:r w:rsidRPr="00734E4E">
              <w:rPr>
                <w:rFonts w:ascii="Calibri" w:eastAsia="Times New Roman" w:hAnsi="Calibri"/>
                <w:color w:val="000000"/>
                <w:sz w:val="20"/>
                <w:szCs w:val="20"/>
                <w:lang w:eastAsia="es-CL"/>
              </w:rPr>
              <w:t xml:space="preserve"> al </w:t>
            </w:r>
            <w:proofErr w:type="spellStart"/>
            <w:r w:rsidRPr="00734E4E">
              <w:rPr>
                <w:rFonts w:ascii="Calibri" w:eastAsia="Times New Roman" w:hAnsi="Calibri"/>
                <w:color w:val="000000"/>
                <w:sz w:val="20"/>
                <w:szCs w:val="20"/>
                <w:lang w:eastAsia="es-CL"/>
              </w:rPr>
              <w:t>D</w:t>
            </w:r>
            <w:r w:rsidR="00B25C75">
              <w:rPr>
                <w:rFonts w:ascii="Calibri" w:eastAsia="Times New Roman" w:hAnsi="Calibri"/>
                <w:color w:val="000000"/>
                <w:sz w:val="20"/>
                <w:szCs w:val="20"/>
                <w:lang w:eastAsia="es-CL"/>
              </w:rPr>
              <w:t>a</w:t>
            </w:r>
            <w:r w:rsidRPr="00734E4E">
              <w:rPr>
                <w:rFonts w:ascii="Calibri" w:eastAsia="Times New Roman" w:hAnsi="Calibri"/>
                <w:color w:val="000000"/>
                <w:sz w:val="20"/>
                <w:szCs w:val="20"/>
                <w:lang w:eastAsia="es-CL"/>
              </w:rPr>
              <w:t>tum</w:t>
            </w:r>
            <w:proofErr w:type="spellEnd"/>
            <w:r w:rsidRPr="00734E4E">
              <w:rPr>
                <w:rFonts w:ascii="Calibri" w:eastAsia="Times New Roman" w:hAnsi="Calibri"/>
                <w:color w:val="000000"/>
                <w:sz w:val="20"/>
                <w:szCs w:val="20"/>
                <w:lang w:eastAsia="es-CL"/>
              </w:rPr>
              <w:t xml:space="preserve"> WGS84 Huso 18). Frente a ello, y considerando que la desviación señalada se encuentra dentro del rango normal de error de un equipo receptor GPS, se podría finalmente aseverar que el sistema particular de alcantarillado antes descrito, habría sido construido en la misma ubicación para la cual la Seremi de Bienes Nacionales de Magallanes determinó que se estaba dentro de los límites del Parque </w:t>
            </w:r>
            <w:r w:rsidRPr="00227D03">
              <w:rPr>
                <w:rFonts w:ascii="Calibri" w:eastAsia="Times New Roman" w:hAnsi="Calibri"/>
                <w:color w:val="000000"/>
                <w:sz w:val="20"/>
                <w:szCs w:val="20"/>
                <w:lang w:eastAsia="es-CL"/>
              </w:rPr>
              <w:t xml:space="preserve">Nacional Torres del </w:t>
            </w:r>
            <w:proofErr w:type="spellStart"/>
            <w:r w:rsidRPr="00227D03">
              <w:rPr>
                <w:rFonts w:ascii="Calibri" w:eastAsia="Times New Roman" w:hAnsi="Calibri"/>
                <w:color w:val="000000"/>
                <w:sz w:val="20"/>
                <w:szCs w:val="20"/>
                <w:lang w:eastAsia="es-CL"/>
              </w:rPr>
              <w:t>Paine</w:t>
            </w:r>
            <w:proofErr w:type="spellEnd"/>
            <w:r w:rsidR="00690215">
              <w:rPr>
                <w:rFonts w:ascii="Calibri" w:eastAsia="Times New Roman" w:hAnsi="Calibri"/>
                <w:color w:val="000000"/>
                <w:sz w:val="20"/>
                <w:szCs w:val="20"/>
                <w:lang w:eastAsia="es-CL"/>
              </w:rPr>
              <w:t xml:space="preserve"> (Ver Fotografía 2</w:t>
            </w:r>
            <w:r w:rsidR="0091084E">
              <w:rPr>
                <w:rFonts w:ascii="Calibri" w:eastAsia="Times New Roman" w:hAnsi="Calibri"/>
                <w:color w:val="000000"/>
                <w:sz w:val="20"/>
                <w:szCs w:val="20"/>
                <w:lang w:eastAsia="es-CL"/>
              </w:rPr>
              <w:t>5</w:t>
            </w:r>
            <w:r w:rsidR="00690215">
              <w:rPr>
                <w:rFonts w:ascii="Calibri" w:eastAsia="Times New Roman" w:hAnsi="Calibri"/>
                <w:color w:val="000000"/>
                <w:sz w:val="20"/>
                <w:szCs w:val="20"/>
                <w:lang w:eastAsia="es-CL"/>
              </w:rPr>
              <w:t>)</w:t>
            </w:r>
            <w:r w:rsidRPr="00227D03">
              <w:rPr>
                <w:rFonts w:ascii="Calibri" w:eastAsia="Times New Roman" w:hAnsi="Calibri"/>
                <w:color w:val="000000"/>
                <w:sz w:val="20"/>
                <w:szCs w:val="20"/>
                <w:lang w:eastAsia="es-CL"/>
              </w:rPr>
              <w:t>.</w:t>
            </w:r>
          </w:p>
          <w:p w14:paraId="3887999F" w14:textId="352AE47B" w:rsidR="00CB0D0F" w:rsidRPr="00227D03" w:rsidRDefault="00857F55" w:rsidP="002E10D9">
            <w:pPr>
              <w:pStyle w:val="Prrafodelista"/>
              <w:numPr>
                <w:ilvl w:val="0"/>
                <w:numId w:val="47"/>
              </w:numPr>
              <w:ind w:left="175" w:hanging="175"/>
              <w:rPr>
                <w:rFonts w:ascii="Calibri" w:eastAsia="Times New Roman" w:hAnsi="Calibri"/>
                <w:color w:val="000000"/>
                <w:sz w:val="20"/>
                <w:szCs w:val="20"/>
                <w:lang w:eastAsia="es-CL"/>
              </w:rPr>
            </w:pPr>
            <w:r w:rsidRPr="00227D03">
              <w:rPr>
                <w:rFonts w:ascii="Calibri" w:eastAsia="Times New Roman" w:hAnsi="Calibri"/>
                <w:color w:val="000000"/>
                <w:sz w:val="20"/>
                <w:szCs w:val="20"/>
                <w:lang w:eastAsia="es-CL"/>
              </w:rPr>
              <w:t xml:space="preserve">Se observó que inmediatamente adyacente a la Fosa N°6 (según pertinencia), </w:t>
            </w:r>
            <w:r w:rsidR="00A573E3" w:rsidRPr="00227D03">
              <w:rPr>
                <w:rFonts w:ascii="Calibri" w:eastAsia="Times New Roman" w:hAnsi="Calibri"/>
                <w:color w:val="000000"/>
                <w:sz w:val="20"/>
                <w:szCs w:val="20"/>
                <w:lang w:eastAsia="es-CL"/>
              </w:rPr>
              <w:t xml:space="preserve">específicamente en </w:t>
            </w:r>
            <w:r w:rsidR="00DA21C5" w:rsidRPr="00227D03">
              <w:rPr>
                <w:rFonts w:ascii="Calibri" w:eastAsia="Times New Roman" w:hAnsi="Calibri"/>
                <w:color w:val="000000"/>
                <w:sz w:val="20"/>
                <w:szCs w:val="20"/>
                <w:lang w:eastAsia="es-CL"/>
              </w:rPr>
              <w:t xml:space="preserve">el sector de coordenadas UTM 4.350.990 N y 649.446 E (referidas al </w:t>
            </w:r>
            <w:proofErr w:type="spellStart"/>
            <w:r w:rsidR="00DA21C5" w:rsidRPr="00227D03">
              <w:rPr>
                <w:rFonts w:ascii="Calibri" w:eastAsia="Times New Roman" w:hAnsi="Calibri"/>
                <w:color w:val="000000"/>
                <w:sz w:val="20"/>
                <w:szCs w:val="20"/>
                <w:lang w:eastAsia="es-CL"/>
              </w:rPr>
              <w:t>D</w:t>
            </w:r>
            <w:r w:rsidR="00B25C75">
              <w:rPr>
                <w:rFonts w:ascii="Calibri" w:eastAsia="Times New Roman" w:hAnsi="Calibri"/>
                <w:color w:val="000000"/>
                <w:sz w:val="20"/>
                <w:szCs w:val="20"/>
                <w:lang w:eastAsia="es-CL"/>
              </w:rPr>
              <w:t>a</w:t>
            </w:r>
            <w:r w:rsidR="00DA21C5" w:rsidRPr="00227D03">
              <w:rPr>
                <w:rFonts w:ascii="Calibri" w:eastAsia="Times New Roman" w:hAnsi="Calibri"/>
                <w:color w:val="000000"/>
                <w:sz w:val="20"/>
                <w:szCs w:val="20"/>
                <w:lang w:eastAsia="es-CL"/>
              </w:rPr>
              <w:t>tum</w:t>
            </w:r>
            <w:proofErr w:type="spellEnd"/>
            <w:r w:rsidR="00DA21C5" w:rsidRPr="00227D03">
              <w:rPr>
                <w:rFonts w:ascii="Calibri" w:eastAsia="Times New Roman" w:hAnsi="Calibri"/>
                <w:color w:val="000000"/>
                <w:sz w:val="20"/>
                <w:szCs w:val="20"/>
                <w:lang w:eastAsia="es-CL"/>
              </w:rPr>
              <w:t xml:space="preserve"> WGS84 Huso 18)</w:t>
            </w:r>
            <w:r w:rsidR="00A573E3" w:rsidRPr="00227D03">
              <w:rPr>
                <w:rFonts w:ascii="Calibri" w:eastAsia="Times New Roman" w:hAnsi="Calibri"/>
                <w:color w:val="000000"/>
                <w:sz w:val="20"/>
                <w:szCs w:val="20"/>
                <w:lang w:eastAsia="es-CL"/>
              </w:rPr>
              <w:t xml:space="preserve">, </w:t>
            </w:r>
            <w:r w:rsidRPr="00227D03">
              <w:rPr>
                <w:rFonts w:ascii="Calibri" w:eastAsia="Times New Roman" w:hAnsi="Calibri"/>
                <w:color w:val="000000"/>
                <w:sz w:val="20"/>
                <w:szCs w:val="20"/>
                <w:lang w:eastAsia="es-CL"/>
              </w:rPr>
              <w:t xml:space="preserve">existía un </w:t>
            </w:r>
            <w:proofErr w:type="spellStart"/>
            <w:r w:rsidRPr="00227D03">
              <w:rPr>
                <w:rFonts w:ascii="Calibri" w:eastAsia="Times New Roman" w:hAnsi="Calibri"/>
                <w:color w:val="000000"/>
                <w:sz w:val="20"/>
                <w:szCs w:val="20"/>
                <w:lang w:eastAsia="es-CL"/>
              </w:rPr>
              <w:t>apozamiento</w:t>
            </w:r>
            <w:proofErr w:type="spellEnd"/>
            <w:r w:rsidRPr="00227D03">
              <w:rPr>
                <w:rFonts w:ascii="Calibri" w:eastAsia="Times New Roman" w:hAnsi="Calibri"/>
                <w:color w:val="000000"/>
                <w:sz w:val="20"/>
                <w:szCs w:val="20"/>
                <w:lang w:eastAsia="es-CL"/>
              </w:rPr>
              <w:t xml:space="preserve"> de líquidos con olor característico a aguas servidas, de intensidad leve, el cual fue percibido aproximadamente a 5 metros del lugar. Al respecto, resulta importante indicar que </w:t>
            </w:r>
            <w:r w:rsidR="00857050">
              <w:rPr>
                <w:rFonts w:ascii="Calibri" w:eastAsia="Times New Roman" w:hAnsi="Calibri"/>
                <w:color w:val="000000"/>
                <w:sz w:val="20"/>
                <w:szCs w:val="20"/>
                <w:lang w:eastAsia="es-CL"/>
              </w:rPr>
              <w:t>conforme al plano “Alcantarillado – Acopio y Taller” remitido por el titular</w:t>
            </w:r>
            <w:r w:rsidR="00007943">
              <w:rPr>
                <w:rFonts w:ascii="Calibri" w:eastAsia="Times New Roman" w:hAnsi="Calibri"/>
                <w:color w:val="000000"/>
                <w:sz w:val="20"/>
                <w:szCs w:val="20"/>
                <w:lang w:eastAsia="es-CL"/>
              </w:rPr>
              <w:t xml:space="preserve"> (Ver Anexo 2)</w:t>
            </w:r>
            <w:r w:rsidR="00857050">
              <w:rPr>
                <w:rFonts w:ascii="Calibri" w:eastAsia="Times New Roman" w:hAnsi="Calibri"/>
                <w:color w:val="000000"/>
                <w:sz w:val="20"/>
                <w:szCs w:val="20"/>
                <w:lang w:eastAsia="es-CL"/>
              </w:rPr>
              <w:t xml:space="preserve">, se advierte que </w:t>
            </w:r>
            <w:r w:rsidRPr="00227D03">
              <w:rPr>
                <w:rFonts w:ascii="Calibri" w:eastAsia="Times New Roman" w:hAnsi="Calibri"/>
                <w:color w:val="000000"/>
                <w:sz w:val="20"/>
                <w:szCs w:val="20"/>
                <w:lang w:eastAsia="es-CL"/>
              </w:rPr>
              <w:t xml:space="preserve">el área del </w:t>
            </w:r>
            <w:proofErr w:type="spellStart"/>
            <w:r w:rsidRPr="00227D03">
              <w:rPr>
                <w:rFonts w:ascii="Calibri" w:eastAsia="Times New Roman" w:hAnsi="Calibri"/>
                <w:color w:val="000000"/>
                <w:sz w:val="20"/>
                <w:szCs w:val="20"/>
                <w:lang w:eastAsia="es-CL"/>
              </w:rPr>
              <w:t>apozamiento</w:t>
            </w:r>
            <w:proofErr w:type="spellEnd"/>
            <w:r w:rsidRPr="00227D03">
              <w:rPr>
                <w:rFonts w:ascii="Calibri" w:eastAsia="Times New Roman" w:hAnsi="Calibri"/>
                <w:color w:val="000000"/>
                <w:sz w:val="20"/>
                <w:szCs w:val="20"/>
                <w:lang w:eastAsia="es-CL"/>
              </w:rPr>
              <w:t xml:space="preserve"> señalado </w:t>
            </w:r>
            <w:r w:rsidR="00857050">
              <w:rPr>
                <w:rFonts w:ascii="Calibri" w:eastAsia="Times New Roman" w:hAnsi="Calibri"/>
                <w:color w:val="000000"/>
                <w:sz w:val="20"/>
                <w:szCs w:val="20"/>
                <w:lang w:eastAsia="es-CL"/>
              </w:rPr>
              <w:t xml:space="preserve">corresponde a aquella destinada precisamente a la infiltración de las aguas servidas, siendo éste además un sector </w:t>
            </w:r>
            <w:r w:rsidRPr="00227D03">
              <w:rPr>
                <w:rFonts w:ascii="Calibri" w:eastAsia="Times New Roman" w:hAnsi="Calibri"/>
                <w:color w:val="000000"/>
                <w:sz w:val="20"/>
                <w:szCs w:val="20"/>
                <w:lang w:eastAsia="es-CL"/>
              </w:rPr>
              <w:t>de muy difícil acceso debido a la prominente vegetación arbustiva existente. Asimismo, cabe mencionar que al momento de la inspección no se registraron precipitaciones en el área, observándose en los alrededores de la misma una baja humedad del suelo</w:t>
            </w:r>
            <w:r w:rsidR="00690215">
              <w:rPr>
                <w:rFonts w:ascii="Calibri" w:eastAsia="Times New Roman" w:hAnsi="Calibri"/>
                <w:color w:val="000000"/>
                <w:sz w:val="20"/>
                <w:szCs w:val="20"/>
                <w:lang w:eastAsia="es-CL"/>
              </w:rPr>
              <w:t xml:space="preserve"> (Ver Fotografía 2</w:t>
            </w:r>
            <w:r w:rsidR="0091084E">
              <w:rPr>
                <w:rFonts w:ascii="Calibri" w:eastAsia="Times New Roman" w:hAnsi="Calibri"/>
                <w:color w:val="000000"/>
                <w:sz w:val="20"/>
                <w:szCs w:val="20"/>
                <w:lang w:eastAsia="es-CL"/>
              </w:rPr>
              <w:t>6</w:t>
            </w:r>
            <w:r w:rsidR="00690215">
              <w:rPr>
                <w:rFonts w:ascii="Calibri" w:eastAsia="Times New Roman" w:hAnsi="Calibri"/>
                <w:color w:val="000000"/>
                <w:sz w:val="20"/>
                <w:szCs w:val="20"/>
                <w:lang w:eastAsia="es-CL"/>
              </w:rPr>
              <w:t>)</w:t>
            </w:r>
            <w:r w:rsidRPr="00227D03">
              <w:rPr>
                <w:rFonts w:ascii="Calibri" w:eastAsia="Times New Roman" w:hAnsi="Calibri"/>
                <w:color w:val="000000"/>
                <w:sz w:val="20"/>
                <w:szCs w:val="20"/>
                <w:lang w:eastAsia="es-CL"/>
              </w:rPr>
              <w:t>.</w:t>
            </w:r>
          </w:p>
          <w:p w14:paraId="1882AF94" w14:textId="77777777" w:rsidR="00857F55" w:rsidRPr="00857F55" w:rsidRDefault="00857F55" w:rsidP="00857F55">
            <w:pPr>
              <w:rPr>
                <w:rFonts w:ascii="Calibri" w:eastAsia="Times New Roman" w:hAnsi="Calibri"/>
                <w:color w:val="000000"/>
                <w:sz w:val="20"/>
                <w:szCs w:val="20"/>
                <w:highlight w:val="yellow"/>
                <w:lang w:eastAsia="es-CL"/>
              </w:rPr>
            </w:pPr>
          </w:p>
          <w:p w14:paraId="62E6E94B" w14:textId="77777777" w:rsidR="002E10D9" w:rsidRDefault="002E10D9" w:rsidP="002E10D9">
            <w:pPr>
              <w:rPr>
                <w:rFonts w:ascii="Calibri" w:eastAsia="Times New Roman" w:hAnsi="Calibri"/>
                <w:color w:val="000000"/>
                <w:sz w:val="20"/>
                <w:szCs w:val="20"/>
                <w:lang w:eastAsia="es-CL"/>
              </w:rPr>
            </w:pPr>
          </w:p>
          <w:p w14:paraId="513AAF35" w14:textId="392801AF" w:rsidR="00432E4B" w:rsidRPr="006A38DB" w:rsidRDefault="002E10D9" w:rsidP="00720B73">
            <w:pPr>
              <w:rPr>
                <w:rFonts w:eastAsia="Times New Roman"/>
                <w:color w:val="000000"/>
                <w:sz w:val="20"/>
                <w:szCs w:val="20"/>
                <w:lang w:eastAsia="es-CL"/>
              </w:rPr>
            </w:pPr>
            <w:r>
              <w:rPr>
                <w:rFonts w:ascii="Calibri" w:eastAsia="Times New Roman" w:hAnsi="Calibri"/>
                <w:color w:val="000000"/>
                <w:sz w:val="20"/>
                <w:szCs w:val="20"/>
                <w:lang w:eastAsia="es-CL"/>
              </w:rPr>
              <w:t xml:space="preserve">Finalmente, como resultado de todo lo anteriormente señalado, se constata que </w:t>
            </w:r>
            <w:r w:rsidR="00DA216E">
              <w:rPr>
                <w:rFonts w:ascii="Calibri" w:eastAsia="Times New Roman" w:hAnsi="Calibri"/>
                <w:color w:val="000000"/>
                <w:sz w:val="20"/>
                <w:szCs w:val="20"/>
                <w:lang w:eastAsia="es-CL"/>
              </w:rPr>
              <w:t>el titular construyó y se encuentra operando las 14 edificaciones o dependencias y los 11 sistemas particulares de alcantarillado que forman parte del proyecto de modificación del Hotel Las Torres (Hostería Las Torres), sin contar con la correspondiente Resolución de Calificación Ambiental</w:t>
            </w:r>
            <w:r w:rsidR="00720B73">
              <w:rPr>
                <w:rFonts w:ascii="Calibri" w:eastAsia="Times New Roman" w:hAnsi="Calibri"/>
                <w:color w:val="000000"/>
                <w:sz w:val="20"/>
                <w:szCs w:val="20"/>
                <w:lang w:eastAsia="es-CL"/>
              </w:rPr>
              <w:t xml:space="preserve">. Lo anterior, </w:t>
            </w:r>
            <w:r w:rsidR="00DA216E">
              <w:rPr>
                <w:rFonts w:ascii="Calibri" w:eastAsia="Times New Roman" w:hAnsi="Calibri"/>
                <w:color w:val="000000"/>
                <w:sz w:val="20"/>
                <w:szCs w:val="20"/>
                <w:lang w:eastAsia="es-CL"/>
              </w:rPr>
              <w:t>pese a que la Dirección Regional del Servicio de Evaluación Ambiental de Magallanes se pronunció sobre dichas obras requiriendo su ingreso obligatorio al Sistema de Evaluación de Impacto Ambiental (SEIA).</w:t>
            </w:r>
          </w:p>
        </w:tc>
      </w:tr>
    </w:tbl>
    <w:p w14:paraId="3798AAAD" w14:textId="77777777" w:rsidR="003A680E" w:rsidRDefault="003A680E" w:rsidP="00BE27D5"/>
    <w:p w14:paraId="76D88D8E" w14:textId="77777777" w:rsidR="003A680E" w:rsidRDefault="003A680E" w:rsidP="00BE27D5"/>
    <w:p w14:paraId="31EFBCF0" w14:textId="77777777" w:rsidR="003A680E" w:rsidRDefault="003A680E" w:rsidP="00BE27D5"/>
    <w:p w14:paraId="55300653" w14:textId="77777777" w:rsidR="003A680E" w:rsidRDefault="003A680E" w:rsidP="00BE27D5"/>
    <w:p w14:paraId="2E6F6E67" w14:textId="77777777" w:rsidR="003A680E" w:rsidRDefault="003A680E" w:rsidP="00BE27D5"/>
    <w:p w14:paraId="03EB2D81" w14:textId="77777777" w:rsidR="003A680E" w:rsidRDefault="003A680E" w:rsidP="00BE27D5"/>
    <w:p w14:paraId="703D574C" w14:textId="77777777" w:rsidR="003A680E" w:rsidRDefault="003A680E" w:rsidP="00BE27D5"/>
    <w:p w14:paraId="7C4AE99B" w14:textId="77777777" w:rsidR="003A680E" w:rsidRDefault="003A680E" w:rsidP="00BE27D5"/>
    <w:p w14:paraId="60F0C7D5" w14:textId="77777777" w:rsidR="003A680E" w:rsidRDefault="003A680E" w:rsidP="00BE27D5"/>
    <w:p w14:paraId="54A2EEE0" w14:textId="77777777" w:rsidR="007E6007" w:rsidRDefault="007E6007" w:rsidP="00BE27D5"/>
    <w:tbl>
      <w:tblPr>
        <w:tblW w:w="13679" w:type="dxa"/>
        <w:jc w:val="center"/>
        <w:tblLayout w:type="fixed"/>
        <w:tblCellMar>
          <w:left w:w="70" w:type="dxa"/>
          <w:right w:w="70" w:type="dxa"/>
        </w:tblCellMar>
        <w:tblLook w:val="04A0" w:firstRow="1" w:lastRow="0" w:firstColumn="1" w:lastColumn="0" w:noHBand="0" w:noVBand="1"/>
      </w:tblPr>
      <w:tblGrid>
        <w:gridCol w:w="1521"/>
        <w:gridCol w:w="4905"/>
        <w:gridCol w:w="1781"/>
        <w:gridCol w:w="5472"/>
      </w:tblGrid>
      <w:tr w:rsidR="007E6007" w:rsidRPr="008F7008" w14:paraId="65E2B006" w14:textId="77777777" w:rsidTr="00007B0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6E12E4DC" w14:textId="77777777" w:rsidR="007E6007" w:rsidRPr="008F7008" w:rsidRDefault="007E6007" w:rsidP="00007B00">
            <w:pPr>
              <w:jc w:val="center"/>
              <w:rPr>
                <w:rFonts w:eastAsia="Times New Roman"/>
                <w:b/>
                <w:bCs/>
                <w:color w:val="000000"/>
                <w:sz w:val="20"/>
                <w:szCs w:val="20"/>
                <w:lang w:val="es-ES" w:eastAsia="es-CL"/>
              </w:rPr>
            </w:pPr>
            <w:r w:rsidRPr="008F7008">
              <w:rPr>
                <w:rFonts w:eastAsia="Times New Roman"/>
                <w:b/>
                <w:bCs/>
                <w:color w:val="000000"/>
                <w:sz w:val="20"/>
                <w:szCs w:val="20"/>
                <w:lang w:val="es-ES" w:eastAsia="es-CL"/>
              </w:rPr>
              <w:t>Registros</w:t>
            </w:r>
          </w:p>
        </w:tc>
      </w:tr>
      <w:tr w:rsidR="007E6007" w:rsidRPr="008F7008" w14:paraId="4FABA17A" w14:textId="77777777" w:rsidTr="00007B00">
        <w:trPr>
          <w:trHeight w:val="982"/>
          <w:jc w:val="center"/>
        </w:trPr>
        <w:tc>
          <w:tcPr>
            <w:tcW w:w="2348" w:type="pct"/>
            <w:gridSpan w:val="2"/>
            <w:tcBorders>
              <w:top w:val="nil"/>
              <w:left w:val="single" w:sz="4" w:space="0" w:color="auto"/>
              <w:bottom w:val="nil"/>
              <w:right w:val="single" w:sz="4" w:space="0" w:color="auto"/>
            </w:tcBorders>
            <w:noWrap/>
            <w:vAlign w:val="center"/>
            <w:hideMark/>
          </w:tcPr>
          <w:p w14:paraId="4487C9CB" w14:textId="77777777" w:rsidR="007E6007" w:rsidRPr="008F7008" w:rsidRDefault="007E6007" w:rsidP="00007B00"/>
          <w:p w14:paraId="28555500" w14:textId="77777777" w:rsidR="007E6007" w:rsidRPr="008F7008" w:rsidRDefault="007E6007" w:rsidP="00007B00"/>
          <w:tbl>
            <w:tblPr>
              <w:tblW w:w="5919" w:type="dxa"/>
              <w:jc w:val="center"/>
              <w:tblLayout w:type="fixed"/>
              <w:tblCellMar>
                <w:left w:w="70" w:type="dxa"/>
                <w:right w:w="70" w:type="dxa"/>
              </w:tblCellMar>
              <w:tblLook w:val="04A0" w:firstRow="1" w:lastRow="0" w:firstColumn="1" w:lastColumn="0" w:noHBand="0" w:noVBand="1"/>
            </w:tblPr>
            <w:tblGrid>
              <w:gridCol w:w="749"/>
              <w:gridCol w:w="1064"/>
              <w:gridCol w:w="1309"/>
              <w:gridCol w:w="2797"/>
            </w:tblGrid>
            <w:tr w:rsidR="007E6007" w:rsidRPr="008F7008" w14:paraId="260D7D87" w14:textId="77777777" w:rsidTr="00007B00">
              <w:trPr>
                <w:trHeight w:val="675"/>
                <w:jc w:val="center"/>
              </w:trPr>
              <w:tc>
                <w:tcPr>
                  <w:tcW w:w="749" w:type="dxa"/>
                  <w:vMerge w:val="restart"/>
                  <w:tcBorders>
                    <w:top w:val="single" w:sz="4" w:space="0" w:color="auto"/>
                    <w:left w:val="single" w:sz="4" w:space="0" w:color="auto"/>
                    <w:right w:val="single" w:sz="4" w:space="0" w:color="auto"/>
                  </w:tcBorders>
                  <w:shd w:val="pct10" w:color="auto" w:fill="auto"/>
                  <w:vAlign w:val="center"/>
                </w:tcPr>
                <w:p w14:paraId="6CAABC2F" w14:textId="77777777" w:rsidR="007E6007" w:rsidRPr="008F7008" w:rsidRDefault="007E6007" w:rsidP="00007B00">
                  <w:pPr>
                    <w:jc w:val="center"/>
                    <w:rPr>
                      <w:rFonts w:eastAsia="Times New Roman"/>
                      <w:b/>
                      <w:color w:val="000000"/>
                      <w:sz w:val="20"/>
                      <w:lang w:eastAsia="es-CL"/>
                    </w:rPr>
                  </w:pPr>
                  <w:r w:rsidRPr="008F7008">
                    <w:rPr>
                      <w:rFonts w:eastAsia="Times New Roman"/>
                      <w:b/>
                      <w:color w:val="000000"/>
                      <w:sz w:val="20"/>
                      <w:lang w:eastAsia="es-CL"/>
                    </w:rPr>
                    <w:t>Punto</w:t>
                  </w:r>
                </w:p>
              </w:tc>
              <w:tc>
                <w:tcPr>
                  <w:tcW w:w="2373" w:type="dxa"/>
                  <w:gridSpan w:val="2"/>
                  <w:tcBorders>
                    <w:top w:val="single" w:sz="4" w:space="0" w:color="auto"/>
                    <w:left w:val="single" w:sz="4" w:space="0" w:color="auto"/>
                    <w:bottom w:val="single" w:sz="4" w:space="0" w:color="auto"/>
                    <w:right w:val="single" w:sz="4" w:space="0" w:color="auto"/>
                  </w:tcBorders>
                  <w:shd w:val="pct10" w:color="auto" w:fill="auto"/>
                  <w:vAlign w:val="center"/>
                </w:tcPr>
                <w:p w14:paraId="6D025972" w14:textId="77777777" w:rsidR="007E6007" w:rsidRPr="008F7008" w:rsidRDefault="007E6007" w:rsidP="00007B00">
                  <w:pPr>
                    <w:jc w:val="center"/>
                    <w:rPr>
                      <w:rFonts w:eastAsia="Times New Roman"/>
                      <w:b/>
                      <w:color w:val="000000"/>
                      <w:sz w:val="20"/>
                      <w:lang w:eastAsia="es-CL"/>
                    </w:rPr>
                  </w:pPr>
                  <w:r w:rsidRPr="008F7008">
                    <w:rPr>
                      <w:rFonts w:ascii="Calibri" w:eastAsia="Times New Roman" w:hAnsi="Calibri"/>
                      <w:b/>
                      <w:color w:val="000000"/>
                      <w:sz w:val="20"/>
                      <w:lang w:eastAsia="es-CL"/>
                    </w:rPr>
                    <w:t>Coordenadas UTM (</w:t>
                  </w:r>
                  <w:proofErr w:type="spellStart"/>
                  <w:r w:rsidRPr="008F7008">
                    <w:rPr>
                      <w:rFonts w:ascii="Calibri" w:eastAsia="Times New Roman" w:hAnsi="Calibri"/>
                      <w:b/>
                      <w:color w:val="000000"/>
                      <w:sz w:val="20"/>
                      <w:lang w:eastAsia="es-CL"/>
                    </w:rPr>
                    <w:t>Datum</w:t>
                  </w:r>
                  <w:proofErr w:type="spellEnd"/>
                  <w:r w:rsidRPr="008F7008">
                    <w:rPr>
                      <w:rFonts w:ascii="Calibri" w:eastAsia="Times New Roman" w:hAnsi="Calibri"/>
                      <w:b/>
                      <w:color w:val="000000"/>
                      <w:sz w:val="20"/>
                      <w:lang w:eastAsia="es-CL"/>
                    </w:rPr>
                    <w:t xml:space="preserve"> WGS 84, Huso 18)</w:t>
                  </w:r>
                </w:p>
              </w:tc>
              <w:tc>
                <w:tcPr>
                  <w:tcW w:w="2797" w:type="dxa"/>
                  <w:vMerge w:val="restart"/>
                  <w:tcBorders>
                    <w:top w:val="single" w:sz="4" w:space="0" w:color="auto"/>
                    <w:left w:val="single" w:sz="4" w:space="0" w:color="auto"/>
                    <w:right w:val="single" w:sz="4" w:space="0" w:color="auto"/>
                  </w:tcBorders>
                  <w:shd w:val="pct10" w:color="auto" w:fill="auto"/>
                  <w:vAlign w:val="center"/>
                </w:tcPr>
                <w:p w14:paraId="0E2E6CB8" w14:textId="77777777" w:rsidR="007E6007" w:rsidRPr="008F7008" w:rsidRDefault="007E6007" w:rsidP="00007B00">
                  <w:pPr>
                    <w:jc w:val="center"/>
                    <w:rPr>
                      <w:rFonts w:eastAsia="Times New Roman"/>
                      <w:b/>
                      <w:color w:val="000000"/>
                      <w:sz w:val="20"/>
                      <w:lang w:eastAsia="es-CL"/>
                    </w:rPr>
                  </w:pPr>
                  <w:r w:rsidRPr="008F7008">
                    <w:rPr>
                      <w:rFonts w:eastAsia="Times New Roman"/>
                      <w:b/>
                      <w:color w:val="000000"/>
                      <w:sz w:val="20"/>
                      <w:lang w:eastAsia="es-CL"/>
                    </w:rPr>
                    <w:t>Descripción</w:t>
                  </w:r>
                </w:p>
              </w:tc>
            </w:tr>
            <w:tr w:rsidR="007E6007" w:rsidRPr="008F7008" w14:paraId="3E0662AB" w14:textId="77777777" w:rsidTr="00007B00">
              <w:trPr>
                <w:trHeight w:val="287"/>
                <w:jc w:val="center"/>
              </w:trPr>
              <w:tc>
                <w:tcPr>
                  <w:tcW w:w="749" w:type="dxa"/>
                  <w:vMerge/>
                  <w:tcBorders>
                    <w:left w:val="single" w:sz="4" w:space="0" w:color="auto"/>
                    <w:bottom w:val="single" w:sz="4" w:space="0" w:color="auto"/>
                    <w:right w:val="single" w:sz="4" w:space="0" w:color="auto"/>
                  </w:tcBorders>
                  <w:shd w:val="pct10" w:color="auto" w:fill="auto"/>
                  <w:vAlign w:val="center"/>
                </w:tcPr>
                <w:p w14:paraId="6E955DBC" w14:textId="77777777" w:rsidR="007E6007" w:rsidRPr="008F7008" w:rsidRDefault="007E6007" w:rsidP="00007B00">
                  <w:pPr>
                    <w:jc w:val="center"/>
                    <w:rPr>
                      <w:rFonts w:eastAsia="Times New Roman"/>
                      <w:b/>
                      <w:color w:val="000000"/>
                      <w:sz w:val="20"/>
                      <w:lang w:eastAsia="es-CL"/>
                    </w:rPr>
                  </w:pPr>
                </w:p>
              </w:tc>
              <w:tc>
                <w:tcPr>
                  <w:tcW w:w="1064" w:type="dxa"/>
                  <w:tcBorders>
                    <w:top w:val="single" w:sz="4" w:space="0" w:color="auto"/>
                    <w:left w:val="single" w:sz="4" w:space="0" w:color="auto"/>
                    <w:bottom w:val="single" w:sz="4" w:space="0" w:color="auto"/>
                    <w:right w:val="single" w:sz="4" w:space="0" w:color="auto"/>
                  </w:tcBorders>
                  <w:shd w:val="pct10" w:color="auto" w:fill="auto"/>
                  <w:vAlign w:val="center"/>
                </w:tcPr>
                <w:p w14:paraId="7339F040" w14:textId="77777777" w:rsidR="007E6007" w:rsidRPr="008F7008" w:rsidRDefault="007E6007" w:rsidP="00007B00">
                  <w:pPr>
                    <w:jc w:val="center"/>
                    <w:rPr>
                      <w:rFonts w:eastAsia="Times New Roman"/>
                      <w:b/>
                      <w:color w:val="000000"/>
                      <w:sz w:val="20"/>
                      <w:lang w:eastAsia="es-CL"/>
                    </w:rPr>
                  </w:pPr>
                  <w:r w:rsidRPr="008F7008">
                    <w:rPr>
                      <w:rFonts w:eastAsia="Times New Roman"/>
                      <w:b/>
                      <w:color w:val="000000"/>
                      <w:sz w:val="20"/>
                      <w:lang w:eastAsia="es-CL"/>
                    </w:rPr>
                    <w:t>Norte</w:t>
                  </w:r>
                </w:p>
              </w:tc>
              <w:tc>
                <w:tcPr>
                  <w:tcW w:w="1309" w:type="dxa"/>
                  <w:tcBorders>
                    <w:top w:val="single" w:sz="4" w:space="0" w:color="auto"/>
                    <w:left w:val="single" w:sz="4" w:space="0" w:color="auto"/>
                    <w:bottom w:val="single" w:sz="4" w:space="0" w:color="auto"/>
                    <w:right w:val="single" w:sz="4" w:space="0" w:color="auto"/>
                  </w:tcBorders>
                  <w:shd w:val="pct10" w:color="auto" w:fill="auto"/>
                  <w:vAlign w:val="center"/>
                </w:tcPr>
                <w:p w14:paraId="10C2CA4E" w14:textId="77777777" w:rsidR="007E6007" w:rsidRPr="008F7008" w:rsidRDefault="007E6007" w:rsidP="00007B00">
                  <w:pPr>
                    <w:jc w:val="center"/>
                    <w:rPr>
                      <w:rFonts w:eastAsia="Times New Roman"/>
                      <w:b/>
                      <w:color w:val="000000"/>
                      <w:sz w:val="20"/>
                      <w:lang w:eastAsia="es-CL"/>
                    </w:rPr>
                  </w:pPr>
                  <w:r w:rsidRPr="008F7008">
                    <w:rPr>
                      <w:rFonts w:eastAsia="Times New Roman"/>
                      <w:b/>
                      <w:color w:val="000000"/>
                      <w:sz w:val="20"/>
                      <w:lang w:eastAsia="es-CL"/>
                    </w:rPr>
                    <w:t>Este</w:t>
                  </w:r>
                </w:p>
              </w:tc>
              <w:tc>
                <w:tcPr>
                  <w:tcW w:w="2797" w:type="dxa"/>
                  <w:vMerge/>
                  <w:tcBorders>
                    <w:left w:val="single" w:sz="4" w:space="0" w:color="auto"/>
                    <w:bottom w:val="single" w:sz="4" w:space="0" w:color="auto"/>
                    <w:right w:val="single" w:sz="4" w:space="0" w:color="auto"/>
                  </w:tcBorders>
                  <w:shd w:val="pct10" w:color="auto" w:fill="auto"/>
                  <w:vAlign w:val="center"/>
                </w:tcPr>
                <w:p w14:paraId="1BD7B9FA" w14:textId="77777777" w:rsidR="007E6007" w:rsidRPr="008F7008" w:rsidRDefault="007E6007" w:rsidP="00007B00">
                  <w:pPr>
                    <w:jc w:val="center"/>
                    <w:rPr>
                      <w:rFonts w:eastAsia="Times New Roman"/>
                      <w:b/>
                      <w:color w:val="000000"/>
                      <w:sz w:val="20"/>
                      <w:lang w:eastAsia="es-CL"/>
                    </w:rPr>
                  </w:pPr>
                </w:p>
              </w:tc>
            </w:tr>
            <w:tr w:rsidR="007E6007" w:rsidRPr="008F7008" w14:paraId="42DFC127" w14:textId="77777777" w:rsidTr="00007B00">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041277"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1</w:t>
                  </w:r>
                </w:p>
              </w:tc>
              <w:tc>
                <w:tcPr>
                  <w:tcW w:w="1064" w:type="dxa"/>
                  <w:tcBorders>
                    <w:top w:val="single" w:sz="4" w:space="0" w:color="auto"/>
                    <w:left w:val="single" w:sz="4" w:space="0" w:color="auto"/>
                    <w:bottom w:val="single" w:sz="4" w:space="0" w:color="auto"/>
                    <w:right w:val="single" w:sz="4" w:space="0" w:color="auto"/>
                  </w:tcBorders>
                  <w:vAlign w:val="center"/>
                </w:tcPr>
                <w:p w14:paraId="354518A0"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4.351.023</w:t>
                  </w:r>
                </w:p>
              </w:tc>
              <w:tc>
                <w:tcPr>
                  <w:tcW w:w="1309" w:type="dxa"/>
                  <w:tcBorders>
                    <w:top w:val="single" w:sz="4" w:space="0" w:color="auto"/>
                    <w:left w:val="single" w:sz="4" w:space="0" w:color="auto"/>
                    <w:bottom w:val="single" w:sz="4" w:space="0" w:color="auto"/>
                    <w:right w:val="single" w:sz="4" w:space="0" w:color="auto"/>
                  </w:tcBorders>
                  <w:vAlign w:val="center"/>
                </w:tcPr>
                <w:p w14:paraId="36CE9136"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649.436</w:t>
                  </w:r>
                </w:p>
              </w:tc>
              <w:tc>
                <w:tcPr>
                  <w:tcW w:w="2797" w:type="dxa"/>
                  <w:tcBorders>
                    <w:top w:val="single" w:sz="4" w:space="0" w:color="auto"/>
                    <w:left w:val="single" w:sz="4" w:space="0" w:color="auto"/>
                    <w:bottom w:val="single" w:sz="4" w:space="0" w:color="auto"/>
                    <w:right w:val="single" w:sz="4" w:space="0" w:color="auto"/>
                  </w:tcBorders>
                  <w:vAlign w:val="center"/>
                </w:tcPr>
                <w:p w14:paraId="2DA58B5A" w14:textId="77777777" w:rsidR="007E6007" w:rsidRPr="008F7008" w:rsidRDefault="007E6007" w:rsidP="00007B00">
                  <w:pPr>
                    <w:rPr>
                      <w:rFonts w:eastAsia="Times New Roman"/>
                      <w:color w:val="000000"/>
                      <w:sz w:val="20"/>
                      <w:lang w:eastAsia="es-CL"/>
                    </w:rPr>
                  </w:pPr>
                  <w:r w:rsidRPr="008F7008">
                    <w:rPr>
                      <w:rFonts w:eastAsia="Times New Roman"/>
                      <w:color w:val="000000"/>
                      <w:sz w:val="20"/>
                      <w:lang w:eastAsia="es-CL"/>
                    </w:rPr>
                    <w:t>Galpón de acopio/Pañol</w:t>
                  </w:r>
                </w:p>
              </w:tc>
            </w:tr>
            <w:tr w:rsidR="007E6007" w:rsidRPr="008F7008" w14:paraId="26DC2A5D" w14:textId="77777777" w:rsidTr="00007B00">
              <w:trPr>
                <w:trHeight w:val="300"/>
                <w:jc w:val="center"/>
              </w:trPr>
              <w:tc>
                <w:tcPr>
                  <w:tcW w:w="749" w:type="dxa"/>
                  <w:tcBorders>
                    <w:left w:val="single" w:sz="4" w:space="0" w:color="auto"/>
                    <w:bottom w:val="single" w:sz="4" w:space="0" w:color="auto"/>
                    <w:right w:val="single" w:sz="4" w:space="0" w:color="auto"/>
                  </w:tcBorders>
                  <w:shd w:val="clear" w:color="auto" w:fill="auto"/>
                  <w:noWrap/>
                  <w:vAlign w:val="center"/>
                </w:tcPr>
                <w:p w14:paraId="1D01DD9F"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2</w:t>
                  </w:r>
                </w:p>
              </w:tc>
              <w:tc>
                <w:tcPr>
                  <w:tcW w:w="1064" w:type="dxa"/>
                  <w:tcBorders>
                    <w:left w:val="single" w:sz="4" w:space="0" w:color="auto"/>
                    <w:bottom w:val="single" w:sz="4" w:space="0" w:color="auto"/>
                    <w:right w:val="single" w:sz="4" w:space="0" w:color="auto"/>
                  </w:tcBorders>
                  <w:vAlign w:val="center"/>
                </w:tcPr>
                <w:p w14:paraId="6B9FD82D"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4.351.065</w:t>
                  </w:r>
                </w:p>
              </w:tc>
              <w:tc>
                <w:tcPr>
                  <w:tcW w:w="1309" w:type="dxa"/>
                  <w:tcBorders>
                    <w:left w:val="single" w:sz="4" w:space="0" w:color="auto"/>
                    <w:bottom w:val="single" w:sz="4" w:space="0" w:color="auto"/>
                    <w:right w:val="single" w:sz="4" w:space="0" w:color="auto"/>
                  </w:tcBorders>
                  <w:vAlign w:val="center"/>
                </w:tcPr>
                <w:p w14:paraId="6E35381F"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649.043</w:t>
                  </w:r>
                </w:p>
              </w:tc>
              <w:tc>
                <w:tcPr>
                  <w:tcW w:w="2797" w:type="dxa"/>
                  <w:tcBorders>
                    <w:left w:val="single" w:sz="4" w:space="0" w:color="auto"/>
                    <w:bottom w:val="single" w:sz="4" w:space="0" w:color="auto"/>
                    <w:right w:val="single" w:sz="4" w:space="0" w:color="auto"/>
                  </w:tcBorders>
                  <w:vAlign w:val="center"/>
                </w:tcPr>
                <w:p w14:paraId="0AB6EE2F" w14:textId="77777777" w:rsidR="007E6007" w:rsidRPr="008F7008" w:rsidRDefault="007E6007" w:rsidP="00007B00">
                  <w:pPr>
                    <w:rPr>
                      <w:rFonts w:eastAsia="Times New Roman"/>
                      <w:color w:val="000000"/>
                      <w:sz w:val="20"/>
                      <w:lang w:eastAsia="es-CL"/>
                    </w:rPr>
                  </w:pPr>
                  <w:r w:rsidRPr="008F7008">
                    <w:rPr>
                      <w:rFonts w:eastAsia="Times New Roman"/>
                      <w:color w:val="000000"/>
                      <w:sz w:val="20"/>
                      <w:lang w:eastAsia="es-CL"/>
                    </w:rPr>
                    <w:t>Módulo dormitorios personal femenino</w:t>
                  </w:r>
                </w:p>
              </w:tc>
            </w:tr>
            <w:tr w:rsidR="007E6007" w:rsidRPr="008F7008" w14:paraId="1C529C44" w14:textId="77777777" w:rsidTr="00007B00">
              <w:trPr>
                <w:trHeight w:val="300"/>
                <w:jc w:val="center"/>
              </w:trPr>
              <w:tc>
                <w:tcPr>
                  <w:tcW w:w="749" w:type="dxa"/>
                  <w:tcBorders>
                    <w:left w:val="single" w:sz="4" w:space="0" w:color="auto"/>
                    <w:bottom w:val="single" w:sz="4" w:space="0" w:color="auto"/>
                    <w:right w:val="single" w:sz="4" w:space="0" w:color="auto"/>
                  </w:tcBorders>
                  <w:shd w:val="clear" w:color="auto" w:fill="auto"/>
                  <w:noWrap/>
                  <w:vAlign w:val="center"/>
                </w:tcPr>
                <w:p w14:paraId="6751E87B"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3</w:t>
                  </w:r>
                </w:p>
              </w:tc>
              <w:tc>
                <w:tcPr>
                  <w:tcW w:w="1064" w:type="dxa"/>
                  <w:tcBorders>
                    <w:left w:val="single" w:sz="4" w:space="0" w:color="auto"/>
                    <w:bottom w:val="single" w:sz="4" w:space="0" w:color="auto"/>
                    <w:right w:val="single" w:sz="4" w:space="0" w:color="auto"/>
                  </w:tcBorders>
                  <w:vAlign w:val="center"/>
                </w:tcPr>
                <w:p w14:paraId="4C50A773"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4.351.052</w:t>
                  </w:r>
                </w:p>
              </w:tc>
              <w:tc>
                <w:tcPr>
                  <w:tcW w:w="1309" w:type="dxa"/>
                  <w:tcBorders>
                    <w:left w:val="single" w:sz="4" w:space="0" w:color="auto"/>
                    <w:bottom w:val="single" w:sz="4" w:space="0" w:color="auto"/>
                    <w:right w:val="single" w:sz="4" w:space="0" w:color="auto"/>
                  </w:tcBorders>
                  <w:vAlign w:val="center"/>
                </w:tcPr>
                <w:p w14:paraId="4D34CEC7"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649.020</w:t>
                  </w:r>
                </w:p>
              </w:tc>
              <w:tc>
                <w:tcPr>
                  <w:tcW w:w="2797" w:type="dxa"/>
                  <w:tcBorders>
                    <w:left w:val="single" w:sz="4" w:space="0" w:color="auto"/>
                    <w:bottom w:val="single" w:sz="4" w:space="0" w:color="auto"/>
                    <w:right w:val="single" w:sz="4" w:space="0" w:color="auto"/>
                  </w:tcBorders>
                  <w:vAlign w:val="center"/>
                </w:tcPr>
                <w:p w14:paraId="7DED86A0" w14:textId="77777777" w:rsidR="007E6007" w:rsidRPr="008F7008" w:rsidRDefault="007E6007" w:rsidP="00007B00">
                  <w:pPr>
                    <w:rPr>
                      <w:rFonts w:eastAsia="Times New Roman"/>
                      <w:color w:val="000000"/>
                      <w:sz w:val="20"/>
                      <w:lang w:eastAsia="es-CL"/>
                    </w:rPr>
                  </w:pPr>
                  <w:r w:rsidRPr="008F7008">
                    <w:rPr>
                      <w:rFonts w:eastAsia="Times New Roman"/>
                      <w:color w:val="000000"/>
                      <w:sz w:val="20"/>
                      <w:lang w:eastAsia="es-CL"/>
                    </w:rPr>
                    <w:t>Lavandería/Oficina transportes</w:t>
                  </w:r>
                </w:p>
              </w:tc>
            </w:tr>
            <w:tr w:rsidR="007E6007" w:rsidRPr="008F7008" w14:paraId="0B8BF585" w14:textId="77777777" w:rsidTr="00007B00">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41A529"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4</w:t>
                  </w:r>
                </w:p>
              </w:tc>
              <w:tc>
                <w:tcPr>
                  <w:tcW w:w="1064" w:type="dxa"/>
                  <w:tcBorders>
                    <w:top w:val="single" w:sz="4" w:space="0" w:color="auto"/>
                    <w:left w:val="single" w:sz="4" w:space="0" w:color="auto"/>
                    <w:bottom w:val="single" w:sz="4" w:space="0" w:color="auto"/>
                    <w:right w:val="single" w:sz="4" w:space="0" w:color="auto"/>
                  </w:tcBorders>
                  <w:vAlign w:val="center"/>
                </w:tcPr>
                <w:p w14:paraId="7969E22B"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4.351.082</w:t>
                  </w:r>
                </w:p>
              </w:tc>
              <w:tc>
                <w:tcPr>
                  <w:tcW w:w="1309" w:type="dxa"/>
                  <w:tcBorders>
                    <w:top w:val="single" w:sz="4" w:space="0" w:color="auto"/>
                    <w:left w:val="single" w:sz="4" w:space="0" w:color="auto"/>
                    <w:bottom w:val="single" w:sz="4" w:space="0" w:color="auto"/>
                    <w:right w:val="single" w:sz="4" w:space="0" w:color="auto"/>
                  </w:tcBorders>
                  <w:vAlign w:val="center"/>
                </w:tcPr>
                <w:p w14:paraId="6E168860"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649.055</w:t>
                  </w:r>
                </w:p>
              </w:tc>
              <w:tc>
                <w:tcPr>
                  <w:tcW w:w="2797" w:type="dxa"/>
                  <w:tcBorders>
                    <w:top w:val="single" w:sz="4" w:space="0" w:color="auto"/>
                    <w:left w:val="single" w:sz="4" w:space="0" w:color="auto"/>
                    <w:bottom w:val="single" w:sz="4" w:space="0" w:color="auto"/>
                    <w:right w:val="single" w:sz="4" w:space="0" w:color="auto"/>
                  </w:tcBorders>
                  <w:vAlign w:val="center"/>
                </w:tcPr>
                <w:p w14:paraId="717AB558" w14:textId="77777777" w:rsidR="007E6007" w:rsidRPr="008F7008" w:rsidRDefault="007E6007" w:rsidP="00007B00">
                  <w:pPr>
                    <w:rPr>
                      <w:rFonts w:eastAsia="Times New Roman"/>
                      <w:color w:val="000000"/>
                      <w:sz w:val="20"/>
                      <w:lang w:eastAsia="es-CL"/>
                    </w:rPr>
                  </w:pPr>
                  <w:r w:rsidRPr="008F7008">
                    <w:rPr>
                      <w:rFonts w:eastAsia="Times New Roman"/>
                      <w:color w:val="000000"/>
                      <w:sz w:val="20"/>
                      <w:lang w:eastAsia="es-CL"/>
                    </w:rPr>
                    <w:t>Bodega central</w:t>
                  </w:r>
                </w:p>
              </w:tc>
            </w:tr>
            <w:tr w:rsidR="007E6007" w:rsidRPr="008F7008" w14:paraId="58BD6A8D" w14:textId="77777777" w:rsidTr="00007B00">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56AF3C"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5</w:t>
                  </w:r>
                </w:p>
              </w:tc>
              <w:tc>
                <w:tcPr>
                  <w:tcW w:w="1064" w:type="dxa"/>
                  <w:tcBorders>
                    <w:top w:val="single" w:sz="4" w:space="0" w:color="auto"/>
                    <w:left w:val="single" w:sz="4" w:space="0" w:color="auto"/>
                    <w:bottom w:val="single" w:sz="4" w:space="0" w:color="auto"/>
                    <w:right w:val="single" w:sz="4" w:space="0" w:color="auto"/>
                  </w:tcBorders>
                  <w:vAlign w:val="center"/>
                </w:tcPr>
                <w:p w14:paraId="7F8D41F2"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4.350.944</w:t>
                  </w:r>
                </w:p>
              </w:tc>
              <w:tc>
                <w:tcPr>
                  <w:tcW w:w="1309" w:type="dxa"/>
                  <w:tcBorders>
                    <w:top w:val="single" w:sz="4" w:space="0" w:color="auto"/>
                    <w:left w:val="single" w:sz="4" w:space="0" w:color="auto"/>
                    <w:bottom w:val="single" w:sz="4" w:space="0" w:color="auto"/>
                    <w:right w:val="single" w:sz="4" w:space="0" w:color="auto"/>
                  </w:tcBorders>
                  <w:vAlign w:val="center"/>
                </w:tcPr>
                <w:p w14:paraId="6927E71C"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648.987</w:t>
                  </w:r>
                </w:p>
              </w:tc>
              <w:tc>
                <w:tcPr>
                  <w:tcW w:w="2797" w:type="dxa"/>
                  <w:tcBorders>
                    <w:top w:val="single" w:sz="4" w:space="0" w:color="auto"/>
                    <w:left w:val="single" w:sz="4" w:space="0" w:color="auto"/>
                    <w:bottom w:val="single" w:sz="4" w:space="0" w:color="auto"/>
                    <w:right w:val="single" w:sz="4" w:space="0" w:color="auto"/>
                  </w:tcBorders>
                  <w:vAlign w:val="center"/>
                </w:tcPr>
                <w:p w14:paraId="3ADA034D" w14:textId="77777777" w:rsidR="007E6007" w:rsidRPr="008F7008" w:rsidRDefault="007E6007" w:rsidP="00007B00">
                  <w:pPr>
                    <w:rPr>
                      <w:rFonts w:eastAsia="Times New Roman"/>
                      <w:color w:val="000000"/>
                      <w:sz w:val="20"/>
                      <w:lang w:eastAsia="es-CL"/>
                    </w:rPr>
                  </w:pPr>
                  <w:r w:rsidRPr="008F7008">
                    <w:rPr>
                      <w:rFonts w:eastAsia="Times New Roman"/>
                      <w:color w:val="000000"/>
                      <w:sz w:val="20"/>
                      <w:lang w:eastAsia="es-CL"/>
                    </w:rPr>
                    <w:t>Vivienda staff gerencia 1</w:t>
                  </w:r>
                </w:p>
              </w:tc>
            </w:tr>
            <w:tr w:rsidR="007E6007" w:rsidRPr="008F7008" w14:paraId="15A8B0DF" w14:textId="77777777" w:rsidTr="00007B00">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AD8B4C"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6</w:t>
                  </w:r>
                </w:p>
              </w:tc>
              <w:tc>
                <w:tcPr>
                  <w:tcW w:w="1064" w:type="dxa"/>
                  <w:tcBorders>
                    <w:top w:val="single" w:sz="4" w:space="0" w:color="auto"/>
                    <w:left w:val="single" w:sz="4" w:space="0" w:color="auto"/>
                    <w:bottom w:val="single" w:sz="4" w:space="0" w:color="auto"/>
                    <w:right w:val="single" w:sz="4" w:space="0" w:color="auto"/>
                  </w:tcBorders>
                  <w:vAlign w:val="center"/>
                </w:tcPr>
                <w:p w14:paraId="1DC5C7EA"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4.350.936</w:t>
                  </w:r>
                </w:p>
              </w:tc>
              <w:tc>
                <w:tcPr>
                  <w:tcW w:w="1309" w:type="dxa"/>
                  <w:tcBorders>
                    <w:top w:val="single" w:sz="4" w:space="0" w:color="auto"/>
                    <w:left w:val="single" w:sz="4" w:space="0" w:color="auto"/>
                    <w:bottom w:val="single" w:sz="4" w:space="0" w:color="auto"/>
                    <w:right w:val="single" w:sz="4" w:space="0" w:color="auto"/>
                  </w:tcBorders>
                  <w:vAlign w:val="center"/>
                </w:tcPr>
                <w:p w14:paraId="479325AA"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649.009</w:t>
                  </w:r>
                </w:p>
              </w:tc>
              <w:tc>
                <w:tcPr>
                  <w:tcW w:w="2797" w:type="dxa"/>
                  <w:tcBorders>
                    <w:top w:val="single" w:sz="4" w:space="0" w:color="auto"/>
                    <w:left w:val="single" w:sz="4" w:space="0" w:color="auto"/>
                    <w:bottom w:val="single" w:sz="4" w:space="0" w:color="auto"/>
                    <w:right w:val="single" w:sz="4" w:space="0" w:color="auto"/>
                  </w:tcBorders>
                  <w:vAlign w:val="center"/>
                </w:tcPr>
                <w:p w14:paraId="7318B36F" w14:textId="77777777" w:rsidR="007E6007" w:rsidRPr="008F7008" w:rsidRDefault="007E6007" w:rsidP="00007B00">
                  <w:pPr>
                    <w:rPr>
                      <w:rFonts w:eastAsia="Times New Roman"/>
                      <w:color w:val="000000"/>
                      <w:sz w:val="20"/>
                      <w:lang w:eastAsia="es-CL"/>
                    </w:rPr>
                  </w:pPr>
                  <w:r w:rsidRPr="008F7008">
                    <w:rPr>
                      <w:rFonts w:eastAsia="Times New Roman"/>
                      <w:color w:val="000000"/>
                      <w:sz w:val="20"/>
                      <w:lang w:eastAsia="es-CL"/>
                    </w:rPr>
                    <w:t>Vivienda staff gerencia 2</w:t>
                  </w:r>
                </w:p>
              </w:tc>
            </w:tr>
            <w:tr w:rsidR="007E6007" w:rsidRPr="008F7008" w14:paraId="05887F30" w14:textId="77777777" w:rsidTr="00007B00">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96251F"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7</w:t>
                  </w:r>
                </w:p>
              </w:tc>
              <w:tc>
                <w:tcPr>
                  <w:tcW w:w="1064" w:type="dxa"/>
                  <w:tcBorders>
                    <w:top w:val="single" w:sz="4" w:space="0" w:color="auto"/>
                    <w:left w:val="single" w:sz="4" w:space="0" w:color="auto"/>
                    <w:bottom w:val="single" w:sz="4" w:space="0" w:color="auto"/>
                    <w:right w:val="single" w:sz="4" w:space="0" w:color="auto"/>
                  </w:tcBorders>
                  <w:vAlign w:val="center"/>
                </w:tcPr>
                <w:p w14:paraId="321ABC07"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4.350.932</w:t>
                  </w:r>
                </w:p>
              </w:tc>
              <w:tc>
                <w:tcPr>
                  <w:tcW w:w="1309" w:type="dxa"/>
                  <w:tcBorders>
                    <w:top w:val="single" w:sz="4" w:space="0" w:color="auto"/>
                    <w:left w:val="single" w:sz="4" w:space="0" w:color="auto"/>
                    <w:bottom w:val="single" w:sz="4" w:space="0" w:color="auto"/>
                    <w:right w:val="single" w:sz="4" w:space="0" w:color="auto"/>
                  </w:tcBorders>
                  <w:vAlign w:val="center"/>
                </w:tcPr>
                <w:p w14:paraId="46AC2100"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648.964</w:t>
                  </w:r>
                </w:p>
              </w:tc>
              <w:tc>
                <w:tcPr>
                  <w:tcW w:w="2797" w:type="dxa"/>
                  <w:tcBorders>
                    <w:top w:val="single" w:sz="4" w:space="0" w:color="auto"/>
                    <w:left w:val="single" w:sz="4" w:space="0" w:color="auto"/>
                    <w:bottom w:val="single" w:sz="4" w:space="0" w:color="auto"/>
                    <w:right w:val="single" w:sz="4" w:space="0" w:color="auto"/>
                  </w:tcBorders>
                  <w:vAlign w:val="center"/>
                </w:tcPr>
                <w:p w14:paraId="547AC947" w14:textId="77777777" w:rsidR="007E6007" w:rsidRPr="008F7008" w:rsidRDefault="007E6007" w:rsidP="00007B00">
                  <w:pPr>
                    <w:rPr>
                      <w:rFonts w:eastAsia="Times New Roman"/>
                      <w:color w:val="000000"/>
                      <w:sz w:val="20"/>
                      <w:lang w:eastAsia="es-CL"/>
                    </w:rPr>
                  </w:pPr>
                  <w:r w:rsidRPr="008F7008">
                    <w:rPr>
                      <w:rFonts w:eastAsia="Times New Roman"/>
                      <w:color w:val="000000"/>
                      <w:sz w:val="20"/>
                      <w:lang w:eastAsia="es-CL"/>
                    </w:rPr>
                    <w:t>Vivienda staff gerencia 3</w:t>
                  </w:r>
                </w:p>
              </w:tc>
            </w:tr>
            <w:tr w:rsidR="007E6007" w:rsidRPr="008F7008" w14:paraId="2667D749" w14:textId="77777777" w:rsidTr="00007B00">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841879"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8</w:t>
                  </w:r>
                </w:p>
              </w:tc>
              <w:tc>
                <w:tcPr>
                  <w:tcW w:w="1064" w:type="dxa"/>
                  <w:tcBorders>
                    <w:top w:val="single" w:sz="4" w:space="0" w:color="auto"/>
                    <w:left w:val="single" w:sz="4" w:space="0" w:color="auto"/>
                    <w:bottom w:val="single" w:sz="4" w:space="0" w:color="auto"/>
                    <w:right w:val="single" w:sz="4" w:space="0" w:color="auto"/>
                  </w:tcBorders>
                  <w:vAlign w:val="center"/>
                </w:tcPr>
                <w:p w14:paraId="46ABB119"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4.351.065</w:t>
                  </w:r>
                </w:p>
              </w:tc>
              <w:tc>
                <w:tcPr>
                  <w:tcW w:w="1309" w:type="dxa"/>
                  <w:tcBorders>
                    <w:top w:val="single" w:sz="4" w:space="0" w:color="auto"/>
                    <w:left w:val="single" w:sz="4" w:space="0" w:color="auto"/>
                    <w:bottom w:val="single" w:sz="4" w:space="0" w:color="auto"/>
                    <w:right w:val="single" w:sz="4" w:space="0" w:color="auto"/>
                  </w:tcBorders>
                  <w:vAlign w:val="center"/>
                </w:tcPr>
                <w:p w14:paraId="43B5EF70"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648.880</w:t>
                  </w:r>
                </w:p>
              </w:tc>
              <w:tc>
                <w:tcPr>
                  <w:tcW w:w="2797" w:type="dxa"/>
                  <w:tcBorders>
                    <w:top w:val="single" w:sz="4" w:space="0" w:color="auto"/>
                    <w:left w:val="single" w:sz="4" w:space="0" w:color="auto"/>
                    <w:bottom w:val="single" w:sz="4" w:space="0" w:color="auto"/>
                    <w:right w:val="single" w:sz="4" w:space="0" w:color="auto"/>
                  </w:tcBorders>
                  <w:vAlign w:val="center"/>
                </w:tcPr>
                <w:p w14:paraId="35AF6FFC" w14:textId="77777777" w:rsidR="007E6007" w:rsidRPr="008F7008" w:rsidRDefault="007E6007" w:rsidP="00007B00">
                  <w:pPr>
                    <w:rPr>
                      <w:rFonts w:eastAsia="Times New Roman"/>
                      <w:color w:val="000000"/>
                      <w:sz w:val="20"/>
                      <w:lang w:eastAsia="es-CL"/>
                    </w:rPr>
                  </w:pPr>
                  <w:r w:rsidRPr="008F7008">
                    <w:rPr>
                      <w:rFonts w:eastAsia="Times New Roman"/>
                      <w:color w:val="000000"/>
                      <w:sz w:val="20"/>
                      <w:lang w:eastAsia="es-CL"/>
                    </w:rPr>
                    <w:t>Vivienda staff gerencia 4</w:t>
                  </w:r>
                </w:p>
              </w:tc>
            </w:tr>
            <w:tr w:rsidR="007E6007" w:rsidRPr="008F7008" w14:paraId="65237AC7" w14:textId="77777777" w:rsidTr="00007B00">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BAE2F5"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9</w:t>
                  </w:r>
                </w:p>
              </w:tc>
              <w:tc>
                <w:tcPr>
                  <w:tcW w:w="1064" w:type="dxa"/>
                  <w:tcBorders>
                    <w:top w:val="single" w:sz="4" w:space="0" w:color="auto"/>
                    <w:left w:val="single" w:sz="4" w:space="0" w:color="auto"/>
                    <w:bottom w:val="single" w:sz="4" w:space="0" w:color="auto"/>
                    <w:right w:val="single" w:sz="4" w:space="0" w:color="auto"/>
                  </w:tcBorders>
                  <w:vAlign w:val="center"/>
                </w:tcPr>
                <w:p w14:paraId="34A1D03C"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4.350.894</w:t>
                  </w:r>
                </w:p>
              </w:tc>
              <w:tc>
                <w:tcPr>
                  <w:tcW w:w="1309" w:type="dxa"/>
                  <w:tcBorders>
                    <w:top w:val="single" w:sz="4" w:space="0" w:color="auto"/>
                    <w:left w:val="single" w:sz="4" w:space="0" w:color="auto"/>
                    <w:bottom w:val="single" w:sz="4" w:space="0" w:color="auto"/>
                    <w:right w:val="single" w:sz="4" w:space="0" w:color="auto"/>
                  </w:tcBorders>
                  <w:vAlign w:val="center"/>
                </w:tcPr>
                <w:p w14:paraId="3EBE51C2"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649.146</w:t>
                  </w:r>
                </w:p>
              </w:tc>
              <w:tc>
                <w:tcPr>
                  <w:tcW w:w="2797" w:type="dxa"/>
                  <w:tcBorders>
                    <w:top w:val="single" w:sz="4" w:space="0" w:color="auto"/>
                    <w:left w:val="single" w:sz="4" w:space="0" w:color="auto"/>
                    <w:bottom w:val="single" w:sz="4" w:space="0" w:color="auto"/>
                    <w:right w:val="single" w:sz="4" w:space="0" w:color="auto"/>
                  </w:tcBorders>
                  <w:vAlign w:val="center"/>
                </w:tcPr>
                <w:p w14:paraId="26534FA7" w14:textId="77777777" w:rsidR="007E6007" w:rsidRPr="008F7008" w:rsidRDefault="007E6007" w:rsidP="00007B00">
                  <w:pPr>
                    <w:rPr>
                      <w:rFonts w:eastAsia="Times New Roman"/>
                      <w:color w:val="000000"/>
                      <w:sz w:val="20"/>
                      <w:lang w:eastAsia="es-CL"/>
                    </w:rPr>
                  </w:pPr>
                  <w:r w:rsidRPr="008F7008">
                    <w:rPr>
                      <w:rFonts w:eastAsia="Times New Roman"/>
                      <w:color w:val="000000"/>
                      <w:sz w:val="20"/>
                      <w:lang w:eastAsia="es-CL"/>
                    </w:rPr>
                    <w:t>Pabellón de habitaciones Ciprés</w:t>
                  </w:r>
                </w:p>
              </w:tc>
            </w:tr>
            <w:tr w:rsidR="007E6007" w:rsidRPr="008F7008" w14:paraId="102E7CFA" w14:textId="77777777" w:rsidTr="00007B00">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2A1E94"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10</w:t>
                  </w:r>
                </w:p>
              </w:tc>
              <w:tc>
                <w:tcPr>
                  <w:tcW w:w="1064" w:type="dxa"/>
                  <w:tcBorders>
                    <w:top w:val="single" w:sz="4" w:space="0" w:color="auto"/>
                    <w:left w:val="single" w:sz="4" w:space="0" w:color="auto"/>
                    <w:bottom w:val="single" w:sz="4" w:space="0" w:color="auto"/>
                    <w:right w:val="single" w:sz="4" w:space="0" w:color="auto"/>
                  </w:tcBorders>
                  <w:vAlign w:val="center"/>
                </w:tcPr>
                <w:p w14:paraId="73E3D806"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4.351.008</w:t>
                  </w:r>
                </w:p>
              </w:tc>
              <w:tc>
                <w:tcPr>
                  <w:tcW w:w="1309" w:type="dxa"/>
                  <w:tcBorders>
                    <w:top w:val="single" w:sz="4" w:space="0" w:color="auto"/>
                    <w:left w:val="single" w:sz="4" w:space="0" w:color="auto"/>
                    <w:bottom w:val="single" w:sz="4" w:space="0" w:color="auto"/>
                    <w:right w:val="single" w:sz="4" w:space="0" w:color="auto"/>
                  </w:tcBorders>
                  <w:vAlign w:val="center"/>
                </w:tcPr>
                <w:p w14:paraId="06E34A3B"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649.444</w:t>
                  </w:r>
                </w:p>
              </w:tc>
              <w:tc>
                <w:tcPr>
                  <w:tcW w:w="2797" w:type="dxa"/>
                  <w:tcBorders>
                    <w:top w:val="single" w:sz="4" w:space="0" w:color="auto"/>
                    <w:left w:val="single" w:sz="4" w:space="0" w:color="auto"/>
                    <w:bottom w:val="single" w:sz="4" w:space="0" w:color="auto"/>
                    <w:right w:val="single" w:sz="4" w:space="0" w:color="auto"/>
                  </w:tcBorders>
                  <w:vAlign w:val="center"/>
                </w:tcPr>
                <w:p w14:paraId="58A36A36" w14:textId="77777777" w:rsidR="007E6007" w:rsidRPr="008F7008" w:rsidRDefault="007E6007" w:rsidP="00007B00">
                  <w:pPr>
                    <w:rPr>
                      <w:rFonts w:eastAsia="Times New Roman"/>
                      <w:color w:val="000000"/>
                      <w:sz w:val="20"/>
                      <w:lang w:eastAsia="es-CL"/>
                    </w:rPr>
                  </w:pPr>
                  <w:r w:rsidRPr="008F7008">
                    <w:rPr>
                      <w:rFonts w:eastAsia="Times New Roman"/>
                      <w:color w:val="000000"/>
                      <w:sz w:val="20"/>
                      <w:lang w:eastAsia="es-CL"/>
                    </w:rPr>
                    <w:t>Planta de reciclaje</w:t>
                  </w:r>
                </w:p>
              </w:tc>
            </w:tr>
            <w:tr w:rsidR="007E6007" w:rsidRPr="008F7008" w14:paraId="0E6AD550" w14:textId="77777777" w:rsidTr="00007B00">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7D30C0"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11</w:t>
                  </w:r>
                </w:p>
              </w:tc>
              <w:tc>
                <w:tcPr>
                  <w:tcW w:w="1064" w:type="dxa"/>
                  <w:tcBorders>
                    <w:top w:val="single" w:sz="4" w:space="0" w:color="auto"/>
                    <w:left w:val="single" w:sz="4" w:space="0" w:color="auto"/>
                    <w:bottom w:val="single" w:sz="4" w:space="0" w:color="auto"/>
                    <w:right w:val="single" w:sz="4" w:space="0" w:color="auto"/>
                  </w:tcBorders>
                  <w:vAlign w:val="center"/>
                </w:tcPr>
                <w:p w14:paraId="77C41CD9"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4.351.378</w:t>
                  </w:r>
                </w:p>
              </w:tc>
              <w:tc>
                <w:tcPr>
                  <w:tcW w:w="1309" w:type="dxa"/>
                  <w:tcBorders>
                    <w:top w:val="single" w:sz="4" w:space="0" w:color="auto"/>
                    <w:left w:val="single" w:sz="4" w:space="0" w:color="auto"/>
                    <w:bottom w:val="single" w:sz="4" w:space="0" w:color="auto"/>
                    <w:right w:val="single" w:sz="4" w:space="0" w:color="auto"/>
                  </w:tcBorders>
                  <w:vAlign w:val="center"/>
                </w:tcPr>
                <w:p w14:paraId="3993AEA3"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649.334</w:t>
                  </w:r>
                </w:p>
              </w:tc>
              <w:tc>
                <w:tcPr>
                  <w:tcW w:w="2797" w:type="dxa"/>
                  <w:tcBorders>
                    <w:top w:val="single" w:sz="4" w:space="0" w:color="auto"/>
                    <w:left w:val="single" w:sz="4" w:space="0" w:color="auto"/>
                    <w:bottom w:val="single" w:sz="4" w:space="0" w:color="auto"/>
                    <w:right w:val="single" w:sz="4" w:space="0" w:color="auto"/>
                  </w:tcBorders>
                  <w:vAlign w:val="center"/>
                </w:tcPr>
                <w:p w14:paraId="719F7C27" w14:textId="77777777" w:rsidR="007E6007" w:rsidRPr="008F7008" w:rsidRDefault="007E6007" w:rsidP="00007B00">
                  <w:pPr>
                    <w:rPr>
                      <w:rFonts w:eastAsia="Times New Roman"/>
                      <w:color w:val="000000"/>
                      <w:sz w:val="20"/>
                      <w:lang w:eastAsia="es-CL"/>
                    </w:rPr>
                  </w:pPr>
                  <w:r w:rsidRPr="008F7008">
                    <w:rPr>
                      <w:rFonts w:eastAsia="Times New Roman"/>
                      <w:color w:val="000000"/>
                      <w:sz w:val="20"/>
                      <w:lang w:eastAsia="es-CL"/>
                    </w:rPr>
                    <w:t>Casa N°9–Villa personal</w:t>
                  </w:r>
                </w:p>
              </w:tc>
            </w:tr>
            <w:tr w:rsidR="007E6007" w:rsidRPr="008F7008" w14:paraId="42904B7F" w14:textId="77777777" w:rsidTr="00007B00">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861C54"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12</w:t>
                  </w:r>
                </w:p>
              </w:tc>
              <w:tc>
                <w:tcPr>
                  <w:tcW w:w="1064" w:type="dxa"/>
                  <w:tcBorders>
                    <w:top w:val="single" w:sz="4" w:space="0" w:color="auto"/>
                    <w:left w:val="single" w:sz="4" w:space="0" w:color="auto"/>
                    <w:bottom w:val="single" w:sz="4" w:space="0" w:color="auto"/>
                    <w:right w:val="single" w:sz="4" w:space="0" w:color="auto"/>
                  </w:tcBorders>
                  <w:vAlign w:val="center"/>
                </w:tcPr>
                <w:p w14:paraId="3AF99A2F"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4.351.379</w:t>
                  </w:r>
                </w:p>
              </w:tc>
              <w:tc>
                <w:tcPr>
                  <w:tcW w:w="1309" w:type="dxa"/>
                  <w:tcBorders>
                    <w:top w:val="single" w:sz="4" w:space="0" w:color="auto"/>
                    <w:left w:val="single" w:sz="4" w:space="0" w:color="auto"/>
                    <w:bottom w:val="single" w:sz="4" w:space="0" w:color="auto"/>
                    <w:right w:val="single" w:sz="4" w:space="0" w:color="auto"/>
                  </w:tcBorders>
                  <w:vAlign w:val="center"/>
                </w:tcPr>
                <w:p w14:paraId="149CC47C"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649.301</w:t>
                  </w:r>
                </w:p>
              </w:tc>
              <w:tc>
                <w:tcPr>
                  <w:tcW w:w="2797" w:type="dxa"/>
                  <w:tcBorders>
                    <w:top w:val="single" w:sz="4" w:space="0" w:color="auto"/>
                    <w:left w:val="single" w:sz="4" w:space="0" w:color="auto"/>
                    <w:bottom w:val="single" w:sz="4" w:space="0" w:color="auto"/>
                    <w:right w:val="single" w:sz="4" w:space="0" w:color="auto"/>
                  </w:tcBorders>
                  <w:vAlign w:val="center"/>
                </w:tcPr>
                <w:p w14:paraId="5D2A807E" w14:textId="77777777" w:rsidR="007E6007" w:rsidRPr="008F7008" w:rsidRDefault="007E6007" w:rsidP="00007B00">
                  <w:pPr>
                    <w:rPr>
                      <w:rFonts w:eastAsia="Times New Roman"/>
                      <w:color w:val="000000"/>
                      <w:sz w:val="20"/>
                      <w:lang w:eastAsia="es-CL"/>
                    </w:rPr>
                  </w:pPr>
                  <w:r w:rsidRPr="008F7008">
                    <w:rPr>
                      <w:rFonts w:eastAsia="Times New Roman"/>
                      <w:color w:val="000000"/>
                      <w:sz w:val="20"/>
                      <w:lang w:eastAsia="es-CL"/>
                    </w:rPr>
                    <w:t>Casa N°10–Villa personal</w:t>
                  </w:r>
                </w:p>
              </w:tc>
            </w:tr>
            <w:tr w:rsidR="007E6007" w:rsidRPr="008F7008" w14:paraId="3F0FD985" w14:textId="77777777" w:rsidTr="00007B00">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AD2C4A"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13</w:t>
                  </w:r>
                </w:p>
              </w:tc>
              <w:tc>
                <w:tcPr>
                  <w:tcW w:w="1064" w:type="dxa"/>
                  <w:tcBorders>
                    <w:top w:val="single" w:sz="4" w:space="0" w:color="auto"/>
                    <w:left w:val="single" w:sz="4" w:space="0" w:color="auto"/>
                    <w:bottom w:val="single" w:sz="4" w:space="0" w:color="auto"/>
                    <w:right w:val="single" w:sz="4" w:space="0" w:color="auto"/>
                  </w:tcBorders>
                  <w:vAlign w:val="center"/>
                </w:tcPr>
                <w:p w14:paraId="7288F4F6"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4.351.364</w:t>
                  </w:r>
                </w:p>
              </w:tc>
              <w:tc>
                <w:tcPr>
                  <w:tcW w:w="1309" w:type="dxa"/>
                  <w:tcBorders>
                    <w:top w:val="single" w:sz="4" w:space="0" w:color="auto"/>
                    <w:left w:val="single" w:sz="4" w:space="0" w:color="auto"/>
                    <w:bottom w:val="single" w:sz="4" w:space="0" w:color="auto"/>
                    <w:right w:val="single" w:sz="4" w:space="0" w:color="auto"/>
                  </w:tcBorders>
                  <w:vAlign w:val="center"/>
                </w:tcPr>
                <w:p w14:paraId="0B2A78A8"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649.298</w:t>
                  </w:r>
                </w:p>
              </w:tc>
              <w:tc>
                <w:tcPr>
                  <w:tcW w:w="2797" w:type="dxa"/>
                  <w:tcBorders>
                    <w:top w:val="single" w:sz="4" w:space="0" w:color="auto"/>
                    <w:left w:val="single" w:sz="4" w:space="0" w:color="auto"/>
                    <w:bottom w:val="single" w:sz="4" w:space="0" w:color="auto"/>
                    <w:right w:val="single" w:sz="4" w:space="0" w:color="auto"/>
                  </w:tcBorders>
                  <w:vAlign w:val="center"/>
                </w:tcPr>
                <w:p w14:paraId="77637F19" w14:textId="77777777" w:rsidR="007E6007" w:rsidRPr="008F7008" w:rsidRDefault="007E6007" w:rsidP="00007B00">
                  <w:pPr>
                    <w:rPr>
                      <w:rFonts w:eastAsia="Times New Roman"/>
                      <w:color w:val="000000"/>
                      <w:sz w:val="20"/>
                      <w:lang w:eastAsia="es-CL"/>
                    </w:rPr>
                  </w:pPr>
                  <w:r w:rsidRPr="008F7008">
                    <w:rPr>
                      <w:rFonts w:eastAsia="Times New Roman"/>
                      <w:color w:val="000000"/>
                      <w:sz w:val="20"/>
                      <w:lang w:eastAsia="es-CL"/>
                    </w:rPr>
                    <w:t>Casa N°11–Villa personal</w:t>
                  </w:r>
                </w:p>
              </w:tc>
            </w:tr>
            <w:tr w:rsidR="007E6007" w:rsidRPr="008F7008" w14:paraId="36640925" w14:textId="77777777" w:rsidTr="00007B00">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188B79"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14</w:t>
                  </w:r>
                </w:p>
              </w:tc>
              <w:tc>
                <w:tcPr>
                  <w:tcW w:w="1064" w:type="dxa"/>
                  <w:tcBorders>
                    <w:top w:val="single" w:sz="4" w:space="0" w:color="auto"/>
                    <w:left w:val="single" w:sz="4" w:space="0" w:color="auto"/>
                    <w:bottom w:val="single" w:sz="4" w:space="0" w:color="auto"/>
                    <w:right w:val="single" w:sz="4" w:space="0" w:color="auto"/>
                  </w:tcBorders>
                  <w:vAlign w:val="center"/>
                </w:tcPr>
                <w:p w14:paraId="6EAB77B9"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4.351.407</w:t>
                  </w:r>
                </w:p>
              </w:tc>
              <w:tc>
                <w:tcPr>
                  <w:tcW w:w="1309" w:type="dxa"/>
                  <w:tcBorders>
                    <w:top w:val="single" w:sz="4" w:space="0" w:color="auto"/>
                    <w:left w:val="single" w:sz="4" w:space="0" w:color="auto"/>
                    <w:bottom w:val="single" w:sz="4" w:space="0" w:color="auto"/>
                    <w:right w:val="single" w:sz="4" w:space="0" w:color="auto"/>
                  </w:tcBorders>
                  <w:vAlign w:val="center"/>
                </w:tcPr>
                <w:p w14:paraId="431CDB15" w14:textId="77777777" w:rsidR="007E6007" w:rsidRPr="008F7008" w:rsidRDefault="007E6007" w:rsidP="00007B00">
                  <w:pPr>
                    <w:jc w:val="center"/>
                    <w:rPr>
                      <w:rFonts w:eastAsia="Times New Roman"/>
                      <w:color w:val="000000"/>
                      <w:sz w:val="20"/>
                      <w:lang w:eastAsia="es-CL"/>
                    </w:rPr>
                  </w:pPr>
                  <w:r w:rsidRPr="008F7008">
                    <w:rPr>
                      <w:rFonts w:eastAsia="Times New Roman"/>
                      <w:color w:val="000000"/>
                      <w:sz w:val="20"/>
                      <w:lang w:eastAsia="es-CL"/>
                    </w:rPr>
                    <w:t>649.270</w:t>
                  </w:r>
                </w:p>
              </w:tc>
              <w:tc>
                <w:tcPr>
                  <w:tcW w:w="2797" w:type="dxa"/>
                  <w:tcBorders>
                    <w:top w:val="single" w:sz="4" w:space="0" w:color="auto"/>
                    <w:left w:val="single" w:sz="4" w:space="0" w:color="auto"/>
                    <w:bottom w:val="single" w:sz="4" w:space="0" w:color="auto"/>
                    <w:right w:val="single" w:sz="4" w:space="0" w:color="auto"/>
                  </w:tcBorders>
                  <w:vAlign w:val="center"/>
                </w:tcPr>
                <w:p w14:paraId="450D9D9A" w14:textId="77777777" w:rsidR="007E6007" w:rsidRPr="008F7008" w:rsidRDefault="007E6007" w:rsidP="00007B00">
                  <w:pPr>
                    <w:rPr>
                      <w:rFonts w:eastAsia="Times New Roman"/>
                      <w:color w:val="000000"/>
                      <w:sz w:val="20"/>
                      <w:lang w:eastAsia="es-CL"/>
                    </w:rPr>
                  </w:pPr>
                  <w:r w:rsidRPr="008F7008">
                    <w:rPr>
                      <w:rFonts w:eastAsia="Times New Roman"/>
                      <w:color w:val="000000"/>
                      <w:sz w:val="20"/>
                      <w:lang w:eastAsia="es-CL"/>
                    </w:rPr>
                    <w:t>Gimnasio personal</w:t>
                  </w:r>
                </w:p>
              </w:tc>
            </w:tr>
          </w:tbl>
          <w:p w14:paraId="36BF8F02" w14:textId="77777777" w:rsidR="007E6007" w:rsidRPr="008F7008" w:rsidRDefault="007E6007" w:rsidP="00007B00">
            <w:pPr>
              <w:ind w:left="37"/>
              <w:rPr>
                <w:rFonts w:ascii="Calibri" w:eastAsia="Times New Roman" w:hAnsi="Calibri"/>
                <w:color w:val="000000"/>
                <w:sz w:val="18"/>
                <w:szCs w:val="20"/>
                <w:lang w:val="es-ES" w:eastAsia="es-CL"/>
              </w:rPr>
            </w:pPr>
            <w:r w:rsidRPr="008F7008">
              <w:rPr>
                <w:rFonts w:ascii="Calibri" w:eastAsia="Times New Roman" w:hAnsi="Calibri"/>
                <w:color w:val="000000"/>
                <w:sz w:val="18"/>
                <w:szCs w:val="20"/>
                <w:lang w:val="es-ES" w:eastAsia="es-CL"/>
              </w:rPr>
              <w:t>Fuente: Elaboración propia conforme a información obtenida durante la inspección ambiental y carta de consulta de pertinencia de ingreso al SEIA presentada por el titular.</w:t>
            </w:r>
          </w:p>
          <w:p w14:paraId="6DDE0CE6" w14:textId="77777777" w:rsidR="007E6007" w:rsidRPr="008F7008" w:rsidRDefault="007E6007" w:rsidP="00007B00">
            <w:pPr>
              <w:ind w:left="107"/>
              <w:rPr>
                <w:rFonts w:ascii="Calibri" w:eastAsia="Times New Roman" w:hAnsi="Calibri"/>
                <w:color w:val="000000"/>
                <w:sz w:val="18"/>
                <w:szCs w:val="20"/>
                <w:lang w:val="es-ES" w:eastAsia="es-CL"/>
              </w:rPr>
            </w:pPr>
          </w:p>
        </w:tc>
        <w:tc>
          <w:tcPr>
            <w:tcW w:w="2652" w:type="pct"/>
            <w:gridSpan w:val="2"/>
            <w:tcBorders>
              <w:top w:val="nil"/>
              <w:left w:val="single" w:sz="4" w:space="0" w:color="auto"/>
              <w:bottom w:val="nil"/>
              <w:right w:val="single" w:sz="4" w:space="0" w:color="auto"/>
            </w:tcBorders>
            <w:noWrap/>
            <w:vAlign w:val="center"/>
          </w:tcPr>
          <w:p w14:paraId="7AA1D733" w14:textId="77777777" w:rsidR="007E6007" w:rsidRPr="008F7008" w:rsidRDefault="007E6007" w:rsidP="00007B00">
            <w:pPr>
              <w:jc w:val="center"/>
              <w:rPr>
                <w:rFonts w:eastAsia="Times New Roman"/>
                <w:color w:val="000000"/>
                <w:sz w:val="20"/>
                <w:szCs w:val="20"/>
                <w:lang w:val="es-ES" w:eastAsia="es-CL"/>
              </w:rPr>
            </w:pPr>
          </w:p>
          <w:p w14:paraId="2DC9C547" w14:textId="77777777" w:rsidR="007E6007" w:rsidRPr="008F7008" w:rsidRDefault="007E6007" w:rsidP="00007B00">
            <w:pPr>
              <w:jc w:val="center"/>
              <w:rPr>
                <w:rFonts w:eastAsia="Times New Roman"/>
                <w:color w:val="000000"/>
                <w:sz w:val="20"/>
                <w:szCs w:val="20"/>
                <w:lang w:val="es-ES" w:eastAsia="es-CL"/>
              </w:rPr>
            </w:pP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54880" behindDoc="0" locked="0" layoutInCell="1" allowOverlap="1" wp14:anchorId="2DAB580B" wp14:editId="215D5A9E">
                      <wp:simplePos x="0" y="0"/>
                      <wp:positionH relativeFrom="column">
                        <wp:posOffset>2677160</wp:posOffset>
                      </wp:positionH>
                      <wp:positionV relativeFrom="paragraph">
                        <wp:posOffset>471805</wp:posOffset>
                      </wp:positionV>
                      <wp:extent cx="201930" cy="25400"/>
                      <wp:effectExtent l="0" t="0" r="26670" b="31750"/>
                      <wp:wrapNone/>
                      <wp:docPr id="370" name="Conector recto 316"/>
                      <wp:cNvGraphicFramePr/>
                      <a:graphic xmlns:a="http://schemas.openxmlformats.org/drawingml/2006/main">
                        <a:graphicData uri="http://schemas.microsoft.com/office/word/2010/wordprocessingShape">
                          <wps:wsp>
                            <wps:cNvCnPr/>
                            <wps:spPr>
                              <a:xfrm flipH="1">
                                <a:off x="0" y="0"/>
                                <a:ext cx="201930" cy="25400"/>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DC6531C" id="Conector recto 316" o:spid="_x0000_s1026" style="position:absolute;flip:x;z-index:2553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0.8pt,37.15pt" to="226.7pt,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" strokecolor="white [3212]" strokeweight="1.75pt"/>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53856" behindDoc="0" locked="0" layoutInCell="1" allowOverlap="1" wp14:anchorId="156A10DB" wp14:editId="2115508A">
                      <wp:simplePos x="0" y="0"/>
                      <wp:positionH relativeFrom="column">
                        <wp:posOffset>2366645</wp:posOffset>
                      </wp:positionH>
                      <wp:positionV relativeFrom="paragraph">
                        <wp:posOffset>395605</wp:posOffset>
                      </wp:positionV>
                      <wp:extent cx="385445" cy="361315"/>
                      <wp:effectExtent l="0" t="0" r="0" b="635"/>
                      <wp:wrapNone/>
                      <wp:docPr id="369"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00402BDA" w14:textId="77777777" w:rsidR="000F72E7" w:rsidRPr="00942187" w:rsidRDefault="000F72E7" w:rsidP="007E6007">
                                  <w:pPr>
                                    <w:rPr>
                                      <w:b/>
                                      <w:color w:val="FFFFFF" w:themeColor="background1"/>
                                      <w:sz w:val="24"/>
                                    </w:rPr>
                                  </w:pPr>
                                  <w:r>
                                    <w:rPr>
                                      <w:b/>
                                      <w:color w:val="FFFFFF" w:themeColor="background1"/>
                                      <w:sz w:val="24"/>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Cuadro de texto 314" o:spid="_x0000_s1097" type="#_x0000_t202" style="position:absolute;left:0;text-align:left;margin-left:186.35pt;margin-top:31.15pt;width:30.35pt;height:28.45pt;z-index:2553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" filled="f" stroked="f">
                      <v:textbox>
                        <w:txbxContent>
                          <w:p w14:paraId="00402BDA" w14:textId="77777777" w:rsidR="000F72E7" w:rsidRPr="00942187" w:rsidRDefault="000F72E7" w:rsidP="007E6007">
                            <w:pPr>
                              <w:rPr>
                                <w:b/>
                                <w:color w:val="FFFFFF" w:themeColor="background1"/>
                                <w:sz w:val="24"/>
                              </w:rPr>
                            </w:pPr>
                            <w:r>
                              <w:rPr>
                                <w:b/>
                                <w:color w:val="FFFFFF" w:themeColor="background1"/>
                                <w:sz w:val="24"/>
                              </w:rPr>
                              <w:t>12</w:t>
                            </w:r>
                          </w:p>
                        </w:txbxContent>
                      </v:textbox>
                    </v:shape>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55904" behindDoc="0" locked="0" layoutInCell="1" allowOverlap="1" wp14:anchorId="49BF93B3" wp14:editId="55922480">
                      <wp:simplePos x="0" y="0"/>
                      <wp:positionH relativeFrom="column">
                        <wp:posOffset>2416810</wp:posOffset>
                      </wp:positionH>
                      <wp:positionV relativeFrom="paragraph">
                        <wp:posOffset>422275</wp:posOffset>
                      </wp:positionV>
                      <wp:extent cx="258445" cy="248285"/>
                      <wp:effectExtent l="0" t="0" r="27305" b="18415"/>
                      <wp:wrapNone/>
                      <wp:docPr id="371"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BC14B9F" id="Elipse 315" o:spid="_x0000_s1026" style="position:absolute;margin-left:190.3pt;margin-top:33.25pt;width:20.35pt;height:19.55pt;z-index:2553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" filled="f" strokecolor="white [3212]" strokeweight="2pt"/>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50784" behindDoc="0" locked="0" layoutInCell="1" allowOverlap="1" wp14:anchorId="628F209C" wp14:editId="27E2DFE8">
                      <wp:simplePos x="0" y="0"/>
                      <wp:positionH relativeFrom="column">
                        <wp:posOffset>2737485</wp:posOffset>
                      </wp:positionH>
                      <wp:positionV relativeFrom="paragraph">
                        <wp:posOffset>682625</wp:posOffset>
                      </wp:positionV>
                      <wp:extent cx="385445" cy="361315"/>
                      <wp:effectExtent l="0" t="0" r="0" b="635"/>
                      <wp:wrapNone/>
                      <wp:docPr id="366"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38DF0937" w14:textId="77777777" w:rsidR="000F72E7" w:rsidRPr="00942187" w:rsidRDefault="000F72E7" w:rsidP="007E6007">
                                  <w:pPr>
                                    <w:rPr>
                                      <w:b/>
                                      <w:color w:val="FFFFFF" w:themeColor="background1"/>
                                      <w:sz w:val="24"/>
                                    </w:rPr>
                                  </w:pPr>
                                  <w:r>
                                    <w:rPr>
                                      <w:b/>
                                      <w:color w:val="FFFFFF" w:themeColor="background1"/>
                                      <w:sz w:val="24"/>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left:0;text-align:left;margin-left:215.55pt;margin-top:53.75pt;width:30.35pt;height:28.45pt;z-index:2553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" filled="f" stroked="f">
                      <v:textbox>
                        <w:txbxContent>
                          <w:p w14:paraId="38DF0937" w14:textId="77777777" w:rsidR="000F72E7" w:rsidRPr="00942187" w:rsidRDefault="000F72E7" w:rsidP="007E6007">
                            <w:pPr>
                              <w:rPr>
                                <w:b/>
                                <w:color w:val="FFFFFF" w:themeColor="background1"/>
                                <w:sz w:val="24"/>
                              </w:rPr>
                            </w:pPr>
                            <w:r>
                              <w:rPr>
                                <w:b/>
                                <w:color w:val="FFFFFF" w:themeColor="background1"/>
                                <w:sz w:val="24"/>
                              </w:rPr>
                              <w:t>13</w:t>
                            </w:r>
                          </w:p>
                        </w:txbxContent>
                      </v:textbox>
                    </v:shape>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52832" behindDoc="0" locked="0" layoutInCell="1" allowOverlap="1" wp14:anchorId="45B49BF3" wp14:editId="3CCF9CDC">
                      <wp:simplePos x="0" y="0"/>
                      <wp:positionH relativeFrom="column">
                        <wp:posOffset>2785110</wp:posOffset>
                      </wp:positionH>
                      <wp:positionV relativeFrom="paragraph">
                        <wp:posOffset>710565</wp:posOffset>
                      </wp:positionV>
                      <wp:extent cx="258445" cy="248285"/>
                      <wp:effectExtent l="0" t="0" r="27305" b="18415"/>
                      <wp:wrapNone/>
                      <wp:docPr id="368"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3D76785" id="Elipse 315" o:spid="_x0000_s1026" style="position:absolute;margin-left:219.3pt;margin-top:55.95pt;width:20.35pt;height:19.55pt;z-index:2553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" filled="f" strokecolor="white [3212]" strokeweight="2pt"/>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51808" behindDoc="0" locked="0" layoutInCell="1" allowOverlap="1" wp14:anchorId="03C166C3" wp14:editId="2D8FFB37">
                      <wp:simplePos x="0" y="0"/>
                      <wp:positionH relativeFrom="column">
                        <wp:posOffset>2912745</wp:posOffset>
                      </wp:positionH>
                      <wp:positionV relativeFrom="paragraph">
                        <wp:posOffset>599440</wp:posOffset>
                      </wp:positionV>
                      <wp:extent cx="0" cy="123190"/>
                      <wp:effectExtent l="0" t="0" r="19050" b="10160"/>
                      <wp:wrapNone/>
                      <wp:docPr id="367" name="Conector recto 316"/>
                      <wp:cNvGraphicFramePr/>
                      <a:graphic xmlns:a="http://schemas.openxmlformats.org/drawingml/2006/main">
                        <a:graphicData uri="http://schemas.microsoft.com/office/word/2010/wordprocessingShape">
                          <wps:wsp>
                            <wps:cNvCnPr/>
                            <wps:spPr>
                              <a:xfrm>
                                <a:off x="0" y="0"/>
                                <a:ext cx="0" cy="123190"/>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6E1213E" id="Conector recto 316" o:spid="_x0000_s1026" style="position:absolute;z-index:2553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35pt,47.2pt" to="229.35pt,5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" strokecolor="white [3212]" strokeweight="1.75pt"/>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47712" behindDoc="0" locked="0" layoutInCell="1" allowOverlap="1" wp14:anchorId="07A5458D" wp14:editId="6A69DA28">
                      <wp:simplePos x="0" y="0"/>
                      <wp:positionH relativeFrom="column">
                        <wp:posOffset>3321685</wp:posOffset>
                      </wp:positionH>
                      <wp:positionV relativeFrom="paragraph">
                        <wp:posOffset>297180</wp:posOffset>
                      </wp:positionV>
                      <wp:extent cx="385445" cy="361315"/>
                      <wp:effectExtent l="0" t="0" r="0" b="635"/>
                      <wp:wrapNone/>
                      <wp:docPr id="363"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5F71443C" w14:textId="77777777" w:rsidR="000F72E7" w:rsidRPr="00942187" w:rsidRDefault="000F72E7" w:rsidP="007E6007">
                                  <w:pPr>
                                    <w:rPr>
                                      <w:b/>
                                      <w:color w:val="FFFFFF" w:themeColor="background1"/>
                                      <w:sz w:val="24"/>
                                    </w:rPr>
                                  </w:pPr>
                                  <w:r>
                                    <w:rPr>
                                      <w:b/>
                                      <w:color w:val="FFFFFF" w:themeColor="background1"/>
                                      <w:sz w:val="24"/>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left:0;text-align:left;margin-left:261.55pt;margin-top:23.4pt;width:30.35pt;height:28.45pt;z-index:2553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" filled="f" stroked="f">
                      <v:textbox>
                        <w:txbxContent>
                          <w:p w14:paraId="5F71443C" w14:textId="77777777" w:rsidR="000F72E7" w:rsidRPr="00942187" w:rsidRDefault="000F72E7" w:rsidP="007E6007">
                            <w:pPr>
                              <w:rPr>
                                <w:b/>
                                <w:color w:val="FFFFFF" w:themeColor="background1"/>
                                <w:sz w:val="24"/>
                              </w:rPr>
                            </w:pPr>
                            <w:r>
                              <w:rPr>
                                <w:b/>
                                <w:color w:val="FFFFFF" w:themeColor="background1"/>
                                <w:sz w:val="24"/>
                              </w:rPr>
                              <w:t>11</w:t>
                            </w:r>
                          </w:p>
                        </w:txbxContent>
                      </v:textbox>
                    </v:shape>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49760" behindDoc="0" locked="0" layoutInCell="1" allowOverlap="1" wp14:anchorId="79E3299D" wp14:editId="1AC05A42">
                      <wp:simplePos x="0" y="0"/>
                      <wp:positionH relativeFrom="column">
                        <wp:posOffset>3362325</wp:posOffset>
                      </wp:positionH>
                      <wp:positionV relativeFrom="paragraph">
                        <wp:posOffset>329565</wp:posOffset>
                      </wp:positionV>
                      <wp:extent cx="258445" cy="248285"/>
                      <wp:effectExtent l="0" t="0" r="27305" b="18415"/>
                      <wp:wrapNone/>
                      <wp:docPr id="365"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9F28931" id="Elipse 315" o:spid="_x0000_s1026" style="position:absolute;margin-left:264.75pt;margin-top:25.95pt;width:20.35pt;height:19.55pt;z-index:2553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" filled="f" strokecolor="white [3212]" strokeweight="2pt"/>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48736" behindDoc="0" locked="0" layoutInCell="1" allowOverlap="1" wp14:anchorId="605350F2" wp14:editId="77552BE0">
                      <wp:simplePos x="0" y="0"/>
                      <wp:positionH relativeFrom="column">
                        <wp:posOffset>3181350</wp:posOffset>
                      </wp:positionH>
                      <wp:positionV relativeFrom="paragraph">
                        <wp:posOffset>459105</wp:posOffset>
                      </wp:positionV>
                      <wp:extent cx="168275" cy="0"/>
                      <wp:effectExtent l="0" t="0" r="22225" b="19050"/>
                      <wp:wrapNone/>
                      <wp:docPr id="364" name="Conector recto 316"/>
                      <wp:cNvGraphicFramePr/>
                      <a:graphic xmlns:a="http://schemas.openxmlformats.org/drawingml/2006/main">
                        <a:graphicData uri="http://schemas.microsoft.com/office/word/2010/wordprocessingShape">
                          <wps:wsp>
                            <wps:cNvCnPr/>
                            <wps:spPr>
                              <a:xfrm flipH="1">
                                <a:off x="0" y="0"/>
                                <a:ext cx="168275" cy="0"/>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9D01963" id="Conector recto 316" o:spid="_x0000_s1026" style="position:absolute;flip:x;z-index:2553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0.5pt,36.15pt" to="263.75pt,3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" strokecolor="white [3212]" strokeweight="1.75pt"/>
                  </w:pict>
                </mc:Fallback>
              </mc:AlternateContent>
            </w:r>
            <w:r w:rsidRPr="008F7008">
              <w:rPr>
                <w:rFonts w:eastAsia="Times New Roman"/>
                <w:noProof/>
                <w:color w:val="000000"/>
                <w:sz w:val="20"/>
                <w:szCs w:val="20"/>
                <w:lang w:eastAsia="es-CL"/>
              </w:rPr>
              <mc:AlternateContent>
                <mc:Choice Requires="wps">
                  <w:drawing>
                    <wp:anchor distT="0" distB="0" distL="114300" distR="114300" simplePos="0" relativeHeight="255344640" behindDoc="0" locked="0" layoutInCell="1" allowOverlap="1" wp14:anchorId="19813A05" wp14:editId="0D9B9F39">
                      <wp:simplePos x="0" y="0"/>
                      <wp:positionH relativeFrom="column">
                        <wp:posOffset>1280160</wp:posOffset>
                      </wp:positionH>
                      <wp:positionV relativeFrom="paragraph">
                        <wp:posOffset>2809240</wp:posOffset>
                      </wp:positionV>
                      <wp:extent cx="385445" cy="361315"/>
                      <wp:effectExtent l="0" t="0" r="0" b="635"/>
                      <wp:wrapNone/>
                      <wp:docPr id="360"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1753A9C3" w14:textId="77777777" w:rsidR="000F72E7" w:rsidRPr="00942187" w:rsidRDefault="000F72E7" w:rsidP="007E6007">
                                  <w:pPr>
                                    <w:rPr>
                                      <w:b/>
                                      <w:color w:val="FFFFFF" w:themeColor="background1"/>
                                      <w:sz w:val="24"/>
                                    </w:rPr>
                                  </w:pPr>
                                  <w:r>
                                    <w:rPr>
                                      <w:b/>
                                      <w:color w:val="FFFFFF" w:themeColor="background1"/>
                                      <w:sz w:val="24"/>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left:0;text-align:left;margin-left:100.8pt;margin-top:221.2pt;width:30.35pt;height:28.45pt;z-index:2553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" filled="f" stroked="f">
                      <v:textbox>
                        <w:txbxContent>
                          <w:p w14:paraId="1753A9C3" w14:textId="77777777" w:rsidR="000F72E7" w:rsidRPr="00942187" w:rsidRDefault="000F72E7" w:rsidP="007E6007">
                            <w:pPr>
                              <w:rPr>
                                <w:b/>
                                <w:color w:val="FFFFFF" w:themeColor="background1"/>
                                <w:sz w:val="24"/>
                              </w:rPr>
                            </w:pPr>
                            <w:r>
                              <w:rPr>
                                <w:b/>
                                <w:color w:val="FFFFFF" w:themeColor="background1"/>
                                <w:sz w:val="24"/>
                              </w:rPr>
                              <w:t>6</w:t>
                            </w:r>
                          </w:p>
                        </w:txbxContent>
                      </v:textbox>
                    </v:shape>
                  </w:pict>
                </mc:Fallback>
              </mc:AlternateContent>
            </w:r>
            <w:r w:rsidRPr="008F7008">
              <w:rPr>
                <w:rFonts w:eastAsia="Times New Roman"/>
                <w:noProof/>
                <w:color w:val="000000"/>
                <w:sz w:val="20"/>
                <w:szCs w:val="20"/>
                <w:lang w:eastAsia="es-CL"/>
              </w:rPr>
              <mc:AlternateContent>
                <mc:Choice Requires="wps">
                  <w:drawing>
                    <wp:anchor distT="0" distB="0" distL="114300" distR="114300" simplePos="0" relativeHeight="255346688" behindDoc="0" locked="0" layoutInCell="1" allowOverlap="1" wp14:anchorId="2637F32C" wp14:editId="4B78B1EE">
                      <wp:simplePos x="0" y="0"/>
                      <wp:positionH relativeFrom="column">
                        <wp:posOffset>1282700</wp:posOffset>
                      </wp:positionH>
                      <wp:positionV relativeFrom="paragraph">
                        <wp:posOffset>2842260</wp:posOffset>
                      </wp:positionV>
                      <wp:extent cx="258445" cy="248285"/>
                      <wp:effectExtent l="0" t="0" r="27305" b="18415"/>
                      <wp:wrapNone/>
                      <wp:docPr id="362"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AC2DF13" id="Elipse 315" o:spid="_x0000_s1026" style="position:absolute;margin-left:101pt;margin-top:223.8pt;width:20.35pt;height:19.55pt;z-index:2553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" filled="f" strokecolor="white [3212]" strokeweight="2pt"/>
                  </w:pict>
                </mc:Fallback>
              </mc:AlternateContent>
            </w:r>
            <w:r w:rsidRPr="008F7008">
              <w:rPr>
                <w:rFonts w:eastAsia="Times New Roman"/>
                <w:noProof/>
                <w:color w:val="000000"/>
                <w:sz w:val="20"/>
                <w:szCs w:val="20"/>
                <w:lang w:eastAsia="es-CL"/>
              </w:rPr>
              <mc:AlternateContent>
                <mc:Choice Requires="wps">
                  <w:drawing>
                    <wp:anchor distT="0" distB="0" distL="114300" distR="114300" simplePos="0" relativeHeight="255345664" behindDoc="0" locked="0" layoutInCell="1" allowOverlap="1" wp14:anchorId="704ED438" wp14:editId="1B30639A">
                      <wp:simplePos x="0" y="0"/>
                      <wp:positionH relativeFrom="column">
                        <wp:posOffset>1246505</wp:posOffset>
                      </wp:positionH>
                      <wp:positionV relativeFrom="paragraph">
                        <wp:posOffset>3063240</wp:posOffset>
                      </wp:positionV>
                      <wp:extent cx="106045" cy="128270"/>
                      <wp:effectExtent l="0" t="0" r="27305" b="24130"/>
                      <wp:wrapNone/>
                      <wp:docPr id="361" name="Conector recto 316"/>
                      <wp:cNvGraphicFramePr/>
                      <a:graphic xmlns:a="http://schemas.openxmlformats.org/drawingml/2006/main">
                        <a:graphicData uri="http://schemas.microsoft.com/office/word/2010/wordprocessingShape">
                          <wps:wsp>
                            <wps:cNvCnPr/>
                            <wps:spPr>
                              <a:xfrm flipH="1">
                                <a:off x="0" y="0"/>
                                <a:ext cx="106045" cy="128270"/>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12122E4" id="Conector recto 316" o:spid="_x0000_s1026" style="position:absolute;flip:x;z-index:2553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8.15pt,241.2pt" to="106.5pt,25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" strokecolor="white [3212]" strokeweight="1.75pt"/>
                  </w:pict>
                </mc:Fallback>
              </mc:AlternateContent>
            </w:r>
            <w:r w:rsidRPr="008F7008">
              <w:rPr>
                <w:rFonts w:eastAsia="Times New Roman"/>
                <w:noProof/>
                <w:color w:val="000000"/>
                <w:sz w:val="20"/>
                <w:szCs w:val="20"/>
                <w:lang w:eastAsia="es-CL"/>
              </w:rPr>
              <mc:AlternateContent>
                <mc:Choice Requires="wps">
                  <w:drawing>
                    <wp:anchor distT="0" distB="0" distL="114300" distR="114300" simplePos="0" relativeHeight="255341568" behindDoc="0" locked="0" layoutInCell="1" allowOverlap="1" wp14:anchorId="2A69DD25" wp14:editId="3A5591E2">
                      <wp:simplePos x="0" y="0"/>
                      <wp:positionH relativeFrom="column">
                        <wp:posOffset>750570</wp:posOffset>
                      </wp:positionH>
                      <wp:positionV relativeFrom="paragraph">
                        <wp:posOffset>2804160</wp:posOffset>
                      </wp:positionV>
                      <wp:extent cx="385445" cy="361315"/>
                      <wp:effectExtent l="0" t="0" r="0" b="635"/>
                      <wp:wrapNone/>
                      <wp:docPr id="357"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7FA449E5" w14:textId="77777777" w:rsidR="000F72E7" w:rsidRPr="00942187" w:rsidRDefault="000F72E7" w:rsidP="007E6007">
                                  <w:pPr>
                                    <w:rPr>
                                      <w:b/>
                                      <w:color w:val="FFFFFF" w:themeColor="background1"/>
                                      <w:sz w:val="24"/>
                                    </w:rPr>
                                  </w:pPr>
                                  <w:r>
                                    <w:rPr>
                                      <w:b/>
                                      <w:color w:val="FFFFFF" w:themeColor="background1"/>
                                      <w:sz w:val="24"/>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1" type="#_x0000_t202" style="position:absolute;left:0;text-align:left;margin-left:59.1pt;margin-top:220.8pt;width:30.35pt;height:28.45pt;z-index:2553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" filled="f" stroked="f">
                      <v:textbox>
                        <w:txbxContent>
                          <w:p w14:paraId="7FA449E5" w14:textId="77777777" w:rsidR="000F72E7" w:rsidRPr="00942187" w:rsidRDefault="000F72E7" w:rsidP="007E6007">
                            <w:pPr>
                              <w:rPr>
                                <w:b/>
                                <w:color w:val="FFFFFF" w:themeColor="background1"/>
                                <w:sz w:val="24"/>
                              </w:rPr>
                            </w:pPr>
                            <w:r>
                              <w:rPr>
                                <w:b/>
                                <w:color w:val="FFFFFF" w:themeColor="background1"/>
                                <w:sz w:val="24"/>
                              </w:rPr>
                              <w:t>5</w:t>
                            </w:r>
                          </w:p>
                        </w:txbxContent>
                      </v:textbox>
                    </v:shape>
                  </w:pict>
                </mc:Fallback>
              </mc:AlternateContent>
            </w:r>
            <w:r w:rsidRPr="008F7008">
              <w:rPr>
                <w:rFonts w:eastAsia="Times New Roman"/>
                <w:noProof/>
                <w:color w:val="000000"/>
                <w:sz w:val="20"/>
                <w:szCs w:val="20"/>
                <w:lang w:eastAsia="es-CL"/>
              </w:rPr>
              <mc:AlternateContent>
                <mc:Choice Requires="wps">
                  <w:drawing>
                    <wp:anchor distT="0" distB="0" distL="114300" distR="114300" simplePos="0" relativeHeight="255343616" behindDoc="0" locked="0" layoutInCell="1" allowOverlap="1" wp14:anchorId="7FCA62D7" wp14:editId="123EC6D9">
                      <wp:simplePos x="0" y="0"/>
                      <wp:positionH relativeFrom="column">
                        <wp:posOffset>756285</wp:posOffset>
                      </wp:positionH>
                      <wp:positionV relativeFrom="paragraph">
                        <wp:posOffset>2830195</wp:posOffset>
                      </wp:positionV>
                      <wp:extent cx="258445" cy="248285"/>
                      <wp:effectExtent l="0" t="0" r="27305" b="18415"/>
                      <wp:wrapNone/>
                      <wp:docPr id="359"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AA17B1E" id="Elipse 315" o:spid="_x0000_s1026" style="position:absolute;margin-left:59.55pt;margin-top:222.85pt;width:20.35pt;height:19.55pt;z-index:2553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" filled="f" strokecolor="white [3212]" strokeweight="2pt"/>
                  </w:pict>
                </mc:Fallback>
              </mc:AlternateContent>
            </w:r>
            <w:r w:rsidRPr="008F7008">
              <w:rPr>
                <w:rFonts w:eastAsia="Times New Roman"/>
                <w:noProof/>
                <w:color w:val="000000"/>
                <w:sz w:val="20"/>
                <w:szCs w:val="20"/>
                <w:lang w:eastAsia="es-CL"/>
              </w:rPr>
              <mc:AlternateContent>
                <mc:Choice Requires="wps">
                  <w:drawing>
                    <wp:anchor distT="0" distB="0" distL="114300" distR="114300" simplePos="0" relativeHeight="255342592" behindDoc="0" locked="0" layoutInCell="1" allowOverlap="1" wp14:anchorId="0D5F2650" wp14:editId="164D7660">
                      <wp:simplePos x="0" y="0"/>
                      <wp:positionH relativeFrom="column">
                        <wp:posOffset>952500</wp:posOffset>
                      </wp:positionH>
                      <wp:positionV relativeFrom="paragraph">
                        <wp:posOffset>3053715</wp:posOffset>
                      </wp:positionV>
                      <wp:extent cx="95250" cy="95250"/>
                      <wp:effectExtent l="0" t="0" r="19050" b="19050"/>
                      <wp:wrapNone/>
                      <wp:docPr id="358" name="Conector recto 316"/>
                      <wp:cNvGraphicFramePr/>
                      <a:graphic xmlns:a="http://schemas.openxmlformats.org/drawingml/2006/main">
                        <a:graphicData uri="http://schemas.microsoft.com/office/word/2010/wordprocessingShape">
                          <wps:wsp>
                            <wps:cNvCnPr/>
                            <wps:spPr>
                              <a:xfrm>
                                <a:off x="0" y="0"/>
                                <a:ext cx="95250" cy="95250"/>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E1C1005" id="Conector recto 316" o:spid="_x0000_s1026" style="position:absolute;z-index:2553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pt,240.45pt" to="82.5pt,24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" strokecolor="white [3212]" strokeweight="1.75pt"/>
                  </w:pict>
                </mc:Fallback>
              </mc:AlternateContent>
            </w:r>
            <w:r w:rsidRPr="008F7008">
              <w:rPr>
                <w:rFonts w:eastAsia="Times New Roman"/>
                <w:noProof/>
                <w:color w:val="000000"/>
                <w:sz w:val="20"/>
                <w:szCs w:val="20"/>
                <w:lang w:eastAsia="es-CL"/>
              </w:rPr>
              <mc:AlternateContent>
                <mc:Choice Requires="wps">
                  <w:drawing>
                    <wp:anchor distT="0" distB="0" distL="114300" distR="114300" simplePos="0" relativeHeight="255339520" behindDoc="0" locked="0" layoutInCell="1" allowOverlap="1" wp14:anchorId="34C2F3E7" wp14:editId="3613B325">
                      <wp:simplePos x="0" y="0"/>
                      <wp:positionH relativeFrom="column">
                        <wp:posOffset>735330</wp:posOffset>
                      </wp:positionH>
                      <wp:positionV relativeFrom="paragraph">
                        <wp:posOffset>3269615</wp:posOffset>
                      </wp:positionV>
                      <wp:extent cx="154305" cy="0"/>
                      <wp:effectExtent l="0" t="0" r="17145" b="19050"/>
                      <wp:wrapNone/>
                      <wp:docPr id="355" name="Conector recto 316"/>
                      <wp:cNvGraphicFramePr/>
                      <a:graphic xmlns:a="http://schemas.openxmlformats.org/drawingml/2006/main">
                        <a:graphicData uri="http://schemas.microsoft.com/office/word/2010/wordprocessingShape">
                          <wps:wsp>
                            <wps:cNvCnPr/>
                            <wps:spPr>
                              <a:xfrm flipH="1">
                                <a:off x="0" y="0"/>
                                <a:ext cx="154305" cy="0"/>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0E53B43" id="Conector recto 316" o:spid="_x0000_s1026" style="position:absolute;flip:x;z-index:2553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9pt,257.45pt" to="70.05pt,25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" strokecolor="white [3212]" strokeweight="1.75pt"/>
                  </w:pict>
                </mc:Fallback>
              </mc:AlternateContent>
            </w:r>
            <w:r w:rsidRPr="008F7008">
              <w:rPr>
                <w:rFonts w:eastAsia="Times New Roman"/>
                <w:noProof/>
                <w:color w:val="000000"/>
                <w:sz w:val="20"/>
                <w:szCs w:val="20"/>
                <w:lang w:eastAsia="es-CL"/>
              </w:rPr>
              <mc:AlternateContent>
                <mc:Choice Requires="wps">
                  <w:drawing>
                    <wp:anchor distT="0" distB="0" distL="114300" distR="114300" simplePos="0" relativeHeight="255338496" behindDoc="0" locked="0" layoutInCell="1" allowOverlap="1" wp14:anchorId="2CCC5E32" wp14:editId="37467024">
                      <wp:simplePos x="0" y="0"/>
                      <wp:positionH relativeFrom="column">
                        <wp:posOffset>483870</wp:posOffset>
                      </wp:positionH>
                      <wp:positionV relativeFrom="paragraph">
                        <wp:posOffset>3108960</wp:posOffset>
                      </wp:positionV>
                      <wp:extent cx="385445" cy="361315"/>
                      <wp:effectExtent l="0" t="0" r="0" b="635"/>
                      <wp:wrapNone/>
                      <wp:docPr id="354"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5CB3CEE6" w14:textId="77777777" w:rsidR="000F72E7" w:rsidRPr="00942187" w:rsidRDefault="000F72E7" w:rsidP="007E6007">
                                  <w:pPr>
                                    <w:rPr>
                                      <w:b/>
                                      <w:color w:val="FFFFFF" w:themeColor="background1"/>
                                      <w:sz w:val="24"/>
                                    </w:rPr>
                                  </w:pPr>
                                  <w:r>
                                    <w:rPr>
                                      <w:b/>
                                      <w:color w:val="FFFFFF" w:themeColor="background1"/>
                                      <w:sz w:val="24"/>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left:0;text-align:left;margin-left:38.1pt;margin-top:244.8pt;width:30.35pt;height:28.45pt;z-index:2553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" filled="f" stroked="f">
                      <v:textbox>
                        <w:txbxContent>
                          <w:p w14:paraId="5CB3CEE6" w14:textId="77777777" w:rsidR="000F72E7" w:rsidRPr="00942187" w:rsidRDefault="000F72E7" w:rsidP="007E6007">
                            <w:pPr>
                              <w:rPr>
                                <w:b/>
                                <w:color w:val="FFFFFF" w:themeColor="background1"/>
                                <w:sz w:val="24"/>
                              </w:rPr>
                            </w:pPr>
                            <w:r>
                              <w:rPr>
                                <w:b/>
                                <w:color w:val="FFFFFF" w:themeColor="background1"/>
                                <w:sz w:val="24"/>
                              </w:rPr>
                              <w:t>7</w:t>
                            </w:r>
                          </w:p>
                        </w:txbxContent>
                      </v:textbox>
                    </v:shape>
                  </w:pict>
                </mc:Fallback>
              </mc:AlternateContent>
            </w:r>
            <w:r w:rsidRPr="008F7008">
              <w:rPr>
                <w:rFonts w:eastAsia="Times New Roman"/>
                <w:noProof/>
                <w:color w:val="000000"/>
                <w:sz w:val="20"/>
                <w:szCs w:val="20"/>
                <w:lang w:eastAsia="es-CL"/>
              </w:rPr>
              <mc:AlternateContent>
                <mc:Choice Requires="wps">
                  <w:drawing>
                    <wp:anchor distT="0" distB="0" distL="114300" distR="114300" simplePos="0" relativeHeight="255340544" behindDoc="0" locked="0" layoutInCell="1" allowOverlap="1" wp14:anchorId="2448F5F6" wp14:editId="1E10B2E4">
                      <wp:simplePos x="0" y="0"/>
                      <wp:positionH relativeFrom="column">
                        <wp:posOffset>489585</wp:posOffset>
                      </wp:positionH>
                      <wp:positionV relativeFrom="paragraph">
                        <wp:posOffset>3136900</wp:posOffset>
                      </wp:positionV>
                      <wp:extent cx="258445" cy="248285"/>
                      <wp:effectExtent l="0" t="0" r="27305" b="18415"/>
                      <wp:wrapNone/>
                      <wp:docPr id="356"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137E02A" id="Elipse 315" o:spid="_x0000_s1026" style="position:absolute;margin-left:38.55pt;margin-top:247pt;width:20.35pt;height:19.55pt;z-index:2553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" filled="f" strokecolor="white [3212]" strokeweight="2pt"/>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35424" behindDoc="0" locked="0" layoutInCell="1" allowOverlap="1" wp14:anchorId="01AB841D" wp14:editId="2BF7F140">
                      <wp:simplePos x="0" y="0"/>
                      <wp:positionH relativeFrom="column">
                        <wp:posOffset>973455</wp:posOffset>
                      </wp:positionH>
                      <wp:positionV relativeFrom="paragraph">
                        <wp:posOffset>2028190</wp:posOffset>
                      </wp:positionV>
                      <wp:extent cx="385445" cy="361315"/>
                      <wp:effectExtent l="0" t="0" r="0" b="635"/>
                      <wp:wrapNone/>
                      <wp:docPr id="191"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79153F5E" w14:textId="77777777" w:rsidR="000F72E7" w:rsidRPr="00942187" w:rsidRDefault="000F72E7" w:rsidP="007E6007">
                                  <w:pPr>
                                    <w:rPr>
                                      <w:b/>
                                      <w:color w:val="FFFFFF" w:themeColor="background1"/>
                                      <w:sz w:val="24"/>
                                    </w:rPr>
                                  </w:pPr>
                                  <w:r>
                                    <w:rPr>
                                      <w:b/>
                                      <w:color w:val="FFFFFF" w:themeColor="background1"/>
                                      <w:sz w:val="24"/>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left:0;text-align:left;margin-left:76.65pt;margin-top:159.7pt;width:30.35pt;height:28.45pt;z-index:2553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" filled="f" stroked="f">
                      <v:textbox>
                        <w:txbxContent>
                          <w:p w14:paraId="79153F5E" w14:textId="77777777" w:rsidR="000F72E7" w:rsidRPr="00942187" w:rsidRDefault="000F72E7" w:rsidP="007E6007">
                            <w:pPr>
                              <w:rPr>
                                <w:b/>
                                <w:color w:val="FFFFFF" w:themeColor="background1"/>
                                <w:sz w:val="24"/>
                              </w:rPr>
                            </w:pPr>
                            <w:r>
                              <w:rPr>
                                <w:b/>
                                <w:color w:val="FFFFFF" w:themeColor="background1"/>
                                <w:sz w:val="24"/>
                              </w:rPr>
                              <w:t>2</w:t>
                            </w:r>
                          </w:p>
                        </w:txbxContent>
                      </v:textbox>
                    </v:shape>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37472" behindDoc="0" locked="0" layoutInCell="1" allowOverlap="1" wp14:anchorId="61EEFE3D" wp14:editId="289C60C6">
                      <wp:simplePos x="0" y="0"/>
                      <wp:positionH relativeFrom="column">
                        <wp:posOffset>972185</wp:posOffset>
                      </wp:positionH>
                      <wp:positionV relativeFrom="paragraph">
                        <wp:posOffset>2054860</wp:posOffset>
                      </wp:positionV>
                      <wp:extent cx="258445" cy="248285"/>
                      <wp:effectExtent l="0" t="0" r="27305" b="18415"/>
                      <wp:wrapNone/>
                      <wp:docPr id="353"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47292DE" id="Elipse 315" o:spid="_x0000_s1026" style="position:absolute;margin-left:76.55pt;margin-top:161.8pt;width:20.35pt;height:19.55pt;z-index:2553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" filled="f" strokecolor="white [3212]" strokeweight="2pt"/>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36448" behindDoc="0" locked="0" layoutInCell="1" allowOverlap="1" wp14:anchorId="12395404" wp14:editId="3C58C6E4">
                      <wp:simplePos x="0" y="0"/>
                      <wp:positionH relativeFrom="column">
                        <wp:posOffset>1183005</wp:posOffset>
                      </wp:positionH>
                      <wp:positionV relativeFrom="paragraph">
                        <wp:posOffset>2289810</wp:posOffset>
                      </wp:positionV>
                      <wp:extent cx="165100" cy="111760"/>
                      <wp:effectExtent l="0" t="0" r="25400" b="21590"/>
                      <wp:wrapNone/>
                      <wp:docPr id="352" name="Conector recto 316"/>
                      <wp:cNvGraphicFramePr/>
                      <a:graphic xmlns:a="http://schemas.openxmlformats.org/drawingml/2006/main">
                        <a:graphicData uri="http://schemas.microsoft.com/office/word/2010/wordprocessingShape">
                          <wps:wsp>
                            <wps:cNvCnPr/>
                            <wps:spPr>
                              <a:xfrm>
                                <a:off x="0" y="0"/>
                                <a:ext cx="165100" cy="111760"/>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52FD6EF" id="Conector recto 316" o:spid="_x0000_s1026" style="position:absolute;z-index:2553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15pt,180.3pt" to="106.15pt,18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" strokecolor="white [3212]" strokeweight="1.75pt"/>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32352" behindDoc="0" locked="0" layoutInCell="1" allowOverlap="1" wp14:anchorId="34D2DD77" wp14:editId="1886E065">
                      <wp:simplePos x="0" y="0"/>
                      <wp:positionH relativeFrom="column">
                        <wp:posOffset>789305</wp:posOffset>
                      </wp:positionH>
                      <wp:positionV relativeFrom="paragraph">
                        <wp:posOffset>2351405</wp:posOffset>
                      </wp:positionV>
                      <wp:extent cx="385445" cy="361315"/>
                      <wp:effectExtent l="0" t="0" r="0" b="635"/>
                      <wp:wrapNone/>
                      <wp:docPr id="188"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3F2CF5FB" w14:textId="77777777" w:rsidR="000F72E7" w:rsidRPr="00942187" w:rsidRDefault="000F72E7" w:rsidP="007E6007">
                                  <w:pPr>
                                    <w:rPr>
                                      <w:b/>
                                      <w:color w:val="FFFFFF" w:themeColor="background1"/>
                                      <w:sz w:val="24"/>
                                    </w:rPr>
                                  </w:pPr>
                                  <w:r>
                                    <w:rPr>
                                      <w:b/>
                                      <w:color w:val="FFFFFF" w:themeColor="background1"/>
                                      <w:sz w:val="24"/>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4" type="#_x0000_t202" style="position:absolute;left:0;text-align:left;margin-left:62.15pt;margin-top:185.15pt;width:30.35pt;height:28.45pt;z-index:2553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" filled="f" stroked="f">
                      <v:textbox>
                        <w:txbxContent>
                          <w:p w14:paraId="3F2CF5FB" w14:textId="77777777" w:rsidR="000F72E7" w:rsidRPr="00942187" w:rsidRDefault="000F72E7" w:rsidP="007E6007">
                            <w:pPr>
                              <w:rPr>
                                <w:b/>
                                <w:color w:val="FFFFFF" w:themeColor="background1"/>
                                <w:sz w:val="24"/>
                              </w:rPr>
                            </w:pPr>
                            <w:r>
                              <w:rPr>
                                <w:b/>
                                <w:color w:val="FFFFFF" w:themeColor="background1"/>
                                <w:sz w:val="24"/>
                              </w:rPr>
                              <w:t>3</w:t>
                            </w:r>
                          </w:p>
                        </w:txbxContent>
                      </v:textbox>
                    </v:shape>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34400" behindDoc="0" locked="0" layoutInCell="1" allowOverlap="1" wp14:anchorId="095B4515" wp14:editId="0D75E78F">
                      <wp:simplePos x="0" y="0"/>
                      <wp:positionH relativeFrom="column">
                        <wp:posOffset>786765</wp:posOffset>
                      </wp:positionH>
                      <wp:positionV relativeFrom="paragraph">
                        <wp:posOffset>2386965</wp:posOffset>
                      </wp:positionV>
                      <wp:extent cx="258445" cy="248285"/>
                      <wp:effectExtent l="0" t="0" r="27305" b="18415"/>
                      <wp:wrapNone/>
                      <wp:docPr id="190"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4999303" id="Elipse 315" o:spid="_x0000_s1026" style="position:absolute;margin-left:61.95pt;margin-top:187.95pt;width:20.35pt;height:19.55pt;z-index:2553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" filled="f" strokecolor="white [3212]" strokeweight="2pt"/>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33376" behindDoc="0" locked="0" layoutInCell="1" allowOverlap="1" wp14:anchorId="7F4123E0" wp14:editId="010A3ACB">
                      <wp:simplePos x="0" y="0"/>
                      <wp:positionH relativeFrom="column">
                        <wp:posOffset>1050925</wp:posOffset>
                      </wp:positionH>
                      <wp:positionV relativeFrom="paragraph">
                        <wp:posOffset>2517775</wp:posOffset>
                      </wp:positionV>
                      <wp:extent cx="154305" cy="0"/>
                      <wp:effectExtent l="0" t="0" r="17145" b="19050"/>
                      <wp:wrapNone/>
                      <wp:docPr id="189" name="Conector recto 316"/>
                      <wp:cNvGraphicFramePr/>
                      <a:graphic xmlns:a="http://schemas.openxmlformats.org/drawingml/2006/main">
                        <a:graphicData uri="http://schemas.microsoft.com/office/word/2010/wordprocessingShape">
                          <wps:wsp>
                            <wps:cNvCnPr/>
                            <wps:spPr>
                              <a:xfrm flipH="1">
                                <a:off x="0" y="0"/>
                                <a:ext cx="154305" cy="0"/>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F5103CC" id="Conector recto 316" o:spid="_x0000_s1026" style="position:absolute;flip:x;z-index:2553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75pt,198.25pt" to="94.9pt,19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" strokecolor="white [3212]" strokeweight="1.75pt"/>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29280" behindDoc="0" locked="0" layoutInCell="1" allowOverlap="1" wp14:anchorId="007E3F50" wp14:editId="064F9112">
                      <wp:simplePos x="0" y="0"/>
                      <wp:positionH relativeFrom="column">
                        <wp:posOffset>1330325</wp:posOffset>
                      </wp:positionH>
                      <wp:positionV relativeFrom="paragraph">
                        <wp:posOffset>1778635</wp:posOffset>
                      </wp:positionV>
                      <wp:extent cx="385445" cy="361315"/>
                      <wp:effectExtent l="0" t="0" r="0" b="635"/>
                      <wp:wrapNone/>
                      <wp:docPr id="185"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3AE56956" w14:textId="77777777" w:rsidR="000F72E7" w:rsidRPr="00942187" w:rsidRDefault="000F72E7" w:rsidP="007E6007">
                                  <w:pPr>
                                    <w:rPr>
                                      <w:b/>
                                      <w:color w:val="FFFFFF" w:themeColor="background1"/>
                                      <w:sz w:val="24"/>
                                    </w:rPr>
                                  </w:pPr>
                                  <w:r>
                                    <w:rPr>
                                      <w:b/>
                                      <w:color w:val="FFFFFF" w:themeColor="background1"/>
                                      <w:sz w:val="24"/>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left:0;text-align:left;margin-left:104.75pt;margin-top:140.05pt;width:30.35pt;height:28.45pt;z-index:2553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" filled="f" stroked="f">
                      <v:textbox>
                        <w:txbxContent>
                          <w:p w14:paraId="3AE56956" w14:textId="77777777" w:rsidR="000F72E7" w:rsidRPr="00942187" w:rsidRDefault="000F72E7" w:rsidP="007E6007">
                            <w:pPr>
                              <w:rPr>
                                <w:b/>
                                <w:color w:val="FFFFFF" w:themeColor="background1"/>
                                <w:sz w:val="24"/>
                              </w:rPr>
                            </w:pPr>
                            <w:r>
                              <w:rPr>
                                <w:b/>
                                <w:color w:val="FFFFFF" w:themeColor="background1"/>
                                <w:sz w:val="24"/>
                              </w:rPr>
                              <w:t>4</w:t>
                            </w:r>
                          </w:p>
                        </w:txbxContent>
                      </v:textbox>
                    </v:shape>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31328" behindDoc="0" locked="0" layoutInCell="1" allowOverlap="1" wp14:anchorId="357D1693" wp14:editId="1AD7C4FE">
                      <wp:simplePos x="0" y="0"/>
                      <wp:positionH relativeFrom="column">
                        <wp:posOffset>1337945</wp:posOffset>
                      </wp:positionH>
                      <wp:positionV relativeFrom="paragraph">
                        <wp:posOffset>1810385</wp:posOffset>
                      </wp:positionV>
                      <wp:extent cx="258445" cy="248285"/>
                      <wp:effectExtent l="0" t="0" r="27305" b="18415"/>
                      <wp:wrapNone/>
                      <wp:docPr id="187"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401BC51" id="Elipse 315" o:spid="_x0000_s1026" style="position:absolute;margin-left:105.35pt;margin-top:142.55pt;width:20.35pt;height:19.55pt;z-index:2553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" filled="f" strokecolor="white [3212]" strokeweight="2pt"/>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30304" behindDoc="0" locked="0" layoutInCell="1" allowOverlap="1" wp14:anchorId="62ACF87F" wp14:editId="20C61121">
                      <wp:simplePos x="0" y="0"/>
                      <wp:positionH relativeFrom="column">
                        <wp:posOffset>1463675</wp:posOffset>
                      </wp:positionH>
                      <wp:positionV relativeFrom="paragraph">
                        <wp:posOffset>2073910</wp:posOffset>
                      </wp:positionV>
                      <wp:extent cx="0" cy="201295"/>
                      <wp:effectExtent l="0" t="0" r="19050" b="27305"/>
                      <wp:wrapNone/>
                      <wp:docPr id="186" name="Conector recto 316"/>
                      <wp:cNvGraphicFramePr/>
                      <a:graphic xmlns:a="http://schemas.openxmlformats.org/drawingml/2006/main">
                        <a:graphicData uri="http://schemas.microsoft.com/office/word/2010/wordprocessingShape">
                          <wps:wsp>
                            <wps:cNvCnPr/>
                            <wps:spPr>
                              <a:xfrm>
                                <a:off x="0" y="0"/>
                                <a:ext cx="0" cy="201295"/>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E288B64" id="Conector recto 316" o:spid="_x0000_s1026" style="position:absolute;z-index:2553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25pt,163.3pt" to="115.25pt,17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" strokecolor="white [3212]" strokeweight="1.75pt"/>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26208" behindDoc="0" locked="0" layoutInCell="1" allowOverlap="1" wp14:anchorId="698BF587" wp14:editId="39573461">
                      <wp:simplePos x="0" y="0"/>
                      <wp:positionH relativeFrom="column">
                        <wp:posOffset>226695</wp:posOffset>
                      </wp:positionH>
                      <wp:positionV relativeFrom="paragraph">
                        <wp:posOffset>1925320</wp:posOffset>
                      </wp:positionV>
                      <wp:extent cx="385445" cy="361315"/>
                      <wp:effectExtent l="0" t="0" r="0" b="635"/>
                      <wp:wrapNone/>
                      <wp:docPr id="182"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0E06E934" w14:textId="77777777" w:rsidR="000F72E7" w:rsidRPr="00942187" w:rsidRDefault="000F72E7" w:rsidP="007E6007">
                                  <w:pPr>
                                    <w:rPr>
                                      <w:b/>
                                      <w:color w:val="FFFFFF" w:themeColor="background1"/>
                                      <w:sz w:val="24"/>
                                    </w:rPr>
                                  </w:pPr>
                                  <w:r>
                                    <w:rPr>
                                      <w:b/>
                                      <w:color w:val="FFFFFF" w:themeColor="background1"/>
                                      <w:sz w:val="24"/>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6" type="#_x0000_t202" style="position:absolute;left:0;text-align:left;margin-left:17.85pt;margin-top:151.6pt;width:30.35pt;height:28.45pt;z-index:2553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" filled="f" stroked="f">
                      <v:textbox>
                        <w:txbxContent>
                          <w:p w14:paraId="0E06E934" w14:textId="77777777" w:rsidR="000F72E7" w:rsidRPr="00942187" w:rsidRDefault="000F72E7" w:rsidP="007E6007">
                            <w:pPr>
                              <w:rPr>
                                <w:b/>
                                <w:color w:val="FFFFFF" w:themeColor="background1"/>
                                <w:sz w:val="24"/>
                              </w:rPr>
                            </w:pPr>
                            <w:r>
                              <w:rPr>
                                <w:b/>
                                <w:color w:val="FFFFFF" w:themeColor="background1"/>
                                <w:sz w:val="24"/>
                              </w:rPr>
                              <w:t>8</w:t>
                            </w:r>
                          </w:p>
                        </w:txbxContent>
                      </v:textbox>
                    </v:shape>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27232" behindDoc="0" locked="0" layoutInCell="1" allowOverlap="1" wp14:anchorId="61813C23" wp14:editId="35ECEED2">
                      <wp:simplePos x="0" y="0"/>
                      <wp:positionH relativeFrom="column">
                        <wp:posOffset>349885</wp:posOffset>
                      </wp:positionH>
                      <wp:positionV relativeFrom="paragraph">
                        <wp:posOffset>2224405</wp:posOffset>
                      </wp:positionV>
                      <wp:extent cx="0" cy="201295"/>
                      <wp:effectExtent l="0" t="0" r="19050" b="27305"/>
                      <wp:wrapNone/>
                      <wp:docPr id="183" name="Conector recto 316"/>
                      <wp:cNvGraphicFramePr/>
                      <a:graphic xmlns:a="http://schemas.openxmlformats.org/drawingml/2006/main">
                        <a:graphicData uri="http://schemas.microsoft.com/office/word/2010/wordprocessingShape">
                          <wps:wsp>
                            <wps:cNvCnPr/>
                            <wps:spPr>
                              <a:xfrm>
                                <a:off x="0" y="0"/>
                                <a:ext cx="0" cy="201295"/>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253B32C" id="Conector recto 316" o:spid="_x0000_s1026" style="position:absolute;z-index:2553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55pt,175.15pt" to="27.5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" strokecolor="white [3212]" strokeweight="1.75pt"/>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28256" behindDoc="0" locked="0" layoutInCell="1" allowOverlap="1" wp14:anchorId="5D92BB8A" wp14:editId="61318163">
                      <wp:simplePos x="0" y="0"/>
                      <wp:positionH relativeFrom="column">
                        <wp:posOffset>224155</wp:posOffset>
                      </wp:positionH>
                      <wp:positionV relativeFrom="paragraph">
                        <wp:posOffset>1960880</wp:posOffset>
                      </wp:positionV>
                      <wp:extent cx="258445" cy="248285"/>
                      <wp:effectExtent l="0" t="0" r="27305" b="18415"/>
                      <wp:wrapNone/>
                      <wp:docPr id="184"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A9CFCCE" id="Elipse 315" o:spid="_x0000_s1026" style="position:absolute;margin-left:17.65pt;margin-top:154.4pt;width:20.35pt;height:19.55pt;z-index:2553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" filled="f" strokecolor="white [3212]" strokeweight="2pt"/>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23136" behindDoc="0" locked="0" layoutInCell="1" allowOverlap="1" wp14:anchorId="433D8E27" wp14:editId="2B834A2E">
                      <wp:simplePos x="0" y="0"/>
                      <wp:positionH relativeFrom="column">
                        <wp:posOffset>1932940</wp:posOffset>
                      </wp:positionH>
                      <wp:positionV relativeFrom="paragraph">
                        <wp:posOffset>2891155</wp:posOffset>
                      </wp:positionV>
                      <wp:extent cx="385445" cy="361315"/>
                      <wp:effectExtent l="0" t="0" r="0" b="635"/>
                      <wp:wrapNone/>
                      <wp:docPr id="179"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3A2D2504" w14:textId="77777777" w:rsidR="000F72E7" w:rsidRPr="00942187" w:rsidRDefault="000F72E7" w:rsidP="007E6007">
                                  <w:pPr>
                                    <w:rPr>
                                      <w:b/>
                                      <w:color w:val="FFFFFF" w:themeColor="background1"/>
                                      <w:sz w:val="24"/>
                                    </w:rPr>
                                  </w:pPr>
                                  <w:r>
                                    <w:rPr>
                                      <w:b/>
                                      <w:color w:val="FFFFFF" w:themeColor="background1"/>
                                      <w:sz w:val="24"/>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left:0;text-align:left;margin-left:152.2pt;margin-top:227.65pt;width:30.35pt;height:28.45pt;z-index:2553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" filled="f" stroked="f">
                      <v:textbox>
                        <w:txbxContent>
                          <w:p w14:paraId="3A2D2504" w14:textId="77777777" w:rsidR="000F72E7" w:rsidRPr="00942187" w:rsidRDefault="000F72E7" w:rsidP="007E6007">
                            <w:pPr>
                              <w:rPr>
                                <w:b/>
                                <w:color w:val="FFFFFF" w:themeColor="background1"/>
                                <w:sz w:val="24"/>
                              </w:rPr>
                            </w:pPr>
                            <w:r>
                              <w:rPr>
                                <w:b/>
                                <w:color w:val="FFFFFF" w:themeColor="background1"/>
                                <w:sz w:val="24"/>
                              </w:rPr>
                              <w:t>9</w:t>
                            </w:r>
                          </w:p>
                        </w:txbxContent>
                      </v:textbox>
                    </v:shape>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25184" behindDoc="0" locked="0" layoutInCell="1" allowOverlap="1" wp14:anchorId="66C1A2A5" wp14:editId="2D898F46">
                      <wp:simplePos x="0" y="0"/>
                      <wp:positionH relativeFrom="column">
                        <wp:posOffset>1939290</wp:posOffset>
                      </wp:positionH>
                      <wp:positionV relativeFrom="paragraph">
                        <wp:posOffset>2927985</wp:posOffset>
                      </wp:positionV>
                      <wp:extent cx="258445" cy="248285"/>
                      <wp:effectExtent l="0" t="0" r="27305" b="18415"/>
                      <wp:wrapNone/>
                      <wp:docPr id="181"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07D61FF" id="Elipse 315" o:spid="_x0000_s1026" style="position:absolute;margin-left:152.7pt;margin-top:230.55pt;width:20.35pt;height:19.55pt;z-index:2553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" filled="f" strokecolor="white [3212]" strokeweight="2pt"/>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24160" behindDoc="0" locked="0" layoutInCell="1" allowOverlap="1" wp14:anchorId="114A4986" wp14:editId="69F34C07">
                      <wp:simplePos x="0" y="0"/>
                      <wp:positionH relativeFrom="column">
                        <wp:posOffset>2065020</wp:posOffset>
                      </wp:positionH>
                      <wp:positionV relativeFrom="paragraph">
                        <wp:posOffset>3191510</wp:posOffset>
                      </wp:positionV>
                      <wp:extent cx="0" cy="201295"/>
                      <wp:effectExtent l="0" t="0" r="19050" b="27305"/>
                      <wp:wrapNone/>
                      <wp:docPr id="180" name="Conector recto 316"/>
                      <wp:cNvGraphicFramePr/>
                      <a:graphic xmlns:a="http://schemas.openxmlformats.org/drawingml/2006/main">
                        <a:graphicData uri="http://schemas.microsoft.com/office/word/2010/wordprocessingShape">
                          <wps:wsp>
                            <wps:cNvCnPr/>
                            <wps:spPr>
                              <a:xfrm>
                                <a:off x="0" y="0"/>
                                <a:ext cx="0" cy="201295"/>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2E698E9" id="Conector recto 316" o:spid="_x0000_s1026" style="position:absolute;z-index:2553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6pt,251.3pt" to="162.6pt,26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" strokecolor="white [3212]" strokeweight="1.75pt"/>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22112" behindDoc="0" locked="0" layoutInCell="1" allowOverlap="1" wp14:anchorId="35B8AB25" wp14:editId="088A74ED">
                      <wp:simplePos x="0" y="0"/>
                      <wp:positionH relativeFrom="column">
                        <wp:posOffset>3708400</wp:posOffset>
                      </wp:positionH>
                      <wp:positionV relativeFrom="paragraph">
                        <wp:posOffset>2940685</wp:posOffset>
                      </wp:positionV>
                      <wp:extent cx="258445" cy="248285"/>
                      <wp:effectExtent l="0" t="0" r="27305" b="18415"/>
                      <wp:wrapNone/>
                      <wp:docPr id="178"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CE61DD6" id="Elipse 315" o:spid="_x0000_s1026" style="position:absolute;margin-left:292pt;margin-top:231.55pt;width:20.35pt;height:19.55pt;z-index:2553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" filled="f" strokecolor="white [3212]" strokeweight="2pt"/>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20064" behindDoc="0" locked="0" layoutInCell="1" allowOverlap="1" wp14:anchorId="42B44A57" wp14:editId="1994C5D2">
                      <wp:simplePos x="0" y="0"/>
                      <wp:positionH relativeFrom="column">
                        <wp:posOffset>3665855</wp:posOffset>
                      </wp:positionH>
                      <wp:positionV relativeFrom="paragraph">
                        <wp:posOffset>2919730</wp:posOffset>
                      </wp:positionV>
                      <wp:extent cx="385445" cy="361315"/>
                      <wp:effectExtent l="0" t="0" r="0" b="635"/>
                      <wp:wrapNone/>
                      <wp:docPr id="176"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70F1DBF9" w14:textId="77777777" w:rsidR="000F72E7" w:rsidRPr="00942187" w:rsidRDefault="000F72E7" w:rsidP="007E6007">
                                  <w:pPr>
                                    <w:rPr>
                                      <w:b/>
                                      <w:color w:val="FFFFFF" w:themeColor="background1"/>
                                      <w:sz w:val="24"/>
                                    </w:rPr>
                                  </w:pPr>
                                  <w:r>
                                    <w:rPr>
                                      <w:b/>
                                      <w:color w:val="FFFFFF" w:themeColor="background1"/>
                                      <w:sz w:val="24"/>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left:0;text-align:left;margin-left:288.65pt;margin-top:229.9pt;width:30.35pt;height:28.45pt;z-index:2553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" filled="f" stroked="f">
                      <v:textbox>
                        <w:txbxContent>
                          <w:p w14:paraId="70F1DBF9" w14:textId="77777777" w:rsidR="000F72E7" w:rsidRPr="00942187" w:rsidRDefault="000F72E7" w:rsidP="007E6007">
                            <w:pPr>
                              <w:rPr>
                                <w:b/>
                                <w:color w:val="FFFFFF" w:themeColor="background1"/>
                                <w:sz w:val="24"/>
                              </w:rPr>
                            </w:pPr>
                            <w:r>
                              <w:rPr>
                                <w:b/>
                                <w:color w:val="FFFFFF" w:themeColor="background1"/>
                                <w:sz w:val="24"/>
                              </w:rPr>
                              <w:t>10</w:t>
                            </w:r>
                          </w:p>
                        </w:txbxContent>
                      </v:textbox>
                    </v:shape>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21088" behindDoc="0" locked="0" layoutInCell="1" allowOverlap="1" wp14:anchorId="7B75D770" wp14:editId="72D6CED5">
                      <wp:simplePos x="0" y="0"/>
                      <wp:positionH relativeFrom="column">
                        <wp:posOffset>3847465</wp:posOffset>
                      </wp:positionH>
                      <wp:positionV relativeFrom="paragraph">
                        <wp:posOffset>2752725</wp:posOffset>
                      </wp:positionV>
                      <wp:extent cx="0" cy="201295"/>
                      <wp:effectExtent l="0" t="0" r="19050" b="27305"/>
                      <wp:wrapNone/>
                      <wp:docPr id="177" name="Conector recto 316"/>
                      <wp:cNvGraphicFramePr/>
                      <a:graphic xmlns:a="http://schemas.openxmlformats.org/drawingml/2006/main">
                        <a:graphicData uri="http://schemas.microsoft.com/office/word/2010/wordprocessingShape">
                          <wps:wsp>
                            <wps:cNvCnPr/>
                            <wps:spPr>
                              <a:xfrm>
                                <a:off x="0" y="0"/>
                                <a:ext cx="0" cy="201295"/>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654FDD9" id="Conector recto 316" o:spid="_x0000_s1026" style="position:absolute;z-index:2553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2.95pt,216.75pt" to="302.95pt,2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" strokecolor="white [3212]" strokeweight="1.75pt"/>
                  </w:pict>
                </mc:Fallback>
              </mc:AlternateContent>
            </w:r>
            <w:r w:rsidRPr="008F7008">
              <w:rPr>
                <w:rFonts w:eastAsia="Times New Roman"/>
                <w:noProof/>
                <w:color w:val="000000"/>
                <w:sz w:val="20"/>
                <w:szCs w:val="20"/>
                <w:lang w:eastAsia="es-CL"/>
              </w:rPr>
              <mc:AlternateContent>
                <mc:Choice Requires="wps">
                  <w:drawing>
                    <wp:anchor distT="0" distB="0" distL="114300" distR="114300" simplePos="0" relativeHeight="255315968" behindDoc="0" locked="0" layoutInCell="1" allowOverlap="1" wp14:anchorId="35C9B7FE" wp14:editId="16A4536F">
                      <wp:simplePos x="0" y="0"/>
                      <wp:positionH relativeFrom="column">
                        <wp:posOffset>3658870</wp:posOffset>
                      </wp:positionH>
                      <wp:positionV relativeFrom="paragraph">
                        <wp:posOffset>2085340</wp:posOffset>
                      </wp:positionV>
                      <wp:extent cx="258445" cy="248285"/>
                      <wp:effectExtent l="0" t="0" r="27305" b="18415"/>
                      <wp:wrapNone/>
                      <wp:docPr id="298"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4179008" id="Elipse 315" o:spid="_x0000_s1026" style="position:absolute;margin-left:288.1pt;margin-top:164.2pt;width:20.35pt;height:19.55pt;z-index:2553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" filled="f" strokecolor="white [3212]" strokeweight="2pt"/>
                  </w:pict>
                </mc:Fallback>
              </mc:AlternateContent>
            </w:r>
            <w:r w:rsidRPr="008F7008">
              <w:rPr>
                <w:rFonts w:eastAsia="Times New Roman"/>
                <w:noProof/>
                <w:color w:val="000000"/>
                <w:sz w:val="20"/>
                <w:szCs w:val="20"/>
                <w:lang w:eastAsia="es-CL"/>
              </w:rPr>
              <mc:AlternateContent>
                <mc:Choice Requires="wps">
                  <w:drawing>
                    <wp:anchor distT="0" distB="0" distL="114300" distR="114300" simplePos="0" relativeHeight="255313920" behindDoc="0" locked="0" layoutInCell="1" allowOverlap="1" wp14:anchorId="392179BB" wp14:editId="5447BB72">
                      <wp:simplePos x="0" y="0"/>
                      <wp:positionH relativeFrom="column">
                        <wp:posOffset>3653790</wp:posOffset>
                      </wp:positionH>
                      <wp:positionV relativeFrom="paragraph">
                        <wp:posOffset>2051685</wp:posOffset>
                      </wp:positionV>
                      <wp:extent cx="385445" cy="361315"/>
                      <wp:effectExtent l="0" t="0" r="0" b="635"/>
                      <wp:wrapNone/>
                      <wp:docPr id="95"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0990D147" w14:textId="77777777" w:rsidR="000F72E7" w:rsidRPr="00942187" w:rsidRDefault="000F72E7" w:rsidP="007E6007">
                                  <w:pPr>
                                    <w:rPr>
                                      <w:b/>
                                      <w:color w:val="FFFFFF" w:themeColor="background1"/>
                                      <w:sz w:val="24"/>
                                    </w:rPr>
                                  </w:pPr>
                                  <w:r>
                                    <w:rPr>
                                      <w:b/>
                                      <w:color w:val="FFFFFF" w:themeColor="background1"/>
                                      <w:sz w:val="2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left:0;text-align:left;margin-left:287.7pt;margin-top:161.55pt;width:30.35pt;height:28.45pt;z-index:2553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" filled="f" stroked="f">
                      <v:textbox>
                        <w:txbxContent>
                          <w:p w14:paraId="0990D147" w14:textId="77777777" w:rsidR="000F72E7" w:rsidRPr="00942187" w:rsidRDefault="000F72E7" w:rsidP="007E6007">
                            <w:pPr>
                              <w:rPr>
                                <w:b/>
                                <w:color w:val="FFFFFF" w:themeColor="background1"/>
                                <w:sz w:val="24"/>
                              </w:rPr>
                            </w:pPr>
                            <w:r>
                              <w:rPr>
                                <w:b/>
                                <w:color w:val="FFFFFF" w:themeColor="background1"/>
                                <w:sz w:val="24"/>
                              </w:rPr>
                              <w:t>1</w:t>
                            </w:r>
                          </w:p>
                        </w:txbxContent>
                      </v:textbox>
                    </v:shape>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18016" behindDoc="0" locked="0" layoutInCell="1" allowOverlap="1" wp14:anchorId="5EEEED50" wp14:editId="0F12FB4B">
                      <wp:simplePos x="0" y="0"/>
                      <wp:positionH relativeFrom="column">
                        <wp:posOffset>2503170</wp:posOffset>
                      </wp:positionH>
                      <wp:positionV relativeFrom="paragraph">
                        <wp:posOffset>269875</wp:posOffset>
                      </wp:positionV>
                      <wp:extent cx="164465" cy="0"/>
                      <wp:effectExtent l="0" t="0" r="26035" b="19050"/>
                      <wp:wrapNone/>
                      <wp:docPr id="174" name="Conector recto 316"/>
                      <wp:cNvGraphicFramePr/>
                      <a:graphic xmlns:a="http://schemas.openxmlformats.org/drawingml/2006/main">
                        <a:graphicData uri="http://schemas.microsoft.com/office/word/2010/wordprocessingShape">
                          <wps:wsp>
                            <wps:cNvCnPr/>
                            <wps:spPr>
                              <a:xfrm flipH="1">
                                <a:off x="0" y="0"/>
                                <a:ext cx="164465" cy="0"/>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ACA3F7B" id="Conector recto 316" o:spid="_x0000_s1026" style="position:absolute;flip:x;z-index:2553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1pt,21.25pt" to="210.05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" strokecolor="white [3212]" strokeweight="1.75pt"/>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19040" behindDoc="0" locked="0" layoutInCell="1" allowOverlap="1" wp14:anchorId="663F2EEE" wp14:editId="20F853A1">
                      <wp:simplePos x="0" y="0"/>
                      <wp:positionH relativeFrom="column">
                        <wp:posOffset>2245360</wp:posOffset>
                      </wp:positionH>
                      <wp:positionV relativeFrom="paragraph">
                        <wp:posOffset>146685</wp:posOffset>
                      </wp:positionV>
                      <wp:extent cx="258445" cy="248285"/>
                      <wp:effectExtent l="0" t="0" r="27305" b="18415"/>
                      <wp:wrapNone/>
                      <wp:docPr id="175"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443CE11" id="Elipse 315" o:spid="_x0000_s1026" style="position:absolute;margin-left:176.8pt;margin-top:11.55pt;width:20.35pt;height:19.55pt;z-index:2553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" filled="f" strokecolor="white [3212]" strokeweight="2pt"/>
                  </w:pict>
                </mc:Fallback>
              </mc:AlternateContent>
            </w:r>
            <w:r w:rsidRPr="008F700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16992" behindDoc="0" locked="0" layoutInCell="1" allowOverlap="1" wp14:anchorId="71AD01EE" wp14:editId="152FFB61">
                      <wp:simplePos x="0" y="0"/>
                      <wp:positionH relativeFrom="column">
                        <wp:posOffset>2204720</wp:posOffset>
                      </wp:positionH>
                      <wp:positionV relativeFrom="paragraph">
                        <wp:posOffset>118110</wp:posOffset>
                      </wp:positionV>
                      <wp:extent cx="385445" cy="361315"/>
                      <wp:effectExtent l="0" t="0" r="0" b="635"/>
                      <wp:wrapNone/>
                      <wp:docPr id="173"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13B940FA" w14:textId="77777777" w:rsidR="000F72E7" w:rsidRPr="00942187" w:rsidRDefault="000F72E7" w:rsidP="007E6007">
                                  <w:pPr>
                                    <w:rPr>
                                      <w:b/>
                                      <w:color w:val="FFFFFF" w:themeColor="background1"/>
                                      <w:sz w:val="24"/>
                                    </w:rPr>
                                  </w:pPr>
                                  <w:r>
                                    <w:rPr>
                                      <w:b/>
                                      <w:color w:val="FFFFFF" w:themeColor="background1"/>
                                      <w:sz w:val="24"/>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0" type="#_x0000_t202" style="position:absolute;left:0;text-align:left;margin-left:173.6pt;margin-top:9.3pt;width:30.35pt;height:28.45pt;z-index:2553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" filled="f" stroked="f">
                      <v:textbox>
                        <w:txbxContent>
                          <w:p w14:paraId="13B940FA" w14:textId="77777777" w:rsidR="000F72E7" w:rsidRPr="00942187" w:rsidRDefault="000F72E7" w:rsidP="007E6007">
                            <w:pPr>
                              <w:rPr>
                                <w:b/>
                                <w:color w:val="FFFFFF" w:themeColor="background1"/>
                                <w:sz w:val="24"/>
                              </w:rPr>
                            </w:pPr>
                            <w:r>
                              <w:rPr>
                                <w:b/>
                                <w:color w:val="FFFFFF" w:themeColor="background1"/>
                                <w:sz w:val="24"/>
                              </w:rPr>
                              <w:t>14</w:t>
                            </w:r>
                          </w:p>
                        </w:txbxContent>
                      </v:textbox>
                    </v:shape>
                  </w:pict>
                </mc:Fallback>
              </mc:AlternateContent>
            </w:r>
            <w:r w:rsidRPr="008F7008">
              <w:rPr>
                <w:rFonts w:eastAsia="Times New Roman"/>
                <w:noProof/>
                <w:color w:val="000000"/>
                <w:sz w:val="20"/>
                <w:szCs w:val="20"/>
                <w:lang w:eastAsia="es-CL"/>
              </w:rPr>
              <mc:AlternateContent>
                <mc:Choice Requires="wps">
                  <w:drawing>
                    <wp:anchor distT="0" distB="0" distL="114300" distR="114300" simplePos="0" relativeHeight="255314944" behindDoc="0" locked="0" layoutInCell="1" allowOverlap="1" wp14:anchorId="6CCB6BB6" wp14:editId="52F01D27">
                      <wp:simplePos x="0" y="0"/>
                      <wp:positionH relativeFrom="column">
                        <wp:posOffset>3784600</wp:posOffset>
                      </wp:positionH>
                      <wp:positionV relativeFrom="paragraph">
                        <wp:posOffset>2348865</wp:posOffset>
                      </wp:positionV>
                      <wp:extent cx="0" cy="201295"/>
                      <wp:effectExtent l="0" t="0" r="19050" b="27305"/>
                      <wp:wrapNone/>
                      <wp:docPr id="289" name="Conector recto 316"/>
                      <wp:cNvGraphicFramePr/>
                      <a:graphic xmlns:a="http://schemas.openxmlformats.org/drawingml/2006/main">
                        <a:graphicData uri="http://schemas.microsoft.com/office/word/2010/wordprocessingShape">
                          <wps:wsp>
                            <wps:cNvCnPr/>
                            <wps:spPr>
                              <a:xfrm>
                                <a:off x="0" y="0"/>
                                <a:ext cx="0" cy="201295"/>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03760BF" id="Conector recto 316" o:spid="_x0000_s1026" style="position:absolute;z-index:2553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8pt,184.95pt" to="298pt,20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" strokecolor="white [3212]" strokeweight="1.75pt"/>
                  </w:pict>
                </mc:Fallback>
              </mc:AlternateContent>
            </w:r>
            <w:r w:rsidRPr="008F7008">
              <w:rPr>
                <w:rFonts w:eastAsia="Times New Roman"/>
                <w:noProof/>
                <w:color w:val="000000"/>
                <w:sz w:val="20"/>
                <w:szCs w:val="20"/>
                <w:lang w:eastAsia="es-CL"/>
              </w:rPr>
              <mc:AlternateContent>
                <mc:Choice Requires="wps">
                  <w:drawing>
                    <wp:anchor distT="0" distB="0" distL="114300" distR="114300" simplePos="0" relativeHeight="255312896" behindDoc="0" locked="0" layoutInCell="1" allowOverlap="1" wp14:anchorId="609B3AB5" wp14:editId="3E280DEB">
                      <wp:simplePos x="0" y="0"/>
                      <wp:positionH relativeFrom="column">
                        <wp:posOffset>3929380</wp:posOffset>
                      </wp:positionH>
                      <wp:positionV relativeFrom="paragraph">
                        <wp:posOffset>128270</wp:posOffset>
                      </wp:positionV>
                      <wp:extent cx="307975" cy="1403985"/>
                      <wp:effectExtent l="0" t="0" r="0" b="6350"/>
                      <wp:wrapNone/>
                      <wp:docPr id="27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1403985"/>
                              </a:xfrm>
                              <a:prstGeom prst="rect">
                                <a:avLst/>
                              </a:prstGeom>
                              <a:noFill/>
                              <a:ln w="9525">
                                <a:noFill/>
                                <a:miter lim="800000"/>
                                <a:headEnd/>
                                <a:tailEnd/>
                              </a:ln>
                            </wps:spPr>
                            <wps:txbx>
                              <w:txbxContent>
                                <w:p w14:paraId="44FE626E" w14:textId="77777777" w:rsidR="000F72E7" w:rsidRPr="00031EDF" w:rsidRDefault="000F72E7" w:rsidP="007E6007">
                                  <w:pPr>
                                    <w:rPr>
                                      <w:b/>
                                      <w:color w:val="FFFFFF" w:themeColor="background1"/>
                                      <w:sz w:val="28"/>
                                    </w:rPr>
                                  </w:pPr>
                                  <w:r w:rsidRPr="00031EDF">
                                    <w:rPr>
                                      <w:b/>
                                      <w:color w:val="FFFFFF" w:themeColor="background1"/>
                                      <w:sz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left:0;text-align:left;margin-left:309.4pt;margin-top:10.1pt;width:24.25pt;height:110.55pt;z-index:2553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" filled="f" stroked="f">
                      <v:textbox style="mso-fit-shape-to-text:t">
                        <w:txbxContent>
                          <w:p w14:paraId="44FE626E" w14:textId="77777777" w:rsidR="000F72E7" w:rsidRPr="00031EDF" w:rsidRDefault="000F72E7" w:rsidP="007E6007">
                            <w:pPr>
                              <w:rPr>
                                <w:b/>
                                <w:color w:val="FFFFFF" w:themeColor="background1"/>
                                <w:sz w:val="28"/>
                              </w:rPr>
                            </w:pPr>
                            <w:r w:rsidRPr="00031EDF">
                              <w:rPr>
                                <w:b/>
                                <w:color w:val="FFFFFF" w:themeColor="background1"/>
                                <w:sz w:val="28"/>
                              </w:rPr>
                              <w:t>N</w:t>
                            </w:r>
                          </w:p>
                        </w:txbxContent>
                      </v:textbox>
                    </v:shape>
                  </w:pict>
                </mc:Fallback>
              </mc:AlternateContent>
            </w:r>
            <w:r w:rsidRPr="008F7008">
              <w:rPr>
                <w:rFonts w:eastAsia="Times New Roman"/>
                <w:noProof/>
                <w:color w:val="000000"/>
                <w:sz w:val="20"/>
                <w:szCs w:val="20"/>
                <w:lang w:eastAsia="es-CL"/>
              </w:rPr>
              <mc:AlternateContent>
                <mc:Choice Requires="wps">
                  <w:drawing>
                    <wp:anchor distT="0" distB="0" distL="114300" distR="114300" simplePos="0" relativeHeight="255311872" behindDoc="0" locked="0" layoutInCell="1" allowOverlap="1" wp14:anchorId="21AAB3E2" wp14:editId="2CC3B1D4">
                      <wp:simplePos x="0" y="0"/>
                      <wp:positionH relativeFrom="column">
                        <wp:posOffset>3972560</wp:posOffset>
                      </wp:positionH>
                      <wp:positionV relativeFrom="paragraph">
                        <wp:posOffset>394970</wp:posOffset>
                      </wp:positionV>
                      <wp:extent cx="222885" cy="382270"/>
                      <wp:effectExtent l="19050" t="19050" r="24765" b="17780"/>
                      <wp:wrapNone/>
                      <wp:docPr id="276" name="276 Flecha arriba"/>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62B0B54" id="276 Flecha arriba" o:spid="_x0000_s1026" type="#_x0000_t68" style="position:absolute;margin-left:312.8pt;margin-top:31.1pt;width:17.55pt;height:30.1pt;z-index:2553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" adj="6297" fillcolor="white [3212]" strokecolor="black [3213]" strokeweight="2pt"/>
                  </w:pict>
                </mc:Fallback>
              </mc:AlternateContent>
            </w:r>
            <w:r w:rsidRPr="008F7008">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8F7008">
              <w:rPr>
                <w:rFonts w:eastAsia="Times New Roman"/>
                <w:noProof/>
                <w:color w:val="000000"/>
                <w:sz w:val="20"/>
                <w:szCs w:val="20"/>
                <w:lang w:eastAsia="es-CL"/>
              </w:rPr>
              <w:drawing>
                <wp:inline distT="0" distB="0" distL="0" distR="0" wp14:anchorId="6A89EBDA" wp14:editId="482A023B">
                  <wp:extent cx="4299963" cy="3763925"/>
                  <wp:effectExtent l="0" t="0" r="5715" b="8255"/>
                  <wp:docPr id="172" name="Imagen 172" descr="C:\Users\andy.morrison\Desktop\Edificac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dy.morrison\Desktop\Edificaciones.jpg"/>
                          <pic:cNvPicPr>
                            <a:picLocks noChangeAspect="1" noChangeArrowheads="1"/>
                          </pic:cNvPicPr>
                        </pic:nvPicPr>
                        <pic:blipFill rotWithShape="1">
                          <a:blip r:embed="rId65">
                            <a:extLst>
                              <a:ext uri="{28A0092B-C50C-407E-A947-70E740481C1C}">
                                <a14:useLocalDpi xmlns:a14="http://schemas.microsoft.com/office/drawing/2010/main" val="0"/>
                              </a:ext>
                            </a:extLst>
                          </a:blip>
                          <a:srcRect l="16554" r="29010" b="1743"/>
                          <a:stretch/>
                        </pic:blipFill>
                        <pic:spPr bwMode="auto">
                          <a:xfrm>
                            <a:off x="0" y="0"/>
                            <a:ext cx="4309749" cy="3772491"/>
                          </a:xfrm>
                          <a:prstGeom prst="rect">
                            <a:avLst/>
                          </a:prstGeom>
                          <a:noFill/>
                          <a:ln>
                            <a:noFill/>
                          </a:ln>
                          <a:extLst>
                            <a:ext uri="{53640926-AAD7-44D8-BBD7-CCE9431645EC}">
                              <a14:shadowObscured xmlns:a14="http://schemas.microsoft.com/office/drawing/2010/main"/>
                            </a:ext>
                          </a:extLst>
                        </pic:spPr>
                      </pic:pic>
                    </a:graphicData>
                  </a:graphic>
                </wp:inline>
              </w:drawing>
            </w:r>
          </w:p>
          <w:p w14:paraId="30A1F11D" w14:textId="77777777" w:rsidR="007E6007" w:rsidRPr="008F7008" w:rsidRDefault="007E6007" w:rsidP="00007B00">
            <w:pPr>
              <w:jc w:val="center"/>
              <w:rPr>
                <w:rFonts w:eastAsia="Times New Roman"/>
                <w:color w:val="000000"/>
                <w:sz w:val="20"/>
                <w:szCs w:val="20"/>
                <w:lang w:val="es-ES" w:eastAsia="es-CL"/>
              </w:rPr>
            </w:pPr>
          </w:p>
        </w:tc>
      </w:tr>
      <w:tr w:rsidR="007E6007" w:rsidRPr="008F7008" w14:paraId="5BC73914" w14:textId="77777777" w:rsidTr="00007B00">
        <w:trPr>
          <w:trHeight w:val="300"/>
          <w:jc w:val="center"/>
        </w:trPr>
        <w:tc>
          <w:tcPr>
            <w:tcW w:w="556" w:type="pct"/>
            <w:tcBorders>
              <w:top w:val="single" w:sz="4" w:space="0" w:color="auto"/>
              <w:left w:val="single" w:sz="4" w:space="0" w:color="auto"/>
              <w:bottom w:val="single" w:sz="4" w:space="0" w:color="auto"/>
              <w:right w:val="nil"/>
            </w:tcBorders>
            <w:noWrap/>
            <w:vAlign w:val="center"/>
            <w:hideMark/>
          </w:tcPr>
          <w:p w14:paraId="065EAB27" w14:textId="77777777" w:rsidR="007E6007" w:rsidRPr="008F7008" w:rsidRDefault="007E6007" w:rsidP="00007B00">
            <w:pPr>
              <w:pStyle w:val="Epgrafe"/>
              <w:rPr>
                <w:rFonts w:eastAsia="Times New Roman"/>
                <w:color w:val="000000"/>
                <w:szCs w:val="18"/>
                <w:lang w:val="es-ES" w:eastAsia="es-CL"/>
              </w:rPr>
            </w:pPr>
            <w:bookmarkStart w:id="169" w:name="_Toc462415856"/>
            <w:bookmarkStart w:id="170" w:name="_Toc468894282"/>
            <w:bookmarkStart w:id="171" w:name="_Toc471732179"/>
            <w:bookmarkStart w:id="172" w:name="_Toc473242731"/>
            <w:r w:rsidRPr="008F7008">
              <w:t xml:space="preserve">Tabla </w:t>
            </w:r>
            <w:r w:rsidRPr="008F7008">
              <w:fldChar w:fldCharType="begin"/>
            </w:r>
            <w:r w:rsidRPr="008F7008">
              <w:instrText xml:space="preserve"> SEQ Tabla \* ARABIC </w:instrText>
            </w:r>
            <w:r w:rsidRPr="008F7008">
              <w:fldChar w:fldCharType="separate"/>
            </w:r>
            <w:r w:rsidRPr="008F7008">
              <w:rPr>
                <w:noProof/>
              </w:rPr>
              <w:t>1</w:t>
            </w:r>
            <w:r w:rsidRPr="008F7008">
              <w:fldChar w:fldCharType="end"/>
            </w:r>
            <w:r w:rsidRPr="008F7008">
              <w:rPr>
                <w:szCs w:val="18"/>
              </w:rPr>
              <w:t>.</w:t>
            </w:r>
            <w:bookmarkEnd w:id="169"/>
            <w:bookmarkEnd w:id="170"/>
            <w:bookmarkEnd w:id="171"/>
            <w:bookmarkEnd w:id="172"/>
          </w:p>
        </w:tc>
        <w:tc>
          <w:tcPr>
            <w:tcW w:w="1793" w:type="pct"/>
            <w:tcBorders>
              <w:top w:val="single" w:sz="4" w:space="0" w:color="auto"/>
              <w:left w:val="single" w:sz="4" w:space="0" w:color="auto"/>
              <w:bottom w:val="single" w:sz="4" w:space="0" w:color="auto"/>
              <w:right w:val="single" w:sz="4" w:space="0" w:color="000000"/>
            </w:tcBorders>
            <w:noWrap/>
            <w:vAlign w:val="center"/>
            <w:hideMark/>
          </w:tcPr>
          <w:p w14:paraId="78D8A4DF" w14:textId="77777777" w:rsidR="007E6007" w:rsidRPr="008F7008" w:rsidRDefault="007E6007" w:rsidP="00007B00">
            <w:pPr>
              <w:jc w:val="left"/>
              <w:rPr>
                <w:rFonts w:eastAsia="Times New Roman"/>
                <w:color w:val="000000"/>
                <w:sz w:val="18"/>
                <w:szCs w:val="18"/>
                <w:lang w:val="es-ES" w:eastAsia="es-CL"/>
              </w:rPr>
            </w:pPr>
            <w:r w:rsidRPr="008F7008">
              <w:rPr>
                <w:rFonts w:eastAsia="Times New Roman"/>
                <w:b/>
                <w:color w:val="000000"/>
                <w:sz w:val="18"/>
                <w:szCs w:val="18"/>
                <w:lang w:val="es-ES" w:eastAsia="es-CL"/>
              </w:rPr>
              <w:t xml:space="preserve">Fecha : </w:t>
            </w:r>
            <w:r w:rsidRPr="008F7008">
              <w:rPr>
                <w:rFonts w:eastAsia="Times New Roman"/>
                <w:color w:val="000000"/>
                <w:sz w:val="18"/>
                <w:szCs w:val="18"/>
                <w:lang w:val="es-ES" w:eastAsia="es-CL"/>
              </w:rPr>
              <w:t>06-01-2017 (Fecha de elaboración)</w:t>
            </w:r>
          </w:p>
        </w:tc>
        <w:tc>
          <w:tcPr>
            <w:tcW w:w="651" w:type="pct"/>
            <w:tcBorders>
              <w:top w:val="single" w:sz="4" w:space="0" w:color="auto"/>
              <w:left w:val="nil"/>
              <w:bottom w:val="single" w:sz="4" w:space="0" w:color="auto"/>
              <w:right w:val="nil"/>
            </w:tcBorders>
            <w:noWrap/>
            <w:vAlign w:val="center"/>
            <w:hideMark/>
          </w:tcPr>
          <w:p w14:paraId="2A39F793" w14:textId="77777777" w:rsidR="007E6007" w:rsidRPr="008F7008" w:rsidRDefault="007E6007" w:rsidP="00007B00">
            <w:pPr>
              <w:pStyle w:val="Epgrafe"/>
              <w:rPr>
                <w:szCs w:val="18"/>
                <w:lang w:val="es-ES"/>
              </w:rPr>
            </w:pPr>
            <w:bookmarkStart w:id="173" w:name="_Toc462415857"/>
            <w:bookmarkStart w:id="174" w:name="_Toc468894283"/>
            <w:bookmarkStart w:id="175" w:name="_Toc471732180"/>
            <w:bookmarkStart w:id="176" w:name="_Toc473242732"/>
            <w:r w:rsidRPr="008F7008">
              <w:rPr>
                <w:lang w:val="es-ES"/>
              </w:rPr>
              <w:t>Figura 5</w:t>
            </w:r>
            <w:r w:rsidRPr="008F7008">
              <w:rPr>
                <w:szCs w:val="18"/>
                <w:lang w:val="es-ES"/>
              </w:rPr>
              <w:t>.</w:t>
            </w:r>
            <w:bookmarkEnd w:id="173"/>
            <w:bookmarkEnd w:id="174"/>
            <w:bookmarkEnd w:id="175"/>
            <w:bookmarkEnd w:id="176"/>
          </w:p>
        </w:tc>
        <w:tc>
          <w:tcPr>
            <w:tcW w:w="2001" w:type="pct"/>
            <w:tcBorders>
              <w:top w:val="single" w:sz="4" w:space="0" w:color="auto"/>
              <w:left w:val="single" w:sz="4" w:space="0" w:color="auto"/>
              <w:bottom w:val="single" w:sz="4" w:space="0" w:color="auto"/>
              <w:right w:val="single" w:sz="4" w:space="0" w:color="000000"/>
            </w:tcBorders>
            <w:noWrap/>
            <w:vAlign w:val="center"/>
            <w:hideMark/>
          </w:tcPr>
          <w:p w14:paraId="0CDB7FEC" w14:textId="77777777" w:rsidR="007E6007" w:rsidRPr="008F7008" w:rsidRDefault="007E6007" w:rsidP="00007B00">
            <w:pPr>
              <w:jc w:val="left"/>
              <w:rPr>
                <w:rFonts w:eastAsia="Times New Roman"/>
                <w:b/>
                <w:color w:val="000000"/>
                <w:sz w:val="18"/>
                <w:szCs w:val="18"/>
                <w:lang w:val="es-ES" w:eastAsia="es-CL"/>
              </w:rPr>
            </w:pPr>
            <w:r w:rsidRPr="008F7008">
              <w:rPr>
                <w:rFonts w:eastAsia="Times New Roman"/>
                <w:b/>
                <w:color w:val="000000"/>
                <w:sz w:val="18"/>
                <w:szCs w:val="18"/>
                <w:lang w:val="es-ES" w:eastAsia="es-CL"/>
              </w:rPr>
              <w:t>Fecha :</w:t>
            </w:r>
            <w:r w:rsidRPr="008F7008">
              <w:rPr>
                <w:rFonts w:eastAsia="Times New Roman"/>
                <w:sz w:val="18"/>
                <w:szCs w:val="18"/>
                <w:lang w:val="es-ES" w:eastAsia="es-CL"/>
              </w:rPr>
              <w:t xml:space="preserve"> 06-01-2017 (Fecha de elaboración)</w:t>
            </w:r>
          </w:p>
        </w:tc>
      </w:tr>
      <w:tr w:rsidR="007E6007" w:rsidRPr="00ED6332" w14:paraId="28BDCDD6" w14:textId="77777777" w:rsidTr="00007B00">
        <w:trPr>
          <w:trHeight w:val="300"/>
          <w:jc w:val="center"/>
        </w:trPr>
        <w:tc>
          <w:tcPr>
            <w:tcW w:w="2348" w:type="pct"/>
            <w:gridSpan w:val="2"/>
            <w:vMerge w:val="restart"/>
            <w:tcBorders>
              <w:top w:val="single" w:sz="4" w:space="0" w:color="auto"/>
              <w:left w:val="single" w:sz="4" w:space="0" w:color="auto"/>
              <w:bottom w:val="single" w:sz="4" w:space="0" w:color="000000"/>
              <w:right w:val="single" w:sz="4" w:space="0" w:color="000000"/>
            </w:tcBorders>
            <w:hideMark/>
          </w:tcPr>
          <w:p w14:paraId="04E5A4E3" w14:textId="77777777" w:rsidR="007E6007" w:rsidRPr="008F7008" w:rsidRDefault="007E6007" w:rsidP="00007B00">
            <w:pPr>
              <w:rPr>
                <w:rFonts w:eastAsia="Times New Roman"/>
                <w:color w:val="000000"/>
                <w:sz w:val="18"/>
                <w:szCs w:val="18"/>
                <w:lang w:val="es-ES" w:eastAsia="es-CL"/>
              </w:rPr>
            </w:pPr>
            <w:r w:rsidRPr="008F7008">
              <w:rPr>
                <w:rFonts w:eastAsia="Times New Roman"/>
                <w:b/>
                <w:color w:val="000000"/>
                <w:sz w:val="18"/>
                <w:szCs w:val="18"/>
                <w:lang w:val="es-ES" w:eastAsia="es-CL"/>
              </w:rPr>
              <w:t>Descripción Medio de Prueba:</w:t>
            </w:r>
            <w:r w:rsidRPr="008F7008">
              <w:rPr>
                <w:rFonts w:eastAsia="Times New Roman"/>
                <w:color w:val="000000"/>
                <w:sz w:val="18"/>
                <w:szCs w:val="18"/>
                <w:lang w:val="es-ES" w:eastAsia="es-CL"/>
              </w:rPr>
              <w:t xml:space="preserve"> Detalle de coordenadas UTM, referidas a </w:t>
            </w:r>
            <w:proofErr w:type="spellStart"/>
            <w:r w:rsidRPr="008F7008">
              <w:rPr>
                <w:rFonts w:eastAsia="Times New Roman"/>
                <w:color w:val="000000"/>
                <w:sz w:val="18"/>
                <w:szCs w:val="18"/>
                <w:lang w:val="es-ES" w:eastAsia="es-CL"/>
              </w:rPr>
              <w:t>Datum</w:t>
            </w:r>
            <w:proofErr w:type="spellEnd"/>
            <w:r w:rsidRPr="008F7008">
              <w:rPr>
                <w:rFonts w:eastAsia="Times New Roman"/>
                <w:color w:val="000000"/>
                <w:sz w:val="18"/>
                <w:szCs w:val="18"/>
                <w:lang w:val="es-ES" w:eastAsia="es-CL"/>
              </w:rPr>
              <w:t xml:space="preserve"> WGS 84 Huso 18, de ubicación de las edificaciones</w:t>
            </w:r>
            <w:r>
              <w:rPr>
                <w:rFonts w:eastAsia="Times New Roman"/>
                <w:color w:val="000000"/>
                <w:sz w:val="18"/>
                <w:szCs w:val="18"/>
                <w:lang w:val="es-ES" w:eastAsia="es-CL"/>
              </w:rPr>
              <w:t xml:space="preserve"> descritas </w:t>
            </w:r>
            <w:r w:rsidRPr="003E204F">
              <w:rPr>
                <w:rFonts w:eastAsia="Times New Roman"/>
                <w:color w:val="000000"/>
                <w:sz w:val="18"/>
                <w:szCs w:val="18"/>
                <w:lang w:val="es-ES" w:eastAsia="es-CL"/>
              </w:rPr>
              <w:t xml:space="preserve">en la </w:t>
            </w:r>
            <w:r>
              <w:rPr>
                <w:rFonts w:eastAsia="Times New Roman"/>
                <w:color w:val="000000"/>
                <w:sz w:val="18"/>
                <w:szCs w:val="18"/>
                <w:lang w:val="es-ES" w:eastAsia="es-CL"/>
              </w:rPr>
              <w:t xml:space="preserve">consulta de </w:t>
            </w:r>
            <w:r w:rsidRPr="003E204F">
              <w:rPr>
                <w:rFonts w:eastAsia="Times New Roman"/>
                <w:color w:val="000000"/>
                <w:sz w:val="18"/>
                <w:szCs w:val="18"/>
                <w:lang w:val="es-ES" w:eastAsia="es-CL"/>
              </w:rPr>
              <w:t xml:space="preserve">pertinencia de ingreso al SEIA </w:t>
            </w:r>
            <w:r>
              <w:rPr>
                <w:rFonts w:eastAsia="Times New Roman"/>
                <w:color w:val="000000"/>
                <w:sz w:val="18"/>
                <w:szCs w:val="18"/>
                <w:lang w:val="es-ES" w:eastAsia="es-CL"/>
              </w:rPr>
              <w:t>presentada por el titular con fecha 26/08/16.</w:t>
            </w:r>
          </w:p>
        </w:tc>
        <w:tc>
          <w:tcPr>
            <w:tcW w:w="2652" w:type="pct"/>
            <w:gridSpan w:val="2"/>
            <w:vMerge w:val="restart"/>
            <w:tcBorders>
              <w:top w:val="single" w:sz="4" w:space="0" w:color="auto"/>
              <w:left w:val="single" w:sz="4" w:space="0" w:color="auto"/>
              <w:bottom w:val="single" w:sz="4" w:space="0" w:color="000000"/>
              <w:right w:val="single" w:sz="4" w:space="0" w:color="000000"/>
            </w:tcBorders>
            <w:hideMark/>
          </w:tcPr>
          <w:p w14:paraId="78F34C2A" w14:textId="77777777" w:rsidR="007E6007" w:rsidRPr="006A3700" w:rsidRDefault="007E6007" w:rsidP="00007B00">
            <w:pPr>
              <w:rPr>
                <w:rFonts w:ascii="Calibri" w:eastAsia="Times New Roman" w:hAnsi="Calibri"/>
                <w:color w:val="000000"/>
                <w:sz w:val="18"/>
                <w:szCs w:val="18"/>
                <w:lang w:val="es-ES" w:eastAsia="es-CL"/>
              </w:rPr>
            </w:pPr>
            <w:r w:rsidRPr="008F7008">
              <w:rPr>
                <w:rFonts w:eastAsia="Times New Roman"/>
                <w:b/>
                <w:color w:val="000000"/>
                <w:sz w:val="18"/>
                <w:szCs w:val="18"/>
                <w:lang w:val="es-ES" w:eastAsia="es-CL"/>
              </w:rPr>
              <w:t>Descripción Medio de Prueba:</w:t>
            </w:r>
            <w:r w:rsidRPr="008F7008">
              <w:rPr>
                <w:rFonts w:eastAsia="Times New Roman"/>
                <w:color w:val="000000"/>
                <w:sz w:val="18"/>
                <w:szCs w:val="18"/>
                <w:lang w:val="es-ES" w:eastAsia="es-CL"/>
              </w:rPr>
              <w:t xml:space="preserve"> </w:t>
            </w:r>
            <w:r w:rsidRPr="008F7008">
              <w:rPr>
                <w:rFonts w:ascii="Calibri" w:eastAsia="Times New Roman" w:hAnsi="Calibri"/>
                <w:color w:val="000000"/>
                <w:sz w:val="18"/>
                <w:szCs w:val="18"/>
                <w:lang w:val="es-ES" w:eastAsia="es-CL"/>
              </w:rPr>
              <w:t xml:space="preserve">Ubicación </w:t>
            </w:r>
            <w:r w:rsidRPr="008F7008">
              <w:rPr>
                <w:rFonts w:eastAsia="Times New Roman"/>
                <w:color w:val="000000"/>
                <w:sz w:val="18"/>
                <w:szCs w:val="18"/>
                <w:lang w:val="es-ES" w:eastAsia="es-CL"/>
              </w:rPr>
              <w:t xml:space="preserve">de las </w:t>
            </w:r>
            <w:r>
              <w:rPr>
                <w:rFonts w:eastAsia="Times New Roman"/>
                <w:color w:val="000000"/>
                <w:sz w:val="18"/>
                <w:szCs w:val="18"/>
                <w:lang w:val="es-ES" w:eastAsia="es-CL"/>
              </w:rPr>
              <w:t xml:space="preserve">edificaciones descritas </w:t>
            </w:r>
            <w:r w:rsidRPr="003E204F">
              <w:rPr>
                <w:rFonts w:eastAsia="Times New Roman"/>
                <w:color w:val="000000"/>
                <w:sz w:val="18"/>
                <w:szCs w:val="18"/>
                <w:lang w:val="es-ES" w:eastAsia="es-CL"/>
              </w:rPr>
              <w:t xml:space="preserve">en la </w:t>
            </w:r>
            <w:r>
              <w:rPr>
                <w:rFonts w:eastAsia="Times New Roman"/>
                <w:color w:val="000000"/>
                <w:sz w:val="18"/>
                <w:szCs w:val="18"/>
                <w:lang w:val="es-ES" w:eastAsia="es-CL"/>
              </w:rPr>
              <w:t xml:space="preserve">consulta de </w:t>
            </w:r>
            <w:r w:rsidRPr="003E204F">
              <w:rPr>
                <w:rFonts w:eastAsia="Times New Roman"/>
                <w:color w:val="000000"/>
                <w:sz w:val="18"/>
                <w:szCs w:val="18"/>
                <w:lang w:val="es-ES" w:eastAsia="es-CL"/>
              </w:rPr>
              <w:t xml:space="preserve">pertinencia de ingreso al SEIA </w:t>
            </w:r>
            <w:r>
              <w:rPr>
                <w:rFonts w:eastAsia="Times New Roman"/>
                <w:color w:val="000000"/>
                <w:sz w:val="18"/>
                <w:szCs w:val="18"/>
                <w:lang w:val="es-ES" w:eastAsia="es-CL"/>
              </w:rPr>
              <w:t>presentada por el titular con fecha 26/08/16, las cuales forman parte del proyecto de modificación del Hotel Las Torres (Hostería Las Torres), el cual no cuenta con RCA.</w:t>
            </w:r>
          </w:p>
        </w:tc>
      </w:tr>
      <w:tr w:rsidR="007E6007" w:rsidRPr="005C3472" w14:paraId="534C3573" w14:textId="77777777" w:rsidTr="00007B00">
        <w:trPr>
          <w:trHeight w:val="395"/>
          <w:jc w:val="center"/>
        </w:trPr>
        <w:tc>
          <w:tcPr>
            <w:tcW w:w="2348" w:type="pct"/>
            <w:gridSpan w:val="2"/>
            <w:vMerge/>
            <w:tcBorders>
              <w:top w:val="single" w:sz="4" w:space="0" w:color="auto"/>
              <w:left w:val="single" w:sz="4" w:space="0" w:color="auto"/>
              <w:bottom w:val="single" w:sz="4" w:space="0" w:color="000000"/>
              <w:right w:val="single" w:sz="4" w:space="0" w:color="000000"/>
            </w:tcBorders>
            <w:vAlign w:val="center"/>
            <w:hideMark/>
          </w:tcPr>
          <w:p w14:paraId="148E57D9" w14:textId="77777777" w:rsidR="007E6007" w:rsidRPr="00ED6332" w:rsidRDefault="007E6007" w:rsidP="00007B00">
            <w:pPr>
              <w:jc w:val="left"/>
              <w:rPr>
                <w:rFonts w:eastAsia="Times New Roman"/>
                <w:color w:val="000000"/>
                <w:sz w:val="18"/>
                <w:szCs w:val="18"/>
                <w:lang w:val="es-ES" w:eastAsia="es-CL"/>
              </w:rPr>
            </w:pPr>
          </w:p>
        </w:tc>
        <w:tc>
          <w:tcPr>
            <w:tcW w:w="2652" w:type="pct"/>
            <w:gridSpan w:val="2"/>
            <w:vMerge/>
            <w:tcBorders>
              <w:top w:val="single" w:sz="4" w:space="0" w:color="auto"/>
              <w:left w:val="single" w:sz="4" w:space="0" w:color="auto"/>
              <w:bottom w:val="single" w:sz="4" w:space="0" w:color="000000"/>
              <w:right w:val="single" w:sz="4" w:space="0" w:color="000000"/>
            </w:tcBorders>
            <w:vAlign w:val="center"/>
            <w:hideMark/>
          </w:tcPr>
          <w:p w14:paraId="33CCCFCA" w14:textId="77777777" w:rsidR="007E6007" w:rsidRPr="00ED6332" w:rsidRDefault="007E6007" w:rsidP="00007B00">
            <w:pPr>
              <w:jc w:val="left"/>
              <w:rPr>
                <w:rFonts w:ascii="Calibri" w:eastAsia="Times New Roman" w:hAnsi="Calibri"/>
                <w:color w:val="000000"/>
                <w:sz w:val="18"/>
                <w:szCs w:val="18"/>
                <w:lang w:val="es-ES" w:eastAsia="es-CL"/>
              </w:rPr>
            </w:pPr>
          </w:p>
        </w:tc>
      </w:tr>
    </w:tbl>
    <w:p w14:paraId="40C34FF5" w14:textId="77777777" w:rsidR="003A680E" w:rsidRDefault="003A680E" w:rsidP="00BE27D5"/>
    <w:p w14:paraId="10851AA8" w14:textId="77777777" w:rsidR="0018258F" w:rsidRDefault="0018258F" w:rsidP="00BE27D5"/>
    <w:p w14:paraId="09B2F97F" w14:textId="77777777" w:rsidR="007E6007" w:rsidRDefault="007E6007" w:rsidP="00BE27D5"/>
    <w:tbl>
      <w:tblPr>
        <w:tblW w:w="13687" w:type="dxa"/>
        <w:jc w:val="center"/>
        <w:tblCellMar>
          <w:left w:w="70" w:type="dxa"/>
          <w:right w:w="70" w:type="dxa"/>
        </w:tblCellMar>
        <w:tblLook w:val="04A0" w:firstRow="1" w:lastRow="0" w:firstColumn="1" w:lastColumn="0" w:noHBand="0" w:noVBand="1"/>
      </w:tblPr>
      <w:tblGrid>
        <w:gridCol w:w="3080"/>
        <w:gridCol w:w="1960"/>
        <w:gridCol w:w="1798"/>
        <w:gridCol w:w="3080"/>
        <w:gridCol w:w="1768"/>
        <w:gridCol w:w="2001"/>
      </w:tblGrid>
      <w:tr w:rsidR="001B0750" w:rsidRPr="003A0878" w14:paraId="533CA28F" w14:textId="77777777" w:rsidTr="00761DB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270057FF" w14:textId="77777777" w:rsidR="001B0750" w:rsidRPr="003A0878" w:rsidRDefault="001B0750" w:rsidP="00761DBD">
            <w:pPr>
              <w:jc w:val="center"/>
              <w:rPr>
                <w:rFonts w:ascii="Calibri" w:eastAsia="Times New Roman" w:hAnsi="Calibri"/>
                <w:b/>
                <w:bCs/>
                <w:color w:val="000000"/>
                <w:sz w:val="20"/>
                <w:szCs w:val="20"/>
                <w:lang w:val="es-ES" w:eastAsia="es-CL"/>
              </w:rPr>
            </w:pPr>
            <w:r w:rsidRPr="003A0878">
              <w:rPr>
                <w:rFonts w:ascii="Calibri" w:eastAsia="Times New Roman" w:hAnsi="Calibri"/>
                <w:b/>
                <w:bCs/>
                <w:color w:val="000000"/>
                <w:sz w:val="20"/>
                <w:szCs w:val="20"/>
                <w:lang w:val="es-ES" w:eastAsia="es-CL"/>
              </w:rPr>
              <w:t>Registros</w:t>
            </w:r>
          </w:p>
        </w:tc>
      </w:tr>
      <w:tr w:rsidR="001B0750" w:rsidRPr="003A0878" w14:paraId="61689CDA" w14:textId="77777777" w:rsidTr="00761DBD">
        <w:trPr>
          <w:trHeight w:val="2805"/>
          <w:jc w:val="center"/>
        </w:trPr>
        <w:tc>
          <w:tcPr>
            <w:tcW w:w="2498" w:type="pct"/>
            <w:gridSpan w:val="3"/>
            <w:tcBorders>
              <w:top w:val="nil"/>
              <w:left w:val="single" w:sz="4" w:space="0" w:color="auto"/>
              <w:bottom w:val="nil"/>
              <w:right w:val="single" w:sz="4" w:space="0" w:color="auto"/>
            </w:tcBorders>
            <w:noWrap/>
            <w:vAlign w:val="center"/>
            <w:hideMark/>
          </w:tcPr>
          <w:p w14:paraId="58352861" w14:textId="500B6A8F" w:rsidR="001B0750" w:rsidRPr="003A0878" w:rsidRDefault="003A0878" w:rsidP="00761DBD">
            <w:pPr>
              <w:jc w:val="center"/>
              <w:rPr>
                <w:rFonts w:ascii="Calibri" w:eastAsia="Times New Roman" w:hAnsi="Calibri"/>
                <w:color w:val="000000"/>
                <w:sz w:val="20"/>
                <w:szCs w:val="20"/>
                <w:lang w:val="es-ES" w:eastAsia="es-CL"/>
              </w:rPr>
            </w:pPr>
            <w:r w:rsidRPr="003A0878">
              <w:rPr>
                <w:rFonts w:ascii="Calibri" w:eastAsia="Times New Roman" w:hAnsi="Calibri"/>
                <w:noProof/>
                <w:color w:val="000000"/>
                <w:sz w:val="20"/>
                <w:szCs w:val="20"/>
                <w:lang w:eastAsia="es-CL"/>
              </w:rPr>
              <w:drawing>
                <wp:inline distT="0" distB="0" distL="0" distR="0" wp14:anchorId="65419896" wp14:editId="390CB0E9">
                  <wp:extent cx="3240000" cy="1620000"/>
                  <wp:effectExtent l="0" t="0" r="0" b="0"/>
                  <wp:docPr id="280" name="Imagen 280" descr="C:\Users\andy.morrison\Documents\Andy\Inspecciones Ambientales\Programa 2016\DFZ-2016-3232-XII-RCA-IA\BR Las Torres\SMA_DSC031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andy.morrison\Documents\Andy\Inspecciones Ambientales\Programa 2016\DFZ-2016-3232-XII-RCA-IA\BR Las Torres\SMA_DSC03144.jpg"/>
                          <pic:cNvPicPr>
                            <a:picLocks noChangeAspect="1" noChangeArrowheads="1"/>
                          </pic:cNvPicPr>
                        </pic:nvPicPr>
                        <pic:blipFill>
                          <a:blip r:embed="rId66">
                            <a:extLst>
                              <a:ext uri="{BEBA8EAE-BF5A-486C-A8C5-ECC9F3942E4B}">
                                <a14:imgProps xmlns:a14="http://schemas.microsoft.com/office/drawing/2010/main">
                                  <a14:imgLayer r:embed="rId67">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2" w:type="pct"/>
            <w:gridSpan w:val="3"/>
            <w:tcBorders>
              <w:top w:val="nil"/>
              <w:left w:val="single" w:sz="4" w:space="0" w:color="auto"/>
              <w:bottom w:val="nil"/>
              <w:right w:val="single" w:sz="4" w:space="0" w:color="auto"/>
            </w:tcBorders>
            <w:noWrap/>
            <w:vAlign w:val="center"/>
            <w:hideMark/>
          </w:tcPr>
          <w:p w14:paraId="0A5B08AD" w14:textId="0D0E646C" w:rsidR="001B0750" w:rsidRPr="003A0878" w:rsidRDefault="003A0878" w:rsidP="00761DBD">
            <w:pPr>
              <w:jc w:val="center"/>
              <w:rPr>
                <w:rFonts w:ascii="Calibri" w:eastAsia="Times New Roman" w:hAnsi="Calibri"/>
                <w:color w:val="000000"/>
                <w:sz w:val="20"/>
                <w:szCs w:val="20"/>
                <w:lang w:val="es-ES" w:eastAsia="es-CL"/>
              </w:rPr>
            </w:pPr>
            <w:r w:rsidRPr="003A0878">
              <w:rPr>
                <w:rFonts w:ascii="Calibri" w:eastAsia="Times New Roman" w:hAnsi="Calibri"/>
                <w:noProof/>
                <w:color w:val="000000"/>
                <w:sz w:val="20"/>
                <w:szCs w:val="20"/>
                <w:lang w:eastAsia="es-CL"/>
              </w:rPr>
              <w:drawing>
                <wp:inline distT="0" distB="0" distL="0" distR="0" wp14:anchorId="4F1ED9EE" wp14:editId="27D8B372">
                  <wp:extent cx="3240000" cy="1620000"/>
                  <wp:effectExtent l="0" t="0" r="0" b="0"/>
                  <wp:docPr id="64" name="Imagen 64" descr="C:\Users\andy.morrison\Documents\Andy\Inspecciones Ambientales\Programa 2016\DFZ-2016-3232-XII-RCA-IA\BR Las Torres\SMA_DSC031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ndy.morrison\Documents\Andy\Inspecciones Ambientales\Programa 2016\DFZ-2016-3232-XII-RCA-IA\BR Las Torres\SMA_DSC03109.jpg"/>
                          <pic:cNvPicPr>
                            <a:picLocks noChangeAspect="1" noChangeArrowheads="1"/>
                          </pic:cNvPicPr>
                        </pic:nvPicPr>
                        <pic:blipFill>
                          <a:blip r:embed="rId68">
                            <a:extLst>
                              <a:ext uri="{BEBA8EAE-BF5A-486C-A8C5-ECC9F3942E4B}">
                                <a14:imgProps xmlns:a14="http://schemas.microsoft.com/office/drawing/2010/main">
                                  <a14:imgLayer r:embed="rId69">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1B0750" w:rsidRPr="003A0878" w14:paraId="081CBA37" w14:textId="77777777" w:rsidTr="00761DBD">
        <w:trPr>
          <w:trHeight w:val="300"/>
          <w:jc w:val="center"/>
        </w:trPr>
        <w:tc>
          <w:tcPr>
            <w:tcW w:w="1125" w:type="pct"/>
            <w:tcBorders>
              <w:top w:val="single" w:sz="4" w:space="0" w:color="auto"/>
              <w:left w:val="single" w:sz="4" w:space="0" w:color="auto"/>
              <w:bottom w:val="single" w:sz="4" w:space="0" w:color="auto"/>
              <w:right w:val="nil"/>
            </w:tcBorders>
            <w:noWrap/>
            <w:vAlign w:val="center"/>
            <w:hideMark/>
          </w:tcPr>
          <w:p w14:paraId="05564665" w14:textId="77777777" w:rsidR="001B0750" w:rsidRPr="003A0878" w:rsidRDefault="001B0750" w:rsidP="00761DBD">
            <w:pPr>
              <w:pStyle w:val="Epgrafe"/>
              <w:rPr>
                <w:rFonts w:eastAsia="Times New Roman"/>
                <w:color w:val="000000"/>
                <w:lang w:val="es-ES" w:eastAsia="es-CL"/>
              </w:rPr>
            </w:pPr>
            <w:bookmarkStart w:id="177" w:name="_Toc471732181"/>
            <w:bookmarkStart w:id="178" w:name="_Toc473242733"/>
            <w:r w:rsidRPr="003A0878">
              <w:rPr>
                <w:lang w:val="es-ES"/>
              </w:rPr>
              <w:t xml:space="preserve">Fotografía </w:t>
            </w:r>
            <w:r w:rsidRPr="003A0878">
              <w:rPr>
                <w:lang w:val="es-ES"/>
              </w:rPr>
              <w:fldChar w:fldCharType="begin"/>
            </w:r>
            <w:r w:rsidRPr="003A0878">
              <w:rPr>
                <w:lang w:val="es-ES"/>
              </w:rPr>
              <w:instrText xml:space="preserve"> SEQ Fotografía \* ARABIC </w:instrText>
            </w:r>
            <w:r w:rsidRPr="003A0878">
              <w:rPr>
                <w:lang w:val="es-ES"/>
              </w:rPr>
              <w:fldChar w:fldCharType="separate"/>
            </w:r>
            <w:r w:rsidR="0091084E">
              <w:rPr>
                <w:noProof/>
                <w:lang w:val="es-ES"/>
              </w:rPr>
              <w:t>17</w:t>
            </w:r>
            <w:r w:rsidRPr="003A0878">
              <w:rPr>
                <w:lang w:val="es-ES"/>
              </w:rPr>
              <w:fldChar w:fldCharType="end"/>
            </w:r>
            <w:r w:rsidRPr="003A0878">
              <w:rPr>
                <w:lang w:val="es-ES"/>
              </w:rPr>
              <w:t>.</w:t>
            </w:r>
            <w:bookmarkEnd w:id="177"/>
            <w:bookmarkEnd w:id="178"/>
          </w:p>
        </w:tc>
        <w:tc>
          <w:tcPr>
            <w:tcW w:w="1373" w:type="pct"/>
            <w:gridSpan w:val="2"/>
            <w:tcBorders>
              <w:top w:val="single" w:sz="4" w:space="0" w:color="auto"/>
              <w:left w:val="single" w:sz="4" w:space="0" w:color="auto"/>
              <w:bottom w:val="single" w:sz="4" w:space="0" w:color="auto"/>
              <w:right w:val="single" w:sz="4" w:space="0" w:color="000000"/>
            </w:tcBorders>
            <w:noWrap/>
            <w:vAlign w:val="center"/>
            <w:hideMark/>
          </w:tcPr>
          <w:p w14:paraId="59D73315" w14:textId="77777777" w:rsidR="001B0750" w:rsidRPr="003A0878" w:rsidRDefault="001B0750" w:rsidP="00761DBD">
            <w:pPr>
              <w:jc w:val="left"/>
              <w:rPr>
                <w:rFonts w:eastAsia="Times New Roman"/>
                <w:b/>
                <w:color w:val="000000"/>
                <w:sz w:val="18"/>
                <w:szCs w:val="18"/>
                <w:lang w:val="es-ES" w:eastAsia="es-CL"/>
              </w:rPr>
            </w:pPr>
            <w:r w:rsidRPr="003A0878">
              <w:rPr>
                <w:rFonts w:eastAsia="Times New Roman"/>
                <w:b/>
                <w:color w:val="000000"/>
                <w:sz w:val="18"/>
                <w:szCs w:val="18"/>
                <w:lang w:eastAsia="es-CL"/>
              </w:rPr>
              <w:t>Fecha :</w:t>
            </w:r>
            <w:r w:rsidRPr="003A0878">
              <w:rPr>
                <w:rFonts w:eastAsia="Times New Roman"/>
                <w:color w:val="000000"/>
                <w:sz w:val="18"/>
                <w:szCs w:val="18"/>
                <w:lang w:eastAsia="es-CL"/>
              </w:rPr>
              <w:t xml:space="preserve"> 16-11-2</w:t>
            </w:r>
            <w:r w:rsidRPr="003A0878">
              <w:rPr>
                <w:rFonts w:eastAsia="Times New Roman"/>
                <w:sz w:val="18"/>
                <w:szCs w:val="18"/>
                <w:lang w:eastAsia="es-CL"/>
              </w:rPr>
              <w:t>016</w:t>
            </w:r>
          </w:p>
        </w:tc>
        <w:tc>
          <w:tcPr>
            <w:tcW w:w="1125" w:type="pct"/>
            <w:tcBorders>
              <w:top w:val="single" w:sz="4" w:space="0" w:color="auto"/>
              <w:left w:val="nil"/>
              <w:bottom w:val="single" w:sz="4" w:space="0" w:color="auto"/>
              <w:right w:val="nil"/>
            </w:tcBorders>
            <w:noWrap/>
            <w:vAlign w:val="center"/>
            <w:hideMark/>
          </w:tcPr>
          <w:p w14:paraId="2FCF94C8" w14:textId="77777777" w:rsidR="001B0750" w:rsidRPr="003A0878" w:rsidRDefault="001B0750" w:rsidP="00761DBD">
            <w:pPr>
              <w:pStyle w:val="Epgrafe"/>
              <w:rPr>
                <w:lang w:val="es-ES"/>
              </w:rPr>
            </w:pPr>
            <w:bookmarkStart w:id="179" w:name="_Toc471732182"/>
            <w:bookmarkStart w:id="180" w:name="_Toc473242734"/>
            <w:r w:rsidRPr="003A0878">
              <w:rPr>
                <w:lang w:val="es-ES"/>
              </w:rPr>
              <w:t xml:space="preserve">Fotografía </w:t>
            </w:r>
            <w:r w:rsidRPr="003A0878">
              <w:rPr>
                <w:lang w:val="es-ES"/>
              </w:rPr>
              <w:fldChar w:fldCharType="begin"/>
            </w:r>
            <w:r w:rsidRPr="003A0878">
              <w:rPr>
                <w:lang w:val="es-ES"/>
              </w:rPr>
              <w:instrText xml:space="preserve"> SEQ Fotografía \* ARABIC </w:instrText>
            </w:r>
            <w:r w:rsidRPr="003A0878">
              <w:rPr>
                <w:lang w:val="es-ES"/>
              </w:rPr>
              <w:fldChar w:fldCharType="separate"/>
            </w:r>
            <w:r w:rsidR="0091084E">
              <w:rPr>
                <w:noProof/>
                <w:lang w:val="es-ES"/>
              </w:rPr>
              <w:t>18</w:t>
            </w:r>
            <w:bookmarkEnd w:id="179"/>
            <w:bookmarkEnd w:id="180"/>
            <w:r w:rsidRPr="003A0878">
              <w:rPr>
                <w:lang w:val="es-ES"/>
              </w:rPr>
              <w:fldChar w:fldCharType="end"/>
            </w:r>
          </w:p>
        </w:tc>
        <w:tc>
          <w:tcPr>
            <w:tcW w:w="1377" w:type="pct"/>
            <w:gridSpan w:val="2"/>
            <w:tcBorders>
              <w:top w:val="single" w:sz="4" w:space="0" w:color="auto"/>
              <w:left w:val="single" w:sz="4" w:space="0" w:color="auto"/>
              <w:bottom w:val="single" w:sz="4" w:space="0" w:color="auto"/>
              <w:right w:val="single" w:sz="4" w:space="0" w:color="000000"/>
            </w:tcBorders>
            <w:noWrap/>
            <w:vAlign w:val="center"/>
            <w:hideMark/>
          </w:tcPr>
          <w:p w14:paraId="498B8290" w14:textId="77777777" w:rsidR="001B0750" w:rsidRPr="003A0878" w:rsidRDefault="001B0750" w:rsidP="00761DBD">
            <w:pPr>
              <w:jc w:val="left"/>
              <w:rPr>
                <w:rFonts w:eastAsia="Times New Roman"/>
                <w:b/>
                <w:color w:val="000000"/>
                <w:sz w:val="18"/>
                <w:szCs w:val="18"/>
                <w:lang w:val="es-ES" w:eastAsia="es-CL"/>
              </w:rPr>
            </w:pPr>
            <w:r w:rsidRPr="003A0878">
              <w:rPr>
                <w:rFonts w:eastAsia="Times New Roman"/>
                <w:b/>
                <w:color w:val="000000"/>
                <w:sz w:val="18"/>
                <w:szCs w:val="18"/>
                <w:lang w:eastAsia="es-CL"/>
              </w:rPr>
              <w:t>Fecha :</w:t>
            </w:r>
            <w:r w:rsidRPr="003A0878">
              <w:rPr>
                <w:rFonts w:eastAsia="Times New Roman"/>
                <w:color w:val="000000"/>
                <w:sz w:val="18"/>
                <w:szCs w:val="18"/>
                <w:lang w:eastAsia="es-CL"/>
              </w:rPr>
              <w:t xml:space="preserve"> 16-11-2</w:t>
            </w:r>
            <w:r w:rsidRPr="003A0878">
              <w:rPr>
                <w:rFonts w:eastAsia="Times New Roman"/>
                <w:sz w:val="18"/>
                <w:szCs w:val="18"/>
                <w:lang w:eastAsia="es-CL"/>
              </w:rPr>
              <w:t>016</w:t>
            </w:r>
          </w:p>
        </w:tc>
      </w:tr>
      <w:tr w:rsidR="001B0750" w:rsidRPr="003A0878" w14:paraId="634B6399" w14:textId="77777777" w:rsidTr="00761DBD">
        <w:trPr>
          <w:trHeight w:val="300"/>
          <w:jc w:val="center"/>
        </w:trPr>
        <w:tc>
          <w:tcPr>
            <w:tcW w:w="1125" w:type="pct"/>
            <w:tcBorders>
              <w:top w:val="single" w:sz="4" w:space="0" w:color="auto"/>
              <w:left w:val="single" w:sz="4" w:space="0" w:color="auto"/>
              <w:bottom w:val="single" w:sz="4" w:space="0" w:color="auto"/>
              <w:right w:val="single" w:sz="4" w:space="0" w:color="000000"/>
            </w:tcBorders>
            <w:noWrap/>
            <w:vAlign w:val="center"/>
            <w:hideMark/>
          </w:tcPr>
          <w:p w14:paraId="512072AC" w14:textId="77777777" w:rsidR="001B0750" w:rsidRPr="003A0878" w:rsidRDefault="001B0750" w:rsidP="00761DBD">
            <w:pPr>
              <w:jc w:val="left"/>
              <w:rPr>
                <w:rFonts w:eastAsia="Times New Roman"/>
                <w:b/>
                <w:color w:val="000000"/>
                <w:sz w:val="18"/>
                <w:szCs w:val="18"/>
                <w:lang w:val="es-ES" w:eastAsia="es-CL"/>
              </w:rPr>
            </w:pPr>
            <w:r w:rsidRPr="003A0878">
              <w:rPr>
                <w:rFonts w:eastAsia="Times New Roman"/>
                <w:b/>
                <w:color w:val="000000"/>
                <w:sz w:val="18"/>
                <w:szCs w:val="18"/>
                <w:lang w:val="es-ES" w:eastAsia="es-CL"/>
              </w:rPr>
              <w:t>Coordenadas DATUM WGS 84 HUSO 18</w:t>
            </w:r>
          </w:p>
        </w:tc>
        <w:tc>
          <w:tcPr>
            <w:tcW w:w="716" w:type="pct"/>
            <w:tcBorders>
              <w:top w:val="single" w:sz="4" w:space="0" w:color="auto"/>
              <w:left w:val="nil"/>
              <w:bottom w:val="single" w:sz="4" w:space="0" w:color="auto"/>
              <w:right w:val="single" w:sz="4" w:space="0" w:color="000000"/>
            </w:tcBorders>
            <w:noWrap/>
            <w:vAlign w:val="center"/>
          </w:tcPr>
          <w:p w14:paraId="64DC0E25" w14:textId="77777777" w:rsidR="001B0750" w:rsidRPr="00636ABB" w:rsidRDefault="001B0750" w:rsidP="00761DBD">
            <w:pPr>
              <w:jc w:val="left"/>
              <w:rPr>
                <w:rFonts w:eastAsia="Times New Roman"/>
                <w:color w:val="000000"/>
                <w:sz w:val="18"/>
                <w:szCs w:val="18"/>
                <w:lang w:eastAsia="es-CL"/>
              </w:rPr>
            </w:pPr>
            <w:r w:rsidRPr="00636ABB">
              <w:rPr>
                <w:rFonts w:eastAsia="Times New Roman"/>
                <w:b/>
                <w:color w:val="000000"/>
                <w:sz w:val="18"/>
                <w:szCs w:val="18"/>
                <w:lang w:eastAsia="es-CL"/>
              </w:rPr>
              <w:t>Coordenada Norte:</w:t>
            </w:r>
            <w:r w:rsidRPr="00636ABB">
              <w:rPr>
                <w:rFonts w:eastAsia="Times New Roman"/>
                <w:color w:val="000000"/>
                <w:sz w:val="18"/>
                <w:szCs w:val="18"/>
                <w:lang w:eastAsia="es-CL"/>
              </w:rPr>
              <w:t xml:space="preserve"> </w:t>
            </w:r>
          </w:p>
          <w:p w14:paraId="69177D3A" w14:textId="4AD7247C" w:rsidR="001B0750" w:rsidRPr="00636ABB" w:rsidRDefault="001B0750" w:rsidP="00636ABB">
            <w:pPr>
              <w:jc w:val="left"/>
              <w:rPr>
                <w:rFonts w:ascii="Calibri" w:eastAsia="Times New Roman" w:hAnsi="Calibri"/>
                <w:b/>
                <w:color w:val="000000"/>
                <w:sz w:val="18"/>
                <w:szCs w:val="18"/>
                <w:lang w:val="es-ES" w:eastAsia="es-CL"/>
              </w:rPr>
            </w:pPr>
            <w:r w:rsidRPr="00636ABB">
              <w:rPr>
                <w:rFonts w:ascii="Calibri" w:eastAsia="Times New Roman" w:hAnsi="Calibri"/>
                <w:color w:val="000000"/>
                <w:sz w:val="18"/>
                <w:szCs w:val="18"/>
                <w:lang w:eastAsia="es-CL"/>
              </w:rPr>
              <w:t>4.35</w:t>
            </w:r>
            <w:r w:rsidR="00636ABB" w:rsidRPr="00636ABB">
              <w:rPr>
                <w:rFonts w:ascii="Calibri" w:eastAsia="Times New Roman" w:hAnsi="Calibri"/>
                <w:color w:val="000000"/>
                <w:sz w:val="18"/>
                <w:szCs w:val="18"/>
                <w:lang w:eastAsia="es-CL"/>
              </w:rPr>
              <w:t>1</w:t>
            </w:r>
            <w:r w:rsidRPr="00636ABB">
              <w:rPr>
                <w:rFonts w:ascii="Calibri" w:eastAsia="Times New Roman" w:hAnsi="Calibri"/>
                <w:color w:val="000000"/>
                <w:sz w:val="18"/>
                <w:szCs w:val="18"/>
                <w:lang w:eastAsia="es-CL"/>
              </w:rPr>
              <w:t>.</w:t>
            </w:r>
            <w:r w:rsidR="00636ABB" w:rsidRPr="00636ABB">
              <w:rPr>
                <w:rFonts w:ascii="Calibri" w:eastAsia="Times New Roman" w:hAnsi="Calibri"/>
                <w:color w:val="000000"/>
                <w:sz w:val="18"/>
                <w:szCs w:val="18"/>
                <w:lang w:eastAsia="es-CL"/>
              </w:rPr>
              <w:t>011</w:t>
            </w:r>
          </w:p>
        </w:tc>
        <w:tc>
          <w:tcPr>
            <w:tcW w:w="657" w:type="pct"/>
            <w:tcBorders>
              <w:top w:val="single" w:sz="4" w:space="0" w:color="auto"/>
              <w:left w:val="nil"/>
              <w:bottom w:val="single" w:sz="4" w:space="0" w:color="auto"/>
              <w:right w:val="single" w:sz="4" w:space="0" w:color="000000"/>
            </w:tcBorders>
            <w:noWrap/>
            <w:vAlign w:val="center"/>
          </w:tcPr>
          <w:p w14:paraId="452C0777" w14:textId="77777777" w:rsidR="001B0750" w:rsidRPr="00636ABB" w:rsidRDefault="001B0750" w:rsidP="00761DBD">
            <w:pPr>
              <w:jc w:val="left"/>
              <w:rPr>
                <w:rFonts w:eastAsia="Times New Roman"/>
                <w:color w:val="000000"/>
                <w:sz w:val="18"/>
                <w:szCs w:val="18"/>
                <w:lang w:eastAsia="es-CL"/>
              </w:rPr>
            </w:pPr>
            <w:r w:rsidRPr="00636ABB">
              <w:rPr>
                <w:rFonts w:eastAsia="Times New Roman"/>
                <w:b/>
                <w:color w:val="000000"/>
                <w:sz w:val="18"/>
                <w:szCs w:val="18"/>
                <w:lang w:eastAsia="es-CL"/>
              </w:rPr>
              <w:t>Coordenada Este:</w:t>
            </w:r>
            <w:r w:rsidRPr="00636ABB">
              <w:rPr>
                <w:rFonts w:eastAsia="Times New Roman"/>
                <w:color w:val="000000"/>
                <w:sz w:val="18"/>
                <w:szCs w:val="18"/>
                <w:lang w:eastAsia="es-CL"/>
              </w:rPr>
              <w:t xml:space="preserve"> </w:t>
            </w:r>
          </w:p>
          <w:p w14:paraId="45274190" w14:textId="143F1235" w:rsidR="001B0750" w:rsidRPr="00636ABB" w:rsidRDefault="001B0750" w:rsidP="00636ABB">
            <w:pPr>
              <w:jc w:val="left"/>
              <w:rPr>
                <w:rFonts w:ascii="Calibri" w:eastAsia="Times New Roman" w:hAnsi="Calibri"/>
                <w:b/>
                <w:color w:val="000000"/>
                <w:sz w:val="18"/>
                <w:szCs w:val="18"/>
                <w:lang w:val="es-ES" w:eastAsia="es-CL"/>
              </w:rPr>
            </w:pPr>
            <w:r w:rsidRPr="00636ABB">
              <w:rPr>
                <w:rFonts w:eastAsia="Times New Roman"/>
                <w:color w:val="000000"/>
                <w:sz w:val="18"/>
                <w:szCs w:val="18"/>
                <w:lang w:eastAsia="es-CL"/>
              </w:rPr>
              <w:t>649.</w:t>
            </w:r>
            <w:r w:rsidR="00636ABB" w:rsidRPr="00636ABB">
              <w:rPr>
                <w:rFonts w:eastAsia="Times New Roman"/>
                <w:color w:val="000000"/>
                <w:sz w:val="18"/>
                <w:szCs w:val="18"/>
                <w:lang w:eastAsia="es-CL"/>
              </w:rPr>
              <w:t>453</w:t>
            </w:r>
          </w:p>
        </w:tc>
        <w:tc>
          <w:tcPr>
            <w:tcW w:w="1125" w:type="pct"/>
            <w:tcBorders>
              <w:top w:val="single" w:sz="4" w:space="0" w:color="auto"/>
              <w:left w:val="nil"/>
              <w:bottom w:val="single" w:sz="4" w:space="0" w:color="auto"/>
              <w:right w:val="single" w:sz="4" w:space="0" w:color="000000"/>
            </w:tcBorders>
            <w:noWrap/>
            <w:vAlign w:val="center"/>
            <w:hideMark/>
          </w:tcPr>
          <w:p w14:paraId="0E0B0948" w14:textId="77777777" w:rsidR="001B0750" w:rsidRPr="003A0878" w:rsidRDefault="001B0750" w:rsidP="00761DBD">
            <w:pPr>
              <w:jc w:val="left"/>
              <w:rPr>
                <w:rFonts w:eastAsia="Times New Roman"/>
                <w:b/>
                <w:color w:val="000000"/>
                <w:sz w:val="18"/>
                <w:szCs w:val="18"/>
                <w:lang w:val="es-ES" w:eastAsia="es-CL"/>
              </w:rPr>
            </w:pPr>
            <w:r w:rsidRPr="003A0878">
              <w:rPr>
                <w:rFonts w:eastAsia="Times New Roman"/>
                <w:b/>
                <w:color w:val="000000"/>
                <w:sz w:val="18"/>
                <w:szCs w:val="18"/>
                <w:lang w:val="es-ES" w:eastAsia="es-CL"/>
              </w:rPr>
              <w:t>Coordenadas DATUM WGS 84 HUSO 18</w:t>
            </w:r>
          </w:p>
        </w:tc>
        <w:tc>
          <w:tcPr>
            <w:tcW w:w="646" w:type="pct"/>
            <w:tcBorders>
              <w:top w:val="single" w:sz="4" w:space="0" w:color="auto"/>
              <w:left w:val="nil"/>
              <w:bottom w:val="single" w:sz="4" w:space="0" w:color="auto"/>
              <w:right w:val="single" w:sz="4" w:space="0" w:color="000000"/>
            </w:tcBorders>
            <w:noWrap/>
            <w:vAlign w:val="center"/>
          </w:tcPr>
          <w:p w14:paraId="586FCC12" w14:textId="77777777" w:rsidR="001B0750" w:rsidRPr="00132747" w:rsidRDefault="001B0750" w:rsidP="00761DBD">
            <w:pPr>
              <w:jc w:val="left"/>
              <w:rPr>
                <w:rFonts w:eastAsia="Times New Roman"/>
                <w:color w:val="000000"/>
                <w:sz w:val="18"/>
                <w:szCs w:val="18"/>
                <w:lang w:eastAsia="es-CL"/>
              </w:rPr>
            </w:pPr>
            <w:r w:rsidRPr="00132747">
              <w:rPr>
                <w:rFonts w:eastAsia="Times New Roman"/>
                <w:b/>
                <w:color w:val="000000"/>
                <w:sz w:val="18"/>
                <w:szCs w:val="18"/>
                <w:lang w:eastAsia="es-CL"/>
              </w:rPr>
              <w:t>Coordenada Norte:</w:t>
            </w:r>
            <w:r w:rsidRPr="00132747">
              <w:rPr>
                <w:rFonts w:eastAsia="Times New Roman"/>
                <w:color w:val="000000"/>
                <w:sz w:val="18"/>
                <w:szCs w:val="18"/>
                <w:lang w:eastAsia="es-CL"/>
              </w:rPr>
              <w:t xml:space="preserve"> </w:t>
            </w:r>
          </w:p>
          <w:p w14:paraId="53F4C23A" w14:textId="72330248" w:rsidR="001B0750" w:rsidRPr="00132747" w:rsidRDefault="001B0750" w:rsidP="00132747">
            <w:pPr>
              <w:jc w:val="left"/>
              <w:rPr>
                <w:rFonts w:ascii="Calibri" w:eastAsia="Times New Roman" w:hAnsi="Calibri"/>
                <w:b/>
                <w:color w:val="000000"/>
                <w:sz w:val="18"/>
                <w:szCs w:val="18"/>
                <w:lang w:val="es-ES" w:eastAsia="es-CL"/>
              </w:rPr>
            </w:pPr>
            <w:r w:rsidRPr="00132747">
              <w:rPr>
                <w:rFonts w:ascii="Calibri" w:eastAsia="Times New Roman" w:hAnsi="Calibri"/>
                <w:color w:val="000000"/>
                <w:sz w:val="18"/>
                <w:szCs w:val="18"/>
                <w:lang w:eastAsia="es-CL"/>
              </w:rPr>
              <w:t>4.350.</w:t>
            </w:r>
            <w:r w:rsidR="00132747" w:rsidRPr="00132747">
              <w:rPr>
                <w:rFonts w:ascii="Calibri" w:eastAsia="Times New Roman" w:hAnsi="Calibri"/>
                <w:color w:val="000000"/>
                <w:sz w:val="18"/>
                <w:szCs w:val="18"/>
                <w:lang w:eastAsia="es-CL"/>
              </w:rPr>
              <w:t>859</w:t>
            </w:r>
          </w:p>
        </w:tc>
        <w:tc>
          <w:tcPr>
            <w:tcW w:w="731" w:type="pct"/>
            <w:tcBorders>
              <w:top w:val="single" w:sz="4" w:space="0" w:color="auto"/>
              <w:left w:val="nil"/>
              <w:bottom w:val="single" w:sz="4" w:space="0" w:color="auto"/>
              <w:right w:val="single" w:sz="4" w:space="0" w:color="000000"/>
            </w:tcBorders>
            <w:noWrap/>
            <w:vAlign w:val="center"/>
          </w:tcPr>
          <w:p w14:paraId="6FCC164A" w14:textId="77777777" w:rsidR="001B0750" w:rsidRPr="00132747" w:rsidRDefault="001B0750" w:rsidP="00761DBD">
            <w:pPr>
              <w:jc w:val="left"/>
              <w:rPr>
                <w:rFonts w:eastAsia="Times New Roman"/>
                <w:color w:val="000000"/>
                <w:sz w:val="18"/>
                <w:szCs w:val="18"/>
                <w:lang w:eastAsia="es-CL"/>
              </w:rPr>
            </w:pPr>
            <w:r w:rsidRPr="00132747">
              <w:rPr>
                <w:rFonts w:eastAsia="Times New Roman"/>
                <w:b/>
                <w:color w:val="000000"/>
                <w:sz w:val="18"/>
                <w:szCs w:val="18"/>
                <w:lang w:eastAsia="es-CL"/>
              </w:rPr>
              <w:t>Coordenada Este:</w:t>
            </w:r>
            <w:r w:rsidRPr="00132747">
              <w:rPr>
                <w:rFonts w:eastAsia="Times New Roman"/>
                <w:color w:val="000000"/>
                <w:sz w:val="18"/>
                <w:szCs w:val="18"/>
                <w:lang w:eastAsia="es-CL"/>
              </w:rPr>
              <w:t xml:space="preserve"> </w:t>
            </w:r>
          </w:p>
          <w:p w14:paraId="03801251" w14:textId="5E045A1B" w:rsidR="001B0750" w:rsidRPr="00132747" w:rsidRDefault="001B0750" w:rsidP="00132747">
            <w:pPr>
              <w:jc w:val="left"/>
              <w:rPr>
                <w:rFonts w:ascii="Calibri" w:eastAsia="Times New Roman" w:hAnsi="Calibri"/>
                <w:b/>
                <w:color w:val="000000"/>
                <w:sz w:val="18"/>
                <w:szCs w:val="18"/>
                <w:lang w:val="es-ES" w:eastAsia="es-CL"/>
              </w:rPr>
            </w:pPr>
            <w:r w:rsidRPr="00132747">
              <w:rPr>
                <w:rFonts w:eastAsia="Times New Roman"/>
                <w:color w:val="000000"/>
                <w:sz w:val="18"/>
                <w:szCs w:val="18"/>
                <w:lang w:eastAsia="es-CL"/>
              </w:rPr>
              <w:t>649.15</w:t>
            </w:r>
            <w:r w:rsidR="00132747" w:rsidRPr="00132747">
              <w:rPr>
                <w:rFonts w:eastAsia="Times New Roman"/>
                <w:color w:val="000000"/>
                <w:sz w:val="18"/>
                <w:szCs w:val="18"/>
                <w:lang w:eastAsia="es-CL"/>
              </w:rPr>
              <w:t>2</w:t>
            </w:r>
          </w:p>
        </w:tc>
      </w:tr>
      <w:tr w:rsidR="001B0750" w:rsidRPr="00460D60" w14:paraId="537ADF69" w14:textId="77777777" w:rsidTr="00761DBD">
        <w:trPr>
          <w:trHeight w:val="371"/>
          <w:jc w:val="center"/>
        </w:trPr>
        <w:tc>
          <w:tcPr>
            <w:tcW w:w="2498" w:type="pct"/>
            <w:gridSpan w:val="3"/>
            <w:tcBorders>
              <w:top w:val="single" w:sz="4" w:space="0" w:color="auto"/>
              <w:left w:val="single" w:sz="4" w:space="0" w:color="auto"/>
              <w:bottom w:val="single" w:sz="4" w:space="0" w:color="000000"/>
              <w:right w:val="single" w:sz="4" w:space="0" w:color="000000"/>
            </w:tcBorders>
            <w:hideMark/>
          </w:tcPr>
          <w:p w14:paraId="5E38CAEF" w14:textId="755123A1" w:rsidR="001B0750" w:rsidRPr="00460D60" w:rsidRDefault="001B0750" w:rsidP="00460D60">
            <w:pPr>
              <w:rPr>
                <w:rFonts w:eastAsia="Times New Roman"/>
                <w:color w:val="000000"/>
                <w:sz w:val="18"/>
                <w:szCs w:val="18"/>
                <w:lang w:eastAsia="es-CL"/>
              </w:rPr>
            </w:pPr>
            <w:r w:rsidRPr="00460D60">
              <w:rPr>
                <w:rFonts w:ascii="Calibri" w:eastAsia="Times New Roman" w:hAnsi="Calibri"/>
                <w:b/>
                <w:color w:val="000000"/>
                <w:sz w:val="18"/>
                <w:szCs w:val="18"/>
                <w:lang w:val="es-ES" w:eastAsia="es-CL"/>
              </w:rPr>
              <w:t>Descripción Medio de Prueba:</w:t>
            </w:r>
            <w:r w:rsidRPr="00460D60">
              <w:rPr>
                <w:rFonts w:ascii="Calibri" w:eastAsia="Times New Roman" w:hAnsi="Calibri"/>
                <w:color w:val="000000"/>
                <w:sz w:val="18"/>
                <w:szCs w:val="18"/>
                <w:lang w:val="es-ES" w:eastAsia="es-CL"/>
              </w:rPr>
              <w:t xml:space="preserve"> </w:t>
            </w:r>
            <w:r w:rsidRPr="00460D60">
              <w:rPr>
                <w:rFonts w:eastAsia="Times New Roman"/>
                <w:color w:val="000000"/>
                <w:sz w:val="18"/>
                <w:szCs w:val="18"/>
                <w:lang w:eastAsia="es-CL"/>
              </w:rPr>
              <w:t xml:space="preserve">Vista </w:t>
            </w:r>
            <w:r w:rsidR="00460D60">
              <w:rPr>
                <w:rFonts w:eastAsia="Times New Roman"/>
                <w:color w:val="000000"/>
                <w:sz w:val="18"/>
                <w:szCs w:val="18"/>
                <w:lang w:eastAsia="es-CL"/>
              </w:rPr>
              <w:t xml:space="preserve">exterior </w:t>
            </w:r>
            <w:r w:rsidR="00460D60" w:rsidRPr="00460D60">
              <w:rPr>
                <w:rFonts w:eastAsia="Times New Roman"/>
                <w:color w:val="000000"/>
                <w:sz w:val="18"/>
                <w:szCs w:val="18"/>
                <w:lang w:eastAsia="es-CL"/>
              </w:rPr>
              <w:t>de Galpón de acopio/Pañol</w:t>
            </w:r>
            <w:r w:rsidRPr="00460D60">
              <w:rPr>
                <w:rFonts w:eastAsia="Times New Roman"/>
                <w:color w:val="000000"/>
                <w:sz w:val="18"/>
                <w:szCs w:val="18"/>
                <w:lang w:eastAsia="es-CL"/>
              </w:rPr>
              <w:t>.</w:t>
            </w:r>
          </w:p>
        </w:tc>
        <w:tc>
          <w:tcPr>
            <w:tcW w:w="2502" w:type="pct"/>
            <w:gridSpan w:val="3"/>
            <w:tcBorders>
              <w:top w:val="single" w:sz="4" w:space="0" w:color="auto"/>
              <w:left w:val="single" w:sz="4" w:space="0" w:color="auto"/>
              <w:bottom w:val="single" w:sz="4" w:space="0" w:color="000000"/>
              <w:right w:val="single" w:sz="4" w:space="0" w:color="000000"/>
            </w:tcBorders>
            <w:hideMark/>
          </w:tcPr>
          <w:p w14:paraId="4372F390" w14:textId="66E68B8C" w:rsidR="001B0750" w:rsidRPr="00460D60" w:rsidRDefault="001B0750" w:rsidP="00460D60">
            <w:pPr>
              <w:rPr>
                <w:rFonts w:eastAsia="Times New Roman"/>
                <w:color w:val="000000"/>
                <w:sz w:val="18"/>
                <w:szCs w:val="18"/>
                <w:lang w:eastAsia="es-CL"/>
              </w:rPr>
            </w:pPr>
            <w:r w:rsidRPr="00460D60">
              <w:rPr>
                <w:rFonts w:ascii="Calibri" w:eastAsia="Times New Roman" w:hAnsi="Calibri"/>
                <w:b/>
                <w:color w:val="000000"/>
                <w:sz w:val="18"/>
                <w:szCs w:val="18"/>
                <w:lang w:val="es-ES" w:eastAsia="es-CL"/>
              </w:rPr>
              <w:t>Descripción Medio de Prueba:</w:t>
            </w:r>
            <w:r w:rsidRPr="00460D60">
              <w:rPr>
                <w:rFonts w:ascii="Calibri" w:eastAsia="Times New Roman" w:hAnsi="Calibri"/>
                <w:color w:val="000000"/>
                <w:sz w:val="18"/>
                <w:szCs w:val="18"/>
                <w:lang w:val="es-ES" w:eastAsia="es-CL"/>
              </w:rPr>
              <w:t xml:space="preserve"> </w:t>
            </w:r>
            <w:r w:rsidRPr="00460D60">
              <w:rPr>
                <w:rFonts w:eastAsia="Times New Roman"/>
                <w:color w:val="000000"/>
                <w:sz w:val="18"/>
                <w:szCs w:val="18"/>
                <w:lang w:eastAsia="es-CL"/>
              </w:rPr>
              <w:t xml:space="preserve">Vista </w:t>
            </w:r>
            <w:r w:rsidR="00460D60">
              <w:rPr>
                <w:rFonts w:eastAsia="Times New Roman"/>
                <w:color w:val="000000"/>
                <w:sz w:val="18"/>
                <w:szCs w:val="18"/>
                <w:lang w:eastAsia="es-CL"/>
              </w:rPr>
              <w:t xml:space="preserve">exterior </w:t>
            </w:r>
            <w:r w:rsidR="00460D60" w:rsidRPr="00460D60">
              <w:rPr>
                <w:rFonts w:eastAsia="Times New Roman"/>
                <w:color w:val="000000"/>
                <w:sz w:val="18"/>
                <w:szCs w:val="18"/>
                <w:lang w:eastAsia="es-CL"/>
              </w:rPr>
              <w:t>de pabellón de habitaciones Ciprés</w:t>
            </w:r>
            <w:r w:rsidRPr="00460D60">
              <w:rPr>
                <w:rFonts w:eastAsia="Times New Roman"/>
                <w:color w:val="000000"/>
                <w:sz w:val="18"/>
                <w:szCs w:val="18"/>
                <w:lang w:eastAsia="es-CL"/>
              </w:rPr>
              <w:t>.</w:t>
            </w:r>
          </w:p>
          <w:p w14:paraId="43CE114F" w14:textId="54F7D9FF" w:rsidR="00460D60" w:rsidRPr="00460D60" w:rsidRDefault="00460D60" w:rsidP="00460D60">
            <w:pPr>
              <w:rPr>
                <w:rFonts w:ascii="Calibri" w:eastAsia="Times New Roman" w:hAnsi="Calibri"/>
                <w:b/>
                <w:color w:val="000000"/>
                <w:sz w:val="18"/>
                <w:szCs w:val="18"/>
                <w:lang w:val="es-ES" w:eastAsia="es-CL"/>
              </w:rPr>
            </w:pPr>
          </w:p>
        </w:tc>
      </w:tr>
      <w:tr w:rsidR="001B0750" w:rsidRPr="003A0878" w14:paraId="57D9345D" w14:textId="77777777" w:rsidTr="00761DBD">
        <w:trPr>
          <w:trHeight w:val="2793"/>
          <w:jc w:val="center"/>
        </w:trPr>
        <w:tc>
          <w:tcPr>
            <w:tcW w:w="2498" w:type="pct"/>
            <w:gridSpan w:val="3"/>
            <w:tcBorders>
              <w:top w:val="nil"/>
              <w:left w:val="single" w:sz="4" w:space="0" w:color="auto"/>
              <w:bottom w:val="nil"/>
              <w:right w:val="single" w:sz="4" w:space="0" w:color="auto"/>
            </w:tcBorders>
            <w:noWrap/>
            <w:vAlign w:val="center"/>
            <w:hideMark/>
          </w:tcPr>
          <w:p w14:paraId="2BD9A593" w14:textId="16822749" w:rsidR="001B0750" w:rsidRPr="003A0878" w:rsidRDefault="003A0878" w:rsidP="00761DBD">
            <w:pPr>
              <w:jc w:val="center"/>
              <w:rPr>
                <w:rFonts w:ascii="Calibri" w:eastAsia="Times New Roman" w:hAnsi="Calibri"/>
                <w:color w:val="000000"/>
                <w:sz w:val="20"/>
                <w:szCs w:val="20"/>
                <w:lang w:val="es-ES" w:eastAsia="es-CL"/>
              </w:rPr>
            </w:pPr>
            <w:r w:rsidRPr="003A0878">
              <w:rPr>
                <w:rFonts w:ascii="Calibri" w:eastAsia="Times New Roman" w:hAnsi="Calibri"/>
                <w:noProof/>
                <w:color w:val="000000"/>
                <w:sz w:val="20"/>
                <w:szCs w:val="20"/>
                <w:lang w:eastAsia="es-CL"/>
              </w:rPr>
              <w:drawing>
                <wp:inline distT="0" distB="0" distL="0" distR="0" wp14:anchorId="3F38F133" wp14:editId="29DA7332">
                  <wp:extent cx="3240000" cy="1620000"/>
                  <wp:effectExtent l="0" t="0" r="0" b="0"/>
                  <wp:docPr id="65" name="Imagen 65" descr="C:\Users\andy.morrison\Documents\Andy\Inspecciones Ambientales\Programa 2016\DFZ-2016-3232-XII-RCA-IA\BR Las Torres\SMA_DSC031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ndy.morrison\Documents\Andy\Inspecciones Ambientales\Programa 2016\DFZ-2016-3232-XII-RCA-IA\BR Las Torres\SMA_DSC03145.jpg"/>
                          <pic:cNvPicPr>
                            <a:picLocks noChangeAspect="1" noChangeArrowheads="1"/>
                          </pic:cNvPicPr>
                        </pic:nvPicPr>
                        <pic:blipFill>
                          <a:blip r:embed="rId70">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2" w:type="pct"/>
            <w:gridSpan w:val="3"/>
            <w:tcBorders>
              <w:top w:val="nil"/>
              <w:left w:val="single" w:sz="4" w:space="0" w:color="auto"/>
              <w:bottom w:val="nil"/>
              <w:right w:val="single" w:sz="4" w:space="0" w:color="auto"/>
            </w:tcBorders>
            <w:noWrap/>
            <w:vAlign w:val="center"/>
            <w:hideMark/>
          </w:tcPr>
          <w:p w14:paraId="57B1B77E" w14:textId="37731572" w:rsidR="001B0750" w:rsidRPr="003A0878" w:rsidRDefault="003A0878" w:rsidP="00761DBD">
            <w:pPr>
              <w:jc w:val="center"/>
              <w:rPr>
                <w:rFonts w:ascii="Calibri" w:eastAsia="Times New Roman" w:hAnsi="Calibri"/>
                <w:color w:val="000000"/>
                <w:sz w:val="20"/>
                <w:szCs w:val="20"/>
                <w:lang w:val="es-ES" w:eastAsia="es-CL"/>
              </w:rPr>
            </w:pPr>
            <w:r w:rsidRPr="003A0878">
              <w:rPr>
                <w:rFonts w:ascii="Calibri" w:eastAsia="Times New Roman" w:hAnsi="Calibri"/>
                <w:noProof/>
                <w:color w:val="000000"/>
                <w:sz w:val="20"/>
                <w:szCs w:val="20"/>
                <w:lang w:eastAsia="es-CL"/>
              </w:rPr>
              <w:drawing>
                <wp:inline distT="0" distB="0" distL="0" distR="0" wp14:anchorId="2DC3F153" wp14:editId="577B0CFA">
                  <wp:extent cx="3240000" cy="1620000"/>
                  <wp:effectExtent l="0" t="0" r="0" b="0"/>
                  <wp:docPr id="68" name="Imagen 68" descr="C:\Users\andy.morrison\Documents\Andy\Inspecciones Ambientales\Programa 2016\DFZ-2016-3232-XII-RCA-IA\Track\Waypoints\Casa 9 perso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ndy.morrison\Documents\Andy\Inspecciones Ambientales\Programa 2016\DFZ-2016-3232-XII-RCA-IA\Track\Waypoints\Casa 9 personal.jpg"/>
                          <pic:cNvPicPr>
                            <a:picLocks noChangeAspect="1" noChangeArrowheads="1"/>
                          </pic:cNvPicPr>
                        </pic:nvPicPr>
                        <pic:blipFill>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1B0750" w:rsidRPr="003A0878" w14:paraId="3548F929" w14:textId="77777777" w:rsidTr="00761DBD">
        <w:trPr>
          <w:trHeight w:val="300"/>
          <w:jc w:val="center"/>
        </w:trPr>
        <w:tc>
          <w:tcPr>
            <w:tcW w:w="1125" w:type="pct"/>
            <w:tcBorders>
              <w:top w:val="single" w:sz="4" w:space="0" w:color="auto"/>
              <w:left w:val="single" w:sz="4" w:space="0" w:color="auto"/>
              <w:bottom w:val="single" w:sz="4" w:space="0" w:color="auto"/>
              <w:right w:val="nil"/>
            </w:tcBorders>
            <w:noWrap/>
            <w:vAlign w:val="center"/>
            <w:hideMark/>
          </w:tcPr>
          <w:p w14:paraId="42BABA96" w14:textId="77777777" w:rsidR="001B0750" w:rsidRPr="003A0878" w:rsidRDefault="001B0750" w:rsidP="00761DBD">
            <w:pPr>
              <w:pStyle w:val="Epgrafe"/>
              <w:rPr>
                <w:rFonts w:eastAsia="Times New Roman"/>
                <w:color w:val="000000"/>
                <w:lang w:val="es-ES" w:eastAsia="es-CL"/>
              </w:rPr>
            </w:pPr>
            <w:bookmarkStart w:id="181" w:name="_Toc471732183"/>
            <w:bookmarkStart w:id="182" w:name="_Toc473242735"/>
            <w:r w:rsidRPr="003A0878">
              <w:rPr>
                <w:lang w:val="es-ES"/>
              </w:rPr>
              <w:t xml:space="preserve">Fotografía </w:t>
            </w:r>
            <w:r w:rsidRPr="003A0878">
              <w:rPr>
                <w:lang w:val="es-ES"/>
              </w:rPr>
              <w:fldChar w:fldCharType="begin"/>
            </w:r>
            <w:r w:rsidRPr="003A0878">
              <w:rPr>
                <w:lang w:val="es-ES"/>
              </w:rPr>
              <w:instrText xml:space="preserve"> SEQ Fotografía \* ARABIC </w:instrText>
            </w:r>
            <w:r w:rsidRPr="003A0878">
              <w:rPr>
                <w:lang w:val="es-ES"/>
              </w:rPr>
              <w:fldChar w:fldCharType="separate"/>
            </w:r>
            <w:r w:rsidR="0091084E">
              <w:rPr>
                <w:noProof/>
                <w:lang w:val="es-ES"/>
              </w:rPr>
              <w:t>19</w:t>
            </w:r>
            <w:r w:rsidRPr="003A0878">
              <w:rPr>
                <w:lang w:val="es-ES"/>
              </w:rPr>
              <w:fldChar w:fldCharType="end"/>
            </w:r>
            <w:r w:rsidRPr="003A0878">
              <w:rPr>
                <w:lang w:val="es-ES"/>
              </w:rPr>
              <w:t>.</w:t>
            </w:r>
            <w:bookmarkEnd w:id="181"/>
            <w:bookmarkEnd w:id="182"/>
          </w:p>
        </w:tc>
        <w:tc>
          <w:tcPr>
            <w:tcW w:w="1373" w:type="pct"/>
            <w:gridSpan w:val="2"/>
            <w:tcBorders>
              <w:top w:val="single" w:sz="4" w:space="0" w:color="auto"/>
              <w:left w:val="single" w:sz="4" w:space="0" w:color="auto"/>
              <w:bottom w:val="single" w:sz="4" w:space="0" w:color="auto"/>
              <w:right w:val="single" w:sz="4" w:space="0" w:color="000000"/>
            </w:tcBorders>
            <w:noWrap/>
            <w:vAlign w:val="center"/>
            <w:hideMark/>
          </w:tcPr>
          <w:p w14:paraId="1094EE6D" w14:textId="77777777" w:rsidR="001B0750" w:rsidRPr="003A0878" w:rsidRDefault="001B0750" w:rsidP="00761DBD">
            <w:pPr>
              <w:jc w:val="left"/>
              <w:rPr>
                <w:rFonts w:eastAsia="Times New Roman"/>
                <w:b/>
                <w:color w:val="000000"/>
                <w:sz w:val="18"/>
                <w:szCs w:val="18"/>
                <w:lang w:val="es-ES" w:eastAsia="es-CL"/>
              </w:rPr>
            </w:pPr>
            <w:r w:rsidRPr="003A0878">
              <w:rPr>
                <w:rFonts w:eastAsia="Times New Roman"/>
                <w:b/>
                <w:color w:val="000000"/>
                <w:sz w:val="18"/>
                <w:szCs w:val="18"/>
                <w:lang w:eastAsia="es-CL"/>
              </w:rPr>
              <w:t>Fecha :</w:t>
            </w:r>
            <w:r w:rsidRPr="003A0878">
              <w:rPr>
                <w:rFonts w:eastAsia="Times New Roman"/>
                <w:color w:val="000000"/>
                <w:sz w:val="18"/>
                <w:szCs w:val="18"/>
                <w:lang w:eastAsia="es-CL"/>
              </w:rPr>
              <w:t xml:space="preserve"> 16-11-2</w:t>
            </w:r>
            <w:r w:rsidRPr="003A0878">
              <w:rPr>
                <w:rFonts w:eastAsia="Times New Roman"/>
                <w:sz w:val="18"/>
                <w:szCs w:val="18"/>
                <w:lang w:eastAsia="es-CL"/>
              </w:rPr>
              <w:t>016</w:t>
            </w:r>
          </w:p>
        </w:tc>
        <w:tc>
          <w:tcPr>
            <w:tcW w:w="1125" w:type="pct"/>
            <w:tcBorders>
              <w:top w:val="single" w:sz="4" w:space="0" w:color="auto"/>
              <w:left w:val="nil"/>
              <w:bottom w:val="single" w:sz="4" w:space="0" w:color="auto"/>
              <w:right w:val="nil"/>
            </w:tcBorders>
            <w:noWrap/>
            <w:vAlign w:val="center"/>
            <w:hideMark/>
          </w:tcPr>
          <w:p w14:paraId="3C8B8E96" w14:textId="77777777" w:rsidR="001B0750" w:rsidRPr="003A0878" w:rsidRDefault="001B0750" w:rsidP="00761DBD">
            <w:pPr>
              <w:pStyle w:val="Epgrafe"/>
              <w:rPr>
                <w:lang w:val="es-ES"/>
              </w:rPr>
            </w:pPr>
            <w:bookmarkStart w:id="183" w:name="_Toc471732184"/>
            <w:bookmarkStart w:id="184" w:name="_Toc473242736"/>
            <w:r w:rsidRPr="003A0878">
              <w:rPr>
                <w:lang w:val="es-ES"/>
              </w:rPr>
              <w:t xml:space="preserve">Fotografía </w:t>
            </w:r>
            <w:r w:rsidRPr="003A0878">
              <w:rPr>
                <w:lang w:val="es-ES"/>
              </w:rPr>
              <w:fldChar w:fldCharType="begin"/>
            </w:r>
            <w:r w:rsidRPr="003A0878">
              <w:rPr>
                <w:lang w:val="es-ES"/>
              </w:rPr>
              <w:instrText xml:space="preserve"> SEQ Fotografía \* ARABIC </w:instrText>
            </w:r>
            <w:r w:rsidRPr="003A0878">
              <w:rPr>
                <w:lang w:val="es-ES"/>
              </w:rPr>
              <w:fldChar w:fldCharType="separate"/>
            </w:r>
            <w:r w:rsidR="0091084E">
              <w:rPr>
                <w:noProof/>
                <w:lang w:val="es-ES"/>
              </w:rPr>
              <w:t>20</w:t>
            </w:r>
            <w:r w:rsidRPr="003A0878">
              <w:rPr>
                <w:lang w:val="es-ES"/>
              </w:rPr>
              <w:fldChar w:fldCharType="end"/>
            </w:r>
            <w:r w:rsidRPr="003A0878">
              <w:rPr>
                <w:lang w:val="es-ES"/>
              </w:rPr>
              <w:t>.</w:t>
            </w:r>
            <w:bookmarkEnd w:id="183"/>
            <w:bookmarkEnd w:id="184"/>
          </w:p>
        </w:tc>
        <w:tc>
          <w:tcPr>
            <w:tcW w:w="1377" w:type="pct"/>
            <w:gridSpan w:val="2"/>
            <w:tcBorders>
              <w:top w:val="single" w:sz="4" w:space="0" w:color="auto"/>
              <w:left w:val="single" w:sz="4" w:space="0" w:color="auto"/>
              <w:bottom w:val="single" w:sz="4" w:space="0" w:color="auto"/>
              <w:right w:val="single" w:sz="4" w:space="0" w:color="000000"/>
            </w:tcBorders>
            <w:noWrap/>
            <w:vAlign w:val="center"/>
            <w:hideMark/>
          </w:tcPr>
          <w:p w14:paraId="50E9D2CE" w14:textId="77777777" w:rsidR="001B0750" w:rsidRPr="003A0878" w:rsidRDefault="001B0750" w:rsidP="00761DBD">
            <w:pPr>
              <w:jc w:val="left"/>
              <w:rPr>
                <w:rFonts w:eastAsia="Times New Roman"/>
                <w:b/>
                <w:color w:val="000000"/>
                <w:sz w:val="18"/>
                <w:szCs w:val="18"/>
                <w:lang w:val="es-ES" w:eastAsia="es-CL"/>
              </w:rPr>
            </w:pPr>
            <w:r w:rsidRPr="003A0878">
              <w:rPr>
                <w:rFonts w:eastAsia="Times New Roman"/>
                <w:b/>
                <w:color w:val="000000"/>
                <w:sz w:val="18"/>
                <w:szCs w:val="18"/>
                <w:lang w:eastAsia="es-CL"/>
              </w:rPr>
              <w:t>Fecha :</w:t>
            </w:r>
            <w:r w:rsidRPr="003A0878">
              <w:rPr>
                <w:rFonts w:eastAsia="Times New Roman"/>
                <w:color w:val="000000"/>
                <w:sz w:val="18"/>
                <w:szCs w:val="18"/>
                <w:lang w:eastAsia="es-CL"/>
              </w:rPr>
              <w:t xml:space="preserve"> 16-11-2</w:t>
            </w:r>
            <w:r w:rsidRPr="003A0878">
              <w:rPr>
                <w:rFonts w:eastAsia="Times New Roman"/>
                <w:sz w:val="18"/>
                <w:szCs w:val="18"/>
                <w:lang w:eastAsia="es-CL"/>
              </w:rPr>
              <w:t>016</w:t>
            </w:r>
          </w:p>
        </w:tc>
      </w:tr>
      <w:tr w:rsidR="001B0750" w:rsidRPr="003A0878" w14:paraId="466F2610" w14:textId="77777777" w:rsidTr="00761DBD">
        <w:trPr>
          <w:trHeight w:val="300"/>
          <w:jc w:val="center"/>
        </w:trPr>
        <w:tc>
          <w:tcPr>
            <w:tcW w:w="1125" w:type="pct"/>
            <w:tcBorders>
              <w:top w:val="single" w:sz="4" w:space="0" w:color="auto"/>
              <w:left w:val="single" w:sz="4" w:space="0" w:color="auto"/>
              <w:bottom w:val="single" w:sz="4" w:space="0" w:color="auto"/>
              <w:right w:val="single" w:sz="4" w:space="0" w:color="000000"/>
            </w:tcBorders>
            <w:noWrap/>
            <w:vAlign w:val="center"/>
            <w:hideMark/>
          </w:tcPr>
          <w:p w14:paraId="4B8B68F2" w14:textId="77777777" w:rsidR="001B0750" w:rsidRPr="003A0878" w:rsidRDefault="001B0750" w:rsidP="00761DBD">
            <w:pPr>
              <w:jc w:val="left"/>
              <w:rPr>
                <w:rFonts w:eastAsia="Times New Roman"/>
                <w:b/>
                <w:color w:val="000000"/>
                <w:sz w:val="18"/>
                <w:szCs w:val="18"/>
                <w:lang w:val="es-ES" w:eastAsia="es-CL"/>
              </w:rPr>
            </w:pPr>
            <w:r w:rsidRPr="003A0878">
              <w:rPr>
                <w:rFonts w:eastAsia="Times New Roman"/>
                <w:b/>
                <w:color w:val="000000"/>
                <w:sz w:val="18"/>
                <w:szCs w:val="18"/>
                <w:lang w:val="es-ES" w:eastAsia="es-CL"/>
              </w:rPr>
              <w:t>Coordenadas DATUM WGS 84 HUSO 18</w:t>
            </w:r>
          </w:p>
        </w:tc>
        <w:tc>
          <w:tcPr>
            <w:tcW w:w="716" w:type="pct"/>
            <w:tcBorders>
              <w:top w:val="single" w:sz="4" w:space="0" w:color="auto"/>
              <w:left w:val="nil"/>
              <w:bottom w:val="single" w:sz="4" w:space="0" w:color="auto"/>
              <w:right w:val="single" w:sz="4" w:space="0" w:color="000000"/>
            </w:tcBorders>
            <w:noWrap/>
            <w:vAlign w:val="center"/>
            <w:hideMark/>
          </w:tcPr>
          <w:p w14:paraId="3E45D798" w14:textId="77777777" w:rsidR="001B0750" w:rsidRPr="00EA02CC" w:rsidRDefault="001B0750" w:rsidP="00761DBD">
            <w:pPr>
              <w:jc w:val="left"/>
              <w:rPr>
                <w:rFonts w:eastAsia="Times New Roman"/>
                <w:color w:val="000000"/>
                <w:sz w:val="18"/>
                <w:szCs w:val="18"/>
                <w:lang w:eastAsia="es-CL"/>
              </w:rPr>
            </w:pPr>
            <w:r w:rsidRPr="00EA02CC">
              <w:rPr>
                <w:rFonts w:eastAsia="Times New Roman"/>
                <w:b/>
                <w:color w:val="000000"/>
                <w:sz w:val="18"/>
                <w:szCs w:val="18"/>
                <w:lang w:eastAsia="es-CL"/>
              </w:rPr>
              <w:t>Coordenada Norte:</w:t>
            </w:r>
            <w:r w:rsidRPr="00EA02CC">
              <w:rPr>
                <w:rFonts w:eastAsia="Times New Roman"/>
                <w:color w:val="000000"/>
                <w:sz w:val="18"/>
                <w:szCs w:val="18"/>
                <w:lang w:eastAsia="es-CL"/>
              </w:rPr>
              <w:t xml:space="preserve"> </w:t>
            </w:r>
          </w:p>
          <w:p w14:paraId="186CA73B" w14:textId="6793CE3F" w:rsidR="001B0750" w:rsidRPr="00EA02CC" w:rsidRDefault="001B0750" w:rsidP="00EA02CC">
            <w:pPr>
              <w:jc w:val="left"/>
              <w:rPr>
                <w:rFonts w:ascii="Calibri" w:eastAsia="Times New Roman" w:hAnsi="Calibri"/>
                <w:b/>
                <w:color w:val="000000"/>
                <w:sz w:val="18"/>
                <w:szCs w:val="18"/>
                <w:lang w:val="es-ES" w:eastAsia="es-CL"/>
              </w:rPr>
            </w:pPr>
            <w:r w:rsidRPr="00EA02CC">
              <w:rPr>
                <w:rFonts w:ascii="Calibri" w:eastAsia="Times New Roman" w:hAnsi="Calibri"/>
                <w:color w:val="000000"/>
                <w:sz w:val="18"/>
                <w:szCs w:val="18"/>
                <w:lang w:eastAsia="es-CL"/>
              </w:rPr>
              <w:t>4.35</w:t>
            </w:r>
            <w:r w:rsidR="00EA02CC" w:rsidRPr="00EA02CC">
              <w:rPr>
                <w:rFonts w:ascii="Calibri" w:eastAsia="Times New Roman" w:hAnsi="Calibri"/>
                <w:color w:val="000000"/>
                <w:sz w:val="18"/>
                <w:szCs w:val="18"/>
                <w:lang w:eastAsia="es-CL"/>
              </w:rPr>
              <w:t>1</w:t>
            </w:r>
            <w:r w:rsidRPr="00EA02CC">
              <w:rPr>
                <w:rFonts w:ascii="Calibri" w:eastAsia="Times New Roman" w:hAnsi="Calibri"/>
                <w:color w:val="000000"/>
                <w:sz w:val="18"/>
                <w:szCs w:val="18"/>
                <w:lang w:eastAsia="es-CL"/>
              </w:rPr>
              <w:t>.</w:t>
            </w:r>
            <w:r w:rsidR="00EA02CC" w:rsidRPr="00EA02CC">
              <w:rPr>
                <w:rFonts w:ascii="Calibri" w:eastAsia="Times New Roman" w:hAnsi="Calibri"/>
                <w:color w:val="000000"/>
                <w:sz w:val="18"/>
                <w:szCs w:val="18"/>
                <w:lang w:eastAsia="es-CL"/>
              </w:rPr>
              <w:t>010</w:t>
            </w:r>
          </w:p>
        </w:tc>
        <w:tc>
          <w:tcPr>
            <w:tcW w:w="657" w:type="pct"/>
            <w:tcBorders>
              <w:top w:val="single" w:sz="4" w:space="0" w:color="auto"/>
              <w:left w:val="nil"/>
              <w:bottom w:val="single" w:sz="4" w:space="0" w:color="auto"/>
              <w:right w:val="single" w:sz="4" w:space="0" w:color="000000"/>
            </w:tcBorders>
            <w:noWrap/>
            <w:vAlign w:val="center"/>
            <w:hideMark/>
          </w:tcPr>
          <w:p w14:paraId="1B584114" w14:textId="77777777" w:rsidR="001B0750" w:rsidRPr="00EA02CC" w:rsidRDefault="001B0750" w:rsidP="00761DBD">
            <w:pPr>
              <w:jc w:val="left"/>
              <w:rPr>
                <w:rFonts w:eastAsia="Times New Roman"/>
                <w:color w:val="000000"/>
                <w:sz w:val="18"/>
                <w:szCs w:val="18"/>
                <w:lang w:eastAsia="es-CL"/>
              </w:rPr>
            </w:pPr>
            <w:r w:rsidRPr="00EA02CC">
              <w:rPr>
                <w:rFonts w:eastAsia="Times New Roman"/>
                <w:b/>
                <w:color w:val="000000"/>
                <w:sz w:val="18"/>
                <w:szCs w:val="18"/>
                <w:lang w:eastAsia="es-CL"/>
              </w:rPr>
              <w:t>Coordenada Este:</w:t>
            </w:r>
            <w:r w:rsidRPr="00EA02CC">
              <w:rPr>
                <w:rFonts w:eastAsia="Times New Roman"/>
                <w:color w:val="000000"/>
                <w:sz w:val="18"/>
                <w:szCs w:val="18"/>
                <w:lang w:eastAsia="es-CL"/>
              </w:rPr>
              <w:t xml:space="preserve"> </w:t>
            </w:r>
          </w:p>
          <w:p w14:paraId="23C54A0D" w14:textId="0F493E10" w:rsidR="001B0750" w:rsidRPr="00EA02CC" w:rsidRDefault="001B0750" w:rsidP="00EA02CC">
            <w:pPr>
              <w:jc w:val="left"/>
              <w:rPr>
                <w:rFonts w:ascii="Calibri" w:eastAsia="Times New Roman" w:hAnsi="Calibri"/>
                <w:b/>
                <w:color w:val="000000"/>
                <w:sz w:val="18"/>
                <w:szCs w:val="18"/>
                <w:lang w:val="es-ES" w:eastAsia="es-CL"/>
              </w:rPr>
            </w:pPr>
            <w:r w:rsidRPr="00EA02CC">
              <w:rPr>
                <w:rFonts w:eastAsia="Times New Roman"/>
                <w:color w:val="000000"/>
                <w:sz w:val="18"/>
                <w:szCs w:val="18"/>
                <w:lang w:eastAsia="es-CL"/>
              </w:rPr>
              <w:t>649.</w:t>
            </w:r>
            <w:r w:rsidR="00EA02CC" w:rsidRPr="00EA02CC">
              <w:rPr>
                <w:rFonts w:eastAsia="Times New Roman"/>
                <w:color w:val="000000"/>
                <w:sz w:val="18"/>
                <w:szCs w:val="18"/>
                <w:lang w:eastAsia="es-CL"/>
              </w:rPr>
              <w:t>447</w:t>
            </w:r>
          </w:p>
        </w:tc>
        <w:tc>
          <w:tcPr>
            <w:tcW w:w="1125" w:type="pct"/>
            <w:tcBorders>
              <w:top w:val="single" w:sz="4" w:space="0" w:color="auto"/>
              <w:left w:val="nil"/>
              <w:bottom w:val="single" w:sz="4" w:space="0" w:color="auto"/>
              <w:right w:val="single" w:sz="4" w:space="0" w:color="000000"/>
            </w:tcBorders>
            <w:noWrap/>
            <w:vAlign w:val="center"/>
            <w:hideMark/>
          </w:tcPr>
          <w:p w14:paraId="62B68786" w14:textId="77777777" w:rsidR="001B0750" w:rsidRPr="003A0878" w:rsidRDefault="001B0750" w:rsidP="00761DBD">
            <w:pPr>
              <w:jc w:val="left"/>
              <w:rPr>
                <w:rFonts w:eastAsia="Times New Roman"/>
                <w:b/>
                <w:color w:val="000000"/>
                <w:sz w:val="18"/>
                <w:szCs w:val="18"/>
                <w:lang w:val="es-ES" w:eastAsia="es-CL"/>
              </w:rPr>
            </w:pPr>
            <w:r w:rsidRPr="003A0878">
              <w:rPr>
                <w:rFonts w:eastAsia="Times New Roman"/>
                <w:b/>
                <w:color w:val="000000"/>
                <w:sz w:val="18"/>
                <w:szCs w:val="18"/>
                <w:lang w:val="es-ES" w:eastAsia="es-CL"/>
              </w:rPr>
              <w:t>Coordenadas DATUM WGS 84 HUSO 18</w:t>
            </w:r>
          </w:p>
        </w:tc>
        <w:tc>
          <w:tcPr>
            <w:tcW w:w="646" w:type="pct"/>
            <w:tcBorders>
              <w:top w:val="single" w:sz="4" w:space="0" w:color="auto"/>
              <w:left w:val="nil"/>
              <w:bottom w:val="single" w:sz="4" w:space="0" w:color="auto"/>
              <w:right w:val="single" w:sz="4" w:space="0" w:color="000000"/>
            </w:tcBorders>
            <w:noWrap/>
            <w:vAlign w:val="center"/>
            <w:hideMark/>
          </w:tcPr>
          <w:p w14:paraId="0F79FF5E" w14:textId="77777777" w:rsidR="001B0750" w:rsidRPr="00697C0B" w:rsidRDefault="001B0750" w:rsidP="00761DBD">
            <w:pPr>
              <w:jc w:val="left"/>
              <w:rPr>
                <w:rFonts w:eastAsia="Times New Roman"/>
                <w:color w:val="000000"/>
                <w:sz w:val="18"/>
                <w:szCs w:val="18"/>
                <w:lang w:eastAsia="es-CL"/>
              </w:rPr>
            </w:pPr>
            <w:r w:rsidRPr="00697C0B">
              <w:rPr>
                <w:rFonts w:eastAsia="Times New Roman"/>
                <w:b/>
                <w:color w:val="000000"/>
                <w:sz w:val="18"/>
                <w:szCs w:val="18"/>
                <w:lang w:eastAsia="es-CL"/>
              </w:rPr>
              <w:t>Coordenada Norte:</w:t>
            </w:r>
            <w:r w:rsidRPr="00697C0B">
              <w:rPr>
                <w:rFonts w:eastAsia="Times New Roman"/>
                <w:color w:val="000000"/>
                <w:sz w:val="18"/>
                <w:szCs w:val="18"/>
                <w:lang w:eastAsia="es-CL"/>
              </w:rPr>
              <w:t xml:space="preserve"> </w:t>
            </w:r>
          </w:p>
          <w:p w14:paraId="56466AE6" w14:textId="2018D964" w:rsidR="001B0750" w:rsidRPr="00697C0B" w:rsidRDefault="001B0750" w:rsidP="00697C0B">
            <w:pPr>
              <w:jc w:val="left"/>
              <w:rPr>
                <w:rFonts w:ascii="Calibri" w:eastAsia="Times New Roman" w:hAnsi="Calibri"/>
                <w:b/>
                <w:color w:val="000000"/>
                <w:sz w:val="18"/>
                <w:szCs w:val="18"/>
                <w:lang w:val="es-ES" w:eastAsia="es-CL"/>
              </w:rPr>
            </w:pPr>
            <w:r w:rsidRPr="00697C0B">
              <w:rPr>
                <w:rFonts w:ascii="Calibri" w:eastAsia="Times New Roman" w:hAnsi="Calibri"/>
                <w:color w:val="000000"/>
                <w:sz w:val="18"/>
                <w:szCs w:val="18"/>
                <w:lang w:eastAsia="es-CL"/>
              </w:rPr>
              <w:t>4.351.</w:t>
            </w:r>
            <w:r w:rsidR="00697C0B" w:rsidRPr="00697C0B">
              <w:rPr>
                <w:rFonts w:ascii="Calibri" w:eastAsia="Times New Roman" w:hAnsi="Calibri"/>
                <w:color w:val="000000"/>
                <w:sz w:val="18"/>
                <w:szCs w:val="18"/>
                <w:lang w:eastAsia="es-CL"/>
              </w:rPr>
              <w:t>369</w:t>
            </w:r>
          </w:p>
        </w:tc>
        <w:tc>
          <w:tcPr>
            <w:tcW w:w="731" w:type="pct"/>
            <w:tcBorders>
              <w:top w:val="single" w:sz="4" w:space="0" w:color="auto"/>
              <w:left w:val="nil"/>
              <w:bottom w:val="single" w:sz="4" w:space="0" w:color="auto"/>
              <w:right w:val="single" w:sz="4" w:space="0" w:color="000000"/>
            </w:tcBorders>
            <w:noWrap/>
            <w:vAlign w:val="center"/>
            <w:hideMark/>
          </w:tcPr>
          <w:p w14:paraId="667FEAC5" w14:textId="77777777" w:rsidR="001B0750" w:rsidRPr="00697C0B" w:rsidRDefault="001B0750" w:rsidP="00761DBD">
            <w:pPr>
              <w:jc w:val="left"/>
              <w:rPr>
                <w:rFonts w:eastAsia="Times New Roman"/>
                <w:color w:val="000000"/>
                <w:sz w:val="18"/>
                <w:szCs w:val="18"/>
                <w:lang w:eastAsia="es-CL"/>
              </w:rPr>
            </w:pPr>
            <w:r w:rsidRPr="00697C0B">
              <w:rPr>
                <w:rFonts w:eastAsia="Times New Roman"/>
                <w:b/>
                <w:color w:val="000000"/>
                <w:sz w:val="18"/>
                <w:szCs w:val="18"/>
                <w:lang w:eastAsia="es-CL"/>
              </w:rPr>
              <w:t>Coordenada Este:</w:t>
            </w:r>
            <w:r w:rsidRPr="00697C0B">
              <w:rPr>
                <w:rFonts w:eastAsia="Times New Roman"/>
                <w:color w:val="000000"/>
                <w:sz w:val="18"/>
                <w:szCs w:val="18"/>
                <w:lang w:eastAsia="es-CL"/>
              </w:rPr>
              <w:t xml:space="preserve"> </w:t>
            </w:r>
          </w:p>
          <w:p w14:paraId="545E7303" w14:textId="0FBE1834" w:rsidR="001B0750" w:rsidRPr="00697C0B" w:rsidRDefault="001B0750" w:rsidP="00697C0B">
            <w:pPr>
              <w:jc w:val="left"/>
              <w:rPr>
                <w:rFonts w:ascii="Calibri" w:eastAsia="Times New Roman" w:hAnsi="Calibri"/>
                <w:b/>
                <w:color w:val="000000"/>
                <w:sz w:val="18"/>
                <w:szCs w:val="18"/>
                <w:lang w:val="es-ES" w:eastAsia="es-CL"/>
              </w:rPr>
            </w:pPr>
            <w:r w:rsidRPr="00697C0B">
              <w:rPr>
                <w:rFonts w:eastAsia="Times New Roman"/>
                <w:color w:val="000000"/>
                <w:sz w:val="18"/>
                <w:szCs w:val="18"/>
                <w:lang w:eastAsia="es-CL"/>
              </w:rPr>
              <w:t>649.</w:t>
            </w:r>
            <w:r w:rsidR="00697C0B" w:rsidRPr="00697C0B">
              <w:rPr>
                <w:rFonts w:eastAsia="Times New Roman"/>
                <w:color w:val="000000"/>
                <w:sz w:val="18"/>
                <w:szCs w:val="18"/>
                <w:lang w:eastAsia="es-CL"/>
              </w:rPr>
              <w:t>323</w:t>
            </w:r>
          </w:p>
        </w:tc>
      </w:tr>
      <w:tr w:rsidR="001B0750" w:rsidRPr="00460D60" w14:paraId="31386052" w14:textId="77777777" w:rsidTr="00761DBD">
        <w:trPr>
          <w:trHeight w:val="132"/>
          <w:jc w:val="center"/>
        </w:trPr>
        <w:tc>
          <w:tcPr>
            <w:tcW w:w="2498" w:type="pct"/>
            <w:gridSpan w:val="3"/>
            <w:tcBorders>
              <w:top w:val="single" w:sz="4" w:space="0" w:color="auto"/>
              <w:left w:val="single" w:sz="4" w:space="0" w:color="auto"/>
              <w:bottom w:val="single" w:sz="4" w:space="0" w:color="000000"/>
              <w:right w:val="single" w:sz="4" w:space="0" w:color="000000"/>
            </w:tcBorders>
            <w:hideMark/>
          </w:tcPr>
          <w:p w14:paraId="311403D6" w14:textId="1CBAF315" w:rsidR="001B0750" w:rsidRPr="00460D60" w:rsidRDefault="001B0750" w:rsidP="00460D60">
            <w:pPr>
              <w:rPr>
                <w:rFonts w:ascii="Calibri" w:eastAsia="Times New Roman" w:hAnsi="Calibri"/>
                <w:color w:val="000000"/>
                <w:sz w:val="18"/>
                <w:szCs w:val="18"/>
                <w:lang w:val="es-ES" w:eastAsia="es-CL"/>
              </w:rPr>
            </w:pPr>
            <w:r w:rsidRPr="00460D60">
              <w:rPr>
                <w:rFonts w:ascii="Calibri" w:eastAsia="Times New Roman" w:hAnsi="Calibri"/>
                <w:b/>
                <w:color w:val="000000"/>
                <w:sz w:val="18"/>
                <w:szCs w:val="18"/>
                <w:lang w:val="es-ES" w:eastAsia="es-CL"/>
              </w:rPr>
              <w:t>Descripción Medio de Prueba:</w:t>
            </w:r>
            <w:r w:rsidRPr="00460D60">
              <w:rPr>
                <w:rFonts w:ascii="Calibri" w:eastAsia="Times New Roman" w:hAnsi="Calibri"/>
                <w:color w:val="000000"/>
                <w:sz w:val="18"/>
                <w:szCs w:val="18"/>
                <w:lang w:val="es-ES" w:eastAsia="es-CL"/>
              </w:rPr>
              <w:t xml:space="preserve"> </w:t>
            </w:r>
            <w:r w:rsidRPr="00460D60">
              <w:rPr>
                <w:rFonts w:eastAsia="Times New Roman"/>
                <w:color w:val="000000"/>
                <w:sz w:val="18"/>
                <w:szCs w:val="18"/>
                <w:lang w:eastAsia="es-CL"/>
              </w:rPr>
              <w:t xml:space="preserve">Vista </w:t>
            </w:r>
            <w:r w:rsidR="00460D60" w:rsidRPr="00460D60">
              <w:rPr>
                <w:rFonts w:eastAsia="Times New Roman"/>
                <w:color w:val="000000"/>
                <w:sz w:val="18"/>
                <w:szCs w:val="18"/>
                <w:lang w:eastAsia="es-CL"/>
              </w:rPr>
              <w:t xml:space="preserve">exterior </w:t>
            </w:r>
            <w:r w:rsidRPr="00460D60">
              <w:rPr>
                <w:rFonts w:eastAsia="Times New Roman"/>
                <w:color w:val="000000"/>
                <w:sz w:val="18"/>
                <w:szCs w:val="18"/>
                <w:lang w:eastAsia="es-CL"/>
              </w:rPr>
              <w:t xml:space="preserve">de </w:t>
            </w:r>
            <w:r w:rsidR="00460D60" w:rsidRPr="00460D60">
              <w:rPr>
                <w:rFonts w:eastAsia="Times New Roman"/>
                <w:color w:val="000000"/>
                <w:sz w:val="18"/>
                <w:szCs w:val="18"/>
                <w:lang w:eastAsia="es-CL"/>
              </w:rPr>
              <w:t>Planta de reciclaje</w:t>
            </w:r>
            <w:r w:rsidRPr="00460D60">
              <w:rPr>
                <w:rFonts w:eastAsia="Times New Roman"/>
                <w:color w:val="000000"/>
                <w:sz w:val="18"/>
                <w:szCs w:val="18"/>
                <w:lang w:eastAsia="es-CL"/>
              </w:rPr>
              <w:t>.</w:t>
            </w:r>
          </w:p>
        </w:tc>
        <w:tc>
          <w:tcPr>
            <w:tcW w:w="2502" w:type="pct"/>
            <w:gridSpan w:val="3"/>
            <w:tcBorders>
              <w:top w:val="single" w:sz="4" w:space="0" w:color="auto"/>
              <w:left w:val="single" w:sz="4" w:space="0" w:color="auto"/>
              <w:bottom w:val="single" w:sz="4" w:space="0" w:color="000000"/>
              <w:right w:val="single" w:sz="4" w:space="0" w:color="000000"/>
            </w:tcBorders>
            <w:hideMark/>
          </w:tcPr>
          <w:p w14:paraId="67E40248" w14:textId="3C020978" w:rsidR="001B0750" w:rsidRPr="00460D60" w:rsidRDefault="001B0750" w:rsidP="00460D60">
            <w:pPr>
              <w:rPr>
                <w:rFonts w:ascii="Calibri" w:eastAsia="Times New Roman" w:hAnsi="Calibri"/>
                <w:b/>
                <w:color w:val="000000"/>
                <w:sz w:val="18"/>
                <w:szCs w:val="18"/>
                <w:lang w:val="es-ES" w:eastAsia="es-CL"/>
              </w:rPr>
            </w:pPr>
            <w:r w:rsidRPr="00460D60">
              <w:rPr>
                <w:rFonts w:ascii="Calibri" w:eastAsia="Times New Roman" w:hAnsi="Calibri"/>
                <w:b/>
                <w:color w:val="000000"/>
                <w:sz w:val="18"/>
                <w:szCs w:val="18"/>
                <w:lang w:val="es-ES" w:eastAsia="es-CL"/>
              </w:rPr>
              <w:t>Descripción Medio de Prueba:</w:t>
            </w:r>
            <w:r w:rsidRPr="00460D60">
              <w:rPr>
                <w:rFonts w:ascii="Calibri" w:eastAsia="Times New Roman" w:hAnsi="Calibri"/>
                <w:color w:val="000000"/>
                <w:sz w:val="18"/>
                <w:szCs w:val="18"/>
                <w:lang w:val="es-ES" w:eastAsia="es-CL"/>
              </w:rPr>
              <w:t xml:space="preserve"> </w:t>
            </w:r>
            <w:r w:rsidRPr="00460D60">
              <w:rPr>
                <w:rFonts w:eastAsia="Times New Roman"/>
                <w:color w:val="000000"/>
                <w:sz w:val="18"/>
                <w:szCs w:val="18"/>
                <w:lang w:eastAsia="es-CL"/>
              </w:rPr>
              <w:t xml:space="preserve">Vista </w:t>
            </w:r>
            <w:r w:rsidR="00460D60" w:rsidRPr="00460D60">
              <w:rPr>
                <w:rFonts w:eastAsia="Times New Roman"/>
                <w:color w:val="000000"/>
                <w:sz w:val="18"/>
                <w:szCs w:val="18"/>
                <w:lang w:eastAsia="es-CL"/>
              </w:rPr>
              <w:t>exterior de casa N°9 de la Villa de Personal (según pertinencia)</w:t>
            </w:r>
            <w:r w:rsidRPr="00460D60">
              <w:rPr>
                <w:rFonts w:eastAsia="Times New Roman"/>
                <w:color w:val="000000"/>
                <w:sz w:val="18"/>
                <w:szCs w:val="18"/>
                <w:lang w:eastAsia="es-CL"/>
              </w:rPr>
              <w:t>.</w:t>
            </w:r>
          </w:p>
        </w:tc>
      </w:tr>
    </w:tbl>
    <w:p w14:paraId="1FDF40B3" w14:textId="77777777" w:rsidR="003A680E" w:rsidRDefault="003A680E" w:rsidP="00BE27D5"/>
    <w:p w14:paraId="74389A64" w14:textId="77777777" w:rsidR="0088276E" w:rsidRDefault="0088276E" w:rsidP="00BE27D5"/>
    <w:p w14:paraId="0FA74BD4" w14:textId="77777777" w:rsidR="007B7CE1" w:rsidRDefault="007B7CE1" w:rsidP="00BE27D5"/>
    <w:p w14:paraId="321A22C0" w14:textId="77777777" w:rsidR="007E6007" w:rsidRDefault="007E6007" w:rsidP="00BE27D5"/>
    <w:tbl>
      <w:tblPr>
        <w:tblW w:w="13679" w:type="dxa"/>
        <w:jc w:val="center"/>
        <w:tblLayout w:type="fixed"/>
        <w:tblCellMar>
          <w:left w:w="70" w:type="dxa"/>
          <w:right w:w="70" w:type="dxa"/>
        </w:tblCellMar>
        <w:tblLook w:val="04A0" w:firstRow="1" w:lastRow="0" w:firstColumn="1" w:lastColumn="0" w:noHBand="0" w:noVBand="1"/>
      </w:tblPr>
      <w:tblGrid>
        <w:gridCol w:w="1521"/>
        <w:gridCol w:w="4905"/>
        <w:gridCol w:w="1781"/>
        <w:gridCol w:w="5472"/>
      </w:tblGrid>
      <w:tr w:rsidR="007E6007" w:rsidRPr="0049496A" w14:paraId="5315DB1D" w14:textId="77777777" w:rsidTr="00007B0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5782E19B" w14:textId="77777777" w:rsidR="007E6007" w:rsidRPr="0049496A" w:rsidRDefault="007E6007" w:rsidP="00007B00">
            <w:pPr>
              <w:jc w:val="center"/>
              <w:rPr>
                <w:rFonts w:eastAsia="Times New Roman"/>
                <w:b/>
                <w:bCs/>
                <w:color w:val="000000"/>
                <w:sz w:val="20"/>
                <w:szCs w:val="20"/>
                <w:lang w:val="es-ES" w:eastAsia="es-CL"/>
              </w:rPr>
            </w:pPr>
            <w:r w:rsidRPr="0049496A">
              <w:rPr>
                <w:rFonts w:eastAsia="Times New Roman"/>
                <w:b/>
                <w:bCs/>
                <w:color w:val="000000"/>
                <w:sz w:val="20"/>
                <w:szCs w:val="20"/>
                <w:lang w:val="es-ES" w:eastAsia="es-CL"/>
              </w:rPr>
              <w:t>Registros</w:t>
            </w:r>
          </w:p>
        </w:tc>
      </w:tr>
      <w:tr w:rsidR="007E6007" w:rsidRPr="0049496A" w14:paraId="2BF02B68" w14:textId="77777777" w:rsidTr="00007B00">
        <w:trPr>
          <w:trHeight w:val="982"/>
          <w:jc w:val="center"/>
        </w:trPr>
        <w:tc>
          <w:tcPr>
            <w:tcW w:w="2348" w:type="pct"/>
            <w:gridSpan w:val="2"/>
            <w:tcBorders>
              <w:top w:val="nil"/>
              <w:left w:val="single" w:sz="4" w:space="0" w:color="auto"/>
              <w:bottom w:val="nil"/>
              <w:right w:val="single" w:sz="4" w:space="0" w:color="auto"/>
            </w:tcBorders>
            <w:noWrap/>
            <w:vAlign w:val="center"/>
            <w:hideMark/>
          </w:tcPr>
          <w:p w14:paraId="0883BF48" w14:textId="77777777" w:rsidR="007E6007" w:rsidRPr="0049496A" w:rsidRDefault="007E6007" w:rsidP="00007B00"/>
          <w:p w14:paraId="414DD52B" w14:textId="77777777" w:rsidR="007E6007" w:rsidRPr="0049496A" w:rsidRDefault="007E6007" w:rsidP="00007B00"/>
          <w:tbl>
            <w:tblPr>
              <w:tblW w:w="6142" w:type="dxa"/>
              <w:jc w:val="center"/>
              <w:tblLayout w:type="fixed"/>
              <w:tblCellMar>
                <w:left w:w="70" w:type="dxa"/>
                <w:right w:w="70" w:type="dxa"/>
              </w:tblCellMar>
              <w:tblLook w:val="04A0" w:firstRow="1" w:lastRow="0" w:firstColumn="1" w:lastColumn="0" w:noHBand="0" w:noVBand="1"/>
            </w:tblPr>
            <w:tblGrid>
              <w:gridCol w:w="749"/>
              <w:gridCol w:w="1064"/>
              <w:gridCol w:w="1309"/>
              <w:gridCol w:w="3020"/>
            </w:tblGrid>
            <w:tr w:rsidR="007E6007" w:rsidRPr="0049496A" w14:paraId="65692992" w14:textId="77777777" w:rsidTr="00007B00">
              <w:trPr>
                <w:trHeight w:val="675"/>
                <w:jc w:val="center"/>
              </w:trPr>
              <w:tc>
                <w:tcPr>
                  <w:tcW w:w="749" w:type="dxa"/>
                  <w:vMerge w:val="restart"/>
                  <w:tcBorders>
                    <w:top w:val="single" w:sz="4" w:space="0" w:color="auto"/>
                    <w:left w:val="single" w:sz="4" w:space="0" w:color="auto"/>
                    <w:right w:val="single" w:sz="4" w:space="0" w:color="auto"/>
                  </w:tcBorders>
                  <w:shd w:val="pct10" w:color="auto" w:fill="auto"/>
                  <w:vAlign w:val="center"/>
                </w:tcPr>
                <w:p w14:paraId="61F7AC4F" w14:textId="77777777" w:rsidR="007E6007" w:rsidRPr="0049496A" w:rsidRDefault="007E6007" w:rsidP="00007B00">
                  <w:pPr>
                    <w:jc w:val="center"/>
                    <w:rPr>
                      <w:rFonts w:eastAsia="Times New Roman"/>
                      <w:b/>
                      <w:color w:val="000000"/>
                      <w:sz w:val="20"/>
                      <w:lang w:eastAsia="es-CL"/>
                    </w:rPr>
                  </w:pPr>
                  <w:r w:rsidRPr="0049496A">
                    <w:rPr>
                      <w:rFonts w:eastAsia="Times New Roman"/>
                      <w:b/>
                      <w:color w:val="000000"/>
                      <w:sz w:val="20"/>
                      <w:lang w:eastAsia="es-CL"/>
                    </w:rPr>
                    <w:t>Punto</w:t>
                  </w:r>
                </w:p>
              </w:tc>
              <w:tc>
                <w:tcPr>
                  <w:tcW w:w="2373" w:type="dxa"/>
                  <w:gridSpan w:val="2"/>
                  <w:tcBorders>
                    <w:top w:val="single" w:sz="4" w:space="0" w:color="auto"/>
                    <w:left w:val="single" w:sz="4" w:space="0" w:color="auto"/>
                    <w:bottom w:val="single" w:sz="4" w:space="0" w:color="auto"/>
                    <w:right w:val="single" w:sz="4" w:space="0" w:color="auto"/>
                  </w:tcBorders>
                  <w:shd w:val="pct10" w:color="auto" w:fill="auto"/>
                  <w:vAlign w:val="center"/>
                </w:tcPr>
                <w:p w14:paraId="759A3CCB" w14:textId="77777777" w:rsidR="007E6007" w:rsidRPr="0049496A" w:rsidRDefault="007E6007" w:rsidP="00007B00">
                  <w:pPr>
                    <w:jc w:val="center"/>
                    <w:rPr>
                      <w:rFonts w:eastAsia="Times New Roman"/>
                      <w:b/>
                      <w:color w:val="000000"/>
                      <w:sz w:val="20"/>
                      <w:lang w:eastAsia="es-CL"/>
                    </w:rPr>
                  </w:pPr>
                  <w:r w:rsidRPr="0049496A">
                    <w:rPr>
                      <w:rFonts w:ascii="Calibri" w:eastAsia="Times New Roman" w:hAnsi="Calibri"/>
                      <w:b/>
                      <w:color w:val="000000"/>
                      <w:sz w:val="20"/>
                      <w:lang w:eastAsia="es-CL"/>
                    </w:rPr>
                    <w:t>Coordenadas UTM (</w:t>
                  </w:r>
                  <w:proofErr w:type="spellStart"/>
                  <w:r w:rsidRPr="0049496A">
                    <w:rPr>
                      <w:rFonts w:ascii="Calibri" w:eastAsia="Times New Roman" w:hAnsi="Calibri"/>
                      <w:b/>
                      <w:color w:val="000000"/>
                      <w:sz w:val="20"/>
                      <w:lang w:eastAsia="es-CL"/>
                    </w:rPr>
                    <w:t>Datum</w:t>
                  </w:r>
                  <w:proofErr w:type="spellEnd"/>
                  <w:r w:rsidRPr="0049496A">
                    <w:rPr>
                      <w:rFonts w:ascii="Calibri" w:eastAsia="Times New Roman" w:hAnsi="Calibri"/>
                      <w:b/>
                      <w:color w:val="000000"/>
                      <w:sz w:val="20"/>
                      <w:lang w:eastAsia="es-CL"/>
                    </w:rPr>
                    <w:t xml:space="preserve"> WGS 84, Huso 18)</w:t>
                  </w:r>
                </w:p>
              </w:tc>
              <w:tc>
                <w:tcPr>
                  <w:tcW w:w="3020" w:type="dxa"/>
                  <w:vMerge w:val="restart"/>
                  <w:tcBorders>
                    <w:top w:val="single" w:sz="4" w:space="0" w:color="auto"/>
                    <w:left w:val="single" w:sz="4" w:space="0" w:color="auto"/>
                    <w:right w:val="single" w:sz="4" w:space="0" w:color="auto"/>
                  </w:tcBorders>
                  <w:shd w:val="pct10" w:color="auto" w:fill="auto"/>
                  <w:vAlign w:val="center"/>
                </w:tcPr>
                <w:p w14:paraId="391B3FBE" w14:textId="77777777" w:rsidR="007E6007" w:rsidRPr="0049496A" w:rsidRDefault="007E6007" w:rsidP="00007B00">
                  <w:pPr>
                    <w:jc w:val="center"/>
                    <w:rPr>
                      <w:rFonts w:eastAsia="Times New Roman"/>
                      <w:b/>
                      <w:color w:val="000000"/>
                      <w:sz w:val="20"/>
                      <w:lang w:eastAsia="es-CL"/>
                    </w:rPr>
                  </w:pPr>
                  <w:r w:rsidRPr="0049496A">
                    <w:rPr>
                      <w:rFonts w:eastAsia="Times New Roman"/>
                      <w:b/>
                      <w:color w:val="000000"/>
                      <w:sz w:val="20"/>
                      <w:lang w:eastAsia="es-CL"/>
                    </w:rPr>
                    <w:t>Descripción</w:t>
                  </w:r>
                </w:p>
              </w:tc>
            </w:tr>
            <w:tr w:rsidR="007E6007" w:rsidRPr="0049496A" w14:paraId="5B0441F2" w14:textId="77777777" w:rsidTr="00007B00">
              <w:trPr>
                <w:trHeight w:val="287"/>
                <w:jc w:val="center"/>
              </w:trPr>
              <w:tc>
                <w:tcPr>
                  <w:tcW w:w="749" w:type="dxa"/>
                  <w:vMerge/>
                  <w:tcBorders>
                    <w:left w:val="single" w:sz="4" w:space="0" w:color="auto"/>
                    <w:bottom w:val="single" w:sz="4" w:space="0" w:color="auto"/>
                    <w:right w:val="single" w:sz="4" w:space="0" w:color="auto"/>
                  </w:tcBorders>
                  <w:shd w:val="pct10" w:color="auto" w:fill="auto"/>
                  <w:vAlign w:val="center"/>
                </w:tcPr>
                <w:p w14:paraId="0E6CC62B" w14:textId="77777777" w:rsidR="007E6007" w:rsidRPr="0049496A" w:rsidRDefault="007E6007" w:rsidP="00007B00">
                  <w:pPr>
                    <w:jc w:val="center"/>
                    <w:rPr>
                      <w:rFonts w:eastAsia="Times New Roman"/>
                      <w:b/>
                      <w:color w:val="000000"/>
                      <w:sz w:val="20"/>
                      <w:lang w:eastAsia="es-CL"/>
                    </w:rPr>
                  </w:pPr>
                </w:p>
              </w:tc>
              <w:tc>
                <w:tcPr>
                  <w:tcW w:w="1064" w:type="dxa"/>
                  <w:tcBorders>
                    <w:top w:val="single" w:sz="4" w:space="0" w:color="auto"/>
                    <w:left w:val="single" w:sz="4" w:space="0" w:color="auto"/>
                    <w:bottom w:val="single" w:sz="4" w:space="0" w:color="auto"/>
                    <w:right w:val="single" w:sz="4" w:space="0" w:color="auto"/>
                  </w:tcBorders>
                  <w:shd w:val="pct10" w:color="auto" w:fill="auto"/>
                  <w:vAlign w:val="center"/>
                </w:tcPr>
                <w:p w14:paraId="7DFB2A52" w14:textId="77777777" w:rsidR="007E6007" w:rsidRPr="0049496A" w:rsidRDefault="007E6007" w:rsidP="00007B00">
                  <w:pPr>
                    <w:jc w:val="center"/>
                    <w:rPr>
                      <w:rFonts w:eastAsia="Times New Roman"/>
                      <w:b/>
                      <w:color w:val="000000"/>
                      <w:sz w:val="20"/>
                      <w:lang w:eastAsia="es-CL"/>
                    </w:rPr>
                  </w:pPr>
                  <w:r w:rsidRPr="0049496A">
                    <w:rPr>
                      <w:rFonts w:eastAsia="Times New Roman"/>
                      <w:b/>
                      <w:color w:val="000000"/>
                      <w:sz w:val="20"/>
                      <w:lang w:eastAsia="es-CL"/>
                    </w:rPr>
                    <w:t>Norte</w:t>
                  </w:r>
                </w:p>
              </w:tc>
              <w:tc>
                <w:tcPr>
                  <w:tcW w:w="1309" w:type="dxa"/>
                  <w:tcBorders>
                    <w:top w:val="single" w:sz="4" w:space="0" w:color="auto"/>
                    <w:left w:val="single" w:sz="4" w:space="0" w:color="auto"/>
                    <w:bottom w:val="single" w:sz="4" w:space="0" w:color="auto"/>
                    <w:right w:val="single" w:sz="4" w:space="0" w:color="auto"/>
                  </w:tcBorders>
                  <w:shd w:val="pct10" w:color="auto" w:fill="auto"/>
                  <w:vAlign w:val="center"/>
                </w:tcPr>
                <w:p w14:paraId="27938FAA" w14:textId="77777777" w:rsidR="007E6007" w:rsidRPr="0049496A" w:rsidRDefault="007E6007" w:rsidP="00007B00">
                  <w:pPr>
                    <w:jc w:val="center"/>
                    <w:rPr>
                      <w:rFonts w:eastAsia="Times New Roman"/>
                      <w:b/>
                      <w:color w:val="000000"/>
                      <w:sz w:val="20"/>
                      <w:lang w:eastAsia="es-CL"/>
                    </w:rPr>
                  </w:pPr>
                  <w:r w:rsidRPr="0049496A">
                    <w:rPr>
                      <w:rFonts w:eastAsia="Times New Roman"/>
                      <w:b/>
                      <w:color w:val="000000"/>
                      <w:sz w:val="20"/>
                      <w:lang w:eastAsia="es-CL"/>
                    </w:rPr>
                    <w:t>Este</w:t>
                  </w:r>
                </w:p>
              </w:tc>
              <w:tc>
                <w:tcPr>
                  <w:tcW w:w="3020" w:type="dxa"/>
                  <w:vMerge/>
                  <w:tcBorders>
                    <w:left w:val="single" w:sz="4" w:space="0" w:color="auto"/>
                    <w:bottom w:val="single" w:sz="4" w:space="0" w:color="auto"/>
                    <w:right w:val="single" w:sz="4" w:space="0" w:color="auto"/>
                  </w:tcBorders>
                  <w:shd w:val="pct10" w:color="auto" w:fill="auto"/>
                  <w:vAlign w:val="center"/>
                </w:tcPr>
                <w:p w14:paraId="62FB3A9B" w14:textId="77777777" w:rsidR="007E6007" w:rsidRPr="0049496A" w:rsidRDefault="007E6007" w:rsidP="00007B00">
                  <w:pPr>
                    <w:jc w:val="center"/>
                    <w:rPr>
                      <w:rFonts w:eastAsia="Times New Roman"/>
                      <w:b/>
                      <w:color w:val="000000"/>
                      <w:sz w:val="20"/>
                      <w:lang w:eastAsia="es-CL"/>
                    </w:rPr>
                  </w:pPr>
                </w:p>
              </w:tc>
            </w:tr>
            <w:tr w:rsidR="007E6007" w:rsidRPr="0049496A" w14:paraId="2C3E247A" w14:textId="77777777" w:rsidTr="00007B00">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62C17F" w14:textId="77777777" w:rsidR="007E6007" w:rsidRPr="0049496A" w:rsidRDefault="007E6007" w:rsidP="00007B00">
                  <w:pPr>
                    <w:jc w:val="center"/>
                    <w:rPr>
                      <w:rFonts w:eastAsia="Times New Roman"/>
                      <w:color w:val="000000"/>
                      <w:sz w:val="20"/>
                      <w:lang w:eastAsia="es-CL"/>
                    </w:rPr>
                  </w:pPr>
                  <w:r w:rsidRPr="0049496A">
                    <w:rPr>
                      <w:rFonts w:eastAsia="Times New Roman"/>
                      <w:color w:val="000000"/>
                      <w:sz w:val="20"/>
                      <w:lang w:eastAsia="es-CL"/>
                    </w:rPr>
                    <w:t>15</w:t>
                  </w:r>
                </w:p>
              </w:tc>
              <w:tc>
                <w:tcPr>
                  <w:tcW w:w="1064" w:type="dxa"/>
                  <w:tcBorders>
                    <w:top w:val="single" w:sz="4" w:space="0" w:color="auto"/>
                    <w:left w:val="single" w:sz="4" w:space="0" w:color="auto"/>
                    <w:bottom w:val="single" w:sz="4" w:space="0" w:color="auto"/>
                    <w:right w:val="single" w:sz="4" w:space="0" w:color="auto"/>
                  </w:tcBorders>
                  <w:vAlign w:val="center"/>
                </w:tcPr>
                <w:p w14:paraId="60A60425" w14:textId="77777777" w:rsidR="007E6007" w:rsidRPr="0049496A" w:rsidRDefault="007E6007" w:rsidP="00007B00">
                  <w:pPr>
                    <w:jc w:val="center"/>
                    <w:rPr>
                      <w:rFonts w:eastAsia="Times New Roman"/>
                      <w:color w:val="000000"/>
                      <w:sz w:val="20"/>
                      <w:lang w:eastAsia="es-CL"/>
                    </w:rPr>
                  </w:pPr>
                  <w:r w:rsidRPr="0049496A">
                    <w:rPr>
                      <w:rFonts w:eastAsia="Times New Roman"/>
                      <w:color w:val="000000"/>
                      <w:sz w:val="20"/>
                      <w:lang w:eastAsia="es-CL"/>
                    </w:rPr>
                    <w:t>4.350.897</w:t>
                  </w:r>
                </w:p>
              </w:tc>
              <w:tc>
                <w:tcPr>
                  <w:tcW w:w="1309" w:type="dxa"/>
                  <w:tcBorders>
                    <w:top w:val="single" w:sz="4" w:space="0" w:color="auto"/>
                    <w:left w:val="single" w:sz="4" w:space="0" w:color="auto"/>
                    <w:bottom w:val="single" w:sz="4" w:space="0" w:color="auto"/>
                    <w:right w:val="single" w:sz="4" w:space="0" w:color="auto"/>
                  </w:tcBorders>
                  <w:vAlign w:val="center"/>
                </w:tcPr>
                <w:p w14:paraId="5BF9E591" w14:textId="77777777" w:rsidR="007E6007" w:rsidRPr="0049496A" w:rsidRDefault="007E6007" w:rsidP="00007B00">
                  <w:pPr>
                    <w:jc w:val="center"/>
                    <w:rPr>
                      <w:rFonts w:eastAsia="Times New Roman"/>
                      <w:color w:val="000000"/>
                      <w:sz w:val="20"/>
                      <w:lang w:eastAsia="es-CL"/>
                    </w:rPr>
                  </w:pPr>
                  <w:r w:rsidRPr="0049496A">
                    <w:rPr>
                      <w:rFonts w:eastAsia="Times New Roman"/>
                      <w:color w:val="000000"/>
                      <w:sz w:val="20"/>
                      <w:lang w:eastAsia="es-CL"/>
                    </w:rPr>
                    <w:t>649.071</w:t>
                  </w:r>
                </w:p>
              </w:tc>
              <w:tc>
                <w:tcPr>
                  <w:tcW w:w="3020" w:type="dxa"/>
                  <w:tcBorders>
                    <w:top w:val="single" w:sz="4" w:space="0" w:color="auto"/>
                    <w:left w:val="single" w:sz="4" w:space="0" w:color="auto"/>
                    <w:bottom w:val="single" w:sz="4" w:space="0" w:color="auto"/>
                    <w:right w:val="single" w:sz="4" w:space="0" w:color="auto"/>
                  </w:tcBorders>
                  <w:vAlign w:val="center"/>
                </w:tcPr>
                <w:p w14:paraId="1CE8DB9F" w14:textId="77777777" w:rsidR="007E6007" w:rsidRPr="0049496A" w:rsidRDefault="007E6007" w:rsidP="00007B00">
                  <w:pPr>
                    <w:rPr>
                      <w:rFonts w:eastAsia="Times New Roman"/>
                      <w:color w:val="000000"/>
                      <w:sz w:val="20"/>
                      <w:lang w:eastAsia="es-CL"/>
                    </w:rPr>
                  </w:pPr>
                  <w:r w:rsidRPr="0049496A">
                    <w:rPr>
                      <w:rFonts w:eastAsia="Times New Roman"/>
                      <w:color w:val="000000"/>
                      <w:sz w:val="20"/>
                      <w:lang w:eastAsia="es-CL"/>
                    </w:rPr>
                    <w:t>Fosa N°1, según pertinencia</w:t>
                  </w:r>
                </w:p>
              </w:tc>
            </w:tr>
            <w:tr w:rsidR="007E6007" w:rsidRPr="0049496A" w14:paraId="4186FFB4" w14:textId="77777777" w:rsidTr="00007B00">
              <w:trPr>
                <w:trHeight w:val="300"/>
                <w:jc w:val="center"/>
              </w:trPr>
              <w:tc>
                <w:tcPr>
                  <w:tcW w:w="749" w:type="dxa"/>
                  <w:tcBorders>
                    <w:left w:val="single" w:sz="4" w:space="0" w:color="auto"/>
                    <w:bottom w:val="single" w:sz="4" w:space="0" w:color="auto"/>
                    <w:right w:val="single" w:sz="4" w:space="0" w:color="auto"/>
                  </w:tcBorders>
                  <w:shd w:val="clear" w:color="auto" w:fill="auto"/>
                  <w:noWrap/>
                  <w:vAlign w:val="center"/>
                </w:tcPr>
                <w:p w14:paraId="670A1B42" w14:textId="77777777" w:rsidR="007E6007" w:rsidRPr="0049496A" w:rsidRDefault="007E6007" w:rsidP="00007B00">
                  <w:pPr>
                    <w:jc w:val="center"/>
                    <w:rPr>
                      <w:rFonts w:eastAsia="Times New Roman"/>
                      <w:color w:val="000000"/>
                      <w:sz w:val="20"/>
                      <w:lang w:eastAsia="es-CL"/>
                    </w:rPr>
                  </w:pPr>
                  <w:r w:rsidRPr="0049496A">
                    <w:rPr>
                      <w:rFonts w:eastAsia="Times New Roman"/>
                      <w:color w:val="000000"/>
                      <w:sz w:val="20"/>
                      <w:lang w:eastAsia="es-CL"/>
                    </w:rPr>
                    <w:t>16</w:t>
                  </w:r>
                </w:p>
              </w:tc>
              <w:tc>
                <w:tcPr>
                  <w:tcW w:w="1064" w:type="dxa"/>
                  <w:tcBorders>
                    <w:left w:val="single" w:sz="4" w:space="0" w:color="auto"/>
                    <w:bottom w:val="single" w:sz="4" w:space="0" w:color="auto"/>
                    <w:right w:val="single" w:sz="4" w:space="0" w:color="auto"/>
                  </w:tcBorders>
                  <w:vAlign w:val="center"/>
                </w:tcPr>
                <w:p w14:paraId="09C4A2FF" w14:textId="77777777" w:rsidR="007E6007" w:rsidRPr="00FD7833" w:rsidRDefault="007E6007" w:rsidP="00007B00">
                  <w:pPr>
                    <w:jc w:val="center"/>
                    <w:rPr>
                      <w:rFonts w:eastAsia="Times New Roman"/>
                      <w:color w:val="000000"/>
                      <w:sz w:val="20"/>
                      <w:lang w:eastAsia="es-CL"/>
                    </w:rPr>
                  </w:pPr>
                  <w:r w:rsidRPr="00FD7833">
                    <w:rPr>
                      <w:rFonts w:eastAsia="Times New Roman"/>
                      <w:color w:val="000000"/>
                      <w:sz w:val="20"/>
                      <w:lang w:eastAsia="es-CL"/>
                    </w:rPr>
                    <w:t>4.351.056</w:t>
                  </w:r>
                </w:p>
              </w:tc>
              <w:tc>
                <w:tcPr>
                  <w:tcW w:w="1309" w:type="dxa"/>
                  <w:tcBorders>
                    <w:left w:val="single" w:sz="4" w:space="0" w:color="auto"/>
                    <w:bottom w:val="single" w:sz="4" w:space="0" w:color="auto"/>
                    <w:right w:val="single" w:sz="4" w:space="0" w:color="auto"/>
                  </w:tcBorders>
                  <w:vAlign w:val="center"/>
                </w:tcPr>
                <w:p w14:paraId="57ADD951" w14:textId="77777777" w:rsidR="007E6007" w:rsidRPr="00FD7833" w:rsidRDefault="007E6007" w:rsidP="00007B00">
                  <w:pPr>
                    <w:jc w:val="center"/>
                    <w:rPr>
                      <w:rFonts w:eastAsia="Times New Roman"/>
                      <w:color w:val="000000"/>
                      <w:sz w:val="20"/>
                      <w:lang w:eastAsia="es-CL"/>
                    </w:rPr>
                  </w:pPr>
                  <w:r w:rsidRPr="00FD7833">
                    <w:rPr>
                      <w:rFonts w:eastAsia="Times New Roman"/>
                      <w:color w:val="000000"/>
                      <w:sz w:val="20"/>
                      <w:lang w:eastAsia="es-CL"/>
                    </w:rPr>
                    <w:t>649.059</w:t>
                  </w:r>
                </w:p>
              </w:tc>
              <w:tc>
                <w:tcPr>
                  <w:tcW w:w="3020" w:type="dxa"/>
                  <w:tcBorders>
                    <w:left w:val="single" w:sz="4" w:space="0" w:color="auto"/>
                    <w:bottom w:val="single" w:sz="4" w:space="0" w:color="auto"/>
                    <w:right w:val="single" w:sz="4" w:space="0" w:color="auto"/>
                  </w:tcBorders>
                </w:tcPr>
                <w:p w14:paraId="4376D99C" w14:textId="77777777" w:rsidR="007E6007" w:rsidRPr="0049496A" w:rsidRDefault="007E6007" w:rsidP="00007B00">
                  <w:pPr>
                    <w:rPr>
                      <w:rFonts w:eastAsia="Times New Roman"/>
                      <w:color w:val="000000"/>
                      <w:sz w:val="20"/>
                      <w:lang w:eastAsia="es-CL"/>
                    </w:rPr>
                  </w:pPr>
                  <w:r w:rsidRPr="0049496A">
                    <w:rPr>
                      <w:rFonts w:eastAsia="Times New Roman"/>
                      <w:color w:val="000000"/>
                      <w:sz w:val="20"/>
                      <w:lang w:eastAsia="es-CL"/>
                    </w:rPr>
                    <w:t>Fosa N°2, según pertinencia</w:t>
                  </w:r>
                </w:p>
              </w:tc>
            </w:tr>
            <w:tr w:rsidR="007E6007" w:rsidRPr="0049496A" w14:paraId="351733CE" w14:textId="77777777" w:rsidTr="00007B00">
              <w:trPr>
                <w:trHeight w:val="300"/>
                <w:jc w:val="center"/>
              </w:trPr>
              <w:tc>
                <w:tcPr>
                  <w:tcW w:w="749" w:type="dxa"/>
                  <w:tcBorders>
                    <w:left w:val="single" w:sz="4" w:space="0" w:color="auto"/>
                    <w:bottom w:val="single" w:sz="4" w:space="0" w:color="auto"/>
                    <w:right w:val="single" w:sz="4" w:space="0" w:color="auto"/>
                  </w:tcBorders>
                  <w:shd w:val="clear" w:color="auto" w:fill="auto"/>
                  <w:noWrap/>
                  <w:vAlign w:val="center"/>
                </w:tcPr>
                <w:p w14:paraId="730C618C" w14:textId="77777777" w:rsidR="007E6007" w:rsidRPr="0049496A" w:rsidRDefault="007E6007" w:rsidP="00007B00">
                  <w:pPr>
                    <w:jc w:val="center"/>
                    <w:rPr>
                      <w:rFonts w:eastAsia="Times New Roman"/>
                      <w:color w:val="000000"/>
                      <w:sz w:val="20"/>
                      <w:lang w:eastAsia="es-CL"/>
                    </w:rPr>
                  </w:pPr>
                  <w:r w:rsidRPr="0049496A">
                    <w:rPr>
                      <w:rFonts w:eastAsia="Times New Roman"/>
                      <w:color w:val="000000"/>
                      <w:sz w:val="20"/>
                      <w:lang w:eastAsia="es-CL"/>
                    </w:rPr>
                    <w:t>17</w:t>
                  </w:r>
                </w:p>
              </w:tc>
              <w:tc>
                <w:tcPr>
                  <w:tcW w:w="1064" w:type="dxa"/>
                  <w:tcBorders>
                    <w:left w:val="single" w:sz="4" w:space="0" w:color="auto"/>
                    <w:bottom w:val="single" w:sz="4" w:space="0" w:color="auto"/>
                    <w:right w:val="single" w:sz="4" w:space="0" w:color="auto"/>
                  </w:tcBorders>
                  <w:vAlign w:val="center"/>
                </w:tcPr>
                <w:p w14:paraId="3D072ACD" w14:textId="77777777" w:rsidR="007E6007" w:rsidRPr="00FD7833" w:rsidRDefault="007E6007" w:rsidP="00007B00">
                  <w:pPr>
                    <w:jc w:val="center"/>
                    <w:rPr>
                      <w:rFonts w:eastAsia="Times New Roman"/>
                      <w:color w:val="000000"/>
                      <w:sz w:val="20"/>
                      <w:lang w:eastAsia="es-CL"/>
                    </w:rPr>
                  </w:pPr>
                  <w:r w:rsidRPr="00FD7833">
                    <w:rPr>
                      <w:rFonts w:eastAsia="Times New Roman"/>
                      <w:color w:val="000000"/>
                      <w:sz w:val="20"/>
                      <w:lang w:eastAsia="es-CL"/>
                    </w:rPr>
                    <w:t>4.351.127</w:t>
                  </w:r>
                </w:p>
              </w:tc>
              <w:tc>
                <w:tcPr>
                  <w:tcW w:w="1309" w:type="dxa"/>
                  <w:tcBorders>
                    <w:left w:val="single" w:sz="4" w:space="0" w:color="auto"/>
                    <w:bottom w:val="single" w:sz="4" w:space="0" w:color="auto"/>
                    <w:right w:val="single" w:sz="4" w:space="0" w:color="auto"/>
                  </w:tcBorders>
                  <w:vAlign w:val="center"/>
                </w:tcPr>
                <w:p w14:paraId="5701C686" w14:textId="77777777" w:rsidR="007E6007" w:rsidRPr="00FD7833" w:rsidRDefault="007E6007" w:rsidP="00007B00">
                  <w:pPr>
                    <w:jc w:val="center"/>
                    <w:rPr>
                      <w:rFonts w:eastAsia="Times New Roman"/>
                      <w:color w:val="000000"/>
                      <w:sz w:val="20"/>
                      <w:lang w:eastAsia="es-CL"/>
                    </w:rPr>
                  </w:pPr>
                  <w:r w:rsidRPr="00FD7833">
                    <w:rPr>
                      <w:rFonts w:eastAsia="Times New Roman"/>
                      <w:color w:val="000000"/>
                      <w:sz w:val="20"/>
                      <w:lang w:eastAsia="es-CL"/>
                    </w:rPr>
                    <w:t>649.100</w:t>
                  </w:r>
                </w:p>
              </w:tc>
              <w:tc>
                <w:tcPr>
                  <w:tcW w:w="3020" w:type="dxa"/>
                  <w:tcBorders>
                    <w:left w:val="single" w:sz="4" w:space="0" w:color="auto"/>
                    <w:bottom w:val="single" w:sz="4" w:space="0" w:color="auto"/>
                    <w:right w:val="single" w:sz="4" w:space="0" w:color="auto"/>
                  </w:tcBorders>
                </w:tcPr>
                <w:p w14:paraId="7A29EA87" w14:textId="77777777" w:rsidR="007E6007" w:rsidRPr="0049496A" w:rsidRDefault="007E6007" w:rsidP="00007B00">
                  <w:pPr>
                    <w:rPr>
                      <w:rFonts w:eastAsia="Times New Roman"/>
                      <w:color w:val="000000"/>
                      <w:sz w:val="20"/>
                      <w:lang w:eastAsia="es-CL"/>
                    </w:rPr>
                  </w:pPr>
                  <w:r w:rsidRPr="0049496A">
                    <w:rPr>
                      <w:rFonts w:eastAsia="Times New Roman"/>
                      <w:color w:val="000000"/>
                      <w:sz w:val="20"/>
                      <w:lang w:eastAsia="es-CL"/>
                    </w:rPr>
                    <w:t>Fosa N°3, según pertinencia</w:t>
                  </w:r>
                </w:p>
              </w:tc>
            </w:tr>
            <w:tr w:rsidR="007E6007" w:rsidRPr="0049496A" w14:paraId="18F7D57D" w14:textId="77777777" w:rsidTr="00007B00">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2B3BED" w14:textId="77777777" w:rsidR="007E6007" w:rsidRPr="0049496A" w:rsidRDefault="007E6007" w:rsidP="00007B00">
                  <w:pPr>
                    <w:jc w:val="center"/>
                    <w:rPr>
                      <w:rFonts w:eastAsia="Times New Roman"/>
                      <w:color w:val="000000"/>
                      <w:sz w:val="20"/>
                      <w:lang w:eastAsia="es-CL"/>
                    </w:rPr>
                  </w:pPr>
                  <w:r w:rsidRPr="0049496A">
                    <w:rPr>
                      <w:rFonts w:eastAsia="Times New Roman"/>
                      <w:color w:val="000000"/>
                      <w:sz w:val="20"/>
                      <w:lang w:eastAsia="es-CL"/>
                    </w:rPr>
                    <w:t>18</w:t>
                  </w:r>
                </w:p>
              </w:tc>
              <w:tc>
                <w:tcPr>
                  <w:tcW w:w="1064" w:type="dxa"/>
                  <w:tcBorders>
                    <w:top w:val="single" w:sz="4" w:space="0" w:color="auto"/>
                    <w:left w:val="single" w:sz="4" w:space="0" w:color="auto"/>
                    <w:bottom w:val="single" w:sz="4" w:space="0" w:color="auto"/>
                    <w:right w:val="single" w:sz="4" w:space="0" w:color="auto"/>
                  </w:tcBorders>
                  <w:vAlign w:val="center"/>
                </w:tcPr>
                <w:p w14:paraId="53A6E7FC" w14:textId="77777777" w:rsidR="007E6007" w:rsidRPr="00FD7833" w:rsidRDefault="007E6007" w:rsidP="00007B00">
                  <w:pPr>
                    <w:jc w:val="center"/>
                    <w:rPr>
                      <w:rFonts w:eastAsia="Times New Roman"/>
                      <w:color w:val="000000"/>
                      <w:sz w:val="20"/>
                      <w:lang w:eastAsia="es-CL"/>
                    </w:rPr>
                  </w:pPr>
                  <w:r w:rsidRPr="00FD7833">
                    <w:rPr>
                      <w:rFonts w:eastAsia="Times New Roman"/>
                      <w:color w:val="000000"/>
                      <w:sz w:val="20"/>
                      <w:lang w:eastAsia="es-CL"/>
                    </w:rPr>
                    <w:t>4.351.209</w:t>
                  </w:r>
                </w:p>
              </w:tc>
              <w:tc>
                <w:tcPr>
                  <w:tcW w:w="1309" w:type="dxa"/>
                  <w:tcBorders>
                    <w:top w:val="single" w:sz="4" w:space="0" w:color="auto"/>
                    <w:left w:val="single" w:sz="4" w:space="0" w:color="auto"/>
                    <w:bottom w:val="single" w:sz="4" w:space="0" w:color="auto"/>
                    <w:right w:val="single" w:sz="4" w:space="0" w:color="auto"/>
                  </w:tcBorders>
                  <w:vAlign w:val="center"/>
                </w:tcPr>
                <w:p w14:paraId="451E962C" w14:textId="77777777" w:rsidR="007E6007" w:rsidRPr="00FD7833" w:rsidRDefault="007E6007" w:rsidP="00007B00">
                  <w:pPr>
                    <w:jc w:val="center"/>
                    <w:rPr>
                      <w:rFonts w:eastAsia="Times New Roman"/>
                      <w:color w:val="000000"/>
                      <w:sz w:val="20"/>
                      <w:lang w:eastAsia="es-CL"/>
                    </w:rPr>
                  </w:pPr>
                  <w:r w:rsidRPr="00FD7833">
                    <w:rPr>
                      <w:rFonts w:eastAsia="Times New Roman"/>
                      <w:color w:val="000000"/>
                      <w:sz w:val="20"/>
                      <w:lang w:eastAsia="es-CL"/>
                    </w:rPr>
                    <w:t>649.186</w:t>
                  </w:r>
                </w:p>
              </w:tc>
              <w:tc>
                <w:tcPr>
                  <w:tcW w:w="3020" w:type="dxa"/>
                  <w:tcBorders>
                    <w:top w:val="single" w:sz="4" w:space="0" w:color="auto"/>
                    <w:left w:val="single" w:sz="4" w:space="0" w:color="auto"/>
                    <w:bottom w:val="single" w:sz="4" w:space="0" w:color="auto"/>
                    <w:right w:val="single" w:sz="4" w:space="0" w:color="auto"/>
                  </w:tcBorders>
                </w:tcPr>
                <w:p w14:paraId="4173F7D7" w14:textId="77777777" w:rsidR="007E6007" w:rsidRPr="0049496A" w:rsidRDefault="007E6007" w:rsidP="00007B00">
                  <w:pPr>
                    <w:rPr>
                      <w:rFonts w:eastAsia="Times New Roman"/>
                      <w:color w:val="000000"/>
                      <w:sz w:val="20"/>
                      <w:lang w:eastAsia="es-CL"/>
                    </w:rPr>
                  </w:pPr>
                  <w:r w:rsidRPr="0049496A">
                    <w:rPr>
                      <w:rFonts w:eastAsia="Times New Roman"/>
                      <w:color w:val="000000"/>
                      <w:sz w:val="20"/>
                      <w:lang w:eastAsia="es-CL"/>
                    </w:rPr>
                    <w:t>Fosa N°4, según pertinencia</w:t>
                  </w:r>
                </w:p>
              </w:tc>
            </w:tr>
            <w:tr w:rsidR="007E6007" w:rsidRPr="0049496A" w14:paraId="5F929E44" w14:textId="77777777" w:rsidTr="00007B00">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C5E2D7" w14:textId="77777777" w:rsidR="007E6007" w:rsidRPr="0049496A" w:rsidRDefault="007E6007" w:rsidP="00007B00">
                  <w:pPr>
                    <w:jc w:val="center"/>
                    <w:rPr>
                      <w:rFonts w:eastAsia="Times New Roman"/>
                      <w:color w:val="000000"/>
                      <w:sz w:val="20"/>
                      <w:lang w:eastAsia="es-CL"/>
                    </w:rPr>
                  </w:pPr>
                  <w:r w:rsidRPr="0049496A">
                    <w:rPr>
                      <w:rFonts w:eastAsia="Times New Roman"/>
                      <w:color w:val="000000"/>
                      <w:sz w:val="20"/>
                      <w:lang w:eastAsia="es-CL"/>
                    </w:rPr>
                    <w:t>19</w:t>
                  </w:r>
                </w:p>
              </w:tc>
              <w:tc>
                <w:tcPr>
                  <w:tcW w:w="1064" w:type="dxa"/>
                  <w:tcBorders>
                    <w:top w:val="single" w:sz="4" w:space="0" w:color="auto"/>
                    <w:left w:val="single" w:sz="4" w:space="0" w:color="auto"/>
                    <w:bottom w:val="single" w:sz="4" w:space="0" w:color="auto"/>
                    <w:right w:val="single" w:sz="4" w:space="0" w:color="auto"/>
                  </w:tcBorders>
                  <w:vAlign w:val="center"/>
                </w:tcPr>
                <w:p w14:paraId="209C486B" w14:textId="77777777" w:rsidR="007E6007" w:rsidRPr="00FD7833" w:rsidRDefault="007E6007" w:rsidP="00007B00">
                  <w:pPr>
                    <w:jc w:val="center"/>
                    <w:rPr>
                      <w:rFonts w:eastAsia="Times New Roman"/>
                      <w:color w:val="000000"/>
                      <w:sz w:val="20"/>
                      <w:lang w:eastAsia="es-CL"/>
                    </w:rPr>
                  </w:pPr>
                  <w:r w:rsidRPr="00FD7833">
                    <w:rPr>
                      <w:rFonts w:eastAsia="Times New Roman"/>
                      <w:color w:val="000000"/>
                      <w:sz w:val="20"/>
                      <w:lang w:eastAsia="es-CL"/>
                    </w:rPr>
                    <w:t>4.351.342</w:t>
                  </w:r>
                </w:p>
              </w:tc>
              <w:tc>
                <w:tcPr>
                  <w:tcW w:w="1309" w:type="dxa"/>
                  <w:tcBorders>
                    <w:top w:val="single" w:sz="4" w:space="0" w:color="auto"/>
                    <w:left w:val="single" w:sz="4" w:space="0" w:color="auto"/>
                    <w:bottom w:val="single" w:sz="4" w:space="0" w:color="auto"/>
                    <w:right w:val="single" w:sz="4" w:space="0" w:color="auto"/>
                  </w:tcBorders>
                  <w:vAlign w:val="center"/>
                </w:tcPr>
                <w:p w14:paraId="26930385" w14:textId="77777777" w:rsidR="007E6007" w:rsidRPr="00FD7833" w:rsidRDefault="007E6007" w:rsidP="00007B00">
                  <w:pPr>
                    <w:jc w:val="center"/>
                    <w:rPr>
                      <w:rFonts w:eastAsia="Times New Roman"/>
                      <w:color w:val="000000"/>
                      <w:sz w:val="20"/>
                      <w:lang w:eastAsia="es-CL"/>
                    </w:rPr>
                  </w:pPr>
                  <w:r w:rsidRPr="00FD7833">
                    <w:rPr>
                      <w:rFonts w:eastAsia="Times New Roman"/>
                      <w:color w:val="000000"/>
                      <w:sz w:val="20"/>
                      <w:lang w:eastAsia="es-CL"/>
                    </w:rPr>
                    <w:t>649.367</w:t>
                  </w:r>
                </w:p>
              </w:tc>
              <w:tc>
                <w:tcPr>
                  <w:tcW w:w="3020" w:type="dxa"/>
                  <w:tcBorders>
                    <w:top w:val="single" w:sz="4" w:space="0" w:color="auto"/>
                    <w:left w:val="single" w:sz="4" w:space="0" w:color="auto"/>
                    <w:bottom w:val="single" w:sz="4" w:space="0" w:color="auto"/>
                    <w:right w:val="single" w:sz="4" w:space="0" w:color="auto"/>
                  </w:tcBorders>
                </w:tcPr>
                <w:p w14:paraId="70FAC634" w14:textId="77777777" w:rsidR="007E6007" w:rsidRPr="0049496A" w:rsidRDefault="007E6007" w:rsidP="00007B00">
                  <w:pPr>
                    <w:rPr>
                      <w:rFonts w:eastAsia="Times New Roman"/>
                      <w:color w:val="000000"/>
                      <w:sz w:val="20"/>
                      <w:lang w:eastAsia="es-CL"/>
                    </w:rPr>
                  </w:pPr>
                  <w:r w:rsidRPr="0049496A">
                    <w:rPr>
                      <w:rFonts w:eastAsia="Times New Roman"/>
                      <w:color w:val="000000"/>
                      <w:sz w:val="20"/>
                      <w:lang w:eastAsia="es-CL"/>
                    </w:rPr>
                    <w:t>Fosa N°5, según pertinencia</w:t>
                  </w:r>
                </w:p>
              </w:tc>
            </w:tr>
            <w:tr w:rsidR="007E6007" w:rsidRPr="0049496A" w14:paraId="460E3716" w14:textId="77777777" w:rsidTr="00007B00">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CE8DC4" w14:textId="77777777" w:rsidR="007E6007" w:rsidRPr="0049496A" w:rsidRDefault="007E6007" w:rsidP="00007B00">
                  <w:pPr>
                    <w:jc w:val="center"/>
                    <w:rPr>
                      <w:rFonts w:eastAsia="Times New Roman"/>
                      <w:color w:val="000000"/>
                      <w:sz w:val="20"/>
                      <w:lang w:eastAsia="es-CL"/>
                    </w:rPr>
                  </w:pPr>
                  <w:r w:rsidRPr="0049496A">
                    <w:rPr>
                      <w:rFonts w:eastAsia="Times New Roman"/>
                      <w:color w:val="000000"/>
                      <w:sz w:val="20"/>
                      <w:lang w:eastAsia="es-CL"/>
                    </w:rPr>
                    <w:t>20</w:t>
                  </w:r>
                </w:p>
              </w:tc>
              <w:tc>
                <w:tcPr>
                  <w:tcW w:w="1064" w:type="dxa"/>
                  <w:tcBorders>
                    <w:top w:val="single" w:sz="4" w:space="0" w:color="auto"/>
                    <w:left w:val="single" w:sz="4" w:space="0" w:color="auto"/>
                    <w:bottom w:val="single" w:sz="4" w:space="0" w:color="auto"/>
                    <w:right w:val="single" w:sz="4" w:space="0" w:color="auto"/>
                  </w:tcBorders>
                  <w:vAlign w:val="center"/>
                </w:tcPr>
                <w:p w14:paraId="0D2163BC" w14:textId="77777777" w:rsidR="007E6007" w:rsidRPr="005834F0" w:rsidRDefault="007E6007" w:rsidP="00007B00">
                  <w:pPr>
                    <w:jc w:val="center"/>
                    <w:rPr>
                      <w:rFonts w:eastAsia="Times New Roman"/>
                      <w:color w:val="000000"/>
                      <w:sz w:val="20"/>
                      <w:lang w:eastAsia="es-CL"/>
                    </w:rPr>
                  </w:pPr>
                  <w:r w:rsidRPr="005834F0">
                    <w:rPr>
                      <w:rFonts w:eastAsia="Times New Roman"/>
                      <w:color w:val="000000"/>
                      <w:sz w:val="20"/>
                      <w:lang w:eastAsia="es-CL"/>
                    </w:rPr>
                    <w:t>4.351.005</w:t>
                  </w:r>
                </w:p>
              </w:tc>
              <w:tc>
                <w:tcPr>
                  <w:tcW w:w="1309" w:type="dxa"/>
                  <w:tcBorders>
                    <w:top w:val="single" w:sz="4" w:space="0" w:color="auto"/>
                    <w:left w:val="single" w:sz="4" w:space="0" w:color="auto"/>
                    <w:bottom w:val="single" w:sz="4" w:space="0" w:color="auto"/>
                    <w:right w:val="single" w:sz="4" w:space="0" w:color="auto"/>
                  </w:tcBorders>
                  <w:vAlign w:val="center"/>
                </w:tcPr>
                <w:p w14:paraId="54FBDA5E" w14:textId="77777777" w:rsidR="007E6007" w:rsidRPr="005834F0" w:rsidRDefault="007E6007" w:rsidP="00007B00">
                  <w:pPr>
                    <w:jc w:val="center"/>
                    <w:rPr>
                      <w:rFonts w:eastAsia="Times New Roman"/>
                      <w:color w:val="000000"/>
                      <w:sz w:val="20"/>
                      <w:lang w:eastAsia="es-CL"/>
                    </w:rPr>
                  </w:pPr>
                  <w:r w:rsidRPr="005834F0">
                    <w:rPr>
                      <w:rFonts w:eastAsia="Times New Roman"/>
                      <w:color w:val="000000"/>
                      <w:sz w:val="20"/>
                      <w:lang w:eastAsia="es-CL"/>
                    </w:rPr>
                    <w:t>649.440</w:t>
                  </w:r>
                </w:p>
              </w:tc>
              <w:tc>
                <w:tcPr>
                  <w:tcW w:w="3020" w:type="dxa"/>
                  <w:tcBorders>
                    <w:top w:val="single" w:sz="4" w:space="0" w:color="auto"/>
                    <w:left w:val="single" w:sz="4" w:space="0" w:color="auto"/>
                    <w:bottom w:val="single" w:sz="4" w:space="0" w:color="auto"/>
                    <w:right w:val="single" w:sz="4" w:space="0" w:color="auto"/>
                  </w:tcBorders>
                </w:tcPr>
                <w:p w14:paraId="5CF53564" w14:textId="77777777" w:rsidR="007E6007" w:rsidRPr="0049496A" w:rsidRDefault="007E6007" w:rsidP="00007B00">
                  <w:pPr>
                    <w:rPr>
                      <w:rFonts w:eastAsia="Times New Roman"/>
                      <w:color w:val="000000"/>
                      <w:sz w:val="20"/>
                      <w:lang w:eastAsia="es-CL"/>
                    </w:rPr>
                  </w:pPr>
                  <w:r w:rsidRPr="0049496A">
                    <w:rPr>
                      <w:rFonts w:eastAsia="Times New Roman"/>
                      <w:color w:val="000000"/>
                      <w:sz w:val="20"/>
                      <w:lang w:eastAsia="es-CL"/>
                    </w:rPr>
                    <w:t>Fosa N°6, según pertinencia</w:t>
                  </w:r>
                </w:p>
              </w:tc>
            </w:tr>
            <w:tr w:rsidR="007E6007" w:rsidRPr="0049496A" w14:paraId="35D051F5" w14:textId="77777777" w:rsidTr="00007B00">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642734" w14:textId="77777777" w:rsidR="007E6007" w:rsidRPr="0049496A" w:rsidRDefault="007E6007" w:rsidP="00007B00">
                  <w:pPr>
                    <w:jc w:val="center"/>
                    <w:rPr>
                      <w:rFonts w:eastAsia="Times New Roman"/>
                      <w:color w:val="000000"/>
                      <w:sz w:val="20"/>
                      <w:lang w:eastAsia="es-CL"/>
                    </w:rPr>
                  </w:pPr>
                  <w:r w:rsidRPr="0049496A">
                    <w:rPr>
                      <w:rFonts w:eastAsia="Times New Roman"/>
                      <w:color w:val="000000"/>
                      <w:sz w:val="20"/>
                      <w:lang w:eastAsia="es-CL"/>
                    </w:rPr>
                    <w:t>21</w:t>
                  </w:r>
                </w:p>
              </w:tc>
              <w:tc>
                <w:tcPr>
                  <w:tcW w:w="1064" w:type="dxa"/>
                  <w:tcBorders>
                    <w:top w:val="single" w:sz="4" w:space="0" w:color="auto"/>
                    <w:left w:val="single" w:sz="4" w:space="0" w:color="auto"/>
                    <w:bottom w:val="single" w:sz="4" w:space="0" w:color="auto"/>
                    <w:right w:val="single" w:sz="4" w:space="0" w:color="auto"/>
                  </w:tcBorders>
                  <w:vAlign w:val="center"/>
                </w:tcPr>
                <w:p w14:paraId="5F40B20E" w14:textId="77777777" w:rsidR="007E6007" w:rsidRPr="001E34B3" w:rsidRDefault="007E6007" w:rsidP="00007B00">
                  <w:pPr>
                    <w:jc w:val="center"/>
                    <w:rPr>
                      <w:rFonts w:eastAsia="Times New Roman"/>
                      <w:color w:val="000000"/>
                      <w:sz w:val="20"/>
                      <w:lang w:eastAsia="es-CL"/>
                    </w:rPr>
                  </w:pPr>
                  <w:r w:rsidRPr="001E34B3">
                    <w:rPr>
                      <w:rFonts w:eastAsia="Times New Roman"/>
                      <w:color w:val="000000"/>
                      <w:sz w:val="20"/>
                      <w:lang w:eastAsia="es-CL"/>
                    </w:rPr>
                    <w:t>4.351.133</w:t>
                  </w:r>
                </w:p>
              </w:tc>
              <w:tc>
                <w:tcPr>
                  <w:tcW w:w="1309" w:type="dxa"/>
                  <w:tcBorders>
                    <w:top w:val="single" w:sz="4" w:space="0" w:color="auto"/>
                    <w:left w:val="single" w:sz="4" w:space="0" w:color="auto"/>
                    <w:bottom w:val="single" w:sz="4" w:space="0" w:color="auto"/>
                    <w:right w:val="single" w:sz="4" w:space="0" w:color="auto"/>
                  </w:tcBorders>
                  <w:vAlign w:val="center"/>
                </w:tcPr>
                <w:p w14:paraId="4FFBBDD1" w14:textId="77777777" w:rsidR="007E6007" w:rsidRPr="001E34B3" w:rsidRDefault="007E6007" w:rsidP="00007B00">
                  <w:pPr>
                    <w:jc w:val="center"/>
                    <w:rPr>
                      <w:rFonts w:eastAsia="Times New Roman"/>
                      <w:color w:val="000000"/>
                      <w:sz w:val="20"/>
                      <w:lang w:eastAsia="es-CL"/>
                    </w:rPr>
                  </w:pPr>
                  <w:r w:rsidRPr="001E34B3">
                    <w:rPr>
                      <w:rFonts w:eastAsia="Times New Roman"/>
                      <w:color w:val="000000"/>
                      <w:sz w:val="20"/>
                      <w:lang w:eastAsia="es-CL"/>
                    </w:rPr>
                    <w:t>649.213</w:t>
                  </w:r>
                </w:p>
              </w:tc>
              <w:tc>
                <w:tcPr>
                  <w:tcW w:w="3020" w:type="dxa"/>
                  <w:tcBorders>
                    <w:top w:val="single" w:sz="4" w:space="0" w:color="auto"/>
                    <w:left w:val="single" w:sz="4" w:space="0" w:color="auto"/>
                    <w:bottom w:val="single" w:sz="4" w:space="0" w:color="auto"/>
                    <w:right w:val="single" w:sz="4" w:space="0" w:color="auto"/>
                  </w:tcBorders>
                </w:tcPr>
                <w:p w14:paraId="07ADE900" w14:textId="77777777" w:rsidR="007E6007" w:rsidRPr="0049496A" w:rsidRDefault="007E6007" w:rsidP="00007B00">
                  <w:pPr>
                    <w:rPr>
                      <w:rFonts w:eastAsia="Times New Roman"/>
                      <w:color w:val="000000"/>
                      <w:sz w:val="20"/>
                      <w:lang w:eastAsia="es-CL"/>
                    </w:rPr>
                  </w:pPr>
                  <w:r w:rsidRPr="0049496A">
                    <w:rPr>
                      <w:rFonts w:eastAsia="Times New Roman"/>
                      <w:color w:val="000000"/>
                      <w:sz w:val="20"/>
                      <w:lang w:eastAsia="es-CL"/>
                    </w:rPr>
                    <w:t>Fosa N°7, según pertinencia</w:t>
                  </w:r>
                </w:p>
              </w:tc>
            </w:tr>
            <w:tr w:rsidR="007E6007" w:rsidRPr="0049496A" w14:paraId="3262B917" w14:textId="77777777" w:rsidTr="00007B00">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E4FD3F" w14:textId="77777777" w:rsidR="007E6007" w:rsidRPr="0049496A" w:rsidRDefault="007E6007" w:rsidP="00007B00">
                  <w:pPr>
                    <w:jc w:val="center"/>
                    <w:rPr>
                      <w:rFonts w:eastAsia="Times New Roman"/>
                      <w:color w:val="000000"/>
                      <w:sz w:val="20"/>
                      <w:lang w:eastAsia="es-CL"/>
                    </w:rPr>
                  </w:pPr>
                  <w:r w:rsidRPr="0049496A">
                    <w:rPr>
                      <w:rFonts w:eastAsia="Times New Roman"/>
                      <w:color w:val="000000"/>
                      <w:sz w:val="20"/>
                      <w:lang w:eastAsia="es-CL"/>
                    </w:rPr>
                    <w:t>22</w:t>
                  </w:r>
                </w:p>
              </w:tc>
              <w:tc>
                <w:tcPr>
                  <w:tcW w:w="1064" w:type="dxa"/>
                  <w:tcBorders>
                    <w:top w:val="single" w:sz="4" w:space="0" w:color="auto"/>
                    <w:left w:val="single" w:sz="4" w:space="0" w:color="auto"/>
                    <w:bottom w:val="single" w:sz="4" w:space="0" w:color="auto"/>
                    <w:right w:val="single" w:sz="4" w:space="0" w:color="auto"/>
                  </w:tcBorders>
                  <w:vAlign w:val="center"/>
                </w:tcPr>
                <w:p w14:paraId="52D41A2D" w14:textId="77777777" w:rsidR="007E6007" w:rsidRPr="001E34B3" w:rsidRDefault="007E6007" w:rsidP="00007B00">
                  <w:pPr>
                    <w:jc w:val="center"/>
                    <w:rPr>
                      <w:rFonts w:eastAsia="Times New Roman"/>
                      <w:color w:val="000000"/>
                      <w:sz w:val="20"/>
                      <w:lang w:eastAsia="es-CL"/>
                    </w:rPr>
                  </w:pPr>
                  <w:r w:rsidRPr="001E34B3">
                    <w:rPr>
                      <w:rFonts w:eastAsia="Times New Roman"/>
                      <w:color w:val="000000"/>
                      <w:sz w:val="20"/>
                      <w:lang w:eastAsia="es-CL"/>
                    </w:rPr>
                    <w:t>4.351.097</w:t>
                  </w:r>
                </w:p>
              </w:tc>
              <w:tc>
                <w:tcPr>
                  <w:tcW w:w="1309" w:type="dxa"/>
                  <w:tcBorders>
                    <w:top w:val="single" w:sz="4" w:space="0" w:color="auto"/>
                    <w:left w:val="single" w:sz="4" w:space="0" w:color="auto"/>
                    <w:bottom w:val="single" w:sz="4" w:space="0" w:color="auto"/>
                    <w:right w:val="single" w:sz="4" w:space="0" w:color="auto"/>
                  </w:tcBorders>
                  <w:vAlign w:val="center"/>
                </w:tcPr>
                <w:p w14:paraId="2DFD0458" w14:textId="77777777" w:rsidR="007E6007" w:rsidRPr="001E34B3" w:rsidRDefault="007E6007" w:rsidP="00007B00">
                  <w:pPr>
                    <w:jc w:val="center"/>
                    <w:rPr>
                      <w:rFonts w:eastAsia="Times New Roman"/>
                      <w:color w:val="000000"/>
                      <w:sz w:val="20"/>
                      <w:lang w:eastAsia="es-CL"/>
                    </w:rPr>
                  </w:pPr>
                  <w:r w:rsidRPr="001E34B3">
                    <w:rPr>
                      <w:rFonts w:eastAsia="Times New Roman"/>
                      <w:color w:val="000000"/>
                      <w:sz w:val="20"/>
                      <w:lang w:eastAsia="es-CL"/>
                    </w:rPr>
                    <w:t>649.196</w:t>
                  </w:r>
                </w:p>
              </w:tc>
              <w:tc>
                <w:tcPr>
                  <w:tcW w:w="3020" w:type="dxa"/>
                  <w:tcBorders>
                    <w:top w:val="single" w:sz="4" w:space="0" w:color="auto"/>
                    <w:left w:val="single" w:sz="4" w:space="0" w:color="auto"/>
                    <w:bottom w:val="single" w:sz="4" w:space="0" w:color="auto"/>
                    <w:right w:val="single" w:sz="4" w:space="0" w:color="auto"/>
                  </w:tcBorders>
                </w:tcPr>
                <w:p w14:paraId="5E9C6F32" w14:textId="77777777" w:rsidR="007E6007" w:rsidRPr="0049496A" w:rsidRDefault="007E6007" w:rsidP="00007B00">
                  <w:pPr>
                    <w:rPr>
                      <w:rFonts w:eastAsia="Times New Roman"/>
                      <w:color w:val="000000"/>
                      <w:sz w:val="20"/>
                      <w:lang w:eastAsia="es-CL"/>
                    </w:rPr>
                  </w:pPr>
                  <w:r w:rsidRPr="0049496A">
                    <w:rPr>
                      <w:rFonts w:eastAsia="Times New Roman"/>
                      <w:color w:val="000000"/>
                      <w:sz w:val="20"/>
                      <w:lang w:eastAsia="es-CL"/>
                    </w:rPr>
                    <w:t>Fosa N°8, según pertinencia</w:t>
                  </w:r>
                </w:p>
              </w:tc>
            </w:tr>
            <w:tr w:rsidR="007E6007" w:rsidRPr="0049496A" w14:paraId="1F102358" w14:textId="77777777" w:rsidTr="00007B00">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637EBA" w14:textId="77777777" w:rsidR="007E6007" w:rsidRPr="0049496A" w:rsidRDefault="007E6007" w:rsidP="00007B00">
                  <w:pPr>
                    <w:jc w:val="center"/>
                    <w:rPr>
                      <w:rFonts w:eastAsia="Times New Roman"/>
                      <w:color w:val="000000"/>
                      <w:sz w:val="20"/>
                      <w:lang w:eastAsia="es-CL"/>
                    </w:rPr>
                  </w:pPr>
                  <w:r w:rsidRPr="0049496A">
                    <w:rPr>
                      <w:rFonts w:eastAsia="Times New Roman"/>
                      <w:color w:val="000000"/>
                      <w:sz w:val="20"/>
                      <w:lang w:eastAsia="es-CL"/>
                    </w:rPr>
                    <w:t>23</w:t>
                  </w:r>
                </w:p>
              </w:tc>
              <w:tc>
                <w:tcPr>
                  <w:tcW w:w="1064" w:type="dxa"/>
                  <w:tcBorders>
                    <w:top w:val="single" w:sz="4" w:space="0" w:color="auto"/>
                    <w:left w:val="single" w:sz="4" w:space="0" w:color="auto"/>
                    <w:bottom w:val="single" w:sz="4" w:space="0" w:color="auto"/>
                    <w:right w:val="single" w:sz="4" w:space="0" w:color="auto"/>
                  </w:tcBorders>
                  <w:vAlign w:val="center"/>
                </w:tcPr>
                <w:p w14:paraId="5401511A" w14:textId="77777777" w:rsidR="007E6007" w:rsidRPr="001A7D66" w:rsidRDefault="007E6007" w:rsidP="00007B00">
                  <w:pPr>
                    <w:jc w:val="center"/>
                    <w:rPr>
                      <w:rFonts w:eastAsia="Times New Roman"/>
                      <w:color w:val="000000"/>
                      <w:sz w:val="20"/>
                      <w:lang w:eastAsia="es-CL"/>
                    </w:rPr>
                  </w:pPr>
                  <w:r w:rsidRPr="001A7D66">
                    <w:rPr>
                      <w:rFonts w:eastAsia="Times New Roman"/>
                      <w:color w:val="000000"/>
                      <w:sz w:val="20"/>
                      <w:lang w:eastAsia="es-CL"/>
                    </w:rPr>
                    <w:t>4.351.041</w:t>
                  </w:r>
                </w:p>
              </w:tc>
              <w:tc>
                <w:tcPr>
                  <w:tcW w:w="1309" w:type="dxa"/>
                  <w:tcBorders>
                    <w:top w:val="single" w:sz="4" w:space="0" w:color="auto"/>
                    <w:left w:val="single" w:sz="4" w:space="0" w:color="auto"/>
                    <w:bottom w:val="single" w:sz="4" w:space="0" w:color="auto"/>
                    <w:right w:val="single" w:sz="4" w:space="0" w:color="auto"/>
                  </w:tcBorders>
                  <w:vAlign w:val="center"/>
                </w:tcPr>
                <w:p w14:paraId="519140BD" w14:textId="77777777" w:rsidR="007E6007" w:rsidRPr="001A7D66" w:rsidRDefault="007E6007" w:rsidP="00007B00">
                  <w:pPr>
                    <w:jc w:val="center"/>
                    <w:rPr>
                      <w:rFonts w:eastAsia="Times New Roman"/>
                      <w:color w:val="000000"/>
                      <w:sz w:val="20"/>
                      <w:lang w:eastAsia="es-CL"/>
                    </w:rPr>
                  </w:pPr>
                  <w:r w:rsidRPr="001A7D66">
                    <w:rPr>
                      <w:rFonts w:eastAsia="Times New Roman"/>
                      <w:color w:val="000000"/>
                      <w:sz w:val="20"/>
                      <w:lang w:eastAsia="es-CL"/>
                    </w:rPr>
                    <w:t>649.244</w:t>
                  </w:r>
                </w:p>
              </w:tc>
              <w:tc>
                <w:tcPr>
                  <w:tcW w:w="3020" w:type="dxa"/>
                  <w:tcBorders>
                    <w:top w:val="single" w:sz="4" w:space="0" w:color="auto"/>
                    <w:left w:val="single" w:sz="4" w:space="0" w:color="auto"/>
                    <w:bottom w:val="single" w:sz="4" w:space="0" w:color="auto"/>
                    <w:right w:val="single" w:sz="4" w:space="0" w:color="auto"/>
                  </w:tcBorders>
                </w:tcPr>
                <w:p w14:paraId="4C6D7AE3" w14:textId="77777777" w:rsidR="007E6007" w:rsidRPr="0049496A" w:rsidRDefault="007E6007" w:rsidP="00007B00">
                  <w:pPr>
                    <w:rPr>
                      <w:rFonts w:eastAsia="Times New Roman"/>
                      <w:color w:val="000000"/>
                      <w:sz w:val="20"/>
                      <w:lang w:eastAsia="es-CL"/>
                    </w:rPr>
                  </w:pPr>
                  <w:r w:rsidRPr="0049496A">
                    <w:rPr>
                      <w:rFonts w:eastAsia="Times New Roman"/>
                      <w:color w:val="000000"/>
                      <w:sz w:val="20"/>
                      <w:lang w:eastAsia="es-CL"/>
                    </w:rPr>
                    <w:t>Fosa N°9, según pertinencia</w:t>
                  </w:r>
                </w:p>
              </w:tc>
            </w:tr>
            <w:tr w:rsidR="007E6007" w:rsidRPr="0049496A" w14:paraId="38BABE67" w14:textId="77777777" w:rsidTr="00007B00">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28A862" w14:textId="77777777" w:rsidR="007E6007" w:rsidRPr="0049496A" w:rsidRDefault="007E6007" w:rsidP="00007B00">
                  <w:pPr>
                    <w:jc w:val="center"/>
                    <w:rPr>
                      <w:rFonts w:eastAsia="Times New Roman"/>
                      <w:color w:val="000000"/>
                      <w:sz w:val="20"/>
                      <w:lang w:eastAsia="es-CL"/>
                    </w:rPr>
                  </w:pPr>
                  <w:r w:rsidRPr="0049496A">
                    <w:rPr>
                      <w:rFonts w:eastAsia="Times New Roman"/>
                      <w:color w:val="000000"/>
                      <w:sz w:val="20"/>
                      <w:lang w:eastAsia="es-CL"/>
                    </w:rPr>
                    <w:t>24</w:t>
                  </w:r>
                </w:p>
              </w:tc>
              <w:tc>
                <w:tcPr>
                  <w:tcW w:w="1064" w:type="dxa"/>
                  <w:tcBorders>
                    <w:top w:val="single" w:sz="4" w:space="0" w:color="auto"/>
                    <w:left w:val="single" w:sz="4" w:space="0" w:color="auto"/>
                    <w:bottom w:val="single" w:sz="4" w:space="0" w:color="auto"/>
                    <w:right w:val="single" w:sz="4" w:space="0" w:color="auto"/>
                  </w:tcBorders>
                  <w:vAlign w:val="center"/>
                </w:tcPr>
                <w:p w14:paraId="37D08108" w14:textId="77777777" w:rsidR="007E6007" w:rsidRPr="001A7D66" w:rsidRDefault="007E6007" w:rsidP="00007B00">
                  <w:pPr>
                    <w:jc w:val="center"/>
                    <w:rPr>
                      <w:rFonts w:eastAsia="Times New Roman"/>
                      <w:color w:val="000000"/>
                      <w:sz w:val="20"/>
                      <w:lang w:eastAsia="es-CL"/>
                    </w:rPr>
                  </w:pPr>
                  <w:r w:rsidRPr="001A7D66">
                    <w:rPr>
                      <w:rFonts w:eastAsia="Times New Roman"/>
                      <w:color w:val="000000"/>
                      <w:sz w:val="20"/>
                      <w:lang w:eastAsia="es-CL"/>
                    </w:rPr>
                    <w:t>4.350.887</w:t>
                  </w:r>
                </w:p>
              </w:tc>
              <w:tc>
                <w:tcPr>
                  <w:tcW w:w="1309" w:type="dxa"/>
                  <w:tcBorders>
                    <w:top w:val="single" w:sz="4" w:space="0" w:color="auto"/>
                    <w:left w:val="single" w:sz="4" w:space="0" w:color="auto"/>
                    <w:bottom w:val="single" w:sz="4" w:space="0" w:color="auto"/>
                    <w:right w:val="single" w:sz="4" w:space="0" w:color="auto"/>
                  </w:tcBorders>
                  <w:vAlign w:val="center"/>
                </w:tcPr>
                <w:p w14:paraId="54F2EA0B" w14:textId="77777777" w:rsidR="007E6007" w:rsidRPr="001A7D66" w:rsidRDefault="007E6007" w:rsidP="00007B00">
                  <w:pPr>
                    <w:jc w:val="center"/>
                    <w:rPr>
                      <w:rFonts w:eastAsia="Times New Roman"/>
                      <w:color w:val="000000"/>
                      <w:sz w:val="20"/>
                      <w:lang w:eastAsia="es-CL"/>
                    </w:rPr>
                  </w:pPr>
                  <w:r w:rsidRPr="001A7D66">
                    <w:rPr>
                      <w:rFonts w:eastAsia="Times New Roman"/>
                      <w:color w:val="000000"/>
                      <w:sz w:val="20"/>
                      <w:lang w:eastAsia="es-CL"/>
                    </w:rPr>
                    <w:t>649.268</w:t>
                  </w:r>
                </w:p>
              </w:tc>
              <w:tc>
                <w:tcPr>
                  <w:tcW w:w="3020" w:type="dxa"/>
                  <w:tcBorders>
                    <w:top w:val="single" w:sz="4" w:space="0" w:color="auto"/>
                    <w:left w:val="single" w:sz="4" w:space="0" w:color="auto"/>
                    <w:bottom w:val="single" w:sz="4" w:space="0" w:color="auto"/>
                    <w:right w:val="single" w:sz="4" w:space="0" w:color="auto"/>
                  </w:tcBorders>
                </w:tcPr>
                <w:p w14:paraId="0609958C" w14:textId="77777777" w:rsidR="007E6007" w:rsidRPr="0049496A" w:rsidRDefault="007E6007" w:rsidP="00007B00">
                  <w:pPr>
                    <w:rPr>
                      <w:rFonts w:eastAsia="Times New Roman"/>
                      <w:color w:val="000000"/>
                      <w:sz w:val="20"/>
                      <w:lang w:eastAsia="es-CL"/>
                    </w:rPr>
                  </w:pPr>
                  <w:r w:rsidRPr="0049496A">
                    <w:rPr>
                      <w:rFonts w:eastAsia="Times New Roman"/>
                      <w:color w:val="000000"/>
                      <w:sz w:val="20"/>
                      <w:lang w:eastAsia="es-CL"/>
                    </w:rPr>
                    <w:t>Fosa N°10, según pertinencia</w:t>
                  </w:r>
                </w:p>
              </w:tc>
            </w:tr>
            <w:tr w:rsidR="007E6007" w:rsidRPr="0049496A" w14:paraId="590468A8" w14:textId="77777777" w:rsidTr="00007B00">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274524" w14:textId="77777777" w:rsidR="007E6007" w:rsidRPr="0049496A" w:rsidRDefault="007E6007" w:rsidP="00007B00">
                  <w:pPr>
                    <w:jc w:val="center"/>
                    <w:rPr>
                      <w:rFonts w:eastAsia="Times New Roman"/>
                      <w:color w:val="000000"/>
                      <w:sz w:val="20"/>
                      <w:lang w:eastAsia="es-CL"/>
                    </w:rPr>
                  </w:pPr>
                  <w:r w:rsidRPr="0049496A">
                    <w:rPr>
                      <w:rFonts w:eastAsia="Times New Roman"/>
                      <w:color w:val="000000"/>
                      <w:sz w:val="20"/>
                      <w:lang w:eastAsia="es-CL"/>
                    </w:rPr>
                    <w:t>25</w:t>
                  </w:r>
                </w:p>
              </w:tc>
              <w:tc>
                <w:tcPr>
                  <w:tcW w:w="1064" w:type="dxa"/>
                  <w:tcBorders>
                    <w:top w:val="single" w:sz="4" w:space="0" w:color="auto"/>
                    <w:left w:val="single" w:sz="4" w:space="0" w:color="auto"/>
                    <w:bottom w:val="single" w:sz="4" w:space="0" w:color="auto"/>
                    <w:right w:val="single" w:sz="4" w:space="0" w:color="auto"/>
                  </w:tcBorders>
                  <w:vAlign w:val="center"/>
                </w:tcPr>
                <w:p w14:paraId="50945A1B" w14:textId="77777777" w:rsidR="007E6007" w:rsidRPr="00CD1FD3" w:rsidRDefault="007E6007" w:rsidP="00007B00">
                  <w:pPr>
                    <w:jc w:val="center"/>
                    <w:rPr>
                      <w:rFonts w:eastAsia="Times New Roman"/>
                      <w:color w:val="000000"/>
                      <w:sz w:val="20"/>
                      <w:lang w:eastAsia="es-CL"/>
                    </w:rPr>
                  </w:pPr>
                  <w:r w:rsidRPr="00CD1FD3">
                    <w:rPr>
                      <w:rFonts w:eastAsia="Times New Roman"/>
                      <w:color w:val="000000"/>
                      <w:sz w:val="20"/>
                      <w:lang w:eastAsia="es-CL"/>
                    </w:rPr>
                    <w:t>4.350.849</w:t>
                  </w:r>
                </w:p>
              </w:tc>
              <w:tc>
                <w:tcPr>
                  <w:tcW w:w="1309" w:type="dxa"/>
                  <w:tcBorders>
                    <w:top w:val="single" w:sz="4" w:space="0" w:color="auto"/>
                    <w:left w:val="single" w:sz="4" w:space="0" w:color="auto"/>
                    <w:bottom w:val="single" w:sz="4" w:space="0" w:color="auto"/>
                    <w:right w:val="single" w:sz="4" w:space="0" w:color="auto"/>
                  </w:tcBorders>
                  <w:vAlign w:val="center"/>
                </w:tcPr>
                <w:p w14:paraId="6651AA87" w14:textId="77777777" w:rsidR="007E6007" w:rsidRPr="00CD1FD3" w:rsidRDefault="007E6007" w:rsidP="00007B00">
                  <w:pPr>
                    <w:jc w:val="center"/>
                    <w:rPr>
                      <w:rFonts w:eastAsia="Times New Roman"/>
                      <w:color w:val="000000"/>
                      <w:sz w:val="20"/>
                      <w:lang w:eastAsia="es-CL"/>
                    </w:rPr>
                  </w:pPr>
                  <w:r w:rsidRPr="00CD1FD3">
                    <w:rPr>
                      <w:rFonts w:eastAsia="Times New Roman"/>
                      <w:color w:val="000000"/>
                      <w:sz w:val="20"/>
                      <w:lang w:eastAsia="es-CL"/>
                    </w:rPr>
                    <w:t>649.167</w:t>
                  </w:r>
                </w:p>
              </w:tc>
              <w:tc>
                <w:tcPr>
                  <w:tcW w:w="3020" w:type="dxa"/>
                  <w:tcBorders>
                    <w:top w:val="single" w:sz="4" w:space="0" w:color="auto"/>
                    <w:left w:val="single" w:sz="4" w:space="0" w:color="auto"/>
                    <w:bottom w:val="single" w:sz="4" w:space="0" w:color="auto"/>
                    <w:right w:val="single" w:sz="4" w:space="0" w:color="auto"/>
                  </w:tcBorders>
                </w:tcPr>
                <w:p w14:paraId="6607EC62" w14:textId="77777777" w:rsidR="007E6007" w:rsidRPr="0049496A" w:rsidRDefault="007E6007" w:rsidP="00007B00">
                  <w:pPr>
                    <w:rPr>
                      <w:rFonts w:eastAsia="Times New Roman"/>
                      <w:color w:val="000000"/>
                      <w:sz w:val="20"/>
                      <w:lang w:eastAsia="es-CL"/>
                    </w:rPr>
                  </w:pPr>
                  <w:r w:rsidRPr="0049496A">
                    <w:rPr>
                      <w:rFonts w:eastAsia="Times New Roman"/>
                      <w:color w:val="000000"/>
                      <w:sz w:val="20"/>
                      <w:lang w:eastAsia="es-CL"/>
                    </w:rPr>
                    <w:t>Fosa N°11, según pertinencia</w:t>
                  </w:r>
                </w:p>
              </w:tc>
            </w:tr>
            <w:tr w:rsidR="007E6007" w:rsidRPr="0049496A" w14:paraId="38DC10B9" w14:textId="77777777" w:rsidTr="00007B00">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2FD4F1" w14:textId="77777777" w:rsidR="007E6007" w:rsidRPr="0049496A" w:rsidRDefault="007E6007" w:rsidP="00007B00">
                  <w:pPr>
                    <w:jc w:val="center"/>
                    <w:rPr>
                      <w:rFonts w:eastAsia="Times New Roman"/>
                      <w:color w:val="000000"/>
                      <w:sz w:val="20"/>
                      <w:lang w:eastAsia="es-CL"/>
                    </w:rPr>
                  </w:pPr>
                  <w:r w:rsidRPr="0049496A">
                    <w:rPr>
                      <w:rFonts w:eastAsia="Times New Roman"/>
                      <w:color w:val="000000"/>
                      <w:sz w:val="20"/>
                      <w:lang w:eastAsia="es-CL"/>
                    </w:rPr>
                    <w:t>26</w:t>
                  </w:r>
                </w:p>
              </w:tc>
              <w:tc>
                <w:tcPr>
                  <w:tcW w:w="1064" w:type="dxa"/>
                  <w:tcBorders>
                    <w:top w:val="single" w:sz="4" w:space="0" w:color="auto"/>
                    <w:left w:val="single" w:sz="4" w:space="0" w:color="auto"/>
                    <w:bottom w:val="single" w:sz="4" w:space="0" w:color="auto"/>
                    <w:right w:val="single" w:sz="4" w:space="0" w:color="auto"/>
                  </w:tcBorders>
                  <w:vAlign w:val="center"/>
                </w:tcPr>
                <w:p w14:paraId="5B08E835" w14:textId="77777777" w:rsidR="007E6007" w:rsidRPr="0078040B" w:rsidRDefault="007E6007" w:rsidP="00007B00">
                  <w:pPr>
                    <w:jc w:val="center"/>
                    <w:rPr>
                      <w:rFonts w:eastAsia="Times New Roman"/>
                      <w:color w:val="000000"/>
                      <w:sz w:val="20"/>
                      <w:lang w:eastAsia="es-CL"/>
                    </w:rPr>
                  </w:pPr>
                  <w:r w:rsidRPr="0078040B">
                    <w:rPr>
                      <w:rFonts w:eastAsia="Times New Roman"/>
                      <w:color w:val="000000"/>
                      <w:sz w:val="20"/>
                      <w:lang w:eastAsia="es-CL"/>
                    </w:rPr>
                    <w:t>4.351.034</w:t>
                  </w:r>
                </w:p>
              </w:tc>
              <w:tc>
                <w:tcPr>
                  <w:tcW w:w="1309" w:type="dxa"/>
                  <w:tcBorders>
                    <w:top w:val="single" w:sz="4" w:space="0" w:color="auto"/>
                    <w:left w:val="single" w:sz="4" w:space="0" w:color="auto"/>
                    <w:bottom w:val="single" w:sz="4" w:space="0" w:color="auto"/>
                    <w:right w:val="single" w:sz="4" w:space="0" w:color="auto"/>
                  </w:tcBorders>
                  <w:vAlign w:val="center"/>
                </w:tcPr>
                <w:p w14:paraId="7FC11E1B" w14:textId="77777777" w:rsidR="007E6007" w:rsidRPr="0078040B" w:rsidRDefault="007E6007" w:rsidP="00007B00">
                  <w:pPr>
                    <w:jc w:val="center"/>
                    <w:rPr>
                      <w:rFonts w:eastAsia="Times New Roman"/>
                      <w:color w:val="000000"/>
                      <w:sz w:val="20"/>
                      <w:lang w:eastAsia="es-CL"/>
                    </w:rPr>
                  </w:pPr>
                  <w:r w:rsidRPr="0078040B">
                    <w:rPr>
                      <w:rFonts w:eastAsia="Times New Roman"/>
                      <w:color w:val="000000"/>
                      <w:sz w:val="20"/>
                      <w:lang w:eastAsia="es-CL"/>
                    </w:rPr>
                    <w:t>649.022</w:t>
                  </w:r>
                </w:p>
              </w:tc>
              <w:tc>
                <w:tcPr>
                  <w:tcW w:w="3020" w:type="dxa"/>
                  <w:tcBorders>
                    <w:top w:val="single" w:sz="4" w:space="0" w:color="auto"/>
                    <w:left w:val="single" w:sz="4" w:space="0" w:color="auto"/>
                    <w:bottom w:val="single" w:sz="4" w:space="0" w:color="auto"/>
                    <w:right w:val="single" w:sz="4" w:space="0" w:color="auto"/>
                  </w:tcBorders>
                </w:tcPr>
                <w:p w14:paraId="2EACDE62" w14:textId="77777777" w:rsidR="007E6007" w:rsidRPr="0049496A" w:rsidRDefault="007E6007" w:rsidP="00007B00">
                  <w:pPr>
                    <w:rPr>
                      <w:rFonts w:eastAsia="Times New Roman"/>
                      <w:color w:val="000000"/>
                      <w:sz w:val="20"/>
                      <w:lang w:eastAsia="es-CL"/>
                    </w:rPr>
                  </w:pPr>
                  <w:r w:rsidRPr="0049496A">
                    <w:rPr>
                      <w:rFonts w:eastAsia="Times New Roman"/>
                      <w:color w:val="000000"/>
                      <w:sz w:val="20"/>
                      <w:lang w:eastAsia="es-CL"/>
                    </w:rPr>
                    <w:t>Fosa sector Lavandería/Oficina transporte, no incluida en pertinencia</w:t>
                  </w:r>
                </w:p>
              </w:tc>
            </w:tr>
            <w:tr w:rsidR="007E6007" w:rsidRPr="0049496A" w14:paraId="1E581EDF" w14:textId="77777777" w:rsidTr="00007B00">
              <w:trPr>
                <w:trHeight w:val="300"/>
                <w:jc w:val="center"/>
              </w:trPr>
              <w:tc>
                <w:tcPr>
                  <w:tcW w:w="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7A48BE" w14:textId="77777777" w:rsidR="007E6007" w:rsidRPr="0049496A" w:rsidRDefault="007E6007" w:rsidP="00007B00">
                  <w:pPr>
                    <w:jc w:val="center"/>
                    <w:rPr>
                      <w:rFonts w:eastAsia="Times New Roman"/>
                      <w:color w:val="000000"/>
                      <w:sz w:val="20"/>
                      <w:lang w:eastAsia="es-CL"/>
                    </w:rPr>
                  </w:pPr>
                  <w:r w:rsidRPr="0049496A">
                    <w:rPr>
                      <w:rFonts w:eastAsia="Times New Roman"/>
                      <w:color w:val="000000"/>
                      <w:sz w:val="20"/>
                      <w:lang w:eastAsia="es-CL"/>
                    </w:rPr>
                    <w:t>27</w:t>
                  </w:r>
                </w:p>
              </w:tc>
              <w:tc>
                <w:tcPr>
                  <w:tcW w:w="1064" w:type="dxa"/>
                  <w:tcBorders>
                    <w:top w:val="single" w:sz="4" w:space="0" w:color="auto"/>
                    <w:left w:val="single" w:sz="4" w:space="0" w:color="auto"/>
                    <w:bottom w:val="single" w:sz="4" w:space="0" w:color="auto"/>
                    <w:right w:val="single" w:sz="4" w:space="0" w:color="auto"/>
                  </w:tcBorders>
                  <w:vAlign w:val="center"/>
                </w:tcPr>
                <w:p w14:paraId="0745A26E" w14:textId="77777777" w:rsidR="007E6007" w:rsidRPr="00CD3308" w:rsidRDefault="007E6007" w:rsidP="00007B00">
                  <w:pPr>
                    <w:jc w:val="center"/>
                    <w:rPr>
                      <w:rFonts w:eastAsia="Times New Roman"/>
                      <w:color w:val="000000"/>
                      <w:sz w:val="20"/>
                      <w:lang w:eastAsia="es-CL"/>
                    </w:rPr>
                  </w:pPr>
                  <w:r w:rsidRPr="00CD3308">
                    <w:rPr>
                      <w:rFonts w:eastAsia="Times New Roman"/>
                      <w:color w:val="000000"/>
                      <w:sz w:val="20"/>
                      <w:lang w:eastAsia="es-CL"/>
                    </w:rPr>
                    <w:t>4.351.064</w:t>
                  </w:r>
                </w:p>
              </w:tc>
              <w:tc>
                <w:tcPr>
                  <w:tcW w:w="1309" w:type="dxa"/>
                  <w:tcBorders>
                    <w:top w:val="single" w:sz="4" w:space="0" w:color="auto"/>
                    <w:left w:val="single" w:sz="4" w:space="0" w:color="auto"/>
                    <w:bottom w:val="single" w:sz="4" w:space="0" w:color="auto"/>
                    <w:right w:val="single" w:sz="4" w:space="0" w:color="auto"/>
                  </w:tcBorders>
                  <w:vAlign w:val="center"/>
                </w:tcPr>
                <w:p w14:paraId="1574FDC0" w14:textId="77777777" w:rsidR="007E6007" w:rsidRPr="00CD3308" w:rsidRDefault="007E6007" w:rsidP="00007B00">
                  <w:pPr>
                    <w:jc w:val="center"/>
                    <w:rPr>
                      <w:rFonts w:eastAsia="Times New Roman"/>
                      <w:color w:val="000000"/>
                      <w:sz w:val="20"/>
                      <w:lang w:eastAsia="es-CL"/>
                    </w:rPr>
                  </w:pPr>
                  <w:r w:rsidRPr="00CD3308">
                    <w:rPr>
                      <w:rFonts w:eastAsia="Times New Roman"/>
                      <w:color w:val="000000"/>
                      <w:sz w:val="20"/>
                      <w:lang w:eastAsia="es-CL"/>
                    </w:rPr>
                    <w:t>649.065</w:t>
                  </w:r>
                </w:p>
              </w:tc>
              <w:tc>
                <w:tcPr>
                  <w:tcW w:w="3020" w:type="dxa"/>
                  <w:tcBorders>
                    <w:top w:val="single" w:sz="4" w:space="0" w:color="auto"/>
                    <w:left w:val="single" w:sz="4" w:space="0" w:color="auto"/>
                    <w:bottom w:val="single" w:sz="4" w:space="0" w:color="auto"/>
                    <w:right w:val="single" w:sz="4" w:space="0" w:color="auto"/>
                  </w:tcBorders>
                </w:tcPr>
                <w:p w14:paraId="44377389" w14:textId="77777777" w:rsidR="007E6007" w:rsidRPr="0049496A" w:rsidRDefault="007E6007" w:rsidP="00007B00">
                  <w:pPr>
                    <w:rPr>
                      <w:rFonts w:eastAsia="Times New Roman"/>
                      <w:color w:val="000000"/>
                      <w:sz w:val="20"/>
                      <w:lang w:eastAsia="es-CL"/>
                    </w:rPr>
                  </w:pPr>
                  <w:r w:rsidRPr="0049496A">
                    <w:rPr>
                      <w:rFonts w:eastAsia="Times New Roman"/>
                      <w:color w:val="000000"/>
                      <w:sz w:val="20"/>
                      <w:lang w:eastAsia="es-CL"/>
                    </w:rPr>
                    <w:t>Fosa Casino de personal/Bodega Central, no incluida en pertinencia</w:t>
                  </w:r>
                </w:p>
              </w:tc>
            </w:tr>
          </w:tbl>
          <w:p w14:paraId="35A50B28" w14:textId="77777777" w:rsidR="007E6007" w:rsidRPr="0049496A" w:rsidRDefault="007E6007" w:rsidP="00007B00">
            <w:pPr>
              <w:ind w:left="37"/>
              <w:rPr>
                <w:rFonts w:ascii="Calibri" w:eastAsia="Times New Roman" w:hAnsi="Calibri"/>
                <w:color w:val="000000"/>
                <w:sz w:val="18"/>
                <w:szCs w:val="20"/>
                <w:lang w:val="es-ES" w:eastAsia="es-CL"/>
              </w:rPr>
            </w:pPr>
            <w:r w:rsidRPr="0049496A">
              <w:rPr>
                <w:rFonts w:ascii="Calibri" w:eastAsia="Times New Roman" w:hAnsi="Calibri"/>
                <w:color w:val="000000"/>
                <w:sz w:val="18"/>
                <w:szCs w:val="20"/>
                <w:lang w:val="es-ES" w:eastAsia="es-CL"/>
              </w:rPr>
              <w:t>Fuente: Elaboración propia conforme a información obtenida durante la inspección ambiental y carta de consulta de pertinencia de ingreso al SEIA presentada por el titular.</w:t>
            </w:r>
          </w:p>
          <w:p w14:paraId="17A9D593" w14:textId="77777777" w:rsidR="007E6007" w:rsidRPr="0049496A" w:rsidRDefault="007E6007" w:rsidP="00007B00">
            <w:pPr>
              <w:ind w:left="107"/>
              <w:rPr>
                <w:rFonts w:ascii="Calibri" w:eastAsia="Times New Roman" w:hAnsi="Calibri"/>
                <w:color w:val="000000"/>
                <w:sz w:val="18"/>
                <w:szCs w:val="20"/>
                <w:lang w:val="es-ES" w:eastAsia="es-CL"/>
              </w:rPr>
            </w:pPr>
          </w:p>
        </w:tc>
        <w:tc>
          <w:tcPr>
            <w:tcW w:w="2652" w:type="pct"/>
            <w:gridSpan w:val="2"/>
            <w:tcBorders>
              <w:top w:val="nil"/>
              <w:left w:val="single" w:sz="4" w:space="0" w:color="auto"/>
              <w:bottom w:val="nil"/>
              <w:right w:val="single" w:sz="4" w:space="0" w:color="auto"/>
            </w:tcBorders>
            <w:noWrap/>
            <w:vAlign w:val="center"/>
          </w:tcPr>
          <w:p w14:paraId="69732C49" w14:textId="77777777" w:rsidR="007E6007" w:rsidRPr="0049496A" w:rsidRDefault="007E6007" w:rsidP="00007B00">
            <w:pPr>
              <w:jc w:val="center"/>
              <w:rPr>
                <w:rFonts w:eastAsia="Times New Roman"/>
                <w:color w:val="000000"/>
                <w:sz w:val="20"/>
                <w:szCs w:val="20"/>
                <w:lang w:val="es-ES" w:eastAsia="es-CL"/>
              </w:rPr>
            </w:pPr>
          </w:p>
          <w:p w14:paraId="0276DC18" w14:textId="77777777" w:rsidR="007E6007" w:rsidRPr="0049496A" w:rsidRDefault="007E6007" w:rsidP="00007B00">
            <w:pPr>
              <w:jc w:val="center"/>
              <w:rPr>
                <w:rFonts w:eastAsia="Times New Roman"/>
                <w:color w:val="000000"/>
                <w:sz w:val="20"/>
                <w:szCs w:val="20"/>
                <w:lang w:val="es-ES" w:eastAsia="es-CL"/>
              </w:rPr>
            </w:pP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275008" behindDoc="0" locked="0" layoutInCell="1" allowOverlap="1" wp14:anchorId="02A9A1D5" wp14:editId="40B228E4">
                      <wp:simplePos x="0" y="0"/>
                      <wp:positionH relativeFrom="column">
                        <wp:posOffset>1061085</wp:posOffset>
                      </wp:positionH>
                      <wp:positionV relativeFrom="paragraph">
                        <wp:posOffset>2571750</wp:posOffset>
                      </wp:positionV>
                      <wp:extent cx="139700" cy="0"/>
                      <wp:effectExtent l="0" t="0" r="12700" b="19050"/>
                      <wp:wrapNone/>
                      <wp:docPr id="407" name="Conector recto 316"/>
                      <wp:cNvGraphicFramePr/>
                      <a:graphic xmlns:a="http://schemas.openxmlformats.org/drawingml/2006/main">
                        <a:graphicData uri="http://schemas.microsoft.com/office/word/2010/wordprocessingShape">
                          <wps:wsp>
                            <wps:cNvCnPr/>
                            <wps:spPr>
                              <a:xfrm>
                                <a:off x="0" y="0"/>
                                <a:ext cx="139700" cy="0"/>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61E3D0F" id="Conector recto 316" o:spid="_x0000_s1026" style="position:absolute;z-index:2552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55pt,202.5pt" to="94.55pt,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" strokecolor="white [3212]" strokeweight="1.75pt"/>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273984" behindDoc="0" locked="0" layoutInCell="1" allowOverlap="1" wp14:anchorId="0DD79BBC" wp14:editId="237E2ACE">
                      <wp:simplePos x="0" y="0"/>
                      <wp:positionH relativeFrom="column">
                        <wp:posOffset>1156970</wp:posOffset>
                      </wp:positionH>
                      <wp:positionV relativeFrom="paragraph">
                        <wp:posOffset>2406015</wp:posOffset>
                      </wp:positionV>
                      <wp:extent cx="385445" cy="361315"/>
                      <wp:effectExtent l="0" t="0" r="0" b="635"/>
                      <wp:wrapNone/>
                      <wp:docPr id="406"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0082FE84" w14:textId="77777777" w:rsidR="000F72E7" w:rsidRPr="00942187" w:rsidRDefault="000F72E7" w:rsidP="007E6007">
                                  <w:pPr>
                                    <w:rPr>
                                      <w:b/>
                                      <w:color w:val="FFFFFF" w:themeColor="background1"/>
                                      <w:sz w:val="24"/>
                                    </w:rPr>
                                  </w:pPr>
                                  <w:r>
                                    <w:rPr>
                                      <w:b/>
                                      <w:color w:val="FFFFFF" w:themeColor="background1"/>
                                      <w:sz w:val="24"/>
                                    </w:rPr>
                                    <w:t>27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2" type="#_x0000_t202" style="position:absolute;left:0;text-align:left;margin-left:91.1pt;margin-top:189.45pt;width:30.35pt;height:28.45pt;z-index:2552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" filled="f" stroked="f">
                      <v:textbox>
                        <w:txbxContent>
                          <w:p w14:paraId="0082FE84" w14:textId="77777777" w:rsidR="000F72E7" w:rsidRPr="00942187" w:rsidRDefault="000F72E7" w:rsidP="007E6007">
                            <w:pPr>
                              <w:rPr>
                                <w:b/>
                                <w:color w:val="FFFFFF" w:themeColor="background1"/>
                                <w:sz w:val="24"/>
                              </w:rPr>
                            </w:pPr>
                            <w:r>
                              <w:rPr>
                                <w:b/>
                                <w:color w:val="FFFFFF" w:themeColor="background1"/>
                                <w:sz w:val="24"/>
                              </w:rPr>
                              <w:t>27</w:t>
                            </w:r>
                          </w:p>
                        </w:txbxContent>
                      </v:textbox>
                    </v:shape>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276032" behindDoc="0" locked="0" layoutInCell="1" allowOverlap="1" wp14:anchorId="3A3CDA75" wp14:editId="4B958821">
                      <wp:simplePos x="0" y="0"/>
                      <wp:positionH relativeFrom="column">
                        <wp:posOffset>1199515</wp:posOffset>
                      </wp:positionH>
                      <wp:positionV relativeFrom="paragraph">
                        <wp:posOffset>2426970</wp:posOffset>
                      </wp:positionV>
                      <wp:extent cx="258445" cy="248285"/>
                      <wp:effectExtent l="0" t="0" r="27305" b="18415"/>
                      <wp:wrapNone/>
                      <wp:docPr id="405"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4C4EC50" id="Elipse 315" o:spid="_x0000_s1026" style="position:absolute;margin-left:94.45pt;margin-top:191.1pt;width:20.35pt;height:19.55pt;z-index:2552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" filled="f" strokecolor="white [3212]" strokeweight="2pt"/>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277056" behindDoc="0" locked="0" layoutInCell="1" allowOverlap="1" wp14:anchorId="42943AB9" wp14:editId="4B9D91CA">
                      <wp:simplePos x="0" y="0"/>
                      <wp:positionH relativeFrom="column">
                        <wp:posOffset>170815</wp:posOffset>
                      </wp:positionH>
                      <wp:positionV relativeFrom="paragraph">
                        <wp:posOffset>2543810</wp:posOffset>
                      </wp:positionV>
                      <wp:extent cx="385445" cy="361315"/>
                      <wp:effectExtent l="0" t="0" r="0" b="635"/>
                      <wp:wrapNone/>
                      <wp:docPr id="402"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3C6AC986" w14:textId="77777777" w:rsidR="000F72E7" w:rsidRPr="00942187" w:rsidRDefault="000F72E7" w:rsidP="007E6007">
                                  <w:pPr>
                                    <w:rPr>
                                      <w:b/>
                                      <w:color w:val="FFFFFF" w:themeColor="background1"/>
                                      <w:sz w:val="24"/>
                                    </w:rPr>
                                  </w:pPr>
                                  <w:r>
                                    <w:rPr>
                                      <w:b/>
                                      <w:color w:val="FFFFFF" w:themeColor="background1"/>
                                      <w:sz w:val="24"/>
                                    </w:rPr>
                                    <w:t>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3" type="#_x0000_t202" style="position:absolute;left:0;text-align:left;margin-left:13.45pt;margin-top:200.3pt;width:30.35pt;height:28.45pt;z-index:2552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" filled="f" stroked="f">
                      <v:textbox>
                        <w:txbxContent>
                          <w:p w14:paraId="3C6AC986" w14:textId="77777777" w:rsidR="000F72E7" w:rsidRPr="00942187" w:rsidRDefault="000F72E7" w:rsidP="007E6007">
                            <w:pPr>
                              <w:rPr>
                                <w:b/>
                                <w:color w:val="FFFFFF" w:themeColor="background1"/>
                                <w:sz w:val="24"/>
                              </w:rPr>
                            </w:pPr>
                            <w:r>
                              <w:rPr>
                                <w:b/>
                                <w:color w:val="FFFFFF" w:themeColor="background1"/>
                                <w:sz w:val="24"/>
                              </w:rPr>
                              <w:t>26</w:t>
                            </w:r>
                          </w:p>
                        </w:txbxContent>
                      </v:textbox>
                    </v:shape>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278080" behindDoc="0" locked="0" layoutInCell="1" allowOverlap="1" wp14:anchorId="76EED044" wp14:editId="42B8B165">
                      <wp:simplePos x="0" y="0"/>
                      <wp:positionH relativeFrom="column">
                        <wp:posOffset>463550</wp:posOffset>
                      </wp:positionH>
                      <wp:positionV relativeFrom="paragraph">
                        <wp:posOffset>2750820</wp:posOffset>
                      </wp:positionV>
                      <wp:extent cx="161925" cy="36830"/>
                      <wp:effectExtent l="0" t="0" r="28575" b="20320"/>
                      <wp:wrapNone/>
                      <wp:docPr id="404" name="Conector recto 316"/>
                      <wp:cNvGraphicFramePr/>
                      <a:graphic xmlns:a="http://schemas.openxmlformats.org/drawingml/2006/main">
                        <a:graphicData uri="http://schemas.microsoft.com/office/word/2010/wordprocessingShape">
                          <wps:wsp>
                            <wps:cNvCnPr/>
                            <wps:spPr>
                              <a:xfrm>
                                <a:off x="0" y="0"/>
                                <a:ext cx="161925" cy="36830"/>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F2CF960" id="Conector recto 316" o:spid="_x0000_s1026" style="position:absolute;z-index:2552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pt,216.6pt" to="49.25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" strokecolor="white [3212]" strokeweight="1.75pt"/>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279104" behindDoc="0" locked="0" layoutInCell="1" allowOverlap="1" wp14:anchorId="427A50B9" wp14:editId="6977ABA9">
                      <wp:simplePos x="0" y="0"/>
                      <wp:positionH relativeFrom="column">
                        <wp:posOffset>215900</wp:posOffset>
                      </wp:positionH>
                      <wp:positionV relativeFrom="paragraph">
                        <wp:posOffset>2575560</wp:posOffset>
                      </wp:positionV>
                      <wp:extent cx="258445" cy="248285"/>
                      <wp:effectExtent l="0" t="0" r="27305" b="18415"/>
                      <wp:wrapNone/>
                      <wp:docPr id="403"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5356052" id="Elipse 315" o:spid="_x0000_s1026" style="position:absolute;margin-left:17pt;margin-top:202.8pt;width:20.35pt;height:19.55pt;z-index:2552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" filled="f" strokecolor="white [3212]" strokeweight="2pt"/>
                  </w:pict>
                </mc:Fallback>
              </mc:AlternateContent>
            </w:r>
            <w:r w:rsidRPr="0049496A">
              <w:rPr>
                <w:rFonts w:eastAsia="Times New Roman"/>
                <w:noProof/>
                <w:color w:val="000000"/>
                <w:sz w:val="20"/>
                <w:szCs w:val="20"/>
                <w:lang w:eastAsia="es-CL"/>
              </w:rPr>
              <mc:AlternateContent>
                <mc:Choice Requires="wps">
                  <w:drawing>
                    <wp:anchor distT="0" distB="0" distL="114300" distR="114300" simplePos="0" relativeHeight="255298560" behindDoc="0" locked="0" layoutInCell="1" allowOverlap="1" wp14:anchorId="2F016629" wp14:editId="63B8FEB8">
                      <wp:simplePos x="0" y="0"/>
                      <wp:positionH relativeFrom="column">
                        <wp:posOffset>1242060</wp:posOffset>
                      </wp:positionH>
                      <wp:positionV relativeFrom="paragraph">
                        <wp:posOffset>3884930</wp:posOffset>
                      </wp:positionV>
                      <wp:extent cx="385445" cy="361315"/>
                      <wp:effectExtent l="0" t="0" r="0" b="635"/>
                      <wp:wrapNone/>
                      <wp:docPr id="381"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67C1DCAA" w14:textId="77777777" w:rsidR="000F72E7" w:rsidRPr="00942187" w:rsidRDefault="000F72E7" w:rsidP="007E6007">
                                  <w:pPr>
                                    <w:rPr>
                                      <w:b/>
                                      <w:color w:val="FFFFFF" w:themeColor="background1"/>
                                      <w:sz w:val="24"/>
                                    </w:rPr>
                                  </w:pPr>
                                  <w:r>
                                    <w:rPr>
                                      <w:b/>
                                      <w:color w:val="FFFFFF" w:themeColor="background1"/>
                                      <w:sz w:val="24"/>
                                    </w:rPr>
                                    <w:t>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left:0;text-align:left;margin-left:97.8pt;margin-top:305.9pt;width:30.35pt;height:28.45pt;z-index:2552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" filled="f" stroked="f">
                      <v:textbox>
                        <w:txbxContent>
                          <w:p w14:paraId="67C1DCAA" w14:textId="77777777" w:rsidR="000F72E7" w:rsidRPr="00942187" w:rsidRDefault="000F72E7" w:rsidP="007E6007">
                            <w:pPr>
                              <w:rPr>
                                <w:b/>
                                <w:color w:val="FFFFFF" w:themeColor="background1"/>
                                <w:sz w:val="24"/>
                              </w:rPr>
                            </w:pPr>
                            <w:r>
                              <w:rPr>
                                <w:b/>
                                <w:color w:val="FFFFFF" w:themeColor="background1"/>
                                <w:sz w:val="24"/>
                              </w:rPr>
                              <w:t>25</w:t>
                            </w:r>
                          </w:p>
                        </w:txbxContent>
                      </v:textbox>
                    </v:shape>
                  </w:pict>
                </mc:Fallback>
              </mc:AlternateContent>
            </w:r>
            <w:r w:rsidRPr="0049496A">
              <w:rPr>
                <w:rFonts w:eastAsia="Times New Roman"/>
                <w:noProof/>
                <w:color w:val="000000"/>
                <w:sz w:val="20"/>
                <w:szCs w:val="20"/>
                <w:lang w:eastAsia="es-CL"/>
              </w:rPr>
              <mc:AlternateContent>
                <mc:Choice Requires="wps">
                  <w:drawing>
                    <wp:anchor distT="0" distB="0" distL="114300" distR="114300" simplePos="0" relativeHeight="255300608" behindDoc="0" locked="0" layoutInCell="1" allowOverlap="1" wp14:anchorId="4B10D227" wp14:editId="5F5AFEED">
                      <wp:simplePos x="0" y="0"/>
                      <wp:positionH relativeFrom="column">
                        <wp:posOffset>1285240</wp:posOffset>
                      </wp:positionH>
                      <wp:positionV relativeFrom="paragraph">
                        <wp:posOffset>3916045</wp:posOffset>
                      </wp:positionV>
                      <wp:extent cx="258445" cy="248285"/>
                      <wp:effectExtent l="0" t="0" r="27305" b="18415"/>
                      <wp:wrapNone/>
                      <wp:docPr id="382"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1FC4DB1" id="Elipse 315" o:spid="_x0000_s1026" style="position:absolute;margin-left:101.2pt;margin-top:308.35pt;width:20.35pt;height:19.55pt;z-index:2553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" filled="f" strokecolor="white [3212]" strokeweight="2pt"/>
                  </w:pict>
                </mc:Fallback>
              </mc:AlternateContent>
            </w:r>
            <w:r w:rsidRPr="0049496A">
              <w:rPr>
                <w:rFonts w:eastAsia="Times New Roman"/>
                <w:noProof/>
                <w:color w:val="000000"/>
                <w:sz w:val="20"/>
                <w:szCs w:val="20"/>
                <w:lang w:eastAsia="es-CL"/>
              </w:rPr>
              <mc:AlternateContent>
                <mc:Choice Requires="wps">
                  <w:drawing>
                    <wp:anchor distT="0" distB="0" distL="114300" distR="114300" simplePos="0" relativeHeight="255299584" behindDoc="0" locked="0" layoutInCell="1" allowOverlap="1" wp14:anchorId="40F2C55B" wp14:editId="3C8A062E">
                      <wp:simplePos x="0" y="0"/>
                      <wp:positionH relativeFrom="column">
                        <wp:posOffset>1538605</wp:posOffset>
                      </wp:positionH>
                      <wp:positionV relativeFrom="paragraph">
                        <wp:posOffset>4030345</wp:posOffset>
                      </wp:positionV>
                      <wp:extent cx="167640" cy="0"/>
                      <wp:effectExtent l="0" t="0" r="22860" b="19050"/>
                      <wp:wrapNone/>
                      <wp:docPr id="383" name="Conector recto 316"/>
                      <wp:cNvGraphicFramePr/>
                      <a:graphic xmlns:a="http://schemas.openxmlformats.org/drawingml/2006/main">
                        <a:graphicData uri="http://schemas.microsoft.com/office/word/2010/wordprocessingShape">
                          <wps:wsp>
                            <wps:cNvCnPr/>
                            <wps:spPr>
                              <a:xfrm flipH="1">
                                <a:off x="0" y="0"/>
                                <a:ext cx="167640" cy="0"/>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5953AB1" id="Conector recto 316" o:spid="_x0000_s1026" style="position:absolute;flip:x;z-index:2552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15pt,317.35pt" to="134.35pt,3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" strokecolor="white [3212]" strokeweight="1.75pt"/>
                  </w:pict>
                </mc:Fallback>
              </mc:AlternateContent>
            </w:r>
            <w:r w:rsidRPr="0049496A">
              <w:rPr>
                <w:rFonts w:eastAsia="Times New Roman"/>
                <w:noProof/>
                <w:color w:val="000000"/>
                <w:sz w:val="20"/>
                <w:szCs w:val="20"/>
                <w:lang w:eastAsia="es-CL"/>
              </w:rPr>
              <mc:AlternateContent>
                <mc:Choice Requires="wps">
                  <w:drawing>
                    <wp:anchor distT="0" distB="0" distL="114300" distR="114300" simplePos="0" relativeHeight="255292416" behindDoc="0" locked="0" layoutInCell="1" allowOverlap="1" wp14:anchorId="161BEF8D" wp14:editId="48C1A9B9">
                      <wp:simplePos x="0" y="0"/>
                      <wp:positionH relativeFrom="column">
                        <wp:posOffset>2483485</wp:posOffset>
                      </wp:positionH>
                      <wp:positionV relativeFrom="paragraph">
                        <wp:posOffset>3395980</wp:posOffset>
                      </wp:positionV>
                      <wp:extent cx="385445" cy="361315"/>
                      <wp:effectExtent l="0" t="0" r="0" b="635"/>
                      <wp:wrapNone/>
                      <wp:docPr id="388"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133B59E6" w14:textId="77777777" w:rsidR="000F72E7" w:rsidRPr="00942187" w:rsidRDefault="000F72E7" w:rsidP="007E6007">
                                  <w:pPr>
                                    <w:rPr>
                                      <w:b/>
                                      <w:color w:val="FFFFFF" w:themeColor="background1"/>
                                      <w:sz w:val="24"/>
                                    </w:rPr>
                                  </w:pPr>
                                  <w:r>
                                    <w:rPr>
                                      <w:b/>
                                      <w:color w:val="FFFFFF" w:themeColor="background1"/>
                                      <w:sz w:val="24"/>
                                    </w:rPr>
                                    <w:t>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5" type="#_x0000_t202" style="position:absolute;left:0;text-align:left;margin-left:195.55pt;margin-top:267.4pt;width:30.35pt;height:28.45pt;z-index:2552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" filled="f" stroked="f">
                      <v:textbox>
                        <w:txbxContent>
                          <w:p w14:paraId="133B59E6" w14:textId="77777777" w:rsidR="000F72E7" w:rsidRPr="00942187" w:rsidRDefault="000F72E7" w:rsidP="007E6007">
                            <w:pPr>
                              <w:rPr>
                                <w:b/>
                                <w:color w:val="FFFFFF" w:themeColor="background1"/>
                                <w:sz w:val="24"/>
                              </w:rPr>
                            </w:pPr>
                            <w:r>
                              <w:rPr>
                                <w:b/>
                                <w:color w:val="FFFFFF" w:themeColor="background1"/>
                                <w:sz w:val="24"/>
                              </w:rPr>
                              <w:t>24</w:t>
                            </w:r>
                          </w:p>
                        </w:txbxContent>
                      </v:textbox>
                    </v:shape>
                  </w:pict>
                </mc:Fallback>
              </mc:AlternateContent>
            </w:r>
            <w:r w:rsidRPr="0049496A">
              <w:rPr>
                <w:rFonts w:eastAsia="Times New Roman"/>
                <w:noProof/>
                <w:color w:val="000000"/>
                <w:sz w:val="20"/>
                <w:szCs w:val="20"/>
                <w:lang w:eastAsia="es-CL"/>
              </w:rPr>
              <mc:AlternateContent>
                <mc:Choice Requires="wps">
                  <w:drawing>
                    <wp:anchor distT="0" distB="0" distL="114300" distR="114300" simplePos="0" relativeHeight="255294464" behindDoc="0" locked="0" layoutInCell="1" allowOverlap="1" wp14:anchorId="4898EC35" wp14:editId="2DAA8A77">
                      <wp:simplePos x="0" y="0"/>
                      <wp:positionH relativeFrom="column">
                        <wp:posOffset>2526665</wp:posOffset>
                      </wp:positionH>
                      <wp:positionV relativeFrom="paragraph">
                        <wp:posOffset>3423920</wp:posOffset>
                      </wp:positionV>
                      <wp:extent cx="258445" cy="248285"/>
                      <wp:effectExtent l="0" t="0" r="27305" b="18415"/>
                      <wp:wrapNone/>
                      <wp:docPr id="389"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5A1C4EF" id="Elipse 315" o:spid="_x0000_s1026" style="position:absolute;margin-left:198.95pt;margin-top:269.6pt;width:20.35pt;height:19.55pt;z-index:2552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" filled="f" strokecolor="white [3212]" strokeweight="2pt"/>
                  </w:pict>
                </mc:Fallback>
              </mc:AlternateContent>
            </w:r>
            <w:r w:rsidRPr="0049496A">
              <w:rPr>
                <w:rFonts w:eastAsia="Times New Roman"/>
                <w:noProof/>
                <w:color w:val="000000"/>
                <w:sz w:val="20"/>
                <w:szCs w:val="20"/>
                <w:lang w:eastAsia="es-CL"/>
              </w:rPr>
              <mc:AlternateContent>
                <mc:Choice Requires="wps">
                  <w:drawing>
                    <wp:anchor distT="0" distB="0" distL="114300" distR="114300" simplePos="0" relativeHeight="255293440" behindDoc="0" locked="0" layoutInCell="1" allowOverlap="1" wp14:anchorId="028ECF93" wp14:editId="3BBDF3CC">
                      <wp:simplePos x="0" y="0"/>
                      <wp:positionH relativeFrom="column">
                        <wp:posOffset>2508885</wp:posOffset>
                      </wp:positionH>
                      <wp:positionV relativeFrom="paragraph">
                        <wp:posOffset>3639185</wp:posOffset>
                      </wp:positionV>
                      <wp:extent cx="72390" cy="71120"/>
                      <wp:effectExtent l="0" t="0" r="22860" b="24130"/>
                      <wp:wrapNone/>
                      <wp:docPr id="387" name="Conector recto 316"/>
                      <wp:cNvGraphicFramePr/>
                      <a:graphic xmlns:a="http://schemas.openxmlformats.org/drawingml/2006/main">
                        <a:graphicData uri="http://schemas.microsoft.com/office/word/2010/wordprocessingShape">
                          <wps:wsp>
                            <wps:cNvCnPr/>
                            <wps:spPr>
                              <a:xfrm flipH="1">
                                <a:off x="0" y="0"/>
                                <a:ext cx="72390" cy="71120"/>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037119D" id="Conector recto 316" o:spid="_x0000_s1026" style="position:absolute;flip:x;z-index:2552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55pt,286.55pt" to="203.25pt,29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" strokecolor="white [3212]" strokeweight="1.75pt"/>
                  </w:pict>
                </mc:Fallback>
              </mc:AlternateContent>
            </w:r>
            <w:r w:rsidRPr="0049496A">
              <w:rPr>
                <w:rFonts w:eastAsia="Times New Roman"/>
                <w:noProof/>
                <w:color w:val="000000"/>
                <w:sz w:val="20"/>
                <w:szCs w:val="20"/>
                <w:lang w:eastAsia="es-CL"/>
              </w:rPr>
              <mc:AlternateContent>
                <mc:Choice Requires="wps">
                  <w:drawing>
                    <wp:anchor distT="0" distB="0" distL="114300" distR="114300" simplePos="0" relativeHeight="255295488" behindDoc="0" locked="0" layoutInCell="1" allowOverlap="1" wp14:anchorId="013EB833" wp14:editId="5E2D33E6">
                      <wp:simplePos x="0" y="0"/>
                      <wp:positionH relativeFrom="column">
                        <wp:posOffset>2409825</wp:posOffset>
                      </wp:positionH>
                      <wp:positionV relativeFrom="paragraph">
                        <wp:posOffset>2497455</wp:posOffset>
                      </wp:positionV>
                      <wp:extent cx="385445" cy="361315"/>
                      <wp:effectExtent l="0" t="0" r="0" b="635"/>
                      <wp:wrapNone/>
                      <wp:docPr id="384"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66F494DC" w14:textId="77777777" w:rsidR="000F72E7" w:rsidRPr="00942187" w:rsidRDefault="000F72E7" w:rsidP="007E6007">
                                  <w:pPr>
                                    <w:rPr>
                                      <w:b/>
                                      <w:color w:val="FFFFFF" w:themeColor="background1"/>
                                      <w:sz w:val="24"/>
                                    </w:rPr>
                                  </w:pPr>
                                  <w:r>
                                    <w:rPr>
                                      <w:b/>
                                      <w:color w:val="FFFFFF" w:themeColor="background1"/>
                                      <w:sz w:val="24"/>
                                    </w:rPr>
                                    <w:t>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6" type="#_x0000_t202" style="position:absolute;left:0;text-align:left;margin-left:189.75pt;margin-top:196.65pt;width:30.35pt;height:28.45pt;z-index:2552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" filled="f" stroked="f">
                      <v:textbox>
                        <w:txbxContent>
                          <w:p w14:paraId="66F494DC" w14:textId="77777777" w:rsidR="000F72E7" w:rsidRPr="00942187" w:rsidRDefault="000F72E7" w:rsidP="007E6007">
                            <w:pPr>
                              <w:rPr>
                                <w:b/>
                                <w:color w:val="FFFFFF" w:themeColor="background1"/>
                                <w:sz w:val="24"/>
                              </w:rPr>
                            </w:pPr>
                            <w:r>
                              <w:rPr>
                                <w:b/>
                                <w:color w:val="FFFFFF" w:themeColor="background1"/>
                                <w:sz w:val="24"/>
                              </w:rPr>
                              <w:t>23</w:t>
                            </w:r>
                          </w:p>
                        </w:txbxContent>
                      </v:textbox>
                    </v:shape>
                  </w:pict>
                </mc:Fallback>
              </mc:AlternateContent>
            </w:r>
            <w:r w:rsidRPr="0049496A">
              <w:rPr>
                <w:rFonts w:eastAsia="Times New Roman"/>
                <w:noProof/>
                <w:color w:val="000000"/>
                <w:sz w:val="20"/>
                <w:szCs w:val="20"/>
                <w:lang w:eastAsia="es-CL"/>
              </w:rPr>
              <mc:AlternateContent>
                <mc:Choice Requires="wps">
                  <w:drawing>
                    <wp:anchor distT="0" distB="0" distL="114300" distR="114300" simplePos="0" relativeHeight="255297536" behindDoc="0" locked="0" layoutInCell="1" allowOverlap="1" wp14:anchorId="072CE151" wp14:editId="5FCC8870">
                      <wp:simplePos x="0" y="0"/>
                      <wp:positionH relativeFrom="column">
                        <wp:posOffset>2449830</wp:posOffset>
                      </wp:positionH>
                      <wp:positionV relativeFrom="paragraph">
                        <wp:posOffset>2533015</wp:posOffset>
                      </wp:positionV>
                      <wp:extent cx="258445" cy="248285"/>
                      <wp:effectExtent l="0" t="0" r="27305" b="18415"/>
                      <wp:wrapNone/>
                      <wp:docPr id="385"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0E13D25" id="Elipse 315" o:spid="_x0000_s1026" style="position:absolute;margin-left:192.9pt;margin-top:199.45pt;width:20.35pt;height:19.55pt;z-index:2552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" filled="f" strokecolor="white [3212]" strokeweight="2pt"/>
                  </w:pict>
                </mc:Fallback>
              </mc:AlternateContent>
            </w:r>
            <w:r w:rsidRPr="0049496A">
              <w:rPr>
                <w:rFonts w:eastAsia="Times New Roman"/>
                <w:noProof/>
                <w:color w:val="000000"/>
                <w:sz w:val="20"/>
                <w:szCs w:val="20"/>
                <w:lang w:eastAsia="es-CL"/>
              </w:rPr>
              <mc:AlternateContent>
                <mc:Choice Requires="wps">
                  <w:drawing>
                    <wp:anchor distT="0" distB="0" distL="114300" distR="114300" simplePos="0" relativeHeight="255296512" behindDoc="0" locked="0" layoutInCell="1" allowOverlap="1" wp14:anchorId="449B0A60" wp14:editId="0AE9EEFA">
                      <wp:simplePos x="0" y="0"/>
                      <wp:positionH relativeFrom="column">
                        <wp:posOffset>2306320</wp:posOffset>
                      </wp:positionH>
                      <wp:positionV relativeFrom="paragraph">
                        <wp:posOffset>2676525</wp:posOffset>
                      </wp:positionV>
                      <wp:extent cx="139700" cy="3175"/>
                      <wp:effectExtent l="0" t="0" r="12700" b="34925"/>
                      <wp:wrapNone/>
                      <wp:docPr id="386" name="Conector recto 316"/>
                      <wp:cNvGraphicFramePr/>
                      <a:graphic xmlns:a="http://schemas.openxmlformats.org/drawingml/2006/main">
                        <a:graphicData uri="http://schemas.microsoft.com/office/word/2010/wordprocessingShape">
                          <wps:wsp>
                            <wps:cNvCnPr/>
                            <wps:spPr>
                              <a:xfrm flipV="1">
                                <a:off x="0" y="0"/>
                                <a:ext cx="139700" cy="3175"/>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581F21B" id="Conector recto 316" o:spid="_x0000_s1026" style="position:absolute;flip:y;z-index:2552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6pt,210.75pt" to="192.6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" strokecolor="white [3212]" strokeweight="1.75pt"/>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286272" behindDoc="0" locked="0" layoutInCell="1" allowOverlap="1" wp14:anchorId="4B81A817" wp14:editId="481A47D5">
                      <wp:simplePos x="0" y="0"/>
                      <wp:positionH relativeFrom="column">
                        <wp:posOffset>2078990</wp:posOffset>
                      </wp:positionH>
                      <wp:positionV relativeFrom="paragraph">
                        <wp:posOffset>2131060</wp:posOffset>
                      </wp:positionV>
                      <wp:extent cx="385445" cy="361315"/>
                      <wp:effectExtent l="0" t="0" r="0" b="635"/>
                      <wp:wrapNone/>
                      <wp:docPr id="393"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4FFFA0A0" w14:textId="77777777" w:rsidR="000F72E7" w:rsidRPr="00942187" w:rsidRDefault="000F72E7" w:rsidP="007E6007">
                                  <w:pPr>
                                    <w:rPr>
                                      <w:b/>
                                      <w:color w:val="FFFFFF" w:themeColor="background1"/>
                                      <w:sz w:val="24"/>
                                    </w:rPr>
                                  </w:pPr>
                                  <w:r>
                                    <w:rPr>
                                      <w:b/>
                                      <w:color w:val="FFFFFF" w:themeColor="background1"/>
                                      <w:sz w:val="24"/>
                                    </w:rPr>
                                    <w:t>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7" type="#_x0000_t202" style="position:absolute;left:0;text-align:left;margin-left:163.7pt;margin-top:167.8pt;width:30.35pt;height:28.45pt;z-index:2552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" filled="f" stroked="f">
                      <v:textbox>
                        <w:txbxContent>
                          <w:p w14:paraId="4FFFA0A0" w14:textId="77777777" w:rsidR="000F72E7" w:rsidRPr="00942187" w:rsidRDefault="000F72E7" w:rsidP="007E6007">
                            <w:pPr>
                              <w:rPr>
                                <w:b/>
                                <w:color w:val="FFFFFF" w:themeColor="background1"/>
                                <w:sz w:val="24"/>
                              </w:rPr>
                            </w:pPr>
                            <w:r>
                              <w:rPr>
                                <w:b/>
                                <w:color w:val="FFFFFF" w:themeColor="background1"/>
                                <w:sz w:val="24"/>
                              </w:rPr>
                              <w:t>22</w:t>
                            </w:r>
                          </w:p>
                        </w:txbxContent>
                      </v:textbox>
                    </v:shape>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288320" behindDoc="0" locked="0" layoutInCell="1" allowOverlap="1" wp14:anchorId="3342892D" wp14:editId="1A95522D">
                      <wp:simplePos x="0" y="0"/>
                      <wp:positionH relativeFrom="column">
                        <wp:posOffset>2116455</wp:posOffset>
                      </wp:positionH>
                      <wp:positionV relativeFrom="paragraph">
                        <wp:posOffset>2160905</wp:posOffset>
                      </wp:positionV>
                      <wp:extent cx="258445" cy="248285"/>
                      <wp:effectExtent l="0" t="0" r="27305" b="18415"/>
                      <wp:wrapNone/>
                      <wp:docPr id="394"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459EE6B4" id="Elipse 315" o:spid="_x0000_s1026" style="position:absolute;margin-left:166.65pt;margin-top:170.15pt;width:20.35pt;height:19.55pt;z-index:2552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" filled="f" strokecolor="white [3212]" strokeweight="2pt"/>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287296" behindDoc="0" locked="0" layoutInCell="1" allowOverlap="1" wp14:anchorId="6D7E3F1E" wp14:editId="1F4859A3">
                      <wp:simplePos x="0" y="0"/>
                      <wp:positionH relativeFrom="column">
                        <wp:posOffset>1972945</wp:posOffset>
                      </wp:positionH>
                      <wp:positionV relativeFrom="paragraph">
                        <wp:posOffset>2307590</wp:posOffset>
                      </wp:positionV>
                      <wp:extent cx="154305" cy="0"/>
                      <wp:effectExtent l="0" t="0" r="17145" b="19050"/>
                      <wp:wrapNone/>
                      <wp:docPr id="395" name="Conector recto 316"/>
                      <wp:cNvGraphicFramePr/>
                      <a:graphic xmlns:a="http://schemas.openxmlformats.org/drawingml/2006/main">
                        <a:graphicData uri="http://schemas.microsoft.com/office/word/2010/wordprocessingShape">
                          <wps:wsp>
                            <wps:cNvCnPr/>
                            <wps:spPr>
                              <a:xfrm flipH="1">
                                <a:off x="0" y="0"/>
                                <a:ext cx="154305" cy="0"/>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899B44F" id="Conector recto 316" o:spid="_x0000_s1026" style="position:absolute;flip:x;z-index:2552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35pt,181.7pt" to="167.5pt,18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" strokecolor="white [3212]" strokeweight="1.75pt"/>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289344" behindDoc="0" locked="0" layoutInCell="1" allowOverlap="1" wp14:anchorId="35A37FE2" wp14:editId="5C6DC762">
                      <wp:simplePos x="0" y="0"/>
                      <wp:positionH relativeFrom="column">
                        <wp:posOffset>2069465</wp:posOffset>
                      </wp:positionH>
                      <wp:positionV relativeFrom="paragraph">
                        <wp:posOffset>1671320</wp:posOffset>
                      </wp:positionV>
                      <wp:extent cx="385445" cy="361315"/>
                      <wp:effectExtent l="0" t="0" r="0" b="635"/>
                      <wp:wrapNone/>
                      <wp:docPr id="390"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1CC1F8C3" w14:textId="77777777" w:rsidR="000F72E7" w:rsidRPr="00942187" w:rsidRDefault="000F72E7" w:rsidP="007E6007">
                                  <w:pPr>
                                    <w:rPr>
                                      <w:b/>
                                      <w:color w:val="FFFFFF" w:themeColor="background1"/>
                                      <w:sz w:val="24"/>
                                    </w:rPr>
                                  </w:pPr>
                                  <w:r>
                                    <w:rPr>
                                      <w:b/>
                                      <w:color w:val="FFFFFF" w:themeColor="background1"/>
                                      <w:sz w:val="24"/>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left:0;text-align:left;margin-left:162.95pt;margin-top:131.6pt;width:30.35pt;height:28.45pt;z-index:2552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" filled="f" stroked="f">
                      <v:textbox>
                        <w:txbxContent>
                          <w:p w14:paraId="1CC1F8C3" w14:textId="77777777" w:rsidR="000F72E7" w:rsidRPr="00942187" w:rsidRDefault="000F72E7" w:rsidP="007E6007">
                            <w:pPr>
                              <w:rPr>
                                <w:b/>
                                <w:color w:val="FFFFFF" w:themeColor="background1"/>
                                <w:sz w:val="24"/>
                              </w:rPr>
                            </w:pPr>
                            <w:r>
                              <w:rPr>
                                <w:b/>
                                <w:color w:val="FFFFFF" w:themeColor="background1"/>
                                <w:sz w:val="24"/>
                              </w:rPr>
                              <w:t>21</w:t>
                            </w:r>
                          </w:p>
                        </w:txbxContent>
                      </v:textbox>
                    </v:shape>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290368" behindDoc="0" locked="0" layoutInCell="1" allowOverlap="1" wp14:anchorId="7A86E2F9" wp14:editId="23BE6BA3">
                      <wp:simplePos x="0" y="0"/>
                      <wp:positionH relativeFrom="column">
                        <wp:posOffset>2069465</wp:posOffset>
                      </wp:positionH>
                      <wp:positionV relativeFrom="paragraph">
                        <wp:posOffset>1911350</wp:posOffset>
                      </wp:positionV>
                      <wp:extent cx="95250" cy="97155"/>
                      <wp:effectExtent l="0" t="0" r="19050" b="17145"/>
                      <wp:wrapNone/>
                      <wp:docPr id="392" name="Conector recto 316"/>
                      <wp:cNvGraphicFramePr/>
                      <a:graphic xmlns:a="http://schemas.openxmlformats.org/drawingml/2006/main">
                        <a:graphicData uri="http://schemas.microsoft.com/office/word/2010/wordprocessingShape">
                          <wps:wsp>
                            <wps:cNvCnPr/>
                            <wps:spPr>
                              <a:xfrm flipH="1">
                                <a:off x="0" y="0"/>
                                <a:ext cx="95250" cy="97155"/>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6498066" id="Conector recto 316" o:spid="_x0000_s1026" style="position:absolute;flip:x;z-index:2552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95pt,150.5pt" to="170.45pt,15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" strokecolor="white [3212]" strokeweight="1.75pt"/>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291392" behindDoc="0" locked="0" layoutInCell="1" allowOverlap="1" wp14:anchorId="5B340562" wp14:editId="75BF7124">
                      <wp:simplePos x="0" y="0"/>
                      <wp:positionH relativeFrom="column">
                        <wp:posOffset>2114550</wp:posOffset>
                      </wp:positionH>
                      <wp:positionV relativeFrom="paragraph">
                        <wp:posOffset>1697355</wp:posOffset>
                      </wp:positionV>
                      <wp:extent cx="258445" cy="248285"/>
                      <wp:effectExtent l="0" t="0" r="27305" b="18415"/>
                      <wp:wrapNone/>
                      <wp:docPr id="391"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CE023BB" id="Elipse 315" o:spid="_x0000_s1026" style="position:absolute;margin-left:166.5pt;margin-top:133.65pt;width:20.35pt;height:19.55pt;z-index:2552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" filled="f" strokecolor="white [3212]" strokeweight="2pt"/>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283200" behindDoc="0" locked="0" layoutInCell="1" allowOverlap="1" wp14:anchorId="4C646B89" wp14:editId="437E518B">
                      <wp:simplePos x="0" y="0"/>
                      <wp:positionH relativeFrom="column">
                        <wp:posOffset>3413125</wp:posOffset>
                      </wp:positionH>
                      <wp:positionV relativeFrom="paragraph">
                        <wp:posOffset>2327910</wp:posOffset>
                      </wp:positionV>
                      <wp:extent cx="385445" cy="361315"/>
                      <wp:effectExtent l="0" t="0" r="0" b="635"/>
                      <wp:wrapNone/>
                      <wp:docPr id="396"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58711420" w14:textId="77777777" w:rsidR="000F72E7" w:rsidRPr="00942187" w:rsidRDefault="000F72E7" w:rsidP="007E6007">
                                  <w:pPr>
                                    <w:rPr>
                                      <w:b/>
                                      <w:color w:val="FFFFFF" w:themeColor="background1"/>
                                      <w:sz w:val="24"/>
                                    </w:rPr>
                                  </w:pPr>
                                  <w:r>
                                    <w:rPr>
                                      <w:b/>
                                      <w:color w:val="FFFFFF" w:themeColor="background1"/>
                                      <w:sz w:val="24"/>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9" type="#_x0000_t202" style="position:absolute;left:0;text-align:left;margin-left:268.75pt;margin-top:183.3pt;width:30.35pt;height:28.45pt;z-index:2552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" filled="f" stroked="f">
                      <v:textbox>
                        <w:txbxContent>
                          <w:p w14:paraId="58711420" w14:textId="77777777" w:rsidR="000F72E7" w:rsidRPr="00942187" w:rsidRDefault="000F72E7" w:rsidP="007E6007">
                            <w:pPr>
                              <w:rPr>
                                <w:b/>
                                <w:color w:val="FFFFFF" w:themeColor="background1"/>
                                <w:sz w:val="24"/>
                              </w:rPr>
                            </w:pPr>
                            <w:r>
                              <w:rPr>
                                <w:b/>
                                <w:color w:val="FFFFFF" w:themeColor="background1"/>
                                <w:sz w:val="24"/>
                              </w:rPr>
                              <w:t>20</w:t>
                            </w:r>
                          </w:p>
                        </w:txbxContent>
                      </v:textbox>
                    </v:shape>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285248" behindDoc="0" locked="0" layoutInCell="1" allowOverlap="1" wp14:anchorId="600B151D" wp14:editId="2435EEA6">
                      <wp:simplePos x="0" y="0"/>
                      <wp:positionH relativeFrom="column">
                        <wp:posOffset>3459480</wp:posOffset>
                      </wp:positionH>
                      <wp:positionV relativeFrom="paragraph">
                        <wp:posOffset>2359025</wp:posOffset>
                      </wp:positionV>
                      <wp:extent cx="258445" cy="248285"/>
                      <wp:effectExtent l="0" t="0" r="27305" b="18415"/>
                      <wp:wrapNone/>
                      <wp:docPr id="397"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4254724" id="Elipse 315" o:spid="_x0000_s1026" style="position:absolute;margin-left:272.4pt;margin-top:185.75pt;width:20.35pt;height:19.55pt;z-index:2552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" filled="f" strokecolor="white [3212]" strokeweight="2pt"/>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284224" behindDoc="0" locked="0" layoutInCell="1" allowOverlap="1" wp14:anchorId="44112C79" wp14:editId="61E3F373">
                      <wp:simplePos x="0" y="0"/>
                      <wp:positionH relativeFrom="column">
                        <wp:posOffset>3585210</wp:posOffset>
                      </wp:positionH>
                      <wp:positionV relativeFrom="paragraph">
                        <wp:posOffset>2622550</wp:posOffset>
                      </wp:positionV>
                      <wp:extent cx="0" cy="201295"/>
                      <wp:effectExtent l="0" t="0" r="19050" b="27305"/>
                      <wp:wrapNone/>
                      <wp:docPr id="398" name="Conector recto 316"/>
                      <wp:cNvGraphicFramePr/>
                      <a:graphic xmlns:a="http://schemas.openxmlformats.org/drawingml/2006/main">
                        <a:graphicData uri="http://schemas.microsoft.com/office/word/2010/wordprocessingShape">
                          <wps:wsp>
                            <wps:cNvCnPr/>
                            <wps:spPr>
                              <a:xfrm>
                                <a:off x="0" y="0"/>
                                <a:ext cx="0" cy="201295"/>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8EF8445" id="Conector recto 316" o:spid="_x0000_s1026" style="position:absolute;z-index:2552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3pt,206.5pt" to="282.3pt,2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" strokecolor="white [3212]" strokeweight="1.75pt"/>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282176" behindDoc="0" locked="0" layoutInCell="1" allowOverlap="1" wp14:anchorId="00FF6649" wp14:editId="6103BA63">
                      <wp:simplePos x="0" y="0"/>
                      <wp:positionH relativeFrom="column">
                        <wp:posOffset>3197225</wp:posOffset>
                      </wp:positionH>
                      <wp:positionV relativeFrom="paragraph">
                        <wp:posOffset>417830</wp:posOffset>
                      </wp:positionV>
                      <wp:extent cx="258445" cy="248285"/>
                      <wp:effectExtent l="0" t="0" r="27305" b="18415"/>
                      <wp:wrapNone/>
                      <wp:docPr id="401"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8E0AEBE" id="Elipse 315" o:spid="_x0000_s1026" style="position:absolute;margin-left:251.75pt;margin-top:32.9pt;width:20.35pt;height:19.55pt;z-index:2552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" filled="f" strokecolor="white [3212]" strokeweight="2pt"/>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281152" behindDoc="0" locked="0" layoutInCell="1" allowOverlap="1" wp14:anchorId="671246D3" wp14:editId="4333F04F">
                      <wp:simplePos x="0" y="0"/>
                      <wp:positionH relativeFrom="column">
                        <wp:posOffset>3081020</wp:posOffset>
                      </wp:positionH>
                      <wp:positionV relativeFrom="paragraph">
                        <wp:posOffset>564515</wp:posOffset>
                      </wp:positionV>
                      <wp:extent cx="123190" cy="0"/>
                      <wp:effectExtent l="0" t="0" r="10160" b="19050"/>
                      <wp:wrapNone/>
                      <wp:docPr id="400" name="Conector recto 316"/>
                      <wp:cNvGraphicFramePr/>
                      <a:graphic xmlns:a="http://schemas.openxmlformats.org/drawingml/2006/main">
                        <a:graphicData uri="http://schemas.microsoft.com/office/word/2010/wordprocessingShape">
                          <wps:wsp>
                            <wps:cNvCnPr/>
                            <wps:spPr>
                              <a:xfrm flipH="1">
                                <a:off x="0" y="0"/>
                                <a:ext cx="123190" cy="0"/>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094E6B9" id="Conector recto 316" o:spid="_x0000_s1026" style="position:absolute;flip:x;z-index:2552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6pt,44.45pt" to="252.3pt,4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" strokecolor="white [3212]" strokeweight="1.75pt"/>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280128" behindDoc="0" locked="0" layoutInCell="1" allowOverlap="1" wp14:anchorId="3A96D081" wp14:editId="46C9BB7B">
                      <wp:simplePos x="0" y="0"/>
                      <wp:positionH relativeFrom="column">
                        <wp:posOffset>3155315</wp:posOffset>
                      </wp:positionH>
                      <wp:positionV relativeFrom="paragraph">
                        <wp:posOffset>400685</wp:posOffset>
                      </wp:positionV>
                      <wp:extent cx="385445" cy="361315"/>
                      <wp:effectExtent l="0" t="0" r="0" b="635"/>
                      <wp:wrapNone/>
                      <wp:docPr id="399"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051DEDD0" w14:textId="77777777" w:rsidR="000F72E7" w:rsidRPr="00942187" w:rsidRDefault="000F72E7" w:rsidP="007E6007">
                                  <w:pPr>
                                    <w:rPr>
                                      <w:b/>
                                      <w:color w:val="FFFFFF" w:themeColor="background1"/>
                                      <w:sz w:val="24"/>
                                    </w:rPr>
                                  </w:pPr>
                                  <w:r>
                                    <w:rPr>
                                      <w:b/>
                                      <w:color w:val="FFFFFF" w:themeColor="background1"/>
                                      <w:sz w:val="24"/>
                                    </w:rP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0" type="#_x0000_t202" style="position:absolute;left:0;text-align:left;margin-left:248.45pt;margin-top:31.55pt;width:30.35pt;height:28.45pt;z-index:2552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" filled="f" stroked="f">
                      <v:textbox>
                        <w:txbxContent>
                          <w:p w14:paraId="051DEDD0" w14:textId="77777777" w:rsidR="000F72E7" w:rsidRPr="00942187" w:rsidRDefault="000F72E7" w:rsidP="007E6007">
                            <w:pPr>
                              <w:rPr>
                                <w:b/>
                                <w:color w:val="FFFFFF" w:themeColor="background1"/>
                                <w:sz w:val="24"/>
                              </w:rPr>
                            </w:pPr>
                            <w:r>
                              <w:rPr>
                                <w:b/>
                                <w:color w:val="FFFFFF" w:themeColor="background1"/>
                                <w:sz w:val="24"/>
                              </w:rPr>
                              <w:t>19</w:t>
                            </w:r>
                          </w:p>
                        </w:txbxContent>
                      </v:textbox>
                    </v:shape>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01632" behindDoc="0" locked="0" layoutInCell="1" allowOverlap="1" wp14:anchorId="442A36A0" wp14:editId="227E62E8">
                      <wp:simplePos x="0" y="0"/>
                      <wp:positionH relativeFrom="column">
                        <wp:posOffset>1612900</wp:posOffset>
                      </wp:positionH>
                      <wp:positionV relativeFrom="paragraph">
                        <wp:posOffset>1059815</wp:posOffset>
                      </wp:positionV>
                      <wp:extent cx="385445" cy="361315"/>
                      <wp:effectExtent l="0" t="0" r="0" b="635"/>
                      <wp:wrapNone/>
                      <wp:docPr id="378"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68390466" w14:textId="77777777" w:rsidR="000F72E7" w:rsidRPr="00942187" w:rsidRDefault="000F72E7" w:rsidP="007E6007">
                                  <w:pPr>
                                    <w:rPr>
                                      <w:b/>
                                      <w:color w:val="FFFFFF" w:themeColor="background1"/>
                                      <w:sz w:val="24"/>
                                    </w:rPr>
                                  </w:pPr>
                                  <w:r>
                                    <w:rPr>
                                      <w:b/>
                                      <w:color w:val="FFFFFF" w:themeColor="background1"/>
                                      <w:sz w:val="24"/>
                                    </w:rPr>
                                    <w:t>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1" type="#_x0000_t202" style="position:absolute;left:0;text-align:left;margin-left:127pt;margin-top:83.45pt;width:30.35pt;height:28.45pt;z-index:2553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" filled="f" stroked="f">
                      <v:textbox>
                        <w:txbxContent>
                          <w:p w14:paraId="68390466" w14:textId="77777777" w:rsidR="000F72E7" w:rsidRPr="00942187" w:rsidRDefault="000F72E7" w:rsidP="007E6007">
                            <w:pPr>
                              <w:rPr>
                                <w:b/>
                                <w:color w:val="FFFFFF" w:themeColor="background1"/>
                                <w:sz w:val="24"/>
                              </w:rPr>
                            </w:pPr>
                            <w:r>
                              <w:rPr>
                                <w:b/>
                                <w:color w:val="FFFFFF" w:themeColor="background1"/>
                                <w:sz w:val="24"/>
                              </w:rPr>
                              <w:t>18</w:t>
                            </w:r>
                          </w:p>
                        </w:txbxContent>
                      </v:textbox>
                    </v:shape>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03680" behindDoc="0" locked="0" layoutInCell="1" allowOverlap="1" wp14:anchorId="65A51C65" wp14:editId="0A3F3ECA">
                      <wp:simplePos x="0" y="0"/>
                      <wp:positionH relativeFrom="column">
                        <wp:posOffset>1655445</wp:posOffset>
                      </wp:positionH>
                      <wp:positionV relativeFrom="paragraph">
                        <wp:posOffset>1087755</wp:posOffset>
                      </wp:positionV>
                      <wp:extent cx="258445" cy="248285"/>
                      <wp:effectExtent l="0" t="0" r="27305" b="18415"/>
                      <wp:wrapNone/>
                      <wp:docPr id="379"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BFFA4EB" id="Elipse 315" o:spid="_x0000_s1026" style="position:absolute;margin-left:130.35pt;margin-top:85.65pt;width:20.35pt;height:19.55pt;z-index:2553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" filled="f" strokecolor="white [3212]" strokeweight="2pt"/>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02656" behindDoc="0" locked="0" layoutInCell="1" allowOverlap="1" wp14:anchorId="375874AB" wp14:editId="5780A12E">
                      <wp:simplePos x="0" y="0"/>
                      <wp:positionH relativeFrom="column">
                        <wp:posOffset>1785620</wp:posOffset>
                      </wp:positionH>
                      <wp:positionV relativeFrom="paragraph">
                        <wp:posOffset>1356360</wp:posOffset>
                      </wp:positionV>
                      <wp:extent cx="0" cy="121920"/>
                      <wp:effectExtent l="0" t="0" r="19050" b="11430"/>
                      <wp:wrapNone/>
                      <wp:docPr id="380" name="Conector recto 316"/>
                      <wp:cNvGraphicFramePr/>
                      <a:graphic xmlns:a="http://schemas.openxmlformats.org/drawingml/2006/main">
                        <a:graphicData uri="http://schemas.microsoft.com/office/word/2010/wordprocessingShape">
                          <wps:wsp>
                            <wps:cNvCnPr/>
                            <wps:spPr>
                              <a:xfrm flipH="1" flipV="1">
                                <a:off x="0" y="0"/>
                                <a:ext cx="0" cy="121920"/>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DC33DA0" id="Conector recto 316" o:spid="_x0000_s1026" style="position:absolute;flip:x y;z-index:2553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6pt,106.8pt" to="140.6pt,1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" strokecolor="white [3212]" strokeweight="1.75pt"/>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04704" behindDoc="0" locked="0" layoutInCell="1" allowOverlap="1" wp14:anchorId="7CB4527A" wp14:editId="2CCCFA53">
                      <wp:simplePos x="0" y="0"/>
                      <wp:positionH relativeFrom="column">
                        <wp:posOffset>1023620</wp:posOffset>
                      </wp:positionH>
                      <wp:positionV relativeFrom="paragraph">
                        <wp:posOffset>1649730</wp:posOffset>
                      </wp:positionV>
                      <wp:extent cx="385445" cy="361315"/>
                      <wp:effectExtent l="0" t="0" r="0" b="635"/>
                      <wp:wrapNone/>
                      <wp:docPr id="375"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6E6AB3F7" w14:textId="77777777" w:rsidR="000F72E7" w:rsidRPr="00942187" w:rsidRDefault="000F72E7" w:rsidP="007E6007">
                                  <w:pPr>
                                    <w:rPr>
                                      <w:b/>
                                      <w:color w:val="FFFFFF" w:themeColor="background1"/>
                                      <w:sz w:val="24"/>
                                    </w:rPr>
                                  </w:pPr>
                                  <w:r>
                                    <w:rPr>
                                      <w:b/>
                                      <w:color w:val="FFFFFF" w:themeColor="background1"/>
                                      <w:sz w:val="24"/>
                                    </w:rP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2" type="#_x0000_t202" style="position:absolute;left:0;text-align:left;margin-left:80.6pt;margin-top:129.9pt;width:30.35pt;height:28.45pt;z-index:2553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" filled="f" stroked="f">
                      <v:textbox>
                        <w:txbxContent>
                          <w:p w14:paraId="6E6AB3F7" w14:textId="77777777" w:rsidR="000F72E7" w:rsidRPr="00942187" w:rsidRDefault="000F72E7" w:rsidP="007E6007">
                            <w:pPr>
                              <w:rPr>
                                <w:b/>
                                <w:color w:val="FFFFFF" w:themeColor="background1"/>
                                <w:sz w:val="24"/>
                              </w:rPr>
                            </w:pPr>
                            <w:r>
                              <w:rPr>
                                <w:b/>
                                <w:color w:val="FFFFFF" w:themeColor="background1"/>
                                <w:sz w:val="24"/>
                              </w:rPr>
                              <w:t>17</w:t>
                            </w:r>
                          </w:p>
                        </w:txbxContent>
                      </v:textbox>
                    </v:shape>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06752" behindDoc="0" locked="0" layoutInCell="1" allowOverlap="1" wp14:anchorId="4EABFA20" wp14:editId="36A76B67">
                      <wp:simplePos x="0" y="0"/>
                      <wp:positionH relativeFrom="column">
                        <wp:posOffset>1066165</wp:posOffset>
                      </wp:positionH>
                      <wp:positionV relativeFrom="paragraph">
                        <wp:posOffset>1671320</wp:posOffset>
                      </wp:positionV>
                      <wp:extent cx="258445" cy="248285"/>
                      <wp:effectExtent l="0" t="0" r="27305" b="18415"/>
                      <wp:wrapNone/>
                      <wp:docPr id="376"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9D3264F" id="Elipse 315" o:spid="_x0000_s1026" style="position:absolute;margin-left:83.95pt;margin-top:131.6pt;width:20.35pt;height:19.55pt;z-index:2553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" filled="f" strokecolor="white [3212]" strokeweight="2pt"/>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05728" behindDoc="0" locked="0" layoutInCell="1" allowOverlap="1" wp14:anchorId="4FD016B9" wp14:editId="7D049BE8">
                      <wp:simplePos x="0" y="0"/>
                      <wp:positionH relativeFrom="column">
                        <wp:posOffset>1199515</wp:posOffset>
                      </wp:positionH>
                      <wp:positionV relativeFrom="paragraph">
                        <wp:posOffset>1946275</wp:posOffset>
                      </wp:positionV>
                      <wp:extent cx="0" cy="123190"/>
                      <wp:effectExtent l="0" t="0" r="19050" b="10160"/>
                      <wp:wrapNone/>
                      <wp:docPr id="377" name="Conector recto 316"/>
                      <wp:cNvGraphicFramePr/>
                      <a:graphic xmlns:a="http://schemas.openxmlformats.org/drawingml/2006/main">
                        <a:graphicData uri="http://schemas.microsoft.com/office/word/2010/wordprocessingShape">
                          <wps:wsp>
                            <wps:cNvCnPr/>
                            <wps:spPr>
                              <a:xfrm>
                                <a:off x="0" y="0"/>
                                <a:ext cx="0" cy="123190"/>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3574149" id="Conector recto 316" o:spid="_x0000_s1026" style="position:absolute;z-index:2553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45pt,153.25pt" to="94.45pt,16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" strokecolor="white [3212]" strokeweight="1.75pt"/>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09824" behindDoc="0" locked="0" layoutInCell="1" allowOverlap="1" wp14:anchorId="34DE1848" wp14:editId="47564584">
                      <wp:simplePos x="0" y="0"/>
                      <wp:positionH relativeFrom="column">
                        <wp:posOffset>539115</wp:posOffset>
                      </wp:positionH>
                      <wp:positionV relativeFrom="paragraph">
                        <wp:posOffset>2243455</wp:posOffset>
                      </wp:positionV>
                      <wp:extent cx="258445" cy="248285"/>
                      <wp:effectExtent l="0" t="0" r="27305" b="18415"/>
                      <wp:wrapNone/>
                      <wp:docPr id="374"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4AB3E0F" id="Elipse 315" o:spid="_x0000_s1026" style="position:absolute;margin-left:42.45pt;margin-top:176.65pt;width:20.35pt;height:19.55pt;z-index:2553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" filled="f" strokecolor="white [3212]" strokeweight="2pt"/>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07776" behindDoc="0" locked="0" layoutInCell="1" allowOverlap="1" wp14:anchorId="53B5BE1B" wp14:editId="7E4AF3E3">
                      <wp:simplePos x="0" y="0"/>
                      <wp:positionH relativeFrom="column">
                        <wp:posOffset>488950</wp:posOffset>
                      </wp:positionH>
                      <wp:positionV relativeFrom="paragraph">
                        <wp:posOffset>2216785</wp:posOffset>
                      </wp:positionV>
                      <wp:extent cx="385445" cy="361315"/>
                      <wp:effectExtent l="0" t="0" r="0" b="635"/>
                      <wp:wrapNone/>
                      <wp:docPr id="373"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0E86EEB0" w14:textId="77777777" w:rsidR="000F72E7" w:rsidRPr="00942187" w:rsidRDefault="000F72E7" w:rsidP="007E6007">
                                  <w:pPr>
                                    <w:rPr>
                                      <w:b/>
                                      <w:color w:val="FFFFFF" w:themeColor="background1"/>
                                      <w:sz w:val="24"/>
                                    </w:rPr>
                                  </w:pPr>
                                  <w:r>
                                    <w:rPr>
                                      <w:b/>
                                      <w:color w:val="FFFFFF" w:themeColor="background1"/>
                                      <w:sz w:val="24"/>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left:0;text-align:left;margin-left:38.5pt;margin-top:174.55pt;width:30.35pt;height:28.45pt;z-index:2553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" filled="f" stroked="f">
                      <v:textbox>
                        <w:txbxContent>
                          <w:p w14:paraId="0E86EEB0" w14:textId="77777777" w:rsidR="000F72E7" w:rsidRPr="00942187" w:rsidRDefault="000F72E7" w:rsidP="007E6007">
                            <w:pPr>
                              <w:rPr>
                                <w:b/>
                                <w:color w:val="FFFFFF" w:themeColor="background1"/>
                                <w:sz w:val="24"/>
                              </w:rPr>
                            </w:pPr>
                            <w:r>
                              <w:rPr>
                                <w:b/>
                                <w:color w:val="FFFFFF" w:themeColor="background1"/>
                                <w:sz w:val="24"/>
                              </w:rPr>
                              <w:t>16</w:t>
                            </w:r>
                          </w:p>
                        </w:txbxContent>
                      </v:textbox>
                    </v:shape>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308800" behindDoc="0" locked="0" layoutInCell="1" allowOverlap="1" wp14:anchorId="1C7B42C1" wp14:editId="3FBCA02F">
                      <wp:simplePos x="0" y="0"/>
                      <wp:positionH relativeFrom="column">
                        <wp:posOffset>744855</wp:posOffset>
                      </wp:positionH>
                      <wp:positionV relativeFrom="paragraph">
                        <wp:posOffset>2468880</wp:posOffset>
                      </wp:positionV>
                      <wp:extent cx="151130" cy="139700"/>
                      <wp:effectExtent l="0" t="0" r="20320" b="31750"/>
                      <wp:wrapNone/>
                      <wp:docPr id="372" name="Conector recto 316"/>
                      <wp:cNvGraphicFramePr/>
                      <a:graphic xmlns:a="http://schemas.openxmlformats.org/drawingml/2006/main">
                        <a:graphicData uri="http://schemas.microsoft.com/office/word/2010/wordprocessingShape">
                          <wps:wsp>
                            <wps:cNvCnPr/>
                            <wps:spPr>
                              <a:xfrm flipH="1" flipV="1">
                                <a:off x="0" y="0"/>
                                <a:ext cx="151130" cy="139700"/>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277F307" id="Conector recto 316" o:spid="_x0000_s1026" style="position:absolute;flip:x y;z-index:2553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65pt,194.4pt" to="70.55pt,20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" strokecolor="white [3212]" strokeweight="1.75pt"/>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271936" behindDoc="0" locked="0" layoutInCell="1" allowOverlap="1" wp14:anchorId="4259FC26" wp14:editId="112B05D0">
                      <wp:simplePos x="0" y="0"/>
                      <wp:positionH relativeFrom="column">
                        <wp:posOffset>951230</wp:posOffset>
                      </wp:positionH>
                      <wp:positionV relativeFrom="paragraph">
                        <wp:posOffset>3764915</wp:posOffset>
                      </wp:positionV>
                      <wp:extent cx="83820" cy="33655"/>
                      <wp:effectExtent l="0" t="0" r="30480" b="23495"/>
                      <wp:wrapNone/>
                      <wp:docPr id="410" name="Conector recto 316"/>
                      <wp:cNvGraphicFramePr/>
                      <a:graphic xmlns:a="http://schemas.openxmlformats.org/drawingml/2006/main">
                        <a:graphicData uri="http://schemas.microsoft.com/office/word/2010/wordprocessingShape">
                          <wps:wsp>
                            <wps:cNvCnPr/>
                            <wps:spPr>
                              <a:xfrm flipH="1">
                                <a:off x="0" y="0"/>
                                <a:ext cx="83820" cy="33655"/>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5785A79" id="Conector recto 316" o:spid="_x0000_s1026" style="position:absolute;flip:x;z-index:2552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9pt,296.45pt" to="81.5pt,29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" strokecolor="white [3212]" strokeweight="1.75pt"/>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270912" behindDoc="0" locked="0" layoutInCell="1" allowOverlap="1" wp14:anchorId="3A8AC565" wp14:editId="78C37C72">
                      <wp:simplePos x="0" y="0"/>
                      <wp:positionH relativeFrom="column">
                        <wp:posOffset>671195</wp:posOffset>
                      </wp:positionH>
                      <wp:positionV relativeFrom="paragraph">
                        <wp:posOffset>3693795</wp:posOffset>
                      </wp:positionV>
                      <wp:extent cx="385445" cy="361315"/>
                      <wp:effectExtent l="0" t="0" r="0" b="635"/>
                      <wp:wrapNone/>
                      <wp:docPr id="412" name="Cuadro de texto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361315"/>
                              </a:xfrm>
                              <a:prstGeom prst="rect">
                                <a:avLst/>
                              </a:prstGeom>
                              <a:noFill/>
                              <a:ln w="9525">
                                <a:noFill/>
                                <a:miter lim="800000"/>
                                <a:headEnd/>
                                <a:tailEnd/>
                              </a:ln>
                            </wps:spPr>
                            <wps:txbx>
                              <w:txbxContent>
                                <w:p w14:paraId="697F9566" w14:textId="77777777" w:rsidR="000F72E7" w:rsidRPr="00942187" w:rsidRDefault="000F72E7" w:rsidP="007E6007">
                                  <w:pPr>
                                    <w:rPr>
                                      <w:b/>
                                      <w:color w:val="FFFFFF" w:themeColor="background1"/>
                                      <w:sz w:val="24"/>
                                    </w:rPr>
                                  </w:pPr>
                                  <w:r>
                                    <w:rPr>
                                      <w:b/>
                                      <w:color w:val="FFFFFF" w:themeColor="background1"/>
                                      <w:sz w:val="24"/>
                                    </w:rP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4" type="#_x0000_t202" style="position:absolute;left:0;text-align:left;margin-left:52.85pt;margin-top:290.85pt;width:30.35pt;height:28.45pt;z-index:2552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" filled="f" stroked="f">
                      <v:textbox>
                        <w:txbxContent>
                          <w:p w14:paraId="697F9566" w14:textId="77777777" w:rsidR="000F72E7" w:rsidRPr="00942187" w:rsidRDefault="000F72E7" w:rsidP="007E6007">
                            <w:pPr>
                              <w:rPr>
                                <w:b/>
                                <w:color w:val="FFFFFF" w:themeColor="background1"/>
                                <w:sz w:val="24"/>
                              </w:rPr>
                            </w:pPr>
                            <w:r>
                              <w:rPr>
                                <w:b/>
                                <w:color w:val="FFFFFF" w:themeColor="background1"/>
                                <w:sz w:val="24"/>
                              </w:rPr>
                              <w:t>15</w:t>
                            </w:r>
                          </w:p>
                        </w:txbxContent>
                      </v:textbox>
                    </v:shape>
                  </w:pict>
                </mc:Fallback>
              </mc:AlternateContent>
            </w:r>
            <w:r w:rsidRPr="0049496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272960" behindDoc="0" locked="0" layoutInCell="1" allowOverlap="1" wp14:anchorId="7E8A0990" wp14:editId="109DC5BD">
                      <wp:simplePos x="0" y="0"/>
                      <wp:positionH relativeFrom="column">
                        <wp:posOffset>711835</wp:posOffset>
                      </wp:positionH>
                      <wp:positionV relativeFrom="paragraph">
                        <wp:posOffset>3722370</wp:posOffset>
                      </wp:positionV>
                      <wp:extent cx="258445" cy="248285"/>
                      <wp:effectExtent l="0" t="0" r="27305" b="18415"/>
                      <wp:wrapNone/>
                      <wp:docPr id="411" name="Elipse 315"/>
                      <wp:cNvGraphicFramePr/>
                      <a:graphic xmlns:a="http://schemas.openxmlformats.org/drawingml/2006/main">
                        <a:graphicData uri="http://schemas.microsoft.com/office/word/2010/wordprocessingShape">
                          <wps:wsp>
                            <wps:cNvSpPr/>
                            <wps:spPr>
                              <a:xfrm>
                                <a:off x="0" y="0"/>
                                <a:ext cx="258445" cy="24828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35B08E6" id="Elipse 315" o:spid="_x0000_s1026" style="position:absolute;margin-left:56.05pt;margin-top:293.1pt;width:20.35pt;height:19.55pt;z-index:2552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" filled="f" strokecolor="white [3212]" strokeweight="2pt"/>
                  </w:pict>
                </mc:Fallback>
              </mc:AlternateContent>
            </w:r>
            <w:r w:rsidRPr="0049496A">
              <w:rPr>
                <w:rFonts w:eastAsia="Times New Roman"/>
                <w:noProof/>
                <w:color w:val="000000"/>
                <w:sz w:val="20"/>
                <w:szCs w:val="20"/>
                <w:lang w:eastAsia="es-CL"/>
              </w:rPr>
              <mc:AlternateContent>
                <mc:Choice Requires="wps">
                  <w:drawing>
                    <wp:anchor distT="0" distB="0" distL="114300" distR="114300" simplePos="0" relativeHeight="255268864" behindDoc="0" locked="0" layoutInCell="1" allowOverlap="1" wp14:anchorId="0FB790D8" wp14:editId="103C7641">
                      <wp:simplePos x="0" y="0"/>
                      <wp:positionH relativeFrom="column">
                        <wp:posOffset>4020820</wp:posOffset>
                      </wp:positionH>
                      <wp:positionV relativeFrom="paragraph">
                        <wp:posOffset>335915</wp:posOffset>
                      </wp:positionV>
                      <wp:extent cx="222885" cy="382270"/>
                      <wp:effectExtent l="19050" t="19050" r="24765" b="17780"/>
                      <wp:wrapNone/>
                      <wp:docPr id="415" name="415 Flecha arriba"/>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B696657" id="415 Flecha arriba" o:spid="_x0000_s1026" type="#_x0000_t68" style="position:absolute;margin-left:316.6pt;margin-top:26.45pt;width:17.55pt;height:30.1pt;z-index:2552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" adj="6297" fillcolor="white [3212]" strokecolor="black [3213]" strokeweight="2pt"/>
                  </w:pict>
                </mc:Fallback>
              </mc:AlternateContent>
            </w:r>
            <w:r w:rsidRPr="0049496A">
              <w:rPr>
                <w:rFonts w:eastAsia="Times New Roman"/>
                <w:noProof/>
                <w:color w:val="000000"/>
                <w:sz w:val="20"/>
                <w:szCs w:val="20"/>
                <w:lang w:eastAsia="es-CL"/>
              </w:rPr>
              <mc:AlternateContent>
                <mc:Choice Requires="wps">
                  <w:drawing>
                    <wp:anchor distT="0" distB="0" distL="114300" distR="114300" simplePos="0" relativeHeight="255269888" behindDoc="0" locked="0" layoutInCell="1" allowOverlap="1" wp14:anchorId="7A914F89" wp14:editId="33A53641">
                      <wp:simplePos x="0" y="0"/>
                      <wp:positionH relativeFrom="column">
                        <wp:posOffset>3977640</wp:posOffset>
                      </wp:positionH>
                      <wp:positionV relativeFrom="paragraph">
                        <wp:posOffset>69215</wp:posOffset>
                      </wp:positionV>
                      <wp:extent cx="307975" cy="1403985"/>
                      <wp:effectExtent l="0" t="0" r="0" b="6350"/>
                      <wp:wrapNone/>
                      <wp:docPr id="4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1403985"/>
                              </a:xfrm>
                              <a:prstGeom prst="rect">
                                <a:avLst/>
                              </a:prstGeom>
                              <a:noFill/>
                              <a:ln w="9525">
                                <a:noFill/>
                                <a:miter lim="800000"/>
                                <a:headEnd/>
                                <a:tailEnd/>
                              </a:ln>
                            </wps:spPr>
                            <wps:txbx>
                              <w:txbxContent>
                                <w:p w14:paraId="5E93647C" w14:textId="77777777" w:rsidR="000F72E7" w:rsidRPr="00031EDF" w:rsidRDefault="000F72E7" w:rsidP="007E6007">
                                  <w:pPr>
                                    <w:rPr>
                                      <w:b/>
                                      <w:color w:val="FFFFFF" w:themeColor="background1"/>
                                      <w:sz w:val="28"/>
                                    </w:rPr>
                                  </w:pPr>
                                  <w:r w:rsidRPr="00031EDF">
                                    <w:rPr>
                                      <w:b/>
                                      <w:color w:val="FFFFFF" w:themeColor="background1"/>
                                      <w:sz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25" type="#_x0000_t202" style="position:absolute;left:0;text-align:left;margin-left:313.2pt;margin-top:5.45pt;width:24.25pt;height:110.55pt;z-index:2552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" filled="f" stroked="f">
                      <v:textbox style="mso-fit-shape-to-text:t">
                        <w:txbxContent>
                          <w:p w14:paraId="5E93647C" w14:textId="77777777" w:rsidR="000F72E7" w:rsidRPr="00031EDF" w:rsidRDefault="000F72E7" w:rsidP="007E6007">
                            <w:pPr>
                              <w:rPr>
                                <w:b/>
                                <w:color w:val="FFFFFF" w:themeColor="background1"/>
                                <w:sz w:val="28"/>
                              </w:rPr>
                            </w:pPr>
                            <w:r w:rsidRPr="00031EDF">
                              <w:rPr>
                                <w:b/>
                                <w:color w:val="FFFFFF" w:themeColor="background1"/>
                                <w:sz w:val="28"/>
                              </w:rPr>
                              <w:t>N</w:t>
                            </w:r>
                          </w:p>
                        </w:txbxContent>
                      </v:textbox>
                    </v:shape>
                  </w:pict>
                </mc:Fallback>
              </mc:AlternateContent>
            </w:r>
            <w:r w:rsidRPr="0049496A">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641F1C46" wp14:editId="188CA045">
                  <wp:extent cx="4308970" cy="4324350"/>
                  <wp:effectExtent l="0" t="0" r="0" b="0"/>
                  <wp:docPr id="417" name="Imagen 417" descr="C:\Users\andy.morrison\Desktop\sistemas de alcantarill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dy.morrison\Desktop\sistemas de alcantarillado.jpg"/>
                          <pic:cNvPicPr>
                            <a:picLocks noChangeAspect="1" noChangeArrowheads="1"/>
                          </pic:cNvPicPr>
                        </pic:nvPicPr>
                        <pic:blipFill rotWithShape="1">
                          <a:blip r:embed="rId74">
                            <a:extLst>
                              <a:ext uri="{28A0092B-C50C-407E-A947-70E740481C1C}">
                                <a14:useLocalDpi xmlns:a14="http://schemas.microsoft.com/office/drawing/2010/main" val="0"/>
                              </a:ext>
                            </a:extLst>
                          </a:blip>
                          <a:srcRect l="20924" t="2681" r="25439" b="3551"/>
                          <a:stretch/>
                        </pic:blipFill>
                        <pic:spPr bwMode="auto">
                          <a:xfrm>
                            <a:off x="0" y="0"/>
                            <a:ext cx="4321201" cy="4336624"/>
                          </a:xfrm>
                          <a:prstGeom prst="rect">
                            <a:avLst/>
                          </a:prstGeom>
                          <a:noFill/>
                          <a:ln>
                            <a:noFill/>
                          </a:ln>
                          <a:extLst>
                            <a:ext uri="{53640926-AAD7-44D8-BBD7-CCE9431645EC}">
                              <a14:shadowObscured xmlns:a14="http://schemas.microsoft.com/office/drawing/2010/main"/>
                            </a:ext>
                          </a:extLst>
                        </pic:spPr>
                      </pic:pic>
                    </a:graphicData>
                  </a:graphic>
                </wp:inline>
              </w:drawing>
            </w:r>
          </w:p>
          <w:p w14:paraId="24E62397" w14:textId="77777777" w:rsidR="007E6007" w:rsidRPr="0049496A" w:rsidRDefault="007E6007" w:rsidP="00007B00">
            <w:pPr>
              <w:jc w:val="center"/>
              <w:rPr>
                <w:rFonts w:eastAsia="Times New Roman"/>
                <w:color w:val="000000"/>
                <w:sz w:val="20"/>
                <w:szCs w:val="20"/>
                <w:lang w:val="es-ES" w:eastAsia="es-CL"/>
              </w:rPr>
            </w:pPr>
          </w:p>
        </w:tc>
      </w:tr>
      <w:tr w:rsidR="007E6007" w:rsidRPr="0049496A" w14:paraId="198900F0" w14:textId="77777777" w:rsidTr="00007B00">
        <w:trPr>
          <w:trHeight w:val="300"/>
          <w:jc w:val="center"/>
        </w:trPr>
        <w:tc>
          <w:tcPr>
            <w:tcW w:w="556" w:type="pct"/>
            <w:tcBorders>
              <w:top w:val="single" w:sz="4" w:space="0" w:color="auto"/>
              <w:left w:val="single" w:sz="4" w:space="0" w:color="auto"/>
              <w:bottom w:val="single" w:sz="4" w:space="0" w:color="auto"/>
              <w:right w:val="nil"/>
            </w:tcBorders>
            <w:noWrap/>
            <w:vAlign w:val="center"/>
            <w:hideMark/>
          </w:tcPr>
          <w:p w14:paraId="37BDED34" w14:textId="77777777" w:rsidR="007E6007" w:rsidRPr="0049496A" w:rsidRDefault="007E6007" w:rsidP="00007B00">
            <w:pPr>
              <w:pStyle w:val="Epgrafe"/>
              <w:rPr>
                <w:rFonts w:eastAsia="Times New Roman"/>
                <w:color w:val="000000"/>
                <w:szCs w:val="18"/>
                <w:lang w:val="es-ES" w:eastAsia="es-CL"/>
              </w:rPr>
            </w:pPr>
            <w:bookmarkStart w:id="185" w:name="_Toc471732185"/>
            <w:bookmarkStart w:id="186" w:name="_Toc473242737"/>
            <w:r w:rsidRPr="0049496A">
              <w:t xml:space="preserve">Tabla </w:t>
            </w:r>
            <w:r w:rsidRPr="0049496A">
              <w:fldChar w:fldCharType="begin"/>
            </w:r>
            <w:r w:rsidRPr="0049496A">
              <w:instrText xml:space="preserve"> SEQ Tabla \* ARABIC </w:instrText>
            </w:r>
            <w:r w:rsidRPr="0049496A">
              <w:fldChar w:fldCharType="separate"/>
            </w:r>
            <w:r w:rsidRPr="0049496A">
              <w:rPr>
                <w:noProof/>
              </w:rPr>
              <w:t>2</w:t>
            </w:r>
            <w:r w:rsidRPr="0049496A">
              <w:fldChar w:fldCharType="end"/>
            </w:r>
            <w:r w:rsidRPr="0049496A">
              <w:rPr>
                <w:szCs w:val="18"/>
              </w:rPr>
              <w:t>.</w:t>
            </w:r>
            <w:bookmarkEnd w:id="185"/>
            <w:bookmarkEnd w:id="186"/>
          </w:p>
        </w:tc>
        <w:tc>
          <w:tcPr>
            <w:tcW w:w="1793" w:type="pct"/>
            <w:tcBorders>
              <w:top w:val="single" w:sz="4" w:space="0" w:color="auto"/>
              <w:left w:val="single" w:sz="4" w:space="0" w:color="auto"/>
              <w:bottom w:val="single" w:sz="4" w:space="0" w:color="auto"/>
              <w:right w:val="single" w:sz="4" w:space="0" w:color="000000"/>
            </w:tcBorders>
            <w:noWrap/>
            <w:vAlign w:val="center"/>
            <w:hideMark/>
          </w:tcPr>
          <w:p w14:paraId="0C41B51E" w14:textId="77777777" w:rsidR="007E6007" w:rsidRPr="0049496A" w:rsidRDefault="007E6007" w:rsidP="00007B00">
            <w:pPr>
              <w:jc w:val="left"/>
              <w:rPr>
                <w:rFonts w:eastAsia="Times New Roman"/>
                <w:color w:val="000000"/>
                <w:sz w:val="18"/>
                <w:szCs w:val="18"/>
                <w:lang w:val="es-ES" w:eastAsia="es-CL"/>
              </w:rPr>
            </w:pPr>
            <w:r w:rsidRPr="0049496A">
              <w:rPr>
                <w:rFonts w:eastAsia="Times New Roman"/>
                <w:b/>
                <w:color w:val="000000"/>
                <w:sz w:val="18"/>
                <w:szCs w:val="18"/>
                <w:lang w:val="es-ES" w:eastAsia="es-CL"/>
              </w:rPr>
              <w:t xml:space="preserve">Fecha : </w:t>
            </w:r>
            <w:r w:rsidRPr="0049496A">
              <w:rPr>
                <w:rFonts w:eastAsia="Times New Roman"/>
                <w:color w:val="000000"/>
                <w:sz w:val="18"/>
                <w:szCs w:val="18"/>
                <w:lang w:val="es-ES" w:eastAsia="es-CL"/>
              </w:rPr>
              <w:t>06-01-2017 (Fecha de elaboración)</w:t>
            </w:r>
          </w:p>
        </w:tc>
        <w:tc>
          <w:tcPr>
            <w:tcW w:w="651" w:type="pct"/>
            <w:tcBorders>
              <w:top w:val="single" w:sz="4" w:space="0" w:color="auto"/>
              <w:left w:val="nil"/>
              <w:bottom w:val="single" w:sz="4" w:space="0" w:color="auto"/>
              <w:right w:val="nil"/>
            </w:tcBorders>
            <w:noWrap/>
            <w:vAlign w:val="center"/>
            <w:hideMark/>
          </w:tcPr>
          <w:p w14:paraId="4FCDEF7A" w14:textId="77777777" w:rsidR="007E6007" w:rsidRPr="0049496A" w:rsidRDefault="007E6007" w:rsidP="00007B00">
            <w:pPr>
              <w:pStyle w:val="Epgrafe"/>
              <w:rPr>
                <w:szCs w:val="18"/>
                <w:lang w:val="es-ES"/>
              </w:rPr>
            </w:pPr>
            <w:bookmarkStart w:id="187" w:name="_Toc471732186"/>
            <w:bookmarkStart w:id="188" w:name="_Toc473242738"/>
            <w:r w:rsidRPr="0049496A">
              <w:rPr>
                <w:lang w:val="es-ES"/>
              </w:rPr>
              <w:t>Figura 6</w:t>
            </w:r>
            <w:r w:rsidRPr="0049496A">
              <w:rPr>
                <w:szCs w:val="18"/>
                <w:lang w:val="es-ES"/>
              </w:rPr>
              <w:t>.</w:t>
            </w:r>
            <w:bookmarkEnd w:id="187"/>
            <w:bookmarkEnd w:id="188"/>
          </w:p>
        </w:tc>
        <w:tc>
          <w:tcPr>
            <w:tcW w:w="2001" w:type="pct"/>
            <w:tcBorders>
              <w:top w:val="single" w:sz="4" w:space="0" w:color="auto"/>
              <w:left w:val="single" w:sz="4" w:space="0" w:color="auto"/>
              <w:bottom w:val="single" w:sz="4" w:space="0" w:color="auto"/>
              <w:right w:val="single" w:sz="4" w:space="0" w:color="000000"/>
            </w:tcBorders>
            <w:noWrap/>
            <w:vAlign w:val="center"/>
            <w:hideMark/>
          </w:tcPr>
          <w:p w14:paraId="2A690246" w14:textId="77777777" w:rsidR="007E6007" w:rsidRPr="0049496A" w:rsidRDefault="007E6007" w:rsidP="00007B00">
            <w:pPr>
              <w:jc w:val="left"/>
              <w:rPr>
                <w:rFonts w:eastAsia="Times New Roman"/>
                <w:b/>
                <w:color w:val="000000"/>
                <w:sz w:val="18"/>
                <w:szCs w:val="18"/>
                <w:lang w:val="es-ES" w:eastAsia="es-CL"/>
              </w:rPr>
            </w:pPr>
            <w:r w:rsidRPr="0049496A">
              <w:rPr>
                <w:rFonts w:eastAsia="Times New Roman"/>
                <w:b/>
                <w:color w:val="000000"/>
                <w:sz w:val="18"/>
                <w:szCs w:val="18"/>
                <w:lang w:val="es-ES" w:eastAsia="es-CL"/>
              </w:rPr>
              <w:t>Fecha :</w:t>
            </w:r>
            <w:r w:rsidRPr="0049496A">
              <w:rPr>
                <w:rFonts w:eastAsia="Times New Roman"/>
                <w:sz w:val="18"/>
                <w:szCs w:val="18"/>
                <w:lang w:val="es-ES" w:eastAsia="es-CL"/>
              </w:rPr>
              <w:t xml:space="preserve"> 06-01-2017 (Fecha de elaboración)</w:t>
            </w:r>
          </w:p>
        </w:tc>
      </w:tr>
      <w:tr w:rsidR="007E6007" w:rsidRPr="00ED6332" w14:paraId="143B2DBF" w14:textId="77777777" w:rsidTr="00007B00">
        <w:trPr>
          <w:trHeight w:val="300"/>
          <w:jc w:val="center"/>
        </w:trPr>
        <w:tc>
          <w:tcPr>
            <w:tcW w:w="2348" w:type="pct"/>
            <w:gridSpan w:val="2"/>
            <w:vMerge w:val="restart"/>
            <w:tcBorders>
              <w:top w:val="single" w:sz="4" w:space="0" w:color="auto"/>
              <w:left w:val="single" w:sz="4" w:space="0" w:color="auto"/>
              <w:bottom w:val="single" w:sz="4" w:space="0" w:color="000000"/>
              <w:right w:val="single" w:sz="4" w:space="0" w:color="000000"/>
            </w:tcBorders>
            <w:hideMark/>
          </w:tcPr>
          <w:p w14:paraId="37F5B1EF" w14:textId="77777777" w:rsidR="007E6007" w:rsidRPr="0049496A" w:rsidRDefault="007E6007" w:rsidP="00007B00">
            <w:pPr>
              <w:rPr>
                <w:rFonts w:eastAsia="Times New Roman"/>
                <w:color w:val="000000"/>
                <w:sz w:val="18"/>
                <w:szCs w:val="18"/>
                <w:lang w:val="es-ES" w:eastAsia="es-CL"/>
              </w:rPr>
            </w:pPr>
            <w:r w:rsidRPr="0049496A">
              <w:rPr>
                <w:rFonts w:eastAsia="Times New Roman"/>
                <w:b/>
                <w:color w:val="000000"/>
                <w:sz w:val="18"/>
                <w:szCs w:val="18"/>
                <w:lang w:val="es-ES" w:eastAsia="es-CL"/>
              </w:rPr>
              <w:t>Descripción Medio de Prueba:</w:t>
            </w:r>
            <w:r w:rsidRPr="0049496A">
              <w:rPr>
                <w:rFonts w:eastAsia="Times New Roman"/>
                <w:color w:val="000000"/>
                <w:sz w:val="18"/>
                <w:szCs w:val="18"/>
                <w:lang w:val="es-ES" w:eastAsia="es-CL"/>
              </w:rPr>
              <w:t xml:space="preserve"> Detalle de coordenadas UTM, referidas a </w:t>
            </w:r>
            <w:proofErr w:type="spellStart"/>
            <w:r w:rsidRPr="0049496A">
              <w:rPr>
                <w:rFonts w:eastAsia="Times New Roman"/>
                <w:color w:val="000000"/>
                <w:sz w:val="18"/>
                <w:szCs w:val="18"/>
                <w:lang w:val="es-ES" w:eastAsia="es-CL"/>
              </w:rPr>
              <w:t>Datum</w:t>
            </w:r>
            <w:proofErr w:type="spellEnd"/>
            <w:r w:rsidRPr="0049496A">
              <w:rPr>
                <w:rFonts w:eastAsia="Times New Roman"/>
                <w:color w:val="000000"/>
                <w:sz w:val="18"/>
                <w:szCs w:val="18"/>
                <w:lang w:val="es-ES" w:eastAsia="es-CL"/>
              </w:rPr>
              <w:t xml:space="preserve"> WGS 84 Huso 18, de ubicación de los Sistemas particulares de alcantarillado descritos en la consulta de pertinencia de ingreso al SEIA presentada por el titular con fecha 26/08/16.</w:t>
            </w:r>
          </w:p>
        </w:tc>
        <w:tc>
          <w:tcPr>
            <w:tcW w:w="2652" w:type="pct"/>
            <w:gridSpan w:val="2"/>
            <w:vMerge w:val="restart"/>
            <w:tcBorders>
              <w:top w:val="single" w:sz="4" w:space="0" w:color="auto"/>
              <w:left w:val="single" w:sz="4" w:space="0" w:color="auto"/>
              <w:bottom w:val="single" w:sz="4" w:space="0" w:color="000000"/>
              <w:right w:val="single" w:sz="4" w:space="0" w:color="000000"/>
            </w:tcBorders>
            <w:hideMark/>
          </w:tcPr>
          <w:p w14:paraId="67B7E0E2" w14:textId="77777777" w:rsidR="007E6007" w:rsidRPr="006A3700" w:rsidRDefault="007E6007" w:rsidP="00007B00">
            <w:pPr>
              <w:rPr>
                <w:rFonts w:ascii="Calibri" w:eastAsia="Times New Roman" w:hAnsi="Calibri"/>
                <w:color w:val="000000"/>
                <w:sz w:val="18"/>
                <w:szCs w:val="18"/>
                <w:lang w:val="es-ES" w:eastAsia="es-CL"/>
              </w:rPr>
            </w:pPr>
            <w:r w:rsidRPr="0049496A">
              <w:rPr>
                <w:rFonts w:eastAsia="Times New Roman"/>
                <w:b/>
                <w:color w:val="000000"/>
                <w:sz w:val="18"/>
                <w:szCs w:val="18"/>
                <w:lang w:val="es-ES" w:eastAsia="es-CL"/>
              </w:rPr>
              <w:t>Descripción Medio de Prueba:</w:t>
            </w:r>
            <w:r w:rsidRPr="0049496A">
              <w:rPr>
                <w:rFonts w:eastAsia="Times New Roman"/>
                <w:color w:val="000000"/>
                <w:sz w:val="18"/>
                <w:szCs w:val="18"/>
                <w:lang w:val="es-ES" w:eastAsia="es-CL"/>
              </w:rPr>
              <w:t xml:space="preserve"> </w:t>
            </w:r>
            <w:r w:rsidRPr="0049496A">
              <w:rPr>
                <w:rFonts w:ascii="Calibri" w:eastAsia="Times New Roman" w:hAnsi="Calibri"/>
                <w:color w:val="000000"/>
                <w:sz w:val="18"/>
                <w:szCs w:val="18"/>
                <w:lang w:val="es-ES" w:eastAsia="es-CL"/>
              </w:rPr>
              <w:t xml:space="preserve">Ubicación </w:t>
            </w:r>
            <w:r w:rsidRPr="0049496A">
              <w:rPr>
                <w:rFonts w:eastAsia="Times New Roman"/>
                <w:color w:val="000000"/>
                <w:sz w:val="18"/>
                <w:szCs w:val="18"/>
                <w:lang w:val="es-ES" w:eastAsia="es-CL"/>
              </w:rPr>
              <w:t>de los sistemas particulares de alcantarillado descritos en la consulta de pertinencia de ingreso al SEIA presentada por el titular con fecha 26/08/16, los cuales forman parte del proyecto de modificación del Hotel Las Torres (Hostería Las Torres), el cual no cuenta con RCA.</w:t>
            </w:r>
          </w:p>
        </w:tc>
      </w:tr>
      <w:tr w:rsidR="007E6007" w:rsidRPr="005C3472" w14:paraId="2D6B2650" w14:textId="77777777" w:rsidTr="00007B00">
        <w:trPr>
          <w:trHeight w:val="395"/>
          <w:jc w:val="center"/>
        </w:trPr>
        <w:tc>
          <w:tcPr>
            <w:tcW w:w="2348" w:type="pct"/>
            <w:gridSpan w:val="2"/>
            <w:vMerge/>
            <w:tcBorders>
              <w:top w:val="single" w:sz="4" w:space="0" w:color="auto"/>
              <w:left w:val="single" w:sz="4" w:space="0" w:color="auto"/>
              <w:bottom w:val="single" w:sz="4" w:space="0" w:color="000000"/>
              <w:right w:val="single" w:sz="4" w:space="0" w:color="000000"/>
            </w:tcBorders>
            <w:vAlign w:val="center"/>
            <w:hideMark/>
          </w:tcPr>
          <w:p w14:paraId="3D56C497" w14:textId="77777777" w:rsidR="007E6007" w:rsidRPr="00ED6332" w:rsidRDefault="007E6007" w:rsidP="00007B00">
            <w:pPr>
              <w:jc w:val="left"/>
              <w:rPr>
                <w:rFonts w:eastAsia="Times New Roman"/>
                <w:color w:val="000000"/>
                <w:sz w:val="18"/>
                <w:szCs w:val="18"/>
                <w:lang w:val="es-ES" w:eastAsia="es-CL"/>
              </w:rPr>
            </w:pPr>
          </w:p>
        </w:tc>
        <w:tc>
          <w:tcPr>
            <w:tcW w:w="2652" w:type="pct"/>
            <w:gridSpan w:val="2"/>
            <w:vMerge/>
            <w:tcBorders>
              <w:top w:val="single" w:sz="4" w:space="0" w:color="auto"/>
              <w:left w:val="single" w:sz="4" w:space="0" w:color="auto"/>
              <w:bottom w:val="single" w:sz="4" w:space="0" w:color="000000"/>
              <w:right w:val="single" w:sz="4" w:space="0" w:color="000000"/>
            </w:tcBorders>
            <w:vAlign w:val="center"/>
            <w:hideMark/>
          </w:tcPr>
          <w:p w14:paraId="44C0A448" w14:textId="77777777" w:rsidR="007E6007" w:rsidRPr="00ED6332" w:rsidRDefault="007E6007" w:rsidP="00007B00">
            <w:pPr>
              <w:jc w:val="left"/>
              <w:rPr>
                <w:rFonts w:ascii="Calibri" w:eastAsia="Times New Roman" w:hAnsi="Calibri"/>
                <w:color w:val="000000"/>
                <w:sz w:val="18"/>
                <w:szCs w:val="18"/>
                <w:lang w:val="es-ES" w:eastAsia="es-CL"/>
              </w:rPr>
            </w:pPr>
          </w:p>
        </w:tc>
      </w:tr>
    </w:tbl>
    <w:p w14:paraId="64667E5B" w14:textId="77777777" w:rsidR="007E6007" w:rsidRDefault="007E6007" w:rsidP="00BE27D5"/>
    <w:p w14:paraId="6572CF2E" w14:textId="77777777" w:rsidR="007E6007" w:rsidRDefault="007E6007" w:rsidP="00BE27D5"/>
    <w:tbl>
      <w:tblPr>
        <w:tblW w:w="13687" w:type="dxa"/>
        <w:jc w:val="center"/>
        <w:tblCellMar>
          <w:left w:w="70" w:type="dxa"/>
          <w:right w:w="70" w:type="dxa"/>
        </w:tblCellMar>
        <w:tblLook w:val="04A0" w:firstRow="1" w:lastRow="0" w:firstColumn="1" w:lastColumn="0" w:noHBand="0" w:noVBand="1"/>
      </w:tblPr>
      <w:tblGrid>
        <w:gridCol w:w="3080"/>
        <w:gridCol w:w="1960"/>
        <w:gridCol w:w="1798"/>
        <w:gridCol w:w="3080"/>
        <w:gridCol w:w="1768"/>
        <w:gridCol w:w="2001"/>
      </w:tblGrid>
      <w:tr w:rsidR="0088276E" w:rsidRPr="006A4064" w14:paraId="270C62AE" w14:textId="77777777" w:rsidTr="00761DB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4C7B08C6" w14:textId="77777777" w:rsidR="0088276E" w:rsidRPr="006A4064" w:rsidRDefault="0088276E" w:rsidP="00761DBD">
            <w:pPr>
              <w:jc w:val="center"/>
              <w:rPr>
                <w:rFonts w:ascii="Calibri" w:eastAsia="Times New Roman" w:hAnsi="Calibri"/>
                <w:b/>
                <w:bCs/>
                <w:color w:val="000000"/>
                <w:sz w:val="20"/>
                <w:szCs w:val="20"/>
                <w:lang w:val="es-ES" w:eastAsia="es-CL"/>
              </w:rPr>
            </w:pPr>
            <w:r w:rsidRPr="006A4064">
              <w:rPr>
                <w:rFonts w:ascii="Calibri" w:eastAsia="Times New Roman" w:hAnsi="Calibri"/>
                <w:b/>
                <w:bCs/>
                <w:color w:val="000000"/>
                <w:sz w:val="20"/>
                <w:szCs w:val="20"/>
                <w:lang w:val="es-ES" w:eastAsia="es-CL"/>
              </w:rPr>
              <w:t>Registros</w:t>
            </w:r>
          </w:p>
        </w:tc>
      </w:tr>
      <w:tr w:rsidR="0088276E" w:rsidRPr="006A4064" w14:paraId="1C6DEA71" w14:textId="77777777" w:rsidTr="00761DBD">
        <w:trPr>
          <w:trHeight w:val="2805"/>
          <w:jc w:val="center"/>
        </w:trPr>
        <w:tc>
          <w:tcPr>
            <w:tcW w:w="2498" w:type="pct"/>
            <w:gridSpan w:val="3"/>
            <w:tcBorders>
              <w:top w:val="nil"/>
              <w:left w:val="single" w:sz="4" w:space="0" w:color="auto"/>
              <w:bottom w:val="nil"/>
              <w:right w:val="single" w:sz="4" w:space="0" w:color="auto"/>
            </w:tcBorders>
            <w:noWrap/>
            <w:vAlign w:val="center"/>
            <w:hideMark/>
          </w:tcPr>
          <w:p w14:paraId="21328361" w14:textId="0121D899" w:rsidR="0088276E" w:rsidRPr="006A4064" w:rsidRDefault="006276B2" w:rsidP="00761DBD">
            <w:pPr>
              <w:jc w:val="center"/>
              <w:rPr>
                <w:rFonts w:ascii="Calibri" w:eastAsia="Times New Roman" w:hAnsi="Calibri"/>
                <w:color w:val="000000"/>
                <w:sz w:val="20"/>
                <w:szCs w:val="20"/>
                <w:lang w:val="es-ES" w:eastAsia="es-CL"/>
              </w:rPr>
            </w:pPr>
            <w:r>
              <w:rPr>
                <w:rFonts w:ascii="Calibri" w:eastAsia="Times New Roman" w:hAnsi="Calibri"/>
                <w:noProof/>
                <w:color w:val="000000"/>
                <w:sz w:val="20"/>
                <w:szCs w:val="20"/>
                <w:lang w:eastAsia="es-CL"/>
              </w:rPr>
              <w:drawing>
                <wp:inline distT="0" distB="0" distL="0" distR="0" wp14:anchorId="0A7F061B" wp14:editId="4619E6D7">
                  <wp:extent cx="3240000" cy="1620000"/>
                  <wp:effectExtent l="0" t="0" r="0" b="0"/>
                  <wp:docPr id="331" name="Imagen 331" descr="C:\Users\andy.morrison\Documents\Andy\Inspecciones Ambientales\Programa 2016\DFZ-2016-3232-XII-RCA-IA\BR Las Torres\SMA_DSC031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andy.morrison\Documents\Andy\Inspecciones Ambientales\Programa 2016\DFZ-2016-3232-XII-RCA-IA\BR Las Torres\SMA_DSC03169.jpg"/>
                          <pic:cNvPicPr>
                            <a:picLocks noChangeAspect="1" noChangeArrowheads="1"/>
                          </pic:cNvPicPr>
                        </pic:nvPicPr>
                        <pic:blipFill>
                          <a:blip r:embed="rId75">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2" w:type="pct"/>
            <w:gridSpan w:val="3"/>
            <w:tcBorders>
              <w:top w:val="nil"/>
              <w:left w:val="single" w:sz="4" w:space="0" w:color="auto"/>
              <w:bottom w:val="nil"/>
              <w:right w:val="single" w:sz="4" w:space="0" w:color="auto"/>
            </w:tcBorders>
            <w:noWrap/>
            <w:vAlign w:val="center"/>
            <w:hideMark/>
          </w:tcPr>
          <w:p w14:paraId="29E6F5BC" w14:textId="6AB9B1D0" w:rsidR="0088276E" w:rsidRPr="006A4064" w:rsidRDefault="006276B2" w:rsidP="00761DBD">
            <w:pPr>
              <w:jc w:val="center"/>
              <w:rPr>
                <w:rFonts w:ascii="Calibri" w:eastAsia="Times New Roman" w:hAnsi="Calibri"/>
                <w:color w:val="000000"/>
                <w:sz w:val="20"/>
                <w:szCs w:val="20"/>
                <w:lang w:val="es-ES" w:eastAsia="es-CL"/>
              </w:rPr>
            </w:pPr>
            <w:r>
              <w:rPr>
                <w:rFonts w:ascii="Calibri" w:eastAsia="Times New Roman" w:hAnsi="Calibri"/>
                <w:noProof/>
                <w:color w:val="000000"/>
                <w:sz w:val="20"/>
                <w:szCs w:val="20"/>
                <w:lang w:eastAsia="es-CL"/>
              </w:rPr>
              <w:drawing>
                <wp:inline distT="0" distB="0" distL="0" distR="0" wp14:anchorId="70E769B4" wp14:editId="78CF02DE">
                  <wp:extent cx="3240000" cy="1620000"/>
                  <wp:effectExtent l="0" t="0" r="0" b="0"/>
                  <wp:docPr id="321" name="Imagen 321" descr="C:\Users\andy.morrison\Documents\Andy\Inspecciones Ambientales\Programa 2016\DFZ-2016-3232-XII-RCA-IA\BR Las Torres\SMA_DSC0317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andy.morrison\Documents\Andy\Inspecciones Ambientales\Programa 2016\DFZ-2016-3232-XII-RCA-IA\BR Las Torres\SMA_DSC03173.jpg"/>
                          <pic:cNvPicPr>
                            <a:picLocks noChangeAspect="1" noChangeArrowheads="1"/>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88276E" w:rsidRPr="006A4064" w14:paraId="68422B3D" w14:textId="77777777" w:rsidTr="00761DBD">
        <w:trPr>
          <w:trHeight w:val="300"/>
          <w:jc w:val="center"/>
        </w:trPr>
        <w:tc>
          <w:tcPr>
            <w:tcW w:w="1125" w:type="pct"/>
            <w:tcBorders>
              <w:top w:val="single" w:sz="4" w:space="0" w:color="auto"/>
              <w:left w:val="single" w:sz="4" w:space="0" w:color="auto"/>
              <w:bottom w:val="single" w:sz="4" w:space="0" w:color="auto"/>
              <w:right w:val="nil"/>
            </w:tcBorders>
            <w:noWrap/>
            <w:vAlign w:val="center"/>
            <w:hideMark/>
          </w:tcPr>
          <w:p w14:paraId="3FC7ACEB" w14:textId="77777777" w:rsidR="0088276E" w:rsidRPr="00F8105B" w:rsidRDefault="0088276E" w:rsidP="00761DBD">
            <w:pPr>
              <w:pStyle w:val="Epgrafe"/>
              <w:rPr>
                <w:rFonts w:eastAsia="Times New Roman"/>
                <w:color w:val="000000"/>
                <w:lang w:val="es-ES" w:eastAsia="es-CL"/>
              </w:rPr>
            </w:pPr>
            <w:bookmarkStart w:id="189" w:name="_Toc471732187"/>
            <w:bookmarkStart w:id="190" w:name="_Toc473242739"/>
            <w:r w:rsidRPr="00F8105B">
              <w:rPr>
                <w:lang w:val="es-ES"/>
              </w:rPr>
              <w:t xml:space="preserve">Fotografía </w:t>
            </w:r>
            <w:r w:rsidRPr="00F8105B">
              <w:rPr>
                <w:lang w:val="es-ES"/>
              </w:rPr>
              <w:fldChar w:fldCharType="begin"/>
            </w:r>
            <w:r w:rsidRPr="00F8105B">
              <w:rPr>
                <w:lang w:val="es-ES"/>
              </w:rPr>
              <w:instrText xml:space="preserve"> SEQ Fotografía \* ARABIC </w:instrText>
            </w:r>
            <w:r w:rsidRPr="00F8105B">
              <w:rPr>
                <w:lang w:val="es-ES"/>
              </w:rPr>
              <w:fldChar w:fldCharType="separate"/>
            </w:r>
            <w:r w:rsidR="0091084E">
              <w:rPr>
                <w:noProof/>
                <w:lang w:val="es-ES"/>
              </w:rPr>
              <w:t>21</w:t>
            </w:r>
            <w:r w:rsidRPr="00F8105B">
              <w:rPr>
                <w:lang w:val="es-ES"/>
              </w:rPr>
              <w:fldChar w:fldCharType="end"/>
            </w:r>
            <w:r w:rsidRPr="00F8105B">
              <w:rPr>
                <w:lang w:val="es-ES"/>
              </w:rPr>
              <w:t>.</w:t>
            </w:r>
            <w:bookmarkEnd w:id="189"/>
            <w:bookmarkEnd w:id="190"/>
          </w:p>
        </w:tc>
        <w:tc>
          <w:tcPr>
            <w:tcW w:w="1373" w:type="pct"/>
            <w:gridSpan w:val="2"/>
            <w:tcBorders>
              <w:top w:val="single" w:sz="4" w:space="0" w:color="auto"/>
              <w:left w:val="single" w:sz="4" w:space="0" w:color="auto"/>
              <w:bottom w:val="single" w:sz="4" w:space="0" w:color="auto"/>
              <w:right w:val="single" w:sz="4" w:space="0" w:color="000000"/>
            </w:tcBorders>
            <w:noWrap/>
            <w:vAlign w:val="center"/>
            <w:hideMark/>
          </w:tcPr>
          <w:p w14:paraId="6A41923A" w14:textId="77777777" w:rsidR="0088276E" w:rsidRPr="00F8105B" w:rsidRDefault="0088276E" w:rsidP="00761DBD">
            <w:pPr>
              <w:jc w:val="left"/>
              <w:rPr>
                <w:rFonts w:eastAsia="Times New Roman"/>
                <w:b/>
                <w:color w:val="000000"/>
                <w:sz w:val="18"/>
                <w:szCs w:val="18"/>
                <w:lang w:val="es-ES" w:eastAsia="es-CL"/>
              </w:rPr>
            </w:pPr>
            <w:r w:rsidRPr="00F8105B">
              <w:rPr>
                <w:rFonts w:eastAsia="Times New Roman"/>
                <w:b/>
                <w:color w:val="000000"/>
                <w:sz w:val="18"/>
                <w:szCs w:val="18"/>
                <w:lang w:eastAsia="es-CL"/>
              </w:rPr>
              <w:t>Fecha :</w:t>
            </w:r>
            <w:r w:rsidRPr="00F8105B">
              <w:rPr>
                <w:rFonts w:eastAsia="Times New Roman"/>
                <w:color w:val="000000"/>
                <w:sz w:val="18"/>
                <w:szCs w:val="18"/>
                <w:lang w:eastAsia="es-CL"/>
              </w:rPr>
              <w:t xml:space="preserve"> 16-11-2</w:t>
            </w:r>
            <w:r w:rsidRPr="00F8105B">
              <w:rPr>
                <w:rFonts w:eastAsia="Times New Roman"/>
                <w:sz w:val="18"/>
                <w:szCs w:val="18"/>
                <w:lang w:eastAsia="es-CL"/>
              </w:rPr>
              <w:t>016</w:t>
            </w:r>
          </w:p>
        </w:tc>
        <w:tc>
          <w:tcPr>
            <w:tcW w:w="1125" w:type="pct"/>
            <w:tcBorders>
              <w:top w:val="single" w:sz="4" w:space="0" w:color="auto"/>
              <w:left w:val="nil"/>
              <w:bottom w:val="single" w:sz="4" w:space="0" w:color="auto"/>
              <w:right w:val="nil"/>
            </w:tcBorders>
            <w:noWrap/>
            <w:vAlign w:val="center"/>
            <w:hideMark/>
          </w:tcPr>
          <w:p w14:paraId="7093B99F" w14:textId="77777777" w:rsidR="0088276E" w:rsidRPr="008F032E" w:rsidRDefault="0088276E" w:rsidP="00761DBD">
            <w:pPr>
              <w:pStyle w:val="Epgrafe"/>
              <w:rPr>
                <w:lang w:val="es-ES"/>
              </w:rPr>
            </w:pPr>
            <w:bookmarkStart w:id="191" w:name="_Toc471732188"/>
            <w:bookmarkStart w:id="192" w:name="_Toc473242740"/>
            <w:r w:rsidRPr="008F032E">
              <w:rPr>
                <w:lang w:val="es-ES"/>
              </w:rPr>
              <w:t xml:space="preserve">Fotografía </w:t>
            </w:r>
            <w:r w:rsidRPr="008F032E">
              <w:rPr>
                <w:lang w:val="es-ES"/>
              </w:rPr>
              <w:fldChar w:fldCharType="begin"/>
            </w:r>
            <w:r w:rsidRPr="008F032E">
              <w:rPr>
                <w:lang w:val="es-ES"/>
              </w:rPr>
              <w:instrText xml:space="preserve"> SEQ Fotografía \* ARABIC </w:instrText>
            </w:r>
            <w:r w:rsidRPr="008F032E">
              <w:rPr>
                <w:lang w:val="es-ES"/>
              </w:rPr>
              <w:fldChar w:fldCharType="separate"/>
            </w:r>
            <w:r w:rsidR="0091084E">
              <w:rPr>
                <w:noProof/>
                <w:lang w:val="es-ES"/>
              </w:rPr>
              <w:t>22</w:t>
            </w:r>
            <w:bookmarkEnd w:id="191"/>
            <w:bookmarkEnd w:id="192"/>
            <w:r w:rsidRPr="008F032E">
              <w:rPr>
                <w:lang w:val="es-ES"/>
              </w:rPr>
              <w:fldChar w:fldCharType="end"/>
            </w:r>
          </w:p>
        </w:tc>
        <w:tc>
          <w:tcPr>
            <w:tcW w:w="1377" w:type="pct"/>
            <w:gridSpan w:val="2"/>
            <w:tcBorders>
              <w:top w:val="single" w:sz="4" w:space="0" w:color="auto"/>
              <w:left w:val="single" w:sz="4" w:space="0" w:color="auto"/>
              <w:bottom w:val="single" w:sz="4" w:space="0" w:color="auto"/>
              <w:right w:val="single" w:sz="4" w:space="0" w:color="000000"/>
            </w:tcBorders>
            <w:noWrap/>
            <w:vAlign w:val="center"/>
            <w:hideMark/>
          </w:tcPr>
          <w:p w14:paraId="6E4500F2" w14:textId="77777777" w:rsidR="0088276E" w:rsidRPr="008F032E" w:rsidRDefault="0088276E" w:rsidP="00761DBD">
            <w:pPr>
              <w:jc w:val="left"/>
              <w:rPr>
                <w:rFonts w:eastAsia="Times New Roman"/>
                <w:b/>
                <w:color w:val="000000"/>
                <w:sz w:val="18"/>
                <w:szCs w:val="18"/>
                <w:lang w:val="es-ES" w:eastAsia="es-CL"/>
              </w:rPr>
            </w:pPr>
            <w:r w:rsidRPr="008F032E">
              <w:rPr>
                <w:rFonts w:eastAsia="Times New Roman"/>
                <w:b/>
                <w:color w:val="000000"/>
                <w:sz w:val="18"/>
                <w:szCs w:val="18"/>
                <w:lang w:eastAsia="es-CL"/>
              </w:rPr>
              <w:t>Fecha :</w:t>
            </w:r>
            <w:r w:rsidRPr="008F032E">
              <w:rPr>
                <w:rFonts w:eastAsia="Times New Roman"/>
                <w:color w:val="000000"/>
                <w:sz w:val="18"/>
                <w:szCs w:val="18"/>
                <w:lang w:eastAsia="es-CL"/>
              </w:rPr>
              <w:t xml:space="preserve"> 16-11-2</w:t>
            </w:r>
            <w:r w:rsidRPr="008F032E">
              <w:rPr>
                <w:rFonts w:eastAsia="Times New Roman"/>
                <w:sz w:val="18"/>
                <w:szCs w:val="18"/>
                <w:lang w:eastAsia="es-CL"/>
              </w:rPr>
              <w:t>016</w:t>
            </w:r>
          </w:p>
        </w:tc>
      </w:tr>
      <w:tr w:rsidR="006276B2" w:rsidRPr="006A4064" w14:paraId="7A7458C6" w14:textId="77777777" w:rsidTr="00761DBD">
        <w:trPr>
          <w:trHeight w:val="300"/>
          <w:jc w:val="center"/>
        </w:trPr>
        <w:tc>
          <w:tcPr>
            <w:tcW w:w="1125" w:type="pct"/>
            <w:tcBorders>
              <w:top w:val="single" w:sz="4" w:space="0" w:color="auto"/>
              <w:left w:val="single" w:sz="4" w:space="0" w:color="auto"/>
              <w:bottom w:val="single" w:sz="4" w:space="0" w:color="auto"/>
              <w:right w:val="single" w:sz="4" w:space="0" w:color="000000"/>
            </w:tcBorders>
            <w:noWrap/>
            <w:vAlign w:val="center"/>
            <w:hideMark/>
          </w:tcPr>
          <w:p w14:paraId="4D81AF95" w14:textId="77777777" w:rsidR="006276B2" w:rsidRPr="00F8105B" w:rsidRDefault="006276B2" w:rsidP="00761DBD">
            <w:pPr>
              <w:jc w:val="left"/>
              <w:rPr>
                <w:rFonts w:eastAsia="Times New Roman"/>
                <w:b/>
                <w:color w:val="000000"/>
                <w:sz w:val="18"/>
                <w:szCs w:val="18"/>
                <w:lang w:val="es-ES" w:eastAsia="es-CL"/>
              </w:rPr>
            </w:pPr>
            <w:r w:rsidRPr="00F8105B">
              <w:rPr>
                <w:rFonts w:eastAsia="Times New Roman"/>
                <w:b/>
                <w:color w:val="000000"/>
                <w:sz w:val="18"/>
                <w:szCs w:val="18"/>
                <w:lang w:val="es-ES" w:eastAsia="es-CL"/>
              </w:rPr>
              <w:t>Coordenadas DATUM WGS 84 HUSO 18</w:t>
            </w:r>
          </w:p>
        </w:tc>
        <w:tc>
          <w:tcPr>
            <w:tcW w:w="716" w:type="pct"/>
            <w:tcBorders>
              <w:top w:val="single" w:sz="4" w:space="0" w:color="auto"/>
              <w:left w:val="nil"/>
              <w:bottom w:val="single" w:sz="4" w:space="0" w:color="auto"/>
              <w:right w:val="single" w:sz="4" w:space="0" w:color="000000"/>
            </w:tcBorders>
            <w:noWrap/>
            <w:vAlign w:val="center"/>
          </w:tcPr>
          <w:p w14:paraId="0EB19EC2" w14:textId="77777777" w:rsidR="006276B2" w:rsidRPr="008F032E" w:rsidRDefault="006276B2" w:rsidP="00761DBD">
            <w:pPr>
              <w:jc w:val="left"/>
              <w:rPr>
                <w:rFonts w:eastAsia="Times New Roman"/>
                <w:color w:val="000000"/>
                <w:sz w:val="18"/>
                <w:szCs w:val="18"/>
                <w:lang w:eastAsia="es-CL"/>
              </w:rPr>
            </w:pPr>
            <w:r w:rsidRPr="008F032E">
              <w:rPr>
                <w:rFonts w:eastAsia="Times New Roman"/>
                <w:b/>
                <w:color w:val="000000"/>
                <w:sz w:val="18"/>
                <w:szCs w:val="18"/>
                <w:lang w:eastAsia="es-CL"/>
              </w:rPr>
              <w:t>Coordenada Norte:</w:t>
            </w:r>
            <w:r w:rsidRPr="008F032E">
              <w:rPr>
                <w:rFonts w:eastAsia="Times New Roman"/>
                <w:color w:val="000000"/>
                <w:sz w:val="18"/>
                <w:szCs w:val="18"/>
                <w:lang w:eastAsia="es-CL"/>
              </w:rPr>
              <w:t xml:space="preserve"> </w:t>
            </w:r>
          </w:p>
          <w:p w14:paraId="58B866C2" w14:textId="4F242296" w:rsidR="006276B2" w:rsidRPr="00F8105B" w:rsidRDefault="006276B2" w:rsidP="00F8105B">
            <w:pPr>
              <w:jc w:val="left"/>
              <w:rPr>
                <w:rFonts w:ascii="Calibri" w:eastAsia="Times New Roman" w:hAnsi="Calibri"/>
                <w:b/>
                <w:color w:val="000000"/>
                <w:sz w:val="18"/>
                <w:szCs w:val="18"/>
                <w:lang w:val="es-ES" w:eastAsia="es-CL"/>
              </w:rPr>
            </w:pPr>
            <w:r w:rsidRPr="008F032E">
              <w:rPr>
                <w:rFonts w:ascii="Calibri" w:eastAsia="Times New Roman" w:hAnsi="Calibri"/>
                <w:color w:val="000000"/>
                <w:sz w:val="18"/>
                <w:szCs w:val="18"/>
                <w:lang w:eastAsia="es-CL"/>
              </w:rPr>
              <w:t>4.351.058</w:t>
            </w:r>
          </w:p>
        </w:tc>
        <w:tc>
          <w:tcPr>
            <w:tcW w:w="657" w:type="pct"/>
            <w:tcBorders>
              <w:top w:val="single" w:sz="4" w:space="0" w:color="auto"/>
              <w:left w:val="nil"/>
              <w:bottom w:val="single" w:sz="4" w:space="0" w:color="auto"/>
              <w:right w:val="single" w:sz="4" w:space="0" w:color="000000"/>
            </w:tcBorders>
            <w:noWrap/>
            <w:vAlign w:val="center"/>
          </w:tcPr>
          <w:p w14:paraId="384FB17B" w14:textId="77777777" w:rsidR="006276B2" w:rsidRPr="008F032E" w:rsidRDefault="006276B2" w:rsidP="00761DBD">
            <w:pPr>
              <w:jc w:val="left"/>
              <w:rPr>
                <w:rFonts w:eastAsia="Times New Roman"/>
                <w:color w:val="000000"/>
                <w:sz w:val="18"/>
                <w:szCs w:val="18"/>
                <w:lang w:eastAsia="es-CL"/>
              </w:rPr>
            </w:pPr>
            <w:r w:rsidRPr="008F032E">
              <w:rPr>
                <w:rFonts w:eastAsia="Times New Roman"/>
                <w:b/>
                <w:color w:val="000000"/>
                <w:sz w:val="18"/>
                <w:szCs w:val="18"/>
                <w:lang w:eastAsia="es-CL"/>
              </w:rPr>
              <w:t>Coordenada Este:</w:t>
            </w:r>
            <w:r w:rsidRPr="008F032E">
              <w:rPr>
                <w:rFonts w:eastAsia="Times New Roman"/>
                <w:color w:val="000000"/>
                <w:sz w:val="18"/>
                <w:szCs w:val="18"/>
                <w:lang w:eastAsia="es-CL"/>
              </w:rPr>
              <w:t xml:space="preserve"> </w:t>
            </w:r>
          </w:p>
          <w:p w14:paraId="19213637" w14:textId="64587F1E" w:rsidR="006276B2" w:rsidRPr="00F8105B" w:rsidRDefault="006276B2" w:rsidP="00F8105B">
            <w:pPr>
              <w:jc w:val="left"/>
              <w:rPr>
                <w:rFonts w:ascii="Calibri" w:eastAsia="Times New Roman" w:hAnsi="Calibri"/>
                <w:b/>
                <w:color w:val="000000"/>
                <w:sz w:val="18"/>
                <w:szCs w:val="18"/>
                <w:lang w:val="es-ES" w:eastAsia="es-CL"/>
              </w:rPr>
            </w:pPr>
            <w:r w:rsidRPr="008F032E">
              <w:rPr>
                <w:rFonts w:eastAsia="Times New Roman"/>
                <w:color w:val="000000"/>
                <w:sz w:val="18"/>
                <w:szCs w:val="18"/>
                <w:lang w:eastAsia="es-CL"/>
              </w:rPr>
              <w:t>649.066</w:t>
            </w:r>
          </w:p>
        </w:tc>
        <w:tc>
          <w:tcPr>
            <w:tcW w:w="1125" w:type="pct"/>
            <w:tcBorders>
              <w:top w:val="single" w:sz="4" w:space="0" w:color="auto"/>
              <w:left w:val="nil"/>
              <w:bottom w:val="single" w:sz="4" w:space="0" w:color="auto"/>
              <w:right w:val="single" w:sz="4" w:space="0" w:color="000000"/>
            </w:tcBorders>
            <w:noWrap/>
            <w:vAlign w:val="center"/>
            <w:hideMark/>
          </w:tcPr>
          <w:p w14:paraId="2A29971A" w14:textId="77777777" w:rsidR="006276B2" w:rsidRPr="008F032E" w:rsidRDefault="006276B2" w:rsidP="00761DBD">
            <w:pPr>
              <w:jc w:val="left"/>
              <w:rPr>
                <w:rFonts w:eastAsia="Times New Roman"/>
                <w:b/>
                <w:color w:val="000000"/>
                <w:sz w:val="18"/>
                <w:szCs w:val="18"/>
                <w:lang w:val="es-ES" w:eastAsia="es-CL"/>
              </w:rPr>
            </w:pPr>
            <w:r w:rsidRPr="008F032E">
              <w:rPr>
                <w:rFonts w:eastAsia="Times New Roman"/>
                <w:b/>
                <w:color w:val="000000"/>
                <w:sz w:val="18"/>
                <w:szCs w:val="18"/>
                <w:lang w:val="es-ES" w:eastAsia="es-CL"/>
              </w:rPr>
              <w:t>Coordenadas DATUM WGS 84 HUSO 18</w:t>
            </w:r>
          </w:p>
        </w:tc>
        <w:tc>
          <w:tcPr>
            <w:tcW w:w="646" w:type="pct"/>
            <w:tcBorders>
              <w:top w:val="single" w:sz="4" w:space="0" w:color="auto"/>
              <w:left w:val="nil"/>
              <w:bottom w:val="single" w:sz="4" w:space="0" w:color="auto"/>
              <w:right w:val="single" w:sz="4" w:space="0" w:color="000000"/>
            </w:tcBorders>
            <w:noWrap/>
            <w:vAlign w:val="center"/>
          </w:tcPr>
          <w:p w14:paraId="6BBD7BF6" w14:textId="77777777" w:rsidR="006276B2" w:rsidRPr="00F8105B" w:rsidRDefault="006276B2" w:rsidP="00761DBD">
            <w:pPr>
              <w:jc w:val="left"/>
              <w:rPr>
                <w:rFonts w:eastAsia="Times New Roman"/>
                <w:color w:val="000000"/>
                <w:sz w:val="18"/>
                <w:szCs w:val="18"/>
                <w:lang w:eastAsia="es-CL"/>
              </w:rPr>
            </w:pPr>
            <w:r w:rsidRPr="00F8105B">
              <w:rPr>
                <w:rFonts w:eastAsia="Times New Roman"/>
                <w:b/>
                <w:color w:val="000000"/>
                <w:sz w:val="18"/>
                <w:szCs w:val="18"/>
                <w:lang w:eastAsia="es-CL"/>
              </w:rPr>
              <w:t>Coordenada Norte:</w:t>
            </w:r>
            <w:r w:rsidRPr="00F8105B">
              <w:rPr>
                <w:rFonts w:eastAsia="Times New Roman"/>
                <w:color w:val="000000"/>
                <w:sz w:val="18"/>
                <w:szCs w:val="18"/>
                <w:lang w:eastAsia="es-CL"/>
              </w:rPr>
              <w:t xml:space="preserve"> </w:t>
            </w:r>
          </w:p>
          <w:p w14:paraId="60B8C195" w14:textId="5F496E4C" w:rsidR="006276B2" w:rsidRPr="008F032E" w:rsidRDefault="006276B2" w:rsidP="00B932AB">
            <w:pPr>
              <w:jc w:val="left"/>
              <w:rPr>
                <w:rFonts w:ascii="Calibri" w:eastAsia="Times New Roman" w:hAnsi="Calibri"/>
                <w:b/>
                <w:color w:val="000000"/>
                <w:sz w:val="18"/>
                <w:szCs w:val="18"/>
                <w:lang w:val="es-ES" w:eastAsia="es-CL"/>
              </w:rPr>
            </w:pPr>
            <w:r w:rsidRPr="00F8105B">
              <w:rPr>
                <w:rFonts w:ascii="Calibri" w:eastAsia="Times New Roman" w:hAnsi="Calibri"/>
                <w:color w:val="000000"/>
                <w:sz w:val="18"/>
                <w:szCs w:val="18"/>
                <w:lang w:eastAsia="es-CL"/>
              </w:rPr>
              <w:t>4.351.045</w:t>
            </w:r>
          </w:p>
        </w:tc>
        <w:tc>
          <w:tcPr>
            <w:tcW w:w="731" w:type="pct"/>
            <w:tcBorders>
              <w:top w:val="single" w:sz="4" w:space="0" w:color="auto"/>
              <w:left w:val="nil"/>
              <w:bottom w:val="single" w:sz="4" w:space="0" w:color="auto"/>
              <w:right w:val="single" w:sz="4" w:space="0" w:color="000000"/>
            </w:tcBorders>
            <w:noWrap/>
            <w:vAlign w:val="center"/>
          </w:tcPr>
          <w:p w14:paraId="1F194309" w14:textId="77777777" w:rsidR="006276B2" w:rsidRPr="00F8105B" w:rsidRDefault="006276B2" w:rsidP="00761DBD">
            <w:pPr>
              <w:jc w:val="left"/>
              <w:rPr>
                <w:rFonts w:eastAsia="Times New Roman"/>
                <w:color w:val="000000"/>
                <w:sz w:val="18"/>
                <w:szCs w:val="18"/>
                <w:lang w:eastAsia="es-CL"/>
              </w:rPr>
            </w:pPr>
            <w:r w:rsidRPr="00F8105B">
              <w:rPr>
                <w:rFonts w:eastAsia="Times New Roman"/>
                <w:b/>
                <w:color w:val="000000"/>
                <w:sz w:val="18"/>
                <w:szCs w:val="18"/>
                <w:lang w:eastAsia="es-CL"/>
              </w:rPr>
              <w:t>Coordenada Este:</w:t>
            </w:r>
            <w:r w:rsidRPr="00F8105B">
              <w:rPr>
                <w:rFonts w:eastAsia="Times New Roman"/>
                <w:color w:val="000000"/>
                <w:sz w:val="18"/>
                <w:szCs w:val="18"/>
                <w:lang w:eastAsia="es-CL"/>
              </w:rPr>
              <w:t xml:space="preserve"> </w:t>
            </w:r>
          </w:p>
          <w:p w14:paraId="0A304FDC" w14:textId="272D798D" w:rsidR="006276B2" w:rsidRPr="008F032E" w:rsidRDefault="006276B2" w:rsidP="00B932AB">
            <w:pPr>
              <w:jc w:val="left"/>
              <w:rPr>
                <w:rFonts w:ascii="Calibri" w:eastAsia="Times New Roman" w:hAnsi="Calibri"/>
                <w:b/>
                <w:color w:val="000000"/>
                <w:sz w:val="18"/>
                <w:szCs w:val="18"/>
                <w:lang w:val="es-ES" w:eastAsia="es-CL"/>
              </w:rPr>
            </w:pPr>
            <w:r w:rsidRPr="00F8105B">
              <w:rPr>
                <w:rFonts w:eastAsia="Times New Roman"/>
                <w:color w:val="000000"/>
                <w:sz w:val="18"/>
                <w:szCs w:val="18"/>
                <w:lang w:eastAsia="es-CL"/>
              </w:rPr>
              <w:t>649.030</w:t>
            </w:r>
          </w:p>
        </w:tc>
      </w:tr>
      <w:tr w:rsidR="006276B2" w:rsidRPr="006A4064" w14:paraId="7837BB30" w14:textId="77777777" w:rsidTr="006276B2">
        <w:trPr>
          <w:trHeight w:val="371"/>
          <w:jc w:val="center"/>
        </w:trPr>
        <w:tc>
          <w:tcPr>
            <w:tcW w:w="2498" w:type="pct"/>
            <w:gridSpan w:val="3"/>
            <w:tcBorders>
              <w:top w:val="single" w:sz="4" w:space="0" w:color="auto"/>
              <w:left w:val="single" w:sz="4" w:space="0" w:color="auto"/>
              <w:bottom w:val="single" w:sz="4" w:space="0" w:color="000000"/>
              <w:right w:val="single" w:sz="4" w:space="0" w:color="000000"/>
            </w:tcBorders>
          </w:tcPr>
          <w:p w14:paraId="5C7EAA6D" w14:textId="036CD855" w:rsidR="006276B2" w:rsidRPr="00D66A0E" w:rsidRDefault="006276B2" w:rsidP="006276B2">
            <w:pPr>
              <w:rPr>
                <w:rFonts w:eastAsia="Times New Roman"/>
                <w:color w:val="000000"/>
                <w:sz w:val="18"/>
                <w:szCs w:val="18"/>
                <w:lang w:eastAsia="es-CL"/>
              </w:rPr>
            </w:pPr>
            <w:r w:rsidRPr="00D66A0E">
              <w:rPr>
                <w:rFonts w:ascii="Calibri" w:eastAsia="Times New Roman" w:hAnsi="Calibri"/>
                <w:b/>
                <w:color w:val="000000"/>
                <w:sz w:val="18"/>
                <w:szCs w:val="18"/>
                <w:lang w:val="es-ES" w:eastAsia="es-CL"/>
              </w:rPr>
              <w:t>Descripción Medio de Prueba:</w:t>
            </w:r>
            <w:r w:rsidRPr="00D66A0E">
              <w:rPr>
                <w:rFonts w:ascii="Calibri" w:eastAsia="Times New Roman" w:hAnsi="Calibri"/>
                <w:color w:val="000000"/>
                <w:sz w:val="18"/>
                <w:szCs w:val="18"/>
                <w:lang w:val="es-ES" w:eastAsia="es-CL"/>
              </w:rPr>
              <w:t xml:space="preserve"> </w:t>
            </w:r>
            <w:r w:rsidRPr="00D66A0E">
              <w:rPr>
                <w:rFonts w:eastAsia="Times New Roman"/>
                <w:color w:val="000000"/>
                <w:sz w:val="18"/>
                <w:szCs w:val="18"/>
                <w:lang w:eastAsia="es-CL"/>
              </w:rPr>
              <w:t xml:space="preserve">Vista general de Sistema de alcantarillado particular correspondiente al </w:t>
            </w:r>
            <w:r w:rsidRPr="008F032E">
              <w:rPr>
                <w:rFonts w:eastAsia="Times New Roman"/>
                <w:color w:val="000000"/>
                <w:sz w:val="18"/>
                <w:szCs w:val="18"/>
                <w:lang w:eastAsia="es-CL"/>
              </w:rPr>
              <w:t>Módulo dormitorios personal femenino</w:t>
            </w:r>
            <w:r w:rsidRPr="00D66A0E">
              <w:rPr>
                <w:rFonts w:eastAsia="Times New Roman"/>
                <w:color w:val="000000"/>
                <w:sz w:val="18"/>
                <w:szCs w:val="18"/>
                <w:lang w:eastAsia="es-CL"/>
              </w:rPr>
              <w:t xml:space="preserve"> (Fosa N°2 según pertinencia).</w:t>
            </w:r>
          </w:p>
        </w:tc>
        <w:tc>
          <w:tcPr>
            <w:tcW w:w="2502" w:type="pct"/>
            <w:gridSpan w:val="3"/>
            <w:tcBorders>
              <w:top w:val="single" w:sz="4" w:space="0" w:color="auto"/>
              <w:left w:val="single" w:sz="4" w:space="0" w:color="auto"/>
              <w:bottom w:val="single" w:sz="4" w:space="0" w:color="000000"/>
              <w:right w:val="single" w:sz="4" w:space="0" w:color="000000"/>
            </w:tcBorders>
          </w:tcPr>
          <w:p w14:paraId="42EC2441" w14:textId="5B841E56" w:rsidR="006276B2" w:rsidRPr="008F032E" w:rsidRDefault="006276B2" w:rsidP="007F5192">
            <w:pPr>
              <w:rPr>
                <w:rFonts w:ascii="Calibri" w:eastAsia="Times New Roman" w:hAnsi="Calibri"/>
                <w:b/>
                <w:color w:val="000000"/>
                <w:sz w:val="18"/>
                <w:szCs w:val="18"/>
                <w:lang w:val="es-ES" w:eastAsia="es-CL"/>
              </w:rPr>
            </w:pPr>
            <w:r w:rsidRPr="008F032E">
              <w:rPr>
                <w:rFonts w:ascii="Calibri" w:eastAsia="Times New Roman" w:hAnsi="Calibri"/>
                <w:b/>
                <w:color w:val="000000"/>
                <w:sz w:val="18"/>
                <w:szCs w:val="18"/>
                <w:lang w:val="es-ES" w:eastAsia="es-CL"/>
              </w:rPr>
              <w:t>Descripción Medio de Prueba:</w:t>
            </w:r>
            <w:r w:rsidRPr="008F032E">
              <w:rPr>
                <w:rFonts w:ascii="Calibri" w:eastAsia="Times New Roman" w:hAnsi="Calibri"/>
                <w:color w:val="000000"/>
                <w:sz w:val="18"/>
                <w:szCs w:val="18"/>
                <w:lang w:val="es-ES" w:eastAsia="es-CL"/>
              </w:rPr>
              <w:t xml:space="preserve"> </w:t>
            </w:r>
            <w:r w:rsidRPr="008F032E">
              <w:rPr>
                <w:rFonts w:eastAsia="Times New Roman"/>
                <w:color w:val="000000"/>
                <w:sz w:val="18"/>
                <w:szCs w:val="18"/>
                <w:lang w:eastAsia="es-CL"/>
              </w:rPr>
              <w:t xml:space="preserve">Vista general de Sistema de alcantarillado particular correspondiente al </w:t>
            </w:r>
            <w:r w:rsidRPr="00D66A0E">
              <w:rPr>
                <w:rFonts w:eastAsia="Times New Roman"/>
                <w:color w:val="000000"/>
                <w:sz w:val="18"/>
                <w:szCs w:val="18"/>
                <w:lang w:eastAsia="es-CL"/>
              </w:rPr>
              <w:t>sector de Lavandería/Oficina transportes</w:t>
            </w:r>
            <w:r w:rsidRPr="008F032E">
              <w:rPr>
                <w:rFonts w:eastAsia="Times New Roman"/>
                <w:color w:val="000000"/>
                <w:sz w:val="18"/>
                <w:szCs w:val="18"/>
                <w:lang w:eastAsia="es-CL"/>
              </w:rPr>
              <w:t>, el cual no fue incluido dentro del proyecto de modificaciones presentado en consulta de pertinencia al SEA.</w:t>
            </w:r>
          </w:p>
        </w:tc>
      </w:tr>
      <w:tr w:rsidR="006276B2" w:rsidRPr="006A4064" w14:paraId="60DFDBC0" w14:textId="77777777" w:rsidTr="00761DBD">
        <w:trPr>
          <w:trHeight w:val="2793"/>
          <w:jc w:val="center"/>
        </w:trPr>
        <w:tc>
          <w:tcPr>
            <w:tcW w:w="2498" w:type="pct"/>
            <w:gridSpan w:val="3"/>
            <w:tcBorders>
              <w:top w:val="nil"/>
              <w:left w:val="single" w:sz="4" w:space="0" w:color="auto"/>
              <w:bottom w:val="nil"/>
              <w:right w:val="single" w:sz="4" w:space="0" w:color="auto"/>
            </w:tcBorders>
            <w:noWrap/>
            <w:vAlign w:val="center"/>
            <w:hideMark/>
          </w:tcPr>
          <w:p w14:paraId="0D150EA9" w14:textId="0A2FE9BA" w:rsidR="006276B2" w:rsidRPr="006A4064" w:rsidRDefault="006276B2" w:rsidP="00761DBD">
            <w:pPr>
              <w:jc w:val="center"/>
              <w:rPr>
                <w:rFonts w:ascii="Calibri" w:eastAsia="Times New Roman" w:hAnsi="Calibri"/>
                <w:color w:val="000000"/>
                <w:sz w:val="20"/>
                <w:szCs w:val="20"/>
                <w:lang w:val="es-ES" w:eastAsia="es-CL"/>
              </w:rPr>
            </w:pPr>
            <w:r>
              <w:rPr>
                <w:rFonts w:ascii="Calibri" w:eastAsia="Times New Roman" w:hAnsi="Calibri"/>
                <w:noProof/>
                <w:color w:val="000000"/>
                <w:sz w:val="20"/>
                <w:szCs w:val="20"/>
                <w:lang w:eastAsia="es-CL"/>
              </w:rPr>
              <w:drawing>
                <wp:inline distT="0" distB="0" distL="0" distR="0" wp14:anchorId="6B264C80" wp14:editId="3751B2BA">
                  <wp:extent cx="3240000" cy="1620000"/>
                  <wp:effectExtent l="0" t="0" r="0" b="0"/>
                  <wp:docPr id="320" name="Imagen 320" descr="C:\Users\andy.morrison\Documents\Andy\Inspecciones Ambientales\Programa 2016\DFZ-2016-3232-XII-RCA-IA\BR Las Torres\SMA_DSC0316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andy.morrison\Documents\Andy\Inspecciones Ambientales\Programa 2016\DFZ-2016-3232-XII-RCA-IA\BR Las Torres\SMA_DSC03167.jpg"/>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2" w:type="pct"/>
            <w:gridSpan w:val="3"/>
            <w:tcBorders>
              <w:top w:val="nil"/>
              <w:left w:val="single" w:sz="4" w:space="0" w:color="auto"/>
              <w:bottom w:val="nil"/>
              <w:right w:val="single" w:sz="4" w:space="0" w:color="auto"/>
            </w:tcBorders>
            <w:noWrap/>
            <w:vAlign w:val="center"/>
            <w:hideMark/>
          </w:tcPr>
          <w:p w14:paraId="7BE0245C" w14:textId="30C492C1" w:rsidR="006276B2" w:rsidRPr="006A4064" w:rsidRDefault="006276B2" w:rsidP="00761DBD">
            <w:pPr>
              <w:jc w:val="center"/>
              <w:rPr>
                <w:rFonts w:ascii="Calibri" w:eastAsia="Times New Roman" w:hAnsi="Calibri"/>
                <w:color w:val="000000"/>
                <w:sz w:val="20"/>
                <w:szCs w:val="20"/>
                <w:lang w:val="es-ES" w:eastAsia="es-CL"/>
              </w:rPr>
            </w:pPr>
            <w:r>
              <w:rPr>
                <w:rFonts w:ascii="Calibri" w:eastAsia="Times New Roman" w:hAnsi="Calibri"/>
                <w:noProof/>
                <w:color w:val="000000"/>
                <w:sz w:val="20"/>
                <w:szCs w:val="20"/>
                <w:lang w:eastAsia="es-CL"/>
              </w:rPr>
              <w:drawing>
                <wp:inline distT="0" distB="0" distL="0" distR="0" wp14:anchorId="003ECA90" wp14:editId="03ED9EA1">
                  <wp:extent cx="3240000" cy="1620000"/>
                  <wp:effectExtent l="0" t="0" r="0" b="0"/>
                  <wp:docPr id="99" name="Imagen 99" descr="C:\Users\andy.morrison\Documents\Andy\Inspecciones Ambientales\Programa 2016\DFZ-2016-3232-XII-RCA-IA\Track\Waypoints\Fosa villa perso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andy.morrison\Documents\Andy\Inspecciones Ambientales\Programa 2016\DFZ-2016-3232-XII-RCA-IA\Track\Waypoints\Fosa villa personal.jpg"/>
                          <pic:cNvPicPr>
                            <a:picLocks noChangeAspect="1" noChangeArrowheads="1"/>
                          </pic:cNvPicPr>
                        </pic:nvPicPr>
                        <pic:blipFill>
                          <a:blip r:embed="rId81">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6276B2" w:rsidRPr="006A4064" w14:paraId="3162C835" w14:textId="77777777" w:rsidTr="00761DBD">
        <w:trPr>
          <w:trHeight w:val="300"/>
          <w:jc w:val="center"/>
        </w:trPr>
        <w:tc>
          <w:tcPr>
            <w:tcW w:w="1125" w:type="pct"/>
            <w:tcBorders>
              <w:top w:val="single" w:sz="4" w:space="0" w:color="auto"/>
              <w:left w:val="single" w:sz="4" w:space="0" w:color="auto"/>
              <w:bottom w:val="single" w:sz="4" w:space="0" w:color="auto"/>
              <w:right w:val="nil"/>
            </w:tcBorders>
            <w:noWrap/>
            <w:vAlign w:val="center"/>
            <w:hideMark/>
          </w:tcPr>
          <w:p w14:paraId="06FE382F" w14:textId="77777777" w:rsidR="006276B2" w:rsidRPr="00DD10E2" w:rsidRDefault="006276B2" w:rsidP="00761DBD">
            <w:pPr>
              <w:pStyle w:val="Epgrafe"/>
              <w:rPr>
                <w:rFonts w:eastAsia="Times New Roman"/>
                <w:color w:val="000000"/>
                <w:lang w:val="es-ES" w:eastAsia="es-CL"/>
              </w:rPr>
            </w:pPr>
            <w:bookmarkStart w:id="193" w:name="_Toc471732189"/>
            <w:bookmarkStart w:id="194" w:name="_Toc473242741"/>
            <w:r w:rsidRPr="00DD10E2">
              <w:rPr>
                <w:lang w:val="es-ES"/>
              </w:rPr>
              <w:t xml:space="preserve">Fotografía </w:t>
            </w:r>
            <w:r w:rsidRPr="00DD10E2">
              <w:rPr>
                <w:lang w:val="es-ES"/>
              </w:rPr>
              <w:fldChar w:fldCharType="begin"/>
            </w:r>
            <w:r w:rsidRPr="00DD10E2">
              <w:rPr>
                <w:lang w:val="es-ES"/>
              </w:rPr>
              <w:instrText xml:space="preserve"> SEQ Fotografía \* ARABIC </w:instrText>
            </w:r>
            <w:r w:rsidRPr="00DD10E2">
              <w:rPr>
                <w:lang w:val="es-ES"/>
              </w:rPr>
              <w:fldChar w:fldCharType="separate"/>
            </w:r>
            <w:r w:rsidR="0091084E">
              <w:rPr>
                <w:noProof/>
                <w:lang w:val="es-ES"/>
              </w:rPr>
              <w:t>23</w:t>
            </w:r>
            <w:r w:rsidRPr="00DD10E2">
              <w:rPr>
                <w:lang w:val="es-ES"/>
              </w:rPr>
              <w:fldChar w:fldCharType="end"/>
            </w:r>
            <w:r w:rsidRPr="00DD10E2">
              <w:rPr>
                <w:lang w:val="es-ES"/>
              </w:rPr>
              <w:t>.</w:t>
            </w:r>
            <w:bookmarkEnd w:id="193"/>
            <w:bookmarkEnd w:id="194"/>
          </w:p>
        </w:tc>
        <w:tc>
          <w:tcPr>
            <w:tcW w:w="1373" w:type="pct"/>
            <w:gridSpan w:val="2"/>
            <w:tcBorders>
              <w:top w:val="single" w:sz="4" w:space="0" w:color="auto"/>
              <w:left w:val="single" w:sz="4" w:space="0" w:color="auto"/>
              <w:bottom w:val="single" w:sz="4" w:space="0" w:color="auto"/>
              <w:right w:val="single" w:sz="4" w:space="0" w:color="000000"/>
            </w:tcBorders>
            <w:noWrap/>
            <w:vAlign w:val="center"/>
            <w:hideMark/>
          </w:tcPr>
          <w:p w14:paraId="61BE17F9" w14:textId="77777777" w:rsidR="006276B2" w:rsidRPr="00DD10E2" w:rsidRDefault="006276B2" w:rsidP="00761DBD">
            <w:pPr>
              <w:jc w:val="left"/>
              <w:rPr>
                <w:rFonts w:eastAsia="Times New Roman"/>
                <w:b/>
                <w:color w:val="000000"/>
                <w:sz w:val="18"/>
                <w:szCs w:val="18"/>
                <w:lang w:val="es-ES" w:eastAsia="es-CL"/>
              </w:rPr>
            </w:pPr>
            <w:r w:rsidRPr="00DD10E2">
              <w:rPr>
                <w:rFonts w:eastAsia="Times New Roman"/>
                <w:b/>
                <w:color w:val="000000"/>
                <w:sz w:val="18"/>
                <w:szCs w:val="18"/>
                <w:lang w:eastAsia="es-CL"/>
              </w:rPr>
              <w:t>Fecha :</w:t>
            </w:r>
            <w:r w:rsidRPr="00DD10E2">
              <w:rPr>
                <w:rFonts w:eastAsia="Times New Roman"/>
                <w:color w:val="000000"/>
                <w:sz w:val="18"/>
                <w:szCs w:val="18"/>
                <w:lang w:eastAsia="es-CL"/>
              </w:rPr>
              <w:t xml:space="preserve"> 16-11-2</w:t>
            </w:r>
            <w:r w:rsidRPr="00DD10E2">
              <w:rPr>
                <w:rFonts w:eastAsia="Times New Roman"/>
                <w:sz w:val="18"/>
                <w:szCs w:val="18"/>
                <w:lang w:eastAsia="es-CL"/>
              </w:rPr>
              <w:t>016</w:t>
            </w:r>
          </w:p>
        </w:tc>
        <w:tc>
          <w:tcPr>
            <w:tcW w:w="1125" w:type="pct"/>
            <w:tcBorders>
              <w:top w:val="single" w:sz="4" w:space="0" w:color="auto"/>
              <w:left w:val="nil"/>
              <w:bottom w:val="single" w:sz="4" w:space="0" w:color="auto"/>
              <w:right w:val="nil"/>
            </w:tcBorders>
            <w:noWrap/>
            <w:vAlign w:val="center"/>
            <w:hideMark/>
          </w:tcPr>
          <w:p w14:paraId="54AA8E70" w14:textId="77777777" w:rsidR="006276B2" w:rsidRPr="00DD10E2" w:rsidRDefault="006276B2" w:rsidP="00761DBD">
            <w:pPr>
              <w:pStyle w:val="Epgrafe"/>
              <w:rPr>
                <w:lang w:val="es-ES"/>
              </w:rPr>
            </w:pPr>
            <w:bookmarkStart w:id="195" w:name="_Toc471732190"/>
            <w:bookmarkStart w:id="196" w:name="_Toc473242742"/>
            <w:r w:rsidRPr="00DD10E2">
              <w:rPr>
                <w:lang w:val="es-ES"/>
              </w:rPr>
              <w:t xml:space="preserve">Fotografía </w:t>
            </w:r>
            <w:r w:rsidRPr="00DD10E2">
              <w:rPr>
                <w:lang w:val="es-ES"/>
              </w:rPr>
              <w:fldChar w:fldCharType="begin"/>
            </w:r>
            <w:r w:rsidRPr="00DD10E2">
              <w:rPr>
                <w:lang w:val="es-ES"/>
              </w:rPr>
              <w:instrText xml:space="preserve"> SEQ Fotografía \* ARABIC </w:instrText>
            </w:r>
            <w:r w:rsidRPr="00DD10E2">
              <w:rPr>
                <w:lang w:val="es-ES"/>
              </w:rPr>
              <w:fldChar w:fldCharType="separate"/>
            </w:r>
            <w:r w:rsidR="0091084E">
              <w:rPr>
                <w:noProof/>
                <w:lang w:val="es-ES"/>
              </w:rPr>
              <w:t>24</w:t>
            </w:r>
            <w:r w:rsidRPr="00DD10E2">
              <w:rPr>
                <w:lang w:val="es-ES"/>
              </w:rPr>
              <w:fldChar w:fldCharType="end"/>
            </w:r>
            <w:r w:rsidRPr="00DD10E2">
              <w:rPr>
                <w:lang w:val="es-ES"/>
              </w:rPr>
              <w:t>.</w:t>
            </w:r>
            <w:bookmarkEnd w:id="195"/>
            <w:bookmarkEnd w:id="196"/>
          </w:p>
        </w:tc>
        <w:tc>
          <w:tcPr>
            <w:tcW w:w="1377" w:type="pct"/>
            <w:gridSpan w:val="2"/>
            <w:tcBorders>
              <w:top w:val="single" w:sz="4" w:space="0" w:color="auto"/>
              <w:left w:val="single" w:sz="4" w:space="0" w:color="auto"/>
              <w:bottom w:val="single" w:sz="4" w:space="0" w:color="auto"/>
              <w:right w:val="single" w:sz="4" w:space="0" w:color="000000"/>
            </w:tcBorders>
            <w:noWrap/>
            <w:vAlign w:val="center"/>
            <w:hideMark/>
          </w:tcPr>
          <w:p w14:paraId="2E273681" w14:textId="77777777" w:rsidR="006276B2" w:rsidRPr="00DD10E2" w:rsidRDefault="006276B2" w:rsidP="00761DBD">
            <w:pPr>
              <w:jc w:val="left"/>
              <w:rPr>
                <w:rFonts w:eastAsia="Times New Roman"/>
                <w:b/>
                <w:color w:val="000000"/>
                <w:sz w:val="18"/>
                <w:szCs w:val="18"/>
                <w:lang w:val="es-ES" w:eastAsia="es-CL"/>
              </w:rPr>
            </w:pPr>
            <w:r w:rsidRPr="00DD10E2">
              <w:rPr>
                <w:rFonts w:eastAsia="Times New Roman"/>
                <w:b/>
                <w:color w:val="000000"/>
                <w:sz w:val="18"/>
                <w:szCs w:val="18"/>
                <w:lang w:eastAsia="es-CL"/>
              </w:rPr>
              <w:t>Fecha :</w:t>
            </w:r>
            <w:r w:rsidRPr="00DD10E2">
              <w:rPr>
                <w:rFonts w:eastAsia="Times New Roman"/>
                <w:color w:val="000000"/>
                <w:sz w:val="18"/>
                <w:szCs w:val="18"/>
                <w:lang w:eastAsia="es-CL"/>
              </w:rPr>
              <w:t xml:space="preserve"> 16-11-2</w:t>
            </w:r>
            <w:r w:rsidRPr="00DD10E2">
              <w:rPr>
                <w:rFonts w:eastAsia="Times New Roman"/>
                <w:sz w:val="18"/>
                <w:szCs w:val="18"/>
                <w:lang w:eastAsia="es-CL"/>
              </w:rPr>
              <w:t>016</w:t>
            </w:r>
          </w:p>
        </w:tc>
      </w:tr>
      <w:tr w:rsidR="006276B2" w:rsidRPr="006A4064" w14:paraId="19B60A57" w14:textId="77777777" w:rsidTr="00761DBD">
        <w:trPr>
          <w:trHeight w:val="300"/>
          <w:jc w:val="center"/>
        </w:trPr>
        <w:tc>
          <w:tcPr>
            <w:tcW w:w="1125" w:type="pct"/>
            <w:tcBorders>
              <w:top w:val="single" w:sz="4" w:space="0" w:color="auto"/>
              <w:left w:val="single" w:sz="4" w:space="0" w:color="auto"/>
              <w:bottom w:val="single" w:sz="4" w:space="0" w:color="auto"/>
              <w:right w:val="single" w:sz="4" w:space="0" w:color="000000"/>
            </w:tcBorders>
            <w:noWrap/>
            <w:vAlign w:val="center"/>
            <w:hideMark/>
          </w:tcPr>
          <w:p w14:paraId="35A76ED3" w14:textId="77777777" w:rsidR="006276B2" w:rsidRPr="00DD10E2" w:rsidRDefault="006276B2" w:rsidP="00761DBD">
            <w:pPr>
              <w:jc w:val="left"/>
              <w:rPr>
                <w:rFonts w:eastAsia="Times New Roman"/>
                <w:b/>
                <w:color w:val="000000"/>
                <w:sz w:val="18"/>
                <w:szCs w:val="18"/>
                <w:lang w:val="es-ES" w:eastAsia="es-CL"/>
              </w:rPr>
            </w:pPr>
            <w:r w:rsidRPr="00DD10E2">
              <w:rPr>
                <w:rFonts w:eastAsia="Times New Roman"/>
                <w:b/>
                <w:color w:val="000000"/>
                <w:sz w:val="18"/>
                <w:szCs w:val="18"/>
                <w:lang w:val="es-ES" w:eastAsia="es-CL"/>
              </w:rPr>
              <w:t>Coordenadas DATUM WGS 84 HUSO 18</w:t>
            </w:r>
          </w:p>
        </w:tc>
        <w:tc>
          <w:tcPr>
            <w:tcW w:w="716" w:type="pct"/>
            <w:tcBorders>
              <w:top w:val="single" w:sz="4" w:space="0" w:color="auto"/>
              <w:left w:val="nil"/>
              <w:bottom w:val="single" w:sz="4" w:space="0" w:color="auto"/>
              <w:right w:val="single" w:sz="4" w:space="0" w:color="000000"/>
            </w:tcBorders>
            <w:noWrap/>
            <w:vAlign w:val="center"/>
            <w:hideMark/>
          </w:tcPr>
          <w:p w14:paraId="083E12F2" w14:textId="77777777" w:rsidR="006276B2" w:rsidRPr="00DD10E2" w:rsidRDefault="006276B2" w:rsidP="00761DBD">
            <w:pPr>
              <w:jc w:val="left"/>
              <w:rPr>
                <w:rFonts w:eastAsia="Times New Roman"/>
                <w:color w:val="000000"/>
                <w:sz w:val="18"/>
                <w:szCs w:val="18"/>
                <w:lang w:eastAsia="es-CL"/>
              </w:rPr>
            </w:pPr>
            <w:r w:rsidRPr="00DD10E2">
              <w:rPr>
                <w:rFonts w:eastAsia="Times New Roman"/>
                <w:b/>
                <w:color w:val="000000"/>
                <w:sz w:val="18"/>
                <w:szCs w:val="18"/>
                <w:lang w:eastAsia="es-CL"/>
              </w:rPr>
              <w:t>Coordenada Norte:</w:t>
            </w:r>
            <w:r w:rsidRPr="00DD10E2">
              <w:rPr>
                <w:rFonts w:eastAsia="Times New Roman"/>
                <w:color w:val="000000"/>
                <w:sz w:val="18"/>
                <w:szCs w:val="18"/>
                <w:lang w:eastAsia="es-CL"/>
              </w:rPr>
              <w:t xml:space="preserve"> </w:t>
            </w:r>
          </w:p>
          <w:p w14:paraId="5F810EF3" w14:textId="50698643" w:rsidR="006276B2" w:rsidRPr="00DD10E2" w:rsidRDefault="006276B2" w:rsidP="00FC77D5">
            <w:pPr>
              <w:jc w:val="left"/>
              <w:rPr>
                <w:rFonts w:ascii="Calibri" w:eastAsia="Times New Roman" w:hAnsi="Calibri"/>
                <w:b/>
                <w:color w:val="000000"/>
                <w:sz w:val="18"/>
                <w:szCs w:val="18"/>
                <w:lang w:val="es-ES" w:eastAsia="es-CL"/>
              </w:rPr>
            </w:pPr>
            <w:r w:rsidRPr="00DD10E2">
              <w:rPr>
                <w:rFonts w:ascii="Calibri" w:eastAsia="Times New Roman" w:hAnsi="Calibri"/>
                <w:color w:val="000000"/>
                <w:sz w:val="18"/>
                <w:szCs w:val="18"/>
                <w:lang w:eastAsia="es-CL"/>
              </w:rPr>
              <w:t>4.351.065</w:t>
            </w:r>
          </w:p>
        </w:tc>
        <w:tc>
          <w:tcPr>
            <w:tcW w:w="657" w:type="pct"/>
            <w:tcBorders>
              <w:top w:val="single" w:sz="4" w:space="0" w:color="auto"/>
              <w:left w:val="nil"/>
              <w:bottom w:val="single" w:sz="4" w:space="0" w:color="auto"/>
              <w:right w:val="single" w:sz="4" w:space="0" w:color="000000"/>
            </w:tcBorders>
            <w:noWrap/>
            <w:vAlign w:val="center"/>
            <w:hideMark/>
          </w:tcPr>
          <w:p w14:paraId="5E20F791" w14:textId="77777777" w:rsidR="006276B2" w:rsidRPr="00DD10E2" w:rsidRDefault="006276B2" w:rsidP="00761DBD">
            <w:pPr>
              <w:jc w:val="left"/>
              <w:rPr>
                <w:rFonts w:eastAsia="Times New Roman"/>
                <w:color w:val="000000"/>
                <w:sz w:val="18"/>
                <w:szCs w:val="18"/>
                <w:lang w:eastAsia="es-CL"/>
              </w:rPr>
            </w:pPr>
            <w:r w:rsidRPr="00DD10E2">
              <w:rPr>
                <w:rFonts w:eastAsia="Times New Roman"/>
                <w:b/>
                <w:color w:val="000000"/>
                <w:sz w:val="18"/>
                <w:szCs w:val="18"/>
                <w:lang w:eastAsia="es-CL"/>
              </w:rPr>
              <w:t>Coordenada Este:</w:t>
            </w:r>
            <w:r w:rsidRPr="00DD10E2">
              <w:rPr>
                <w:rFonts w:eastAsia="Times New Roman"/>
                <w:color w:val="000000"/>
                <w:sz w:val="18"/>
                <w:szCs w:val="18"/>
                <w:lang w:eastAsia="es-CL"/>
              </w:rPr>
              <w:t xml:space="preserve"> </w:t>
            </w:r>
          </w:p>
          <w:p w14:paraId="0287F943" w14:textId="31C65B0E" w:rsidR="006276B2" w:rsidRPr="00DD10E2" w:rsidRDefault="006276B2" w:rsidP="00FC77D5">
            <w:pPr>
              <w:jc w:val="left"/>
              <w:rPr>
                <w:rFonts w:ascii="Calibri" w:eastAsia="Times New Roman" w:hAnsi="Calibri"/>
                <w:b/>
                <w:color w:val="000000"/>
                <w:sz w:val="18"/>
                <w:szCs w:val="18"/>
                <w:lang w:val="es-ES" w:eastAsia="es-CL"/>
              </w:rPr>
            </w:pPr>
            <w:r w:rsidRPr="00DD10E2">
              <w:rPr>
                <w:rFonts w:eastAsia="Times New Roman"/>
                <w:color w:val="000000"/>
                <w:sz w:val="18"/>
                <w:szCs w:val="18"/>
                <w:lang w:eastAsia="es-CL"/>
              </w:rPr>
              <w:t>649.073</w:t>
            </w:r>
          </w:p>
        </w:tc>
        <w:tc>
          <w:tcPr>
            <w:tcW w:w="1125" w:type="pct"/>
            <w:tcBorders>
              <w:top w:val="single" w:sz="4" w:space="0" w:color="auto"/>
              <w:left w:val="nil"/>
              <w:bottom w:val="single" w:sz="4" w:space="0" w:color="auto"/>
              <w:right w:val="single" w:sz="4" w:space="0" w:color="000000"/>
            </w:tcBorders>
            <w:noWrap/>
            <w:vAlign w:val="center"/>
            <w:hideMark/>
          </w:tcPr>
          <w:p w14:paraId="35723CB5" w14:textId="77777777" w:rsidR="006276B2" w:rsidRPr="00DD10E2" w:rsidRDefault="006276B2" w:rsidP="00761DBD">
            <w:pPr>
              <w:jc w:val="left"/>
              <w:rPr>
                <w:rFonts w:eastAsia="Times New Roman"/>
                <w:b/>
                <w:color w:val="000000"/>
                <w:sz w:val="18"/>
                <w:szCs w:val="18"/>
                <w:lang w:val="es-ES" w:eastAsia="es-CL"/>
              </w:rPr>
            </w:pPr>
            <w:r w:rsidRPr="00DD10E2">
              <w:rPr>
                <w:rFonts w:eastAsia="Times New Roman"/>
                <w:b/>
                <w:color w:val="000000"/>
                <w:sz w:val="18"/>
                <w:szCs w:val="18"/>
                <w:lang w:val="es-ES" w:eastAsia="es-CL"/>
              </w:rPr>
              <w:t>Coordenadas DATUM WGS 84 HUSO 18</w:t>
            </w:r>
          </w:p>
        </w:tc>
        <w:tc>
          <w:tcPr>
            <w:tcW w:w="646" w:type="pct"/>
            <w:tcBorders>
              <w:top w:val="single" w:sz="4" w:space="0" w:color="auto"/>
              <w:left w:val="nil"/>
              <w:bottom w:val="single" w:sz="4" w:space="0" w:color="auto"/>
              <w:right w:val="single" w:sz="4" w:space="0" w:color="000000"/>
            </w:tcBorders>
            <w:noWrap/>
            <w:vAlign w:val="center"/>
            <w:hideMark/>
          </w:tcPr>
          <w:p w14:paraId="0EE7064B" w14:textId="77777777" w:rsidR="006276B2" w:rsidRPr="00DD10E2" w:rsidRDefault="006276B2" w:rsidP="00761DBD">
            <w:pPr>
              <w:jc w:val="left"/>
              <w:rPr>
                <w:rFonts w:eastAsia="Times New Roman"/>
                <w:color w:val="000000"/>
                <w:sz w:val="18"/>
                <w:szCs w:val="18"/>
                <w:lang w:eastAsia="es-CL"/>
              </w:rPr>
            </w:pPr>
            <w:r w:rsidRPr="00DD10E2">
              <w:rPr>
                <w:rFonts w:eastAsia="Times New Roman"/>
                <w:b/>
                <w:color w:val="000000"/>
                <w:sz w:val="18"/>
                <w:szCs w:val="18"/>
                <w:lang w:eastAsia="es-CL"/>
              </w:rPr>
              <w:t>Coordenada Norte:</w:t>
            </w:r>
            <w:r w:rsidRPr="00DD10E2">
              <w:rPr>
                <w:rFonts w:eastAsia="Times New Roman"/>
                <w:color w:val="000000"/>
                <w:sz w:val="18"/>
                <w:szCs w:val="18"/>
                <w:lang w:eastAsia="es-CL"/>
              </w:rPr>
              <w:t xml:space="preserve"> </w:t>
            </w:r>
          </w:p>
          <w:p w14:paraId="7740708A" w14:textId="4FE92DA2" w:rsidR="006276B2" w:rsidRPr="00DD10E2" w:rsidRDefault="006276B2" w:rsidP="00876826">
            <w:pPr>
              <w:jc w:val="left"/>
              <w:rPr>
                <w:rFonts w:ascii="Calibri" w:eastAsia="Times New Roman" w:hAnsi="Calibri"/>
                <w:b/>
                <w:color w:val="000000"/>
                <w:sz w:val="18"/>
                <w:szCs w:val="18"/>
                <w:lang w:val="es-ES" w:eastAsia="es-CL"/>
              </w:rPr>
            </w:pPr>
            <w:r w:rsidRPr="00DD10E2">
              <w:rPr>
                <w:rFonts w:ascii="Calibri" w:eastAsia="Times New Roman" w:hAnsi="Calibri"/>
                <w:color w:val="000000"/>
                <w:sz w:val="18"/>
                <w:szCs w:val="18"/>
                <w:lang w:eastAsia="es-CL"/>
              </w:rPr>
              <w:t>4.351.349</w:t>
            </w:r>
          </w:p>
        </w:tc>
        <w:tc>
          <w:tcPr>
            <w:tcW w:w="731" w:type="pct"/>
            <w:tcBorders>
              <w:top w:val="single" w:sz="4" w:space="0" w:color="auto"/>
              <w:left w:val="nil"/>
              <w:bottom w:val="single" w:sz="4" w:space="0" w:color="auto"/>
              <w:right w:val="single" w:sz="4" w:space="0" w:color="000000"/>
            </w:tcBorders>
            <w:noWrap/>
            <w:vAlign w:val="center"/>
            <w:hideMark/>
          </w:tcPr>
          <w:p w14:paraId="714F915E" w14:textId="77777777" w:rsidR="006276B2" w:rsidRPr="00DD10E2" w:rsidRDefault="006276B2" w:rsidP="00761DBD">
            <w:pPr>
              <w:jc w:val="left"/>
              <w:rPr>
                <w:rFonts w:eastAsia="Times New Roman"/>
                <w:color w:val="000000"/>
                <w:sz w:val="18"/>
                <w:szCs w:val="18"/>
                <w:lang w:eastAsia="es-CL"/>
              </w:rPr>
            </w:pPr>
            <w:r w:rsidRPr="00DD10E2">
              <w:rPr>
                <w:rFonts w:eastAsia="Times New Roman"/>
                <w:b/>
                <w:color w:val="000000"/>
                <w:sz w:val="18"/>
                <w:szCs w:val="18"/>
                <w:lang w:eastAsia="es-CL"/>
              </w:rPr>
              <w:t>Coordenada Este:</w:t>
            </w:r>
            <w:r w:rsidRPr="00DD10E2">
              <w:rPr>
                <w:rFonts w:eastAsia="Times New Roman"/>
                <w:color w:val="000000"/>
                <w:sz w:val="18"/>
                <w:szCs w:val="18"/>
                <w:lang w:eastAsia="es-CL"/>
              </w:rPr>
              <w:t xml:space="preserve"> </w:t>
            </w:r>
          </w:p>
          <w:p w14:paraId="3901EB8B" w14:textId="1488B591" w:rsidR="006276B2" w:rsidRPr="00DD10E2" w:rsidRDefault="006276B2" w:rsidP="00876826">
            <w:pPr>
              <w:jc w:val="left"/>
              <w:rPr>
                <w:rFonts w:ascii="Calibri" w:eastAsia="Times New Roman" w:hAnsi="Calibri"/>
                <w:b/>
                <w:color w:val="000000"/>
                <w:sz w:val="18"/>
                <w:szCs w:val="18"/>
                <w:lang w:val="es-ES" w:eastAsia="es-CL"/>
              </w:rPr>
            </w:pPr>
            <w:r w:rsidRPr="00DD10E2">
              <w:rPr>
                <w:rFonts w:eastAsia="Times New Roman"/>
                <w:color w:val="000000"/>
                <w:sz w:val="18"/>
                <w:szCs w:val="18"/>
                <w:lang w:eastAsia="es-CL"/>
              </w:rPr>
              <w:t>649.364</w:t>
            </w:r>
          </w:p>
        </w:tc>
      </w:tr>
      <w:tr w:rsidR="006276B2" w:rsidRPr="00460D60" w14:paraId="131C263F" w14:textId="77777777" w:rsidTr="00761DBD">
        <w:trPr>
          <w:trHeight w:val="132"/>
          <w:jc w:val="center"/>
        </w:trPr>
        <w:tc>
          <w:tcPr>
            <w:tcW w:w="2498" w:type="pct"/>
            <w:gridSpan w:val="3"/>
            <w:tcBorders>
              <w:top w:val="single" w:sz="4" w:space="0" w:color="auto"/>
              <w:left w:val="single" w:sz="4" w:space="0" w:color="auto"/>
              <w:bottom w:val="single" w:sz="4" w:space="0" w:color="000000"/>
              <w:right w:val="single" w:sz="4" w:space="0" w:color="000000"/>
            </w:tcBorders>
            <w:hideMark/>
          </w:tcPr>
          <w:p w14:paraId="77B77316" w14:textId="45AF60B6" w:rsidR="006276B2" w:rsidRPr="00DD10E2" w:rsidRDefault="006276B2" w:rsidP="009A3D29">
            <w:pPr>
              <w:rPr>
                <w:rFonts w:ascii="Calibri" w:eastAsia="Times New Roman" w:hAnsi="Calibri"/>
                <w:color w:val="000000"/>
                <w:sz w:val="18"/>
                <w:szCs w:val="18"/>
                <w:lang w:val="es-ES" w:eastAsia="es-CL"/>
              </w:rPr>
            </w:pPr>
            <w:r w:rsidRPr="00DD10E2">
              <w:rPr>
                <w:rFonts w:ascii="Calibri" w:eastAsia="Times New Roman" w:hAnsi="Calibri"/>
                <w:b/>
                <w:color w:val="000000"/>
                <w:sz w:val="18"/>
                <w:szCs w:val="18"/>
                <w:lang w:val="es-ES" w:eastAsia="es-CL"/>
              </w:rPr>
              <w:t>Descripción Medio de Prueba:</w:t>
            </w:r>
            <w:r w:rsidRPr="00DD10E2">
              <w:rPr>
                <w:rFonts w:ascii="Calibri" w:eastAsia="Times New Roman" w:hAnsi="Calibri"/>
                <w:color w:val="000000"/>
                <w:sz w:val="18"/>
                <w:szCs w:val="18"/>
                <w:lang w:val="es-ES" w:eastAsia="es-CL"/>
              </w:rPr>
              <w:t xml:space="preserve"> </w:t>
            </w:r>
            <w:r w:rsidRPr="00DD10E2">
              <w:rPr>
                <w:rFonts w:eastAsia="Times New Roman"/>
                <w:color w:val="000000"/>
                <w:sz w:val="18"/>
                <w:szCs w:val="18"/>
                <w:lang w:eastAsia="es-CL"/>
              </w:rPr>
              <w:t>Vista general de Sistema de alcantarillado particular correspondiente al Casino de personal/Bodega Central, el cual no fue incluido dentro del proyecto de modificaciones presentado en consulta de pertinencia al SEA.</w:t>
            </w:r>
          </w:p>
        </w:tc>
        <w:tc>
          <w:tcPr>
            <w:tcW w:w="2502" w:type="pct"/>
            <w:gridSpan w:val="3"/>
            <w:tcBorders>
              <w:top w:val="single" w:sz="4" w:space="0" w:color="auto"/>
              <w:left w:val="single" w:sz="4" w:space="0" w:color="auto"/>
              <w:bottom w:val="single" w:sz="4" w:space="0" w:color="000000"/>
              <w:right w:val="single" w:sz="4" w:space="0" w:color="000000"/>
            </w:tcBorders>
            <w:hideMark/>
          </w:tcPr>
          <w:p w14:paraId="53C6F7C5" w14:textId="1FC7BE19" w:rsidR="006276B2" w:rsidRPr="00DD10E2" w:rsidRDefault="006276B2" w:rsidP="003D0D9F">
            <w:pPr>
              <w:rPr>
                <w:rFonts w:ascii="Calibri" w:eastAsia="Times New Roman" w:hAnsi="Calibri"/>
                <w:b/>
                <w:color w:val="000000"/>
                <w:sz w:val="18"/>
                <w:szCs w:val="18"/>
                <w:lang w:val="es-ES" w:eastAsia="es-CL"/>
              </w:rPr>
            </w:pPr>
            <w:r w:rsidRPr="00DD10E2">
              <w:rPr>
                <w:rFonts w:ascii="Calibri" w:eastAsia="Times New Roman" w:hAnsi="Calibri"/>
                <w:b/>
                <w:color w:val="000000"/>
                <w:sz w:val="18"/>
                <w:szCs w:val="18"/>
                <w:lang w:val="es-ES" w:eastAsia="es-CL"/>
              </w:rPr>
              <w:t>Descripción Medio de Prueba:</w:t>
            </w:r>
            <w:r w:rsidRPr="00DD10E2">
              <w:rPr>
                <w:rFonts w:ascii="Calibri" w:eastAsia="Times New Roman" w:hAnsi="Calibri"/>
                <w:color w:val="000000"/>
                <w:sz w:val="18"/>
                <w:szCs w:val="18"/>
                <w:lang w:val="es-ES" w:eastAsia="es-CL"/>
              </w:rPr>
              <w:t xml:space="preserve"> </w:t>
            </w:r>
            <w:r w:rsidRPr="00DD10E2">
              <w:rPr>
                <w:rFonts w:eastAsia="Times New Roman"/>
                <w:color w:val="000000"/>
                <w:sz w:val="18"/>
                <w:szCs w:val="18"/>
                <w:lang w:eastAsia="es-CL"/>
              </w:rPr>
              <w:t>Vista general de Sistema de alcantarillado particular correspondiente al sector de Villa de personal (Fosa N°5 según pertinencia).</w:t>
            </w:r>
          </w:p>
        </w:tc>
      </w:tr>
    </w:tbl>
    <w:p w14:paraId="6FD1EA0F" w14:textId="77777777" w:rsidR="003A680E" w:rsidRPr="0088276E" w:rsidRDefault="003A680E" w:rsidP="00BE27D5">
      <w:pPr>
        <w:rPr>
          <w:lang w:val="es-ES"/>
        </w:rPr>
      </w:pPr>
    </w:p>
    <w:p w14:paraId="4553AA49" w14:textId="77777777" w:rsidR="00014D17" w:rsidRDefault="00014D17" w:rsidP="00BE27D5"/>
    <w:p w14:paraId="2FB400A2" w14:textId="77777777" w:rsidR="007E6007" w:rsidRDefault="007E6007" w:rsidP="00BE27D5"/>
    <w:p w14:paraId="27891B5F" w14:textId="77777777" w:rsidR="007E6007" w:rsidRDefault="007E6007" w:rsidP="00BE27D5"/>
    <w:p w14:paraId="35B884CB" w14:textId="77777777" w:rsidR="00014D17" w:rsidRDefault="00014D17" w:rsidP="00BE27D5"/>
    <w:tbl>
      <w:tblPr>
        <w:tblStyle w:val="Tablaconcuadrcula"/>
        <w:tblW w:w="13808" w:type="dxa"/>
        <w:jc w:val="center"/>
        <w:tblLook w:val="04A0" w:firstRow="1" w:lastRow="0" w:firstColumn="1" w:lastColumn="0" w:noHBand="0" w:noVBand="1"/>
      </w:tblPr>
      <w:tblGrid>
        <w:gridCol w:w="3178"/>
        <w:gridCol w:w="1842"/>
        <w:gridCol w:w="1825"/>
        <w:gridCol w:w="3179"/>
        <w:gridCol w:w="1834"/>
        <w:gridCol w:w="1950"/>
      </w:tblGrid>
      <w:tr w:rsidR="00014D17" w:rsidRPr="00014D17" w14:paraId="55EB88EC" w14:textId="77777777" w:rsidTr="00761DBD">
        <w:trPr>
          <w:trHeight w:val="313"/>
          <w:jc w:val="center"/>
        </w:trPr>
        <w:tc>
          <w:tcPr>
            <w:tcW w:w="5000" w:type="pct"/>
            <w:gridSpan w:val="6"/>
            <w:vAlign w:val="center"/>
          </w:tcPr>
          <w:p w14:paraId="7883088A" w14:textId="77777777" w:rsidR="00014D17" w:rsidRPr="00014D17" w:rsidRDefault="00014D17" w:rsidP="00761DBD">
            <w:pPr>
              <w:jc w:val="center"/>
              <w:rPr>
                <w:rFonts w:ascii="Calibri" w:eastAsia="Times New Roman" w:hAnsi="Calibri"/>
                <w:b/>
                <w:bCs/>
                <w:color w:val="000000"/>
                <w:lang w:eastAsia="es-CL"/>
              </w:rPr>
            </w:pPr>
            <w:r w:rsidRPr="00014D17">
              <w:rPr>
                <w:rFonts w:eastAsia="Times New Roman"/>
                <w:b/>
                <w:bCs/>
                <w:color w:val="000000"/>
                <w:lang w:eastAsia="es-CL"/>
              </w:rPr>
              <w:t>Registros</w:t>
            </w:r>
          </w:p>
        </w:tc>
      </w:tr>
      <w:tr w:rsidR="00014D17" w:rsidRPr="00014D17" w14:paraId="11FE736E" w14:textId="77777777" w:rsidTr="00761DBD">
        <w:trPr>
          <w:trHeight w:val="3486"/>
          <w:jc w:val="center"/>
        </w:trPr>
        <w:tc>
          <w:tcPr>
            <w:tcW w:w="2479" w:type="pct"/>
            <w:gridSpan w:val="3"/>
            <w:vAlign w:val="center"/>
          </w:tcPr>
          <w:p w14:paraId="47F0AA10" w14:textId="77777777" w:rsidR="00014D17" w:rsidRPr="00014D17" w:rsidRDefault="00014D17" w:rsidP="00761DBD">
            <w:pPr>
              <w:jc w:val="center"/>
              <w:rPr>
                <w:rFonts w:ascii="Calibri" w:eastAsia="Times New Roman" w:hAnsi="Calibri"/>
                <w:b/>
                <w:bCs/>
                <w:color w:val="000000"/>
                <w:lang w:eastAsia="es-CL"/>
              </w:rPr>
            </w:pPr>
          </w:p>
          <w:p w14:paraId="76B909F7" w14:textId="77777777" w:rsidR="00014D17" w:rsidRPr="00014D17" w:rsidRDefault="00014D17" w:rsidP="00761DBD">
            <w:pPr>
              <w:jc w:val="center"/>
              <w:rPr>
                <w:rFonts w:ascii="Calibri" w:eastAsia="Times New Roman" w:hAnsi="Calibri"/>
                <w:b/>
                <w:bCs/>
                <w:color w:val="000000"/>
                <w:lang w:eastAsia="es-CL"/>
              </w:rPr>
            </w:pPr>
          </w:p>
          <w:p w14:paraId="33C046FC" w14:textId="63203C48" w:rsidR="00014D17" w:rsidRPr="00014D17" w:rsidRDefault="00014D17" w:rsidP="00761DBD">
            <w:pPr>
              <w:jc w:val="center"/>
              <w:rPr>
                <w:rFonts w:ascii="Calibri" w:eastAsia="Times New Roman" w:hAnsi="Calibri"/>
                <w:b/>
                <w:bCs/>
                <w:color w:val="000000"/>
                <w:lang w:eastAsia="es-CL"/>
              </w:rPr>
            </w:pPr>
            <w:r w:rsidRPr="00014D17">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7C6BAD">
              <w:rPr>
                <w:rFonts w:ascii="Calibri" w:eastAsia="Times New Roman" w:hAnsi="Calibri"/>
                <w:noProof/>
                <w:color w:val="000000"/>
                <w:lang w:eastAsia="es-CL"/>
              </w:rPr>
              <w:drawing>
                <wp:inline distT="0" distB="0" distL="0" distR="0" wp14:anchorId="66B572FE" wp14:editId="333A4AB7">
                  <wp:extent cx="4086000" cy="3060000"/>
                  <wp:effectExtent l="0" t="0" r="0" b="7620"/>
                  <wp:docPr id="315" name="Imagen 315" descr="C:\Users\andy.morrison\Documents\Andy\Inspecciones Ambientales\Programa 2016\DFZ-2016-3232-XII-RCA-IA\BR Las Torres\SMA_DSC031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andy.morrison\Documents\Andy\Inspecciones Ambientales\Programa 2016\DFZ-2016-3232-XII-RCA-IA\BR Las Torres\SMA_DSC03142.jpg"/>
                          <pic:cNvPicPr>
                            <a:picLocks noChangeAspect="1" noChangeArrowheads="1"/>
                          </pic:cNvPicPr>
                        </pic:nvPicPr>
                        <pic:blipFill>
                          <a:blip r:embed="rId83">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86000" cy="3060000"/>
                          </a:xfrm>
                          <a:prstGeom prst="rect">
                            <a:avLst/>
                          </a:prstGeom>
                          <a:noFill/>
                          <a:ln>
                            <a:noFill/>
                          </a:ln>
                        </pic:spPr>
                      </pic:pic>
                    </a:graphicData>
                  </a:graphic>
                </wp:inline>
              </w:drawing>
            </w:r>
          </w:p>
          <w:p w14:paraId="72700DEE" w14:textId="77777777" w:rsidR="00014D17" w:rsidRPr="00014D17" w:rsidRDefault="00014D17" w:rsidP="00761DBD">
            <w:pPr>
              <w:jc w:val="center"/>
              <w:rPr>
                <w:rFonts w:ascii="Calibri" w:eastAsia="Times New Roman" w:hAnsi="Calibri"/>
                <w:b/>
                <w:bCs/>
                <w:color w:val="000000"/>
                <w:lang w:eastAsia="es-CL"/>
              </w:rPr>
            </w:pPr>
          </w:p>
        </w:tc>
        <w:tc>
          <w:tcPr>
            <w:tcW w:w="2521" w:type="pct"/>
            <w:gridSpan w:val="3"/>
            <w:vAlign w:val="center"/>
          </w:tcPr>
          <w:p w14:paraId="4FD3623D" w14:textId="77777777" w:rsidR="00014D17" w:rsidRPr="00014D17" w:rsidRDefault="00014D17" w:rsidP="00761DBD">
            <w:pPr>
              <w:jc w:val="center"/>
              <w:rPr>
                <w:rFonts w:ascii="Calibri" w:eastAsia="Times New Roman" w:hAnsi="Calibri"/>
                <w:b/>
                <w:bCs/>
                <w:color w:val="000000"/>
                <w:lang w:eastAsia="es-CL"/>
              </w:rPr>
            </w:pPr>
          </w:p>
          <w:p w14:paraId="7B6CA4E2" w14:textId="728EA152" w:rsidR="00014D17" w:rsidRPr="00014D17" w:rsidRDefault="003A4C91" w:rsidP="00761DBD">
            <w:pPr>
              <w:jc w:val="center"/>
              <w:rPr>
                <w:rFonts w:ascii="Calibri" w:eastAsia="Times New Roman" w:hAnsi="Calibri"/>
                <w:b/>
                <w:bCs/>
                <w:color w:val="000000"/>
                <w:lang w:eastAsia="es-CL"/>
              </w:rPr>
            </w:pPr>
            <w:r w:rsidRPr="003A4C91">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5148032" behindDoc="0" locked="0" layoutInCell="1" allowOverlap="1" wp14:anchorId="346C2910" wp14:editId="4DF43A70">
                      <wp:simplePos x="0" y="0"/>
                      <wp:positionH relativeFrom="column">
                        <wp:posOffset>1191895</wp:posOffset>
                      </wp:positionH>
                      <wp:positionV relativeFrom="paragraph">
                        <wp:posOffset>506095</wp:posOffset>
                      </wp:positionV>
                      <wp:extent cx="1233170" cy="1105535"/>
                      <wp:effectExtent l="19050" t="19050" r="62230" b="56515"/>
                      <wp:wrapNone/>
                      <wp:docPr id="97" name="97 Conector recto de flecha"/>
                      <wp:cNvGraphicFramePr/>
                      <a:graphic xmlns:a="http://schemas.openxmlformats.org/drawingml/2006/main">
                        <a:graphicData uri="http://schemas.microsoft.com/office/word/2010/wordprocessingShape">
                          <wps:wsp>
                            <wps:cNvCnPr/>
                            <wps:spPr>
                              <a:xfrm>
                                <a:off x="0" y="0"/>
                                <a:ext cx="1233170" cy="110553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905C532" id="97 Conector recto de flecha" o:spid="_x0000_s1026" type="#_x0000_t32" style="position:absolute;margin-left:93.85pt;margin-top:39.85pt;width:97.1pt;height:87.05pt;z-index:2551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" strokecolor="#ffc000" strokeweight="3pt">
                      <v:stroke endarrow="open"/>
                    </v:shape>
                  </w:pict>
                </mc:Fallback>
              </mc:AlternateContent>
            </w:r>
            <w:r w:rsidRPr="003A4C91">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5149056" behindDoc="0" locked="0" layoutInCell="1" allowOverlap="1" wp14:anchorId="4938BA82" wp14:editId="64CFCDF5">
                      <wp:simplePos x="0" y="0"/>
                      <wp:positionH relativeFrom="column">
                        <wp:posOffset>304165</wp:posOffset>
                      </wp:positionH>
                      <wp:positionV relativeFrom="paragraph">
                        <wp:posOffset>298450</wp:posOffset>
                      </wp:positionV>
                      <wp:extent cx="1828800" cy="297180"/>
                      <wp:effectExtent l="0" t="0" r="19050" b="26670"/>
                      <wp:wrapNone/>
                      <wp:docPr id="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97180"/>
                              </a:xfrm>
                              <a:prstGeom prst="rect">
                                <a:avLst/>
                              </a:prstGeom>
                              <a:solidFill>
                                <a:srgbClr val="FFC000"/>
                              </a:solidFill>
                              <a:ln w="9525">
                                <a:solidFill>
                                  <a:srgbClr val="000000"/>
                                </a:solidFill>
                                <a:miter lim="800000"/>
                                <a:headEnd/>
                                <a:tailEnd/>
                              </a:ln>
                            </wps:spPr>
                            <wps:txbx>
                              <w:txbxContent>
                                <w:p w14:paraId="67F77364" w14:textId="77777777" w:rsidR="000F72E7" w:rsidRPr="00BD09A5" w:rsidRDefault="000F72E7" w:rsidP="003A4C91">
                                  <w:pPr>
                                    <w:jc w:val="center"/>
                                    <w:rPr>
                                      <w:sz w:val="20"/>
                                    </w:rPr>
                                  </w:pPr>
                                  <w:r>
                                    <w:rPr>
                                      <w:sz w:val="20"/>
                                    </w:rPr>
                                    <w:t>Área apozamiento de líquidos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26" type="#_x0000_t202" style="position:absolute;left:0;text-align:left;margin-left:23.95pt;margin-top:23.5pt;width:2in;height:23.4pt;z-index:2551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" fillcolor="#ffc000">
                      <v:textbox>
                        <w:txbxContent>
                          <w:p w14:paraId="67F77364" w14:textId="77777777" w:rsidR="000F72E7" w:rsidRPr="00BD09A5" w:rsidRDefault="000F72E7" w:rsidP="003A4C91">
                            <w:pPr>
                              <w:jc w:val="center"/>
                              <w:rPr>
                                <w:sz w:val="20"/>
                              </w:rPr>
                            </w:pPr>
                            <w:r>
                              <w:rPr>
                                <w:sz w:val="20"/>
                              </w:rPr>
                              <w:t>Área apozamiento de líquidos</w:t>
                            </w:r>
                          </w:p>
                        </w:txbxContent>
                      </v:textbox>
                    </v:shape>
                  </w:pict>
                </mc:Fallback>
              </mc:AlternateContent>
            </w:r>
            <w:r>
              <w:rPr>
                <w:rFonts w:ascii="Times New Roman" w:eastAsia="Times New Roman" w:hAnsi="Times New Roman"/>
                <w:noProof/>
                <w:color w:val="000000"/>
                <w:sz w:val="0"/>
                <w:szCs w:val="0"/>
                <w:u w:color="000000"/>
                <w:lang w:eastAsia="es-CL"/>
              </w:rPr>
              <mc:AlternateContent>
                <mc:Choice Requires="wps">
                  <w:drawing>
                    <wp:anchor distT="0" distB="0" distL="114300" distR="114300" simplePos="0" relativeHeight="255145984" behindDoc="0" locked="0" layoutInCell="1" allowOverlap="1" wp14:anchorId="5CAAE7C7" wp14:editId="562C63C1">
                      <wp:simplePos x="0" y="0"/>
                      <wp:positionH relativeFrom="column">
                        <wp:posOffset>770255</wp:posOffset>
                      </wp:positionH>
                      <wp:positionV relativeFrom="paragraph">
                        <wp:posOffset>1153795</wp:posOffset>
                      </wp:positionV>
                      <wp:extent cx="3391535" cy="1141095"/>
                      <wp:effectExtent l="0" t="266700" r="0" b="249555"/>
                      <wp:wrapNone/>
                      <wp:docPr id="316" name="316 Elipse"/>
                      <wp:cNvGraphicFramePr/>
                      <a:graphic xmlns:a="http://schemas.openxmlformats.org/drawingml/2006/main">
                        <a:graphicData uri="http://schemas.microsoft.com/office/word/2010/wordprocessingShape">
                          <wps:wsp>
                            <wps:cNvSpPr/>
                            <wps:spPr>
                              <a:xfrm rot="1235604">
                                <a:off x="0" y="0"/>
                                <a:ext cx="3391535" cy="1141095"/>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47A1B61" id="316 Elipse" o:spid="_x0000_s1026" style="position:absolute;margin-left:60.65pt;margin-top:90.85pt;width:267.05pt;height:89.85pt;rotation:1349609fd;z-index:2551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" filled="f" strokecolor="#ffc000" strokeweight="3pt">
                      <v:stroke dashstyle="dash"/>
                    </v:oval>
                  </w:pict>
                </mc:Fallback>
              </mc:AlternateContent>
            </w:r>
            <w:r w:rsidR="00014D17" w:rsidRPr="00014D17">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014D17" w:rsidRPr="00014D17">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14255497" wp14:editId="530847C7">
                  <wp:extent cx="4086000" cy="3060000"/>
                  <wp:effectExtent l="0" t="0" r="0" b="7620"/>
                  <wp:docPr id="314" name="Imagen 314" descr="C:\Users\andy.morrison\Documents\Andy\Inspecciones Ambientales\Programa 2016\DFZ-2016-3232-XII-RCA-IA\BR Las Torres\SMA_DSC03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dy.morrison\Documents\Andy\Inspecciones Ambientales\Programa 2016\DFZ-2016-3232-XII-RCA-IA\BR Las Torres\SMA_DSC03148.jpg"/>
                          <pic:cNvPicPr>
                            <a:picLocks noChangeAspect="1" noChangeArrowheads="1"/>
                          </pic:cNvPicPr>
                        </pic:nvPicPr>
                        <pic:blipFill>
                          <a:blip r:embed="rId85">
                            <a:extLst>
                              <a:ext uri="{BEBA8EAE-BF5A-486C-A8C5-ECC9F3942E4B}">
                                <a14:imgProps xmlns:a14="http://schemas.microsoft.com/office/drawing/2010/main">
                                  <a14:imgLayer r:embed="rId8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86000" cy="3060000"/>
                          </a:xfrm>
                          <a:prstGeom prst="rect">
                            <a:avLst/>
                          </a:prstGeom>
                          <a:noFill/>
                          <a:ln>
                            <a:noFill/>
                          </a:ln>
                        </pic:spPr>
                      </pic:pic>
                    </a:graphicData>
                  </a:graphic>
                </wp:inline>
              </w:drawing>
            </w:r>
          </w:p>
        </w:tc>
      </w:tr>
      <w:tr w:rsidR="00014D17" w:rsidRPr="00014D17" w14:paraId="2C20A98D" w14:textId="77777777" w:rsidTr="00761DBD">
        <w:trPr>
          <w:trHeight w:val="275"/>
          <w:jc w:val="center"/>
        </w:trPr>
        <w:tc>
          <w:tcPr>
            <w:tcW w:w="1151" w:type="pct"/>
            <w:vAlign w:val="center"/>
          </w:tcPr>
          <w:p w14:paraId="699F0A37" w14:textId="77777777" w:rsidR="00014D17" w:rsidRPr="00014D17" w:rsidRDefault="00014D17" w:rsidP="00761DBD">
            <w:pPr>
              <w:pStyle w:val="Epgrafe"/>
              <w:rPr>
                <w:rFonts w:eastAsia="Times New Roman"/>
                <w:color w:val="000000"/>
                <w:szCs w:val="18"/>
                <w:lang w:eastAsia="es-CL"/>
              </w:rPr>
            </w:pPr>
            <w:r w:rsidRPr="00014D17">
              <w:t xml:space="preserve">Fotografía </w:t>
            </w:r>
            <w:r w:rsidRPr="00014D17">
              <w:fldChar w:fldCharType="begin"/>
            </w:r>
            <w:r w:rsidRPr="00014D17">
              <w:instrText xml:space="preserve"> SEQ Fotografía \* ARABIC </w:instrText>
            </w:r>
            <w:r w:rsidRPr="00014D17">
              <w:fldChar w:fldCharType="separate"/>
            </w:r>
            <w:r w:rsidR="0091084E">
              <w:rPr>
                <w:noProof/>
              </w:rPr>
              <w:t>25</w:t>
            </w:r>
            <w:r w:rsidRPr="00014D17">
              <w:fldChar w:fldCharType="end"/>
            </w:r>
            <w:r w:rsidRPr="00014D17">
              <w:t>.</w:t>
            </w:r>
          </w:p>
        </w:tc>
        <w:tc>
          <w:tcPr>
            <w:tcW w:w="1328" w:type="pct"/>
            <w:gridSpan w:val="2"/>
            <w:vAlign w:val="center"/>
          </w:tcPr>
          <w:p w14:paraId="1557D638" w14:textId="77777777" w:rsidR="00014D17" w:rsidRPr="00014D17" w:rsidRDefault="00014D17" w:rsidP="00761DBD">
            <w:pPr>
              <w:jc w:val="left"/>
              <w:rPr>
                <w:rFonts w:eastAsia="Times New Roman"/>
                <w:b/>
                <w:color w:val="000000"/>
                <w:sz w:val="18"/>
                <w:szCs w:val="18"/>
                <w:lang w:eastAsia="es-CL"/>
              </w:rPr>
            </w:pPr>
            <w:r w:rsidRPr="00014D17">
              <w:rPr>
                <w:rFonts w:eastAsia="Times New Roman"/>
                <w:b/>
                <w:color w:val="000000"/>
                <w:sz w:val="18"/>
                <w:szCs w:val="18"/>
                <w:lang w:eastAsia="es-CL"/>
              </w:rPr>
              <w:t>Fecha :</w:t>
            </w:r>
            <w:r w:rsidRPr="00014D17">
              <w:rPr>
                <w:rFonts w:eastAsia="Times New Roman"/>
                <w:color w:val="000000"/>
                <w:sz w:val="18"/>
                <w:szCs w:val="18"/>
                <w:lang w:eastAsia="es-CL"/>
              </w:rPr>
              <w:t xml:space="preserve"> 16-11-2</w:t>
            </w:r>
            <w:r w:rsidRPr="00014D17">
              <w:rPr>
                <w:rFonts w:eastAsia="Times New Roman"/>
                <w:sz w:val="18"/>
                <w:szCs w:val="18"/>
                <w:lang w:eastAsia="es-CL"/>
              </w:rPr>
              <w:t>016</w:t>
            </w:r>
          </w:p>
        </w:tc>
        <w:tc>
          <w:tcPr>
            <w:tcW w:w="1151" w:type="pct"/>
            <w:vAlign w:val="center"/>
          </w:tcPr>
          <w:p w14:paraId="65C1EDF2" w14:textId="77777777" w:rsidR="00014D17" w:rsidRPr="00014D17" w:rsidRDefault="00014D17" w:rsidP="00761DBD">
            <w:pPr>
              <w:pStyle w:val="Epgrafe"/>
              <w:rPr>
                <w:rFonts w:eastAsia="Times New Roman"/>
                <w:color w:val="000000"/>
                <w:szCs w:val="18"/>
                <w:lang w:eastAsia="es-CL"/>
              </w:rPr>
            </w:pPr>
            <w:r w:rsidRPr="00014D17">
              <w:t xml:space="preserve">Fotografía </w:t>
            </w:r>
            <w:r w:rsidRPr="00014D17">
              <w:fldChar w:fldCharType="begin"/>
            </w:r>
            <w:r w:rsidRPr="00014D17">
              <w:instrText xml:space="preserve"> SEQ Fotografía \* ARABIC </w:instrText>
            </w:r>
            <w:r w:rsidRPr="00014D17">
              <w:fldChar w:fldCharType="separate"/>
            </w:r>
            <w:r w:rsidR="0091084E">
              <w:rPr>
                <w:noProof/>
              </w:rPr>
              <w:t>26</w:t>
            </w:r>
            <w:r w:rsidRPr="00014D17">
              <w:fldChar w:fldCharType="end"/>
            </w:r>
            <w:r w:rsidRPr="00014D17">
              <w:t>.</w:t>
            </w:r>
          </w:p>
        </w:tc>
        <w:tc>
          <w:tcPr>
            <w:tcW w:w="1370" w:type="pct"/>
            <w:gridSpan w:val="2"/>
            <w:vAlign w:val="center"/>
          </w:tcPr>
          <w:p w14:paraId="5BD24151" w14:textId="77777777" w:rsidR="00014D17" w:rsidRPr="00014D17" w:rsidRDefault="00014D17" w:rsidP="00761DBD">
            <w:pPr>
              <w:jc w:val="left"/>
              <w:rPr>
                <w:rFonts w:eastAsia="Times New Roman"/>
                <w:b/>
                <w:color w:val="000000"/>
                <w:sz w:val="18"/>
                <w:szCs w:val="18"/>
                <w:lang w:eastAsia="es-CL"/>
              </w:rPr>
            </w:pPr>
            <w:r w:rsidRPr="00014D17">
              <w:rPr>
                <w:rFonts w:eastAsia="Times New Roman"/>
                <w:b/>
                <w:color w:val="000000"/>
                <w:sz w:val="18"/>
                <w:szCs w:val="18"/>
                <w:lang w:eastAsia="es-CL"/>
              </w:rPr>
              <w:t>Fecha :</w:t>
            </w:r>
            <w:r w:rsidRPr="00014D17">
              <w:rPr>
                <w:rFonts w:eastAsia="Times New Roman"/>
                <w:color w:val="000000"/>
                <w:sz w:val="18"/>
                <w:szCs w:val="18"/>
                <w:lang w:eastAsia="es-CL"/>
              </w:rPr>
              <w:t xml:space="preserve"> 16-11-2</w:t>
            </w:r>
            <w:r w:rsidRPr="00014D17">
              <w:rPr>
                <w:rFonts w:eastAsia="Times New Roman"/>
                <w:sz w:val="18"/>
                <w:szCs w:val="18"/>
                <w:lang w:eastAsia="es-CL"/>
              </w:rPr>
              <w:t>016</w:t>
            </w:r>
          </w:p>
        </w:tc>
      </w:tr>
      <w:tr w:rsidR="007C6BAD" w:rsidRPr="00014D17" w14:paraId="36349DB3" w14:textId="77777777" w:rsidTr="00761DBD">
        <w:trPr>
          <w:trHeight w:val="275"/>
          <w:jc w:val="center"/>
        </w:trPr>
        <w:tc>
          <w:tcPr>
            <w:tcW w:w="1151" w:type="pct"/>
            <w:vAlign w:val="center"/>
          </w:tcPr>
          <w:p w14:paraId="7C1559FD" w14:textId="77777777" w:rsidR="007C6BAD" w:rsidRPr="00014D17" w:rsidRDefault="007C6BAD" w:rsidP="00761DBD">
            <w:pPr>
              <w:jc w:val="left"/>
              <w:rPr>
                <w:rFonts w:eastAsia="Times New Roman"/>
                <w:b/>
                <w:color w:val="000000"/>
                <w:sz w:val="18"/>
                <w:szCs w:val="18"/>
                <w:lang w:eastAsia="es-CL"/>
              </w:rPr>
            </w:pPr>
            <w:r w:rsidRPr="00014D17">
              <w:rPr>
                <w:rFonts w:eastAsia="Times New Roman"/>
                <w:b/>
                <w:color w:val="000000"/>
                <w:sz w:val="18"/>
                <w:szCs w:val="18"/>
                <w:lang w:val="es-ES" w:eastAsia="es-CL"/>
              </w:rPr>
              <w:t>Coordenadas DATUM WGS 84 HUSO 18</w:t>
            </w:r>
          </w:p>
        </w:tc>
        <w:tc>
          <w:tcPr>
            <w:tcW w:w="667" w:type="pct"/>
            <w:vAlign w:val="center"/>
          </w:tcPr>
          <w:p w14:paraId="4EC65E29" w14:textId="77777777" w:rsidR="007C6BAD" w:rsidRPr="00876826" w:rsidRDefault="007C6BAD" w:rsidP="00761DBD">
            <w:pPr>
              <w:jc w:val="left"/>
              <w:rPr>
                <w:rFonts w:eastAsia="Times New Roman"/>
                <w:color w:val="000000"/>
                <w:sz w:val="18"/>
                <w:szCs w:val="18"/>
                <w:lang w:eastAsia="es-CL"/>
              </w:rPr>
            </w:pPr>
            <w:r w:rsidRPr="00876826">
              <w:rPr>
                <w:rFonts w:eastAsia="Times New Roman"/>
                <w:b/>
                <w:color w:val="000000"/>
                <w:sz w:val="18"/>
                <w:szCs w:val="18"/>
                <w:lang w:eastAsia="es-CL"/>
              </w:rPr>
              <w:t>Coordenada Norte:</w:t>
            </w:r>
            <w:r w:rsidRPr="00876826">
              <w:rPr>
                <w:rFonts w:eastAsia="Times New Roman"/>
                <w:color w:val="000000"/>
                <w:sz w:val="18"/>
                <w:szCs w:val="18"/>
                <w:lang w:eastAsia="es-CL"/>
              </w:rPr>
              <w:t xml:space="preserve"> </w:t>
            </w:r>
          </w:p>
          <w:p w14:paraId="2231485F" w14:textId="2B171BE5" w:rsidR="007C6BAD" w:rsidRPr="00014D17" w:rsidRDefault="007C6BAD" w:rsidP="00761DBD">
            <w:pPr>
              <w:jc w:val="left"/>
              <w:rPr>
                <w:rFonts w:ascii="Calibri" w:eastAsia="Times New Roman" w:hAnsi="Calibri"/>
                <w:color w:val="000000"/>
                <w:sz w:val="18"/>
                <w:szCs w:val="18"/>
                <w:lang w:eastAsia="es-CL"/>
              </w:rPr>
            </w:pPr>
            <w:r w:rsidRPr="00876826">
              <w:rPr>
                <w:rFonts w:ascii="Calibri" w:eastAsia="Times New Roman" w:hAnsi="Calibri"/>
                <w:color w:val="000000"/>
                <w:sz w:val="18"/>
                <w:szCs w:val="18"/>
                <w:lang w:eastAsia="es-CL"/>
              </w:rPr>
              <w:t>4.350.994</w:t>
            </w:r>
          </w:p>
        </w:tc>
        <w:tc>
          <w:tcPr>
            <w:tcW w:w="661" w:type="pct"/>
            <w:vAlign w:val="center"/>
          </w:tcPr>
          <w:p w14:paraId="00EE6164" w14:textId="77777777" w:rsidR="007C6BAD" w:rsidRPr="00876826" w:rsidRDefault="007C6BAD" w:rsidP="00761DBD">
            <w:pPr>
              <w:jc w:val="left"/>
              <w:rPr>
                <w:rFonts w:eastAsia="Times New Roman"/>
                <w:color w:val="000000"/>
                <w:sz w:val="18"/>
                <w:szCs w:val="18"/>
                <w:lang w:eastAsia="es-CL"/>
              </w:rPr>
            </w:pPr>
            <w:r w:rsidRPr="00876826">
              <w:rPr>
                <w:rFonts w:eastAsia="Times New Roman"/>
                <w:b/>
                <w:color w:val="000000"/>
                <w:sz w:val="18"/>
                <w:szCs w:val="18"/>
                <w:lang w:eastAsia="es-CL"/>
              </w:rPr>
              <w:t>Coordenada Este:</w:t>
            </w:r>
            <w:r w:rsidRPr="00876826">
              <w:rPr>
                <w:rFonts w:eastAsia="Times New Roman"/>
                <w:color w:val="000000"/>
                <w:sz w:val="18"/>
                <w:szCs w:val="18"/>
                <w:lang w:eastAsia="es-CL"/>
              </w:rPr>
              <w:t xml:space="preserve"> </w:t>
            </w:r>
          </w:p>
          <w:p w14:paraId="66D070C3" w14:textId="541ADB58" w:rsidR="007C6BAD" w:rsidRPr="00014D17" w:rsidRDefault="007C6BAD" w:rsidP="00761DBD">
            <w:pPr>
              <w:jc w:val="left"/>
              <w:rPr>
                <w:rFonts w:eastAsia="Times New Roman"/>
                <w:color w:val="000000"/>
                <w:sz w:val="18"/>
                <w:szCs w:val="18"/>
                <w:lang w:eastAsia="es-CL"/>
              </w:rPr>
            </w:pPr>
            <w:r w:rsidRPr="00876826">
              <w:rPr>
                <w:rFonts w:eastAsia="Times New Roman"/>
                <w:color w:val="000000"/>
                <w:sz w:val="18"/>
                <w:szCs w:val="18"/>
                <w:lang w:eastAsia="es-CL"/>
              </w:rPr>
              <w:t>649.432</w:t>
            </w:r>
          </w:p>
        </w:tc>
        <w:tc>
          <w:tcPr>
            <w:tcW w:w="1151" w:type="pct"/>
            <w:vAlign w:val="center"/>
          </w:tcPr>
          <w:p w14:paraId="6582C899" w14:textId="77777777" w:rsidR="007C6BAD" w:rsidRPr="00014D17" w:rsidRDefault="007C6BAD" w:rsidP="00761DBD">
            <w:pPr>
              <w:jc w:val="left"/>
              <w:rPr>
                <w:rFonts w:eastAsia="Times New Roman"/>
                <w:b/>
                <w:color w:val="000000"/>
                <w:sz w:val="18"/>
                <w:szCs w:val="18"/>
                <w:lang w:eastAsia="es-CL"/>
              </w:rPr>
            </w:pPr>
            <w:r w:rsidRPr="00014D17">
              <w:rPr>
                <w:rFonts w:eastAsia="Times New Roman"/>
                <w:b/>
                <w:color w:val="000000"/>
                <w:sz w:val="18"/>
                <w:szCs w:val="18"/>
                <w:lang w:val="es-ES" w:eastAsia="es-CL"/>
              </w:rPr>
              <w:t>Coordenadas DATUM WGS 84 HUSO 18</w:t>
            </w:r>
          </w:p>
        </w:tc>
        <w:tc>
          <w:tcPr>
            <w:tcW w:w="664" w:type="pct"/>
            <w:vAlign w:val="center"/>
          </w:tcPr>
          <w:p w14:paraId="7BE2F86A" w14:textId="77777777" w:rsidR="007C6BAD" w:rsidRPr="00014D17" w:rsidRDefault="007C6BAD" w:rsidP="00761DBD">
            <w:pPr>
              <w:jc w:val="left"/>
              <w:rPr>
                <w:rFonts w:eastAsia="Times New Roman"/>
                <w:color w:val="000000"/>
                <w:sz w:val="18"/>
                <w:szCs w:val="18"/>
                <w:lang w:eastAsia="es-CL"/>
              </w:rPr>
            </w:pPr>
            <w:r w:rsidRPr="00014D17">
              <w:rPr>
                <w:rFonts w:eastAsia="Times New Roman"/>
                <w:b/>
                <w:color w:val="000000"/>
                <w:sz w:val="18"/>
                <w:szCs w:val="18"/>
                <w:lang w:eastAsia="es-CL"/>
              </w:rPr>
              <w:t>Coordenada Norte:</w:t>
            </w:r>
            <w:r w:rsidRPr="00014D17">
              <w:rPr>
                <w:rFonts w:eastAsia="Times New Roman"/>
                <w:color w:val="000000"/>
                <w:sz w:val="18"/>
                <w:szCs w:val="18"/>
                <w:lang w:eastAsia="es-CL"/>
              </w:rPr>
              <w:t xml:space="preserve"> </w:t>
            </w:r>
          </w:p>
          <w:p w14:paraId="40C68ADB" w14:textId="4D60F2EB" w:rsidR="007C6BAD" w:rsidRPr="00014D17" w:rsidRDefault="007C6BAD" w:rsidP="00761DBD">
            <w:pPr>
              <w:jc w:val="left"/>
              <w:rPr>
                <w:rFonts w:ascii="Calibri" w:eastAsia="Times New Roman" w:hAnsi="Calibri"/>
                <w:color w:val="000000"/>
                <w:sz w:val="18"/>
                <w:szCs w:val="18"/>
                <w:lang w:eastAsia="es-CL"/>
              </w:rPr>
            </w:pPr>
            <w:r w:rsidRPr="00014D17">
              <w:rPr>
                <w:rFonts w:ascii="Calibri" w:eastAsia="Times New Roman" w:hAnsi="Calibri"/>
                <w:color w:val="000000"/>
                <w:sz w:val="18"/>
                <w:szCs w:val="18"/>
                <w:lang w:eastAsia="es-CL"/>
              </w:rPr>
              <w:t>4.350.990</w:t>
            </w:r>
          </w:p>
        </w:tc>
        <w:tc>
          <w:tcPr>
            <w:tcW w:w="706" w:type="pct"/>
            <w:vAlign w:val="center"/>
          </w:tcPr>
          <w:p w14:paraId="7F439F03" w14:textId="77777777" w:rsidR="007C6BAD" w:rsidRPr="00014D17" w:rsidRDefault="007C6BAD" w:rsidP="00761DBD">
            <w:pPr>
              <w:jc w:val="left"/>
              <w:rPr>
                <w:rFonts w:eastAsia="Times New Roman"/>
                <w:color w:val="000000"/>
                <w:sz w:val="18"/>
                <w:szCs w:val="18"/>
                <w:lang w:eastAsia="es-CL"/>
              </w:rPr>
            </w:pPr>
            <w:r w:rsidRPr="00014D17">
              <w:rPr>
                <w:rFonts w:eastAsia="Times New Roman"/>
                <w:b/>
                <w:color w:val="000000"/>
                <w:sz w:val="18"/>
                <w:szCs w:val="18"/>
                <w:lang w:eastAsia="es-CL"/>
              </w:rPr>
              <w:t>Coordenada Este:</w:t>
            </w:r>
            <w:r w:rsidRPr="00014D17">
              <w:rPr>
                <w:rFonts w:eastAsia="Times New Roman"/>
                <w:color w:val="000000"/>
                <w:sz w:val="18"/>
                <w:szCs w:val="18"/>
                <w:lang w:eastAsia="es-CL"/>
              </w:rPr>
              <w:t xml:space="preserve"> </w:t>
            </w:r>
          </w:p>
          <w:p w14:paraId="24CBB6E8" w14:textId="603825F5" w:rsidR="007C6BAD" w:rsidRPr="00014D17" w:rsidRDefault="007C6BAD" w:rsidP="00761DBD">
            <w:pPr>
              <w:jc w:val="left"/>
              <w:rPr>
                <w:rFonts w:ascii="Calibri" w:eastAsia="Times New Roman" w:hAnsi="Calibri"/>
                <w:color w:val="000000"/>
                <w:sz w:val="18"/>
                <w:szCs w:val="18"/>
                <w:lang w:eastAsia="es-CL"/>
              </w:rPr>
            </w:pPr>
            <w:r w:rsidRPr="00014D17">
              <w:rPr>
                <w:rFonts w:eastAsia="Times New Roman"/>
                <w:color w:val="000000"/>
                <w:sz w:val="18"/>
                <w:szCs w:val="18"/>
                <w:lang w:eastAsia="es-CL"/>
              </w:rPr>
              <w:t>649.446</w:t>
            </w:r>
          </w:p>
        </w:tc>
      </w:tr>
      <w:tr w:rsidR="007C6BAD" w:rsidRPr="005C3472" w14:paraId="115CCD33" w14:textId="77777777" w:rsidTr="00761DBD">
        <w:trPr>
          <w:trHeight w:val="501"/>
          <w:jc w:val="center"/>
        </w:trPr>
        <w:tc>
          <w:tcPr>
            <w:tcW w:w="2479" w:type="pct"/>
            <w:gridSpan w:val="3"/>
          </w:tcPr>
          <w:p w14:paraId="288F49F8" w14:textId="77777777" w:rsidR="007C6BAD" w:rsidRDefault="007C6BAD" w:rsidP="00761DBD">
            <w:pPr>
              <w:rPr>
                <w:rFonts w:eastAsia="Times New Roman"/>
                <w:color w:val="000000"/>
                <w:sz w:val="18"/>
                <w:szCs w:val="18"/>
                <w:lang w:eastAsia="es-CL"/>
              </w:rPr>
            </w:pPr>
            <w:r w:rsidRPr="003D0D9F">
              <w:rPr>
                <w:rFonts w:ascii="Calibri" w:eastAsia="Times New Roman" w:hAnsi="Calibri"/>
                <w:b/>
                <w:color w:val="000000"/>
                <w:sz w:val="18"/>
                <w:szCs w:val="18"/>
                <w:lang w:val="es-ES" w:eastAsia="es-CL"/>
              </w:rPr>
              <w:t>Descripción Medio de Prueba:</w:t>
            </w:r>
            <w:r w:rsidRPr="003D0D9F">
              <w:rPr>
                <w:rFonts w:ascii="Calibri" w:eastAsia="Times New Roman" w:hAnsi="Calibri"/>
                <w:color w:val="000000"/>
                <w:sz w:val="18"/>
                <w:szCs w:val="18"/>
                <w:lang w:val="es-ES" w:eastAsia="es-CL"/>
              </w:rPr>
              <w:t xml:space="preserve"> </w:t>
            </w:r>
            <w:r w:rsidRPr="003D0D9F">
              <w:rPr>
                <w:rFonts w:eastAsia="Times New Roman"/>
                <w:color w:val="000000"/>
                <w:sz w:val="18"/>
                <w:szCs w:val="18"/>
                <w:lang w:eastAsia="es-CL"/>
              </w:rPr>
              <w:t>Vista general de Sistema de alcantarillado particular correspondiente al Galpón de acopio/Pañol (Fosa N°6 según pertinencia).</w:t>
            </w:r>
          </w:p>
          <w:p w14:paraId="1B92B771" w14:textId="1A8983BB" w:rsidR="007C6BAD" w:rsidRPr="00014D17" w:rsidRDefault="007C6BAD" w:rsidP="00761DBD">
            <w:pPr>
              <w:rPr>
                <w:rFonts w:eastAsia="Times New Roman"/>
                <w:color w:val="000000"/>
                <w:sz w:val="18"/>
                <w:szCs w:val="18"/>
                <w:lang w:eastAsia="es-CL"/>
              </w:rPr>
            </w:pPr>
          </w:p>
        </w:tc>
        <w:tc>
          <w:tcPr>
            <w:tcW w:w="2521" w:type="pct"/>
            <w:gridSpan w:val="3"/>
          </w:tcPr>
          <w:p w14:paraId="5EB2EDE2" w14:textId="51EBE127" w:rsidR="007C6BAD" w:rsidRPr="00985C81" w:rsidRDefault="007C6BAD" w:rsidP="007E6007">
            <w:pPr>
              <w:rPr>
                <w:rFonts w:eastAsia="Times New Roman"/>
                <w:b/>
                <w:color w:val="000000"/>
                <w:sz w:val="18"/>
                <w:szCs w:val="18"/>
                <w:lang w:eastAsia="es-CL"/>
              </w:rPr>
            </w:pPr>
            <w:r w:rsidRPr="00985C81">
              <w:rPr>
                <w:rFonts w:eastAsia="Times New Roman"/>
                <w:b/>
                <w:color w:val="000000"/>
                <w:sz w:val="18"/>
                <w:szCs w:val="18"/>
                <w:lang w:eastAsia="es-CL"/>
              </w:rPr>
              <w:t xml:space="preserve">Descripción Medio de Prueba: </w:t>
            </w:r>
            <w:r w:rsidRPr="00985C81">
              <w:rPr>
                <w:rFonts w:eastAsia="Times New Roman"/>
                <w:color w:val="000000"/>
                <w:sz w:val="18"/>
                <w:szCs w:val="18"/>
                <w:lang w:eastAsia="es-CL"/>
              </w:rPr>
              <w:t xml:space="preserve">Vista </w:t>
            </w:r>
            <w:r w:rsidR="00F85E8F" w:rsidRPr="00985C81">
              <w:rPr>
                <w:rFonts w:eastAsia="Times New Roman"/>
                <w:color w:val="000000"/>
                <w:sz w:val="18"/>
                <w:szCs w:val="18"/>
                <w:lang w:eastAsia="es-CL"/>
              </w:rPr>
              <w:t xml:space="preserve">general de área de </w:t>
            </w:r>
            <w:proofErr w:type="spellStart"/>
            <w:r w:rsidR="00F85E8F" w:rsidRPr="00985C81">
              <w:rPr>
                <w:rFonts w:eastAsia="Times New Roman"/>
                <w:color w:val="000000"/>
                <w:sz w:val="18"/>
                <w:szCs w:val="18"/>
                <w:lang w:eastAsia="es-CL"/>
              </w:rPr>
              <w:t>apozamiento</w:t>
            </w:r>
            <w:proofErr w:type="spellEnd"/>
            <w:r w:rsidR="00F85E8F" w:rsidRPr="00985C81">
              <w:rPr>
                <w:rFonts w:eastAsia="Times New Roman"/>
                <w:color w:val="000000"/>
                <w:sz w:val="18"/>
                <w:szCs w:val="18"/>
                <w:lang w:eastAsia="es-CL"/>
              </w:rPr>
              <w:t xml:space="preserve"> de líquidos en sector inmediatamente adyacente a</w:t>
            </w:r>
            <w:r w:rsidR="00985C81" w:rsidRPr="00985C81">
              <w:rPr>
                <w:rFonts w:eastAsia="Times New Roman"/>
                <w:color w:val="000000"/>
                <w:sz w:val="18"/>
                <w:szCs w:val="18"/>
                <w:lang w:eastAsia="es-CL"/>
              </w:rPr>
              <w:t>l Sistema particular de alcantarillado correspondiente al Galpón de acopio/Pañol</w:t>
            </w:r>
            <w:r w:rsidR="00F85E8F" w:rsidRPr="00985C81">
              <w:rPr>
                <w:rFonts w:eastAsia="Times New Roman"/>
                <w:color w:val="000000"/>
                <w:sz w:val="18"/>
                <w:szCs w:val="18"/>
                <w:lang w:eastAsia="es-CL"/>
              </w:rPr>
              <w:t xml:space="preserve"> </w:t>
            </w:r>
            <w:r w:rsidR="00985C81" w:rsidRPr="00985C81">
              <w:rPr>
                <w:rFonts w:eastAsia="Times New Roman"/>
                <w:color w:val="000000"/>
                <w:sz w:val="18"/>
                <w:szCs w:val="18"/>
                <w:lang w:eastAsia="es-CL"/>
              </w:rPr>
              <w:t>(Fosa N°6 según pertinencia).</w:t>
            </w:r>
            <w:r w:rsidR="00F85E8F" w:rsidRPr="00985C81">
              <w:rPr>
                <w:rFonts w:eastAsia="Times New Roman"/>
                <w:color w:val="000000"/>
                <w:sz w:val="18"/>
                <w:szCs w:val="18"/>
                <w:lang w:eastAsia="es-CL"/>
              </w:rPr>
              <w:t xml:space="preserve"> </w:t>
            </w:r>
          </w:p>
        </w:tc>
      </w:tr>
    </w:tbl>
    <w:p w14:paraId="02CB2429" w14:textId="77777777" w:rsidR="00014D17" w:rsidRDefault="00014D17" w:rsidP="00BE27D5"/>
    <w:p w14:paraId="4636E627" w14:textId="77777777" w:rsidR="00014D17" w:rsidRDefault="00014D17" w:rsidP="00BE27D5"/>
    <w:p w14:paraId="432834EC" w14:textId="77777777" w:rsidR="00014D17" w:rsidRDefault="00014D17" w:rsidP="00BE27D5"/>
    <w:p w14:paraId="5342EE6B" w14:textId="77777777" w:rsidR="002B6B56" w:rsidRDefault="002B6B56" w:rsidP="00BE27D5"/>
    <w:p w14:paraId="73BB2B0E" w14:textId="77777777" w:rsidR="00227377" w:rsidRPr="005C3472" w:rsidRDefault="00227377" w:rsidP="00227377">
      <w:pPr>
        <w:pStyle w:val="Prrafodelista"/>
        <w:ind w:left="0"/>
        <w:rPr>
          <w:rFonts w:cstheme="minorHAnsi"/>
          <w:b/>
          <w:szCs w:val="24"/>
          <w:highlight w:val="yellow"/>
        </w:rPr>
      </w:pPr>
    </w:p>
    <w:tbl>
      <w:tblPr>
        <w:tblW w:w="13778" w:type="dxa"/>
        <w:jc w:val="center"/>
        <w:tblLayout w:type="fixed"/>
        <w:tblCellMar>
          <w:left w:w="70" w:type="dxa"/>
          <w:right w:w="70" w:type="dxa"/>
        </w:tblCellMar>
        <w:tblLook w:val="04A0" w:firstRow="1" w:lastRow="0" w:firstColumn="1" w:lastColumn="0" w:noHBand="0" w:noVBand="1"/>
      </w:tblPr>
      <w:tblGrid>
        <w:gridCol w:w="13778"/>
      </w:tblGrid>
      <w:tr w:rsidR="00227377" w:rsidRPr="00352B55" w14:paraId="4FC417A1" w14:textId="77777777" w:rsidTr="00007B00">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6FBD75" w14:textId="77777777" w:rsidR="00227377" w:rsidRPr="003B2EBA" w:rsidRDefault="00227377" w:rsidP="00007B00">
            <w:pPr>
              <w:jc w:val="left"/>
              <w:rPr>
                <w:rFonts w:eastAsia="Times New Roman"/>
                <w:b/>
                <w:bCs/>
                <w:color w:val="000000"/>
                <w:sz w:val="20"/>
                <w:szCs w:val="20"/>
                <w:lang w:eastAsia="es-CL"/>
              </w:rPr>
            </w:pPr>
            <w:r w:rsidRPr="003B2EBA">
              <w:rPr>
                <w:rFonts w:eastAsia="Times New Roman"/>
                <w:b/>
                <w:bCs/>
                <w:color w:val="000000"/>
                <w:sz w:val="20"/>
                <w:szCs w:val="20"/>
                <w:lang w:eastAsia="es-CL"/>
              </w:rPr>
              <w:t>Otros Hechos N°</w:t>
            </w:r>
            <w:r>
              <w:rPr>
                <w:rFonts w:eastAsia="Times New Roman"/>
                <w:b/>
                <w:bCs/>
                <w:color w:val="000000"/>
                <w:sz w:val="20"/>
                <w:szCs w:val="20"/>
                <w:lang w:eastAsia="es-CL"/>
              </w:rPr>
              <w:t>2</w:t>
            </w:r>
          </w:p>
        </w:tc>
      </w:tr>
      <w:tr w:rsidR="00227377" w:rsidRPr="005C3472" w14:paraId="128FFF77" w14:textId="77777777" w:rsidTr="00007B00">
        <w:trPr>
          <w:trHeight w:val="9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tcPr>
          <w:p w14:paraId="30CB6B82" w14:textId="77777777" w:rsidR="00227377" w:rsidRPr="00541627" w:rsidRDefault="00227377" w:rsidP="00007B00">
            <w:pPr>
              <w:jc w:val="left"/>
              <w:rPr>
                <w:rFonts w:eastAsia="Times New Roman"/>
                <w:color w:val="000000"/>
                <w:sz w:val="20"/>
                <w:szCs w:val="20"/>
                <w:lang w:eastAsia="es-CL"/>
              </w:rPr>
            </w:pPr>
            <w:r w:rsidRPr="00541627">
              <w:rPr>
                <w:rFonts w:eastAsia="Times New Roman"/>
                <w:b/>
                <w:bCs/>
                <w:color w:val="000000"/>
                <w:sz w:val="20"/>
                <w:szCs w:val="20"/>
                <w:lang w:eastAsia="es-CL"/>
              </w:rPr>
              <w:t>Descripción</w:t>
            </w:r>
            <w:r w:rsidRPr="00541627">
              <w:rPr>
                <w:rFonts w:eastAsia="Times New Roman"/>
                <w:color w:val="000000"/>
                <w:sz w:val="20"/>
                <w:szCs w:val="20"/>
                <w:lang w:eastAsia="es-CL"/>
              </w:rPr>
              <w:t>:</w:t>
            </w:r>
          </w:p>
          <w:p w14:paraId="06E822E9" w14:textId="6FC7308B" w:rsidR="00227377" w:rsidRPr="00541627" w:rsidRDefault="00227377" w:rsidP="0091084E">
            <w:pPr>
              <w:rPr>
                <w:rFonts w:eastAsia="Times New Roman"/>
                <w:color w:val="000000"/>
                <w:sz w:val="20"/>
                <w:szCs w:val="20"/>
                <w:lang w:eastAsia="es-CL"/>
              </w:rPr>
            </w:pPr>
            <w:r w:rsidRPr="00541627">
              <w:rPr>
                <w:rFonts w:ascii="Calibri" w:eastAsia="Times New Roman" w:hAnsi="Calibri"/>
                <w:color w:val="000000"/>
                <w:sz w:val="20"/>
                <w:szCs w:val="20"/>
                <w:lang w:eastAsia="es-CL"/>
              </w:rPr>
              <w:t>Al 05/01/17 el titular mantiene en el “Sistema RCA” de la Superintendencia del Medio Ambiente (SMA) en etapa de “edición” los formularios electrónicos vinculados a los proyectos “</w:t>
            </w:r>
            <w:r w:rsidRPr="00541627">
              <w:rPr>
                <w:rFonts w:eastAsia="Times New Roman" w:cs="Calibri"/>
                <w:color w:val="000000"/>
                <w:sz w:val="20"/>
                <w:szCs w:val="20"/>
                <w:lang w:eastAsia="es-CL"/>
              </w:rPr>
              <w:t>Ampliación Hostería Las Torres de la Patagonia</w:t>
            </w:r>
            <w:r w:rsidRPr="00541627">
              <w:rPr>
                <w:rFonts w:ascii="Calibri" w:eastAsia="Times New Roman" w:hAnsi="Calibri"/>
                <w:color w:val="000000"/>
                <w:sz w:val="20"/>
                <w:szCs w:val="20"/>
                <w:lang w:eastAsia="es-CL"/>
              </w:rPr>
              <w:t>” (RCA N°54/1999), “</w:t>
            </w:r>
            <w:r w:rsidRPr="00541627">
              <w:rPr>
                <w:rFonts w:eastAsia="Times New Roman" w:cs="Calibri"/>
                <w:color w:val="000000"/>
                <w:sz w:val="20"/>
                <w:szCs w:val="20"/>
                <w:lang w:eastAsia="es-CL"/>
              </w:rPr>
              <w:t xml:space="preserve">Ampliación Hostería Las Torres de la Patagonia </w:t>
            </w:r>
            <w:r w:rsidR="00E44BED">
              <w:rPr>
                <w:rFonts w:eastAsia="Times New Roman" w:cs="Calibri"/>
                <w:color w:val="000000"/>
                <w:sz w:val="20"/>
                <w:szCs w:val="20"/>
                <w:lang w:eastAsia="es-CL"/>
              </w:rPr>
              <w:t>–</w:t>
            </w:r>
            <w:r w:rsidRPr="00541627">
              <w:rPr>
                <w:rFonts w:eastAsia="Times New Roman" w:cs="Calibri"/>
                <w:color w:val="000000"/>
                <w:sz w:val="20"/>
                <w:szCs w:val="20"/>
                <w:lang w:eastAsia="es-CL"/>
              </w:rPr>
              <w:t xml:space="preserve"> Recepción y Centro Interpretativo</w:t>
            </w:r>
            <w:r w:rsidRPr="00541627">
              <w:rPr>
                <w:rFonts w:ascii="Calibri" w:eastAsia="Times New Roman" w:hAnsi="Calibri"/>
                <w:color w:val="000000"/>
                <w:sz w:val="20"/>
                <w:szCs w:val="20"/>
                <w:lang w:eastAsia="es-CL"/>
              </w:rPr>
              <w:t>” (RCA N°150/2001) y “</w:t>
            </w:r>
            <w:r w:rsidRPr="00541627">
              <w:rPr>
                <w:rFonts w:eastAsia="Times New Roman" w:cs="Calibri"/>
                <w:color w:val="000000"/>
                <w:sz w:val="20"/>
                <w:szCs w:val="20"/>
                <w:lang w:eastAsia="es-CL"/>
              </w:rPr>
              <w:t>Ampliación Hostería Las Torres de la Patagonia, Viviendas para el personal</w:t>
            </w:r>
            <w:r w:rsidRPr="00541627">
              <w:rPr>
                <w:rFonts w:ascii="Calibri" w:eastAsia="Times New Roman" w:hAnsi="Calibri"/>
                <w:color w:val="000000"/>
                <w:sz w:val="20"/>
                <w:szCs w:val="20"/>
                <w:lang w:eastAsia="es-CL"/>
              </w:rPr>
              <w:t>” (RCA N°173/2002), faltando por tanto información que no ha sido remitida a este organismo fiscalizador conforme a lo instruido mediante la Resolución Exenta (SMA) N°574 de fecha 02/10/12 y sus posteriores modificaciones. Al respecto cabe mencionar que los correspondientes formularios electrónicos no consignan información tal como</w:t>
            </w:r>
            <w:r>
              <w:rPr>
                <w:rFonts w:ascii="Calibri" w:eastAsia="Times New Roman" w:hAnsi="Calibri"/>
                <w:color w:val="000000"/>
                <w:sz w:val="20"/>
                <w:szCs w:val="20"/>
                <w:lang w:eastAsia="es-CL"/>
              </w:rPr>
              <w:t>:</w:t>
            </w:r>
            <w:r w:rsidRPr="00541627">
              <w:rPr>
                <w:rFonts w:ascii="Calibri" w:eastAsia="Times New Roman" w:hAnsi="Calibri"/>
                <w:color w:val="000000"/>
                <w:sz w:val="20"/>
                <w:szCs w:val="20"/>
                <w:lang w:eastAsia="es-CL"/>
              </w:rPr>
              <w:t xml:space="preserve"> Ubicación de la actividad, proyecto o fuente fiscalizada; antecedentes relativos al Titular (Identificación, RUT o RUN, domicilio, correo electrónico y teléfono); y antecedentes relativos al Representante Legal (Identificación, RUT, domicilio, correo electrónico y teléfono); así como tampoco la Fase de la actividad, proyecto o fuente fiscalizada (Ver Fotografías </w:t>
            </w:r>
            <w:r>
              <w:rPr>
                <w:rFonts w:ascii="Calibri" w:eastAsia="Times New Roman" w:hAnsi="Calibri"/>
                <w:color w:val="000000"/>
                <w:sz w:val="20"/>
                <w:szCs w:val="20"/>
                <w:lang w:eastAsia="es-CL"/>
              </w:rPr>
              <w:t>2</w:t>
            </w:r>
            <w:r w:rsidR="0091084E">
              <w:rPr>
                <w:rFonts w:ascii="Calibri" w:eastAsia="Times New Roman" w:hAnsi="Calibri"/>
                <w:color w:val="000000"/>
                <w:sz w:val="20"/>
                <w:szCs w:val="20"/>
                <w:lang w:eastAsia="es-CL"/>
              </w:rPr>
              <w:t>7</w:t>
            </w:r>
            <w:r w:rsidRPr="00541627">
              <w:rPr>
                <w:rFonts w:ascii="Calibri" w:eastAsia="Times New Roman" w:hAnsi="Calibri"/>
                <w:color w:val="000000"/>
                <w:sz w:val="20"/>
                <w:szCs w:val="20"/>
                <w:lang w:eastAsia="es-CL"/>
              </w:rPr>
              <w:t xml:space="preserve">, </w:t>
            </w:r>
            <w:r>
              <w:rPr>
                <w:rFonts w:ascii="Calibri" w:eastAsia="Times New Roman" w:hAnsi="Calibri"/>
                <w:color w:val="000000"/>
                <w:sz w:val="20"/>
                <w:szCs w:val="20"/>
                <w:lang w:eastAsia="es-CL"/>
              </w:rPr>
              <w:t>2</w:t>
            </w:r>
            <w:r w:rsidR="0091084E">
              <w:rPr>
                <w:rFonts w:ascii="Calibri" w:eastAsia="Times New Roman" w:hAnsi="Calibri"/>
                <w:color w:val="000000"/>
                <w:sz w:val="20"/>
                <w:szCs w:val="20"/>
                <w:lang w:eastAsia="es-CL"/>
              </w:rPr>
              <w:t>8</w:t>
            </w:r>
            <w:r w:rsidRPr="00541627">
              <w:rPr>
                <w:rFonts w:ascii="Calibri" w:eastAsia="Times New Roman" w:hAnsi="Calibri"/>
                <w:color w:val="000000"/>
                <w:sz w:val="20"/>
                <w:szCs w:val="20"/>
                <w:lang w:eastAsia="es-CL"/>
              </w:rPr>
              <w:t xml:space="preserve"> y </w:t>
            </w:r>
            <w:r>
              <w:rPr>
                <w:rFonts w:ascii="Calibri" w:eastAsia="Times New Roman" w:hAnsi="Calibri"/>
                <w:color w:val="000000"/>
                <w:sz w:val="20"/>
                <w:szCs w:val="20"/>
                <w:lang w:eastAsia="es-CL"/>
              </w:rPr>
              <w:t>2</w:t>
            </w:r>
            <w:r w:rsidR="0091084E">
              <w:rPr>
                <w:rFonts w:ascii="Calibri" w:eastAsia="Times New Roman" w:hAnsi="Calibri"/>
                <w:color w:val="000000"/>
                <w:sz w:val="20"/>
                <w:szCs w:val="20"/>
                <w:lang w:eastAsia="es-CL"/>
              </w:rPr>
              <w:t>9</w:t>
            </w:r>
            <w:r w:rsidRPr="00541627">
              <w:rPr>
                <w:rFonts w:ascii="Calibri" w:eastAsia="Times New Roman" w:hAnsi="Calibri"/>
                <w:color w:val="000000"/>
                <w:sz w:val="20"/>
                <w:szCs w:val="20"/>
                <w:lang w:eastAsia="es-CL"/>
              </w:rPr>
              <w:t>).</w:t>
            </w:r>
          </w:p>
        </w:tc>
      </w:tr>
    </w:tbl>
    <w:p w14:paraId="39484243" w14:textId="77777777" w:rsidR="00227377" w:rsidRDefault="00227377" w:rsidP="00227377">
      <w:pPr>
        <w:rPr>
          <w:highlight w:val="yellow"/>
        </w:rPr>
      </w:pPr>
    </w:p>
    <w:p w14:paraId="2422C980" w14:textId="77777777" w:rsidR="00227377" w:rsidRDefault="00227377" w:rsidP="00227377">
      <w:pPr>
        <w:rPr>
          <w:highlight w:val="yellow"/>
        </w:rPr>
      </w:pPr>
    </w:p>
    <w:p w14:paraId="65990013" w14:textId="77777777" w:rsidR="00227377" w:rsidRDefault="00227377" w:rsidP="00227377">
      <w:pPr>
        <w:rPr>
          <w:highlight w:val="yellow"/>
        </w:rPr>
      </w:pPr>
    </w:p>
    <w:p w14:paraId="39A4CB2B" w14:textId="77777777" w:rsidR="00227377" w:rsidRDefault="00227377" w:rsidP="00227377">
      <w:pPr>
        <w:rPr>
          <w:highlight w:val="yellow"/>
        </w:rPr>
      </w:pPr>
    </w:p>
    <w:p w14:paraId="02130A8A" w14:textId="77777777" w:rsidR="00227377" w:rsidRDefault="00227377" w:rsidP="00227377">
      <w:pPr>
        <w:rPr>
          <w:highlight w:val="yellow"/>
        </w:rPr>
      </w:pPr>
    </w:p>
    <w:p w14:paraId="2F880269" w14:textId="77777777" w:rsidR="00227377" w:rsidRDefault="00227377" w:rsidP="00227377">
      <w:pPr>
        <w:rPr>
          <w:highlight w:val="yellow"/>
        </w:rPr>
      </w:pPr>
    </w:p>
    <w:p w14:paraId="0FD14B6B" w14:textId="77777777" w:rsidR="00227377" w:rsidRDefault="00227377" w:rsidP="00227377">
      <w:pPr>
        <w:rPr>
          <w:highlight w:val="yellow"/>
        </w:rPr>
      </w:pPr>
    </w:p>
    <w:p w14:paraId="6B47071C" w14:textId="77777777" w:rsidR="00227377" w:rsidRDefault="00227377" w:rsidP="00227377">
      <w:pPr>
        <w:rPr>
          <w:highlight w:val="yellow"/>
        </w:rPr>
      </w:pPr>
    </w:p>
    <w:p w14:paraId="1EE8A2B4" w14:textId="77777777" w:rsidR="00227377" w:rsidRDefault="00227377" w:rsidP="00227377">
      <w:pPr>
        <w:rPr>
          <w:highlight w:val="yellow"/>
        </w:rPr>
      </w:pPr>
    </w:p>
    <w:p w14:paraId="5DB68BA9" w14:textId="77777777" w:rsidR="00227377" w:rsidRDefault="00227377" w:rsidP="00227377">
      <w:pPr>
        <w:rPr>
          <w:highlight w:val="yellow"/>
        </w:rPr>
      </w:pPr>
    </w:p>
    <w:p w14:paraId="3F18BC0B" w14:textId="77777777" w:rsidR="00227377" w:rsidRDefault="00227377" w:rsidP="00227377">
      <w:pPr>
        <w:rPr>
          <w:highlight w:val="yellow"/>
        </w:rPr>
      </w:pPr>
    </w:p>
    <w:p w14:paraId="32F2D02F" w14:textId="77777777" w:rsidR="00227377" w:rsidRDefault="00227377" w:rsidP="00227377">
      <w:pPr>
        <w:rPr>
          <w:highlight w:val="yellow"/>
        </w:rPr>
      </w:pPr>
    </w:p>
    <w:p w14:paraId="28295AEA" w14:textId="77777777" w:rsidR="00227377" w:rsidRDefault="00227377" w:rsidP="00227377">
      <w:pPr>
        <w:rPr>
          <w:highlight w:val="yellow"/>
        </w:rPr>
      </w:pPr>
    </w:p>
    <w:p w14:paraId="5591938E" w14:textId="77777777" w:rsidR="00227377" w:rsidRDefault="00227377" w:rsidP="00227377">
      <w:pPr>
        <w:rPr>
          <w:highlight w:val="yellow"/>
        </w:rPr>
      </w:pPr>
    </w:p>
    <w:p w14:paraId="4CD6928A" w14:textId="77777777" w:rsidR="00227377" w:rsidRDefault="00227377" w:rsidP="00227377">
      <w:pPr>
        <w:rPr>
          <w:highlight w:val="yellow"/>
        </w:rPr>
      </w:pPr>
    </w:p>
    <w:p w14:paraId="5EC09DCF" w14:textId="77777777" w:rsidR="00227377" w:rsidRDefault="00227377" w:rsidP="00227377">
      <w:pPr>
        <w:rPr>
          <w:highlight w:val="yellow"/>
        </w:rPr>
      </w:pPr>
    </w:p>
    <w:p w14:paraId="1E72FAB3" w14:textId="77777777" w:rsidR="00227377" w:rsidRDefault="00227377" w:rsidP="00227377">
      <w:pPr>
        <w:rPr>
          <w:highlight w:val="yellow"/>
        </w:rPr>
      </w:pPr>
    </w:p>
    <w:p w14:paraId="3C08591A" w14:textId="77777777" w:rsidR="00227377" w:rsidRDefault="00227377" w:rsidP="00227377">
      <w:pPr>
        <w:rPr>
          <w:highlight w:val="yellow"/>
        </w:rPr>
      </w:pPr>
    </w:p>
    <w:p w14:paraId="274F1D81" w14:textId="77777777" w:rsidR="00227377" w:rsidRDefault="00227377" w:rsidP="00227377">
      <w:pPr>
        <w:rPr>
          <w:highlight w:val="yellow"/>
        </w:rPr>
      </w:pPr>
    </w:p>
    <w:p w14:paraId="212B9649" w14:textId="77777777" w:rsidR="00227377" w:rsidRDefault="00227377" w:rsidP="00227377">
      <w:pPr>
        <w:rPr>
          <w:highlight w:val="yellow"/>
        </w:rPr>
      </w:pPr>
    </w:p>
    <w:p w14:paraId="20313FBE" w14:textId="77777777" w:rsidR="00227377" w:rsidRDefault="00227377" w:rsidP="00227377">
      <w:pPr>
        <w:rPr>
          <w:highlight w:val="yellow"/>
        </w:rPr>
      </w:pPr>
    </w:p>
    <w:p w14:paraId="1C6731F8" w14:textId="77777777" w:rsidR="00227377" w:rsidRDefault="00227377" w:rsidP="00227377">
      <w:pPr>
        <w:rPr>
          <w:highlight w:val="yellow"/>
        </w:rPr>
      </w:pPr>
    </w:p>
    <w:p w14:paraId="3DF4B7AF" w14:textId="77777777" w:rsidR="00227377" w:rsidRDefault="00227377" w:rsidP="00227377">
      <w:pPr>
        <w:rPr>
          <w:highlight w:val="yellow"/>
        </w:rPr>
      </w:pPr>
    </w:p>
    <w:p w14:paraId="70377E14" w14:textId="77777777" w:rsidR="00227377" w:rsidRDefault="00227377" w:rsidP="00227377">
      <w:pPr>
        <w:rPr>
          <w:highlight w:val="yellow"/>
        </w:rPr>
      </w:pPr>
    </w:p>
    <w:p w14:paraId="1BECA660" w14:textId="77777777" w:rsidR="00227377" w:rsidRDefault="00227377" w:rsidP="00227377">
      <w:pPr>
        <w:rPr>
          <w:highlight w:val="yellow"/>
        </w:rPr>
      </w:pPr>
    </w:p>
    <w:p w14:paraId="4DDC809B" w14:textId="77777777" w:rsidR="00227377" w:rsidRDefault="00227377" w:rsidP="00227377">
      <w:pPr>
        <w:rPr>
          <w:highlight w:val="yellow"/>
        </w:rPr>
      </w:pPr>
    </w:p>
    <w:tbl>
      <w:tblPr>
        <w:tblW w:w="13808" w:type="dxa"/>
        <w:jc w:val="center"/>
        <w:tblCellMar>
          <w:left w:w="70" w:type="dxa"/>
          <w:right w:w="70" w:type="dxa"/>
        </w:tblCellMar>
        <w:tblLook w:val="04A0" w:firstRow="1" w:lastRow="0" w:firstColumn="1" w:lastColumn="0" w:noHBand="0" w:noVBand="1"/>
      </w:tblPr>
      <w:tblGrid>
        <w:gridCol w:w="6084"/>
        <w:gridCol w:w="7724"/>
      </w:tblGrid>
      <w:tr w:rsidR="00227377" w:rsidRPr="009C1BC0" w14:paraId="78E78777" w14:textId="77777777" w:rsidTr="00007B00">
        <w:trPr>
          <w:trHeight w:val="301"/>
          <w:jc w:val="center"/>
        </w:trPr>
        <w:tc>
          <w:tcPr>
            <w:tcW w:w="5000" w:type="pct"/>
            <w:gridSpan w:val="2"/>
            <w:tcBorders>
              <w:top w:val="single" w:sz="8" w:space="0" w:color="auto"/>
              <w:left w:val="single" w:sz="4" w:space="0" w:color="auto"/>
              <w:bottom w:val="nil"/>
              <w:right w:val="single" w:sz="4" w:space="0" w:color="auto"/>
            </w:tcBorders>
            <w:noWrap/>
            <w:vAlign w:val="center"/>
            <w:hideMark/>
          </w:tcPr>
          <w:p w14:paraId="60B773EF" w14:textId="77777777" w:rsidR="00227377" w:rsidRPr="009C1BC0" w:rsidRDefault="00227377" w:rsidP="00007B00">
            <w:pPr>
              <w:jc w:val="center"/>
              <w:rPr>
                <w:noProof/>
                <w:lang w:val="es-ES" w:eastAsia="es-CL"/>
              </w:rPr>
            </w:pPr>
            <w:r w:rsidRPr="009C1BC0">
              <w:rPr>
                <w:rFonts w:eastAsia="Times New Roman"/>
                <w:b/>
                <w:bCs/>
                <w:color w:val="000000"/>
                <w:sz w:val="20"/>
                <w:szCs w:val="20"/>
                <w:lang w:val="es-ES" w:eastAsia="es-CL"/>
              </w:rPr>
              <w:t>Registros</w:t>
            </w:r>
          </w:p>
        </w:tc>
      </w:tr>
      <w:tr w:rsidR="00227377" w:rsidRPr="009C1BC0" w14:paraId="284AA5C0" w14:textId="77777777" w:rsidTr="00007B00">
        <w:trPr>
          <w:trHeight w:val="5155"/>
          <w:jc w:val="center"/>
        </w:trPr>
        <w:tc>
          <w:tcPr>
            <w:tcW w:w="5000" w:type="pct"/>
            <w:gridSpan w:val="2"/>
            <w:tcBorders>
              <w:top w:val="single" w:sz="8" w:space="0" w:color="auto"/>
              <w:left w:val="single" w:sz="4" w:space="0" w:color="auto"/>
              <w:bottom w:val="nil"/>
              <w:right w:val="single" w:sz="4" w:space="0" w:color="auto"/>
            </w:tcBorders>
            <w:noWrap/>
            <w:vAlign w:val="center"/>
          </w:tcPr>
          <w:p w14:paraId="6544D2CB" w14:textId="77777777" w:rsidR="00227377" w:rsidRPr="009C1BC0" w:rsidRDefault="00227377" w:rsidP="00007B00">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1C57AB9C" w14:textId="77777777" w:rsidR="00227377" w:rsidRPr="009C1BC0" w:rsidRDefault="00227377" w:rsidP="00007B00">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6A5F4ECB" w14:textId="77777777" w:rsidR="00227377" w:rsidRPr="009C1BC0" w:rsidRDefault="00227377" w:rsidP="00007B00">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655EBAC1" w14:textId="77777777" w:rsidR="00227377" w:rsidRPr="009C1BC0" w:rsidRDefault="00227377" w:rsidP="00007B00">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7E2F655C" w14:textId="77777777" w:rsidR="00227377" w:rsidRPr="009C1BC0" w:rsidRDefault="00227377" w:rsidP="00007B00">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7B508629" w14:textId="77777777" w:rsidR="00227377" w:rsidRPr="009C1BC0" w:rsidRDefault="00227377" w:rsidP="00007B00">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r w:rsidRPr="009C1BC0">
              <w:rPr>
                <w:noProof/>
                <w:lang w:eastAsia="es-CL"/>
              </w:rPr>
              <mc:AlternateContent>
                <mc:Choice Requires="wps">
                  <w:drawing>
                    <wp:anchor distT="0" distB="0" distL="114300" distR="114300" simplePos="0" relativeHeight="255264768" behindDoc="0" locked="0" layoutInCell="1" allowOverlap="1" wp14:anchorId="31232374" wp14:editId="2C13E532">
                      <wp:simplePos x="0" y="0"/>
                      <wp:positionH relativeFrom="column">
                        <wp:posOffset>2823210</wp:posOffset>
                      </wp:positionH>
                      <wp:positionV relativeFrom="paragraph">
                        <wp:posOffset>3422015</wp:posOffset>
                      </wp:positionV>
                      <wp:extent cx="0" cy="0"/>
                      <wp:effectExtent l="0" t="0" r="0" b="0"/>
                      <wp:wrapNone/>
                      <wp:docPr id="287" name="Conector recto de flecha 255"/>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A3526D5" id="Conector recto de flecha 255" o:spid="_x0000_s1026" type="#_x0000_t32" style="position:absolute;margin-left:222.3pt;margin-top:269.45pt;width:0;height:0;z-index:2552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" strokecolor="#4579b8 [3044]">
                      <v:stroke endarrow="open"/>
                    </v:shape>
                  </w:pict>
                </mc:Fallback>
              </mc:AlternateContent>
            </w:r>
            <w:r w:rsidRPr="009C1BC0">
              <w:rPr>
                <w:rFonts w:ascii="Times New Roman" w:eastAsia="Times New Roman" w:hAnsi="Times New Roman"/>
                <w:snapToGrid w:val="0"/>
                <w:color w:val="000000"/>
                <w:w w:val="1"/>
                <w:sz w:val="2"/>
                <w:szCs w:val="2"/>
                <w:bdr w:val="none" w:sz="0" w:space="0" w:color="auto" w:frame="1"/>
                <w:shd w:val="clear" w:color="auto" w:fill="000000"/>
                <w:lang w:val="x-none" w:eastAsia="x-none" w:bidi="x-none"/>
              </w:rPr>
              <w:t xml:space="preserve"> </w:t>
            </w:r>
          </w:p>
          <w:p w14:paraId="5B37C9F4" w14:textId="77777777" w:rsidR="00227377" w:rsidRPr="009C1BC0" w:rsidRDefault="00227377" w:rsidP="00007B00">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064B879C" w14:textId="77777777" w:rsidR="00227377" w:rsidRPr="009C1BC0" w:rsidRDefault="00227377" w:rsidP="00007B00">
            <w:pPr>
              <w:jc w:val="center"/>
              <w:rPr>
                <w:rFonts w:ascii="Calibri" w:eastAsia="Times New Roman" w:hAnsi="Calibri"/>
                <w:bCs/>
                <w:color w:val="000000"/>
                <w:lang w:val="es-ES" w:eastAsia="es-CL"/>
              </w:rPr>
            </w:pPr>
          </w:p>
          <w:p w14:paraId="1A9E29B7" w14:textId="77777777" w:rsidR="00227377" w:rsidRPr="009C1BC0" w:rsidRDefault="00227377" w:rsidP="00007B00">
            <w:pPr>
              <w:jc w:val="center"/>
              <w:rPr>
                <w:rFonts w:ascii="Calibri" w:eastAsia="Times New Roman" w:hAnsi="Calibri"/>
                <w:bCs/>
                <w:color w:val="000000"/>
                <w:lang w:val="es-ES" w:eastAsia="es-CL"/>
              </w:rPr>
            </w:pPr>
          </w:p>
          <w:p w14:paraId="40B3143E" w14:textId="77777777" w:rsidR="00227377" w:rsidRPr="009C1BC0" w:rsidRDefault="00227377" w:rsidP="00007B00">
            <w:pPr>
              <w:jc w:val="center"/>
              <w:rPr>
                <w:rFonts w:ascii="Calibri" w:eastAsia="Times New Roman" w:hAnsi="Calibri"/>
                <w:bCs/>
                <w:color w:val="000000"/>
                <w:lang w:val="es-ES" w:eastAsia="es-CL"/>
              </w:rPr>
            </w:pPr>
            <w:r w:rsidRPr="009C1BC0">
              <w:rPr>
                <w:rFonts w:ascii="Calibri" w:eastAsia="Times New Roman" w:hAnsi="Calibri"/>
                <w:bCs/>
                <w:noProof/>
                <w:color w:val="000000"/>
                <w:lang w:eastAsia="es-CL"/>
              </w:rPr>
              <w:drawing>
                <wp:inline distT="0" distB="0" distL="0" distR="0" wp14:anchorId="124C70A8" wp14:editId="198A8712">
                  <wp:extent cx="8516203" cy="3847628"/>
                  <wp:effectExtent l="0" t="0" r="0" b="635"/>
                  <wp:docPr id="30" name="Imagen 30" descr="C:\Users\andy.morrison\Desktop\RC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y.morrison\Desktop\RCA1.jpg"/>
                          <pic:cNvPicPr>
                            <a:picLocks noChangeAspect="1" noChangeArrowheads="1"/>
                          </pic:cNvPicPr>
                        </pic:nvPicPr>
                        <pic:blipFill rotWithShape="1">
                          <a:blip r:embed="rId87">
                            <a:extLst>
                              <a:ext uri="{28A0092B-C50C-407E-A947-70E740481C1C}">
                                <a14:useLocalDpi xmlns:a14="http://schemas.microsoft.com/office/drawing/2010/main" val="0"/>
                              </a:ext>
                            </a:extLst>
                          </a:blip>
                          <a:srcRect t="14480" r="1332" b="6215"/>
                          <a:stretch/>
                        </pic:blipFill>
                        <pic:spPr bwMode="auto">
                          <a:xfrm>
                            <a:off x="0" y="0"/>
                            <a:ext cx="8548009" cy="3861998"/>
                          </a:xfrm>
                          <a:prstGeom prst="rect">
                            <a:avLst/>
                          </a:prstGeom>
                          <a:noFill/>
                          <a:ln>
                            <a:noFill/>
                          </a:ln>
                          <a:extLst>
                            <a:ext uri="{53640926-AAD7-44D8-BBD7-CCE9431645EC}">
                              <a14:shadowObscured xmlns:a14="http://schemas.microsoft.com/office/drawing/2010/main"/>
                            </a:ext>
                          </a:extLst>
                        </pic:spPr>
                      </pic:pic>
                    </a:graphicData>
                  </a:graphic>
                </wp:inline>
              </w:drawing>
            </w:r>
          </w:p>
          <w:p w14:paraId="311C624B" w14:textId="77777777" w:rsidR="00227377" w:rsidRPr="009C1BC0" w:rsidRDefault="00227377" w:rsidP="00007B00">
            <w:pPr>
              <w:jc w:val="center"/>
              <w:rPr>
                <w:rFonts w:ascii="Calibri" w:eastAsia="Times New Roman" w:hAnsi="Calibri"/>
                <w:bCs/>
                <w:color w:val="000000"/>
                <w:lang w:val="es-ES" w:eastAsia="es-CL"/>
              </w:rPr>
            </w:pPr>
          </w:p>
          <w:p w14:paraId="28F3B3EF" w14:textId="77777777" w:rsidR="00227377" w:rsidRPr="009C1BC0" w:rsidRDefault="00227377" w:rsidP="00007B00">
            <w:pPr>
              <w:jc w:val="center"/>
              <w:rPr>
                <w:rFonts w:ascii="Calibri" w:eastAsia="Times New Roman" w:hAnsi="Calibri"/>
                <w:bCs/>
                <w:color w:val="000000"/>
                <w:lang w:val="es-ES" w:eastAsia="es-CL"/>
              </w:rPr>
            </w:pPr>
          </w:p>
        </w:tc>
      </w:tr>
      <w:tr w:rsidR="00227377" w:rsidRPr="009C1BC0" w14:paraId="5527B3AE" w14:textId="77777777" w:rsidTr="00007B00">
        <w:trPr>
          <w:trHeight w:val="300"/>
          <w:jc w:val="center"/>
        </w:trPr>
        <w:tc>
          <w:tcPr>
            <w:tcW w:w="2203" w:type="pct"/>
            <w:tcBorders>
              <w:top w:val="single" w:sz="4" w:space="0" w:color="auto"/>
              <w:left w:val="single" w:sz="4" w:space="0" w:color="auto"/>
              <w:bottom w:val="single" w:sz="4" w:space="0" w:color="000000"/>
              <w:right w:val="single" w:sz="4" w:space="0" w:color="000000"/>
            </w:tcBorders>
            <w:noWrap/>
            <w:vAlign w:val="center"/>
            <w:hideMark/>
          </w:tcPr>
          <w:p w14:paraId="52C58CFE" w14:textId="77777777" w:rsidR="00227377" w:rsidRPr="009C1BC0" w:rsidRDefault="00227377" w:rsidP="00007B00">
            <w:pPr>
              <w:pStyle w:val="Epgrafe"/>
              <w:rPr>
                <w:rFonts w:ascii="Calibri" w:eastAsia="Times New Roman" w:hAnsi="Calibri"/>
                <w:color w:val="000000"/>
                <w:lang w:val="es-ES" w:eastAsia="es-CL"/>
              </w:rPr>
            </w:pPr>
            <w:bookmarkStart w:id="197" w:name="_Toc436998270"/>
            <w:bookmarkStart w:id="198" w:name="_Toc438510229"/>
            <w:bookmarkStart w:id="199" w:name="_Toc439068963"/>
            <w:bookmarkStart w:id="200" w:name="_Toc439846768"/>
            <w:bookmarkStart w:id="201" w:name="_Toc451952138"/>
            <w:bookmarkStart w:id="202" w:name="_Toc455510038"/>
            <w:bookmarkStart w:id="203" w:name="_Toc457228568"/>
            <w:bookmarkStart w:id="204" w:name="_Toc471732191"/>
            <w:bookmarkStart w:id="205" w:name="_Toc473242743"/>
            <w:r w:rsidRPr="009C1BC0">
              <w:rPr>
                <w:lang w:val="es-ES"/>
              </w:rPr>
              <w:t xml:space="preserve">Fotografía </w:t>
            </w:r>
            <w:r w:rsidRPr="009C1BC0">
              <w:rPr>
                <w:lang w:val="es-ES"/>
              </w:rPr>
              <w:fldChar w:fldCharType="begin"/>
            </w:r>
            <w:r w:rsidRPr="009C1BC0">
              <w:rPr>
                <w:lang w:val="es-ES"/>
              </w:rPr>
              <w:instrText xml:space="preserve"> SEQ Fotografía \* ARABIC </w:instrText>
            </w:r>
            <w:r w:rsidRPr="009C1BC0">
              <w:rPr>
                <w:lang w:val="es-ES"/>
              </w:rPr>
              <w:fldChar w:fldCharType="separate"/>
            </w:r>
            <w:r w:rsidR="0091084E">
              <w:rPr>
                <w:noProof/>
                <w:lang w:val="es-ES"/>
              </w:rPr>
              <w:t>27</w:t>
            </w:r>
            <w:r w:rsidRPr="009C1BC0">
              <w:rPr>
                <w:lang w:val="es-ES"/>
              </w:rPr>
              <w:fldChar w:fldCharType="end"/>
            </w:r>
            <w:r w:rsidRPr="009C1BC0">
              <w:rPr>
                <w:lang w:val="es-ES"/>
              </w:rPr>
              <w:t>.</w:t>
            </w:r>
            <w:bookmarkEnd w:id="197"/>
            <w:bookmarkEnd w:id="198"/>
            <w:bookmarkEnd w:id="199"/>
            <w:bookmarkEnd w:id="200"/>
            <w:bookmarkEnd w:id="201"/>
            <w:bookmarkEnd w:id="202"/>
            <w:bookmarkEnd w:id="203"/>
            <w:bookmarkEnd w:id="204"/>
            <w:bookmarkEnd w:id="205"/>
          </w:p>
        </w:tc>
        <w:tc>
          <w:tcPr>
            <w:tcW w:w="2797" w:type="pct"/>
            <w:tcBorders>
              <w:top w:val="single" w:sz="4" w:space="0" w:color="auto"/>
              <w:left w:val="single" w:sz="4" w:space="0" w:color="auto"/>
              <w:bottom w:val="single" w:sz="4" w:space="0" w:color="000000"/>
              <w:right w:val="single" w:sz="4" w:space="0" w:color="000000"/>
            </w:tcBorders>
            <w:noWrap/>
            <w:vAlign w:val="center"/>
            <w:hideMark/>
          </w:tcPr>
          <w:p w14:paraId="7FBEC8BB" w14:textId="77777777" w:rsidR="00227377" w:rsidRPr="009C1BC0" w:rsidRDefault="00227377" w:rsidP="00007B00">
            <w:pPr>
              <w:jc w:val="left"/>
              <w:rPr>
                <w:rFonts w:eastAsia="Times New Roman"/>
                <w:b/>
                <w:color w:val="000000"/>
                <w:sz w:val="18"/>
                <w:szCs w:val="18"/>
                <w:lang w:val="es-ES" w:eastAsia="es-CL"/>
              </w:rPr>
            </w:pPr>
            <w:r w:rsidRPr="009C1BC0">
              <w:rPr>
                <w:rFonts w:eastAsia="Times New Roman"/>
                <w:b/>
                <w:color w:val="000000"/>
                <w:sz w:val="18"/>
                <w:szCs w:val="18"/>
                <w:lang w:val="es-ES" w:eastAsia="es-CL"/>
              </w:rPr>
              <w:t>Fecha :</w:t>
            </w:r>
            <w:r w:rsidRPr="009C1BC0">
              <w:rPr>
                <w:rFonts w:eastAsia="Times New Roman"/>
                <w:color w:val="000000"/>
                <w:sz w:val="18"/>
                <w:szCs w:val="18"/>
                <w:lang w:val="es-ES" w:eastAsia="es-CL"/>
              </w:rPr>
              <w:t xml:space="preserve"> 05-01-2</w:t>
            </w:r>
            <w:r w:rsidRPr="009C1BC0">
              <w:rPr>
                <w:rFonts w:eastAsia="Times New Roman"/>
                <w:sz w:val="18"/>
                <w:szCs w:val="18"/>
                <w:lang w:val="es-ES" w:eastAsia="es-CL"/>
              </w:rPr>
              <w:t>017 (Fecha de consulta del Sistema RCA)</w:t>
            </w:r>
          </w:p>
        </w:tc>
      </w:tr>
      <w:tr w:rsidR="00227377" w14:paraId="79069922" w14:textId="77777777" w:rsidTr="00007B0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6F24FCE4" w14:textId="77777777" w:rsidR="00227377" w:rsidRPr="0008630A" w:rsidRDefault="00227377" w:rsidP="00007B00">
            <w:pPr>
              <w:rPr>
                <w:rFonts w:ascii="Calibri" w:eastAsia="Times New Roman" w:hAnsi="Calibri"/>
                <w:color w:val="000000"/>
                <w:sz w:val="18"/>
                <w:szCs w:val="18"/>
                <w:lang w:val="es-ES" w:eastAsia="es-CL"/>
              </w:rPr>
            </w:pPr>
            <w:r w:rsidRPr="009C1BC0">
              <w:rPr>
                <w:rFonts w:eastAsia="Times New Roman"/>
                <w:b/>
                <w:color w:val="000000"/>
                <w:sz w:val="18"/>
                <w:szCs w:val="18"/>
                <w:lang w:val="es-ES" w:eastAsia="es-CL"/>
              </w:rPr>
              <w:t>Descripción Medio de Prueba:</w:t>
            </w:r>
            <w:r w:rsidRPr="009C1BC0">
              <w:rPr>
                <w:rFonts w:eastAsia="Times New Roman"/>
                <w:color w:val="000000"/>
                <w:sz w:val="18"/>
                <w:szCs w:val="18"/>
                <w:lang w:val="es-ES" w:eastAsia="es-CL"/>
              </w:rPr>
              <w:t xml:space="preserve"> Vista de formulario electrónico vinculado al Sistema RCA, correspondiente al proyecto “Ampliación Hostería Las Torres de la Patagonia” (RCA N°54/1999).</w:t>
            </w:r>
          </w:p>
        </w:tc>
      </w:tr>
      <w:tr w:rsidR="00227377" w14:paraId="28741FDB" w14:textId="77777777" w:rsidTr="00007B00">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hideMark/>
          </w:tcPr>
          <w:p w14:paraId="0D2D932F" w14:textId="77777777" w:rsidR="00227377" w:rsidRDefault="00227377" w:rsidP="00007B00">
            <w:pPr>
              <w:jc w:val="left"/>
              <w:rPr>
                <w:rFonts w:ascii="Calibri" w:eastAsia="Times New Roman" w:hAnsi="Calibri"/>
                <w:color w:val="000000"/>
                <w:sz w:val="18"/>
                <w:szCs w:val="18"/>
                <w:lang w:val="es-ES" w:eastAsia="es-CL"/>
              </w:rPr>
            </w:pPr>
          </w:p>
        </w:tc>
      </w:tr>
    </w:tbl>
    <w:p w14:paraId="09F6EDBA" w14:textId="77777777" w:rsidR="00227377" w:rsidRDefault="00227377" w:rsidP="00227377">
      <w:pPr>
        <w:rPr>
          <w:highlight w:val="yellow"/>
        </w:rPr>
      </w:pPr>
    </w:p>
    <w:p w14:paraId="610AB1E4" w14:textId="77777777" w:rsidR="00227377" w:rsidRDefault="00227377" w:rsidP="00227377">
      <w:pPr>
        <w:rPr>
          <w:highlight w:val="yellow"/>
        </w:rPr>
      </w:pPr>
    </w:p>
    <w:p w14:paraId="72574FF1" w14:textId="77777777" w:rsidR="00227377" w:rsidRDefault="00227377" w:rsidP="00227377">
      <w:pPr>
        <w:rPr>
          <w:highlight w:val="yellow"/>
        </w:rPr>
      </w:pPr>
    </w:p>
    <w:tbl>
      <w:tblPr>
        <w:tblW w:w="13808" w:type="dxa"/>
        <w:jc w:val="center"/>
        <w:tblCellMar>
          <w:left w:w="70" w:type="dxa"/>
          <w:right w:w="70" w:type="dxa"/>
        </w:tblCellMar>
        <w:tblLook w:val="04A0" w:firstRow="1" w:lastRow="0" w:firstColumn="1" w:lastColumn="0" w:noHBand="0" w:noVBand="1"/>
      </w:tblPr>
      <w:tblGrid>
        <w:gridCol w:w="6084"/>
        <w:gridCol w:w="7724"/>
      </w:tblGrid>
      <w:tr w:rsidR="00227377" w:rsidRPr="009C1BC0" w14:paraId="70F067B9" w14:textId="77777777" w:rsidTr="00007B00">
        <w:trPr>
          <w:trHeight w:val="301"/>
          <w:jc w:val="center"/>
        </w:trPr>
        <w:tc>
          <w:tcPr>
            <w:tcW w:w="5000" w:type="pct"/>
            <w:gridSpan w:val="2"/>
            <w:tcBorders>
              <w:top w:val="single" w:sz="8" w:space="0" w:color="auto"/>
              <w:left w:val="single" w:sz="4" w:space="0" w:color="auto"/>
              <w:bottom w:val="nil"/>
              <w:right w:val="single" w:sz="4" w:space="0" w:color="auto"/>
            </w:tcBorders>
            <w:noWrap/>
            <w:vAlign w:val="center"/>
            <w:hideMark/>
          </w:tcPr>
          <w:p w14:paraId="1AA2C1C5" w14:textId="77777777" w:rsidR="00227377" w:rsidRPr="009C1BC0" w:rsidRDefault="00227377" w:rsidP="00007B00">
            <w:pPr>
              <w:jc w:val="center"/>
              <w:rPr>
                <w:noProof/>
                <w:lang w:val="es-ES" w:eastAsia="es-CL"/>
              </w:rPr>
            </w:pPr>
            <w:r w:rsidRPr="009C1BC0">
              <w:rPr>
                <w:rFonts w:eastAsia="Times New Roman"/>
                <w:b/>
                <w:bCs/>
                <w:color w:val="000000"/>
                <w:sz w:val="20"/>
                <w:szCs w:val="20"/>
                <w:lang w:val="es-ES" w:eastAsia="es-CL"/>
              </w:rPr>
              <w:t>Registros</w:t>
            </w:r>
          </w:p>
        </w:tc>
      </w:tr>
      <w:tr w:rsidR="00227377" w:rsidRPr="009C1BC0" w14:paraId="41A0A8E2" w14:textId="77777777" w:rsidTr="00007B00">
        <w:trPr>
          <w:trHeight w:val="5155"/>
          <w:jc w:val="center"/>
        </w:trPr>
        <w:tc>
          <w:tcPr>
            <w:tcW w:w="5000" w:type="pct"/>
            <w:gridSpan w:val="2"/>
            <w:tcBorders>
              <w:top w:val="single" w:sz="8" w:space="0" w:color="auto"/>
              <w:left w:val="single" w:sz="4" w:space="0" w:color="auto"/>
              <w:bottom w:val="nil"/>
              <w:right w:val="single" w:sz="4" w:space="0" w:color="auto"/>
            </w:tcBorders>
            <w:noWrap/>
            <w:vAlign w:val="center"/>
          </w:tcPr>
          <w:p w14:paraId="51C81725" w14:textId="77777777" w:rsidR="00227377" w:rsidRPr="009C1BC0" w:rsidRDefault="00227377" w:rsidP="00007B00">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042CD8DC" w14:textId="77777777" w:rsidR="00227377" w:rsidRPr="009C1BC0" w:rsidRDefault="00227377" w:rsidP="00007B00">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47883169" w14:textId="77777777" w:rsidR="00227377" w:rsidRPr="009C1BC0" w:rsidRDefault="00227377" w:rsidP="00007B00">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4EDC598B" w14:textId="77777777" w:rsidR="00227377" w:rsidRPr="009C1BC0" w:rsidRDefault="00227377" w:rsidP="00007B00">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7663FF83" w14:textId="77777777" w:rsidR="00227377" w:rsidRPr="009C1BC0" w:rsidRDefault="00227377" w:rsidP="00007B00">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754E3282" w14:textId="77777777" w:rsidR="00227377" w:rsidRPr="009C1BC0" w:rsidRDefault="00227377" w:rsidP="00007B00">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r w:rsidRPr="009C1BC0">
              <w:rPr>
                <w:noProof/>
                <w:lang w:eastAsia="es-CL"/>
              </w:rPr>
              <mc:AlternateContent>
                <mc:Choice Requires="wps">
                  <w:drawing>
                    <wp:anchor distT="0" distB="0" distL="114300" distR="114300" simplePos="0" relativeHeight="255265792" behindDoc="0" locked="0" layoutInCell="1" allowOverlap="1" wp14:anchorId="726C6D31" wp14:editId="44A5DEB8">
                      <wp:simplePos x="0" y="0"/>
                      <wp:positionH relativeFrom="column">
                        <wp:posOffset>2823210</wp:posOffset>
                      </wp:positionH>
                      <wp:positionV relativeFrom="paragraph">
                        <wp:posOffset>3422015</wp:posOffset>
                      </wp:positionV>
                      <wp:extent cx="0" cy="0"/>
                      <wp:effectExtent l="0" t="0" r="0" b="0"/>
                      <wp:wrapNone/>
                      <wp:docPr id="31" name="Conector recto de flecha 255"/>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5DBCA97" id="Conector recto de flecha 255" o:spid="_x0000_s1026" type="#_x0000_t32" style="position:absolute;margin-left:222.3pt;margin-top:269.45pt;width:0;height:0;z-index:2552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" strokecolor="#4579b8 [3044]">
                      <v:stroke endarrow="open"/>
                    </v:shape>
                  </w:pict>
                </mc:Fallback>
              </mc:AlternateContent>
            </w:r>
            <w:r w:rsidRPr="009C1BC0">
              <w:rPr>
                <w:rFonts w:ascii="Times New Roman" w:eastAsia="Times New Roman" w:hAnsi="Times New Roman"/>
                <w:snapToGrid w:val="0"/>
                <w:color w:val="000000"/>
                <w:w w:val="1"/>
                <w:sz w:val="2"/>
                <w:szCs w:val="2"/>
                <w:bdr w:val="none" w:sz="0" w:space="0" w:color="auto" w:frame="1"/>
                <w:shd w:val="clear" w:color="auto" w:fill="000000"/>
                <w:lang w:val="x-none" w:eastAsia="x-none" w:bidi="x-none"/>
              </w:rPr>
              <w:t xml:space="preserve"> </w:t>
            </w:r>
          </w:p>
          <w:p w14:paraId="53F4910C" w14:textId="77777777" w:rsidR="00227377" w:rsidRPr="009C1BC0" w:rsidRDefault="00227377" w:rsidP="00007B00">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686D61E2" w14:textId="77777777" w:rsidR="00227377" w:rsidRPr="009C1BC0" w:rsidRDefault="00227377" w:rsidP="00007B00">
            <w:pPr>
              <w:jc w:val="center"/>
              <w:rPr>
                <w:rFonts w:ascii="Calibri" w:eastAsia="Times New Roman" w:hAnsi="Calibri"/>
                <w:bCs/>
                <w:color w:val="000000"/>
                <w:lang w:val="es-ES" w:eastAsia="es-CL"/>
              </w:rPr>
            </w:pPr>
          </w:p>
          <w:p w14:paraId="475103DA" w14:textId="77777777" w:rsidR="00227377" w:rsidRPr="009C1BC0" w:rsidRDefault="00227377" w:rsidP="00007B00">
            <w:pPr>
              <w:jc w:val="center"/>
              <w:rPr>
                <w:rFonts w:ascii="Calibri" w:eastAsia="Times New Roman" w:hAnsi="Calibri"/>
                <w:bCs/>
                <w:color w:val="000000"/>
                <w:lang w:val="es-ES" w:eastAsia="es-CL"/>
              </w:rPr>
            </w:pPr>
          </w:p>
          <w:p w14:paraId="0A0D997E" w14:textId="77777777" w:rsidR="00227377" w:rsidRPr="009C1BC0" w:rsidRDefault="00227377" w:rsidP="00007B00">
            <w:pPr>
              <w:jc w:val="center"/>
              <w:rPr>
                <w:rFonts w:ascii="Calibri" w:eastAsia="Times New Roman" w:hAnsi="Calibri"/>
                <w:bCs/>
                <w:color w:val="000000"/>
                <w:lang w:val="es-ES" w:eastAsia="es-CL"/>
              </w:rPr>
            </w:pPr>
            <w:r>
              <w:rPr>
                <w:rFonts w:ascii="Calibri" w:eastAsia="Times New Roman" w:hAnsi="Calibri"/>
                <w:bCs/>
                <w:noProof/>
                <w:color w:val="000000"/>
                <w:lang w:eastAsia="es-CL"/>
              </w:rPr>
              <w:drawing>
                <wp:inline distT="0" distB="0" distL="0" distR="0" wp14:anchorId="2A5E24AB" wp14:editId="78B17634">
                  <wp:extent cx="8514608" cy="3872074"/>
                  <wp:effectExtent l="0" t="0" r="1270" b="0"/>
                  <wp:docPr id="228" name="Imagen 228" descr="C:\Users\andy.morrison\Desktop\RC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y.morrison\Desktop\RCA2.jpg"/>
                          <pic:cNvPicPr>
                            <a:picLocks noChangeAspect="1" noChangeArrowheads="1"/>
                          </pic:cNvPicPr>
                        </pic:nvPicPr>
                        <pic:blipFill rotWithShape="1">
                          <a:blip r:embed="rId88">
                            <a:extLst>
                              <a:ext uri="{28A0092B-C50C-407E-A947-70E740481C1C}">
                                <a14:useLocalDpi xmlns:a14="http://schemas.microsoft.com/office/drawing/2010/main" val="0"/>
                              </a:ext>
                            </a:extLst>
                          </a:blip>
                          <a:srcRect t="14232" r="1486" b="6069"/>
                          <a:stretch/>
                        </pic:blipFill>
                        <pic:spPr bwMode="auto">
                          <a:xfrm>
                            <a:off x="0" y="0"/>
                            <a:ext cx="8562739" cy="3893962"/>
                          </a:xfrm>
                          <a:prstGeom prst="rect">
                            <a:avLst/>
                          </a:prstGeom>
                          <a:noFill/>
                          <a:ln>
                            <a:noFill/>
                          </a:ln>
                          <a:extLst>
                            <a:ext uri="{53640926-AAD7-44D8-BBD7-CCE9431645EC}">
                              <a14:shadowObscured xmlns:a14="http://schemas.microsoft.com/office/drawing/2010/main"/>
                            </a:ext>
                          </a:extLst>
                        </pic:spPr>
                      </pic:pic>
                    </a:graphicData>
                  </a:graphic>
                </wp:inline>
              </w:drawing>
            </w:r>
          </w:p>
          <w:p w14:paraId="46C61B57" w14:textId="77777777" w:rsidR="00227377" w:rsidRPr="009C1BC0" w:rsidRDefault="00227377" w:rsidP="00007B00">
            <w:pPr>
              <w:jc w:val="center"/>
              <w:rPr>
                <w:rFonts w:ascii="Calibri" w:eastAsia="Times New Roman" w:hAnsi="Calibri"/>
                <w:bCs/>
                <w:color w:val="000000"/>
                <w:lang w:val="es-ES" w:eastAsia="es-CL"/>
              </w:rPr>
            </w:pPr>
          </w:p>
          <w:p w14:paraId="3913A4A9" w14:textId="77777777" w:rsidR="00227377" w:rsidRPr="009C1BC0" w:rsidRDefault="00227377" w:rsidP="00007B00">
            <w:pPr>
              <w:jc w:val="center"/>
              <w:rPr>
                <w:rFonts w:ascii="Calibri" w:eastAsia="Times New Roman" w:hAnsi="Calibri"/>
                <w:bCs/>
                <w:color w:val="000000"/>
                <w:lang w:val="es-ES" w:eastAsia="es-CL"/>
              </w:rPr>
            </w:pPr>
          </w:p>
        </w:tc>
      </w:tr>
      <w:tr w:rsidR="00227377" w:rsidRPr="009C1BC0" w14:paraId="19DA0FE0" w14:textId="77777777" w:rsidTr="00007B00">
        <w:trPr>
          <w:trHeight w:val="300"/>
          <w:jc w:val="center"/>
        </w:trPr>
        <w:tc>
          <w:tcPr>
            <w:tcW w:w="2203" w:type="pct"/>
            <w:tcBorders>
              <w:top w:val="single" w:sz="4" w:space="0" w:color="auto"/>
              <w:left w:val="single" w:sz="4" w:space="0" w:color="auto"/>
              <w:bottom w:val="single" w:sz="4" w:space="0" w:color="000000"/>
              <w:right w:val="single" w:sz="4" w:space="0" w:color="000000"/>
            </w:tcBorders>
            <w:noWrap/>
            <w:vAlign w:val="center"/>
            <w:hideMark/>
          </w:tcPr>
          <w:p w14:paraId="4B7BB680" w14:textId="77777777" w:rsidR="00227377" w:rsidRPr="009C1BC0" w:rsidRDefault="00227377" w:rsidP="00007B00">
            <w:pPr>
              <w:pStyle w:val="Epgrafe"/>
              <w:rPr>
                <w:rFonts w:ascii="Calibri" w:eastAsia="Times New Roman" w:hAnsi="Calibri"/>
                <w:color w:val="000000"/>
                <w:lang w:val="es-ES" w:eastAsia="es-CL"/>
              </w:rPr>
            </w:pPr>
            <w:bookmarkStart w:id="206" w:name="_Toc471732192"/>
            <w:bookmarkStart w:id="207" w:name="_Toc473242744"/>
            <w:r w:rsidRPr="009C1BC0">
              <w:rPr>
                <w:lang w:val="es-ES"/>
              </w:rPr>
              <w:t xml:space="preserve">Fotografía </w:t>
            </w:r>
            <w:r w:rsidRPr="009C1BC0">
              <w:rPr>
                <w:lang w:val="es-ES"/>
              </w:rPr>
              <w:fldChar w:fldCharType="begin"/>
            </w:r>
            <w:r w:rsidRPr="009C1BC0">
              <w:rPr>
                <w:lang w:val="es-ES"/>
              </w:rPr>
              <w:instrText xml:space="preserve"> SEQ Fotografía \* ARABIC </w:instrText>
            </w:r>
            <w:r w:rsidRPr="009C1BC0">
              <w:rPr>
                <w:lang w:val="es-ES"/>
              </w:rPr>
              <w:fldChar w:fldCharType="separate"/>
            </w:r>
            <w:r w:rsidR="0091084E">
              <w:rPr>
                <w:noProof/>
                <w:lang w:val="es-ES"/>
              </w:rPr>
              <w:t>28</w:t>
            </w:r>
            <w:r w:rsidRPr="009C1BC0">
              <w:rPr>
                <w:lang w:val="es-ES"/>
              </w:rPr>
              <w:fldChar w:fldCharType="end"/>
            </w:r>
            <w:r w:rsidRPr="009C1BC0">
              <w:rPr>
                <w:lang w:val="es-ES"/>
              </w:rPr>
              <w:t>.</w:t>
            </w:r>
            <w:bookmarkEnd w:id="206"/>
            <w:bookmarkEnd w:id="207"/>
          </w:p>
        </w:tc>
        <w:tc>
          <w:tcPr>
            <w:tcW w:w="2797" w:type="pct"/>
            <w:tcBorders>
              <w:top w:val="single" w:sz="4" w:space="0" w:color="auto"/>
              <w:left w:val="single" w:sz="4" w:space="0" w:color="auto"/>
              <w:bottom w:val="single" w:sz="4" w:space="0" w:color="000000"/>
              <w:right w:val="single" w:sz="4" w:space="0" w:color="000000"/>
            </w:tcBorders>
            <w:noWrap/>
            <w:vAlign w:val="center"/>
            <w:hideMark/>
          </w:tcPr>
          <w:p w14:paraId="64152284" w14:textId="77777777" w:rsidR="00227377" w:rsidRPr="009C1BC0" w:rsidRDefault="00227377" w:rsidP="00007B00">
            <w:pPr>
              <w:jc w:val="left"/>
              <w:rPr>
                <w:rFonts w:eastAsia="Times New Roman"/>
                <w:b/>
                <w:color w:val="000000"/>
                <w:sz w:val="18"/>
                <w:szCs w:val="18"/>
                <w:lang w:val="es-ES" w:eastAsia="es-CL"/>
              </w:rPr>
            </w:pPr>
            <w:r w:rsidRPr="009C1BC0">
              <w:rPr>
                <w:rFonts w:eastAsia="Times New Roman"/>
                <w:b/>
                <w:color w:val="000000"/>
                <w:sz w:val="18"/>
                <w:szCs w:val="18"/>
                <w:lang w:val="es-ES" w:eastAsia="es-CL"/>
              </w:rPr>
              <w:t>Fecha :</w:t>
            </w:r>
            <w:r w:rsidRPr="009C1BC0">
              <w:rPr>
                <w:rFonts w:eastAsia="Times New Roman"/>
                <w:color w:val="000000"/>
                <w:sz w:val="18"/>
                <w:szCs w:val="18"/>
                <w:lang w:val="es-ES" w:eastAsia="es-CL"/>
              </w:rPr>
              <w:t xml:space="preserve"> 05-01-2</w:t>
            </w:r>
            <w:r w:rsidRPr="009C1BC0">
              <w:rPr>
                <w:rFonts w:eastAsia="Times New Roman"/>
                <w:sz w:val="18"/>
                <w:szCs w:val="18"/>
                <w:lang w:val="es-ES" w:eastAsia="es-CL"/>
              </w:rPr>
              <w:t>017 (Fecha de consulta del Sistema RCA)</w:t>
            </w:r>
          </w:p>
        </w:tc>
      </w:tr>
      <w:tr w:rsidR="00227377" w14:paraId="560BF8F5" w14:textId="77777777" w:rsidTr="00007B0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5D9FC9C2" w14:textId="4074CE41" w:rsidR="00227377" w:rsidRPr="0008630A" w:rsidRDefault="00227377" w:rsidP="00007B00">
            <w:pPr>
              <w:rPr>
                <w:rFonts w:ascii="Calibri" w:eastAsia="Times New Roman" w:hAnsi="Calibri"/>
                <w:color w:val="000000"/>
                <w:sz w:val="18"/>
                <w:szCs w:val="18"/>
                <w:lang w:val="es-ES" w:eastAsia="es-CL"/>
              </w:rPr>
            </w:pPr>
            <w:r w:rsidRPr="009C1BC0">
              <w:rPr>
                <w:rFonts w:eastAsia="Times New Roman"/>
                <w:b/>
                <w:color w:val="000000"/>
                <w:sz w:val="18"/>
                <w:szCs w:val="18"/>
                <w:lang w:val="es-ES" w:eastAsia="es-CL"/>
              </w:rPr>
              <w:t>Descripción Medio de Prueba:</w:t>
            </w:r>
            <w:r w:rsidRPr="009C1BC0">
              <w:rPr>
                <w:rFonts w:eastAsia="Times New Roman"/>
                <w:color w:val="000000"/>
                <w:sz w:val="18"/>
                <w:szCs w:val="18"/>
                <w:lang w:val="es-ES" w:eastAsia="es-CL"/>
              </w:rPr>
              <w:t xml:space="preserve"> Vista de formulario electrónico vinculado al Sistema RCA, correspondiente al proyecto “</w:t>
            </w:r>
            <w:r w:rsidRPr="00F25AE4">
              <w:rPr>
                <w:rFonts w:eastAsia="Times New Roman"/>
                <w:color w:val="000000"/>
                <w:sz w:val="18"/>
                <w:szCs w:val="18"/>
                <w:lang w:val="es-ES" w:eastAsia="es-CL"/>
              </w:rPr>
              <w:t xml:space="preserve">Ampliación Hostería Las Torres de la Patagonia </w:t>
            </w:r>
            <w:r w:rsidR="00E44BED">
              <w:rPr>
                <w:rFonts w:eastAsia="Times New Roman"/>
                <w:color w:val="000000"/>
                <w:sz w:val="18"/>
                <w:szCs w:val="18"/>
                <w:lang w:val="es-ES" w:eastAsia="es-CL"/>
              </w:rPr>
              <w:t>–</w:t>
            </w:r>
            <w:r w:rsidRPr="00F25AE4">
              <w:rPr>
                <w:rFonts w:eastAsia="Times New Roman"/>
                <w:color w:val="000000"/>
                <w:sz w:val="18"/>
                <w:szCs w:val="18"/>
                <w:lang w:val="es-ES" w:eastAsia="es-CL"/>
              </w:rPr>
              <w:t xml:space="preserve"> Recepción y Centro Interpretativo</w:t>
            </w:r>
            <w:r w:rsidRPr="009C1BC0">
              <w:rPr>
                <w:rFonts w:eastAsia="Times New Roman"/>
                <w:color w:val="000000"/>
                <w:sz w:val="18"/>
                <w:szCs w:val="18"/>
                <w:lang w:val="es-ES" w:eastAsia="es-CL"/>
              </w:rPr>
              <w:t>” (RCA N°</w:t>
            </w:r>
            <w:r>
              <w:rPr>
                <w:rFonts w:eastAsia="Times New Roman"/>
                <w:color w:val="000000"/>
                <w:sz w:val="18"/>
                <w:szCs w:val="18"/>
                <w:lang w:val="es-ES" w:eastAsia="es-CL"/>
              </w:rPr>
              <w:t>150</w:t>
            </w:r>
            <w:r w:rsidRPr="009C1BC0">
              <w:rPr>
                <w:rFonts w:eastAsia="Times New Roman"/>
                <w:color w:val="000000"/>
                <w:sz w:val="18"/>
                <w:szCs w:val="18"/>
                <w:lang w:val="es-ES" w:eastAsia="es-CL"/>
              </w:rPr>
              <w:t>/</w:t>
            </w:r>
            <w:r>
              <w:rPr>
                <w:rFonts w:eastAsia="Times New Roman"/>
                <w:color w:val="000000"/>
                <w:sz w:val="18"/>
                <w:szCs w:val="18"/>
                <w:lang w:val="es-ES" w:eastAsia="es-CL"/>
              </w:rPr>
              <w:t>2001</w:t>
            </w:r>
            <w:r w:rsidRPr="009C1BC0">
              <w:rPr>
                <w:rFonts w:eastAsia="Times New Roman"/>
                <w:color w:val="000000"/>
                <w:sz w:val="18"/>
                <w:szCs w:val="18"/>
                <w:lang w:val="es-ES" w:eastAsia="es-CL"/>
              </w:rPr>
              <w:t>).</w:t>
            </w:r>
          </w:p>
        </w:tc>
      </w:tr>
      <w:tr w:rsidR="00227377" w14:paraId="46DB0352" w14:textId="77777777" w:rsidTr="00007B00">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hideMark/>
          </w:tcPr>
          <w:p w14:paraId="245AB4E9" w14:textId="77777777" w:rsidR="00227377" w:rsidRDefault="00227377" w:rsidP="00007B00">
            <w:pPr>
              <w:jc w:val="left"/>
              <w:rPr>
                <w:rFonts w:ascii="Calibri" w:eastAsia="Times New Roman" w:hAnsi="Calibri"/>
                <w:color w:val="000000"/>
                <w:sz w:val="18"/>
                <w:szCs w:val="18"/>
                <w:lang w:val="es-ES" w:eastAsia="es-CL"/>
              </w:rPr>
            </w:pPr>
          </w:p>
        </w:tc>
      </w:tr>
    </w:tbl>
    <w:p w14:paraId="5B1B2EDD" w14:textId="77777777" w:rsidR="00227377" w:rsidRDefault="00227377" w:rsidP="00227377">
      <w:pPr>
        <w:rPr>
          <w:highlight w:val="yellow"/>
        </w:rPr>
      </w:pPr>
    </w:p>
    <w:p w14:paraId="3CE1B877" w14:textId="77777777" w:rsidR="00227377" w:rsidRDefault="00227377" w:rsidP="00227377">
      <w:pPr>
        <w:rPr>
          <w:highlight w:val="yellow"/>
        </w:rPr>
      </w:pPr>
    </w:p>
    <w:p w14:paraId="3A6E8173" w14:textId="77777777" w:rsidR="00227377" w:rsidRDefault="00227377" w:rsidP="00227377">
      <w:pPr>
        <w:rPr>
          <w:highlight w:val="yellow"/>
        </w:rPr>
      </w:pPr>
    </w:p>
    <w:tbl>
      <w:tblPr>
        <w:tblW w:w="13808" w:type="dxa"/>
        <w:jc w:val="center"/>
        <w:tblCellMar>
          <w:left w:w="70" w:type="dxa"/>
          <w:right w:w="70" w:type="dxa"/>
        </w:tblCellMar>
        <w:tblLook w:val="04A0" w:firstRow="1" w:lastRow="0" w:firstColumn="1" w:lastColumn="0" w:noHBand="0" w:noVBand="1"/>
      </w:tblPr>
      <w:tblGrid>
        <w:gridCol w:w="6084"/>
        <w:gridCol w:w="7724"/>
      </w:tblGrid>
      <w:tr w:rsidR="00227377" w:rsidRPr="009C1BC0" w14:paraId="2221DE36" w14:textId="77777777" w:rsidTr="00007B00">
        <w:trPr>
          <w:trHeight w:val="301"/>
          <w:jc w:val="center"/>
        </w:trPr>
        <w:tc>
          <w:tcPr>
            <w:tcW w:w="5000" w:type="pct"/>
            <w:gridSpan w:val="2"/>
            <w:tcBorders>
              <w:top w:val="single" w:sz="8" w:space="0" w:color="auto"/>
              <w:left w:val="single" w:sz="4" w:space="0" w:color="auto"/>
              <w:bottom w:val="nil"/>
              <w:right w:val="single" w:sz="4" w:space="0" w:color="auto"/>
            </w:tcBorders>
            <w:noWrap/>
            <w:vAlign w:val="center"/>
            <w:hideMark/>
          </w:tcPr>
          <w:p w14:paraId="3C68F8E9" w14:textId="77777777" w:rsidR="00227377" w:rsidRPr="009C1BC0" w:rsidRDefault="00227377" w:rsidP="00007B00">
            <w:pPr>
              <w:jc w:val="center"/>
              <w:rPr>
                <w:noProof/>
                <w:lang w:val="es-ES" w:eastAsia="es-CL"/>
              </w:rPr>
            </w:pPr>
            <w:r w:rsidRPr="009C1BC0">
              <w:rPr>
                <w:rFonts w:eastAsia="Times New Roman"/>
                <w:b/>
                <w:bCs/>
                <w:color w:val="000000"/>
                <w:sz w:val="20"/>
                <w:szCs w:val="20"/>
                <w:lang w:val="es-ES" w:eastAsia="es-CL"/>
              </w:rPr>
              <w:t>Registros</w:t>
            </w:r>
          </w:p>
        </w:tc>
      </w:tr>
      <w:tr w:rsidR="00227377" w:rsidRPr="009C1BC0" w14:paraId="7E537436" w14:textId="77777777" w:rsidTr="00007B00">
        <w:trPr>
          <w:trHeight w:val="5155"/>
          <w:jc w:val="center"/>
        </w:trPr>
        <w:tc>
          <w:tcPr>
            <w:tcW w:w="5000" w:type="pct"/>
            <w:gridSpan w:val="2"/>
            <w:tcBorders>
              <w:top w:val="single" w:sz="8" w:space="0" w:color="auto"/>
              <w:left w:val="single" w:sz="4" w:space="0" w:color="auto"/>
              <w:bottom w:val="nil"/>
              <w:right w:val="single" w:sz="4" w:space="0" w:color="auto"/>
            </w:tcBorders>
            <w:noWrap/>
            <w:vAlign w:val="center"/>
          </w:tcPr>
          <w:p w14:paraId="08566FBF" w14:textId="77777777" w:rsidR="00227377" w:rsidRPr="009C1BC0" w:rsidRDefault="00227377" w:rsidP="00007B00">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7709B9B7" w14:textId="77777777" w:rsidR="00227377" w:rsidRPr="009C1BC0" w:rsidRDefault="00227377" w:rsidP="00007B00">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4B269EAF" w14:textId="77777777" w:rsidR="00227377" w:rsidRPr="009C1BC0" w:rsidRDefault="00227377" w:rsidP="00007B00">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23A28D7F" w14:textId="77777777" w:rsidR="00227377" w:rsidRPr="009C1BC0" w:rsidRDefault="00227377" w:rsidP="00007B00">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2E1B0686" w14:textId="77777777" w:rsidR="00227377" w:rsidRPr="009C1BC0" w:rsidRDefault="00227377" w:rsidP="00007B00">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5DD5FDCC" w14:textId="77777777" w:rsidR="00227377" w:rsidRPr="009C1BC0" w:rsidRDefault="00227377" w:rsidP="00007B00">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r w:rsidRPr="009C1BC0">
              <w:rPr>
                <w:noProof/>
                <w:lang w:eastAsia="es-CL"/>
              </w:rPr>
              <mc:AlternateContent>
                <mc:Choice Requires="wps">
                  <w:drawing>
                    <wp:anchor distT="0" distB="0" distL="114300" distR="114300" simplePos="0" relativeHeight="255266816" behindDoc="0" locked="0" layoutInCell="1" allowOverlap="1" wp14:anchorId="4B10B109" wp14:editId="5A6481C1">
                      <wp:simplePos x="0" y="0"/>
                      <wp:positionH relativeFrom="column">
                        <wp:posOffset>2823210</wp:posOffset>
                      </wp:positionH>
                      <wp:positionV relativeFrom="paragraph">
                        <wp:posOffset>3422015</wp:posOffset>
                      </wp:positionV>
                      <wp:extent cx="0" cy="0"/>
                      <wp:effectExtent l="0" t="0" r="0" b="0"/>
                      <wp:wrapNone/>
                      <wp:docPr id="237" name="Conector recto de flecha 255"/>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8C3883F" id="Conector recto de flecha 255" o:spid="_x0000_s1026" type="#_x0000_t32" style="position:absolute;margin-left:222.3pt;margin-top:269.45pt;width:0;height:0;z-index:2552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" strokecolor="#4579b8 [3044]">
                      <v:stroke endarrow="open"/>
                    </v:shape>
                  </w:pict>
                </mc:Fallback>
              </mc:AlternateContent>
            </w:r>
            <w:r w:rsidRPr="009C1BC0">
              <w:rPr>
                <w:rFonts w:ascii="Times New Roman" w:eastAsia="Times New Roman" w:hAnsi="Times New Roman"/>
                <w:snapToGrid w:val="0"/>
                <w:color w:val="000000"/>
                <w:w w:val="1"/>
                <w:sz w:val="2"/>
                <w:szCs w:val="2"/>
                <w:bdr w:val="none" w:sz="0" w:space="0" w:color="auto" w:frame="1"/>
                <w:shd w:val="clear" w:color="auto" w:fill="000000"/>
                <w:lang w:val="x-none" w:eastAsia="x-none" w:bidi="x-none"/>
              </w:rPr>
              <w:t xml:space="preserve"> </w:t>
            </w:r>
          </w:p>
          <w:p w14:paraId="75766102" w14:textId="77777777" w:rsidR="00227377" w:rsidRPr="009C1BC0" w:rsidRDefault="00227377" w:rsidP="00007B00">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59748B20" w14:textId="77777777" w:rsidR="00227377" w:rsidRPr="009C1BC0" w:rsidRDefault="00227377" w:rsidP="00007B00">
            <w:pPr>
              <w:jc w:val="center"/>
              <w:rPr>
                <w:rFonts w:ascii="Calibri" w:eastAsia="Times New Roman" w:hAnsi="Calibri"/>
                <w:bCs/>
                <w:color w:val="000000"/>
                <w:lang w:val="es-ES" w:eastAsia="es-CL"/>
              </w:rPr>
            </w:pPr>
          </w:p>
          <w:p w14:paraId="670A3F23" w14:textId="77777777" w:rsidR="00227377" w:rsidRPr="009C1BC0" w:rsidRDefault="00227377" w:rsidP="00007B00">
            <w:pPr>
              <w:jc w:val="center"/>
              <w:rPr>
                <w:rFonts w:ascii="Calibri" w:eastAsia="Times New Roman" w:hAnsi="Calibri"/>
                <w:bCs/>
                <w:color w:val="000000"/>
                <w:lang w:val="es-ES" w:eastAsia="es-CL"/>
              </w:rPr>
            </w:pPr>
          </w:p>
          <w:p w14:paraId="0F250CDE" w14:textId="77777777" w:rsidR="00227377" w:rsidRPr="009C1BC0" w:rsidRDefault="00227377" w:rsidP="00007B00">
            <w:pPr>
              <w:jc w:val="center"/>
              <w:rPr>
                <w:rFonts w:ascii="Calibri" w:eastAsia="Times New Roman" w:hAnsi="Calibri"/>
                <w:bCs/>
                <w:color w:val="000000"/>
                <w:lang w:val="es-ES" w:eastAsia="es-CL"/>
              </w:rPr>
            </w:pPr>
            <w:r>
              <w:rPr>
                <w:rFonts w:ascii="Calibri" w:eastAsia="Times New Roman" w:hAnsi="Calibri"/>
                <w:bCs/>
                <w:noProof/>
                <w:color w:val="000000"/>
                <w:lang w:eastAsia="es-CL"/>
              </w:rPr>
              <w:drawing>
                <wp:inline distT="0" distB="0" distL="0" distR="0" wp14:anchorId="5CD2C0FF" wp14:editId="1C42E875">
                  <wp:extent cx="8527581" cy="3891517"/>
                  <wp:effectExtent l="0" t="0" r="6985" b="0"/>
                  <wp:docPr id="34" name="Imagen 34" descr="C:\Users\andy.morrison\Desktop\RC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y.morrison\Desktop\RCA3.jpg"/>
                          <pic:cNvPicPr>
                            <a:picLocks noChangeAspect="1" noChangeArrowheads="1"/>
                          </pic:cNvPicPr>
                        </pic:nvPicPr>
                        <pic:blipFill rotWithShape="1">
                          <a:blip r:embed="rId89">
                            <a:extLst>
                              <a:ext uri="{28A0092B-C50C-407E-A947-70E740481C1C}">
                                <a14:useLocalDpi xmlns:a14="http://schemas.microsoft.com/office/drawing/2010/main" val="0"/>
                              </a:ext>
                            </a:extLst>
                          </a:blip>
                          <a:srcRect t="13824" r="1631" b="6316"/>
                          <a:stretch/>
                        </pic:blipFill>
                        <pic:spPr bwMode="auto">
                          <a:xfrm>
                            <a:off x="0" y="0"/>
                            <a:ext cx="8571032" cy="3911346"/>
                          </a:xfrm>
                          <a:prstGeom prst="rect">
                            <a:avLst/>
                          </a:prstGeom>
                          <a:noFill/>
                          <a:ln>
                            <a:noFill/>
                          </a:ln>
                          <a:extLst>
                            <a:ext uri="{53640926-AAD7-44D8-BBD7-CCE9431645EC}">
                              <a14:shadowObscured xmlns:a14="http://schemas.microsoft.com/office/drawing/2010/main"/>
                            </a:ext>
                          </a:extLst>
                        </pic:spPr>
                      </pic:pic>
                    </a:graphicData>
                  </a:graphic>
                </wp:inline>
              </w:drawing>
            </w:r>
          </w:p>
          <w:p w14:paraId="1B6B4A63" w14:textId="77777777" w:rsidR="00227377" w:rsidRPr="009C1BC0" w:rsidRDefault="00227377" w:rsidP="00007B00">
            <w:pPr>
              <w:jc w:val="center"/>
              <w:rPr>
                <w:rFonts w:ascii="Calibri" w:eastAsia="Times New Roman" w:hAnsi="Calibri"/>
                <w:bCs/>
                <w:color w:val="000000"/>
                <w:lang w:val="es-ES" w:eastAsia="es-CL"/>
              </w:rPr>
            </w:pPr>
          </w:p>
          <w:p w14:paraId="7E11721B" w14:textId="77777777" w:rsidR="00227377" w:rsidRPr="009C1BC0" w:rsidRDefault="00227377" w:rsidP="00007B00">
            <w:pPr>
              <w:jc w:val="center"/>
              <w:rPr>
                <w:rFonts w:ascii="Calibri" w:eastAsia="Times New Roman" w:hAnsi="Calibri"/>
                <w:bCs/>
                <w:color w:val="000000"/>
                <w:lang w:val="es-ES" w:eastAsia="es-CL"/>
              </w:rPr>
            </w:pPr>
          </w:p>
        </w:tc>
      </w:tr>
      <w:tr w:rsidR="00227377" w:rsidRPr="009C1BC0" w14:paraId="099BA68F" w14:textId="77777777" w:rsidTr="00007B00">
        <w:trPr>
          <w:trHeight w:val="300"/>
          <w:jc w:val="center"/>
        </w:trPr>
        <w:tc>
          <w:tcPr>
            <w:tcW w:w="2203" w:type="pct"/>
            <w:tcBorders>
              <w:top w:val="single" w:sz="4" w:space="0" w:color="auto"/>
              <w:left w:val="single" w:sz="4" w:space="0" w:color="auto"/>
              <w:bottom w:val="single" w:sz="4" w:space="0" w:color="000000"/>
              <w:right w:val="single" w:sz="4" w:space="0" w:color="000000"/>
            </w:tcBorders>
            <w:noWrap/>
            <w:vAlign w:val="center"/>
            <w:hideMark/>
          </w:tcPr>
          <w:p w14:paraId="629E25F0" w14:textId="77777777" w:rsidR="00227377" w:rsidRPr="009C1BC0" w:rsidRDefault="00227377" w:rsidP="00007B00">
            <w:pPr>
              <w:pStyle w:val="Epgrafe"/>
              <w:rPr>
                <w:rFonts w:ascii="Calibri" w:eastAsia="Times New Roman" w:hAnsi="Calibri"/>
                <w:color w:val="000000"/>
                <w:lang w:val="es-ES" w:eastAsia="es-CL"/>
              </w:rPr>
            </w:pPr>
            <w:bookmarkStart w:id="208" w:name="_Toc471732193"/>
            <w:bookmarkStart w:id="209" w:name="_Toc473242745"/>
            <w:r w:rsidRPr="009C1BC0">
              <w:rPr>
                <w:lang w:val="es-ES"/>
              </w:rPr>
              <w:t xml:space="preserve">Fotografía </w:t>
            </w:r>
            <w:r w:rsidRPr="009C1BC0">
              <w:rPr>
                <w:lang w:val="es-ES"/>
              </w:rPr>
              <w:fldChar w:fldCharType="begin"/>
            </w:r>
            <w:r w:rsidRPr="009C1BC0">
              <w:rPr>
                <w:lang w:val="es-ES"/>
              </w:rPr>
              <w:instrText xml:space="preserve"> SEQ Fotografía \* ARABIC </w:instrText>
            </w:r>
            <w:r w:rsidRPr="009C1BC0">
              <w:rPr>
                <w:lang w:val="es-ES"/>
              </w:rPr>
              <w:fldChar w:fldCharType="separate"/>
            </w:r>
            <w:r w:rsidR="0091084E">
              <w:rPr>
                <w:noProof/>
                <w:lang w:val="es-ES"/>
              </w:rPr>
              <w:t>29</w:t>
            </w:r>
            <w:r w:rsidRPr="009C1BC0">
              <w:rPr>
                <w:lang w:val="es-ES"/>
              </w:rPr>
              <w:fldChar w:fldCharType="end"/>
            </w:r>
            <w:r w:rsidRPr="009C1BC0">
              <w:rPr>
                <w:lang w:val="es-ES"/>
              </w:rPr>
              <w:t>.</w:t>
            </w:r>
            <w:bookmarkEnd w:id="208"/>
            <w:bookmarkEnd w:id="209"/>
          </w:p>
        </w:tc>
        <w:tc>
          <w:tcPr>
            <w:tcW w:w="2797" w:type="pct"/>
            <w:tcBorders>
              <w:top w:val="single" w:sz="4" w:space="0" w:color="auto"/>
              <w:left w:val="single" w:sz="4" w:space="0" w:color="auto"/>
              <w:bottom w:val="single" w:sz="4" w:space="0" w:color="000000"/>
              <w:right w:val="single" w:sz="4" w:space="0" w:color="000000"/>
            </w:tcBorders>
            <w:noWrap/>
            <w:vAlign w:val="center"/>
            <w:hideMark/>
          </w:tcPr>
          <w:p w14:paraId="68225ECC" w14:textId="77777777" w:rsidR="00227377" w:rsidRPr="009C1BC0" w:rsidRDefault="00227377" w:rsidP="00007B00">
            <w:pPr>
              <w:jc w:val="left"/>
              <w:rPr>
                <w:rFonts w:eastAsia="Times New Roman"/>
                <w:b/>
                <w:color w:val="000000"/>
                <w:sz w:val="18"/>
                <w:szCs w:val="18"/>
                <w:lang w:val="es-ES" w:eastAsia="es-CL"/>
              </w:rPr>
            </w:pPr>
            <w:r w:rsidRPr="009C1BC0">
              <w:rPr>
                <w:rFonts w:eastAsia="Times New Roman"/>
                <w:b/>
                <w:color w:val="000000"/>
                <w:sz w:val="18"/>
                <w:szCs w:val="18"/>
                <w:lang w:val="es-ES" w:eastAsia="es-CL"/>
              </w:rPr>
              <w:t>Fecha :</w:t>
            </w:r>
            <w:r w:rsidRPr="009C1BC0">
              <w:rPr>
                <w:rFonts w:eastAsia="Times New Roman"/>
                <w:color w:val="000000"/>
                <w:sz w:val="18"/>
                <w:szCs w:val="18"/>
                <w:lang w:val="es-ES" w:eastAsia="es-CL"/>
              </w:rPr>
              <w:t xml:space="preserve"> 05-01-2</w:t>
            </w:r>
            <w:r w:rsidRPr="009C1BC0">
              <w:rPr>
                <w:rFonts w:eastAsia="Times New Roman"/>
                <w:sz w:val="18"/>
                <w:szCs w:val="18"/>
                <w:lang w:val="es-ES" w:eastAsia="es-CL"/>
              </w:rPr>
              <w:t>017 (Fecha de consulta del Sistema RCA)</w:t>
            </w:r>
          </w:p>
        </w:tc>
      </w:tr>
      <w:tr w:rsidR="00227377" w14:paraId="54AB4B99" w14:textId="77777777" w:rsidTr="00007B0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33516563" w14:textId="77777777" w:rsidR="00227377" w:rsidRPr="0008630A" w:rsidRDefault="00227377" w:rsidP="00007B00">
            <w:pPr>
              <w:rPr>
                <w:rFonts w:ascii="Calibri" w:eastAsia="Times New Roman" w:hAnsi="Calibri"/>
                <w:color w:val="000000"/>
                <w:sz w:val="18"/>
                <w:szCs w:val="18"/>
                <w:lang w:val="es-ES" w:eastAsia="es-CL"/>
              </w:rPr>
            </w:pPr>
            <w:r w:rsidRPr="009C1BC0">
              <w:rPr>
                <w:rFonts w:eastAsia="Times New Roman"/>
                <w:b/>
                <w:color w:val="000000"/>
                <w:sz w:val="18"/>
                <w:szCs w:val="18"/>
                <w:lang w:val="es-ES" w:eastAsia="es-CL"/>
              </w:rPr>
              <w:t>Descripción Medio de Prueba:</w:t>
            </w:r>
            <w:r w:rsidRPr="009C1BC0">
              <w:rPr>
                <w:rFonts w:eastAsia="Times New Roman"/>
                <w:color w:val="000000"/>
                <w:sz w:val="18"/>
                <w:szCs w:val="18"/>
                <w:lang w:val="es-ES" w:eastAsia="es-CL"/>
              </w:rPr>
              <w:t xml:space="preserve"> Vista de formulario electrónico vinculado al Sistema RCA, correspondiente al proyecto “</w:t>
            </w:r>
            <w:r w:rsidRPr="00E77A1F">
              <w:rPr>
                <w:rFonts w:eastAsia="Times New Roman"/>
                <w:color w:val="000000"/>
                <w:sz w:val="18"/>
                <w:szCs w:val="18"/>
                <w:lang w:val="es-ES" w:eastAsia="es-CL"/>
              </w:rPr>
              <w:t>Ampliación Hostería Las Torres de la Patagonia, Viviendas para el personal</w:t>
            </w:r>
            <w:r w:rsidRPr="009C1BC0">
              <w:rPr>
                <w:rFonts w:eastAsia="Times New Roman"/>
                <w:color w:val="000000"/>
                <w:sz w:val="18"/>
                <w:szCs w:val="18"/>
                <w:lang w:val="es-ES" w:eastAsia="es-CL"/>
              </w:rPr>
              <w:t>” (RCA N°</w:t>
            </w:r>
            <w:r>
              <w:rPr>
                <w:rFonts w:eastAsia="Times New Roman"/>
                <w:color w:val="000000"/>
                <w:sz w:val="18"/>
                <w:szCs w:val="18"/>
                <w:lang w:val="es-ES" w:eastAsia="es-CL"/>
              </w:rPr>
              <w:t>173</w:t>
            </w:r>
            <w:r w:rsidRPr="009C1BC0">
              <w:rPr>
                <w:rFonts w:eastAsia="Times New Roman"/>
                <w:color w:val="000000"/>
                <w:sz w:val="18"/>
                <w:szCs w:val="18"/>
                <w:lang w:val="es-ES" w:eastAsia="es-CL"/>
              </w:rPr>
              <w:t>/</w:t>
            </w:r>
            <w:r>
              <w:rPr>
                <w:rFonts w:eastAsia="Times New Roman"/>
                <w:color w:val="000000"/>
                <w:sz w:val="18"/>
                <w:szCs w:val="18"/>
                <w:lang w:val="es-ES" w:eastAsia="es-CL"/>
              </w:rPr>
              <w:t>2002</w:t>
            </w:r>
            <w:r w:rsidRPr="009C1BC0">
              <w:rPr>
                <w:rFonts w:eastAsia="Times New Roman"/>
                <w:color w:val="000000"/>
                <w:sz w:val="18"/>
                <w:szCs w:val="18"/>
                <w:lang w:val="es-ES" w:eastAsia="es-CL"/>
              </w:rPr>
              <w:t>).</w:t>
            </w:r>
          </w:p>
        </w:tc>
      </w:tr>
      <w:tr w:rsidR="00227377" w14:paraId="2EB6958F" w14:textId="77777777" w:rsidTr="00007B00">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hideMark/>
          </w:tcPr>
          <w:p w14:paraId="4A80151B" w14:textId="77777777" w:rsidR="00227377" w:rsidRDefault="00227377" w:rsidP="00007B00">
            <w:pPr>
              <w:jc w:val="left"/>
              <w:rPr>
                <w:rFonts w:ascii="Calibri" w:eastAsia="Times New Roman" w:hAnsi="Calibri"/>
                <w:color w:val="000000"/>
                <w:sz w:val="18"/>
                <w:szCs w:val="18"/>
                <w:lang w:val="es-ES" w:eastAsia="es-CL"/>
              </w:rPr>
            </w:pPr>
          </w:p>
        </w:tc>
      </w:tr>
    </w:tbl>
    <w:p w14:paraId="2D94663E" w14:textId="77777777" w:rsidR="00227377" w:rsidRDefault="00227377" w:rsidP="00227377"/>
    <w:p w14:paraId="285333FB" w14:textId="77777777" w:rsidR="00227377" w:rsidRDefault="00227377" w:rsidP="00A4524F">
      <w:pPr>
        <w:rPr>
          <w:highlight w:val="yellow"/>
        </w:rPr>
      </w:pPr>
    </w:p>
    <w:p w14:paraId="0370F16C" w14:textId="77777777" w:rsidR="007015BE" w:rsidRPr="00921273" w:rsidRDefault="007015BE" w:rsidP="00C958D0">
      <w:pPr>
        <w:pStyle w:val="Ttulo1"/>
      </w:pPr>
      <w:bookmarkStart w:id="210" w:name="_Toc352840404"/>
      <w:bookmarkStart w:id="211" w:name="_Toc352841464"/>
      <w:bookmarkStart w:id="212" w:name="_Toc473242746"/>
      <w:r w:rsidRPr="00921273">
        <w:lastRenderedPageBreak/>
        <w:t>CONCLUSIONES.</w:t>
      </w:r>
      <w:bookmarkEnd w:id="210"/>
      <w:bookmarkEnd w:id="211"/>
      <w:bookmarkEnd w:id="212"/>
    </w:p>
    <w:p w14:paraId="1EEA7FBF" w14:textId="77777777" w:rsidR="003B4FD8" w:rsidRDefault="003B4FD8" w:rsidP="00694B31">
      <w:pPr>
        <w:rPr>
          <w:rFonts w:cstheme="minorHAnsi"/>
          <w:sz w:val="20"/>
          <w:szCs w:val="20"/>
        </w:rPr>
      </w:pPr>
    </w:p>
    <w:p w14:paraId="25338F1E" w14:textId="6C7D688C" w:rsidR="001E4882" w:rsidRPr="0025129B" w:rsidRDefault="001E4882" w:rsidP="001E4882">
      <w:pPr>
        <w:rPr>
          <w:rFonts w:cstheme="minorHAnsi"/>
          <w:sz w:val="20"/>
          <w:szCs w:val="20"/>
        </w:rPr>
      </w:pPr>
      <w:r w:rsidRPr="00DB5EBC">
        <w:rPr>
          <w:rFonts w:cstheme="minorHAnsi"/>
          <w:sz w:val="20"/>
          <w:szCs w:val="20"/>
        </w:rPr>
        <w:t>De los resultados de las actividades de</w:t>
      </w:r>
      <w:r w:rsidRPr="000A176A">
        <w:rPr>
          <w:rFonts w:cstheme="minorHAnsi"/>
          <w:sz w:val="20"/>
          <w:szCs w:val="20"/>
        </w:rPr>
        <w:t xml:space="preserve"> fiscalización, asociadas a los Instrumentos de Gestión Ambiental indicados en el punto 3, se puede indicar que l</w:t>
      </w:r>
      <w:r w:rsidR="00852CC9">
        <w:rPr>
          <w:rFonts w:cstheme="minorHAnsi"/>
          <w:sz w:val="20"/>
          <w:szCs w:val="20"/>
        </w:rPr>
        <w:t>o</w:t>
      </w:r>
      <w:r w:rsidRPr="000A176A">
        <w:rPr>
          <w:rFonts w:cstheme="minorHAnsi"/>
          <w:sz w:val="20"/>
          <w:szCs w:val="20"/>
        </w:rPr>
        <w:t xml:space="preserve">s principales </w:t>
      </w:r>
      <w:r w:rsidR="00852CC9">
        <w:rPr>
          <w:rFonts w:cstheme="minorHAnsi"/>
          <w:sz w:val="20"/>
          <w:szCs w:val="20"/>
        </w:rPr>
        <w:t xml:space="preserve">hallazgos </w:t>
      </w:r>
      <w:r w:rsidRPr="000A176A">
        <w:rPr>
          <w:rFonts w:cstheme="minorHAnsi"/>
          <w:sz w:val="20"/>
          <w:szCs w:val="20"/>
        </w:rPr>
        <w:t>detectad</w:t>
      </w:r>
      <w:r w:rsidR="00852CC9">
        <w:rPr>
          <w:rFonts w:cstheme="minorHAnsi"/>
          <w:sz w:val="20"/>
          <w:szCs w:val="20"/>
        </w:rPr>
        <w:t>o</w:t>
      </w:r>
      <w:r w:rsidRPr="000A176A">
        <w:rPr>
          <w:rFonts w:cstheme="minorHAnsi"/>
          <w:sz w:val="20"/>
          <w:szCs w:val="20"/>
        </w:rPr>
        <w:t xml:space="preserve">s se presentan a continuación. Al respecto, de los hechos que constituyen las conformidades, estos se encuentran descritos en </w:t>
      </w:r>
      <w:r w:rsidR="00702360">
        <w:rPr>
          <w:rFonts w:cstheme="minorHAnsi"/>
          <w:sz w:val="20"/>
          <w:szCs w:val="20"/>
        </w:rPr>
        <w:t xml:space="preserve">las </w:t>
      </w:r>
      <w:r w:rsidRPr="000A176A">
        <w:rPr>
          <w:rFonts w:cstheme="minorHAnsi"/>
          <w:sz w:val="20"/>
          <w:szCs w:val="20"/>
        </w:rPr>
        <w:t>acta</w:t>
      </w:r>
      <w:r w:rsidR="00702360">
        <w:rPr>
          <w:rFonts w:cstheme="minorHAnsi"/>
          <w:sz w:val="20"/>
          <w:szCs w:val="20"/>
        </w:rPr>
        <w:t>s</w:t>
      </w:r>
      <w:r w:rsidRPr="000A176A">
        <w:rPr>
          <w:rFonts w:cstheme="minorHAnsi"/>
          <w:sz w:val="20"/>
          <w:szCs w:val="20"/>
        </w:rPr>
        <w:t xml:space="preserve"> de fiscalización ambiental:</w:t>
      </w:r>
    </w:p>
    <w:p w14:paraId="46062560" w14:textId="77777777" w:rsidR="001E4882" w:rsidRPr="0025129B" w:rsidRDefault="001E4882" w:rsidP="001E4882">
      <w:pPr>
        <w:rPr>
          <w:rFonts w:cstheme="minorHAnsi"/>
        </w:rPr>
      </w:pPr>
    </w:p>
    <w:tbl>
      <w:tblPr>
        <w:tblStyle w:val="Tablaconcuadrcula"/>
        <w:tblW w:w="5000" w:type="pct"/>
        <w:jc w:val="center"/>
        <w:tblLayout w:type="fixed"/>
        <w:tblLook w:val="04A0" w:firstRow="1" w:lastRow="0" w:firstColumn="1" w:lastColumn="0" w:noHBand="0" w:noVBand="1"/>
      </w:tblPr>
      <w:tblGrid>
        <w:gridCol w:w="1157"/>
        <w:gridCol w:w="1415"/>
        <w:gridCol w:w="6467"/>
        <w:gridCol w:w="4749"/>
      </w:tblGrid>
      <w:tr w:rsidR="00442354" w:rsidRPr="00C3668A" w14:paraId="6A0578C5" w14:textId="77777777" w:rsidTr="00442354">
        <w:trPr>
          <w:trHeight w:val="395"/>
          <w:tblHeader/>
          <w:jc w:val="center"/>
        </w:trPr>
        <w:tc>
          <w:tcPr>
            <w:tcW w:w="420" w:type="pct"/>
            <w:shd w:val="clear" w:color="auto" w:fill="D9D9D9" w:themeFill="background1" w:themeFillShade="D9"/>
            <w:vAlign w:val="center"/>
          </w:tcPr>
          <w:p w14:paraId="74D4A58B" w14:textId="77777777" w:rsidR="001E4882" w:rsidRPr="00142D1F" w:rsidRDefault="001E4882" w:rsidP="009D2B57">
            <w:pPr>
              <w:jc w:val="center"/>
              <w:rPr>
                <w:rFonts w:cstheme="minorHAnsi"/>
                <w:b/>
              </w:rPr>
            </w:pPr>
            <w:r w:rsidRPr="00142D1F">
              <w:rPr>
                <w:rFonts w:cstheme="minorHAnsi"/>
                <w:b/>
              </w:rPr>
              <w:t>N° Hecho constatado</w:t>
            </w:r>
          </w:p>
        </w:tc>
        <w:tc>
          <w:tcPr>
            <w:tcW w:w="513" w:type="pct"/>
            <w:shd w:val="clear" w:color="auto" w:fill="D9D9D9" w:themeFill="background1" w:themeFillShade="D9"/>
            <w:vAlign w:val="center"/>
          </w:tcPr>
          <w:p w14:paraId="1CDFC540" w14:textId="77777777" w:rsidR="001E4882" w:rsidRPr="00142D1F" w:rsidRDefault="001E4882" w:rsidP="009D2B57">
            <w:pPr>
              <w:jc w:val="center"/>
              <w:rPr>
                <w:rFonts w:cstheme="minorHAnsi"/>
                <w:b/>
                <w:color w:val="A6A6A6" w:themeColor="background1" w:themeShade="A6"/>
              </w:rPr>
            </w:pPr>
            <w:r w:rsidRPr="00142D1F">
              <w:rPr>
                <w:rFonts w:cstheme="minorHAnsi"/>
                <w:b/>
              </w:rPr>
              <w:t>Materia específica objeto de la fiscalización ambiental</w:t>
            </w:r>
          </w:p>
        </w:tc>
        <w:tc>
          <w:tcPr>
            <w:tcW w:w="2345" w:type="pct"/>
            <w:shd w:val="clear" w:color="auto" w:fill="D9D9D9" w:themeFill="background1" w:themeFillShade="D9"/>
            <w:vAlign w:val="center"/>
          </w:tcPr>
          <w:p w14:paraId="4F9EF68D" w14:textId="77777777" w:rsidR="001E4882" w:rsidRPr="00142D1F" w:rsidRDefault="001E4882" w:rsidP="009D2B57">
            <w:pPr>
              <w:jc w:val="center"/>
              <w:rPr>
                <w:rFonts w:cstheme="minorHAnsi"/>
                <w:b/>
              </w:rPr>
            </w:pPr>
            <w:r w:rsidRPr="00142D1F">
              <w:rPr>
                <w:rFonts w:cstheme="minorHAnsi"/>
                <w:b/>
              </w:rPr>
              <w:t>Exigencia asociada</w:t>
            </w:r>
          </w:p>
        </w:tc>
        <w:tc>
          <w:tcPr>
            <w:tcW w:w="1722" w:type="pct"/>
            <w:shd w:val="clear" w:color="auto" w:fill="D9D9D9" w:themeFill="background1" w:themeFillShade="D9"/>
            <w:vAlign w:val="center"/>
          </w:tcPr>
          <w:p w14:paraId="206551F2" w14:textId="4CFC5537" w:rsidR="001E4882" w:rsidRPr="00142D1F" w:rsidRDefault="00852CC9" w:rsidP="00852CC9">
            <w:pPr>
              <w:jc w:val="center"/>
              <w:rPr>
                <w:rFonts w:cstheme="minorHAnsi"/>
                <w:b/>
              </w:rPr>
            </w:pPr>
            <w:r w:rsidRPr="00142D1F">
              <w:rPr>
                <w:rFonts w:cstheme="minorHAnsi"/>
                <w:b/>
                <w:szCs w:val="22"/>
              </w:rPr>
              <w:t>Hallazgos</w:t>
            </w:r>
          </w:p>
        </w:tc>
      </w:tr>
      <w:tr w:rsidR="00442354" w:rsidRPr="00C3668A" w14:paraId="6EEB2FD5" w14:textId="77777777" w:rsidTr="00442354">
        <w:trPr>
          <w:jc w:val="center"/>
        </w:trPr>
        <w:tc>
          <w:tcPr>
            <w:tcW w:w="420" w:type="pct"/>
            <w:vAlign w:val="center"/>
          </w:tcPr>
          <w:p w14:paraId="4FE33842" w14:textId="316DD7AE" w:rsidR="00D0510C" w:rsidRPr="00C3668A" w:rsidRDefault="00D0510C" w:rsidP="009D2B57">
            <w:pPr>
              <w:widowControl w:val="0"/>
              <w:overflowPunct w:val="0"/>
              <w:autoSpaceDE w:val="0"/>
              <w:autoSpaceDN w:val="0"/>
              <w:adjustRightInd w:val="0"/>
              <w:jc w:val="center"/>
              <w:rPr>
                <w:rFonts w:cstheme="minorHAnsi"/>
                <w:iCs/>
                <w:highlight w:val="yellow"/>
              </w:rPr>
            </w:pPr>
            <w:r w:rsidRPr="00D0510C">
              <w:rPr>
                <w:rFonts w:cstheme="minorHAnsi"/>
                <w:iCs/>
              </w:rPr>
              <w:t>2</w:t>
            </w:r>
          </w:p>
        </w:tc>
        <w:tc>
          <w:tcPr>
            <w:tcW w:w="513" w:type="pct"/>
            <w:vAlign w:val="center"/>
          </w:tcPr>
          <w:p w14:paraId="5AF209AD" w14:textId="61093E38" w:rsidR="00D0510C" w:rsidRPr="00C3668A" w:rsidRDefault="00D0510C" w:rsidP="00EE2FD1">
            <w:pPr>
              <w:pStyle w:val="Ttulo2"/>
              <w:numPr>
                <w:ilvl w:val="0"/>
                <w:numId w:val="0"/>
              </w:numPr>
              <w:jc w:val="both"/>
              <w:outlineLvl w:val="1"/>
              <w:rPr>
                <w:b w:val="0"/>
                <w:sz w:val="20"/>
                <w:highlight w:val="yellow"/>
              </w:rPr>
            </w:pPr>
            <w:bookmarkStart w:id="213" w:name="_Toc471732196"/>
            <w:bookmarkStart w:id="214" w:name="_Toc473242747"/>
            <w:r w:rsidRPr="00142D1F">
              <w:rPr>
                <w:b w:val="0"/>
                <w:sz w:val="20"/>
              </w:rPr>
              <w:t>Saneamiento básico autorizado: agua potable, aguas servidas, aguas lluvias</w:t>
            </w:r>
            <w:bookmarkEnd w:id="213"/>
            <w:bookmarkEnd w:id="214"/>
          </w:p>
        </w:tc>
        <w:tc>
          <w:tcPr>
            <w:tcW w:w="2345" w:type="pct"/>
            <w:vAlign w:val="center"/>
          </w:tcPr>
          <w:p w14:paraId="1EE95DE6" w14:textId="77777777" w:rsidR="00B3654A" w:rsidRPr="00234DB5" w:rsidRDefault="00B3654A" w:rsidP="00B3654A">
            <w:pPr>
              <w:rPr>
                <w:b/>
              </w:rPr>
            </w:pPr>
            <w:r w:rsidRPr="00234DB5">
              <w:rPr>
                <w:b/>
              </w:rPr>
              <w:t>Considerando</w:t>
            </w:r>
            <w:r>
              <w:rPr>
                <w:b/>
              </w:rPr>
              <w:t>s</w:t>
            </w:r>
            <w:r w:rsidRPr="00234DB5">
              <w:rPr>
                <w:b/>
              </w:rPr>
              <w:t xml:space="preserve"> </w:t>
            </w:r>
            <w:r>
              <w:rPr>
                <w:b/>
              </w:rPr>
              <w:t>4 y 4.2</w:t>
            </w:r>
            <w:r w:rsidRPr="00234DB5">
              <w:rPr>
                <w:b/>
              </w:rPr>
              <w:t xml:space="preserve"> RCA N°1</w:t>
            </w:r>
            <w:r>
              <w:rPr>
                <w:b/>
              </w:rPr>
              <w:t>50</w:t>
            </w:r>
            <w:r w:rsidRPr="00234DB5">
              <w:rPr>
                <w:b/>
              </w:rPr>
              <w:t>/200</w:t>
            </w:r>
            <w:r>
              <w:rPr>
                <w:b/>
              </w:rPr>
              <w:t>1</w:t>
            </w:r>
          </w:p>
          <w:p w14:paraId="79C41213" w14:textId="77777777" w:rsidR="00B3654A" w:rsidRDefault="00B3654A" w:rsidP="00B3654A">
            <w:r>
              <w:t>En relación con los Permisos Ambientales Sectoriales asociados al Proyecto, éste contempla: […]</w:t>
            </w:r>
          </w:p>
          <w:p w14:paraId="71F654B7" w14:textId="77777777" w:rsidR="00B3654A" w:rsidRDefault="00B3654A" w:rsidP="00B3654A">
            <w:r>
              <w:t xml:space="preserve">Permiso ambiental sectorial correspondiente al </w:t>
            </w:r>
            <w:proofErr w:type="spellStart"/>
            <w:r>
              <w:t>Articulo</w:t>
            </w:r>
            <w:proofErr w:type="spellEnd"/>
            <w:r>
              <w:t xml:space="preserve"> 92</w:t>
            </w:r>
          </w:p>
          <w:p w14:paraId="126A198D" w14:textId="121CED64" w:rsidR="00D0510C" w:rsidRPr="007B4C4A" w:rsidRDefault="00B3654A" w:rsidP="00B3654A">
            <w:r>
              <w:t>Permiso para la construcción, modificación y ampliación de cualquier obra pública o particular destinada a la evacuación, tratamiento o disposición final de desagües y aguas servidas de cualquier naturaleza, a que se refiere el artículo 71 letra b) del D.F.L. 725/67, Código Sanitario.</w:t>
            </w:r>
          </w:p>
        </w:tc>
        <w:tc>
          <w:tcPr>
            <w:tcW w:w="1722" w:type="pct"/>
            <w:vAlign w:val="center"/>
          </w:tcPr>
          <w:p w14:paraId="0B62F8B0" w14:textId="57EE7661" w:rsidR="00D0510C" w:rsidRPr="00604D89" w:rsidRDefault="00B3654A" w:rsidP="00B3654A">
            <w:pPr>
              <w:rPr>
                <w:rFonts w:ascii="Calibri" w:eastAsia="Times New Roman" w:hAnsi="Calibri"/>
                <w:color w:val="000000"/>
                <w:highlight w:val="yellow"/>
                <w:lang w:eastAsia="es-CL"/>
              </w:rPr>
            </w:pPr>
            <w:r>
              <w:t xml:space="preserve">El titular no ha obtenido el Permiso Ambiental Sectorial (PAS) del artículo 92 del D.S. MINSEGPRES N°30/1997 (actual PAS mixto descrito en el artículo 138 del D.S. MMA N°40/2012), </w:t>
            </w:r>
            <w:r w:rsidR="002A2033">
              <w:t>requerido para el sistema particular de alcantarillado vinculado al proyecto aprobado ambientalmente mediante RCA N°150/2001</w:t>
            </w:r>
            <w:r w:rsidR="00ED4E56">
              <w:t xml:space="preserve"> </w:t>
            </w:r>
            <w:r w:rsidR="00ED4E56">
              <w:t>(</w:t>
            </w:r>
            <w:r w:rsidR="00ED4E56" w:rsidRPr="007A0520">
              <w:t>Edificio recepción y centro interpretativo</w:t>
            </w:r>
            <w:r w:rsidR="00ED4E56">
              <w:t>).</w:t>
            </w:r>
          </w:p>
        </w:tc>
      </w:tr>
      <w:tr w:rsidR="00442354" w:rsidRPr="00C3668A" w14:paraId="59E1145C" w14:textId="77777777" w:rsidTr="00442354">
        <w:trPr>
          <w:jc w:val="center"/>
        </w:trPr>
        <w:tc>
          <w:tcPr>
            <w:tcW w:w="420" w:type="pct"/>
            <w:vAlign w:val="center"/>
          </w:tcPr>
          <w:p w14:paraId="594A0050" w14:textId="7CD32438" w:rsidR="00C6758B" w:rsidRPr="00D0510C" w:rsidRDefault="00C6758B" w:rsidP="009D2B57">
            <w:pPr>
              <w:widowControl w:val="0"/>
              <w:overflowPunct w:val="0"/>
              <w:autoSpaceDE w:val="0"/>
              <w:autoSpaceDN w:val="0"/>
              <w:adjustRightInd w:val="0"/>
              <w:jc w:val="center"/>
              <w:rPr>
                <w:rFonts w:cstheme="minorHAnsi"/>
                <w:iCs/>
              </w:rPr>
            </w:pPr>
            <w:r>
              <w:rPr>
                <w:rFonts w:cstheme="minorHAnsi"/>
                <w:iCs/>
              </w:rPr>
              <w:t>3</w:t>
            </w:r>
          </w:p>
        </w:tc>
        <w:tc>
          <w:tcPr>
            <w:tcW w:w="513" w:type="pct"/>
            <w:vAlign w:val="center"/>
          </w:tcPr>
          <w:p w14:paraId="06FAEDE9" w14:textId="7B7ECEE3" w:rsidR="00C6758B" w:rsidRPr="00142D1F" w:rsidRDefault="00C6758B" w:rsidP="00EE2FD1">
            <w:pPr>
              <w:pStyle w:val="Ttulo2"/>
              <w:numPr>
                <w:ilvl w:val="0"/>
                <w:numId w:val="0"/>
              </w:numPr>
              <w:jc w:val="both"/>
              <w:outlineLvl w:val="1"/>
              <w:rPr>
                <w:b w:val="0"/>
                <w:sz w:val="20"/>
              </w:rPr>
            </w:pPr>
            <w:bookmarkStart w:id="215" w:name="_Toc471732197"/>
            <w:bookmarkStart w:id="216" w:name="_Toc473242748"/>
            <w:r w:rsidRPr="00142D1F">
              <w:rPr>
                <w:b w:val="0"/>
                <w:sz w:val="20"/>
              </w:rPr>
              <w:t>Saneamiento básico autorizado: agua potable, aguas servidas, aguas lluvias</w:t>
            </w:r>
            <w:bookmarkEnd w:id="215"/>
            <w:bookmarkEnd w:id="216"/>
          </w:p>
        </w:tc>
        <w:tc>
          <w:tcPr>
            <w:tcW w:w="2345" w:type="pct"/>
            <w:vAlign w:val="center"/>
          </w:tcPr>
          <w:p w14:paraId="1DF82B36" w14:textId="77777777" w:rsidR="002667E5" w:rsidRPr="00A55700" w:rsidRDefault="002667E5" w:rsidP="002667E5">
            <w:pPr>
              <w:rPr>
                <w:b/>
              </w:rPr>
            </w:pPr>
            <w:r w:rsidRPr="00A55700">
              <w:rPr>
                <w:b/>
              </w:rPr>
              <w:t>Considerando 3.3.2 RCA N°173/2002</w:t>
            </w:r>
          </w:p>
          <w:p w14:paraId="549E879D" w14:textId="77777777" w:rsidR="002667E5" w:rsidRPr="00A55700" w:rsidRDefault="002667E5" w:rsidP="002667E5">
            <w:r w:rsidRPr="00A55700">
              <w:t>Efluentes Líquidos</w:t>
            </w:r>
          </w:p>
          <w:p w14:paraId="60C5796F" w14:textId="77777777" w:rsidR="002667E5" w:rsidRPr="00A55700" w:rsidRDefault="002667E5" w:rsidP="002667E5">
            <w:r w:rsidRPr="00A55700">
              <w:t>El proyecto contempla un sistema mixto de tubería de infiltración y pozo absorbente, se ha considerado la eventualidad de imprevistos y su instalación se realizara considerando las condiciones extremas del clima […]</w:t>
            </w:r>
          </w:p>
          <w:p w14:paraId="12D08AA4" w14:textId="77777777" w:rsidR="002667E5" w:rsidRDefault="002667E5" w:rsidP="002667E5"/>
          <w:p w14:paraId="23331D8D" w14:textId="77777777" w:rsidR="00282418" w:rsidRPr="00234DB5" w:rsidRDefault="00282418" w:rsidP="00282418">
            <w:pPr>
              <w:rPr>
                <w:b/>
              </w:rPr>
            </w:pPr>
            <w:r w:rsidRPr="00234DB5">
              <w:rPr>
                <w:b/>
              </w:rPr>
              <w:t>Considerando</w:t>
            </w:r>
            <w:r>
              <w:rPr>
                <w:b/>
              </w:rPr>
              <w:t>s</w:t>
            </w:r>
            <w:r w:rsidRPr="00234DB5">
              <w:rPr>
                <w:b/>
              </w:rPr>
              <w:t xml:space="preserve"> </w:t>
            </w:r>
            <w:r>
              <w:rPr>
                <w:b/>
              </w:rPr>
              <w:t>4 y 4.2</w:t>
            </w:r>
            <w:r w:rsidRPr="00234DB5">
              <w:rPr>
                <w:b/>
              </w:rPr>
              <w:t xml:space="preserve"> RCA N°1</w:t>
            </w:r>
            <w:r>
              <w:rPr>
                <w:b/>
              </w:rPr>
              <w:t>73</w:t>
            </w:r>
            <w:r w:rsidRPr="00234DB5">
              <w:rPr>
                <w:b/>
              </w:rPr>
              <w:t>/200</w:t>
            </w:r>
            <w:r>
              <w:rPr>
                <w:b/>
              </w:rPr>
              <w:t>2</w:t>
            </w:r>
          </w:p>
          <w:p w14:paraId="7B017D04" w14:textId="77777777" w:rsidR="00282418" w:rsidRDefault="00282418" w:rsidP="00282418">
            <w:r>
              <w:t>En relación con los Permisos Ambientales Sectoriales asociados al Proyecto, éste contempla: […]</w:t>
            </w:r>
          </w:p>
          <w:p w14:paraId="0325F7A5" w14:textId="77777777" w:rsidR="00282418" w:rsidRDefault="00282418" w:rsidP="00282418">
            <w:r>
              <w:t xml:space="preserve">Permiso ambiental sectorial correspondiente al </w:t>
            </w:r>
            <w:proofErr w:type="spellStart"/>
            <w:r>
              <w:t>Articulo</w:t>
            </w:r>
            <w:proofErr w:type="spellEnd"/>
            <w:r>
              <w:t xml:space="preserve"> 92</w:t>
            </w:r>
          </w:p>
          <w:p w14:paraId="629A2BB6" w14:textId="77777777" w:rsidR="00282418" w:rsidRDefault="00282418" w:rsidP="00282418">
            <w:r>
              <w:t>Permiso para la construcción, modificación y ampliación de cualquier obra pública o particular destinada a la evacuación, tratamiento o disposición final de desagües y aguas servidas de cualquier naturaleza, a que se refiere el artículo 71 letra b) del D.F.L. 725/67, Código Sanitario.</w:t>
            </w:r>
          </w:p>
          <w:p w14:paraId="3B5C92F1" w14:textId="77777777" w:rsidR="00282418" w:rsidRPr="00A55700" w:rsidRDefault="00282418" w:rsidP="002667E5"/>
          <w:p w14:paraId="65637DF5" w14:textId="77777777" w:rsidR="002667E5" w:rsidRPr="00A55700" w:rsidRDefault="002667E5" w:rsidP="002667E5">
            <w:pPr>
              <w:rPr>
                <w:b/>
              </w:rPr>
            </w:pPr>
            <w:r w:rsidRPr="00A55700">
              <w:rPr>
                <w:b/>
              </w:rPr>
              <w:t>Punto 2.3 de Anexo “Sistema de Alcantarillado”, correspondiente a la DIA del proyecto “Ampliación Hostería Las Torres de la Patagonia, Viviendas para el personal”</w:t>
            </w:r>
          </w:p>
          <w:p w14:paraId="34E40BAD" w14:textId="77777777" w:rsidR="002667E5" w:rsidRPr="00A55700" w:rsidRDefault="002667E5" w:rsidP="002667E5">
            <w:r w:rsidRPr="00A55700">
              <w:t>Fosa Séptica</w:t>
            </w:r>
          </w:p>
          <w:p w14:paraId="6385A5E3" w14:textId="2BA0C65D" w:rsidR="00C6758B" w:rsidRPr="00234DB5" w:rsidRDefault="002667E5" w:rsidP="002667E5">
            <w:pPr>
              <w:rPr>
                <w:b/>
              </w:rPr>
            </w:pPr>
            <w:r w:rsidRPr="00A55700">
              <w:lastRenderedPageBreak/>
              <w:t>Se construirá la fosa séptica, impermeable a los líquidos y gases […]</w:t>
            </w:r>
          </w:p>
        </w:tc>
        <w:tc>
          <w:tcPr>
            <w:tcW w:w="1722" w:type="pct"/>
            <w:vAlign w:val="center"/>
          </w:tcPr>
          <w:p w14:paraId="0ED4C507" w14:textId="77777777" w:rsidR="00C6758B" w:rsidRDefault="007D06C1" w:rsidP="007D06C1">
            <w:r>
              <w:lastRenderedPageBreak/>
              <w:t>L</w:t>
            </w:r>
            <w:r w:rsidRPr="0057598D">
              <w:t>a fosa séptica correspondiente al sector de la Villa de personal no es impermeable a los líquidos contenidos. Al respecto, según se infiere, como resultado de dicha condición se generó un apozamiento de aguas servidas directamente sobre el suelo adyacente, con la consiguiente generación de olores desagradables u ofensivos.</w:t>
            </w:r>
          </w:p>
          <w:p w14:paraId="27247B57" w14:textId="77777777" w:rsidR="00F80522" w:rsidRDefault="00F80522" w:rsidP="007D06C1"/>
          <w:p w14:paraId="1939CFAE" w14:textId="3E80DC85" w:rsidR="00F80522" w:rsidRPr="00C3668A" w:rsidRDefault="00F80522" w:rsidP="00F80522">
            <w:pPr>
              <w:rPr>
                <w:highlight w:val="yellow"/>
              </w:rPr>
            </w:pPr>
            <w:r>
              <w:t xml:space="preserve">Por otra parte, se advierte además que </w:t>
            </w:r>
            <w:r w:rsidRPr="00F80522">
              <w:t>el titular no ha obtenido el Permiso Ambiental Sectorial (PAS) del artículo 92 del D.S. MINSEGPRES N°30/1997 (actual PAS mixto descrito en el artículo 138 del D.S. MMA N°40/2012), requerido para el sistema particular de alcantarillado vinculado al proyecto aprobado ambientalmente mediante RCA N°173/2002.</w:t>
            </w:r>
          </w:p>
        </w:tc>
      </w:tr>
      <w:tr w:rsidR="00442354" w:rsidRPr="00C3668A" w14:paraId="2A91CFAC" w14:textId="77777777" w:rsidTr="00442354">
        <w:trPr>
          <w:jc w:val="center"/>
        </w:trPr>
        <w:tc>
          <w:tcPr>
            <w:tcW w:w="420" w:type="pct"/>
            <w:vAlign w:val="center"/>
          </w:tcPr>
          <w:p w14:paraId="1EC22FF9" w14:textId="140AC924" w:rsidR="00C77126" w:rsidRPr="00D0510C" w:rsidRDefault="00C6758B" w:rsidP="009D2B57">
            <w:pPr>
              <w:widowControl w:val="0"/>
              <w:overflowPunct w:val="0"/>
              <w:autoSpaceDE w:val="0"/>
              <w:autoSpaceDN w:val="0"/>
              <w:adjustRightInd w:val="0"/>
              <w:jc w:val="center"/>
              <w:rPr>
                <w:rFonts w:cstheme="minorHAnsi"/>
                <w:iCs/>
              </w:rPr>
            </w:pPr>
            <w:r>
              <w:rPr>
                <w:rFonts w:cstheme="minorHAnsi"/>
                <w:iCs/>
              </w:rPr>
              <w:lastRenderedPageBreak/>
              <w:t>5</w:t>
            </w:r>
          </w:p>
        </w:tc>
        <w:tc>
          <w:tcPr>
            <w:tcW w:w="513" w:type="pct"/>
            <w:vAlign w:val="center"/>
          </w:tcPr>
          <w:p w14:paraId="1AB7320F" w14:textId="106CF4EF" w:rsidR="00C77126" w:rsidRPr="00D0510C" w:rsidRDefault="00D0510C" w:rsidP="008D1F1A">
            <w:pPr>
              <w:pStyle w:val="Ttulo2"/>
              <w:numPr>
                <w:ilvl w:val="0"/>
                <w:numId w:val="0"/>
              </w:numPr>
              <w:jc w:val="both"/>
              <w:outlineLvl w:val="1"/>
              <w:rPr>
                <w:b w:val="0"/>
                <w:sz w:val="20"/>
              </w:rPr>
            </w:pPr>
            <w:bookmarkStart w:id="217" w:name="_Toc471732198"/>
            <w:bookmarkStart w:id="218" w:name="_Toc473242749"/>
            <w:r w:rsidRPr="00D0510C">
              <w:rPr>
                <w:b w:val="0"/>
                <w:sz w:val="20"/>
              </w:rPr>
              <w:t>Manejo de residuos</w:t>
            </w:r>
            <w:bookmarkEnd w:id="217"/>
            <w:bookmarkEnd w:id="218"/>
          </w:p>
        </w:tc>
        <w:tc>
          <w:tcPr>
            <w:tcW w:w="2345" w:type="pct"/>
            <w:vAlign w:val="center"/>
          </w:tcPr>
          <w:p w14:paraId="37B974F5" w14:textId="77777777" w:rsidR="00D0510C" w:rsidRPr="00B9039E" w:rsidRDefault="00D0510C" w:rsidP="00D0510C">
            <w:pPr>
              <w:rPr>
                <w:b/>
              </w:rPr>
            </w:pPr>
            <w:r w:rsidRPr="00B9039E">
              <w:rPr>
                <w:b/>
              </w:rPr>
              <w:t>Considerando 3.8.3 RCA N°54/1999</w:t>
            </w:r>
          </w:p>
          <w:p w14:paraId="60C8A52E" w14:textId="77777777" w:rsidR="00D0510C" w:rsidRPr="00B9039E" w:rsidRDefault="00D0510C" w:rsidP="00D0510C">
            <w:r w:rsidRPr="00B9039E">
              <w:t>Producción  y disposición de residuos sólidos.</w:t>
            </w:r>
          </w:p>
          <w:p w14:paraId="0C75CF2C" w14:textId="294BDE80" w:rsidR="00D0510C" w:rsidRDefault="00D0510C" w:rsidP="00D0510C">
            <w:pPr>
              <w:rPr>
                <w:highlight w:val="yellow"/>
              </w:rPr>
            </w:pPr>
            <w:r w:rsidRPr="00B9039E">
              <w:t>[</w:t>
            </w:r>
            <w:r w:rsidR="00E44BED">
              <w:t>…</w:t>
            </w:r>
            <w:r w:rsidRPr="00B9039E">
              <w:t xml:space="preserve">] Los residuos sólidos son </w:t>
            </w:r>
            <w:r w:rsidR="00DF4844">
              <w:t xml:space="preserve">[…] </w:t>
            </w:r>
            <w:r w:rsidRPr="00B9039E">
              <w:t>depositadas en</w:t>
            </w:r>
            <w:r>
              <w:t xml:space="preserve"> el área de almacenamiento de todos los residuos de las instalaciones donde se mantienen en tarros de fierro con tapa, de 200 lts y desde allí, son retirados </w:t>
            </w:r>
            <w:r w:rsidR="00DF4844">
              <w:t xml:space="preserve">[…] </w:t>
            </w:r>
            <w:r>
              <w:t xml:space="preserve">por el camión recolector </w:t>
            </w:r>
            <w:r w:rsidR="00DF4844">
              <w:t>[…]</w:t>
            </w:r>
            <w:r>
              <w:t>.</w:t>
            </w:r>
          </w:p>
          <w:p w14:paraId="1E998F52" w14:textId="77777777" w:rsidR="00D0510C" w:rsidRDefault="00D0510C" w:rsidP="00D0510C">
            <w:pPr>
              <w:rPr>
                <w:highlight w:val="yellow"/>
              </w:rPr>
            </w:pPr>
          </w:p>
          <w:p w14:paraId="041C0972" w14:textId="77777777" w:rsidR="00D0510C" w:rsidRPr="00B9039E" w:rsidRDefault="00D0510C" w:rsidP="00D0510C">
            <w:pPr>
              <w:rPr>
                <w:b/>
              </w:rPr>
            </w:pPr>
            <w:r w:rsidRPr="00B9039E">
              <w:rPr>
                <w:b/>
              </w:rPr>
              <w:t>Considerando 3.</w:t>
            </w:r>
            <w:r>
              <w:rPr>
                <w:b/>
              </w:rPr>
              <w:t>3</w:t>
            </w:r>
            <w:r w:rsidRPr="00B9039E">
              <w:rPr>
                <w:b/>
              </w:rPr>
              <w:t>.3 RCA N°</w:t>
            </w:r>
            <w:r>
              <w:rPr>
                <w:b/>
              </w:rPr>
              <w:t>150</w:t>
            </w:r>
            <w:r w:rsidRPr="00B9039E">
              <w:rPr>
                <w:b/>
              </w:rPr>
              <w:t>/</w:t>
            </w:r>
            <w:r>
              <w:rPr>
                <w:b/>
              </w:rPr>
              <w:t>2001</w:t>
            </w:r>
          </w:p>
          <w:p w14:paraId="42A306EC" w14:textId="77777777" w:rsidR="00D0510C" w:rsidRDefault="00D0510C" w:rsidP="00D0510C">
            <w:r>
              <w:t>Residuos Sólidos</w:t>
            </w:r>
          </w:p>
          <w:p w14:paraId="034D6188" w14:textId="5AE0354C" w:rsidR="00D0510C" w:rsidRDefault="00D0510C" w:rsidP="00D0510C">
            <w:r>
              <w:t xml:space="preserve">Los Residuos Sólidos, producidos en las Instalaciones de Recepción, Centro Interpretativo, etc., </w:t>
            </w:r>
            <w:r w:rsidR="00DF4844">
              <w:t xml:space="preserve">[…] </w:t>
            </w:r>
            <w:r>
              <w:t xml:space="preserve">se retiran </w:t>
            </w:r>
            <w:r w:rsidR="00DF4844">
              <w:t xml:space="preserve">[…] </w:t>
            </w:r>
            <w:r>
              <w:t xml:space="preserve">para su traslado al área de almacenamiento de todos los residuos de las instalaciones donde se mantienen en tambores de 200 litros, con tapa, y desde allí son retirados </w:t>
            </w:r>
            <w:r w:rsidR="00DF4844">
              <w:t xml:space="preserve">[…] </w:t>
            </w:r>
            <w:r>
              <w:t>por el camión recolector.</w:t>
            </w:r>
          </w:p>
          <w:p w14:paraId="4AA3510F" w14:textId="77777777" w:rsidR="00D0510C" w:rsidRDefault="00D0510C" w:rsidP="00D0510C">
            <w:r>
              <w:t>El servicio de transporte de los residuos sólidos, hasta Puerto Natales, será prestado por una empresa transportista que cuenta con camiones compactadores estancos, exclusivos para residuos sólidos.</w:t>
            </w:r>
          </w:p>
          <w:p w14:paraId="76697E32" w14:textId="77777777" w:rsidR="00D0510C" w:rsidRDefault="00D0510C" w:rsidP="00D0510C">
            <w:pPr>
              <w:rPr>
                <w:highlight w:val="yellow"/>
              </w:rPr>
            </w:pPr>
          </w:p>
          <w:p w14:paraId="481B3B86" w14:textId="77777777" w:rsidR="00D0510C" w:rsidRPr="00B9039E" w:rsidRDefault="00D0510C" w:rsidP="00D0510C">
            <w:pPr>
              <w:rPr>
                <w:b/>
              </w:rPr>
            </w:pPr>
            <w:r w:rsidRPr="00B9039E">
              <w:rPr>
                <w:b/>
              </w:rPr>
              <w:t>Considerando 3.</w:t>
            </w:r>
            <w:r>
              <w:rPr>
                <w:b/>
              </w:rPr>
              <w:t>3</w:t>
            </w:r>
            <w:r w:rsidRPr="00B9039E">
              <w:rPr>
                <w:b/>
              </w:rPr>
              <w:t>.3 RCA N°</w:t>
            </w:r>
            <w:r>
              <w:rPr>
                <w:b/>
              </w:rPr>
              <w:t>173</w:t>
            </w:r>
            <w:r w:rsidRPr="00B9039E">
              <w:rPr>
                <w:b/>
              </w:rPr>
              <w:t>/</w:t>
            </w:r>
            <w:r>
              <w:rPr>
                <w:b/>
              </w:rPr>
              <w:t>2002</w:t>
            </w:r>
          </w:p>
          <w:p w14:paraId="57C76B28" w14:textId="77777777" w:rsidR="00D0510C" w:rsidRDefault="00D0510C" w:rsidP="00D0510C">
            <w:r>
              <w:t>Residuos Sólidos</w:t>
            </w:r>
          </w:p>
          <w:p w14:paraId="1866B174" w14:textId="722ABBD6" w:rsidR="00D0510C" w:rsidRDefault="00D0510C" w:rsidP="00D0510C">
            <w:r>
              <w:t>Los Residuos Sólidos producidos en las Viviendas para el personal</w:t>
            </w:r>
            <w:r w:rsidR="00DF4844">
              <w:t xml:space="preserve"> […]</w:t>
            </w:r>
            <w:r>
              <w:t xml:space="preserve"> </w:t>
            </w:r>
          </w:p>
          <w:p w14:paraId="010831AF" w14:textId="7A3265A7" w:rsidR="00C77126" w:rsidRPr="00C3668A" w:rsidRDefault="00D0510C" w:rsidP="00DF4844">
            <w:pPr>
              <w:rPr>
                <w:highlight w:val="yellow"/>
              </w:rPr>
            </w:pPr>
            <w:r>
              <w:t xml:space="preserve">Estos residuos sólidos, </w:t>
            </w:r>
            <w:r w:rsidR="007A43AA">
              <w:t>[…]</w:t>
            </w:r>
            <w:r>
              <w:t xml:space="preserve"> se retiran </w:t>
            </w:r>
            <w:r w:rsidR="007A43AA">
              <w:t xml:space="preserve">[…] </w:t>
            </w:r>
            <w:r>
              <w:t xml:space="preserve">para su traslado al área de almacenamiento de todos los residuos de las instalaciones donde se mantienen en tambores de 200 litros, con tapa, y desde allí son retirados </w:t>
            </w:r>
            <w:r w:rsidR="00DF4844">
              <w:t xml:space="preserve">[…] </w:t>
            </w:r>
            <w:r>
              <w:t>para su traslado al Vertedero de la ciudad de Puerto Natales.</w:t>
            </w:r>
          </w:p>
        </w:tc>
        <w:tc>
          <w:tcPr>
            <w:tcW w:w="1722" w:type="pct"/>
            <w:vAlign w:val="center"/>
          </w:tcPr>
          <w:p w14:paraId="5C85C931" w14:textId="26789C66" w:rsidR="007C5154" w:rsidRPr="00450B59" w:rsidRDefault="001412BB" w:rsidP="007C5154">
            <w:r w:rsidRPr="00450B59">
              <w:t>El alma</w:t>
            </w:r>
            <w:r w:rsidR="008931AF" w:rsidRPr="00450B59">
              <w:t>cenamiento de los residuos sólidos domiciliarios no reciclables (destinados a vertedero)</w:t>
            </w:r>
            <w:r w:rsidR="00007B00" w:rsidRPr="00450B59">
              <w:t>,</w:t>
            </w:r>
            <w:r w:rsidR="008931AF" w:rsidRPr="00450B59">
              <w:t xml:space="preserve"> </w:t>
            </w:r>
            <w:r w:rsidR="006D4544" w:rsidRPr="00450B59">
              <w:t xml:space="preserve">provenientes de </w:t>
            </w:r>
            <w:r w:rsidR="008931AF" w:rsidRPr="00450B59">
              <w:t>l</w:t>
            </w:r>
            <w:r w:rsidR="00007B00" w:rsidRPr="00450B59">
              <w:t>o</w:t>
            </w:r>
            <w:r w:rsidR="007C5154" w:rsidRPr="00450B59">
              <w:t>s</w:t>
            </w:r>
            <w:r w:rsidR="008931AF" w:rsidRPr="00450B59">
              <w:t xml:space="preserve"> distint</w:t>
            </w:r>
            <w:r w:rsidR="00007B00" w:rsidRPr="00450B59">
              <w:t>o</w:t>
            </w:r>
            <w:r w:rsidR="008931AF" w:rsidRPr="00450B59">
              <w:t xml:space="preserve">s </w:t>
            </w:r>
            <w:r w:rsidR="00007B00" w:rsidRPr="00450B59">
              <w:t xml:space="preserve">sectores </w:t>
            </w:r>
            <w:r w:rsidR="008931AF" w:rsidRPr="00450B59">
              <w:t>de acopio transitori</w:t>
            </w:r>
            <w:r w:rsidR="00007B00" w:rsidRPr="00450B59">
              <w:t>o</w:t>
            </w:r>
            <w:r w:rsidR="008931AF" w:rsidRPr="00450B59">
              <w:t>s de</w:t>
            </w:r>
            <w:r w:rsidR="00007B00" w:rsidRPr="00450B59">
              <w:t>l complejo</w:t>
            </w:r>
            <w:r w:rsidR="008931AF" w:rsidRPr="00450B59">
              <w:t xml:space="preserve">, </w:t>
            </w:r>
            <w:r w:rsidR="007C5154" w:rsidRPr="00450B59">
              <w:t xml:space="preserve">no </w:t>
            </w:r>
            <w:r w:rsidR="008931AF" w:rsidRPr="00450B59">
              <w:t xml:space="preserve">es efectuado en </w:t>
            </w:r>
            <w:r w:rsidR="007C5154" w:rsidRPr="00450B59">
              <w:t xml:space="preserve">un </w:t>
            </w:r>
            <w:r w:rsidR="00007B00" w:rsidRPr="00450B59">
              <w:t xml:space="preserve">área </w:t>
            </w:r>
            <w:r w:rsidR="004407D2" w:rsidRPr="00450B59">
              <w:t xml:space="preserve">específicamente </w:t>
            </w:r>
            <w:r w:rsidR="0064771E" w:rsidRPr="00450B59">
              <w:t xml:space="preserve">destinada </w:t>
            </w:r>
            <w:r w:rsidR="007C5154" w:rsidRPr="00450B59">
              <w:t xml:space="preserve">a </w:t>
            </w:r>
            <w:r w:rsidR="00007B00" w:rsidRPr="00450B59">
              <w:t>dicho fin</w:t>
            </w:r>
            <w:r w:rsidR="00CE554B" w:rsidRPr="00450B59">
              <w:t xml:space="preserve"> </w:t>
            </w:r>
            <w:r w:rsidR="004407D2" w:rsidRPr="00450B59">
              <w:t xml:space="preserve">e independiente, </w:t>
            </w:r>
            <w:r w:rsidR="00CE554B" w:rsidRPr="00450B59">
              <w:t xml:space="preserve">para </w:t>
            </w:r>
            <w:r w:rsidR="004407D2" w:rsidRPr="00450B59">
              <w:t xml:space="preserve">realizar </w:t>
            </w:r>
            <w:r w:rsidR="00CE554B" w:rsidRPr="00450B59">
              <w:t>su posterior recolección</w:t>
            </w:r>
            <w:r w:rsidR="007C5154" w:rsidRPr="00450B59">
              <w:t>.</w:t>
            </w:r>
            <w:r w:rsidR="00AB6D9A" w:rsidRPr="00450B59">
              <w:t xml:space="preserve"> Al respecto, se </w:t>
            </w:r>
            <w:r w:rsidR="00273DFD">
              <w:t xml:space="preserve">constató </w:t>
            </w:r>
            <w:r w:rsidR="00AB6D9A" w:rsidRPr="00450B59">
              <w:t>que los residuos antes mencionados eran almacenados en bolsas plásticas cerradas, directamente al interior de</w:t>
            </w:r>
            <w:r w:rsidR="005611B1" w:rsidRPr="00450B59">
              <w:t xml:space="preserve"> un </w:t>
            </w:r>
            <w:r w:rsidR="00AB6D9A" w:rsidRPr="00450B59">
              <w:t>camión</w:t>
            </w:r>
            <w:r w:rsidR="00ED0456" w:rsidRPr="00450B59">
              <w:t xml:space="preserve">, el cual posteriormente </w:t>
            </w:r>
            <w:r w:rsidR="00AB6D9A" w:rsidRPr="00450B59">
              <w:t xml:space="preserve">es utilizado para </w:t>
            </w:r>
            <w:r w:rsidR="005611B1" w:rsidRPr="00450B59">
              <w:t xml:space="preserve">efectuar el </w:t>
            </w:r>
            <w:r w:rsidR="00AB6D9A" w:rsidRPr="00450B59">
              <w:t xml:space="preserve">traslado </w:t>
            </w:r>
            <w:r w:rsidR="005611B1" w:rsidRPr="00450B59">
              <w:t xml:space="preserve">de los mismos </w:t>
            </w:r>
            <w:r w:rsidR="00AB6D9A" w:rsidRPr="00450B59">
              <w:t>a vertedero.</w:t>
            </w:r>
          </w:p>
          <w:p w14:paraId="565B7345" w14:textId="77777777" w:rsidR="007C5154" w:rsidRPr="00450B59" w:rsidRDefault="007C5154" w:rsidP="007C5154"/>
          <w:p w14:paraId="3266BDF3" w14:textId="16595B4C" w:rsidR="00C77126" w:rsidRPr="00450B59" w:rsidRDefault="007C5154" w:rsidP="00D9036A">
            <w:r w:rsidRPr="00450B59">
              <w:t xml:space="preserve">Por otra parte, se advierte que </w:t>
            </w:r>
            <w:r w:rsidR="00AB6D9A" w:rsidRPr="00450B59">
              <w:t xml:space="preserve">el camión </w:t>
            </w:r>
            <w:r w:rsidR="00D9036A" w:rsidRPr="00450B59">
              <w:t xml:space="preserve">que era </w:t>
            </w:r>
            <w:r w:rsidR="00AB6D9A" w:rsidRPr="00450B59">
              <w:t>utilizado para efectuar el transporte a vertedero de los residuos sólidos domiciliarios no reciclables</w:t>
            </w:r>
            <w:r w:rsidR="0064771E" w:rsidRPr="00450B59">
              <w:t xml:space="preserve"> del complejo</w:t>
            </w:r>
            <w:r w:rsidR="00AB6D9A" w:rsidRPr="00450B59">
              <w:t xml:space="preserve">, </w:t>
            </w:r>
            <w:r w:rsidR="00007B00" w:rsidRPr="00450B59">
              <w:t>no pose</w:t>
            </w:r>
            <w:r w:rsidR="00AB6D9A" w:rsidRPr="00450B59">
              <w:t xml:space="preserve">ía las </w:t>
            </w:r>
            <w:r w:rsidR="00007B00" w:rsidRPr="00450B59">
              <w:t>características de estanqueidad</w:t>
            </w:r>
            <w:r w:rsidR="00AB6D9A" w:rsidRPr="00450B59">
              <w:t xml:space="preserve"> comprometidas, generándose como consecuencia de ello, </w:t>
            </w:r>
            <w:r w:rsidRPr="00450B59">
              <w:t xml:space="preserve">escurrimientos de líquidos percolados </w:t>
            </w:r>
            <w:r w:rsidR="00D9036A" w:rsidRPr="00450B59">
              <w:t xml:space="preserve">desde su camada </w:t>
            </w:r>
            <w:r w:rsidRPr="00450B59">
              <w:t>hacia el exterior</w:t>
            </w:r>
            <w:r w:rsidR="00AB6D9A" w:rsidRPr="00450B59">
              <w:t>.</w:t>
            </w:r>
          </w:p>
        </w:tc>
      </w:tr>
      <w:tr w:rsidR="00442354" w:rsidRPr="00C3668A" w14:paraId="02AA8BB9" w14:textId="77777777" w:rsidTr="00442354">
        <w:trPr>
          <w:jc w:val="center"/>
        </w:trPr>
        <w:tc>
          <w:tcPr>
            <w:tcW w:w="420" w:type="pct"/>
            <w:vAlign w:val="center"/>
          </w:tcPr>
          <w:p w14:paraId="56F68F40" w14:textId="13845271" w:rsidR="0071499E" w:rsidRPr="0071499E" w:rsidRDefault="0071499E" w:rsidP="0071499E">
            <w:pPr>
              <w:widowControl w:val="0"/>
              <w:overflowPunct w:val="0"/>
              <w:autoSpaceDE w:val="0"/>
              <w:autoSpaceDN w:val="0"/>
              <w:adjustRightInd w:val="0"/>
              <w:jc w:val="center"/>
              <w:rPr>
                <w:rFonts w:cstheme="minorHAnsi"/>
                <w:iCs/>
              </w:rPr>
            </w:pPr>
            <w:r w:rsidRPr="0071499E">
              <w:rPr>
                <w:rFonts w:cstheme="minorHAnsi"/>
                <w:iCs/>
              </w:rPr>
              <w:t>1</w:t>
            </w:r>
          </w:p>
        </w:tc>
        <w:tc>
          <w:tcPr>
            <w:tcW w:w="513" w:type="pct"/>
            <w:vAlign w:val="center"/>
          </w:tcPr>
          <w:p w14:paraId="4BE26B5B" w14:textId="06A6A563" w:rsidR="0071499E" w:rsidRPr="0071499E" w:rsidRDefault="0071499E" w:rsidP="008D1F1A">
            <w:pPr>
              <w:pStyle w:val="Ttulo2"/>
              <w:numPr>
                <w:ilvl w:val="0"/>
                <w:numId w:val="0"/>
              </w:numPr>
              <w:jc w:val="both"/>
              <w:outlineLvl w:val="1"/>
              <w:rPr>
                <w:b w:val="0"/>
                <w:sz w:val="20"/>
              </w:rPr>
            </w:pPr>
            <w:bookmarkStart w:id="219" w:name="_Toc471732199"/>
            <w:bookmarkStart w:id="220" w:name="_Toc473242750"/>
            <w:r w:rsidRPr="0071499E">
              <w:rPr>
                <w:b w:val="0"/>
                <w:sz w:val="20"/>
              </w:rPr>
              <w:t>Otros Hechos</w:t>
            </w:r>
            <w:bookmarkEnd w:id="219"/>
            <w:bookmarkEnd w:id="220"/>
          </w:p>
        </w:tc>
        <w:tc>
          <w:tcPr>
            <w:tcW w:w="2345" w:type="pct"/>
            <w:vAlign w:val="center"/>
          </w:tcPr>
          <w:p w14:paraId="483D6B7C" w14:textId="42236CBB" w:rsidR="0071499E" w:rsidRPr="00B9039E" w:rsidRDefault="0071499E" w:rsidP="0071499E">
            <w:pPr>
              <w:jc w:val="center"/>
              <w:rPr>
                <w:b/>
              </w:rPr>
            </w:pPr>
            <w:r w:rsidRPr="006176A3">
              <w:rPr>
                <w:b/>
              </w:rPr>
              <w:t>---</w:t>
            </w:r>
          </w:p>
        </w:tc>
        <w:tc>
          <w:tcPr>
            <w:tcW w:w="1722" w:type="pct"/>
            <w:vAlign w:val="center"/>
          </w:tcPr>
          <w:p w14:paraId="77513D53" w14:textId="21A57104" w:rsidR="0071499E" w:rsidRPr="00497817" w:rsidRDefault="0071499E" w:rsidP="0071499E">
            <w:r w:rsidRPr="00497817">
              <w:rPr>
                <w:rFonts w:ascii="Calibri" w:eastAsia="Times New Roman" w:hAnsi="Calibri"/>
                <w:color w:val="000000"/>
                <w:lang w:eastAsia="es-CL"/>
              </w:rPr>
              <w:t xml:space="preserve">El titular construyó y se encuentra operando las 14 edificaciones o dependencias y los 11 sistemas particulares de alcantarillado que forman parte del proyecto de modificación del Hotel Las Torres (Hostería Las Torres), sin contar con la correspondiente Resolución de Calificación Ambiental. Lo anterior, pese a que la Dirección Regional del Servicio de Evaluación </w:t>
            </w:r>
            <w:r w:rsidRPr="00497817">
              <w:rPr>
                <w:rFonts w:ascii="Calibri" w:eastAsia="Times New Roman" w:hAnsi="Calibri"/>
                <w:color w:val="000000"/>
                <w:lang w:eastAsia="es-CL"/>
              </w:rPr>
              <w:lastRenderedPageBreak/>
              <w:t>Ambiental de Magallanes se pronunció sobre dichas obras requiriendo su ingreso obligatorio al Sistema de Evaluación de Impacto Ambiental (SEIA).</w:t>
            </w:r>
          </w:p>
        </w:tc>
      </w:tr>
      <w:tr w:rsidR="00442354" w:rsidRPr="00C3668A" w14:paraId="4EA5D171" w14:textId="77777777" w:rsidTr="00442354">
        <w:trPr>
          <w:jc w:val="center"/>
        </w:trPr>
        <w:tc>
          <w:tcPr>
            <w:tcW w:w="420" w:type="pct"/>
            <w:vAlign w:val="center"/>
          </w:tcPr>
          <w:p w14:paraId="787EB789" w14:textId="7847FB76" w:rsidR="0071499E" w:rsidRPr="0071499E" w:rsidRDefault="0071499E" w:rsidP="005706F5">
            <w:pPr>
              <w:widowControl w:val="0"/>
              <w:overflowPunct w:val="0"/>
              <w:autoSpaceDE w:val="0"/>
              <w:autoSpaceDN w:val="0"/>
              <w:adjustRightInd w:val="0"/>
              <w:jc w:val="center"/>
              <w:rPr>
                <w:rFonts w:cstheme="minorHAnsi"/>
                <w:iCs/>
              </w:rPr>
            </w:pPr>
            <w:r w:rsidRPr="0071499E">
              <w:rPr>
                <w:rFonts w:cstheme="minorHAnsi"/>
                <w:iCs/>
              </w:rPr>
              <w:lastRenderedPageBreak/>
              <w:t>2</w:t>
            </w:r>
          </w:p>
        </w:tc>
        <w:tc>
          <w:tcPr>
            <w:tcW w:w="513" w:type="pct"/>
            <w:vAlign w:val="center"/>
          </w:tcPr>
          <w:p w14:paraId="30540AC4" w14:textId="443ACE19" w:rsidR="0071499E" w:rsidRPr="0071499E" w:rsidRDefault="0071499E" w:rsidP="00C77126">
            <w:pPr>
              <w:pStyle w:val="Ttulo2"/>
              <w:numPr>
                <w:ilvl w:val="0"/>
                <w:numId w:val="0"/>
              </w:numPr>
              <w:jc w:val="both"/>
              <w:outlineLvl w:val="1"/>
              <w:rPr>
                <w:b w:val="0"/>
                <w:sz w:val="20"/>
              </w:rPr>
            </w:pPr>
            <w:bookmarkStart w:id="221" w:name="_Toc451952153"/>
            <w:bookmarkStart w:id="222" w:name="_Toc455510049"/>
            <w:bookmarkStart w:id="223" w:name="_Toc457228579"/>
            <w:bookmarkStart w:id="224" w:name="_Toc471732200"/>
            <w:bookmarkStart w:id="225" w:name="_Toc473242751"/>
            <w:r w:rsidRPr="0071499E">
              <w:rPr>
                <w:b w:val="0"/>
                <w:sz w:val="20"/>
              </w:rPr>
              <w:t>Otros Hechos</w:t>
            </w:r>
            <w:bookmarkEnd w:id="221"/>
            <w:bookmarkEnd w:id="222"/>
            <w:bookmarkEnd w:id="223"/>
            <w:bookmarkEnd w:id="224"/>
            <w:bookmarkEnd w:id="225"/>
          </w:p>
        </w:tc>
        <w:tc>
          <w:tcPr>
            <w:tcW w:w="2345" w:type="pct"/>
            <w:vAlign w:val="center"/>
          </w:tcPr>
          <w:p w14:paraId="232DCEC2" w14:textId="1262C3EE" w:rsidR="0071499E" w:rsidRPr="00C3668A" w:rsidRDefault="0071499E" w:rsidP="00E30C8C">
            <w:pPr>
              <w:jc w:val="center"/>
              <w:rPr>
                <w:b/>
                <w:highlight w:val="yellow"/>
              </w:rPr>
            </w:pPr>
            <w:r w:rsidRPr="006176A3">
              <w:rPr>
                <w:b/>
              </w:rPr>
              <w:t>---</w:t>
            </w:r>
          </w:p>
        </w:tc>
        <w:tc>
          <w:tcPr>
            <w:tcW w:w="1722" w:type="pct"/>
            <w:vAlign w:val="center"/>
          </w:tcPr>
          <w:p w14:paraId="2F619BE1" w14:textId="44703ECD" w:rsidR="0071499E" w:rsidRPr="00C3668A" w:rsidRDefault="0071499E" w:rsidP="00E30C8C">
            <w:pPr>
              <w:rPr>
                <w:highlight w:val="yellow"/>
              </w:rPr>
            </w:pPr>
            <w:r w:rsidRPr="000E6780">
              <w:rPr>
                <w:rFonts w:ascii="Calibri" w:eastAsia="Times New Roman" w:hAnsi="Calibri"/>
                <w:color w:val="000000"/>
                <w:lang w:eastAsia="es-CL"/>
              </w:rPr>
              <w:t>Al 0</w:t>
            </w:r>
            <w:r>
              <w:rPr>
                <w:rFonts w:ascii="Calibri" w:eastAsia="Times New Roman" w:hAnsi="Calibri"/>
                <w:color w:val="000000"/>
                <w:lang w:eastAsia="es-CL"/>
              </w:rPr>
              <w:t>5</w:t>
            </w:r>
            <w:r w:rsidRPr="000E6780">
              <w:rPr>
                <w:rFonts w:ascii="Calibri" w:eastAsia="Times New Roman" w:hAnsi="Calibri"/>
                <w:color w:val="000000"/>
                <w:lang w:eastAsia="es-CL"/>
              </w:rPr>
              <w:t>/0</w:t>
            </w:r>
            <w:r>
              <w:rPr>
                <w:rFonts w:ascii="Calibri" w:eastAsia="Times New Roman" w:hAnsi="Calibri"/>
                <w:color w:val="000000"/>
                <w:lang w:eastAsia="es-CL"/>
              </w:rPr>
              <w:t>1</w:t>
            </w:r>
            <w:r w:rsidRPr="000E6780">
              <w:rPr>
                <w:rFonts w:ascii="Calibri" w:eastAsia="Times New Roman" w:hAnsi="Calibri"/>
                <w:color w:val="000000"/>
                <w:lang w:eastAsia="es-CL"/>
              </w:rPr>
              <w:t>/1</w:t>
            </w:r>
            <w:r>
              <w:rPr>
                <w:rFonts w:ascii="Calibri" w:eastAsia="Times New Roman" w:hAnsi="Calibri"/>
                <w:color w:val="000000"/>
                <w:lang w:eastAsia="es-CL"/>
              </w:rPr>
              <w:t>7</w:t>
            </w:r>
            <w:r w:rsidRPr="000E6780">
              <w:rPr>
                <w:rFonts w:ascii="Calibri" w:eastAsia="Times New Roman" w:hAnsi="Calibri"/>
                <w:color w:val="000000"/>
                <w:lang w:eastAsia="es-CL"/>
              </w:rPr>
              <w:t xml:space="preserve"> el titular mantiene en </w:t>
            </w:r>
            <w:r>
              <w:rPr>
                <w:rFonts w:ascii="Calibri" w:eastAsia="Times New Roman" w:hAnsi="Calibri"/>
                <w:color w:val="000000"/>
                <w:lang w:eastAsia="es-CL"/>
              </w:rPr>
              <w:t xml:space="preserve">el </w:t>
            </w:r>
            <w:r w:rsidRPr="000E6780">
              <w:rPr>
                <w:rFonts w:ascii="Calibri" w:eastAsia="Times New Roman" w:hAnsi="Calibri"/>
                <w:color w:val="000000"/>
                <w:lang w:eastAsia="es-CL"/>
              </w:rPr>
              <w:t xml:space="preserve">“Sistema RCA” de la Superintendencia del Medio Ambiente </w:t>
            </w:r>
            <w:r>
              <w:rPr>
                <w:rFonts w:ascii="Calibri" w:eastAsia="Times New Roman" w:hAnsi="Calibri"/>
                <w:color w:val="000000"/>
                <w:lang w:eastAsia="es-CL"/>
              </w:rPr>
              <w:t xml:space="preserve">(SMA) en </w:t>
            </w:r>
            <w:r w:rsidRPr="000E6780">
              <w:rPr>
                <w:rFonts w:ascii="Calibri" w:eastAsia="Times New Roman" w:hAnsi="Calibri"/>
                <w:color w:val="000000"/>
                <w:lang w:eastAsia="es-CL"/>
              </w:rPr>
              <w:t xml:space="preserve">etapa de “edición” </w:t>
            </w:r>
            <w:r>
              <w:rPr>
                <w:rFonts w:ascii="Calibri" w:eastAsia="Times New Roman" w:hAnsi="Calibri"/>
                <w:color w:val="000000"/>
                <w:lang w:eastAsia="es-CL"/>
              </w:rPr>
              <w:t xml:space="preserve">los </w:t>
            </w:r>
            <w:r w:rsidRPr="000E6780">
              <w:rPr>
                <w:rFonts w:ascii="Calibri" w:eastAsia="Times New Roman" w:hAnsi="Calibri"/>
                <w:color w:val="000000"/>
                <w:lang w:eastAsia="es-CL"/>
              </w:rPr>
              <w:t>formulario</w:t>
            </w:r>
            <w:r>
              <w:rPr>
                <w:rFonts w:ascii="Calibri" w:eastAsia="Times New Roman" w:hAnsi="Calibri"/>
                <w:color w:val="000000"/>
                <w:lang w:eastAsia="es-CL"/>
              </w:rPr>
              <w:t>s</w:t>
            </w:r>
            <w:r w:rsidRPr="000E6780">
              <w:rPr>
                <w:rFonts w:ascii="Calibri" w:eastAsia="Times New Roman" w:hAnsi="Calibri"/>
                <w:color w:val="000000"/>
                <w:lang w:eastAsia="es-CL"/>
              </w:rPr>
              <w:t xml:space="preserve"> electrónico</w:t>
            </w:r>
            <w:r>
              <w:rPr>
                <w:rFonts w:ascii="Calibri" w:eastAsia="Times New Roman" w:hAnsi="Calibri"/>
                <w:color w:val="000000"/>
                <w:lang w:eastAsia="es-CL"/>
              </w:rPr>
              <w:t>s</w:t>
            </w:r>
            <w:r w:rsidRPr="000E6780">
              <w:rPr>
                <w:rFonts w:ascii="Calibri" w:eastAsia="Times New Roman" w:hAnsi="Calibri"/>
                <w:color w:val="000000"/>
                <w:lang w:eastAsia="es-CL"/>
              </w:rPr>
              <w:t xml:space="preserve"> vinculado</w:t>
            </w:r>
            <w:r>
              <w:rPr>
                <w:rFonts w:ascii="Calibri" w:eastAsia="Times New Roman" w:hAnsi="Calibri"/>
                <w:color w:val="000000"/>
                <w:lang w:eastAsia="es-CL"/>
              </w:rPr>
              <w:t>s</w:t>
            </w:r>
            <w:r w:rsidRPr="000E6780">
              <w:rPr>
                <w:rFonts w:ascii="Calibri" w:eastAsia="Times New Roman" w:hAnsi="Calibri"/>
                <w:color w:val="000000"/>
                <w:lang w:eastAsia="es-CL"/>
              </w:rPr>
              <w:t xml:space="preserve"> a</w:t>
            </w:r>
            <w:r>
              <w:rPr>
                <w:rFonts w:ascii="Calibri" w:eastAsia="Times New Roman" w:hAnsi="Calibri"/>
                <w:color w:val="000000"/>
                <w:lang w:eastAsia="es-CL"/>
              </w:rPr>
              <w:t xml:space="preserve"> </w:t>
            </w:r>
            <w:r w:rsidRPr="000E6780">
              <w:rPr>
                <w:rFonts w:ascii="Calibri" w:eastAsia="Times New Roman" w:hAnsi="Calibri"/>
                <w:color w:val="000000"/>
                <w:lang w:eastAsia="es-CL"/>
              </w:rPr>
              <w:t>l</w:t>
            </w:r>
            <w:r>
              <w:rPr>
                <w:rFonts w:ascii="Calibri" w:eastAsia="Times New Roman" w:hAnsi="Calibri"/>
                <w:color w:val="000000"/>
                <w:lang w:eastAsia="es-CL"/>
              </w:rPr>
              <w:t xml:space="preserve">os proyectos </w:t>
            </w:r>
            <w:r w:rsidRPr="00541627">
              <w:rPr>
                <w:rFonts w:ascii="Calibri" w:eastAsia="Times New Roman" w:hAnsi="Calibri"/>
                <w:color w:val="000000"/>
                <w:lang w:eastAsia="es-CL"/>
              </w:rPr>
              <w:t>“</w:t>
            </w:r>
            <w:r w:rsidRPr="00541627">
              <w:rPr>
                <w:rFonts w:eastAsia="Times New Roman" w:cs="Calibri"/>
                <w:color w:val="000000"/>
                <w:lang w:eastAsia="es-CL"/>
              </w:rPr>
              <w:t>Ampliación Hostería Las Torres de la Patagonia</w:t>
            </w:r>
            <w:r w:rsidRPr="00541627">
              <w:rPr>
                <w:rFonts w:ascii="Calibri" w:eastAsia="Times New Roman" w:hAnsi="Calibri"/>
                <w:color w:val="000000"/>
                <w:lang w:eastAsia="es-CL"/>
              </w:rPr>
              <w:t>” (RCA N°54/1999), “</w:t>
            </w:r>
            <w:r w:rsidRPr="00541627">
              <w:rPr>
                <w:rFonts w:eastAsia="Times New Roman" w:cs="Calibri"/>
                <w:color w:val="000000"/>
                <w:lang w:eastAsia="es-CL"/>
              </w:rPr>
              <w:t xml:space="preserve">Ampliación Hostería Las Torres de la Patagonia </w:t>
            </w:r>
            <w:r>
              <w:rPr>
                <w:rFonts w:eastAsia="Times New Roman" w:cs="Calibri"/>
                <w:color w:val="000000"/>
                <w:lang w:eastAsia="es-CL"/>
              </w:rPr>
              <w:t>–</w:t>
            </w:r>
            <w:r w:rsidRPr="00541627">
              <w:rPr>
                <w:rFonts w:eastAsia="Times New Roman" w:cs="Calibri"/>
                <w:color w:val="000000"/>
                <w:lang w:eastAsia="es-CL"/>
              </w:rPr>
              <w:t xml:space="preserve"> Recepción y Centro Interpretativo</w:t>
            </w:r>
            <w:r w:rsidRPr="00541627">
              <w:rPr>
                <w:rFonts w:ascii="Calibri" w:eastAsia="Times New Roman" w:hAnsi="Calibri"/>
                <w:color w:val="000000"/>
                <w:lang w:eastAsia="es-CL"/>
              </w:rPr>
              <w:t>” (RCA N°150/2001) y “</w:t>
            </w:r>
            <w:r w:rsidRPr="00541627">
              <w:rPr>
                <w:rFonts w:eastAsia="Times New Roman" w:cs="Calibri"/>
                <w:color w:val="000000"/>
                <w:lang w:eastAsia="es-CL"/>
              </w:rPr>
              <w:t>Ampliación Hostería Las Torres de la Patagonia, Viviendas para el personal</w:t>
            </w:r>
            <w:r w:rsidRPr="00541627">
              <w:rPr>
                <w:rFonts w:ascii="Calibri" w:eastAsia="Times New Roman" w:hAnsi="Calibri"/>
                <w:color w:val="000000"/>
                <w:lang w:eastAsia="es-CL"/>
              </w:rPr>
              <w:t>” (RCA N°173/2002)</w:t>
            </w:r>
            <w:r w:rsidRPr="000E6780">
              <w:rPr>
                <w:rFonts w:ascii="Calibri" w:eastAsia="Times New Roman" w:hAnsi="Calibri"/>
                <w:color w:val="000000"/>
                <w:lang w:eastAsia="es-CL"/>
              </w:rPr>
              <w:t>,</w:t>
            </w:r>
            <w:r>
              <w:rPr>
                <w:rFonts w:ascii="Calibri" w:eastAsia="Times New Roman" w:hAnsi="Calibri"/>
                <w:color w:val="000000"/>
                <w:lang w:eastAsia="es-CL"/>
              </w:rPr>
              <w:t xml:space="preserve"> </w:t>
            </w:r>
            <w:r w:rsidRPr="000E6780">
              <w:rPr>
                <w:rFonts w:ascii="Calibri" w:eastAsia="Times New Roman" w:hAnsi="Calibri"/>
                <w:color w:val="000000"/>
                <w:lang w:eastAsia="es-CL"/>
              </w:rPr>
              <w:t>faltando por tanto información que no ha sido remitida a este organismo fiscalizador conforme a lo instruido mediante la Resolución Exenta (SMA) N°574 de fecha 02/10/12 y sus posteriores modificaciones.</w:t>
            </w:r>
          </w:p>
        </w:tc>
      </w:tr>
    </w:tbl>
    <w:p w14:paraId="417D5727" w14:textId="77777777" w:rsidR="00F36F7C" w:rsidRPr="0025129B" w:rsidRDefault="00F36F7C" w:rsidP="00893A4E">
      <w:pPr>
        <w:pStyle w:val="Prrafodelista"/>
        <w:ind w:left="0"/>
        <w:rPr>
          <w:rFonts w:cstheme="minorHAnsi"/>
          <w:b/>
          <w:sz w:val="14"/>
          <w:szCs w:val="24"/>
        </w:rPr>
        <w:sectPr w:rsidR="00F36F7C" w:rsidRPr="0025129B" w:rsidSect="008F2BCF">
          <w:pgSz w:w="15840" w:h="12240" w:orient="landscape"/>
          <w:pgMar w:top="1134" w:right="1134" w:bottom="1134" w:left="1134" w:header="709" w:footer="709" w:gutter="0"/>
          <w:cols w:space="708"/>
          <w:docGrid w:linePitch="360"/>
        </w:sectPr>
      </w:pPr>
    </w:p>
    <w:p w14:paraId="00855301" w14:textId="77777777" w:rsidR="003C0E2F" w:rsidRPr="007E37F2" w:rsidRDefault="007E37F2" w:rsidP="007E37F2">
      <w:pPr>
        <w:pStyle w:val="Ttulo1"/>
        <w:ind w:left="567" w:hanging="567"/>
      </w:pPr>
      <w:bookmarkStart w:id="226" w:name="_Toc352840407"/>
      <w:bookmarkStart w:id="227" w:name="_Toc352841467"/>
      <w:bookmarkStart w:id="228" w:name="_Toc353998137"/>
      <w:bookmarkStart w:id="229" w:name="_Toc353998211"/>
      <w:bookmarkStart w:id="230" w:name="_Toc382383563"/>
      <w:bookmarkStart w:id="231" w:name="_Toc382472384"/>
      <w:bookmarkStart w:id="232" w:name="_Toc390184291"/>
      <w:bookmarkStart w:id="233" w:name="_Toc473242752"/>
      <w:r w:rsidRPr="007E37F2">
        <w:lastRenderedPageBreak/>
        <w:t>DOCUMENTACIÓN SOLICITADA Y ENTREGADA.</w:t>
      </w:r>
      <w:bookmarkEnd w:id="226"/>
      <w:bookmarkEnd w:id="227"/>
      <w:bookmarkEnd w:id="228"/>
      <w:bookmarkEnd w:id="229"/>
      <w:bookmarkEnd w:id="230"/>
      <w:bookmarkEnd w:id="231"/>
      <w:bookmarkEnd w:id="232"/>
      <w:bookmarkEnd w:id="233"/>
    </w:p>
    <w:p w14:paraId="15CE0D0E" w14:textId="77777777" w:rsidR="003C0E2F" w:rsidRPr="0025129B" w:rsidRDefault="003C0E2F" w:rsidP="00CE505A"/>
    <w:tbl>
      <w:tblPr>
        <w:tblStyle w:val="Tablaconcuadrcula"/>
        <w:tblW w:w="5000" w:type="pct"/>
        <w:tblLayout w:type="fixed"/>
        <w:tblLook w:val="04A0" w:firstRow="1" w:lastRow="0" w:firstColumn="1" w:lastColumn="0" w:noHBand="0" w:noVBand="1"/>
      </w:tblPr>
      <w:tblGrid>
        <w:gridCol w:w="434"/>
        <w:gridCol w:w="1231"/>
        <w:gridCol w:w="4540"/>
        <w:gridCol w:w="992"/>
        <w:gridCol w:w="992"/>
        <w:gridCol w:w="1999"/>
      </w:tblGrid>
      <w:tr w:rsidR="00F5294E" w:rsidRPr="00C3668A" w14:paraId="44E64095" w14:textId="77777777" w:rsidTr="00691876">
        <w:trPr>
          <w:trHeight w:val="395"/>
        </w:trPr>
        <w:tc>
          <w:tcPr>
            <w:tcW w:w="213" w:type="pct"/>
            <w:shd w:val="clear" w:color="auto" w:fill="D9D9D9" w:themeFill="background1" w:themeFillShade="D9"/>
            <w:vAlign w:val="center"/>
          </w:tcPr>
          <w:p w14:paraId="1CD794B3" w14:textId="77777777" w:rsidR="00483FB9" w:rsidRPr="009A108F" w:rsidRDefault="00483FB9" w:rsidP="00D2315A">
            <w:pPr>
              <w:jc w:val="center"/>
              <w:rPr>
                <w:rFonts w:cstheme="minorHAnsi"/>
                <w:b/>
                <w:color w:val="A6A6A6" w:themeColor="background1" w:themeShade="A6"/>
              </w:rPr>
            </w:pPr>
            <w:r w:rsidRPr="009A108F">
              <w:rPr>
                <w:rFonts w:cstheme="minorHAnsi"/>
                <w:b/>
              </w:rPr>
              <w:t>N°</w:t>
            </w:r>
          </w:p>
        </w:tc>
        <w:tc>
          <w:tcPr>
            <w:tcW w:w="604" w:type="pct"/>
            <w:shd w:val="clear" w:color="auto" w:fill="D9D9D9" w:themeFill="background1" w:themeFillShade="D9"/>
          </w:tcPr>
          <w:p w14:paraId="1570685D" w14:textId="77777777" w:rsidR="00483FB9" w:rsidRPr="009A108F" w:rsidRDefault="00483FB9" w:rsidP="00D2315A">
            <w:pPr>
              <w:jc w:val="center"/>
              <w:rPr>
                <w:rFonts w:cstheme="minorHAnsi"/>
                <w:b/>
              </w:rPr>
            </w:pPr>
            <w:r w:rsidRPr="009A108F">
              <w:rPr>
                <w:rFonts w:cstheme="minorHAnsi"/>
                <w:b/>
              </w:rPr>
              <w:t>N° de hecho asociado</w:t>
            </w:r>
          </w:p>
        </w:tc>
        <w:tc>
          <w:tcPr>
            <w:tcW w:w="2228" w:type="pct"/>
            <w:shd w:val="clear" w:color="auto" w:fill="D9D9D9" w:themeFill="background1" w:themeFillShade="D9"/>
            <w:vAlign w:val="center"/>
          </w:tcPr>
          <w:p w14:paraId="14608500" w14:textId="77777777" w:rsidR="00483FB9" w:rsidRPr="009A108F" w:rsidRDefault="00483FB9" w:rsidP="00D2315A">
            <w:pPr>
              <w:jc w:val="center"/>
              <w:rPr>
                <w:rFonts w:cstheme="minorHAnsi"/>
                <w:b/>
              </w:rPr>
            </w:pPr>
            <w:r w:rsidRPr="009A108F">
              <w:rPr>
                <w:rFonts w:cstheme="minorHAnsi"/>
                <w:b/>
              </w:rPr>
              <w:t>Documento solicitado</w:t>
            </w:r>
          </w:p>
        </w:tc>
        <w:tc>
          <w:tcPr>
            <w:tcW w:w="487" w:type="pct"/>
            <w:shd w:val="clear" w:color="auto" w:fill="D9D9D9" w:themeFill="background1" w:themeFillShade="D9"/>
            <w:vAlign w:val="center"/>
          </w:tcPr>
          <w:p w14:paraId="55DB1E96" w14:textId="77777777" w:rsidR="00483FB9" w:rsidRPr="009A108F" w:rsidRDefault="00483FB9" w:rsidP="00D2315A">
            <w:pPr>
              <w:jc w:val="center"/>
              <w:rPr>
                <w:rFonts w:cstheme="minorHAnsi"/>
                <w:b/>
              </w:rPr>
            </w:pPr>
            <w:r w:rsidRPr="009A108F">
              <w:rPr>
                <w:rFonts w:cstheme="minorHAnsi"/>
                <w:b/>
              </w:rPr>
              <w:t>Plazo de entrega</w:t>
            </w:r>
          </w:p>
        </w:tc>
        <w:tc>
          <w:tcPr>
            <w:tcW w:w="487" w:type="pct"/>
            <w:shd w:val="clear" w:color="auto" w:fill="D9D9D9" w:themeFill="background1" w:themeFillShade="D9"/>
            <w:vAlign w:val="center"/>
          </w:tcPr>
          <w:p w14:paraId="523150EC" w14:textId="77777777" w:rsidR="00483FB9" w:rsidRPr="009A108F" w:rsidRDefault="00483FB9" w:rsidP="00D2315A">
            <w:pPr>
              <w:jc w:val="center"/>
              <w:rPr>
                <w:rFonts w:cstheme="minorHAnsi"/>
                <w:b/>
              </w:rPr>
            </w:pPr>
            <w:r w:rsidRPr="009A108F">
              <w:rPr>
                <w:rFonts w:cstheme="minorHAnsi"/>
                <w:b/>
              </w:rPr>
              <w:t>Fecha entrega</w:t>
            </w:r>
          </w:p>
        </w:tc>
        <w:tc>
          <w:tcPr>
            <w:tcW w:w="981" w:type="pct"/>
            <w:shd w:val="clear" w:color="auto" w:fill="D9D9D9" w:themeFill="background1" w:themeFillShade="D9"/>
            <w:vAlign w:val="center"/>
          </w:tcPr>
          <w:p w14:paraId="48FA4999" w14:textId="77777777" w:rsidR="00483FB9" w:rsidRPr="009A108F" w:rsidRDefault="00483FB9" w:rsidP="00D2315A">
            <w:pPr>
              <w:jc w:val="center"/>
              <w:rPr>
                <w:rFonts w:cstheme="minorHAnsi"/>
                <w:b/>
              </w:rPr>
            </w:pPr>
            <w:r w:rsidRPr="009A108F">
              <w:rPr>
                <w:rFonts w:cstheme="minorHAnsi"/>
                <w:b/>
              </w:rPr>
              <w:t>Observaciones</w:t>
            </w:r>
          </w:p>
        </w:tc>
      </w:tr>
      <w:tr w:rsidR="007918F8" w:rsidRPr="00C3668A" w14:paraId="40BD0C7D" w14:textId="77777777" w:rsidTr="00691876">
        <w:tc>
          <w:tcPr>
            <w:tcW w:w="213" w:type="pct"/>
          </w:tcPr>
          <w:p w14:paraId="50487157" w14:textId="77777777" w:rsidR="007918F8" w:rsidRPr="009A108F" w:rsidRDefault="007918F8" w:rsidP="005A37B8">
            <w:pPr>
              <w:widowControl w:val="0"/>
              <w:overflowPunct w:val="0"/>
              <w:autoSpaceDE w:val="0"/>
              <w:autoSpaceDN w:val="0"/>
              <w:adjustRightInd w:val="0"/>
              <w:spacing w:after="120" w:line="285" w:lineRule="auto"/>
              <w:jc w:val="center"/>
              <w:rPr>
                <w:rFonts w:cstheme="minorHAnsi"/>
                <w:iCs/>
              </w:rPr>
            </w:pPr>
            <w:r w:rsidRPr="009A108F">
              <w:rPr>
                <w:rFonts w:cstheme="minorHAnsi"/>
                <w:iCs/>
              </w:rPr>
              <w:t>1</w:t>
            </w:r>
          </w:p>
        </w:tc>
        <w:tc>
          <w:tcPr>
            <w:tcW w:w="604" w:type="pct"/>
          </w:tcPr>
          <w:p w14:paraId="0630EEF3" w14:textId="062FCB25" w:rsidR="007918F8" w:rsidRPr="00702FCD" w:rsidRDefault="00702FCD" w:rsidP="00C24FE7">
            <w:pPr>
              <w:jc w:val="center"/>
            </w:pPr>
            <w:r w:rsidRPr="00702FCD">
              <w:rPr>
                <w:rFonts w:eastAsia="Times New Roman" w:cs="Century Gothic"/>
                <w:iCs/>
                <w:kern w:val="28"/>
                <w:lang w:eastAsia="es-CL"/>
              </w:rPr>
              <w:t>5</w:t>
            </w:r>
          </w:p>
        </w:tc>
        <w:tc>
          <w:tcPr>
            <w:tcW w:w="2228" w:type="pct"/>
          </w:tcPr>
          <w:p w14:paraId="1E4B99AD" w14:textId="6351F5CF" w:rsidR="007918F8" w:rsidRPr="00702FCD" w:rsidRDefault="009A108F" w:rsidP="007E4722">
            <w:pPr>
              <w:ind w:left="-11"/>
              <w:rPr>
                <w:rFonts w:ascii="Calibri" w:hAnsi="Calibri" w:cs="Calibri"/>
                <w:lang w:eastAsia="es-CL"/>
              </w:rPr>
            </w:pPr>
            <w:r w:rsidRPr="00702FCD">
              <w:rPr>
                <w:rFonts w:ascii="Calibri" w:hAnsi="Calibri" w:cs="Calibri"/>
                <w:lang w:eastAsia="es-CL"/>
              </w:rPr>
              <w:t xml:space="preserve">Registros de </w:t>
            </w:r>
            <w:r w:rsidR="00E44BED" w:rsidRPr="00702FCD">
              <w:rPr>
                <w:rFonts w:ascii="Calibri" w:hAnsi="Calibri" w:cs="Calibri"/>
                <w:lang w:eastAsia="es-CL"/>
              </w:rPr>
              <w:t>“</w:t>
            </w:r>
            <w:r w:rsidRPr="00702FCD">
              <w:rPr>
                <w:rFonts w:ascii="Calibri" w:hAnsi="Calibri" w:cs="Calibri"/>
                <w:lang w:eastAsia="es-CL"/>
              </w:rPr>
              <w:t>Despacho</w:t>
            </w:r>
            <w:r w:rsidR="00E44BED" w:rsidRPr="00702FCD">
              <w:rPr>
                <w:rFonts w:ascii="Calibri" w:hAnsi="Calibri" w:cs="Calibri"/>
                <w:lang w:eastAsia="es-CL"/>
              </w:rPr>
              <w:t>”</w:t>
            </w:r>
            <w:r w:rsidRPr="00702FCD">
              <w:rPr>
                <w:rFonts w:ascii="Calibri" w:hAnsi="Calibri" w:cs="Calibri"/>
                <w:lang w:eastAsia="es-CL"/>
              </w:rPr>
              <w:t xml:space="preserve"> y </w:t>
            </w:r>
            <w:r w:rsidR="00E44BED" w:rsidRPr="00702FCD">
              <w:rPr>
                <w:rFonts w:ascii="Calibri" w:hAnsi="Calibri" w:cs="Calibri"/>
                <w:lang w:eastAsia="es-CL"/>
              </w:rPr>
              <w:t>“</w:t>
            </w:r>
            <w:r w:rsidRPr="00702FCD">
              <w:rPr>
                <w:rFonts w:ascii="Calibri" w:hAnsi="Calibri" w:cs="Calibri"/>
                <w:lang w:eastAsia="es-CL"/>
              </w:rPr>
              <w:t>Recepción en destino</w:t>
            </w:r>
            <w:r w:rsidR="00E44BED" w:rsidRPr="00702FCD">
              <w:rPr>
                <w:rFonts w:ascii="Calibri" w:hAnsi="Calibri" w:cs="Calibri"/>
                <w:lang w:eastAsia="es-CL"/>
              </w:rPr>
              <w:t>”</w:t>
            </w:r>
            <w:r w:rsidRPr="00702FCD">
              <w:rPr>
                <w:rFonts w:ascii="Calibri" w:hAnsi="Calibri" w:cs="Calibri"/>
                <w:lang w:eastAsia="es-CL"/>
              </w:rPr>
              <w:t xml:space="preserve"> de los residuos sólidos domiciliarios generados en la Unidad Fiscalizable desde septiembre de 2016 a la fecha de la inspección ambiental.</w:t>
            </w:r>
          </w:p>
        </w:tc>
        <w:tc>
          <w:tcPr>
            <w:tcW w:w="487" w:type="pct"/>
          </w:tcPr>
          <w:p w14:paraId="55533A91" w14:textId="6AA18B72" w:rsidR="007918F8" w:rsidRPr="00C359CF" w:rsidRDefault="00560D3B" w:rsidP="00C359CF">
            <w:pPr>
              <w:jc w:val="center"/>
              <w:rPr>
                <w:rFonts w:cstheme="minorHAnsi"/>
              </w:rPr>
            </w:pPr>
            <w:r w:rsidRPr="00C359CF">
              <w:rPr>
                <w:rFonts w:cstheme="minorHAnsi"/>
              </w:rPr>
              <w:t>2</w:t>
            </w:r>
            <w:r w:rsidR="00C359CF" w:rsidRPr="00C359CF">
              <w:rPr>
                <w:rFonts w:cstheme="minorHAnsi"/>
              </w:rPr>
              <w:t>4</w:t>
            </w:r>
            <w:r w:rsidR="007918F8" w:rsidRPr="00C359CF">
              <w:rPr>
                <w:rFonts w:cstheme="minorHAnsi"/>
              </w:rPr>
              <w:t>/</w:t>
            </w:r>
            <w:r w:rsidR="00C359CF" w:rsidRPr="00C359CF">
              <w:rPr>
                <w:rFonts w:cstheme="minorHAnsi"/>
              </w:rPr>
              <w:t>11</w:t>
            </w:r>
            <w:r w:rsidR="007918F8" w:rsidRPr="00C359CF">
              <w:rPr>
                <w:rFonts w:cstheme="minorHAnsi"/>
              </w:rPr>
              <w:t>/16</w:t>
            </w:r>
          </w:p>
        </w:tc>
        <w:tc>
          <w:tcPr>
            <w:tcW w:w="487" w:type="pct"/>
          </w:tcPr>
          <w:p w14:paraId="74FAB9C5" w14:textId="2847D24E" w:rsidR="007918F8" w:rsidRPr="009A108F" w:rsidRDefault="009A108F" w:rsidP="009A108F">
            <w:pPr>
              <w:jc w:val="center"/>
              <w:rPr>
                <w:rFonts w:cstheme="minorHAnsi"/>
              </w:rPr>
            </w:pPr>
            <w:r w:rsidRPr="009A108F">
              <w:rPr>
                <w:rFonts w:cstheme="minorHAnsi"/>
              </w:rPr>
              <w:t>24</w:t>
            </w:r>
            <w:r w:rsidR="007918F8" w:rsidRPr="009A108F">
              <w:rPr>
                <w:rFonts w:cstheme="minorHAnsi"/>
              </w:rPr>
              <w:t>/</w:t>
            </w:r>
            <w:r w:rsidRPr="009A108F">
              <w:rPr>
                <w:rFonts w:cstheme="minorHAnsi"/>
              </w:rPr>
              <w:t>11</w:t>
            </w:r>
            <w:r w:rsidR="007918F8" w:rsidRPr="009A108F">
              <w:rPr>
                <w:rFonts w:cstheme="minorHAnsi"/>
              </w:rPr>
              <w:t>/16</w:t>
            </w:r>
          </w:p>
        </w:tc>
        <w:tc>
          <w:tcPr>
            <w:tcW w:w="981" w:type="pct"/>
          </w:tcPr>
          <w:p w14:paraId="51B5A663" w14:textId="3059CC59" w:rsidR="007918F8" w:rsidRPr="009A108F" w:rsidRDefault="004B21A5" w:rsidP="00582394">
            <w:pPr>
              <w:widowControl w:val="0"/>
              <w:overflowPunct w:val="0"/>
              <w:autoSpaceDE w:val="0"/>
              <w:autoSpaceDN w:val="0"/>
              <w:adjustRightInd w:val="0"/>
              <w:spacing w:after="120"/>
              <w:jc w:val="center"/>
              <w:rPr>
                <w:rFonts w:cstheme="minorHAnsi"/>
              </w:rPr>
            </w:pPr>
            <w:r w:rsidRPr="009A108F">
              <w:rPr>
                <w:rFonts w:cstheme="minorHAnsi"/>
              </w:rPr>
              <w:t>---</w:t>
            </w:r>
          </w:p>
        </w:tc>
      </w:tr>
      <w:tr w:rsidR="00C359CF" w:rsidRPr="00C3668A" w14:paraId="1734F2AB" w14:textId="77777777" w:rsidTr="00691876">
        <w:tc>
          <w:tcPr>
            <w:tcW w:w="213" w:type="pct"/>
          </w:tcPr>
          <w:p w14:paraId="2F950029" w14:textId="77777777" w:rsidR="00C359CF" w:rsidRPr="009A108F" w:rsidRDefault="00C359CF" w:rsidP="00D1782B">
            <w:pPr>
              <w:widowControl w:val="0"/>
              <w:overflowPunct w:val="0"/>
              <w:autoSpaceDE w:val="0"/>
              <w:autoSpaceDN w:val="0"/>
              <w:adjustRightInd w:val="0"/>
              <w:spacing w:after="120" w:line="285" w:lineRule="auto"/>
              <w:jc w:val="center"/>
              <w:rPr>
                <w:rFonts w:cstheme="minorHAnsi"/>
                <w:iCs/>
              </w:rPr>
            </w:pPr>
            <w:r w:rsidRPr="009A108F">
              <w:rPr>
                <w:rFonts w:cstheme="minorHAnsi"/>
                <w:iCs/>
              </w:rPr>
              <w:t>2</w:t>
            </w:r>
          </w:p>
        </w:tc>
        <w:tc>
          <w:tcPr>
            <w:tcW w:w="604" w:type="pct"/>
          </w:tcPr>
          <w:p w14:paraId="0233FC31" w14:textId="5E6F1074" w:rsidR="00C359CF" w:rsidRPr="00702FCD" w:rsidRDefault="00702FCD" w:rsidP="006101D0">
            <w:pPr>
              <w:jc w:val="center"/>
            </w:pPr>
            <w:r w:rsidRPr="00702FCD">
              <w:rPr>
                <w:rFonts w:eastAsia="Times New Roman" w:cs="Century Gothic"/>
                <w:iCs/>
                <w:kern w:val="28"/>
                <w:lang w:eastAsia="es-CL"/>
              </w:rPr>
              <w:t>4</w:t>
            </w:r>
          </w:p>
        </w:tc>
        <w:tc>
          <w:tcPr>
            <w:tcW w:w="2228" w:type="pct"/>
          </w:tcPr>
          <w:p w14:paraId="1F5E885E" w14:textId="13A273D4" w:rsidR="00C359CF" w:rsidRPr="00702FCD" w:rsidRDefault="00C359CF" w:rsidP="007E4722">
            <w:pPr>
              <w:ind w:left="-11"/>
              <w:rPr>
                <w:rFonts w:ascii="Calibri" w:hAnsi="Calibri" w:cs="Calibri"/>
                <w:lang w:eastAsia="es-CL"/>
              </w:rPr>
            </w:pPr>
            <w:r w:rsidRPr="00702FCD">
              <w:rPr>
                <w:rFonts w:ascii="Calibri" w:hAnsi="Calibri" w:cs="Calibri"/>
                <w:lang w:eastAsia="es-CL"/>
              </w:rPr>
              <w:t>Registros que acrediten la obtención del Permiso Ambiental Sectorial correspondiente al Artículo N°97 del D.S.MINSEGPRES N°30/1997 (Antiguo Reglamento del SEIA y actual artículo N°160 del D.S.MMA N°40/2012), correspondiente a Informe Favorable para la construcción ó ex cambio de uso de suelo, vinculado al proyecto aprobado ambientalmente a través de RCA N°150/2001.</w:t>
            </w:r>
          </w:p>
        </w:tc>
        <w:tc>
          <w:tcPr>
            <w:tcW w:w="487" w:type="pct"/>
          </w:tcPr>
          <w:p w14:paraId="08A24A35" w14:textId="58DF94BF" w:rsidR="00C359CF" w:rsidRPr="00C3668A" w:rsidRDefault="00C359CF" w:rsidP="00277C48">
            <w:pPr>
              <w:jc w:val="center"/>
              <w:rPr>
                <w:rFonts w:cstheme="minorHAnsi"/>
                <w:highlight w:val="yellow"/>
              </w:rPr>
            </w:pPr>
            <w:r w:rsidRPr="00C359CF">
              <w:rPr>
                <w:rFonts w:cstheme="minorHAnsi"/>
              </w:rPr>
              <w:t>24/11/16</w:t>
            </w:r>
          </w:p>
        </w:tc>
        <w:tc>
          <w:tcPr>
            <w:tcW w:w="487" w:type="pct"/>
          </w:tcPr>
          <w:p w14:paraId="55058561" w14:textId="64358AF1" w:rsidR="00C359CF" w:rsidRPr="009A108F" w:rsidRDefault="00C359CF" w:rsidP="009D2B57">
            <w:pPr>
              <w:jc w:val="center"/>
              <w:rPr>
                <w:rFonts w:cstheme="minorHAnsi"/>
              </w:rPr>
            </w:pPr>
            <w:r w:rsidRPr="009A108F">
              <w:rPr>
                <w:rFonts w:cstheme="minorHAnsi"/>
              </w:rPr>
              <w:t>24/11/16</w:t>
            </w:r>
          </w:p>
        </w:tc>
        <w:tc>
          <w:tcPr>
            <w:tcW w:w="981" w:type="pct"/>
          </w:tcPr>
          <w:p w14:paraId="4FDAC7EF" w14:textId="46C31A0A" w:rsidR="00C359CF" w:rsidRPr="009A108F" w:rsidRDefault="00C359CF" w:rsidP="00582394">
            <w:pPr>
              <w:widowControl w:val="0"/>
              <w:overflowPunct w:val="0"/>
              <w:autoSpaceDE w:val="0"/>
              <w:autoSpaceDN w:val="0"/>
              <w:adjustRightInd w:val="0"/>
              <w:spacing w:after="120"/>
              <w:jc w:val="center"/>
              <w:rPr>
                <w:rFonts w:cstheme="minorHAnsi"/>
              </w:rPr>
            </w:pPr>
            <w:r w:rsidRPr="009A108F">
              <w:rPr>
                <w:rFonts w:cstheme="minorHAnsi"/>
              </w:rPr>
              <w:t>---</w:t>
            </w:r>
          </w:p>
        </w:tc>
      </w:tr>
      <w:tr w:rsidR="00C359CF" w:rsidRPr="00C3668A" w14:paraId="682D4C08" w14:textId="77777777" w:rsidTr="00691876">
        <w:tc>
          <w:tcPr>
            <w:tcW w:w="213" w:type="pct"/>
          </w:tcPr>
          <w:p w14:paraId="595F454E" w14:textId="17E88752" w:rsidR="00C359CF" w:rsidRPr="009A108F" w:rsidRDefault="00C359CF" w:rsidP="00D1782B">
            <w:pPr>
              <w:widowControl w:val="0"/>
              <w:overflowPunct w:val="0"/>
              <w:autoSpaceDE w:val="0"/>
              <w:autoSpaceDN w:val="0"/>
              <w:adjustRightInd w:val="0"/>
              <w:spacing w:after="120" w:line="285" w:lineRule="auto"/>
              <w:jc w:val="center"/>
              <w:rPr>
                <w:rFonts w:cstheme="minorHAnsi"/>
                <w:iCs/>
              </w:rPr>
            </w:pPr>
            <w:r w:rsidRPr="009A108F">
              <w:rPr>
                <w:rFonts w:cstheme="minorHAnsi"/>
                <w:iCs/>
              </w:rPr>
              <w:t>3</w:t>
            </w:r>
          </w:p>
        </w:tc>
        <w:tc>
          <w:tcPr>
            <w:tcW w:w="604" w:type="pct"/>
          </w:tcPr>
          <w:p w14:paraId="36F2AC8F" w14:textId="437BDF4D" w:rsidR="00C359CF" w:rsidRPr="00702FCD" w:rsidRDefault="009459A7" w:rsidP="005F3722">
            <w:pPr>
              <w:jc w:val="center"/>
              <w:rPr>
                <w:rFonts w:eastAsia="Times New Roman" w:cs="Century Gothic"/>
                <w:iCs/>
                <w:kern w:val="28"/>
                <w:lang w:eastAsia="es-CL"/>
              </w:rPr>
            </w:pPr>
            <w:r>
              <w:rPr>
                <w:rFonts w:eastAsia="Times New Roman" w:cs="Century Gothic"/>
                <w:iCs/>
                <w:kern w:val="28"/>
                <w:lang w:eastAsia="es-CL"/>
              </w:rPr>
              <w:t>1</w:t>
            </w:r>
          </w:p>
        </w:tc>
        <w:tc>
          <w:tcPr>
            <w:tcW w:w="2228" w:type="pct"/>
          </w:tcPr>
          <w:p w14:paraId="16D2C105" w14:textId="3E2C502E" w:rsidR="00C359CF" w:rsidRPr="009A108F" w:rsidRDefault="00C359CF" w:rsidP="007E4722">
            <w:pPr>
              <w:ind w:left="-11"/>
              <w:rPr>
                <w:rFonts w:ascii="Calibri" w:hAnsi="Calibri" w:cs="Calibri"/>
                <w:lang w:eastAsia="es-CL"/>
              </w:rPr>
            </w:pPr>
            <w:r w:rsidRPr="009A108F">
              <w:rPr>
                <w:rFonts w:ascii="Calibri" w:hAnsi="Calibri" w:cs="Calibri"/>
                <w:lang w:eastAsia="es-CL"/>
              </w:rPr>
              <w:t>Documentos que acrediten la propiedad de los derechos de aprovechamiento de aguas utilizados en la Unidad Fiscalizable.</w:t>
            </w:r>
          </w:p>
        </w:tc>
        <w:tc>
          <w:tcPr>
            <w:tcW w:w="487" w:type="pct"/>
          </w:tcPr>
          <w:p w14:paraId="2E4392D7" w14:textId="66083EF0" w:rsidR="00C359CF" w:rsidRPr="00C3668A" w:rsidRDefault="00C359CF" w:rsidP="00277C48">
            <w:pPr>
              <w:jc w:val="center"/>
              <w:rPr>
                <w:rFonts w:cstheme="minorHAnsi"/>
                <w:highlight w:val="yellow"/>
              </w:rPr>
            </w:pPr>
            <w:r w:rsidRPr="00C359CF">
              <w:rPr>
                <w:rFonts w:cstheme="minorHAnsi"/>
              </w:rPr>
              <w:t>24/11/16</w:t>
            </w:r>
          </w:p>
        </w:tc>
        <w:tc>
          <w:tcPr>
            <w:tcW w:w="487" w:type="pct"/>
          </w:tcPr>
          <w:p w14:paraId="71651A85" w14:textId="6EE1DBD0" w:rsidR="00C359CF" w:rsidRPr="009A108F" w:rsidRDefault="00C359CF" w:rsidP="009D2B57">
            <w:pPr>
              <w:jc w:val="center"/>
              <w:rPr>
                <w:rFonts w:cstheme="minorHAnsi"/>
              </w:rPr>
            </w:pPr>
            <w:r w:rsidRPr="009A108F">
              <w:rPr>
                <w:rFonts w:cstheme="minorHAnsi"/>
              </w:rPr>
              <w:t>24/11/16</w:t>
            </w:r>
          </w:p>
        </w:tc>
        <w:tc>
          <w:tcPr>
            <w:tcW w:w="981" w:type="pct"/>
          </w:tcPr>
          <w:p w14:paraId="4EB7470B" w14:textId="72CC2B31" w:rsidR="00C359CF" w:rsidRPr="009A108F" w:rsidRDefault="00C359CF" w:rsidP="00582394">
            <w:pPr>
              <w:widowControl w:val="0"/>
              <w:overflowPunct w:val="0"/>
              <w:autoSpaceDE w:val="0"/>
              <w:autoSpaceDN w:val="0"/>
              <w:adjustRightInd w:val="0"/>
              <w:spacing w:after="120"/>
              <w:jc w:val="center"/>
              <w:rPr>
                <w:rFonts w:cstheme="minorHAnsi"/>
              </w:rPr>
            </w:pPr>
            <w:r w:rsidRPr="009A108F">
              <w:rPr>
                <w:rFonts w:cstheme="minorHAnsi"/>
              </w:rPr>
              <w:t>---</w:t>
            </w:r>
          </w:p>
        </w:tc>
      </w:tr>
      <w:tr w:rsidR="00C359CF" w:rsidRPr="00C3668A" w14:paraId="743B4F9C" w14:textId="77777777" w:rsidTr="00691876">
        <w:tc>
          <w:tcPr>
            <w:tcW w:w="213" w:type="pct"/>
          </w:tcPr>
          <w:p w14:paraId="43891012" w14:textId="4E9C221D" w:rsidR="00C359CF" w:rsidRPr="009A108F" w:rsidRDefault="00C359CF" w:rsidP="00D1782B">
            <w:pPr>
              <w:widowControl w:val="0"/>
              <w:overflowPunct w:val="0"/>
              <w:autoSpaceDE w:val="0"/>
              <w:autoSpaceDN w:val="0"/>
              <w:adjustRightInd w:val="0"/>
              <w:spacing w:after="120" w:line="285" w:lineRule="auto"/>
              <w:jc w:val="center"/>
              <w:rPr>
                <w:rFonts w:cstheme="minorHAnsi"/>
                <w:iCs/>
              </w:rPr>
            </w:pPr>
            <w:r w:rsidRPr="009A108F">
              <w:rPr>
                <w:rFonts w:cstheme="minorHAnsi"/>
                <w:iCs/>
              </w:rPr>
              <w:t>4</w:t>
            </w:r>
          </w:p>
        </w:tc>
        <w:tc>
          <w:tcPr>
            <w:tcW w:w="604" w:type="pct"/>
          </w:tcPr>
          <w:p w14:paraId="7C3A5FE5" w14:textId="732940B7" w:rsidR="00C359CF" w:rsidRPr="00702FCD" w:rsidRDefault="005F3722" w:rsidP="005F3722">
            <w:pPr>
              <w:jc w:val="center"/>
              <w:rPr>
                <w:rFonts w:eastAsia="Times New Roman" w:cs="Century Gothic"/>
                <w:iCs/>
                <w:kern w:val="28"/>
                <w:lang w:eastAsia="es-CL"/>
              </w:rPr>
            </w:pPr>
            <w:r w:rsidRPr="00702FCD">
              <w:rPr>
                <w:rFonts w:eastAsia="Times New Roman" w:cs="Century Gothic"/>
                <w:iCs/>
                <w:kern w:val="28"/>
                <w:lang w:eastAsia="es-CL"/>
              </w:rPr>
              <w:t>1 y 2</w:t>
            </w:r>
          </w:p>
        </w:tc>
        <w:tc>
          <w:tcPr>
            <w:tcW w:w="2228" w:type="pct"/>
          </w:tcPr>
          <w:p w14:paraId="667DE0D4" w14:textId="31872AF3" w:rsidR="00C359CF" w:rsidRPr="009A108F" w:rsidRDefault="00C359CF" w:rsidP="007E4722">
            <w:pPr>
              <w:ind w:left="-11"/>
              <w:rPr>
                <w:rFonts w:ascii="Calibri" w:hAnsi="Calibri" w:cs="Calibri"/>
                <w:lang w:eastAsia="es-CL"/>
              </w:rPr>
            </w:pPr>
            <w:r w:rsidRPr="009A108F">
              <w:rPr>
                <w:rFonts w:ascii="Calibri" w:hAnsi="Calibri" w:cs="Calibri"/>
                <w:lang w:eastAsia="es-CL"/>
              </w:rPr>
              <w:t xml:space="preserve">Planos de los sistemas de alcantarillado particular existentes en el complejo hotelero, así como cualquier otro antecedente (memorias técnicas u otro), que permitan identificar la infraestructura sanitaria asociada a los mismos.  </w:t>
            </w:r>
          </w:p>
        </w:tc>
        <w:tc>
          <w:tcPr>
            <w:tcW w:w="487" w:type="pct"/>
          </w:tcPr>
          <w:p w14:paraId="062722F9" w14:textId="3116C1CF" w:rsidR="00C359CF" w:rsidRPr="00C3668A" w:rsidRDefault="00C359CF" w:rsidP="00277C48">
            <w:pPr>
              <w:jc w:val="center"/>
              <w:rPr>
                <w:rFonts w:cstheme="minorHAnsi"/>
                <w:highlight w:val="yellow"/>
              </w:rPr>
            </w:pPr>
            <w:r w:rsidRPr="00C359CF">
              <w:rPr>
                <w:rFonts w:cstheme="minorHAnsi"/>
              </w:rPr>
              <w:t>24/11/16</w:t>
            </w:r>
          </w:p>
        </w:tc>
        <w:tc>
          <w:tcPr>
            <w:tcW w:w="487" w:type="pct"/>
          </w:tcPr>
          <w:p w14:paraId="26756AE6" w14:textId="3865A7F0" w:rsidR="00C359CF" w:rsidRPr="009A108F" w:rsidRDefault="00C359CF" w:rsidP="009D2B57">
            <w:pPr>
              <w:jc w:val="center"/>
              <w:rPr>
                <w:rFonts w:cstheme="minorHAnsi"/>
              </w:rPr>
            </w:pPr>
            <w:r w:rsidRPr="009A108F">
              <w:rPr>
                <w:rFonts w:cstheme="minorHAnsi"/>
              </w:rPr>
              <w:t>24/11/16</w:t>
            </w:r>
          </w:p>
        </w:tc>
        <w:tc>
          <w:tcPr>
            <w:tcW w:w="981" w:type="pct"/>
          </w:tcPr>
          <w:p w14:paraId="0192B520" w14:textId="0E19A1B1" w:rsidR="00C359CF" w:rsidRPr="009A108F" w:rsidRDefault="00C359CF" w:rsidP="00582394">
            <w:pPr>
              <w:widowControl w:val="0"/>
              <w:overflowPunct w:val="0"/>
              <w:autoSpaceDE w:val="0"/>
              <w:autoSpaceDN w:val="0"/>
              <w:adjustRightInd w:val="0"/>
              <w:spacing w:after="120"/>
              <w:jc w:val="center"/>
              <w:rPr>
                <w:rFonts w:cstheme="minorHAnsi"/>
              </w:rPr>
            </w:pPr>
            <w:r w:rsidRPr="009A108F">
              <w:rPr>
                <w:rFonts w:cstheme="minorHAnsi"/>
              </w:rPr>
              <w:t>---</w:t>
            </w:r>
          </w:p>
        </w:tc>
      </w:tr>
    </w:tbl>
    <w:p w14:paraId="18D368AE" w14:textId="77777777" w:rsidR="00093DEE" w:rsidRDefault="00093DEE" w:rsidP="00093DEE">
      <w:bookmarkStart w:id="234" w:name="_Toc352840405"/>
      <w:bookmarkStart w:id="235" w:name="_Toc352841465"/>
    </w:p>
    <w:p w14:paraId="16B12E18" w14:textId="77777777" w:rsidR="00197A71" w:rsidRDefault="00197A71" w:rsidP="00093DEE"/>
    <w:p w14:paraId="4553880F" w14:textId="77777777" w:rsidR="00F5294E" w:rsidRDefault="00F5294E" w:rsidP="00093DEE"/>
    <w:p w14:paraId="01639DFA" w14:textId="77777777" w:rsidR="005B38F1" w:rsidRPr="0025129B" w:rsidRDefault="005B38F1" w:rsidP="005B38F1">
      <w:pPr>
        <w:pStyle w:val="Ttulo1"/>
      </w:pPr>
      <w:bookmarkStart w:id="236" w:name="_Toc473242753"/>
      <w:r w:rsidRPr="0025129B">
        <w:t>ANEXOS.</w:t>
      </w:r>
      <w:bookmarkEnd w:id="234"/>
      <w:bookmarkEnd w:id="235"/>
      <w:bookmarkEnd w:id="236"/>
    </w:p>
    <w:p w14:paraId="65B02D3A"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1100"/>
        <w:gridCol w:w="9088"/>
      </w:tblGrid>
      <w:tr w:rsidR="005B38F1" w:rsidRPr="00660E68" w14:paraId="48E807E0" w14:textId="77777777" w:rsidTr="003946DC">
        <w:trPr>
          <w:trHeight w:val="286"/>
          <w:jc w:val="center"/>
        </w:trPr>
        <w:tc>
          <w:tcPr>
            <w:tcW w:w="540" w:type="pct"/>
            <w:shd w:val="clear" w:color="auto" w:fill="D9D9D9" w:themeFill="background1" w:themeFillShade="D9"/>
          </w:tcPr>
          <w:p w14:paraId="32C3E6C2" w14:textId="77777777" w:rsidR="005B38F1" w:rsidRPr="00A46728" w:rsidRDefault="005B38F1" w:rsidP="00995411">
            <w:pPr>
              <w:jc w:val="center"/>
              <w:rPr>
                <w:rFonts w:cstheme="minorHAnsi"/>
                <w:b/>
              </w:rPr>
            </w:pPr>
            <w:r w:rsidRPr="00A46728">
              <w:rPr>
                <w:rFonts w:cstheme="minorHAnsi"/>
                <w:b/>
              </w:rPr>
              <w:t>N° Anexo</w:t>
            </w:r>
          </w:p>
        </w:tc>
        <w:tc>
          <w:tcPr>
            <w:tcW w:w="4460" w:type="pct"/>
            <w:shd w:val="clear" w:color="auto" w:fill="D9D9D9" w:themeFill="background1" w:themeFillShade="D9"/>
          </w:tcPr>
          <w:p w14:paraId="207879DE" w14:textId="77777777" w:rsidR="005B38F1" w:rsidRPr="00A46728" w:rsidRDefault="005B38F1" w:rsidP="00995411">
            <w:pPr>
              <w:jc w:val="center"/>
              <w:rPr>
                <w:rFonts w:cstheme="minorHAnsi"/>
                <w:b/>
              </w:rPr>
            </w:pPr>
            <w:r w:rsidRPr="00A46728">
              <w:rPr>
                <w:rFonts w:cstheme="minorHAnsi"/>
                <w:b/>
              </w:rPr>
              <w:t>Nombre Anexo</w:t>
            </w:r>
          </w:p>
        </w:tc>
      </w:tr>
      <w:tr w:rsidR="008D52CA" w:rsidRPr="00660E68" w14:paraId="7EC1B59C" w14:textId="77777777" w:rsidTr="003946DC">
        <w:trPr>
          <w:trHeight w:val="286"/>
          <w:jc w:val="center"/>
        </w:trPr>
        <w:tc>
          <w:tcPr>
            <w:tcW w:w="540" w:type="pct"/>
            <w:vAlign w:val="center"/>
          </w:tcPr>
          <w:p w14:paraId="0882E822" w14:textId="77777777" w:rsidR="008D52CA" w:rsidRPr="00A46728" w:rsidRDefault="008D52CA" w:rsidP="00995411">
            <w:pPr>
              <w:jc w:val="center"/>
              <w:rPr>
                <w:rFonts w:cstheme="minorHAnsi"/>
              </w:rPr>
            </w:pPr>
            <w:r w:rsidRPr="00A46728">
              <w:rPr>
                <w:rFonts w:cstheme="minorHAnsi"/>
              </w:rPr>
              <w:t>1</w:t>
            </w:r>
          </w:p>
        </w:tc>
        <w:tc>
          <w:tcPr>
            <w:tcW w:w="4460" w:type="pct"/>
            <w:vAlign w:val="center"/>
          </w:tcPr>
          <w:p w14:paraId="211005F8" w14:textId="750C53D4" w:rsidR="008D52CA" w:rsidRPr="00A46728" w:rsidRDefault="008D52CA" w:rsidP="002E564C">
            <w:pPr>
              <w:rPr>
                <w:rFonts w:cstheme="minorHAnsi"/>
              </w:rPr>
            </w:pPr>
            <w:r w:rsidRPr="00A46728">
              <w:rPr>
                <w:rFonts w:cstheme="minorHAnsi"/>
              </w:rPr>
              <w:t>Acta de Inspección Ambiental</w:t>
            </w:r>
            <w:r w:rsidR="004D4053" w:rsidRPr="00A46728">
              <w:rPr>
                <w:rFonts w:cstheme="minorHAnsi"/>
              </w:rPr>
              <w:t xml:space="preserve"> de f</w:t>
            </w:r>
            <w:r w:rsidR="00711D64" w:rsidRPr="00A46728">
              <w:rPr>
                <w:rFonts w:cstheme="minorHAnsi"/>
              </w:rPr>
              <w:t>e</w:t>
            </w:r>
            <w:r w:rsidR="004D4053" w:rsidRPr="00A46728">
              <w:rPr>
                <w:rFonts w:cstheme="minorHAnsi"/>
              </w:rPr>
              <w:t xml:space="preserve">cha </w:t>
            </w:r>
            <w:r w:rsidR="007D32F9">
              <w:rPr>
                <w:rFonts w:cstheme="minorHAnsi"/>
              </w:rPr>
              <w:t>1</w:t>
            </w:r>
            <w:r w:rsidR="002E564C">
              <w:rPr>
                <w:rFonts w:cstheme="minorHAnsi"/>
              </w:rPr>
              <w:t>6</w:t>
            </w:r>
            <w:r w:rsidR="004D4053" w:rsidRPr="00A46728">
              <w:rPr>
                <w:rFonts w:cstheme="minorHAnsi"/>
              </w:rPr>
              <w:t>/</w:t>
            </w:r>
            <w:r w:rsidR="002E564C">
              <w:rPr>
                <w:rFonts w:cstheme="minorHAnsi"/>
              </w:rPr>
              <w:t>11</w:t>
            </w:r>
            <w:r w:rsidR="004D4053" w:rsidRPr="00A46728">
              <w:rPr>
                <w:rFonts w:cstheme="minorHAnsi"/>
              </w:rPr>
              <w:t>/1</w:t>
            </w:r>
            <w:r w:rsidR="00041DF9" w:rsidRPr="00A46728">
              <w:rPr>
                <w:rFonts w:cstheme="minorHAnsi"/>
              </w:rPr>
              <w:t>6</w:t>
            </w:r>
            <w:r w:rsidR="009A0108" w:rsidRPr="00A46728">
              <w:rPr>
                <w:rFonts w:cstheme="minorHAnsi"/>
              </w:rPr>
              <w:t>.</w:t>
            </w:r>
          </w:p>
        </w:tc>
      </w:tr>
      <w:tr w:rsidR="007D32F9" w:rsidRPr="00660E68" w14:paraId="75917BE6" w14:textId="77777777" w:rsidTr="003946DC">
        <w:trPr>
          <w:trHeight w:val="286"/>
          <w:jc w:val="center"/>
        </w:trPr>
        <w:tc>
          <w:tcPr>
            <w:tcW w:w="540" w:type="pct"/>
            <w:vAlign w:val="center"/>
          </w:tcPr>
          <w:p w14:paraId="62DDFE04" w14:textId="694B0CFB" w:rsidR="007D32F9" w:rsidRPr="00A46728" w:rsidRDefault="007D32F9" w:rsidP="00995411">
            <w:pPr>
              <w:jc w:val="center"/>
              <w:rPr>
                <w:rFonts w:cstheme="minorHAnsi"/>
              </w:rPr>
            </w:pPr>
            <w:r>
              <w:rPr>
                <w:rFonts w:cstheme="minorHAnsi"/>
              </w:rPr>
              <w:t>2</w:t>
            </w:r>
          </w:p>
        </w:tc>
        <w:tc>
          <w:tcPr>
            <w:tcW w:w="4460" w:type="pct"/>
            <w:vAlign w:val="center"/>
          </w:tcPr>
          <w:p w14:paraId="7966BDEF" w14:textId="389A02B6" w:rsidR="007D32F9" w:rsidRPr="00A46728" w:rsidRDefault="007D32F9" w:rsidP="002811F6">
            <w:pPr>
              <w:rPr>
                <w:rFonts w:cstheme="minorHAnsi"/>
              </w:rPr>
            </w:pPr>
            <w:r w:rsidRPr="00EE586C">
              <w:rPr>
                <w:rFonts w:cstheme="minorHAnsi"/>
                <w:lang w:val="es-ES"/>
              </w:rPr>
              <w:t>Documentos remitidos por el titular.</w:t>
            </w:r>
          </w:p>
        </w:tc>
      </w:tr>
      <w:tr w:rsidR="00477206" w:rsidRPr="00660E68" w14:paraId="5C804A51" w14:textId="77777777" w:rsidTr="003946DC">
        <w:trPr>
          <w:trHeight w:val="286"/>
          <w:jc w:val="center"/>
        </w:trPr>
        <w:tc>
          <w:tcPr>
            <w:tcW w:w="540" w:type="pct"/>
            <w:vAlign w:val="center"/>
          </w:tcPr>
          <w:p w14:paraId="40117187" w14:textId="11F8CB65" w:rsidR="00477206" w:rsidRDefault="00477206" w:rsidP="00995411">
            <w:pPr>
              <w:jc w:val="center"/>
              <w:rPr>
                <w:rFonts w:cstheme="minorHAnsi"/>
              </w:rPr>
            </w:pPr>
            <w:r>
              <w:rPr>
                <w:rFonts w:cstheme="minorHAnsi"/>
              </w:rPr>
              <w:t>3</w:t>
            </w:r>
          </w:p>
        </w:tc>
        <w:tc>
          <w:tcPr>
            <w:tcW w:w="4460" w:type="pct"/>
            <w:vAlign w:val="center"/>
          </w:tcPr>
          <w:p w14:paraId="783D234D" w14:textId="54ABE9FB" w:rsidR="00477206" w:rsidRPr="00EE586C" w:rsidRDefault="00477206" w:rsidP="002811F6">
            <w:pPr>
              <w:rPr>
                <w:rFonts w:cstheme="minorHAnsi"/>
                <w:lang w:val="es-ES"/>
              </w:rPr>
            </w:pPr>
            <w:r>
              <w:rPr>
                <w:rFonts w:cstheme="minorHAnsi"/>
                <w:lang w:val="es-ES"/>
              </w:rPr>
              <w:t>Autorizaciones sanitarias vigentes de los sistemas particulares de alcantarillado de la Hostería Las Torres.</w:t>
            </w:r>
          </w:p>
        </w:tc>
      </w:tr>
      <w:tr w:rsidR="000F72E7" w:rsidRPr="00660E68" w14:paraId="2AF27E36" w14:textId="77777777" w:rsidTr="003946DC">
        <w:trPr>
          <w:trHeight w:val="286"/>
          <w:jc w:val="center"/>
        </w:trPr>
        <w:tc>
          <w:tcPr>
            <w:tcW w:w="540" w:type="pct"/>
            <w:vAlign w:val="center"/>
          </w:tcPr>
          <w:p w14:paraId="69091690" w14:textId="7BC9C91B" w:rsidR="000F72E7" w:rsidRDefault="000F72E7" w:rsidP="00995411">
            <w:pPr>
              <w:jc w:val="center"/>
              <w:rPr>
                <w:rFonts w:cstheme="minorHAnsi"/>
              </w:rPr>
            </w:pPr>
            <w:r>
              <w:rPr>
                <w:rFonts w:cstheme="minorHAnsi"/>
              </w:rPr>
              <w:t>4</w:t>
            </w:r>
          </w:p>
        </w:tc>
        <w:tc>
          <w:tcPr>
            <w:tcW w:w="4460" w:type="pct"/>
            <w:vAlign w:val="center"/>
          </w:tcPr>
          <w:p w14:paraId="1CB37093" w14:textId="16F36155" w:rsidR="000F72E7" w:rsidRDefault="000F72E7" w:rsidP="002811F6">
            <w:pPr>
              <w:rPr>
                <w:rFonts w:cstheme="minorHAnsi"/>
                <w:lang w:val="es-ES"/>
              </w:rPr>
            </w:pPr>
            <w:r>
              <w:rPr>
                <w:rFonts w:cstheme="minorHAnsi"/>
                <w:lang w:val="es-ES"/>
              </w:rPr>
              <w:t>Ord. N°1278 de fecha 25/10/16, emitido por la Seremi de Salud Magallanes.</w:t>
            </w:r>
          </w:p>
        </w:tc>
      </w:tr>
      <w:tr w:rsidR="00E44BED" w:rsidRPr="00660E68" w14:paraId="405A25BA" w14:textId="77777777" w:rsidTr="003946DC">
        <w:trPr>
          <w:trHeight w:val="286"/>
          <w:jc w:val="center"/>
        </w:trPr>
        <w:tc>
          <w:tcPr>
            <w:tcW w:w="540" w:type="pct"/>
            <w:vAlign w:val="center"/>
          </w:tcPr>
          <w:p w14:paraId="495C1FD0" w14:textId="1B392210" w:rsidR="00E44BED" w:rsidRDefault="000F72E7" w:rsidP="00477206">
            <w:pPr>
              <w:jc w:val="center"/>
              <w:rPr>
                <w:rFonts w:cstheme="minorHAnsi"/>
              </w:rPr>
            </w:pPr>
            <w:r>
              <w:rPr>
                <w:rFonts w:cstheme="minorHAnsi"/>
              </w:rPr>
              <w:t>5</w:t>
            </w:r>
          </w:p>
        </w:tc>
        <w:tc>
          <w:tcPr>
            <w:tcW w:w="4460" w:type="pct"/>
            <w:vAlign w:val="center"/>
          </w:tcPr>
          <w:p w14:paraId="6E3D4A59" w14:textId="457BBEC2" w:rsidR="00E44BED" w:rsidRPr="00EE586C" w:rsidRDefault="00220463" w:rsidP="002811F6">
            <w:pPr>
              <w:rPr>
                <w:rFonts w:cstheme="minorHAnsi"/>
                <w:lang w:val="es-ES"/>
              </w:rPr>
            </w:pPr>
            <w:r>
              <w:rPr>
                <w:rFonts w:cstheme="minorHAnsi"/>
                <w:lang w:val="es-ES"/>
              </w:rPr>
              <w:t>Resolución Exenta N°196 de fecha 19/08/09, emitida por la COREMA de la Región de Magallanes y La Antártica Chilena.</w:t>
            </w:r>
          </w:p>
        </w:tc>
      </w:tr>
      <w:tr w:rsidR="001A313F" w:rsidRPr="00660E68" w14:paraId="613C417A" w14:textId="77777777" w:rsidTr="003946DC">
        <w:trPr>
          <w:trHeight w:val="286"/>
          <w:jc w:val="center"/>
        </w:trPr>
        <w:tc>
          <w:tcPr>
            <w:tcW w:w="540" w:type="pct"/>
            <w:vAlign w:val="center"/>
          </w:tcPr>
          <w:p w14:paraId="69FAC3BB" w14:textId="199E8B4A" w:rsidR="001A313F" w:rsidRDefault="000F72E7" w:rsidP="000F72E7">
            <w:pPr>
              <w:jc w:val="center"/>
              <w:rPr>
                <w:rFonts w:cstheme="minorHAnsi"/>
              </w:rPr>
            </w:pPr>
            <w:r>
              <w:rPr>
                <w:rFonts w:cstheme="minorHAnsi"/>
              </w:rPr>
              <w:t>6</w:t>
            </w:r>
          </w:p>
        </w:tc>
        <w:tc>
          <w:tcPr>
            <w:tcW w:w="4460" w:type="pct"/>
            <w:vAlign w:val="center"/>
          </w:tcPr>
          <w:p w14:paraId="5433C5E8" w14:textId="08AC88BC" w:rsidR="001A313F" w:rsidRPr="00EE586C" w:rsidRDefault="001A313F" w:rsidP="001A313F">
            <w:pPr>
              <w:rPr>
                <w:rFonts w:cstheme="minorHAnsi"/>
                <w:lang w:val="es-ES"/>
              </w:rPr>
            </w:pPr>
            <w:r>
              <w:rPr>
                <w:rFonts w:cstheme="minorHAnsi"/>
                <w:lang w:val="es-ES"/>
              </w:rPr>
              <w:t>Documentos vinculados a consulta de pertinencia de ingreso al SEIA presentada por la empresa Las Torres de la Patagonia S.A. con fecha 26/08/16.</w:t>
            </w:r>
          </w:p>
        </w:tc>
      </w:tr>
    </w:tbl>
    <w:p w14:paraId="460CAC8F" w14:textId="77777777" w:rsidR="005B38F1" w:rsidRPr="005B38F1" w:rsidRDefault="005B38F1" w:rsidP="003946DC"/>
    <w:sectPr w:rsidR="005B38F1" w:rsidRPr="005B38F1" w:rsidSect="008F2BCF">
      <w:pgSz w:w="12240" w:h="15840"/>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624AE70" w15:done="0"/>
  <w15:commentEx w15:paraId="18D692D0" w15:done="0"/>
  <w15:commentEx w15:paraId="313D4031" w15:done="0"/>
  <w15:commentEx w15:paraId="6E2C588B" w15:done="0"/>
  <w15:commentEx w15:paraId="63316919"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DD8F72" w14:textId="77777777" w:rsidR="00A41C62" w:rsidRDefault="00A41C62" w:rsidP="00870FF2">
      <w:r>
        <w:separator/>
      </w:r>
    </w:p>
    <w:p w14:paraId="36D4B1B3" w14:textId="77777777" w:rsidR="00A41C62" w:rsidRDefault="00A41C62" w:rsidP="00870FF2"/>
    <w:p w14:paraId="18B1FD17" w14:textId="77777777" w:rsidR="00A41C62" w:rsidRDefault="00A41C62"/>
  </w:endnote>
  <w:endnote w:type="continuationSeparator" w:id="0">
    <w:p w14:paraId="67806B7A" w14:textId="77777777" w:rsidR="00A41C62" w:rsidRDefault="00A41C62" w:rsidP="00870FF2">
      <w:r>
        <w:continuationSeparator/>
      </w:r>
    </w:p>
    <w:p w14:paraId="44A805A8" w14:textId="77777777" w:rsidR="00A41C62" w:rsidRDefault="00A41C62" w:rsidP="00870FF2"/>
    <w:p w14:paraId="7CEDCBCE" w14:textId="77777777" w:rsidR="00A41C62" w:rsidRDefault="00A41C62"/>
  </w:endnote>
  <w:endnote w:type="continuationNotice" w:id="1">
    <w:p w14:paraId="150B15A5" w14:textId="77777777" w:rsidR="00A41C62" w:rsidRDefault="00A41C62"/>
    <w:p w14:paraId="654A1A2E" w14:textId="77777777" w:rsidR="00A41C62" w:rsidRDefault="00A41C6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Lucida Bright">
    <w:panose1 w:val="02040603070505020404"/>
    <w:charset w:val="00"/>
    <w:family w:val="roman"/>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Impact">
    <w:panose1 w:val="020B0806030902050204"/>
    <w:charset w:val="00"/>
    <w:family w:val="swiss"/>
    <w:pitch w:val="variable"/>
    <w:sig w:usb0="00000287" w:usb1="00000000" w:usb2="00000000" w:usb3="00000000" w:csb0="0000009F" w:csb1="00000000"/>
  </w:font>
  <w:font w:name="ce">
    <w:panose1 w:val="00000000000000000000"/>
    <w:charset w:val="00"/>
    <w:family w:val="roman"/>
    <w:notTrueType/>
    <w:pitch w:val="default"/>
    <w:sig w:usb0="C0C040C0" w:usb1="0960C0C0" w:usb2="00000000" w:usb3="209F0000" w:csb0="C08405CF" w:csb1="045F43C9"/>
  </w:font>
  <w:font w:name="Cambria">
    <w:panose1 w:val="02040503050406030204"/>
    <w:charset w:val="00"/>
    <w:family w:val="roman"/>
    <w:pitch w:val="variable"/>
    <w:sig w:usb0="E00002FF" w:usb1="400004FF" w:usb2="00000000" w:usb3="00000000" w:csb0="0000019F" w:csb1="00000000"/>
  </w:font>
  <w:font w:name="gobCL">
    <w:altName w:val="Arial"/>
    <w:panose1 w:val="00000000000000000000"/>
    <w:charset w:val="00"/>
    <w:family w:val="modern"/>
    <w:notTrueType/>
    <w:pitch w:val="variable"/>
    <w:sig w:usb0="00000001" w:usb1="00000000"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9226034"/>
      <w:docPartObj>
        <w:docPartGallery w:val="Page Numbers (Bottom of Page)"/>
        <w:docPartUnique/>
      </w:docPartObj>
    </w:sdtPr>
    <w:sdtContent>
      <w:p w14:paraId="3F9B88FF" w14:textId="77777777" w:rsidR="000F72E7" w:rsidRDefault="000F72E7">
        <w:pPr>
          <w:pStyle w:val="Piedepgina"/>
          <w:jc w:val="right"/>
        </w:pPr>
        <w:r w:rsidRPr="004E5529">
          <w:fldChar w:fldCharType="begin"/>
        </w:r>
        <w:r w:rsidRPr="004E5529">
          <w:instrText>PAGE   \* MERGEFORMAT</w:instrText>
        </w:r>
        <w:r w:rsidRPr="004E5529">
          <w:fldChar w:fldCharType="separate"/>
        </w:r>
        <w:r w:rsidR="00F34ADF" w:rsidRPr="00F34ADF">
          <w:rPr>
            <w:noProof/>
            <w:lang w:val="es-ES"/>
          </w:rPr>
          <w:t>2</w:t>
        </w:r>
        <w:r w:rsidRPr="004E5529">
          <w:fldChar w:fldCharType="end"/>
        </w:r>
      </w:p>
    </w:sdtContent>
  </w:sdt>
  <w:p w14:paraId="4CE36A50" w14:textId="77777777" w:rsidR="000F72E7" w:rsidRPr="00411E4F" w:rsidRDefault="000F72E7"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B726A6F" w14:textId="77777777" w:rsidR="000F72E7" w:rsidRPr="00411E4F" w:rsidRDefault="000F72E7"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piso</w:t>
    </w:r>
    <w:r>
      <w:rPr>
        <w:color w:val="000000" w:themeColor="text1"/>
        <w:sz w:val="16"/>
        <w:szCs w:val="16"/>
      </w:rPr>
      <w:t>s 8 y</w:t>
    </w:r>
    <w:r w:rsidRPr="00411E4F">
      <w:rPr>
        <w:color w:val="000000" w:themeColor="text1"/>
        <w:sz w:val="16"/>
        <w:szCs w:val="16"/>
      </w:rPr>
      <w:t xml:space="preserve"> </w:t>
    </w:r>
    <w:r>
      <w:rPr>
        <w:color w:val="000000" w:themeColor="text1"/>
        <w:sz w:val="16"/>
        <w:szCs w:val="16"/>
      </w:rPr>
      <w:t>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7F6A0953" w14:textId="77777777" w:rsidR="000F72E7" w:rsidRDefault="000F72E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4378DB" w14:textId="77777777" w:rsidR="000F72E7" w:rsidRDefault="000F72E7" w:rsidP="00870FF2">
    <w:pPr>
      <w:pStyle w:val="Piedepgina"/>
    </w:pPr>
  </w:p>
  <w:p w14:paraId="3A805B27" w14:textId="77777777" w:rsidR="000F72E7" w:rsidRDefault="000F72E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A4E3BE6" w14:textId="77777777" w:rsidR="00A41C62" w:rsidRDefault="00A41C62" w:rsidP="00870FF2">
      <w:r>
        <w:separator/>
      </w:r>
    </w:p>
    <w:p w14:paraId="765C9A07" w14:textId="77777777" w:rsidR="00A41C62" w:rsidRDefault="00A41C62" w:rsidP="00870FF2"/>
    <w:p w14:paraId="598DF694" w14:textId="77777777" w:rsidR="00A41C62" w:rsidRDefault="00A41C62"/>
  </w:footnote>
  <w:footnote w:type="continuationSeparator" w:id="0">
    <w:p w14:paraId="52F03D7F" w14:textId="77777777" w:rsidR="00A41C62" w:rsidRDefault="00A41C62" w:rsidP="00870FF2">
      <w:r>
        <w:continuationSeparator/>
      </w:r>
    </w:p>
    <w:p w14:paraId="65741B02" w14:textId="77777777" w:rsidR="00A41C62" w:rsidRDefault="00A41C62" w:rsidP="00870FF2"/>
    <w:p w14:paraId="323D0ED1" w14:textId="77777777" w:rsidR="00A41C62" w:rsidRDefault="00A41C62"/>
  </w:footnote>
  <w:footnote w:type="continuationNotice" w:id="1">
    <w:p w14:paraId="7FDDCDDF" w14:textId="77777777" w:rsidR="00A41C62" w:rsidRDefault="00A41C62"/>
    <w:p w14:paraId="7B2FE3E9" w14:textId="77777777" w:rsidR="00A41C62" w:rsidRDefault="00A41C62"/>
  </w:footnote>
  <w:footnote w:id="2">
    <w:p w14:paraId="5736FFB6" w14:textId="6353D3C2" w:rsidR="000F72E7" w:rsidRDefault="000F72E7">
      <w:pPr>
        <w:pStyle w:val="Textonotapie"/>
      </w:pPr>
      <w:r>
        <w:rPr>
          <w:rStyle w:val="Refdenotaalpie"/>
        </w:rPr>
        <w:footnoteRef/>
      </w:r>
      <w:r>
        <w:t xml:space="preserve"> Mediante Oficio Ord. N°946 de fecha 03/08/16, la Seremi de Salud Magallanes informó al titular que en forma previa a emitir un pronunciamiento relativo al proyecto </w:t>
      </w:r>
      <w:r w:rsidR="00E94E52">
        <w:t xml:space="preserve">de regularización de sus sistemas </w:t>
      </w:r>
      <w:r>
        <w:t>particular</w:t>
      </w:r>
      <w:r w:rsidR="00E94E52">
        <w:t>es</w:t>
      </w:r>
      <w:r>
        <w:t xml:space="preserve"> de alcantarillado presentado</w:t>
      </w:r>
      <w:r w:rsidR="00E94E52">
        <w:t>s</w:t>
      </w:r>
      <w:r>
        <w:t xml:space="preserve">, éste debía consultar la pertinencia de ingreso al SEIA del mismo.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03BFA2" w14:textId="7ADD84E5" w:rsidR="000F72E7" w:rsidRDefault="000F72E7" w:rsidP="00870FF2">
    <w:pPr>
      <w:pStyle w:val="Encabezado"/>
    </w:pPr>
    <w:r>
      <w:rPr>
        <w:noProof/>
        <w:lang w:eastAsia="es-CL"/>
      </w:rPr>
      <w:drawing>
        <wp:anchor distT="0" distB="0" distL="114300" distR="114300" simplePos="0" relativeHeight="251659264" behindDoc="0" locked="0" layoutInCell="1" allowOverlap="1" wp14:anchorId="1F403DC1" wp14:editId="4528D11D">
          <wp:simplePos x="0" y="0"/>
          <wp:positionH relativeFrom="margin">
            <wp:align>center</wp:align>
          </wp:positionH>
          <wp:positionV relativeFrom="margin">
            <wp:align>top</wp:align>
          </wp:positionV>
          <wp:extent cx="3592800" cy="2653200"/>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2800" cy="26532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148DB"/>
    <w:multiLevelType w:val="hybridMultilevel"/>
    <w:tmpl w:val="C53ABAD4"/>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
    <w:nsid w:val="038066DE"/>
    <w:multiLevelType w:val="hybridMultilevel"/>
    <w:tmpl w:val="C53ABAD4"/>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
    <w:nsid w:val="05D74821"/>
    <w:multiLevelType w:val="hybridMultilevel"/>
    <w:tmpl w:val="D592E1EA"/>
    <w:lvl w:ilvl="0" w:tplc="80A479CE">
      <w:numFmt w:val="bullet"/>
      <w:lvlText w:val="-"/>
      <w:lvlJc w:val="left"/>
      <w:pPr>
        <w:ind w:left="1004" w:hanging="360"/>
      </w:pPr>
      <w:rPr>
        <w:rFonts w:ascii="Calibri" w:eastAsia="Times New Roman" w:hAnsi="Calibri" w:cs="Times New Roman" w:hint="default"/>
        <w:b w:val="0"/>
        <w:color w:val="auto"/>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3">
    <w:nsid w:val="0666243D"/>
    <w:multiLevelType w:val="hybridMultilevel"/>
    <w:tmpl w:val="F62CB238"/>
    <w:lvl w:ilvl="0" w:tplc="E9C4A956">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088169A2"/>
    <w:multiLevelType w:val="hybridMultilevel"/>
    <w:tmpl w:val="875EA4FE"/>
    <w:lvl w:ilvl="0" w:tplc="E9C4A956">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08AF50A1"/>
    <w:multiLevelType w:val="hybridMultilevel"/>
    <w:tmpl w:val="EDAA563E"/>
    <w:lvl w:ilvl="0" w:tplc="E9C4A956">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0AEF18D0"/>
    <w:multiLevelType w:val="hybridMultilevel"/>
    <w:tmpl w:val="2B060B80"/>
    <w:lvl w:ilvl="0" w:tplc="80A479CE">
      <w:numFmt w:val="bullet"/>
      <w:lvlText w:val="-"/>
      <w:lvlJc w:val="left"/>
      <w:pPr>
        <w:ind w:left="720" w:hanging="360"/>
      </w:pPr>
      <w:rPr>
        <w:rFonts w:ascii="Calibri" w:eastAsia="Times New Roman" w:hAnsi="Calibri" w:cs="Times New Roman" w:hint="default"/>
        <w:b w:val="0"/>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0EAE6D50"/>
    <w:multiLevelType w:val="hybridMultilevel"/>
    <w:tmpl w:val="6A1051AC"/>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1210271F"/>
    <w:multiLevelType w:val="hybridMultilevel"/>
    <w:tmpl w:val="4FD62FC6"/>
    <w:lvl w:ilvl="0" w:tplc="6A4694A2">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nsid w:val="14E01074"/>
    <w:multiLevelType w:val="hybridMultilevel"/>
    <w:tmpl w:val="A5FE7D72"/>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0">
    <w:nsid w:val="172C15CE"/>
    <w:multiLevelType w:val="hybridMultilevel"/>
    <w:tmpl w:val="7D7A1A8A"/>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1">
    <w:nsid w:val="1C2624E2"/>
    <w:multiLevelType w:val="hybridMultilevel"/>
    <w:tmpl w:val="A5FE7D72"/>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nsid w:val="1DEA5910"/>
    <w:multiLevelType w:val="hybridMultilevel"/>
    <w:tmpl w:val="1B247270"/>
    <w:lvl w:ilvl="0" w:tplc="E9C4A956">
      <w:numFmt w:val="bullet"/>
      <w:lvlText w:val="-"/>
      <w:lvlJc w:val="left"/>
      <w:pPr>
        <w:ind w:left="1004" w:hanging="360"/>
      </w:pPr>
      <w:rPr>
        <w:rFonts w:ascii="Calibri" w:eastAsia="Times New Roman" w:hAnsi="Calibri" w:cs="Times New Roman"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13">
    <w:nsid w:val="1E491481"/>
    <w:multiLevelType w:val="hybridMultilevel"/>
    <w:tmpl w:val="AFE2DDB8"/>
    <w:lvl w:ilvl="0" w:tplc="80A479CE">
      <w:numFmt w:val="bullet"/>
      <w:lvlText w:val="-"/>
      <w:lvlJc w:val="left"/>
      <w:pPr>
        <w:ind w:left="720" w:hanging="360"/>
      </w:pPr>
      <w:rPr>
        <w:rFonts w:ascii="Calibri" w:eastAsia="Times New Roman" w:hAnsi="Calibri" w:cs="Times New Roman" w:hint="default"/>
        <w:b w:val="0"/>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1FE422D7"/>
    <w:multiLevelType w:val="hybridMultilevel"/>
    <w:tmpl w:val="AA4A6CDE"/>
    <w:lvl w:ilvl="0" w:tplc="79CAACB2">
      <w:start w:val="2"/>
      <w:numFmt w:val="bullet"/>
      <w:lvlText w:val="-"/>
      <w:lvlJc w:val="left"/>
      <w:pPr>
        <w:ind w:left="1004" w:hanging="360"/>
      </w:pPr>
      <w:rPr>
        <w:rFonts w:ascii="Verdana" w:eastAsia="Calibri" w:hAnsi="Verdana" w:cs="Times New Roman"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15">
    <w:nsid w:val="243D72F5"/>
    <w:multiLevelType w:val="hybridMultilevel"/>
    <w:tmpl w:val="4FD62FC6"/>
    <w:lvl w:ilvl="0" w:tplc="6A4694A2">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6">
    <w:nsid w:val="25E619BF"/>
    <w:multiLevelType w:val="hybridMultilevel"/>
    <w:tmpl w:val="8DEC3268"/>
    <w:lvl w:ilvl="0" w:tplc="6A4694A2">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7">
    <w:nsid w:val="285D43DF"/>
    <w:multiLevelType w:val="hybridMultilevel"/>
    <w:tmpl w:val="C53ABAD4"/>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8">
    <w:nsid w:val="2B6C0311"/>
    <w:multiLevelType w:val="hybridMultilevel"/>
    <w:tmpl w:val="C53ABAD4"/>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9">
    <w:nsid w:val="30DF2804"/>
    <w:multiLevelType w:val="hybridMultilevel"/>
    <w:tmpl w:val="C9A2E322"/>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0">
    <w:nsid w:val="353C00C3"/>
    <w:multiLevelType w:val="multilevel"/>
    <w:tmpl w:val="708C1A5C"/>
    <w:lvl w:ilvl="0">
      <w:start w:val="1"/>
      <w:numFmt w:val="decimal"/>
      <w:lvlText w:val="%1.-"/>
      <w:lvlJc w:val="left"/>
      <w:pPr>
        <w:tabs>
          <w:tab w:val="num" w:pos="567"/>
        </w:tabs>
        <w:ind w:left="567" w:hanging="567"/>
      </w:pPr>
      <w:rPr>
        <w:rFonts w:ascii="Lucida Bright" w:hAnsi="Tahoma" w:hint="default"/>
        <w:b w:val="0"/>
        <w:i w:val="0"/>
        <w:sz w:val="24"/>
      </w:rPr>
    </w:lvl>
    <w:lvl w:ilvl="1">
      <w:start w:val="1"/>
      <w:numFmt w:val="decimal"/>
      <w:lvlText w:val="%1.%2.-"/>
      <w:lvlJc w:val="left"/>
      <w:pPr>
        <w:tabs>
          <w:tab w:val="num" w:pos="1134"/>
        </w:tabs>
        <w:ind w:left="1134" w:hanging="567"/>
      </w:pPr>
      <w:rPr>
        <w:rFonts w:ascii="Lucida Bright" w:hAnsi="Impact" w:hint="default"/>
        <w:b w:val="0"/>
        <w:i w:val="0"/>
        <w:sz w:val="24"/>
      </w:rPr>
    </w:lvl>
    <w:lvl w:ilvl="2">
      <w:start w:val="1"/>
      <w:numFmt w:val="decimal"/>
      <w:lvlText w:val="%1.%2.%3.-"/>
      <w:lvlJc w:val="left"/>
      <w:pPr>
        <w:tabs>
          <w:tab w:val="num" w:pos="1985"/>
        </w:tabs>
        <w:ind w:left="1985" w:hanging="851"/>
      </w:pPr>
      <w:rPr>
        <w:rFonts w:ascii="Lucida Bright" w:hAnsi="ce" w:hint="default"/>
        <w:b w:val="0"/>
        <w:i w:val="0"/>
        <w:sz w:val="24"/>
      </w:rPr>
    </w:lvl>
    <w:lvl w:ilvl="3">
      <w:start w:val="1"/>
      <w:numFmt w:val="decimal"/>
      <w:lvlText w:val="%1.%2.%3.%4"/>
      <w:lvlJc w:val="left"/>
      <w:pPr>
        <w:tabs>
          <w:tab w:val="num" w:pos="2268"/>
        </w:tabs>
        <w:ind w:left="2268" w:hanging="1134"/>
      </w:pPr>
      <w:rPr>
        <w:rFonts w:ascii="Lucida Bright" w:hAnsi="ce" w:hint="default"/>
        <w:b w:val="0"/>
        <w:i w:val="0"/>
        <w:sz w:val="24"/>
      </w:rPr>
    </w:lvl>
    <w:lvl w:ilvl="4">
      <w:start w:val="1"/>
      <w:numFmt w:val="decimal"/>
      <w:lvlText w:val="%1.%2.%3.%4.%5"/>
      <w:lvlJc w:val="left"/>
      <w:pPr>
        <w:tabs>
          <w:tab w:val="num" w:pos="2552"/>
        </w:tabs>
        <w:ind w:left="2552" w:hanging="1418"/>
      </w:pPr>
      <w:rPr>
        <w:rFonts w:ascii="Lucida Bright" w:hAnsi="ce" w:hint="default"/>
        <w:b w:val="0"/>
        <w:i w:val="0"/>
        <w:sz w:val="24"/>
      </w:rPr>
    </w:lvl>
    <w:lvl w:ilvl="5">
      <w:start w:val="1"/>
      <w:numFmt w:val="decimal"/>
      <w:lvlText w:val="%1.%2.%3.%4.%5.%6"/>
      <w:lvlJc w:val="left"/>
      <w:pPr>
        <w:tabs>
          <w:tab w:val="num" w:pos="2835"/>
        </w:tabs>
        <w:ind w:left="2835" w:hanging="1701"/>
      </w:pPr>
      <w:rPr>
        <w:rFonts w:ascii="Lucida Bright" w:hAnsi="ce" w:hint="default"/>
        <w:b w:val="0"/>
        <w:i w:val="0"/>
        <w:sz w:val="24"/>
      </w:rPr>
    </w:lvl>
    <w:lvl w:ilvl="6">
      <w:start w:val="1"/>
      <w:numFmt w:val="decimal"/>
      <w:lvlText w:val="%1.%2.%3.%4.%5.%6.%7"/>
      <w:lvlJc w:val="left"/>
      <w:pPr>
        <w:tabs>
          <w:tab w:val="num" w:pos="3564"/>
        </w:tabs>
        <w:ind w:left="3564" w:hanging="1440"/>
      </w:pPr>
      <w:rPr>
        <w:rFonts w:hint="default"/>
      </w:rPr>
    </w:lvl>
    <w:lvl w:ilvl="7">
      <w:start w:val="1"/>
      <w:numFmt w:val="decimal"/>
      <w:lvlText w:val="%1.%2.%3.%4.%5.%6.%7.%8"/>
      <w:lvlJc w:val="left"/>
      <w:pPr>
        <w:tabs>
          <w:tab w:val="num" w:pos="4278"/>
        </w:tabs>
        <w:ind w:left="4278" w:hanging="1800"/>
      </w:pPr>
      <w:rPr>
        <w:rFonts w:hint="default"/>
      </w:rPr>
    </w:lvl>
    <w:lvl w:ilvl="8">
      <w:start w:val="1"/>
      <w:numFmt w:val="decimal"/>
      <w:lvlText w:val="%1.%2.%3.%4.%5.%6.%7.%8.%9"/>
      <w:lvlJc w:val="left"/>
      <w:pPr>
        <w:tabs>
          <w:tab w:val="num" w:pos="4632"/>
        </w:tabs>
        <w:ind w:left="4632" w:hanging="1800"/>
      </w:pPr>
      <w:rPr>
        <w:rFonts w:hint="default"/>
      </w:rPr>
    </w:lvl>
  </w:abstractNum>
  <w:abstractNum w:abstractNumId="21">
    <w:nsid w:val="37D22ABF"/>
    <w:multiLevelType w:val="hybridMultilevel"/>
    <w:tmpl w:val="38046B06"/>
    <w:lvl w:ilvl="0" w:tplc="E9C4A956">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382A5D9B"/>
    <w:multiLevelType w:val="hybridMultilevel"/>
    <w:tmpl w:val="B76E876C"/>
    <w:lvl w:ilvl="0" w:tplc="7AEC17FE">
      <w:start w:val="7"/>
      <w:numFmt w:val="bullet"/>
      <w:lvlText w:val="-"/>
      <w:lvlJc w:val="left"/>
      <w:pPr>
        <w:ind w:left="1004" w:hanging="360"/>
      </w:pPr>
      <w:rPr>
        <w:rFonts w:ascii="Calibri" w:eastAsia="Calibri" w:hAnsi="Calibri" w:cstheme="minorHAnsi"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23">
    <w:nsid w:val="387F11FB"/>
    <w:multiLevelType w:val="hybridMultilevel"/>
    <w:tmpl w:val="F80449CA"/>
    <w:lvl w:ilvl="0" w:tplc="80A479CE">
      <w:numFmt w:val="bullet"/>
      <w:lvlText w:val="-"/>
      <w:lvlJc w:val="left"/>
      <w:pPr>
        <w:ind w:left="1004" w:hanging="360"/>
      </w:pPr>
      <w:rPr>
        <w:rFonts w:ascii="Calibri" w:eastAsia="Times New Roman" w:hAnsi="Calibri" w:cs="Times New Roman" w:hint="default"/>
        <w:b w:val="0"/>
        <w:color w:val="auto"/>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24">
    <w:nsid w:val="38A72DB6"/>
    <w:multiLevelType w:val="hybridMultilevel"/>
    <w:tmpl w:val="CA12927C"/>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3E34104A"/>
    <w:multiLevelType w:val="hybridMultilevel"/>
    <w:tmpl w:val="C53ABAD4"/>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6">
    <w:nsid w:val="4141263C"/>
    <w:multiLevelType w:val="hybridMultilevel"/>
    <w:tmpl w:val="C53ABAD4"/>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7">
    <w:nsid w:val="450810B1"/>
    <w:multiLevelType w:val="hybridMultilevel"/>
    <w:tmpl w:val="233E575A"/>
    <w:lvl w:ilvl="0" w:tplc="E9C4A956">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45B5022D"/>
    <w:multiLevelType w:val="hybridMultilevel"/>
    <w:tmpl w:val="735AE43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46D21E68"/>
    <w:multiLevelType w:val="hybridMultilevel"/>
    <w:tmpl w:val="6F383AB2"/>
    <w:lvl w:ilvl="0" w:tplc="E9C4A956">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1">
    <w:nsid w:val="4D5E4C34"/>
    <w:multiLevelType w:val="hybridMultilevel"/>
    <w:tmpl w:val="75442636"/>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2">
    <w:nsid w:val="4FBA4F25"/>
    <w:multiLevelType w:val="hybridMultilevel"/>
    <w:tmpl w:val="EAFEB0CA"/>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33">
    <w:nsid w:val="51056F17"/>
    <w:multiLevelType w:val="hybridMultilevel"/>
    <w:tmpl w:val="0B44935E"/>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53634641"/>
    <w:multiLevelType w:val="hybridMultilevel"/>
    <w:tmpl w:val="4FD62FC6"/>
    <w:lvl w:ilvl="0" w:tplc="6A4694A2">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5">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nsid w:val="59CA57EA"/>
    <w:multiLevelType w:val="hybridMultilevel"/>
    <w:tmpl w:val="265E2C80"/>
    <w:lvl w:ilvl="0" w:tplc="82CE789E">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7">
    <w:nsid w:val="5CC24D9E"/>
    <w:multiLevelType w:val="hybridMultilevel"/>
    <w:tmpl w:val="E26021A2"/>
    <w:lvl w:ilvl="0" w:tplc="E9C4A956">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8">
    <w:nsid w:val="60D464B9"/>
    <w:multiLevelType w:val="hybridMultilevel"/>
    <w:tmpl w:val="D6D2D410"/>
    <w:lvl w:ilvl="0" w:tplc="E9C4A956">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9">
    <w:nsid w:val="659267B2"/>
    <w:multiLevelType w:val="hybridMultilevel"/>
    <w:tmpl w:val="2FA2B3B4"/>
    <w:lvl w:ilvl="0" w:tplc="C2107EDA">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0">
    <w:nsid w:val="65C16722"/>
    <w:multiLevelType w:val="hybridMultilevel"/>
    <w:tmpl w:val="AFE4430A"/>
    <w:lvl w:ilvl="0" w:tplc="E9C4A956">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1">
    <w:nsid w:val="65E7162A"/>
    <w:multiLevelType w:val="hybridMultilevel"/>
    <w:tmpl w:val="C53ABAD4"/>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2">
    <w:nsid w:val="68A7259E"/>
    <w:multiLevelType w:val="hybridMultilevel"/>
    <w:tmpl w:val="C53ABAD4"/>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3">
    <w:nsid w:val="6FCC2360"/>
    <w:multiLevelType w:val="hybridMultilevel"/>
    <w:tmpl w:val="B74426BE"/>
    <w:lvl w:ilvl="0" w:tplc="E9C4A956">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4">
    <w:nsid w:val="75C13E70"/>
    <w:multiLevelType w:val="hybridMultilevel"/>
    <w:tmpl w:val="08C6D9D2"/>
    <w:lvl w:ilvl="0" w:tplc="DB9A2710">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5">
    <w:nsid w:val="785E134D"/>
    <w:multiLevelType w:val="hybridMultilevel"/>
    <w:tmpl w:val="6A1051AC"/>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6">
    <w:nsid w:val="7B2A4B85"/>
    <w:multiLevelType w:val="hybridMultilevel"/>
    <w:tmpl w:val="F36AC038"/>
    <w:lvl w:ilvl="0" w:tplc="E9C4A956">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7">
    <w:nsid w:val="7F220689"/>
    <w:multiLevelType w:val="hybridMultilevel"/>
    <w:tmpl w:val="E506DDBA"/>
    <w:lvl w:ilvl="0" w:tplc="340A0001">
      <w:start w:val="1"/>
      <w:numFmt w:val="bullet"/>
      <w:lvlText w:val=""/>
      <w:lvlJc w:val="left"/>
      <w:pPr>
        <w:ind w:left="1287" w:hanging="360"/>
      </w:pPr>
      <w:rPr>
        <w:rFonts w:ascii="Symbol" w:hAnsi="Symbol" w:hint="default"/>
      </w:rPr>
    </w:lvl>
    <w:lvl w:ilvl="1" w:tplc="340A0003" w:tentative="1">
      <w:start w:val="1"/>
      <w:numFmt w:val="bullet"/>
      <w:lvlText w:val="o"/>
      <w:lvlJc w:val="left"/>
      <w:pPr>
        <w:ind w:left="2007" w:hanging="360"/>
      </w:pPr>
      <w:rPr>
        <w:rFonts w:ascii="Courier New" w:hAnsi="Courier New" w:cs="Courier New" w:hint="default"/>
      </w:rPr>
    </w:lvl>
    <w:lvl w:ilvl="2" w:tplc="340A0005" w:tentative="1">
      <w:start w:val="1"/>
      <w:numFmt w:val="bullet"/>
      <w:lvlText w:val=""/>
      <w:lvlJc w:val="left"/>
      <w:pPr>
        <w:ind w:left="2727" w:hanging="360"/>
      </w:pPr>
      <w:rPr>
        <w:rFonts w:ascii="Wingdings" w:hAnsi="Wingdings" w:hint="default"/>
      </w:rPr>
    </w:lvl>
    <w:lvl w:ilvl="3" w:tplc="340A0001" w:tentative="1">
      <w:start w:val="1"/>
      <w:numFmt w:val="bullet"/>
      <w:lvlText w:val=""/>
      <w:lvlJc w:val="left"/>
      <w:pPr>
        <w:ind w:left="3447" w:hanging="360"/>
      </w:pPr>
      <w:rPr>
        <w:rFonts w:ascii="Symbol" w:hAnsi="Symbol" w:hint="default"/>
      </w:rPr>
    </w:lvl>
    <w:lvl w:ilvl="4" w:tplc="340A0003" w:tentative="1">
      <w:start w:val="1"/>
      <w:numFmt w:val="bullet"/>
      <w:lvlText w:val="o"/>
      <w:lvlJc w:val="left"/>
      <w:pPr>
        <w:ind w:left="4167" w:hanging="360"/>
      </w:pPr>
      <w:rPr>
        <w:rFonts w:ascii="Courier New" w:hAnsi="Courier New" w:cs="Courier New" w:hint="default"/>
      </w:rPr>
    </w:lvl>
    <w:lvl w:ilvl="5" w:tplc="340A0005" w:tentative="1">
      <w:start w:val="1"/>
      <w:numFmt w:val="bullet"/>
      <w:lvlText w:val=""/>
      <w:lvlJc w:val="left"/>
      <w:pPr>
        <w:ind w:left="4887" w:hanging="360"/>
      </w:pPr>
      <w:rPr>
        <w:rFonts w:ascii="Wingdings" w:hAnsi="Wingdings" w:hint="default"/>
      </w:rPr>
    </w:lvl>
    <w:lvl w:ilvl="6" w:tplc="340A0001" w:tentative="1">
      <w:start w:val="1"/>
      <w:numFmt w:val="bullet"/>
      <w:lvlText w:val=""/>
      <w:lvlJc w:val="left"/>
      <w:pPr>
        <w:ind w:left="5607" w:hanging="360"/>
      </w:pPr>
      <w:rPr>
        <w:rFonts w:ascii="Symbol" w:hAnsi="Symbol" w:hint="default"/>
      </w:rPr>
    </w:lvl>
    <w:lvl w:ilvl="7" w:tplc="340A0003" w:tentative="1">
      <w:start w:val="1"/>
      <w:numFmt w:val="bullet"/>
      <w:lvlText w:val="o"/>
      <w:lvlJc w:val="left"/>
      <w:pPr>
        <w:ind w:left="6327" w:hanging="360"/>
      </w:pPr>
      <w:rPr>
        <w:rFonts w:ascii="Courier New" w:hAnsi="Courier New" w:cs="Courier New" w:hint="default"/>
      </w:rPr>
    </w:lvl>
    <w:lvl w:ilvl="8" w:tplc="340A0005" w:tentative="1">
      <w:start w:val="1"/>
      <w:numFmt w:val="bullet"/>
      <w:lvlText w:val=""/>
      <w:lvlJc w:val="left"/>
      <w:pPr>
        <w:ind w:left="7047" w:hanging="360"/>
      </w:pPr>
      <w:rPr>
        <w:rFonts w:ascii="Wingdings" w:hAnsi="Wingdings" w:hint="default"/>
      </w:rPr>
    </w:lvl>
  </w:abstractNum>
  <w:abstractNum w:abstractNumId="48">
    <w:nsid w:val="7F9305AD"/>
    <w:multiLevelType w:val="hybridMultilevel"/>
    <w:tmpl w:val="D3365654"/>
    <w:lvl w:ilvl="0" w:tplc="7AEC17FE">
      <w:start w:val="7"/>
      <w:numFmt w:val="bullet"/>
      <w:lvlText w:val="-"/>
      <w:lvlJc w:val="left"/>
      <w:pPr>
        <w:ind w:left="1004" w:hanging="360"/>
      </w:pPr>
      <w:rPr>
        <w:rFonts w:ascii="Calibri" w:eastAsia="Calibri" w:hAnsi="Calibri" w:cstheme="minorHAnsi"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num w:numId="1">
    <w:abstractNumId w:val="30"/>
  </w:num>
  <w:num w:numId="2">
    <w:abstractNumId w:val="35"/>
  </w:num>
  <w:num w:numId="3">
    <w:abstractNumId w:val="46"/>
  </w:num>
  <w:num w:numId="4">
    <w:abstractNumId w:val="19"/>
  </w:num>
  <w:num w:numId="5">
    <w:abstractNumId w:val="13"/>
  </w:num>
  <w:num w:numId="6">
    <w:abstractNumId w:val="16"/>
  </w:num>
  <w:num w:numId="7">
    <w:abstractNumId w:val="3"/>
  </w:num>
  <w:num w:numId="8">
    <w:abstractNumId w:val="44"/>
  </w:num>
  <w:num w:numId="9">
    <w:abstractNumId w:val="1"/>
  </w:num>
  <w:num w:numId="10">
    <w:abstractNumId w:val="36"/>
  </w:num>
  <w:num w:numId="11">
    <w:abstractNumId w:val="45"/>
  </w:num>
  <w:num w:numId="12">
    <w:abstractNumId w:val="5"/>
  </w:num>
  <w:num w:numId="13">
    <w:abstractNumId w:val="4"/>
  </w:num>
  <w:num w:numId="14">
    <w:abstractNumId w:val="10"/>
  </w:num>
  <w:num w:numId="15">
    <w:abstractNumId w:val="14"/>
  </w:num>
  <w:num w:numId="16">
    <w:abstractNumId w:val="27"/>
  </w:num>
  <w:num w:numId="17">
    <w:abstractNumId w:val="37"/>
  </w:num>
  <w:num w:numId="18">
    <w:abstractNumId w:val="0"/>
  </w:num>
  <w:num w:numId="19">
    <w:abstractNumId w:val="18"/>
  </w:num>
  <w:num w:numId="20">
    <w:abstractNumId w:val="39"/>
  </w:num>
  <w:num w:numId="21">
    <w:abstractNumId w:val="42"/>
  </w:num>
  <w:num w:numId="22">
    <w:abstractNumId w:val="40"/>
  </w:num>
  <w:num w:numId="23">
    <w:abstractNumId w:val="47"/>
  </w:num>
  <w:num w:numId="24">
    <w:abstractNumId w:val="21"/>
  </w:num>
  <w:num w:numId="25">
    <w:abstractNumId w:val="43"/>
  </w:num>
  <w:num w:numId="26">
    <w:abstractNumId w:val="26"/>
  </w:num>
  <w:num w:numId="27">
    <w:abstractNumId w:val="41"/>
  </w:num>
  <w:num w:numId="28">
    <w:abstractNumId w:val="9"/>
  </w:num>
  <w:num w:numId="29">
    <w:abstractNumId w:val="11"/>
  </w:num>
  <w:num w:numId="30">
    <w:abstractNumId w:val="48"/>
  </w:num>
  <w:num w:numId="31">
    <w:abstractNumId w:val="32"/>
  </w:num>
  <w:num w:numId="32">
    <w:abstractNumId w:val="12"/>
  </w:num>
  <w:num w:numId="33">
    <w:abstractNumId w:val="2"/>
  </w:num>
  <w:num w:numId="34">
    <w:abstractNumId w:val="17"/>
  </w:num>
  <w:num w:numId="35">
    <w:abstractNumId w:val="23"/>
  </w:num>
  <w:num w:numId="36">
    <w:abstractNumId w:val="25"/>
  </w:num>
  <w:num w:numId="37">
    <w:abstractNumId w:val="6"/>
  </w:num>
  <w:num w:numId="38">
    <w:abstractNumId w:val="31"/>
  </w:num>
  <w:num w:numId="39">
    <w:abstractNumId w:val="22"/>
  </w:num>
  <w:num w:numId="40">
    <w:abstractNumId w:val="15"/>
  </w:num>
  <w:num w:numId="41">
    <w:abstractNumId w:val="34"/>
  </w:num>
  <w:num w:numId="42">
    <w:abstractNumId w:val="7"/>
  </w:num>
  <w:num w:numId="43">
    <w:abstractNumId w:val="33"/>
  </w:num>
  <w:num w:numId="44">
    <w:abstractNumId w:val="24"/>
  </w:num>
  <w:num w:numId="45">
    <w:abstractNumId w:val="28"/>
  </w:num>
  <w:num w:numId="46">
    <w:abstractNumId w:val="29"/>
  </w:num>
  <w:num w:numId="47">
    <w:abstractNumId w:val="38"/>
  </w:num>
  <w:num w:numId="48">
    <w:abstractNumId w:val="20"/>
  </w:num>
  <w:num w:numId="49">
    <w:abstractNumId w:val="8"/>
  </w:num>
  <w:numIdMacAtCleanup w:val="2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laudia Pastore Herrera">
    <w15:presenceInfo w15:providerId="AD" w15:userId="S-1-5-21-3284860813-3422782453-1684473521-112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00D"/>
    <w:rsid w:val="0000038A"/>
    <w:rsid w:val="00000425"/>
    <w:rsid w:val="00000CA5"/>
    <w:rsid w:val="00000D69"/>
    <w:rsid w:val="00000DE4"/>
    <w:rsid w:val="00000F3A"/>
    <w:rsid w:val="000010C5"/>
    <w:rsid w:val="00001176"/>
    <w:rsid w:val="000014DF"/>
    <w:rsid w:val="000014E8"/>
    <w:rsid w:val="000015CA"/>
    <w:rsid w:val="00001838"/>
    <w:rsid w:val="00001AD6"/>
    <w:rsid w:val="00001B55"/>
    <w:rsid w:val="00001CB5"/>
    <w:rsid w:val="00001D66"/>
    <w:rsid w:val="00001ED1"/>
    <w:rsid w:val="000020D2"/>
    <w:rsid w:val="000020ED"/>
    <w:rsid w:val="0000216A"/>
    <w:rsid w:val="000022A9"/>
    <w:rsid w:val="0000272C"/>
    <w:rsid w:val="0000276D"/>
    <w:rsid w:val="00002903"/>
    <w:rsid w:val="000029D8"/>
    <w:rsid w:val="00002A64"/>
    <w:rsid w:val="00002C3D"/>
    <w:rsid w:val="00002C9C"/>
    <w:rsid w:val="000036CD"/>
    <w:rsid w:val="000037BF"/>
    <w:rsid w:val="00003884"/>
    <w:rsid w:val="00004372"/>
    <w:rsid w:val="00004428"/>
    <w:rsid w:val="0000464A"/>
    <w:rsid w:val="00004686"/>
    <w:rsid w:val="00004A20"/>
    <w:rsid w:val="00004B35"/>
    <w:rsid w:val="00004B51"/>
    <w:rsid w:val="00004C82"/>
    <w:rsid w:val="00004D1D"/>
    <w:rsid w:val="00004DA9"/>
    <w:rsid w:val="00004DD2"/>
    <w:rsid w:val="00004E7D"/>
    <w:rsid w:val="0000504B"/>
    <w:rsid w:val="000050B6"/>
    <w:rsid w:val="0000513C"/>
    <w:rsid w:val="00005767"/>
    <w:rsid w:val="00005860"/>
    <w:rsid w:val="0000598D"/>
    <w:rsid w:val="000059F1"/>
    <w:rsid w:val="000063B5"/>
    <w:rsid w:val="0000647A"/>
    <w:rsid w:val="000065D1"/>
    <w:rsid w:val="0000671C"/>
    <w:rsid w:val="0000671E"/>
    <w:rsid w:val="0000696F"/>
    <w:rsid w:val="00006D5F"/>
    <w:rsid w:val="00006D69"/>
    <w:rsid w:val="00006F12"/>
    <w:rsid w:val="00006F6C"/>
    <w:rsid w:val="00006FE0"/>
    <w:rsid w:val="000070A0"/>
    <w:rsid w:val="0000743C"/>
    <w:rsid w:val="00007943"/>
    <w:rsid w:val="00007946"/>
    <w:rsid w:val="000079FE"/>
    <w:rsid w:val="00007B00"/>
    <w:rsid w:val="00007F36"/>
    <w:rsid w:val="00010108"/>
    <w:rsid w:val="00010425"/>
    <w:rsid w:val="0001083C"/>
    <w:rsid w:val="00010951"/>
    <w:rsid w:val="000109E7"/>
    <w:rsid w:val="00010D31"/>
    <w:rsid w:val="00010DB4"/>
    <w:rsid w:val="00010DCD"/>
    <w:rsid w:val="00010EA9"/>
    <w:rsid w:val="000111CD"/>
    <w:rsid w:val="0001147D"/>
    <w:rsid w:val="000116E4"/>
    <w:rsid w:val="0001173F"/>
    <w:rsid w:val="00011B43"/>
    <w:rsid w:val="0001200E"/>
    <w:rsid w:val="00012108"/>
    <w:rsid w:val="00012115"/>
    <w:rsid w:val="00012236"/>
    <w:rsid w:val="0001223F"/>
    <w:rsid w:val="00012333"/>
    <w:rsid w:val="0001237A"/>
    <w:rsid w:val="000123C0"/>
    <w:rsid w:val="00012733"/>
    <w:rsid w:val="0001276A"/>
    <w:rsid w:val="000127A3"/>
    <w:rsid w:val="00012821"/>
    <w:rsid w:val="00012AA2"/>
    <w:rsid w:val="00012EDD"/>
    <w:rsid w:val="00012EFD"/>
    <w:rsid w:val="00012F74"/>
    <w:rsid w:val="000131D1"/>
    <w:rsid w:val="0001336C"/>
    <w:rsid w:val="00013466"/>
    <w:rsid w:val="0001379D"/>
    <w:rsid w:val="0001386C"/>
    <w:rsid w:val="00013C6F"/>
    <w:rsid w:val="00013D6D"/>
    <w:rsid w:val="00013D95"/>
    <w:rsid w:val="000143C8"/>
    <w:rsid w:val="0001460A"/>
    <w:rsid w:val="0001479A"/>
    <w:rsid w:val="0001486A"/>
    <w:rsid w:val="000149B1"/>
    <w:rsid w:val="00014BB9"/>
    <w:rsid w:val="00014CB7"/>
    <w:rsid w:val="00014D17"/>
    <w:rsid w:val="00014FC9"/>
    <w:rsid w:val="00015199"/>
    <w:rsid w:val="000151C7"/>
    <w:rsid w:val="00015234"/>
    <w:rsid w:val="0001527C"/>
    <w:rsid w:val="000154C8"/>
    <w:rsid w:val="000154D9"/>
    <w:rsid w:val="000157CC"/>
    <w:rsid w:val="000158FE"/>
    <w:rsid w:val="00015A3C"/>
    <w:rsid w:val="00015AB1"/>
    <w:rsid w:val="00015BCE"/>
    <w:rsid w:val="00015DF6"/>
    <w:rsid w:val="00015E1B"/>
    <w:rsid w:val="000164D7"/>
    <w:rsid w:val="000165D1"/>
    <w:rsid w:val="00016674"/>
    <w:rsid w:val="000166C8"/>
    <w:rsid w:val="00016950"/>
    <w:rsid w:val="00016BF1"/>
    <w:rsid w:val="00016E9D"/>
    <w:rsid w:val="00016F18"/>
    <w:rsid w:val="00016FA7"/>
    <w:rsid w:val="00017017"/>
    <w:rsid w:val="00017147"/>
    <w:rsid w:val="000173B6"/>
    <w:rsid w:val="000174BE"/>
    <w:rsid w:val="000175B7"/>
    <w:rsid w:val="000176E2"/>
    <w:rsid w:val="00017770"/>
    <w:rsid w:val="0001781A"/>
    <w:rsid w:val="00017941"/>
    <w:rsid w:val="000179CE"/>
    <w:rsid w:val="00017A88"/>
    <w:rsid w:val="0002008E"/>
    <w:rsid w:val="0002019C"/>
    <w:rsid w:val="000201D0"/>
    <w:rsid w:val="000201ED"/>
    <w:rsid w:val="00020642"/>
    <w:rsid w:val="000207FA"/>
    <w:rsid w:val="000209B6"/>
    <w:rsid w:val="00020DF3"/>
    <w:rsid w:val="00020ECC"/>
    <w:rsid w:val="000212A9"/>
    <w:rsid w:val="0002138C"/>
    <w:rsid w:val="00021523"/>
    <w:rsid w:val="000215BA"/>
    <w:rsid w:val="00021611"/>
    <w:rsid w:val="0002164B"/>
    <w:rsid w:val="0002169D"/>
    <w:rsid w:val="00021787"/>
    <w:rsid w:val="000219AA"/>
    <w:rsid w:val="000219B9"/>
    <w:rsid w:val="00021B10"/>
    <w:rsid w:val="00021B77"/>
    <w:rsid w:val="00021C05"/>
    <w:rsid w:val="00021C8F"/>
    <w:rsid w:val="00021CC3"/>
    <w:rsid w:val="00021D57"/>
    <w:rsid w:val="00021F04"/>
    <w:rsid w:val="00021F53"/>
    <w:rsid w:val="00022301"/>
    <w:rsid w:val="00022416"/>
    <w:rsid w:val="0002252B"/>
    <w:rsid w:val="000225A6"/>
    <w:rsid w:val="000225ED"/>
    <w:rsid w:val="00022C25"/>
    <w:rsid w:val="00022CFF"/>
    <w:rsid w:val="00022D3D"/>
    <w:rsid w:val="00022D91"/>
    <w:rsid w:val="000230CC"/>
    <w:rsid w:val="000231C2"/>
    <w:rsid w:val="000231FB"/>
    <w:rsid w:val="00023303"/>
    <w:rsid w:val="0002369B"/>
    <w:rsid w:val="00023B4C"/>
    <w:rsid w:val="00023D12"/>
    <w:rsid w:val="00023DAA"/>
    <w:rsid w:val="000244A2"/>
    <w:rsid w:val="0002465B"/>
    <w:rsid w:val="000249E2"/>
    <w:rsid w:val="00024A72"/>
    <w:rsid w:val="00024ECF"/>
    <w:rsid w:val="000250C4"/>
    <w:rsid w:val="000250F0"/>
    <w:rsid w:val="00025303"/>
    <w:rsid w:val="000253E7"/>
    <w:rsid w:val="0002543D"/>
    <w:rsid w:val="00025459"/>
    <w:rsid w:val="000254B9"/>
    <w:rsid w:val="000254FD"/>
    <w:rsid w:val="00025585"/>
    <w:rsid w:val="00025713"/>
    <w:rsid w:val="00025B2E"/>
    <w:rsid w:val="00025B9B"/>
    <w:rsid w:val="00025CB5"/>
    <w:rsid w:val="00025D19"/>
    <w:rsid w:val="00025E3F"/>
    <w:rsid w:val="00025F8A"/>
    <w:rsid w:val="000261BD"/>
    <w:rsid w:val="00026441"/>
    <w:rsid w:val="000267B3"/>
    <w:rsid w:val="000267BE"/>
    <w:rsid w:val="00026878"/>
    <w:rsid w:val="00026898"/>
    <w:rsid w:val="00026918"/>
    <w:rsid w:val="00026AE8"/>
    <w:rsid w:val="00026B76"/>
    <w:rsid w:val="00026C2E"/>
    <w:rsid w:val="00026C71"/>
    <w:rsid w:val="00026CE2"/>
    <w:rsid w:val="00026E97"/>
    <w:rsid w:val="0002710B"/>
    <w:rsid w:val="00027245"/>
    <w:rsid w:val="00027593"/>
    <w:rsid w:val="00027EDD"/>
    <w:rsid w:val="00027F78"/>
    <w:rsid w:val="00027FC6"/>
    <w:rsid w:val="00030175"/>
    <w:rsid w:val="000301EE"/>
    <w:rsid w:val="0003055D"/>
    <w:rsid w:val="0003074D"/>
    <w:rsid w:val="00030BD7"/>
    <w:rsid w:val="00030CAE"/>
    <w:rsid w:val="00030D96"/>
    <w:rsid w:val="00030F91"/>
    <w:rsid w:val="00030FFA"/>
    <w:rsid w:val="00031066"/>
    <w:rsid w:val="00031123"/>
    <w:rsid w:val="0003118D"/>
    <w:rsid w:val="000313D6"/>
    <w:rsid w:val="0003146E"/>
    <w:rsid w:val="000314CF"/>
    <w:rsid w:val="00031578"/>
    <w:rsid w:val="00031B61"/>
    <w:rsid w:val="00031CDC"/>
    <w:rsid w:val="00031D01"/>
    <w:rsid w:val="00031EDF"/>
    <w:rsid w:val="00032027"/>
    <w:rsid w:val="00032205"/>
    <w:rsid w:val="00032258"/>
    <w:rsid w:val="00032314"/>
    <w:rsid w:val="00032339"/>
    <w:rsid w:val="00032892"/>
    <w:rsid w:val="00032B66"/>
    <w:rsid w:val="00032BC7"/>
    <w:rsid w:val="00032CEC"/>
    <w:rsid w:val="00032D4D"/>
    <w:rsid w:val="00032D70"/>
    <w:rsid w:val="00032DB0"/>
    <w:rsid w:val="00032E08"/>
    <w:rsid w:val="00032E3D"/>
    <w:rsid w:val="0003320D"/>
    <w:rsid w:val="00033231"/>
    <w:rsid w:val="000332B2"/>
    <w:rsid w:val="0003338B"/>
    <w:rsid w:val="00033445"/>
    <w:rsid w:val="000335B3"/>
    <w:rsid w:val="00033B0C"/>
    <w:rsid w:val="0003408B"/>
    <w:rsid w:val="000342EE"/>
    <w:rsid w:val="0003435B"/>
    <w:rsid w:val="000346CE"/>
    <w:rsid w:val="000346FB"/>
    <w:rsid w:val="00034A57"/>
    <w:rsid w:val="00034A5F"/>
    <w:rsid w:val="00034AA0"/>
    <w:rsid w:val="00034BB6"/>
    <w:rsid w:val="00034E89"/>
    <w:rsid w:val="0003500B"/>
    <w:rsid w:val="00035089"/>
    <w:rsid w:val="00035493"/>
    <w:rsid w:val="0003558A"/>
    <w:rsid w:val="000355A4"/>
    <w:rsid w:val="00035670"/>
    <w:rsid w:val="00035709"/>
    <w:rsid w:val="0003599B"/>
    <w:rsid w:val="00035B6C"/>
    <w:rsid w:val="00035CD4"/>
    <w:rsid w:val="00035CE6"/>
    <w:rsid w:val="00035E71"/>
    <w:rsid w:val="00035EA2"/>
    <w:rsid w:val="00035F42"/>
    <w:rsid w:val="00035F90"/>
    <w:rsid w:val="000360EA"/>
    <w:rsid w:val="000361F7"/>
    <w:rsid w:val="00036314"/>
    <w:rsid w:val="00036389"/>
    <w:rsid w:val="000363A8"/>
    <w:rsid w:val="000363F0"/>
    <w:rsid w:val="0003653D"/>
    <w:rsid w:val="0003675A"/>
    <w:rsid w:val="00036CF1"/>
    <w:rsid w:val="00036D37"/>
    <w:rsid w:val="00037534"/>
    <w:rsid w:val="000378D0"/>
    <w:rsid w:val="00037BC4"/>
    <w:rsid w:val="00037C73"/>
    <w:rsid w:val="00037D08"/>
    <w:rsid w:val="00037D56"/>
    <w:rsid w:val="00037E8B"/>
    <w:rsid w:val="00037EB5"/>
    <w:rsid w:val="00037F70"/>
    <w:rsid w:val="0004017D"/>
    <w:rsid w:val="00040196"/>
    <w:rsid w:val="0004030B"/>
    <w:rsid w:val="00040320"/>
    <w:rsid w:val="000403B8"/>
    <w:rsid w:val="0004053F"/>
    <w:rsid w:val="00040703"/>
    <w:rsid w:val="000409E1"/>
    <w:rsid w:val="00040AE5"/>
    <w:rsid w:val="00040B0F"/>
    <w:rsid w:val="00040E31"/>
    <w:rsid w:val="00040F4E"/>
    <w:rsid w:val="00041659"/>
    <w:rsid w:val="00041673"/>
    <w:rsid w:val="000416FB"/>
    <w:rsid w:val="00041781"/>
    <w:rsid w:val="000417FE"/>
    <w:rsid w:val="000419D4"/>
    <w:rsid w:val="00041C3F"/>
    <w:rsid w:val="00041D05"/>
    <w:rsid w:val="00041DAB"/>
    <w:rsid w:val="00041DBD"/>
    <w:rsid w:val="00041DF9"/>
    <w:rsid w:val="00041FA4"/>
    <w:rsid w:val="00041FFB"/>
    <w:rsid w:val="0004228B"/>
    <w:rsid w:val="0004231F"/>
    <w:rsid w:val="00042896"/>
    <w:rsid w:val="00042BA4"/>
    <w:rsid w:val="00042CA6"/>
    <w:rsid w:val="00042CD4"/>
    <w:rsid w:val="00042D4F"/>
    <w:rsid w:val="00042D5C"/>
    <w:rsid w:val="00042E47"/>
    <w:rsid w:val="00042F87"/>
    <w:rsid w:val="000431F2"/>
    <w:rsid w:val="00043251"/>
    <w:rsid w:val="00043318"/>
    <w:rsid w:val="0004340C"/>
    <w:rsid w:val="000437D8"/>
    <w:rsid w:val="00043B71"/>
    <w:rsid w:val="00043CB2"/>
    <w:rsid w:val="00043CD6"/>
    <w:rsid w:val="00043E6D"/>
    <w:rsid w:val="00043FAD"/>
    <w:rsid w:val="000443C2"/>
    <w:rsid w:val="00044498"/>
    <w:rsid w:val="000446EC"/>
    <w:rsid w:val="00044743"/>
    <w:rsid w:val="00044885"/>
    <w:rsid w:val="00044A42"/>
    <w:rsid w:val="00044B58"/>
    <w:rsid w:val="00044BB2"/>
    <w:rsid w:val="00044ED6"/>
    <w:rsid w:val="00044FF5"/>
    <w:rsid w:val="00045001"/>
    <w:rsid w:val="00045265"/>
    <w:rsid w:val="0004529A"/>
    <w:rsid w:val="000455FC"/>
    <w:rsid w:val="00045DA2"/>
    <w:rsid w:val="00046006"/>
    <w:rsid w:val="000460FB"/>
    <w:rsid w:val="000461A3"/>
    <w:rsid w:val="000461F3"/>
    <w:rsid w:val="00046339"/>
    <w:rsid w:val="000463A5"/>
    <w:rsid w:val="000467F7"/>
    <w:rsid w:val="0004684E"/>
    <w:rsid w:val="00046AF5"/>
    <w:rsid w:val="00046B4D"/>
    <w:rsid w:val="00046CE4"/>
    <w:rsid w:val="00046D5F"/>
    <w:rsid w:val="00046FA1"/>
    <w:rsid w:val="00046FCD"/>
    <w:rsid w:val="0004700E"/>
    <w:rsid w:val="0004705A"/>
    <w:rsid w:val="00047135"/>
    <w:rsid w:val="00047281"/>
    <w:rsid w:val="00047289"/>
    <w:rsid w:val="0004761A"/>
    <w:rsid w:val="00047646"/>
    <w:rsid w:val="0004795B"/>
    <w:rsid w:val="00047CB5"/>
    <w:rsid w:val="00047D2A"/>
    <w:rsid w:val="00047E68"/>
    <w:rsid w:val="000500F5"/>
    <w:rsid w:val="00050568"/>
    <w:rsid w:val="00050569"/>
    <w:rsid w:val="0005056B"/>
    <w:rsid w:val="000508B5"/>
    <w:rsid w:val="00050B5C"/>
    <w:rsid w:val="00050D4E"/>
    <w:rsid w:val="00050EB1"/>
    <w:rsid w:val="00050FA9"/>
    <w:rsid w:val="000512D5"/>
    <w:rsid w:val="000513E1"/>
    <w:rsid w:val="00051613"/>
    <w:rsid w:val="00051756"/>
    <w:rsid w:val="00051893"/>
    <w:rsid w:val="0005198F"/>
    <w:rsid w:val="000519D0"/>
    <w:rsid w:val="00051A23"/>
    <w:rsid w:val="00051C01"/>
    <w:rsid w:val="00051F7A"/>
    <w:rsid w:val="00052069"/>
    <w:rsid w:val="000522C8"/>
    <w:rsid w:val="0005256D"/>
    <w:rsid w:val="000526AF"/>
    <w:rsid w:val="000528A1"/>
    <w:rsid w:val="00052A04"/>
    <w:rsid w:val="00052A35"/>
    <w:rsid w:val="00052A65"/>
    <w:rsid w:val="00052AD8"/>
    <w:rsid w:val="00052B0A"/>
    <w:rsid w:val="00052B4A"/>
    <w:rsid w:val="00052C09"/>
    <w:rsid w:val="00052CA1"/>
    <w:rsid w:val="00052DB7"/>
    <w:rsid w:val="00052E87"/>
    <w:rsid w:val="00053202"/>
    <w:rsid w:val="000532FE"/>
    <w:rsid w:val="000534A8"/>
    <w:rsid w:val="00053988"/>
    <w:rsid w:val="00053B21"/>
    <w:rsid w:val="00053B98"/>
    <w:rsid w:val="00053C25"/>
    <w:rsid w:val="00053CD5"/>
    <w:rsid w:val="00053E71"/>
    <w:rsid w:val="00053FAE"/>
    <w:rsid w:val="00054011"/>
    <w:rsid w:val="0005403F"/>
    <w:rsid w:val="00054079"/>
    <w:rsid w:val="000540F3"/>
    <w:rsid w:val="00054181"/>
    <w:rsid w:val="000542ED"/>
    <w:rsid w:val="000545BB"/>
    <w:rsid w:val="00054673"/>
    <w:rsid w:val="0005467D"/>
    <w:rsid w:val="000546BA"/>
    <w:rsid w:val="00054764"/>
    <w:rsid w:val="000547BF"/>
    <w:rsid w:val="00054884"/>
    <w:rsid w:val="000549AB"/>
    <w:rsid w:val="00054AAB"/>
    <w:rsid w:val="00054D6D"/>
    <w:rsid w:val="00054E08"/>
    <w:rsid w:val="00054F6E"/>
    <w:rsid w:val="0005517A"/>
    <w:rsid w:val="00055774"/>
    <w:rsid w:val="00055992"/>
    <w:rsid w:val="000559DB"/>
    <w:rsid w:val="00055A4B"/>
    <w:rsid w:val="00055A9B"/>
    <w:rsid w:val="00055CA3"/>
    <w:rsid w:val="00055D5D"/>
    <w:rsid w:val="00055E3E"/>
    <w:rsid w:val="00055E6D"/>
    <w:rsid w:val="00055EDB"/>
    <w:rsid w:val="000563EB"/>
    <w:rsid w:val="0005658D"/>
    <w:rsid w:val="000567A6"/>
    <w:rsid w:val="000567EC"/>
    <w:rsid w:val="00056A34"/>
    <w:rsid w:val="00056D41"/>
    <w:rsid w:val="00056D6F"/>
    <w:rsid w:val="00056D80"/>
    <w:rsid w:val="000570D6"/>
    <w:rsid w:val="00057143"/>
    <w:rsid w:val="000572E4"/>
    <w:rsid w:val="000572EE"/>
    <w:rsid w:val="00057509"/>
    <w:rsid w:val="00057587"/>
    <w:rsid w:val="000575FA"/>
    <w:rsid w:val="0005796B"/>
    <w:rsid w:val="00057EC2"/>
    <w:rsid w:val="00060022"/>
    <w:rsid w:val="000600E5"/>
    <w:rsid w:val="000602AD"/>
    <w:rsid w:val="00060331"/>
    <w:rsid w:val="000603D5"/>
    <w:rsid w:val="00060439"/>
    <w:rsid w:val="00060776"/>
    <w:rsid w:val="000609AD"/>
    <w:rsid w:val="00060CEB"/>
    <w:rsid w:val="00060CEE"/>
    <w:rsid w:val="00060F7D"/>
    <w:rsid w:val="000610DD"/>
    <w:rsid w:val="00061297"/>
    <w:rsid w:val="000612C6"/>
    <w:rsid w:val="000613BF"/>
    <w:rsid w:val="00061400"/>
    <w:rsid w:val="0006144F"/>
    <w:rsid w:val="00061475"/>
    <w:rsid w:val="000616C6"/>
    <w:rsid w:val="0006184C"/>
    <w:rsid w:val="000618F8"/>
    <w:rsid w:val="00061CFB"/>
    <w:rsid w:val="00061D44"/>
    <w:rsid w:val="00061DE5"/>
    <w:rsid w:val="00061DE6"/>
    <w:rsid w:val="00061E0F"/>
    <w:rsid w:val="000622A5"/>
    <w:rsid w:val="000624CE"/>
    <w:rsid w:val="0006259B"/>
    <w:rsid w:val="000625DE"/>
    <w:rsid w:val="00062808"/>
    <w:rsid w:val="000628B2"/>
    <w:rsid w:val="00062A37"/>
    <w:rsid w:val="000632D6"/>
    <w:rsid w:val="000634A2"/>
    <w:rsid w:val="000635A5"/>
    <w:rsid w:val="00063797"/>
    <w:rsid w:val="00063A1B"/>
    <w:rsid w:val="00063CC2"/>
    <w:rsid w:val="00063E9D"/>
    <w:rsid w:val="00063F7D"/>
    <w:rsid w:val="000643D4"/>
    <w:rsid w:val="000644EA"/>
    <w:rsid w:val="0006474F"/>
    <w:rsid w:val="0006480A"/>
    <w:rsid w:val="00064B76"/>
    <w:rsid w:val="00064DAB"/>
    <w:rsid w:val="00065320"/>
    <w:rsid w:val="000654B4"/>
    <w:rsid w:val="0006599F"/>
    <w:rsid w:val="000659E6"/>
    <w:rsid w:val="00065A70"/>
    <w:rsid w:val="00065CBB"/>
    <w:rsid w:val="00065FCE"/>
    <w:rsid w:val="0006611D"/>
    <w:rsid w:val="00066188"/>
    <w:rsid w:val="0006644A"/>
    <w:rsid w:val="00066452"/>
    <w:rsid w:val="0006669E"/>
    <w:rsid w:val="000666AB"/>
    <w:rsid w:val="000666E8"/>
    <w:rsid w:val="000666F7"/>
    <w:rsid w:val="0006679B"/>
    <w:rsid w:val="000667E1"/>
    <w:rsid w:val="00066828"/>
    <w:rsid w:val="0006698D"/>
    <w:rsid w:val="00066E7A"/>
    <w:rsid w:val="00067155"/>
    <w:rsid w:val="00067314"/>
    <w:rsid w:val="00067426"/>
    <w:rsid w:val="00067715"/>
    <w:rsid w:val="000678EC"/>
    <w:rsid w:val="00067C2E"/>
    <w:rsid w:val="00067C71"/>
    <w:rsid w:val="00067CF7"/>
    <w:rsid w:val="0007028D"/>
    <w:rsid w:val="00070310"/>
    <w:rsid w:val="000703C6"/>
    <w:rsid w:val="00070492"/>
    <w:rsid w:val="000705EC"/>
    <w:rsid w:val="000706FD"/>
    <w:rsid w:val="00070A0C"/>
    <w:rsid w:val="00070CA0"/>
    <w:rsid w:val="00070D5D"/>
    <w:rsid w:val="00070E3B"/>
    <w:rsid w:val="00070FBC"/>
    <w:rsid w:val="00070FFF"/>
    <w:rsid w:val="00071004"/>
    <w:rsid w:val="000710FC"/>
    <w:rsid w:val="0007139D"/>
    <w:rsid w:val="000714A5"/>
    <w:rsid w:val="0007166C"/>
    <w:rsid w:val="000717B3"/>
    <w:rsid w:val="000717D0"/>
    <w:rsid w:val="00071ABB"/>
    <w:rsid w:val="0007229B"/>
    <w:rsid w:val="000724B5"/>
    <w:rsid w:val="000728A8"/>
    <w:rsid w:val="00072A7D"/>
    <w:rsid w:val="00072E0F"/>
    <w:rsid w:val="0007300F"/>
    <w:rsid w:val="00073031"/>
    <w:rsid w:val="000730EC"/>
    <w:rsid w:val="000734DC"/>
    <w:rsid w:val="00073704"/>
    <w:rsid w:val="000739B3"/>
    <w:rsid w:val="00073BCC"/>
    <w:rsid w:val="00073C1A"/>
    <w:rsid w:val="00073D80"/>
    <w:rsid w:val="00073F20"/>
    <w:rsid w:val="00073F3B"/>
    <w:rsid w:val="00074097"/>
    <w:rsid w:val="000740B0"/>
    <w:rsid w:val="000740D5"/>
    <w:rsid w:val="00074263"/>
    <w:rsid w:val="00074300"/>
    <w:rsid w:val="00074524"/>
    <w:rsid w:val="00074555"/>
    <w:rsid w:val="000745F3"/>
    <w:rsid w:val="0007466F"/>
    <w:rsid w:val="000747F0"/>
    <w:rsid w:val="000748F1"/>
    <w:rsid w:val="00074923"/>
    <w:rsid w:val="000749FD"/>
    <w:rsid w:val="00074B8E"/>
    <w:rsid w:val="00074E0C"/>
    <w:rsid w:val="00074E42"/>
    <w:rsid w:val="00075451"/>
    <w:rsid w:val="000755A8"/>
    <w:rsid w:val="0007563F"/>
    <w:rsid w:val="00075973"/>
    <w:rsid w:val="00075A70"/>
    <w:rsid w:val="00076124"/>
    <w:rsid w:val="000761E8"/>
    <w:rsid w:val="000761F1"/>
    <w:rsid w:val="000765E0"/>
    <w:rsid w:val="0007664A"/>
    <w:rsid w:val="000766E6"/>
    <w:rsid w:val="00076945"/>
    <w:rsid w:val="00076965"/>
    <w:rsid w:val="000769F7"/>
    <w:rsid w:val="00076DB3"/>
    <w:rsid w:val="00076F0C"/>
    <w:rsid w:val="000772BC"/>
    <w:rsid w:val="00077C62"/>
    <w:rsid w:val="0008008F"/>
    <w:rsid w:val="000805E9"/>
    <w:rsid w:val="00080843"/>
    <w:rsid w:val="00080C55"/>
    <w:rsid w:val="00080D9F"/>
    <w:rsid w:val="00080DD5"/>
    <w:rsid w:val="00080FE0"/>
    <w:rsid w:val="000812EC"/>
    <w:rsid w:val="000813B8"/>
    <w:rsid w:val="00081474"/>
    <w:rsid w:val="00081490"/>
    <w:rsid w:val="000814EF"/>
    <w:rsid w:val="00081861"/>
    <w:rsid w:val="00081D69"/>
    <w:rsid w:val="00081F3B"/>
    <w:rsid w:val="00082023"/>
    <w:rsid w:val="000820C2"/>
    <w:rsid w:val="0008216A"/>
    <w:rsid w:val="00082230"/>
    <w:rsid w:val="0008249D"/>
    <w:rsid w:val="000825FC"/>
    <w:rsid w:val="0008272B"/>
    <w:rsid w:val="00082C6F"/>
    <w:rsid w:val="00082F92"/>
    <w:rsid w:val="00083084"/>
    <w:rsid w:val="000830DD"/>
    <w:rsid w:val="00083426"/>
    <w:rsid w:val="000835AA"/>
    <w:rsid w:val="000835D0"/>
    <w:rsid w:val="0008365A"/>
    <w:rsid w:val="000839C4"/>
    <w:rsid w:val="00083A21"/>
    <w:rsid w:val="00083B96"/>
    <w:rsid w:val="00083C8C"/>
    <w:rsid w:val="00083CFC"/>
    <w:rsid w:val="000840B0"/>
    <w:rsid w:val="0008414D"/>
    <w:rsid w:val="0008427A"/>
    <w:rsid w:val="00084320"/>
    <w:rsid w:val="00084429"/>
    <w:rsid w:val="00084681"/>
    <w:rsid w:val="000846B1"/>
    <w:rsid w:val="00084D51"/>
    <w:rsid w:val="00084DBD"/>
    <w:rsid w:val="00084FDF"/>
    <w:rsid w:val="0008523A"/>
    <w:rsid w:val="00085764"/>
    <w:rsid w:val="00085A47"/>
    <w:rsid w:val="00085C85"/>
    <w:rsid w:val="00085CB7"/>
    <w:rsid w:val="00085E7F"/>
    <w:rsid w:val="00085F51"/>
    <w:rsid w:val="00085F85"/>
    <w:rsid w:val="00085F9D"/>
    <w:rsid w:val="00086028"/>
    <w:rsid w:val="0008613E"/>
    <w:rsid w:val="000863D9"/>
    <w:rsid w:val="00086754"/>
    <w:rsid w:val="00086807"/>
    <w:rsid w:val="00087071"/>
    <w:rsid w:val="00087118"/>
    <w:rsid w:val="00087142"/>
    <w:rsid w:val="00087258"/>
    <w:rsid w:val="00087293"/>
    <w:rsid w:val="00087777"/>
    <w:rsid w:val="00087B02"/>
    <w:rsid w:val="0009024E"/>
    <w:rsid w:val="000908D6"/>
    <w:rsid w:val="00090D48"/>
    <w:rsid w:val="00090DA8"/>
    <w:rsid w:val="00090DF0"/>
    <w:rsid w:val="00090F0B"/>
    <w:rsid w:val="00090FB0"/>
    <w:rsid w:val="000910FD"/>
    <w:rsid w:val="0009113B"/>
    <w:rsid w:val="00091159"/>
    <w:rsid w:val="00091337"/>
    <w:rsid w:val="000914A4"/>
    <w:rsid w:val="000915FB"/>
    <w:rsid w:val="00091B9E"/>
    <w:rsid w:val="00091C1D"/>
    <w:rsid w:val="00091C81"/>
    <w:rsid w:val="00091D16"/>
    <w:rsid w:val="00091FF7"/>
    <w:rsid w:val="000920D8"/>
    <w:rsid w:val="000925E6"/>
    <w:rsid w:val="000926B7"/>
    <w:rsid w:val="00092733"/>
    <w:rsid w:val="000927D0"/>
    <w:rsid w:val="00092E3C"/>
    <w:rsid w:val="00092FAB"/>
    <w:rsid w:val="0009302D"/>
    <w:rsid w:val="000932E2"/>
    <w:rsid w:val="0009364F"/>
    <w:rsid w:val="000936BA"/>
    <w:rsid w:val="00093700"/>
    <w:rsid w:val="0009372B"/>
    <w:rsid w:val="000939D7"/>
    <w:rsid w:val="00093AA3"/>
    <w:rsid w:val="00093C77"/>
    <w:rsid w:val="00093DEE"/>
    <w:rsid w:val="00093FBD"/>
    <w:rsid w:val="00094167"/>
    <w:rsid w:val="0009446C"/>
    <w:rsid w:val="000946A6"/>
    <w:rsid w:val="00094912"/>
    <w:rsid w:val="00094AFA"/>
    <w:rsid w:val="00094CC7"/>
    <w:rsid w:val="00094D83"/>
    <w:rsid w:val="00094E56"/>
    <w:rsid w:val="00094E8D"/>
    <w:rsid w:val="00094ED1"/>
    <w:rsid w:val="00094F47"/>
    <w:rsid w:val="00095339"/>
    <w:rsid w:val="00095402"/>
    <w:rsid w:val="00095496"/>
    <w:rsid w:val="00095935"/>
    <w:rsid w:val="000959D8"/>
    <w:rsid w:val="00095A4A"/>
    <w:rsid w:val="00095D6C"/>
    <w:rsid w:val="00095E44"/>
    <w:rsid w:val="00095EF6"/>
    <w:rsid w:val="00096213"/>
    <w:rsid w:val="00096366"/>
    <w:rsid w:val="000963F7"/>
    <w:rsid w:val="00096587"/>
    <w:rsid w:val="000965A8"/>
    <w:rsid w:val="00096CC4"/>
    <w:rsid w:val="00096CF0"/>
    <w:rsid w:val="0009706D"/>
    <w:rsid w:val="00097334"/>
    <w:rsid w:val="000974AF"/>
    <w:rsid w:val="0009796A"/>
    <w:rsid w:val="00097ED1"/>
    <w:rsid w:val="000A004C"/>
    <w:rsid w:val="000A027D"/>
    <w:rsid w:val="000A03A9"/>
    <w:rsid w:val="000A04FB"/>
    <w:rsid w:val="000A0964"/>
    <w:rsid w:val="000A0A40"/>
    <w:rsid w:val="000A0A5F"/>
    <w:rsid w:val="000A0AFC"/>
    <w:rsid w:val="000A0B40"/>
    <w:rsid w:val="000A0E43"/>
    <w:rsid w:val="000A0F13"/>
    <w:rsid w:val="000A117C"/>
    <w:rsid w:val="000A1212"/>
    <w:rsid w:val="000A1296"/>
    <w:rsid w:val="000A13F6"/>
    <w:rsid w:val="000A176A"/>
    <w:rsid w:val="000A1AB7"/>
    <w:rsid w:val="000A1EED"/>
    <w:rsid w:val="000A216C"/>
    <w:rsid w:val="000A2603"/>
    <w:rsid w:val="000A28DE"/>
    <w:rsid w:val="000A2924"/>
    <w:rsid w:val="000A2C88"/>
    <w:rsid w:val="000A2CD2"/>
    <w:rsid w:val="000A3072"/>
    <w:rsid w:val="000A3133"/>
    <w:rsid w:val="000A321B"/>
    <w:rsid w:val="000A3227"/>
    <w:rsid w:val="000A3260"/>
    <w:rsid w:val="000A343E"/>
    <w:rsid w:val="000A344D"/>
    <w:rsid w:val="000A3707"/>
    <w:rsid w:val="000A38C4"/>
    <w:rsid w:val="000A3B45"/>
    <w:rsid w:val="000A3D17"/>
    <w:rsid w:val="000A3F34"/>
    <w:rsid w:val="000A40E5"/>
    <w:rsid w:val="000A452E"/>
    <w:rsid w:val="000A454D"/>
    <w:rsid w:val="000A46D4"/>
    <w:rsid w:val="000A4748"/>
    <w:rsid w:val="000A48D7"/>
    <w:rsid w:val="000A491E"/>
    <w:rsid w:val="000A4AF1"/>
    <w:rsid w:val="000A4B36"/>
    <w:rsid w:val="000A4D15"/>
    <w:rsid w:val="000A4DC0"/>
    <w:rsid w:val="000A515B"/>
    <w:rsid w:val="000A5178"/>
    <w:rsid w:val="000A520B"/>
    <w:rsid w:val="000A5385"/>
    <w:rsid w:val="000A5407"/>
    <w:rsid w:val="000A542E"/>
    <w:rsid w:val="000A551B"/>
    <w:rsid w:val="000A5933"/>
    <w:rsid w:val="000A5A8F"/>
    <w:rsid w:val="000A5F57"/>
    <w:rsid w:val="000A62EF"/>
    <w:rsid w:val="000A62F8"/>
    <w:rsid w:val="000A64B9"/>
    <w:rsid w:val="000A6543"/>
    <w:rsid w:val="000A6BEE"/>
    <w:rsid w:val="000A6C11"/>
    <w:rsid w:val="000A6D9E"/>
    <w:rsid w:val="000A6F8C"/>
    <w:rsid w:val="000A70FC"/>
    <w:rsid w:val="000A72BA"/>
    <w:rsid w:val="000A7307"/>
    <w:rsid w:val="000A7347"/>
    <w:rsid w:val="000A7997"/>
    <w:rsid w:val="000A79C7"/>
    <w:rsid w:val="000A7B10"/>
    <w:rsid w:val="000A7CE5"/>
    <w:rsid w:val="000A7DF0"/>
    <w:rsid w:val="000A7E91"/>
    <w:rsid w:val="000A7EA3"/>
    <w:rsid w:val="000B0073"/>
    <w:rsid w:val="000B0164"/>
    <w:rsid w:val="000B017A"/>
    <w:rsid w:val="000B02F6"/>
    <w:rsid w:val="000B03F8"/>
    <w:rsid w:val="000B07F7"/>
    <w:rsid w:val="000B0D29"/>
    <w:rsid w:val="000B0E14"/>
    <w:rsid w:val="000B0EF4"/>
    <w:rsid w:val="000B1041"/>
    <w:rsid w:val="000B1053"/>
    <w:rsid w:val="000B12C1"/>
    <w:rsid w:val="000B1471"/>
    <w:rsid w:val="000B1796"/>
    <w:rsid w:val="000B1922"/>
    <w:rsid w:val="000B19A4"/>
    <w:rsid w:val="000B1ABB"/>
    <w:rsid w:val="000B1C2A"/>
    <w:rsid w:val="000B1FB1"/>
    <w:rsid w:val="000B2133"/>
    <w:rsid w:val="000B2184"/>
    <w:rsid w:val="000B21AD"/>
    <w:rsid w:val="000B245A"/>
    <w:rsid w:val="000B260A"/>
    <w:rsid w:val="000B2663"/>
    <w:rsid w:val="000B2680"/>
    <w:rsid w:val="000B26F8"/>
    <w:rsid w:val="000B2B13"/>
    <w:rsid w:val="000B2C2D"/>
    <w:rsid w:val="000B2EE2"/>
    <w:rsid w:val="000B30B5"/>
    <w:rsid w:val="000B3286"/>
    <w:rsid w:val="000B32AE"/>
    <w:rsid w:val="000B33BB"/>
    <w:rsid w:val="000B34B2"/>
    <w:rsid w:val="000B3592"/>
    <w:rsid w:val="000B36F0"/>
    <w:rsid w:val="000B3828"/>
    <w:rsid w:val="000B3A7B"/>
    <w:rsid w:val="000B3BEB"/>
    <w:rsid w:val="000B3DC2"/>
    <w:rsid w:val="000B3E61"/>
    <w:rsid w:val="000B3F17"/>
    <w:rsid w:val="000B3F4E"/>
    <w:rsid w:val="000B417D"/>
    <w:rsid w:val="000B4183"/>
    <w:rsid w:val="000B41A3"/>
    <w:rsid w:val="000B4253"/>
    <w:rsid w:val="000B42A2"/>
    <w:rsid w:val="000B44B8"/>
    <w:rsid w:val="000B4596"/>
    <w:rsid w:val="000B4852"/>
    <w:rsid w:val="000B4884"/>
    <w:rsid w:val="000B49F1"/>
    <w:rsid w:val="000B4CBC"/>
    <w:rsid w:val="000B4E41"/>
    <w:rsid w:val="000B4F11"/>
    <w:rsid w:val="000B4F86"/>
    <w:rsid w:val="000B5016"/>
    <w:rsid w:val="000B5555"/>
    <w:rsid w:val="000B5850"/>
    <w:rsid w:val="000B5AF9"/>
    <w:rsid w:val="000B5C2E"/>
    <w:rsid w:val="000B5CFC"/>
    <w:rsid w:val="000B5FEC"/>
    <w:rsid w:val="000B6651"/>
    <w:rsid w:val="000B66FA"/>
    <w:rsid w:val="000B6A51"/>
    <w:rsid w:val="000B6AED"/>
    <w:rsid w:val="000B6CA6"/>
    <w:rsid w:val="000B6ECD"/>
    <w:rsid w:val="000B7063"/>
    <w:rsid w:val="000B7173"/>
    <w:rsid w:val="000B7410"/>
    <w:rsid w:val="000B76EF"/>
    <w:rsid w:val="000B779D"/>
    <w:rsid w:val="000B795B"/>
    <w:rsid w:val="000B7E83"/>
    <w:rsid w:val="000B7F06"/>
    <w:rsid w:val="000B7F1F"/>
    <w:rsid w:val="000C01DE"/>
    <w:rsid w:val="000C0299"/>
    <w:rsid w:val="000C0369"/>
    <w:rsid w:val="000C052E"/>
    <w:rsid w:val="000C07D5"/>
    <w:rsid w:val="000C07FD"/>
    <w:rsid w:val="000C08A1"/>
    <w:rsid w:val="000C094E"/>
    <w:rsid w:val="000C0AB9"/>
    <w:rsid w:val="000C0BBB"/>
    <w:rsid w:val="000C1035"/>
    <w:rsid w:val="000C128D"/>
    <w:rsid w:val="000C1351"/>
    <w:rsid w:val="000C1352"/>
    <w:rsid w:val="000C1661"/>
    <w:rsid w:val="000C1854"/>
    <w:rsid w:val="000C19C0"/>
    <w:rsid w:val="000C19C6"/>
    <w:rsid w:val="000C1A1C"/>
    <w:rsid w:val="000C1B12"/>
    <w:rsid w:val="000C1C7E"/>
    <w:rsid w:val="000C1CC3"/>
    <w:rsid w:val="000C1EA6"/>
    <w:rsid w:val="000C2280"/>
    <w:rsid w:val="000C2348"/>
    <w:rsid w:val="000C2397"/>
    <w:rsid w:val="000C260E"/>
    <w:rsid w:val="000C2811"/>
    <w:rsid w:val="000C2A05"/>
    <w:rsid w:val="000C2A69"/>
    <w:rsid w:val="000C2C87"/>
    <w:rsid w:val="000C33E4"/>
    <w:rsid w:val="000C3ADD"/>
    <w:rsid w:val="000C3B5B"/>
    <w:rsid w:val="000C3E0B"/>
    <w:rsid w:val="000C3F8D"/>
    <w:rsid w:val="000C4159"/>
    <w:rsid w:val="000C41AE"/>
    <w:rsid w:val="000C4370"/>
    <w:rsid w:val="000C46E0"/>
    <w:rsid w:val="000C480E"/>
    <w:rsid w:val="000C489A"/>
    <w:rsid w:val="000C4A09"/>
    <w:rsid w:val="000C4A67"/>
    <w:rsid w:val="000C4AF1"/>
    <w:rsid w:val="000C4D1A"/>
    <w:rsid w:val="000C5064"/>
    <w:rsid w:val="000C54E1"/>
    <w:rsid w:val="000C575A"/>
    <w:rsid w:val="000C5CC5"/>
    <w:rsid w:val="000C5EF0"/>
    <w:rsid w:val="000C626A"/>
    <w:rsid w:val="000C629A"/>
    <w:rsid w:val="000C62E5"/>
    <w:rsid w:val="000C6337"/>
    <w:rsid w:val="000C63A4"/>
    <w:rsid w:val="000C63EA"/>
    <w:rsid w:val="000C65A3"/>
    <w:rsid w:val="000C65BA"/>
    <w:rsid w:val="000C67F0"/>
    <w:rsid w:val="000C6847"/>
    <w:rsid w:val="000C6A9F"/>
    <w:rsid w:val="000C6B46"/>
    <w:rsid w:val="000C6BB3"/>
    <w:rsid w:val="000C6D31"/>
    <w:rsid w:val="000C754C"/>
    <w:rsid w:val="000C76C0"/>
    <w:rsid w:val="000C774B"/>
    <w:rsid w:val="000C7840"/>
    <w:rsid w:val="000C7942"/>
    <w:rsid w:val="000C7C95"/>
    <w:rsid w:val="000C7CC2"/>
    <w:rsid w:val="000D0019"/>
    <w:rsid w:val="000D0085"/>
    <w:rsid w:val="000D00C9"/>
    <w:rsid w:val="000D0359"/>
    <w:rsid w:val="000D03DA"/>
    <w:rsid w:val="000D04D6"/>
    <w:rsid w:val="000D0500"/>
    <w:rsid w:val="000D079E"/>
    <w:rsid w:val="000D0E20"/>
    <w:rsid w:val="000D10F3"/>
    <w:rsid w:val="000D13B5"/>
    <w:rsid w:val="000D14EB"/>
    <w:rsid w:val="000D16EF"/>
    <w:rsid w:val="000D1837"/>
    <w:rsid w:val="000D19B5"/>
    <w:rsid w:val="000D1A40"/>
    <w:rsid w:val="000D1CFD"/>
    <w:rsid w:val="000D209C"/>
    <w:rsid w:val="000D242D"/>
    <w:rsid w:val="000D259C"/>
    <w:rsid w:val="000D26D5"/>
    <w:rsid w:val="000D276E"/>
    <w:rsid w:val="000D27B5"/>
    <w:rsid w:val="000D2968"/>
    <w:rsid w:val="000D2A4B"/>
    <w:rsid w:val="000D2DDB"/>
    <w:rsid w:val="000D2EE1"/>
    <w:rsid w:val="000D311E"/>
    <w:rsid w:val="000D3154"/>
    <w:rsid w:val="000D332F"/>
    <w:rsid w:val="000D3610"/>
    <w:rsid w:val="000D37CE"/>
    <w:rsid w:val="000D39B4"/>
    <w:rsid w:val="000D3B8E"/>
    <w:rsid w:val="000D3C1A"/>
    <w:rsid w:val="000D3D2A"/>
    <w:rsid w:val="000D3FF4"/>
    <w:rsid w:val="000D4296"/>
    <w:rsid w:val="000D4297"/>
    <w:rsid w:val="000D4845"/>
    <w:rsid w:val="000D48A0"/>
    <w:rsid w:val="000D4B8F"/>
    <w:rsid w:val="000D4DCD"/>
    <w:rsid w:val="000D50BD"/>
    <w:rsid w:val="000D5428"/>
    <w:rsid w:val="000D5662"/>
    <w:rsid w:val="000D579C"/>
    <w:rsid w:val="000D585B"/>
    <w:rsid w:val="000D5DA4"/>
    <w:rsid w:val="000D607C"/>
    <w:rsid w:val="000D60CE"/>
    <w:rsid w:val="000D6468"/>
    <w:rsid w:val="000D65E5"/>
    <w:rsid w:val="000D661A"/>
    <w:rsid w:val="000D674E"/>
    <w:rsid w:val="000D676B"/>
    <w:rsid w:val="000D6BF2"/>
    <w:rsid w:val="000D6DC1"/>
    <w:rsid w:val="000D6E1E"/>
    <w:rsid w:val="000D6F8D"/>
    <w:rsid w:val="000D6FC4"/>
    <w:rsid w:val="000D703E"/>
    <w:rsid w:val="000D711D"/>
    <w:rsid w:val="000D7453"/>
    <w:rsid w:val="000E004C"/>
    <w:rsid w:val="000E0232"/>
    <w:rsid w:val="000E060A"/>
    <w:rsid w:val="000E0693"/>
    <w:rsid w:val="000E0ADA"/>
    <w:rsid w:val="000E0AF3"/>
    <w:rsid w:val="000E0B34"/>
    <w:rsid w:val="000E0D83"/>
    <w:rsid w:val="000E0E90"/>
    <w:rsid w:val="000E0EC8"/>
    <w:rsid w:val="000E1290"/>
    <w:rsid w:val="000E131A"/>
    <w:rsid w:val="000E149E"/>
    <w:rsid w:val="000E1B36"/>
    <w:rsid w:val="000E1C48"/>
    <w:rsid w:val="000E1EDD"/>
    <w:rsid w:val="000E2030"/>
    <w:rsid w:val="000E21FB"/>
    <w:rsid w:val="000E2223"/>
    <w:rsid w:val="000E23CD"/>
    <w:rsid w:val="000E257A"/>
    <w:rsid w:val="000E2650"/>
    <w:rsid w:val="000E28AC"/>
    <w:rsid w:val="000E28E6"/>
    <w:rsid w:val="000E29F3"/>
    <w:rsid w:val="000E2B48"/>
    <w:rsid w:val="000E2B65"/>
    <w:rsid w:val="000E2BFA"/>
    <w:rsid w:val="000E2C65"/>
    <w:rsid w:val="000E2E77"/>
    <w:rsid w:val="000E322E"/>
    <w:rsid w:val="000E350A"/>
    <w:rsid w:val="000E399D"/>
    <w:rsid w:val="000E3AC7"/>
    <w:rsid w:val="000E3F02"/>
    <w:rsid w:val="000E43B6"/>
    <w:rsid w:val="000E4500"/>
    <w:rsid w:val="000E4783"/>
    <w:rsid w:val="000E47BD"/>
    <w:rsid w:val="000E4AC5"/>
    <w:rsid w:val="000E4B39"/>
    <w:rsid w:val="000E4CCE"/>
    <w:rsid w:val="000E4DA7"/>
    <w:rsid w:val="000E4F46"/>
    <w:rsid w:val="000E4FB2"/>
    <w:rsid w:val="000E505B"/>
    <w:rsid w:val="000E5351"/>
    <w:rsid w:val="000E53E0"/>
    <w:rsid w:val="000E5424"/>
    <w:rsid w:val="000E54E0"/>
    <w:rsid w:val="000E553C"/>
    <w:rsid w:val="000E567C"/>
    <w:rsid w:val="000E56BF"/>
    <w:rsid w:val="000E5756"/>
    <w:rsid w:val="000E5815"/>
    <w:rsid w:val="000E5869"/>
    <w:rsid w:val="000E58CE"/>
    <w:rsid w:val="000E59E7"/>
    <w:rsid w:val="000E5D93"/>
    <w:rsid w:val="000E62E4"/>
    <w:rsid w:val="000E6410"/>
    <w:rsid w:val="000E654A"/>
    <w:rsid w:val="000E6780"/>
    <w:rsid w:val="000E69D7"/>
    <w:rsid w:val="000E6BF9"/>
    <w:rsid w:val="000E6DCB"/>
    <w:rsid w:val="000E6E16"/>
    <w:rsid w:val="000E720D"/>
    <w:rsid w:val="000E732A"/>
    <w:rsid w:val="000E785E"/>
    <w:rsid w:val="000E791C"/>
    <w:rsid w:val="000E7EAB"/>
    <w:rsid w:val="000E7F11"/>
    <w:rsid w:val="000E7F5E"/>
    <w:rsid w:val="000E7F69"/>
    <w:rsid w:val="000F00CE"/>
    <w:rsid w:val="000F0389"/>
    <w:rsid w:val="000F04B7"/>
    <w:rsid w:val="000F07BF"/>
    <w:rsid w:val="000F07EC"/>
    <w:rsid w:val="000F093C"/>
    <w:rsid w:val="000F0A02"/>
    <w:rsid w:val="000F0BAA"/>
    <w:rsid w:val="000F0C50"/>
    <w:rsid w:val="000F0F33"/>
    <w:rsid w:val="000F1080"/>
    <w:rsid w:val="000F1459"/>
    <w:rsid w:val="000F1810"/>
    <w:rsid w:val="000F1864"/>
    <w:rsid w:val="000F1887"/>
    <w:rsid w:val="000F1A77"/>
    <w:rsid w:val="000F1BB0"/>
    <w:rsid w:val="000F1E8D"/>
    <w:rsid w:val="000F1F14"/>
    <w:rsid w:val="000F1F5D"/>
    <w:rsid w:val="000F2048"/>
    <w:rsid w:val="000F22CF"/>
    <w:rsid w:val="000F23BD"/>
    <w:rsid w:val="000F2716"/>
    <w:rsid w:val="000F2852"/>
    <w:rsid w:val="000F2939"/>
    <w:rsid w:val="000F302B"/>
    <w:rsid w:val="000F3039"/>
    <w:rsid w:val="000F319E"/>
    <w:rsid w:val="000F35BC"/>
    <w:rsid w:val="000F3879"/>
    <w:rsid w:val="000F3C26"/>
    <w:rsid w:val="000F420F"/>
    <w:rsid w:val="000F467B"/>
    <w:rsid w:val="000F4690"/>
    <w:rsid w:val="000F4779"/>
    <w:rsid w:val="000F4CAA"/>
    <w:rsid w:val="000F5035"/>
    <w:rsid w:val="000F50D5"/>
    <w:rsid w:val="000F5398"/>
    <w:rsid w:val="000F57A1"/>
    <w:rsid w:val="000F5894"/>
    <w:rsid w:val="000F59DD"/>
    <w:rsid w:val="000F5B02"/>
    <w:rsid w:val="000F6177"/>
    <w:rsid w:val="000F622D"/>
    <w:rsid w:val="000F633F"/>
    <w:rsid w:val="000F672C"/>
    <w:rsid w:val="000F6906"/>
    <w:rsid w:val="000F6B45"/>
    <w:rsid w:val="000F6B9D"/>
    <w:rsid w:val="000F6D14"/>
    <w:rsid w:val="000F6D69"/>
    <w:rsid w:val="000F70E9"/>
    <w:rsid w:val="000F72E7"/>
    <w:rsid w:val="000F73FA"/>
    <w:rsid w:val="000F74A9"/>
    <w:rsid w:val="000F751E"/>
    <w:rsid w:val="000F75A2"/>
    <w:rsid w:val="000F75C8"/>
    <w:rsid w:val="000F7666"/>
    <w:rsid w:val="000F768B"/>
    <w:rsid w:val="000F7834"/>
    <w:rsid w:val="000F7853"/>
    <w:rsid w:val="000F7BB4"/>
    <w:rsid w:val="000F7BEE"/>
    <w:rsid w:val="000F7CAB"/>
    <w:rsid w:val="000F7F25"/>
    <w:rsid w:val="001000B7"/>
    <w:rsid w:val="0010028A"/>
    <w:rsid w:val="00100350"/>
    <w:rsid w:val="0010042D"/>
    <w:rsid w:val="0010059B"/>
    <w:rsid w:val="00100A9F"/>
    <w:rsid w:val="00100AA4"/>
    <w:rsid w:val="00100D97"/>
    <w:rsid w:val="00100EF3"/>
    <w:rsid w:val="00100F22"/>
    <w:rsid w:val="00100FA7"/>
    <w:rsid w:val="0010103E"/>
    <w:rsid w:val="001010A3"/>
    <w:rsid w:val="001012AC"/>
    <w:rsid w:val="00101423"/>
    <w:rsid w:val="00101474"/>
    <w:rsid w:val="0010153A"/>
    <w:rsid w:val="00101547"/>
    <w:rsid w:val="0010176A"/>
    <w:rsid w:val="00101B0A"/>
    <w:rsid w:val="00101D9F"/>
    <w:rsid w:val="00101E3C"/>
    <w:rsid w:val="00101F13"/>
    <w:rsid w:val="001023F0"/>
    <w:rsid w:val="0010253C"/>
    <w:rsid w:val="001026AF"/>
    <w:rsid w:val="00102784"/>
    <w:rsid w:val="0010285B"/>
    <w:rsid w:val="00102C5F"/>
    <w:rsid w:val="00102E7D"/>
    <w:rsid w:val="00102F1B"/>
    <w:rsid w:val="00103394"/>
    <w:rsid w:val="00103400"/>
    <w:rsid w:val="0010359D"/>
    <w:rsid w:val="001036B9"/>
    <w:rsid w:val="001038DD"/>
    <w:rsid w:val="001039DF"/>
    <w:rsid w:val="00103B5C"/>
    <w:rsid w:val="00103BBB"/>
    <w:rsid w:val="00103C8C"/>
    <w:rsid w:val="00103D63"/>
    <w:rsid w:val="00103E92"/>
    <w:rsid w:val="00103EEA"/>
    <w:rsid w:val="00104047"/>
    <w:rsid w:val="001046C2"/>
    <w:rsid w:val="001047F8"/>
    <w:rsid w:val="0010493B"/>
    <w:rsid w:val="00104B32"/>
    <w:rsid w:val="00104BB6"/>
    <w:rsid w:val="00104BEE"/>
    <w:rsid w:val="00104DA2"/>
    <w:rsid w:val="00104ECE"/>
    <w:rsid w:val="00105099"/>
    <w:rsid w:val="001051A0"/>
    <w:rsid w:val="00105331"/>
    <w:rsid w:val="001057DC"/>
    <w:rsid w:val="00106038"/>
    <w:rsid w:val="001061A5"/>
    <w:rsid w:val="00106336"/>
    <w:rsid w:val="0010633A"/>
    <w:rsid w:val="00106359"/>
    <w:rsid w:val="001064C7"/>
    <w:rsid w:val="00106544"/>
    <w:rsid w:val="0010657A"/>
    <w:rsid w:val="0010664A"/>
    <w:rsid w:val="001066B9"/>
    <w:rsid w:val="00106999"/>
    <w:rsid w:val="00106A67"/>
    <w:rsid w:val="00106A8B"/>
    <w:rsid w:val="00106C8A"/>
    <w:rsid w:val="00106E74"/>
    <w:rsid w:val="00106EC8"/>
    <w:rsid w:val="00106F0A"/>
    <w:rsid w:val="00106F43"/>
    <w:rsid w:val="0010707C"/>
    <w:rsid w:val="00107408"/>
    <w:rsid w:val="00107457"/>
    <w:rsid w:val="00107826"/>
    <w:rsid w:val="001078C3"/>
    <w:rsid w:val="00107AB3"/>
    <w:rsid w:val="00107AF8"/>
    <w:rsid w:val="00107D1A"/>
    <w:rsid w:val="00107DCF"/>
    <w:rsid w:val="00107F0C"/>
    <w:rsid w:val="00107F65"/>
    <w:rsid w:val="00110586"/>
    <w:rsid w:val="001106B5"/>
    <w:rsid w:val="00110749"/>
    <w:rsid w:val="00110855"/>
    <w:rsid w:val="001108D0"/>
    <w:rsid w:val="00110E22"/>
    <w:rsid w:val="00110FAD"/>
    <w:rsid w:val="0011126A"/>
    <w:rsid w:val="001112B5"/>
    <w:rsid w:val="00111339"/>
    <w:rsid w:val="001114DB"/>
    <w:rsid w:val="001116BE"/>
    <w:rsid w:val="00111835"/>
    <w:rsid w:val="00111993"/>
    <w:rsid w:val="001119A6"/>
    <w:rsid w:val="00111D93"/>
    <w:rsid w:val="00111F78"/>
    <w:rsid w:val="0011205E"/>
    <w:rsid w:val="0011210B"/>
    <w:rsid w:val="001121D2"/>
    <w:rsid w:val="001121D3"/>
    <w:rsid w:val="0011245E"/>
    <w:rsid w:val="001126C2"/>
    <w:rsid w:val="001127FD"/>
    <w:rsid w:val="0011281D"/>
    <w:rsid w:val="00112822"/>
    <w:rsid w:val="00112A99"/>
    <w:rsid w:val="00112C0E"/>
    <w:rsid w:val="00112F5A"/>
    <w:rsid w:val="00113000"/>
    <w:rsid w:val="0011302C"/>
    <w:rsid w:val="00113493"/>
    <w:rsid w:val="00113617"/>
    <w:rsid w:val="0011363E"/>
    <w:rsid w:val="001136C7"/>
    <w:rsid w:val="001136D3"/>
    <w:rsid w:val="00113793"/>
    <w:rsid w:val="001138B9"/>
    <w:rsid w:val="00113BE7"/>
    <w:rsid w:val="00113CAE"/>
    <w:rsid w:val="0011402B"/>
    <w:rsid w:val="001143A8"/>
    <w:rsid w:val="00114522"/>
    <w:rsid w:val="00114732"/>
    <w:rsid w:val="001147C9"/>
    <w:rsid w:val="00114819"/>
    <w:rsid w:val="00114A3C"/>
    <w:rsid w:val="00114CDD"/>
    <w:rsid w:val="00114E8B"/>
    <w:rsid w:val="00114E94"/>
    <w:rsid w:val="00114F6F"/>
    <w:rsid w:val="001151AD"/>
    <w:rsid w:val="001155E9"/>
    <w:rsid w:val="001157D9"/>
    <w:rsid w:val="00115935"/>
    <w:rsid w:val="00115A73"/>
    <w:rsid w:val="00115C2F"/>
    <w:rsid w:val="00115CA5"/>
    <w:rsid w:val="0011611F"/>
    <w:rsid w:val="001162AA"/>
    <w:rsid w:val="0011631C"/>
    <w:rsid w:val="00116362"/>
    <w:rsid w:val="001163FE"/>
    <w:rsid w:val="00116644"/>
    <w:rsid w:val="00117112"/>
    <w:rsid w:val="001173C8"/>
    <w:rsid w:val="001174AE"/>
    <w:rsid w:val="0011755A"/>
    <w:rsid w:val="001175D7"/>
    <w:rsid w:val="001177EC"/>
    <w:rsid w:val="0011797B"/>
    <w:rsid w:val="00117B84"/>
    <w:rsid w:val="00117C03"/>
    <w:rsid w:val="00117CCF"/>
    <w:rsid w:val="00117EC4"/>
    <w:rsid w:val="00117FAD"/>
    <w:rsid w:val="00117FCD"/>
    <w:rsid w:val="00120000"/>
    <w:rsid w:val="0012000B"/>
    <w:rsid w:val="00120126"/>
    <w:rsid w:val="00120139"/>
    <w:rsid w:val="00120327"/>
    <w:rsid w:val="0012097B"/>
    <w:rsid w:val="001209E3"/>
    <w:rsid w:val="00120CA6"/>
    <w:rsid w:val="00120CF2"/>
    <w:rsid w:val="00120F56"/>
    <w:rsid w:val="00120F8B"/>
    <w:rsid w:val="00120F9C"/>
    <w:rsid w:val="00121078"/>
    <w:rsid w:val="001213FE"/>
    <w:rsid w:val="0012146C"/>
    <w:rsid w:val="00121597"/>
    <w:rsid w:val="001215BE"/>
    <w:rsid w:val="00121FFF"/>
    <w:rsid w:val="001222AB"/>
    <w:rsid w:val="00122371"/>
    <w:rsid w:val="0012288D"/>
    <w:rsid w:val="00122950"/>
    <w:rsid w:val="00122C15"/>
    <w:rsid w:val="00122CC9"/>
    <w:rsid w:val="0012301F"/>
    <w:rsid w:val="001230AD"/>
    <w:rsid w:val="0012318E"/>
    <w:rsid w:val="001235AB"/>
    <w:rsid w:val="0012371C"/>
    <w:rsid w:val="001237E9"/>
    <w:rsid w:val="0012428E"/>
    <w:rsid w:val="0012447D"/>
    <w:rsid w:val="00124481"/>
    <w:rsid w:val="00124612"/>
    <w:rsid w:val="001246A0"/>
    <w:rsid w:val="0012486D"/>
    <w:rsid w:val="001249CF"/>
    <w:rsid w:val="00124A7B"/>
    <w:rsid w:val="00124B1F"/>
    <w:rsid w:val="00124E81"/>
    <w:rsid w:val="001250A7"/>
    <w:rsid w:val="00125133"/>
    <w:rsid w:val="00125166"/>
    <w:rsid w:val="00125417"/>
    <w:rsid w:val="00125827"/>
    <w:rsid w:val="001258E8"/>
    <w:rsid w:val="00125AB7"/>
    <w:rsid w:val="00125ADF"/>
    <w:rsid w:val="00125D44"/>
    <w:rsid w:val="00125EBB"/>
    <w:rsid w:val="00126002"/>
    <w:rsid w:val="001262E8"/>
    <w:rsid w:val="001268BE"/>
    <w:rsid w:val="00126A39"/>
    <w:rsid w:val="00126A8D"/>
    <w:rsid w:val="00126C6C"/>
    <w:rsid w:val="00126E75"/>
    <w:rsid w:val="00126F20"/>
    <w:rsid w:val="00127109"/>
    <w:rsid w:val="001271F2"/>
    <w:rsid w:val="0012720C"/>
    <w:rsid w:val="00127654"/>
    <w:rsid w:val="0012774D"/>
    <w:rsid w:val="001277E4"/>
    <w:rsid w:val="00127992"/>
    <w:rsid w:val="00127B5E"/>
    <w:rsid w:val="00127B79"/>
    <w:rsid w:val="00127C65"/>
    <w:rsid w:val="00130120"/>
    <w:rsid w:val="00130123"/>
    <w:rsid w:val="001301F1"/>
    <w:rsid w:val="00130424"/>
    <w:rsid w:val="00130639"/>
    <w:rsid w:val="001308C7"/>
    <w:rsid w:val="0013091D"/>
    <w:rsid w:val="001309D0"/>
    <w:rsid w:val="00130A57"/>
    <w:rsid w:val="00130B4D"/>
    <w:rsid w:val="00130BBA"/>
    <w:rsid w:val="00130EE9"/>
    <w:rsid w:val="0013105F"/>
    <w:rsid w:val="001312AB"/>
    <w:rsid w:val="00131326"/>
    <w:rsid w:val="0013146D"/>
    <w:rsid w:val="00131704"/>
    <w:rsid w:val="00131772"/>
    <w:rsid w:val="001317AA"/>
    <w:rsid w:val="0013188F"/>
    <w:rsid w:val="00131967"/>
    <w:rsid w:val="00131BE3"/>
    <w:rsid w:val="001322FD"/>
    <w:rsid w:val="001323E7"/>
    <w:rsid w:val="001326DE"/>
    <w:rsid w:val="0013272A"/>
    <w:rsid w:val="00132747"/>
    <w:rsid w:val="0013279C"/>
    <w:rsid w:val="00132972"/>
    <w:rsid w:val="00132FDC"/>
    <w:rsid w:val="001332A5"/>
    <w:rsid w:val="00133510"/>
    <w:rsid w:val="00133532"/>
    <w:rsid w:val="0013374A"/>
    <w:rsid w:val="0013380E"/>
    <w:rsid w:val="001339FF"/>
    <w:rsid w:val="00133B29"/>
    <w:rsid w:val="00133C0D"/>
    <w:rsid w:val="00133F13"/>
    <w:rsid w:val="0013411C"/>
    <w:rsid w:val="0013418A"/>
    <w:rsid w:val="00134197"/>
    <w:rsid w:val="00134336"/>
    <w:rsid w:val="001344B7"/>
    <w:rsid w:val="001344E0"/>
    <w:rsid w:val="00134701"/>
    <w:rsid w:val="00134757"/>
    <w:rsid w:val="00134852"/>
    <w:rsid w:val="0013486E"/>
    <w:rsid w:val="001349C2"/>
    <w:rsid w:val="00134A3F"/>
    <w:rsid w:val="00135037"/>
    <w:rsid w:val="00135088"/>
    <w:rsid w:val="00135228"/>
    <w:rsid w:val="0013524C"/>
    <w:rsid w:val="0013592F"/>
    <w:rsid w:val="00135D85"/>
    <w:rsid w:val="00135F6A"/>
    <w:rsid w:val="00136035"/>
    <w:rsid w:val="001361BA"/>
    <w:rsid w:val="00136697"/>
    <w:rsid w:val="001367F2"/>
    <w:rsid w:val="0013688F"/>
    <w:rsid w:val="00136975"/>
    <w:rsid w:val="00136991"/>
    <w:rsid w:val="001369AA"/>
    <w:rsid w:val="00136D85"/>
    <w:rsid w:val="00137096"/>
    <w:rsid w:val="00137131"/>
    <w:rsid w:val="0013718E"/>
    <w:rsid w:val="0013732F"/>
    <w:rsid w:val="0013767F"/>
    <w:rsid w:val="0013784C"/>
    <w:rsid w:val="00137A3A"/>
    <w:rsid w:val="00137A7D"/>
    <w:rsid w:val="00137AE1"/>
    <w:rsid w:val="00137D6E"/>
    <w:rsid w:val="00140146"/>
    <w:rsid w:val="00140182"/>
    <w:rsid w:val="0014019E"/>
    <w:rsid w:val="00140238"/>
    <w:rsid w:val="00140395"/>
    <w:rsid w:val="00140428"/>
    <w:rsid w:val="001405F0"/>
    <w:rsid w:val="001406FD"/>
    <w:rsid w:val="001407E6"/>
    <w:rsid w:val="00140C26"/>
    <w:rsid w:val="00140D14"/>
    <w:rsid w:val="00140D15"/>
    <w:rsid w:val="00140E0D"/>
    <w:rsid w:val="00141036"/>
    <w:rsid w:val="001410A9"/>
    <w:rsid w:val="001410E2"/>
    <w:rsid w:val="00141118"/>
    <w:rsid w:val="001412BB"/>
    <w:rsid w:val="001415BB"/>
    <w:rsid w:val="00141612"/>
    <w:rsid w:val="001416DF"/>
    <w:rsid w:val="00141774"/>
    <w:rsid w:val="001419FF"/>
    <w:rsid w:val="00141A5C"/>
    <w:rsid w:val="00141D5C"/>
    <w:rsid w:val="00141EDA"/>
    <w:rsid w:val="0014221D"/>
    <w:rsid w:val="001424C9"/>
    <w:rsid w:val="00142515"/>
    <w:rsid w:val="001425BF"/>
    <w:rsid w:val="00142626"/>
    <w:rsid w:val="001427DE"/>
    <w:rsid w:val="001427F8"/>
    <w:rsid w:val="0014283F"/>
    <w:rsid w:val="00142947"/>
    <w:rsid w:val="00142B09"/>
    <w:rsid w:val="00142D1F"/>
    <w:rsid w:val="00142EF2"/>
    <w:rsid w:val="001431C1"/>
    <w:rsid w:val="0014322F"/>
    <w:rsid w:val="00143544"/>
    <w:rsid w:val="001439F4"/>
    <w:rsid w:val="00143AFF"/>
    <w:rsid w:val="00143CAC"/>
    <w:rsid w:val="00143D2D"/>
    <w:rsid w:val="00143DE2"/>
    <w:rsid w:val="00143EFB"/>
    <w:rsid w:val="0014404C"/>
    <w:rsid w:val="00144175"/>
    <w:rsid w:val="00144554"/>
    <w:rsid w:val="00144617"/>
    <w:rsid w:val="00144675"/>
    <w:rsid w:val="00144793"/>
    <w:rsid w:val="00144910"/>
    <w:rsid w:val="00144A26"/>
    <w:rsid w:val="00144D23"/>
    <w:rsid w:val="00144E5A"/>
    <w:rsid w:val="00144E66"/>
    <w:rsid w:val="00144EF8"/>
    <w:rsid w:val="00144FCF"/>
    <w:rsid w:val="0014505E"/>
    <w:rsid w:val="001452EC"/>
    <w:rsid w:val="00145350"/>
    <w:rsid w:val="001456CF"/>
    <w:rsid w:val="0014587C"/>
    <w:rsid w:val="00145948"/>
    <w:rsid w:val="00145B36"/>
    <w:rsid w:val="00145BF6"/>
    <w:rsid w:val="00145CEB"/>
    <w:rsid w:val="00145D5D"/>
    <w:rsid w:val="001462E0"/>
    <w:rsid w:val="001462ED"/>
    <w:rsid w:val="001463E4"/>
    <w:rsid w:val="00146527"/>
    <w:rsid w:val="00146534"/>
    <w:rsid w:val="0014659F"/>
    <w:rsid w:val="001466F0"/>
    <w:rsid w:val="00146739"/>
    <w:rsid w:val="001468D5"/>
    <w:rsid w:val="00146F69"/>
    <w:rsid w:val="0014735F"/>
    <w:rsid w:val="00147485"/>
    <w:rsid w:val="00147499"/>
    <w:rsid w:val="00147643"/>
    <w:rsid w:val="00147921"/>
    <w:rsid w:val="00147ADE"/>
    <w:rsid w:val="00147E4F"/>
    <w:rsid w:val="00147E5B"/>
    <w:rsid w:val="001500D3"/>
    <w:rsid w:val="0015011A"/>
    <w:rsid w:val="0015012C"/>
    <w:rsid w:val="001502FD"/>
    <w:rsid w:val="00150379"/>
    <w:rsid w:val="0015068E"/>
    <w:rsid w:val="001507F6"/>
    <w:rsid w:val="00150825"/>
    <w:rsid w:val="001509F7"/>
    <w:rsid w:val="00150A8E"/>
    <w:rsid w:val="00150B69"/>
    <w:rsid w:val="00150CD2"/>
    <w:rsid w:val="00150D10"/>
    <w:rsid w:val="00150E31"/>
    <w:rsid w:val="001514AF"/>
    <w:rsid w:val="001516D4"/>
    <w:rsid w:val="001516E2"/>
    <w:rsid w:val="00151B40"/>
    <w:rsid w:val="001521D9"/>
    <w:rsid w:val="00152348"/>
    <w:rsid w:val="00152562"/>
    <w:rsid w:val="0015259C"/>
    <w:rsid w:val="00152606"/>
    <w:rsid w:val="00152866"/>
    <w:rsid w:val="001528A4"/>
    <w:rsid w:val="001528B5"/>
    <w:rsid w:val="001529F7"/>
    <w:rsid w:val="00152BEC"/>
    <w:rsid w:val="00153326"/>
    <w:rsid w:val="00153400"/>
    <w:rsid w:val="00153445"/>
    <w:rsid w:val="001534C0"/>
    <w:rsid w:val="001539D5"/>
    <w:rsid w:val="00153A95"/>
    <w:rsid w:val="00153AFE"/>
    <w:rsid w:val="00153C61"/>
    <w:rsid w:val="00153C7E"/>
    <w:rsid w:val="00153CF1"/>
    <w:rsid w:val="00153D69"/>
    <w:rsid w:val="00154013"/>
    <w:rsid w:val="001541A0"/>
    <w:rsid w:val="00154452"/>
    <w:rsid w:val="0015453D"/>
    <w:rsid w:val="00154606"/>
    <w:rsid w:val="00154730"/>
    <w:rsid w:val="001547B2"/>
    <w:rsid w:val="00154906"/>
    <w:rsid w:val="00154D16"/>
    <w:rsid w:val="00154DEB"/>
    <w:rsid w:val="0015502F"/>
    <w:rsid w:val="001556CC"/>
    <w:rsid w:val="001556F4"/>
    <w:rsid w:val="00155765"/>
    <w:rsid w:val="001559EB"/>
    <w:rsid w:val="00155E1C"/>
    <w:rsid w:val="00155ECF"/>
    <w:rsid w:val="00155F30"/>
    <w:rsid w:val="00156141"/>
    <w:rsid w:val="00156292"/>
    <w:rsid w:val="001566D3"/>
    <w:rsid w:val="00156730"/>
    <w:rsid w:val="0015698E"/>
    <w:rsid w:val="001569E8"/>
    <w:rsid w:val="00156AC4"/>
    <w:rsid w:val="00156AD9"/>
    <w:rsid w:val="00156B81"/>
    <w:rsid w:val="00156DD6"/>
    <w:rsid w:val="00157199"/>
    <w:rsid w:val="00157258"/>
    <w:rsid w:val="001572E4"/>
    <w:rsid w:val="0015749F"/>
    <w:rsid w:val="0015759F"/>
    <w:rsid w:val="00157664"/>
    <w:rsid w:val="00157676"/>
    <w:rsid w:val="001576A6"/>
    <w:rsid w:val="0015770C"/>
    <w:rsid w:val="001577DC"/>
    <w:rsid w:val="001579E2"/>
    <w:rsid w:val="00157C15"/>
    <w:rsid w:val="00157CE6"/>
    <w:rsid w:val="00157CEF"/>
    <w:rsid w:val="00157FB2"/>
    <w:rsid w:val="00160098"/>
    <w:rsid w:val="001600A8"/>
    <w:rsid w:val="001601E6"/>
    <w:rsid w:val="0016080E"/>
    <w:rsid w:val="00160848"/>
    <w:rsid w:val="00160860"/>
    <w:rsid w:val="00160B09"/>
    <w:rsid w:val="0016103C"/>
    <w:rsid w:val="001610CA"/>
    <w:rsid w:val="0016114B"/>
    <w:rsid w:val="0016123D"/>
    <w:rsid w:val="0016128E"/>
    <w:rsid w:val="001612D3"/>
    <w:rsid w:val="001612E8"/>
    <w:rsid w:val="001619D7"/>
    <w:rsid w:val="00161A44"/>
    <w:rsid w:val="00161AD1"/>
    <w:rsid w:val="00161AE2"/>
    <w:rsid w:val="00161AEE"/>
    <w:rsid w:val="00161C6B"/>
    <w:rsid w:val="00161E01"/>
    <w:rsid w:val="0016210C"/>
    <w:rsid w:val="0016238F"/>
    <w:rsid w:val="00162547"/>
    <w:rsid w:val="0016278E"/>
    <w:rsid w:val="001627C6"/>
    <w:rsid w:val="00162865"/>
    <w:rsid w:val="00162A1F"/>
    <w:rsid w:val="00162AC0"/>
    <w:rsid w:val="00162AC3"/>
    <w:rsid w:val="00162AE1"/>
    <w:rsid w:val="00162B8F"/>
    <w:rsid w:val="00162C54"/>
    <w:rsid w:val="00162D35"/>
    <w:rsid w:val="00162E42"/>
    <w:rsid w:val="00162EF4"/>
    <w:rsid w:val="00162F38"/>
    <w:rsid w:val="00162F80"/>
    <w:rsid w:val="001630E3"/>
    <w:rsid w:val="00163128"/>
    <w:rsid w:val="00163333"/>
    <w:rsid w:val="001634D6"/>
    <w:rsid w:val="00163577"/>
    <w:rsid w:val="001635FB"/>
    <w:rsid w:val="00163678"/>
    <w:rsid w:val="00163860"/>
    <w:rsid w:val="0016391D"/>
    <w:rsid w:val="00163C2B"/>
    <w:rsid w:val="00163D1F"/>
    <w:rsid w:val="00163E2A"/>
    <w:rsid w:val="00163F0A"/>
    <w:rsid w:val="00163F3F"/>
    <w:rsid w:val="001640DD"/>
    <w:rsid w:val="001640FF"/>
    <w:rsid w:val="00164112"/>
    <w:rsid w:val="0016417A"/>
    <w:rsid w:val="0016434F"/>
    <w:rsid w:val="0016436E"/>
    <w:rsid w:val="001643FA"/>
    <w:rsid w:val="00164745"/>
    <w:rsid w:val="0016479C"/>
    <w:rsid w:val="0016493B"/>
    <w:rsid w:val="00164AD0"/>
    <w:rsid w:val="00164DC1"/>
    <w:rsid w:val="00164EE4"/>
    <w:rsid w:val="00165215"/>
    <w:rsid w:val="0016529A"/>
    <w:rsid w:val="001652F2"/>
    <w:rsid w:val="00165543"/>
    <w:rsid w:val="001656D2"/>
    <w:rsid w:val="00165848"/>
    <w:rsid w:val="001659C6"/>
    <w:rsid w:val="00165A0F"/>
    <w:rsid w:val="001660C8"/>
    <w:rsid w:val="0016615B"/>
    <w:rsid w:val="00166246"/>
    <w:rsid w:val="00166279"/>
    <w:rsid w:val="001662F1"/>
    <w:rsid w:val="00166303"/>
    <w:rsid w:val="00166342"/>
    <w:rsid w:val="00166713"/>
    <w:rsid w:val="0016681A"/>
    <w:rsid w:val="00166972"/>
    <w:rsid w:val="00166AC5"/>
    <w:rsid w:val="00166BF7"/>
    <w:rsid w:val="00166FC5"/>
    <w:rsid w:val="0016703E"/>
    <w:rsid w:val="00167133"/>
    <w:rsid w:val="0016724B"/>
    <w:rsid w:val="001672BB"/>
    <w:rsid w:val="001676B1"/>
    <w:rsid w:val="001676CD"/>
    <w:rsid w:val="0016773A"/>
    <w:rsid w:val="0016775C"/>
    <w:rsid w:val="0016777C"/>
    <w:rsid w:val="001677B1"/>
    <w:rsid w:val="00167879"/>
    <w:rsid w:val="001678BF"/>
    <w:rsid w:val="0016793F"/>
    <w:rsid w:val="0016799D"/>
    <w:rsid w:val="00167E77"/>
    <w:rsid w:val="00167FE8"/>
    <w:rsid w:val="0017022B"/>
    <w:rsid w:val="0017026A"/>
    <w:rsid w:val="00170364"/>
    <w:rsid w:val="001704D3"/>
    <w:rsid w:val="00170726"/>
    <w:rsid w:val="0017083F"/>
    <w:rsid w:val="001709CB"/>
    <w:rsid w:val="00170FB4"/>
    <w:rsid w:val="001710A7"/>
    <w:rsid w:val="0017134A"/>
    <w:rsid w:val="001713CA"/>
    <w:rsid w:val="001715C9"/>
    <w:rsid w:val="001716E5"/>
    <w:rsid w:val="001716EC"/>
    <w:rsid w:val="001716FF"/>
    <w:rsid w:val="0017188C"/>
    <w:rsid w:val="001718F2"/>
    <w:rsid w:val="001719F1"/>
    <w:rsid w:val="00171B0C"/>
    <w:rsid w:val="00171C41"/>
    <w:rsid w:val="00171C76"/>
    <w:rsid w:val="00171E17"/>
    <w:rsid w:val="00171E36"/>
    <w:rsid w:val="00171E6F"/>
    <w:rsid w:val="00171ECE"/>
    <w:rsid w:val="00171F10"/>
    <w:rsid w:val="00171FDF"/>
    <w:rsid w:val="0017218E"/>
    <w:rsid w:val="001721D3"/>
    <w:rsid w:val="00172324"/>
    <w:rsid w:val="001727B0"/>
    <w:rsid w:val="001727CD"/>
    <w:rsid w:val="001727ED"/>
    <w:rsid w:val="0017295D"/>
    <w:rsid w:val="00172A1E"/>
    <w:rsid w:val="00172DE5"/>
    <w:rsid w:val="00172EB1"/>
    <w:rsid w:val="00173317"/>
    <w:rsid w:val="001733AA"/>
    <w:rsid w:val="00173505"/>
    <w:rsid w:val="001735BA"/>
    <w:rsid w:val="0017363D"/>
    <w:rsid w:val="001737AF"/>
    <w:rsid w:val="00173820"/>
    <w:rsid w:val="001738AE"/>
    <w:rsid w:val="001738C0"/>
    <w:rsid w:val="00173AFC"/>
    <w:rsid w:val="00173B87"/>
    <w:rsid w:val="00173E7C"/>
    <w:rsid w:val="00174073"/>
    <w:rsid w:val="00174112"/>
    <w:rsid w:val="001742E5"/>
    <w:rsid w:val="00174347"/>
    <w:rsid w:val="001745C7"/>
    <w:rsid w:val="001745DB"/>
    <w:rsid w:val="001749EF"/>
    <w:rsid w:val="00174C3E"/>
    <w:rsid w:val="00174CF2"/>
    <w:rsid w:val="00174E27"/>
    <w:rsid w:val="00175147"/>
    <w:rsid w:val="00175294"/>
    <w:rsid w:val="001755C1"/>
    <w:rsid w:val="001756D3"/>
    <w:rsid w:val="00175895"/>
    <w:rsid w:val="00175A93"/>
    <w:rsid w:val="00175B9C"/>
    <w:rsid w:val="00175BD4"/>
    <w:rsid w:val="00175C19"/>
    <w:rsid w:val="00175ED0"/>
    <w:rsid w:val="00175F09"/>
    <w:rsid w:val="001760A0"/>
    <w:rsid w:val="0017615B"/>
    <w:rsid w:val="001761D3"/>
    <w:rsid w:val="001762A9"/>
    <w:rsid w:val="00176547"/>
    <w:rsid w:val="001769B5"/>
    <w:rsid w:val="00176A78"/>
    <w:rsid w:val="00176B51"/>
    <w:rsid w:val="00176B5C"/>
    <w:rsid w:val="00176BBB"/>
    <w:rsid w:val="00176F28"/>
    <w:rsid w:val="00177022"/>
    <w:rsid w:val="001770DF"/>
    <w:rsid w:val="00177301"/>
    <w:rsid w:val="001779AA"/>
    <w:rsid w:val="00177D92"/>
    <w:rsid w:val="00177F21"/>
    <w:rsid w:val="00180229"/>
    <w:rsid w:val="0018023D"/>
    <w:rsid w:val="001804B8"/>
    <w:rsid w:val="00180507"/>
    <w:rsid w:val="00180572"/>
    <w:rsid w:val="001806E7"/>
    <w:rsid w:val="00180740"/>
    <w:rsid w:val="0018085E"/>
    <w:rsid w:val="001808C2"/>
    <w:rsid w:val="00180B5F"/>
    <w:rsid w:val="00180D39"/>
    <w:rsid w:val="00180E46"/>
    <w:rsid w:val="00180E7D"/>
    <w:rsid w:val="0018124F"/>
    <w:rsid w:val="001813A2"/>
    <w:rsid w:val="0018144C"/>
    <w:rsid w:val="0018155C"/>
    <w:rsid w:val="00181593"/>
    <w:rsid w:val="00181681"/>
    <w:rsid w:val="00181698"/>
    <w:rsid w:val="00181700"/>
    <w:rsid w:val="0018178D"/>
    <w:rsid w:val="001817BA"/>
    <w:rsid w:val="00181B4D"/>
    <w:rsid w:val="00181B59"/>
    <w:rsid w:val="00181CEC"/>
    <w:rsid w:val="00181D3E"/>
    <w:rsid w:val="0018219B"/>
    <w:rsid w:val="0018245A"/>
    <w:rsid w:val="0018258F"/>
    <w:rsid w:val="001825AF"/>
    <w:rsid w:val="001825DC"/>
    <w:rsid w:val="00182844"/>
    <w:rsid w:val="0018284C"/>
    <w:rsid w:val="0018287E"/>
    <w:rsid w:val="00182981"/>
    <w:rsid w:val="00182B20"/>
    <w:rsid w:val="00182C50"/>
    <w:rsid w:val="0018319D"/>
    <w:rsid w:val="001831EF"/>
    <w:rsid w:val="00183202"/>
    <w:rsid w:val="00183298"/>
    <w:rsid w:val="00183446"/>
    <w:rsid w:val="0018345F"/>
    <w:rsid w:val="00183880"/>
    <w:rsid w:val="00183A29"/>
    <w:rsid w:val="00183B6D"/>
    <w:rsid w:val="00183BB1"/>
    <w:rsid w:val="00183C9B"/>
    <w:rsid w:val="00183CC5"/>
    <w:rsid w:val="00183DE7"/>
    <w:rsid w:val="00183F35"/>
    <w:rsid w:val="0018415A"/>
    <w:rsid w:val="0018426D"/>
    <w:rsid w:val="001844ED"/>
    <w:rsid w:val="001846DD"/>
    <w:rsid w:val="00184755"/>
    <w:rsid w:val="00184B28"/>
    <w:rsid w:val="00184B6C"/>
    <w:rsid w:val="00184CA5"/>
    <w:rsid w:val="0018501E"/>
    <w:rsid w:val="0018511F"/>
    <w:rsid w:val="00185887"/>
    <w:rsid w:val="00185CB3"/>
    <w:rsid w:val="00185FA6"/>
    <w:rsid w:val="00186447"/>
    <w:rsid w:val="001869B1"/>
    <w:rsid w:val="00186C39"/>
    <w:rsid w:val="00187010"/>
    <w:rsid w:val="0018702A"/>
    <w:rsid w:val="00187201"/>
    <w:rsid w:val="00187286"/>
    <w:rsid w:val="00187475"/>
    <w:rsid w:val="001879F6"/>
    <w:rsid w:val="00187BB4"/>
    <w:rsid w:val="00187D86"/>
    <w:rsid w:val="00187E53"/>
    <w:rsid w:val="00187FBC"/>
    <w:rsid w:val="00187FFD"/>
    <w:rsid w:val="0019037C"/>
    <w:rsid w:val="00190389"/>
    <w:rsid w:val="001903D9"/>
    <w:rsid w:val="001904BC"/>
    <w:rsid w:val="001905F9"/>
    <w:rsid w:val="00190AF4"/>
    <w:rsid w:val="00190B52"/>
    <w:rsid w:val="00190C4B"/>
    <w:rsid w:val="00190C70"/>
    <w:rsid w:val="00190D6E"/>
    <w:rsid w:val="0019111E"/>
    <w:rsid w:val="00191269"/>
    <w:rsid w:val="001913B4"/>
    <w:rsid w:val="00191445"/>
    <w:rsid w:val="00191460"/>
    <w:rsid w:val="001915C2"/>
    <w:rsid w:val="00191892"/>
    <w:rsid w:val="001919B4"/>
    <w:rsid w:val="00191BC7"/>
    <w:rsid w:val="00191F1C"/>
    <w:rsid w:val="0019204E"/>
    <w:rsid w:val="001922E0"/>
    <w:rsid w:val="00192324"/>
    <w:rsid w:val="001925F8"/>
    <w:rsid w:val="00192922"/>
    <w:rsid w:val="00192923"/>
    <w:rsid w:val="00192BE3"/>
    <w:rsid w:val="00192D18"/>
    <w:rsid w:val="00192EA3"/>
    <w:rsid w:val="00192FDA"/>
    <w:rsid w:val="00192FDC"/>
    <w:rsid w:val="0019323B"/>
    <w:rsid w:val="00193576"/>
    <w:rsid w:val="00193729"/>
    <w:rsid w:val="00193926"/>
    <w:rsid w:val="00193B60"/>
    <w:rsid w:val="00193BC6"/>
    <w:rsid w:val="00193DC1"/>
    <w:rsid w:val="001941E2"/>
    <w:rsid w:val="001943CC"/>
    <w:rsid w:val="0019441D"/>
    <w:rsid w:val="00194663"/>
    <w:rsid w:val="001946BB"/>
    <w:rsid w:val="00194928"/>
    <w:rsid w:val="00194A76"/>
    <w:rsid w:val="00194A97"/>
    <w:rsid w:val="00194AA0"/>
    <w:rsid w:val="00194D93"/>
    <w:rsid w:val="00194DEB"/>
    <w:rsid w:val="00194EC6"/>
    <w:rsid w:val="001951A5"/>
    <w:rsid w:val="001951F8"/>
    <w:rsid w:val="00195208"/>
    <w:rsid w:val="00195342"/>
    <w:rsid w:val="00195541"/>
    <w:rsid w:val="001955C8"/>
    <w:rsid w:val="001958DF"/>
    <w:rsid w:val="00195AA1"/>
    <w:rsid w:val="00195EAF"/>
    <w:rsid w:val="001961A7"/>
    <w:rsid w:val="001961D0"/>
    <w:rsid w:val="0019630C"/>
    <w:rsid w:val="00196347"/>
    <w:rsid w:val="00196646"/>
    <w:rsid w:val="001966A1"/>
    <w:rsid w:val="0019673D"/>
    <w:rsid w:val="001967A4"/>
    <w:rsid w:val="001967CF"/>
    <w:rsid w:val="00196807"/>
    <w:rsid w:val="001968E7"/>
    <w:rsid w:val="00196DD8"/>
    <w:rsid w:val="00196DE1"/>
    <w:rsid w:val="00196F01"/>
    <w:rsid w:val="00196F2F"/>
    <w:rsid w:val="00197322"/>
    <w:rsid w:val="0019774D"/>
    <w:rsid w:val="001979D2"/>
    <w:rsid w:val="00197A71"/>
    <w:rsid w:val="00197DB0"/>
    <w:rsid w:val="00197E28"/>
    <w:rsid w:val="001A0255"/>
    <w:rsid w:val="001A04D8"/>
    <w:rsid w:val="001A060A"/>
    <w:rsid w:val="001A063F"/>
    <w:rsid w:val="001A0872"/>
    <w:rsid w:val="001A0A34"/>
    <w:rsid w:val="001A0A7C"/>
    <w:rsid w:val="001A0EF6"/>
    <w:rsid w:val="001A128A"/>
    <w:rsid w:val="001A12A5"/>
    <w:rsid w:val="001A1339"/>
    <w:rsid w:val="001A13AE"/>
    <w:rsid w:val="001A13BC"/>
    <w:rsid w:val="001A145E"/>
    <w:rsid w:val="001A173C"/>
    <w:rsid w:val="001A187C"/>
    <w:rsid w:val="001A1CD5"/>
    <w:rsid w:val="001A1CFD"/>
    <w:rsid w:val="001A1E37"/>
    <w:rsid w:val="001A1E8F"/>
    <w:rsid w:val="001A1EAC"/>
    <w:rsid w:val="001A1F67"/>
    <w:rsid w:val="001A1F95"/>
    <w:rsid w:val="001A1FB2"/>
    <w:rsid w:val="001A20BA"/>
    <w:rsid w:val="001A2303"/>
    <w:rsid w:val="001A2314"/>
    <w:rsid w:val="001A23BF"/>
    <w:rsid w:val="001A2428"/>
    <w:rsid w:val="001A243A"/>
    <w:rsid w:val="001A2510"/>
    <w:rsid w:val="001A2816"/>
    <w:rsid w:val="001A2902"/>
    <w:rsid w:val="001A2A45"/>
    <w:rsid w:val="001A2A49"/>
    <w:rsid w:val="001A2A65"/>
    <w:rsid w:val="001A30A8"/>
    <w:rsid w:val="001A313F"/>
    <w:rsid w:val="001A315D"/>
    <w:rsid w:val="001A35AA"/>
    <w:rsid w:val="001A36F5"/>
    <w:rsid w:val="001A3AA6"/>
    <w:rsid w:val="001A3B0C"/>
    <w:rsid w:val="001A3DE7"/>
    <w:rsid w:val="001A42C7"/>
    <w:rsid w:val="001A45B2"/>
    <w:rsid w:val="001A4615"/>
    <w:rsid w:val="001A47BC"/>
    <w:rsid w:val="001A4920"/>
    <w:rsid w:val="001A4B3D"/>
    <w:rsid w:val="001A4B74"/>
    <w:rsid w:val="001A4F9F"/>
    <w:rsid w:val="001A4FDB"/>
    <w:rsid w:val="001A5164"/>
    <w:rsid w:val="001A5245"/>
    <w:rsid w:val="001A55EF"/>
    <w:rsid w:val="001A58D0"/>
    <w:rsid w:val="001A5B1B"/>
    <w:rsid w:val="001A5D7D"/>
    <w:rsid w:val="001A6629"/>
    <w:rsid w:val="001A6823"/>
    <w:rsid w:val="001A688D"/>
    <w:rsid w:val="001A68BE"/>
    <w:rsid w:val="001A68CB"/>
    <w:rsid w:val="001A6B43"/>
    <w:rsid w:val="001A6DB6"/>
    <w:rsid w:val="001A70C0"/>
    <w:rsid w:val="001A73BC"/>
    <w:rsid w:val="001A741E"/>
    <w:rsid w:val="001A7443"/>
    <w:rsid w:val="001A7565"/>
    <w:rsid w:val="001A782B"/>
    <w:rsid w:val="001A7B20"/>
    <w:rsid w:val="001A7D66"/>
    <w:rsid w:val="001A7D68"/>
    <w:rsid w:val="001A7DA2"/>
    <w:rsid w:val="001A7FD6"/>
    <w:rsid w:val="001B022B"/>
    <w:rsid w:val="001B0248"/>
    <w:rsid w:val="001B03EB"/>
    <w:rsid w:val="001B0750"/>
    <w:rsid w:val="001B0753"/>
    <w:rsid w:val="001B0946"/>
    <w:rsid w:val="001B0EBC"/>
    <w:rsid w:val="001B0F3E"/>
    <w:rsid w:val="001B1023"/>
    <w:rsid w:val="001B1108"/>
    <w:rsid w:val="001B128C"/>
    <w:rsid w:val="001B12E1"/>
    <w:rsid w:val="001B1356"/>
    <w:rsid w:val="001B148A"/>
    <w:rsid w:val="001B15BB"/>
    <w:rsid w:val="001B168E"/>
    <w:rsid w:val="001B1D66"/>
    <w:rsid w:val="001B1E8E"/>
    <w:rsid w:val="001B2220"/>
    <w:rsid w:val="001B24B3"/>
    <w:rsid w:val="001B24DB"/>
    <w:rsid w:val="001B252D"/>
    <w:rsid w:val="001B2790"/>
    <w:rsid w:val="001B28A2"/>
    <w:rsid w:val="001B28AD"/>
    <w:rsid w:val="001B2A14"/>
    <w:rsid w:val="001B2A74"/>
    <w:rsid w:val="001B2A8A"/>
    <w:rsid w:val="001B2C5E"/>
    <w:rsid w:val="001B2D7E"/>
    <w:rsid w:val="001B3393"/>
    <w:rsid w:val="001B33F1"/>
    <w:rsid w:val="001B346A"/>
    <w:rsid w:val="001B35C5"/>
    <w:rsid w:val="001B3647"/>
    <w:rsid w:val="001B372E"/>
    <w:rsid w:val="001B3784"/>
    <w:rsid w:val="001B3859"/>
    <w:rsid w:val="001B3A31"/>
    <w:rsid w:val="001B3D23"/>
    <w:rsid w:val="001B3E84"/>
    <w:rsid w:val="001B3FB5"/>
    <w:rsid w:val="001B40C7"/>
    <w:rsid w:val="001B4186"/>
    <w:rsid w:val="001B44DD"/>
    <w:rsid w:val="001B4581"/>
    <w:rsid w:val="001B4642"/>
    <w:rsid w:val="001B46DA"/>
    <w:rsid w:val="001B473A"/>
    <w:rsid w:val="001B48A2"/>
    <w:rsid w:val="001B4A1A"/>
    <w:rsid w:val="001B4D14"/>
    <w:rsid w:val="001B4DA2"/>
    <w:rsid w:val="001B4F39"/>
    <w:rsid w:val="001B50CF"/>
    <w:rsid w:val="001B5335"/>
    <w:rsid w:val="001B5547"/>
    <w:rsid w:val="001B559A"/>
    <w:rsid w:val="001B55CA"/>
    <w:rsid w:val="001B58D1"/>
    <w:rsid w:val="001B5BBB"/>
    <w:rsid w:val="001B5CAA"/>
    <w:rsid w:val="001B5D16"/>
    <w:rsid w:val="001B5E27"/>
    <w:rsid w:val="001B607B"/>
    <w:rsid w:val="001B61B4"/>
    <w:rsid w:val="001B6223"/>
    <w:rsid w:val="001B6494"/>
    <w:rsid w:val="001B65AC"/>
    <w:rsid w:val="001B6680"/>
    <w:rsid w:val="001B66AF"/>
    <w:rsid w:val="001B68F3"/>
    <w:rsid w:val="001B6EFE"/>
    <w:rsid w:val="001B6F8E"/>
    <w:rsid w:val="001B7058"/>
    <w:rsid w:val="001B72F3"/>
    <w:rsid w:val="001B7394"/>
    <w:rsid w:val="001B73DB"/>
    <w:rsid w:val="001B758B"/>
    <w:rsid w:val="001B765D"/>
    <w:rsid w:val="001B7AB8"/>
    <w:rsid w:val="001B7B91"/>
    <w:rsid w:val="001C0020"/>
    <w:rsid w:val="001C00AF"/>
    <w:rsid w:val="001C03A6"/>
    <w:rsid w:val="001C059C"/>
    <w:rsid w:val="001C07B1"/>
    <w:rsid w:val="001C081F"/>
    <w:rsid w:val="001C08A8"/>
    <w:rsid w:val="001C0959"/>
    <w:rsid w:val="001C098F"/>
    <w:rsid w:val="001C0C19"/>
    <w:rsid w:val="001C0E7E"/>
    <w:rsid w:val="001C0FCC"/>
    <w:rsid w:val="001C146F"/>
    <w:rsid w:val="001C154A"/>
    <w:rsid w:val="001C159C"/>
    <w:rsid w:val="001C16D2"/>
    <w:rsid w:val="001C19AB"/>
    <w:rsid w:val="001C1A7B"/>
    <w:rsid w:val="001C1BAC"/>
    <w:rsid w:val="001C1E11"/>
    <w:rsid w:val="001C1F04"/>
    <w:rsid w:val="001C21EB"/>
    <w:rsid w:val="001C2374"/>
    <w:rsid w:val="001C249A"/>
    <w:rsid w:val="001C2B0D"/>
    <w:rsid w:val="001C2B83"/>
    <w:rsid w:val="001C2CE5"/>
    <w:rsid w:val="001C3544"/>
    <w:rsid w:val="001C369F"/>
    <w:rsid w:val="001C3823"/>
    <w:rsid w:val="001C3AF7"/>
    <w:rsid w:val="001C3D35"/>
    <w:rsid w:val="001C4159"/>
    <w:rsid w:val="001C4303"/>
    <w:rsid w:val="001C444D"/>
    <w:rsid w:val="001C44D2"/>
    <w:rsid w:val="001C450E"/>
    <w:rsid w:val="001C47D8"/>
    <w:rsid w:val="001C4E5C"/>
    <w:rsid w:val="001C4ED4"/>
    <w:rsid w:val="001C548D"/>
    <w:rsid w:val="001C555A"/>
    <w:rsid w:val="001C55A8"/>
    <w:rsid w:val="001C5AAA"/>
    <w:rsid w:val="001C5EE5"/>
    <w:rsid w:val="001C5F2D"/>
    <w:rsid w:val="001C5F78"/>
    <w:rsid w:val="001C5FC6"/>
    <w:rsid w:val="001C60EB"/>
    <w:rsid w:val="001C61E8"/>
    <w:rsid w:val="001C6488"/>
    <w:rsid w:val="001C66F7"/>
    <w:rsid w:val="001C678C"/>
    <w:rsid w:val="001C6926"/>
    <w:rsid w:val="001C6ABA"/>
    <w:rsid w:val="001C6B8F"/>
    <w:rsid w:val="001C6BF2"/>
    <w:rsid w:val="001C6DCF"/>
    <w:rsid w:val="001C6E86"/>
    <w:rsid w:val="001C70F7"/>
    <w:rsid w:val="001C7169"/>
    <w:rsid w:val="001C717F"/>
    <w:rsid w:val="001C7268"/>
    <w:rsid w:val="001C7363"/>
    <w:rsid w:val="001C737D"/>
    <w:rsid w:val="001C73A6"/>
    <w:rsid w:val="001C73D4"/>
    <w:rsid w:val="001C75B7"/>
    <w:rsid w:val="001C76C0"/>
    <w:rsid w:val="001C76D0"/>
    <w:rsid w:val="001C7834"/>
    <w:rsid w:val="001C79AE"/>
    <w:rsid w:val="001C7ADB"/>
    <w:rsid w:val="001C7BA9"/>
    <w:rsid w:val="001C7C9F"/>
    <w:rsid w:val="001C7D1F"/>
    <w:rsid w:val="001C7E21"/>
    <w:rsid w:val="001C7E2C"/>
    <w:rsid w:val="001C7E9A"/>
    <w:rsid w:val="001D02CC"/>
    <w:rsid w:val="001D0639"/>
    <w:rsid w:val="001D0682"/>
    <w:rsid w:val="001D07E3"/>
    <w:rsid w:val="001D09EE"/>
    <w:rsid w:val="001D0ADF"/>
    <w:rsid w:val="001D0B77"/>
    <w:rsid w:val="001D0D6F"/>
    <w:rsid w:val="001D0E57"/>
    <w:rsid w:val="001D0F78"/>
    <w:rsid w:val="001D1032"/>
    <w:rsid w:val="001D107A"/>
    <w:rsid w:val="001D133B"/>
    <w:rsid w:val="001D1371"/>
    <w:rsid w:val="001D1439"/>
    <w:rsid w:val="001D1538"/>
    <w:rsid w:val="001D1789"/>
    <w:rsid w:val="001D1827"/>
    <w:rsid w:val="001D1865"/>
    <w:rsid w:val="001D18B0"/>
    <w:rsid w:val="001D1C40"/>
    <w:rsid w:val="001D1E00"/>
    <w:rsid w:val="001D1E80"/>
    <w:rsid w:val="001D2070"/>
    <w:rsid w:val="001D24D6"/>
    <w:rsid w:val="001D2580"/>
    <w:rsid w:val="001D2686"/>
    <w:rsid w:val="001D2790"/>
    <w:rsid w:val="001D2A00"/>
    <w:rsid w:val="001D2AA6"/>
    <w:rsid w:val="001D2CC4"/>
    <w:rsid w:val="001D2EFB"/>
    <w:rsid w:val="001D2F7F"/>
    <w:rsid w:val="001D3055"/>
    <w:rsid w:val="001D361E"/>
    <w:rsid w:val="001D3B3C"/>
    <w:rsid w:val="001D3D05"/>
    <w:rsid w:val="001D3D6C"/>
    <w:rsid w:val="001D40CD"/>
    <w:rsid w:val="001D4245"/>
    <w:rsid w:val="001D4382"/>
    <w:rsid w:val="001D4494"/>
    <w:rsid w:val="001D44AD"/>
    <w:rsid w:val="001D4892"/>
    <w:rsid w:val="001D4B75"/>
    <w:rsid w:val="001D4E2C"/>
    <w:rsid w:val="001D4E85"/>
    <w:rsid w:val="001D505E"/>
    <w:rsid w:val="001D51AF"/>
    <w:rsid w:val="001D56A0"/>
    <w:rsid w:val="001D5959"/>
    <w:rsid w:val="001D598A"/>
    <w:rsid w:val="001D5C48"/>
    <w:rsid w:val="001D5D25"/>
    <w:rsid w:val="001D5E94"/>
    <w:rsid w:val="001D5ED2"/>
    <w:rsid w:val="001D5F14"/>
    <w:rsid w:val="001D608E"/>
    <w:rsid w:val="001D615A"/>
    <w:rsid w:val="001D628F"/>
    <w:rsid w:val="001D62BA"/>
    <w:rsid w:val="001D671B"/>
    <w:rsid w:val="001D6741"/>
    <w:rsid w:val="001D691F"/>
    <w:rsid w:val="001D6A5A"/>
    <w:rsid w:val="001D6B5C"/>
    <w:rsid w:val="001D6B9F"/>
    <w:rsid w:val="001D6BEC"/>
    <w:rsid w:val="001D6DFF"/>
    <w:rsid w:val="001D6F61"/>
    <w:rsid w:val="001D7091"/>
    <w:rsid w:val="001D72C3"/>
    <w:rsid w:val="001D7357"/>
    <w:rsid w:val="001D751E"/>
    <w:rsid w:val="001D778B"/>
    <w:rsid w:val="001D77CC"/>
    <w:rsid w:val="001D79AC"/>
    <w:rsid w:val="001D7BF0"/>
    <w:rsid w:val="001D7D97"/>
    <w:rsid w:val="001D7DC5"/>
    <w:rsid w:val="001D7E60"/>
    <w:rsid w:val="001D7E83"/>
    <w:rsid w:val="001D7FCD"/>
    <w:rsid w:val="001E00E4"/>
    <w:rsid w:val="001E00F2"/>
    <w:rsid w:val="001E01F8"/>
    <w:rsid w:val="001E0264"/>
    <w:rsid w:val="001E034C"/>
    <w:rsid w:val="001E0566"/>
    <w:rsid w:val="001E05BA"/>
    <w:rsid w:val="001E05F3"/>
    <w:rsid w:val="001E0771"/>
    <w:rsid w:val="001E0C21"/>
    <w:rsid w:val="001E0D78"/>
    <w:rsid w:val="001E0DF5"/>
    <w:rsid w:val="001E0E0F"/>
    <w:rsid w:val="001E129E"/>
    <w:rsid w:val="001E1314"/>
    <w:rsid w:val="001E1431"/>
    <w:rsid w:val="001E1A4D"/>
    <w:rsid w:val="001E1C27"/>
    <w:rsid w:val="001E1DF0"/>
    <w:rsid w:val="001E1ED8"/>
    <w:rsid w:val="001E1F49"/>
    <w:rsid w:val="001E1F61"/>
    <w:rsid w:val="001E2073"/>
    <w:rsid w:val="001E230B"/>
    <w:rsid w:val="001E234E"/>
    <w:rsid w:val="001E2362"/>
    <w:rsid w:val="001E26C7"/>
    <w:rsid w:val="001E2726"/>
    <w:rsid w:val="001E296D"/>
    <w:rsid w:val="001E2A4A"/>
    <w:rsid w:val="001E2AB3"/>
    <w:rsid w:val="001E2C97"/>
    <w:rsid w:val="001E2DF5"/>
    <w:rsid w:val="001E2E03"/>
    <w:rsid w:val="001E34B3"/>
    <w:rsid w:val="001E3534"/>
    <w:rsid w:val="001E3989"/>
    <w:rsid w:val="001E39A7"/>
    <w:rsid w:val="001E3B14"/>
    <w:rsid w:val="001E3D18"/>
    <w:rsid w:val="001E3E66"/>
    <w:rsid w:val="001E3F30"/>
    <w:rsid w:val="001E4284"/>
    <w:rsid w:val="001E428B"/>
    <w:rsid w:val="001E42ED"/>
    <w:rsid w:val="001E4409"/>
    <w:rsid w:val="001E4527"/>
    <w:rsid w:val="001E45E6"/>
    <w:rsid w:val="001E47B2"/>
    <w:rsid w:val="001E4882"/>
    <w:rsid w:val="001E4936"/>
    <w:rsid w:val="001E4951"/>
    <w:rsid w:val="001E4CA7"/>
    <w:rsid w:val="001E4ECC"/>
    <w:rsid w:val="001E56A5"/>
    <w:rsid w:val="001E593F"/>
    <w:rsid w:val="001E5971"/>
    <w:rsid w:val="001E5AA7"/>
    <w:rsid w:val="001E5BF3"/>
    <w:rsid w:val="001E5FCA"/>
    <w:rsid w:val="001E5FD4"/>
    <w:rsid w:val="001E654B"/>
    <w:rsid w:val="001E67CB"/>
    <w:rsid w:val="001E6904"/>
    <w:rsid w:val="001E696A"/>
    <w:rsid w:val="001E6CC6"/>
    <w:rsid w:val="001E6D6B"/>
    <w:rsid w:val="001E6DBB"/>
    <w:rsid w:val="001E6DD9"/>
    <w:rsid w:val="001E6EAD"/>
    <w:rsid w:val="001E7037"/>
    <w:rsid w:val="001E70BF"/>
    <w:rsid w:val="001E71AE"/>
    <w:rsid w:val="001E73A9"/>
    <w:rsid w:val="001E7551"/>
    <w:rsid w:val="001E75F2"/>
    <w:rsid w:val="001E7648"/>
    <w:rsid w:val="001E774C"/>
    <w:rsid w:val="001E78F3"/>
    <w:rsid w:val="001E796D"/>
    <w:rsid w:val="001E79B5"/>
    <w:rsid w:val="001E7A0A"/>
    <w:rsid w:val="001E7A8C"/>
    <w:rsid w:val="001E7B60"/>
    <w:rsid w:val="001E7CA4"/>
    <w:rsid w:val="001E7D25"/>
    <w:rsid w:val="001E7DC5"/>
    <w:rsid w:val="001E7F95"/>
    <w:rsid w:val="001F00C4"/>
    <w:rsid w:val="001F052F"/>
    <w:rsid w:val="001F0567"/>
    <w:rsid w:val="001F0769"/>
    <w:rsid w:val="001F082F"/>
    <w:rsid w:val="001F0A33"/>
    <w:rsid w:val="001F0A6B"/>
    <w:rsid w:val="001F0B13"/>
    <w:rsid w:val="001F0DA6"/>
    <w:rsid w:val="001F0F0A"/>
    <w:rsid w:val="001F0F81"/>
    <w:rsid w:val="001F1025"/>
    <w:rsid w:val="001F1081"/>
    <w:rsid w:val="001F13F3"/>
    <w:rsid w:val="001F141C"/>
    <w:rsid w:val="001F15B6"/>
    <w:rsid w:val="001F181B"/>
    <w:rsid w:val="001F19D3"/>
    <w:rsid w:val="001F1E51"/>
    <w:rsid w:val="001F1EF3"/>
    <w:rsid w:val="001F20D8"/>
    <w:rsid w:val="001F234C"/>
    <w:rsid w:val="001F2440"/>
    <w:rsid w:val="001F2527"/>
    <w:rsid w:val="001F29C4"/>
    <w:rsid w:val="001F2AB5"/>
    <w:rsid w:val="001F2B0A"/>
    <w:rsid w:val="001F2C82"/>
    <w:rsid w:val="001F2CC6"/>
    <w:rsid w:val="001F2CF4"/>
    <w:rsid w:val="001F2D03"/>
    <w:rsid w:val="001F2D81"/>
    <w:rsid w:val="001F2E22"/>
    <w:rsid w:val="001F2EBE"/>
    <w:rsid w:val="001F3080"/>
    <w:rsid w:val="001F30D1"/>
    <w:rsid w:val="001F316E"/>
    <w:rsid w:val="001F3213"/>
    <w:rsid w:val="001F3214"/>
    <w:rsid w:val="001F32E9"/>
    <w:rsid w:val="001F3376"/>
    <w:rsid w:val="001F3655"/>
    <w:rsid w:val="001F3888"/>
    <w:rsid w:val="001F41C6"/>
    <w:rsid w:val="001F43D9"/>
    <w:rsid w:val="001F475A"/>
    <w:rsid w:val="001F483E"/>
    <w:rsid w:val="001F483F"/>
    <w:rsid w:val="001F4B0E"/>
    <w:rsid w:val="001F4B82"/>
    <w:rsid w:val="001F4C6D"/>
    <w:rsid w:val="001F4DC8"/>
    <w:rsid w:val="001F4F23"/>
    <w:rsid w:val="001F4F9D"/>
    <w:rsid w:val="001F5007"/>
    <w:rsid w:val="001F5098"/>
    <w:rsid w:val="001F50C6"/>
    <w:rsid w:val="001F510B"/>
    <w:rsid w:val="001F5354"/>
    <w:rsid w:val="001F58A6"/>
    <w:rsid w:val="001F5A90"/>
    <w:rsid w:val="001F5C4D"/>
    <w:rsid w:val="001F5CB0"/>
    <w:rsid w:val="001F5D32"/>
    <w:rsid w:val="001F61FF"/>
    <w:rsid w:val="001F6392"/>
    <w:rsid w:val="001F65D5"/>
    <w:rsid w:val="001F6815"/>
    <w:rsid w:val="001F693A"/>
    <w:rsid w:val="001F6F6B"/>
    <w:rsid w:val="001F7029"/>
    <w:rsid w:val="001F7245"/>
    <w:rsid w:val="001F7316"/>
    <w:rsid w:val="001F754D"/>
    <w:rsid w:val="001F7614"/>
    <w:rsid w:val="001F76D1"/>
    <w:rsid w:val="001F78F2"/>
    <w:rsid w:val="001F7CBD"/>
    <w:rsid w:val="0020034A"/>
    <w:rsid w:val="0020049B"/>
    <w:rsid w:val="00200645"/>
    <w:rsid w:val="00200AFE"/>
    <w:rsid w:val="00200BD3"/>
    <w:rsid w:val="00201037"/>
    <w:rsid w:val="00201251"/>
    <w:rsid w:val="002012A7"/>
    <w:rsid w:val="0020133E"/>
    <w:rsid w:val="00201352"/>
    <w:rsid w:val="00201404"/>
    <w:rsid w:val="0020145E"/>
    <w:rsid w:val="002016F9"/>
    <w:rsid w:val="00201724"/>
    <w:rsid w:val="002019D2"/>
    <w:rsid w:val="00201A07"/>
    <w:rsid w:val="00201A42"/>
    <w:rsid w:val="00201A55"/>
    <w:rsid w:val="00201B58"/>
    <w:rsid w:val="00201F5E"/>
    <w:rsid w:val="00202053"/>
    <w:rsid w:val="002023A9"/>
    <w:rsid w:val="002024AD"/>
    <w:rsid w:val="002024CD"/>
    <w:rsid w:val="00202931"/>
    <w:rsid w:val="00202A2C"/>
    <w:rsid w:val="00202A7B"/>
    <w:rsid w:val="00202A97"/>
    <w:rsid w:val="00202B0F"/>
    <w:rsid w:val="00202C0D"/>
    <w:rsid w:val="00202C10"/>
    <w:rsid w:val="00203375"/>
    <w:rsid w:val="0020339D"/>
    <w:rsid w:val="0020362B"/>
    <w:rsid w:val="0020368B"/>
    <w:rsid w:val="00203904"/>
    <w:rsid w:val="00203999"/>
    <w:rsid w:val="00203E85"/>
    <w:rsid w:val="002041E0"/>
    <w:rsid w:val="00204323"/>
    <w:rsid w:val="002044E3"/>
    <w:rsid w:val="002046ED"/>
    <w:rsid w:val="0020490B"/>
    <w:rsid w:val="00204927"/>
    <w:rsid w:val="00204B3F"/>
    <w:rsid w:val="00204E86"/>
    <w:rsid w:val="00204F2C"/>
    <w:rsid w:val="00204F4A"/>
    <w:rsid w:val="0020509E"/>
    <w:rsid w:val="002051C9"/>
    <w:rsid w:val="00205482"/>
    <w:rsid w:val="0020578B"/>
    <w:rsid w:val="00205864"/>
    <w:rsid w:val="00205CC7"/>
    <w:rsid w:val="00205E1A"/>
    <w:rsid w:val="00205E32"/>
    <w:rsid w:val="00205F3E"/>
    <w:rsid w:val="00205F9C"/>
    <w:rsid w:val="0020674B"/>
    <w:rsid w:val="00206777"/>
    <w:rsid w:val="00206810"/>
    <w:rsid w:val="002068BB"/>
    <w:rsid w:val="00206B9D"/>
    <w:rsid w:val="00207188"/>
    <w:rsid w:val="00207323"/>
    <w:rsid w:val="0020745E"/>
    <w:rsid w:val="002075BD"/>
    <w:rsid w:val="0020781B"/>
    <w:rsid w:val="00207879"/>
    <w:rsid w:val="0020797E"/>
    <w:rsid w:val="00207AA8"/>
    <w:rsid w:val="00207AD8"/>
    <w:rsid w:val="00207CCF"/>
    <w:rsid w:val="00210011"/>
    <w:rsid w:val="002101DD"/>
    <w:rsid w:val="00210386"/>
    <w:rsid w:val="002106C2"/>
    <w:rsid w:val="002109A0"/>
    <w:rsid w:val="00210DC6"/>
    <w:rsid w:val="00211110"/>
    <w:rsid w:val="00211207"/>
    <w:rsid w:val="0021134F"/>
    <w:rsid w:val="0021167E"/>
    <w:rsid w:val="002119B5"/>
    <w:rsid w:val="00211A62"/>
    <w:rsid w:val="00211E44"/>
    <w:rsid w:val="002120E8"/>
    <w:rsid w:val="00212173"/>
    <w:rsid w:val="00212366"/>
    <w:rsid w:val="00212407"/>
    <w:rsid w:val="002124CB"/>
    <w:rsid w:val="00212820"/>
    <w:rsid w:val="0021293F"/>
    <w:rsid w:val="00212CBE"/>
    <w:rsid w:val="00212CD8"/>
    <w:rsid w:val="00212DCB"/>
    <w:rsid w:val="00212DD2"/>
    <w:rsid w:val="00212E3C"/>
    <w:rsid w:val="00212F6D"/>
    <w:rsid w:val="002131B9"/>
    <w:rsid w:val="00213626"/>
    <w:rsid w:val="002139D1"/>
    <w:rsid w:val="00213F31"/>
    <w:rsid w:val="00213FEE"/>
    <w:rsid w:val="00213FF3"/>
    <w:rsid w:val="00214015"/>
    <w:rsid w:val="002140E3"/>
    <w:rsid w:val="00214148"/>
    <w:rsid w:val="002142CA"/>
    <w:rsid w:val="0021430B"/>
    <w:rsid w:val="0021455A"/>
    <w:rsid w:val="0021467C"/>
    <w:rsid w:val="002146B2"/>
    <w:rsid w:val="002149E8"/>
    <w:rsid w:val="00214D88"/>
    <w:rsid w:val="0021502D"/>
    <w:rsid w:val="002151FB"/>
    <w:rsid w:val="002152F1"/>
    <w:rsid w:val="00215434"/>
    <w:rsid w:val="002154D6"/>
    <w:rsid w:val="002154F5"/>
    <w:rsid w:val="002155B0"/>
    <w:rsid w:val="00215769"/>
    <w:rsid w:val="002157A0"/>
    <w:rsid w:val="00215AFD"/>
    <w:rsid w:val="00215C4E"/>
    <w:rsid w:val="00216483"/>
    <w:rsid w:val="00216840"/>
    <w:rsid w:val="0021684E"/>
    <w:rsid w:val="00216DA9"/>
    <w:rsid w:val="00216F4B"/>
    <w:rsid w:val="00216FC1"/>
    <w:rsid w:val="00217026"/>
    <w:rsid w:val="0021707F"/>
    <w:rsid w:val="002170C4"/>
    <w:rsid w:val="002174C8"/>
    <w:rsid w:val="0021758F"/>
    <w:rsid w:val="0021783F"/>
    <w:rsid w:val="00217977"/>
    <w:rsid w:val="00217F0E"/>
    <w:rsid w:val="0022009C"/>
    <w:rsid w:val="00220239"/>
    <w:rsid w:val="0022027A"/>
    <w:rsid w:val="00220337"/>
    <w:rsid w:val="0022039C"/>
    <w:rsid w:val="002203FC"/>
    <w:rsid w:val="00220463"/>
    <w:rsid w:val="002205ED"/>
    <w:rsid w:val="00220667"/>
    <w:rsid w:val="0022074A"/>
    <w:rsid w:val="00220810"/>
    <w:rsid w:val="0022099E"/>
    <w:rsid w:val="00220A0B"/>
    <w:rsid w:val="00220D50"/>
    <w:rsid w:val="0022106E"/>
    <w:rsid w:val="002211CA"/>
    <w:rsid w:val="002212C1"/>
    <w:rsid w:val="0022148F"/>
    <w:rsid w:val="0022157A"/>
    <w:rsid w:val="0022159F"/>
    <w:rsid w:val="002215AB"/>
    <w:rsid w:val="002217C7"/>
    <w:rsid w:val="00221A14"/>
    <w:rsid w:val="00221BD1"/>
    <w:rsid w:val="00222074"/>
    <w:rsid w:val="0022212D"/>
    <w:rsid w:val="00222145"/>
    <w:rsid w:val="00222186"/>
    <w:rsid w:val="00222584"/>
    <w:rsid w:val="00222748"/>
    <w:rsid w:val="00222879"/>
    <w:rsid w:val="002229B4"/>
    <w:rsid w:val="002229BC"/>
    <w:rsid w:val="00222A33"/>
    <w:rsid w:val="00222AE4"/>
    <w:rsid w:val="00222C03"/>
    <w:rsid w:val="00222C44"/>
    <w:rsid w:val="00222EAE"/>
    <w:rsid w:val="00223116"/>
    <w:rsid w:val="00223140"/>
    <w:rsid w:val="0022331C"/>
    <w:rsid w:val="00223345"/>
    <w:rsid w:val="00223350"/>
    <w:rsid w:val="00223711"/>
    <w:rsid w:val="00223807"/>
    <w:rsid w:val="00223858"/>
    <w:rsid w:val="00223897"/>
    <w:rsid w:val="00223908"/>
    <w:rsid w:val="002239B3"/>
    <w:rsid w:val="00223B5C"/>
    <w:rsid w:val="00223C05"/>
    <w:rsid w:val="00223C6A"/>
    <w:rsid w:val="00223D5D"/>
    <w:rsid w:val="00223F5B"/>
    <w:rsid w:val="002240AD"/>
    <w:rsid w:val="00224479"/>
    <w:rsid w:val="002244CD"/>
    <w:rsid w:val="00224527"/>
    <w:rsid w:val="00224677"/>
    <w:rsid w:val="00224947"/>
    <w:rsid w:val="00224991"/>
    <w:rsid w:val="00224CCD"/>
    <w:rsid w:val="00224D3B"/>
    <w:rsid w:val="00224F63"/>
    <w:rsid w:val="00224FEB"/>
    <w:rsid w:val="0022523A"/>
    <w:rsid w:val="00225251"/>
    <w:rsid w:val="00225338"/>
    <w:rsid w:val="00225375"/>
    <w:rsid w:val="002255ED"/>
    <w:rsid w:val="00225792"/>
    <w:rsid w:val="002257CC"/>
    <w:rsid w:val="0022587E"/>
    <w:rsid w:val="00225882"/>
    <w:rsid w:val="002258EF"/>
    <w:rsid w:val="00225AFC"/>
    <w:rsid w:val="00225C07"/>
    <w:rsid w:val="0022607C"/>
    <w:rsid w:val="00226085"/>
    <w:rsid w:val="00226773"/>
    <w:rsid w:val="0022689D"/>
    <w:rsid w:val="00226907"/>
    <w:rsid w:val="00226D79"/>
    <w:rsid w:val="00226DA4"/>
    <w:rsid w:val="00226E8F"/>
    <w:rsid w:val="00226EBD"/>
    <w:rsid w:val="00226F24"/>
    <w:rsid w:val="00227103"/>
    <w:rsid w:val="002272B4"/>
    <w:rsid w:val="00227377"/>
    <w:rsid w:val="002273C4"/>
    <w:rsid w:val="00227497"/>
    <w:rsid w:val="002275EA"/>
    <w:rsid w:val="00227623"/>
    <w:rsid w:val="00227631"/>
    <w:rsid w:val="002276CE"/>
    <w:rsid w:val="00227781"/>
    <w:rsid w:val="00227933"/>
    <w:rsid w:val="00227C18"/>
    <w:rsid w:val="00227D03"/>
    <w:rsid w:val="00227E3F"/>
    <w:rsid w:val="002300FA"/>
    <w:rsid w:val="00230191"/>
    <w:rsid w:val="00230321"/>
    <w:rsid w:val="0023043E"/>
    <w:rsid w:val="00230483"/>
    <w:rsid w:val="00230630"/>
    <w:rsid w:val="0023074D"/>
    <w:rsid w:val="00230753"/>
    <w:rsid w:val="002308BD"/>
    <w:rsid w:val="00230A0A"/>
    <w:rsid w:val="00230A50"/>
    <w:rsid w:val="00230DAD"/>
    <w:rsid w:val="00230DD6"/>
    <w:rsid w:val="00230F15"/>
    <w:rsid w:val="002310E8"/>
    <w:rsid w:val="00231161"/>
    <w:rsid w:val="00231280"/>
    <w:rsid w:val="0023159F"/>
    <w:rsid w:val="002315A1"/>
    <w:rsid w:val="002315CB"/>
    <w:rsid w:val="00231629"/>
    <w:rsid w:val="00231679"/>
    <w:rsid w:val="002316DA"/>
    <w:rsid w:val="0023174D"/>
    <w:rsid w:val="0023198F"/>
    <w:rsid w:val="00231AA3"/>
    <w:rsid w:val="00231DC4"/>
    <w:rsid w:val="00231EAB"/>
    <w:rsid w:val="00232288"/>
    <w:rsid w:val="002322FF"/>
    <w:rsid w:val="0023230B"/>
    <w:rsid w:val="00232492"/>
    <w:rsid w:val="00232607"/>
    <w:rsid w:val="0023277F"/>
    <w:rsid w:val="0023288E"/>
    <w:rsid w:val="00232CD0"/>
    <w:rsid w:val="00232CDC"/>
    <w:rsid w:val="00232CEB"/>
    <w:rsid w:val="00232E90"/>
    <w:rsid w:val="002331D0"/>
    <w:rsid w:val="0023321F"/>
    <w:rsid w:val="0023322A"/>
    <w:rsid w:val="00233386"/>
    <w:rsid w:val="002333A9"/>
    <w:rsid w:val="002336B8"/>
    <w:rsid w:val="0023375B"/>
    <w:rsid w:val="00233945"/>
    <w:rsid w:val="00233AD4"/>
    <w:rsid w:val="00233AE1"/>
    <w:rsid w:val="00233BAE"/>
    <w:rsid w:val="00233D17"/>
    <w:rsid w:val="00233D53"/>
    <w:rsid w:val="00233D78"/>
    <w:rsid w:val="00234023"/>
    <w:rsid w:val="00234370"/>
    <w:rsid w:val="0023440D"/>
    <w:rsid w:val="00234434"/>
    <w:rsid w:val="002344A7"/>
    <w:rsid w:val="00234525"/>
    <w:rsid w:val="00234710"/>
    <w:rsid w:val="002348A0"/>
    <w:rsid w:val="002348EC"/>
    <w:rsid w:val="00234A03"/>
    <w:rsid w:val="00234A42"/>
    <w:rsid w:val="00234AA0"/>
    <w:rsid w:val="00234AE3"/>
    <w:rsid w:val="00234D0D"/>
    <w:rsid w:val="00234DB5"/>
    <w:rsid w:val="00234E7A"/>
    <w:rsid w:val="00234EFE"/>
    <w:rsid w:val="00234F33"/>
    <w:rsid w:val="00234F75"/>
    <w:rsid w:val="0023501C"/>
    <w:rsid w:val="00235215"/>
    <w:rsid w:val="00235364"/>
    <w:rsid w:val="00235664"/>
    <w:rsid w:val="002358FA"/>
    <w:rsid w:val="00235DC7"/>
    <w:rsid w:val="00235F23"/>
    <w:rsid w:val="00235F2E"/>
    <w:rsid w:val="00235F2F"/>
    <w:rsid w:val="00235F85"/>
    <w:rsid w:val="0023602F"/>
    <w:rsid w:val="002360DA"/>
    <w:rsid w:val="00236259"/>
    <w:rsid w:val="002363F4"/>
    <w:rsid w:val="0023646D"/>
    <w:rsid w:val="002364AF"/>
    <w:rsid w:val="00236583"/>
    <w:rsid w:val="00236676"/>
    <w:rsid w:val="002366E9"/>
    <w:rsid w:val="00236C83"/>
    <w:rsid w:val="00236FF6"/>
    <w:rsid w:val="00237124"/>
    <w:rsid w:val="0023757C"/>
    <w:rsid w:val="002377F0"/>
    <w:rsid w:val="00237807"/>
    <w:rsid w:val="00237CA6"/>
    <w:rsid w:val="00237DFA"/>
    <w:rsid w:val="00237E9A"/>
    <w:rsid w:val="00237EBB"/>
    <w:rsid w:val="00240050"/>
    <w:rsid w:val="00240196"/>
    <w:rsid w:val="002403C0"/>
    <w:rsid w:val="00240460"/>
    <w:rsid w:val="00240595"/>
    <w:rsid w:val="002406AE"/>
    <w:rsid w:val="002406FA"/>
    <w:rsid w:val="0024084E"/>
    <w:rsid w:val="00240F20"/>
    <w:rsid w:val="00240FBA"/>
    <w:rsid w:val="00240FE6"/>
    <w:rsid w:val="0024106B"/>
    <w:rsid w:val="00241303"/>
    <w:rsid w:val="002414F0"/>
    <w:rsid w:val="0024166F"/>
    <w:rsid w:val="002416A3"/>
    <w:rsid w:val="00241750"/>
    <w:rsid w:val="002417A1"/>
    <w:rsid w:val="00241AF3"/>
    <w:rsid w:val="00241D89"/>
    <w:rsid w:val="00241DEC"/>
    <w:rsid w:val="00242264"/>
    <w:rsid w:val="0024236A"/>
    <w:rsid w:val="00242502"/>
    <w:rsid w:val="002426E6"/>
    <w:rsid w:val="00242E7D"/>
    <w:rsid w:val="00243037"/>
    <w:rsid w:val="0024310D"/>
    <w:rsid w:val="0024327D"/>
    <w:rsid w:val="002435DD"/>
    <w:rsid w:val="002437CC"/>
    <w:rsid w:val="0024392A"/>
    <w:rsid w:val="00243BC4"/>
    <w:rsid w:val="00243C4E"/>
    <w:rsid w:val="00243E89"/>
    <w:rsid w:val="00243F53"/>
    <w:rsid w:val="0024411E"/>
    <w:rsid w:val="0024412A"/>
    <w:rsid w:val="00244159"/>
    <w:rsid w:val="0024416D"/>
    <w:rsid w:val="002442C8"/>
    <w:rsid w:val="002444DF"/>
    <w:rsid w:val="00244623"/>
    <w:rsid w:val="002446E2"/>
    <w:rsid w:val="00244966"/>
    <w:rsid w:val="002449F3"/>
    <w:rsid w:val="00244AAF"/>
    <w:rsid w:val="00244B8C"/>
    <w:rsid w:val="00244E51"/>
    <w:rsid w:val="002452EA"/>
    <w:rsid w:val="00245339"/>
    <w:rsid w:val="00245576"/>
    <w:rsid w:val="00245622"/>
    <w:rsid w:val="00245881"/>
    <w:rsid w:val="002458C0"/>
    <w:rsid w:val="00245BAE"/>
    <w:rsid w:val="00245C77"/>
    <w:rsid w:val="0024620A"/>
    <w:rsid w:val="002464C2"/>
    <w:rsid w:val="00246693"/>
    <w:rsid w:val="002467E0"/>
    <w:rsid w:val="002468C0"/>
    <w:rsid w:val="00246D98"/>
    <w:rsid w:val="00246DFF"/>
    <w:rsid w:val="00246EBB"/>
    <w:rsid w:val="00247082"/>
    <w:rsid w:val="00247085"/>
    <w:rsid w:val="002470C1"/>
    <w:rsid w:val="0024720C"/>
    <w:rsid w:val="002472D1"/>
    <w:rsid w:val="002472D5"/>
    <w:rsid w:val="00247490"/>
    <w:rsid w:val="00247551"/>
    <w:rsid w:val="00247557"/>
    <w:rsid w:val="002479AD"/>
    <w:rsid w:val="00247A3E"/>
    <w:rsid w:val="00247EE6"/>
    <w:rsid w:val="00247F07"/>
    <w:rsid w:val="002500EF"/>
    <w:rsid w:val="0025018A"/>
    <w:rsid w:val="002501BD"/>
    <w:rsid w:val="0025036D"/>
    <w:rsid w:val="002505FB"/>
    <w:rsid w:val="00250723"/>
    <w:rsid w:val="00250878"/>
    <w:rsid w:val="002508D1"/>
    <w:rsid w:val="002508F4"/>
    <w:rsid w:val="002509D4"/>
    <w:rsid w:val="00250B3F"/>
    <w:rsid w:val="00250CA3"/>
    <w:rsid w:val="00250E09"/>
    <w:rsid w:val="00250F03"/>
    <w:rsid w:val="002511A9"/>
    <w:rsid w:val="0025129B"/>
    <w:rsid w:val="002513B2"/>
    <w:rsid w:val="0025153F"/>
    <w:rsid w:val="00251554"/>
    <w:rsid w:val="00251838"/>
    <w:rsid w:val="00251904"/>
    <w:rsid w:val="00251964"/>
    <w:rsid w:val="00251A47"/>
    <w:rsid w:val="00251AFA"/>
    <w:rsid w:val="00251C68"/>
    <w:rsid w:val="00251E35"/>
    <w:rsid w:val="00251F14"/>
    <w:rsid w:val="00251F3A"/>
    <w:rsid w:val="00252113"/>
    <w:rsid w:val="002521E2"/>
    <w:rsid w:val="00252579"/>
    <w:rsid w:val="002525A4"/>
    <w:rsid w:val="00252775"/>
    <w:rsid w:val="00252804"/>
    <w:rsid w:val="0025288A"/>
    <w:rsid w:val="00252A13"/>
    <w:rsid w:val="00252A52"/>
    <w:rsid w:val="00252BD5"/>
    <w:rsid w:val="0025318E"/>
    <w:rsid w:val="002531AD"/>
    <w:rsid w:val="0025348F"/>
    <w:rsid w:val="00253602"/>
    <w:rsid w:val="002536B2"/>
    <w:rsid w:val="002536D9"/>
    <w:rsid w:val="002538BD"/>
    <w:rsid w:val="002538ED"/>
    <w:rsid w:val="002539FD"/>
    <w:rsid w:val="00253D01"/>
    <w:rsid w:val="00254449"/>
    <w:rsid w:val="002545B7"/>
    <w:rsid w:val="00254621"/>
    <w:rsid w:val="0025476B"/>
    <w:rsid w:val="002547A9"/>
    <w:rsid w:val="002547AF"/>
    <w:rsid w:val="00254B1E"/>
    <w:rsid w:val="00254D39"/>
    <w:rsid w:val="00255003"/>
    <w:rsid w:val="002555A4"/>
    <w:rsid w:val="00255615"/>
    <w:rsid w:val="00255651"/>
    <w:rsid w:val="00255685"/>
    <w:rsid w:val="00255822"/>
    <w:rsid w:val="002558AF"/>
    <w:rsid w:val="00255BCB"/>
    <w:rsid w:val="00255C86"/>
    <w:rsid w:val="00255D3F"/>
    <w:rsid w:val="0025614B"/>
    <w:rsid w:val="0025626B"/>
    <w:rsid w:val="0025629B"/>
    <w:rsid w:val="00256312"/>
    <w:rsid w:val="0025651F"/>
    <w:rsid w:val="00256742"/>
    <w:rsid w:val="0025679A"/>
    <w:rsid w:val="00256870"/>
    <w:rsid w:val="00256AB5"/>
    <w:rsid w:val="00256AB8"/>
    <w:rsid w:val="00256B37"/>
    <w:rsid w:val="00256BBA"/>
    <w:rsid w:val="00256CEC"/>
    <w:rsid w:val="00256D3E"/>
    <w:rsid w:val="00256D78"/>
    <w:rsid w:val="00257114"/>
    <w:rsid w:val="002572CF"/>
    <w:rsid w:val="002575B7"/>
    <w:rsid w:val="00257735"/>
    <w:rsid w:val="00257751"/>
    <w:rsid w:val="00257791"/>
    <w:rsid w:val="00257A82"/>
    <w:rsid w:val="00257D65"/>
    <w:rsid w:val="00257EDA"/>
    <w:rsid w:val="00257FDA"/>
    <w:rsid w:val="002601DC"/>
    <w:rsid w:val="002602D1"/>
    <w:rsid w:val="00260848"/>
    <w:rsid w:val="00260BAE"/>
    <w:rsid w:val="00260C9D"/>
    <w:rsid w:val="00260DED"/>
    <w:rsid w:val="00260F3B"/>
    <w:rsid w:val="002610B0"/>
    <w:rsid w:val="00261149"/>
    <w:rsid w:val="00261188"/>
    <w:rsid w:val="00261273"/>
    <w:rsid w:val="002613F9"/>
    <w:rsid w:val="0026149E"/>
    <w:rsid w:val="00261635"/>
    <w:rsid w:val="00261826"/>
    <w:rsid w:val="00261B58"/>
    <w:rsid w:val="00261B72"/>
    <w:rsid w:val="00261D30"/>
    <w:rsid w:val="00261DF0"/>
    <w:rsid w:val="00261EC8"/>
    <w:rsid w:val="00261F79"/>
    <w:rsid w:val="00262345"/>
    <w:rsid w:val="002624D1"/>
    <w:rsid w:val="0026265A"/>
    <w:rsid w:val="00262705"/>
    <w:rsid w:val="002628E3"/>
    <w:rsid w:val="00262C64"/>
    <w:rsid w:val="00262FCF"/>
    <w:rsid w:val="00262FD1"/>
    <w:rsid w:val="0026305E"/>
    <w:rsid w:val="00263115"/>
    <w:rsid w:val="002634D0"/>
    <w:rsid w:val="00263984"/>
    <w:rsid w:val="002639AF"/>
    <w:rsid w:val="00263B1D"/>
    <w:rsid w:val="00264270"/>
    <w:rsid w:val="0026445E"/>
    <w:rsid w:val="002646F7"/>
    <w:rsid w:val="002648FB"/>
    <w:rsid w:val="00264B19"/>
    <w:rsid w:val="00264C74"/>
    <w:rsid w:val="00265340"/>
    <w:rsid w:val="002655A5"/>
    <w:rsid w:val="0026564C"/>
    <w:rsid w:val="00265EF5"/>
    <w:rsid w:val="002660B7"/>
    <w:rsid w:val="00266171"/>
    <w:rsid w:val="002662FC"/>
    <w:rsid w:val="00266316"/>
    <w:rsid w:val="00266376"/>
    <w:rsid w:val="002663EA"/>
    <w:rsid w:val="002667BF"/>
    <w:rsid w:val="002667E5"/>
    <w:rsid w:val="00266812"/>
    <w:rsid w:val="00266923"/>
    <w:rsid w:val="00266938"/>
    <w:rsid w:val="00266A7E"/>
    <w:rsid w:val="00266F00"/>
    <w:rsid w:val="00267333"/>
    <w:rsid w:val="00267605"/>
    <w:rsid w:val="0026762E"/>
    <w:rsid w:val="002677FB"/>
    <w:rsid w:val="00267956"/>
    <w:rsid w:val="00267A67"/>
    <w:rsid w:val="00267BBD"/>
    <w:rsid w:val="00267CC5"/>
    <w:rsid w:val="002700A1"/>
    <w:rsid w:val="002700EB"/>
    <w:rsid w:val="002701AC"/>
    <w:rsid w:val="00270321"/>
    <w:rsid w:val="0027034D"/>
    <w:rsid w:val="0027051F"/>
    <w:rsid w:val="0027066C"/>
    <w:rsid w:val="002706FF"/>
    <w:rsid w:val="00270845"/>
    <w:rsid w:val="0027145C"/>
    <w:rsid w:val="00271601"/>
    <w:rsid w:val="0027160B"/>
    <w:rsid w:val="00271611"/>
    <w:rsid w:val="002716B9"/>
    <w:rsid w:val="0027172B"/>
    <w:rsid w:val="00271978"/>
    <w:rsid w:val="00271BEE"/>
    <w:rsid w:val="00271F6D"/>
    <w:rsid w:val="00272050"/>
    <w:rsid w:val="00272069"/>
    <w:rsid w:val="00272098"/>
    <w:rsid w:val="00272185"/>
    <w:rsid w:val="00272A21"/>
    <w:rsid w:val="00272A8A"/>
    <w:rsid w:val="00272D2E"/>
    <w:rsid w:val="00272DA9"/>
    <w:rsid w:val="002731C5"/>
    <w:rsid w:val="002733E2"/>
    <w:rsid w:val="00273583"/>
    <w:rsid w:val="00273690"/>
    <w:rsid w:val="00273C0E"/>
    <w:rsid w:val="00273D9D"/>
    <w:rsid w:val="00273DFD"/>
    <w:rsid w:val="00273FC0"/>
    <w:rsid w:val="00274084"/>
    <w:rsid w:val="0027414D"/>
    <w:rsid w:val="00274331"/>
    <w:rsid w:val="002744BF"/>
    <w:rsid w:val="0027450E"/>
    <w:rsid w:val="0027459B"/>
    <w:rsid w:val="0027465A"/>
    <w:rsid w:val="00274917"/>
    <w:rsid w:val="00274DFD"/>
    <w:rsid w:val="002750C3"/>
    <w:rsid w:val="00275128"/>
    <w:rsid w:val="00275215"/>
    <w:rsid w:val="00275382"/>
    <w:rsid w:val="002754B3"/>
    <w:rsid w:val="00275782"/>
    <w:rsid w:val="002759D3"/>
    <w:rsid w:val="00276061"/>
    <w:rsid w:val="00276197"/>
    <w:rsid w:val="00276650"/>
    <w:rsid w:val="00276727"/>
    <w:rsid w:val="00276829"/>
    <w:rsid w:val="002768A9"/>
    <w:rsid w:val="002769FD"/>
    <w:rsid w:val="00276BDC"/>
    <w:rsid w:val="00276C4E"/>
    <w:rsid w:val="00276CC7"/>
    <w:rsid w:val="00276EEF"/>
    <w:rsid w:val="00276F45"/>
    <w:rsid w:val="00276F67"/>
    <w:rsid w:val="00276FF2"/>
    <w:rsid w:val="00277045"/>
    <w:rsid w:val="002770D6"/>
    <w:rsid w:val="0027714C"/>
    <w:rsid w:val="002771B4"/>
    <w:rsid w:val="002772A4"/>
    <w:rsid w:val="002776AF"/>
    <w:rsid w:val="002776D1"/>
    <w:rsid w:val="00277C48"/>
    <w:rsid w:val="00280011"/>
    <w:rsid w:val="002800BF"/>
    <w:rsid w:val="00280192"/>
    <w:rsid w:val="00280273"/>
    <w:rsid w:val="002808B8"/>
    <w:rsid w:val="00280AA3"/>
    <w:rsid w:val="00280ADD"/>
    <w:rsid w:val="00280C89"/>
    <w:rsid w:val="00280CF3"/>
    <w:rsid w:val="00280CFC"/>
    <w:rsid w:val="00280DBF"/>
    <w:rsid w:val="00281176"/>
    <w:rsid w:val="002811D5"/>
    <w:rsid w:val="002811F6"/>
    <w:rsid w:val="0028122E"/>
    <w:rsid w:val="002813EE"/>
    <w:rsid w:val="002814C1"/>
    <w:rsid w:val="00281550"/>
    <w:rsid w:val="00281782"/>
    <w:rsid w:val="00281B86"/>
    <w:rsid w:val="00281BE2"/>
    <w:rsid w:val="00281C11"/>
    <w:rsid w:val="00281CC6"/>
    <w:rsid w:val="00282418"/>
    <w:rsid w:val="0028256B"/>
    <w:rsid w:val="002825B7"/>
    <w:rsid w:val="0028260D"/>
    <w:rsid w:val="00282614"/>
    <w:rsid w:val="002826A5"/>
    <w:rsid w:val="002827DF"/>
    <w:rsid w:val="002827FC"/>
    <w:rsid w:val="002828F6"/>
    <w:rsid w:val="00282B33"/>
    <w:rsid w:val="00282BCD"/>
    <w:rsid w:val="00282D18"/>
    <w:rsid w:val="00282E21"/>
    <w:rsid w:val="00282F9A"/>
    <w:rsid w:val="00283370"/>
    <w:rsid w:val="0028338B"/>
    <w:rsid w:val="00283456"/>
    <w:rsid w:val="002835AA"/>
    <w:rsid w:val="0028373A"/>
    <w:rsid w:val="00283784"/>
    <w:rsid w:val="00283786"/>
    <w:rsid w:val="00283836"/>
    <w:rsid w:val="00283954"/>
    <w:rsid w:val="002839CD"/>
    <w:rsid w:val="00283A52"/>
    <w:rsid w:val="00283C03"/>
    <w:rsid w:val="00283F24"/>
    <w:rsid w:val="00283F4E"/>
    <w:rsid w:val="00283FD1"/>
    <w:rsid w:val="002840A6"/>
    <w:rsid w:val="002840B7"/>
    <w:rsid w:val="002840EF"/>
    <w:rsid w:val="0028424B"/>
    <w:rsid w:val="0028430A"/>
    <w:rsid w:val="00284669"/>
    <w:rsid w:val="00284748"/>
    <w:rsid w:val="002847D9"/>
    <w:rsid w:val="00284888"/>
    <w:rsid w:val="00284992"/>
    <w:rsid w:val="00284B2B"/>
    <w:rsid w:val="00284BEC"/>
    <w:rsid w:val="00284C03"/>
    <w:rsid w:val="00284C1A"/>
    <w:rsid w:val="00284C95"/>
    <w:rsid w:val="00284D41"/>
    <w:rsid w:val="00284D7D"/>
    <w:rsid w:val="002850EE"/>
    <w:rsid w:val="0028553D"/>
    <w:rsid w:val="002855A7"/>
    <w:rsid w:val="0028565B"/>
    <w:rsid w:val="00285713"/>
    <w:rsid w:val="00285C08"/>
    <w:rsid w:val="00285DE8"/>
    <w:rsid w:val="00285DFE"/>
    <w:rsid w:val="00285E6B"/>
    <w:rsid w:val="00285EBE"/>
    <w:rsid w:val="00285EFD"/>
    <w:rsid w:val="002863E3"/>
    <w:rsid w:val="00286512"/>
    <w:rsid w:val="0028664A"/>
    <w:rsid w:val="0028666C"/>
    <w:rsid w:val="00286974"/>
    <w:rsid w:val="00286A3A"/>
    <w:rsid w:val="00286A51"/>
    <w:rsid w:val="00286A94"/>
    <w:rsid w:val="00286B8B"/>
    <w:rsid w:val="00286CA5"/>
    <w:rsid w:val="00286E65"/>
    <w:rsid w:val="00286EF3"/>
    <w:rsid w:val="002872AF"/>
    <w:rsid w:val="0028784E"/>
    <w:rsid w:val="0028792E"/>
    <w:rsid w:val="0028793D"/>
    <w:rsid w:val="00287A18"/>
    <w:rsid w:val="00287A22"/>
    <w:rsid w:val="00287B2F"/>
    <w:rsid w:val="00287BEE"/>
    <w:rsid w:val="00287CB9"/>
    <w:rsid w:val="00287F72"/>
    <w:rsid w:val="00287F7D"/>
    <w:rsid w:val="00290008"/>
    <w:rsid w:val="0029002F"/>
    <w:rsid w:val="002902DA"/>
    <w:rsid w:val="0029049D"/>
    <w:rsid w:val="002904E0"/>
    <w:rsid w:val="002906BC"/>
    <w:rsid w:val="002906D6"/>
    <w:rsid w:val="002908E3"/>
    <w:rsid w:val="00290A1F"/>
    <w:rsid w:val="00290A22"/>
    <w:rsid w:val="00290B6D"/>
    <w:rsid w:val="00290BA4"/>
    <w:rsid w:val="00290C4F"/>
    <w:rsid w:val="002911A5"/>
    <w:rsid w:val="00291379"/>
    <w:rsid w:val="00291382"/>
    <w:rsid w:val="002913E0"/>
    <w:rsid w:val="00291490"/>
    <w:rsid w:val="002914CD"/>
    <w:rsid w:val="00291657"/>
    <w:rsid w:val="0029182A"/>
    <w:rsid w:val="002918FF"/>
    <w:rsid w:val="00291AD5"/>
    <w:rsid w:val="00291C23"/>
    <w:rsid w:val="00291C37"/>
    <w:rsid w:val="00291C72"/>
    <w:rsid w:val="00291E1F"/>
    <w:rsid w:val="00291E7D"/>
    <w:rsid w:val="0029200F"/>
    <w:rsid w:val="002922FD"/>
    <w:rsid w:val="00292364"/>
    <w:rsid w:val="002923D8"/>
    <w:rsid w:val="0029280E"/>
    <w:rsid w:val="002929A9"/>
    <w:rsid w:val="00292BCB"/>
    <w:rsid w:val="00292D00"/>
    <w:rsid w:val="00292DE9"/>
    <w:rsid w:val="0029310B"/>
    <w:rsid w:val="00293341"/>
    <w:rsid w:val="0029336A"/>
    <w:rsid w:val="002933CC"/>
    <w:rsid w:val="0029368F"/>
    <w:rsid w:val="00293762"/>
    <w:rsid w:val="00293994"/>
    <w:rsid w:val="00293A3C"/>
    <w:rsid w:val="00293B09"/>
    <w:rsid w:val="00293B9C"/>
    <w:rsid w:val="00293DF8"/>
    <w:rsid w:val="00293ECB"/>
    <w:rsid w:val="0029410B"/>
    <w:rsid w:val="002941AB"/>
    <w:rsid w:val="0029468E"/>
    <w:rsid w:val="002946C6"/>
    <w:rsid w:val="0029473A"/>
    <w:rsid w:val="002948BB"/>
    <w:rsid w:val="00294A38"/>
    <w:rsid w:val="00294A5D"/>
    <w:rsid w:val="00294B82"/>
    <w:rsid w:val="00294C96"/>
    <w:rsid w:val="00295092"/>
    <w:rsid w:val="0029526F"/>
    <w:rsid w:val="00295304"/>
    <w:rsid w:val="002953DE"/>
    <w:rsid w:val="00295540"/>
    <w:rsid w:val="0029596B"/>
    <w:rsid w:val="0029602E"/>
    <w:rsid w:val="002960E9"/>
    <w:rsid w:val="002960ED"/>
    <w:rsid w:val="002962EE"/>
    <w:rsid w:val="002963C3"/>
    <w:rsid w:val="002964B1"/>
    <w:rsid w:val="00296659"/>
    <w:rsid w:val="00296708"/>
    <w:rsid w:val="0029682C"/>
    <w:rsid w:val="00296A21"/>
    <w:rsid w:val="00296EB1"/>
    <w:rsid w:val="00296F34"/>
    <w:rsid w:val="0029727C"/>
    <w:rsid w:val="00297757"/>
    <w:rsid w:val="002978E3"/>
    <w:rsid w:val="002978F1"/>
    <w:rsid w:val="00297B1C"/>
    <w:rsid w:val="00297BF9"/>
    <w:rsid w:val="00297E9E"/>
    <w:rsid w:val="002A0247"/>
    <w:rsid w:val="002A0291"/>
    <w:rsid w:val="002A0631"/>
    <w:rsid w:val="002A08E2"/>
    <w:rsid w:val="002A0A2D"/>
    <w:rsid w:val="002A0AF6"/>
    <w:rsid w:val="002A1323"/>
    <w:rsid w:val="002A145D"/>
    <w:rsid w:val="002A14DC"/>
    <w:rsid w:val="002A17A1"/>
    <w:rsid w:val="002A199A"/>
    <w:rsid w:val="002A19AA"/>
    <w:rsid w:val="002A1A11"/>
    <w:rsid w:val="002A1D66"/>
    <w:rsid w:val="002A1F56"/>
    <w:rsid w:val="002A2033"/>
    <w:rsid w:val="002A2272"/>
    <w:rsid w:val="002A234E"/>
    <w:rsid w:val="002A2426"/>
    <w:rsid w:val="002A24C8"/>
    <w:rsid w:val="002A2901"/>
    <w:rsid w:val="002A29A5"/>
    <w:rsid w:val="002A2E40"/>
    <w:rsid w:val="002A2F66"/>
    <w:rsid w:val="002A3193"/>
    <w:rsid w:val="002A31A3"/>
    <w:rsid w:val="002A31FE"/>
    <w:rsid w:val="002A3246"/>
    <w:rsid w:val="002A3353"/>
    <w:rsid w:val="002A33DD"/>
    <w:rsid w:val="002A35CA"/>
    <w:rsid w:val="002A35F6"/>
    <w:rsid w:val="002A3627"/>
    <w:rsid w:val="002A3A83"/>
    <w:rsid w:val="002A3B44"/>
    <w:rsid w:val="002A3BB1"/>
    <w:rsid w:val="002A3DFF"/>
    <w:rsid w:val="002A3F05"/>
    <w:rsid w:val="002A3F87"/>
    <w:rsid w:val="002A4201"/>
    <w:rsid w:val="002A43D9"/>
    <w:rsid w:val="002A44DC"/>
    <w:rsid w:val="002A47EA"/>
    <w:rsid w:val="002A48D9"/>
    <w:rsid w:val="002A4A17"/>
    <w:rsid w:val="002A4B3C"/>
    <w:rsid w:val="002A4DBC"/>
    <w:rsid w:val="002A5007"/>
    <w:rsid w:val="002A57F5"/>
    <w:rsid w:val="002A5921"/>
    <w:rsid w:val="002A5978"/>
    <w:rsid w:val="002A59B0"/>
    <w:rsid w:val="002A5B3C"/>
    <w:rsid w:val="002A5B64"/>
    <w:rsid w:val="002A65AA"/>
    <w:rsid w:val="002A6761"/>
    <w:rsid w:val="002A6762"/>
    <w:rsid w:val="002A6835"/>
    <w:rsid w:val="002A6D56"/>
    <w:rsid w:val="002A6DB6"/>
    <w:rsid w:val="002A6ED0"/>
    <w:rsid w:val="002A71DD"/>
    <w:rsid w:val="002A721F"/>
    <w:rsid w:val="002A741E"/>
    <w:rsid w:val="002A74E8"/>
    <w:rsid w:val="002A7530"/>
    <w:rsid w:val="002A767C"/>
    <w:rsid w:val="002A7700"/>
    <w:rsid w:val="002A77B7"/>
    <w:rsid w:val="002A7898"/>
    <w:rsid w:val="002A78D2"/>
    <w:rsid w:val="002A7933"/>
    <w:rsid w:val="002A7938"/>
    <w:rsid w:val="002A7BB9"/>
    <w:rsid w:val="002A7CCA"/>
    <w:rsid w:val="002A7CEF"/>
    <w:rsid w:val="002A7F02"/>
    <w:rsid w:val="002B03E0"/>
    <w:rsid w:val="002B0468"/>
    <w:rsid w:val="002B0489"/>
    <w:rsid w:val="002B04A1"/>
    <w:rsid w:val="002B04B0"/>
    <w:rsid w:val="002B0541"/>
    <w:rsid w:val="002B0A57"/>
    <w:rsid w:val="002B0C2F"/>
    <w:rsid w:val="002B0D1A"/>
    <w:rsid w:val="002B0EDC"/>
    <w:rsid w:val="002B10EF"/>
    <w:rsid w:val="002B1229"/>
    <w:rsid w:val="002B1319"/>
    <w:rsid w:val="002B1499"/>
    <w:rsid w:val="002B14CD"/>
    <w:rsid w:val="002B15B6"/>
    <w:rsid w:val="002B15D6"/>
    <w:rsid w:val="002B1673"/>
    <w:rsid w:val="002B1758"/>
    <w:rsid w:val="002B185E"/>
    <w:rsid w:val="002B1940"/>
    <w:rsid w:val="002B1ACE"/>
    <w:rsid w:val="002B1B27"/>
    <w:rsid w:val="002B237A"/>
    <w:rsid w:val="002B23F1"/>
    <w:rsid w:val="002B2717"/>
    <w:rsid w:val="002B2811"/>
    <w:rsid w:val="002B2A6F"/>
    <w:rsid w:val="002B2CEE"/>
    <w:rsid w:val="002B2F5E"/>
    <w:rsid w:val="002B3138"/>
    <w:rsid w:val="002B321C"/>
    <w:rsid w:val="002B3388"/>
    <w:rsid w:val="002B339D"/>
    <w:rsid w:val="002B3400"/>
    <w:rsid w:val="002B34A0"/>
    <w:rsid w:val="002B35E5"/>
    <w:rsid w:val="002B37D5"/>
    <w:rsid w:val="002B38EB"/>
    <w:rsid w:val="002B39D3"/>
    <w:rsid w:val="002B3A60"/>
    <w:rsid w:val="002B3A89"/>
    <w:rsid w:val="002B3D93"/>
    <w:rsid w:val="002B416A"/>
    <w:rsid w:val="002B4193"/>
    <w:rsid w:val="002B41E8"/>
    <w:rsid w:val="002B43ED"/>
    <w:rsid w:val="002B43F8"/>
    <w:rsid w:val="002B4962"/>
    <w:rsid w:val="002B49E8"/>
    <w:rsid w:val="002B4B00"/>
    <w:rsid w:val="002B4B59"/>
    <w:rsid w:val="002B4B5A"/>
    <w:rsid w:val="002B4DE1"/>
    <w:rsid w:val="002B5024"/>
    <w:rsid w:val="002B50AA"/>
    <w:rsid w:val="002B597D"/>
    <w:rsid w:val="002B59D8"/>
    <w:rsid w:val="002B59F9"/>
    <w:rsid w:val="002B5A20"/>
    <w:rsid w:val="002B5AD5"/>
    <w:rsid w:val="002B6084"/>
    <w:rsid w:val="002B636C"/>
    <w:rsid w:val="002B63E2"/>
    <w:rsid w:val="002B63F1"/>
    <w:rsid w:val="002B65E1"/>
    <w:rsid w:val="002B6883"/>
    <w:rsid w:val="002B68F5"/>
    <w:rsid w:val="002B6916"/>
    <w:rsid w:val="002B6971"/>
    <w:rsid w:val="002B6B56"/>
    <w:rsid w:val="002B6B5D"/>
    <w:rsid w:val="002B6C44"/>
    <w:rsid w:val="002B6CF4"/>
    <w:rsid w:val="002B6D0C"/>
    <w:rsid w:val="002B6D17"/>
    <w:rsid w:val="002B6E64"/>
    <w:rsid w:val="002B70DE"/>
    <w:rsid w:val="002B721F"/>
    <w:rsid w:val="002B72D1"/>
    <w:rsid w:val="002B7334"/>
    <w:rsid w:val="002B7358"/>
    <w:rsid w:val="002B745D"/>
    <w:rsid w:val="002B78CB"/>
    <w:rsid w:val="002B7A09"/>
    <w:rsid w:val="002B7B91"/>
    <w:rsid w:val="002C0074"/>
    <w:rsid w:val="002C0846"/>
    <w:rsid w:val="002C089F"/>
    <w:rsid w:val="002C0AE2"/>
    <w:rsid w:val="002C0D50"/>
    <w:rsid w:val="002C104B"/>
    <w:rsid w:val="002C12FB"/>
    <w:rsid w:val="002C13F3"/>
    <w:rsid w:val="002C145C"/>
    <w:rsid w:val="002C149B"/>
    <w:rsid w:val="002C18A3"/>
    <w:rsid w:val="002C1913"/>
    <w:rsid w:val="002C19E5"/>
    <w:rsid w:val="002C1B0B"/>
    <w:rsid w:val="002C1D59"/>
    <w:rsid w:val="002C1E5C"/>
    <w:rsid w:val="002C1FE3"/>
    <w:rsid w:val="002C2080"/>
    <w:rsid w:val="002C220C"/>
    <w:rsid w:val="002C232C"/>
    <w:rsid w:val="002C247C"/>
    <w:rsid w:val="002C2642"/>
    <w:rsid w:val="002C26EF"/>
    <w:rsid w:val="002C2A7D"/>
    <w:rsid w:val="002C2A84"/>
    <w:rsid w:val="002C2AF6"/>
    <w:rsid w:val="002C2E5F"/>
    <w:rsid w:val="002C308C"/>
    <w:rsid w:val="002C3114"/>
    <w:rsid w:val="002C3167"/>
    <w:rsid w:val="002C31C9"/>
    <w:rsid w:val="002C31D3"/>
    <w:rsid w:val="002C32F7"/>
    <w:rsid w:val="002C3310"/>
    <w:rsid w:val="002C33A1"/>
    <w:rsid w:val="002C3879"/>
    <w:rsid w:val="002C395D"/>
    <w:rsid w:val="002C3AE9"/>
    <w:rsid w:val="002C3BA1"/>
    <w:rsid w:val="002C3BEB"/>
    <w:rsid w:val="002C3C83"/>
    <w:rsid w:val="002C3DB7"/>
    <w:rsid w:val="002C3E40"/>
    <w:rsid w:val="002C3E93"/>
    <w:rsid w:val="002C3EF7"/>
    <w:rsid w:val="002C415C"/>
    <w:rsid w:val="002C445A"/>
    <w:rsid w:val="002C4565"/>
    <w:rsid w:val="002C47F8"/>
    <w:rsid w:val="002C4883"/>
    <w:rsid w:val="002C493B"/>
    <w:rsid w:val="002C4E76"/>
    <w:rsid w:val="002C4F99"/>
    <w:rsid w:val="002C4FEB"/>
    <w:rsid w:val="002C535A"/>
    <w:rsid w:val="002C5399"/>
    <w:rsid w:val="002C592B"/>
    <w:rsid w:val="002C5B00"/>
    <w:rsid w:val="002C5BB2"/>
    <w:rsid w:val="002C5BB7"/>
    <w:rsid w:val="002C5E17"/>
    <w:rsid w:val="002C5E56"/>
    <w:rsid w:val="002C5EC5"/>
    <w:rsid w:val="002C6072"/>
    <w:rsid w:val="002C619D"/>
    <w:rsid w:val="002C6A77"/>
    <w:rsid w:val="002C6C25"/>
    <w:rsid w:val="002C6FE7"/>
    <w:rsid w:val="002C702D"/>
    <w:rsid w:val="002C7135"/>
    <w:rsid w:val="002C7A34"/>
    <w:rsid w:val="002C7AE6"/>
    <w:rsid w:val="002C7EB4"/>
    <w:rsid w:val="002D03A7"/>
    <w:rsid w:val="002D03CD"/>
    <w:rsid w:val="002D071E"/>
    <w:rsid w:val="002D0947"/>
    <w:rsid w:val="002D095F"/>
    <w:rsid w:val="002D0B7D"/>
    <w:rsid w:val="002D0CCF"/>
    <w:rsid w:val="002D0D64"/>
    <w:rsid w:val="002D0E74"/>
    <w:rsid w:val="002D1702"/>
    <w:rsid w:val="002D17C5"/>
    <w:rsid w:val="002D1A2C"/>
    <w:rsid w:val="002D1AB7"/>
    <w:rsid w:val="002D1D1D"/>
    <w:rsid w:val="002D1ECD"/>
    <w:rsid w:val="002D2027"/>
    <w:rsid w:val="002D2117"/>
    <w:rsid w:val="002D226C"/>
    <w:rsid w:val="002D25E2"/>
    <w:rsid w:val="002D272A"/>
    <w:rsid w:val="002D27FC"/>
    <w:rsid w:val="002D2C21"/>
    <w:rsid w:val="002D2D00"/>
    <w:rsid w:val="002D2D5C"/>
    <w:rsid w:val="002D3386"/>
    <w:rsid w:val="002D3414"/>
    <w:rsid w:val="002D3466"/>
    <w:rsid w:val="002D34D5"/>
    <w:rsid w:val="002D35E5"/>
    <w:rsid w:val="002D3623"/>
    <w:rsid w:val="002D3651"/>
    <w:rsid w:val="002D38AD"/>
    <w:rsid w:val="002D3A5C"/>
    <w:rsid w:val="002D3B33"/>
    <w:rsid w:val="002D3B3F"/>
    <w:rsid w:val="002D3B7A"/>
    <w:rsid w:val="002D3C2D"/>
    <w:rsid w:val="002D3DFA"/>
    <w:rsid w:val="002D4004"/>
    <w:rsid w:val="002D40E6"/>
    <w:rsid w:val="002D40FA"/>
    <w:rsid w:val="002D4125"/>
    <w:rsid w:val="002D41D1"/>
    <w:rsid w:val="002D42D5"/>
    <w:rsid w:val="002D43C9"/>
    <w:rsid w:val="002D43DF"/>
    <w:rsid w:val="002D4400"/>
    <w:rsid w:val="002D4610"/>
    <w:rsid w:val="002D468E"/>
    <w:rsid w:val="002D475C"/>
    <w:rsid w:val="002D4814"/>
    <w:rsid w:val="002D4912"/>
    <w:rsid w:val="002D491D"/>
    <w:rsid w:val="002D4B82"/>
    <w:rsid w:val="002D4BA5"/>
    <w:rsid w:val="002D4C06"/>
    <w:rsid w:val="002D4CC1"/>
    <w:rsid w:val="002D5135"/>
    <w:rsid w:val="002D5200"/>
    <w:rsid w:val="002D5305"/>
    <w:rsid w:val="002D57F2"/>
    <w:rsid w:val="002D5999"/>
    <w:rsid w:val="002D5B0A"/>
    <w:rsid w:val="002D5F4F"/>
    <w:rsid w:val="002D60B1"/>
    <w:rsid w:val="002D619E"/>
    <w:rsid w:val="002D6243"/>
    <w:rsid w:val="002D6260"/>
    <w:rsid w:val="002D6731"/>
    <w:rsid w:val="002D675C"/>
    <w:rsid w:val="002D67C0"/>
    <w:rsid w:val="002D6B05"/>
    <w:rsid w:val="002D6C8D"/>
    <w:rsid w:val="002D6F1E"/>
    <w:rsid w:val="002D7639"/>
    <w:rsid w:val="002D77AD"/>
    <w:rsid w:val="002D77FE"/>
    <w:rsid w:val="002D781C"/>
    <w:rsid w:val="002D78EF"/>
    <w:rsid w:val="002D7B31"/>
    <w:rsid w:val="002D7BBE"/>
    <w:rsid w:val="002D7BF4"/>
    <w:rsid w:val="002D7F22"/>
    <w:rsid w:val="002E0155"/>
    <w:rsid w:val="002E0198"/>
    <w:rsid w:val="002E05C2"/>
    <w:rsid w:val="002E06F9"/>
    <w:rsid w:val="002E08C2"/>
    <w:rsid w:val="002E0BBC"/>
    <w:rsid w:val="002E0C1B"/>
    <w:rsid w:val="002E0EC2"/>
    <w:rsid w:val="002E10D9"/>
    <w:rsid w:val="002E114E"/>
    <w:rsid w:val="002E11AD"/>
    <w:rsid w:val="002E121C"/>
    <w:rsid w:val="002E1416"/>
    <w:rsid w:val="002E1466"/>
    <w:rsid w:val="002E1553"/>
    <w:rsid w:val="002E15E8"/>
    <w:rsid w:val="002E18DC"/>
    <w:rsid w:val="002E19D5"/>
    <w:rsid w:val="002E1A50"/>
    <w:rsid w:val="002E1C4D"/>
    <w:rsid w:val="002E1DC2"/>
    <w:rsid w:val="002E1F49"/>
    <w:rsid w:val="002E26E2"/>
    <w:rsid w:val="002E274C"/>
    <w:rsid w:val="002E28D3"/>
    <w:rsid w:val="002E2A06"/>
    <w:rsid w:val="002E2E60"/>
    <w:rsid w:val="002E2E97"/>
    <w:rsid w:val="002E30B0"/>
    <w:rsid w:val="002E33BA"/>
    <w:rsid w:val="002E356D"/>
    <w:rsid w:val="002E3706"/>
    <w:rsid w:val="002E3ECA"/>
    <w:rsid w:val="002E42D9"/>
    <w:rsid w:val="002E46AD"/>
    <w:rsid w:val="002E472A"/>
    <w:rsid w:val="002E4973"/>
    <w:rsid w:val="002E49EE"/>
    <w:rsid w:val="002E4E3E"/>
    <w:rsid w:val="002E53B7"/>
    <w:rsid w:val="002E5427"/>
    <w:rsid w:val="002E556A"/>
    <w:rsid w:val="002E55A8"/>
    <w:rsid w:val="002E560C"/>
    <w:rsid w:val="002E564C"/>
    <w:rsid w:val="002E5654"/>
    <w:rsid w:val="002E56AC"/>
    <w:rsid w:val="002E5925"/>
    <w:rsid w:val="002E598D"/>
    <w:rsid w:val="002E5C16"/>
    <w:rsid w:val="002E5CED"/>
    <w:rsid w:val="002E5D44"/>
    <w:rsid w:val="002E5DBB"/>
    <w:rsid w:val="002E606C"/>
    <w:rsid w:val="002E6100"/>
    <w:rsid w:val="002E6181"/>
    <w:rsid w:val="002E61F0"/>
    <w:rsid w:val="002E623A"/>
    <w:rsid w:val="002E6299"/>
    <w:rsid w:val="002E62F1"/>
    <w:rsid w:val="002E635D"/>
    <w:rsid w:val="002E63BB"/>
    <w:rsid w:val="002E63DB"/>
    <w:rsid w:val="002E6445"/>
    <w:rsid w:val="002E66D9"/>
    <w:rsid w:val="002E6AA5"/>
    <w:rsid w:val="002E6CF9"/>
    <w:rsid w:val="002E6D08"/>
    <w:rsid w:val="002E6DFC"/>
    <w:rsid w:val="002E6E43"/>
    <w:rsid w:val="002E6FAC"/>
    <w:rsid w:val="002E7609"/>
    <w:rsid w:val="002E76BA"/>
    <w:rsid w:val="002E7CEE"/>
    <w:rsid w:val="002E7D02"/>
    <w:rsid w:val="002E7D29"/>
    <w:rsid w:val="002E7DF7"/>
    <w:rsid w:val="002E7E85"/>
    <w:rsid w:val="002E7F03"/>
    <w:rsid w:val="002F02D5"/>
    <w:rsid w:val="002F0332"/>
    <w:rsid w:val="002F04A8"/>
    <w:rsid w:val="002F04FC"/>
    <w:rsid w:val="002F052C"/>
    <w:rsid w:val="002F06F2"/>
    <w:rsid w:val="002F07C9"/>
    <w:rsid w:val="002F0ABE"/>
    <w:rsid w:val="002F0D2D"/>
    <w:rsid w:val="002F0D6B"/>
    <w:rsid w:val="002F10EE"/>
    <w:rsid w:val="002F114B"/>
    <w:rsid w:val="002F117A"/>
    <w:rsid w:val="002F1255"/>
    <w:rsid w:val="002F143E"/>
    <w:rsid w:val="002F15AB"/>
    <w:rsid w:val="002F1694"/>
    <w:rsid w:val="002F1932"/>
    <w:rsid w:val="002F21AF"/>
    <w:rsid w:val="002F2487"/>
    <w:rsid w:val="002F275D"/>
    <w:rsid w:val="002F2ADA"/>
    <w:rsid w:val="002F2B91"/>
    <w:rsid w:val="002F2E4A"/>
    <w:rsid w:val="002F2F35"/>
    <w:rsid w:val="002F3175"/>
    <w:rsid w:val="002F3273"/>
    <w:rsid w:val="002F3533"/>
    <w:rsid w:val="002F363E"/>
    <w:rsid w:val="002F36A2"/>
    <w:rsid w:val="002F3C2F"/>
    <w:rsid w:val="002F3D97"/>
    <w:rsid w:val="002F3DC2"/>
    <w:rsid w:val="002F3F0B"/>
    <w:rsid w:val="002F3F74"/>
    <w:rsid w:val="002F456D"/>
    <w:rsid w:val="002F4788"/>
    <w:rsid w:val="002F4826"/>
    <w:rsid w:val="002F4B10"/>
    <w:rsid w:val="002F4B13"/>
    <w:rsid w:val="002F4D77"/>
    <w:rsid w:val="002F4F23"/>
    <w:rsid w:val="002F4FD5"/>
    <w:rsid w:val="002F5007"/>
    <w:rsid w:val="002F508F"/>
    <w:rsid w:val="002F52C0"/>
    <w:rsid w:val="002F53E8"/>
    <w:rsid w:val="002F54AF"/>
    <w:rsid w:val="002F55D8"/>
    <w:rsid w:val="002F5A3E"/>
    <w:rsid w:val="002F5C46"/>
    <w:rsid w:val="002F5E18"/>
    <w:rsid w:val="002F6676"/>
    <w:rsid w:val="002F6731"/>
    <w:rsid w:val="002F6C5D"/>
    <w:rsid w:val="002F7173"/>
    <w:rsid w:val="002F763A"/>
    <w:rsid w:val="002F7779"/>
    <w:rsid w:val="002F7799"/>
    <w:rsid w:val="002F7852"/>
    <w:rsid w:val="002F7907"/>
    <w:rsid w:val="002F7BF8"/>
    <w:rsid w:val="002F7D54"/>
    <w:rsid w:val="002F7E3B"/>
    <w:rsid w:val="002F7F25"/>
    <w:rsid w:val="002F7F5A"/>
    <w:rsid w:val="0030014C"/>
    <w:rsid w:val="003001D8"/>
    <w:rsid w:val="003001F1"/>
    <w:rsid w:val="0030030D"/>
    <w:rsid w:val="00300513"/>
    <w:rsid w:val="00300841"/>
    <w:rsid w:val="00300BC6"/>
    <w:rsid w:val="00300BC8"/>
    <w:rsid w:val="00300F09"/>
    <w:rsid w:val="00300FEA"/>
    <w:rsid w:val="00300FFD"/>
    <w:rsid w:val="003015AF"/>
    <w:rsid w:val="003015E8"/>
    <w:rsid w:val="0030178E"/>
    <w:rsid w:val="00301A56"/>
    <w:rsid w:val="00301BBD"/>
    <w:rsid w:val="00301D14"/>
    <w:rsid w:val="00301D81"/>
    <w:rsid w:val="00301DCD"/>
    <w:rsid w:val="00301E26"/>
    <w:rsid w:val="003026D5"/>
    <w:rsid w:val="003029B2"/>
    <w:rsid w:val="00302A1A"/>
    <w:rsid w:val="00302A6A"/>
    <w:rsid w:val="00302C44"/>
    <w:rsid w:val="00302D24"/>
    <w:rsid w:val="00303597"/>
    <w:rsid w:val="00303666"/>
    <w:rsid w:val="003037FD"/>
    <w:rsid w:val="00303AA8"/>
    <w:rsid w:val="00303BC8"/>
    <w:rsid w:val="00303C08"/>
    <w:rsid w:val="00303C67"/>
    <w:rsid w:val="00303EA2"/>
    <w:rsid w:val="00303EE9"/>
    <w:rsid w:val="003040E1"/>
    <w:rsid w:val="0030424F"/>
    <w:rsid w:val="003042B6"/>
    <w:rsid w:val="0030441F"/>
    <w:rsid w:val="00304586"/>
    <w:rsid w:val="00304620"/>
    <w:rsid w:val="00304B66"/>
    <w:rsid w:val="00304B84"/>
    <w:rsid w:val="00304DCF"/>
    <w:rsid w:val="00304E57"/>
    <w:rsid w:val="00304EE3"/>
    <w:rsid w:val="003052D7"/>
    <w:rsid w:val="003053ED"/>
    <w:rsid w:val="00305A64"/>
    <w:rsid w:val="00305BFA"/>
    <w:rsid w:val="00306092"/>
    <w:rsid w:val="00306171"/>
    <w:rsid w:val="0030619D"/>
    <w:rsid w:val="00306315"/>
    <w:rsid w:val="003064AB"/>
    <w:rsid w:val="0030651D"/>
    <w:rsid w:val="0030656B"/>
    <w:rsid w:val="003067DF"/>
    <w:rsid w:val="003067E3"/>
    <w:rsid w:val="00306963"/>
    <w:rsid w:val="00306C09"/>
    <w:rsid w:val="00306E28"/>
    <w:rsid w:val="003072DE"/>
    <w:rsid w:val="00307381"/>
    <w:rsid w:val="003073C8"/>
    <w:rsid w:val="0030759E"/>
    <w:rsid w:val="00307646"/>
    <w:rsid w:val="003078D8"/>
    <w:rsid w:val="003079F9"/>
    <w:rsid w:val="00307B37"/>
    <w:rsid w:val="00307D47"/>
    <w:rsid w:val="00307E37"/>
    <w:rsid w:val="00307F2F"/>
    <w:rsid w:val="00307FCB"/>
    <w:rsid w:val="00310019"/>
    <w:rsid w:val="00310309"/>
    <w:rsid w:val="0031038F"/>
    <w:rsid w:val="00310A65"/>
    <w:rsid w:val="00310CA2"/>
    <w:rsid w:val="00310D57"/>
    <w:rsid w:val="00310EEC"/>
    <w:rsid w:val="00310EF2"/>
    <w:rsid w:val="00311183"/>
    <w:rsid w:val="00311295"/>
    <w:rsid w:val="003117EE"/>
    <w:rsid w:val="003118CB"/>
    <w:rsid w:val="003119CE"/>
    <w:rsid w:val="00311A4A"/>
    <w:rsid w:val="00311E7C"/>
    <w:rsid w:val="003120E3"/>
    <w:rsid w:val="00312296"/>
    <w:rsid w:val="0031229C"/>
    <w:rsid w:val="00312507"/>
    <w:rsid w:val="00312674"/>
    <w:rsid w:val="003126A6"/>
    <w:rsid w:val="003127AB"/>
    <w:rsid w:val="003127B9"/>
    <w:rsid w:val="00312859"/>
    <w:rsid w:val="0031288C"/>
    <w:rsid w:val="00312CDB"/>
    <w:rsid w:val="00312DC3"/>
    <w:rsid w:val="00313168"/>
    <w:rsid w:val="003132C9"/>
    <w:rsid w:val="00313356"/>
    <w:rsid w:val="00313A76"/>
    <w:rsid w:val="00313C07"/>
    <w:rsid w:val="00313DCE"/>
    <w:rsid w:val="00313E65"/>
    <w:rsid w:val="00313EAA"/>
    <w:rsid w:val="00313EFE"/>
    <w:rsid w:val="00313F3E"/>
    <w:rsid w:val="00313F86"/>
    <w:rsid w:val="00314204"/>
    <w:rsid w:val="0031423A"/>
    <w:rsid w:val="00314253"/>
    <w:rsid w:val="00314416"/>
    <w:rsid w:val="003145BB"/>
    <w:rsid w:val="00314BD9"/>
    <w:rsid w:val="00314C5C"/>
    <w:rsid w:val="00314D26"/>
    <w:rsid w:val="00314D95"/>
    <w:rsid w:val="00314F5F"/>
    <w:rsid w:val="00315198"/>
    <w:rsid w:val="003151B8"/>
    <w:rsid w:val="003152AA"/>
    <w:rsid w:val="003152E7"/>
    <w:rsid w:val="003153DB"/>
    <w:rsid w:val="003154A4"/>
    <w:rsid w:val="00315844"/>
    <w:rsid w:val="00315998"/>
    <w:rsid w:val="00315A47"/>
    <w:rsid w:val="00315A7D"/>
    <w:rsid w:val="00315C6B"/>
    <w:rsid w:val="00315DFE"/>
    <w:rsid w:val="003161C4"/>
    <w:rsid w:val="00316470"/>
    <w:rsid w:val="003164E5"/>
    <w:rsid w:val="003166BA"/>
    <w:rsid w:val="0031679E"/>
    <w:rsid w:val="00316BDB"/>
    <w:rsid w:val="00316C23"/>
    <w:rsid w:val="00316D2F"/>
    <w:rsid w:val="00316D4F"/>
    <w:rsid w:val="00316D54"/>
    <w:rsid w:val="00316DBE"/>
    <w:rsid w:val="00316E69"/>
    <w:rsid w:val="00316F0A"/>
    <w:rsid w:val="00317459"/>
    <w:rsid w:val="00317531"/>
    <w:rsid w:val="0031764D"/>
    <w:rsid w:val="00317710"/>
    <w:rsid w:val="00317A0D"/>
    <w:rsid w:val="00317A1D"/>
    <w:rsid w:val="00317A70"/>
    <w:rsid w:val="00317CDB"/>
    <w:rsid w:val="00317D64"/>
    <w:rsid w:val="00317EBA"/>
    <w:rsid w:val="00320033"/>
    <w:rsid w:val="00320050"/>
    <w:rsid w:val="0032011E"/>
    <w:rsid w:val="00320209"/>
    <w:rsid w:val="00320535"/>
    <w:rsid w:val="0032055E"/>
    <w:rsid w:val="003206FE"/>
    <w:rsid w:val="00320B2A"/>
    <w:rsid w:val="00320C6D"/>
    <w:rsid w:val="0032120B"/>
    <w:rsid w:val="0032136A"/>
    <w:rsid w:val="003213A4"/>
    <w:rsid w:val="003214F6"/>
    <w:rsid w:val="00321539"/>
    <w:rsid w:val="00321D00"/>
    <w:rsid w:val="00321E4E"/>
    <w:rsid w:val="00321EB8"/>
    <w:rsid w:val="00321F8F"/>
    <w:rsid w:val="00322044"/>
    <w:rsid w:val="00322072"/>
    <w:rsid w:val="00322099"/>
    <w:rsid w:val="0032209C"/>
    <w:rsid w:val="00322135"/>
    <w:rsid w:val="00322181"/>
    <w:rsid w:val="003224EC"/>
    <w:rsid w:val="00322739"/>
    <w:rsid w:val="00322752"/>
    <w:rsid w:val="00322927"/>
    <w:rsid w:val="00322AE4"/>
    <w:rsid w:val="00322B23"/>
    <w:rsid w:val="00322BEE"/>
    <w:rsid w:val="00322E12"/>
    <w:rsid w:val="00323004"/>
    <w:rsid w:val="00323035"/>
    <w:rsid w:val="003230C2"/>
    <w:rsid w:val="0032343A"/>
    <w:rsid w:val="003234A1"/>
    <w:rsid w:val="003235A3"/>
    <w:rsid w:val="003235CB"/>
    <w:rsid w:val="00323DCF"/>
    <w:rsid w:val="00323E76"/>
    <w:rsid w:val="00323EA9"/>
    <w:rsid w:val="003241C0"/>
    <w:rsid w:val="003248C4"/>
    <w:rsid w:val="00324E13"/>
    <w:rsid w:val="00324E79"/>
    <w:rsid w:val="00324EE0"/>
    <w:rsid w:val="00324F98"/>
    <w:rsid w:val="00324F99"/>
    <w:rsid w:val="003250A7"/>
    <w:rsid w:val="00325352"/>
    <w:rsid w:val="003254A6"/>
    <w:rsid w:val="003257E4"/>
    <w:rsid w:val="0032586D"/>
    <w:rsid w:val="00325982"/>
    <w:rsid w:val="003259C2"/>
    <w:rsid w:val="003259CF"/>
    <w:rsid w:val="00325B0C"/>
    <w:rsid w:val="00326063"/>
    <w:rsid w:val="003260ED"/>
    <w:rsid w:val="003261ED"/>
    <w:rsid w:val="003262E9"/>
    <w:rsid w:val="00326669"/>
    <w:rsid w:val="0032668B"/>
    <w:rsid w:val="003266A8"/>
    <w:rsid w:val="003266E1"/>
    <w:rsid w:val="00326B3C"/>
    <w:rsid w:val="00326C5F"/>
    <w:rsid w:val="00326D53"/>
    <w:rsid w:val="00326D7D"/>
    <w:rsid w:val="00326EF9"/>
    <w:rsid w:val="00326F18"/>
    <w:rsid w:val="00326F7E"/>
    <w:rsid w:val="003276C8"/>
    <w:rsid w:val="0032785F"/>
    <w:rsid w:val="00327B7F"/>
    <w:rsid w:val="00327E47"/>
    <w:rsid w:val="00327E68"/>
    <w:rsid w:val="00327E88"/>
    <w:rsid w:val="00327F8C"/>
    <w:rsid w:val="0033008D"/>
    <w:rsid w:val="00330165"/>
    <w:rsid w:val="003301DC"/>
    <w:rsid w:val="00330234"/>
    <w:rsid w:val="003303F2"/>
    <w:rsid w:val="00330656"/>
    <w:rsid w:val="003307F8"/>
    <w:rsid w:val="00330914"/>
    <w:rsid w:val="00330994"/>
    <w:rsid w:val="003309DE"/>
    <w:rsid w:val="0033102A"/>
    <w:rsid w:val="0033127F"/>
    <w:rsid w:val="00331347"/>
    <w:rsid w:val="00331426"/>
    <w:rsid w:val="0033149C"/>
    <w:rsid w:val="00331508"/>
    <w:rsid w:val="003316DC"/>
    <w:rsid w:val="003316E0"/>
    <w:rsid w:val="00331741"/>
    <w:rsid w:val="003317EB"/>
    <w:rsid w:val="003318F4"/>
    <w:rsid w:val="00331CB8"/>
    <w:rsid w:val="00331EC1"/>
    <w:rsid w:val="0033201F"/>
    <w:rsid w:val="00332213"/>
    <w:rsid w:val="00332267"/>
    <w:rsid w:val="003322ED"/>
    <w:rsid w:val="0033240D"/>
    <w:rsid w:val="00332602"/>
    <w:rsid w:val="003326B0"/>
    <w:rsid w:val="00332840"/>
    <w:rsid w:val="00332885"/>
    <w:rsid w:val="003328E9"/>
    <w:rsid w:val="003329C5"/>
    <w:rsid w:val="003329FE"/>
    <w:rsid w:val="00332E3C"/>
    <w:rsid w:val="003331F0"/>
    <w:rsid w:val="0033327F"/>
    <w:rsid w:val="00333448"/>
    <w:rsid w:val="0033351D"/>
    <w:rsid w:val="00333529"/>
    <w:rsid w:val="0033369B"/>
    <w:rsid w:val="003336E2"/>
    <w:rsid w:val="003339E6"/>
    <w:rsid w:val="00333AAA"/>
    <w:rsid w:val="00333C54"/>
    <w:rsid w:val="00333FEB"/>
    <w:rsid w:val="0033441E"/>
    <w:rsid w:val="00334694"/>
    <w:rsid w:val="00334927"/>
    <w:rsid w:val="0033499C"/>
    <w:rsid w:val="00334D6D"/>
    <w:rsid w:val="00334FB4"/>
    <w:rsid w:val="003350C7"/>
    <w:rsid w:val="00335235"/>
    <w:rsid w:val="003354B6"/>
    <w:rsid w:val="0033586E"/>
    <w:rsid w:val="00335E8A"/>
    <w:rsid w:val="00335F23"/>
    <w:rsid w:val="00335F81"/>
    <w:rsid w:val="00336221"/>
    <w:rsid w:val="0033624F"/>
    <w:rsid w:val="00336387"/>
    <w:rsid w:val="0033662D"/>
    <w:rsid w:val="00336759"/>
    <w:rsid w:val="003367D0"/>
    <w:rsid w:val="00336E9C"/>
    <w:rsid w:val="00337198"/>
    <w:rsid w:val="00337394"/>
    <w:rsid w:val="0033755F"/>
    <w:rsid w:val="00337594"/>
    <w:rsid w:val="0033762A"/>
    <w:rsid w:val="0033765A"/>
    <w:rsid w:val="0033784D"/>
    <w:rsid w:val="0033793D"/>
    <w:rsid w:val="00337AC4"/>
    <w:rsid w:val="00337AE5"/>
    <w:rsid w:val="00337AF4"/>
    <w:rsid w:val="00337B92"/>
    <w:rsid w:val="00337BB2"/>
    <w:rsid w:val="00337BFA"/>
    <w:rsid w:val="00337C34"/>
    <w:rsid w:val="00337D95"/>
    <w:rsid w:val="0034025B"/>
    <w:rsid w:val="003402E4"/>
    <w:rsid w:val="003402EA"/>
    <w:rsid w:val="003405C7"/>
    <w:rsid w:val="003406B3"/>
    <w:rsid w:val="0034083C"/>
    <w:rsid w:val="00340894"/>
    <w:rsid w:val="0034091F"/>
    <w:rsid w:val="00340977"/>
    <w:rsid w:val="00340B34"/>
    <w:rsid w:val="00340B35"/>
    <w:rsid w:val="00340B3F"/>
    <w:rsid w:val="00341006"/>
    <w:rsid w:val="003410F3"/>
    <w:rsid w:val="0034110B"/>
    <w:rsid w:val="003412FC"/>
    <w:rsid w:val="003414FA"/>
    <w:rsid w:val="0034150E"/>
    <w:rsid w:val="0034154F"/>
    <w:rsid w:val="00341893"/>
    <w:rsid w:val="00341A61"/>
    <w:rsid w:val="00341A8C"/>
    <w:rsid w:val="00341ACD"/>
    <w:rsid w:val="00341B09"/>
    <w:rsid w:val="00341CDB"/>
    <w:rsid w:val="00341CF8"/>
    <w:rsid w:val="00341DB8"/>
    <w:rsid w:val="00341E30"/>
    <w:rsid w:val="00341FB6"/>
    <w:rsid w:val="00342038"/>
    <w:rsid w:val="00342123"/>
    <w:rsid w:val="0034215D"/>
    <w:rsid w:val="00342196"/>
    <w:rsid w:val="003422A8"/>
    <w:rsid w:val="00342643"/>
    <w:rsid w:val="00342655"/>
    <w:rsid w:val="00342660"/>
    <w:rsid w:val="003427BA"/>
    <w:rsid w:val="00342F07"/>
    <w:rsid w:val="00343157"/>
    <w:rsid w:val="003439C3"/>
    <w:rsid w:val="003439F6"/>
    <w:rsid w:val="00343BAC"/>
    <w:rsid w:val="00343C20"/>
    <w:rsid w:val="00343CC2"/>
    <w:rsid w:val="00343D29"/>
    <w:rsid w:val="00343EA4"/>
    <w:rsid w:val="003440E5"/>
    <w:rsid w:val="00344185"/>
    <w:rsid w:val="003441C1"/>
    <w:rsid w:val="003441C9"/>
    <w:rsid w:val="0034436B"/>
    <w:rsid w:val="00344531"/>
    <w:rsid w:val="00344651"/>
    <w:rsid w:val="003446E4"/>
    <w:rsid w:val="00345143"/>
    <w:rsid w:val="0034585F"/>
    <w:rsid w:val="0034592D"/>
    <w:rsid w:val="00345A9A"/>
    <w:rsid w:val="00345B6F"/>
    <w:rsid w:val="00345CB7"/>
    <w:rsid w:val="00345DA7"/>
    <w:rsid w:val="00345E44"/>
    <w:rsid w:val="0034616B"/>
    <w:rsid w:val="00346379"/>
    <w:rsid w:val="003464E3"/>
    <w:rsid w:val="0034682E"/>
    <w:rsid w:val="0034689B"/>
    <w:rsid w:val="003469F6"/>
    <w:rsid w:val="00346B5C"/>
    <w:rsid w:val="00346C00"/>
    <w:rsid w:val="00346C96"/>
    <w:rsid w:val="00346DEB"/>
    <w:rsid w:val="003470AD"/>
    <w:rsid w:val="00347146"/>
    <w:rsid w:val="003471D5"/>
    <w:rsid w:val="00347216"/>
    <w:rsid w:val="0034725B"/>
    <w:rsid w:val="003476D1"/>
    <w:rsid w:val="00347CA5"/>
    <w:rsid w:val="00347CD3"/>
    <w:rsid w:val="00347CD7"/>
    <w:rsid w:val="00347D9D"/>
    <w:rsid w:val="00347F8D"/>
    <w:rsid w:val="00347FBB"/>
    <w:rsid w:val="0035002F"/>
    <w:rsid w:val="003506F5"/>
    <w:rsid w:val="00350AB9"/>
    <w:rsid w:val="00350BC2"/>
    <w:rsid w:val="00350D07"/>
    <w:rsid w:val="00350F0A"/>
    <w:rsid w:val="00350F9F"/>
    <w:rsid w:val="003510E8"/>
    <w:rsid w:val="003513C8"/>
    <w:rsid w:val="003513D3"/>
    <w:rsid w:val="00351985"/>
    <w:rsid w:val="003519F7"/>
    <w:rsid w:val="00351B8A"/>
    <w:rsid w:val="0035202D"/>
    <w:rsid w:val="003524EF"/>
    <w:rsid w:val="0035258D"/>
    <w:rsid w:val="00352761"/>
    <w:rsid w:val="0035283E"/>
    <w:rsid w:val="003528D0"/>
    <w:rsid w:val="003528FA"/>
    <w:rsid w:val="00352A8B"/>
    <w:rsid w:val="00352B16"/>
    <w:rsid w:val="00352B55"/>
    <w:rsid w:val="00352C8B"/>
    <w:rsid w:val="003531D9"/>
    <w:rsid w:val="00353225"/>
    <w:rsid w:val="00353271"/>
    <w:rsid w:val="00353349"/>
    <w:rsid w:val="00353560"/>
    <w:rsid w:val="00353892"/>
    <w:rsid w:val="00353B38"/>
    <w:rsid w:val="00353D48"/>
    <w:rsid w:val="00353DF6"/>
    <w:rsid w:val="00353E7D"/>
    <w:rsid w:val="00354289"/>
    <w:rsid w:val="003544DF"/>
    <w:rsid w:val="003544EE"/>
    <w:rsid w:val="00354505"/>
    <w:rsid w:val="00354626"/>
    <w:rsid w:val="003546D8"/>
    <w:rsid w:val="00354728"/>
    <w:rsid w:val="003548FA"/>
    <w:rsid w:val="00354915"/>
    <w:rsid w:val="00354C61"/>
    <w:rsid w:val="00354F2D"/>
    <w:rsid w:val="003550E3"/>
    <w:rsid w:val="00355283"/>
    <w:rsid w:val="003552F2"/>
    <w:rsid w:val="00355372"/>
    <w:rsid w:val="0035568A"/>
    <w:rsid w:val="0035579C"/>
    <w:rsid w:val="00355A52"/>
    <w:rsid w:val="00355B73"/>
    <w:rsid w:val="00355BC5"/>
    <w:rsid w:val="00355D33"/>
    <w:rsid w:val="00355FE7"/>
    <w:rsid w:val="0035638D"/>
    <w:rsid w:val="003564D0"/>
    <w:rsid w:val="003565BF"/>
    <w:rsid w:val="003566ED"/>
    <w:rsid w:val="00356838"/>
    <w:rsid w:val="00356891"/>
    <w:rsid w:val="003568D2"/>
    <w:rsid w:val="0035697B"/>
    <w:rsid w:val="003569C8"/>
    <w:rsid w:val="00356A1C"/>
    <w:rsid w:val="00356B59"/>
    <w:rsid w:val="00356F1D"/>
    <w:rsid w:val="00356F4A"/>
    <w:rsid w:val="00356F75"/>
    <w:rsid w:val="00357B3F"/>
    <w:rsid w:val="00357D9D"/>
    <w:rsid w:val="00360241"/>
    <w:rsid w:val="00360777"/>
    <w:rsid w:val="003607E4"/>
    <w:rsid w:val="003608D4"/>
    <w:rsid w:val="00360A74"/>
    <w:rsid w:val="00360B35"/>
    <w:rsid w:val="00360F25"/>
    <w:rsid w:val="00361114"/>
    <w:rsid w:val="00361375"/>
    <w:rsid w:val="0036139E"/>
    <w:rsid w:val="003615AA"/>
    <w:rsid w:val="00361864"/>
    <w:rsid w:val="003618B3"/>
    <w:rsid w:val="00361F4E"/>
    <w:rsid w:val="003621C2"/>
    <w:rsid w:val="00362212"/>
    <w:rsid w:val="003622E1"/>
    <w:rsid w:val="003624CA"/>
    <w:rsid w:val="0036257B"/>
    <w:rsid w:val="0036266C"/>
    <w:rsid w:val="00362704"/>
    <w:rsid w:val="0036298D"/>
    <w:rsid w:val="003629CC"/>
    <w:rsid w:val="00362BDA"/>
    <w:rsid w:val="0036308A"/>
    <w:rsid w:val="00363211"/>
    <w:rsid w:val="00363292"/>
    <w:rsid w:val="00363431"/>
    <w:rsid w:val="0036345F"/>
    <w:rsid w:val="003635AF"/>
    <w:rsid w:val="003639D0"/>
    <w:rsid w:val="00363B7C"/>
    <w:rsid w:val="00363C0D"/>
    <w:rsid w:val="00363C90"/>
    <w:rsid w:val="00363F36"/>
    <w:rsid w:val="00363F98"/>
    <w:rsid w:val="00363FF7"/>
    <w:rsid w:val="0036402A"/>
    <w:rsid w:val="0036410B"/>
    <w:rsid w:val="003642DA"/>
    <w:rsid w:val="003645C8"/>
    <w:rsid w:val="00364BDD"/>
    <w:rsid w:val="00364BF4"/>
    <w:rsid w:val="00364C03"/>
    <w:rsid w:val="00364DCC"/>
    <w:rsid w:val="00364DD1"/>
    <w:rsid w:val="003650A7"/>
    <w:rsid w:val="00365256"/>
    <w:rsid w:val="003652DA"/>
    <w:rsid w:val="003652F1"/>
    <w:rsid w:val="0036531D"/>
    <w:rsid w:val="003653BC"/>
    <w:rsid w:val="003653EF"/>
    <w:rsid w:val="00365594"/>
    <w:rsid w:val="0036568E"/>
    <w:rsid w:val="00365700"/>
    <w:rsid w:val="00365780"/>
    <w:rsid w:val="003658AE"/>
    <w:rsid w:val="00365918"/>
    <w:rsid w:val="00365929"/>
    <w:rsid w:val="003659C7"/>
    <w:rsid w:val="00365A39"/>
    <w:rsid w:val="00365E48"/>
    <w:rsid w:val="00365EC2"/>
    <w:rsid w:val="00365EFE"/>
    <w:rsid w:val="00365F5A"/>
    <w:rsid w:val="00365F91"/>
    <w:rsid w:val="003660BA"/>
    <w:rsid w:val="003661A8"/>
    <w:rsid w:val="003664EB"/>
    <w:rsid w:val="00366698"/>
    <w:rsid w:val="00366B9C"/>
    <w:rsid w:val="00366BAB"/>
    <w:rsid w:val="00366BC2"/>
    <w:rsid w:val="00366C62"/>
    <w:rsid w:val="00366D61"/>
    <w:rsid w:val="00366FB3"/>
    <w:rsid w:val="00367304"/>
    <w:rsid w:val="003675A4"/>
    <w:rsid w:val="00367EEB"/>
    <w:rsid w:val="003702F2"/>
    <w:rsid w:val="00370335"/>
    <w:rsid w:val="003704A2"/>
    <w:rsid w:val="003704D5"/>
    <w:rsid w:val="00370787"/>
    <w:rsid w:val="003707AB"/>
    <w:rsid w:val="0037100C"/>
    <w:rsid w:val="003714C8"/>
    <w:rsid w:val="00371F76"/>
    <w:rsid w:val="00372059"/>
    <w:rsid w:val="003726D8"/>
    <w:rsid w:val="003726DF"/>
    <w:rsid w:val="00372871"/>
    <w:rsid w:val="00372F90"/>
    <w:rsid w:val="003730DF"/>
    <w:rsid w:val="003734AF"/>
    <w:rsid w:val="00373618"/>
    <w:rsid w:val="00373C3B"/>
    <w:rsid w:val="00373C6E"/>
    <w:rsid w:val="00373D25"/>
    <w:rsid w:val="00373F0F"/>
    <w:rsid w:val="003740AC"/>
    <w:rsid w:val="0037410A"/>
    <w:rsid w:val="0037416F"/>
    <w:rsid w:val="0037439C"/>
    <w:rsid w:val="00374724"/>
    <w:rsid w:val="003747B2"/>
    <w:rsid w:val="00374893"/>
    <w:rsid w:val="00374A12"/>
    <w:rsid w:val="00374A60"/>
    <w:rsid w:val="00374A73"/>
    <w:rsid w:val="00374AB9"/>
    <w:rsid w:val="00374B35"/>
    <w:rsid w:val="00374B6C"/>
    <w:rsid w:val="00374B8B"/>
    <w:rsid w:val="00374C66"/>
    <w:rsid w:val="00374DA3"/>
    <w:rsid w:val="003752F8"/>
    <w:rsid w:val="00375389"/>
    <w:rsid w:val="003753AB"/>
    <w:rsid w:val="003755FC"/>
    <w:rsid w:val="003756B9"/>
    <w:rsid w:val="0037589D"/>
    <w:rsid w:val="00375AB5"/>
    <w:rsid w:val="00375B3E"/>
    <w:rsid w:val="00375CDF"/>
    <w:rsid w:val="00375E5F"/>
    <w:rsid w:val="00375F52"/>
    <w:rsid w:val="00376082"/>
    <w:rsid w:val="003760DB"/>
    <w:rsid w:val="00376145"/>
    <w:rsid w:val="00376214"/>
    <w:rsid w:val="0037629E"/>
    <w:rsid w:val="00376380"/>
    <w:rsid w:val="00376413"/>
    <w:rsid w:val="00376415"/>
    <w:rsid w:val="0037667A"/>
    <w:rsid w:val="003768EB"/>
    <w:rsid w:val="00376A04"/>
    <w:rsid w:val="00376A88"/>
    <w:rsid w:val="00377141"/>
    <w:rsid w:val="00377234"/>
    <w:rsid w:val="0037727D"/>
    <w:rsid w:val="00377461"/>
    <w:rsid w:val="00377463"/>
    <w:rsid w:val="003774EF"/>
    <w:rsid w:val="00377549"/>
    <w:rsid w:val="003776AB"/>
    <w:rsid w:val="003778AC"/>
    <w:rsid w:val="003778B9"/>
    <w:rsid w:val="00377978"/>
    <w:rsid w:val="00377CC9"/>
    <w:rsid w:val="00377E25"/>
    <w:rsid w:val="0038002B"/>
    <w:rsid w:val="003802A4"/>
    <w:rsid w:val="00380596"/>
    <w:rsid w:val="003806CD"/>
    <w:rsid w:val="00380703"/>
    <w:rsid w:val="00380924"/>
    <w:rsid w:val="00380A9B"/>
    <w:rsid w:val="00380BC0"/>
    <w:rsid w:val="0038114A"/>
    <w:rsid w:val="00381308"/>
    <w:rsid w:val="0038135D"/>
    <w:rsid w:val="0038137A"/>
    <w:rsid w:val="0038152D"/>
    <w:rsid w:val="00381738"/>
    <w:rsid w:val="0038193D"/>
    <w:rsid w:val="00381AD0"/>
    <w:rsid w:val="00381B93"/>
    <w:rsid w:val="00381DB8"/>
    <w:rsid w:val="00382042"/>
    <w:rsid w:val="003821C2"/>
    <w:rsid w:val="003821CB"/>
    <w:rsid w:val="00382237"/>
    <w:rsid w:val="0038225B"/>
    <w:rsid w:val="00382795"/>
    <w:rsid w:val="003828C9"/>
    <w:rsid w:val="0038290F"/>
    <w:rsid w:val="00382AFB"/>
    <w:rsid w:val="00382CA0"/>
    <w:rsid w:val="00382E82"/>
    <w:rsid w:val="00382F83"/>
    <w:rsid w:val="0038302E"/>
    <w:rsid w:val="0038320F"/>
    <w:rsid w:val="00383335"/>
    <w:rsid w:val="00383341"/>
    <w:rsid w:val="003836BA"/>
    <w:rsid w:val="003836D8"/>
    <w:rsid w:val="003836EB"/>
    <w:rsid w:val="0038378C"/>
    <w:rsid w:val="003838BE"/>
    <w:rsid w:val="00383915"/>
    <w:rsid w:val="003839BC"/>
    <w:rsid w:val="00383BC3"/>
    <w:rsid w:val="00383E4C"/>
    <w:rsid w:val="00383F27"/>
    <w:rsid w:val="003842D5"/>
    <w:rsid w:val="003846D5"/>
    <w:rsid w:val="0038472B"/>
    <w:rsid w:val="00384A26"/>
    <w:rsid w:val="00384E26"/>
    <w:rsid w:val="00384E8E"/>
    <w:rsid w:val="00384F5B"/>
    <w:rsid w:val="00385128"/>
    <w:rsid w:val="00385306"/>
    <w:rsid w:val="0038541A"/>
    <w:rsid w:val="0038547E"/>
    <w:rsid w:val="00385527"/>
    <w:rsid w:val="00385699"/>
    <w:rsid w:val="00385A04"/>
    <w:rsid w:val="00386080"/>
    <w:rsid w:val="003860D4"/>
    <w:rsid w:val="00386108"/>
    <w:rsid w:val="00386140"/>
    <w:rsid w:val="00386180"/>
    <w:rsid w:val="0038623F"/>
    <w:rsid w:val="0038636B"/>
    <w:rsid w:val="003863CD"/>
    <w:rsid w:val="00386689"/>
    <w:rsid w:val="003868AA"/>
    <w:rsid w:val="0038698F"/>
    <w:rsid w:val="00386B53"/>
    <w:rsid w:val="00386C65"/>
    <w:rsid w:val="00386FDF"/>
    <w:rsid w:val="00387188"/>
    <w:rsid w:val="0038720C"/>
    <w:rsid w:val="00387433"/>
    <w:rsid w:val="00387531"/>
    <w:rsid w:val="0038753C"/>
    <w:rsid w:val="003875B4"/>
    <w:rsid w:val="0038785D"/>
    <w:rsid w:val="003879E2"/>
    <w:rsid w:val="00387E43"/>
    <w:rsid w:val="003900BE"/>
    <w:rsid w:val="003903DE"/>
    <w:rsid w:val="0039052E"/>
    <w:rsid w:val="0039054D"/>
    <w:rsid w:val="003907A4"/>
    <w:rsid w:val="003907F8"/>
    <w:rsid w:val="00390AC2"/>
    <w:rsid w:val="00390BE7"/>
    <w:rsid w:val="003910B6"/>
    <w:rsid w:val="003911EC"/>
    <w:rsid w:val="00391216"/>
    <w:rsid w:val="00391226"/>
    <w:rsid w:val="003912A0"/>
    <w:rsid w:val="003914B1"/>
    <w:rsid w:val="00391984"/>
    <w:rsid w:val="00391B83"/>
    <w:rsid w:val="00391D66"/>
    <w:rsid w:val="00392405"/>
    <w:rsid w:val="00392812"/>
    <w:rsid w:val="00392A53"/>
    <w:rsid w:val="00392C2C"/>
    <w:rsid w:val="00392CEB"/>
    <w:rsid w:val="00392D07"/>
    <w:rsid w:val="00392E0A"/>
    <w:rsid w:val="00392FAC"/>
    <w:rsid w:val="00392FC5"/>
    <w:rsid w:val="00393081"/>
    <w:rsid w:val="0039325E"/>
    <w:rsid w:val="00393563"/>
    <w:rsid w:val="003935F2"/>
    <w:rsid w:val="0039395A"/>
    <w:rsid w:val="00393979"/>
    <w:rsid w:val="00393B1A"/>
    <w:rsid w:val="00393D6E"/>
    <w:rsid w:val="00393EA7"/>
    <w:rsid w:val="003941E7"/>
    <w:rsid w:val="003944B0"/>
    <w:rsid w:val="00394542"/>
    <w:rsid w:val="003945FE"/>
    <w:rsid w:val="0039460A"/>
    <w:rsid w:val="003946DC"/>
    <w:rsid w:val="00394BD6"/>
    <w:rsid w:val="00394E49"/>
    <w:rsid w:val="00394F04"/>
    <w:rsid w:val="003958B2"/>
    <w:rsid w:val="003958B5"/>
    <w:rsid w:val="00395984"/>
    <w:rsid w:val="00396086"/>
    <w:rsid w:val="003960EE"/>
    <w:rsid w:val="00396195"/>
    <w:rsid w:val="003964D4"/>
    <w:rsid w:val="0039654D"/>
    <w:rsid w:val="0039671E"/>
    <w:rsid w:val="003968F2"/>
    <w:rsid w:val="00396A3D"/>
    <w:rsid w:val="00396D52"/>
    <w:rsid w:val="00396E5D"/>
    <w:rsid w:val="00396EF6"/>
    <w:rsid w:val="00396F0C"/>
    <w:rsid w:val="00396FD3"/>
    <w:rsid w:val="003970B0"/>
    <w:rsid w:val="00397205"/>
    <w:rsid w:val="003975D2"/>
    <w:rsid w:val="0039775F"/>
    <w:rsid w:val="00397811"/>
    <w:rsid w:val="003A0152"/>
    <w:rsid w:val="003A0174"/>
    <w:rsid w:val="003A037B"/>
    <w:rsid w:val="003A03F5"/>
    <w:rsid w:val="003A0509"/>
    <w:rsid w:val="003A0599"/>
    <w:rsid w:val="003A0819"/>
    <w:rsid w:val="003A0871"/>
    <w:rsid w:val="003A0878"/>
    <w:rsid w:val="003A0AF0"/>
    <w:rsid w:val="003A0DCD"/>
    <w:rsid w:val="003A0E4E"/>
    <w:rsid w:val="003A0F84"/>
    <w:rsid w:val="003A10D5"/>
    <w:rsid w:val="003A122B"/>
    <w:rsid w:val="003A141A"/>
    <w:rsid w:val="003A14B8"/>
    <w:rsid w:val="003A14ED"/>
    <w:rsid w:val="003A15A0"/>
    <w:rsid w:val="003A18D6"/>
    <w:rsid w:val="003A1E13"/>
    <w:rsid w:val="003A1E28"/>
    <w:rsid w:val="003A20C3"/>
    <w:rsid w:val="003A22DE"/>
    <w:rsid w:val="003A231D"/>
    <w:rsid w:val="003A2432"/>
    <w:rsid w:val="003A258A"/>
    <w:rsid w:val="003A28D4"/>
    <w:rsid w:val="003A29C8"/>
    <w:rsid w:val="003A2A5B"/>
    <w:rsid w:val="003A2B37"/>
    <w:rsid w:val="003A2DA3"/>
    <w:rsid w:val="003A2ED6"/>
    <w:rsid w:val="003A3080"/>
    <w:rsid w:val="003A3081"/>
    <w:rsid w:val="003A30B7"/>
    <w:rsid w:val="003A3597"/>
    <w:rsid w:val="003A374E"/>
    <w:rsid w:val="003A377A"/>
    <w:rsid w:val="003A3812"/>
    <w:rsid w:val="003A3897"/>
    <w:rsid w:val="003A39FF"/>
    <w:rsid w:val="003A3AD0"/>
    <w:rsid w:val="003A3B4F"/>
    <w:rsid w:val="003A3BF6"/>
    <w:rsid w:val="003A3F61"/>
    <w:rsid w:val="003A3F63"/>
    <w:rsid w:val="003A3FCD"/>
    <w:rsid w:val="003A40C1"/>
    <w:rsid w:val="003A419C"/>
    <w:rsid w:val="003A434C"/>
    <w:rsid w:val="003A437F"/>
    <w:rsid w:val="003A454E"/>
    <w:rsid w:val="003A4633"/>
    <w:rsid w:val="003A477D"/>
    <w:rsid w:val="003A493B"/>
    <w:rsid w:val="003A4BC6"/>
    <w:rsid w:val="003A4C91"/>
    <w:rsid w:val="003A4CB0"/>
    <w:rsid w:val="003A4D71"/>
    <w:rsid w:val="003A4FF3"/>
    <w:rsid w:val="003A5118"/>
    <w:rsid w:val="003A526C"/>
    <w:rsid w:val="003A5406"/>
    <w:rsid w:val="003A544E"/>
    <w:rsid w:val="003A54BC"/>
    <w:rsid w:val="003A55ED"/>
    <w:rsid w:val="003A58D2"/>
    <w:rsid w:val="003A5982"/>
    <w:rsid w:val="003A59D9"/>
    <w:rsid w:val="003A5E86"/>
    <w:rsid w:val="003A5EE7"/>
    <w:rsid w:val="003A606F"/>
    <w:rsid w:val="003A60DE"/>
    <w:rsid w:val="003A617E"/>
    <w:rsid w:val="003A6389"/>
    <w:rsid w:val="003A66B3"/>
    <w:rsid w:val="003A6783"/>
    <w:rsid w:val="003A680E"/>
    <w:rsid w:val="003A68E5"/>
    <w:rsid w:val="003A68F5"/>
    <w:rsid w:val="003A6D7E"/>
    <w:rsid w:val="003A6EA2"/>
    <w:rsid w:val="003A71E6"/>
    <w:rsid w:val="003A7450"/>
    <w:rsid w:val="003A7596"/>
    <w:rsid w:val="003A75C3"/>
    <w:rsid w:val="003A77BA"/>
    <w:rsid w:val="003A7982"/>
    <w:rsid w:val="003A79C7"/>
    <w:rsid w:val="003A7AF5"/>
    <w:rsid w:val="003A7BBD"/>
    <w:rsid w:val="003A7BFC"/>
    <w:rsid w:val="003A7CCC"/>
    <w:rsid w:val="003A7FF1"/>
    <w:rsid w:val="003B0C70"/>
    <w:rsid w:val="003B0DDC"/>
    <w:rsid w:val="003B1015"/>
    <w:rsid w:val="003B11EF"/>
    <w:rsid w:val="003B11F2"/>
    <w:rsid w:val="003B16BE"/>
    <w:rsid w:val="003B194E"/>
    <w:rsid w:val="003B1B0A"/>
    <w:rsid w:val="003B1E98"/>
    <w:rsid w:val="003B26B1"/>
    <w:rsid w:val="003B2745"/>
    <w:rsid w:val="003B2797"/>
    <w:rsid w:val="003B2919"/>
    <w:rsid w:val="003B299D"/>
    <w:rsid w:val="003B29E2"/>
    <w:rsid w:val="003B2B70"/>
    <w:rsid w:val="003B2D11"/>
    <w:rsid w:val="003B2EBA"/>
    <w:rsid w:val="003B2F78"/>
    <w:rsid w:val="003B306C"/>
    <w:rsid w:val="003B3072"/>
    <w:rsid w:val="003B33FB"/>
    <w:rsid w:val="003B3540"/>
    <w:rsid w:val="003B37D7"/>
    <w:rsid w:val="003B3A79"/>
    <w:rsid w:val="003B3B93"/>
    <w:rsid w:val="003B3D11"/>
    <w:rsid w:val="003B4023"/>
    <w:rsid w:val="003B40CE"/>
    <w:rsid w:val="003B42C2"/>
    <w:rsid w:val="003B43E3"/>
    <w:rsid w:val="003B4431"/>
    <w:rsid w:val="003B4468"/>
    <w:rsid w:val="003B44BF"/>
    <w:rsid w:val="003B45FF"/>
    <w:rsid w:val="003B471E"/>
    <w:rsid w:val="003B4778"/>
    <w:rsid w:val="003B4803"/>
    <w:rsid w:val="003B4A4A"/>
    <w:rsid w:val="003B4EE4"/>
    <w:rsid w:val="003B4F9E"/>
    <w:rsid w:val="003B4FD8"/>
    <w:rsid w:val="003B5015"/>
    <w:rsid w:val="003B5258"/>
    <w:rsid w:val="003B52D2"/>
    <w:rsid w:val="003B544B"/>
    <w:rsid w:val="003B5469"/>
    <w:rsid w:val="003B5587"/>
    <w:rsid w:val="003B5DD0"/>
    <w:rsid w:val="003B5E1A"/>
    <w:rsid w:val="003B6099"/>
    <w:rsid w:val="003B616A"/>
    <w:rsid w:val="003B644E"/>
    <w:rsid w:val="003B64E2"/>
    <w:rsid w:val="003B65A0"/>
    <w:rsid w:val="003B6808"/>
    <w:rsid w:val="003B6D20"/>
    <w:rsid w:val="003B6D4C"/>
    <w:rsid w:val="003B6E40"/>
    <w:rsid w:val="003B7074"/>
    <w:rsid w:val="003B74FA"/>
    <w:rsid w:val="003B75D6"/>
    <w:rsid w:val="003B7702"/>
    <w:rsid w:val="003B77DE"/>
    <w:rsid w:val="003B7800"/>
    <w:rsid w:val="003B7804"/>
    <w:rsid w:val="003B78F8"/>
    <w:rsid w:val="003B792E"/>
    <w:rsid w:val="003B7942"/>
    <w:rsid w:val="003B7CE8"/>
    <w:rsid w:val="003B7E73"/>
    <w:rsid w:val="003C0504"/>
    <w:rsid w:val="003C07EE"/>
    <w:rsid w:val="003C0E2F"/>
    <w:rsid w:val="003C0EFA"/>
    <w:rsid w:val="003C10AD"/>
    <w:rsid w:val="003C115D"/>
    <w:rsid w:val="003C1179"/>
    <w:rsid w:val="003C139A"/>
    <w:rsid w:val="003C1524"/>
    <w:rsid w:val="003C1543"/>
    <w:rsid w:val="003C1E48"/>
    <w:rsid w:val="003C1F31"/>
    <w:rsid w:val="003C2165"/>
    <w:rsid w:val="003C26AF"/>
    <w:rsid w:val="003C2773"/>
    <w:rsid w:val="003C2A40"/>
    <w:rsid w:val="003C2CAA"/>
    <w:rsid w:val="003C2D64"/>
    <w:rsid w:val="003C2DF7"/>
    <w:rsid w:val="003C307E"/>
    <w:rsid w:val="003C334F"/>
    <w:rsid w:val="003C33A9"/>
    <w:rsid w:val="003C3727"/>
    <w:rsid w:val="003C3840"/>
    <w:rsid w:val="003C387D"/>
    <w:rsid w:val="003C388C"/>
    <w:rsid w:val="003C3A10"/>
    <w:rsid w:val="003C3B48"/>
    <w:rsid w:val="003C3CE7"/>
    <w:rsid w:val="003C3EB4"/>
    <w:rsid w:val="003C3FE5"/>
    <w:rsid w:val="003C4280"/>
    <w:rsid w:val="003C4296"/>
    <w:rsid w:val="003C434F"/>
    <w:rsid w:val="003C45A5"/>
    <w:rsid w:val="003C46B1"/>
    <w:rsid w:val="003C4AD7"/>
    <w:rsid w:val="003C4E88"/>
    <w:rsid w:val="003C4F49"/>
    <w:rsid w:val="003C5240"/>
    <w:rsid w:val="003C53F2"/>
    <w:rsid w:val="003C556D"/>
    <w:rsid w:val="003C5651"/>
    <w:rsid w:val="003C5885"/>
    <w:rsid w:val="003C59D5"/>
    <w:rsid w:val="003C5ADF"/>
    <w:rsid w:val="003C5CB6"/>
    <w:rsid w:val="003C5CBD"/>
    <w:rsid w:val="003C602C"/>
    <w:rsid w:val="003C60BE"/>
    <w:rsid w:val="003C62A3"/>
    <w:rsid w:val="003C6346"/>
    <w:rsid w:val="003C637F"/>
    <w:rsid w:val="003C67ED"/>
    <w:rsid w:val="003C69C5"/>
    <w:rsid w:val="003C6A90"/>
    <w:rsid w:val="003C6B89"/>
    <w:rsid w:val="003C6BD4"/>
    <w:rsid w:val="003C6D60"/>
    <w:rsid w:val="003C6DA4"/>
    <w:rsid w:val="003C7056"/>
    <w:rsid w:val="003C72DE"/>
    <w:rsid w:val="003C72E2"/>
    <w:rsid w:val="003C73D6"/>
    <w:rsid w:val="003C7416"/>
    <w:rsid w:val="003C7441"/>
    <w:rsid w:val="003C7576"/>
    <w:rsid w:val="003C76F2"/>
    <w:rsid w:val="003C7ABE"/>
    <w:rsid w:val="003C7ADD"/>
    <w:rsid w:val="003C7B38"/>
    <w:rsid w:val="003C7CE4"/>
    <w:rsid w:val="003C7FBD"/>
    <w:rsid w:val="003D00A8"/>
    <w:rsid w:val="003D00AF"/>
    <w:rsid w:val="003D0187"/>
    <w:rsid w:val="003D033C"/>
    <w:rsid w:val="003D0738"/>
    <w:rsid w:val="003D08F3"/>
    <w:rsid w:val="003D08F7"/>
    <w:rsid w:val="003D0991"/>
    <w:rsid w:val="003D0B7D"/>
    <w:rsid w:val="003D0D36"/>
    <w:rsid w:val="003D0D7B"/>
    <w:rsid w:val="003D0D9F"/>
    <w:rsid w:val="003D11AB"/>
    <w:rsid w:val="003D1276"/>
    <w:rsid w:val="003D1443"/>
    <w:rsid w:val="003D1514"/>
    <w:rsid w:val="003D157A"/>
    <w:rsid w:val="003D16AF"/>
    <w:rsid w:val="003D171E"/>
    <w:rsid w:val="003D1CBE"/>
    <w:rsid w:val="003D20EE"/>
    <w:rsid w:val="003D237B"/>
    <w:rsid w:val="003D24B7"/>
    <w:rsid w:val="003D2785"/>
    <w:rsid w:val="003D2858"/>
    <w:rsid w:val="003D28C1"/>
    <w:rsid w:val="003D2AE9"/>
    <w:rsid w:val="003D2B78"/>
    <w:rsid w:val="003D2E2A"/>
    <w:rsid w:val="003D2E8C"/>
    <w:rsid w:val="003D30B3"/>
    <w:rsid w:val="003D30F0"/>
    <w:rsid w:val="003D310F"/>
    <w:rsid w:val="003D39D0"/>
    <w:rsid w:val="003D3E6E"/>
    <w:rsid w:val="003D3ECD"/>
    <w:rsid w:val="003D448D"/>
    <w:rsid w:val="003D44DA"/>
    <w:rsid w:val="003D461B"/>
    <w:rsid w:val="003D4723"/>
    <w:rsid w:val="003D47B2"/>
    <w:rsid w:val="003D49A0"/>
    <w:rsid w:val="003D4B4C"/>
    <w:rsid w:val="003D4B93"/>
    <w:rsid w:val="003D4D28"/>
    <w:rsid w:val="003D4D60"/>
    <w:rsid w:val="003D4DB8"/>
    <w:rsid w:val="003D4E62"/>
    <w:rsid w:val="003D4F21"/>
    <w:rsid w:val="003D4F4D"/>
    <w:rsid w:val="003D51DA"/>
    <w:rsid w:val="003D5366"/>
    <w:rsid w:val="003D5BEB"/>
    <w:rsid w:val="003D5C4D"/>
    <w:rsid w:val="003D5E89"/>
    <w:rsid w:val="003D5FC5"/>
    <w:rsid w:val="003D6145"/>
    <w:rsid w:val="003D6394"/>
    <w:rsid w:val="003D63DA"/>
    <w:rsid w:val="003D64E2"/>
    <w:rsid w:val="003D6833"/>
    <w:rsid w:val="003D6905"/>
    <w:rsid w:val="003D6955"/>
    <w:rsid w:val="003D698B"/>
    <w:rsid w:val="003D69F3"/>
    <w:rsid w:val="003D6A90"/>
    <w:rsid w:val="003D6B31"/>
    <w:rsid w:val="003D6DDB"/>
    <w:rsid w:val="003D6EDE"/>
    <w:rsid w:val="003D70D0"/>
    <w:rsid w:val="003D70F8"/>
    <w:rsid w:val="003D7171"/>
    <w:rsid w:val="003D71BB"/>
    <w:rsid w:val="003D72E9"/>
    <w:rsid w:val="003D75A1"/>
    <w:rsid w:val="003D79CD"/>
    <w:rsid w:val="003D7C94"/>
    <w:rsid w:val="003D7DDC"/>
    <w:rsid w:val="003E02CB"/>
    <w:rsid w:val="003E076D"/>
    <w:rsid w:val="003E07F5"/>
    <w:rsid w:val="003E087A"/>
    <w:rsid w:val="003E092F"/>
    <w:rsid w:val="003E0A9E"/>
    <w:rsid w:val="003E0CF6"/>
    <w:rsid w:val="003E11B6"/>
    <w:rsid w:val="003E13AB"/>
    <w:rsid w:val="003E1469"/>
    <w:rsid w:val="003E15C0"/>
    <w:rsid w:val="003E1BD1"/>
    <w:rsid w:val="003E1C28"/>
    <w:rsid w:val="003E204F"/>
    <w:rsid w:val="003E22AE"/>
    <w:rsid w:val="003E253C"/>
    <w:rsid w:val="003E257D"/>
    <w:rsid w:val="003E2657"/>
    <w:rsid w:val="003E2784"/>
    <w:rsid w:val="003E291E"/>
    <w:rsid w:val="003E2A86"/>
    <w:rsid w:val="003E2D30"/>
    <w:rsid w:val="003E2DA5"/>
    <w:rsid w:val="003E2FBA"/>
    <w:rsid w:val="003E3108"/>
    <w:rsid w:val="003E3388"/>
    <w:rsid w:val="003E33BE"/>
    <w:rsid w:val="003E3407"/>
    <w:rsid w:val="003E3489"/>
    <w:rsid w:val="003E36CE"/>
    <w:rsid w:val="003E39D3"/>
    <w:rsid w:val="003E3C4D"/>
    <w:rsid w:val="003E3CD8"/>
    <w:rsid w:val="003E3E30"/>
    <w:rsid w:val="003E3E42"/>
    <w:rsid w:val="003E3E55"/>
    <w:rsid w:val="003E3FE0"/>
    <w:rsid w:val="003E4013"/>
    <w:rsid w:val="003E405A"/>
    <w:rsid w:val="003E4251"/>
    <w:rsid w:val="003E452C"/>
    <w:rsid w:val="003E490F"/>
    <w:rsid w:val="003E4996"/>
    <w:rsid w:val="003E4D4D"/>
    <w:rsid w:val="003E4DB9"/>
    <w:rsid w:val="003E52FB"/>
    <w:rsid w:val="003E5948"/>
    <w:rsid w:val="003E5B75"/>
    <w:rsid w:val="003E5D54"/>
    <w:rsid w:val="003E62A7"/>
    <w:rsid w:val="003E64AE"/>
    <w:rsid w:val="003E64AF"/>
    <w:rsid w:val="003E64C9"/>
    <w:rsid w:val="003E64EA"/>
    <w:rsid w:val="003E65FD"/>
    <w:rsid w:val="003E677C"/>
    <w:rsid w:val="003E67CA"/>
    <w:rsid w:val="003E67F1"/>
    <w:rsid w:val="003E69B4"/>
    <w:rsid w:val="003E6E35"/>
    <w:rsid w:val="003E6EED"/>
    <w:rsid w:val="003E723F"/>
    <w:rsid w:val="003E7247"/>
    <w:rsid w:val="003E725E"/>
    <w:rsid w:val="003E7370"/>
    <w:rsid w:val="003E73E7"/>
    <w:rsid w:val="003E769D"/>
    <w:rsid w:val="003E79DB"/>
    <w:rsid w:val="003E7DFA"/>
    <w:rsid w:val="003E7E4B"/>
    <w:rsid w:val="003E7E69"/>
    <w:rsid w:val="003E7ED3"/>
    <w:rsid w:val="003E7FBA"/>
    <w:rsid w:val="003F0390"/>
    <w:rsid w:val="003F07CD"/>
    <w:rsid w:val="003F09B0"/>
    <w:rsid w:val="003F0AEC"/>
    <w:rsid w:val="003F0B1E"/>
    <w:rsid w:val="003F0B34"/>
    <w:rsid w:val="003F0B37"/>
    <w:rsid w:val="003F0CD0"/>
    <w:rsid w:val="003F0D43"/>
    <w:rsid w:val="003F0DC9"/>
    <w:rsid w:val="003F0E74"/>
    <w:rsid w:val="003F0FFB"/>
    <w:rsid w:val="003F117A"/>
    <w:rsid w:val="003F1424"/>
    <w:rsid w:val="003F16B0"/>
    <w:rsid w:val="003F1B65"/>
    <w:rsid w:val="003F2096"/>
    <w:rsid w:val="003F229E"/>
    <w:rsid w:val="003F238D"/>
    <w:rsid w:val="003F2394"/>
    <w:rsid w:val="003F23A9"/>
    <w:rsid w:val="003F24D2"/>
    <w:rsid w:val="003F2503"/>
    <w:rsid w:val="003F25B5"/>
    <w:rsid w:val="003F2912"/>
    <w:rsid w:val="003F29F5"/>
    <w:rsid w:val="003F2A1E"/>
    <w:rsid w:val="003F2B44"/>
    <w:rsid w:val="003F2C30"/>
    <w:rsid w:val="003F2DDE"/>
    <w:rsid w:val="003F2E83"/>
    <w:rsid w:val="003F2FE5"/>
    <w:rsid w:val="003F31FD"/>
    <w:rsid w:val="003F348F"/>
    <w:rsid w:val="003F36AD"/>
    <w:rsid w:val="003F3AFC"/>
    <w:rsid w:val="003F3E59"/>
    <w:rsid w:val="003F3EBD"/>
    <w:rsid w:val="003F3F63"/>
    <w:rsid w:val="003F3F87"/>
    <w:rsid w:val="003F3FF0"/>
    <w:rsid w:val="003F42AB"/>
    <w:rsid w:val="003F42D1"/>
    <w:rsid w:val="003F445D"/>
    <w:rsid w:val="003F45CD"/>
    <w:rsid w:val="003F4893"/>
    <w:rsid w:val="003F49E1"/>
    <w:rsid w:val="003F4B8B"/>
    <w:rsid w:val="003F4DBC"/>
    <w:rsid w:val="003F4E7B"/>
    <w:rsid w:val="003F4EC0"/>
    <w:rsid w:val="003F4EC2"/>
    <w:rsid w:val="003F4F4C"/>
    <w:rsid w:val="003F4F91"/>
    <w:rsid w:val="003F513A"/>
    <w:rsid w:val="003F5557"/>
    <w:rsid w:val="003F570F"/>
    <w:rsid w:val="003F5FB3"/>
    <w:rsid w:val="003F6273"/>
    <w:rsid w:val="003F6478"/>
    <w:rsid w:val="003F667B"/>
    <w:rsid w:val="003F6767"/>
    <w:rsid w:val="003F6794"/>
    <w:rsid w:val="003F68C8"/>
    <w:rsid w:val="003F69D1"/>
    <w:rsid w:val="003F6A79"/>
    <w:rsid w:val="003F6B47"/>
    <w:rsid w:val="003F6CCA"/>
    <w:rsid w:val="003F6F81"/>
    <w:rsid w:val="003F6FCD"/>
    <w:rsid w:val="003F7299"/>
    <w:rsid w:val="003F74E6"/>
    <w:rsid w:val="003F7645"/>
    <w:rsid w:val="003F79DE"/>
    <w:rsid w:val="003F7A2B"/>
    <w:rsid w:val="003F7A3F"/>
    <w:rsid w:val="003F7B1B"/>
    <w:rsid w:val="003F7DDE"/>
    <w:rsid w:val="003F7DE7"/>
    <w:rsid w:val="003F7F62"/>
    <w:rsid w:val="0040019E"/>
    <w:rsid w:val="00400314"/>
    <w:rsid w:val="0040035C"/>
    <w:rsid w:val="00400D3B"/>
    <w:rsid w:val="00400F65"/>
    <w:rsid w:val="00400FE1"/>
    <w:rsid w:val="004013DF"/>
    <w:rsid w:val="004013FD"/>
    <w:rsid w:val="0040162E"/>
    <w:rsid w:val="00401E86"/>
    <w:rsid w:val="00401ED3"/>
    <w:rsid w:val="00401FDD"/>
    <w:rsid w:val="00402532"/>
    <w:rsid w:val="00402580"/>
    <w:rsid w:val="00402C1A"/>
    <w:rsid w:val="00402DD3"/>
    <w:rsid w:val="00402F58"/>
    <w:rsid w:val="00403053"/>
    <w:rsid w:val="004031EB"/>
    <w:rsid w:val="00403251"/>
    <w:rsid w:val="00403272"/>
    <w:rsid w:val="004032A2"/>
    <w:rsid w:val="0040340B"/>
    <w:rsid w:val="004035E8"/>
    <w:rsid w:val="004036C5"/>
    <w:rsid w:val="00403726"/>
    <w:rsid w:val="00403954"/>
    <w:rsid w:val="0040396F"/>
    <w:rsid w:val="004039D7"/>
    <w:rsid w:val="00403BBD"/>
    <w:rsid w:val="00403C5C"/>
    <w:rsid w:val="00403C7C"/>
    <w:rsid w:val="00403D30"/>
    <w:rsid w:val="00403DE4"/>
    <w:rsid w:val="00403EA7"/>
    <w:rsid w:val="0040409C"/>
    <w:rsid w:val="0040409E"/>
    <w:rsid w:val="004040B7"/>
    <w:rsid w:val="00404123"/>
    <w:rsid w:val="0040417E"/>
    <w:rsid w:val="004041CB"/>
    <w:rsid w:val="004042A8"/>
    <w:rsid w:val="004042C7"/>
    <w:rsid w:val="0040439E"/>
    <w:rsid w:val="0040454D"/>
    <w:rsid w:val="00404638"/>
    <w:rsid w:val="00404652"/>
    <w:rsid w:val="00404685"/>
    <w:rsid w:val="0040474C"/>
    <w:rsid w:val="004047E8"/>
    <w:rsid w:val="0040483E"/>
    <w:rsid w:val="004049F4"/>
    <w:rsid w:val="00404AA7"/>
    <w:rsid w:val="00404BA3"/>
    <w:rsid w:val="00404CB8"/>
    <w:rsid w:val="00404EE6"/>
    <w:rsid w:val="00404F90"/>
    <w:rsid w:val="0040501E"/>
    <w:rsid w:val="00405128"/>
    <w:rsid w:val="00405130"/>
    <w:rsid w:val="00405276"/>
    <w:rsid w:val="004055ED"/>
    <w:rsid w:val="00405661"/>
    <w:rsid w:val="00405713"/>
    <w:rsid w:val="00405799"/>
    <w:rsid w:val="00405A55"/>
    <w:rsid w:val="00405BF1"/>
    <w:rsid w:val="00405E6F"/>
    <w:rsid w:val="0040610D"/>
    <w:rsid w:val="00406283"/>
    <w:rsid w:val="004063DF"/>
    <w:rsid w:val="00406414"/>
    <w:rsid w:val="004065C7"/>
    <w:rsid w:val="0040670D"/>
    <w:rsid w:val="00406762"/>
    <w:rsid w:val="0040698A"/>
    <w:rsid w:val="004069D1"/>
    <w:rsid w:val="00406C7D"/>
    <w:rsid w:val="00406EF3"/>
    <w:rsid w:val="00406F05"/>
    <w:rsid w:val="00407008"/>
    <w:rsid w:val="0040710B"/>
    <w:rsid w:val="004071BD"/>
    <w:rsid w:val="00407284"/>
    <w:rsid w:val="00407334"/>
    <w:rsid w:val="00407478"/>
    <w:rsid w:val="00407611"/>
    <w:rsid w:val="00407614"/>
    <w:rsid w:val="00407923"/>
    <w:rsid w:val="00407968"/>
    <w:rsid w:val="00407B75"/>
    <w:rsid w:val="00407E4F"/>
    <w:rsid w:val="00407E99"/>
    <w:rsid w:val="00407F50"/>
    <w:rsid w:val="004105FA"/>
    <w:rsid w:val="00410939"/>
    <w:rsid w:val="00410B2C"/>
    <w:rsid w:val="00410E97"/>
    <w:rsid w:val="00410EC2"/>
    <w:rsid w:val="00410FF0"/>
    <w:rsid w:val="00411113"/>
    <w:rsid w:val="00411177"/>
    <w:rsid w:val="00411270"/>
    <w:rsid w:val="004113D8"/>
    <w:rsid w:val="0041159E"/>
    <w:rsid w:val="00411806"/>
    <w:rsid w:val="004118DC"/>
    <w:rsid w:val="00411DB0"/>
    <w:rsid w:val="00411DC5"/>
    <w:rsid w:val="00411E4F"/>
    <w:rsid w:val="00411EAD"/>
    <w:rsid w:val="0041207C"/>
    <w:rsid w:val="00412436"/>
    <w:rsid w:val="00412455"/>
    <w:rsid w:val="00412683"/>
    <w:rsid w:val="00412835"/>
    <w:rsid w:val="00412AF1"/>
    <w:rsid w:val="00412C7F"/>
    <w:rsid w:val="00412F39"/>
    <w:rsid w:val="004130B5"/>
    <w:rsid w:val="00413191"/>
    <w:rsid w:val="004135E2"/>
    <w:rsid w:val="00413732"/>
    <w:rsid w:val="0041394B"/>
    <w:rsid w:val="00413B60"/>
    <w:rsid w:val="00413B9B"/>
    <w:rsid w:val="00413BCB"/>
    <w:rsid w:val="00413BE7"/>
    <w:rsid w:val="00413D21"/>
    <w:rsid w:val="00413EC4"/>
    <w:rsid w:val="004142EF"/>
    <w:rsid w:val="004144D0"/>
    <w:rsid w:val="00414726"/>
    <w:rsid w:val="004148A2"/>
    <w:rsid w:val="00414950"/>
    <w:rsid w:val="004149FB"/>
    <w:rsid w:val="00414BA9"/>
    <w:rsid w:val="00414CA9"/>
    <w:rsid w:val="00414D04"/>
    <w:rsid w:val="00414F4D"/>
    <w:rsid w:val="0041531A"/>
    <w:rsid w:val="00415463"/>
    <w:rsid w:val="004155AC"/>
    <w:rsid w:val="004155C8"/>
    <w:rsid w:val="0041585C"/>
    <w:rsid w:val="00415A2F"/>
    <w:rsid w:val="00415B5E"/>
    <w:rsid w:val="00415C13"/>
    <w:rsid w:val="00415EDD"/>
    <w:rsid w:val="00416008"/>
    <w:rsid w:val="00416075"/>
    <w:rsid w:val="00416188"/>
    <w:rsid w:val="004163E5"/>
    <w:rsid w:val="0041646C"/>
    <w:rsid w:val="004165B0"/>
    <w:rsid w:val="00416BA7"/>
    <w:rsid w:val="00416D57"/>
    <w:rsid w:val="00416D91"/>
    <w:rsid w:val="00417062"/>
    <w:rsid w:val="0041707F"/>
    <w:rsid w:val="00417181"/>
    <w:rsid w:val="0041741F"/>
    <w:rsid w:val="004177B8"/>
    <w:rsid w:val="004177DC"/>
    <w:rsid w:val="00417A3F"/>
    <w:rsid w:val="00417A64"/>
    <w:rsid w:val="00417DFC"/>
    <w:rsid w:val="004201DA"/>
    <w:rsid w:val="0042023A"/>
    <w:rsid w:val="004203B8"/>
    <w:rsid w:val="00420457"/>
    <w:rsid w:val="004204CD"/>
    <w:rsid w:val="004204DD"/>
    <w:rsid w:val="0042053A"/>
    <w:rsid w:val="004205C7"/>
    <w:rsid w:val="0042062C"/>
    <w:rsid w:val="00420874"/>
    <w:rsid w:val="00420AE2"/>
    <w:rsid w:val="00420CC1"/>
    <w:rsid w:val="00420CE4"/>
    <w:rsid w:val="00420E4C"/>
    <w:rsid w:val="00420EBA"/>
    <w:rsid w:val="00420F39"/>
    <w:rsid w:val="004210EA"/>
    <w:rsid w:val="004212F5"/>
    <w:rsid w:val="0042146D"/>
    <w:rsid w:val="004214B7"/>
    <w:rsid w:val="00421540"/>
    <w:rsid w:val="0042166D"/>
    <w:rsid w:val="00421692"/>
    <w:rsid w:val="00421735"/>
    <w:rsid w:val="004218C3"/>
    <w:rsid w:val="00421B5A"/>
    <w:rsid w:val="00421B7F"/>
    <w:rsid w:val="00421BE7"/>
    <w:rsid w:val="00421E53"/>
    <w:rsid w:val="00421FA9"/>
    <w:rsid w:val="00421FD0"/>
    <w:rsid w:val="00422267"/>
    <w:rsid w:val="004222E7"/>
    <w:rsid w:val="00422541"/>
    <w:rsid w:val="004225C9"/>
    <w:rsid w:val="004226D2"/>
    <w:rsid w:val="00422707"/>
    <w:rsid w:val="004227AB"/>
    <w:rsid w:val="00422A50"/>
    <w:rsid w:val="00422D2B"/>
    <w:rsid w:val="00423337"/>
    <w:rsid w:val="0042374D"/>
    <w:rsid w:val="00423A56"/>
    <w:rsid w:val="00423AEA"/>
    <w:rsid w:val="00423B1F"/>
    <w:rsid w:val="00423B9B"/>
    <w:rsid w:val="00423C63"/>
    <w:rsid w:val="00423C98"/>
    <w:rsid w:val="00423EBD"/>
    <w:rsid w:val="00424262"/>
    <w:rsid w:val="00424512"/>
    <w:rsid w:val="004246A3"/>
    <w:rsid w:val="00424932"/>
    <w:rsid w:val="00424A17"/>
    <w:rsid w:val="00424CAA"/>
    <w:rsid w:val="00424D6C"/>
    <w:rsid w:val="00424D7F"/>
    <w:rsid w:val="00424E7B"/>
    <w:rsid w:val="00424EB8"/>
    <w:rsid w:val="00425070"/>
    <w:rsid w:val="0042512E"/>
    <w:rsid w:val="004251FD"/>
    <w:rsid w:val="00425361"/>
    <w:rsid w:val="0042584F"/>
    <w:rsid w:val="00425D3D"/>
    <w:rsid w:val="00426252"/>
    <w:rsid w:val="00426521"/>
    <w:rsid w:val="004265C4"/>
    <w:rsid w:val="004265FE"/>
    <w:rsid w:val="004266B1"/>
    <w:rsid w:val="0042678F"/>
    <w:rsid w:val="00426799"/>
    <w:rsid w:val="00426952"/>
    <w:rsid w:val="00426BE7"/>
    <w:rsid w:val="00426FA4"/>
    <w:rsid w:val="00427055"/>
    <w:rsid w:val="0042708A"/>
    <w:rsid w:val="00427161"/>
    <w:rsid w:val="00427271"/>
    <w:rsid w:val="0042727C"/>
    <w:rsid w:val="004272EC"/>
    <w:rsid w:val="00427342"/>
    <w:rsid w:val="00427444"/>
    <w:rsid w:val="0042761A"/>
    <w:rsid w:val="00427BB5"/>
    <w:rsid w:val="00427BE1"/>
    <w:rsid w:val="00427C41"/>
    <w:rsid w:val="00427D64"/>
    <w:rsid w:val="00427E64"/>
    <w:rsid w:val="00430040"/>
    <w:rsid w:val="004300DA"/>
    <w:rsid w:val="0043026C"/>
    <w:rsid w:val="00430271"/>
    <w:rsid w:val="00430293"/>
    <w:rsid w:val="004302BA"/>
    <w:rsid w:val="004303D5"/>
    <w:rsid w:val="004305BE"/>
    <w:rsid w:val="004305CA"/>
    <w:rsid w:val="00430685"/>
    <w:rsid w:val="00430772"/>
    <w:rsid w:val="00430A37"/>
    <w:rsid w:val="00430B42"/>
    <w:rsid w:val="00430B98"/>
    <w:rsid w:val="00430BF8"/>
    <w:rsid w:val="00430C63"/>
    <w:rsid w:val="00430CC2"/>
    <w:rsid w:val="00430CF0"/>
    <w:rsid w:val="00430D06"/>
    <w:rsid w:val="00430D50"/>
    <w:rsid w:val="00430E4A"/>
    <w:rsid w:val="00430E65"/>
    <w:rsid w:val="00430EB1"/>
    <w:rsid w:val="00430EE2"/>
    <w:rsid w:val="00430F02"/>
    <w:rsid w:val="00431107"/>
    <w:rsid w:val="00431363"/>
    <w:rsid w:val="004314B6"/>
    <w:rsid w:val="004318ED"/>
    <w:rsid w:val="00431E10"/>
    <w:rsid w:val="00431F5F"/>
    <w:rsid w:val="00432040"/>
    <w:rsid w:val="004322D7"/>
    <w:rsid w:val="0043234E"/>
    <w:rsid w:val="004326B1"/>
    <w:rsid w:val="004326D9"/>
    <w:rsid w:val="004328B7"/>
    <w:rsid w:val="00432B44"/>
    <w:rsid w:val="00432C71"/>
    <w:rsid w:val="00432E4B"/>
    <w:rsid w:val="00432F0F"/>
    <w:rsid w:val="004334A2"/>
    <w:rsid w:val="00433823"/>
    <w:rsid w:val="00433ACD"/>
    <w:rsid w:val="00433C75"/>
    <w:rsid w:val="00433E7F"/>
    <w:rsid w:val="0043405C"/>
    <w:rsid w:val="00434301"/>
    <w:rsid w:val="00434302"/>
    <w:rsid w:val="004343C5"/>
    <w:rsid w:val="0043468F"/>
    <w:rsid w:val="00434883"/>
    <w:rsid w:val="004349E0"/>
    <w:rsid w:val="004349E8"/>
    <w:rsid w:val="00434B48"/>
    <w:rsid w:val="00434BC7"/>
    <w:rsid w:val="00434EA6"/>
    <w:rsid w:val="00434F16"/>
    <w:rsid w:val="00434F17"/>
    <w:rsid w:val="00435232"/>
    <w:rsid w:val="004353B3"/>
    <w:rsid w:val="004353D9"/>
    <w:rsid w:val="004357D4"/>
    <w:rsid w:val="00435802"/>
    <w:rsid w:val="00435921"/>
    <w:rsid w:val="00435985"/>
    <w:rsid w:val="00435ADF"/>
    <w:rsid w:val="00435D7F"/>
    <w:rsid w:val="00435F87"/>
    <w:rsid w:val="004364E7"/>
    <w:rsid w:val="00436690"/>
    <w:rsid w:val="004367A3"/>
    <w:rsid w:val="004367D9"/>
    <w:rsid w:val="00436A63"/>
    <w:rsid w:val="00436BB4"/>
    <w:rsid w:val="00436CD8"/>
    <w:rsid w:val="00436F2D"/>
    <w:rsid w:val="00436FC3"/>
    <w:rsid w:val="0043711C"/>
    <w:rsid w:val="00437209"/>
    <w:rsid w:val="004373A4"/>
    <w:rsid w:val="004374AC"/>
    <w:rsid w:val="004376F7"/>
    <w:rsid w:val="00437836"/>
    <w:rsid w:val="00437906"/>
    <w:rsid w:val="004379EE"/>
    <w:rsid w:val="00437A64"/>
    <w:rsid w:val="00437BF1"/>
    <w:rsid w:val="00437C64"/>
    <w:rsid w:val="004400A0"/>
    <w:rsid w:val="004402E4"/>
    <w:rsid w:val="004404C2"/>
    <w:rsid w:val="00440575"/>
    <w:rsid w:val="00440666"/>
    <w:rsid w:val="004407D2"/>
    <w:rsid w:val="00440827"/>
    <w:rsid w:val="00440AFF"/>
    <w:rsid w:val="00440CF3"/>
    <w:rsid w:val="00440CF8"/>
    <w:rsid w:val="00440D16"/>
    <w:rsid w:val="004411B3"/>
    <w:rsid w:val="004415CC"/>
    <w:rsid w:val="004418E9"/>
    <w:rsid w:val="004419B5"/>
    <w:rsid w:val="004419F3"/>
    <w:rsid w:val="00441DD5"/>
    <w:rsid w:val="00441E06"/>
    <w:rsid w:val="00441E18"/>
    <w:rsid w:val="0044211F"/>
    <w:rsid w:val="004421DA"/>
    <w:rsid w:val="004422DF"/>
    <w:rsid w:val="00442354"/>
    <w:rsid w:val="00442587"/>
    <w:rsid w:val="00442855"/>
    <w:rsid w:val="00442B7A"/>
    <w:rsid w:val="00442C02"/>
    <w:rsid w:val="00442C59"/>
    <w:rsid w:val="00442E3D"/>
    <w:rsid w:val="00442E4A"/>
    <w:rsid w:val="00443077"/>
    <w:rsid w:val="004430AC"/>
    <w:rsid w:val="0044334F"/>
    <w:rsid w:val="0044339D"/>
    <w:rsid w:val="0044353D"/>
    <w:rsid w:val="00443B12"/>
    <w:rsid w:val="00443CCD"/>
    <w:rsid w:val="00443E10"/>
    <w:rsid w:val="00443E5C"/>
    <w:rsid w:val="004440FF"/>
    <w:rsid w:val="0044417B"/>
    <w:rsid w:val="004441F5"/>
    <w:rsid w:val="004442B1"/>
    <w:rsid w:val="0044441A"/>
    <w:rsid w:val="0044457F"/>
    <w:rsid w:val="00444664"/>
    <w:rsid w:val="004446C7"/>
    <w:rsid w:val="00444804"/>
    <w:rsid w:val="004449C5"/>
    <w:rsid w:val="00444F8E"/>
    <w:rsid w:val="00444FE0"/>
    <w:rsid w:val="004451A0"/>
    <w:rsid w:val="004451BB"/>
    <w:rsid w:val="00445553"/>
    <w:rsid w:val="00445609"/>
    <w:rsid w:val="00445662"/>
    <w:rsid w:val="004458E8"/>
    <w:rsid w:val="004459C0"/>
    <w:rsid w:val="00445A59"/>
    <w:rsid w:val="00445CC9"/>
    <w:rsid w:val="00445D35"/>
    <w:rsid w:val="00445DE4"/>
    <w:rsid w:val="00445DEF"/>
    <w:rsid w:val="00445E46"/>
    <w:rsid w:val="00446035"/>
    <w:rsid w:val="0044627D"/>
    <w:rsid w:val="00446798"/>
    <w:rsid w:val="004467C4"/>
    <w:rsid w:val="00446997"/>
    <w:rsid w:val="00446AB4"/>
    <w:rsid w:val="00446BB4"/>
    <w:rsid w:val="00446E9C"/>
    <w:rsid w:val="00446FF1"/>
    <w:rsid w:val="00447290"/>
    <w:rsid w:val="0044737F"/>
    <w:rsid w:val="00447A64"/>
    <w:rsid w:val="00447C69"/>
    <w:rsid w:val="00447F55"/>
    <w:rsid w:val="00450123"/>
    <w:rsid w:val="00450249"/>
    <w:rsid w:val="004502C4"/>
    <w:rsid w:val="00450573"/>
    <w:rsid w:val="0045066D"/>
    <w:rsid w:val="004506EF"/>
    <w:rsid w:val="0045092A"/>
    <w:rsid w:val="0045093A"/>
    <w:rsid w:val="00450B59"/>
    <w:rsid w:val="00450B79"/>
    <w:rsid w:val="00450BC2"/>
    <w:rsid w:val="00450C45"/>
    <w:rsid w:val="0045139D"/>
    <w:rsid w:val="00451571"/>
    <w:rsid w:val="00451641"/>
    <w:rsid w:val="00451660"/>
    <w:rsid w:val="00451A72"/>
    <w:rsid w:val="00451B0B"/>
    <w:rsid w:val="00451D48"/>
    <w:rsid w:val="00452047"/>
    <w:rsid w:val="004520E8"/>
    <w:rsid w:val="004521D8"/>
    <w:rsid w:val="004523F3"/>
    <w:rsid w:val="00452479"/>
    <w:rsid w:val="00452486"/>
    <w:rsid w:val="004526B6"/>
    <w:rsid w:val="00452926"/>
    <w:rsid w:val="0045292B"/>
    <w:rsid w:val="00452BD8"/>
    <w:rsid w:val="00452F4F"/>
    <w:rsid w:val="00453131"/>
    <w:rsid w:val="00453471"/>
    <w:rsid w:val="0045348F"/>
    <w:rsid w:val="0045360B"/>
    <w:rsid w:val="00453A65"/>
    <w:rsid w:val="00453B4E"/>
    <w:rsid w:val="00453B68"/>
    <w:rsid w:val="00453BA5"/>
    <w:rsid w:val="00453DF7"/>
    <w:rsid w:val="004544A0"/>
    <w:rsid w:val="0045456A"/>
    <w:rsid w:val="0045469A"/>
    <w:rsid w:val="00454853"/>
    <w:rsid w:val="00454B6E"/>
    <w:rsid w:val="00454BAD"/>
    <w:rsid w:val="00454D81"/>
    <w:rsid w:val="0045519A"/>
    <w:rsid w:val="00455628"/>
    <w:rsid w:val="00455691"/>
    <w:rsid w:val="00455A13"/>
    <w:rsid w:val="00455DD4"/>
    <w:rsid w:val="00455EC6"/>
    <w:rsid w:val="0045600B"/>
    <w:rsid w:val="0045604B"/>
    <w:rsid w:val="004561D4"/>
    <w:rsid w:val="0045622C"/>
    <w:rsid w:val="00456382"/>
    <w:rsid w:val="004563D7"/>
    <w:rsid w:val="004563E3"/>
    <w:rsid w:val="0045650C"/>
    <w:rsid w:val="00456563"/>
    <w:rsid w:val="0045658B"/>
    <w:rsid w:val="004565C6"/>
    <w:rsid w:val="0045686C"/>
    <w:rsid w:val="0045696E"/>
    <w:rsid w:val="0045697D"/>
    <w:rsid w:val="0045697E"/>
    <w:rsid w:val="004569B8"/>
    <w:rsid w:val="00456A1F"/>
    <w:rsid w:val="00456A29"/>
    <w:rsid w:val="00456AA5"/>
    <w:rsid w:val="00456B48"/>
    <w:rsid w:val="00456B76"/>
    <w:rsid w:val="00456C9B"/>
    <w:rsid w:val="00456EC8"/>
    <w:rsid w:val="00456F4C"/>
    <w:rsid w:val="00456FF5"/>
    <w:rsid w:val="004573A4"/>
    <w:rsid w:val="00457479"/>
    <w:rsid w:val="0045776B"/>
    <w:rsid w:val="004579E6"/>
    <w:rsid w:val="00457B16"/>
    <w:rsid w:val="00457B50"/>
    <w:rsid w:val="00457C2C"/>
    <w:rsid w:val="00460361"/>
    <w:rsid w:val="004604A1"/>
    <w:rsid w:val="00460633"/>
    <w:rsid w:val="004606AE"/>
    <w:rsid w:val="00460A6C"/>
    <w:rsid w:val="00460D60"/>
    <w:rsid w:val="00460D65"/>
    <w:rsid w:val="00460D6A"/>
    <w:rsid w:val="00460F1D"/>
    <w:rsid w:val="00460F46"/>
    <w:rsid w:val="00460F5B"/>
    <w:rsid w:val="004610A7"/>
    <w:rsid w:val="0046127B"/>
    <w:rsid w:val="00461509"/>
    <w:rsid w:val="00461806"/>
    <w:rsid w:val="004619B0"/>
    <w:rsid w:val="00461ACB"/>
    <w:rsid w:val="00461B5E"/>
    <w:rsid w:val="00461CEE"/>
    <w:rsid w:val="00461F24"/>
    <w:rsid w:val="00462267"/>
    <w:rsid w:val="0046240E"/>
    <w:rsid w:val="0046275F"/>
    <w:rsid w:val="0046295D"/>
    <w:rsid w:val="00462BB1"/>
    <w:rsid w:val="00462C42"/>
    <w:rsid w:val="00462EA3"/>
    <w:rsid w:val="00463118"/>
    <w:rsid w:val="00463255"/>
    <w:rsid w:val="004637B4"/>
    <w:rsid w:val="004637C9"/>
    <w:rsid w:val="004637F1"/>
    <w:rsid w:val="004638B4"/>
    <w:rsid w:val="0046396A"/>
    <w:rsid w:val="00463C5A"/>
    <w:rsid w:val="00463EB2"/>
    <w:rsid w:val="0046473A"/>
    <w:rsid w:val="004648A4"/>
    <w:rsid w:val="00464DC4"/>
    <w:rsid w:val="00464F2B"/>
    <w:rsid w:val="0046541D"/>
    <w:rsid w:val="0046593C"/>
    <w:rsid w:val="00465981"/>
    <w:rsid w:val="00465A70"/>
    <w:rsid w:val="00465B0C"/>
    <w:rsid w:val="00465F46"/>
    <w:rsid w:val="00465FFE"/>
    <w:rsid w:val="0046606C"/>
    <w:rsid w:val="004663EE"/>
    <w:rsid w:val="00466427"/>
    <w:rsid w:val="00466445"/>
    <w:rsid w:val="00466594"/>
    <w:rsid w:val="004669DE"/>
    <w:rsid w:val="00466C40"/>
    <w:rsid w:val="00466EAC"/>
    <w:rsid w:val="004670B6"/>
    <w:rsid w:val="004670BB"/>
    <w:rsid w:val="00467477"/>
    <w:rsid w:val="004677EB"/>
    <w:rsid w:val="004679D5"/>
    <w:rsid w:val="00467E60"/>
    <w:rsid w:val="00467F5F"/>
    <w:rsid w:val="00470101"/>
    <w:rsid w:val="004703BF"/>
    <w:rsid w:val="0047044D"/>
    <w:rsid w:val="00470571"/>
    <w:rsid w:val="004706D0"/>
    <w:rsid w:val="004706DF"/>
    <w:rsid w:val="0047088C"/>
    <w:rsid w:val="00470992"/>
    <w:rsid w:val="00470A9E"/>
    <w:rsid w:val="00470E80"/>
    <w:rsid w:val="00470EAE"/>
    <w:rsid w:val="00470EDA"/>
    <w:rsid w:val="00470FCA"/>
    <w:rsid w:val="004710F7"/>
    <w:rsid w:val="0047123D"/>
    <w:rsid w:val="0047130A"/>
    <w:rsid w:val="0047140E"/>
    <w:rsid w:val="00471506"/>
    <w:rsid w:val="004719A6"/>
    <w:rsid w:val="00471D08"/>
    <w:rsid w:val="00471DC3"/>
    <w:rsid w:val="00471F88"/>
    <w:rsid w:val="00472127"/>
    <w:rsid w:val="004727B7"/>
    <w:rsid w:val="004727D8"/>
    <w:rsid w:val="00472873"/>
    <w:rsid w:val="004728D6"/>
    <w:rsid w:val="004728E3"/>
    <w:rsid w:val="00472A21"/>
    <w:rsid w:val="00472E04"/>
    <w:rsid w:val="00472F82"/>
    <w:rsid w:val="00473033"/>
    <w:rsid w:val="0047318C"/>
    <w:rsid w:val="00473224"/>
    <w:rsid w:val="00473304"/>
    <w:rsid w:val="00473347"/>
    <w:rsid w:val="00473441"/>
    <w:rsid w:val="00473648"/>
    <w:rsid w:val="0047371F"/>
    <w:rsid w:val="00473ABB"/>
    <w:rsid w:val="00473BD0"/>
    <w:rsid w:val="00473C49"/>
    <w:rsid w:val="00473E3A"/>
    <w:rsid w:val="00473F5D"/>
    <w:rsid w:val="004743A4"/>
    <w:rsid w:val="004745AF"/>
    <w:rsid w:val="00474618"/>
    <w:rsid w:val="00474868"/>
    <w:rsid w:val="00474BCC"/>
    <w:rsid w:val="00474F88"/>
    <w:rsid w:val="0047509F"/>
    <w:rsid w:val="004752A7"/>
    <w:rsid w:val="0047548F"/>
    <w:rsid w:val="004756AD"/>
    <w:rsid w:val="00475A32"/>
    <w:rsid w:val="00475AA2"/>
    <w:rsid w:val="00475B1A"/>
    <w:rsid w:val="00475B73"/>
    <w:rsid w:val="00475C5B"/>
    <w:rsid w:val="00475FFF"/>
    <w:rsid w:val="00476083"/>
    <w:rsid w:val="00476358"/>
    <w:rsid w:val="004764A2"/>
    <w:rsid w:val="004764E9"/>
    <w:rsid w:val="00476559"/>
    <w:rsid w:val="004765AB"/>
    <w:rsid w:val="00476725"/>
    <w:rsid w:val="00476919"/>
    <w:rsid w:val="00476975"/>
    <w:rsid w:val="004769F3"/>
    <w:rsid w:val="00476B4D"/>
    <w:rsid w:val="00476C5F"/>
    <w:rsid w:val="00476E98"/>
    <w:rsid w:val="00477098"/>
    <w:rsid w:val="004770D1"/>
    <w:rsid w:val="00477206"/>
    <w:rsid w:val="00477211"/>
    <w:rsid w:val="004772E3"/>
    <w:rsid w:val="00477560"/>
    <w:rsid w:val="00477570"/>
    <w:rsid w:val="00477714"/>
    <w:rsid w:val="00477A39"/>
    <w:rsid w:val="00477B75"/>
    <w:rsid w:val="00477C24"/>
    <w:rsid w:val="00477C37"/>
    <w:rsid w:val="00477C78"/>
    <w:rsid w:val="00477CDD"/>
    <w:rsid w:val="00480276"/>
    <w:rsid w:val="004803AB"/>
    <w:rsid w:val="004803C3"/>
    <w:rsid w:val="00480438"/>
    <w:rsid w:val="0048056A"/>
    <w:rsid w:val="00480884"/>
    <w:rsid w:val="00480B1C"/>
    <w:rsid w:val="00480B73"/>
    <w:rsid w:val="00480C33"/>
    <w:rsid w:val="00480D05"/>
    <w:rsid w:val="00481188"/>
    <w:rsid w:val="00481401"/>
    <w:rsid w:val="00481503"/>
    <w:rsid w:val="00481623"/>
    <w:rsid w:val="0048163F"/>
    <w:rsid w:val="004817B0"/>
    <w:rsid w:val="00481CB4"/>
    <w:rsid w:val="00481D69"/>
    <w:rsid w:val="00481F7A"/>
    <w:rsid w:val="004821AF"/>
    <w:rsid w:val="00482223"/>
    <w:rsid w:val="004822BD"/>
    <w:rsid w:val="00482397"/>
    <w:rsid w:val="00482C11"/>
    <w:rsid w:val="00482EAB"/>
    <w:rsid w:val="004831F8"/>
    <w:rsid w:val="004832CC"/>
    <w:rsid w:val="00483393"/>
    <w:rsid w:val="00483ADF"/>
    <w:rsid w:val="00483B2C"/>
    <w:rsid w:val="00483C5E"/>
    <w:rsid w:val="00483FB9"/>
    <w:rsid w:val="0048418A"/>
    <w:rsid w:val="004842C5"/>
    <w:rsid w:val="004845DF"/>
    <w:rsid w:val="004846FF"/>
    <w:rsid w:val="00484768"/>
    <w:rsid w:val="00484CE3"/>
    <w:rsid w:val="004851DB"/>
    <w:rsid w:val="00485253"/>
    <w:rsid w:val="004853F7"/>
    <w:rsid w:val="004859DB"/>
    <w:rsid w:val="00485A37"/>
    <w:rsid w:val="00485B28"/>
    <w:rsid w:val="00485C02"/>
    <w:rsid w:val="00485C8A"/>
    <w:rsid w:val="00486511"/>
    <w:rsid w:val="00486A7C"/>
    <w:rsid w:val="00486B4C"/>
    <w:rsid w:val="00486C63"/>
    <w:rsid w:val="00486F12"/>
    <w:rsid w:val="00486F67"/>
    <w:rsid w:val="00486FD1"/>
    <w:rsid w:val="004874DA"/>
    <w:rsid w:val="0048757C"/>
    <w:rsid w:val="00487894"/>
    <w:rsid w:val="00487ACA"/>
    <w:rsid w:val="00487C21"/>
    <w:rsid w:val="004900F0"/>
    <w:rsid w:val="004901B3"/>
    <w:rsid w:val="00490357"/>
    <w:rsid w:val="004903C4"/>
    <w:rsid w:val="004903C9"/>
    <w:rsid w:val="004905D6"/>
    <w:rsid w:val="00490A4C"/>
    <w:rsid w:val="00490AA4"/>
    <w:rsid w:val="00490AE9"/>
    <w:rsid w:val="00490AF5"/>
    <w:rsid w:val="00490D55"/>
    <w:rsid w:val="00490DE1"/>
    <w:rsid w:val="00490E58"/>
    <w:rsid w:val="00491530"/>
    <w:rsid w:val="004915CA"/>
    <w:rsid w:val="00491792"/>
    <w:rsid w:val="00491CE4"/>
    <w:rsid w:val="00491D65"/>
    <w:rsid w:val="004920A7"/>
    <w:rsid w:val="00492369"/>
    <w:rsid w:val="00492623"/>
    <w:rsid w:val="0049268C"/>
    <w:rsid w:val="0049280D"/>
    <w:rsid w:val="00492902"/>
    <w:rsid w:val="00492A51"/>
    <w:rsid w:val="00492C48"/>
    <w:rsid w:val="00492D68"/>
    <w:rsid w:val="00492FFD"/>
    <w:rsid w:val="004930DC"/>
    <w:rsid w:val="004931A6"/>
    <w:rsid w:val="00493284"/>
    <w:rsid w:val="0049331B"/>
    <w:rsid w:val="0049334E"/>
    <w:rsid w:val="0049339D"/>
    <w:rsid w:val="00493443"/>
    <w:rsid w:val="00493988"/>
    <w:rsid w:val="00493E14"/>
    <w:rsid w:val="00493F75"/>
    <w:rsid w:val="00494000"/>
    <w:rsid w:val="00494004"/>
    <w:rsid w:val="00494048"/>
    <w:rsid w:val="00494188"/>
    <w:rsid w:val="00494696"/>
    <w:rsid w:val="00494702"/>
    <w:rsid w:val="0049470C"/>
    <w:rsid w:val="0049496A"/>
    <w:rsid w:val="00494996"/>
    <w:rsid w:val="00494C5C"/>
    <w:rsid w:val="00494E75"/>
    <w:rsid w:val="00495264"/>
    <w:rsid w:val="004953C7"/>
    <w:rsid w:val="00495474"/>
    <w:rsid w:val="0049548E"/>
    <w:rsid w:val="004955B1"/>
    <w:rsid w:val="00495694"/>
    <w:rsid w:val="00495BD1"/>
    <w:rsid w:val="00495E45"/>
    <w:rsid w:val="00495EC5"/>
    <w:rsid w:val="00495F0A"/>
    <w:rsid w:val="00496123"/>
    <w:rsid w:val="0049640A"/>
    <w:rsid w:val="004966E6"/>
    <w:rsid w:val="00496715"/>
    <w:rsid w:val="00496914"/>
    <w:rsid w:val="00496A95"/>
    <w:rsid w:val="00496BE9"/>
    <w:rsid w:val="00496BEC"/>
    <w:rsid w:val="00496C54"/>
    <w:rsid w:val="00496D5F"/>
    <w:rsid w:val="0049710C"/>
    <w:rsid w:val="00497242"/>
    <w:rsid w:val="0049726D"/>
    <w:rsid w:val="00497532"/>
    <w:rsid w:val="0049762F"/>
    <w:rsid w:val="0049765A"/>
    <w:rsid w:val="00497690"/>
    <w:rsid w:val="00497817"/>
    <w:rsid w:val="0049791B"/>
    <w:rsid w:val="00497EE9"/>
    <w:rsid w:val="004A0090"/>
    <w:rsid w:val="004A034C"/>
    <w:rsid w:val="004A04BE"/>
    <w:rsid w:val="004A060B"/>
    <w:rsid w:val="004A06F6"/>
    <w:rsid w:val="004A074C"/>
    <w:rsid w:val="004A0764"/>
    <w:rsid w:val="004A07A2"/>
    <w:rsid w:val="004A0B4B"/>
    <w:rsid w:val="004A0BCE"/>
    <w:rsid w:val="004A0C20"/>
    <w:rsid w:val="004A106B"/>
    <w:rsid w:val="004A1228"/>
    <w:rsid w:val="004A1430"/>
    <w:rsid w:val="004A17B4"/>
    <w:rsid w:val="004A1887"/>
    <w:rsid w:val="004A18FC"/>
    <w:rsid w:val="004A19E1"/>
    <w:rsid w:val="004A1E25"/>
    <w:rsid w:val="004A201F"/>
    <w:rsid w:val="004A23FE"/>
    <w:rsid w:val="004A26F7"/>
    <w:rsid w:val="004A2845"/>
    <w:rsid w:val="004A291A"/>
    <w:rsid w:val="004A2A8F"/>
    <w:rsid w:val="004A2BAB"/>
    <w:rsid w:val="004A2BEA"/>
    <w:rsid w:val="004A2C7A"/>
    <w:rsid w:val="004A2E8B"/>
    <w:rsid w:val="004A3071"/>
    <w:rsid w:val="004A33DC"/>
    <w:rsid w:val="004A34F5"/>
    <w:rsid w:val="004A387C"/>
    <w:rsid w:val="004A3906"/>
    <w:rsid w:val="004A3B87"/>
    <w:rsid w:val="004A3BC7"/>
    <w:rsid w:val="004A3E02"/>
    <w:rsid w:val="004A3E38"/>
    <w:rsid w:val="004A417A"/>
    <w:rsid w:val="004A42BF"/>
    <w:rsid w:val="004A45D3"/>
    <w:rsid w:val="004A45FD"/>
    <w:rsid w:val="004A462A"/>
    <w:rsid w:val="004A46B8"/>
    <w:rsid w:val="004A46CE"/>
    <w:rsid w:val="004A4991"/>
    <w:rsid w:val="004A4B4A"/>
    <w:rsid w:val="004A4D77"/>
    <w:rsid w:val="004A53F5"/>
    <w:rsid w:val="004A56C9"/>
    <w:rsid w:val="004A56E1"/>
    <w:rsid w:val="004A57EB"/>
    <w:rsid w:val="004A57F2"/>
    <w:rsid w:val="004A58A0"/>
    <w:rsid w:val="004A5AFC"/>
    <w:rsid w:val="004A5C52"/>
    <w:rsid w:val="004A5CCB"/>
    <w:rsid w:val="004A5D57"/>
    <w:rsid w:val="004A6109"/>
    <w:rsid w:val="004A634F"/>
    <w:rsid w:val="004A6357"/>
    <w:rsid w:val="004A636C"/>
    <w:rsid w:val="004A643E"/>
    <w:rsid w:val="004A65BF"/>
    <w:rsid w:val="004A672F"/>
    <w:rsid w:val="004A6995"/>
    <w:rsid w:val="004A69DB"/>
    <w:rsid w:val="004A6AC4"/>
    <w:rsid w:val="004A6DE5"/>
    <w:rsid w:val="004A6E51"/>
    <w:rsid w:val="004A6EE0"/>
    <w:rsid w:val="004A6FAF"/>
    <w:rsid w:val="004A6FB5"/>
    <w:rsid w:val="004A7056"/>
    <w:rsid w:val="004A707F"/>
    <w:rsid w:val="004A771F"/>
    <w:rsid w:val="004A7A1A"/>
    <w:rsid w:val="004A7CEB"/>
    <w:rsid w:val="004B0224"/>
    <w:rsid w:val="004B0313"/>
    <w:rsid w:val="004B04AC"/>
    <w:rsid w:val="004B0636"/>
    <w:rsid w:val="004B079C"/>
    <w:rsid w:val="004B07A2"/>
    <w:rsid w:val="004B07B5"/>
    <w:rsid w:val="004B07FA"/>
    <w:rsid w:val="004B0817"/>
    <w:rsid w:val="004B08F6"/>
    <w:rsid w:val="004B13BB"/>
    <w:rsid w:val="004B148E"/>
    <w:rsid w:val="004B15ED"/>
    <w:rsid w:val="004B15FC"/>
    <w:rsid w:val="004B1613"/>
    <w:rsid w:val="004B1647"/>
    <w:rsid w:val="004B1758"/>
    <w:rsid w:val="004B17D2"/>
    <w:rsid w:val="004B17E7"/>
    <w:rsid w:val="004B1864"/>
    <w:rsid w:val="004B1872"/>
    <w:rsid w:val="004B1985"/>
    <w:rsid w:val="004B19F7"/>
    <w:rsid w:val="004B19F8"/>
    <w:rsid w:val="004B1AA4"/>
    <w:rsid w:val="004B1B78"/>
    <w:rsid w:val="004B1BDE"/>
    <w:rsid w:val="004B1F2E"/>
    <w:rsid w:val="004B21A5"/>
    <w:rsid w:val="004B220C"/>
    <w:rsid w:val="004B25EF"/>
    <w:rsid w:val="004B27CD"/>
    <w:rsid w:val="004B29CA"/>
    <w:rsid w:val="004B29E0"/>
    <w:rsid w:val="004B2B75"/>
    <w:rsid w:val="004B2C1E"/>
    <w:rsid w:val="004B2CC7"/>
    <w:rsid w:val="004B2CD4"/>
    <w:rsid w:val="004B2F3C"/>
    <w:rsid w:val="004B2F8D"/>
    <w:rsid w:val="004B3100"/>
    <w:rsid w:val="004B3202"/>
    <w:rsid w:val="004B3247"/>
    <w:rsid w:val="004B3290"/>
    <w:rsid w:val="004B34E9"/>
    <w:rsid w:val="004B3542"/>
    <w:rsid w:val="004B35AA"/>
    <w:rsid w:val="004B3729"/>
    <w:rsid w:val="004B3828"/>
    <w:rsid w:val="004B3897"/>
    <w:rsid w:val="004B38A4"/>
    <w:rsid w:val="004B38B4"/>
    <w:rsid w:val="004B3990"/>
    <w:rsid w:val="004B39F4"/>
    <w:rsid w:val="004B39FA"/>
    <w:rsid w:val="004B3EE9"/>
    <w:rsid w:val="004B3FFE"/>
    <w:rsid w:val="004B406B"/>
    <w:rsid w:val="004B40E1"/>
    <w:rsid w:val="004B429B"/>
    <w:rsid w:val="004B4398"/>
    <w:rsid w:val="004B43D7"/>
    <w:rsid w:val="004B444D"/>
    <w:rsid w:val="004B46EA"/>
    <w:rsid w:val="004B4851"/>
    <w:rsid w:val="004B4869"/>
    <w:rsid w:val="004B49B0"/>
    <w:rsid w:val="004B4B9A"/>
    <w:rsid w:val="004B4D3A"/>
    <w:rsid w:val="004B4E31"/>
    <w:rsid w:val="004B4F23"/>
    <w:rsid w:val="004B5197"/>
    <w:rsid w:val="004B521C"/>
    <w:rsid w:val="004B53D8"/>
    <w:rsid w:val="004B5875"/>
    <w:rsid w:val="004B5B8E"/>
    <w:rsid w:val="004B6088"/>
    <w:rsid w:val="004B609E"/>
    <w:rsid w:val="004B60F8"/>
    <w:rsid w:val="004B6102"/>
    <w:rsid w:val="004B61BE"/>
    <w:rsid w:val="004B6229"/>
    <w:rsid w:val="004B67CA"/>
    <w:rsid w:val="004B6C47"/>
    <w:rsid w:val="004B6F06"/>
    <w:rsid w:val="004B6F25"/>
    <w:rsid w:val="004B6F7B"/>
    <w:rsid w:val="004B7117"/>
    <w:rsid w:val="004B72AF"/>
    <w:rsid w:val="004B7B33"/>
    <w:rsid w:val="004B7B92"/>
    <w:rsid w:val="004C0093"/>
    <w:rsid w:val="004C0247"/>
    <w:rsid w:val="004C04A2"/>
    <w:rsid w:val="004C059E"/>
    <w:rsid w:val="004C07E1"/>
    <w:rsid w:val="004C0ADB"/>
    <w:rsid w:val="004C0B67"/>
    <w:rsid w:val="004C0C1E"/>
    <w:rsid w:val="004C0EAE"/>
    <w:rsid w:val="004C1690"/>
    <w:rsid w:val="004C181D"/>
    <w:rsid w:val="004C1879"/>
    <w:rsid w:val="004C1961"/>
    <w:rsid w:val="004C19B4"/>
    <w:rsid w:val="004C1DCA"/>
    <w:rsid w:val="004C211F"/>
    <w:rsid w:val="004C21DC"/>
    <w:rsid w:val="004C23CA"/>
    <w:rsid w:val="004C2673"/>
    <w:rsid w:val="004C27DE"/>
    <w:rsid w:val="004C2838"/>
    <w:rsid w:val="004C28A5"/>
    <w:rsid w:val="004C2BE7"/>
    <w:rsid w:val="004C2D79"/>
    <w:rsid w:val="004C2F5B"/>
    <w:rsid w:val="004C3012"/>
    <w:rsid w:val="004C3272"/>
    <w:rsid w:val="004C34BA"/>
    <w:rsid w:val="004C3542"/>
    <w:rsid w:val="004C35F6"/>
    <w:rsid w:val="004C37A9"/>
    <w:rsid w:val="004C38C0"/>
    <w:rsid w:val="004C3D64"/>
    <w:rsid w:val="004C3E5C"/>
    <w:rsid w:val="004C3F9E"/>
    <w:rsid w:val="004C4105"/>
    <w:rsid w:val="004C4310"/>
    <w:rsid w:val="004C43A1"/>
    <w:rsid w:val="004C4415"/>
    <w:rsid w:val="004C4432"/>
    <w:rsid w:val="004C4879"/>
    <w:rsid w:val="004C4A3C"/>
    <w:rsid w:val="004C4B50"/>
    <w:rsid w:val="004C4C33"/>
    <w:rsid w:val="004C4C3D"/>
    <w:rsid w:val="004C4CD0"/>
    <w:rsid w:val="004C4E13"/>
    <w:rsid w:val="004C4F26"/>
    <w:rsid w:val="004C4F88"/>
    <w:rsid w:val="004C52F9"/>
    <w:rsid w:val="004C532D"/>
    <w:rsid w:val="004C5519"/>
    <w:rsid w:val="004C5630"/>
    <w:rsid w:val="004C57BD"/>
    <w:rsid w:val="004C5AF1"/>
    <w:rsid w:val="004C5B39"/>
    <w:rsid w:val="004C5CA4"/>
    <w:rsid w:val="004C5CF6"/>
    <w:rsid w:val="004C643F"/>
    <w:rsid w:val="004C6521"/>
    <w:rsid w:val="004C669E"/>
    <w:rsid w:val="004C67A3"/>
    <w:rsid w:val="004C680A"/>
    <w:rsid w:val="004C68AF"/>
    <w:rsid w:val="004C6ADA"/>
    <w:rsid w:val="004C6D8C"/>
    <w:rsid w:val="004C6E72"/>
    <w:rsid w:val="004C6FEC"/>
    <w:rsid w:val="004C7391"/>
    <w:rsid w:val="004C740C"/>
    <w:rsid w:val="004C743C"/>
    <w:rsid w:val="004C773F"/>
    <w:rsid w:val="004C7A75"/>
    <w:rsid w:val="004C7BC6"/>
    <w:rsid w:val="004C7C79"/>
    <w:rsid w:val="004C7CCD"/>
    <w:rsid w:val="004C7DE4"/>
    <w:rsid w:val="004C7FCD"/>
    <w:rsid w:val="004D0141"/>
    <w:rsid w:val="004D0270"/>
    <w:rsid w:val="004D03DB"/>
    <w:rsid w:val="004D0895"/>
    <w:rsid w:val="004D093F"/>
    <w:rsid w:val="004D0BF8"/>
    <w:rsid w:val="004D0C90"/>
    <w:rsid w:val="004D10E0"/>
    <w:rsid w:val="004D116A"/>
    <w:rsid w:val="004D13BF"/>
    <w:rsid w:val="004D16A6"/>
    <w:rsid w:val="004D174E"/>
    <w:rsid w:val="004D1770"/>
    <w:rsid w:val="004D1812"/>
    <w:rsid w:val="004D1A97"/>
    <w:rsid w:val="004D1B08"/>
    <w:rsid w:val="004D1C20"/>
    <w:rsid w:val="004D1F05"/>
    <w:rsid w:val="004D219B"/>
    <w:rsid w:val="004D2283"/>
    <w:rsid w:val="004D2307"/>
    <w:rsid w:val="004D26E8"/>
    <w:rsid w:val="004D27A6"/>
    <w:rsid w:val="004D2832"/>
    <w:rsid w:val="004D29BC"/>
    <w:rsid w:val="004D2EFE"/>
    <w:rsid w:val="004D2FEA"/>
    <w:rsid w:val="004D30FD"/>
    <w:rsid w:val="004D37E2"/>
    <w:rsid w:val="004D3A0C"/>
    <w:rsid w:val="004D3C5E"/>
    <w:rsid w:val="004D3D98"/>
    <w:rsid w:val="004D3DE2"/>
    <w:rsid w:val="004D3E8B"/>
    <w:rsid w:val="004D3EEB"/>
    <w:rsid w:val="004D4053"/>
    <w:rsid w:val="004D41B8"/>
    <w:rsid w:val="004D4770"/>
    <w:rsid w:val="004D4CB9"/>
    <w:rsid w:val="004D4D00"/>
    <w:rsid w:val="004D4DB5"/>
    <w:rsid w:val="004D4FA6"/>
    <w:rsid w:val="004D503C"/>
    <w:rsid w:val="004D51B4"/>
    <w:rsid w:val="004D51BF"/>
    <w:rsid w:val="004D52AB"/>
    <w:rsid w:val="004D574A"/>
    <w:rsid w:val="004D5847"/>
    <w:rsid w:val="004D5960"/>
    <w:rsid w:val="004D5ABC"/>
    <w:rsid w:val="004D5AD0"/>
    <w:rsid w:val="004D5B2C"/>
    <w:rsid w:val="004D5C40"/>
    <w:rsid w:val="004D5D71"/>
    <w:rsid w:val="004D6115"/>
    <w:rsid w:val="004D62E0"/>
    <w:rsid w:val="004D6434"/>
    <w:rsid w:val="004D67BD"/>
    <w:rsid w:val="004D6868"/>
    <w:rsid w:val="004D6955"/>
    <w:rsid w:val="004D6D27"/>
    <w:rsid w:val="004D6E1A"/>
    <w:rsid w:val="004D71AA"/>
    <w:rsid w:val="004D71DD"/>
    <w:rsid w:val="004D7210"/>
    <w:rsid w:val="004D7305"/>
    <w:rsid w:val="004D774A"/>
    <w:rsid w:val="004D797C"/>
    <w:rsid w:val="004D7A3E"/>
    <w:rsid w:val="004D7ACD"/>
    <w:rsid w:val="004D7B7C"/>
    <w:rsid w:val="004D7EEF"/>
    <w:rsid w:val="004E01D5"/>
    <w:rsid w:val="004E02FD"/>
    <w:rsid w:val="004E06E0"/>
    <w:rsid w:val="004E0C67"/>
    <w:rsid w:val="004E0C7A"/>
    <w:rsid w:val="004E10D5"/>
    <w:rsid w:val="004E123C"/>
    <w:rsid w:val="004E19E0"/>
    <w:rsid w:val="004E1ACF"/>
    <w:rsid w:val="004E1AF6"/>
    <w:rsid w:val="004E25B3"/>
    <w:rsid w:val="004E2734"/>
    <w:rsid w:val="004E2A8C"/>
    <w:rsid w:val="004E2E75"/>
    <w:rsid w:val="004E2E7C"/>
    <w:rsid w:val="004E2EDE"/>
    <w:rsid w:val="004E3159"/>
    <w:rsid w:val="004E34FD"/>
    <w:rsid w:val="004E37A5"/>
    <w:rsid w:val="004E396E"/>
    <w:rsid w:val="004E3CC9"/>
    <w:rsid w:val="004E3CD6"/>
    <w:rsid w:val="004E3CDA"/>
    <w:rsid w:val="004E3F08"/>
    <w:rsid w:val="004E3F33"/>
    <w:rsid w:val="004E436E"/>
    <w:rsid w:val="004E461D"/>
    <w:rsid w:val="004E47AF"/>
    <w:rsid w:val="004E4851"/>
    <w:rsid w:val="004E495F"/>
    <w:rsid w:val="004E4BCA"/>
    <w:rsid w:val="004E4C73"/>
    <w:rsid w:val="004E4D89"/>
    <w:rsid w:val="004E4E18"/>
    <w:rsid w:val="004E4EAF"/>
    <w:rsid w:val="004E50EC"/>
    <w:rsid w:val="004E52AE"/>
    <w:rsid w:val="004E53B5"/>
    <w:rsid w:val="004E5529"/>
    <w:rsid w:val="004E5642"/>
    <w:rsid w:val="004E5705"/>
    <w:rsid w:val="004E583C"/>
    <w:rsid w:val="004E59A5"/>
    <w:rsid w:val="004E5C59"/>
    <w:rsid w:val="004E5D2D"/>
    <w:rsid w:val="004E5D91"/>
    <w:rsid w:val="004E5DC6"/>
    <w:rsid w:val="004E5F84"/>
    <w:rsid w:val="004E60E8"/>
    <w:rsid w:val="004E619B"/>
    <w:rsid w:val="004E64FA"/>
    <w:rsid w:val="004E6513"/>
    <w:rsid w:val="004E6564"/>
    <w:rsid w:val="004E659A"/>
    <w:rsid w:val="004E67D9"/>
    <w:rsid w:val="004E6847"/>
    <w:rsid w:val="004E6B24"/>
    <w:rsid w:val="004E6EC8"/>
    <w:rsid w:val="004E7114"/>
    <w:rsid w:val="004E737E"/>
    <w:rsid w:val="004E748C"/>
    <w:rsid w:val="004E74FC"/>
    <w:rsid w:val="004E7807"/>
    <w:rsid w:val="004E7D5A"/>
    <w:rsid w:val="004E7DAF"/>
    <w:rsid w:val="004E7E8E"/>
    <w:rsid w:val="004E7F19"/>
    <w:rsid w:val="004F00E7"/>
    <w:rsid w:val="004F0276"/>
    <w:rsid w:val="004F0529"/>
    <w:rsid w:val="004F0561"/>
    <w:rsid w:val="004F06BE"/>
    <w:rsid w:val="004F074C"/>
    <w:rsid w:val="004F0970"/>
    <w:rsid w:val="004F0AD0"/>
    <w:rsid w:val="004F0FF5"/>
    <w:rsid w:val="004F1036"/>
    <w:rsid w:val="004F1096"/>
    <w:rsid w:val="004F111D"/>
    <w:rsid w:val="004F1125"/>
    <w:rsid w:val="004F129C"/>
    <w:rsid w:val="004F1334"/>
    <w:rsid w:val="004F135C"/>
    <w:rsid w:val="004F13FB"/>
    <w:rsid w:val="004F1733"/>
    <w:rsid w:val="004F1742"/>
    <w:rsid w:val="004F1848"/>
    <w:rsid w:val="004F18E8"/>
    <w:rsid w:val="004F199E"/>
    <w:rsid w:val="004F19BA"/>
    <w:rsid w:val="004F1AB4"/>
    <w:rsid w:val="004F1AED"/>
    <w:rsid w:val="004F1AF7"/>
    <w:rsid w:val="004F1B25"/>
    <w:rsid w:val="004F1FC7"/>
    <w:rsid w:val="004F210B"/>
    <w:rsid w:val="004F23F5"/>
    <w:rsid w:val="004F2556"/>
    <w:rsid w:val="004F25D4"/>
    <w:rsid w:val="004F2767"/>
    <w:rsid w:val="004F2846"/>
    <w:rsid w:val="004F284D"/>
    <w:rsid w:val="004F2AD4"/>
    <w:rsid w:val="004F2D51"/>
    <w:rsid w:val="004F305B"/>
    <w:rsid w:val="004F305E"/>
    <w:rsid w:val="004F3438"/>
    <w:rsid w:val="004F3484"/>
    <w:rsid w:val="004F35D7"/>
    <w:rsid w:val="004F3877"/>
    <w:rsid w:val="004F3C95"/>
    <w:rsid w:val="004F3E7E"/>
    <w:rsid w:val="004F3EDB"/>
    <w:rsid w:val="004F3F28"/>
    <w:rsid w:val="004F4022"/>
    <w:rsid w:val="004F4097"/>
    <w:rsid w:val="004F4218"/>
    <w:rsid w:val="004F43B0"/>
    <w:rsid w:val="004F43F8"/>
    <w:rsid w:val="004F474A"/>
    <w:rsid w:val="004F48C5"/>
    <w:rsid w:val="004F4C91"/>
    <w:rsid w:val="004F4D2F"/>
    <w:rsid w:val="004F545B"/>
    <w:rsid w:val="004F5A3B"/>
    <w:rsid w:val="004F5E4E"/>
    <w:rsid w:val="004F60FB"/>
    <w:rsid w:val="004F61FB"/>
    <w:rsid w:val="004F6252"/>
    <w:rsid w:val="004F68EA"/>
    <w:rsid w:val="004F6CA8"/>
    <w:rsid w:val="004F6E76"/>
    <w:rsid w:val="004F7144"/>
    <w:rsid w:val="004F72C3"/>
    <w:rsid w:val="004F733A"/>
    <w:rsid w:val="004F738A"/>
    <w:rsid w:val="004F752E"/>
    <w:rsid w:val="004F75A5"/>
    <w:rsid w:val="004F7616"/>
    <w:rsid w:val="004F7617"/>
    <w:rsid w:val="004F765C"/>
    <w:rsid w:val="004F789B"/>
    <w:rsid w:val="004F7918"/>
    <w:rsid w:val="004F7D32"/>
    <w:rsid w:val="004F7F2A"/>
    <w:rsid w:val="00500009"/>
    <w:rsid w:val="00500090"/>
    <w:rsid w:val="005002CC"/>
    <w:rsid w:val="005004A0"/>
    <w:rsid w:val="005004AD"/>
    <w:rsid w:val="00500591"/>
    <w:rsid w:val="00500623"/>
    <w:rsid w:val="00500685"/>
    <w:rsid w:val="0050068B"/>
    <w:rsid w:val="00500749"/>
    <w:rsid w:val="005007A3"/>
    <w:rsid w:val="005007D4"/>
    <w:rsid w:val="00500C36"/>
    <w:rsid w:val="00500F84"/>
    <w:rsid w:val="005010D3"/>
    <w:rsid w:val="00501229"/>
    <w:rsid w:val="00501997"/>
    <w:rsid w:val="0050199B"/>
    <w:rsid w:val="00501B1A"/>
    <w:rsid w:val="00501D7E"/>
    <w:rsid w:val="00501DFB"/>
    <w:rsid w:val="00501E08"/>
    <w:rsid w:val="00502061"/>
    <w:rsid w:val="005020D6"/>
    <w:rsid w:val="00502197"/>
    <w:rsid w:val="0050237C"/>
    <w:rsid w:val="005023D9"/>
    <w:rsid w:val="005026DE"/>
    <w:rsid w:val="00502772"/>
    <w:rsid w:val="005027BC"/>
    <w:rsid w:val="00502B80"/>
    <w:rsid w:val="00502BEF"/>
    <w:rsid w:val="00502C4A"/>
    <w:rsid w:val="00502F9C"/>
    <w:rsid w:val="00503112"/>
    <w:rsid w:val="005034CC"/>
    <w:rsid w:val="005035EB"/>
    <w:rsid w:val="00503701"/>
    <w:rsid w:val="00503711"/>
    <w:rsid w:val="00503C25"/>
    <w:rsid w:val="00503DEA"/>
    <w:rsid w:val="00503F57"/>
    <w:rsid w:val="0050459B"/>
    <w:rsid w:val="005046A0"/>
    <w:rsid w:val="005046E6"/>
    <w:rsid w:val="0050472D"/>
    <w:rsid w:val="00504EF7"/>
    <w:rsid w:val="00504F16"/>
    <w:rsid w:val="00504F49"/>
    <w:rsid w:val="00505081"/>
    <w:rsid w:val="005050B4"/>
    <w:rsid w:val="005050C8"/>
    <w:rsid w:val="0050520A"/>
    <w:rsid w:val="005053B2"/>
    <w:rsid w:val="0050556E"/>
    <w:rsid w:val="00505579"/>
    <w:rsid w:val="00505697"/>
    <w:rsid w:val="0050572B"/>
    <w:rsid w:val="00505A1F"/>
    <w:rsid w:val="00505AE9"/>
    <w:rsid w:val="00505F4E"/>
    <w:rsid w:val="00505F88"/>
    <w:rsid w:val="00506227"/>
    <w:rsid w:val="005065F1"/>
    <w:rsid w:val="005068E2"/>
    <w:rsid w:val="00506BFC"/>
    <w:rsid w:val="00506C94"/>
    <w:rsid w:val="00506D65"/>
    <w:rsid w:val="00506F88"/>
    <w:rsid w:val="0050715F"/>
    <w:rsid w:val="00507286"/>
    <w:rsid w:val="00507543"/>
    <w:rsid w:val="0050758A"/>
    <w:rsid w:val="00507649"/>
    <w:rsid w:val="00507892"/>
    <w:rsid w:val="005078DD"/>
    <w:rsid w:val="00507C78"/>
    <w:rsid w:val="00507CCA"/>
    <w:rsid w:val="00507F33"/>
    <w:rsid w:val="00507FF8"/>
    <w:rsid w:val="00510002"/>
    <w:rsid w:val="0051012F"/>
    <w:rsid w:val="005102A2"/>
    <w:rsid w:val="0051030D"/>
    <w:rsid w:val="005104A4"/>
    <w:rsid w:val="005104CD"/>
    <w:rsid w:val="005106A5"/>
    <w:rsid w:val="005106E2"/>
    <w:rsid w:val="00510C43"/>
    <w:rsid w:val="00510DB8"/>
    <w:rsid w:val="00510E98"/>
    <w:rsid w:val="0051105C"/>
    <w:rsid w:val="00511776"/>
    <w:rsid w:val="00511A96"/>
    <w:rsid w:val="00511AE3"/>
    <w:rsid w:val="00511B08"/>
    <w:rsid w:val="00511B53"/>
    <w:rsid w:val="00511B92"/>
    <w:rsid w:val="00511CEB"/>
    <w:rsid w:val="00511EAB"/>
    <w:rsid w:val="00511EBA"/>
    <w:rsid w:val="00511F7A"/>
    <w:rsid w:val="005120D7"/>
    <w:rsid w:val="0051214C"/>
    <w:rsid w:val="005121C2"/>
    <w:rsid w:val="00512229"/>
    <w:rsid w:val="005124BC"/>
    <w:rsid w:val="00512A7D"/>
    <w:rsid w:val="00512B2D"/>
    <w:rsid w:val="00512B7B"/>
    <w:rsid w:val="00512E43"/>
    <w:rsid w:val="00512FCD"/>
    <w:rsid w:val="00513174"/>
    <w:rsid w:val="0051340A"/>
    <w:rsid w:val="00513560"/>
    <w:rsid w:val="00513796"/>
    <w:rsid w:val="00513B7E"/>
    <w:rsid w:val="00513D97"/>
    <w:rsid w:val="00514008"/>
    <w:rsid w:val="005140CE"/>
    <w:rsid w:val="005141D2"/>
    <w:rsid w:val="005143C1"/>
    <w:rsid w:val="005143C9"/>
    <w:rsid w:val="00514631"/>
    <w:rsid w:val="00514699"/>
    <w:rsid w:val="005148B6"/>
    <w:rsid w:val="00514A88"/>
    <w:rsid w:val="00514B98"/>
    <w:rsid w:val="00514C8B"/>
    <w:rsid w:val="00514E12"/>
    <w:rsid w:val="0051507A"/>
    <w:rsid w:val="005150C6"/>
    <w:rsid w:val="0051545A"/>
    <w:rsid w:val="0051579A"/>
    <w:rsid w:val="00515A65"/>
    <w:rsid w:val="00515B83"/>
    <w:rsid w:val="00515CF6"/>
    <w:rsid w:val="00516421"/>
    <w:rsid w:val="005164F0"/>
    <w:rsid w:val="005164F3"/>
    <w:rsid w:val="00516560"/>
    <w:rsid w:val="00516626"/>
    <w:rsid w:val="005166AD"/>
    <w:rsid w:val="00516AF1"/>
    <w:rsid w:val="00516B81"/>
    <w:rsid w:val="00516C4C"/>
    <w:rsid w:val="00516C8C"/>
    <w:rsid w:val="00516E42"/>
    <w:rsid w:val="00516F32"/>
    <w:rsid w:val="00517B66"/>
    <w:rsid w:val="00517D96"/>
    <w:rsid w:val="0052013B"/>
    <w:rsid w:val="00520360"/>
    <w:rsid w:val="00520A60"/>
    <w:rsid w:val="00520D1D"/>
    <w:rsid w:val="00520E75"/>
    <w:rsid w:val="00520E7B"/>
    <w:rsid w:val="00520F6C"/>
    <w:rsid w:val="005212B3"/>
    <w:rsid w:val="005212D8"/>
    <w:rsid w:val="00521370"/>
    <w:rsid w:val="005217FA"/>
    <w:rsid w:val="00521966"/>
    <w:rsid w:val="005223D6"/>
    <w:rsid w:val="005223F6"/>
    <w:rsid w:val="0052253F"/>
    <w:rsid w:val="00522616"/>
    <w:rsid w:val="00522C74"/>
    <w:rsid w:val="00522CBC"/>
    <w:rsid w:val="00522E7B"/>
    <w:rsid w:val="00522EB1"/>
    <w:rsid w:val="00522F16"/>
    <w:rsid w:val="00522FD2"/>
    <w:rsid w:val="00523063"/>
    <w:rsid w:val="0052347A"/>
    <w:rsid w:val="005236B6"/>
    <w:rsid w:val="005236BD"/>
    <w:rsid w:val="005236CC"/>
    <w:rsid w:val="00523759"/>
    <w:rsid w:val="005237AA"/>
    <w:rsid w:val="00523A1B"/>
    <w:rsid w:val="00523BC9"/>
    <w:rsid w:val="00523C18"/>
    <w:rsid w:val="00523C87"/>
    <w:rsid w:val="00523CD9"/>
    <w:rsid w:val="00523DB2"/>
    <w:rsid w:val="00523DBA"/>
    <w:rsid w:val="00523FE2"/>
    <w:rsid w:val="00524995"/>
    <w:rsid w:val="00524A42"/>
    <w:rsid w:val="00524A49"/>
    <w:rsid w:val="00524CD6"/>
    <w:rsid w:val="00525727"/>
    <w:rsid w:val="00525894"/>
    <w:rsid w:val="005259A5"/>
    <w:rsid w:val="00525C64"/>
    <w:rsid w:val="00525C9A"/>
    <w:rsid w:val="00525CD9"/>
    <w:rsid w:val="00525E59"/>
    <w:rsid w:val="00525F28"/>
    <w:rsid w:val="00525FA6"/>
    <w:rsid w:val="00526036"/>
    <w:rsid w:val="00526401"/>
    <w:rsid w:val="005264A9"/>
    <w:rsid w:val="0052658E"/>
    <w:rsid w:val="005266E6"/>
    <w:rsid w:val="005267E3"/>
    <w:rsid w:val="00526B22"/>
    <w:rsid w:val="00526B8C"/>
    <w:rsid w:val="00526BE0"/>
    <w:rsid w:val="00527036"/>
    <w:rsid w:val="00527335"/>
    <w:rsid w:val="00527851"/>
    <w:rsid w:val="005278AA"/>
    <w:rsid w:val="005278E8"/>
    <w:rsid w:val="0052794B"/>
    <w:rsid w:val="005279FE"/>
    <w:rsid w:val="00527A76"/>
    <w:rsid w:val="00527CB3"/>
    <w:rsid w:val="00527D1A"/>
    <w:rsid w:val="00527D71"/>
    <w:rsid w:val="00527DD4"/>
    <w:rsid w:val="00530494"/>
    <w:rsid w:val="00530545"/>
    <w:rsid w:val="005307F6"/>
    <w:rsid w:val="00530BFB"/>
    <w:rsid w:val="00530C1D"/>
    <w:rsid w:val="00531377"/>
    <w:rsid w:val="005313D6"/>
    <w:rsid w:val="00531457"/>
    <w:rsid w:val="0053145F"/>
    <w:rsid w:val="005314E2"/>
    <w:rsid w:val="0053165D"/>
    <w:rsid w:val="00531990"/>
    <w:rsid w:val="00531E1A"/>
    <w:rsid w:val="00531EE6"/>
    <w:rsid w:val="00531F94"/>
    <w:rsid w:val="00531FBA"/>
    <w:rsid w:val="00532107"/>
    <w:rsid w:val="00532381"/>
    <w:rsid w:val="005323C6"/>
    <w:rsid w:val="005324B9"/>
    <w:rsid w:val="0053253A"/>
    <w:rsid w:val="005325B1"/>
    <w:rsid w:val="00532777"/>
    <w:rsid w:val="00532875"/>
    <w:rsid w:val="00532B56"/>
    <w:rsid w:val="00532E0C"/>
    <w:rsid w:val="00532E36"/>
    <w:rsid w:val="005331AE"/>
    <w:rsid w:val="005331BA"/>
    <w:rsid w:val="00533631"/>
    <w:rsid w:val="00533637"/>
    <w:rsid w:val="005340E7"/>
    <w:rsid w:val="00534223"/>
    <w:rsid w:val="00534249"/>
    <w:rsid w:val="005342A5"/>
    <w:rsid w:val="005343FE"/>
    <w:rsid w:val="0053441F"/>
    <w:rsid w:val="00534AEC"/>
    <w:rsid w:val="00534C73"/>
    <w:rsid w:val="00534CFD"/>
    <w:rsid w:val="00534FA3"/>
    <w:rsid w:val="0053523B"/>
    <w:rsid w:val="00535BEC"/>
    <w:rsid w:val="00536189"/>
    <w:rsid w:val="005366A4"/>
    <w:rsid w:val="005367BF"/>
    <w:rsid w:val="0053699E"/>
    <w:rsid w:val="00536A76"/>
    <w:rsid w:val="00536CB8"/>
    <w:rsid w:val="00536DBC"/>
    <w:rsid w:val="00536ED8"/>
    <w:rsid w:val="00536F35"/>
    <w:rsid w:val="00536F55"/>
    <w:rsid w:val="00536FA7"/>
    <w:rsid w:val="005370DE"/>
    <w:rsid w:val="005374B8"/>
    <w:rsid w:val="00537768"/>
    <w:rsid w:val="00537821"/>
    <w:rsid w:val="00537885"/>
    <w:rsid w:val="00537D04"/>
    <w:rsid w:val="00537D37"/>
    <w:rsid w:val="00537E4E"/>
    <w:rsid w:val="00537EAB"/>
    <w:rsid w:val="00537FD9"/>
    <w:rsid w:val="00540414"/>
    <w:rsid w:val="00540902"/>
    <w:rsid w:val="00540978"/>
    <w:rsid w:val="00540996"/>
    <w:rsid w:val="005409D5"/>
    <w:rsid w:val="00540E56"/>
    <w:rsid w:val="00540F61"/>
    <w:rsid w:val="00541280"/>
    <w:rsid w:val="00541286"/>
    <w:rsid w:val="005412C3"/>
    <w:rsid w:val="00541326"/>
    <w:rsid w:val="0054159F"/>
    <w:rsid w:val="00541627"/>
    <w:rsid w:val="0054187E"/>
    <w:rsid w:val="00542155"/>
    <w:rsid w:val="0054226D"/>
    <w:rsid w:val="005424DE"/>
    <w:rsid w:val="005426B7"/>
    <w:rsid w:val="00542753"/>
    <w:rsid w:val="00542757"/>
    <w:rsid w:val="00542841"/>
    <w:rsid w:val="00542851"/>
    <w:rsid w:val="005429FF"/>
    <w:rsid w:val="00542E1F"/>
    <w:rsid w:val="00542EBE"/>
    <w:rsid w:val="00542EFF"/>
    <w:rsid w:val="00543064"/>
    <w:rsid w:val="005430E2"/>
    <w:rsid w:val="005431B0"/>
    <w:rsid w:val="005433F5"/>
    <w:rsid w:val="00543AE1"/>
    <w:rsid w:val="00543B77"/>
    <w:rsid w:val="00543E52"/>
    <w:rsid w:val="005440D0"/>
    <w:rsid w:val="00544242"/>
    <w:rsid w:val="00544268"/>
    <w:rsid w:val="00544322"/>
    <w:rsid w:val="00544355"/>
    <w:rsid w:val="00544449"/>
    <w:rsid w:val="005447F1"/>
    <w:rsid w:val="00544A49"/>
    <w:rsid w:val="00544A60"/>
    <w:rsid w:val="00544A77"/>
    <w:rsid w:val="00544BF3"/>
    <w:rsid w:val="00544DA0"/>
    <w:rsid w:val="00544F3E"/>
    <w:rsid w:val="0054539C"/>
    <w:rsid w:val="00545466"/>
    <w:rsid w:val="005454C7"/>
    <w:rsid w:val="0054554B"/>
    <w:rsid w:val="005456D6"/>
    <w:rsid w:val="00545855"/>
    <w:rsid w:val="00545BA6"/>
    <w:rsid w:val="00545FD7"/>
    <w:rsid w:val="005461B1"/>
    <w:rsid w:val="0054634E"/>
    <w:rsid w:val="00546505"/>
    <w:rsid w:val="00546701"/>
    <w:rsid w:val="00546789"/>
    <w:rsid w:val="00546D0B"/>
    <w:rsid w:val="00546E2F"/>
    <w:rsid w:val="00546E39"/>
    <w:rsid w:val="00546FA3"/>
    <w:rsid w:val="00547097"/>
    <w:rsid w:val="0054739D"/>
    <w:rsid w:val="005473FA"/>
    <w:rsid w:val="0054784C"/>
    <w:rsid w:val="00547D1C"/>
    <w:rsid w:val="00547E70"/>
    <w:rsid w:val="00547E8C"/>
    <w:rsid w:val="005500F6"/>
    <w:rsid w:val="0055048E"/>
    <w:rsid w:val="00550B03"/>
    <w:rsid w:val="00550B9E"/>
    <w:rsid w:val="00550BF3"/>
    <w:rsid w:val="00551155"/>
    <w:rsid w:val="00551256"/>
    <w:rsid w:val="005512CD"/>
    <w:rsid w:val="00551662"/>
    <w:rsid w:val="00551817"/>
    <w:rsid w:val="00551900"/>
    <w:rsid w:val="00551901"/>
    <w:rsid w:val="00551A7A"/>
    <w:rsid w:val="00551E33"/>
    <w:rsid w:val="00552105"/>
    <w:rsid w:val="005521FF"/>
    <w:rsid w:val="00552391"/>
    <w:rsid w:val="005524D0"/>
    <w:rsid w:val="00552570"/>
    <w:rsid w:val="00552659"/>
    <w:rsid w:val="0055272F"/>
    <w:rsid w:val="005529D8"/>
    <w:rsid w:val="00552FEF"/>
    <w:rsid w:val="005530A0"/>
    <w:rsid w:val="00553469"/>
    <w:rsid w:val="005536EC"/>
    <w:rsid w:val="0055393A"/>
    <w:rsid w:val="005539AD"/>
    <w:rsid w:val="00553A83"/>
    <w:rsid w:val="00553A90"/>
    <w:rsid w:val="00553BBF"/>
    <w:rsid w:val="00553BCF"/>
    <w:rsid w:val="00553D2C"/>
    <w:rsid w:val="00553E0A"/>
    <w:rsid w:val="005541FE"/>
    <w:rsid w:val="00554402"/>
    <w:rsid w:val="00554658"/>
    <w:rsid w:val="00554669"/>
    <w:rsid w:val="00555160"/>
    <w:rsid w:val="00555238"/>
    <w:rsid w:val="0055524B"/>
    <w:rsid w:val="005555C9"/>
    <w:rsid w:val="00555985"/>
    <w:rsid w:val="005559F5"/>
    <w:rsid w:val="00555AE3"/>
    <w:rsid w:val="00555B2D"/>
    <w:rsid w:val="00555F5F"/>
    <w:rsid w:val="00556628"/>
    <w:rsid w:val="00556655"/>
    <w:rsid w:val="0055692E"/>
    <w:rsid w:val="005569CF"/>
    <w:rsid w:val="00556C53"/>
    <w:rsid w:val="00557018"/>
    <w:rsid w:val="005571BA"/>
    <w:rsid w:val="0055760F"/>
    <w:rsid w:val="00557733"/>
    <w:rsid w:val="00557907"/>
    <w:rsid w:val="0055794A"/>
    <w:rsid w:val="00557AD9"/>
    <w:rsid w:val="00557B88"/>
    <w:rsid w:val="00557B89"/>
    <w:rsid w:val="00560474"/>
    <w:rsid w:val="0056050B"/>
    <w:rsid w:val="005608A3"/>
    <w:rsid w:val="005608EF"/>
    <w:rsid w:val="00560D3B"/>
    <w:rsid w:val="00560E59"/>
    <w:rsid w:val="00560F57"/>
    <w:rsid w:val="005611B1"/>
    <w:rsid w:val="00561B06"/>
    <w:rsid w:val="00561DD8"/>
    <w:rsid w:val="00561FE6"/>
    <w:rsid w:val="00562020"/>
    <w:rsid w:val="00562576"/>
    <w:rsid w:val="005626CB"/>
    <w:rsid w:val="00562A84"/>
    <w:rsid w:val="00562E33"/>
    <w:rsid w:val="00563317"/>
    <w:rsid w:val="005633F6"/>
    <w:rsid w:val="00563545"/>
    <w:rsid w:val="005639B1"/>
    <w:rsid w:val="00563AE9"/>
    <w:rsid w:val="00563E39"/>
    <w:rsid w:val="00564224"/>
    <w:rsid w:val="005644E4"/>
    <w:rsid w:val="005644ED"/>
    <w:rsid w:val="0056465E"/>
    <w:rsid w:val="0056482C"/>
    <w:rsid w:val="0056524C"/>
    <w:rsid w:val="00565427"/>
    <w:rsid w:val="0056584A"/>
    <w:rsid w:val="00565990"/>
    <w:rsid w:val="00565B04"/>
    <w:rsid w:val="00565CBC"/>
    <w:rsid w:val="00565E54"/>
    <w:rsid w:val="00565F16"/>
    <w:rsid w:val="005660A4"/>
    <w:rsid w:val="00566134"/>
    <w:rsid w:val="00566311"/>
    <w:rsid w:val="00566D6C"/>
    <w:rsid w:val="00566DCB"/>
    <w:rsid w:val="00566DE2"/>
    <w:rsid w:val="00566E78"/>
    <w:rsid w:val="00566E91"/>
    <w:rsid w:val="0056701C"/>
    <w:rsid w:val="00567156"/>
    <w:rsid w:val="005671B9"/>
    <w:rsid w:val="00567897"/>
    <w:rsid w:val="0056791E"/>
    <w:rsid w:val="00567A6D"/>
    <w:rsid w:val="00567BDF"/>
    <w:rsid w:val="00567C46"/>
    <w:rsid w:val="00567E57"/>
    <w:rsid w:val="00570699"/>
    <w:rsid w:val="005706F5"/>
    <w:rsid w:val="00570B07"/>
    <w:rsid w:val="00570BD0"/>
    <w:rsid w:val="00570BEE"/>
    <w:rsid w:val="00570CBA"/>
    <w:rsid w:val="00570CD5"/>
    <w:rsid w:val="00570CF4"/>
    <w:rsid w:val="00570D07"/>
    <w:rsid w:val="00570E0C"/>
    <w:rsid w:val="00571081"/>
    <w:rsid w:val="0057108D"/>
    <w:rsid w:val="0057109A"/>
    <w:rsid w:val="0057110E"/>
    <w:rsid w:val="005713A0"/>
    <w:rsid w:val="00571555"/>
    <w:rsid w:val="0057171E"/>
    <w:rsid w:val="005717B6"/>
    <w:rsid w:val="00571A79"/>
    <w:rsid w:val="00571CB4"/>
    <w:rsid w:val="00571DB6"/>
    <w:rsid w:val="00571F24"/>
    <w:rsid w:val="00571F93"/>
    <w:rsid w:val="005720B8"/>
    <w:rsid w:val="005724B5"/>
    <w:rsid w:val="005726A4"/>
    <w:rsid w:val="0057276F"/>
    <w:rsid w:val="005728B3"/>
    <w:rsid w:val="0057291C"/>
    <w:rsid w:val="00572934"/>
    <w:rsid w:val="0057296A"/>
    <w:rsid w:val="00572A91"/>
    <w:rsid w:val="00572E25"/>
    <w:rsid w:val="00572FA5"/>
    <w:rsid w:val="00573060"/>
    <w:rsid w:val="00573068"/>
    <w:rsid w:val="005730AA"/>
    <w:rsid w:val="005730F7"/>
    <w:rsid w:val="00573427"/>
    <w:rsid w:val="005734A0"/>
    <w:rsid w:val="005735C5"/>
    <w:rsid w:val="0057372F"/>
    <w:rsid w:val="0057395B"/>
    <w:rsid w:val="005740DF"/>
    <w:rsid w:val="00574144"/>
    <w:rsid w:val="00574377"/>
    <w:rsid w:val="0057447E"/>
    <w:rsid w:val="005745FB"/>
    <w:rsid w:val="005746A9"/>
    <w:rsid w:val="00574724"/>
    <w:rsid w:val="005747CC"/>
    <w:rsid w:val="005749E1"/>
    <w:rsid w:val="00574A42"/>
    <w:rsid w:val="00574B15"/>
    <w:rsid w:val="005752E3"/>
    <w:rsid w:val="005752E9"/>
    <w:rsid w:val="00575467"/>
    <w:rsid w:val="0057598D"/>
    <w:rsid w:val="00575AAC"/>
    <w:rsid w:val="00575D58"/>
    <w:rsid w:val="00576283"/>
    <w:rsid w:val="005762BE"/>
    <w:rsid w:val="0057645E"/>
    <w:rsid w:val="00576C5C"/>
    <w:rsid w:val="00576C85"/>
    <w:rsid w:val="00576D82"/>
    <w:rsid w:val="00576ED0"/>
    <w:rsid w:val="005773D7"/>
    <w:rsid w:val="00577453"/>
    <w:rsid w:val="005774DD"/>
    <w:rsid w:val="0057775D"/>
    <w:rsid w:val="00577794"/>
    <w:rsid w:val="00577AFB"/>
    <w:rsid w:val="00577B68"/>
    <w:rsid w:val="00577DF0"/>
    <w:rsid w:val="00577EAF"/>
    <w:rsid w:val="00580036"/>
    <w:rsid w:val="005804AE"/>
    <w:rsid w:val="00580715"/>
    <w:rsid w:val="0058071D"/>
    <w:rsid w:val="00580798"/>
    <w:rsid w:val="00580825"/>
    <w:rsid w:val="00580A96"/>
    <w:rsid w:val="00580D2D"/>
    <w:rsid w:val="0058105D"/>
    <w:rsid w:val="0058124E"/>
    <w:rsid w:val="005814A8"/>
    <w:rsid w:val="00581571"/>
    <w:rsid w:val="005816C6"/>
    <w:rsid w:val="00581848"/>
    <w:rsid w:val="0058185B"/>
    <w:rsid w:val="005818E8"/>
    <w:rsid w:val="00581B91"/>
    <w:rsid w:val="00581CE0"/>
    <w:rsid w:val="00581F1E"/>
    <w:rsid w:val="00581F61"/>
    <w:rsid w:val="00582137"/>
    <w:rsid w:val="005821CB"/>
    <w:rsid w:val="00582394"/>
    <w:rsid w:val="00582791"/>
    <w:rsid w:val="00582890"/>
    <w:rsid w:val="00582B60"/>
    <w:rsid w:val="00582DBD"/>
    <w:rsid w:val="0058308D"/>
    <w:rsid w:val="00583124"/>
    <w:rsid w:val="00583362"/>
    <w:rsid w:val="005834F0"/>
    <w:rsid w:val="00583560"/>
    <w:rsid w:val="0058373B"/>
    <w:rsid w:val="0058386E"/>
    <w:rsid w:val="005838CB"/>
    <w:rsid w:val="00583A3A"/>
    <w:rsid w:val="005842AA"/>
    <w:rsid w:val="005844B4"/>
    <w:rsid w:val="00584764"/>
    <w:rsid w:val="005849EE"/>
    <w:rsid w:val="00584CD3"/>
    <w:rsid w:val="00584E73"/>
    <w:rsid w:val="00584E89"/>
    <w:rsid w:val="0058506B"/>
    <w:rsid w:val="00585427"/>
    <w:rsid w:val="0058588E"/>
    <w:rsid w:val="00585F85"/>
    <w:rsid w:val="005861A1"/>
    <w:rsid w:val="00586561"/>
    <w:rsid w:val="005867EB"/>
    <w:rsid w:val="00586943"/>
    <w:rsid w:val="00586C8D"/>
    <w:rsid w:val="00586F88"/>
    <w:rsid w:val="00587009"/>
    <w:rsid w:val="005870A4"/>
    <w:rsid w:val="005870C8"/>
    <w:rsid w:val="00587163"/>
    <w:rsid w:val="005871AA"/>
    <w:rsid w:val="005871F6"/>
    <w:rsid w:val="005871F8"/>
    <w:rsid w:val="005874ED"/>
    <w:rsid w:val="00587519"/>
    <w:rsid w:val="005879D1"/>
    <w:rsid w:val="00587AEF"/>
    <w:rsid w:val="00587F5F"/>
    <w:rsid w:val="005902C5"/>
    <w:rsid w:val="00590353"/>
    <w:rsid w:val="00590501"/>
    <w:rsid w:val="0059065C"/>
    <w:rsid w:val="005906FE"/>
    <w:rsid w:val="00590779"/>
    <w:rsid w:val="00590961"/>
    <w:rsid w:val="00590B9E"/>
    <w:rsid w:val="00590E6A"/>
    <w:rsid w:val="00591169"/>
    <w:rsid w:val="00591277"/>
    <w:rsid w:val="0059159E"/>
    <w:rsid w:val="005915BA"/>
    <w:rsid w:val="0059185C"/>
    <w:rsid w:val="00591882"/>
    <w:rsid w:val="00591893"/>
    <w:rsid w:val="00591B20"/>
    <w:rsid w:val="00591BD0"/>
    <w:rsid w:val="00591C4C"/>
    <w:rsid w:val="00591CD4"/>
    <w:rsid w:val="00592056"/>
    <w:rsid w:val="005920F3"/>
    <w:rsid w:val="00592154"/>
    <w:rsid w:val="00592195"/>
    <w:rsid w:val="0059231D"/>
    <w:rsid w:val="00592469"/>
    <w:rsid w:val="00592605"/>
    <w:rsid w:val="00592852"/>
    <w:rsid w:val="00592908"/>
    <w:rsid w:val="005929D0"/>
    <w:rsid w:val="00592B34"/>
    <w:rsid w:val="00592E5A"/>
    <w:rsid w:val="00592F2B"/>
    <w:rsid w:val="0059304D"/>
    <w:rsid w:val="00593258"/>
    <w:rsid w:val="00593285"/>
    <w:rsid w:val="005932E9"/>
    <w:rsid w:val="0059342B"/>
    <w:rsid w:val="005936FA"/>
    <w:rsid w:val="00593CDC"/>
    <w:rsid w:val="00593E75"/>
    <w:rsid w:val="00593E93"/>
    <w:rsid w:val="005941AE"/>
    <w:rsid w:val="0059421C"/>
    <w:rsid w:val="00594238"/>
    <w:rsid w:val="005942A0"/>
    <w:rsid w:val="005942B9"/>
    <w:rsid w:val="0059441D"/>
    <w:rsid w:val="0059443E"/>
    <w:rsid w:val="00594850"/>
    <w:rsid w:val="0059493B"/>
    <w:rsid w:val="00594AA4"/>
    <w:rsid w:val="00594E0D"/>
    <w:rsid w:val="00594E2B"/>
    <w:rsid w:val="005952B0"/>
    <w:rsid w:val="00595316"/>
    <w:rsid w:val="0059543E"/>
    <w:rsid w:val="0059577E"/>
    <w:rsid w:val="005958F6"/>
    <w:rsid w:val="00595ADA"/>
    <w:rsid w:val="00595C0A"/>
    <w:rsid w:val="00595FAB"/>
    <w:rsid w:val="00596346"/>
    <w:rsid w:val="00596702"/>
    <w:rsid w:val="0059679E"/>
    <w:rsid w:val="00596912"/>
    <w:rsid w:val="00596A4E"/>
    <w:rsid w:val="00596AEE"/>
    <w:rsid w:val="00596DB6"/>
    <w:rsid w:val="0059703E"/>
    <w:rsid w:val="005972C6"/>
    <w:rsid w:val="0059770A"/>
    <w:rsid w:val="00597862"/>
    <w:rsid w:val="005978BE"/>
    <w:rsid w:val="00597C8E"/>
    <w:rsid w:val="00597D92"/>
    <w:rsid w:val="00597E79"/>
    <w:rsid w:val="00597F64"/>
    <w:rsid w:val="005A00CD"/>
    <w:rsid w:val="005A019A"/>
    <w:rsid w:val="005A02FC"/>
    <w:rsid w:val="005A046E"/>
    <w:rsid w:val="005A0482"/>
    <w:rsid w:val="005A0653"/>
    <w:rsid w:val="005A0724"/>
    <w:rsid w:val="005A0753"/>
    <w:rsid w:val="005A09FE"/>
    <w:rsid w:val="005A0C43"/>
    <w:rsid w:val="005A0FE1"/>
    <w:rsid w:val="005A0FEB"/>
    <w:rsid w:val="005A1250"/>
    <w:rsid w:val="005A141C"/>
    <w:rsid w:val="005A153A"/>
    <w:rsid w:val="005A188E"/>
    <w:rsid w:val="005A18FE"/>
    <w:rsid w:val="005A19DF"/>
    <w:rsid w:val="005A1AA8"/>
    <w:rsid w:val="005A1B3F"/>
    <w:rsid w:val="005A1D9F"/>
    <w:rsid w:val="005A1E1E"/>
    <w:rsid w:val="005A2238"/>
    <w:rsid w:val="005A2267"/>
    <w:rsid w:val="005A22AF"/>
    <w:rsid w:val="005A24D6"/>
    <w:rsid w:val="005A2813"/>
    <w:rsid w:val="005A2C19"/>
    <w:rsid w:val="005A2EF1"/>
    <w:rsid w:val="005A3194"/>
    <w:rsid w:val="005A319C"/>
    <w:rsid w:val="005A336B"/>
    <w:rsid w:val="005A364E"/>
    <w:rsid w:val="005A36D8"/>
    <w:rsid w:val="005A36FF"/>
    <w:rsid w:val="005A37B8"/>
    <w:rsid w:val="005A380D"/>
    <w:rsid w:val="005A385F"/>
    <w:rsid w:val="005A3967"/>
    <w:rsid w:val="005A3AB9"/>
    <w:rsid w:val="005A3F3D"/>
    <w:rsid w:val="005A3FD0"/>
    <w:rsid w:val="005A4016"/>
    <w:rsid w:val="005A40BC"/>
    <w:rsid w:val="005A460B"/>
    <w:rsid w:val="005A467B"/>
    <w:rsid w:val="005A4A73"/>
    <w:rsid w:val="005A4C4E"/>
    <w:rsid w:val="005A4D9B"/>
    <w:rsid w:val="005A4E57"/>
    <w:rsid w:val="005A4FB1"/>
    <w:rsid w:val="005A507B"/>
    <w:rsid w:val="005A5104"/>
    <w:rsid w:val="005A5169"/>
    <w:rsid w:val="005A53FC"/>
    <w:rsid w:val="005A548C"/>
    <w:rsid w:val="005A583F"/>
    <w:rsid w:val="005A599B"/>
    <w:rsid w:val="005A6026"/>
    <w:rsid w:val="005A63E2"/>
    <w:rsid w:val="005A64C9"/>
    <w:rsid w:val="005A65B7"/>
    <w:rsid w:val="005A65E2"/>
    <w:rsid w:val="005A67C7"/>
    <w:rsid w:val="005A68D9"/>
    <w:rsid w:val="005A69D3"/>
    <w:rsid w:val="005A6BE1"/>
    <w:rsid w:val="005A6F44"/>
    <w:rsid w:val="005A707B"/>
    <w:rsid w:val="005A71AD"/>
    <w:rsid w:val="005A72EF"/>
    <w:rsid w:val="005A73AB"/>
    <w:rsid w:val="005A740E"/>
    <w:rsid w:val="005A7450"/>
    <w:rsid w:val="005A772F"/>
    <w:rsid w:val="005A78F6"/>
    <w:rsid w:val="005A7AE9"/>
    <w:rsid w:val="005A7B1A"/>
    <w:rsid w:val="005A7B47"/>
    <w:rsid w:val="005B014A"/>
    <w:rsid w:val="005B068C"/>
    <w:rsid w:val="005B070B"/>
    <w:rsid w:val="005B0871"/>
    <w:rsid w:val="005B09E3"/>
    <w:rsid w:val="005B0A3E"/>
    <w:rsid w:val="005B0CC0"/>
    <w:rsid w:val="005B0D92"/>
    <w:rsid w:val="005B0E6D"/>
    <w:rsid w:val="005B0EA8"/>
    <w:rsid w:val="005B1122"/>
    <w:rsid w:val="005B13CC"/>
    <w:rsid w:val="005B1507"/>
    <w:rsid w:val="005B1772"/>
    <w:rsid w:val="005B19BE"/>
    <w:rsid w:val="005B1B89"/>
    <w:rsid w:val="005B1E63"/>
    <w:rsid w:val="005B1EF2"/>
    <w:rsid w:val="005B2058"/>
    <w:rsid w:val="005B2122"/>
    <w:rsid w:val="005B292C"/>
    <w:rsid w:val="005B2979"/>
    <w:rsid w:val="005B297B"/>
    <w:rsid w:val="005B2CC6"/>
    <w:rsid w:val="005B2D6B"/>
    <w:rsid w:val="005B309A"/>
    <w:rsid w:val="005B36DF"/>
    <w:rsid w:val="005B371D"/>
    <w:rsid w:val="005B38F1"/>
    <w:rsid w:val="005B39A7"/>
    <w:rsid w:val="005B39FB"/>
    <w:rsid w:val="005B3A8C"/>
    <w:rsid w:val="005B3BB0"/>
    <w:rsid w:val="005B40D4"/>
    <w:rsid w:val="005B43E0"/>
    <w:rsid w:val="005B483B"/>
    <w:rsid w:val="005B4841"/>
    <w:rsid w:val="005B4E48"/>
    <w:rsid w:val="005B514C"/>
    <w:rsid w:val="005B51B3"/>
    <w:rsid w:val="005B5243"/>
    <w:rsid w:val="005B524B"/>
    <w:rsid w:val="005B53ED"/>
    <w:rsid w:val="005B5515"/>
    <w:rsid w:val="005B5632"/>
    <w:rsid w:val="005B582A"/>
    <w:rsid w:val="005B5C51"/>
    <w:rsid w:val="005B5C7A"/>
    <w:rsid w:val="005B5D94"/>
    <w:rsid w:val="005B612C"/>
    <w:rsid w:val="005B61EC"/>
    <w:rsid w:val="005B629F"/>
    <w:rsid w:val="005B63C7"/>
    <w:rsid w:val="005B6668"/>
    <w:rsid w:val="005B6737"/>
    <w:rsid w:val="005B6B75"/>
    <w:rsid w:val="005B6CC1"/>
    <w:rsid w:val="005B7096"/>
    <w:rsid w:val="005B7102"/>
    <w:rsid w:val="005B7217"/>
    <w:rsid w:val="005B72EA"/>
    <w:rsid w:val="005B73BA"/>
    <w:rsid w:val="005B75F7"/>
    <w:rsid w:val="005B76B0"/>
    <w:rsid w:val="005B7800"/>
    <w:rsid w:val="005B797A"/>
    <w:rsid w:val="005B7A12"/>
    <w:rsid w:val="005B7B40"/>
    <w:rsid w:val="005B7CA3"/>
    <w:rsid w:val="005B7D1C"/>
    <w:rsid w:val="005B7D4E"/>
    <w:rsid w:val="005B7D61"/>
    <w:rsid w:val="005B7D9F"/>
    <w:rsid w:val="005C01ED"/>
    <w:rsid w:val="005C049E"/>
    <w:rsid w:val="005C0798"/>
    <w:rsid w:val="005C0825"/>
    <w:rsid w:val="005C0AD7"/>
    <w:rsid w:val="005C0DC7"/>
    <w:rsid w:val="005C1045"/>
    <w:rsid w:val="005C1050"/>
    <w:rsid w:val="005C107C"/>
    <w:rsid w:val="005C1196"/>
    <w:rsid w:val="005C11A1"/>
    <w:rsid w:val="005C120B"/>
    <w:rsid w:val="005C121B"/>
    <w:rsid w:val="005C14D3"/>
    <w:rsid w:val="005C161B"/>
    <w:rsid w:val="005C1760"/>
    <w:rsid w:val="005C1962"/>
    <w:rsid w:val="005C20AF"/>
    <w:rsid w:val="005C25E7"/>
    <w:rsid w:val="005C2A02"/>
    <w:rsid w:val="005C2B9D"/>
    <w:rsid w:val="005C2DF2"/>
    <w:rsid w:val="005C2EB3"/>
    <w:rsid w:val="005C309A"/>
    <w:rsid w:val="005C3396"/>
    <w:rsid w:val="005C342F"/>
    <w:rsid w:val="005C3472"/>
    <w:rsid w:val="005C35D7"/>
    <w:rsid w:val="005C35D8"/>
    <w:rsid w:val="005C35DE"/>
    <w:rsid w:val="005C3618"/>
    <w:rsid w:val="005C3B44"/>
    <w:rsid w:val="005C3B8A"/>
    <w:rsid w:val="005C3CB5"/>
    <w:rsid w:val="005C3CEF"/>
    <w:rsid w:val="005C3D8B"/>
    <w:rsid w:val="005C3DC5"/>
    <w:rsid w:val="005C3DCF"/>
    <w:rsid w:val="005C4004"/>
    <w:rsid w:val="005C42F9"/>
    <w:rsid w:val="005C4941"/>
    <w:rsid w:val="005C4BF1"/>
    <w:rsid w:val="005C4C3A"/>
    <w:rsid w:val="005C4E48"/>
    <w:rsid w:val="005C4E54"/>
    <w:rsid w:val="005C4F35"/>
    <w:rsid w:val="005C4F89"/>
    <w:rsid w:val="005C53BF"/>
    <w:rsid w:val="005C54F4"/>
    <w:rsid w:val="005C5616"/>
    <w:rsid w:val="005C56DA"/>
    <w:rsid w:val="005C5753"/>
    <w:rsid w:val="005C59DF"/>
    <w:rsid w:val="005C5A92"/>
    <w:rsid w:val="005C5F84"/>
    <w:rsid w:val="005C61BF"/>
    <w:rsid w:val="005C6438"/>
    <w:rsid w:val="005C6596"/>
    <w:rsid w:val="005C6645"/>
    <w:rsid w:val="005C697E"/>
    <w:rsid w:val="005C6DD0"/>
    <w:rsid w:val="005C6E61"/>
    <w:rsid w:val="005C7001"/>
    <w:rsid w:val="005C71AA"/>
    <w:rsid w:val="005C72FF"/>
    <w:rsid w:val="005C73A5"/>
    <w:rsid w:val="005C74C3"/>
    <w:rsid w:val="005C76C5"/>
    <w:rsid w:val="005C7820"/>
    <w:rsid w:val="005C78AF"/>
    <w:rsid w:val="005C7B1F"/>
    <w:rsid w:val="005C7B78"/>
    <w:rsid w:val="005C7D18"/>
    <w:rsid w:val="005D0359"/>
    <w:rsid w:val="005D0362"/>
    <w:rsid w:val="005D0601"/>
    <w:rsid w:val="005D0607"/>
    <w:rsid w:val="005D07BC"/>
    <w:rsid w:val="005D0874"/>
    <w:rsid w:val="005D0998"/>
    <w:rsid w:val="005D0A8C"/>
    <w:rsid w:val="005D12EF"/>
    <w:rsid w:val="005D1342"/>
    <w:rsid w:val="005D138B"/>
    <w:rsid w:val="005D13CF"/>
    <w:rsid w:val="005D13E6"/>
    <w:rsid w:val="005D17B3"/>
    <w:rsid w:val="005D19E1"/>
    <w:rsid w:val="005D1A01"/>
    <w:rsid w:val="005D1DF5"/>
    <w:rsid w:val="005D1E10"/>
    <w:rsid w:val="005D1E66"/>
    <w:rsid w:val="005D1EAF"/>
    <w:rsid w:val="005D1F81"/>
    <w:rsid w:val="005D2087"/>
    <w:rsid w:val="005D20C8"/>
    <w:rsid w:val="005D20F1"/>
    <w:rsid w:val="005D2453"/>
    <w:rsid w:val="005D280E"/>
    <w:rsid w:val="005D2892"/>
    <w:rsid w:val="005D2917"/>
    <w:rsid w:val="005D2CE9"/>
    <w:rsid w:val="005D2ED0"/>
    <w:rsid w:val="005D2EF6"/>
    <w:rsid w:val="005D2FAE"/>
    <w:rsid w:val="005D3000"/>
    <w:rsid w:val="005D30FB"/>
    <w:rsid w:val="005D34ED"/>
    <w:rsid w:val="005D364C"/>
    <w:rsid w:val="005D3716"/>
    <w:rsid w:val="005D405A"/>
    <w:rsid w:val="005D41BF"/>
    <w:rsid w:val="005D4293"/>
    <w:rsid w:val="005D4397"/>
    <w:rsid w:val="005D44F6"/>
    <w:rsid w:val="005D45A8"/>
    <w:rsid w:val="005D4618"/>
    <w:rsid w:val="005D48F1"/>
    <w:rsid w:val="005D48F6"/>
    <w:rsid w:val="005D4B11"/>
    <w:rsid w:val="005D4B1A"/>
    <w:rsid w:val="005D4C3F"/>
    <w:rsid w:val="005D4D9F"/>
    <w:rsid w:val="005D5374"/>
    <w:rsid w:val="005D53B4"/>
    <w:rsid w:val="005D5469"/>
    <w:rsid w:val="005D56EF"/>
    <w:rsid w:val="005D5731"/>
    <w:rsid w:val="005D584A"/>
    <w:rsid w:val="005D5C50"/>
    <w:rsid w:val="005D5CBF"/>
    <w:rsid w:val="005D5E43"/>
    <w:rsid w:val="005D60F7"/>
    <w:rsid w:val="005D6283"/>
    <w:rsid w:val="005D6760"/>
    <w:rsid w:val="005D6975"/>
    <w:rsid w:val="005D6F1F"/>
    <w:rsid w:val="005D6F69"/>
    <w:rsid w:val="005D728A"/>
    <w:rsid w:val="005D74DB"/>
    <w:rsid w:val="005D75B7"/>
    <w:rsid w:val="005D75F4"/>
    <w:rsid w:val="005D7629"/>
    <w:rsid w:val="005D7778"/>
    <w:rsid w:val="005D78FD"/>
    <w:rsid w:val="005D7BC4"/>
    <w:rsid w:val="005D7C99"/>
    <w:rsid w:val="005E0306"/>
    <w:rsid w:val="005E05EA"/>
    <w:rsid w:val="005E09D7"/>
    <w:rsid w:val="005E0A28"/>
    <w:rsid w:val="005E0DCB"/>
    <w:rsid w:val="005E0E40"/>
    <w:rsid w:val="005E0E6A"/>
    <w:rsid w:val="005E1099"/>
    <w:rsid w:val="005E1B47"/>
    <w:rsid w:val="005E1B55"/>
    <w:rsid w:val="005E206A"/>
    <w:rsid w:val="005E218F"/>
    <w:rsid w:val="005E222E"/>
    <w:rsid w:val="005E24C9"/>
    <w:rsid w:val="005E2634"/>
    <w:rsid w:val="005E2828"/>
    <w:rsid w:val="005E28EC"/>
    <w:rsid w:val="005E292D"/>
    <w:rsid w:val="005E2A27"/>
    <w:rsid w:val="005E2ADB"/>
    <w:rsid w:val="005E2BDD"/>
    <w:rsid w:val="005E2DB8"/>
    <w:rsid w:val="005E2E74"/>
    <w:rsid w:val="005E2F97"/>
    <w:rsid w:val="005E31A4"/>
    <w:rsid w:val="005E33A0"/>
    <w:rsid w:val="005E38C6"/>
    <w:rsid w:val="005E3947"/>
    <w:rsid w:val="005E3A3D"/>
    <w:rsid w:val="005E3AE3"/>
    <w:rsid w:val="005E3E02"/>
    <w:rsid w:val="005E3E22"/>
    <w:rsid w:val="005E3EA1"/>
    <w:rsid w:val="005E3F12"/>
    <w:rsid w:val="005E3F90"/>
    <w:rsid w:val="005E4142"/>
    <w:rsid w:val="005E4359"/>
    <w:rsid w:val="005E43B1"/>
    <w:rsid w:val="005E4562"/>
    <w:rsid w:val="005E4968"/>
    <w:rsid w:val="005E49C4"/>
    <w:rsid w:val="005E4B0E"/>
    <w:rsid w:val="005E4B50"/>
    <w:rsid w:val="005E4C34"/>
    <w:rsid w:val="005E4E5B"/>
    <w:rsid w:val="005E4EE2"/>
    <w:rsid w:val="005E51B6"/>
    <w:rsid w:val="005E529A"/>
    <w:rsid w:val="005E52DD"/>
    <w:rsid w:val="005E53DE"/>
    <w:rsid w:val="005E54F2"/>
    <w:rsid w:val="005E567E"/>
    <w:rsid w:val="005E56EF"/>
    <w:rsid w:val="005E5A92"/>
    <w:rsid w:val="005E5C17"/>
    <w:rsid w:val="005E5EEC"/>
    <w:rsid w:val="005E624F"/>
    <w:rsid w:val="005E652B"/>
    <w:rsid w:val="005E666A"/>
    <w:rsid w:val="005E67B7"/>
    <w:rsid w:val="005E69C7"/>
    <w:rsid w:val="005E6B2C"/>
    <w:rsid w:val="005E6D3A"/>
    <w:rsid w:val="005E71C7"/>
    <w:rsid w:val="005E72C8"/>
    <w:rsid w:val="005E756C"/>
    <w:rsid w:val="005E76A0"/>
    <w:rsid w:val="005E795F"/>
    <w:rsid w:val="005E7A7C"/>
    <w:rsid w:val="005F02DE"/>
    <w:rsid w:val="005F0594"/>
    <w:rsid w:val="005F0603"/>
    <w:rsid w:val="005F0972"/>
    <w:rsid w:val="005F09CD"/>
    <w:rsid w:val="005F0BDA"/>
    <w:rsid w:val="005F0D4A"/>
    <w:rsid w:val="005F0D83"/>
    <w:rsid w:val="005F0FA1"/>
    <w:rsid w:val="005F101C"/>
    <w:rsid w:val="005F133D"/>
    <w:rsid w:val="005F13D4"/>
    <w:rsid w:val="005F14D1"/>
    <w:rsid w:val="005F1537"/>
    <w:rsid w:val="005F165A"/>
    <w:rsid w:val="005F1867"/>
    <w:rsid w:val="005F1923"/>
    <w:rsid w:val="005F1982"/>
    <w:rsid w:val="005F19B3"/>
    <w:rsid w:val="005F1B7A"/>
    <w:rsid w:val="005F1C45"/>
    <w:rsid w:val="005F1D40"/>
    <w:rsid w:val="005F1DCC"/>
    <w:rsid w:val="005F2159"/>
    <w:rsid w:val="005F22A3"/>
    <w:rsid w:val="005F23B7"/>
    <w:rsid w:val="005F2679"/>
    <w:rsid w:val="005F29D6"/>
    <w:rsid w:val="005F2CB5"/>
    <w:rsid w:val="005F2F48"/>
    <w:rsid w:val="005F32A2"/>
    <w:rsid w:val="005F32AE"/>
    <w:rsid w:val="005F32F2"/>
    <w:rsid w:val="005F335D"/>
    <w:rsid w:val="005F3632"/>
    <w:rsid w:val="005F3722"/>
    <w:rsid w:val="005F3B7E"/>
    <w:rsid w:val="005F401E"/>
    <w:rsid w:val="005F40F9"/>
    <w:rsid w:val="005F4520"/>
    <w:rsid w:val="005F4668"/>
    <w:rsid w:val="005F467E"/>
    <w:rsid w:val="005F47F6"/>
    <w:rsid w:val="005F4AE8"/>
    <w:rsid w:val="005F5024"/>
    <w:rsid w:val="005F52BC"/>
    <w:rsid w:val="005F53B3"/>
    <w:rsid w:val="005F54D6"/>
    <w:rsid w:val="005F56F5"/>
    <w:rsid w:val="005F5712"/>
    <w:rsid w:val="005F58FB"/>
    <w:rsid w:val="005F59E0"/>
    <w:rsid w:val="005F5BB2"/>
    <w:rsid w:val="005F6016"/>
    <w:rsid w:val="005F61DA"/>
    <w:rsid w:val="005F6443"/>
    <w:rsid w:val="005F67E9"/>
    <w:rsid w:val="005F6CDF"/>
    <w:rsid w:val="005F6F19"/>
    <w:rsid w:val="005F7059"/>
    <w:rsid w:val="005F7166"/>
    <w:rsid w:val="005F722C"/>
    <w:rsid w:val="005F731A"/>
    <w:rsid w:val="005F74F1"/>
    <w:rsid w:val="005F75E9"/>
    <w:rsid w:val="005F787B"/>
    <w:rsid w:val="005F78AE"/>
    <w:rsid w:val="005F7B41"/>
    <w:rsid w:val="005F7CE3"/>
    <w:rsid w:val="005F7DC7"/>
    <w:rsid w:val="00600431"/>
    <w:rsid w:val="00600537"/>
    <w:rsid w:val="0060053B"/>
    <w:rsid w:val="006005E0"/>
    <w:rsid w:val="00600608"/>
    <w:rsid w:val="0060064B"/>
    <w:rsid w:val="00600F06"/>
    <w:rsid w:val="00600FD7"/>
    <w:rsid w:val="00601101"/>
    <w:rsid w:val="00601248"/>
    <w:rsid w:val="00601380"/>
    <w:rsid w:val="006013AA"/>
    <w:rsid w:val="00601550"/>
    <w:rsid w:val="00601752"/>
    <w:rsid w:val="00601824"/>
    <w:rsid w:val="00601879"/>
    <w:rsid w:val="0060187D"/>
    <w:rsid w:val="00601A51"/>
    <w:rsid w:val="00601E00"/>
    <w:rsid w:val="006024EC"/>
    <w:rsid w:val="0060261D"/>
    <w:rsid w:val="006027EC"/>
    <w:rsid w:val="006027EF"/>
    <w:rsid w:val="00602C2B"/>
    <w:rsid w:val="00602D61"/>
    <w:rsid w:val="00602DD7"/>
    <w:rsid w:val="00602DDC"/>
    <w:rsid w:val="00602F2F"/>
    <w:rsid w:val="00602F5E"/>
    <w:rsid w:val="00603076"/>
    <w:rsid w:val="006030EE"/>
    <w:rsid w:val="0060324A"/>
    <w:rsid w:val="006034BF"/>
    <w:rsid w:val="00603725"/>
    <w:rsid w:val="006037C8"/>
    <w:rsid w:val="006037F1"/>
    <w:rsid w:val="00603AD5"/>
    <w:rsid w:val="00603C61"/>
    <w:rsid w:val="00603CE1"/>
    <w:rsid w:val="00603CFB"/>
    <w:rsid w:val="00603DA0"/>
    <w:rsid w:val="00603ED1"/>
    <w:rsid w:val="0060412F"/>
    <w:rsid w:val="006041BF"/>
    <w:rsid w:val="006041CF"/>
    <w:rsid w:val="006041FE"/>
    <w:rsid w:val="00604398"/>
    <w:rsid w:val="00604474"/>
    <w:rsid w:val="006044DA"/>
    <w:rsid w:val="00604551"/>
    <w:rsid w:val="0060460C"/>
    <w:rsid w:val="006046C1"/>
    <w:rsid w:val="0060472A"/>
    <w:rsid w:val="006047B0"/>
    <w:rsid w:val="00604869"/>
    <w:rsid w:val="00604880"/>
    <w:rsid w:val="0060495C"/>
    <w:rsid w:val="0060497B"/>
    <w:rsid w:val="00604A8E"/>
    <w:rsid w:val="00604B6C"/>
    <w:rsid w:val="00604D89"/>
    <w:rsid w:val="00604EBB"/>
    <w:rsid w:val="00605144"/>
    <w:rsid w:val="006052D3"/>
    <w:rsid w:val="00605655"/>
    <w:rsid w:val="00605AD3"/>
    <w:rsid w:val="0060607F"/>
    <w:rsid w:val="00606497"/>
    <w:rsid w:val="006069F8"/>
    <w:rsid w:val="00606AEF"/>
    <w:rsid w:val="00606C35"/>
    <w:rsid w:val="00606DF3"/>
    <w:rsid w:val="00606E50"/>
    <w:rsid w:val="00606FA5"/>
    <w:rsid w:val="00607071"/>
    <w:rsid w:val="006071F6"/>
    <w:rsid w:val="0060748E"/>
    <w:rsid w:val="006077BD"/>
    <w:rsid w:val="00607B92"/>
    <w:rsid w:val="00607D0D"/>
    <w:rsid w:val="00607D35"/>
    <w:rsid w:val="00607EA4"/>
    <w:rsid w:val="006100DA"/>
    <w:rsid w:val="00610124"/>
    <w:rsid w:val="006101D0"/>
    <w:rsid w:val="0061044E"/>
    <w:rsid w:val="00610575"/>
    <w:rsid w:val="006105CE"/>
    <w:rsid w:val="006107B5"/>
    <w:rsid w:val="00610951"/>
    <w:rsid w:val="00610B07"/>
    <w:rsid w:val="00610E0D"/>
    <w:rsid w:val="00610E2A"/>
    <w:rsid w:val="00611093"/>
    <w:rsid w:val="00611125"/>
    <w:rsid w:val="006112CA"/>
    <w:rsid w:val="00611366"/>
    <w:rsid w:val="006113AF"/>
    <w:rsid w:val="0061144A"/>
    <w:rsid w:val="006115FA"/>
    <w:rsid w:val="00611900"/>
    <w:rsid w:val="00611952"/>
    <w:rsid w:val="00611DEA"/>
    <w:rsid w:val="00611E07"/>
    <w:rsid w:val="00611F97"/>
    <w:rsid w:val="006122E2"/>
    <w:rsid w:val="006125FB"/>
    <w:rsid w:val="0061270E"/>
    <w:rsid w:val="006127EB"/>
    <w:rsid w:val="0061291D"/>
    <w:rsid w:val="00612B9E"/>
    <w:rsid w:val="00612C18"/>
    <w:rsid w:val="00612CC6"/>
    <w:rsid w:val="00612DDC"/>
    <w:rsid w:val="00612E3B"/>
    <w:rsid w:val="00612EE0"/>
    <w:rsid w:val="00612EF2"/>
    <w:rsid w:val="00613255"/>
    <w:rsid w:val="00613317"/>
    <w:rsid w:val="00613542"/>
    <w:rsid w:val="006135E7"/>
    <w:rsid w:val="00613986"/>
    <w:rsid w:val="006139D9"/>
    <w:rsid w:val="00613A1C"/>
    <w:rsid w:val="00613ABE"/>
    <w:rsid w:val="00613DB4"/>
    <w:rsid w:val="00613E45"/>
    <w:rsid w:val="006142E9"/>
    <w:rsid w:val="0061446B"/>
    <w:rsid w:val="006145EF"/>
    <w:rsid w:val="00614830"/>
    <w:rsid w:val="00614858"/>
    <w:rsid w:val="00614CFB"/>
    <w:rsid w:val="00615254"/>
    <w:rsid w:val="006153BC"/>
    <w:rsid w:val="006154AA"/>
    <w:rsid w:val="00615568"/>
    <w:rsid w:val="006156B8"/>
    <w:rsid w:val="00615757"/>
    <w:rsid w:val="00615904"/>
    <w:rsid w:val="00615A8C"/>
    <w:rsid w:val="00615A99"/>
    <w:rsid w:val="00615AAB"/>
    <w:rsid w:val="00615BCD"/>
    <w:rsid w:val="00615C9C"/>
    <w:rsid w:val="00615D77"/>
    <w:rsid w:val="00615E5E"/>
    <w:rsid w:val="00616170"/>
    <w:rsid w:val="006161A3"/>
    <w:rsid w:val="006161BE"/>
    <w:rsid w:val="0061643D"/>
    <w:rsid w:val="00616A6B"/>
    <w:rsid w:val="00617338"/>
    <w:rsid w:val="006173F1"/>
    <w:rsid w:val="006174E1"/>
    <w:rsid w:val="00617662"/>
    <w:rsid w:val="006176A3"/>
    <w:rsid w:val="00617772"/>
    <w:rsid w:val="00617792"/>
    <w:rsid w:val="0061782C"/>
    <w:rsid w:val="0061796C"/>
    <w:rsid w:val="00617E5D"/>
    <w:rsid w:val="00617EF2"/>
    <w:rsid w:val="00620024"/>
    <w:rsid w:val="00620030"/>
    <w:rsid w:val="006200B7"/>
    <w:rsid w:val="00620382"/>
    <w:rsid w:val="006203E0"/>
    <w:rsid w:val="00620768"/>
    <w:rsid w:val="00620857"/>
    <w:rsid w:val="00620EDA"/>
    <w:rsid w:val="0062112A"/>
    <w:rsid w:val="006213BF"/>
    <w:rsid w:val="00621542"/>
    <w:rsid w:val="0062178F"/>
    <w:rsid w:val="00621980"/>
    <w:rsid w:val="00621CF2"/>
    <w:rsid w:val="00621D25"/>
    <w:rsid w:val="00621FB5"/>
    <w:rsid w:val="0062209F"/>
    <w:rsid w:val="00622132"/>
    <w:rsid w:val="0062232C"/>
    <w:rsid w:val="00622410"/>
    <w:rsid w:val="006224AE"/>
    <w:rsid w:val="0062250A"/>
    <w:rsid w:val="00622588"/>
    <w:rsid w:val="006225B9"/>
    <w:rsid w:val="006226D6"/>
    <w:rsid w:val="0062270E"/>
    <w:rsid w:val="00622755"/>
    <w:rsid w:val="0062275D"/>
    <w:rsid w:val="00622848"/>
    <w:rsid w:val="006228A9"/>
    <w:rsid w:val="00622A41"/>
    <w:rsid w:val="00622B0C"/>
    <w:rsid w:val="00622BD4"/>
    <w:rsid w:val="00622DC1"/>
    <w:rsid w:val="0062316E"/>
    <w:rsid w:val="006231A5"/>
    <w:rsid w:val="00623394"/>
    <w:rsid w:val="00623534"/>
    <w:rsid w:val="0062356F"/>
    <w:rsid w:val="00623604"/>
    <w:rsid w:val="0062369D"/>
    <w:rsid w:val="006238AD"/>
    <w:rsid w:val="00623907"/>
    <w:rsid w:val="00623A32"/>
    <w:rsid w:val="00623E0C"/>
    <w:rsid w:val="00623F27"/>
    <w:rsid w:val="0062417F"/>
    <w:rsid w:val="006241EC"/>
    <w:rsid w:val="006241F6"/>
    <w:rsid w:val="00624559"/>
    <w:rsid w:val="00624861"/>
    <w:rsid w:val="00624878"/>
    <w:rsid w:val="00624AF3"/>
    <w:rsid w:val="00624BB3"/>
    <w:rsid w:val="00624C7F"/>
    <w:rsid w:val="00624DDD"/>
    <w:rsid w:val="00624E8F"/>
    <w:rsid w:val="00624FD9"/>
    <w:rsid w:val="006250F4"/>
    <w:rsid w:val="006251A9"/>
    <w:rsid w:val="006252A5"/>
    <w:rsid w:val="006254E5"/>
    <w:rsid w:val="006255E6"/>
    <w:rsid w:val="0062585B"/>
    <w:rsid w:val="0062594E"/>
    <w:rsid w:val="00625CAA"/>
    <w:rsid w:val="00625DAA"/>
    <w:rsid w:val="00625DC1"/>
    <w:rsid w:val="00625E67"/>
    <w:rsid w:val="00625E86"/>
    <w:rsid w:val="00626046"/>
    <w:rsid w:val="00626065"/>
    <w:rsid w:val="006260A4"/>
    <w:rsid w:val="00626214"/>
    <w:rsid w:val="006262D2"/>
    <w:rsid w:val="0062636C"/>
    <w:rsid w:val="00626962"/>
    <w:rsid w:val="006269AD"/>
    <w:rsid w:val="00626ADE"/>
    <w:rsid w:val="00626C4C"/>
    <w:rsid w:val="00626CFB"/>
    <w:rsid w:val="00626E91"/>
    <w:rsid w:val="00626ED3"/>
    <w:rsid w:val="006270FF"/>
    <w:rsid w:val="006274E7"/>
    <w:rsid w:val="00627676"/>
    <w:rsid w:val="006276B2"/>
    <w:rsid w:val="00627A71"/>
    <w:rsid w:val="00627C49"/>
    <w:rsid w:val="00627D4E"/>
    <w:rsid w:val="00627E1B"/>
    <w:rsid w:val="00627EB8"/>
    <w:rsid w:val="00627F19"/>
    <w:rsid w:val="00627F25"/>
    <w:rsid w:val="0063059D"/>
    <w:rsid w:val="00630717"/>
    <w:rsid w:val="006308E9"/>
    <w:rsid w:val="00630DAA"/>
    <w:rsid w:val="006310A2"/>
    <w:rsid w:val="006311F1"/>
    <w:rsid w:val="00631204"/>
    <w:rsid w:val="0063120E"/>
    <w:rsid w:val="0063131C"/>
    <w:rsid w:val="00631381"/>
    <w:rsid w:val="006315DC"/>
    <w:rsid w:val="0063182B"/>
    <w:rsid w:val="00631A2B"/>
    <w:rsid w:val="00631C49"/>
    <w:rsid w:val="00631E15"/>
    <w:rsid w:val="00631F67"/>
    <w:rsid w:val="0063209D"/>
    <w:rsid w:val="00632434"/>
    <w:rsid w:val="00632594"/>
    <w:rsid w:val="00632A84"/>
    <w:rsid w:val="00632DD4"/>
    <w:rsid w:val="00632EB8"/>
    <w:rsid w:val="006330BC"/>
    <w:rsid w:val="00633109"/>
    <w:rsid w:val="00633274"/>
    <w:rsid w:val="00633541"/>
    <w:rsid w:val="0063356D"/>
    <w:rsid w:val="006335EF"/>
    <w:rsid w:val="00633801"/>
    <w:rsid w:val="00633AE7"/>
    <w:rsid w:val="00633E4D"/>
    <w:rsid w:val="0063402B"/>
    <w:rsid w:val="0063436B"/>
    <w:rsid w:val="006343F9"/>
    <w:rsid w:val="006347A4"/>
    <w:rsid w:val="006347DE"/>
    <w:rsid w:val="0063482E"/>
    <w:rsid w:val="00634985"/>
    <w:rsid w:val="00634A6D"/>
    <w:rsid w:val="00634B28"/>
    <w:rsid w:val="00634BBD"/>
    <w:rsid w:val="00634CAA"/>
    <w:rsid w:val="00634CD6"/>
    <w:rsid w:val="00634F9C"/>
    <w:rsid w:val="00635302"/>
    <w:rsid w:val="00635319"/>
    <w:rsid w:val="0063577F"/>
    <w:rsid w:val="006357A8"/>
    <w:rsid w:val="00635C85"/>
    <w:rsid w:val="00635CD6"/>
    <w:rsid w:val="00635D23"/>
    <w:rsid w:val="00635E3B"/>
    <w:rsid w:val="00635F62"/>
    <w:rsid w:val="006363C7"/>
    <w:rsid w:val="006363F6"/>
    <w:rsid w:val="006365A0"/>
    <w:rsid w:val="006365CA"/>
    <w:rsid w:val="00636834"/>
    <w:rsid w:val="006368D8"/>
    <w:rsid w:val="00636923"/>
    <w:rsid w:val="00636ABB"/>
    <w:rsid w:val="00636B93"/>
    <w:rsid w:val="00636DD4"/>
    <w:rsid w:val="00636E65"/>
    <w:rsid w:val="00637385"/>
    <w:rsid w:val="00637510"/>
    <w:rsid w:val="00637678"/>
    <w:rsid w:val="006378F3"/>
    <w:rsid w:val="00637BCC"/>
    <w:rsid w:val="00637C0F"/>
    <w:rsid w:val="00637D44"/>
    <w:rsid w:val="0064007E"/>
    <w:rsid w:val="006401B3"/>
    <w:rsid w:val="00640993"/>
    <w:rsid w:val="00640AD9"/>
    <w:rsid w:val="00640D0E"/>
    <w:rsid w:val="00640DBE"/>
    <w:rsid w:val="00640E2B"/>
    <w:rsid w:val="006410F0"/>
    <w:rsid w:val="0064132D"/>
    <w:rsid w:val="00641403"/>
    <w:rsid w:val="006414B5"/>
    <w:rsid w:val="006416C9"/>
    <w:rsid w:val="006419DB"/>
    <w:rsid w:val="00641B98"/>
    <w:rsid w:val="00641C9B"/>
    <w:rsid w:val="00641CCB"/>
    <w:rsid w:val="00641CF4"/>
    <w:rsid w:val="00641D7F"/>
    <w:rsid w:val="00641DA9"/>
    <w:rsid w:val="00641DE6"/>
    <w:rsid w:val="00641DE9"/>
    <w:rsid w:val="00641F01"/>
    <w:rsid w:val="006420CC"/>
    <w:rsid w:val="00642117"/>
    <w:rsid w:val="006421FC"/>
    <w:rsid w:val="00642374"/>
    <w:rsid w:val="006423E5"/>
    <w:rsid w:val="00642529"/>
    <w:rsid w:val="00642556"/>
    <w:rsid w:val="00642600"/>
    <w:rsid w:val="00642992"/>
    <w:rsid w:val="0064299D"/>
    <w:rsid w:val="00642A9F"/>
    <w:rsid w:val="00642D5B"/>
    <w:rsid w:val="006430F3"/>
    <w:rsid w:val="0064325B"/>
    <w:rsid w:val="00643411"/>
    <w:rsid w:val="00643455"/>
    <w:rsid w:val="006435F8"/>
    <w:rsid w:val="0064367E"/>
    <w:rsid w:val="0064372D"/>
    <w:rsid w:val="006438E9"/>
    <w:rsid w:val="00643BA7"/>
    <w:rsid w:val="0064445C"/>
    <w:rsid w:val="00644A24"/>
    <w:rsid w:val="00644D0A"/>
    <w:rsid w:val="00644EBD"/>
    <w:rsid w:val="0064508D"/>
    <w:rsid w:val="006451DA"/>
    <w:rsid w:val="006452C4"/>
    <w:rsid w:val="006452D0"/>
    <w:rsid w:val="006455B4"/>
    <w:rsid w:val="00645824"/>
    <w:rsid w:val="00645C09"/>
    <w:rsid w:val="006461BE"/>
    <w:rsid w:val="00646222"/>
    <w:rsid w:val="006462B8"/>
    <w:rsid w:val="00646635"/>
    <w:rsid w:val="006466C2"/>
    <w:rsid w:val="0064671D"/>
    <w:rsid w:val="00646AEA"/>
    <w:rsid w:val="00646C5E"/>
    <w:rsid w:val="00646D63"/>
    <w:rsid w:val="00646DA2"/>
    <w:rsid w:val="00646EAE"/>
    <w:rsid w:val="006471C0"/>
    <w:rsid w:val="006471F6"/>
    <w:rsid w:val="006472E8"/>
    <w:rsid w:val="0064771E"/>
    <w:rsid w:val="006477AE"/>
    <w:rsid w:val="00647964"/>
    <w:rsid w:val="00647B1E"/>
    <w:rsid w:val="00647BA0"/>
    <w:rsid w:val="00647BB7"/>
    <w:rsid w:val="00647C3E"/>
    <w:rsid w:val="00647D3C"/>
    <w:rsid w:val="00647E5A"/>
    <w:rsid w:val="00647EA1"/>
    <w:rsid w:val="0065053F"/>
    <w:rsid w:val="00650560"/>
    <w:rsid w:val="00650849"/>
    <w:rsid w:val="00650BF9"/>
    <w:rsid w:val="00650F8F"/>
    <w:rsid w:val="006511FB"/>
    <w:rsid w:val="00651329"/>
    <w:rsid w:val="00651439"/>
    <w:rsid w:val="0065153F"/>
    <w:rsid w:val="00651665"/>
    <w:rsid w:val="006517E1"/>
    <w:rsid w:val="00651898"/>
    <w:rsid w:val="00651949"/>
    <w:rsid w:val="0065198F"/>
    <w:rsid w:val="00651B05"/>
    <w:rsid w:val="00651C17"/>
    <w:rsid w:val="00651C8B"/>
    <w:rsid w:val="00651DD6"/>
    <w:rsid w:val="00651EA3"/>
    <w:rsid w:val="00652237"/>
    <w:rsid w:val="0065224C"/>
    <w:rsid w:val="006522D0"/>
    <w:rsid w:val="00652367"/>
    <w:rsid w:val="006525D5"/>
    <w:rsid w:val="006527B2"/>
    <w:rsid w:val="00652ED6"/>
    <w:rsid w:val="00652FC2"/>
    <w:rsid w:val="00653159"/>
    <w:rsid w:val="006531A9"/>
    <w:rsid w:val="00653382"/>
    <w:rsid w:val="00653496"/>
    <w:rsid w:val="00653573"/>
    <w:rsid w:val="00653659"/>
    <w:rsid w:val="00653686"/>
    <w:rsid w:val="006536DB"/>
    <w:rsid w:val="00653732"/>
    <w:rsid w:val="0065379C"/>
    <w:rsid w:val="006537F5"/>
    <w:rsid w:val="00653B99"/>
    <w:rsid w:val="00653DEA"/>
    <w:rsid w:val="00653F64"/>
    <w:rsid w:val="006540DA"/>
    <w:rsid w:val="006542F4"/>
    <w:rsid w:val="006547FE"/>
    <w:rsid w:val="00654E7A"/>
    <w:rsid w:val="00654EF8"/>
    <w:rsid w:val="0065513A"/>
    <w:rsid w:val="006551B5"/>
    <w:rsid w:val="00655CE1"/>
    <w:rsid w:val="00655CFC"/>
    <w:rsid w:val="00655D0C"/>
    <w:rsid w:val="00655F83"/>
    <w:rsid w:val="006560F7"/>
    <w:rsid w:val="00656287"/>
    <w:rsid w:val="0065645D"/>
    <w:rsid w:val="00656528"/>
    <w:rsid w:val="0065658A"/>
    <w:rsid w:val="006566CA"/>
    <w:rsid w:val="00656787"/>
    <w:rsid w:val="006568AF"/>
    <w:rsid w:val="006569BC"/>
    <w:rsid w:val="00656A7A"/>
    <w:rsid w:val="00656EDE"/>
    <w:rsid w:val="00656F95"/>
    <w:rsid w:val="0065700B"/>
    <w:rsid w:val="00657019"/>
    <w:rsid w:val="00657169"/>
    <w:rsid w:val="006571E0"/>
    <w:rsid w:val="00657272"/>
    <w:rsid w:val="0065774B"/>
    <w:rsid w:val="006577B8"/>
    <w:rsid w:val="006578B4"/>
    <w:rsid w:val="006579A5"/>
    <w:rsid w:val="00657AC7"/>
    <w:rsid w:val="00657B09"/>
    <w:rsid w:val="00657B56"/>
    <w:rsid w:val="00657CD5"/>
    <w:rsid w:val="00657DED"/>
    <w:rsid w:val="00660089"/>
    <w:rsid w:val="0066014E"/>
    <w:rsid w:val="00660172"/>
    <w:rsid w:val="00660232"/>
    <w:rsid w:val="00660876"/>
    <w:rsid w:val="006608A6"/>
    <w:rsid w:val="006608ED"/>
    <w:rsid w:val="006609E7"/>
    <w:rsid w:val="00660AF4"/>
    <w:rsid w:val="00660B27"/>
    <w:rsid w:val="00660CE7"/>
    <w:rsid w:val="00660DAC"/>
    <w:rsid w:val="00660E68"/>
    <w:rsid w:val="00660FBD"/>
    <w:rsid w:val="00661090"/>
    <w:rsid w:val="00661109"/>
    <w:rsid w:val="00661157"/>
    <w:rsid w:val="00661200"/>
    <w:rsid w:val="00661361"/>
    <w:rsid w:val="0066138C"/>
    <w:rsid w:val="0066142F"/>
    <w:rsid w:val="006614F6"/>
    <w:rsid w:val="00661669"/>
    <w:rsid w:val="006618A3"/>
    <w:rsid w:val="006619A6"/>
    <w:rsid w:val="00661ACA"/>
    <w:rsid w:val="00661BE3"/>
    <w:rsid w:val="00661DD2"/>
    <w:rsid w:val="0066213A"/>
    <w:rsid w:val="00662305"/>
    <w:rsid w:val="006623E8"/>
    <w:rsid w:val="00662453"/>
    <w:rsid w:val="00662582"/>
    <w:rsid w:val="006625A9"/>
    <w:rsid w:val="0066261F"/>
    <w:rsid w:val="0066277E"/>
    <w:rsid w:val="006629E9"/>
    <w:rsid w:val="00662B03"/>
    <w:rsid w:val="00662B2F"/>
    <w:rsid w:val="00662BD0"/>
    <w:rsid w:val="00662CE7"/>
    <w:rsid w:val="00662D66"/>
    <w:rsid w:val="00662D9C"/>
    <w:rsid w:val="00662FF7"/>
    <w:rsid w:val="0066305D"/>
    <w:rsid w:val="006631B7"/>
    <w:rsid w:val="006632E4"/>
    <w:rsid w:val="00663791"/>
    <w:rsid w:val="00663826"/>
    <w:rsid w:val="00663B43"/>
    <w:rsid w:val="00663D26"/>
    <w:rsid w:val="00663D2B"/>
    <w:rsid w:val="00663DD4"/>
    <w:rsid w:val="006641C8"/>
    <w:rsid w:val="006641E4"/>
    <w:rsid w:val="006644B3"/>
    <w:rsid w:val="00664552"/>
    <w:rsid w:val="00664562"/>
    <w:rsid w:val="00664638"/>
    <w:rsid w:val="0066475D"/>
    <w:rsid w:val="0066476B"/>
    <w:rsid w:val="00664889"/>
    <w:rsid w:val="00664D29"/>
    <w:rsid w:val="00664EA0"/>
    <w:rsid w:val="006650AB"/>
    <w:rsid w:val="0066522F"/>
    <w:rsid w:val="006653B9"/>
    <w:rsid w:val="00665409"/>
    <w:rsid w:val="00665411"/>
    <w:rsid w:val="006655C3"/>
    <w:rsid w:val="006657D2"/>
    <w:rsid w:val="00665866"/>
    <w:rsid w:val="00665B47"/>
    <w:rsid w:val="00665CB0"/>
    <w:rsid w:val="00665D82"/>
    <w:rsid w:val="00665ED5"/>
    <w:rsid w:val="00666061"/>
    <w:rsid w:val="006660DB"/>
    <w:rsid w:val="006660FD"/>
    <w:rsid w:val="0066613E"/>
    <w:rsid w:val="0066634D"/>
    <w:rsid w:val="0066641F"/>
    <w:rsid w:val="006669E0"/>
    <w:rsid w:val="00666B2A"/>
    <w:rsid w:val="006672B0"/>
    <w:rsid w:val="00667452"/>
    <w:rsid w:val="006674A5"/>
    <w:rsid w:val="006676BA"/>
    <w:rsid w:val="00667793"/>
    <w:rsid w:val="006678E9"/>
    <w:rsid w:val="006678EE"/>
    <w:rsid w:val="00667971"/>
    <w:rsid w:val="00667C18"/>
    <w:rsid w:val="00667C57"/>
    <w:rsid w:val="00667F61"/>
    <w:rsid w:val="00670021"/>
    <w:rsid w:val="0067005A"/>
    <w:rsid w:val="00670187"/>
    <w:rsid w:val="006703F2"/>
    <w:rsid w:val="00670598"/>
    <w:rsid w:val="006707F5"/>
    <w:rsid w:val="006708DD"/>
    <w:rsid w:val="00670A2B"/>
    <w:rsid w:val="00670B6D"/>
    <w:rsid w:val="00670B76"/>
    <w:rsid w:val="00670B94"/>
    <w:rsid w:val="00670BF8"/>
    <w:rsid w:val="00670F89"/>
    <w:rsid w:val="00670FAD"/>
    <w:rsid w:val="00671017"/>
    <w:rsid w:val="006711FE"/>
    <w:rsid w:val="00671206"/>
    <w:rsid w:val="006716FC"/>
    <w:rsid w:val="006719CF"/>
    <w:rsid w:val="00671A79"/>
    <w:rsid w:val="00671E43"/>
    <w:rsid w:val="00671EEC"/>
    <w:rsid w:val="0067245E"/>
    <w:rsid w:val="0067251B"/>
    <w:rsid w:val="00672569"/>
    <w:rsid w:val="0067263E"/>
    <w:rsid w:val="0067295E"/>
    <w:rsid w:val="006729AB"/>
    <w:rsid w:val="00672A93"/>
    <w:rsid w:val="00672ACE"/>
    <w:rsid w:val="00672B30"/>
    <w:rsid w:val="00672BD4"/>
    <w:rsid w:val="00672D60"/>
    <w:rsid w:val="00672EBF"/>
    <w:rsid w:val="00672F38"/>
    <w:rsid w:val="0067322B"/>
    <w:rsid w:val="006734CE"/>
    <w:rsid w:val="0067352D"/>
    <w:rsid w:val="00673972"/>
    <w:rsid w:val="00673C6E"/>
    <w:rsid w:val="00673E2F"/>
    <w:rsid w:val="006740B6"/>
    <w:rsid w:val="006745B4"/>
    <w:rsid w:val="00674884"/>
    <w:rsid w:val="00674A89"/>
    <w:rsid w:val="00674C31"/>
    <w:rsid w:val="00675322"/>
    <w:rsid w:val="0067540E"/>
    <w:rsid w:val="00675412"/>
    <w:rsid w:val="00675732"/>
    <w:rsid w:val="00675C5E"/>
    <w:rsid w:val="00675D8B"/>
    <w:rsid w:val="00676063"/>
    <w:rsid w:val="006760E4"/>
    <w:rsid w:val="0067615C"/>
    <w:rsid w:val="006761C6"/>
    <w:rsid w:val="006764C3"/>
    <w:rsid w:val="00676658"/>
    <w:rsid w:val="00676685"/>
    <w:rsid w:val="00676945"/>
    <w:rsid w:val="00676A0A"/>
    <w:rsid w:val="00676FAD"/>
    <w:rsid w:val="0067722B"/>
    <w:rsid w:val="00677332"/>
    <w:rsid w:val="0067766A"/>
    <w:rsid w:val="006778DD"/>
    <w:rsid w:val="00677973"/>
    <w:rsid w:val="006779F8"/>
    <w:rsid w:val="00677A75"/>
    <w:rsid w:val="00677CAE"/>
    <w:rsid w:val="00677DC0"/>
    <w:rsid w:val="00677E91"/>
    <w:rsid w:val="00677FFE"/>
    <w:rsid w:val="00680103"/>
    <w:rsid w:val="006803B5"/>
    <w:rsid w:val="006803F3"/>
    <w:rsid w:val="0068062E"/>
    <w:rsid w:val="006806B9"/>
    <w:rsid w:val="006807C3"/>
    <w:rsid w:val="00680EE3"/>
    <w:rsid w:val="006810C2"/>
    <w:rsid w:val="0068114C"/>
    <w:rsid w:val="0068120B"/>
    <w:rsid w:val="0068120C"/>
    <w:rsid w:val="0068139C"/>
    <w:rsid w:val="00681642"/>
    <w:rsid w:val="00681656"/>
    <w:rsid w:val="006818B8"/>
    <w:rsid w:val="00681B7F"/>
    <w:rsid w:val="00681C96"/>
    <w:rsid w:val="00681CAD"/>
    <w:rsid w:val="00681E80"/>
    <w:rsid w:val="00682119"/>
    <w:rsid w:val="00682516"/>
    <w:rsid w:val="0068279C"/>
    <w:rsid w:val="006828E1"/>
    <w:rsid w:val="00682934"/>
    <w:rsid w:val="00682D88"/>
    <w:rsid w:val="00683143"/>
    <w:rsid w:val="006831A1"/>
    <w:rsid w:val="00683463"/>
    <w:rsid w:val="006835B8"/>
    <w:rsid w:val="006836B1"/>
    <w:rsid w:val="00683801"/>
    <w:rsid w:val="00683B17"/>
    <w:rsid w:val="00683CA6"/>
    <w:rsid w:val="00683E47"/>
    <w:rsid w:val="00683ECC"/>
    <w:rsid w:val="00683F8A"/>
    <w:rsid w:val="0068440C"/>
    <w:rsid w:val="00684507"/>
    <w:rsid w:val="0068460D"/>
    <w:rsid w:val="0068462D"/>
    <w:rsid w:val="006846EE"/>
    <w:rsid w:val="0068473F"/>
    <w:rsid w:val="006848B4"/>
    <w:rsid w:val="00684994"/>
    <w:rsid w:val="00684AAD"/>
    <w:rsid w:val="00684B7C"/>
    <w:rsid w:val="006851D6"/>
    <w:rsid w:val="00685285"/>
    <w:rsid w:val="0068528C"/>
    <w:rsid w:val="00685630"/>
    <w:rsid w:val="0068563D"/>
    <w:rsid w:val="00685700"/>
    <w:rsid w:val="0068573E"/>
    <w:rsid w:val="00685866"/>
    <w:rsid w:val="00685BC8"/>
    <w:rsid w:val="00685D22"/>
    <w:rsid w:val="00685DD5"/>
    <w:rsid w:val="0068602E"/>
    <w:rsid w:val="00686762"/>
    <w:rsid w:val="0068688C"/>
    <w:rsid w:val="00686898"/>
    <w:rsid w:val="00686B0A"/>
    <w:rsid w:val="00686E35"/>
    <w:rsid w:val="006871A4"/>
    <w:rsid w:val="006873E8"/>
    <w:rsid w:val="006875CB"/>
    <w:rsid w:val="00687622"/>
    <w:rsid w:val="0068797F"/>
    <w:rsid w:val="00687A68"/>
    <w:rsid w:val="00687B82"/>
    <w:rsid w:val="00690215"/>
    <w:rsid w:val="00690523"/>
    <w:rsid w:val="0069055D"/>
    <w:rsid w:val="006906C8"/>
    <w:rsid w:val="00690718"/>
    <w:rsid w:val="00690802"/>
    <w:rsid w:val="006909FA"/>
    <w:rsid w:val="00690EE4"/>
    <w:rsid w:val="00690F61"/>
    <w:rsid w:val="00691121"/>
    <w:rsid w:val="006911E3"/>
    <w:rsid w:val="00691346"/>
    <w:rsid w:val="00691394"/>
    <w:rsid w:val="0069149E"/>
    <w:rsid w:val="0069152D"/>
    <w:rsid w:val="006915E2"/>
    <w:rsid w:val="006917B8"/>
    <w:rsid w:val="00691868"/>
    <w:rsid w:val="00691876"/>
    <w:rsid w:val="00691C45"/>
    <w:rsid w:val="00691C97"/>
    <w:rsid w:val="00691DA8"/>
    <w:rsid w:val="00691FAC"/>
    <w:rsid w:val="00692068"/>
    <w:rsid w:val="00692114"/>
    <w:rsid w:val="006922AB"/>
    <w:rsid w:val="00692376"/>
    <w:rsid w:val="00692519"/>
    <w:rsid w:val="006925CE"/>
    <w:rsid w:val="00692D83"/>
    <w:rsid w:val="00692E7E"/>
    <w:rsid w:val="00692FB6"/>
    <w:rsid w:val="006931B2"/>
    <w:rsid w:val="006931D8"/>
    <w:rsid w:val="0069394E"/>
    <w:rsid w:val="00693964"/>
    <w:rsid w:val="006939C1"/>
    <w:rsid w:val="00693AF8"/>
    <w:rsid w:val="00693DC6"/>
    <w:rsid w:val="00693DED"/>
    <w:rsid w:val="00693EE0"/>
    <w:rsid w:val="0069411D"/>
    <w:rsid w:val="006941A3"/>
    <w:rsid w:val="0069420C"/>
    <w:rsid w:val="0069426F"/>
    <w:rsid w:val="00694401"/>
    <w:rsid w:val="006944F6"/>
    <w:rsid w:val="006946B5"/>
    <w:rsid w:val="0069489F"/>
    <w:rsid w:val="006949B7"/>
    <w:rsid w:val="00694A38"/>
    <w:rsid w:val="00694B31"/>
    <w:rsid w:val="00694BB5"/>
    <w:rsid w:val="00694D1C"/>
    <w:rsid w:val="00694D8C"/>
    <w:rsid w:val="00694E59"/>
    <w:rsid w:val="00694EF8"/>
    <w:rsid w:val="00694F27"/>
    <w:rsid w:val="00695063"/>
    <w:rsid w:val="00695545"/>
    <w:rsid w:val="006955BA"/>
    <w:rsid w:val="006958CD"/>
    <w:rsid w:val="006959CC"/>
    <w:rsid w:val="00695A17"/>
    <w:rsid w:val="00695A34"/>
    <w:rsid w:val="00695DCE"/>
    <w:rsid w:val="00696095"/>
    <w:rsid w:val="00696355"/>
    <w:rsid w:val="0069639F"/>
    <w:rsid w:val="0069676B"/>
    <w:rsid w:val="00696921"/>
    <w:rsid w:val="00696ACC"/>
    <w:rsid w:val="00696B77"/>
    <w:rsid w:val="00696C21"/>
    <w:rsid w:val="00696C73"/>
    <w:rsid w:val="00696EB7"/>
    <w:rsid w:val="006970E3"/>
    <w:rsid w:val="00697171"/>
    <w:rsid w:val="00697263"/>
    <w:rsid w:val="006972C7"/>
    <w:rsid w:val="00697340"/>
    <w:rsid w:val="006974FF"/>
    <w:rsid w:val="00697654"/>
    <w:rsid w:val="00697833"/>
    <w:rsid w:val="00697863"/>
    <w:rsid w:val="006978A9"/>
    <w:rsid w:val="00697AC8"/>
    <w:rsid w:val="00697B17"/>
    <w:rsid w:val="00697C0B"/>
    <w:rsid w:val="00697D8A"/>
    <w:rsid w:val="00697DCA"/>
    <w:rsid w:val="00697DD8"/>
    <w:rsid w:val="006A0250"/>
    <w:rsid w:val="006A02E4"/>
    <w:rsid w:val="006A047E"/>
    <w:rsid w:val="006A0B2F"/>
    <w:rsid w:val="006A0B94"/>
    <w:rsid w:val="006A0BCB"/>
    <w:rsid w:val="006A0BFF"/>
    <w:rsid w:val="006A0C1B"/>
    <w:rsid w:val="006A0C26"/>
    <w:rsid w:val="006A0D04"/>
    <w:rsid w:val="006A0D3B"/>
    <w:rsid w:val="006A10DC"/>
    <w:rsid w:val="006A14AE"/>
    <w:rsid w:val="006A15B4"/>
    <w:rsid w:val="006A1612"/>
    <w:rsid w:val="006A1900"/>
    <w:rsid w:val="006A1904"/>
    <w:rsid w:val="006A1A07"/>
    <w:rsid w:val="006A1AEB"/>
    <w:rsid w:val="006A20FD"/>
    <w:rsid w:val="006A21BF"/>
    <w:rsid w:val="006A2724"/>
    <w:rsid w:val="006A298F"/>
    <w:rsid w:val="006A2BE5"/>
    <w:rsid w:val="006A30E7"/>
    <w:rsid w:val="006A313A"/>
    <w:rsid w:val="006A344E"/>
    <w:rsid w:val="006A3700"/>
    <w:rsid w:val="006A3702"/>
    <w:rsid w:val="006A38DB"/>
    <w:rsid w:val="006A3D75"/>
    <w:rsid w:val="006A3DF9"/>
    <w:rsid w:val="006A3F57"/>
    <w:rsid w:val="006A4064"/>
    <w:rsid w:val="006A422E"/>
    <w:rsid w:val="006A4233"/>
    <w:rsid w:val="006A430C"/>
    <w:rsid w:val="006A43BE"/>
    <w:rsid w:val="006A4583"/>
    <w:rsid w:val="006A459F"/>
    <w:rsid w:val="006A4762"/>
    <w:rsid w:val="006A490B"/>
    <w:rsid w:val="006A4DD7"/>
    <w:rsid w:val="006A5110"/>
    <w:rsid w:val="006A52A4"/>
    <w:rsid w:val="006A53BB"/>
    <w:rsid w:val="006A54AE"/>
    <w:rsid w:val="006A5556"/>
    <w:rsid w:val="006A58EE"/>
    <w:rsid w:val="006A594D"/>
    <w:rsid w:val="006A5CE7"/>
    <w:rsid w:val="006A5DA0"/>
    <w:rsid w:val="006A5EEF"/>
    <w:rsid w:val="006A6086"/>
    <w:rsid w:val="006A6093"/>
    <w:rsid w:val="006A63C7"/>
    <w:rsid w:val="006A64F0"/>
    <w:rsid w:val="006A6500"/>
    <w:rsid w:val="006A688C"/>
    <w:rsid w:val="006A6AE8"/>
    <w:rsid w:val="006A6AF4"/>
    <w:rsid w:val="006A6C29"/>
    <w:rsid w:val="006A6CA6"/>
    <w:rsid w:val="006A6EE5"/>
    <w:rsid w:val="006A6F8E"/>
    <w:rsid w:val="006A7651"/>
    <w:rsid w:val="006A7974"/>
    <w:rsid w:val="006A7986"/>
    <w:rsid w:val="006A7AEE"/>
    <w:rsid w:val="006A7B3F"/>
    <w:rsid w:val="006A7D78"/>
    <w:rsid w:val="006B003F"/>
    <w:rsid w:val="006B02C4"/>
    <w:rsid w:val="006B0418"/>
    <w:rsid w:val="006B0561"/>
    <w:rsid w:val="006B08E4"/>
    <w:rsid w:val="006B0B12"/>
    <w:rsid w:val="006B0B75"/>
    <w:rsid w:val="006B0C4E"/>
    <w:rsid w:val="006B0C95"/>
    <w:rsid w:val="006B0EE2"/>
    <w:rsid w:val="006B0F5F"/>
    <w:rsid w:val="006B0F73"/>
    <w:rsid w:val="006B0FB4"/>
    <w:rsid w:val="006B1019"/>
    <w:rsid w:val="006B1038"/>
    <w:rsid w:val="006B1168"/>
    <w:rsid w:val="006B1328"/>
    <w:rsid w:val="006B147E"/>
    <w:rsid w:val="006B18E5"/>
    <w:rsid w:val="006B18F5"/>
    <w:rsid w:val="006B19A5"/>
    <w:rsid w:val="006B1A39"/>
    <w:rsid w:val="006B1B2C"/>
    <w:rsid w:val="006B1BF8"/>
    <w:rsid w:val="006B1CFF"/>
    <w:rsid w:val="006B1EF0"/>
    <w:rsid w:val="006B1F41"/>
    <w:rsid w:val="006B1F88"/>
    <w:rsid w:val="006B204B"/>
    <w:rsid w:val="006B23B3"/>
    <w:rsid w:val="006B25F1"/>
    <w:rsid w:val="006B2783"/>
    <w:rsid w:val="006B27B8"/>
    <w:rsid w:val="006B2A2F"/>
    <w:rsid w:val="006B2B43"/>
    <w:rsid w:val="006B2BEF"/>
    <w:rsid w:val="006B3150"/>
    <w:rsid w:val="006B32B4"/>
    <w:rsid w:val="006B32DE"/>
    <w:rsid w:val="006B3464"/>
    <w:rsid w:val="006B3549"/>
    <w:rsid w:val="006B35F4"/>
    <w:rsid w:val="006B367A"/>
    <w:rsid w:val="006B3943"/>
    <w:rsid w:val="006B3E47"/>
    <w:rsid w:val="006B3F37"/>
    <w:rsid w:val="006B3FEC"/>
    <w:rsid w:val="006B40E6"/>
    <w:rsid w:val="006B4503"/>
    <w:rsid w:val="006B4611"/>
    <w:rsid w:val="006B469C"/>
    <w:rsid w:val="006B46D8"/>
    <w:rsid w:val="006B4789"/>
    <w:rsid w:val="006B492F"/>
    <w:rsid w:val="006B49FC"/>
    <w:rsid w:val="006B4A77"/>
    <w:rsid w:val="006B4DA5"/>
    <w:rsid w:val="006B4DE9"/>
    <w:rsid w:val="006B4E07"/>
    <w:rsid w:val="006B4E41"/>
    <w:rsid w:val="006B4FA6"/>
    <w:rsid w:val="006B4FB2"/>
    <w:rsid w:val="006B4FC1"/>
    <w:rsid w:val="006B54FE"/>
    <w:rsid w:val="006B557D"/>
    <w:rsid w:val="006B56DA"/>
    <w:rsid w:val="006B5740"/>
    <w:rsid w:val="006B58F3"/>
    <w:rsid w:val="006B5B46"/>
    <w:rsid w:val="006B5E27"/>
    <w:rsid w:val="006B600B"/>
    <w:rsid w:val="006B6206"/>
    <w:rsid w:val="006B6259"/>
    <w:rsid w:val="006B629C"/>
    <w:rsid w:val="006B6A13"/>
    <w:rsid w:val="006B6AB0"/>
    <w:rsid w:val="006B6B53"/>
    <w:rsid w:val="006B6C7E"/>
    <w:rsid w:val="006B6D00"/>
    <w:rsid w:val="006B7277"/>
    <w:rsid w:val="006B730C"/>
    <w:rsid w:val="006B7476"/>
    <w:rsid w:val="006B76F8"/>
    <w:rsid w:val="006B7755"/>
    <w:rsid w:val="006B7757"/>
    <w:rsid w:val="006B781D"/>
    <w:rsid w:val="006B79F9"/>
    <w:rsid w:val="006B7B8D"/>
    <w:rsid w:val="006B7C88"/>
    <w:rsid w:val="006B7CA2"/>
    <w:rsid w:val="006B7CD2"/>
    <w:rsid w:val="006B7CF0"/>
    <w:rsid w:val="006B7D8E"/>
    <w:rsid w:val="006B7DB9"/>
    <w:rsid w:val="006C004F"/>
    <w:rsid w:val="006C0092"/>
    <w:rsid w:val="006C010B"/>
    <w:rsid w:val="006C021A"/>
    <w:rsid w:val="006C05A8"/>
    <w:rsid w:val="006C08F6"/>
    <w:rsid w:val="006C0937"/>
    <w:rsid w:val="006C0A45"/>
    <w:rsid w:val="006C0BDE"/>
    <w:rsid w:val="006C0DDD"/>
    <w:rsid w:val="006C10C5"/>
    <w:rsid w:val="006C14A3"/>
    <w:rsid w:val="006C1871"/>
    <w:rsid w:val="006C18A2"/>
    <w:rsid w:val="006C1A14"/>
    <w:rsid w:val="006C1A52"/>
    <w:rsid w:val="006C1CE2"/>
    <w:rsid w:val="006C1DDC"/>
    <w:rsid w:val="006C1E1C"/>
    <w:rsid w:val="006C200F"/>
    <w:rsid w:val="006C2269"/>
    <w:rsid w:val="006C2305"/>
    <w:rsid w:val="006C24D6"/>
    <w:rsid w:val="006C24E5"/>
    <w:rsid w:val="006C29DF"/>
    <w:rsid w:val="006C2A41"/>
    <w:rsid w:val="006C2C03"/>
    <w:rsid w:val="006C300B"/>
    <w:rsid w:val="006C307F"/>
    <w:rsid w:val="006C30DA"/>
    <w:rsid w:val="006C32BC"/>
    <w:rsid w:val="006C33F8"/>
    <w:rsid w:val="006C35E7"/>
    <w:rsid w:val="006C3675"/>
    <w:rsid w:val="006C39F8"/>
    <w:rsid w:val="006C39FF"/>
    <w:rsid w:val="006C3A04"/>
    <w:rsid w:val="006C3CDC"/>
    <w:rsid w:val="006C3D11"/>
    <w:rsid w:val="006C3E25"/>
    <w:rsid w:val="006C3FED"/>
    <w:rsid w:val="006C4525"/>
    <w:rsid w:val="006C47AC"/>
    <w:rsid w:val="006C48DD"/>
    <w:rsid w:val="006C4A6B"/>
    <w:rsid w:val="006C4AA4"/>
    <w:rsid w:val="006C4B83"/>
    <w:rsid w:val="006C4CF1"/>
    <w:rsid w:val="006C4D3C"/>
    <w:rsid w:val="006C4F34"/>
    <w:rsid w:val="006C50B5"/>
    <w:rsid w:val="006C51F1"/>
    <w:rsid w:val="006C53C4"/>
    <w:rsid w:val="006C56AB"/>
    <w:rsid w:val="006C5805"/>
    <w:rsid w:val="006C5AD1"/>
    <w:rsid w:val="006C5B13"/>
    <w:rsid w:val="006C5BA0"/>
    <w:rsid w:val="006C5BC6"/>
    <w:rsid w:val="006C5BD2"/>
    <w:rsid w:val="006C5D1E"/>
    <w:rsid w:val="006C5D54"/>
    <w:rsid w:val="006C5F8A"/>
    <w:rsid w:val="006C5FB6"/>
    <w:rsid w:val="006C6129"/>
    <w:rsid w:val="006C61BE"/>
    <w:rsid w:val="006C62FF"/>
    <w:rsid w:val="006C63B8"/>
    <w:rsid w:val="006C664D"/>
    <w:rsid w:val="006C6860"/>
    <w:rsid w:val="006C69C7"/>
    <w:rsid w:val="006C6A9E"/>
    <w:rsid w:val="006C6C82"/>
    <w:rsid w:val="006C71A1"/>
    <w:rsid w:val="006C7215"/>
    <w:rsid w:val="006C733E"/>
    <w:rsid w:val="006C777B"/>
    <w:rsid w:val="006C7802"/>
    <w:rsid w:val="006C797B"/>
    <w:rsid w:val="006C7F52"/>
    <w:rsid w:val="006C7FB2"/>
    <w:rsid w:val="006D04C9"/>
    <w:rsid w:val="006D04D7"/>
    <w:rsid w:val="006D0585"/>
    <w:rsid w:val="006D05F3"/>
    <w:rsid w:val="006D07A6"/>
    <w:rsid w:val="006D0861"/>
    <w:rsid w:val="006D0945"/>
    <w:rsid w:val="006D0D49"/>
    <w:rsid w:val="006D0D7D"/>
    <w:rsid w:val="006D0E28"/>
    <w:rsid w:val="006D146D"/>
    <w:rsid w:val="006D1A04"/>
    <w:rsid w:val="006D1BF7"/>
    <w:rsid w:val="006D1D46"/>
    <w:rsid w:val="006D1DA0"/>
    <w:rsid w:val="006D2218"/>
    <w:rsid w:val="006D2233"/>
    <w:rsid w:val="006D224E"/>
    <w:rsid w:val="006D23C2"/>
    <w:rsid w:val="006D23E5"/>
    <w:rsid w:val="006D23F3"/>
    <w:rsid w:val="006D24ED"/>
    <w:rsid w:val="006D28EA"/>
    <w:rsid w:val="006D2AE0"/>
    <w:rsid w:val="006D2B3F"/>
    <w:rsid w:val="006D2E9C"/>
    <w:rsid w:val="006D308B"/>
    <w:rsid w:val="006D3555"/>
    <w:rsid w:val="006D3A2C"/>
    <w:rsid w:val="006D3D1F"/>
    <w:rsid w:val="006D3D70"/>
    <w:rsid w:val="006D4010"/>
    <w:rsid w:val="006D4018"/>
    <w:rsid w:val="006D4238"/>
    <w:rsid w:val="006D4239"/>
    <w:rsid w:val="006D42B0"/>
    <w:rsid w:val="006D42E4"/>
    <w:rsid w:val="006D4544"/>
    <w:rsid w:val="006D45C4"/>
    <w:rsid w:val="006D4B9A"/>
    <w:rsid w:val="006D54F8"/>
    <w:rsid w:val="006D58A7"/>
    <w:rsid w:val="006D59C9"/>
    <w:rsid w:val="006D5B98"/>
    <w:rsid w:val="006D5CC9"/>
    <w:rsid w:val="006D5D18"/>
    <w:rsid w:val="006D5E9F"/>
    <w:rsid w:val="006D6128"/>
    <w:rsid w:val="006D637F"/>
    <w:rsid w:val="006D673F"/>
    <w:rsid w:val="006D6B15"/>
    <w:rsid w:val="006D6B22"/>
    <w:rsid w:val="006D6B64"/>
    <w:rsid w:val="006D6B6A"/>
    <w:rsid w:val="006D6B7F"/>
    <w:rsid w:val="006D6D5C"/>
    <w:rsid w:val="006D6EFA"/>
    <w:rsid w:val="006D70BA"/>
    <w:rsid w:val="006D7104"/>
    <w:rsid w:val="006D721E"/>
    <w:rsid w:val="006D73C4"/>
    <w:rsid w:val="006D7416"/>
    <w:rsid w:val="006D7578"/>
    <w:rsid w:val="006D76A9"/>
    <w:rsid w:val="006D77C5"/>
    <w:rsid w:val="006D7DD2"/>
    <w:rsid w:val="006E008B"/>
    <w:rsid w:val="006E00C4"/>
    <w:rsid w:val="006E02D5"/>
    <w:rsid w:val="006E0640"/>
    <w:rsid w:val="006E0ADA"/>
    <w:rsid w:val="006E0D77"/>
    <w:rsid w:val="006E0D9C"/>
    <w:rsid w:val="006E0E1B"/>
    <w:rsid w:val="006E0F28"/>
    <w:rsid w:val="006E104E"/>
    <w:rsid w:val="006E145A"/>
    <w:rsid w:val="006E1660"/>
    <w:rsid w:val="006E16B8"/>
    <w:rsid w:val="006E17A7"/>
    <w:rsid w:val="006E1D74"/>
    <w:rsid w:val="006E207F"/>
    <w:rsid w:val="006E27A9"/>
    <w:rsid w:val="006E2AF7"/>
    <w:rsid w:val="006E2BE1"/>
    <w:rsid w:val="006E3098"/>
    <w:rsid w:val="006E331B"/>
    <w:rsid w:val="006E3504"/>
    <w:rsid w:val="006E357C"/>
    <w:rsid w:val="006E358D"/>
    <w:rsid w:val="006E35C6"/>
    <w:rsid w:val="006E3A1C"/>
    <w:rsid w:val="006E3C51"/>
    <w:rsid w:val="006E3ED9"/>
    <w:rsid w:val="006E3FCF"/>
    <w:rsid w:val="006E446C"/>
    <w:rsid w:val="006E46A9"/>
    <w:rsid w:val="006E4FE9"/>
    <w:rsid w:val="006E51D9"/>
    <w:rsid w:val="006E53FA"/>
    <w:rsid w:val="006E548A"/>
    <w:rsid w:val="006E55BA"/>
    <w:rsid w:val="006E57AF"/>
    <w:rsid w:val="006E591F"/>
    <w:rsid w:val="006E599C"/>
    <w:rsid w:val="006E5A91"/>
    <w:rsid w:val="006E5BBD"/>
    <w:rsid w:val="006E5FC8"/>
    <w:rsid w:val="006E60E7"/>
    <w:rsid w:val="006E6241"/>
    <w:rsid w:val="006E64BA"/>
    <w:rsid w:val="006E6930"/>
    <w:rsid w:val="006E6966"/>
    <w:rsid w:val="006E698B"/>
    <w:rsid w:val="006E69E8"/>
    <w:rsid w:val="006E6D21"/>
    <w:rsid w:val="006E70BB"/>
    <w:rsid w:val="006E71C8"/>
    <w:rsid w:val="006E73B2"/>
    <w:rsid w:val="006E7463"/>
    <w:rsid w:val="006E74F7"/>
    <w:rsid w:val="006E7530"/>
    <w:rsid w:val="006E76D9"/>
    <w:rsid w:val="006E76E2"/>
    <w:rsid w:val="006E7842"/>
    <w:rsid w:val="006E7A37"/>
    <w:rsid w:val="006E7AEB"/>
    <w:rsid w:val="006F0120"/>
    <w:rsid w:val="006F0284"/>
    <w:rsid w:val="006F056D"/>
    <w:rsid w:val="006F0638"/>
    <w:rsid w:val="006F0CAE"/>
    <w:rsid w:val="006F0CCE"/>
    <w:rsid w:val="006F0E26"/>
    <w:rsid w:val="006F1169"/>
    <w:rsid w:val="006F11B0"/>
    <w:rsid w:val="006F1344"/>
    <w:rsid w:val="006F15C1"/>
    <w:rsid w:val="006F1803"/>
    <w:rsid w:val="006F1866"/>
    <w:rsid w:val="006F1904"/>
    <w:rsid w:val="006F19B0"/>
    <w:rsid w:val="006F19DF"/>
    <w:rsid w:val="006F1FF0"/>
    <w:rsid w:val="006F21DA"/>
    <w:rsid w:val="006F227C"/>
    <w:rsid w:val="006F22C7"/>
    <w:rsid w:val="006F249F"/>
    <w:rsid w:val="006F24B6"/>
    <w:rsid w:val="006F24CA"/>
    <w:rsid w:val="006F252E"/>
    <w:rsid w:val="006F2744"/>
    <w:rsid w:val="006F2801"/>
    <w:rsid w:val="006F2916"/>
    <w:rsid w:val="006F2B5F"/>
    <w:rsid w:val="006F2EC7"/>
    <w:rsid w:val="006F2FEE"/>
    <w:rsid w:val="006F3138"/>
    <w:rsid w:val="006F31AD"/>
    <w:rsid w:val="006F329E"/>
    <w:rsid w:val="006F345C"/>
    <w:rsid w:val="006F365F"/>
    <w:rsid w:val="006F36A0"/>
    <w:rsid w:val="006F37A4"/>
    <w:rsid w:val="006F3EC7"/>
    <w:rsid w:val="006F407F"/>
    <w:rsid w:val="006F44C7"/>
    <w:rsid w:val="006F477B"/>
    <w:rsid w:val="006F47A4"/>
    <w:rsid w:val="006F4936"/>
    <w:rsid w:val="006F4974"/>
    <w:rsid w:val="006F4B27"/>
    <w:rsid w:val="006F4CDD"/>
    <w:rsid w:val="006F4E61"/>
    <w:rsid w:val="006F4EC1"/>
    <w:rsid w:val="006F505F"/>
    <w:rsid w:val="006F5121"/>
    <w:rsid w:val="006F55F6"/>
    <w:rsid w:val="006F5624"/>
    <w:rsid w:val="006F5627"/>
    <w:rsid w:val="006F5A2D"/>
    <w:rsid w:val="006F5A69"/>
    <w:rsid w:val="006F5B1A"/>
    <w:rsid w:val="006F5C39"/>
    <w:rsid w:val="006F5CD7"/>
    <w:rsid w:val="006F5D07"/>
    <w:rsid w:val="006F5D4E"/>
    <w:rsid w:val="006F610F"/>
    <w:rsid w:val="006F61B6"/>
    <w:rsid w:val="006F6235"/>
    <w:rsid w:val="006F6CAC"/>
    <w:rsid w:val="006F7018"/>
    <w:rsid w:val="006F70AE"/>
    <w:rsid w:val="006F71FA"/>
    <w:rsid w:val="006F746F"/>
    <w:rsid w:val="006F76DA"/>
    <w:rsid w:val="006F772C"/>
    <w:rsid w:val="006F7786"/>
    <w:rsid w:val="006F7891"/>
    <w:rsid w:val="006F78AC"/>
    <w:rsid w:val="006F79C0"/>
    <w:rsid w:val="006F7BC9"/>
    <w:rsid w:val="006F7D95"/>
    <w:rsid w:val="006F7DAD"/>
    <w:rsid w:val="006F7DBA"/>
    <w:rsid w:val="006F7F00"/>
    <w:rsid w:val="0070009A"/>
    <w:rsid w:val="0070044B"/>
    <w:rsid w:val="00700554"/>
    <w:rsid w:val="007005B8"/>
    <w:rsid w:val="007007D8"/>
    <w:rsid w:val="00700BEE"/>
    <w:rsid w:val="00700D04"/>
    <w:rsid w:val="00700FFA"/>
    <w:rsid w:val="0070107F"/>
    <w:rsid w:val="007014F0"/>
    <w:rsid w:val="007015BE"/>
    <w:rsid w:val="00701801"/>
    <w:rsid w:val="00701890"/>
    <w:rsid w:val="00701906"/>
    <w:rsid w:val="00701A88"/>
    <w:rsid w:val="00701C06"/>
    <w:rsid w:val="00701C66"/>
    <w:rsid w:val="00701C92"/>
    <w:rsid w:val="00701CBA"/>
    <w:rsid w:val="00701E4D"/>
    <w:rsid w:val="00701F22"/>
    <w:rsid w:val="00702111"/>
    <w:rsid w:val="00702360"/>
    <w:rsid w:val="007027DC"/>
    <w:rsid w:val="00702AAA"/>
    <w:rsid w:val="00702E1C"/>
    <w:rsid w:val="00702F29"/>
    <w:rsid w:val="00702FCD"/>
    <w:rsid w:val="007033AF"/>
    <w:rsid w:val="007033CC"/>
    <w:rsid w:val="00703630"/>
    <w:rsid w:val="0070389D"/>
    <w:rsid w:val="00703ACB"/>
    <w:rsid w:val="00703EE3"/>
    <w:rsid w:val="00703F48"/>
    <w:rsid w:val="0070405D"/>
    <w:rsid w:val="00704100"/>
    <w:rsid w:val="007042AF"/>
    <w:rsid w:val="007046C2"/>
    <w:rsid w:val="00704730"/>
    <w:rsid w:val="007048DC"/>
    <w:rsid w:val="007048E0"/>
    <w:rsid w:val="00704DAB"/>
    <w:rsid w:val="00704F18"/>
    <w:rsid w:val="007050DA"/>
    <w:rsid w:val="007053E5"/>
    <w:rsid w:val="007054CC"/>
    <w:rsid w:val="00705547"/>
    <w:rsid w:val="007055D9"/>
    <w:rsid w:val="00705624"/>
    <w:rsid w:val="00705855"/>
    <w:rsid w:val="00705869"/>
    <w:rsid w:val="00705BBA"/>
    <w:rsid w:val="00705D34"/>
    <w:rsid w:val="00705E7A"/>
    <w:rsid w:val="00706101"/>
    <w:rsid w:val="00706377"/>
    <w:rsid w:val="007063D1"/>
    <w:rsid w:val="007064B8"/>
    <w:rsid w:val="00706624"/>
    <w:rsid w:val="00706677"/>
    <w:rsid w:val="00706814"/>
    <w:rsid w:val="00706AF4"/>
    <w:rsid w:val="00706FA7"/>
    <w:rsid w:val="00707252"/>
    <w:rsid w:val="00707402"/>
    <w:rsid w:val="00707679"/>
    <w:rsid w:val="007078A4"/>
    <w:rsid w:val="007079D8"/>
    <w:rsid w:val="00707AD2"/>
    <w:rsid w:val="00707B16"/>
    <w:rsid w:val="00707B84"/>
    <w:rsid w:val="00707D6C"/>
    <w:rsid w:val="00707E4A"/>
    <w:rsid w:val="00707EB4"/>
    <w:rsid w:val="00710000"/>
    <w:rsid w:val="00710073"/>
    <w:rsid w:val="007102CE"/>
    <w:rsid w:val="007103CE"/>
    <w:rsid w:val="0071046D"/>
    <w:rsid w:val="007104E4"/>
    <w:rsid w:val="00710781"/>
    <w:rsid w:val="00710990"/>
    <w:rsid w:val="0071099A"/>
    <w:rsid w:val="00710B8D"/>
    <w:rsid w:val="00710BA6"/>
    <w:rsid w:val="00710D1E"/>
    <w:rsid w:val="00710DF5"/>
    <w:rsid w:val="007112B6"/>
    <w:rsid w:val="00711340"/>
    <w:rsid w:val="00711795"/>
    <w:rsid w:val="00711A3E"/>
    <w:rsid w:val="00711D64"/>
    <w:rsid w:val="00711E57"/>
    <w:rsid w:val="00711E5D"/>
    <w:rsid w:val="00712257"/>
    <w:rsid w:val="00712330"/>
    <w:rsid w:val="00712469"/>
    <w:rsid w:val="007124D9"/>
    <w:rsid w:val="0071270C"/>
    <w:rsid w:val="0071289F"/>
    <w:rsid w:val="00712B28"/>
    <w:rsid w:val="00712C63"/>
    <w:rsid w:val="007131C2"/>
    <w:rsid w:val="007131D8"/>
    <w:rsid w:val="00713255"/>
    <w:rsid w:val="007134F3"/>
    <w:rsid w:val="0071371F"/>
    <w:rsid w:val="00713740"/>
    <w:rsid w:val="0071379D"/>
    <w:rsid w:val="00713835"/>
    <w:rsid w:val="007138AB"/>
    <w:rsid w:val="007139B3"/>
    <w:rsid w:val="00713A1A"/>
    <w:rsid w:val="00713C22"/>
    <w:rsid w:val="00713FAF"/>
    <w:rsid w:val="00713FF7"/>
    <w:rsid w:val="0071431B"/>
    <w:rsid w:val="0071438E"/>
    <w:rsid w:val="0071441A"/>
    <w:rsid w:val="00714441"/>
    <w:rsid w:val="007144FD"/>
    <w:rsid w:val="00714657"/>
    <w:rsid w:val="0071489C"/>
    <w:rsid w:val="0071492D"/>
    <w:rsid w:val="00714940"/>
    <w:rsid w:val="00714941"/>
    <w:rsid w:val="0071499E"/>
    <w:rsid w:val="00714B77"/>
    <w:rsid w:val="00714BD0"/>
    <w:rsid w:val="00714C4E"/>
    <w:rsid w:val="00714CD1"/>
    <w:rsid w:val="00714E93"/>
    <w:rsid w:val="007154AF"/>
    <w:rsid w:val="00715519"/>
    <w:rsid w:val="007155B9"/>
    <w:rsid w:val="007155D6"/>
    <w:rsid w:val="00715846"/>
    <w:rsid w:val="00715966"/>
    <w:rsid w:val="00715CEA"/>
    <w:rsid w:val="00715D6A"/>
    <w:rsid w:val="00715DA8"/>
    <w:rsid w:val="007161F0"/>
    <w:rsid w:val="00716266"/>
    <w:rsid w:val="007164F6"/>
    <w:rsid w:val="0071661F"/>
    <w:rsid w:val="0071682B"/>
    <w:rsid w:val="0071691D"/>
    <w:rsid w:val="007169BE"/>
    <w:rsid w:val="00716EA9"/>
    <w:rsid w:val="0071713C"/>
    <w:rsid w:val="007177D0"/>
    <w:rsid w:val="0071782F"/>
    <w:rsid w:val="0071790C"/>
    <w:rsid w:val="00717922"/>
    <w:rsid w:val="00717ADA"/>
    <w:rsid w:val="00717AF7"/>
    <w:rsid w:val="00717E6F"/>
    <w:rsid w:val="00717FB9"/>
    <w:rsid w:val="00717FEB"/>
    <w:rsid w:val="00720173"/>
    <w:rsid w:val="00720178"/>
    <w:rsid w:val="007201AD"/>
    <w:rsid w:val="00720273"/>
    <w:rsid w:val="007202A8"/>
    <w:rsid w:val="0072047F"/>
    <w:rsid w:val="00720579"/>
    <w:rsid w:val="00720627"/>
    <w:rsid w:val="00720668"/>
    <w:rsid w:val="007207FD"/>
    <w:rsid w:val="00720B73"/>
    <w:rsid w:val="00720DB1"/>
    <w:rsid w:val="0072117F"/>
    <w:rsid w:val="007211CF"/>
    <w:rsid w:val="007215AE"/>
    <w:rsid w:val="007215BE"/>
    <w:rsid w:val="007217D2"/>
    <w:rsid w:val="007217F4"/>
    <w:rsid w:val="007218FF"/>
    <w:rsid w:val="00721C96"/>
    <w:rsid w:val="00721F17"/>
    <w:rsid w:val="00721FD5"/>
    <w:rsid w:val="007220E7"/>
    <w:rsid w:val="0072211A"/>
    <w:rsid w:val="0072225E"/>
    <w:rsid w:val="00722324"/>
    <w:rsid w:val="007223A9"/>
    <w:rsid w:val="0072248C"/>
    <w:rsid w:val="007227B4"/>
    <w:rsid w:val="007228C3"/>
    <w:rsid w:val="00722966"/>
    <w:rsid w:val="00723183"/>
    <w:rsid w:val="00723310"/>
    <w:rsid w:val="00723515"/>
    <w:rsid w:val="00723581"/>
    <w:rsid w:val="00723649"/>
    <w:rsid w:val="00723666"/>
    <w:rsid w:val="007239F6"/>
    <w:rsid w:val="00723C73"/>
    <w:rsid w:val="00723EBA"/>
    <w:rsid w:val="00723F04"/>
    <w:rsid w:val="00723FD9"/>
    <w:rsid w:val="007240DE"/>
    <w:rsid w:val="00724192"/>
    <w:rsid w:val="007245EA"/>
    <w:rsid w:val="00724638"/>
    <w:rsid w:val="0072478E"/>
    <w:rsid w:val="00724855"/>
    <w:rsid w:val="00724A5F"/>
    <w:rsid w:val="00724A79"/>
    <w:rsid w:val="00724B05"/>
    <w:rsid w:val="00724B0A"/>
    <w:rsid w:val="00724D98"/>
    <w:rsid w:val="00724E5E"/>
    <w:rsid w:val="00724E88"/>
    <w:rsid w:val="00724EFD"/>
    <w:rsid w:val="007250B9"/>
    <w:rsid w:val="007252DB"/>
    <w:rsid w:val="007253FE"/>
    <w:rsid w:val="00725716"/>
    <w:rsid w:val="00725A99"/>
    <w:rsid w:val="00725B9F"/>
    <w:rsid w:val="00725BC1"/>
    <w:rsid w:val="00725BCF"/>
    <w:rsid w:val="00725D43"/>
    <w:rsid w:val="007260CF"/>
    <w:rsid w:val="00726589"/>
    <w:rsid w:val="00726599"/>
    <w:rsid w:val="0072673B"/>
    <w:rsid w:val="0072682A"/>
    <w:rsid w:val="00726A06"/>
    <w:rsid w:val="00726BEF"/>
    <w:rsid w:val="00726D1E"/>
    <w:rsid w:val="00726DAC"/>
    <w:rsid w:val="00726ED2"/>
    <w:rsid w:val="0072716C"/>
    <w:rsid w:val="007272A3"/>
    <w:rsid w:val="00727340"/>
    <w:rsid w:val="0072757A"/>
    <w:rsid w:val="007275D2"/>
    <w:rsid w:val="00727A57"/>
    <w:rsid w:val="00727ABA"/>
    <w:rsid w:val="00727CE2"/>
    <w:rsid w:val="00727D52"/>
    <w:rsid w:val="00727E1C"/>
    <w:rsid w:val="00727E6A"/>
    <w:rsid w:val="00730133"/>
    <w:rsid w:val="00730307"/>
    <w:rsid w:val="007304B0"/>
    <w:rsid w:val="00730570"/>
    <w:rsid w:val="007305C4"/>
    <w:rsid w:val="007307FE"/>
    <w:rsid w:val="0073097F"/>
    <w:rsid w:val="00730AEF"/>
    <w:rsid w:val="00730D9E"/>
    <w:rsid w:val="00730E90"/>
    <w:rsid w:val="00730F3C"/>
    <w:rsid w:val="007311F4"/>
    <w:rsid w:val="00731359"/>
    <w:rsid w:val="0073172C"/>
    <w:rsid w:val="00731898"/>
    <w:rsid w:val="007319D8"/>
    <w:rsid w:val="007319EA"/>
    <w:rsid w:val="00731C0C"/>
    <w:rsid w:val="00731C3C"/>
    <w:rsid w:val="00731C45"/>
    <w:rsid w:val="00731E8F"/>
    <w:rsid w:val="00731F07"/>
    <w:rsid w:val="00732005"/>
    <w:rsid w:val="00732137"/>
    <w:rsid w:val="00732292"/>
    <w:rsid w:val="007322B4"/>
    <w:rsid w:val="0073245A"/>
    <w:rsid w:val="0073245E"/>
    <w:rsid w:val="00732478"/>
    <w:rsid w:val="0073249E"/>
    <w:rsid w:val="00732542"/>
    <w:rsid w:val="0073258D"/>
    <w:rsid w:val="007327D1"/>
    <w:rsid w:val="007329D1"/>
    <w:rsid w:val="00732A95"/>
    <w:rsid w:val="00732E19"/>
    <w:rsid w:val="00732F31"/>
    <w:rsid w:val="00733258"/>
    <w:rsid w:val="007334C3"/>
    <w:rsid w:val="00733A99"/>
    <w:rsid w:val="00733AEA"/>
    <w:rsid w:val="00733B20"/>
    <w:rsid w:val="00733D76"/>
    <w:rsid w:val="00733ED7"/>
    <w:rsid w:val="00733EED"/>
    <w:rsid w:val="00733F81"/>
    <w:rsid w:val="00734070"/>
    <w:rsid w:val="007341C1"/>
    <w:rsid w:val="007342AB"/>
    <w:rsid w:val="007342BD"/>
    <w:rsid w:val="00734445"/>
    <w:rsid w:val="007345DC"/>
    <w:rsid w:val="0073492F"/>
    <w:rsid w:val="00734AA7"/>
    <w:rsid w:val="00734B61"/>
    <w:rsid w:val="00734E4E"/>
    <w:rsid w:val="00734EE1"/>
    <w:rsid w:val="00734F26"/>
    <w:rsid w:val="00734F6D"/>
    <w:rsid w:val="0073513C"/>
    <w:rsid w:val="007351EE"/>
    <w:rsid w:val="0073522C"/>
    <w:rsid w:val="00735419"/>
    <w:rsid w:val="00735482"/>
    <w:rsid w:val="0073559C"/>
    <w:rsid w:val="00735791"/>
    <w:rsid w:val="0073588E"/>
    <w:rsid w:val="00735A31"/>
    <w:rsid w:val="00735A49"/>
    <w:rsid w:val="00735A8A"/>
    <w:rsid w:val="00735B4F"/>
    <w:rsid w:val="00735F4D"/>
    <w:rsid w:val="00735F71"/>
    <w:rsid w:val="00736349"/>
    <w:rsid w:val="007364C3"/>
    <w:rsid w:val="0073656A"/>
    <w:rsid w:val="007367E8"/>
    <w:rsid w:val="00736E85"/>
    <w:rsid w:val="00737126"/>
    <w:rsid w:val="007375CF"/>
    <w:rsid w:val="007378B8"/>
    <w:rsid w:val="007378E5"/>
    <w:rsid w:val="007379D5"/>
    <w:rsid w:val="00737FBF"/>
    <w:rsid w:val="0074025D"/>
    <w:rsid w:val="00740633"/>
    <w:rsid w:val="00740785"/>
    <w:rsid w:val="0074093B"/>
    <w:rsid w:val="00740AAA"/>
    <w:rsid w:val="00740BCE"/>
    <w:rsid w:val="00740BD8"/>
    <w:rsid w:val="00740C5E"/>
    <w:rsid w:val="00740E20"/>
    <w:rsid w:val="00740E8F"/>
    <w:rsid w:val="00740FA4"/>
    <w:rsid w:val="007410EF"/>
    <w:rsid w:val="007411A4"/>
    <w:rsid w:val="00741764"/>
    <w:rsid w:val="0074190E"/>
    <w:rsid w:val="00741A71"/>
    <w:rsid w:val="00741AA0"/>
    <w:rsid w:val="00741DBC"/>
    <w:rsid w:val="007423A8"/>
    <w:rsid w:val="007423C9"/>
    <w:rsid w:val="00742671"/>
    <w:rsid w:val="007426C6"/>
    <w:rsid w:val="00742700"/>
    <w:rsid w:val="00742743"/>
    <w:rsid w:val="007427C9"/>
    <w:rsid w:val="007427D8"/>
    <w:rsid w:val="00742FC9"/>
    <w:rsid w:val="007430A9"/>
    <w:rsid w:val="00743185"/>
    <w:rsid w:val="00743369"/>
    <w:rsid w:val="007436B5"/>
    <w:rsid w:val="00743716"/>
    <w:rsid w:val="007437B6"/>
    <w:rsid w:val="00743837"/>
    <w:rsid w:val="00743879"/>
    <w:rsid w:val="00743893"/>
    <w:rsid w:val="00743E3D"/>
    <w:rsid w:val="00743F6F"/>
    <w:rsid w:val="00743FBE"/>
    <w:rsid w:val="00744077"/>
    <w:rsid w:val="0074463C"/>
    <w:rsid w:val="00744749"/>
    <w:rsid w:val="0074477B"/>
    <w:rsid w:val="00744783"/>
    <w:rsid w:val="00744806"/>
    <w:rsid w:val="00744986"/>
    <w:rsid w:val="007449DF"/>
    <w:rsid w:val="00744B8F"/>
    <w:rsid w:val="00744DFE"/>
    <w:rsid w:val="00745073"/>
    <w:rsid w:val="0074515A"/>
    <w:rsid w:val="007451D4"/>
    <w:rsid w:val="0074540E"/>
    <w:rsid w:val="0074576C"/>
    <w:rsid w:val="0074598F"/>
    <w:rsid w:val="00745BAC"/>
    <w:rsid w:val="00745D09"/>
    <w:rsid w:val="00745E6C"/>
    <w:rsid w:val="007460C1"/>
    <w:rsid w:val="0074611C"/>
    <w:rsid w:val="00746135"/>
    <w:rsid w:val="0074621A"/>
    <w:rsid w:val="00746321"/>
    <w:rsid w:val="0074649F"/>
    <w:rsid w:val="007464C8"/>
    <w:rsid w:val="007464DF"/>
    <w:rsid w:val="00746710"/>
    <w:rsid w:val="007467A2"/>
    <w:rsid w:val="0074690B"/>
    <w:rsid w:val="00746992"/>
    <w:rsid w:val="00746B14"/>
    <w:rsid w:val="00746CAE"/>
    <w:rsid w:val="00746FBD"/>
    <w:rsid w:val="00747034"/>
    <w:rsid w:val="007471E2"/>
    <w:rsid w:val="00747518"/>
    <w:rsid w:val="0074759B"/>
    <w:rsid w:val="00747984"/>
    <w:rsid w:val="00747A20"/>
    <w:rsid w:val="00747BB5"/>
    <w:rsid w:val="00750013"/>
    <w:rsid w:val="00750843"/>
    <w:rsid w:val="007508B5"/>
    <w:rsid w:val="007509B5"/>
    <w:rsid w:val="00750B09"/>
    <w:rsid w:val="00750B6A"/>
    <w:rsid w:val="00750B83"/>
    <w:rsid w:val="00750C84"/>
    <w:rsid w:val="00750DE2"/>
    <w:rsid w:val="0075126B"/>
    <w:rsid w:val="007512DA"/>
    <w:rsid w:val="00751365"/>
    <w:rsid w:val="00751547"/>
    <w:rsid w:val="00751648"/>
    <w:rsid w:val="00751A6E"/>
    <w:rsid w:val="00751A94"/>
    <w:rsid w:val="00751F36"/>
    <w:rsid w:val="007524E2"/>
    <w:rsid w:val="00752637"/>
    <w:rsid w:val="007526E8"/>
    <w:rsid w:val="00752928"/>
    <w:rsid w:val="007529D6"/>
    <w:rsid w:val="00752A61"/>
    <w:rsid w:val="00752C45"/>
    <w:rsid w:val="00752FEF"/>
    <w:rsid w:val="0075317D"/>
    <w:rsid w:val="007531D2"/>
    <w:rsid w:val="0075328D"/>
    <w:rsid w:val="00753309"/>
    <w:rsid w:val="007533F9"/>
    <w:rsid w:val="00753D0B"/>
    <w:rsid w:val="00753F7B"/>
    <w:rsid w:val="00754302"/>
    <w:rsid w:val="00754480"/>
    <w:rsid w:val="007546CE"/>
    <w:rsid w:val="007546DB"/>
    <w:rsid w:val="007546E9"/>
    <w:rsid w:val="00754962"/>
    <w:rsid w:val="007549FC"/>
    <w:rsid w:val="00754A66"/>
    <w:rsid w:val="00754E46"/>
    <w:rsid w:val="00754EE1"/>
    <w:rsid w:val="00755247"/>
    <w:rsid w:val="0075527A"/>
    <w:rsid w:val="00755284"/>
    <w:rsid w:val="007553DF"/>
    <w:rsid w:val="00755635"/>
    <w:rsid w:val="00755C78"/>
    <w:rsid w:val="00755CCA"/>
    <w:rsid w:val="00755CD4"/>
    <w:rsid w:val="00755D50"/>
    <w:rsid w:val="00755E6D"/>
    <w:rsid w:val="00755E8F"/>
    <w:rsid w:val="00756001"/>
    <w:rsid w:val="0075634C"/>
    <w:rsid w:val="007568F6"/>
    <w:rsid w:val="007569F0"/>
    <w:rsid w:val="007569F5"/>
    <w:rsid w:val="00756D38"/>
    <w:rsid w:val="00757095"/>
    <w:rsid w:val="007570CB"/>
    <w:rsid w:val="00757130"/>
    <w:rsid w:val="0075717C"/>
    <w:rsid w:val="0075729F"/>
    <w:rsid w:val="007572C0"/>
    <w:rsid w:val="007572D6"/>
    <w:rsid w:val="0075780B"/>
    <w:rsid w:val="00757AF6"/>
    <w:rsid w:val="00757D63"/>
    <w:rsid w:val="007602F7"/>
    <w:rsid w:val="007603DC"/>
    <w:rsid w:val="00760457"/>
    <w:rsid w:val="00760531"/>
    <w:rsid w:val="00760669"/>
    <w:rsid w:val="007606E1"/>
    <w:rsid w:val="007607ED"/>
    <w:rsid w:val="00760B2C"/>
    <w:rsid w:val="00761046"/>
    <w:rsid w:val="00761294"/>
    <w:rsid w:val="007612DF"/>
    <w:rsid w:val="007613EE"/>
    <w:rsid w:val="00761587"/>
    <w:rsid w:val="007616ED"/>
    <w:rsid w:val="007618ED"/>
    <w:rsid w:val="00761BE8"/>
    <w:rsid w:val="00761DBD"/>
    <w:rsid w:val="00761E15"/>
    <w:rsid w:val="00761EE8"/>
    <w:rsid w:val="00761F0D"/>
    <w:rsid w:val="00761F40"/>
    <w:rsid w:val="00762039"/>
    <w:rsid w:val="007622F5"/>
    <w:rsid w:val="007625F3"/>
    <w:rsid w:val="00762767"/>
    <w:rsid w:val="007629B7"/>
    <w:rsid w:val="00762A4A"/>
    <w:rsid w:val="00762A63"/>
    <w:rsid w:val="00762B4E"/>
    <w:rsid w:val="00762CF8"/>
    <w:rsid w:val="00762E64"/>
    <w:rsid w:val="00762F52"/>
    <w:rsid w:val="00763099"/>
    <w:rsid w:val="00763203"/>
    <w:rsid w:val="00763290"/>
    <w:rsid w:val="00763423"/>
    <w:rsid w:val="00763691"/>
    <w:rsid w:val="00763B1C"/>
    <w:rsid w:val="00763C44"/>
    <w:rsid w:val="00763CF4"/>
    <w:rsid w:val="00763D78"/>
    <w:rsid w:val="0076400D"/>
    <w:rsid w:val="0076409C"/>
    <w:rsid w:val="0076419D"/>
    <w:rsid w:val="00764232"/>
    <w:rsid w:val="0076498E"/>
    <w:rsid w:val="00764BB9"/>
    <w:rsid w:val="00764C6E"/>
    <w:rsid w:val="00764D90"/>
    <w:rsid w:val="0076510F"/>
    <w:rsid w:val="00765392"/>
    <w:rsid w:val="0076552B"/>
    <w:rsid w:val="007655AA"/>
    <w:rsid w:val="0076592C"/>
    <w:rsid w:val="0076597B"/>
    <w:rsid w:val="00765B46"/>
    <w:rsid w:val="00765B50"/>
    <w:rsid w:val="00765DC1"/>
    <w:rsid w:val="00765F58"/>
    <w:rsid w:val="00765FAC"/>
    <w:rsid w:val="007660EF"/>
    <w:rsid w:val="00766258"/>
    <w:rsid w:val="007662C6"/>
    <w:rsid w:val="007662F3"/>
    <w:rsid w:val="0076634E"/>
    <w:rsid w:val="007663FB"/>
    <w:rsid w:val="00766699"/>
    <w:rsid w:val="007669D5"/>
    <w:rsid w:val="00766A85"/>
    <w:rsid w:val="00766ED5"/>
    <w:rsid w:val="0076706B"/>
    <w:rsid w:val="00767138"/>
    <w:rsid w:val="0076727E"/>
    <w:rsid w:val="0076732E"/>
    <w:rsid w:val="00767346"/>
    <w:rsid w:val="00767369"/>
    <w:rsid w:val="00767481"/>
    <w:rsid w:val="0076760B"/>
    <w:rsid w:val="00767AFE"/>
    <w:rsid w:val="00767E28"/>
    <w:rsid w:val="00767EBC"/>
    <w:rsid w:val="00767F33"/>
    <w:rsid w:val="00767F74"/>
    <w:rsid w:val="0077000D"/>
    <w:rsid w:val="00770031"/>
    <w:rsid w:val="007700EF"/>
    <w:rsid w:val="0077019A"/>
    <w:rsid w:val="007701D1"/>
    <w:rsid w:val="0077038B"/>
    <w:rsid w:val="0077091A"/>
    <w:rsid w:val="00770B0A"/>
    <w:rsid w:val="00770B2C"/>
    <w:rsid w:val="00770F57"/>
    <w:rsid w:val="00770F92"/>
    <w:rsid w:val="007710E5"/>
    <w:rsid w:val="00771250"/>
    <w:rsid w:val="00771291"/>
    <w:rsid w:val="007715DB"/>
    <w:rsid w:val="007718FE"/>
    <w:rsid w:val="0077192F"/>
    <w:rsid w:val="007719D4"/>
    <w:rsid w:val="00771A1E"/>
    <w:rsid w:val="007722FF"/>
    <w:rsid w:val="0077232A"/>
    <w:rsid w:val="00772447"/>
    <w:rsid w:val="007724DA"/>
    <w:rsid w:val="00772962"/>
    <w:rsid w:val="00772B28"/>
    <w:rsid w:val="007731A7"/>
    <w:rsid w:val="007731BA"/>
    <w:rsid w:val="00773244"/>
    <w:rsid w:val="00773769"/>
    <w:rsid w:val="00773826"/>
    <w:rsid w:val="0077419B"/>
    <w:rsid w:val="007743C0"/>
    <w:rsid w:val="00774509"/>
    <w:rsid w:val="00774918"/>
    <w:rsid w:val="00774CC5"/>
    <w:rsid w:val="00774D0E"/>
    <w:rsid w:val="00775131"/>
    <w:rsid w:val="00775147"/>
    <w:rsid w:val="007751D4"/>
    <w:rsid w:val="007754C1"/>
    <w:rsid w:val="00775692"/>
    <w:rsid w:val="0077569A"/>
    <w:rsid w:val="007758CF"/>
    <w:rsid w:val="007758E8"/>
    <w:rsid w:val="00775A4F"/>
    <w:rsid w:val="00775AF2"/>
    <w:rsid w:val="00775B59"/>
    <w:rsid w:val="00775BDA"/>
    <w:rsid w:val="00775FFF"/>
    <w:rsid w:val="0077620D"/>
    <w:rsid w:val="00776295"/>
    <w:rsid w:val="007764A9"/>
    <w:rsid w:val="007765B6"/>
    <w:rsid w:val="007768B9"/>
    <w:rsid w:val="00776BC7"/>
    <w:rsid w:val="00776E3C"/>
    <w:rsid w:val="00776EE3"/>
    <w:rsid w:val="00776F7D"/>
    <w:rsid w:val="00776FA4"/>
    <w:rsid w:val="00777184"/>
    <w:rsid w:val="0077721D"/>
    <w:rsid w:val="0077725A"/>
    <w:rsid w:val="0077726D"/>
    <w:rsid w:val="00777677"/>
    <w:rsid w:val="00777864"/>
    <w:rsid w:val="007778B6"/>
    <w:rsid w:val="0077791B"/>
    <w:rsid w:val="0077794B"/>
    <w:rsid w:val="007779EE"/>
    <w:rsid w:val="00777D9B"/>
    <w:rsid w:val="00777E94"/>
    <w:rsid w:val="00777F1B"/>
    <w:rsid w:val="00777F80"/>
    <w:rsid w:val="007800DE"/>
    <w:rsid w:val="00780219"/>
    <w:rsid w:val="0078040B"/>
    <w:rsid w:val="00780415"/>
    <w:rsid w:val="007805A1"/>
    <w:rsid w:val="00780823"/>
    <w:rsid w:val="00780B8F"/>
    <w:rsid w:val="00781152"/>
    <w:rsid w:val="00781254"/>
    <w:rsid w:val="00781488"/>
    <w:rsid w:val="00781587"/>
    <w:rsid w:val="0078163E"/>
    <w:rsid w:val="0078170F"/>
    <w:rsid w:val="00781796"/>
    <w:rsid w:val="00781DE5"/>
    <w:rsid w:val="0078202F"/>
    <w:rsid w:val="007820CF"/>
    <w:rsid w:val="007823BF"/>
    <w:rsid w:val="00782486"/>
    <w:rsid w:val="007827FB"/>
    <w:rsid w:val="00782C99"/>
    <w:rsid w:val="00782E02"/>
    <w:rsid w:val="007830AD"/>
    <w:rsid w:val="00783238"/>
    <w:rsid w:val="00783279"/>
    <w:rsid w:val="00783462"/>
    <w:rsid w:val="007835AF"/>
    <w:rsid w:val="00783614"/>
    <w:rsid w:val="007838FF"/>
    <w:rsid w:val="00783AB2"/>
    <w:rsid w:val="00783B82"/>
    <w:rsid w:val="00784107"/>
    <w:rsid w:val="00784129"/>
    <w:rsid w:val="00784368"/>
    <w:rsid w:val="0078440B"/>
    <w:rsid w:val="0078470F"/>
    <w:rsid w:val="00784846"/>
    <w:rsid w:val="00784921"/>
    <w:rsid w:val="00784946"/>
    <w:rsid w:val="00784ABE"/>
    <w:rsid w:val="00784C3B"/>
    <w:rsid w:val="00784DFA"/>
    <w:rsid w:val="00784F89"/>
    <w:rsid w:val="00785030"/>
    <w:rsid w:val="007850B6"/>
    <w:rsid w:val="00785273"/>
    <w:rsid w:val="007853AF"/>
    <w:rsid w:val="007854AC"/>
    <w:rsid w:val="00785651"/>
    <w:rsid w:val="007857DD"/>
    <w:rsid w:val="00785D38"/>
    <w:rsid w:val="007863D3"/>
    <w:rsid w:val="007864BD"/>
    <w:rsid w:val="0078653C"/>
    <w:rsid w:val="00786A25"/>
    <w:rsid w:val="00786EC8"/>
    <w:rsid w:val="00786EE9"/>
    <w:rsid w:val="007870E9"/>
    <w:rsid w:val="007874EF"/>
    <w:rsid w:val="00787576"/>
    <w:rsid w:val="00787669"/>
    <w:rsid w:val="00787787"/>
    <w:rsid w:val="007877E2"/>
    <w:rsid w:val="007878AB"/>
    <w:rsid w:val="0078797C"/>
    <w:rsid w:val="00787B74"/>
    <w:rsid w:val="00787BE8"/>
    <w:rsid w:val="00787EAE"/>
    <w:rsid w:val="007900C5"/>
    <w:rsid w:val="007901E7"/>
    <w:rsid w:val="00790476"/>
    <w:rsid w:val="00790629"/>
    <w:rsid w:val="0079072B"/>
    <w:rsid w:val="0079074D"/>
    <w:rsid w:val="00790ADE"/>
    <w:rsid w:val="00790BDB"/>
    <w:rsid w:val="00790DA2"/>
    <w:rsid w:val="0079122D"/>
    <w:rsid w:val="00791378"/>
    <w:rsid w:val="00791465"/>
    <w:rsid w:val="007914E8"/>
    <w:rsid w:val="007918F8"/>
    <w:rsid w:val="00791AED"/>
    <w:rsid w:val="00791BDF"/>
    <w:rsid w:val="00791D04"/>
    <w:rsid w:val="00792046"/>
    <w:rsid w:val="007925C9"/>
    <w:rsid w:val="00792780"/>
    <w:rsid w:val="007927CE"/>
    <w:rsid w:val="007928D6"/>
    <w:rsid w:val="007928E1"/>
    <w:rsid w:val="00792B24"/>
    <w:rsid w:val="00792BFA"/>
    <w:rsid w:val="00792D2F"/>
    <w:rsid w:val="00792D32"/>
    <w:rsid w:val="00792D99"/>
    <w:rsid w:val="00792EBC"/>
    <w:rsid w:val="00792FA9"/>
    <w:rsid w:val="007931AC"/>
    <w:rsid w:val="007933F2"/>
    <w:rsid w:val="007934D0"/>
    <w:rsid w:val="0079355C"/>
    <w:rsid w:val="0079359F"/>
    <w:rsid w:val="007935B3"/>
    <w:rsid w:val="0079362C"/>
    <w:rsid w:val="007936E3"/>
    <w:rsid w:val="007939C0"/>
    <w:rsid w:val="00793BEB"/>
    <w:rsid w:val="00793CEA"/>
    <w:rsid w:val="00793CF1"/>
    <w:rsid w:val="00793E39"/>
    <w:rsid w:val="00793EEE"/>
    <w:rsid w:val="00793F34"/>
    <w:rsid w:val="00793F74"/>
    <w:rsid w:val="007941D7"/>
    <w:rsid w:val="007944BF"/>
    <w:rsid w:val="007944DE"/>
    <w:rsid w:val="007946A1"/>
    <w:rsid w:val="007948AD"/>
    <w:rsid w:val="00794AA3"/>
    <w:rsid w:val="00794AB0"/>
    <w:rsid w:val="00794B83"/>
    <w:rsid w:val="00794FE7"/>
    <w:rsid w:val="007951B4"/>
    <w:rsid w:val="007951C5"/>
    <w:rsid w:val="007951D2"/>
    <w:rsid w:val="00795362"/>
    <w:rsid w:val="00795395"/>
    <w:rsid w:val="00795564"/>
    <w:rsid w:val="007955CB"/>
    <w:rsid w:val="00795F12"/>
    <w:rsid w:val="00796031"/>
    <w:rsid w:val="007963E0"/>
    <w:rsid w:val="007964EF"/>
    <w:rsid w:val="007966D5"/>
    <w:rsid w:val="0079680C"/>
    <w:rsid w:val="007968A4"/>
    <w:rsid w:val="00796AD5"/>
    <w:rsid w:val="00796D47"/>
    <w:rsid w:val="00796E95"/>
    <w:rsid w:val="0079728D"/>
    <w:rsid w:val="00797330"/>
    <w:rsid w:val="007973FE"/>
    <w:rsid w:val="007977C4"/>
    <w:rsid w:val="007977E1"/>
    <w:rsid w:val="00797832"/>
    <w:rsid w:val="00797B3E"/>
    <w:rsid w:val="007A0145"/>
    <w:rsid w:val="007A0199"/>
    <w:rsid w:val="007A0330"/>
    <w:rsid w:val="007A0504"/>
    <w:rsid w:val="007A0520"/>
    <w:rsid w:val="007A067A"/>
    <w:rsid w:val="007A07DB"/>
    <w:rsid w:val="007A0BE7"/>
    <w:rsid w:val="007A0C49"/>
    <w:rsid w:val="007A0DF0"/>
    <w:rsid w:val="007A1191"/>
    <w:rsid w:val="007A1273"/>
    <w:rsid w:val="007A12E3"/>
    <w:rsid w:val="007A1689"/>
    <w:rsid w:val="007A1850"/>
    <w:rsid w:val="007A1D5F"/>
    <w:rsid w:val="007A1DEE"/>
    <w:rsid w:val="007A1E15"/>
    <w:rsid w:val="007A1F83"/>
    <w:rsid w:val="007A2175"/>
    <w:rsid w:val="007A243A"/>
    <w:rsid w:val="007A252D"/>
    <w:rsid w:val="007A26D9"/>
    <w:rsid w:val="007A282C"/>
    <w:rsid w:val="007A2946"/>
    <w:rsid w:val="007A2A45"/>
    <w:rsid w:val="007A2B13"/>
    <w:rsid w:val="007A2E0D"/>
    <w:rsid w:val="007A303B"/>
    <w:rsid w:val="007A3505"/>
    <w:rsid w:val="007A359A"/>
    <w:rsid w:val="007A35AB"/>
    <w:rsid w:val="007A38B7"/>
    <w:rsid w:val="007A399E"/>
    <w:rsid w:val="007A3A01"/>
    <w:rsid w:val="007A3B50"/>
    <w:rsid w:val="007A3C01"/>
    <w:rsid w:val="007A3DE8"/>
    <w:rsid w:val="007A4107"/>
    <w:rsid w:val="007A4185"/>
    <w:rsid w:val="007A4189"/>
    <w:rsid w:val="007A41DD"/>
    <w:rsid w:val="007A434E"/>
    <w:rsid w:val="007A43AA"/>
    <w:rsid w:val="007A43F4"/>
    <w:rsid w:val="007A44BE"/>
    <w:rsid w:val="007A4739"/>
    <w:rsid w:val="007A47E6"/>
    <w:rsid w:val="007A4AC0"/>
    <w:rsid w:val="007A4E87"/>
    <w:rsid w:val="007A4FC2"/>
    <w:rsid w:val="007A4FD8"/>
    <w:rsid w:val="007A51C9"/>
    <w:rsid w:val="007A51F1"/>
    <w:rsid w:val="007A51FA"/>
    <w:rsid w:val="007A54D9"/>
    <w:rsid w:val="007A552D"/>
    <w:rsid w:val="007A56ED"/>
    <w:rsid w:val="007A58F5"/>
    <w:rsid w:val="007A592C"/>
    <w:rsid w:val="007A5934"/>
    <w:rsid w:val="007A5969"/>
    <w:rsid w:val="007A5B16"/>
    <w:rsid w:val="007A60FB"/>
    <w:rsid w:val="007A6158"/>
    <w:rsid w:val="007A6278"/>
    <w:rsid w:val="007A6474"/>
    <w:rsid w:val="007A680D"/>
    <w:rsid w:val="007A6914"/>
    <w:rsid w:val="007A6943"/>
    <w:rsid w:val="007A69C0"/>
    <w:rsid w:val="007A69F2"/>
    <w:rsid w:val="007A6A6A"/>
    <w:rsid w:val="007A6BCF"/>
    <w:rsid w:val="007A6D39"/>
    <w:rsid w:val="007A6D46"/>
    <w:rsid w:val="007A6F00"/>
    <w:rsid w:val="007A6F05"/>
    <w:rsid w:val="007A7457"/>
    <w:rsid w:val="007A771C"/>
    <w:rsid w:val="007A7A15"/>
    <w:rsid w:val="007A7CC1"/>
    <w:rsid w:val="007A7FAC"/>
    <w:rsid w:val="007B0109"/>
    <w:rsid w:val="007B015A"/>
    <w:rsid w:val="007B01D0"/>
    <w:rsid w:val="007B03E0"/>
    <w:rsid w:val="007B0959"/>
    <w:rsid w:val="007B0A0C"/>
    <w:rsid w:val="007B0B79"/>
    <w:rsid w:val="007B0C33"/>
    <w:rsid w:val="007B0E49"/>
    <w:rsid w:val="007B0F66"/>
    <w:rsid w:val="007B116B"/>
    <w:rsid w:val="007B1252"/>
    <w:rsid w:val="007B1367"/>
    <w:rsid w:val="007B1536"/>
    <w:rsid w:val="007B18B7"/>
    <w:rsid w:val="007B18E6"/>
    <w:rsid w:val="007B19C6"/>
    <w:rsid w:val="007B1BEA"/>
    <w:rsid w:val="007B1C30"/>
    <w:rsid w:val="007B1C64"/>
    <w:rsid w:val="007B1E53"/>
    <w:rsid w:val="007B1F07"/>
    <w:rsid w:val="007B20CC"/>
    <w:rsid w:val="007B21D9"/>
    <w:rsid w:val="007B2239"/>
    <w:rsid w:val="007B2478"/>
    <w:rsid w:val="007B261B"/>
    <w:rsid w:val="007B28C8"/>
    <w:rsid w:val="007B2A93"/>
    <w:rsid w:val="007B2CA4"/>
    <w:rsid w:val="007B2E48"/>
    <w:rsid w:val="007B2F7F"/>
    <w:rsid w:val="007B2FB6"/>
    <w:rsid w:val="007B302B"/>
    <w:rsid w:val="007B3033"/>
    <w:rsid w:val="007B3456"/>
    <w:rsid w:val="007B381D"/>
    <w:rsid w:val="007B392D"/>
    <w:rsid w:val="007B3B6D"/>
    <w:rsid w:val="007B40B6"/>
    <w:rsid w:val="007B4167"/>
    <w:rsid w:val="007B418A"/>
    <w:rsid w:val="007B41CD"/>
    <w:rsid w:val="007B434E"/>
    <w:rsid w:val="007B440C"/>
    <w:rsid w:val="007B453F"/>
    <w:rsid w:val="007B49FD"/>
    <w:rsid w:val="007B4AFF"/>
    <w:rsid w:val="007B4C4A"/>
    <w:rsid w:val="007B4C59"/>
    <w:rsid w:val="007B4E2E"/>
    <w:rsid w:val="007B4F9C"/>
    <w:rsid w:val="007B50F3"/>
    <w:rsid w:val="007B531F"/>
    <w:rsid w:val="007B5820"/>
    <w:rsid w:val="007B5B8A"/>
    <w:rsid w:val="007B5BEB"/>
    <w:rsid w:val="007B5E84"/>
    <w:rsid w:val="007B5EC5"/>
    <w:rsid w:val="007B5EDB"/>
    <w:rsid w:val="007B5F30"/>
    <w:rsid w:val="007B6052"/>
    <w:rsid w:val="007B651E"/>
    <w:rsid w:val="007B6628"/>
    <w:rsid w:val="007B68D8"/>
    <w:rsid w:val="007B696F"/>
    <w:rsid w:val="007B7339"/>
    <w:rsid w:val="007B7525"/>
    <w:rsid w:val="007B78CB"/>
    <w:rsid w:val="007B7B0F"/>
    <w:rsid w:val="007B7CE1"/>
    <w:rsid w:val="007B7DB3"/>
    <w:rsid w:val="007B7F16"/>
    <w:rsid w:val="007B7F28"/>
    <w:rsid w:val="007C01A0"/>
    <w:rsid w:val="007C05A6"/>
    <w:rsid w:val="007C06CA"/>
    <w:rsid w:val="007C06F8"/>
    <w:rsid w:val="007C0893"/>
    <w:rsid w:val="007C099C"/>
    <w:rsid w:val="007C0CD8"/>
    <w:rsid w:val="007C0EE0"/>
    <w:rsid w:val="007C0F29"/>
    <w:rsid w:val="007C0F82"/>
    <w:rsid w:val="007C0FC0"/>
    <w:rsid w:val="007C1035"/>
    <w:rsid w:val="007C118F"/>
    <w:rsid w:val="007C12EB"/>
    <w:rsid w:val="007C1489"/>
    <w:rsid w:val="007C15CC"/>
    <w:rsid w:val="007C18FF"/>
    <w:rsid w:val="007C1AC0"/>
    <w:rsid w:val="007C1C69"/>
    <w:rsid w:val="007C1DED"/>
    <w:rsid w:val="007C1EF9"/>
    <w:rsid w:val="007C1F3E"/>
    <w:rsid w:val="007C1FC2"/>
    <w:rsid w:val="007C1FED"/>
    <w:rsid w:val="007C22A3"/>
    <w:rsid w:val="007C2402"/>
    <w:rsid w:val="007C2529"/>
    <w:rsid w:val="007C2616"/>
    <w:rsid w:val="007C2648"/>
    <w:rsid w:val="007C264D"/>
    <w:rsid w:val="007C28B8"/>
    <w:rsid w:val="007C2982"/>
    <w:rsid w:val="007C2C1C"/>
    <w:rsid w:val="007C2C92"/>
    <w:rsid w:val="007C2EC3"/>
    <w:rsid w:val="007C2FC6"/>
    <w:rsid w:val="007C2FDE"/>
    <w:rsid w:val="007C30FE"/>
    <w:rsid w:val="007C3182"/>
    <w:rsid w:val="007C3496"/>
    <w:rsid w:val="007C3604"/>
    <w:rsid w:val="007C387F"/>
    <w:rsid w:val="007C38A5"/>
    <w:rsid w:val="007C3D85"/>
    <w:rsid w:val="007C3DA5"/>
    <w:rsid w:val="007C4020"/>
    <w:rsid w:val="007C403C"/>
    <w:rsid w:val="007C4048"/>
    <w:rsid w:val="007C4223"/>
    <w:rsid w:val="007C443C"/>
    <w:rsid w:val="007C4443"/>
    <w:rsid w:val="007C4450"/>
    <w:rsid w:val="007C459D"/>
    <w:rsid w:val="007C486B"/>
    <w:rsid w:val="007C48DF"/>
    <w:rsid w:val="007C48E5"/>
    <w:rsid w:val="007C4D33"/>
    <w:rsid w:val="007C4E43"/>
    <w:rsid w:val="007C5154"/>
    <w:rsid w:val="007C546E"/>
    <w:rsid w:val="007C547B"/>
    <w:rsid w:val="007C54FE"/>
    <w:rsid w:val="007C55DF"/>
    <w:rsid w:val="007C5BD0"/>
    <w:rsid w:val="007C5EED"/>
    <w:rsid w:val="007C60B5"/>
    <w:rsid w:val="007C60C7"/>
    <w:rsid w:val="007C60EE"/>
    <w:rsid w:val="007C6135"/>
    <w:rsid w:val="007C6195"/>
    <w:rsid w:val="007C6409"/>
    <w:rsid w:val="007C6521"/>
    <w:rsid w:val="007C6958"/>
    <w:rsid w:val="007C6A83"/>
    <w:rsid w:val="007C6BAD"/>
    <w:rsid w:val="007C6C2B"/>
    <w:rsid w:val="007C6CB4"/>
    <w:rsid w:val="007C6D58"/>
    <w:rsid w:val="007C6F8F"/>
    <w:rsid w:val="007C7014"/>
    <w:rsid w:val="007C724D"/>
    <w:rsid w:val="007C7373"/>
    <w:rsid w:val="007C7490"/>
    <w:rsid w:val="007C79D3"/>
    <w:rsid w:val="007C7B1A"/>
    <w:rsid w:val="007D011B"/>
    <w:rsid w:val="007D01C6"/>
    <w:rsid w:val="007D06C1"/>
    <w:rsid w:val="007D0BB8"/>
    <w:rsid w:val="007D0BD3"/>
    <w:rsid w:val="007D0C35"/>
    <w:rsid w:val="007D0D09"/>
    <w:rsid w:val="007D0E03"/>
    <w:rsid w:val="007D0E5B"/>
    <w:rsid w:val="007D11D4"/>
    <w:rsid w:val="007D1651"/>
    <w:rsid w:val="007D18E5"/>
    <w:rsid w:val="007D18EE"/>
    <w:rsid w:val="007D1919"/>
    <w:rsid w:val="007D1C2F"/>
    <w:rsid w:val="007D1D10"/>
    <w:rsid w:val="007D1D5A"/>
    <w:rsid w:val="007D1DB9"/>
    <w:rsid w:val="007D1E2B"/>
    <w:rsid w:val="007D1EBB"/>
    <w:rsid w:val="007D20D5"/>
    <w:rsid w:val="007D229B"/>
    <w:rsid w:val="007D256A"/>
    <w:rsid w:val="007D2657"/>
    <w:rsid w:val="007D2741"/>
    <w:rsid w:val="007D2869"/>
    <w:rsid w:val="007D2A24"/>
    <w:rsid w:val="007D2A96"/>
    <w:rsid w:val="007D2AEF"/>
    <w:rsid w:val="007D2C9D"/>
    <w:rsid w:val="007D2CAF"/>
    <w:rsid w:val="007D2D6A"/>
    <w:rsid w:val="007D2EDE"/>
    <w:rsid w:val="007D2F2F"/>
    <w:rsid w:val="007D2F8E"/>
    <w:rsid w:val="007D2FBA"/>
    <w:rsid w:val="007D3179"/>
    <w:rsid w:val="007D3180"/>
    <w:rsid w:val="007D32F9"/>
    <w:rsid w:val="007D3563"/>
    <w:rsid w:val="007D3576"/>
    <w:rsid w:val="007D3D5A"/>
    <w:rsid w:val="007D3E26"/>
    <w:rsid w:val="007D4245"/>
    <w:rsid w:val="007D4288"/>
    <w:rsid w:val="007D42BA"/>
    <w:rsid w:val="007D4A9B"/>
    <w:rsid w:val="007D4CDF"/>
    <w:rsid w:val="007D4E2F"/>
    <w:rsid w:val="007D53D2"/>
    <w:rsid w:val="007D5697"/>
    <w:rsid w:val="007D577C"/>
    <w:rsid w:val="007D58A2"/>
    <w:rsid w:val="007D5AA9"/>
    <w:rsid w:val="007D5E54"/>
    <w:rsid w:val="007D61B7"/>
    <w:rsid w:val="007D639C"/>
    <w:rsid w:val="007D6645"/>
    <w:rsid w:val="007D6A09"/>
    <w:rsid w:val="007D6AFF"/>
    <w:rsid w:val="007D6C44"/>
    <w:rsid w:val="007D6D8A"/>
    <w:rsid w:val="007D703D"/>
    <w:rsid w:val="007D7129"/>
    <w:rsid w:val="007D72CF"/>
    <w:rsid w:val="007D7360"/>
    <w:rsid w:val="007D73FE"/>
    <w:rsid w:val="007D7421"/>
    <w:rsid w:val="007D77D5"/>
    <w:rsid w:val="007D7CB5"/>
    <w:rsid w:val="007E0080"/>
    <w:rsid w:val="007E01AC"/>
    <w:rsid w:val="007E05A6"/>
    <w:rsid w:val="007E05DA"/>
    <w:rsid w:val="007E09E5"/>
    <w:rsid w:val="007E0BF9"/>
    <w:rsid w:val="007E0ED2"/>
    <w:rsid w:val="007E129F"/>
    <w:rsid w:val="007E132B"/>
    <w:rsid w:val="007E1338"/>
    <w:rsid w:val="007E1633"/>
    <w:rsid w:val="007E242E"/>
    <w:rsid w:val="007E252B"/>
    <w:rsid w:val="007E2647"/>
    <w:rsid w:val="007E27B9"/>
    <w:rsid w:val="007E2B1C"/>
    <w:rsid w:val="007E2BC5"/>
    <w:rsid w:val="007E2D5C"/>
    <w:rsid w:val="007E2E0D"/>
    <w:rsid w:val="007E2E74"/>
    <w:rsid w:val="007E2FFB"/>
    <w:rsid w:val="007E3044"/>
    <w:rsid w:val="007E329C"/>
    <w:rsid w:val="007E35D2"/>
    <w:rsid w:val="007E375B"/>
    <w:rsid w:val="007E37BA"/>
    <w:rsid w:val="007E37F2"/>
    <w:rsid w:val="007E39B1"/>
    <w:rsid w:val="007E39CC"/>
    <w:rsid w:val="007E3B79"/>
    <w:rsid w:val="007E3BF8"/>
    <w:rsid w:val="007E3CB1"/>
    <w:rsid w:val="007E3E77"/>
    <w:rsid w:val="007E40A2"/>
    <w:rsid w:val="007E4124"/>
    <w:rsid w:val="007E42DD"/>
    <w:rsid w:val="007E459E"/>
    <w:rsid w:val="007E4722"/>
    <w:rsid w:val="007E48ED"/>
    <w:rsid w:val="007E49B3"/>
    <w:rsid w:val="007E4A8F"/>
    <w:rsid w:val="007E4B3B"/>
    <w:rsid w:val="007E4B8A"/>
    <w:rsid w:val="007E4D61"/>
    <w:rsid w:val="007E4E67"/>
    <w:rsid w:val="007E4EAB"/>
    <w:rsid w:val="007E58D7"/>
    <w:rsid w:val="007E5A61"/>
    <w:rsid w:val="007E5D2B"/>
    <w:rsid w:val="007E6007"/>
    <w:rsid w:val="007E6054"/>
    <w:rsid w:val="007E6252"/>
    <w:rsid w:val="007E6664"/>
    <w:rsid w:val="007E6674"/>
    <w:rsid w:val="007E6681"/>
    <w:rsid w:val="007E6802"/>
    <w:rsid w:val="007E6871"/>
    <w:rsid w:val="007E698F"/>
    <w:rsid w:val="007E6B1E"/>
    <w:rsid w:val="007E6BC0"/>
    <w:rsid w:val="007E6EBD"/>
    <w:rsid w:val="007E718B"/>
    <w:rsid w:val="007E7288"/>
    <w:rsid w:val="007E763D"/>
    <w:rsid w:val="007E7BD7"/>
    <w:rsid w:val="007E7C90"/>
    <w:rsid w:val="007E7D76"/>
    <w:rsid w:val="007E7F31"/>
    <w:rsid w:val="007E7F3F"/>
    <w:rsid w:val="007E7F84"/>
    <w:rsid w:val="007E7FA2"/>
    <w:rsid w:val="007F00F8"/>
    <w:rsid w:val="007F0150"/>
    <w:rsid w:val="007F018D"/>
    <w:rsid w:val="007F0496"/>
    <w:rsid w:val="007F0578"/>
    <w:rsid w:val="007F0726"/>
    <w:rsid w:val="007F0BB2"/>
    <w:rsid w:val="007F1224"/>
    <w:rsid w:val="007F12FB"/>
    <w:rsid w:val="007F16A2"/>
    <w:rsid w:val="007F172E"/>
    <w:rsid w:val="007F17B6"/>
    <w:rsid w:val="007F17B7"/>
    <w:rsid w:val="007F1810"/>
    <w:rsid w:val="007F1909"/>
    <w:rsid w:val="007F1D01"/>
    <w:rsid w:val="007F1F9B"/>
    <w:rsid w:val="007F22D8"/>
    <w:rsid w:val="007F2442"/>
    <w:rsid w:val="007F2561"/>
    <w:rsid w:val="007F2A76"/>
    <w:rsid w:val="007F2AB4"/>
    <w:rsid w:val="007F2D29"/>
    <w:rsid w:val="007F2D4D"/>
    <w:rsid w:val="007F2E13"/>
    <w:rsid w:val="007F2F26"/>
    <w:rsid w:val="007F3061"/>
    <w:rsid w:val="007F3094"/>
    <w:rsid w:val="007F3369"/>
    <w:rsid w:val="007F3416"/>
    <w:rsid w:val="007F35DA"/>
    <w:rsid w:val="007F3643"/>
    <w:rsid w:val="007F3A5A"/>
    <w:rsid w:val="007F3C7E"/>
    <w:rsid w:val="007F3D9D"/>
    <w:rsid w:val="007F3F8E"/>
    <w:rsid w:val="007F4029"/>
    <w:rsid w:val="007F4786"/>
    <w:rsid w:val="007F485A"/>
    <w:rsid w:val="007F4A4B"/>
    <w:rsid w:val="007F4E95"/>
    <w:rsid w:val="007F4EBB"/>
    <w:rsid w:val="007F4FBB"/>
    <w:rsid w:val="007F507A"/>
    <w:rsid w:val="007F50E9"/>
    <w:rsid w:val="007F5192"/>
    <w:rsid w:val="007F51C8"/>
    <w:rsid w:val="007F51D5"/>
    <w:rsid w:val="007F5818"/>
    <w:rsid w:val="007F5842"/>
    <w:rsid w:val="007F58CB"/>
    <w:rsid w:val="007F59D0"/>
    <w:rsid w:val="007F5AA1"/>
    <w:rsid w:val="007F5AD0"/>
    <w:rsid w:val="007F5CF4"/>
    <w:rsid w:val="007F5D9D"/>
    <w:rsid w:val="007F5DFD"/>
    <w:rsid w:val="007F613B"/>
    <w:rsid w:val="007F6210"/>
    <w:rsid w:val="007F623B"/>
    <w:rsid w:val="007F6465"/>
    <w:rsid w:val="007F664D"/>
    <w:rsid w:val="007F6685"/>
    <w:rsid w:val="007F6724"/>
    <w:rsid w:val="007F672D"/>
    <w:rsid w:val="007F69D8"/>
    <w:rsid w:val="007F6DA0"/>
    <w:rsid w:val="007F6EDB"/>
    <w:rsid w:val="007F7108"/>
    <w:rsid w:val="007F7582"/>
    <w:rsid w:val="007F766C"/>
    <w:rsid w:val="007F7871"/>
    <w:rsid w:val="007F7AE5"/>
    <w:rsid w:val="007F7FDD"/>
    <w:rsid w:val="008001A7"/>
    <w:rsid w:val="008002C9"/>
    <w:rsid w:val="0080047C"/>
    <w:rsid w:val="00800551"/>
    <w:rsid w:val="0080057D"/>
    <w:rsid w:val="0080068A"/>
    <w:rsid w:val="0080087F"/>
    <w:rsid w:val="00800953"/>
    <w:rsid w:val="00800C4D"/>
    <w:rsid w:val="00800DFE"/>
    <w:rsid w:val="008010C6"/>
    <w:rsid w:val="008013E1"/>
    <w:rsid w:val="00801BF2"/>
    <w:rsid w:val="00801D5A"/>
    <w:rsid w:val="00801E75"/>
    <w:rsid w:val="00801EA5"/>
    <w:rsid w:val="00802483"/>
    <w:rsid w:val="008025B1"/>
    <w:rsid w:val="00802A4F"/>
    <w:rsid w:val="00802D95"/>
    <w:rsid w:val="00802F2B"/>
    <w:rsid w:val="008030B9"/>
    <w:rsid w:val="0080350B"/>
    <w:rsid w:val="008038B8"/>
    <w:rsid w:val="00803A84"/>
    <w:rsid w:val="00803CCF"/>
    <w:rsid w:val="00803DF6"/>
    <w:rsid w:val="00803E5C"/>
    <w:rsid w:val="00803EE5"/>
    <w:rsid w:val="00804402"/>
    <w:rsid w:val="00804481"/>
    <w:rsid w:val="0080462A"/>
    <w:rsid w:val="00804B34"/>
    <w:rsid w:val="00804BE6"/>
    <w:rsid w:val="00804C39"/>
    <w:rsid w:val="00804DAD"/>
    <w:rsid w:val="00804E3D"/>
    <w:rsid w:val="00804E7B"/>
    <w:rsid w:val="00804F38"/>
    <w:rsid w:val="008050E2"/>
    <w:rsid w:val="008053A4"/>
    <w:rsid w:val="00805682"/>
    <w:rsid w:val="00805A4D"/>
    <w:rsid w:val="00805A62"/>
    <w:rsid w:val="00805BBF"/>
    <w:rsid w:val="00805C4A"/>
    <w:rsid w:val="00805C89"/>
    <w:rsid w:val="00805F24"/>
    <w:rsid w:val="00805F3E"/>
    <w:rsid w:val="008061ED"/>
    <w:rsid w:val="008064D5"/>
    <w:rsid w:val="0080660F"/>
    <w:rsid w:val="008069E9"/>
    <w:rsid w:val="008069EA"/>
    <w:rsid w:val="00806BC4"/>
    <w:rsid w:val="00806BF5"/>
    <w:rsid w:val="00806E4A"/>
    <w:rsid w:val="00806F55"/>
    <w:rsid w:val="00806F65"/>
    <w:rsid w:val="008070DA"/>
    <w:rsid w:val="0080719B"/>
    <w:rsid w:val="008071FF"/>
    <w:rsid w:val="00807406"/>
    <w:rsid w:val="008075CA"/>
    <w:rsid w:val="00807725"/>
    <w:rsid w:val="00807AB6"/>
    <w:rsid w:val="00807D3F"/>
    <w:rsid w:val="00807D72"/>
    <w:rsid w:val="00807F78"/>
    <w:rsid w:val="00810132"/>
    <w:rsid w:val="00810183"/>
    <w:rsid w:val="008103DD"/>
    <w:rsid w:val="00810548"/>
    <w:rsid w:val="008105DC"/>
    <w:rsid w:val="008105FF"/>
    <w:rsid w:val="008107C9"/>
    <w:rsid w:val="008108AC"/>
    <w:rsid w:val="008108B8"/>
    <w:rsid w:val="00810B33"/>
    <w:rsid w:val="00810C0C"/>
    <w:rsid w:val="00810DD9"/>
    <w:rsid w:val="00811059"/>
    <w:rsid w:val="008110F8"/>
    <w:rsid w:val="00811341"/>
    <w:rsid w:val="00811361"/>
    <w:rsid w:val="00811499"/>
    <w:rsid w:val="008116A8"/>
    <w:rsid w:val="00811743"/>
    <w:rsid w:val="008118D1"/>
    <w:rsid w:val="008118F7"/>
    <w:rsid w:val="00811FB9"/>
    <w:rsid w:val="008121C6"/>
    <w:rsid w:val="008122EE"/>
    <w:rsid w:val="008123E4"/>
    <w:rsid w:val="00812411"/>
    <w:rsid w:val="00812614"/>
    <w:rsid w:val="008126B6"/>
    <w:rsid w:val="0081278E"/>
    <w:rsid w:val="00812C68"/>
    <w:rsid w:val="00813009"/>
    <w:rsid w:val="00813047"/>
    <w:rsid w:val="00813122"/>
    <w:rsid w:val="008131BA"/>
    <w:rsid w:val="0081329A"/>
    <w:rsid w:val="00813519"/>
    <w:rsid w:val="00813866"/>
    <w:rsid w:val="008138DD"/>
    <w:rsid w:val="00813A64"/>
    <w:rsid w:val="00813B13"/>
    <w:rsid w:val="00813D52"/>
    <w:rsid w:val="00813D63"/>
    <w:rsid w:val="00813D7A"/>
    <w:rsid w:val="00813E49"/>
    <w:rsid w:val="00813F7C"/>
    <w:rsid w:val="00814129"/>
    <w:rsid w:val="0081418B"/>
    <w:rsid w:val="008148ED"/>
    <w:rsid w:val="0081494F"/>
    <w:rsid w:val="00814A35"/>
    <w:rsid w:val="00814A42"/>
    <w:rsid w:val="00814C35"/>
    <w:rsid w:val="00814D96"/>
    <w:rsid w:val="00814DE1"/>
    <w:rsid w:val="00814EF8"/>
    <w:rsid w:val="00814F0B"/>
    <w:rsid w:val="008150B4"/>
    <w:rsid w:val="008151BE"/>
    <w:rsid w:val="008154D5"/>
    <w:rsid w:val="0081564D"/>
    <w:rsid w:val="00815765"/>
    <w:rsid w:val="00815972"/>
    <w:rsid w:val="00815AD2"/>
    <w:rsid w:val="00816443"/>
    <w:rsid w:val="008164A5"/>
    <w:rsid w:val="008164A7"/>
    <w:rsid w:val="00816807"/>
    <w:rsid w:val="0081684B"/>
    <w:rsid w:val="0081689B"/>
    <w:rsid w:val="00816C28"/>
    <w:rsid w:val="00816C77"/>
    <w:rsid w:val="00816D9C"/>
    <w:rsid w:val="00816F88"/>
    <w:rsid w:val="0081711B"/>
    <w:rsid w:val="0081722E"/>
    <w:rsid w:val="0081727E"/>
    <w:rsid w:val="008172BA"/>
    <w:rsid w:val="00817718"/>
    <w:rsid w:val="0081777F"/>
    <w:rsid w:val="00817A2C"/>
    <w:rsid w:val="00817A82"/>
    <w:rsid w:val="00817AAE"/>
    <w:rsid w:val="00817BBD"/>
    <w:rsid w:val="0082008B"/>
    <w:rsid w:val="0082021D"/>
    <w:rsid w:val="0082027B"/>
    <w:rsid w:val="008202A3"/>
    <w:rsid w:val="008203DD"/>
    <w:rsid w:val="00820520"/>
    <w:rsid w:val="00820681"/>
    <w:rsid w:val="00820691"/>
    <w:rsid w:val="008208ED"/>
    <w:rsid w:val="00820A31"/>
    <w:rsid w:val="00820B14"/>
    <w:rsid w:val="0082113C"/>
    <w:rsid w:val="008214A9"/>
    <w:rsid w:val="0082164C"/>
    <w:rsid w:val="00821665"/>
    <w:rsid w:val="00821713"/>
    <w:rsid w:val="00821ABE"/>
    <w:rsid w:val="00822074"/>
    <w:rsid w:val="0082235E"/>
    <w:rsid w:val="0082239E"/>
    <w:rsid w:val="0082252F"/>
    <w:rsid w:val="00822633"/>
    <w:rsid w:val="0082269D"/>
    <w:rsid w:val="00822735"/>
    <w:rsid w:val="008227BF"/>
    <w:rsid w:val="008229FE"/>
    <w:rsid w:val="00822A3F"/>
    <w:rsid w:val="00822D5E"/>
    <w:rsid w:val="00822D6D"/>
    <w:rsid w:val="00822E29"/>
    <w:rsid w:val="00823241"/>
    <w:rsid w:val="00823412"/>
    <w:rsid w:val="0082379E"/>
    <w:rsid w:val="00823A6C"/>
    <w:rsid w:val="00823AA5"/>
    <w:rsid w:val="00823B6A"/>
    <w:rsid w:val="00823CDA"/>
    <w:rsid w:val="00823EA7"/>
    <w:rsid w:val="008241EE"/>
    <w:rsid w:val="0082443B"/>
    <w:rsid w:val="00824458"/>
    <w:rsid w:val="00824692"/>
    <w:rsid w:val="0082492D"/>
    <w:rsid w:val="008257F2"/>
    <w:rsid w:val="0082598F"/>
    <w:rsid w:val="00825D6D"/>
    <w:rsid w:val="00825F69"/>
    <w:rsid w:val="00826126"/>
    <w:rsid w:val="008261E1"/>
    <w:rsid w:val="008264B0"/>
    <w:rsid w:val="00826660"/>
    <w:rsid w:val="008266D8"/>
    <w:rsid w:val="00826796"/>
    <w:rsid w:val="00826862"/>
    <w:rsid w:val="00826A73"/>
    <w:rsid w:val="00826ACF"/>
    <w:rsid w:val="00826B67"/>
    <w:rsid w:val="00826B88"/>
    <w:rsid w:val="00826D86"/>
    <w:rsid w:val="00826DB9"/>
    <w:rsid w:val="00826DDA"/>
    <w:rsid w:val="00826E87"/>
    <w:rsid w:val="00826F26"/>
    <w:rsid w:val="00827036"/>
    <w:rsid w:val="008271AD"/>
    <w:rsid w:val="008271CA"/>
    <w:rsid w:val="0082748C"/>
    <w:rsid w:val="008274DB"/>
    <w:rsid w:val="008275CE"/>
    <w:rsid w:val="008278F1"/>
    <w:rsid w:val="00827998"/>
    <w:rsid w:val="00827C6F"/>
    <w:rsid w:val="00827C72"/>
    <w:rsid w:val="00827CC8"/>
    <w:rsid w:val="00827D10"/>
    <w:rsid w:val="00827F27"/>
    <w:rsid w:val="00827F51"/>
    <w:rsid w:val="00830141"/>
    <w:rsid w:val="00830361"/>
    <w:rsid w:val="00830453"/>
    <w:rsid w:val="008304E9"/>
    <w:rsid w:val="0083056C"/>
    <w:rsid w:val="0083066D"/>
    <w:rsid w:val="008306FE"/>
    <w:rsid w:val="00830988"/>
    <w:rsid w:val="00830A9D"/>
    <w:rsid w:val="00830EB4"/>
    <w:rsid w:val="00830F26"/>
    <w:rsid w:val="00830F46"/>
    <w:rsid w:val="00830FD3"/>
    <w:rsid w:val="00831292"/>
    <w:rsid w:val="008315A8"/>
    <w:rsid w:val="00831776"/>
    <w:rsid w:val="008319E9"/>
    <w:rsid w:val="00831A23"/>
    <w:rsid w:val="00831A2C"/>
    <w:rsid w:val="00831A83"/>
    <w:rsid w:val="00831E8A"/>
    <w:rsid w:val="00832006"/>
    <w:rsid w:val="008321A9"/>
    <w:rsid w:val="0083220B"/>
    <w:rsid w:val="0083236D"/>
    <w:rsid w:val="008323D4"/>
    <w:rsid w:val="00832547"/>
    <w:rsid w:val="008326E1"/>
    <w:rsid w:val="00832776"/>
    <w:rsid w:val="008329B5"/>
    <w:rsid w:val="00832A12"/>
    <w:rsid w:val="00832B39"/>
    <w:rsid w:val="00832B69"/>
    <w:rsid w:val="00832B8D"/>
    <w:rsid w:val="00832CA0"/>
    <w:rsid w:val="00832D0D"/>
    <w:rsid w:val="00833225"/>
    <w:rsid w:val="0083327E"/>
    <w:rsid w:val="0083345E"/>
    <w:rsid w:val="00833532"/>
    <w:rsid w:val="0083370C"/>
    <w:rsid w:val="00833949"/>
    <w:rsid w:val="00833995"/>
    <w:rsid w:val="008339D2"/>
    <w:rsid w:val="008339D3"/>
    <w:rsid w:val="00833F5A"/>
    <w:rsid w:val="0083415D"/>
    <w:rsid w:val="008341C2"/>
    <w:rsid w:val="008341E6"/>
    <w:rsid w:val="008342E8"/>
    <w:rsid w:val="00834420"/>
    <w:rsid w:val="0083442E"/>
    <w:rsid w:val="008344DC"/>
    <w:rsid w:val="00834747"/>
    <w:rsid w:val="008349B3"/>
    <w:rsid w:val="00834BEB"/>
    <w:rsid w:val="00834C85"/>
    <w:rsid w:val="00834E58"/>
    <w:rsid w:val="00834F77"/>
    <w:rsid w:val="00835156"/>
    <w:rsid w:val="008351AC"/>
    <w:rsid w:val="008352CA"/>
    <w:rsid w:val="00835373"/>
    <w:rsid w:val="00835467"/>
    <w:rsid w:val="0083585E"/>
    <w:rsid w:val="00835BBD"/>
    <w:rsid w:val="00835E6B"/>
    <w:rsid w:val="00835E7B"/>
    <w:rsid w:val="00835F01"/>
    <w:rsid w:val="00835F20"/>
    <w:rsid w:val="008362B6"/>
    <w:rsid w:val="008363DA"/>
    <w:rsid w:val="0083647B"/>
    <w:rsid w:val="00836848"/>
    <w:rsid w:val="00836913"/>
    <w:rsid w:val="008369CF"/>
    <w:rsid w:val="00836B4C"/>
    <w:rsid w:val="00836C69"/>
    <w:rsid w:val="00836DFD"/>
    <w:rsid w:val="00836E0C"/>
    <w:rsid w:val="00837502"/>
    <w:rsid w:val="0083795B"/>
    <w:rsid w:val="00837A4D"/>
    <w:rsid w:val="00837C4C"/>
    <w:rsid w:val="00837ED8"/>
    <w:rsid w:val="00840058"/>
    <w:rsid w:val="00840075"/>
    <w:rsid w:val="008400B8"/>
    <w:rsid w:val="008405FF"/>
    <w:rsid w:val="008407D6"/>
    <w:rsid w:val="0084081D"/>
    <w:rsid w:val="008408D3"/>
    <w:rsid w:val="00840BBE"/>
    <w:rsid w:val="00840D0E"/>
    <w:rsid w:val="00840EF5"/>
    <w:rsid w:val="00840F9E"/>
    <w:rsid w:val="0084123C"/>
    <w:rsid w:val="008413EB"/>
    <w:rsid w:val="008414DD"/>
    <w:rsid w:val="0084190E"/>
    <w:rsid w:val="00841A87"/>
    <w:rsid w:val="00841E07"/>
    <w:rsid w:val="00841E0C"/>
    <w:rsid w:val="00842278"/>
    <w:rsid w:val="008423C8"/>
    <w:rsid w:val="00842461"/>
    <w:rsid w:val="00842AF6"/>
    <w:rsid w:val="00842C4E"/>
    <w:rsid w:val="00842CF6"/>
    <w:rsid w:val="00842EA6"/>
    <w:rsid w:val="008432ED"/>
    <w:rsid w:val="00843447"/>
    <w:rsid w:val="008434C9"/>
    <w:rsid w:val="008436C6"/>
    <w:rsid w:val="008437B9"/>
    <w:rsid w:val="008439C1"/>
    <w:rsid w:val="00843B14"/>
    <w:rsid w:val="00843B45"/>
    <w:rsid w:val="00843C9D"/>
    <w:rsid w:val="00843CBB"/>
    <w:rsid w:val="00843D9C"/>
    <w:rsid w:val="00843DD9"/>
    <w:rsid w:val="00844132"/>
    <w:rsid w:val="008443BD"/>
    <w:rsid w:val="008443D2"/>
    <w:rsid w:val="0084448F"/>
    <w:rsid w:val="008444E0"/>
    <w:rsid w:val="008445E9"/>
    <w:rsid w:val="00844837"/>
    <w:rsid w:val="00844992"/>
    <w:rsid w:val="00844F18"/>
    <w:rsid w:val="008450AA"/>
    <w:rsid w:val="008451C3"/>
    <w:rsid w:val="008453B2"/>
    <w:rsid w:val="0084596E"/>
    <w:rsid w:val="00845A06"/>
    <w:rsid w:val="00845D8A"/>
    <w:rsid w:val="00845FA3"/>
    <w:rsid w:val="00846668"/>
    <w:rsid w:val="00846911"/>
    <w:rsid w:val="0084691B"/>
    <w:rsid w:val="00846C72"/>
    <w:rsid w:val="00846F29"/>
    <w:rsid w:val="00846FFB"/>
    <w:rsid w:val="00847391"/>
    <w:rsid w:val="008473BC"/>
    <w:rsid w:val="008479A6"/>
    <w:rsid w:val="00847A3B"/>
    <w:rsid w:val="00847ABE"/>
    <w:rsid w:val="00847B2F"/>
    <w:rsid w:val="00847E4F"/>
    <w:rsid w:val="00847FAB"/>
    <w:rsid w:val="00847FB8"/>
    <w:rsid w:val="008502ED"/>
    <w:rsid w:val="00850963"/>
    <w:rsid w:val="00850DAC"/>
    <w:rsid w:val="00851284"/>
    <w:rsid w:val="008514B0"/>
    <w:rsid w:val="008514D1"/>
    <w:rsid w:val="008517FB"/>
    <w:rsid w:val="00851980"/>
    <w:rsid w:val="00851DC4"/>
    <w:rsid w:val="00851DFB"/>
    <w:rsid w:val="00851F6F"/>
    <w:rsid w:val="00851F9B"/>
    <w:rsid w:val="00852092"/>
    <w:rsid w:val="008522C2"/>
    <w:rsid w:val="00852533"/>
    <w:rsid w:val="00852544"/>
    <w:rsid w:val="0085264B"/>
    <w:rsid w:val="0085284B"/>
    <w:rsid w:val="00852BDE"/>
    <w:rsid w:val="00852CC9"/>
    <w:rsid w:val="00852D8E"/>
    <w:rsid w:val="008530DC"/>
    <w:rsid w:val="0085325A"/>
    <w:rsid w:val="00853370"/>
    <w:rsid w:val="0085347F"/>
    <w:rsid w:val="00853483"/>
    <w:rsid w:val="008534A1"/>
    <w:rsid w:val="008534B1"/>
    <w:rsid w:val="008537D9"/>
    <w:rsid w:val="008537FE"/>
    <w:rsid w:val="0085381D"/>
    <w:rsid w:val="008539A8"/>
    <w:rsid w:val="00853E7B"/>
    <w:rsid w:val="00853F69"/>
    <w:rsid w:val="008540D5"/>
    <w:rsid w:val="00854180"/>
    <w:rsid w:val="00854390"/>
    <w:rsid w:val="0085467A"/>
    <w:rsid w:val="008549D3"/>
    <w:rsid w:val="00854AAB"/>
    <w:rsid w:val="00854BCF"/>
    <w:rsid w:val="00854D8B"/>
    <w:rsid w:val="00854E1D"/>
    <w:rsid w:val="00854EC2"/>
    <w:rsid w:val="008550F8"/>
    <w:rsid w:val="00855236"/>
    <w:rsid w:val="00855311"/>
    <w:rsid w:val="00855657"/>
    <w:rsid w:val="00855A92"/>
    <w:rsid w:val="00855CD4"/>
    <w:rsid w:val="00855DBD"/>
    <w:rsid w:val="00855FA3"/>
    <w:rsid w:val="00856009"/>
    <w:rsid w:val="0085607B"/>
    <w:rsid w:val="00856204"/>
    <w:rsid w:val="008563ED"/>
    <w:rsid w:val="00856463"/>
    <w:rsid w:val="00856712"/>
    <w:rsid w:val="008567A0"/>
    <w:rsid w:val="00856881"/>
    <w:rsid w:val="00856AC4"/>
    <w:rsid w:val="00857050"/>
    <w:rsid w:val="008575EA"/>
    <w:rsid w:val="00857743"/>
    <w:rsid w:val="00857764"/>
    <w:rsid w:val="00857772"/>
    <w:rsid w:val="00857784"/>
    <w:rsid w:val="00857D29"/>
    <w:rsid w:val="00857F55"/>
    <w:rsid w:val="008600F3"/>
    <w:rsid w:val="00860363"/>
    <w:rsid w:val="00860466"/>
    <w:rsid w:val="008604B2"/>
    <w:rsid w:val="008604BE"/>
    <w:rsid w:val="00860731"/>
    <w:rsid w:val="008608BA"/>
    <w:rsid w:val="008608EA"/>
    <w:rsid w:val="00860C40"/>
    <w:rsid w:val="00860C41"/>
    <w:rsid w:val="00860D7C"/>
    <w:rsid w:val="00860DD8"/>
    <w:rsid w:val="00860ED8"/>
    <w:rsid w:val="00860F8F"/>
    <w:rsid w:val="00860FB3"/>
    <w:rsid w:val="0086123E"/>
    <w:rsid w:val="008612D0"/>
    <w:rsid w:val="008612EB"/>
    <w:rsid w:val="00861650"/>
    <w:rsid w:val="00861AC5"/>
    <w:rsid w:val="008620AA"/>
    <w:rsid w:val="00862260"/>
    <w:rsid w:val="0086227E"/>
    <w:rsid w:val="00862596"/>
    <w:rsid w:val="00862D60"/>
    <w:rsid w:val="00862E24"/>
    <w:rsid w:val="0086346C"/>
    <w:rsid w:val="0086362C"/>
    <w:rsid w:val="0086363A"/>
    <w:rsid w:val="0086377C"/>
    <w:rsid w:val="0086381C"/>
    <w:rsid w:val="00863875"/>
    <w:rsid w:val="00863948"/>
    <w:rsid w:val="00863BFA"/>
    <w:rsid w:val="00863C3C"/>
    <w:rsid w:val="00863E42"/>
    <w:rsid w:val="00863E7B"/>
    <w:rsid w:val="00863F3A"/>
    <w:rsid w:val="008642C8"/>
    <w:rsid w:val="00864557"/>
    <w:rsid w:val="008646E7"/>
    <w:rsid w:val="00864836"/>
    <w:rsid w:val="008649F4"/>
    <w:rsid w:val="00864B91"/>
    <w:rsid w:val="00864CD4"/>
    <w:rsid w:val="00864D68"/>
    <w:rsid w:val="00864E43"/>
    <w:rsid w:val="00864EF8"/>
    <w:rsid w:val="00864FD8"/>
    <w:rsid w:val="00865023"/>
    <w:rsid w:val="00865304"/>
    <w:rsid w:val="008656D6"/>
    <w:rsid w:val="0086593D"/>
    <w:rsid w:val="0086595E"/>
    <w:rsid w:val="00865A80"/>
    <w:rsid w:val="00865C58"/>
    <w:rsid w:val="00865CB8"/>
    <w:rsid w:val="00865E6E"/>
    <w:rsid w:val="0086631B"/>
    <w:rsid w:val="0086638B"/>
    <w:rsid w:val="00866394"/>
    <w:rsid w:val="00866654"/>
    <w:rsid w:val="008666A3"/>
    <w:rsid w:val="00866E2C"/>
    <w:rsid w:val="00866FB4"/>
    <w:rsid w:val="0086706B"/>
    <w:rsid w:val="0086727E"/>
    <w:rsid w:val="00867421"/>
    <w:rsid w:val="00867821"/>
    <w:rsid w:val="00867919"/>
    <w:rsid w:val="0086791A"/>
    <w:rsid w:val="00867DA6"/>
    <w:rsid w:val="008700A3"/>
    <w:rsid w:val="008702BF"/>
    <w:rsid w:val="008702E4"/>
    <w:rsid w:val="0087059E"/>
    <w:rsid w:val="008706B9"/>
    <w:rsid w:val="0087071B"/>
    <w:rsid w:val="00870782"/>
    <w:rsid w:val="00870802"/>
    <w:rsid w:val="00870E86"/>
    <w:rsid w:val="00870EC4"/>
    <w:rsid w:val="00870FF2"/>
    <w:rsid w:val="00871143"/>
    <w:rsid w:val="00871164"/>
    <w:rsid w:val="00871196"/>
    <w:rsid w:val="008715BE"/>
    <w:rsid w:val="008717BC"/>
    <w:rsid w:val="00871FEC"/>
    <w:rsid w:val="0087218E"/>
    <w:rsid w:val="0087239F"/>
    <w:rsid w:val="008723E2"/>
    <w:rsid w:val="008724C2"/>
    <w:rsid w:val="00872582"/>
    <w:rsid w:val="0087274A"/>
    <w:rsid w:val="008728D3"/>
    <w:rsid w:val="008728F7"/>
    <w:rsid w:val="00872940"/>
    <w:rsid w:val="00872A39"/>
    <w:rsid w:val="00872CF9"/>
    <w:rsid w:val="00873082"/>
    <w:rsid w:val="00873408"/>
    <w:rsid w:val="0087348B"/>
    <w:rsid w:val="00873725"/>
    <w:rsid w:val="008738E6"/>
    <w:rsid w:val="00873B3A"/>
    <w:rsid w:val="00873C86"/>
    <w:rsid w:val="00873CBF"/>
    <w:rsid w:val="00873CCC"/>
    <w:rsid w:val="00873D5F"/>
    <w:rsid w:val="00873FBF"/>
    <w:rsid w:val="00874023"/>
    <w:rsid w:val="00874115"/>
    <w:rsid w:val="00874282"/>
    <w:rsid w:val="008743F2"/>
    <w:rsid w:val="008744BF"/>
    <w:rsid w:val="008746C6"/>
    <w:rsid w:val="008747B1"/>
    <w:rsid w:val="00874909"/>
    <w:rsid w:val="008749D9"/>
    <w:rsid w:val="00874A3F"/>
    <w:rsid w:val="00874A62"/>
    <w:rsid w:val="00874C07"/>
    <w:rsid w:val="00874D4D"/>
    <w:rsid w:val="00874D71"/>
    <w:rsid w:val="00874E6F"/>
    <w:rsid w:val="00874F57"/>
    <w:rsid w:val="00874FFC"/>
    <w:rsid w:val="0087511C"/>
    <w:rsid w:val="0087519B"/>
    <w:rsid w:val="00875252"/>
    <w:rsid w:val="00875675"/>
    <w:rsid w:val="00875811"/>
    <w:rsid w:val="00875BE9"/>
    <w:rsid w:val="00875C84"/>
    <w:rsid w:val="00875E02"/>
    <w:rsid w:val="00875FEB"/>
    <w:rsid w:val="00876089"/>
    <w:rsid w:val="00876131"/>
    <w:rsid w:val="00876325"/>
    <w:rsid w:val="00876696"/>
    <w:rsid w:val="0087681F"/>
    <w:rsid w:val="00876826"/>
    <w:rsid w:val="00876853"/>
    <w:rsid w:val="0087688D"/>
    <w:rsid w:val="0087689F"/>
    <w:rsid w:val="008768B5"/>
    <w:rsid w:val="0087691F"/>
    <w:rsid w:val="00876A69"/>
    <w:rsid w:val="00876C53"/>
    <w:rsid w:val="00876EE2"/>
    <w:rsid w:val="00876F64"/>
    <w:rsid w:val="00876FAE"/>
    <w:rsid w:val="0087724F"/>
    <w:rsid w:val="008779F3"/>
    <w:rsid w:val="00877A00"/>
    <w:rsid w:val="00877A61"/>
    <w:rsid w:val="00877CD4"/>
    <w:rsid w:val="00877E29"/>
    <w:rsid w:val="0088036D"/>
    <w:rsid w:val="0088040E"/>
    <w:rsid w:val="00880545"/>
    <w:rsid w:val="0088072B"/>
    <w:rsid w:val="00880A28"/>
    <w:rsid w:val="00880A9D"/>
    <w:rsid w:val="00880B95"/>
    <w:rsid w:val="00880B99"/>
    <w:rsid w:val="00880E7D"/>
    <w:rsid w:val="00880F47"/>
    <w:rsid w:val="008812BE"/>
    <w:rsid w:val="0088142F"/>
    <w:rsid w:val="008816ED"/>
    <w:rsid w:val="008816F2"/>
    <w:rsid w:val="00881848"/>
    <w:rsid w:val="00881E9F"/>
    <w:rsid w:val="0088223D"/>
    <w:rsid w:val="00882292"/>
    <w:rsid w:val="00882375"/>
    <w:rsid w:val="008825F0"/>
    <w:rsid w:val="0088276E"/>
    <w:rsid w:val="008829FB"/>
    <w:rsid w:val="00882A9E"/>
    <w:rsid w:val="00882C2C"/>
    <w:rsid w:val="00882E52"/>
    <w:rsid w:val="0088303A"/>
    <w:rsid w:val="0088305A"/>
    <w:rsid w:val="008832A7"/>
    <w:rsid w:val="008833DC"/>
    <w:rsid w:val="00883571"/>
    <w:rsid w:val="008836D2"/>
    <w:rsid w:val="00883716"/>
    <w:rsid w:val="00883778"/>
    <w:rsid w:val="008837DB"/>
    <w:rsid w:val="008839F2"/>
    <w:rsid w:val="00883A60"/>
    <w:rsid w:val="00883C89"/>
    <w:rsid w:val="00883D5A"/>
    <w:rsid w:val="00884216"/>
    <w:rsid w:val="008843DE"/>
    <w:rsid w:val="0088480B"/>
    <w:rsid w:val="0088489F"/>
    <w:rsid w:val="00884A4F"/>
    <w:rsid w:val="00884A71"/>
    <w:rsid w:val="00884FE0"/>
    <w:rsid w:val="00885076"/>
    <w:rsid w:val="008854EA"/>
    <w:rsid w:val="0088550D"/>
    <w:rsid w:val="0088557B"/>
    <w:rsid w:val="00885707"/>
    <w:rsid w:val="00885779"/>
    <w:rsid w:val="008857A2"/>
    <w:rsid w:val="0088597A"/>
    <w:rsid w:val="00885B91"/>
    <w:rsid w:val="00885F09"/>
    <w:rsid w:val="00885F7C"/>
    <w:rsid w:val="00886108"/>
    <w:rsid w:val="00886402"/>
    <w:rsid w:val="00886702"/>
    <w:rsid w:val="008867E8"/>
    <w:rsid w:val="00886826"/>
    <w:rsid w:val="00886AC1"/>
    <w:rsid w:val="00886B63"/>
    <w:rsid w:val="00886B71"/>
    <w:rsid w:val="00886C6F"/>
    <w:rsid w:val="00886D47"/>
    <w:rsid w:val="008870DF"/>
    <w:rsid w:val="0088715C"/>
    <w:rsid w:val="0088725E"/>
    <w:rsid w:val="0088752C"/>
    <w:rsid w:val="008876A2"/>
    <w:rsid w:val="00887718"/>
    <w:rsid w:val="00887749"/>
    <w:rsid w:val="00887815"/>
    <w:rsid w:val="00887D12"/>
    <w:rsid w:val="00887E0F"/>
    <w:rsid w:val="008900A3"/>
    <w:rsid w:val="0089049B"/>
    <w:rsid w:val="008904CE"/>
    <w:rsid w:val="00890902"/>
    <w:rsid w:val="00890A91"/>
    <w:rsid w:val="00890AAD"/>
    <w:rsid w:val="00890D48"/>
    <w:rsid w:val="00890DFA"/>
    <w:rsid w:val="00890EA8"/>
    <w:rsid w:val="00891108"/>
    <w:rsid w:val="008911C0"/>
    <w:rsid w:val="008914F0"/>
    <w:rsid w:val="00891957"/>
    <w:rsid w:val="00891983"/>
    <w:rsid w:val="00891A46"/>
    <w:rsid w:val="00891AD8"/>
    <w:rsid w:val="00891E45"/>
    <w:rsid w:val="00891FF4"/>
    <w:rsid w:val="00892093"/>
    <w:rsid w:val="00892142"/>
    <w:rsid w:val="00892186"/>
    <w:rsid w:val="008921EB"/>
    <w:rsid w:val="008922DE"/>
    <w:rsid w:val="00892629"/>
    <w:rsid w:val="008926D6"/>
    <w:rsid w:val="00892BFA"/>
    <w:rsid w:val="00893117"/>
    <w:rsid w:val="008931AF"/>
    <w:rsid w:val="008931F1"/>
    <w:rsid w:val="008932F7"/>
    <w:rsid w:val="008933B2"/>
    <w:rsid w:val="00893521"/>
    <w:rsid w:val="008936B2"/>
    <w:rsid w:val="00893A4E"/>
    <w:rsid w:val="00893A9C"/>
    <w:rsid w:val="00893C56"/>
    <w:rsid w:val="00893F31"/>
    <w:rsid w:val="00893F70"/>
    <w:rsid w:val="00894236"/>
    <w:rsid w:val="0089448D"/>
    <w:rsid w:val="008945AC"/>
    <w:rsid w:val="00894828"/>
    <w:rsid w:val="0089492D"/>
    <w:rsid w:val="00894C7E"/>
    <w:rsid w:val="00894CDD"/>
    <w:rsid w:val="00894DA5"/>
    <w:rsid w:val="00894DD6"/>
    <w:rsid w:val="00894DFA"/>
    <w:rsid w:val="00894EB5"/>
    <w:rsid w:val="008953F0"/>
    <w:rsid w:val="0089550A"/>
    <w:rsid w:val="008959EC"/>
    <w:rsid w:val="00895BC3"/>
    <w:rsid w:val="00895E5F"/>
    <w:rsid w:val="00895F45"/>
    <w:rsid w:val="008960EC"/>
    <w:rsid w:val="008962A0"/>
    <w:rsid w:val="008963A3"/>
    <w:rsid w:val="008967DA"/>
    <w:rsid w:val="0089694F"/>
    <w:rsid w:val="00896B2E"/>
    <w:rsid w:val="00896D03"/>
    <w:rsid w:val="00896E1E"/>
    <w:rsid w:val="00896E65"/>
    <w:rsid w:val="00896F36"/>
    <w:rsid w:val="00897032"/>
    <w:rsid w:val="00897081"/>
    <w:rsid w:val="008972CC"/>
    <w:rsid w:val="0089746F"/>
    <w:rsid w:val="00897633"/>
    <w:rsid w:val="0089786D"/>
    <w:rsid w:val="0089795A"/>
    <w:rsid w:val="00897B97"/>
    <w:rsid w:val="00897C4E"/>
    <w:rsid w:val="00897CE6"/>
    <w:rsid w:val="00897D8A"/>
    <w:rsid w:val="00897DDF"/>
    <w:rsid w:val="008A00AB"/>
    <w:rsid w:val="008A0260"/>
    <w:rsid w:val="008A0272"/>
    <w:rsid w:val="008A035D"/>
    <w:rsid w:val="008A03C1"/>
    <w:rsid w:val="008A03FD"/>
    <w:rsid w:val="008A0782"/>
    <w:rsid w:val="008A07A8"/>
    <w:rsid w:val="008A0A1D"/>
    <w:rsid w:val="008A0D18"/>
    <w:rsid w:val="008A1414"/>
    <w:rsid w:val="008A153C"/>
    <w:rsid w:val="008A16C0"/>
    <w:rsid w:val="008A1729"/>
    <w:rsid w:val="008A1757"/>
    <w:rsid w:val="008A175E"/>
    <w:rsid w:val="008A17E2"/>
    <w:rsid w:val="008A1BD7"/>
    <w:rsid w:val="008A1BF0"/>
    <w:rsid w:val="008A1F91"/>
    <w:rsid w:val="008A2075"/>
    <w:rsid w:val="008A20FE"/>
    <w:rsid w:val="008A21BB"/>
    <w:rsid w:val="008A220A"/>
    <w:rsid w:val="008A24C2"/>
    <w:rsid w:val="008A2671"/>
    <w:rsid w:val="008A2A02"/>
    <w:rsid w:val="008A2A7E"/>
    <w:rsid w:val="008A2BAA"/>
    <w:rsid w:val="008A2C6F"/>
    <w:rsid w:val="008A2FF2"/>
    <w:rsid w:val="008A3586"/>
    <w:rsid w:val="008A363C"/>
    <w:rsid w:val="008A363D"/>
    <w:rsid w:val="008A3BC2"/>
    <w:rsid w:val="008A3C3F"/>
    <w:rsid w:val="008A3C98"/>
    <w:rsid w:val="008A3CBE"/>
    <w:rsid w:val="008A404D"/>
    <w:rsid w:val="008A4063"/>
    <w:rsid w:val="008A4180"/>
    <w:rsid w:val="008A4291"/>
    <w:rsid w:val="008A4296"/>
    <w:rsid w:val="008A4603"/>
    <w:rsid w:val="008A4753"/>
    <w:rsid w:val="008A4793"/>
    <w:rsid w:val="008A47B3"/>
    <w:rsid w:val="008A4A3B"/>
    <w:rsid w:val="008A4A58"/>
    <w:rsid w:val="008A4E60"/>
    <w:rsid w:val="008A4F17"/>
    <w:rsid w:val="008A5080"/>
    <w:rsid w:val="008A50A5"/>
    <w:rsid w:val="008A56BD"/>
    <w:rsid w:val="008A5A3C"/>
    <w:rsid w:val="008A5B70"/>
    <w:rsid w:val="008A5E09"/>
    <w:rsid w:val="008A5E7A"/>
    <w:rsid w:val="008A6385"/>
    <w:rsid w:val="008A64C4"/>
    <w:rsid w:val="008A64D5"/>
    <w:rsid w:val="008A65EF"/>
    <w:rsid w:val="008A67A0"/>
    <w:rsid w:val="008A68E0"/>
    <w:rsid w:val="008A6970"/>
    <w:rsid w:val="008A6AB8"/>
    <w:rsid w:val="008A6C46"/>
    <w:rsid w:val="008A6D9A"/>
    <w:rsid w:val="008A6FA0"/>
    <w:rsid w:val="008A6FB0"/>
    <w:rsid w:val="008A720F"/>
    <w:rsid w:val="008A74EB"/>
    <w:rsid w:val="008A7698"/>
    <w:rsid w:val="008A77CC"/>
    <w:rsid w:val="008A78F8"/>
    <w:rsid w:val="008A7951"/>
    <w:rsid w:val="008A7AB5"/>
    <w:rsid w:val="008A7EF8"/>
    <w:rsid w:val="008B02FA"/>
    <w:rsid w:val="008B0569"/>
    <w:rsid w:val="008B08BB"/>
    <w:rsid w:val="008B09EB"/>
    <w:rsid w:val="008B0C23"/>
    <w:rsid w:val="008B0D81"/>
    <w:rsid w:val="008B0EA0"/>
    <w:rsid w:val="008B0F3F"/>
    <w:rsid w:val="008B1371"/>
    <w:rsid w:val="008B1400"/>
    <w:rsid w:val="008B143C"/>
    <w:rsid w:val="008B156F"/>
    <w:rsid w:val="008B16FD"/>
    <w:rsid w:val="008B1735"/>
    <w:rsid w:val="008B178D"/>
    <w:rsid w:val="008B190D"/>
    <w:rsid w:val="008B197E"/>
    <w:rsid w:val="008B1AC5"/>
    <w:rsid w:val="008B1C62"/>
    <w:rsid w:val="008B1E89"/>
    <w:rsid w:val="008B2174"/>
    <w:rsid w:val="008B2355"/>
    <w:rsid w:val="008B2391"/>
    <w:rsid w:val="008B2412"/>
    <w:rsid w:val="008B2604"/>
    <w:rsid w:val="008B2627"/>
    <w:rsid w:val="008B2667"/>
    <w:rsid w:val="008B27AF"/>
    <w:rsid w:val="008B2997"/>
    <w:rsid w:val="008B29E3"/>
    <w:rsid w:val="008B2B8C"/>
    <w:rsid w:val="008B2F2C"/>
    <w:rsid w:val="008B308F"/>
    <w:rsid w:val="008B32AC"/>
    <w:rsid w:val="008B39BB"/>
    <w:rsid w:val="008B3AF4"/>
    <w:rsid w:val="008B3D97"/>
    <w:rsid w:val="008B3E1E"/>
    <w:rsid w:val="008B3ED9"/>
    <w:rsid w:val="008B3F5E"/>
    <w:rsid w:val="008B3FD4"/>
    <w:rsid w:val="008B41E8"/>
    <w:rsid w:val="008B4320"/>
    <w:rsid w:val="008B4929"/>
    <w:rsid w:val="008B495E"/>
    <w:rsid w:val="008B49A0"/>
    <w:rsid w:val="008B4A37"/>
    <w:rsid w:val="008B4A99"/>
    <w:rsid w:val="008B4AD4"/>
    <w:rsid w:val="008B4FDE"/>
    <w:rsid w:val="008B509A"/>
    <w:rsid w:val="008B514F"/>
    <w:rsid w:val="008B52CE"/>
    <w:rsid w:val="008B53DD"/>
    <w:rsid w:val="008B5498"/>
    <w:rsid w:val="008B54D3"/>
    <w:rsid w:val="008B5580"/>
    <w:rsid w:val="008B5600"/>
    <w:rsid w:val="008B573F"/>
    <w:rsid w:val="008B591F"/>
    <w:rsid w:val="008B5965"/>
    <w:rsid w:val="008B5971"/>
    <w:rsid w:val="008B5A1B"/>
    <w:rsid w:val="008B6037"/>
    <w:rsid w:val="008B6403"/>
    <w:rsid w:val="008B6520"/>
    <w:rsid w:val="008B69D0"/>
    <w:rsid w:val="008B6ED6"/>
    <w:rsid w:val="008B6F3D"/>
    <w:rsid w:val="008B724F"/>
    <w:rsid w:val="008B731F"/>
    <w:rsid w:val="008B7341"/>
    <w:rsid w:val="008B736F"/>
    <w:rsid w:val="008B73DF"/>
    <w:rsid w:val="008B74FC"/>
    <w:rsid w:val="008B7769"/>
    <w:rsid w:val="008B79AC"/>
    <w:rsid w:val="008B7B0C"/>
    <w:rsid w:val="008B7DCB"/>
    <w:rsid w:val="008B7E11"/>
    <w:rsid w:val="008B7ED0"/>
    <w:rsid w:val="008B7F41"/>
    <w:rsid w:val="008C0040"/>
    <w:rsid w:val="008C01A0"/>
    <w:rsid w:val="008C0229"/>
    <w:rsid w:val="008C033B"/>
    <w:rsid w:val="008C0429"/>
    <w:rsid w:val="008C051D"/>
    <w:rsid w:val="008C051F"/>
    <w:rsid w:val="008C0545"/>
    <w:rsid w:val="008C0697"/>
    <w:rsid w:val="008C07EF"/>
    <w:rsid w:val="008C08A5"/>
    <w:rsid w:val="008C08CE"/>
    <w:rsid w:val="008C08E6"/>
    <w:rsid w:val="008C0A9F"/>
    <w:rsid w:val="008C0B56"/>
    <w:rsid w:val="008C0C24"/>
    <w:rsid w:val="008C10C3"/>
    <w:rsid w:val="008C11DB"/>
    <w:rsid w:val="008C122B"/>
    <w:rsid w:val="008C1301"/>
    <w:rsid w:val="008C1612"/>
    <w:rsid w:val="008C163F"/>
    <w:rsid w:val="008C1714"/>
    <w:rsid w:val="008C1B8E"/>
    <w:rsid w:val="008C1B97"/>
    <w:rsid w:val="008C1E10"/>
    <w:rsid w:val="008C1E4E"/>
    <w:rsid w:val="008C207D"/>
    <w:rsid w:val="008C2203"/>
    <w:rsid w:val="008C2212"/>
    <w:rsid w:val="008C2604"/>
    <w:rsid w:val="008C270E"/>
    <w:rsid w:val="008C2A6A"/>
    <w:rsid w:val="008C2CA4"/>
    <w:rsid w:val="008C2FD4"/>
    <w:rsid w:val="008C3060"/>
    <w:rsid w:val="008C316D"/>
    <w:rsid w:val="008C3190"/>
    <w:rsid w:val="008C329A"/>
    <w:rsid w:val="008C361F"/>
    <w:rsid w:val="008C37F3"/>
    <w:rsid w:val="008C38D6"/>
    <w:rsid w:val="008C39A6"/>
    <w:rsid w:val="008C39B8"/>
    <w:rsid w:val="008C3B90"/>
    <w:rsid w:val="008C3CDE"/>
    <w:rsid w:val="008C3D29"/>
    <w:rsid w:val="008C40A5"/>
    <w:rsid w:val="008C40DF"/>
    <w:rsid w:val="008C40ED"/>
    <w:rsid w:val="008C4228"/>
    <w:rsid w:val="008C4254"/>
    <w:rsid w:val="008C436C"/>
    <w:rsid w:val="008C4389"/>
    <w:rsid w:val="008C4416"/>
    <w:rsid w:val="008C4867"/>
    <w:rsid w:val="008C495D"/>
    <w:rsid w:val="008C4B1D"/>
    <w:rsid w:val="008C4EA2"/>
    <w:rsid w:val="008C55D7"/>
    <w:rsid w:val="008C5779"/>
    <w:rsid w:val="008C5883"/>
    <w:rsid w:val="008C5917"/>
    <w:rsid w:val="008C59F7"/>
    <w:rsid w:val="008C5D3B"/>
    <w:rsid w:val="008C5FFF"/>
    <w:rsid w:val="008C6082"/>
    <w:rsid w:val="008C614B"/>
    <w:rsid w:val="008C6267"/>
    <w:rsid w:val="008C6319"/>
    <w:rsid w:val="008C6419"/>
    <w:rsid w:val="008C6514"/>
    <w:rsid w:val="008C6746"/>
    <w:rsid w:val="008C6764"/>
    <w:rsid w:val="008C69E5"/>
    <w:rsid w:val="008C6BD0"/>
    <w:rsid w:val="008C6EBC"/>
    <w:rsid w:val="008C6FF4"/>
    <w:rsid w:val="008C7515"/>
    <w:rsid w:val="008C7821"/>
    <w:rsid w:val="008C7A84"/>
    <w:rsid w:val="008C7B57"/>
    <w:rsid w:val="008C7BD9"/>
    <w:rsid w:val="008D004D"/>
    <w:rsid w:val="008D026B"/>
    <w:rsid w:val="008D0330"/>
    <w:rsid w:val="008D0465"/>
    <w:rsid w:val="008D083A"/>
    <w:rsid w:val="008D0891"/>
    <w:rsid w:val="008D092B"/>
    <w:rsid w:val="008D0B76"/>
    <w:rsid w:val="008D0BE4"/>
    <w:rsid w:val="008D0D8C"/>
    <w:rsid w:val="008D0E44"/>
    <w:rsid w:val="008D1103"/>
    <w:rsid w:val="008D11EA"/>
    <w:rsid w:val="008D1299"/>
    <w:rsid w:val="008D12A1"/>
    <w:rsid w:val="008D14E8"/>
    <w:rsid w:val="008D1863"/>
    <w:rsid w:val="008D188D"/>
    <w:rsid w:val="008D1DC7"/>
    <w:rsid w:val="008D1E78"/>
    <w:rsid w:val="008D1F1A"/>
    <w:rsid w:val="008D229D"/>
    <w:rsid w:val="008D22B2"/>
    <w:rsid w:val="008D2435"/>
    <w:rsid w:val="008D2696"/>
    <w:rsid w:val="008D2EAB"/>
    <w:rsid w:val="008D318A"/>
    <w:rsid w:val="008D3860"/>
    <w:rsid w:val="008D3974"/>
    <w:rsid w:val="008D3A03"/>
    <w:rsid w:val="008D3A53"/>
    <w:rsid w:val="008D3B33"/>
    <w:rsid w:val="008D3DC4"/>
    <w:rsid w:val="008D3F2A"/>
    <w:rsid w:val="008D42F3"/>
    <w:rsid w:val="008D481E"/>
    <w:rsid w:val="008D4B87"/>
    <w:rsid w:val="008D4BC9"/>
    <w:rsid w:val="008D4C70"/>
    <w:rsid w:val="008D4D74"/>
    <w:rsid w:val="008D4E98"/>
    <w:rsid w:val="008D4F1D"/>
    <w:rsid w:val="008D52CA"/>
    <w:rsid w:val="008D5501"/>
    <w:rsid w:val="008D5521"/>
    <w:rsid w:val="008D5550"/>
    <w:rsid w:val="008D57F6"/>
    <w:rsid w:val="008D5A2A"/>
    <w:rsid w:val="008D5ADD"/>
    <w:rsid w:val="008D5ADE"/>
    <w:rsid w:val="008D5B60"/>
    <w:rsid w:val="008D5DC4"/>
    <w:rsid w:val="008D6058"/>
    <w:rsid w:val="008D61CD"/>
    <w:rsid w:val="008D6212"/>
    <w:rsid w:val="008D62D6"/>
    <w:rsid w:val="008D639E"/>
    <w:rsid w:val="008D6661"/>
    <w:rsid w:val="008D6965"/>
    <w:rsid w:val="008D6B8F"/>
    <w:rsid w:val="008D6D48"/>
    <w:rsid w:val="008D7165"/>
    <w:rsid w:val="008D74F1"/>
    <w:rsid w:val="008D75C6"/>
    <w:rsid w:val="008D75C7"/>
    <w:rsid w:val="008D7822"/>
    <w:rsid w:val="008D7B74"/>
    <w:rsid w:val="008D7BBA"/>
    <w:rsid w:val="008D7DE9"/>
    <w:rsid w:val="008D7FD4"/>
    <w:rsid w:val="008E0132"/>
    <w:rsid w:val="008E0221"/>
    <w:rsid w:val="008E044F"/>
    <w:rsid w:val="008E046E"/>
    <w:rsid w:val="008E0577"/>
    <w:rsid w:val="008E05D7"/>
    <w:rsid w:val="008E05DC"/>
    <w:rsid w:val="008E05EC"/>
    <w:rsid w:val="008E05FA"/>
    <w:rsid w:val="008E0609"/>
    <w:rsid w:val="008E073E"/>
    <w:rsid w:val="008E0858"/>
    <w:rsid w:val="008E0960"/>
    <w:rsid w:val="008E0CAB"/>
    <w:rsid w:val="008E0EA3"/>
    <w:rsid w:val="008E12DB"/>
    <w:rsid w:val="008E13AE"/>
    <w:rsid w:val="008E14C1"/>
    <w:rsid w:val="008E1670"/>
    <w:rsid w:val="008E1747"/>
    <w:rsid w:val="008E1986"/>
    <w:rsid w:val="008E1ACA"/>
    <w:rsid w:val="008E1E39"/>
    <w:rsid w:val="008E1E6B"/>
    <w:rsid w:val="008E1E93"/>
    <w:rsid w:val="008E23C9"/>
    <w:rsid w:val="008E25A7"/>
    <w:rsid w:val="008E2706"/>
    <w:rsid w:val="008E27E8"/>
    <w:rsid w:val="008E2AAC"/>
    <w:rsid w:val="008E2BB9"/>
    <w:rsid w:val="008E2E90"/>
    <w:rsid w:val="008E3223"/>
    <w:rsid w:val="008E34C9"/>
    <w:rsid w:val="008E3779"/>
    <w:rsid w:val="008E37B9"/>
    <w:rsid w:val="008E37F3"/>
    <w:rsid w:val="008E3AB3"/>
    <w:rsid w:val="008E3C6D"/>
    <w:rsid w:val="008E3CF7"/>
    <w:rsid w:val="008E3DA9"/>
    <w:rsid w:val="008E41F3"/>
    <w:rsid w:val="008E44B9"/>
    <w:rsid w:val="008E46F9"/>
    <w:rsid w:val="008E47A0"/>
    <w:rsid w:val="008E493D"/>
    <w:rsid w:val="008E49B3"/>
    <w:rsid w:val="008E4AB3"/>
    <w:rsid w:val="008E4C2B"/>
    <w:rsid w:val="008E51F7"/>
    <w:rsid w:val="008E5244"/>
    <w:rsid w:val="008E5250"/>
    <w:rsid w:val="008E54FF"/>
    <w:rsid w:val="008E55D4"/>
    <w:rsid w:val="008E5601"/>
    <w:rsid w:val="008E5609"/>
    <w:rsid w:val="008E5991"/>
    <w:rsid w:val="008E5AC2"/>
    <w:rsid w:val="008E5DB7"/>
    <w:rsid w:val="008E5E15"/>
    <w:rsid w:val="008E5EDD"/>
    <w:rsid w:val="008E5FCA"/>
    <w:rsid w:val="008E5FE2"/>
    <w:rsid w:val="008E6076"/>
    <w:rsid w:val="008E6192"/>
    <w:rsid w:val="008E629A"/>
    <w:rsid w:val="008E65A6"/>
    <w:rsid w:val="008E6632"/>
    <w:rsid w:val="008E67C2"/>
    <w:rsid w:val="008E6804"/>
    <w:rsid w:val="008E699E"/>
    <w:rsid w:val="008E7198"/>
    <w:rsid w:val="008E7209"/>
    <w:rsid w:val="008E757D"/>
    <w:rsid w:val="008E7AE8"/>
    <w:rsid w:val="008F0091"/>
    <w:rsid w:val="008F031D"/>
    <w:rsid w:val="008F032E"/>
    <w:rsid w:val="008F0360"/>
    <w:rsid w:val="008F04D6"/>
    <w:rsid w:val="008F0599"/>
    <w:rsid w:val="008F09F3"/>
    <w:rsid w:val="008F0B0B"/>
    <w:rsid w:val="008F0B84"/>
    <w:rsid w:val="008F0C4E"/>
    <w:rsid w:val="008F0CD8"/>
    <w:rsid w:val="008F0D85"/>
    <w:rsid w:val="008F0EA7"/>
    <w:rsid w:val="008F0FFF"/>
    <w:rsid w:val="008F121D"/>
    <w:rsid w:val="008F14C1"/>
    <w:rsid w:val="008F16B8"/>
    <w:rsid w:val="008F1723"/>
    <w:rsid w:val="008F1821"/>
    <w:rsid w:val="008F1858"/>
    <w:rsid w:val="008F1887"/>
    <w:rsid w:val="008F1938"/>
    <w:rsid w:val="008F1995"/>
    <w:rsid w:val="008F1A0A"/>
    <w:rsid w:val="008F1C68"/>
    <w:rsid w:val="008F2135"/>
    <w:rsid w:val="008F218F"/>
    <w:rsid w:val="008F236E"/>
    <w:rsid w:val="008F2482"/>
    <w:rsid w:val="008F2596"/>
    <w:rsid w:val="008F2BCF"/>
    <w:rsid w:val="008F2CB6"/>
    <w:rsid w:val="008F2F1E"/>
    <w:rsid w:val="008F31BB"/>
    <w:rsid w:val="008F32BA"/>
    <w:rsid w:val="008F339C"/>
    <w:rsid w:val="008F3472"/>
    <w:rsid w:val="008F3524"/>
    <w:rsid w:val="008F3606"/>
    <w:rsid w:val="008F370E"/>
    <w:rsid w:val="008F3C0D"/>
    <w:rsid w:val="008F3D8B"/>
    <w:rsid w:val="008F4120"/>
    <w:rsid w:val="008F4122"/>
    <w:rsid w:val="008F43A3"/>
    <w:rsid w:val="008F4436"/>
    <w:rsid w:val="008F44F4"/>
    <w:rsid w:val="008F45F5"/>
    <w:rsid w:val="008F4A8C"/>
    <w:rsid w:val="008F4BA2"/>
    <w:rsid w:val="008F4C80"/>
    <w:rsid w:val="008F4D90"/>
    <w:rsid w:val="008F4D93"/>
    <w:rsid w:val="008F4FC2"/>
    <w:rsid w:val="008F55BE"/>
    <w:rsid w:val="008F5614"/>
    <w:rsid w:val="008F571F"/>
    <w:rsid w:val="008F58D9"/>
    <w:rsid w:val="008F5C4B"/>
    <w:rsid w:val="008F5D99"/>
    <w:rsid w:val="008F5FCE"/>
    <w:rsid w:val="008F617C"/>
    <w:rsid w:val="008F6197"/>
    <w:rsid w:val="008F625F"/>
    <w:rsid w:val="008F642B"/>
    <w:rsid w:val="008F6496"/>
    <w:rsid w:val="008F64CB"/>
    <w:rsid w:val="008F6AF1"/>
    <w:rsid w:val="008F6C57"/>
    <w:rsid w:val="008F6D83"/>
    <w:rsid w:val="008F6DA0"/>
    <w:rsid w:val="008F7008"/>
    <w:rsid w:val="008F72CB"/>
    <w:rsid w:val="008F7347"/>
    <w:rsid w:val="008F74FC"/>
    <w:rsid w:val="008F751D"/>
    <w:rsid w:val="008F7773"/>
    <w:rsid w:val="008F7A93"/>
    <w:rsid w:val="008F7B04"/>
    <w:rsid w:val="008F7BF7"/>
    <w:rsid w:val="008F7C29"/>
    <w:rsid w:val="008F7CC8"/>
    <w:rsid w:val="008F7E6E"/>
    <w:rsid w:val="008F7F49"/>
    <w:rsid w:val="009000C5"/>
    <w:rsid w:val="009001A9"/>
    <w:rsid w:val="00900304"/>
    <w:rsid w:val="00900377"/>
    <w:rsid w:val="00900418"/>
    <w:rsid w:val="0090042B"/>
    <w:rsid w:val="0090049B"/>
    <w:rsid w:val="00900523"/>
    <w:rsid w:val="009005D7"/>
    <w:rsid w:val="00900640"/>
    <w:rsid w:val="009006C8"/>
    <w:rsid w:val="009009EB"/>
    <w:rsid w:val="00900F3B"/>
    <w:rsid w:val="00901126"/>
    <w:rsid w:val="0090150A"/>
    <w:rsid w:val="009015D9"/>
    <w:rsid w:val="009016C6"/>
    <w:rsid w:val="0090171A"/>
    <w:rsid w:val="00901B65"/>
    <w:rsid w:val="00901D3D"/>
    <w:rsid w:val="00901E25"/>
    <w:rsid w:val="00901F47"/>
    <w:rsid w:val="00901F4A"/>
    <w:rsid w:val="009022C7"/>
    <w:rsid w:val="0090252F"/>
    <w:rsid w:val="009025B3"/>
    <w:rsid w:val="009025B7"/>
    <w:rsid w:val="009025E8"/>
    <w:rsid w:val="009026B1"/>
    <w:rsid w:val="00902909"/>
    <w:rsid w:val="00902969"/>
    <w:rsid w:val="00902A15"/>
    <w:rsid w:val="00902AF8"/>
    <w:rsid w:val="00902CAA"/>
    <w:rsid w:val="00902FB5"/>
    <w:rsid w:val="00902FB6"/>
    <w:rsid w:val="009031EC"/>
    <w:rsid w:val="009034E2"/>
    <w:rsid w:val="00903576"/>
    <w:rsid w:val="009035BD"/>
    <w:rsid w:val="00903909"/>
    <w:rsid w:val="00903AAB"/>
    <w:rsid w:val="00903ABC"/>
    <w:rsid w:val="00903B7A"/>
    <w:rsid w:val="00903BAC"/>
    <w:rsid w:val="00903C2C"/>
    <w:rsid w:val="00903CC5"/>
    <w:rsid w:val="00903DE8"/>
    <w:rsid w:val="00903E93"/>
    <w:rsid w:val="00903EB3"/>
    <w:rsid w:val="009041EF"/>
    <w:rsid w:val="00904466"/>
    <w:rsid w:val="009045E6"/>
    <w:rsid w:val="00904793"/>
    <w:rsid w:val="0090484C"/>
    <w:rsid w:val="00904925"/>
    <w:rsid w:val="009049AE"/>
    <w:rsid w:val="009049CA"/>
    <w:rsid w:val="00904B28"/>
    <w:rsid w:val="00904B89"/>
    <w:rsid w:val="00904BA3"/>
    <w:rsid w:val="00904ED6"/>
    <w:rsid w:val="00904FFE"/>
    <w:rsid w:val="009051B8"/>
    <w:rsid w:val="00905219"/>
    <w:rsid w:val="009055C7"/>
    <w:rsid w:val="00905746"/>
    <w:rsid w:val="009059D1"/>
    <w:rsid w:val="00905A2B"/>
    <w:rsid w:val="00905A67"/>
    <w:rsid w:val="00905B41"/>
    <w:rsid w:val="00905C7E"/>
    <w:rsid w:val="00906184"/>
    <w:rsid w:val="00906386"/>
    <w:rsid w:val="009065BC"/>
    <w:rsid w:val="009065E2"/>
    <w:rsid w:val="00906659"/>
    <w:rsid w:val="009068AC"/>
    <w:rsid w:val="00906930"/>
    <w:rsid w:val="00906AE0"/>
    <w:rsid w:val="00906E52"/>
    <w:rsid w:val="00906E79"/>
    <w:rsid w:val="00906F0E"/>
    <w:rsid w:val="00906FD6"/>
    <w:rsid w:val="00907023"/>
    <w:rsid w:val="0090702B"/>
    <w:rsid w:val="00907280"/>
    <w:rsid w:val="0090747C"/>
    <w:rsid w:val="009075D0"/>
    <w:rsid w:val="00907A68"/>
    <w:rsid w:val="00907C8C"/>
    <w:rsid w:val="00907DA2"/>
    <w:rsid w:val="00907E38"/>
    <w:rsid w:val="00907FD5"/>
    <w:rsid w:val="009106E5"/>
    <w:rsid w:val="009106F6"/>
    <w:rsid w:val="0091084E"/>
    <w:rsid w:val="00910850"/>
    <w:rsid w:val="00910A7F"/>
    <w:rsid w:val="00910BEC"/>
    <w:rsid w:val="00910CB2"/>
    <w:rsid w:val="00910D09"/>
    <w:rsid w:val="00910E1A"/>
    <w:rsid w:val="00910E39"/>
    <w:rsid w:val="00910E5F"/>
    <w:rsid w:val="00910E8A"/>
    <w:rsid w:val="00910FC2"/>
    <w:rsid w:val="0091123B"/>
    <w:rsid w:val="00911299"/>
    <w:rsid w:val="00911492"/>
    <w:rsid w:val="009114D5"/>
    <w:rsid w:val="0091154E"/>
    <w:rsid w:val="0091187A"/>
    <w:rsid w:val="00911A7E"/>
    <w:rsid w:val="00911B3D"/>
    <w:rsid w:val="00911C14"/>
    <w:rsid w:val="00911FDE"/>
    <w:rsid w:val="00912326"/>
    <w:rsid w:val="00912329"/>
    <w:rsid w:val="009125BA"/>
    <w:rsid w:val="009125FF"/>
    <w:rsid w:val="009126CB"/>
    <w:rsid w:val="00912851"/>
    <w:rsid w:val="0091285E"/>
    <w:rsid w:val="009129AF"/>
    <w:rsid w:val="00912C96"/>
    <w:rsid w:val="00912E9A"/>
    <w:rsid w:val="00912F49"/>
    <w:rsid w:val="00912FE6"/>
    <w:rsid w:val="0091332B"/>
    <w:rsid w:val="00913369"/>
    <w:rsid w:val="00913497"/>
    <w:rsid w:val="00913629"/>
    <w:rsid w:val="0091369E"/>
    <w:rsid w:val="00913916"/>
    <w:rsid w:val="0091394C"/>
    <w:rsid w:val="00913B50"/>
    <w:rsid w:val="00913BD4"/>
    <w:rsid w:val="00914108"/>
    <w:rsid w:val="00914111"/>
    <w:rsid w:val="00914251"/>
    <w:rsid w:val="00914549"/>
    <w:rsid w:val="0091458C"/>
    <w:rsid w:val="009147AC"/>
    <w:rsid w:val="0091492F"/>
    <w:rsid w:val="00914AB0"/>
    <w:rsid w:val="00914B9F"/>
    <w:rsid w:val="00914BC7"/>
    <w:rsid w:val="00914C52"/>
    <w:rsid w:val="00914C65"/>
    <w:rsid w:val="00914EA5"/>
    <w:rsid w:val="00914FFC"/>
    <w:rsid w:val="0091502F"/>
    <w:rsid w:val="00915097"/>
    <w:rsid w:val="00915797"/>
    <w:rsid w:val="00915905"/>
    <w:rsid w:val="0091592A"/>
    <w:rsid w:val="00915C54"/>
    <w:rsid w:val="0091604A"/>
    <w:rsid w:val="00916355"/>
    <w:rsid w:val="009164C1"/>
    <w:rsid w:val="00916722"/>
    <w:rsid w:val="00916760"/>
    <w:rsid w:val="00917121"/>
    <w:rsid w:val="00917358"/>
    <w:rsid w:val="009176C4"/>
    <w:rsid w:val="009179C4"/>
    <w:rsid w:val="00917A5E"/>
    <w:rsid w:val="00917CED"/>
    <w:rsid w:val="00920119"/>
    <w:rsid w:val="0092023F"/>
    <w:rsid w:val="00920451"/>
    <w:rsid w:val="00920617"/>
    <w:rsid w:val="00920678"/>
    <w:rsid w:val="009207F0"/>
    <w:rsid w:val="00920AEF"/>
    <w:rsid w:val="00920D2B"/>
    <w:rsid w:val="00921273"/>
    <w:rsid w:val="00921309"/>
    <w:rsid w:val="009213BD"/>
    <w:rsid w:val="00921469"/>
    <w:rsid w:val="009215A2"/>
    <w:rsid w:val="009215C8"/>
    <w:rsid w:val="009215FD"/>
    <w:rsid w:val="00921906"/>
    <w:rsid w:val="00921A1A"/>
    <w:rsid w:val="00921CA1"/>
    <w:rsid w:val="00921CC0"/>
    <w:rsid w:val="00921E40"/>
    <w:rsid w:val="00921E4A"/>
    <w:rsid w:val="00921FF9"/>
    <w:rsid w:val="00922030"/>
    <w:rsid w:val="009220F9"/>
    <w:rsid w:val="0092210C"/>
    <w:rsid w:val="00922269"/>
    <w:rsid w:val="0092239E"/>
    <w:rsid w:val="009223DD"/>
    <w:rsid w:val="009226B9"/>
    <w:rsid w:val="00922C5E"/>
    <w:rsid w:val="0092340E"/>
    <w:rsid w:val="00923D11"/>
    <w:rsid w:val="00923DB2"/>
    <w:rsid w:val="00923F12"/>
    <w:rsid w:val="0092401A"/>
    <w:rsid w:val="00924162"/>
    <w:rsid w:val="0092457E"/>
    <w:rsid w:val="00924A06"/>
    <w:rsid w:val="00924D2B"/>
    <w:rsid w:val="0092502A"/>
    <w:rsid w:val="00925062"/>
    <w:rsid w:val="00925A38"/>
    <w:rsid w:val="00925B60"/>
    <w:rsid w:val="00925C37"/>
    <w:rsid w:val="00925F4F"/>
    <w:rsid w:val="00925F52"/>
    <w:rsid w:val="0092618D"/>
    <w:rsid w:val="00926309"/>
    <w:rsid w:val="00926523"/>
    <w:rsid w:val="00926591"/>
    <w:rsid w:val="00926CFA"/>
    <w:rsid w:val="00926E69"/>
    <w:rsid w:val="00926F30"/>
    <w:rsid w:val="009270F4"/>
    <w:rsid w:val="009270FB"/>
    <w:rsid w:val="00927250"/>
    <w:rsid w:val="0092771E"/>
    <w:rsid w:val="00927848"/>
    <w:rsid w:val="00927947"/>
    <w:rsid w:val="00927A4A"/>
    <w:rsid w:val="00927AA8"/>
    <w:rsid w:val="00927BF7"/>
    <w:rsid w:val="00927C5E"/>
    <w:rsid w:val="00927D95"/>
    <w:rsid w:val="00927F93"/>
    <w:rsid w:val="009303B5"/>
    <w:rsid w:val="00930583"/>
    <w:rsid w:val="0093077F"/>
    <w:rsid w:val="00930A7C"/>
    <w:rsid w:val="00930ABB"/>
    <w:rsid w:val="00930B65"/>
    <w:rsid w:val="00930D9E"/>
    <w:rsid w:val="00930E6D"/>
    <w:rsid w:val="00930F8E"/>
    <w:rsid w:val="00930FD5"/>
    <w:rsid w:val="009310C3"/>
    <w:rsid w:val="009311B1"/>
    <w:rsid w:val="00931423"/>
    <w:rsid w:val="00931792"/>
    <w:rsid w:val="009318EC"/>
    <w:rsid w:val="00931AFE"/>
    <w:rsid w:val="00931B66"/>
    <w:rsid w:val="00931F10"/>
    <w:rsid w:val="00931F60"/>
    <w:rsid w:val="00931FE6"/>
    <w:rsid w:val="009325EA"/>
    <w:rsid w:val="009326D0"/>
    <w:rsid w:val="0093272D"/>
    <w:rsid w:val="00932821"/>
    <w:rsid w:val="00932A2B"/>
    <w:rsid w:val="00932AA3"/>
    <w:rsid w:val="00932E50"/>
    <w:rsid w:val="00932F2C"/>
    <w:rsid w:val="0093302B"/>
    <w:rsid w:val="00933420"/>
    <w:rsid w:val="00933567"/>
    <w:rsid w:val="00933643"/>
    <w:rsid w:val="00933771"/>
    <w:rsid w:val="00933787"/>
    <w:rsid w:val="00933B3F"/>
    <w:rsid w:val="00933D99"/>
    <w:rsid w:val="00933EA6"/>
    <w:rsid w:val="00934241"/>
    <w:rsid w:val="009342CE"/>
    <w:rsid w:val="00934A2B"/>
    <w:rsid w:val="00934B77"/>
    <w:rsid w:val="00934D8D"/>
    <w:rsid w:val="00934F54"/>
    <w:rsid w:val="00935184"/>
    <w:rsid w:val="00935865"/>
    <w:rsid w:val="009359B4"/>
    <w:rsid w:val="00935B9E"/>
    <w:rsid w:val="00935F61"/>
    <w:rsid w:val="0093634A"/>
    <w:rsid w:val="009363FF"/>
    <w:rsid w:val="0093670F"/>
    <w:rsid w:val="0093684D"/>
    <w:rsid w:val="009369E6"/>
    <w:rsid w:val="00937036"/>
    <w:rsid w:val="009372DC"/>
    <w:rsid w:val="00937321"/>
    <w:rsid w:val="009376D5"/>
    <w:rsid w:val="009376E3"/>
    <w:rsid w:val="009378D6"/>
    <w:rsid w:val="009378FC"/>
    <w:rsid w:val="00937A50"/>
    <w:rsid w:val="00937B57"/>
    <w:rsid w:val="00937C17"/>
    <w:rsid w:val="00937C48"/>
    <w:rsid w:val="00937ECA"/>
    <w:rsid w:val="0094023B"/>
    <w:rsid w:val="00940298"/>
    <w:rsid w:val="009402F2"/>
    <w:rsid w:val="00940342"/>
    <w:rsid w:val="009405E7"/>
    <w:rsid w:val="009406FD"/>
    <w:rsid w:val="00940837"/>
    <w:rsid w:val="00940873"/>
    <w:rsid w:val="00940BA7"/>
    <w:rsid w:val="00940BF3"/>
    <w:rsid w:val="0094101A"/>
    <w:rsid w:val="00941073"/>
    <w:rsid w:val="00941238"/>
    <w:rsid w:val="00941263"/>
    <w:rsid w:val="009415AA"/>
    <w:rsid w:val="00941629"/>
    <w:rsid w:val="00941739"/>
    <w:rsid w:val="00941AAC"/>
    <w:rsid w:val="00941D3A"/>
    <w:rsid w:val="00941D91"/>
    <w:rsid w:val="00942187"/>
    <w:rsid w:val="0094219B"/>
    <w:rsid w:val="0094237D"/>
    <w:rsid w:val="0094281C"/>
    <w:rsid w:val="0094288E"/>
    <w:rsid w:val="00942AF8"/>
    <w:rsid w:val="00943385"/>
    <w:rsid w:val="00943525"/>
    <w:rsid w:val="00943723"/>
    <w:rsid w:val="00943896"/>
    <w:rsid w:val="009438C4"/>
    <w:rsid w:val="009438E9"/>
    <w:rsid w:val="00943B16"/>
    <w:rsid w:val="00943BAD"/>
    <w:rsid w:val="00943C5A"/>
    <w:rsid w:val="00943D32"/>
    <w:rsid w:val="00944252"/>
    <w:rsid w:val="009443AA"/>
    <w:rsid w:val="00944662"/>
    <w:rsid w:val="009447D2"/>
    <w:rsid w:val="00944935"/>
    <w:rsid w:val="00944938"/>
    <w:rsid w:val="00944ACE"/>
    <w:rsid w:val="00944C49"/>
    <w:rsid w:val="00944CEB"/>
    <w:rsid w:val="00944D17"/>
    <w:rsid w:val="00944E2C"/>
    <w:rsid w:val="00945435"/>
    <w:rsid w:val="009457EB"/>
    <w:rsid w:val="00945812"/>
    <w:rsid w:val="009459A7"/>
    <w:rsid w:val="00945ADF"/>
    <w:rsid w:val="00945D84"/>
    <w:rsid w:val="00945E33"/>
    <w:rsid w:val="00945E6B"/>
    <w:rsid w:val="00945EF9"/>
    <w:rsid w:val="00945F0D"/>
    <w:rsid w:val="00946129"/>
    <w:rsid w:val="009463AB"/>
    <w:rsid w:val="0094641A"/>
    <w:rsid w:val="00946463"/>
    <w:rsid w:val="00946817"/>
    <w:rsid w:val="00946A3C"/>
    <w:rsid w:val="00946A86"/>
    <w:rsid w:val="00946F38"/>
    <w:rsid w:val="00947046"/>
    <w:rsid w:val="00947052"/>
    <w:rsid w:val="009471E3"/>
    <w:rsid w:val="00947426"/>
    <w:rsid w:val="00947B61"/>
    <w:rsid w:val="00947B67"/>
    <w:rsid w:val="00947C23"/>
    <w:rsid w:val="00947CDE"/>
    <w:rsid w:val="00947E0F"/>
    <w:rsid w:val="00947F8A"/>
    <w:rsid w:val="0095023B"/>
    <w:rsid w:val="0095032B"/>
    <w:rsid w:val="00950408"/>
    <w:rsid w:val="009504CE"/>
    <w:rsid w:val="0095061C"/>
    <w:rsid w:val="00950823"/>
    <w:rsid w:val="009508A4"/>
    <w:rsid w:val="00950A96"/>
    <w:rsid w:val="0095108B"/>
    <w:rsid w:val="00951103"/>
    <w:rsid w:val="009512C9"/>
    <w:rsid w:val="00951479"/>
    <w:rsid w:val="009517F0"/>
    <w:rsid w:val="00951880"/>
    <w:rsid w:val="00951A19"/>
    <w:rsid w:val="00951B1F"/>
    <w:rsid w:val="00951B2F"/>
    <w:rsid w:val="00951B65"/>
    <w:rsid w:val="00951BF1"/>
    <w:rsid w:val="00951C8E"/>
    <w:rsid w:val="00951C94"/>
    <w:rsid w:val="00951D78"/>
    <w:rsid w:val="00952161"/>
    <w:rsid w:val="00952164"/>
    <w:rsid w:val="009522E8"/>
    <w:rsid w:val="009524F3"/>
    <w:rsid w:val="00952620"/>
    <w:rsid w:val="0095276A"/>
    <w:rsid w:val="0095280B"/>
    <w:rsid w:val="00952E3D"/>
    <w:rsid w:val="00953453"/>
    <w:rsid w:val="0095362A"/>
    <w:rsid w:val="00953634"/>
    <w:rsid w:val="00953695"/>
    <w:rsid w:val="009536F8"/>
    <w:rsid w:val="00953817"/>
    <w:rsid w:val="00953880"/>
    <w:rsid w:val="00953B2E"/>
    <w:rsid w:val="00953C51"/>
    <w:rsid w:val="00953CC5"/>
    <w:rsid w:val="00953FE6"/>
    <w:rsid w:val="00954126"/>
    <w:rsid w:val="009543B1"/>
    <w:rsid w:val="00954454"/>
    <w:rsid w:val="009544BA"/>
    <w:rsid w:val="0095466F"/>
    <w:rsid w:val="00954BC9"/>
    <w:rsid w:val="00954C07"/>
    <w:rsid w:val="00954C61"/>
    <w:rsid w:val="009550E8"/>
    <w:rsid w:val="009551E5"/>
    <w:rsid w:val="00955724"/>
    <w:rsid w:val="00955995"/>
    <w:rsid w:val="009559FF"/>
    <w:rsid w:val="009560DF"/>
    <w:rsid w:val="00956174"/>
    <w:rsid w:val="0095619B"/>
    <w:rsid w:val="00956346"/>
    <w:rsid w:val="009564F6"/>
    <w:rsid w:val="0095655E"/>
    <w:rsid w:val="00956686"/>
    <w:rsid w:val="009569D6"/>
    <w:rsid w:val="00956A05"/>
    <w:rsid w:val="00956C23"/>
    <w:rsid w:val="009572A9"/>
    <w:rsid w:val="009572FF"/>
    <w:rsid w:val="009575E9"/>
    <w:rsid w:val="00957687"/>
    <w:rsid w:val="009578BD"/>
    <w:rsid w:val="009578F3"/>
    <w:rsid w:val="009579FD"/>
    <w:rsid w:val="00957AC9"/>
    <w:rsid w:val="00957BD4"/>
    <w:rsid w:val="00957D04"/>
    <w:rsid w:val="00957FBB"/>
    <w:rsid w:val="00960020"/>
    <w:rsid w:val="00960216"/>
    <w:rsid w:val="00960289"/>
    <w:rsid w:val="009603FF"/>
    <w:rsid w:val="009604F6"/>
    <w:rsid w:val="0096071F"/>
    <w:rsid w:val="009608F4"/>
    <w:rsid w:val="0096090E"/>
    <w:rsid w:val="00961031"/>
    <w:rsid w:val="00961231"/>
    <w:rsid w:val="009612C8"/>
    <w:rsid w:val="009615C4"/>
    <w:rsid w:val="009618C0"/>
    <w:rsid w:val="00961925"/>
    <w:rsid w:val="00961A1F"/>
    <w:rsid w:val="00961B65"/>
    <w:rsid w:val="00961D50"/>
    <w:rsid w:val="00961DF7"/>
    <w:rsid w:val="00961E45"/>
    <w:rsid w:val="00961F0F"/>
    <w:rsid w:val="00962135"/>
    <w:rsid w:val="009621BA"/>
    <w:rsid w:val="00962595"/>
    <w:rsid w:val="009627CF"/>
    <w:rsid w:val="00962838"/>
    <w:rsid w:val="00962905"/>
    <w:rsid w:val="00962A2B"/>
    <w:rsid w:val="00962D50"/>
    <w:rsid w:val="00962EAF"/>
    <w:rsid w:val="00962EEB"/>
    <w:rsid w:val="00963001"/>
    <w:rsid w:val="009630AE"/>
    <w:rsid w:val="00963323"/>
    <w:rsid w:val="00963342"/>
    <w:rsid w:val="0096334A"/>
    <w:rsid w:val="009636E0"/>
    <w:rsid w:val="00963781"/>
    <w:rsid w:val="00963A5D"/>
    <w:rsid w:val="00963BE1"/>
    <w:rsid w:val="009640C5"/>
    <w:rsid w:val="0096428C"/>
    <w:rsid w:val="0096455A"/>
    <w:rsid w:val="00964683"/>
    <w:rsid w:val="00964902"/>
    <w:rsid w:val="00964BD9"/>
    <w:rsid w:val="00964D73"/>
    <w:rsid w:val="00964DAC"/>
    <w:rsid w:val="00964DFE"/>
    <w:rsid w:val="00964E35"/>
    <w:rsid w:val="00964F01"/>
    <w:rsid w:val="00964F03"/>
    <w:rsid w:val="009655FF"/>
    <w:rsid w:val="00965680"/>
    <w:rsid w:val="009657A1"/>
    <w:rsid w:val="0096586A"/>
    <w:rsid w:val="00965990"/>
    <w:rsid w:val="009659F8"/>
    <w:rsid w:val="00965A00"/>
    <w:rsid w:val="00965C53"/>
    <w:rsid w:val="00965CF1"/>
    <w:rsid w:val="00965D0A"/>
    <w:rsid w:val="0096610D"/>
    <w:rsid w:val="0096620F"/>
    <w:rsid w:val="0096626D"/>
    <w:rsid w:val="00966407"/>
    <w:rsid w:val="00966596"/>
    <w:rsid w:val="009665F6"/>
    <w:rsid w:val="00966A51"/>
    <w:rsid w:val="00966E03"/>
    <w:rsid w:val="00967134"/>
    <w:rsid w:val="00967327"/>
    <w:rsid w:val="0096743F"/>
    <w:rsid w:val="009674C1"/>
    <w:rsid w:val="009674D0"/>
    <w:rsid w:val="009676B0"/>
    <w:rsid w:val="009677DB"/>
    <w:rsid w:val="00967965"/>
    <w:rsid w:val="009679D7"/>
    <w:rsid w:val="00967A2F"/>
    <w:rsid w:val="00967D51"/>
    <w:rsid w:val="00970315"/>
    <w:rsid w:val="009706F3"/>
    <w:rsid w:val="009708E1"/>
    <w:rsid w:val="0097096B"/>
    <w:rsid w:val="00970D41"/>
    <w:rsid w:val="00971355"/>
    <w:rsid w:val="009717A5"/>
    <w:rsid w:val="00971944"/>
    <w:rsid w:val="009719E1"/>
    <w:rsid w:val="00971C80"/>
    <w:rsid w:val="00971D79"/>
    <w:rsid w:val="00972017"/>
    <w:rsid w:val="00972194"/>
    <w:rsid w:val="00972374"/>
    <w:rsid w:val="009724F9"/>
    <w:rsid w:val="009724FA"/>
    <w:rsid w:val="00972795"/>
    <w:rsid w:val="00972887"/>
    <w:rsid w:val="0097295D"/>
    <w:rsid w:val="00972A98"/>
    <w:rsid w:val="00972D8C"/>
    <w:rsid w:val="00972E0C"/>
    <w:rsid w:val="00973037"/>
    <w:rsid w:val="009731DC"/>
    <w:rsid w:val="00973441"/>
    <w:rsid w:val="0097351F"/>
    <w:rsid w:val="0097354C"/>
    <w:rsid w:val="00973722"/>
    <w:rsid w:val="009737C8"/>
    <w:rsid w:val="0097398B"/>
    <w:rsid w:val="00973A8B"/>
    <w:rsid w:val="00973AE4"/>
    <w:rsid w:val="00973B40"/>
    <w:rsid w:val="00973DE0"/>
    <w:rsid w:val="00973E9C"/>
    <w:rsid w:val="00973F18"/>
    <w:rsid w:val="009742AE"/>
    <w:rsid w:val="009745D3"/>
    <w:rsid w:val="00974762"/>
    <w:rsid w:val="009747D2"/>
    <w:rsid w:val="009747DD"/>
    <w:rsid w:val="009748DD"/>
    <w:rsid w:val="00974953"/>
    <w:rsid w:val="00974D52"/>
    <w:rsid w:val="00974DC0"/>
    <w:rsid w:val="00974E0E"/>
    <w:rsid w:val="0097515B"/>
    <w:rsid w:val="00975187"/>
    <w:rsid w:val="009752CC"/>
    <w:rsid w:val="00975732"/>
    <w:rsid w:val="009758EF"/>
    <w:rsid w:val="00975B47"/>
    <w:rsid w:val="00975D30"/>
    <w:rsid w:val="00976044"/>
    <w:rsid w:val="0097605B"/>
    <w:rsid w:val="0097619D"/>
    <w:rsid w:val="009762AA"/>
    <w:rsid w:val="00976397"/>
    <w:rsid w:val="00976466"/>
    <w:rsid w:val="009765D5"/>
    <w:rsid w:val="00976627"/>
    <w:rsid w:val="00976951"/>
    <w:rsid w:val="009769BC"/>
    <w:rsid w:val="00976A01"/>
    <w:rsid w:val="00976D39"/>
    <w:rsid w:val="00976F4F"/>
    <w:rsid w:val="00977191"/>
    <w:rsid w:val="00977332"/>
    <w:rsid w:val="00977438"/>
    <w:rsid w:val="0097744F"/>
    <w:rsid w:val="0097757A"/>
    <w:rsid w:val="0097767C"/>
    <w:rsid w:val="0097787C"/>
    <w:rsid w:val="0097796D"/>
    <w:rsid w:val="00977B0F"/>
    <w:rsid w:val="00977BD7"/>
    <w:rsid w:val="00977DA1"/>
    <w:rsid w:val="00977E67"/>
    <w:rsid w:val="00977F00"/>
    <w:rsid w:val="00980094"/>
    <w:rsid w:val="0098022D"/>
    <w:rsid w:val="009802F2"/>
    <w:rsid w:val="009807B9"/>
    <w:rsid w:val="00980815"/>
    <w:rsid w:val="00980829"/>
    <w:rsid w:val="009808E4"/>
    <w:rsid w:val="009809D4"/>
    <w:rsid w:val="00980C0F"/>
    <w:rsid w:val="00980C3F"/>
    <w:rsid w:val="00980CF3"/>
    <w:rsid w:val="00980DDA"/>
    <w:rsid w:val="00980ECB"/>
    <w:rsid w:val="00980FF1"/>
    <w:rsid w:val="0098120E"/>
    <w:rsid w:val="00981510"/>
    <w:rsid w:val="009815F4"/>
    <w:rsid w:val="009817F5"/>
    <w:rsid w:val="0098197B"/>
    <w:rsid w:val="009819B1"/>
    <w:rsid w:val="00981A14"/>
    <w:rsid w:val="00981DA6"/>
    <w:rsid w:val="00981DFD"/>
    <w:rsid w:val="00981F21"/>
    <w:rsid w:val="00981F71"/>
    <w:rsid w:val="009820ED"/>
    <w:rsid w:val="0098211E"/>
    <w:rsid w:val="009826C0"/>
    <w:rsid w:val="0098276D"/>
    <w:rsid w:val="009829C1"/>
    <w:rsid w:val="009829DE"/>
    <w:rsid w:val="00982A41"/>
    <w:rsid w:val="00982AE2"/>
    <w:rsid w:val="00982DD4"/>
    <w:rsid w:val="00982E88"/>
    <w:rsid w:val="00982F56"/>
    <w:rsid w:val="009830EC"/>
    <w:rsid w:val="00983159"/>
    <w:rsid w:val="009834C3"/>
    <w:rsid w:val="00983874"/>
    <w:rsid w:val="009838CF"/>
    <w:rsid w:val="0098391D"/>
    <w:rsid w:val="0098394F"/>
    <w:rsid w:val="00983F8E"/>
    <w:rsid w:val="00984154"/>
    <w:rsid w:val="009842FD"/>
    <w:rsid w:val="0098430C"/>
    <w:rsid w:val="00984415"/>
    <w:rsid w:val="0098445E"/>
    <w:rsid w:val="00984623"/>
    <w:rsid w:val="009847C7"/>
    <w:rsid w:val="009847F0"/>
    <w:rsid w:val="0098484E"/>
    <w:rsid w:val="00984BAC"/>
    <w:rsid w:val="00984D29"/>
    <w:rsid w:val="00984D2E"/>
    <w:rsid w:val="00984DBE"/>
    <w:rsid w:val="00984E80"/>
    <w:rsid w:val="00984FC9"/>
    <w:rsid w:val="00984FDB"/>
    <w:rsid w:val="0098505A"/>
    <w:rsid w:val="009854DD"/>
    <w:rsid w:val="00985530"/>
    <w:rsid w:val="009855D7"/>
    <w:rsid w:val="009856EF"/>
    <w:rsid w:val="0098593B"/>
    <w:rsid w:val="0098595A"/>
    <w:rsid w:val="00985990"/>
    <w:rsid w:val="009859C0"/>
    <w:rsid w:val="00985C81"/>
    <w:rsid w:val="00985C8F"/>
    <w:rsid w:val="00985DF7"/>
    <w:rsid w:val="00985FD1"/>
    <w:rsid w:val="009860C3"/>
    <w:rsid w:val="009862EF"/>
    <w:rsid w:val="00986313"/>
    <w:rsid w:val="0098640F"/>
    <w:rsid w:val="00986466"/>
    <w:rsid w:val="00986741"/>
    <w:rsid w:val="009867CF"/>
    <w:rsid w:val="00986A23"/>
    <w:rsid w:val="00986A2B"/>
    <w:rsid w:val="00986C7D"/>
    <w:rsid w:val="00986D17"/>
    <w:rsid w:val="0098714B"/>
    <w:rsid w:val="009875DA"/>
    <w:rsid w:val="00987942"/>
    <w:rsid w:val="00987CD6"/>
    <w:rsid w:val="00987FC9"/>
    <w:rsid w:val="009900D8"/>
    <w:rsid w:val="00990204"/>
    <w:rsid w:val="00990226"/>
    <w:rsid w:val="009902A9"/>
    <w:rsid w:val="009902C4"/>
    <w:rsid w:val="0099035E"/>
    <w:rsid w:val="00990360"/>
    <w:rsid w:val="0099058E"/>
    <w:rsid w:val="00990606"/>
    <w:rsid w:val="0099068E"/>
    <w:rsid w:val="0099088B"/>
    <w:rsid w:val="009908C0"/>
    <w:rsid w:val="00990903"/>
    <w:rsid w:val="00990A8D"/>
    <w:rsid w:val="00990C21"/>
    <w:rsid w:val="00990FE1"/>
    <w:rsid w:val="009910E7"/>
    <w:rsid w:val="0099113E"/>
    <w:rsid w:val="009911C7"/>
    <w:rsid w:val="009911E7"/>
    <w:rsid w:val="00991382"/>
    <w:rsid w:val="009913A6"/>
    <w:rsid w:val="009914AB"/>
    <w:rsid w:val="0099175E"/>
    <w:rsid w:val="0099185C"/>
    <w:rsid w:val="0099189E"/>
    <w:rsid w:val="00991DA4"/>
    <w:rsid w:val="00991FE2"/>
    <w:rsid w:val="0099216D"/>
    <w:rsid w:val="009926A0"/>
    <w:rsid w:val="009928B6"/>
    <w:rsid w:val="00992A5D"/>
    <w:rsid w:val="00992B09"/>
    <w:rsid w:val="00992CB0"/>
    <w:rsid w:val="00992E8C"/>
    <w:rsid w:val="00992ECA"/>
    <w:rsid w:val="00992F73"/>
    <w:rsid w:val="0099308E"/>
    <w:rsid w:val="009936DC"/>
    <w:rsid w:val="009937E1"/>
    <w:rsid w:val="00993B37"/>
    <w:rsid w:val="00993C6B"/>
    <w:rsid w:val="00993C74"/>
    <w:rsid w:val="00993CC0"/>
    <w:rsid w:val="00993E80"/>
    <w:rsid w:val="009940B1"/>
    <w:rsid w:val="009940FE"/>
    <w:rsid w:val="00994337"/>
    <w:rsid w:val="00994356"/>
    <w:rsid w:val="009944A5"/>
    <w:rsid w:val="009944DE"/>
    <w:rsid w:val="009944FB"/>
    <w:rsid w:val="009945C8"/>
    <w:rsid w:val="0099487F"/>
    <w:rsid w:val="00994A1D"/>
    <w:rsid w:val="00994D1E"/>
    <w:rsid w:val="00994DEC"/>
    <w:rsid w:val="00994E07"/>
    <w:rsid w:val="00994EC6"/>
    <w:rsid w:val="00995041"/>
    <w:rsid w:val="0099506D"/>
    <w:rsid w:val="00995276"/>
    <w:rsid w:val="009953E2"/>
    <w:rsid w:val="00995411"/>
    <w:rsid w:val="00995451"/>
    <w:rsid w:val="009954FB"/>
    <w:rsid w:val="009955AD"/>
    <w:rsid w:val="009958EF"/>
    <w:rsid w:val="00995A11"/>
    <w:rsid w:val="00995A23"/>
    <w:rsid w:val="00995B81"/>
    <w:rsid w:val="00995CB1"/>
    <w:rsid w:val="00995CD5"/>
    <w:rsid w:val="009963BB"/>
    <w:rsid w:val="00996448"/>
    <w:rsid w:val="00996566"/>
    <w:rsid w:val="009965B4"/>
    <w:rsid w:val="0099682F"/>
    <w:rsid w:val="0099688B"/>
    <w:rsid w:val="00996B39"/>
    <w:rsid w:val="00996D43"/>
    <w:rsid w:val="00996D94"/>
    <w:rsid w:val="00996E00"/>
    <w:rsid w:val="00996FE8"/>
    <w:rsid w:val="00997226"/>
    <w:rsid w:val="00997307"/>
    <w:rsid w:val="00997532"/>
    <w:rsid w:val="009975C5"/>
    <w:rsid w:val="00997B98"/>
    <w:rsid w:val="00997D95"/>
    <w:rsid w:val="00997DDF"/>
    <w:rsid w:val="00997EF3"/>
    <w:rsid w:val="009A0108"/>
    <w:rsid w:val="009A06B1"/>
    <w:rsid w:val="009A07FD"/>
    <w:rsid w:val="009A09B0"/>
    <w:rsid w:val="009A0D67"/>
    <w:rsid w:val="009A0FD0"/>
    <w:rsid w:val="009A108F"/>
    <w:rsid w:val="009A11E9"/>
    <w:rsid w:val="009A1344"/>
    <w:rsid w:val="009A155A"/>
    <w:rsid w:val="009A1A7D"/>
    <w:rsid w:val="009A1B87"/>
    <w:rsid w:val="009A1BC1"/>
    <w:rsid w:val="009A1CAD"/>
    <w:rsid w:val="009A1D8D"/>
    <w:rsid w:val="009A1EA5"/>
    <w:rsid w:val="009A1FB2"/>
    <w:rsid w:val="009A20A2"/>
    <w:rsid w:val="009A20E2"/>
    <w:rsid w:val="009A229D"/>
    <w:rsid w:val="009A27F1"/>
    <w:rsid w:val="009A2968"/>
    <w:rsid w:val="009A2A63"/>
    <w:rsid w:val="009A2A77"/>
    <w:rsid w:val="009A2C3E"/>
    <w:rsid w:val="009A2C46"/>
    <w:rsid w:val="009A2CF1"/>
    <w:rsid w:val="009A2D1E"/>
    <w:rsid w:val="009A2E46"/>
    <w:rsid w:val="009A2EC7"/>
    <w:rsid w:val="009A3121"/>
    <w:rsid w:val="009A3285"/>
    <w:rsid w:val="009A356A"/>
    <w:rsid w:val="009A361F"/>
    <w:rsid w:val="009A36C9"/>
    <w:rsid w:val="009A37D0"/>
    <w:rsid w:val="009A380E"/>
    <w:rsid w:val="009A3888"/>
    <w:rsid w:val="009A3C34"/>
    <w:rsid w:val="009A3D29"/>
    <w:rsid w:val="009A3D79"/>
    <w:rsid w:val="009A3D9E"/>
    <w:rsid w:val="009A3DE0"/>
    <w:rsid w:val="009A4032"/>
    <w:rsid w:val="009A4130"/>
    <w:rsid w:val="009A4523"/>
    <w:rsid w:val="009A4588"/>
    <w:rsid w:val="009A468A"/>
    <w:rsid w:val="009A475B"/>
    <w:rsid w:val="009A479F"/>
    <w:rsid w:val="009A4D2D"/>
    <w:rsid w:val="009A4E86"/>
    <w:rsid w:val="009A4E99"/>
    <w:rsid w:val="009A5192"/>
    <w:rsid w:val="009A53EA"/>
    <w:rsid w:val="009A55E4"/>
    <w:rsid w:val="009A5934"/>
    <w:rsid w:val="009A59AF"/>
    <w:rsid w:val="009A5C0A"/>
    <w:rsid w:val="009A5CBA"/>
    <w:rsid w:val="009A5EAB"/>
    <w:rsid w:val="009A5F1D"/>
    <w:rsid w:val="009A6259"/>
    <w:rsid w:val="009A6354"/>
    <w:rsid w:val="009A6566"/>
    <w:rsid w:val="009A65D7"/>
    <w:rsid w:val="009A6C5D"/>
    <w:rsid w:val="009A6CF8"/>
    <w:rsid w:val="009A6D4D"/>
    <w:rsid w:val="009A6DA0"/>
    <w:rsid w:val="009A6E47"/>
    <w:rsid w:val="009A6EB7"/>
    <w:rsid w:val="009A7412"/>
    <w:rsid w:val="009A7454"/>
    <w:rsid w:val="009A747D"/>
    <w:rsid w:val="009A78E5"/>
    <w:rsid w:val="009A7A51"/>
    <w:rsid w:val="009A7AFD"/>
    <w:rsid w:val="009A7E1B"/>
    <w:rsid w:val="009B0594"/>
    <w:rsid w:val="009B07CB"/>
    <w:rsid w:val="009B0824"/>
    <w:rsid w:val="009B0869"/>
    <w:rsid w:val="009B092F"/>
    <w:rsid w:val="009B0A96"/>
    <w:rsid w:val="009B0AF8"/>
    <w:rsid w:val="009B0BB2"/>
    <w:rsid w:val="009B0D07"/>
    <w:rsid w:val="009B0D3D"/>
    <w:rsid w:val="009B0F6F"/>
    <w:rsid w:val="009B124B"/>
    <w:rsid w:val="009B139A"/>
    <w:rsid w:val="009B17A4"/>
    <w:rsid w:val="009B17BF"/>
    <w:rsid w:val="009B183B"/>
    <w:rsid w:val="009B199D"/>
    <w:rsid w:val="009B1AEE"/>
    <w:rsid w:val="009B1D32"/>
    <w:rsid w:val="009B2507"/>
    <w:rsid w:val="009B2852"/>
    <w:rsid w:val="009B2957"/>
    <w:rsid w:val="009B2D7F"/>
    <w:rsid w:val="009B2DA7"/>
    <w:rsid w:val="009B2DD4"/>
    <w:rsid w:val="009B2E8F"/>
    <w:rsid w:val="009B2F0C"/>
    <w:rsid w:val="009B2F9A"/>
    <w:rsid w:val="009B31A0"/>
    <w:rsid w:val="009B3252"/>
    <w:rsid w:val="009B327E"/>
    <w:rsid w:val="009B330F"/>
    <w:rsid w:val="009B34B8"/>
    <w:rsid w:val="009B364E"/>
    <w:rsid w:val="009B371D"/>
    <w:rsid w:val="009B378C"/>
    <w:rsid w:val="009B3A0A"/>
    <w:rsid w:val="009B3A15"/>
    <w:rsid w:val="009B3BDD"/>
    <w:rsid w:val="009B3C54"/>
    <w:rsid w:val="009B3E5C"/>
    <w:rsid w:val="009B4016"/>
    <w:rsid w:val="009B4028"/>
    <w:rsid w:val="009B41D5"/>
    <w:rsid w:val="009B420A"/>
    <w:rsid w:val="009B4245"/>
    <w:rsid w:val="009B462C"/>
    <w:rsid w:val="009B484F"/>
    <w:rsid w:val="009B4927"/>
    <w:rsid w:val="009B4AB6"/>
    <w:rsid w:val="009B4E1A"/>
    <w:rsid w:val="009B4FEF"/>
    <w:rsid w:val="009B5005"/>
    <w:rsid w:val="009B5024"/>
    <w:rsid w:val="009B5418"/>
    <w:rsid w:val="009B5481"/>
    <w:rsid w:val="009B563E"/>
    <w:rsid w:val="009B56FA"/>
    <w:rsid w:val="009B5767"/>
    <w:rsid w:val="009B57E7"/>
    <w:rsid w:val="009B5943"/>
    <w:rsid w:val="009B59C6"/>
    <w:rsid w:val="009B5A22"/>
    <w:rsid w:val="009B5D3F"/>
    <w:rsid w:val="009B5DB5"/>
    <w:rsid w:val="009B61D2"/>
    <w:rsid w:val="009B61F0"/>
    <w:rsid w:val="009B65D6"/>
    <w:rsid w:val="009B65ED"/>
    <w:rsid w:val="009B66B8"/>
    <w:rsid w:val="009B68F1"/>
    <w:rsid w:val="009B69A6"/>
    <w:rsid w:val="009B69FF"/>
    <w:rsid w:val="009B6AB7"/>
    <w:rsid w:val="009B6BC9"/>
    <w:rsid w:val="009B6E02"/>
    <w:rsid w:val="009B6FCB"/>
    <w:rsid w:val="009B70BF"/>
    <w:rsid w:val="009B70CE"/>
    <w:rsid w:val="009B7144"/>
    <w:rsid w:val="009B7387"/>
    <w:rsid w:val="009B74A0"/>
    <w:rsid w:val="009B76C6"/>
    <w:rsid w:val="009B76F0"/>
    <w:rsid w:val="009B78F7"/>
    <w:rsid w:val="009B7B4D"/>
    <w:rsid w:val="009B7D41"/>
    <w:rsid w:val="009C0038"/>
    <w:rsid w:val="009C00F8"/>
    <w:rsid w:val="009C016D"/>
    <w:rsid w:val="009C0300"/>
    <w:rsid w:val="009C0435"/>
    <w:rsid w:val="009C0784"/>
    <w:rsid w:val="009C08C6"/>
    <w:rsid w:val="009C0A27"/>
    <w:rsid w:val="009C0B77"/>
    <w:rsid w:val="009C0C29"/>
    <w:rsid w:val="009C0D22"/>
    <w:rsid w:val="009C0D78"/>
    <w:rsid w:val="009C12BE"/>
    <w:rsid w:val="009C176A"/>
    <w:rsid w:val="009C1AD9"/>
    <w:rsid w:val="009C1B78"/>
    <w:rsid w:val="009C1BC0"/>
    <w:rsid w:val="009C1BDC"/>
    <w:rsid w:val="009C2389"/>
    <w:rsid w:val="009C2770"/>
    <w:rsid w:val="009C282C"/>
    <w:rsid w:val="009C28C7"/>
    <w:rsid w:val="009C2B42"/>
    <w:rsid w:val="009C2B74"/>
    <w:rsid w:val="009C2D43"/>
    <w:rsid w:val="009C30EE"/>
    <w:rsid w:val="009C33E2"/>
    <w:rsid w:val="009C3855"/>
    <w:rsid w:val="009C38C4"/>
    <w:rsid w:val="009C3A51"/>
    <w:rsid w:val="009C3D64"/>
    <w:rsid w:val="009C3E1C"/>
    <w:rsid w:val="009C3ECD"/>
    <w:rsid w:val="009C4021"/>
    <w:rsid w:val="009C4276"/>
    <w:rsid w:val="009C4532"/>
    <w:rsid w:val="009C4537"/>
    <w:rsid w:val="009C4648"/>
    <w:rsid w:val="009C4679"/>
    <w:rsid w:val="009C4681"/>
    <w:rsid w:val="009C49C2"/>
    <w:rsid w:val="009C4C95"/>
    <w:rsid w:val="009C4E09"/>
    <w:rsid w:val="009C4E3E"/>
    <w:rsid w:val="009C4F35"/>
    <w:rsid w:val="009C507C"/>
    <w:rsid w:val="009C50A8"/>
    <w:rsid w:val="009C51EC"/>
    <w:rsid w:val="009C51EE"/>
    <w:rsid w:val="009C533B"/>
    <w:rsid w:val="009C5488"/>
    <w:rsid w:val="009C55DA"/>
    <w:rsid w:val="009C5898"/>
    <w:rsid w:val="009C58EC"/>
    <w:rsid w:val="009C5A9D"/>
    <w:rsid w:val="009C5BC1"/>
    <w:rsid w:val="009C5EC0"/>
    <w:rsid w:val="009C5F7D"/>
    <w:rsid w:val="009C60CE"/>
    <w:rsid w:val="009C65A1"/>
    <w:rsid w:val="009C66D0"/>
    <w:rsid w:val="009C69B3"/>
    <w:rsid w:val="009C6A94"/>
    <w:rsid w:val="009C6AAE"/>
    <w:rsid w:val="009C6C70"/>
    <w:rsid w:val="009C6D2F"/>
    <w:rsid w:val="009C6D57"/>
    <w:rsid w:val="009C6ED3"/>
    <w:rsid w:val="009C7016"/>
    <w:rsid w:val="009C72FD"/>
    <w:rsid w:val="009C74D5"/>
    <w:rsid w:val="009C755D"/>
    <w:rsid w:val="009C76FF"/>
    <w:rsid w:val="009C7799"/>
    <w:rsid w:val="009C7848"/>
    <w:rsid w:val="009C7A9E"/>
    <w:rsid w:val="009C7B04"/>
    <w:rsid w:val="009C7B67"/>
    <w:rsid w:val="009C7E7F"/>
    <w:rsid w:val="009C7F2E"/>
    <w:rsid w:val="009D01DF"/>
    <w:rsid w:val="009D02C6"/>
    <w:rsid w:val="009D05F9"/>
    <w:rsid w:val="009D0842"/>
    <w:rsid w:val="009D08D8"/>
    <w:rsid w:val="009D08EE"/>
    <w:rsid w:val="009D0989"/>
    <w:rsid w:val="009D0B42"/>
    <w:rsid w:val="009D0CFA"/>
    <w:rsid w:val="009D11B9"/>
    <w:rsid w:val="009D13C6"/>
    <w:rsid w:val="009D1727"/>
    <w:rsid w:val="009D1B26"/>
    <w:rsid w:val="009D1BB5"/>
    <w:rsid w:val="009D1C1C"/>
    <w:rsid w:val="009D1FD7"/>
    <w:rsid w:val="009D2361"/>
    <w:rsid w:val="009D2491"/>
    <w:rsid w:val="009D249A"/>
    <w:rsid w:val="009D2610"/>
    <w:rsid w:val="009D2668"/>
    <w:rsid w:val="009D2679"/>
    <w:rsid w:val="009D2AE5"/>
    <w:rsid w:val="009D2B57"/>
    <w:rsid w:val="009D2C10"/>
    <w:rsid w:val="009D2C75"/>
    <w:rsid w:val="009D2EF1"/>
    <w:rsid w:val="009D326E"/>
    <w:rsid w:val="009D340C"/>
    <w:rsid w:val="009D35F0"/>
    <w:rsid w:val="009D36A5"/>
    <w:rsid w:val="009D3777"/>
    <w:rsid w:val="009D3807"/>
    <w:rsid w:val="009D392B"/>
    <w:rsid w:val="009D3A33"/>
    <w:rsid w:val="009D3D3F"/>
    <w:rsid w:val="009D3D54"/>
    <w:rsid w:val="009D3DCF"/>
    <w:rsid w:val="009D3E3B"/>
    <w:rsid w:val="009D40A8"/>
    <w:rsid w:val="009D41AF"/>
    <w:rsid w:val="009D44AC"/>
    <w:rsid w:val="009D44D7"/>
    <w:rsid w:val="009D469E"/>
    <w:rsid w:val="009D49C1"/>
    <w:rsid w:val="009D4B03"/>
    <w:rsid w:val="009D4C53"/>
    <w:rsid w:val="009D4D3C"/>
    <w:rsid w:val="009D4E2C"/>
    <w:rsid w:val="009D4F87"/>
    <w:rsid w:val="009D4FFC"/>
    <w:rsid w:val="009D5337"/>
    <w:rsid w:val="009D53F0"/>
    <w:rsid w:val="009D543C"/>
    <w:rsid w:val="009D566F"/>
    <w:rsid w:val="009D56D0"/>
    <w:rsid w:val="009D578E"/>
    <w:rsid w:val="009D57B8"/>
    <w:rsid w:val="009D5897"/>
    <w:rsid w:val="009D58FE"/>
    <w:rsid w:val="009D5C7F"/>
    <w:rsid w:val="009D600F"/>
    <w:rsid w:val="009D6054"/>
    <w:rsid w:val="009D6135"/>
    <w:rsid w:val="009D622F"/>
    <w:rsid w:val="009D634B"/>
    <w:rsid w:val="009D6362"/>
    <w:rsid w:val="009D675D"/>
    <w:rsid w:val="009D676E"/>
    <w:rsid w:val="009D6823"/>
    <w:rsid w:val="009D68DF"/>
    <w:rsid w:val="009D6BC0"/>
    <w:rsid w:val="009D6EB5"/>
    <w:rsid w:val="009D6F75"/>
    <w:rsid w:val="009D730E"/>
    <w:rsid w:val="009D7377"/>
    <w:rsid w:val="009D76D6"/>
    <w:rsid w:val="009D7856"/>
    <w:rsid w:val="009D78A9"/>
    <w:rsid w:val="009D78B4"/>
    <w:rsid w:val="009D7A4B"/>
    <w:rsid w:val="009D7A8E"/>
    <w:rsid w:val="009D7E6A"/>
    <w:rsid w:val="009E0142"/>
    <w:rsid w:val="009E017C"/>
    <w:rsid w:val="009E01C8"/>
    <w:rsid w:val="009E093F"/>
    <w:rsid w:val="009E0980"/>
    <w:rsid w:val="009E0982"/>
    <w:rsid w:val="009E0C89"/>
    <w:rsid w:val="009E0D17"/>
    <w:rsid w:val="009E0D6A"/>
    <w:rsid w:val="009E0D86"/>
    <w:rsid w:val="009E109D"/>
    <w:rsid w:val="009E113B"/>
    <w:rsid w:val="009E1653"/>
    <w:rsid w:val="009E166B"/>
    <w:rsid w:val="009E16E1"/>
    <w:rsid w:val="009E1E36"/>
    <w:rsid w:val="009E2164"/>
    <w:rsid w:val="009E22B2"/>
    <w:rsid w:val="009E2471"/>
    <w:rsid w:val="009E2A40"/>
    <w:rsid w:val="009E2C38"/>
    <w:rsid w:val="009E2CC4"/>
    <w:rsid w:val="009E2D14"/>
    <w:rsid w:val="009E2F64"/>
    <w:rsid w:val="009E311E"/>
    <w:rsid w:val="009E3171"/>
    <w:rsid w:val="009E3202"/>
    <w:rsid w:val="009E35AB"/>
    <w:rsid w:val="009E36B6"/>
    <w:rsid w:val="009E36FA"/>
    <w:rsid w:val="009E37CF"/>
    <w:rsid w:val="009E3857"/>
    <w:rsid w:val="009E38BB"/>
    <w:rsid w:val="009E391B"/>
    <w:rsid w:val="009E3CA1"/>
    <w:rsid w:val="009E3E2C"/>
    <w:rsid w:val="009E3F41"/>
    <w:rsid w:val="009E411A"/>
    <w:rsid w:val="009E436C"/>
    <w:rsid w:val="009E44A7"/>
    <w:rsid w:val="009E44C3"/>
    <w:rsid w:val="009E4A41"/>
    <w:rsid w:val="009E4C2B"/>
    <w:rsid w:val="009E4E2A"/>
    <w:rsid w:val="009E5166"/>
    <w:rsid w:val="009E5181"/>
    <w:rsid w:val="009E569C"/>
    <w:rsid w:val="009E5A55"/>
    <w:rsid w:val="009E5C45"/>
    <w:rsid w:val="009E5C80"/>
    <w:rsid w:val="009E5DCE"/>
    <w:rsid w:val="009E62CD"/>
    <w:rsid w:val="009E6449"/>
    <w:rsid w:val="009E6912"/>
    <w:rsid w:val="009E69C9"/>
    <w:rsid w:val="009E6C14"/>
    <w:rsid w:val="009E6DDF"/>
    <w:rsid w:val="009E7130"/>
    <w:rsid w:val="009E734E"/>
    <w:rsid w:val="009E7388"/>
    <w:rsid w:val="009E764B"/>
    <w:rsid w:val="009E775E"/>
    <w:rsid w:val="009E77AE"/>
    <w:rsid w:val="009E7C16"/>
    <w:rsid w:val="009E7FBF"/>
    <w:rsid w:val="009F015E"/>
    <w:rsid w:val="009F056B"/>
    <w:rsid w:val="009F0655"/>
    <w:rsid w:val="009F0752"/>
    <w:rsid w:val="009F0805"/>
    <w:rsid w:val="009F098D"/>
    <w:rsid w:val="009F0A83"/>
    <w:rsid w:val="009F0A84"/>
    <w:rsid w:val="009F0B61"/>
    <w:rsid w:val="009F0C43"/>
    <w:rsid w:val="009F0C74"/>
    <w:rsid w:val="009F0D3E"/>
    <w:rsid w:val="009F0FBA"/>
    <w:rsid w:val="009F104A"/>
    <w:rsid w:val="009F1112"/>
    <w:rsid w:val="009F1241"/>
    <w:rsid w:val="009F13E7"/>
    <w:rsid w:val="009F14DB"/>
    <w:rsid w:val="009F15A8"/>
    <w:rsid w:val="009F15D8"/>
    <w:rsid w:val="009F16F2"/>
    <w:rsid w:val="009F17DF"/>
    <w:rsid w:val="009F18DE"/>
    <w:rsid w:val="009F19F0"/>
    <w:rsid w:val="009F1CAF"/>
    <w:rsid w:val="009F1DD6"/>
    <w:rsid w:val="009F1EFA"/>
    <w:rsid w:val="009F20D9"/>
    <w:rsid w:val="009F20F0"/>
    <w:rsid w:val="009F2232"/>
    <w:rsid w:val="009F236D"/>
    <w:rsid w:val="009F2608"/>
    <w:rsid w:val="009F2658"/>
    <w:rsid w:val="009F269F"/>
    <w:rsid w:val="009F281E"/>
    <w:rsid w:val="009F2901"/>
    <w:rsid w:val="009F29B9"/>
    <w:rsid w:val="009F29C4"/>
    <w:rsid w:val="009F2BD4"/>
    <w:rsid w:val="009F2E45"/>
    <w:rsid w:val="009F2F21"/>
    <w:rsid w:val="009F3293"/>
    <w:rsid w:val="009F3C9F"/>
    <w:rsid w:val="009F3CE2"/>
    <w:rsid w:val="009F3CF6"/>
    <w:rsid w:val="009F3D6E"/>
    <w:rsid w:val="009F3DEF"/>
    <w:rsid w:val="009F3EAD"/>
    <w:rsid w:val="009F4404"/>
    <w:rsid w:val="009F4768"/>
    <w:rsid w:val="009F47DD"/>
    <w:rsid w:val="009F482C"/>
    <w:rsid w:val="009F49EF"/>
    <w:rsid w:val="009F4ADF"/>
    <w:rsid w:val="009F4B61"/>
    <w:rsid w:val="009F502F"/>
    <w:rsid w:val="009F54BE"/>
    <w:rsid w:val="009F56D5"/>
    <w:rsid w:val="009F5881"/>
    <w:rsid w:val="009F5946"/>
    <w:rsid w:val="009F5B94"/>
    <w:rsid w:val="009F5DB6"/>
    <w:rsid w:val="009F6027"/>
    <w:rsid w:val="009F6272"/>
    <w:rsid w:val="009F6480"/>
    <w:rsid w:val="009F64A6"/>
    <w:rsid w:val="009F65F9"/>
    <w:rsid w:val="009F6754"/>
    <w:rsid w:val="009F68D0"/>
    <w:rsid w:val="009F6D49"/>
    <w:rsid w:val="009F707F"/>
    <w:rsid w:val="009F73B0"/>
    <w:rsid w:val="009F7495"/>
    <w:rsid w:val="009F7691"/>
    <w:rsid w:val="009F780F"/>
    <w:rsid w:val="009F7984"/>
    <w:rsid w:val="009F7A6E"/>
    <w:rsid w:val="009F7AD2"/>
    <w:rsid w:val="009F7B8C"/>
    <w:rsid w:val="009F7C3F"/>
    <w:rsid w:val="009F7DCF"/>
    <w:rsid w:val="009F7E49"/>
    <w:rsid w:val="009F7F40"/>
    <w:rsid w:val="00A00230"/>
    <w:rsid w:val="00A004B4"/>
    <w:rsid w:val="00A0052F"/>
    <w:rsid w:val="00A00565"/>
    <w:rsid w:val="00A0075C"/>
    <w:rsid w:val="00A0085C"/>
    <w:rsid w:val="00A009D0"/>
    <w:rsid w:val="00A00BB8"/>
    <w:rsid w:val="00A00D2E"/>
    <w:rsid w:val="00A00D33"/>
    <w:rsid w:val="00A010C2"/>
    <w:rsid w:val="00A01230"/>
    <w:rsid w:val="00A01666"/>
    <w:rsid w:val="00A0178D"/>
    <w:rsid w:val="00A0189E"/>
    <w:rsid w:val="00A018F5"/>
    <w:rsid w:val="00A01AC6"/>
    <w:rsid w:val="00A01C5D"/>
    <w:rsid w:val="00A01FE4"/>
    <w:rsid w:val="00A02029"/>
    <w:rsid w:val="00A02130"/>
    <w:rsid w:val="00A021FF"/>
    <w:rsid w:val="00A0229E"/>
    <w:rsid w:val="00A022A5"/>
    <w:rsid w:val="00A022AA"/>
    <w:rsid w:val="00A024B1"/>
    <w:rsid w:val="00A025D3"/>
    <w:rsid w:val="00A028DC"/>
    <w:rsid w:val="00A02972"/>
    <w:rsid w:val="00A02AB9"/>
    <w:rsid w:val="00A030B5"/>
    <w:rsid w:val="00A030D2"/>
    <w:rsid w:val="00A030FB"/>
    <w:rsid w:val="00A033E6"/>
    <w:rsid w:val="00A0340E"/>
    <w:rsid w:val="00A03532"/>
    <w:rsid w:val="00A036E4"/>
    <w:rsid w:val="00A03AD6"/>
    <w:rsid w:val="00A03BB6"/>
    <w:rsid w:val="00A03D28"/>
    <w:rsid w:val="00A03E27"/>
    <w:rsid w:val="00A04034"/>
    <w:rsid w:val="00A04065"/>
    <w:rsid w:val="00A042A9"/>
    <w:rsid w:val="00A04A81"/>
    <w:rsid w:val="00A04A9B"/>
    <w:rsid w:val="00A04B1E"/>
    <w:rsid w:val="00A04B40"/>
    <w:rsid w:val="00A04E51"/>
    <w:rsid w:val="00A04EE1"/>
    <w:rsid w:val="00A04EEB"/>
    <w:rsid w:val="00A04F91"/>
    <w:rsid w:val="00A0533C"/>
    <w:rsid w:val="00A053A5"/>
    <w:rsid w:val="00A05414"/>
    <w:rsid w:val="00A05606"/>
    <w:rsid w:val="00A056DC"/>
    <w:rsid w:val="00A0587E"/>
    <w:rsid w:val="00A058BC"/>
    <w:rsid w:val="00A05A04"/>
    <w:rsid w:val="00A05A57"/>
    <w:rsid w:val="00A05A96"/>
    <w:rsid w:val="00A05F6C"/>
    <w:rsid w:val="00A062E1"/>
    <w:rsid w:val="00A062E7"/>
    <w:rsid w:val="00A063B6"/>
    <w:rsid w:val="00A063F8"/>
    <w:rsid w:val="00A0655D"/>
    <w:rsid w:val="00A06750"/>
    <w:rsid w:val="00A0675B"/>
    <w:rsid w:val="00A06878"/>
    <w:rsid w:val="00A069A3"/>
    <w:rsid w:val="00A06BEC"/>
    <w:rsid w:val="00A06F41"/>
    <w:rsid w:val="00A07407"/>
    <w:rsid w:val="00A07696"/>
    <w:rsid w:val="00A077B4"/>
    <w:rsid w:val="00A077E7"/>
    <w:rsid w:val="00A077F9"/>
    <w:rsid w:val="00A07899"/>
    <w:rsid w:val="00A0792C"/>
    <w:rsid w:val="00A07971"/>
    <w:rsid w:val="00A079A8"/>
    <w:rsid w:val="00A079D9"/>
    <w:rsid w:val="00A079E2"/>
    <w:rsid w:val="00A07B22"/>
    <w:rsid w:val="00A07B56"/>
    <w:rsid w:val="00A07FCF"/>
    <w:rsid w:val="00A07FFA"/>
    <w:rsid w:val="00A100D6"/>
    <w:rsid w:val="00A1036C"/>
    <w:rsid w:val="00A10812"/>
    <w:rsid w:val="00A10B46"/>
    <w:rsid w:val="00A11063"/>
    <w:rsid w:val="00A11393"/>
    <w:rsid w:val="00A11970"/>
    <w:rsid w:val="00A11D16"/>
    <w:rsid w:val="00A11F67"/>
    <w:rsid w:val="00A123AA"/>
    <w:rsid w:val="00A1257A"/>
    <w:rsid w:val="00A126FA"/>
    <w:rsid w:val="00A128D0"/>
    <w:rsid w:val="00A12A14"/>
    <w:rsid w:val="00A12D97"/>
    <w:rsid w:val="00A131DA"/>
    <w:rsid w:val="00A1342C"/>
    <w:rsid w:val="00A137D3"/>
    <w:rsid w:val="00A13804"/>
    <w:rsid w:val="00A13959"/>
    <w:rsid w:val="00A13E2F"/>
    <w:rsid w:val="00A13F81"/>
    <w:rsid w:val="00A140B3"/>
    <w:rsid w:val="00A141ED"/>
    <w:rsid w:val="00A14359"/>
    <w:rsid w:val="00A1437B"/>
    <w:rsid w:val="00A143A0"/>
    <w:rsid w:val="00A14465"/>
    <w:rsid w:val="00A14720"/>
    <w:rsid w:val="00A14726"/>
    <w:rsid w:val="00A147D2"/>
    <w:rsid w:val="00A14922"/>
    <w:rsid w:val="00A149D1"/>
    <w:rsid w:val="00A14AD9"/>
    <w:rsid w:val="00A14B57"/>
    <w:rsid w:val="00A14C30"/>
    <w:rsid w:val="00A14E93"/>
    <w:rsid w:val="00A14EA5"/>
    <w:rsid w:val="00A151B8"/>
    <w:rsid w:val="00A151DC"/>
    <w:rsid w:val="00A152D4"/>
    <w:rsid w:val="00A1554F"/>
    <w:rsid w:val="00A1560E"/>
    <w:rsid w:val="00A15619"/>
    <w:rsid w:val="00A157F6"/>
    <w:rsid w:val="00A1580C"/>
    <w:rsid w:val="00A15891"/>
    <w:rsid w:val="00A1589D"/>
    <w:rsid w:val="00A15A56"/>
    <w:rsid w:val="00A15B20"/>
    <w:rsid w:val="00A15CDA"/>
    <w:rsid w:val="00A15E48"/>
    <w:rsid w:val="00A15F01"/>
    <w:rsid w:val="00A16080"/>
    <w:rsid w:val="00A16095"/>
    <w:rsid w:val="00A16234"/>
    <w:rsid w:val="00A1658A"/>
    <w:rsid w:val="00A16859"/>
    <w:rsid w:val="00A16AC5"/>
    <w:rsid w:val="00A16BA6"/>
    <w:rsid w:val="00A16CD2"/>
    <w:rsid w:val="00A16E8F"/>
    <w:rsid w:val="00A1701D"/>
    <w:rsid w:val="00A172AB"/>
    <w:rsid w:val="00A172DF"/>
    <w:rsid w:val="00A174C7"/>
    <w:rsid w:val="00A17570"/>
    <w:rsid w:val="00A1772B"/>
    <w:rsid w:val="00A1791F"/>
    <w:rsid w:val="00A17936"/>
    <w:rsid w:val="00A17BA1"/>
    <w:rsid w:val="00A17C41"/>
    <w:rsid w:val="00A17D77"/>
    <w:rsid w:val="00A2009B"/>
    <w:rsid w:val="00A200EC"/>
    <w:rsid w:val="00A2019D"/>
    <w:rsid w:val="00A2023D"/>
    <w:rsid w:val="00A20507"/>
    <w:rsid w:val="00A205B5"/>
    <w:rsid w:val="00A206D9"/>
    <w:rsid w:val="00A2073B"/>
    <w:rsid w:val="00A208FB"/>
    <w:rsid w:val="00A2097D"/>
    <w:rsid w:val="00A20AC2"/>
    <w:rsid w:val="00A20BD7"/>
    <w:rsid w:val="00A20CB1"/>
    <w:rsid w:val="00A21157"/>
    <w:rsid w:val="00A216CA"/>
    <w:rsid w:val="00A217AE"/>
    <w:rsid w:val="00A217D7"/>
    <w:rsid w:val="00A217DE"/>
    <w:rsid w:val="00A2192D"/>
    <w:rsid w:val="00A21D5B"/>
    <w:rsid w:val="00A22373"/>
    <w:rsid w:val="00A22449"/>
    <w:rsid w:val="00A22474"/>
    <w:rsid w:val="00A22525"/>
    <w:rsid w:val="00A22763"/>
    <w:rsid w:val="00A22769"/>
    <w:rsid w:val="00A22CDC"/>
    <w:rsid w:val="00A22DDE"/>
    <w:rsid w:val="00A22E32"/>
    <w:rsid w:val="00A22EDD"/>
    <w:rsid w:val="00A22F5D"/>
    <w:rsid w:val="00A22F6F"/>
    <w:rsid w:val="00A232B5"/>
    <w:rsid w:val="00A23366"/>
    <w:rsid w:val="00A23533"/>
    <w:rsid w:val="00A23668"/>
    <w:rsid w:val="00A23692"/>
    <w:rsid w:val="00A2393B"/>
    <w:rsid w:val="00A23CB8"/>
    <w:rsid w:val="00A23DCA"/>
    <w:rsid w:val="00A23F68"/>
    <w:rsid w:val="00A242E2"/>
    <w:rsid w:val="00A24471"/>
    <w:rsid w:val="00A2453F"/>
    <w:rsid w:val="00A2471B"/>
    <w:rsid w:val="00A248C0"/>
    <w:rsid w:val="00A249A6"/>
    <w:rsid w:val="00A249EC"/>
    <w:rsid w:val="00A24A30"/>
    <w:rsid w:val="00A24E57"/>
    <w:rsid w:val="00A24F28"/>
    <w:rsid w:val="00A2501F"/>
    <w:rsid w:val="00A252E0"/>
    <w:rsid w:val="00A25428"/>
    <w:rsid w:val="00A25469"/>
    <w:rsid w:val="00A2554C"/>
    <w:rsid w:val="00A255AA"/>
    <w:rsid w:val="00A259E0"/>
    <w:rsid w:val="00A25A85"/>
    <w:rsid w:val="00A25AB1"/>
    <w:rsid w:val="00A25ADD"/>
    <w:rsid w:val="00A25D1D"/>
    <w:rsid w:val="00A25FEA"/>
    <w:rsid w:val="00A264F7"/>
    <w:rsid w:val="00A2659D"/>
    <w:rsid w:val="00A268A2"/>
    <w:rsid w:val="00A26CA1"/>
    <w:rsid w:val="00A26FD8"/>
    <w:rsid w:val="00A27353"/>
    <w:rsid w:val="00A2750E"/>
    <w:rsid w:val="00A278F5"/>
    <w:rsid w:val="00A27DE9"/>
    <w:rsid w:val="00A27F75"/>
    <w:rsid w:val="00A30059"/>
    <w:rsid w:val="00A30716"/>
    <w:rsid w:val="00A3099D"/>
    <w:rsid w:val="00A309BB"/>
    <w:rsid w:val="00A30B11"/>
    <w:rsid w:val="00A30D1D"/>
    <w:rsid w:val="00A30D2B"/>
    <w:rsid w:val="00A30DE5"/>
    <w:rsid w:val="00A30FEE"/>
    <w:rsid w:val="00A31065"/>
    <w:rsid w:val="00A31096"/>
    <w:rsid w:val="00A3113C"/>
    <w:rsid w:val="00A3117B"/>
    <w:rsid w:val="00A31236"/>
    <w:rsid w:val="00A31357"/>
    <w:rsid w:val="00A313AA"/>
    <w:rsid w:val="00A3196E"/>
    <w:rsid w:val="00A3198C"/>
    <w:rsid w:val="00A31D9E"/>
    <w:rsid w:val="00A31F12"/>
    <w:rsid w:val="00A31FB1"/>
    <w:rsid w:val="00A321E6"/>
    <w:rsid w:val="00A321F2"/>
    <w:rsid w:val="00A32246"/>
    <w:rsid w:val="00A32259"/>
    <w:rsid w:val="00A32309"/>
    <w:rsid w:val="00A32392"/>
    <w:rsid w:val="00A32423"/>
    <w:rsid w:val="00A32449"/>
    <w:rsid w:val="00A32B95"/>
    <w:rsid w:val="00A32C6F"/>
    <w:rsid w:val="00A32DC1"/>
    <w:rsid w:val="00A32E3E"/>
    <w:rsid w:val="00A32EB8"/>
    <w:rsid w:val="00A32EE7"/>
    <w:rsid w:val="00A33185"/>
    <w:rsid w:val="00A33209"/>
    <w:rsid w:val="00A33529"/>
    <w:rsid w:val="00A336AB"/>
    <w:rsid w:val="00A33BB1"/>
    <w:rsid w:val="00A33D86"/>
    <w:rsid w:val="00A342F2"/>
    <w:rsid w:val="00A34319"/>
    <w:rsid w:val="00A3447F"/>
    <w:rsid w:val="00A34708"/>
    <w:rsid w:val="00A3474B"/>
    <w:rsid w:val="00A34796"/>
    <w:rsid w:val="00A3497F"/>
    <w:rsid w:val="00A349AE"/>
    <w:rsid w:val="00A34B12"/>
    <w:rsid w:val="00A34C67"/>
    <w:rsid w:val="00A34DF7"/>
    <w:rsid w:val="00A34F54"/>
    <w:rsid w:val="00A34FCF"/>
    <w:rsid w:val="00A35185"/>
    <w:rsid w:val="00A3538B"/>
    <w:rsid w:val="00A353A5"/>
    <w:rsid w:val="00A35670"/>
    <w:rsid w:val="00A35783"/>
    <w:rsid w:val="00A35A0E"/>
    <w:rsid w:val="00A35A8E"/>
    <w:rsid w:val="00A35B93"/>
    <w:rsid w:val="00A35D21"/>
    <w:rsid w:val="00A35F93"/>
    <w:rsid w:val="00A36377"/>
    <w:rsid w:val="00A3647A"/>
    <w:rsid w:val="00A365A3"/>
    <w:rsid w:val="00A36684"/>
    <w:rsid w:val="00A366CA"/>
    <w:rsid w:val="00A3673D"/>
    <w:rsid w:val="00A36754"/>
    <w:rsid w:val="00A368F5"/>
    <w:rsid w:val="00A36A30"/>
    <w:rsid w:val="00A37265"/>
    <w:rsid w:val="00A37785"/>
    <w:rsid w:val="00A37889"/>
    <w:rsid w:val="00A378BE"/>
    <w:rsid w:val="00A37908"/>
    <w:rsid w:val="00A37A87"/>
    <w:rsid w:val="00A37AD8"/>
    <w:rsid w:val="00A37B10"/>
    <w:rsid w:val="00A37B93"/>
    <w:rsid w:val="00A37C59"/>
    <w:rsid w:val="00A400BA"/>
    <w:rsid w:val="00A4026E"/>
    <w:rsid w:val="00A405E8"/>
    <w:rsid w:val="00A40674"/>
    <w:rsid w:val="00A40BA6"/>
    <w:rsid w:val="00A40D4F"/>
    <w:rsid w:val="00A40F0C"/>
    <w:rsid w:val="00A40FB0"/>
    <w:rsid w:val="00A41032"/>
    <w:rsid w:val="00A41068"/>
    <w:rsid w:val="00A41177"/>
    <w:rsid w:val="00A41518"/>
    <w:rsid w:val="00A415D5"/>
    <w:rsid w:val="00A41836"/>
    <w:rsid w:val="00A418B7"/>
    <w:rsid w:val="00A41A68"/>
    <w:rsid w:val="00A41C62"/>
    <w:rsid w:val="00A41CAE"/>
    <w:rsid w:val="00A41F73"/>
    <w:rsid w:val="00A4202B"/>
    <w:rsid w:val="00A420A4"/>
    <w:rsid w:val="00A4234B"/>
    <w:rsid w:val="00A423BB"/>
    <w:rsid w:val="00A425EE"/>
    <w:rsid w:val="00A42711"/>
    <w:rsid w:val="00A4278A"/>
    <w:rsid w:val="00A42E53"/>
    <w:rsid w:val="00A42E5E"/>
    <w:rsid w:val="00A431ED"/>
    <w:rsid w:val="00A432F5"/>
    <w:rsid w:val="00A4336D"/>
    <w:rsid w:val="00A4386C"/>
    <w:rsid w:val="00A43960"/>
    <w:rsid w:val="00A4397C"/>
    <w:rsid w:val="00A43C2E"/>
    <w:rsid w:val="00A43C65"/>
    <w:rsid w:val="00A44157"/>
    <w:rsid w:val="00A443AE"/>
    <w:rsid w:val="00A4489D"/>
    <w:rsid w:val="00A44C99"/>
    <w:rsid w:val="00A44FA8"/>
    <w:rsid w:val="00A450C7"/>
    <w:rsid w:val="00A4524F"/>
    <w:rsid w:val="00A4541A"/>
    <w:rsid w:val="00A4561D"/>
    <w:rsid w:val="00A456AC"/>
    <w:rsid w:val="00A456FA"/>
    <w:rsid w:val="00A45781"/>
    <w:rsid w:val="00A45961"/>
    <w:rsid w:val="00A45A9D"/>
    <w:rsid w:val="00A45CA7"/>
    <w:rsid w:val="00A45D0E"/>
    <w:rsid w:val="00A45ECD"/>
    <w:rsid w:val="00A45F69"/>
    <w:rsid w:val="00A45FCB"/>
    <w:rsid w:val="00A46298"/>
    <w:rsid w:val="00A46426"/>
    <w:rsid w:val="00A464E6"/>
    <w:rsid w:val="00A46596"/>
    <w:rsid w:val="00A46728"/>
    <w:rsid w:val="00A467DF"/>
    <w:rsid w:val="00A46A36"/>
    <w:rsid w:val="00A46A44"/>
    <w:rsid w:val="00A46A5D"/>
    <w:rsid w:val="00A46B74"/>
    <w:rsid w:val="00A46C2F"/>
    <w:rsid w:val="00A46CDC"/>
    <w:rsid w:val="00A46FAE"/>
    <w:rsid w:val="00A46FDE"/>
    <w:rsid w:val="00A47164"/>
    <w:rsid w:val="00A47170"/>
    <w:rsid w:val="00A472FF"/>
    <w:rsid w:val="00A4746A"/>
    <w:rsid w:val="00A47593"/>
    <w:rsid w:val="00A47726"/>
    <w:rsid w:val="00A47911"/>
    <w:rsid w:val="00A4794E"/>
    <w:rsid w:val="00A47A07"/>
    <w:rsid w:val="00A47A3D"/>
    <w:rsid w:val="00A47A7C"/>
    <w:rsid w:val="00A47AA8"/>
    <w:rsid w:val="00A47EF9"/>
    <w:rsid w:val="00A47FCB"/>
    <w:rsid w:val="00A5000F"/>
    <w:rsid w:val="00A50294"/>
    <w:rsid w:val="00A50346"/>
    <w:rsid w:val="00A5034A"/>
    <w:rsid w:val="00A50361"/>
    <w:rsid w:val="00A50454"/>
    <w:rsid w:val="00A50507"/>
    <w:rsid w:val="00A5058E"/>
    <w:rsid w:val="00A505F6"/>
    <w:rsid w:val="00A50668"/>
    <w:rsid w:val="00A506C0"/>
    <w:rsid w:val="00A507A0"/>
    <w:rsid w:val="00A50B1D"/>
    <w:rsid w:val="00A50DE4"/>
    <w:rsid w:val="00A50E92"/>
    <w:rsid w:val="00A51124"/>
    <w:rsid w:val="00A511B5"/>
    <w:rsid w:val="00A5138C"/>
    <w:rsid w:val="00A51431"/>
    <w:rsid w:val="00A51D74"/>
    <w:rsid w:val="00A51DCA"/>
    <w:rsid w:val="00A51E07"/>
    <w:rsid w:val="00A520A4"/>
    <w:rsid w:val="00A5238E"/>
    <w:rsid w:val="00A525A2"/>
    <w:rsid w:val="00A527AB"/>
    <w:rsid w:val="00A527CF"/>
    <w:rsid w:val="00A52A05"/>
    <w:rsid w:val="00A52BF4"/>
    <w:rsid w:val="00A52E80"/>
    <w:rsid w:val="00A52FDF"/>
    <w:rsid w:val="00A5317D"/>
    <w:rsid w:val="00A536EA"/>
    <w:rsid w:val="00A53788"/>
    <w:rsid w:val="00A53B3C"/>
    <w:rsid w:val="00A53B4E"/>
    <w:rsid w:val="00A53BB9"/>
    <w:rsid w:val="00A53D4D"/>
    <w:rsid w:val="00A53DD7"/>
    <w:rsid w:val="00A53FEE"/>
    <w:rsid w:val="00A54006"/>
    <w:rsid w:val="00A54147"/>
    <w:rsid w:val="00A54218"/>
    <w:rsid w:val="00A54323"/>
    <w:rsid w:val="00A54406"/>
    <w:rsid w:val="00A546A3"/>
    <w:rsid w:val="00A54731"/>
    <w:rsid w:val="00A548D1"/>
    <w:rsid w:val="00A548E4"/>
    <w:rsid w:val="00A54A4D"/>
    <w:rsid w:val="00A54BBD"/>
    <w:rsid w:val="00A54DE2"/>
    <w:rsid w:val="00A54DFB"/>
    <w:rsid w:val="00A54F3B"/>
    <w:rsid w:val="00A54FB0"/>
    <w:rsid w:val="00A5517B"/>
    <w:rsid w:val="00A552BC"/>
    <w:rsid w:val="00A55700"/>
    <w:rsid w:val="00A55877"/>
    <w:rsid w:val="00A55CAD"/>
    <w:rsid w:val="00A55CC5"/>
    <w:rsid w:val="00A55DC8"/>
    <w:rsid w:val="00A5603F"/>
    <w:rsid w:val="00A56071"/>
    <w:rsid w:val="00A56141"/>
    <w:rsid w:val="00A56348"/>
    <w:rsid w:val="00A56616"/>
    <w:rsid w:val="00A56788"/>
    <w:rsid w:val="00A5681B"/>
    <w:rsid w:val="00A56A99"/>
    <w:rsid w:val="00A56B1E"/>
    <w:rsid w:val="00A56C7C"/>
    <w:rsid w:val="00A56ED9"/>
    <w:rsid w:val="00A56EE6"/>
    <w:rsid w:val="00A57033"/>
    <w:rsid w:val="00A5720B"/>
    <w:rsid w:val="00A573E3"/>
    <w:rsid w:val="00A57469"/>
    <w:rsid w:val="00A577A2"/>
    <w:rsid w:val="00A579E5"/>
    <w:rsid w:val="00A57A05"/>
    <w:rsid w:val="00A57A33"/>
    <w:rsid w:val="00A57AF8"/>
    <w:rsid w:val="00A57E1D"/>
    <w:rsid w:val="00A57E4D"/>
    <w:rsid w:val="00A57F02"/>
    <w:rsid w:val="00A60042"/>
    <w:rsid w:val="00A6067D"/>
    <w:rsid w:val="00A607DE"/>
    <w:rsid w:val="00A608D5"/>
    <w:rsid w:val="00A60AC5"/>
    <w:rsid w:val="00A60D8E"/>
    <w:rsid w:val="00A60F66"/>
    <w:rsid w:val="00A61090"/>
    <w:rsid w:val="00A6116B"/>
    <w:rsid w:val="00A61296"/>
    <w:rsid w:val="00A614F7"/>
    <w:rsid w:val="00A61616"/>
    <w:rsid w:val="00A6173D"/>
    <w:rsid w:val="00A618CD"/>
    <w:rsid w:val="00A61985"/>
    <w:rsid w:val="00A61A8E"/>
    <w:rsid w:val="00A61F91"/>
    <w:rsid w:val="00A62187"/>
    <w:rsid w:val="00A62365"/>
    <w:rsid w:val="00A6249D"/>
    <w:rsid w:val="00A62522"/>
    <w:rsid w:val="00A625BB"/>
    <w:rsid w:val="00A62932"/>
    <w:rsid w:val="00A62933"/>
    <w:rsid w:val="00A6299F"/>
    <w:rsid w:val="00A62A83"/>
    <w:rsid w:val="00A62B0F"/>
    <w:rsid w:val="00A62B35"/>
    <w:rsid w:val="00A62B39"/>
    <w:rsid w:val="00A62C1A"/>
    <w:rsid w:val="00A633DE"/>
    <w:rsid w:val="00A635C5"/>
    <w:rsid w:val="00A63962"/>
    <w:rsid w:val="00A63A28"/>
    <w:rsid w:val="00A63D3D"/>
    <w:rsid w:val="00A63D6F"/>
    <w:rsid w:val="00A63FE0"/>
    <w:rsid w:val="00A6423B"/>
    <w:rsid w:val="00A6424B"/>
    <w:rsid w:val="00A643A1"/>
    <w:rsid w:val="00A64423"/>
    <w:rsid w:val="00A64445"/>
    <w:rsid w:val="00A64564"/>
    <w:rsid w:val="00A64616"/>
    <w:rsid w:val="00A647AE"/>
    <w:rsid w:val="00A64916"/>
    <w:rsid w:val="00A64C75"/>
    <w:rsid w:val="00A64CDF"/>
    <w:rsid w:val="00A64D8A"/>
    <w:rsid w:val="00A64E58"/>
    <w:rsid w:val="00A64F10"/>
    <w:rsid w:val="00A65024"/>
    <w:rsid w:val="00A65031"/>
    <w:rsid w:val="00A651A7"/>
    <w:rsid w:val="00A6521A"/>
    <w:rsid w:val="00A6522A"/>
    <w:rsid w:val="00A653B4"/>
    <w:rsid w:val="00A6543A"/>
    <w:rsid w:val="00A65821"/>
    <w:rsid w:val="00A65BFC"/>
    <w:rsid w:val="00A65C7B"/>
    <w:rsid w:val="00A65CE6"/>
    <w:rsid w:val="00A65D4D"/>
    <w:rsid w:val="00A66033"/>
    <w:rsid w:val="00A662C9"/>
    <w:rsid w:val="00A664E9"/>
    <w:rsid w:val="00A6658E"/>
    <w:rsid w:val="00A665CB"/>
    <w:rsid w:val="00A6676A"/>
    <w:rsid w:val="00A66B67"/>
    <w:rsid w:val="00A66BAF"/>
    <w:rsid w:val="00A66E6B"/>
    <w:rsid w:val="00A66F45"/>
    <w:rsid w:val="00A670F3"/>
    <w:rsid w:val="00A671BF"/>
    <w:rsid w:val="00A672B3"/>
    <w:rsid w:val="00A673C5"/>
    <w:rsid w:val="00A674E7"/>
    <w:rsid w:val="00A67631"/>
    <w:rsid w:val="00A67644"/>
    <w:rsid w:val="00A677F1"/>
    <w:rsid w:val="00A678C3"/>
    <w:rsid w:val="00A67F27"/>
    <w:rsid w:val="00A70004"/>
    <w:rsid w:val="00A701DA"/>
    <w:rsid w:val="00A702BD"/>
    <w:rsid w:val="00A702E4"/>
    <w:rsid w:val="00A70363"/>
    <w:rsid w:val="00A704D5"/>
    <w:rsid w:val="00A7083A"/>
    <w:rsid w:val="00A70886"/>
    <w:rsid w:val="00A70B1E"/>
    <w:rsid w:val="00A70BCB"/>
    <w:rsid w:val="00A70EDF"/>
    <w:rsid w:val="00A70F8C"/>
    <w:rsid w:val="00A70F8F"/>
    <w:rsid w:val="00A71264"/>
    <w:rsid w:val="00A71292"/>
    <w:rsid w:val="00A712CC"/>
    <w:rsid w:val="00A713E2"/>
    <w:rsid w:val="00A714D7"/>
    <w:rsid w:val="00A716AB"/>
    <w:rsid w:val="00A7185D"/>
    <w:rsid w:val="00A718D8"/>
    <w:rsid w:val="00A71A08"/>
    <w:rsid w:val="00A71B31"/>
    <w:rsid w:val="00A71C1F"/>
    <w:rsid w:val="00A71DB9"/>
    <w:rsid w:val="00A71ECE"/>
    <w:rsid w:val="00A71EDE"/>
    <w:rsid w:val="00A7221D"/>
    <w:rsid w:val="00A724FB"/>
    <w:rsid w:val="00A72549"/>
    <w:rsid w:val="00A7265C"/>
    <w:rsid w:val="00A72971"/>
    <w:rsid w:val="00A72A0C"/>
    <w:rsid w:val="00A72EDF"/>
    <w:rsid w:val="00A730B3"/>
    <w:rsid w:val="00A73219"/>
    <w:rsid w:val="00A732D6"/>
    <w:rsid w:val="00A7340C"/>
    <w:rsid w:val="00A7358A"/>
    <w:rsid w:val="00A735FA"/>
    <w:rsid w:val="00A736B2"/>
    <w:rsid w:val="00A736E5"/>
    <w:rsid w:val="00A737B2"/>
    <w:rsid w:val="00A73862"/>
    <w:rsid w:val="00A73B12"/>
    <w:rsid w:val="00A73B40"/>
    <w:rsid w:val="00A73E16"/>
    <w:rsid w:val="00A74078"/>
    <w:rsid w:val="00A74116"/>
    <w:rsid w:val="00A74192"/>
    <w:rsid w:val="00A74310"/>
    <w:rsid w:val="00A74455"/>
    <w:rsid w:val="00A74730"/>
    <w:rsid w:val="00A74B93"/>
    <w:rsid w:val="00A74E0C"/>
    <w:rsid w:val="00A750DB"/>
    <w:rsid w:val="00A7516B"/>
    <w:rsid w:val="00A75540"/>
    <w:rsid w:val="00A755F7"/>
    <w:rsid w:val="00A75789"/>
    <w:rsid w:val="00A7579E"/>
    <w:rsid w:val="00A757B5"/>
    <w:rsid w:val="00A75AF6"/>
    <w:rsid w:val="00A75CCC"/>
    <w:rsid w:val="00A75CE7"/>
    <w:rsid w:val="00A75DCC"/>
    <w:rsid w:val="00A760A5"/>
    <w:rsid w:val="00A760BA"/>
    <w:rsid w:val="00A761C8"/>
    <w:rsid w:val="00A76209"/>
    <w:rsid w:val="00A763F0"/>
    <w:rsid w:val="00A764D6"/>
    <w:rsid w:val="00A76684"/>
    <w:rsid w:val="00A7676D"/>
    <w:rsid w:val="00A767F5"/>
    <w:rsid w:val="00A768C0"/>
    <w:rsid w:val="00A76C39"/>
    <w:rsid w:val="00A77B07"/>
    <w:rsid w:val="00A77CB0"/>
    <w:rsid w:val="00A77DBA"/>
    <w:rsid w:val="00A802B3"/>
    <w:rsid w:val="00A804A6"/>
    <w:rsid w:val="00A8080E"/>
    <w:rsid w:val="00A8086D"/>
    <w:rsid w:val="00A808EB"/>
    <w:rsid w:val="00A809C2"/>
    <w:rsid w:val="00A80A08"/>
    <w:rsid w:val="00A80AC6"/>
    <w:rsid w:val="00A80B3A"/>
    <w:rsid w:val="00A80C08"/>
    <w:rsid w:val="00A80C68"/>
    <w:rsid w:val="00A80DBA"/>
    <w:rsid w:val="00A81243"/>
    <w:rsid w:val="00A81518"/>
    <w:rsid w:val="00A81665"/>
    <w:rsid w:val="00A8192B"/>
    <w:rsid w:val="00A81A5C"/>
    <w:rsid w:val="00A81B28"/>
    <w:rsid w:val="00A81CA0"/>
    <w:rsid w:val="00A81D1A"/>
    <w:rsid w:val="00A82215"/>
    <w:rsid w:val="00A822B3"/>
    <w:rsid w:val="00A823C2"/>
    <w:rsid w:val="00A82599"/>
    <w:rsid w:val="00A82790"/>
    <w:rsid w:val="00A8280F"/>
    <w:rsid w:val="00A82AC9"/>
    <w:rsid w:val="00A82B2C"/>
    <w:rsid w:val="00A82CF1"/>
    <w:rsid w:val="00A82FB2"/>
    <w:rsid w:val="00A830EB"/>
    <w:rsid w:val="00A8324A"/>
    <w:rsid w:val="00A8353A"/>
    <w:rsid w:val="00A83BB7"/>
    <w:rsid w:val="00A83D0A"/>
    <w:rsid w:val="00A83D5A"/>
    <w:rsid w:val="00A83D8B"/>
    <w:rsid w:val="00A83ECF"/>
    <w:rsid w:val="00A83F18"/>
    <w:rsid w:val="00A83FB2"/>
    <w:rsid w:val="00A84216"/>
    <w:rsid w:val="00A84380"/>
    <w:rsid w:val="00A84535"/>
    <w:rsid w:val="00A8466F"/>
    <w:rsid w:val="00A847B6"/>
    <w:rsid w:val="00A84964"/>
    <w:rsid w:val="00A8499C"/>
    <w:rsid w:val="00A84B6E"/>
    <w:rsid w:val="00A84B82"/>
    <w:rsid w:val="00A84D24"/>
    <w:rsid w:val="00A84E3B"/>
    <w:rsid w:val="00A85181"/>
    <w:rsid w:val="00A851F4"/>
    <w:rsid w:val="00A85282"/>
    <w:rsid w:val="00A85424"/>
    <w:rsid w:val="00A8543F"/>
    <w:rsid w:val="00A85537"/>
    <w:rsid w:val="00A855E3"/>
    <w:rsid w:val="00A856F4"/>
    <w:rsid w:val="00A85759"/>
    <w:rsid w:val="00A857EF"/>
    <w:rsid w:val="00A85A43"/>
    <w:rsid w:val="00A85F47"/>
    <w:rsid w:val="00A85FC8"/>
    <w:rsid w:val="00A86039"/>
    <w:rsid w:val="00A8668F"/>
    <w:rsid w:val="00A86708"/>
    <w:rsid w:val="00A86792"/>
    <w:rsid w:val="00A86A28"/>
    <w:rsid w:val="00A86AC1"/>
    <w:rsid w:val="00A86D50"/>
    <w:rsid w:val="00A86F58"/>
    <w:rsid w:val="00A8710E"/>
    <w:rsid w:val="00A87359"/>
    <w:rsid w:val="00A873B4"/>
    <w:rsid w:val="00A8773F"/>
    <w:rsid w:val="00A879D8"/>
    <w:rsid w:val="00A87C51"/>
    <w:rsid w:val="00A87E0D"/>
    <w:rsid w:val="00A90028"/>
    <w:rsid w:val="00A9010E"/>
    <w:rsid w:val="00A9035D"/>
    <w:rsid w:val="00A903D4"/>
    <w:rsid w:val="00A90781"/>
    <w:rsid w:val="00A9091D"/>
    <w:rsid w:val="00A911D3"/>
    <w:rsid w:val="00A91326"/>
    <w:rsid w:val="00A91939"/>
    <w:rsid w:val="00A91D3E"/>
    <w:rsid w:val="00A91E0F"/>
    <w:rsid w:val="00A91E1A"/>
    <w:rsid w:val="00A91E67"/>
    <w:rsid w:val="00A91EED"/>
    <w:rsid w:val="00A91F7F"/>
    <w:rsid w:val="00A92081"/>
    <w:rsid w:val="00A920A2"/>
    <w:rsid w:val="00A92571"/>
    <w:rsid w:val="00A92665"/>
    <w:rsid w:val="00A92AA4"/>
    <w:rsid w:val="00A92AFF"/>
    <w:rsid w:val="00A92B19"/>
    <w:rsid w:val="00A92B1B"/>
    <w:rsid w:val="00A92E2B"/>
    <w:rsid w:val="00A930C2"/>
    <w:rsid w:val="00A93108"/>
    <w:rsid w:val="00A93814"/>
    <w:rsid w:val="00A938C0"/>
    <w:rsid w:val="00A939D8"/>
    <w:rsid w:val="00A93A75"/>
    <w:rsid w:val="00A93B50"/>
    <w:rsid w:val="00A93C5C"/>
    <w:rsid w:val="00A93D62"/>
    <w:rsid w:val="00A94013"/>
    <w:rsid w:val="00A9424B"/>
    <w:rsid w:val="00A945CE"/>
    <w:rsid w:val="00A945D1"/>
    <w:rsid w:val="00A94706"/>
    <w:rsid w:val="00A947CE"/>
    <w:rsid w:val="00A94A03"/>
    <w:rsid w:val="00A94DBC"/>
    <w:rsid w:val="00A94DF9"/>
    <w:rsid w:val="00A94F42"/>
    <w:rsid w:val="00A95198"/>
    <w:rsid w:val="00A9527E"/>
    <w:rsid w:val="00A955CC"/>
    <w:rsid w:val="00A95607"/>
    <w:rsid w:val="00A95759"/>
    <w:rsid w:val="00A95A70"/>
    <w:rsid w:val="00A95D58"/>
    <w:rsid w:val="00A95FEC"/>
    <w:rsid w:val="00A960E6"/>
    <w:rsid w:val="00A96200"/>
    <w:rsid w:val="00A96659"/>
    <w:rsid w:val="00A96712"/>
    <w:rsid w:val="00A96760"/>
    <w:rsid w:val="00A967ED"/>
    <w:rsid w:val="00A9686C"/>
    <w:rsid w:val="00A96A22"/>
    <w:rsid w:val="00A96BFC"/>
    <w:rsid w:val="00A96C3B"/>
    <w:rsid w:val="00A96CD5"/>
    <w:rsid w:val="00A96D35"/>
    <w:rsid w:val="00A96D7D"/>
    <w:rsid w:val="00A973B5"/>
    <w:rsid w:val="00A974EE"/>
    <w:rsid w:val="00A97512"/>
    <w:rsid w:val="00A975B2"/>
    <w:rsid w:val="00A975E9"/>
    <w:rsid w:val="00A9787A"/>
    <w:rsid w:val="00A9789A"/>
    <w:rsid w:val="00A97A0B"/>
    <w:rsid w:val="00A97BD4"/>
    <w:rsid w:val="00A97C07"/>
    <w:rsid w:val="00AA004F"/>
    <w:rsid w:val="00AA0065"/>
    <w:rsid w:val="00AA011D"/>
    <w:rsid w:val="00AA055E"/>
    <w:rsid w:val="00AA058B"/>
    <w:rsid w:val="00AA0683"/>
    <w:rsid w:val="00AA09C3"/>
    <w:rsid w:val="00AA0A35"/>
    <w:rsid w:val="00AA0D84"/>
    <w:rsid w:val="00AA11B0"/>
    <w:rsid w:val="00AA125A"/>
    <w:rsid w:val="00AA1C25"/>
    <w:rsid w:val="00AA1D04"/>
    <w:rsid w:val="00AA1D72"/>
    <w:rsid w:val="00AA27B7"/>
    <w:rsid w:val="00AA2933"/>
    <w:rsid w:val="00AA2B89"/>
    <w:rsid w:val="00AA2DDC"/>
    <w:rsid w:val="00AA2DFB"/>
    <w:rsid w:val="00AA2EAF"/>
    <w:rsid w:val="00AA31BD"/>
    <w:rsid w:val="00AA328C"/>
    <w:rsid w:val="00AA3386"/>
    <w:rsid w:val="00AA34E4"/>
    <w:rsid w:val="00AA358C"/>
    <w:rsid w:val="00AA36C7"/>
    <w:rsid w:val="00AA37C1"/>
    <w:rsid w:val="00AA3887"/>
    <w:rsid w:val="00AA3D21"/>
    <w:rsid w:val="00AA3E67"/>
    <w:rsid w:val="00AA3E7B"/>
    <w:rsid w:val="00AA468A"/>
    <w:rsid w:val="00AA4708"/>
    <w:rsid w:val="00AA47B1"/>
    <w:rsid w:val="00AA4901"/>
    <w:rsid w:val="00AA49FB"/>
    <w:rsid w:val="00AA4C9E"/>
    <w:rsid w:val="00AA4E53"/>
    <w:rsid w:val="00AA4E92"/>
    <w:rsid w:val="00AA4EE1"/>
    <w:rsid w:val="00AA5032"/>
    <w:rsid w:val="00AA50F1"/>
    <w:rsid w:val="00AA5162"/>
    <w:rsid w:val="00AA521C"/>
    <w:rsid w:val="00AA54AE"/>
    <w:rsid w:val="00AA554E"/>
    <w:rsid w:val="00AA5563"/>
    <w:rsid w:val="00AA561E"/>
    <w:rsid w:val="00AA57AB"/>
    <w:rsid w:val="00AA5923"/>
    <w:rsid w:val="00AA5B86"/>
    <w:rsid w:val="00AA5C85"/>
    <w:rsid w:val="00AA5D74"/>
    <w:rsid w:val="00AA5F03"/>
    <w:rsid w:val="00AA6151"/>
    <w:rsid w:val="00AA61B8"/>
    <w:rsid w:val="00AA62B2"/>
    <w:rsid w:val="00AA6308"/>
    <w:rsid w:val="00AA637E"/>
    <w:rsid w:val="00AA6814"/>
    <w:rsid w:val="00AA68A1"/>
    <w:rsid w:val="00AA6A4E"/>
    <w:rsid w:val="00AA6B05"/>
    <w:rsid w:val="00AA6C40"/>
    <w:rsid w:val="00AA6CBC"/>
    <w:rsid w:val="00AA6D48"/>
    <w:rsid w:val="00AA7067"/>
    <w:rsid w:val="00AA71C5"/>
    <w:rsid w:val="00AA71DF"/>
    <w:rsid w:val="00AA7464"/>
    <w:rsid w:val="00AA7523"/>
    <w:rsid w:val="00AA7528"/>
    <w:rsid w:val="00AA755A"/>
    <w:rsid w:val="00AA76D9"/>
    <w:rsid w:val="00AA7BFD"/>
    <w:rsid w:val="00AA7C70"/>
    <w:rsid w:val="00AA7DC4"/>
    <w:rsid w:val="00AA7E5C"/>
    <w:rsid w:val="00AB02A8"/>
    <w:rsid w:val="00AB0301"/>
    <w:rsid w:val="00AB04F5"/>
    <w:rsid w:val="00AB04FB"/>
    <w:rsid w:val="00AB0996"/>
    <w:rsid w:val="00AB0B75"/>
    <w:rsid w:val="00AB0CC3"/>
    <w:rsid w:val="00AB0E28"/>
    <w:rsid w:val="00AB0EBA"/>
    <w:rsid w:val="00AB0F39"/>
    <w:rsid w:val="00AB0FB4"/>
    <w:rsid w:val="00AB1232"/>
    <w:rsid w:val="00AB124F"/>
    <w:rsid w:val="00AB13B3"/>
    <w:rsid w:val="00AB153C"/>
    <w:rsid w:val="00AB1A7A"/>
    <w:rsid w:val="00AB1BF4"/>
    <w:rsid w:val="00AB1EC8"/>
    <w:rsid w:val="00AB1F8F"/>
    <w:rsid w:val="00AB1FF2"/>
    <w:rsid w:val="00AB206C"/>
    <w:rsid w:val="00AB212F"/>
    <w:rsid w:val="00AB2244"/>
    <w:rsid w:val="00AB230F"/>
    <w:rsid w:val="00AB23E0"/>
    <w:rsid w:val="00AB2468"/>
    <w:rsid w:val="00AB2578"/>
    <w:rsid w:val="00AB25B8"/>
    <w:rsid w:val="00AB28D0"/>
    <w:rsid w:val="00AB298A"/>
    <w:rsid w:val="00AB2ADB"/>
    <w:rsid w:val="00AB2E40"/>
    <w:rsid w:val="00AB2FCC"/>
    <w:rsid w:val="00AB2FE1"/>
    <w:rsid w:val="00AB3051"/>
    <w:rsid w:val="00AB351A"/>
    <w:rsid w:val="00AB3618"/>
    <w:rsid w:val="00AB3A51"/>
    <w:rsid w:val="00AB3D28"/>
    <w:rsid w:val="00AB3ED8"/>
    <w:rsid w:val="00AB3FEB"/>
    <w:rsid w:val="00AB4040"/>
    <w:rsid w:val="00AB4763"/>
    <w:rsid w:val="00AB4911"/>
    <w:rsid w:val="00AB4BBE"/>
    <w:rsid w:val="00AB51EC"/>
    <w:rsid w:val="00AB5311"/>
    <w:rsid w:val="00AB5424"/>
    <w:rsid w:val="00AB5562"/>
    <w:rsid w:val="00AB5926"/>
    <w:rsid w:val="00AB594B"/>
    <w:rsid w:val="00AB5C2F"/>
    <w:rsid w:val="00AB5E3D"/>
    <w:rsid w:val="00AB5E6C"/>
    <w:rsid w:val="00AB6027"/>
    <w:rsid w:val="00AB607A"/>
    <w:rsid w:val="00AB60F4"/>
    <w:rsid w:val="00AB6150"/>
    <w:rsid w:val="00AB644C"/>
    <w:rsid w:val="00AB66B0"/>
    <w:rsid w:val="00AB6A12"/>
    <w:rsid w:val="00AB6B92"/>
    <w:rsid w:val="00AB6D21"/>
    <w:rsid w:val="00AB6D2C"/>
    <w:rsid w:val="00AB6D65"/>
    <w:rsid w:val="00AB6D8F"/>
    <w:rsid w:val="00AB6D9A"/>
    <w:rsid w:val="00AB6FC4"/>
    <w:rsid w:val="00AB711F"/>
    <w:rsid w:val="00AB733D"/>
    <w:rsid w:val="00AB733E"/>
    <w:rsid w:val="00AB73A4"/>
    <w:rsid w:val="00AB74DE"/>
    <w:rsid w:val="00AB77BD"/>
    <w:rsid w:val="00AB79EE"/>
    <w:rsid w:val="00AB7B97"/>
    <w:rsid w:val="00AB7C65"/>
    <w:rsid w:val="00AB7D21"/>
    <w:rsid w:val="00AC0243"/>
    <w:rsid w:val="00AC043C"/>
    <w:rsid w:val="00AC048B"/>
    <w:rsid w:val="00AC061F"/>
    <w:rsid w:val="00AC097E"/>
    <w:rsid w:val="00AC1271"/>
    <w:rsid w:val="00AC1344"/>
    <w:rsid w:val="00AC18DB"/>
    <w:rsid w:val="00AC1BDD"/>
    <w:rsid w:val="00AC1CFA"/>
    <w:rsid w:val="00AC1D17"/>
    <w:rsid w:val="00AC1D30"/>
    <w:rsid w:val="00AC1DA8"/>
    <w:rsid w:val="00AC1FC7"/>
    <w:rsid w:val="00AC1FF3"/>
    <w:rsid w:val="00AC2103"/>
    <w:rsid w:val="00AC220C"/>
    <w:rsid w:val="00AC25A8"/>
    <w:rsid w:val="00AC27B8"/>
    <w:rsid w:val="00AC28DD"/>
    <w:rsid w:val="00AC29EB"/>
    <w:rsid w:val="00AC2A3F"/>
    <w:rsid w:val="00AC2E49"/>
    <w:rsid w:val="00AC2E89"/>
    <w:rsid w:val="00AC2F7D"/>
    <w:rsid w:val="00AC318A"/>
    <w:rsid w:val="00AC3322"/>
    <w:rsid w:val="00AC33AF"/>
    <w:rsid w:val="00AC3479"/>
    <w:rsid w:val="00AC3493"/>
    <w:rsid w:val="00AC3602"/>
    <w:rsid w:val="00AC37DA"/>
    <w:rsid w:val="00AC384F"/>
    <w:rsid w:val="00AC3887"/>
    <w:rsid w:val="00AC3B64"/>
    <w:rsid w:val="00AC3BB4"/>
    <w:rsid w:val="00AC3C6D"/>
    <w:rsid w:val="00AC3F61"/>
    <w:rsid w:val="00AC42DA"/>
    <w:rsid w:val="00AC42E6"/>
    <w:rsid w:val="00AC43B4"/>
    <w:rsid w:val="00AC454A"/>
    <w:rsid w:val="00AC45D8"/>
    <w:rsid w:val="00AC47CC"/>
    <w:rsid w:val="00AC483F"/>
    <w:rsid w:val="00AC4855"/>
    <w:rsid w:val="00AC48B5"/>
    <w:rsid w:val="00AC4A6A"/>
    <w:rsid w:val="00AC4B53"/>
    <w:rsid w:val="00AC4C6E"/>
    <w:rsid w:val="00AC4DE9"/>
    <w:rsid w:val="00AC4ED5"/>
    <w:rsid w:val="00AC50B8"/>
    <w:rsid w:val="00AC50C0"/>
    <w:rsid w:val="00AC5119"/>
    <w:rsid w:val="00AC557B"/>
    <w:rsid w:val="00AC57BA"/>
    <w:rsid w:val="00AC5EB0"/>
    <w:rsid w:val="00AC5F18"/>
    <w:rsid w:val="00AC628A"/>
    <w:rsid w:val="00AC62BA"/>
    <w:rsid w:val="00AC630E"/>
    <w:rsid w:val="00AC6436"/>
    <w:rsid w:val="00AC6448"/>
    <w:rsid w:val="00AC6583"/>
    <w:rsid w:val="00AC67FF"/>
    <w:rsid w:val="00AC68E3"/>
    <w:rsid w:val="00AC69A3"/>
    <w:rsid w:val="00AC6D20"/>
    <w:rsid w:val="00AC71B0"/>
    <w:rsid w:val="00AC7264"/>
    <w:rsid w:val="00AC74E8"/>
    <w:rsid w:val="00AC7637"/>
    <w:rsid w:val="00AD0173"/>
    <w:rsid w:val="00AD02E0"/>
    <w:rsid w:val="00AD05E3"/>
    <w:rsid w:val="00AD070E"/>
    <w:rsid w:val="00AD0815"/>
    <w:rsid w:val="00AD09B4"/>
    <w:rsid w:val="00AD0C12"/>
    <w:rsid w:val="00AD0C36"/>
    <w:rsid w:val="00AD0D14"/>
    <w:rsid w:val="00AD0FD3"/>
    <w:rsid w:val="00AD138F"/>
    <w:rsid w:val="00AD13FF"/>
    <w:rsid w:val="00AD154C"/>
    <w:rsid w:val="00AD1552"/>
    <w:rsid w:val="00AD1577"/>
    <w:rsid w:val="00AD186D"/>
    <w:rsid w:val="00AD18EC"/>
    <w:rsid w:val="00AD190F"/>
    <w:rsid w:val="00AD1922"/>
    <w:rsid w:val="00AD2012"/>
    <w:rsid w:val="00AD20EC"/>
    <w:rsid w:val="00AD2187"/>
    <w:rsid w:val="00AD24A4"/>
    <w:rsid w:val="00AD2572"/>
    <w:rsid w:val="00AD2637"/>
    <w:rsid w:val="00AD2644"/>
    <w:rsid w:val="00AD27E5"/>
    <w:rsid w:val="00AD28DF"/>
    <w:rsid w:val="00AD28EA"/>
    <w:rsid w:val="00AD2A7A"/>
    <w:rsid w:val="00AD2B79"/>
    <w:rsid w:val="00AD2BC0"/>
    <w:rsid w:val="00AD2FBD"/>
    <w:rsid w:val="00AD2FD1"/>
    <w:rsid w:val="00AD30A9"/>
    <w:rsid w:val="00AD3350"/>
    <w:rsid w:val="00AD33B9"/>
    <w:rsid w:val="00AD33C2"/>
    <w:rsid w:val="00AD3545"/>
    <w:rsid w:val="00AD35A7"/>
    <w:rsid w:val="00AD38B7"/>
    <w:rsid w:val="00AD3AA8"/>
    <w:rsid w:val="00AD3B93"/>
    <w:rsid w:val="00AD3C8B"/>
    <w:rsid w:val="00AD4119"/>
    <w:rsid w:val="00AD423D"/>
    <w:rsid w:val="00AD429B"/>
    <w:rsid w:val="00AD4879"/>
    <w:rsid w:val="00AD4BA4"/>
    <w:rsid w:val="00AD4DEB"/>
    <w:rsid w:val="00AD4ECA"/>
    <w:rsid w:val="00AD5214"/>
    <w:rsid w:val="00AD5286"/>
    <w:rsid w:val="00AD54C0"/>
    <w:rsid w:val="00AD55A3"/>
    <w:rsid w:val="00AD5601"/>
    <w:rsid w:val="00AD56D7"/>
    <w:rsid w:val="00AD58BB"/>
    <w:rsid w:val="00AD5AC1"/>
    <w:rsid w:val="00AD5B7C"/>
    <w:rsid w:val="00AD6066"/>
    <w:rsid w:val="00AD6147"/>
    <w:rsid w:val="00AD624F"/>
    <w:rsid w:val="00AD6395"/>
    <w:rsid w:val="00AD64A4"/>
    <w:rsid w:val="00AD64F0"/>
    <w:rsid w:val="00AD65E8"/>
    <w:rsid w:val="00AD6831"/>
    <w:rsid w:val="00AD6AA9"/>
    <w:rsid w:val="00AD6C64"/>
    <w:rsid w:val="00AD6EF3"/>
    <w:rsid w:val="00AD715C"/>
    <w:rsid w:val="00AD71A9"/>
    <w:rsid w:val="00AD7677"/>
    <w:rsid w:val="00AD7800"/>
    <w:rsid w:val="00AD79AD"/>
    <w:rsid w:val="00AD7A07"/>
    <w:rsid w:val="00AD7ED9"/>
    <w:rsid w:val="00AD7F25"/>
    <w:rsid w:val="00AE0062"/>
    <w:rsid w:val="00AE0117"/>
    <w:rsid w:val="00AE032D"/>
    <w:rsid w:val="00AE04E1"/>
    <w:rsid w:val="00AE05B1"/>
    <w:rsid w:val="00AE0906"/>
    <w:rsid w:val="00AE0931"/>
    <w:rsid w:val="00AE0D2A"/>
    <w:rsid w:val="00AE0D80"/>
    <w:rsid w:val="00AE0DB6"/>
    <w:rsid w:val="00AE0EBE"/>
    <w:rsid w:val="00AE15D5"/>
    <w:rsid w:val="00AE179C"/>
    <w:rsid w:val="00AE1A5D"/>
    <w:rsid w:val="00AE1B93"/>
    <w:rsid w:val="00AE1D04"/>
    <w:rsid w:val="00AE1ECB"/>
    <w:rsid w:val="00AE2249"/>
    <w:rsid w:val="00AE22B2"/>
    <w:rsid w:val="00AE23E5"/>
    <w:rsid w:val="00AE2439"/>
    <w:rsid w:val="00AE27FD"/>
    <w:rsid w:val="00AE28D2"/>
    <w:rsid w:val="00AE2EDC"/>
    <w:rsid w:val="00AE3910"/>
    <w:rsid w:val="00AE3A03"/>
    <w:rsid w:val="00AE3A66"/>
    <w:rsid w:val="00AE3F3C"/>
    <w:rsid w:val="00AE3F4C"/>
    <w:rsid w:val="00AE3FD1"/>
    <w:rsid w:val="00AE401A"/>
    <w:rsid w:val="00AE4064"/>
    <w:rsid w:val="00AE4069"/>
    <w:rsid w:val="00AE43DB"/>
    <w:rsid w:val="00AE43FF"/>
    <w:rsid w:val="00AE465C"/>
    <w:rsid w:val="00AE46D3"/>
    <w:rsid w:val="00AE4766"/>
    <w:rsid w:val="00AE48C9"/>
    <w:rsid w:val="00AE4967"/>
    <w:rsid w:val="00AE4B40"/>
    <w:rsid w:val="00AE4DA7"/>
    <w:rsid w:val="00AE5196"/>
    <w:rsid w:val="00AE52B0"/>
    <w:rsid w:val="00AE549D"/>
    <w:rsid w:val="00AE5575"/>
    <w:rsid w:val="00AE5912"/>
    <w:rsid w:val="00AE5F5C"/>
    <w:rsid w:val="00AE62CE"/>
    <w:rsid w:val="00AE633A"/>
    <w:rsid w:val="00AE696B"/>
    <w:rsid w:val="00AE6B78"/>
    <w:rsid w:val="00AE6CAE"/>
    <w:rsid w:val="00AE6F2E"/>
    <w:rsid w:val="00AE6F5B"/>
    <w:rsid w:val="00AE712C"/>
    <w:rsid w:val="00AE7495"/>
    <w:rsid w:val="00AE76C2"/>
    <w:rsid w:val="00AE7797"/>
    <w:rsid w:val="00AE77E2"/>
    <w:rsid w:val="00AE7855"/>
    <w:rsid w:val="00AE788A"/>
    <w:rsid w:val="00AE7A25"/>
    <w:rsid w:val="00AE7DA7"/>
    <w:rsid w:val="00AE7E3E"/>
    <w:rsid w:val="00AE7FB6"/>
    <w:rsid w:val="00AF0D55"/>
    <w:rsid w:val="00AF0E64"/>
    <w:rsid w:val="00AF0F0F"/>
    <w:rsid w:val="00AF10E1"/>
    <w:rsid w:val="00AF13C9"/>
    <w:rsid w:val="00AF13D5"/>
    <w:rsid w:val="00AF1516"/>
    <w:rsid w:val="00AF158A"/>
    <w:rsid w:val="00AF1734"/>
    <w:rsid w:val="00AF1742"/>
    <w:rsid w:val="00AF1A13"/>
    <w:rsid w:val="00AF1ABD"/>
    <w:rsid w:val="00AF1AD9"/>
    <w:rsid w:val="00AF1C30"/>
    <w:rsid w:val="00AF1CD4"/>
    <w:rsid w:val="00AF1E07"/>
    <w:rsid w:val="00AF1E0C"/>
    <w:rsid w:val="00AF22A9"/>
    <w:rsid w:val="00AF2309"/>
    <w:rsid w:val="00AF2389"/>
    <w:rsid w:val="00AF28FD"/>
    <w:rsid w:val="00AF2973"/>
    <w:rsid w:val="00AF2A5E"/>
    <w:rsid w:val="00AF2AEC"/>
    <w:rsid w:val="00AF2D12"/>
    <w:rsid w:val="00AF2E59"/>
    <w:rsid w:val="00AF2F43"/>
    <w:rsid w:val="00AF308F"/>
    <w:rsid w:val="00AF30AC"/>
    <w:rsid w:val="00AF35FA"/>
    <w:rsid w:val="00AF37A3"/>
    <w:rsid w:val="00AF39E1"/>
    <w:rsid w:val="00AF3C27"/>
    <w:rsid w:val="00AF3FDB"/>
    <w:rsid w:val="00AF4041"/>
    <w:rsid w:val="00AF4462"/>
    <w:rsid w:val="00AF44B2"/>
    <w:rsid w:val="00AF459E"/>
    <w:rsid w:val="00AF4995"/>
    <w:rsid w:val="00AF49B2"/>
    <w:rsid w:val="00AF4B04"/>
    <w:rsid w:val="00AF4B16"/>
    <w:rsid w:val="00AF533D"/>
    <w:rsid w:val="00AF537F"/>
    <w:rsid w:val="00AF5518"/>
    <w:rsid w:val="00AF562D"/>
    <w:rsid w:val="00AF569A"/>
    <w:rsid w:val="00AF58F5"/>
    <w:rsid w:val="00AF5A15"/>
    <w:rsid w:val="00AF5E61"/>
    <w:rsid w:val="00AF6071"/>
    <w:rsid w:val="00AF61A0"/>
    <w:rsid w:val="00AF68A8"/>
    <w:rsid w:val="00AF6C7F"/>
    <w:rsid w:val="00AF6D2D"/>
    <w:rsid w:val="00AF6E27"/>
    <w:rsid w:val="00AF70AC"/>
    <w:rsid w:val="00AF71BE"/>
    <w:rsid w:val="00AF72FC"/>
    <w:rsid w:val="00AF7431"/>
    <w:rsid w:val="00AF7663"/>
    <w:rsid w:val="00AF7938"/>
    <w:rsid w:val="00AF7A45"/>
    <w:rsid w:val="00AF7AD4"/>
    <w:rsid w:val="00AF7B53"/>
    <w:rsid w:val="00AF7BB6"/>
    <w:rsid w:val="00AF7CB8"/>
    <w:rsid w:val="00AF7D04"/>
    <w:rsid w:val="00AF7DDA"/>
    <w:rsid w:val="00AF7FC5"/>
    <w:rsid w:val="00B00159"/>
    <w:rsid w:val="00B0038C"/>
    <w:rsid w:val="00B004CB"/>
    <w:rsid w:val="00B005B0"/>
    <w:rsid w:val="00B0060D"/>
    <w:rsid w:val="00B006B0"/>
    <w:rsid w:val="00B00723"/>
    <w:rsid w:val="00B00771"/>
    <w:rsid w:val="00B00872"/>
    <w:rsid w:val="00B00921"/>
    <w:rsid w:val="00B00AA1"/>
    <w:rsid w:val="00B00E49"/>
    <w:rsid w:val="00B00F4F"/>
    <w:rsid w:val="00B01600"/>
    <w:rsid w:val="00B0166F"/>
    <w:rsid w:val="00B01837"/>
    <w:rsid w:val="00B018E6"/>
    <w:rsid w:val="00B01A1B"/>
    <w:rsid w:val="00B01B13"/>
    <w:rsid w:val="00B01BE9"/>
    <w:rsid w:val="00B01D44"/>
    <w:rsid w:val="00B0212C"/>
    <w:rsid w:val="00B0220F"/>
    <w:rsid w:val="00B02211"/>
    <w:rsid w:val="00B0222F"/>
    <w:rsid w:val="00B023EA"/>
    <w:rsid w:val="00B02489"/>
    <w:rsid w:val="00B024AD"/>
    <w:rsid w:val="00B025CD"/>
    <w:rsid w:val="00B029B9"/>
    <w:rsid w:val="00B02A22"/>
    <w:rsid w:val="00B02AA6"/>
    <w:rsid w:val="00B02C09"/>
    <w:rsid w:val="00B02C94"/>
    <w:rsid w:val="00B02E1A"/>
    <w:rsid w:val="00B02E49"/>
    <w:rsid w:val="00B02E5D"/>
    <w:rsid w:val="00B02EBE"/>
    <w:rsid w:val="00B02EE6"/>
    <w:rsid w:val="00B03142"/>
    <w:rsid w:val="00B03359"/>
    <w:rsid w:val="00B033E6"/>
    <w:rsid w:val="00B03680"/>
    <w:rsid w:val="00B0369A"/>
    <w:rsid w:val="00B036C1"/>
    <w:rsid w:val="00B0380E"/>
    <w:rsid w:val="00B03D78"/>
    <w:rsid w:val="00B04041"/>
    <w:rsid w:val="00B0406A"/>
    <w:rsid w:val="00B04139"/>
    <w:rsid w:val="00B04915"/>
    <w:rsid w:val="00B04C16"/>
    <w:rsid w:val="00B04E5E"/>
    <w:rsid w:val="00B050B6"/>
    <w:rsid w:val="00B050F6"/>
    <w:rsid w:val="00B053ED"/>
    <w:rsid w:val="00B055A6"/>
    <w:rsid w:val="00B055F7"/>
    <w:rsid w:val="00B05624"/>
    <w:rsid w:val="00B0580A"/>
    <w:rsid w:val="00B05817"/>
    <w:rsid w:val="00B0594B"/>
    <w:rsid w:val="00B0598F"/>
    <w:rsid w:val="00B059F0"/>
    <w:rsid w:val="00B05D8B"/>
    <w:rsid w:val="00B05E3E"/>
    <w:rsid w:val="00B0600A"/>
    <w:rsid w:val="00B06300"/>
    <w:rsid w:val="00B063F2"/>
    <w:rsid w:val="00B06493"/>
    <w:rsid w:val="00B06670"/>
    <w:rsid w:val="00B068BE"/>
    <w:rsid w:val="00B06A66"/>
    <w:rsid w:val="00B06B05"/>
    <w:rsid w:val="00B06F74"/>
    <w:rsid w:val="00B072A5"/>
    <w:rsid w:val="00B072DA"/>
    <w:rsid w:val="00B073F2"/>
    <w:rsid w:val="00B07449"/>
    <w:rsid w:val="00B0760A"/>
    <w:rsid w:val="00B07763"/>
    <w:rsid w:val="00B07929"/>
    <w:rsid w:val="00B07C59"/>
    <w:rsid w:val="00B1026F"/>
    <w:rsid w:val="00B10543"/>
    <w:rsid w:val="00B1069F"/>
    <w:rsid w:val="00B10760"/>
    <w:rsid w:val="00B10981"/>
    <w:rsid w:val="00B109BD"/>
    <w:rsid w:val="00B10A0B"/>
    <w:rsid w:val="00B10D14"/>
    <w:rsid w:val="00B10D1A"/>
    <w:rsid w:val="00B10DE2"/>
    <w:rsid w:val="00B11136"/>
    <w:rsid w:val="00B1140B"/>
    <w:rsid w:val="00B11A93"/>
    <w:rsid w:val="00B11A97"/>
    <w:rsid w:val="00B11CCC"/>
    <w:rsid w:val="00B11D40"/>
    <w:rsid w:val="00B11D5C"/>
    <w:rsid w:val="00B125F1"/>
    <w:rsid w:val="00B12680"/>
    <w:rsid w:val="00B126DB"/>
    <w:rsid w:val="00B129E2"/>
    <w:rsid w:val="00B12A0C"/>
    <w:rsid w:val="00B12F23"/>
    <w:rsid w:val="00B13232"/>
    <w:rsid w:val="00B133EA"/>
    <w:rsid w:val="00B134E9"/>
    <w:rsid w:val="00B13684"/>
    <w:rsid w:val="00B136BF"/>
    <w:rsid w:val="00B13B26"/>
    <w:rsid w:val="00B13BF4"/>
    <w:rsid w:val="00B13D50"/>
    <w:rsid w:val="00B13E66"/>
    <w:rsid w:val="00B142C1"/>
    <w:rsid w:val="00B146D2"/>
    <w:rsid w:val="00B14872"/>
    <w:rsid w:val="00B14882"/>
    <w:rsid w:val="00B148DE"/>
    <w:rsid w:val="00B14B53"/>
    <w:rsid w:val="00B14F1E"/>
    <w:rsid w:val="00B14FC0"/>
    <w:rsid w:val="00B15001"/>
    <w:rsid w:val="00B152E6"/>
    <w:rsid w:val="00B153C3"/>
    <w:rsid w:val="00B1543D"/>
    <w:rsid w:val="00B15478"/>
    <w:rsid w:val="00B1556B"/>
    <w:rsid w:val="00B1565C"/>
    <w:rsid w:val="00B1576F"/>
    <w:rsid w:val="00B157FE"/>
    <w:rsid w:val="00B15A19"/>
    <w:rsid w:val="00B15B6A"/>
    <w:rsid w:val="00B15D50"/>
    <w:rsid w:val="00B15E7D"/>
    <w:rsid w:val="00B16700"/>
    <w:rsid w:val="00B168FB"/>
    <w:rsid w:val="00B16A69"/>
    <w:rsid w:val="00B16AEC"/>
    <w:rsid w:val="00B16C7B"/>
    <w:rsid w:val="00B16EAB"/>
    <w:rsid w:val="00B1722C"/>
    <w:rsid w:val="00B172D9"/>
    <w:rsid w:val="00B17332"/>
    <w:rsid w:val="00B173F7"/>
    <w:rsid w:val="00B174F1"/>
    <w:rsid w:val="00B175A0"/>
    <w:rsid w:val="00B176E2"/>
    <w:rsid w:val="00B177E3"/>
    <w:rsid w:val="00B1784E"/>
    <w:rsid w:val="00B17998"/>
    <w:rsid w:val="00B179FA"/>
    <w:rsid w:val="00B17DA4"/>
    <w:rsid w:val="00B17E47"/>
    <w:rsid w:val="00B17F3F"/>
    <w:rsid w:val="00B17FC5"/>
    <w:rsid w:val="00B200E3"/>
    <w:rsid w:val="00B20A58"/>
    <w:rsid w:val="00B21050"/>
    <w:rsid w:val="00B2113E"/>
    <w:rsid w:val="00B213A4"/>
    <w:rsid w:val="00B21618"/>
    <w:rsid w:val="00B21B1A"/>
    <w:rsid w:val="00B21B44"/>
    <w:rsid w:val="00B21C37"/>
    <w:rsid w:val="00B21C8A"/>
    <w:rsid w:val="00B21D89"/>
    <w:rsid w:val="00B21DB3"/>
    <w:rsid w:val="00B21E27"/>
    <w:rsid w:val="00B21FD6"/>
    <w:rsid w:val="00B227E2"/>
    <w:rsid w:val="00B229F0"/>
    <w:rsid w:val="00B22D06"/>
    <w:rsid w:val="00B22D58"/>
    <w:rsid w:val="00B231D0"/>
    <w:rsid w:val="00B231D3"/>
    <w:rsid w:val="00B2320E"/>
    <w:rsid w:val="00B234D6"/>
    <w:rsid w:val="00B236FB"/>
    <w:rsid w:val="00B239A7"/>
    <w:rsid w:val="00B23A82"/>
    <w:rsid w:val="00B23BB8"/>
    <w:rsid w:val="00B23D61"/>
    <w:rsid w:val="00B23D8A"/>
    <w:rsid w:val="00B23D9D"/>
    <w:rsid w:val="00B23F58"/>
    <w:rsid w:val="00B23FCB"/>
    <w:rsid w:val="00B241EA"/>
    <w:rsid w:val="00B2428D"/>
    <w:rsid w:val="00B2446F"/>
    <w:rsid w:val="00B245DB"/>
    <w:rsid w:val="00B247E0"/>
    <w:rsid w:val="00B24B40"/>
    <w:rsid w:val="00B24B42"/>
    <w:rsid w:val="00B24DCB"/>
    <w:rsid w:val="00B251A8"/>
    <w:rsid w:val="00B25211"/>
    <w:rsid w:val="00B25362"/>
    <w:rsid w:val="00B25492"/>
    <w:rsid w:val="00B25621"/>
    <w:rsid w:val="00B258A0"/>
    <w:rsid w:val="00B25965"/>
    <w:rsid w:val="00B25995"/>
    <w:rsid w:val="00B25A56"/>
    <w:rsid w:val="00B25A85"/>
    <w:rsid w:val="00B25ACB"/>
    <w:rsid w:val="00B25BB8"/>
    <w:rsid w:val="00B25C75"/>
    <w:rsid w:val="00B261D7"/>
    <w:rsid w:val="00B261DA"/>
    <w:rsid w:val="00B26518"/>
    <w:rsid w:val="00B26735"/>
    <w:rsid w:val="00B26A3E"/>
    <w:rsid w:val="00B26B19"/>
    <w:rsid w:val="00B26BFA"/>
    <w:rsid w:val="00B2711A"/>
    <w:rsid w:val="00B2726C"/>
    <w:rsid w:val="00B2731A"/>
    <w:rsid w:val="00B27340"/>
    <w:rsid w:val="00B27380"/>
    <w:rsid w:val="00B274EE"/>
    <w:rsid w:val="00B2750E"/>
    <w:rsid w:val="00B27672"/>
    <w:rsid w:val="00B27DF0"/>
    <w:rsid w:val="00B303F8"/>
    <w:rsid w:val="00B30417"/>
    <w:rsid w:val="00B30491"/>
    <w:rsid w:val="00B30544"/>
    <w:rsid w:val="00B308AD"/>
    <w:rsid w:val="00B30B18"/>
    <w:rsid w:val="00B30DB8"/>
    <w:rsid w:val="00B30DF2"/>
    <w:rsid w:val="00B310A5"/>
    <w:rsid w:val="00B312BB"/>
    <w:rsid w:val="00B31532"/>
    <w:rsid w:val="00B31860"/>
    <w:rsid w:val="00B318E7"/>
    <w:rsid w:val="00B31AAA"/>
    <w:rsid w:val="00B31B7A"/>
    <w:rsid w:val="00B31C3E"/>
    <w:rsid w:val="00B31CD2"/>
    <w:rsid w:val="00B31DD4"/>
    <w:rsid w:val="00B31E27"/>
    <w:rsid w:val="00B31E7B"/>
    <w:rsid w:val="00B31FC8"/>
    <w:rsid w:val="00B32054"/>
    <w:rsid w:val="00B32065"/>
    <w:rsid w:val="00B32129"/>
    <w:rsid w:val="00B32288"/>
    <w:rsid w:val="00B322E0"/>
    <w:rsid w:val="00B324AC"/>
    <w:rsid w:val="00B3259D"/>
    <w:rsid w:val="00B32726"/>
    <w:rsid w:val="00B327CE"/>
    <w:rsid w:val="00B32895"/>
    <w:rsid w:val="00B32A87"/>
    <w:rsid w:val="00B32A8A"/>
    <w:rsid w:val="00B32CE7"/>
    <w:rsid w:val="00B332EF"/>
    <w:rsid w:val="00B33441"/>
    <w:rsid w:val="00B3354E"/>
    <w:rsid w:val="00B336E0"/>
    <w:rsid w:val="00B33A9E"/>
    <w:rsid w:val="00B33B3A"/>
    <w:rsid w:val="00B34014"/>
    <w:rsid w:val="00B34160"/>
    <w:rsid w:val="00B341AE"/>
    <w:rsid w:val="00B34309"/>
    <w:rsid w:val="00B3447F"/>
    <w:rsid w:val="00B34509"/>
    <w:rsid w:val="00B34588"/>
    <w:rsid w:val="00B34A01"/>
    <w:rsid w:val="00B34AB1"/>
    <w:rsid w:val="00B34B82"/>
    <w:rsid w:val="00B34D80"/>
    <w:rsid w:val="00B34E0E"/>
    <w:rsid w:val="00B34EBD"/>
    <w:rsid w:val="00B34F6F"/>
    <w:rsid w:val="00B351D8"/>
    <w:rsid w:val="00B352F0"/>
    <w:rsid w:val="00B35390"/>
    <w:rsid w:val="00B35541"/>
    <w:rsid w:val="00B355D7"/>
    <w:rsid w:val="00B35822"/>
    <w:rsid w:val="00B35A06"/>
    <w:rsid w:val="00B35F7E"/>
    <w:rsid w:val="00B35FB0"/>
    <w:rsid w:val="00B36025"/>
    <w:rsid w:val="00B36094"/>
    <w:rsid w:val="00B360B9"/>
    <w:rsid w:val="00B360D2"/>
    <w:rsid w:val="00B362B5"/>
    <w:rsid w:val="00B363A3"/>
    <w:rsid w:val="00B363DA"/>
    <w:rsid w:val="00B364B3"/>
    <w:rsid w:val="00B3654A"/>
    <w:rsid w:val="00B36597"/>
    <w:rsid w:val="00B365A3"/>
    <w:rsid w:val="00B365F5"/>
    <w:rsid w:val="00B3669C"/>
    <w:rsid w:val="00B368B6"/>
    <w:rsid w:val="00B368F7"/>
    <w:rsid w:val="00B3692E"/>
    <w:rsid w:val="00B3693A"/>
    <w:rsid w:val="00B36A24"/>
    <w:rsid w:val="00B36A39"/>
    <w:rsid w:val="00B36F2F"/>
    <w:rsid w:val="00B3711A"/>
    <w:rsid w:val="00B37402"/>
    <w:rsid w:val="00B37430"/>
    <w:rsid w:val="00B3758D"/>
    <w:rsid w:val="00B37861"/>
    <w:rsid w:val="00B3795B"/>
    <w:rsid w:val="00B37A79"/>
    <w:rsid w:val="00B37BB0"/>
    <w:rsid w:val="00B37C8A"/>
    <w:rsid w:val="00B37CB2"/>
    <w:rsid w:val="00B37F2B"/>
    <w:rsid w:val="00B4000E"/>
    <w:rsid w:val="00B402E2"/>
    <w:rsid w:val="00B4034D"/>
    <w:rsid w:val="00B403CB"/>
    <w:rsid w:val="00B403DC"/>
    <w:rsid w:val="00B404AE"/>
    <w:rsid w:val="00B40509"/>
    <w:rsid w:val="00B4051B"/>
    <w:rsid w:val="00B40587"/>
    <w:rsid w:val="00B40672"/>
    <w:rsid w:val="00B406DF"/>
    <w:rsid w:val="00B40739"/>
    <w:rsid w:val="00B40787"/>
    <w:rsid w:val="00B40A59"/>
    <w:rsid w:val="00B40DEA"/>
    <w:rsid w:val="00B41100"/>
    <w:rsid w:val="00B4120B"/>
    <w:rsid w:val="00B41335"/>
    <w:rsid w:val="00B4167A"/>
    <w:rsid w:val="00B41722"/>
    <w:rsid w:val="00B417C3"/>
    <w:rsid w:val="00B41836"/>
    <w:rsid w:val="00B418A7"/>
    <w:rsid w:val="00B418F8"/>
    <w:rsid w:val="00B41BFE"/>
    <w:rsid w:val="00B41C1F"/>
    <w:rsid w:val="00B41F1C"/>
    <w:rsid w:val="00B42044"/>
    <w:rsid w:val="00B4206A"/>
    <w:rsid w:val="00B4206D"/>
    <w:rsid w:val="00B4213C"/>
    <w:rsid w:val="00B421C6"/>
    <w:rsid w:val="00B42233"/>
    <w:rsid w:val="00B42292"/>
    <w:rsid w:val="00B42373"/>
    <w:rsid w:val="00B42402"/>
    <w:rsid w:val="00B4240E"/>
    <w:rsid w:val="00B42446"/>
    <w:rsid w:val="00B42874"/>
    <w:rsid w:val="00B429F2"/>
    <w:rsid w:val="00B42A07"/>
    <w:rsid w:val="00B42B72"/>
    <w:rsid w:val="00B42DCC"/>
    <w:rsid w:val="00B43155"/>
    <w:rsid w:val="00B431B2"/>
    <w:rsid w:val="00B4328A"/>
    <w:rsid w:val="00B4353E"/>
    <w:rsid w:val="00B43581"/>
    <w:rsid w:val="00B43CB2"/>
    <w:rsid w:val="00B43DCE"/>
    <w:rsid w:val="00B43DDC"/>
    <w:rsid w:val="00B43F26"/>
    <w:rsid w:val="00B43F6A"/>
    <w:rsid w:val="00B441A3"/>
    <w:rsid w:val="00B44255"/>
    <w:rsid w:val="00B4429E"/>
    <w:rsid w:val="00B443FC"/>
    <w:rsid w:val="00B447D3"/>
    <w:rsid w:val="00B44A30"/>
    <w:rsid w:val="00B44C02"/>
    <w:rsid w:val="00B45152"/>
    <w:rsid w:val="00B451AC"/>
    <w:rsid w:val="00B4530E"/>
    <w:rsid w:val="00B453CF"/>
    <w:rsid w:val="00B453DF"/>
    <w:rsid w:val="00B45471"/>
    <w:rsid w:val="00B457AE"/>
    <w:rsid w:val="00B45AA5"/>
    <w:rsid w:val="00B45BB4"/>
    <w:rsid w:val="00B45D77"/>
    <w:rsid w:val="00B45E0E"/>
    <w:rsid w:val="00B45EC3"/>
    <w:rsid w:val="00B46097"/>
    <w:rsid w:val="00B4629F"/>
    <w:rsid w:val="00B46369"/>
    <w:rsid w:val="00B464A0"/>
    <w:rsid w:val="00B464BC"/>
    <w:rsid w:val="00B46588"/>
    <w:rsid w:val="00B46660"/>
    <w:rsid w:val="00B4667B"/>
    <w:rsid w:val="00B4675B"/>
    <w:rsid w:val="00B467E5"/>
    <w:rsid w:val="00B468BF"/>
    <w:rsid w:val="00B46A78"/>
    <w:rsid w:val="00B46E5D"/>
    <w:rsid w:val="00B46E93"/>
    <w:rsid w:val="00B46EA3"/>
    <w:rsid w:val="00B471CA"/>
    <w:rsid w:val="00B4721D"/>
    <w:rsid w:val="00B47409"/>
    <w:rsid w:val="00B47535"/>
    <w:rsid w:val="00B4791F"/>
    <w:rsid w:val="00B47A11"/>
    <w:rsid w:val="00B47B11"/>
    <w:rsid w:val="00B47CB1"/>
    <w:rsid w:val="00B47DCC"/>
    <w:rsid w:val="00B47E7C"/>
    <w:rsid w:val="00B50247"/>
    <w:rsid w:val="00B50340"/>
    <w:rsid w:val="00B50348"/>
    <w:rsid w:val="00B503A9"/>
    <w:rsid w:val="00B50BFB"/>
    <w:rsid w:val="00B513D3"/>
    <w:rsid w:val="00B513F9"/>
    <w:rsid w:val="00B51529"/>
    <w:rsid w:val="00B51601"/>
    <w:rsid w:val="00B516CD"/>
    <w:rsid w:val="00B51834"/>
    <w:rsid w:val="00B51B11"/>
    <w:rsid w:val="00B51E28"/>
    <w:rsid w:val="00B52243"/>
    <w:rsid w:val="00B52381"/>
    <w:rsid w:val="00B5255B"/>
    <w:rsid w:val="00B5267D"/>
    <w:rsid w:val="00B5282C"/>
    <w:rsid w:val="00B52CAB"/>
    <w:rsid w:val="00B53034"/>
    <w:rsid w:val="00B530A7"/>
    <w:rsid w:val="00B53228"/>
    <w:rsid w:val="00B53554"/>
    <w:rsid w:val="00B5378C"/>
    <w:rsid w:val="00B5390C"/>
    <w:rsid w:val="00B539BF"/>
    <w:rsid w:val="00B53A53"/>
    <w:rsid w:val="00B53A70"/>
    <w:rsid w:val="00B53B9B"/>
    <w:rsid w:val="00B53CC9"/>
    <w:rsid w:val="00B53D6D"/>
    <w:rsid w:val="00B53EA6"/>
    <w:rsid w:val="00B53F11"/>
    <w:rsid w:val="00B53F91"/>
    <w:rsid w:val="00B53FF9"/>
    <w:rsid w:val="00B54365"/>
    <w:rsid w:val="00B544DA"/>
    <w:rsid w:val="00B544E0"/>
    <w:rsid w:val="00B5481C"/>
    <w:rsid w:val="00B54875"/>
    <w:rsid w:val="00B54979"/>
    <w:rsid w:val="00B54AED"/>
    <w:rsid w:val="00B54C06"/>
    <w:rsid w:val="00B54E3B"/>
    <w:rsid w:val="00B54FFC"/>
    <w:rsid w:val="00B55093"/>
    <w:rsid w:val="00B5512A"/>
    <w:rsid w:val="00B551FC"/>
    <w:rsid w:val="00B55400"/>
    <w:rsid w:val="00B55560"/>
    <w:rsid w:val="00B5575F"/>
    <w:rsid w:val="00B55946"/>
    <w:rsid w:val="00B559F6"/>
    <w:rsid w:val="00B55A57"/>
    <w:rsid w:val="00B55C4E"/>
    <w:rsid w:val="00B55DD0"/>
    <w:rsid w:val="00B55F51"/>
    <w:rsid w:val="00B560F1"/>
    <w:rsid w:val="00B560FF"/>
    <w:rsid w:val="00B56166"/>
    <w:rsid w:val="00B56199"/>
    <w:rsid w:val="00B561F7"/>
    <w:rsid w:val="00B56282"/>
    <w:rsid w:val="00B5630B"/>
    <w:rsid w:val="00B56374"/>
    <w:rsid w:val="00B5651A"/>
    <w:rsid w:val="00B56A73"/>
    <w:rsid w:val="00B56CB3"/>
    <w:rsid w:val="00B56D26"/>
    <w:rsid w:val="00B56EC0"/>
    <w:rsid w:val="00B56F0A"/>
    <w:rsid w:val="00B56FE6"/>
    <w:rsid w:val="00B57022"/>
    <w:rsid w:val="00B57121"/>
    <w:rsid w:val="00B5720B"/>
    <w:rsid w:val="00B5727E"/>
    <w:rsid w:val="00B5738C"/>
    <w:rsid w:val="00B573DA"/>
    <w:rsid w:val="00B5753B"/>
    <w:rsid w:val="00B57703"/>
    <w:rsid w:val="00B577F7"/>
    <w:rsid w:val="00B578B1"/>
    <w:rsid w:val="00B5796E"/>
    <w:rsid w:val="00B57B1C"/>
    <w:rsid w:val="00B57BF4"/>
    <w:rsid w:val="00B57F78"/>
    <w:rsid w:val="00B60162"/>
    <w:rsid w:val="00B6023B"/>
    <w:rsid w:val="00B603E0"/>
    <w:rsid w:val="00B60774"/>
    <w:rsid w:val="00B60BCA"/>
    <w:rsid w:val="00B61029"/>
    <w:rsid w:val="00B61094"/>
    <w:rsid w:val="00B612FC"/>
    <w:rsid w:val="00B6138A"/>
    <w:rsid w:val="00B613C1"/>
    <w:rsid w:val="00B61469"/>
    <w:rsid w:val="00B61580"/>
    <w:rsid w:val="00B61A9C"/>
    <w:rsid w:val="00B61AF3"/>
    <w:rsid w:val="00B61CFE"/>
    <w:rsid w:val="00B61DB3"/>
    <w:rsid w:val="00B61E33"/>
    <w:rsid w:val="00B61EEB"/>
    <w:rsid w:val="00B61F3C"/>
    <w:rsid w:val="00B61F5C"/>
    <w:rsid w:val="00B61FA1"/>
    <w:rsid w:val="00B61FC5"/>
    <w:rsid w:val="00B62044"/>
    <w:rsid w:val="00B621A8"/>
    <w:rsid w:val="00B62507"/>
    <w:rsid w:val="00B6276E"/>
    <w:rsid w:val="00B627F5"/>
    <w:rsid w:val="00B62B0E"/>
    <w:rsid w:val="00B6334C"/>
    <w:rsid w:val="00B6360B"/>
    <w:rsid w:val="00B63805"/>
    <w:rsid w:val="00B638D0"/>
    <w:rsid w:val="00B63A6D"/>
    <w:rsid w:val="00B63D7B"/>
    <w:rsid w:val="00B63F3D"/>
    <w:rsid w:val="00B63FD3"/>
    <w:rsid w:val="00B64407"/>
    <w:rsid w:val="00B6449E"/>
    <w:rsid w:val="00B644F4"/>
    <w:rsid w:val="00B64596"/>
    <w:rsid w:val="00B64910"/>
    <w:rsid w:val="00B64A83"/>
    <w:rsid w:val="00B64B05"/>
    <w:rsid w:val="00B64CCD"/>
    <w:rsid w:val="00B64FA4"/>
    <w:rsid w:val="00B64FAF"/>
    <w:rsid w:val="00B6508D"/>
    <w:rsid w:val="00B650C4"/>
    <w:rsid w:val="00B6557E"/>
    <w:rsid w:val="00B65A19"/>
    <w:rsid w:val="00B65A44"/>
    <w:rsid w:val="00B65B4D"/>
    <w:rsid w:val="00B65B72"/>
    <w:rsid w:val="00B65D57"/>
    <w:rsid w:val="00B665CC"/>
    <w:rsid w:val="00B66895"/>
    <w:rsid w:val="00B66896"/>
    <w:rsid w:val="00B668BA"/>
    <w:rsid w:val="00B66BF7"/>
    <w:rsid w:val="00B66D1E"/>
    <w:rsid w:val="00B66E57"/>
    <w:rsid w:val="00B66ED5"/>
    <w:rsid w:val="00B67123"/>
    <w:rsid w:val="00B67374"/>
    <w:rsid w:val="00B673D5"/>
    <w:rsid w:val="00B67441"/>
    <w:rsid w:val="00B67463"/>
    <w:rsid w:val="00B67820"/>
    <w:rsid w:val="00B678C4"/>
    <w:rsid w:val="00B67930"/>
    <w:rsid w:val="00B67A91"/>
    <w:rsid w:val="00B67F8E"/>
    <w:rsid w:val="00B700D4"/>
    <w:rsid w:val="00B702B7"/>
    <w:rsid w:val="00B7031E"/>
    <w:rsid w:val="00B703FF"/>
    <w:rsid w:val="00B70499"/>
    <w:rsid w:val="00B708B5"/>
    <w:rsid w:val="00B70AED"/>
    <w:rsid w:val="00B70B8C"/>
    <w:rsid w:val="00B70BB5"/>
    <w:rsid w:val="00B70BC3"/>
    <w:rsid w:val="00B7137B"/>
    <w:rsid w:val="00B7191D"/>
    <w:rsid w:val="00B71925"/>
    <w:rsid w:val="00B71A3A"/>
    <w:rsid w:val="00B71AB4"/>
    <w:rsid w:val="00B71CA7"/>
    <w:rsid w:val="00B71DFD"/>
    <w:rsid w:val="00B71EEF"/>
    <w:rsid w:val="00B71FBA"/>
    <w:rsid w:val="00B720C7"/>
    <w:rsid w:val="00B72178"/>
    <w:rsid w:val="00B7218E"/>
    <w:rsid w:val="00B721A6"/>
    <w:rsid w:val="00B7227B"/>
    <w:rsid w:val="00B724C1"/>
    <w:rsid w:val="00B725A3"/>
    <w:rsid w:val="00B72AEB"/>
    <w:rsid w:val="00B72B43"/>
    <w:rsid w:val="00B72D85"/>
    <w:rsid w:val="00B72FCC"/>
    <w:rsid w:val="00B73151"/>
    <w:rsid w:val="00B7327A"/>
    <w:rsid w:val="00B73303"/>
    <w:rsid w:val="00B73370"/>
    <w:rsid w:val="00B73482"/>
    <w:rsid w:val="00B734AF"/>
    <w:rsid w:val="00B734C5"/>
    <w:rsid w:val="00B73A05"/>
    <w:rsid w:val="00B73B23"/>
    <w:rsid w:val="00B73B53"/>
    <w:rsid w:val="00B73C9E"/>
    <w:rsid w:val="00B740EE"/>
    <w:rsid w:val="00B7413A"/>
    <w:rsid w:val="00B7416B"/>
    <w:rsid w:val="00B7437C"/>
    <w:rsid w:val="00B7440C"/>
    <w:rsid w:val="00B74485"/>
    <w:rsid w:val="00B747AA"/>
    <w:rsid w:val="00B7498A"/>
    <w:rsid w:val="00B74B4A"/>
    <w:rsid w:val="00B74D59"/>
    <w:rsid w:val="00B74DC4"/>
    <w:rsid w:val="00B74E3E"/>
    <w:rsid w:val="00B74E69"/>
    <w:rsid w:val="00B74F3F"/>
    <w:rsid w:val="00B74F99"/>
    <w:rsid w:val="00B753EF"/>
    <w:rsid w:val="00B75474"/>
    <w:rsid w:val="00B754E2"/>
    <w:rsid w:val="00B756A8"/>
    <w:rsid w:val="00B756E1"/>
    <w:rsid w:val="00B75734"/>
    <w:rsid w:val="00B7581B"/>
    <w:rsid w:val="00B75BD7"/>
    <w:rsid w:val="00B75CC9"/>
    <w:rsid w:val="00B75E79"/>
    <w:rsid w:val="00B75F92"/>
    <w:rsid w:val="00B75FD8"/>
    <w:rsid w:val="00B76506"/>
    <w:rsid w:val="00B765E2"/>
    <w:rsid w:val="00B766AC"/>
    <w:rsid w:val="00B76B80"/>
    <w:rsid w:val="00B76DF6"/>
    <w:rsid w:val="00B76E6C"/>
    <w:rsid w:val="00B770AE"/>
    <w:rsid w:val="00B770F2"/>
    <w:rsid w:val="00B770FA"/>
    <w:rsid w:val="00B77539"/>
    <w:rsid w:val="00B77552"/>
    <w:rsid w:val="00B77677"/>
    <w:rsid w:val="00B776F0"/>
    <w:rsid w:val="00B77931"/>
    <w:rsid w:val="00B7795A"/>
    <w:rsid w:val="00B77B72"/>
    <w:rsid w:val="00B77D46"/>
    <w:rsid w:val="00B77D66"/>
    <w:rsid w:val="00B77E52"/>
    <w:rsid w:val="00B77F59"/>
    <w:rsid w:val="00B800EC"/>
    <w:rsid w:val="00B80261"/>
    <w:rsid w:val="00B80266"/>
    <w:rsid w:val="00B802A2"/>
    <w:rsid w:val="00B80310"/>
    <w:rsid w:val="00B803B1"/>
    <w:rsid w:val="00B8048C"/>
    <w:rsid w:val="00B8061F"/>
    <w:rsid w:val="00B80715"/>
    <w:rsid w:val="00B80743"/>
    <w:rsid w:val="00B80825"/>
    <w:rsid w:val="00B80A41"/>
    <w:rsid w:val="00B80CE3"/>
    <w:rsid w:val="00B8125A"/>
    <w:rsid w:val="00B81331"/>
    <w:rsid w:val="00B81448"/>
    <w:rsid w:val="00B814BB"/>
    <w:rsid w:val="00B8177B"/>
    <w:rsid w:val="00B81839"/>
    <w:rsid w:val="00B818E5"/>
    <w:rsid w:val="00B825B5"/>
    <w:rsid w:val="00B825D2"/>
    <w:rsid w:val="00B82672"/>
    <w:rsid w:val="00B82878"/>
    <w:rsid w:val="00B82B89"/>
    <w:rsid w:val="00B8307E"/>
    <w:rsid w:val="00B83120"/>
    <w:rsid w:val="00B8329F"/>
    <w:rsid w:val="00B8338B"/>
    <w:rsid w:val="00B834FD"/>
    <w:rsid w:val="00B835D0"/>
    <w:rsid w:val="00B835D7"/>
    <w:rsid w:val="00B8361B"/>
    <w:rsid w:val="00B83AA5"/>
    <w:rsid w:val="00B8406A"/>
    <w:rsid w:val="00B841FC"/>
    <w:rsid w:val="00B84482"/>
    <w:rsid w:val="00B844EC"/>
    <w:rsid w:val="00B84913"/>
    <w:rsid w:val="00B8493D"/>
    <w:rsid w:val="00B84B41"/>
    <w:rsid w:val="00B84DBF"/>
    <w:rsid w:val="00B84DC4"/>
    <w:rsid w:val="00B84E58"/>
    <w:rsid w:val="00B850A4"/>
    <w:rsid w:val="00B85261"/>
    <w:rsid w:val="00B8528E"/>
    <w:rsid w:val="00B852F5"/>
    <w:rsid w:val="00B853A7"/>
    <w:rsid w:val="00B85614"/>
    <w:rsid w:val="00B856D7"/>
    <w:rsid w:val="00B8573E"/>
    <w:rsid w:val="00B8588C"/>
    <w:rsid w:val="00B85920"/>
    <w:rsid w:val="00B8596B"/>
    <w:rsid w:val="00B85991"/>
    <w:rsid w:val="00B85D15"/>
    <w:rsid w:val="00B85DC1"/>
    <w:rsid w:val="00B85FB5"/>
    <w:rsid w:val="00B86036"/>
    <w:rsid w:val="00B86182"/>
    <w:rsid w:val="00B861C0"/>
    <w:rsid w:val="00B86327"/>
    <w:rsid w:val="00B86467"/>
    <w:rsid w:val="00B864F0"/>
    <w:rsid w:val="00B86576"/>
    <w:rsid w:val="00B865B5"/>
    <w:rsid w:val="00B8694E"/>
    <w:rsid w:val="00B8699F"/>
    <w:rsid w:val="00B86A0B"/>
    <w:rsid w:val="00B86D2D"/>
    <w:rsid w:val="00B86DEA"/>
    <w:rsid w:val="00B86F25"/>
    <w:rsid w:val="00B8713C"/>
    <w:rsid w:val="00B87167"/>
    <w:rsid w:val="00B872DB"/>
    <w:rsid w:val="00B874F7"/>
    <w:rsid w:val="00B876E4"/>
    <w:rsid w:val="00B878B3"/>
    <w:rsid w:val="00B87963"/>
    <w:rsid w:val="00B87A80"/>
    <w:rsid w:val="00B87BCE"/>
    <w:rsid w:val="00B87EBD"/>
    <w:rsid w:val="00B87F37"/>
    <w:rsid w:val="00B9019B"/>
    <w:rsid w:val="00B901B2"/>
    <w:rsid w:val="00B901E2"/>
    <w:rsid w:val="00B9028E"/>
    <w:rsid w:val="00B902E7"/>
    <w:rsid w:val="00B9039E"/>
    <w:rsid w:val="00B90613"/>
    <w:rsid w:val="00B90632"/>
    <w:rsid w:val="00B907C8"/>
    <w:rsid w:val="00B9094D"/>
    <w:rsid w:val="00B9094E"/>
    <w:rsid w:val="00B90B22"/>
    <w:rsid w:val="00B90EC4"/>
    <w:rsid w:val="00B91193"/>
    <w:rsid w:val="00B9121E"/>
    <w:rsid w:val="00B915D1"/>
    <w:rsid w:val="00B915F3"/>
    <w:rsid w:val="00B91847"/>
    <w:rsid w:val="00B9195C"/>
    <w:rsid w:val="00B919EC"/>
    <w:rsid w:val="00B91ABF"/>
    <w:rsid w:val="00B91D55"/>
    <w:rsid w:val="00B92419"/>
    <w:rsid w:val="00B92514"/>
    <w:rsid w:val="00B92582"/>
    <w:rsid w:val="00B9261A"/>
    <w:rsid w:val="00B92964"/>
    <w:rsid w:val="00B929EC"/>
    <w:rsid w:val="00B92C0A"/>
    <w:rsid w:val="00B92EBB"/>
    <w:rsid w:val="00B932AB"/>
    <w:rsid w:val="00B93317"/>
    <w:rsid w:val="00B934A6"/>
    <w:rsid w:val="00B9359E"/>
    <w:rsid w:val="00B93773"/>
    <w:rsid w:val="00B93AB0"/>
    <w:rsid w:val="00B93B44"/>
    <w:rsid w:val="00B93D04"/>
    <w:rsid w:val="00B93DF4"/>
    <w:rsid w:val="00B93FBC"/>
    <w:rsid w:val="00B941E0"/>
    <w:rsid w:val="00B94223"/>
    <w:rsid w:val="00B944CA"/>
    <w:rsid w:val="00B94767"/>
    <w:rsid w:val="00B9478E"/>
    <w:rsid w:val="00B947FF"/>
    <w:rsid w:val="00B94968"/>
    <w:rsid w:val="00B94985"/>
    <w:rsid w:val="00B94A8B"/>
    <w:rsid w:val="00B94B9F"/>
    <w:rsid w:val="00B94C7A"/>
    <w:rsid w:val="00B94CEF"/>
    <w:rsid w:val="00B94EBE"/>
    <w:rsid w:val="00B94F7E"/>
    <w:rsid w:val="00B950E2"/>
    <w:rsid w:val="00B954DE"/>
    <w:rsid w:val="00B9560A"/>
    <w:rsid w:val="00B95664"/>
    <w:rsid w:val="00B9574B"/>
    <w:rsid w:val="00B9588E"/>
    <w:rsid w:val="00B95A27"/>
    <w:rsid w:val="00B95AEE"/>
    <w:rsid w:val="00B95AF5"/>
    <w:rsid w:val="00B95C17"/>
    <w:rsid w:val="00B95CBE"/>
    <w:rsid w:val="00B95F12"/>
    <w:rsid w:val="00B961CF"/>
    <w:rsid w:val="00B962C6"/>
    <w:rsid w:val="00B9636A"/>
    <w:rsid w:val="00B966AF"/>
    <w:rsid w:val="00B9682D"/>
    <w:rsid w:val="00B96A46"/>
    <w:rsid w:val="00B96B6F"/>
    <w:rsid w:val="00B96F1E"/>
    <w:rsid w:val="00B9706D"/>
    <w:rsid w:val="00B9732F"/>
    <w:rsid w:val="00B97B5A"/>
    <w:rsid w:val="00BA000A"/>
    <w:rsid w:val="00BA03CE"/>
    <w:rsid w:val="00BA06DA"/>
    <w:rsid w:val="00BA0928"/>
    <w:rsid w:val="00BA09D2"/>
    <w:rsid w:val="00BA0B01"/>
    <w:rsid w:val="00BA0CB0"/>
    <w:rsid w:val="00BA0FDE"/>
    <w:rsid w:val="00BA1278"/>
    <w:rsid w:val="00BA1287"/>
    <w:rsid w:val="00BA143F"/>
    <w:rsid w:val="00BA1CE9"/>
    <w:rsid w:val="00BA1D2C"/>
    <w:rsid w:val="00BA1E72"/>
    <w:rsid w:val="00BA22E7"/>
    <w:rsid w:val="00BA23C9"/>
    <w:rsid w:val="00BA2478"/>
    <w:rsid w:val="00BA24C0"/>
    <w:rsid w:val="00BA24CF"/>
    <w:rsid w:val="00BA2592"/>
    <w:rsid w:val="00BA2615"/>
    <w:rsid w:val="00BA292C"/>
    <w:rsid w:val="00BA2A0C"/>
    <w:rsid w:val="00BA2EA1"/>
    <w:rsid w:val="00BA2F12"/>
    <w:rsid w:val="00BA301D"/>
    <w:rsid w:val="00BA30A6"/>
    <w:rsid w:val="00BA30D6"/>
    <w:rsid w:val="00BA33DE"/>
    <w:rsid w:val="00BA344F"/>
    <w:rsid w:val="00BA3526"/>
    <w:rsid w:val="00BA3822"/>
    <w:rsid w:val="00BA3889"/>
    <w:rsid w:val="00BA3AB1"/>
    <w:rsid w:val="00BA3AD7"/>
    <w:rsid w:val="00BA3B8A"/>
    <w:rsid w:val="00BA3CAB"/>
    <w:rsid w:val="00BA3DFC"/>
    <w:rsid w:val="00BA3EC4"/>
    <w:rsid w:val="00BA3F21"/>
    <w:rsid w:val="00BA3F8C"/>
    <w:rsid w:val="00BA4102"/>
    <w:rsid w:val="00BA43E6"/>
    <w:rsid w:val="00BA46F0"/>
    <w:rsid w:val="00BA4930"/>
    <w:rsid w:val="00BA4966"/>
    <w:rsid w:val="00BA4D1E"/>
    <w:rsid w:val="00BA4D39"/>
    <w:rsid w:val="00BA5057"/>
    <w:rsid w:val="00BA5280"/>
    <w:rsid w:val="00BA57D3"/>
    <w:rsid w:val="00BA591E"/>
    <w:rsid w:val="00BA5EF2"/>
    <w:rsid w:val="00BA63D5"/>
    <w:rsid w:val="00BA6706"/>
    <w:rsid w:val="00BA677F"/>
    <w:rsid w:val="00BA67EF"/>
    <w:rsid w:val="00BA6810"/>
    <w:rsid w:val="00BA6891"/>
    <w:rsid w:val="00BA68F8"/>
    <w:rsid w:val="00BA6C32"/>
    <w:rsid w:val="00BA6DA2"/>
    <w:rsid w:val="00BA6F63"/>
    <w:rsid w:val="00BA6FEC"/>
    <w:rsid w:val="00BA71CD"/>
    <w:rsid w:val="00BA73BD"/>
    <w:rsid w:val="00BA73D7"/>
    <w:rsid w:val="00BA7721"/>
    <w:rsid w:val="00BA77F7"/>
    <w:rsid w:val="00BA7B5F"/>
    <w:rsid w:val="00BA7C3A"/>
    <w:rsid w:val="00BA7CE2"/>
    <w:rsid w:val="00BA7E3D"/>
    <w:rsid w:val="00BB02F4"/>
    <w:rsid w:val="00BB03A6"/>
    <w:rsid w:val="00BB0415"/>
    <w:rsid w:val="00BB0874"/>
    <w:rsid w:val="00BB0A28"/>
    <w:rsid w:val="00BB0C89"/>
    <w:rsid w:val="00BB0E93"/>
    <w:rsid w:val="00BB0F38"/>
    <w:rsid w:val="00BB11FC"/>
    <w:rsid w:val="00BB1209"/>
    <w:rsid w:val="00BB1285"/>
    <w:rsid w:val="00BB145A"/>
    <w:rsid w:val="00BB146A"/>
    <w:rsid w:val="00BB16ED"/>
    <w:rsid w:val="00BB1DE5"/>
    <w:rsid w:val="00BB1E5D"/>
    <w:rsid w:val="00BB1ECF"/>
    <w:rsid w:val="00BB2011"/>
    <w:rsid w:val="00BB256B"/>
    <w:rsid w:val="00BB2669"/>
    <w:rsid w:val="00BB26CB"/>
    <w:rsid w:val="00BB27D9"/>
    <w:rsid w:val="00BB2983"/>
    <w:rsid w:val="00BB2AA3"/>
    <w:rsid w:val="00BB2D00"/>
    <w:rsid w:val="00BB2D52"/>
    <w:rsid w:val="00BB2EB9"/>
    <w:rsid w:val="00BB2ECB"/>
    <w:rsid w:val="00BB2F0B"/>
    <w:rsid w:val="00BB3083"/>
    <w:rsid w:val="00BB30A0"/>
    <w:rsid w:val="00BB30F9"/>
    <w:rsid w:val="00BB3438"/>
    <w:rsid w:val="00BB3476"/>
    <w:rsid w:val="00BB354A"/>
    <w:rsid w:val="00BB370D"/>
    <w:rsid w:val="00BB37B0"/>
    <w:rsid w:val="00BB37CC"/>
    <w:rsid w:val="00BB3B2F"/>
    <w:rsid w:val="00BB3B3E"/>
    <w:rsid w:val="00BB3B96"/>
    <w:rsid w:val="00BB3C89"/>
    <w:rsid w:val="00BB3DDE"/>
    <w:rsid w:val="00BB3EB6"/>
    <w:rsid w:val="00BB3FBE"/>
    <w:rsid w:val="00BB40A9"/>
    <w:rsid w:val="00BB413F"/>
    <w:rsid w:val="00BB42D7"/>
    <w:rsid w:val="00BB444B"/>
    <w:rsid w:val="00BB4C10"/>
    <w:rsid w:val="00BB4C3E"/>
    <w:rsid w:val="00BB4D4E"/>
    <w:rsid w:val="00BB4DBF"/>
    <w:rsid w:val="00BB4EBA"/>
    <w:rsid w:val="00BB4F19"/>
    <w:rsid w:val="00BB4F7F"/>
    <w:rsid w:val="00BB506B"/>
    <w:rsid w:val="00BB51BB"/>
    <w:rsid w:val="00BB5305"/>
    <w:rsid w:val="00BB564B"/>
    <w:rsid w:val="00BB5652"/>
    <w:rsid w:val="00BB57DC"/>
    <w:rsid w:val="00BB5830"/>
    <w:rsid w:val="00BB587E"/>
    <w:rsid w:val="00BB5CDA"/>
    <w:rsid w:val="00BB5D1F"/>
    <w:rsid w:val="00BB5F79"/>
    <w:rsid w:val="00BB6053"/>
    <w:rsid w:val="00BB6104"/>
    <w:rsid w:val="00BB6135"/>
    <w:rsid w:val="00BB6286"/>
    <w:rsid w:val="00BB6322"/>
    <w:rsid w:val="00BB6411"/>
    <w:rsid w:val="00BB657F"/>
    <w:rsid w:val="00BB6788"/>
    <w:rsid w:val="00BB6A4D"/>
    <w:rsid w:val="00BB6CC7"/>
    <w:rsid w:val="00BB72AF"/>
    <w:rsid w:val="00BB7853"/>
    <w:rsid w:val="00BB7A48"/>
    <w:rsid w:val="00BB7A97"/>
    <w:rsid w:val="00BB7CB4"/>
    <w:rsid w:val="00BB7DB3"/>
    <w:rsid w:val="00BB7F9D"/>
    <w:rsid w:val="00BC0096"/>
    <w:rsid w:val="00BC027E"/>
    <w:rsid w:val="00BC0359"/>
    <w:rsid w:val="00BC035B"/>
    <w:rsid w:val="00BC0389"/>
    <w:rsid w:val="00BC0489"/>
    <w:rsid w:val="00BC049A"/>
    <w:rsid w:val="00BC05D6"/>
    <w:rsid w:val="00BC076B"/>
    <w:rsid w:val="00BC099A"/>
    <w:rsid w:val="00BC0B4F"/>
    <w:rsid w:val="00BC0B64"/>
    <w:rsid w:val="00BC0C1E"/>
    <w:rsid w:val="00BC0D03"/>
    <w:rsid w:val="00BC0D55"/>
    <w:rsid w:val="00BC0D90"/>
    <w:rsid w:val="00BC0DCF"/>
    <w:rsid w:val="00BC0F6C"/>
    <w:rsid w:val="00BC10DA"/>
    <w:rsid w:val="00BC10F4"/>
    <w:rsid w:val="00BC18D0"/>
    <w:rsid w:val="00BC19A0"/>
    <w:rsid w:val="00BC1A53"/>
    <w:rsid w:val="00BC1BA4"/>
    <w:rsid w:val="00BC1BC6"/>
    <w:rsid w:val="00BC1C75"/>
    <w:rsid w:val="00BC289B"/>
    <w:rsid w:val="00BC2C8A"/>
    <w:rsid w:val="00BC2D9F"/>
    <w:rsid w:val="00BC2E06"/>
    <w:rsid w:val="00BC305A"/>
    <w:rsid w:val="00BC30B3"/>
    <w:rsid w:val="00BC30DD"/>
    <w:rsid w:val="00BC3394"/>
    <w:rsid w:val="00BC3473"/>
    <w:rsid w:val="00BC34B2"/>
    <w:rsid w:val="00BC3558"/>
    <w:rsid w:val="00BC35C8"/>
    <w:rsid w:val="00BC3906"/>
    <w:rsid w:val="00BC3B15"/>
    <w:rsid w:val="00BC3C37"/>
    <w:rsid w:val="00BC3D9A"/>
    <w:rsid w:val="00BC403E"/>
    <w:rsid w:val="00BC438D"/>
    <w:rsid w:val="00BC47FF"/>
    <w:rsid w:val="00BC488D"/>
    <w:rsid w:val="00BC4897"/>
    <w:rsid w:val="00BC4C5C"/>
    <w:rsid w:val="00BC4E6A"/>
    <w:rsid w:val="00BC4E84"/>
    <w:rsid w:val="00BC556C"/>
    <w:rsid w:val="00BC561A"/>
    <w:rsid w:val="00BC56FA"/>
    <w:rsid w:val="00BC59AA"/>
    <w:rsid w:val="00BC59E7"/>
    <w:rsid w:val="00BC5AB6"/>
    <w:rsid w:val="00BC6041"/>
    <w:rsid w:val="00BC616E"/>
    <w:rsid w:val="00BC6258"/>
    <w:rsid w:val="00BC6338"/>
    <w:rsid w:val="00BC63ED"/>
    <w:rsid w:val="00BC6619"/>
    <w:rsid w:val="00BC6620"/>
    <w:rsid w:val="00BC6716"/>
    <w:rsid w:val="00BC67DE"/>
    <w:rsid w:val="00BC6A0A"/>
    <w:rsid w:val="00BC6A16"/>
    <w:rsid w:val="00BC6DBA"/>
    <w:rsid w:val="00BC730E"/>
    <w:rsid w:val="00BC7321"/>
    <w:rsid w:val="00BC74EB"/>
    <w:rsid w:val="00BC77A3"/>
    <w:rsid w:val="00BC79E2"/>
    <w:rsid w:val="00BC7A94"/>
    <w:rsid w:val="00BC7BB1"/>
    <w:rsid w:val="00BC7CAF"/>
    <w:rsid w:val="00BC7DCB"/>
    <w:rsid w:val="00BC7F97"/>
    <w:rsid w:val="00BD0010"/>
    <w:rsid w:val="00BD00C8"/>
    <w:rsid w:val="00BD0200"/>
    <w:rsid w:val="00BD0729"/>
    <w:rsid w:val="00BD07CA"/>
    <w:rsid w:val="00BD096C"/>
    <w:rsid w:val="00BD096E"/>
    <w:rsid w:val="00BD09A5"/>
    <w:rsid w:val="00BD0C03"/>
    <w:rsid w:val="00BD0C3A"/>
    <w:rsid w:val="00BD1304"/>
    <w:rsid w:val="00BD1357"/>
    <w:rsid w:val="00BD150A"/>
    <w:rsid w:val="00BD154F"/>
    <w:rsid w:val="00BD17DF"/>
    <w:rsid w:val="00BD1825"/>
    <w:rsid w:val="00BD1A49"/>
    <w:rsid w:val="00BD1DFB"/>
    <w:rsid w:val="00BD1FB9"/>
    <w:rsid w:val="00BD2034"/>
    <w:rsid w:val="00BD21AE"/>
    <w:rsid w:val="00BD22B6"/>
    <w:rsid w:val="00BD22E7"/>
    <w:rsid w:val="00BD23CC"/>
    <w:rsid w:val="00BD25D4"/>
    <w:rsid w:val="00BD2661"/>
    <w:rsid w:val="00BD28FC"/>
    <w:rsid w:val="00BD2D93"/>
    <w:rsid w:val="00BD2F73"/>
    <w:rsid w:val="00BD30F8"/>
    <w:rsid w:val="00BD310A"/>
    <w:rsid w:val="00BD331B"/>
    <w:rsid w:val="00BD3815"/>
    <w:rsid w:val="00BD395F"/>
    <w:rsid w:val="00BD3E3A"/>
    <w:rsid w:val="00BD3E5F"/>
    <w:rsid w:val="00BD3EBC"/>
    <w:rsid w:val="00BD3ED0"/>
    <w:rsid w:val="00BD3FD5"/>
    <w:rsid w:val="00BD4271"/>
    <w:rsid w:val="00BD430E"/>
    <w:rsid w:val="00BD4370"/>
    <w:rsid w:val="00BD44BC"/>
    <w:rsid w:val="00BD4654"/>
    <w:rsid w:val="00BD4708"/>
    <w:rsid w:val="00BD4746"/>
    <w:rsid w:val="00BD475F"/>
    <w:rsid w:val="00BD47BE"/>
    <w:rsid w:val="00BD47D4"/>
    <w:rsid w:val="00BD4B0C"/>
    <w:rsid w:val="00BD4CA5"/>
    <w:rsid w:val="00BD4E2F"/>
    <w:rsid w:val="00BD4E3B"/>
    <w:rsid w:val="00BD4EF5"/>
    <w:rsid w:val="00BD4F65"/>
    <w:rsid w:val="00BD4FFC"/>
    <w:rsid w:val="00BD577F"/>
    <w:rsid w:val="00BD5823"/>
    <w:rsid w:val="00BD59B8"/>
    <w:rsid w:val="00BD5A4A"/>
    <w:rsid w:val="00BD5AD3"/>
    <w:rsid w:val="00BD5B9B"/>
    <w:rsid w:val="00BD5C03"/>
    <w:rsid w:val="00BD60E6"/>
    <w:rsid w:val="00BD6515"/>
    <w:rsid w:val="00BD68CD"/>
    <w:rsid w:val="00BD68F7"/>
    <w:rsid w:val="00BD6AF5"/>
    <w:rsid w:val="00BD6D19"/>
    <w:rsid w:val="00BD6DD3"/>
    <w:rsid w:val="00BD72ED"/>
    <w:rsid w:val="00BD731B"/>
    <w:rsid w:val="00BD7434"/>
    <w:rsid w:val="00BD7473"/>
    <w:rsid w:val="00BD74E2"/>
    <w:rsid w:val="00BD7556"/>
    <w:rsid w:val="00BD76E1"/>
    <w:rsid w:val="00BD7904"/>
    <w:rsid w:val="00BD7911"/>
    <w:rsid w:val="00BD7936"/>
    <w:rsid w:val="00BD79DA"/>
    <w:rsid w:val="00BD7A31"/>
    <w:rsid w:val="00BD7BC9"/>
    <w:rsid w:val="00BD7CB7"/>
    <w:rsid w:val="00BD7CDE"/>
    <w:rsid w:val="00BD7CFF"/>
    <w:rsid w:val="00BD7F8D"/>
    <w:rsid w:val="00BE0273"/>
    <w:rsid w:val="00BE04E0"/>
    <w:rsid w:val="00BE05B2"/>
    <w:rsid w:val="00BE08C3"/>
    <w:rsid w:val="00BE09C1"/>
    <w:rsid w:val="00BE0AAA"/>
    <w:rsid w:val="00BE1293"/>
    <w:rsid w:val="00BE15BC"/>
    <w:rsid w:val="00BE15DB"/>
    <w:rsid w:val="00BE17C5"/>
    <w:rsid w:val="00BE17E7"/>
    <w:rsid w:val="00BE188F"/>
    <w:rsid w:val="00BE19E9"/>
    <w:rsid w:val="00BE1A1F"/>
    <w:rsid w:val="00BE1BE0"/>
    <w:rsid w:val="00BE1C3F"/>
    <w:rsid w:val="00BE1DA3"/>
    <w:rsid w:val="00BE21A8"/>
    <w:rsid w:val="00BE27D5"/>
    <w:rsid w:val="00BE28D9"/>
    <w:rsid w:val="00BE2992"/>
    <w:rsid w:val="00BE2A55"/>
    <w:rsid w:val="00BE2CAB"/>
    <w:rsid w:val="00BE2E15"/>
    <w:rsid w:val="00BE2F9F"/>
    <w:rsid w:val="00BE31BD"/>
    <w:rsid w:val="00BE3272"/>
    <w:rsid w:val="00BE3399"/>
    <w:rsid w:val="00BE355A"/>
    <w:rsid w:val="00BE35C5"/>
    <w:rsid w:val="00BE3658"/>
    <w:rsid w:val="00BE36C3"/>
    <w:rsid w:val="00BE3B50"/>
    <w:rsid w:val="00BE3D2E"/>
    <w:rsid w:val="00BE4157"/>
    <w:rsid w:val="00BE427D"/>
    <w:rsid w:val="00BE4515"/>
    <w:rsid w:val="00BE47F2"/>
    <w:rsid w:val="00BE491C"/>
    <w:rsid w:val="00BE49D4"/>
    <w:rsid w:val="00BE4B9B"/>
    <w:rsid w:val="00BE4BDF"/>
    <w:rsid w:val="00BE50F6"/>
    <w:rsid w:val="00BE512F"/>
    <w:rsid w:val="00BE526C"/>
    <w:rsid w:val="00BE544A"/>
    <w:rsid w:val="00BE5911"/>
    <w:rsid w:val="00BE5D57"/>
    <w:rsid w:val="00BE5EE3"/>
    <w:rsid w:val="00BE5F83"/>
    <w:rsid w:val="00BE617A"/>
    <w:rsid w:val="00BE634E"/>
    <w:rsid w:val="00BE63EE"/>
    <w:rsid w:val="00BE658B"/>
    <w:rsid w:val="00BE6600"/>
    <w:rsid w:val="00BE6698"/>
    <w:rsid w:val="00BE672C"/>
    <w:rsid w:val="00BE68C0"/>
    <w:rsid w:val="00BE698B"/>
    <w:rsid w:val="00BE6A46"/>
    <w:rsid w:val="00BE6A49"/>
    <w:rsid w:val="00BE6B32"/>
    <w:rsid w:val="00BE6D43"/>
    <w:rsid w:val="00BE7140"/>
    <w:rsid w:val="00BE7153"/>
    <w:rsid w:val="00BE71DB"/>
    <w:rsid w:val="00BE75DA"/>
    <w:rsid w:val="00BE787E"/>
    <w:rsid w:val="00BE7985"/>
    <w:rsid w:val="00BE79DB"/>
    <w:rsid w:val="00BE7B4B"/>
    <w:rsid w:val="00BE7F21"/>
    <w:rsid w:val="00BE7FEB"/>
    <w:rsid w:val="00BE7FF0"/>
    <w:rsid w:val="00BF075C"/>
    <w:rsid w:val="00BF0C97"/>
    <w:rsid w:val="00BF0D47"/>
    <w:rsid w:val="00BF0F05"/>
    <w:rsid w:val="00BF101A"/>
    <w:rsid w:val="00BF128D"/>
    <w:rsid w:val="00BF1413"/>
    <w:rsid w:val="00BF1508"/>
    <w:rsid w:val="00BF18B8"/>
    <w:rsid w:val="00BF1AE9"/>
    <w:rsid w:val="00BF1BE5"/>
    <w:rsid w:val="00BF1CCA"/>
    <w:rsid w:val="00BF1DE9"/>
    <w:rsid w:val="00BF1DFE"/>
    <w:rsid w:val="00BF21BC"/>
    <w:rsid w:val="00BF2245"/>
    <w:rsid w:val="00BF225B"/>
    <w:rsid w:val="00BF2481"/>
    <w:rsid w:val="00BF255F"/>
    <w:rsid w:val="00BF27C8"/>
    <w:rsid w:val="00BF28B2"/>
    <w:rsid w:val="00BF2A9C"/>
    <w:rsid w:val="00BF2CB3"/>
    <w:rsid w:val="00BF2F5A"/>
    <w:rsid w:val="00BF30F8"/>
    <w:rsid w:val="00BF3235"/>
    <w:rsid w:val="00BF332D"/>
    <w:rsid w:val="00BF33AA"/>
    <w:rsid w:val="00BF33CB"/>
    <w:rsid w:val="00BF360C"/>
    <w:rsid w:val="00BF387F"/>
    <w:rsid w:val="00BF3E0B"/>
    <w:rsid w:val="00BF3E28"/>
    <w:rsid w:val="00BF3EF4"/>
    <w:rsid w:val="00BF491B"/>
    <w:rsid w:val="00BF4957"/>
    <w:rsid w:val="00BF49BB"/>
    <w:rsid w:val="00BF4B44"/>
    <w:rsid w:val="00BF4B9F"/>
    <w:rsid w:val="00BF4BA0"/>
    <w:rsid w:val="00BF4D23"/>
    <w:rsid w:val="00BF4F1A"/>
    <w:rsid w:val="00BF5078"/>
    <w:rsid w:val="00BF520C"/>
    <w:rsid w:val="00BF53BB"/>
    <w:rsid w:val="00BF5674"/>
    <w:rsid w:val="00BF5833"/>
    <w:rsid w:val="00BF59B3"/>
    <w:rsid w:val="00BF5B7A"/>
    <w:rsid w:val="00BF5B99"/>
    <w:rsid w:val="00BF5BA3"/>
    <w:rsid w:val="00BF5BAE"/>
    <w:rsid w:val="00BF5E55"/>
    <w:rsid w:val="00BF5F12"/>
    <w:rsid w:val="00BF6264"/>
    <w:rsid w:val="00BF66F7"/>
    <w:rsid w:val="00BF67FD"/>
    <w:rsid w:val="00BF6BA8"/>
    <w:rsid w:val="00BF6D80"/>
    <w:rsid w:val="00BF6EDE"/>
    <w:rsid w:val="00BF7010"/>
    <w:rsid w:val="00BF7048"/>
    <w:rsid w:val="00BF715E"/>
    <w:rsid w:val="00BF71E9"/>
    <w:rsid w:val="00BF7234"/>
    <w:rsid w:val="00BF7384"/>
    <w:rsid w:val="00BF74FA"/>
    <w:rsid w:val="00BF771A"/>
    <w:rsid w:val="00BF7AB1"/>
    <w:rsid w:val="00BF7ACC"/>
    <w:rsid w:val="00BF7B9D"/>
    <w:rsid w:val="00C0025D"/>
    <w:rsid w:val="00C003E3"/>
    <w:rsid w:val="00C0057A"/>
    <w:rsid w:val="00C00767"/>
    <w:rsid w:val="00C00947"/>
    <w:rsid w:val="00C00B47"/>
    <w:rsid w:val="00C00BC1"/>
    <w:rsid w:val="00C00DC2"/>
    <w:rsid w:val="00C01043"/>
    <w:rsid w:val="00C01078"/>
    <w:rsid w:val="00C012D3"/>
    <w:rsid w:val="00C01444"/>
    <w:rsid w:val="00C01462"/>
    <w:rsid w:val="00C016B9"/>
    <w:rsid w:val="00C0176F"/>
    <w:rsid w:val="00C0192F"/>
    <w:rsid w:val="00C01B01"/>
    <w:rsid w:val="00C01B41"/>
    <w:rsid w:val="00C01B62"/>
    <w:rsid w:val="00C01CCF"/>
    <w:rsid w:val="00C01E79"/>
    <w:rsid w:val="00C0205D"/>
    <w:rsid w:val="00C0254E"/>
    <w:rsid w:val="00C02653"/>
    <w:rsid w:val="00C027FB"/>
    <w:rsid w:val="00C02D0F"/>
    <w:rsid w:val="00C02DFB"/>
    <w:rsid w:val="00C032DA"/>
    <w:rsid w:val="00C033E9"/>
    <w:rsid w:val="00C037C2"/>
    <w:rsid w:val="00C03B80"/>
    <w:rsid w:val="00C03CA5"/>
    <w:rsid w:val="00C03CEF"/>
    <w:rsid w:val="00C03E48"/>
    <w:rsid w:val="00C03FFE"/>
    <w:rsid w:val="00C040CD"/>
    <w:rsid w:val="00C041CC"/>
    <w:rsid w:val="00C0435F"/>
    <w:rsid w:val="00C04508"/>
    <w:rsid w:val="00C0460D"/>
    <w:rsid w:val="00C04628"/>
    <w:rsid w:val="00C046FC"/>
    <w:rsid w:val="00C04737"/>
    <w:rsid w:val="00C0478F"/>
    <w:rsid w:val="00C047E4"/>
    <w:rsid w:val="00C04AA1"/>
    <w:rsid w:val="00C04C0A"/>
    <w:rsid w:val="00C04C5C"/>
    <w:rsid w:val="00C04D55"/>
    <w:rsid w:val="00C04D89"/>
    <w:rsid w:val="00C04D9D"/>
    <w:rsid w:val="00C04DCA"/>
    <w:rsid w:val="00C04FAF"/>
    <w:rsid w:val="00C05167"/>
    <w:rsid w:val="00C053F1"/>
    <w:rsid w:val="00C0541B"/>
    <w:rsid w:val="00C05538"/>
    <w:rsid w:val="00C05657"/>
    <w:rsid w:val="00C057A2"/>
    <w:rsid w:val="00C0597F"/>
    <w:rsid w:val="00C05AB7"/>
    <w:rsid w:val="00C05B0E"/>
    <w:rsid w:val="00C05B36"/>
    <w:rsid w:val="00C05C35"/>
    <w:rsid w:val="00C05D90"/>
    <w:rsid w:val="00C05DAF"/>
    <w:rsid w:val="00C05EDC"/>
    <w:rsid w:val="00C05F73"/>
    <w:rsid w:val="00C0607A"/>
    <w:rsid w:val="00C06094"/>
    <w:rsid w:val="00C061E0"/>
    <w:rsid w:val="00C06278"/>
    <w:rsid w:val="00C0631E"/>
    <w:rsid w:val="00C0655D"/>
    <w:rsid w:val="00C0658E"/>
    <w:rsid w:val="00C06676"/>
    <w:rsid w:val="00C06A7D"/>
    <w:rsid w:val="00C06C92"/>
    <w:rsid w:val="00C06E15"/>
    <w:rsid w:val="00C06ED0"/>
    <w:rsid w:val="00C06EE3"/>
    <w:rsid w:val="00C06F3B"/>
    <w:rsid w:val="00C07336"/>
    <w:rsid w:val="00C07655"/>
    <w:rsid w:val="00C076D8"/>
    <w:rsid w:val="00C07904"/>
    <w:rsid w:val="00C07932"/>
    <w:rsid w:val="00C07C76"/>
    <w:rsid w:val="00C07EBA"/>
    <w:rsid w:val="00C07F04"/>
    <w:rsid w:val="00C10169"/>
    <w:rsid w:val="00C101C9"/>
    <w:rsid w:val="00C1028B"/>
    <w:rsid w:val="00C10313"/>
    <w:rsid w:val="00C105F2"/>
    <w:rsid w:val="00C108CF"/>
    <w:rsid w:val="00C10FAD"/>
    <w:rsid w:val="00C11035"/>
    <w:rsid w:val="00C11290"/>
    <w:rsid w:val="00C11306"/>
    <w:rsid w:val="00C1140F"/>
    <w:rsid w:val="00C11754"/>
    <w:rsid w:val="00C117B1"/>
    <w:rsid w:val="00C119FA"/>
    <w:rsid w:val="00C11B09"/>
    <w:rsid w:val="00C11C9D"/>
    <w:rsid w:val="00C11CA9"/>
    <w:rsid w:val="00C11D7E"/>
    <w:rsid w:val="00C11E1B"/>
    <w:rsid w:val="00C11E1E"/>
    <w:rsid w:val="00C11E3D"/>
    <w:rsid w:val="00C12476"/>
    <w:rsid w:val="00C1266C"/>
    <w:rsid w:val="00C12775"/>
    <w:rsid w:val="00C127B5"/>
    <w:rsid w:val="00C12957"/>
    <w:rsid w:val="00C12A80"/>
    <w:rsid w:val="00C12ADF"/>
    <w:rsid w:val="00C12B6F"/>
    <w:rsid w:val="00C12C53"/>
    <w:rsid w:val="00C12E77"/>
    <w:rsid w:val="00C12E94"/>
    <w:rsid w:val="00C12F71"/>
    <w:rsid w:val="00C12FB8"/>
    <w:rsid w:val="00C134DE"/>
    <w:rsid w:val="00C13849"/>
    <w:rsid w:val="00C13C52"/>
    <w:rsid w:val="00C13C69"/>
    <w:rsid w:val="00C13C9B"/>
    <w:rsid w:val="00C13D19"/>
    <w:rsid w:val="00C13F13"/>
    <w:rsid w:val="00C140A2"/>
    <w:rsid w:val="00C1423B"/>
    <w:rsid w:val="00C14783"/>
    <w:rsid w:val="00C148DE"/>
    <w:rsid w:val="00C14BA1"/>
    <w:rsid w:val="00C14C41"/>
    <w:rsid w:val="00C14D78"/>
    <w:rsid w:val="00C14D84"/>
    <w:rsid w:val="00C14E0C"/>
    <w:rsid w:val="00C14E18"/>
    <w:rsid w:val="00C14F80"/>
    <w:rsid w:val="00C14F95"/>
    <w:rsid w:val="00C15034"/>
    <w:rsid w:val="00C1538E"/>
    <w:rsid w:val="00C1544B"/>
    <w:rsid w:val="00C15582"/>
    <w:rsid w:val="00C1561C"/>
    <w:rsid w:val="00C15CFC"/>
    <w:rsid w:val="00C15FF7"/>
    <w:rsid w:val="00C16342"/>
    <w:rsid w:val="00C165B6"/>
    <w:rsid w:val="00C1680D"/>
    <w:rsid w:val="00C16E3C"/>
    <w:rsid w:val="00C16EDD"/>
    <w:rsid w:val="00C1768C"/>
    <w:rsid w:val="00C17BC0"/>
    <w:rsid w:val="00C17DEC"/>
    <w:rsid w:val="00C200F3"/>
    <w:rsid w:val="00C203CA"/>
    <w:rsid w:val="00C2044A"/>
    <w:rsid w:val="00C2061C"/>
    <w:rsid w:val="00C20E24"/>
    <w:rsid w:val="00C20F03"/>
    <w:rsid w:val="00C20F9D"/>
    <w:rsid w:val="00C2129C"/>
    <w:rsid w:val="00C215E0"/>
    <w:rsid w:val="00C21754"/>
    <w:rsid w:val="00C21C1E"/>
    <w:rsid w:val="00C21D88"/>
    <w:rsid w:val="00C21F50"/>
    <w:rsid w:val="00C22015"/>
    <w:rsid w:val="00C220A1"/>
    <w:rsid w:val="00C221C7"/>
    <w:rsid w:val="00C22331"/>
    <w:rsid w:val="00C224E5"/>
    <w:rsid w:val="00C22531"/>
    <w:rsid w:val="00C226C9"/>
    <w:rsid w:val="00C2271A"/>
    <w:rsid w:val="00C22876"/>
    <w:rsid w:val="00C228D0"/>
    <w:rsid w:val="00C2299C"/>
    <w:rsid w:val="00C229D3"/>
    <w:rsid w:val="00C22AFD"/>
    <w:rsid w:val="00C22B92"/>
    <w:rsid w:val="00C22E9E"/>
    <w:rsid w:val="00C22EAD"/>
    <w:rsid w:val="00C22F3E"/>
    <w:rsid w:val="00C22F9B"/>
    <w:rsid w:val="00C230F8"/>
    <w:rsid w:val="00C23406"/>
    <w:rsid w:val="00C23408"/>
    <w:rsid w:val="00C23507"/>
    <w:rsid w:val="00C23558"/>
    <w:rsid w:val="00C239E6"/>
    <w:rsid w:val="00C23BB5"/>
    <w:rsid w:val="00C23ED5"/>
    <w:rsid w:val="00C243A5"/>
    <w:rsid w:val="00C243EE"/>
    <w:rsid w:val="00C24462"/>
    <w:rsid w:val="00C24482"/>
    <w:rsid w:val="00C24708"/>
    <w:rsid w:val="00C24BFE"/>
    <w:rsid w:val="00C24CE3"/>
    <w:rsid w:val="00C24CF7"/>
    <w:rsid w:val="00C24D5E"/>
    <w:rsid w:val="00C24FE7"/>
    <w:rsid w:val="00C24FF4"/>
    <w:rsid w:val="00C2552A"/>
    <w:rsid w:val="00C2557C"/>
    <w:rsid w:val="00C25586"/>
    <w:rsid w:val="00C25665"/>
    <w:rsid w:val="00C25735"/>
    <w:rsid w:val="00C25926"/>
    <w:rsid w:val="00C25A12"/>
    <w:rsid w:val="00C25D5D"/>
    <w:rsid w:val="00C25E42"/>
    <w:rsid w:val="00C25F27"/>
    <w:rsid w:val="00C25F47"/>
    <w:rsid w:val="00C25FEA"/>
    <w:rsid w:val="00C265E4"/>
    <w:rsid w:val="00C26AEA"/>
    <w:rsid w:val="00C26AEE"/>
    <w:rsid w:val="00C26C1B"/>
    <w:rsid w:val="00C26C44"/>
    <w:rsid w:val="00C26DB2"/>
    <w:rsid w:val="00C26DDA"/>
    <w:rsid w:val="00C270BF"/>
    <w:rsid w:val="00C270EE"/>
    <w:rsid w:val="00C274BF"/>
    <w:rsid w:val="00C274C3"/>
    <w:rsid w:val="00C27655"/>
    <w:rsid w:val="00C2799E"/>
    <w:rsid w:val="00C27E16"/>
    <w:rsid w:val="00C27EE7"/>
    <w:rsid w:val="00C30776"/>
    <w:rsid w:val="00C30833"/>
    <w:rsid w:val="00C30A5F"/>
    <w:rsid w:val="00C30A95"/>
    <w:rsid w:val="00C30AA8"/>
    <w:rsid w:val="00C30EAC"/>
    <w:rsid w:val="00C30F00"/>
    <w:rsid w:val="00C310E7"/>
    <w:rsid w:val="00C31396"/>
    <w:rsid w:val="00C31635"/>
    <w:rsid w:val="00C31692"/>
    <w:rsid w:val="00C316A8"/>
    <w:rsid w:val="00C316CC"/>
    <w:rsid w:val="00C317DA"/>
    <w:rsid w:val="00C31811"/>
    <w:rsid w:val="00C31B5E"/>
    <w:rsid w:val="00C31F19"/>
    <w:rsid w:val="00C320CD"/>
    <w:rsid w:val="00C32497"/>
    <w:rsid w:val="00C324B5"/>
    <w:rsid w:val="00C3257A"/>
    <w:rsid w:val="00C325CE"/>
    <w:rsid w:val="00C32680"/>
    <w:rsid w:val="00C32930"/>
    <w:rsid w:val="00C329A6"/>
    <w:rsid w:val="00C32C7E"/>
    <w:rsid w:val="00C32CDB"/>
    <w:rsid w:val="00C32DD1"/>
    <w:rsid w:val="00C32E5D"/>
    <w:rsid w:val="00C32EB9"/>
    <w:rsid w:val="00C32ED8"/>
    <w:rsid w:val="00C32F9F"/>
    <w:rsid w:val="00C33030"/>
    <w:rsid w:val="00C33243"/>
    <w:rsid w:val="00C333F3"/>
    <w:rsid w:val="00C33ACA"/>
    <w:rsid w:val="00C33C9E"/>
    <w:rsid w:val="00C33E9F"/>
    <w:rsid w:val="00C33F05"/>
    <w:rsid w:val="00C34005"/>
    <w:rsid w:val="00C34114"/>
    <w:rsid w:val="00C34163"/>
    <w:rsid w:val="00C34231"/>
    <w:rsid w:val="00C342E8"/>
    <w:rsid w:val="00C3448F"/>
    <w:rsid w:val="00C344A1"/>
    <w:rsid w:val="00C34A58"/>
    <w:rsid w:val="00C34DB5"/>
    <w:rsid w:val="00C3500F"/>
    <w:rsid w:val="00C35096"/>
    <w:rsid w:val="00C3549A"/>
    <w:rsid w:val="00C3551A"/>
    <w:rsid w:val="00C35696"/>
    <w:rsid w:val="00C35846"/>
    <w:rsid w:val="00C359CF"/>
    <w:rsid w:val="00C359D2"/>
    <w:rsid w:val="00C35D1D"/>
    <w:rsid w:val="00C3630B"/>
    <w:rsid w:val="00C363A9"/>
    <w:rsid w:val="00C36447"/>
    <w:rsid w:val="00C3668A"/>
    <w:rsid w:val="00C367A0"/>
    <w:rsid w:val="00C36827"/>
    <w:rsid w:val="00C36D2B"/>
    <w:rsid w:val="00C36E68"/>
    <w:rsid w:val="00C37013"/>
    <w:rsid w:val="00C3701F"/>
    <w:rsid w:val="00C3741B"/>
    <w:rsid w:val="00C3748F"/>
    <w:rsid w:val="00C37579"/>
    <w:rsid w:val="00C37AC0"/>
    <w:rsid w:val="00C37DEB"/>
    <w:rsid w:val="00C37DFF"/>
    <w:rsid w:val="00C403BC"/>
    <w:rsid w:val="00C4059A"/>
    <w:rsid w:val="00C406BA"/>
    <w:rsid w:val="00C40758"/>
    <w:rsid w:val="00C40993"/>
    <w:rsid w:val="00C40DFF"/>
    <w:rsid w:val="00C40FCC"/>
    <w:rsid w:val="00C41141"/>
    <w:rsid w:val="00C4120F"/>
    <w:rsid w:val="00C412ED"/>
    <w:rsid w:val="00C4131C"/>
    <w:rsid w:val="00C414D6"/>
    <w:rsid w:val="00C41778"/>
    <w:rsid w:val="00C41851"/>
    <w:rsid w:val="00C4186E"/>
    <w:rsid w:val="00C41A9A"/>
    <w:rsid w:val="00C41B0E"/>
    <w:rsid w:val="00C42092"/>
    <w:rsid w:val="00C422BC"/>
    <w:rsid w:val="00C42310"/>
    <w:rsid w:val="00C426ED"/>
    <w:rsid w:val="00C42A31"/>
    <w:rsid w:val="00C42B2A"/>
    <w:rsid w:val="00C42B93"/>
    <w:rsid w:val="00C42BD4"/>
    <w:rsid w:val="00C43070"/>
    <w:rsid w:val="00C43556"/>
    <w:rsid w:val="00C4366B"/>
    <w:rsid w:val="00C439B3"/>
    <w:rsid w:val="00C439ED"/>
    <w:rsid w:val="00C43AAE"/>
    <w:rsid w:val="00C43D21"/>
    <w:rsid w:val="00C44806"/>
    <w:rsid w:val="00C448FC"/>
    <w:rsid w:val="00C44A31"/>
    <w:rsid w:val="00C44FC6"/>
    <w:rsid w:val="00C4511A"/>
    <w:rsid w:val="00C452A2"/>
    <w:rsid w:val="00C452D7"/>
    <w:rsid w:val="00C459A8"/>
    <w:rsid w:val="00C45B69"/>
    <w:rsid w:val="00C45B7B"/>
    <w:rsid w:val="00C4602E"/>
    <w:rsid w:val="00C461A4"/>
    <w:rsid w:val="00C4669E"/>
    <w:rsid w:val="00C4696A"/>
    <w:rsid w:val="00C46974"/>
    <w:rsid w:val="00C46A60"/>
    <w:rsid w:val="00C46AC2"/>
    <w:rsid w:val="00C46D66"/>
    <w:rsid w:val="00C46ECF"/>
    <w:rsid w:val="00C46F77"/>
    <w:rsid w:val="00C47087"/>
    <w:rsid w:val="00C4709D"/>
    <w:rsid w:val="00C4729E"/>
    <w:rsid w:val="00C4734A"/>
    <w:rsid w:val="00C4748A"/>
    <w:rsid w:val="00C475B6"/>
    <w:rsid w:val="00C476C4"/>
    <w:rsid w:val="00C476F5"/>
    <w:rsid w:val="00C478D7"/>
    <w:rsid w:val="00C47A6B"/>
    <w:rsid w:val="00C47AD6"/>
    <w:rsid w:val="00C47D27"/>
    <w:rsid w:val="00C47D40"/>
    <w:rsid w:val="00C47D51"/>
    <w:rsid w:val="00C47E47"/>
    <w:rsid w:val="00C5000F"/>
    <w:rsid w:val="00C50082"/>
    <w:rsid w:val="00C50776"/>
    <w:rsid w:val="00C50832"/>
    <w:rsid w:val="00C508C1"/>
    <w:rsid w:val="00C509C6"/>
    <w:rsid w:val="00C50A00"/>
    <w:rsid w:val="00C50D02"/>
    <w:rsid w:val="00C50EB1"/>
    <w:rsid w:val="00C51245"/>
    <w:rsid w:val="00C513F1"/>
    <w:rsid w:val="00C514DE"/>
    <w:rsid w:val="00C517F3"/>
    <w:rsid w:val="00C51BAC"/>
    <w:rsid w:val="00C51BB5"/>
    <w:rsid w:val="00C51BD3"/>
    <w:rsid w:val="00C51EFB"/>
    <w:rsid w:val="00C5214F"/>
    <w:rsid w:val="00C522DE"/>
    <w:rsid w:val="00C52751"/>
    <w:rsid w:val="00C528EE"/>
    <w:rsid w:val="00C52952"/>
    <w:rsid w:val="00C52A4D"/>
    <w:rsid w:val="00C52B05"/>
    <w:rsid w:val="00C52BC9"/>
    <w:rsid w:val="00C52D2F"/>
    <w:rsid w:val="00C52E0E"/>
    <w:rsid w:val="00C52E77"/>
    <w:rsid w:val="00C531E7"/>
    <w:rsid w:val="00C5323D"/>
    <w:rsid w:val="00C532CF"/>
    <w:rsid w:val="00C5347C"/>
    <w:rsid w:val="00C53600"/>
    <w:rsid w:val="00C53723"/>
    <w:rsid w:val="00C53A1A"/>
    <w:rsid w:val="00C53B58"/>
    <w:rsid w:val="00C53C5E"/>
    <w:rsid w:val="00C54011"/>
    <w:rsid w:val="00C5406B"/>
    <w:rsid w:val="00C540BB"/>
    <w:rsid w:val="00C540C0"/>
    <w:rsid w:val="00C545E3"/>
    <w:rsid w:val="00C547FB"/>
    <w:rsid w:val="00C54830"/>
    <w:rsid w:val="00C54889"/>
    <w:rsid w:val="00C5488E"/>
    <w:rsid w:val="00C549BF"/>
    <w:rsid w:val="00C54B31"/>
    <w:rsid w:val="00C54C10"/>
    <w:rsid w:val="00C54EB8"/>
    <w:rsid w:val="00C55077"/>
    <w:rsid w:val="00C55351"/>
    <w:rsid w:val="00C554BA"/>
    <w:rsid w:val="00C554FD"/>
    <w:rsid w:val="00C55515"/>
    <w:rsid w:val="00C55568"/>
    <w:rsid w:val="00C55693"/>
    <w:rsid w:val="00C5580A"/>
    <w:rsid w:val="00C55CBC"/>
    <w:rsid w:val="00C55D1C"/>
    <w:rsid w:val="00C55D5D"/>
    <w:rsid w:val="00C55F1B"/>
    <w:rsid w:val="00C55F1F"/>
    <w:rsid w:val="00C561F1"/>
    <w:rsid w:val="00C5620C"/>
    <w:rsid w:val="00C56347"/>
    <w:rsid w:val="00C56567"/>
    <w:rsid w:val="00C566E2"/>
    <w:rsid w:val="00C56728"/>
    <w:rsid w:val="00C56952"/>
    <w:rsid w:val="00C56B5E"/>
    <w:rsid w:val="00C56D9B"/>
    <w:rsid w:val="00C56DCE"/>
    <w:rsid w:val="00C56E7C"/>
    <w:rsid w:val="00C56F21"/>
    <w:rsid w:val="00C56F41"/>
    <w:rsid w:val="00C57559"/>
    <w:rsid w:val="00C57665"/>
    <w:rsid w:val="00C57694"/>
    <w:rsid w:val="00C5769B"/>
    <w:rsid w:val="00C57772"/>
    <w:rsid w:val="00C57870"/>
    <w:rsid w:val="00C578D5"/>
    <w:rsid w:val="00C57E35"/>
    <w:rsid w:val="00C57EE0"/>
    <w:rsid w:val="00C60057"/>
    <w:rsid w:val="00C6033B"/>
    <w:rsid w:val="00C603D0"/>
    <w:rsid w:val="00C6058F"/>
    <w:rsid w:val="00C607BE"/>
    <w:rsid w:val="00C609CB"/>
    <w:rsid w:val="00C609E7"/>
    <w:rsid w:val="00C60A4A"/>
    <w:rsid w:val="00C60CDD"/>
    <w:rsid w:val="00C60DFA"/>
    <w:rsid w:val="00C610E3"/>
    <w:rsid w:val="00C61125"/>
    <w:rsid w:val="00C61157"/>
    <w:rsid w:val="00C61314"/>
    <w:rsid w:val="00C613B8"/>
    <w:rsid w:val="00C61538"/>
    <w:rsid w:val="00C616AF"/>
    <w:rsid w:val="00C618AB"/>
    <w:rsid w:val="00C61DA2"/>
    <w:rsid w:val="00C61F05"/>
    <w:rsid w:val="00C622A2"/>
    <w:rsid w:val="00C622BB"/>
    <w:rsid w:val="00C62B72"/>
    <w:rsid w:val="00C62CB7"/>
    <w:rsid w:val="00C62D09"/>
    <w:rsid w:val="00C62E09"/>
    <w:rsid w:val="00C62EEC"/>
    <w:rsid w:val="00C631FC"/>
    <w:rsid w:val="00C6328B"/>
    <w:rsid w:val="00C632B1"/>
    <w:rsid w:val="00C63564"/>
    <w:rsid w:val="00C6358C"/>
    <w:rsid w:val="00C636A5"/>
    <w:rsid w:val="00C636D4"/>
    <w:rsid w:val="00C638E7"/>
    <w:rsid w:val="00C63A01"/>
    <w:rsid w:val="00C63CBA"/>
    <w:rsid w:val="00C63DD1"/>
    <w:rsid w:val="00C63E1E"/>
    <w:rsid w:val="00C64025"/>
    <w:rsid w:val="00C6404C"/>
    <w:rsid w:val="00C641A7"/>
    <w:rsid w:val="00C64206"/>
    <w:rsid w:val="00C64500"/>
    <w:rsid w:val="00C64572"/>
    <w:rsid w:val="00C64666"/>
    <w:rsid w:val="00C64737"/>
    <w:rsid w:val="00C649FD"/>
    <w:rsid w:val="00C64A5B"/>
    <w:rsid w:val="00C64B27"/>
    <w:rsid w:val="00C64D45"/>
    <w:rsid w:val="00C64D53"/>
    <w:rsid w:val="00C65033"/>
    <w:rsid w:val="00C65528"/>
    <w:rsid w:val="00C655D5"/>
    <w:rsid w:val="00C655FB"/>
    <w:rsid w:val="00C656AB"/>
    <w:rsid w:val="00C657CC"/>
    <w:rsid w:val="00C65977"/>
    <w:rsid w:val="00C659CF"/>
    <w:rsid w:val="00C65B1B"/>
    <w:rsid w:val="00C65B34"/>
    <w:rsid w:val="00C65C51"/>
    <w:rsid w:val="00C65CAD"/>
    <w:rsid w:val="00C65DF8"/>
    <w:rsid w:val="00C65EA7"/>
    <w:rsid w:val="00C65F27"/>
    <w:rsid w:val="00C65FF3"/>
    <w:rsid w:val="00C660CE"/>
    <w:rsid w:val="00C661D7"/>
    <w:rsid w:val="00C66531"/>
    <w:rsid w:val="00C66594"/>
    <w:rsid w:val="00C666AD"/>
    <w:rsid w:val="00C66726"/>
    <w:rsid w:val="00C669D5"/>
    <w:rsid w:val="00C66B58"/>
    <w:rsid w:val="00C66B86"/>
    <w:rsid w:val="00C66BA3"/>
    <w:rsid w:val="00C66C56"/>
    <w:rsid w:val="00C66DDB"/>
    <w:rsid w:val="00C67037"/>
    <w:rsid w:val="00C671F3"/>
    <w:rsid w:val="00C6720B"/>
    <w:rsid w:val="00C6749D"/>
    <w:rsid w:val="00C67509"/>
    <w:rsid w:val="00C6758B"/>
    <w:rsid w:val="00C677BD"/>
    <w:rsid w:val="00C678F7"/>
    <w:rsid w:val="00C67DB4"/>
    <w:rsid w:val="00C67DBE"/>
    <w:rsid w:val="00C67E34"/>
    <w:rsid w:val="00C67F64"/>
    <w:rsid w:val="00C702EC"/>
    <w:rsid w:val="00C70580"/>
    <w:rsid w:val="00C708B1"/>
    <w:rsid w:val="00C70E3C"/>
    <w:rsid w:val="00C70EB4"/>
    <w:rsid w:val="00C70EEC"/>
    <w:rsid w:val="00C70F40"/>
    <w:rsid w:val="00C710F2"/>
    <w:rsid w:val="00C711E0"/>
    <w:rsid w:val="00C71210"/>
    <w:rsid w:val="00C71838"/>
    <w:rsid w:val="00C7191A"/>
    <w:rsid w:val="00C719A0"/>
    <w:rsid w:val="00C71EA2"/>
    <w:rsid w:val="00C71F0D"/>
    <w:rsid w:val="00C72081"/>
    <w:rsid w:val="00C7220E"/>
    <w:rsid w:val="00C72709"/>
    <w:rsid w:val="00C728DE"/>
    <w:rsid w:val="00C72C29"/>
    <w:rsid w:val="00C733D4"/>
    <w:rsid w:val="00C73675"/>
    <w:rsid w:val="00C736CF"/>
    <w:rsid w:val="00C73A26"/>
    <w:rsid w:val="00C73B1E"/>
    <w:rsid w:val="00C73FAD"/>
    <w:rsid w:val="00C741FE"/>
    <w:rsid w:val="00C7481D"/>
    <w:rsid w:val="00C748E9"/>
    <w:rsid w:val="00C74963"/>
    <w:rsid w:val="00C74B81"/>
    <w:rsid w:val="00C74C00"/>
    <w:rsid w:val="00C74C62"/>
    <w:rsid w:val="00C74F19"/>
    <w:rsid w:val="00C75104"/>
    <w:rsid w:val="00C7514E"/>
    <w:rsid w:val="00C75206"/>
    <w:rsid w:val="00C753DF"/>
    <w:rsid w:val="00C756F8"/>
    <w:rsid w:val="00C757B5"/>
    <w:rsid w:val="00C758C2"/>
    <w:rsid w:val="00C758FB"/>
    <w:rsid w:val="00C75946"/>
    <w:rsid w:val="00C75BE3"/>
    <w:rsid w:val="00C75C0D"/>
    <w:rsid w:val="00C75CF1"/>
    <w:rsid w:val="00C75CFB"/>
    <w:rsid w:val="00C760A8"/>
    <w:rsid w:val="00C76212"/>
    <w:rsid w:val="00C76372"/>
    <w:rsid w:val="00C763C6"/>
    <w:rsid w:val="00C7654A"/>
    <w:rsid w:val="00C76A18"/>
    <w:rsid w:val="00C76B46"/>
    <w:rsid w:val="00C76D15"/>
    <w:rsid w:val="00C76D20"/>
    <w:rsid w:val="00C76DAF"/>
    <w:rsid w:val="00C76DBD"/>
    <w:rsid w:val="00C76E91"/>
    <w:rsid w:val="00C7701E"/>
    <w:rsid w:val="00C77126"/>
    <w:rsid w:val="00C77247"/>
    <w:rsid w:val="00C773EA"/>
    <w:rsid w:val="00C776A6"/>
    <w:rsid w:val="00C776CC"/>
    <w:rsid w:val="00C77A6F"/>
    <w:rsid w:val="00C77B22"/>
    <w:rsid w:val="00C77CBD"/>
    <w:rsid w:val="00C77CCC"/>
    <w:rsid w:val="00C77CE4"/>
    <w:rsid w:val="00C77D0C"/>
    <w:rsid w:val="00C80073"/>
    <w:rsid w:val="00C80357"/>
    <w:rsid w:val="00C803D1"/>
    <w:rsid w:val="00C804B5"/>
    <w:rsid w:val="00C804C6"/>
    <w:rsid w:val="00C80579"/>
    <w:rsid w:val="00C805BF"/>
    <w:rsid w:val="00C805DB"/>
    <w:rsid w:val="00C808FA"/>
    <w:rsid w:val="00C80C8C"/>
    <w:rsid w:val="00C80EC9"/>
    <w:rsid w:val="00C80FF4"/>
    <w:rsid w:val="00C81090"/>
    <w:rsid w:val="00C810CA"/>
    <w:rsid w:val="00C810F2"/>
    <w:rsid w:val="00C81200"/>
    <w:rsid w:val="00C81272"/>
    <w:rsid w:val="00C812F4"/>
    <w:rsid w:val="00C81311"/>
    <w:rsid w:val="00C81456"/>
    <w:rsid w:val="00C8151C"/>
    <w:rsid w:val="00C817EE"/>
    <w:rsid w:val="00C8180B"/>
    <w:rsid w:val="00C81ACE"/>
    <w:rsid w:val="00C81C09"/>
    <w:rsid w:val="00C81CEF"/>
    <w:rsid w:val="00C81DE4"/>
    <w:rsid w:val="00C81E1F"/>
    <w:rsid w:val="00C81FC9"/>
    <w:rsid w:val="00C8202E"/>
    <w:rsid w:val="00C8208F"/>
    <w:rsid w:val="00C82327"/>
    <w:rsid w:val="00C82477"/>
    <w:rsid w:val="00C82C38"/>
    <w:rsid w:val="00C82EB1"/>
    <w:rsid w:val="00C82FDD"/>
    <w:rsid w:val="00C834B5"/>
    <w:rsid w:val="00C83983"/>
    <w:rsid w:val="00C83D98"/>
    <w:rsid w:val="00C83E1C"/>
    <w:rsid w:val="00C83E53"/>
    <w:rsid w:val="00C83EF2"/>
    <w:rsid w:val="00C83F06"/>
    <w:rsid w:val="00C8424E"/>
    <w:rsid w:val="00C845BD"/>
    <w:rsid w:val="00C847E7"/>
    <w:rsid w:val="00C84C69"/>
    <w:rsid w:val="00C84C8E"/>
    <w:rsid w:val="00C85267"/>
    <w:rsid w:val="00C852D0"/>
    <w:rsid w:val="00C854E4"/>
    <w:rsid w:val="00C85545"/>
    <w:rsid w:val="00C8569E"/>
    <w:rsid w:val="00C856CC"/>
    <w:rsid w:val="00C8580D"/>
    <w:rsid w:val="00C8597B"/>
    <w:rsid w:val="00C859DE"/>
    <w:rsid w:val="00C85B56"/>
    <w:rsid w:val="00C85C6B"/>
    <w:rsid w:val="00C85CCC"/>
    <w:rsid w:val="00C85D48"/>
    <w:rsid w:val="00C85E94"/>
    <w:rsid w:val="00C860F4"/>
    <w:rsid w:val="00C86273"/>
    <w:rsid w:val="00C86370"/>
    <w:rsid w:val="00C86752"/>
    <w:rsid w:val="00C867E8"/>
    <w:rsid w:val="00C86D0B"/>
    <w:rsid w:val="00C86D25"/>
    <w:rsid w:val="00C871C7"/>
    <w:rsid w:val="00C873C5"/>
    <w:rsid w:val="00C87822"/>
    <w:rsid w:val="00C87994"/>
    <w:rsid w:val="00C87D64"/>
    <w:rsid w:val="00C87FC8"/>
    <w:rsid w:val="00C901B2"/>
    <w:rsid w:val="00C9039A"/>
    <w:rsid w:val="00C904FF"/>
    <w:rsid w:val="00C9089E"/>
    <w:rsid w:val="00C9098B"/>
    <w:rsid w:val="00C90B44"/>
    <w:rsid w:val="00C90C5F"/>
    <w:rsid w:val="00C90F84"/>
    <w:rsid w:val="00C91298"/>
    <w:rsid w:val="00C91525"/>
    <w:rsid w:val="00C9174B"/>
    <w:rsid w:val="00C91764"/>
    <w:rsid w:val="00C918F9"/>
    <w:rsid w:val="00C91BCF"/>
    <w:rsid w:val="00C91BD0"/>
    <w:rsid w:val="00C91BF4"/>
    <w:rsid w:val="00C91FCC"/>
    <w:rsid w:val="00C921A1"/>
    <w:rsid w:val="00C9229F"/>
    <w:rsid w:val="00C924FD"/>
    <w:rsid w:val="00C9280B"/>
    <w:rsid w:val="00C92874"/>
    <w:rsid w:val="00C9298C"/>
    <w:rsid w:val="00C92DA6"/>
    <w:rsid w:val="00C92E02"/>
    <w:rsid w:val="00C92E89"/>
    <w:rsid w:val="00C92F03"/>
    <w:rsid w:val="00C93055"/>
    <w:rsid w:val="00C931BB"/>
    <w:rsid w:val="00C93288"/>
    <w:rsid w:val="00C9343B"/>
    <w:rsid w:val="00C9351C"/>
    <w:rsid w:val="00C93811"/>
    <w:rsid w:val="00C93952"/>
    <w:rsid w:val="00C939C1"/>
    <w:rsid w:val="00C93A5B"/>
    <w:rsid w:val="00C93B2A"/>
    <w:rsid w:val="00C93B47"/>
    <w:rsid w:val="00C93C6C"/>
    <w:rsid w:val="00C93CA5"/>
    <w:rsid w:val="00C93CFB"/>
    <w:rsid w:val="00C93E8B"/>
    <w:rsid w:val="00C93EC9"/>
    <w:rsid w:val="00C94191"/>
    <w:rsid w:val="00C9435C"/>
    <w:rsid w:val="00C94471"/>
    <w:rsid w:val="00C944E0"/>
    <w:rsid w:val="00C9467D"/>
    <w:rsid w:val="00C94689"/>
    <w:rsid w:val="00C946BD"/>
    <w:rsid w:val="00C94876"/>
    <w:rsid w:val="00C94C20"/>
    <w:rsid w:val="00C94C39"/>
    <w:rsid w:val="00C94C56"/>
    <w:rsid w:val="00C94D96"/>
    <w:rsid w:val="00C94DBA"/>
    <w:rsid w:val="00C94EC8"/>
    <w:rsid w:val="00C94F11"/>
    <w:rsid w:val="00C95046"/>
    <w:rsid w:val="00C95053"/>
    <w:rsid w:val="00C95200"/>
    <w:rsid w:val="00C95222"/>
    <w:rsid w:val="00C9522F"/>
    <w:rsid w:val="00C952F0"/>
    <w:rsid w:val="00C95313"/>
    <w:rsid w:val="00C95434"/>
    <w:rsid w:val="00C95504"/>
    <w:rsid w:val="00C958D0"/>
    <w:rsid w:val="00C95BB4"/>
    <w:rsid w:val="00C95BBF"/>
    <w:rsid w:val="00C95C7C"/>
    <w:rsid w:val="00C95C8A"/>
    <w:rsid w:val="00C95DEE"/>
    <w:rsid w:val="00C95FDB"/>
    <w:rsid w:val="00C962D4"/>
    <w:rsid w:val="00C96448"/>
    <w:rsid w:val="00C9644C"/>
    <w:rsid w:val="00C965D0"/>
    <w:rsid w:val="00C96A58"/>
    <w:rsid w:val="00C96B8C"/>
    <w:rsid w:val="00C96BBA"/>
    <w:rsid w:val="00C96BC3"/>
    <w:rsid w:val="00C96EDA"/>
    <w:rsid w:val="00C96F32"/>
    <w:rsid w:val="00C970B0"/>
    <w:rsid w:val="00C970C9"/>
    <w:rsid w:val="00C970DB"/>
    <w:rsid w:val="00C974A1"/>
    <w:rsid w:val="00C97715"/>
    <w:rsid w:val="00C97728"/>
    <w:rsid w:val="00C97A04"/>
    <w:rsid w:val="00C97A40"/>
    <w:rsid w:val="00C97A93"/>
    <w:rsid w:val="00C97AD5"/>
    <w:rsid w:val="00C97CFF"/>
    <w:rsid w:val="00CA0510"/>
    <w:rsid w:val="00CA055B"/>
    <w:rsid w:val="00CA0607"/>
    <w:rsid w:val="00CA0735"/>
    <w:rsid w:val="00CA088A"/>
    <w:rsid w:val="00CA097F"/>
    <w:rsid w:val="00CA0F86"/>
    <w:rsid w:val="00CA0FB0"/>
    <w:rsid w:val="00CA11D5"/>
    <w:rsid w:val="00CA1458"/>
    <w:rsid w:val="00CA1675"/>
    <w:rsid w:val="00CA1722"/>
    <w:rsid w:val="00CA1892"/>
    <w:rsid w:val="00CA18F9"/>
    <w:rsid w:val="00CA193C"/>
    <w:rsid w:val="00CA1B23"/>
    <w:rsid w:val="00CA1DA9"/>
    <w:rsid w:val="00CA20E5"/>
    <w:rsid w:val="00CA20F2"/>
    <w:rsid w:val="00CA2494"/>
    <w:rsid w:val="00CA279C"/>
    <w:rsid w:val="00CA2AC8"/>
    <w:rsid w:val="00CA2D56"/>
    <w:rsid w:val="00CA30B5"/>
    <w:rsid w:val="00CA333A"/>
    <w:rsid w:val="00CA365D"/>
    <w:rsid w:val="00CA37CF"/>
    <w:rsid w:val="00CA3A55"/>
    <w:rsid w:val="00CA3B0E"/>
    <w:rsid w:val="00CA3C91"/>
    <w:rsid w:val="00CA3F78"/>
    <w:rsid w:val="00CA4133"/>
    <w:rsid w:val="00CA42F5"/>
    <w:rsid w:val="00CA43F2"/>
    <w:rsid w:val="00CA44D2"/>
    <w:rsid w:val="00CA4527"/>
    <w:rsid w:val="00CA493A"/>
    <w:rsid w:val="00CA4C01"/>
    <w:rsid w:val="00CA4C8A"/>
    <w:rsid w:val="00CA4F6A"/>
    <w:rsid w:val="00CA4FDB"/>
    <w:rsid w:val="00CA525A"/>
    <w:rsid w:val="00CA5325"/>
    <w:rsid w:val="00CA53FD"/>
    <w:rsid w:val="00CA5750"/>
    <w:rsid w:val="00CA57AB"/>
    <w:rsid w:val="00CA5833"/>
    <w:rsid w:val="00CA591E"/>
    <w:rsid w:val="00CA59AC"/>
    <w:rsid w:val="00CA6064"/>
    <w:rsid w:val="00CA6148"/>
    <w:rsid w:val="00CA61AA"/>
    <w:rsid w:val="00CA61DB"/>
    <w:rsid w:val="00CA64C5"/>
    <w:rsid w:val="00CA6620"/>
    <w:rsid w:val="00CA69A9"/>
    <w:rsid w:val="00CA6D14"/>
    <w:rsid w:val="00CA6DED"/>
    <w:rsid w:val="00CA6F6B"/>
    <w:rsid w:val="00CA6F71"/>
    <w:rsid w:val="00CA6FC2"/>
    <w:rsid w:val="00CA71B0"/>
    <w:rsid w:val="00CA73CA"/>
    <w:rsid w:val="00CA74DD"/>
    <w:rsid w:val="00CA76ED"/>
    <w:rsid w:val="00CA77FF"/>
    <w:rsid w:val="00CA7B41"/>
    <w:rsid w:val="00CA7DD7"/>
    <w:rsid w:val="00CB0069"/>
    <w:rsid w:val="00CB032B"/>
    <w:rsid w:val="00CB03A1"/>
    <w:rsid w:val="00CB03A2"/>
    <w:rsid w:val="00CB0528"/>
    <w:rsid w:val="00CB06B6"/>
    <w:rsid w:val="00CB0823"/>
    <w:rsid w:val="00CB0AC4"/>
    <w:rsid w:val="00CB0AF6"/>
    <w:rsid w:val="00CB0D0F"/>
    <w:rsid w:val="00CB0EA6"/>
    <w:rsid w:val="00CB0FAB"/>
    <w:rsid w:val="00CB10FC"/>
    <w:rsid w:val="00CB117B"/>
    <w:rsid w:val="00CB11EC"/>
    <w:rsid w:val="00CB11F4"/>
    <w:rsid w:val="00CB1292"/>
    <w:rsid w:val="00CB15AC"/>
    <w:rsid w:val="00CB15D3"/>
    <w:rsid w:val="00CB18EE"/>
    <w:rsid w:val="00CB18F9"/>
    <w:rsid w:val="00CB2006"/>
    <w:rsid w:val="00CB208C"/>
    <w:rsid w:val="00CB218D"/>
    <w:rsid w:val="00CB23F6"/>
    <w:rsid w:val="00CB2405"/>
    <w:rsid w:val="00CB246D"/>
    <w:rsid w:val="00CB27B1"/>
    <w:rsid w:val="00CB28B8"/>
    <w:rsid w:val="00CB28D0"/>
    <w:rsid w:val="00CB29C1"/>
    <w:rsid w:val="00CB2A2E"/>
    <w:rsid w:val="00CB2AE3"/>
    <w:rsid w:val="00CB2B11"/>
    <w:rsid w:val="00CB2CDB"/>
    <w:rsid w:val="00CB2D79"/>
    <w:rsid w:val="00CB2DF9"/>
    <w:rsid w:val="00CB3054"/>
    <w:rsid w:val="00CB3199"/>
    <w:rsid w:val="00CB324C"/>
    <w:rsid w:val="00CB33DD"/>
    <w:rsid w:val="00CB3503"/>
    <w:rsid w:val="00CB36AF"/>
    <w:rsid w:val="00CB3853"/>
    <w:rsid w:val="00CB38D6"/>
    <w:rsid w:val="00CB3A8B"/>
    <w:rsid w:val="00CB3C34"/>
    <w:rsid w:val="00CB3EE7"/>
    <w:rsid w:val="00CB3FB0"/>
    <w:rsid w:val="00CB4079"/>
    <w:rsid w:val="00CB40E5"/>
    <w:rsid w:val="00CB4105"/>
    <w:rsid w:val="00CB4174"/>
    <w:rsid w:val="00CB4181"/>
    <w:rsid w:val="00CB41F6"/>
    <w:rsid w:val="00CB4959"/>
    <w:rsid w:val="00CB49C1"/>
    <w:rsid w:val="00CB4A05"/>
    <w:rsid w:val="00CB4AF3"/>
    <w:rsid w:val="00CB4F61"/>
    <w:rsid w:val="00CB505A"/>
    <w:rsid w:val="00CB50DB"/>
    <w:rsid w:val="00CB5320"/>
    <w:rsid w:val="00CB5452"/>
    <w:rsid w:val="00CB563F"/>
    <w:rsid w:val="00CB56B8"/>
    <w:rsid w:val="00CB57CF"/>
    <w:rsid w:val="00CB58C6"/>
    <w:rsid w:val="00CB59F1"/>
    <w:rsid w:val="00CB5BC0"/>
    <w:rsid w:val="00CB5E3F"/>
    <w:rsid w:val="00CB5FDB"/>
    <w:rsid w:val="00CB611E"/>
    <w:rsid w:val="00CB6204"/>
    <w:rsid w:val="00CB6545"/>
    <w:rsid w:val="00CB6574"/>
    <w:rsid w:val="00CB6964"/>
    <w:rsid w:val="00CB6A41"/>
    <w:rsid w:val="00CB6BBB"/>
    <w:rsid w:val="00CB6C25"/>
    <w:rsid w:val="00CB6DE9"/>
    <w:rsid w:val="00CB6F3E"/>
    <w:rsid w:val="00CB6FF4"/>
    <w:rsid w:val="00CB745C"/>
    <w:rsid w:val="00CB7B4A"/>
    <w:rsid w:val="00CB7C0C"/>
    <w:rsid w:val="00CB7E87"/>
    <w:rsid w:val="00CC016A"/>
    <w:rsid w:val="00CC02D8"/>
    <w:rsid w:val="00CC034C"/>
    <w:rsid w:val="00CC04AD"/>
    <w:rsid w:val="00CC054E"/>
    <w:rsid w:val="00CC0660"/>
    <w:rsid w:val="00CC0740"/>
    <w:rsid w:val="00CC076B"/>
    <w:rsid w:val="00CC0A54"/>
    <w:rsid w:val="00CC0BE8"/>
    <w:rsid w:val="00CC0F6E"/>
    <w:rsid w:val="00CC0F95"/>
    <w:rsid w:val="00CC1273"/>
    <w:rsid w:val="00CC137F"/>
    <w:rsid w:val="00CC1525"/>
    <w:rsid w:val="00CC15DC"/>
    <w:rsid w:val="00CC170F"/>
    <w:rsid w:val="00CC1721"/>
    <w:rsid w:val="00CC197B"/>
    <w:rsid w:val="00CC1A13"/>
    <w:rsid w:val="00CC1C17"/>
    <w:rsid w:val="00CC1CC6"/>
    <w:rsid w:val="00CC1F28"/>
    <w:rsid w:val="00CC24D5"/>
    <w:rsid w:val="00CC2E57"/>
    <w:rsid w:val="00CC306D"/>
    <w:rsid w:val="00CC30A3"/>
    <w:rsid w:val="00CC3306"/>
    <w:rsid w:val="00CC3437"/>
    <w:rsid w:val="00CC3589"/>
    <w:rsid w:val="00CC35EC"/>
    <w:rsid w:val="00CC3610"/>
    <w:rsid w:val="00CC390A"/>
    <w:rsid w:val="00CC39FE"/>
    <w:rsid w:val="00CC3A4F"/>
    <w:rsid w:val="00CC3B5F"/>
    <w:rsid w:val="00CC3F49"/>
    <w:rsid w:val="00CC411A"/>
    <w:rsid w:val="00CC4245"/>
    <w:rsid w:val="00CC44EA"/>
    <w:rsid w:val="00CC4588"/>
    <w:rsid w:val="00CC48DE"/>
    <w:rsid w:val="00CC4A2E"/>
    <w:rsid w:val="00CC4AD9"/>
    <w:rsid w:val="00CC4B1C"/>
    <w:rsid w:val="00CC4D97"/>
    <w:rsid w:val="00CC4E3A"/>
    <w:rsid w:val="00CC507A"/>
    <w:rsid w:val="00CC5922"/>
    <w:rsid w:val="00CC597B"/>
    <w:rsid w:val="00CC5B97"/>
    <w:rsid w:val="00CC5C31"/>
    <w:rsid w:val="00CC5CA2"/>
    <w:rsid w:val="00CC5E4B"/>
    <w:rsid w:val="00CC5E66"/>
    <w:rsid w:val="00CC5F87"/>
    <w:rsid w:val="00CC60FE"/>
    <w:rsid w:val="00CC6163"/>
    <w:rsid w:val="00CC61EA"/>
    <w:rsid w:val="00CC634B"/>
    <w:rsid w:val="00CC6585"/>
    <w:rsid w:val="00CC6633"/>
    <w:rsid w:val="00CC670F"/>
    <w:rsid w:val="00CC68DA"/>
    <w:rsid w:val="00CC68E6"/>
    <w:rsid w:val="00CC6B59"/>
    <w:rsid w:val="00CC6D46"/>
    <w:rsid w:val="00CC6DF4"/>
    <w:rsid w:val="00CC7233"/>
    <w:rsid w:val="00CC77D0"/>
    <w:rsid w:val="00CC789B"/>
    <w:rsid w:val="00CC7E60"/>
    <w:rsid w:val="00CD00EC"/>
    <w:rsid w:val="00CD0316"/>
    <w:rsid w:val="00CD03C4"/>
    <w:rsid w:val="00CD04CC"/>
    <w:rsid w:val="00CD04ED"/>
    <w:rsid w:val="00CD0627"/>
    <w:rsid w:val="00CD0904"/>
    <w:rsid w:val="00CD094F"/>
    <w:rsid w:val="00CD0C8E"/>
    <w:rsid w:val="00CD102D"/>
    <w:rsid w:val="00CD1295"/>
    <w:rsid w:val="00CD1668"/>
    <w:rsid w:val="00CD167C"/>
    <w:rsid w:val="00CD18BD"/>
    <w:rsid w:val="00CD1B93"/>
    <w:rsid w:val="00CD1F94"/>
    <w:rsid w:val="00CD1FD3"/>
    <w:rsid w:val="00CD21C4"/>
    <w:rsid w:val="00CD2222"/>
    <w:rsid w:val="00CD263C"/>
    <w:rsid w:val="00CD269B"/>
    <w:rsid w:val="00CD26EA"/>
    <w:rsid w:val="00CD2BD9"/>
    <w:rsid w:val="00CD2CA7"/>
    <w:rsid w:val="00CD31C1"/>
    <w:rsid w:val="00CD3244"/>
    <w:rsid w:val="00CD3308"/>
    <w:rsid w:val="00CD3341"/>
    <w:rsid w:val="00CD347C"/>
    <w:rsid w:val="00CD3497"/>
    <w:rsid w:val="00CD3643"/>
    <w:rsid w:val="00CD3763"/>
    <w:rsid w:val="00CD398D"/>
    <w:rsid w:val="00CD3ABF"/>
    <w:rsid w:val="00CD3BB3"/>
    <w:rsid w:val="00CD3C38"/>
    <w:rsid w:val="00CD3E54"/>
    <w:rsid w:val="00CD3F16"/>
    <w:rsid w:val="00CD4181"/>
    <w:rsid w:val="00CD420E"/>
    <w:rsid w:val="00CD4544"/>
    <w:rsid w:val="00CD46B1"/>
    <w:rsid w:val="00CD4A83"/>
    <w:rsid w:val="00CD4BB7"/>
    <w:rsid w:val="00CD4C21"/>
    <w:rsid w:val="00CD4C70"/>
    <w:rsid w:val="00CD4CA0"/>
    <w:rsid w:val="00CD4CBC"/>
    <w:rsid w:val="00CD511E"/>
    <w:rsid w:val="00CD51E3"/>
    <w:rsid w:val="00CD5515"/>
    <w:rsid w:val="00CD558A"/>
    <w:rsid w:val="00CD5792"/>
    <w:rsid w:val="00CD5D4D"/>
    <w:rsid w:val="00CD5F34"/>
    <w:rsid w:val="00CD611F"/>
    <w:rsid w:val="00CD62A3"/>
    <w:rsid w:val="00CD62DC"/>
    <w:rsid w:val="00CD648C"/>
    <w:rsid w:val="00CD6491"/>
    <w:rsid w:val="00CD66DE"/>
    <w:rsid w:val="00CD670D"/>
    <w:rsid w:val="00CD67A6"/>
    <w:rsid w:val="00CD686D"/>
    <w:rsid w:val="00CD68E8"/>
    <w:rsid w:val="00CD6B71"/>
    <w:rsid w:val="00CD6C95"/>
    <w:rsid w:val="00CD6E2B"/>
    <w:rsid w:val="00CD6E31"/>
    <w:rsid w:val="00CD6E57"/>
    <w:rsid w:val="00CD71D5"/>
    <w:rsid w:val="00CD7349"/>
    <w:rsid w:val="00CD74F1"/>
    <w:rsid w:val="00CD758D"/>
    <w:rsid w:val="00CD772F"/>
    <w:rsid w:val="00CD7774"/>
    <w:rsid w:val="00CD78D7"/>
    <w:rsid w:val="00CD7A80"/>
    <w:rsid w:val="00CD7B15"/>
    <w:rsid w:val="00CD7BE4"/>
    <w:rsid w:val="00CD7DA0"/>
    <w:rsid w:val="00CD7DA9"/>
    <w:rsid w:val="00CD7E0B"/>
    <w:rsid w:val="00CE000B"/>
    <w:rsid w:val="00CE010E"/>
    <w:rsid w:val="00CE08BD"/>
    <w:rsid w:val="00CE0B45"/>
    <w:rsid w:val="00CE0D3F"/>
    <w:rsid w:val="00CE0DA6"/>
    <w:rsid w:val="00CE0F43"/>
    <w:rsid w:val="00CE0FC0"/>
    <w:rsid w:val="00CE1297"/>
    <w:rsid w:val="00CE152B"/>
    <w:rsid w:val="00CE15B6"/>
    <w:rsid w:val="00CE15CB"/>
    <w:rsid w:val="00CE18B2"/>
    <w:rsid w:val="00CE1928"/>
    <w:rsid w:val="00CE1B04"/>
    <w:rsid w:val="00CE1BD7"/>
    <w:rsid w:val="00CE1D2F"/>
    <w:rsid w:val="00CE1E08"/>
    <w:rsid w:val="00CE1F6A"/>
    <w:rsid w:val="00CE29A9"/>
    <w:rsid w:val="00CE3024"/>
    <w:rsid w:val="00CE387E"/>
    <w:rsid w:val="00CE3BBB"/>
    <w:rsid w:val="00CE3DB1"/>
    <w:rsid w:val="00CE3EB1"/>
    <w:rsid w:val="00CE3FA8"/>
    <w:rsid w:val="00CE4078"/>
    <w:rsid w:val="00CE44ED"/>
    <w:rsid w:val="00CE4586"/>
    <w:rsid w:val="00CE4714"/>
    <w:rsid w:val="00CE485B"/>
    <w:rsid w:val="00CE4903"/>
    <w:rsid w:val="00CE492A"/>
    <w:rsid w:val="00CE49DD"/>
    <w:rsid w:val="00CE4A09"/>
    <w:rsid w:val="00CE4A34"/>
    <w:rsid w:val="00CE4A79"/>
    <w:rsid w:val="00CE4A93"/>
    <w:rsid w:val="00CE4AD5"/>
    <w:rsid w:val="00CE4B93"/>
    <w:rsid w:val="00CE4E81"/>
    <w:rsid w:val="00CE4E88"/>
    <w:rsid w:val="00CE4FF3"/>
    <w:rsid w:val="00CE505A"/>
    <w:rsid w:val="00CE5380"/>
    <w:rsid w:val="00CE554B"/>
    <w:rsid w:val="00CE5E8F"/>
    <w:rsid w:val="00CE5ECF"/>
    <w:rsid w:val="00CE5FE3"/>
    <w:rsid w:val="00CE6035"/>
    <w:rsid w:val="00CE613D"/>
    <w:rsid w:val="00CE61C8"/>
    <w:rsid w:val="00CE6369"/>
    <w:rsid w:val="00CE63CD"/>
    <w:rsid w:val="00CE63EF"/>
    <w:rsid w:val="00CE6762"/>
    <w:rsid w:val="00CE6975"/>
    <w:rsid w:val="00CE6BE5"/>
    <w:rsid w:val="00CE6DCE"/>
    <w:rsid w:val="00CE6ED2"/>
    <w:rsid w:val="00CE6F0D"/>
    <w:rsid w:val="00CE7343"/>
    <w:rsid w:val="00CE7611"/>
    <w:rsid w:val="00CE7617"/>
    <w:rsid w:val="00CE7810"/>
    <w:rsid w:val="00CE7BC4"/>
    <w:rsid w:val="00CE7C7A"/>
    <w:rsid w:val="00CE7ED6"/>
    <w:rsid w:val="00CF002D"/>
    <w:rsid w:val="00CF00D0"/>
    <w:rsid w:val="00CF0118"/>
    <w:rsid w:val="00CF05D5"/>
    <w:rsid w:val="00CF0863"/>
    <w:rsid w:val="00CF0EFD"/>
    <w:rsid w:val="00CF113B"/>
    <w:rsid w:val="00CF11A0"/>
    <w:rsid w:val="00CF1277"/>
    <w:rsid w:val="00CF180C"/>
    <w:rsid w:val="00CF184F"/>
    <w:rsid w:val="00CF1B87"/>
    <w:rsid w:val="00CF20AE"/>
    <w:rsid w:val="00CF2240"/>
    <w:rsid w:val="00CF2530"/>
    <w:rsid w:val="00CF28EF"/>
    <w:rsid w:val="00CF29CB"/>
    <w:rsid w:val="00CF2A32"/>
    <w:rsid w:val="00CF2BE4"/>
    <w:rsid w:val="00CF2EA6"/>
    <w:rsid w:val="00CF3010"/>
    <w:rsid w:val="00CF34B1"/>
    <w:rsid w:val="00CF3658"/>
    <w:rsid w:val="00CF366E"/>
    <w:rsid w:val="00CF392B"/>
    <w:rsid w:val="00CF3C2E"/>
    <w:rsid w:val="00CF3CB0"/>
    <w:rsid w:val="00CF3CFE"/>
    <w:rsid w:val="00CF3D5C"/>
    <w:rsid w:val="00CF4394"/>
    <w:rsid w:val="00CF4612"/>
    <w:rsid w:val="00CF465F"/>
    <w:rsid w:val="00CF46E5"/>
    <w:rsid w:val="00CF486C"/>
    <w:rsid w:val="00CF4999"/>
    <w:rsid w:val="00CF49BD"/>
    <w:rsid w:val="00CF4B96"/>
    <w:rsid w:val="00CF4FAB"/>
    <w:rsid w:val="00CF5045"/>
    <w:rsid w:val="00CF52F9"/>
    <w:rsid w:val="00CF5791"/>
    <w:rsid w:val="00CF57E5"/>
    <w:rsid w:val="00CF5B8D"/>
    <w:rsid w:val="00CF5E38"/>
    <w:rsid w:val="00CF5EA1"/>
    <w:rsid w:val="00CF63B3"/>
    <w:rsid w:val="00CF687F"/>
    <w:rsid w:val="00CF68E5"/>
    <w:rsid w:val="00CF694D"/>
    <w:rsid w:val="00CF698A"/>
    <w:rsid w:val="00CF6A3B"/>
    <w:rsid w:val="00CF6BD6"/>
    <w:rsid w:val="00CF6E49"/>
    <w:rsid w:val="00CF6EE7"/>
    <w:rsid w:val="00CF772F"/>
    <w:rsid w:val="00CF78CD"/>
    <w:rsid w:val="00CF7AF0"/>
    <w:rsid w:val="00CF7C2F"/>
    <w:rsid w:val="00D00129"/>
    <w:rsid w:val="00D002CD"/>
    <w:rsid w:val="00D003B9"/>
    <w:rsid w:val="00D0071D"/>
    <w:rsid w:val="00D0088B"/>
    <w:rsid w:val="00D0095D"/>
    <w:rsid w:val="00D00ED0"/>
    <w:rsid w:val="00D00F57"/>
    <w:rsid w:val="00D0121B"/>
    <w:rsid w:val="00D01271"/>
    <w:rsid w:val="00D01349"/>
    <w:rsid w:val="00D01455"/>
    <w:rsid w:val="00D014F8"/>
    <w:rsid w:val="00D015C2"/>
    <w:rsid w:val="00D01695"/>
    <w:rsid w:val="00D016FE"/>
    <w:rsid w:val="00D01748"/>
    <w:rsid w:val="00D0182D"/>
    <w:rsid w:val="00D018DF"/>
    <w:rsid w:val="00D019C1"/>
    <w:rsid w:val="00D01A01"/>
    <w:rsid w:val="00D01ADE"/>
    <w:rsid w:val="00D01ADF"/>
    <w:rsid w:val="00D01B78"/>
    <w:rsid w:val="00D01B89"/>
    <w:rsid w:val="00D01D06"/>
    <w:rsid w:val="00D01DB2"/>
    <w:rsid w:val="00D01F6C"/>
    <w:rsid w:val="00D020D2"/>
    <w:rsid w:val="00D02201"/>
    <w:rsid w:val="00D0226F"/>
    <w:rsid w:val="00D02482"/>
    <w:rsid w:val="00D025F8"/>
    <w:rsid w:val="00D0260A"/>
    <w:rsid w:val="00D0274D"/>
    <w:rsid w:val="00D0288E"/>
    <w:rsid w:val="00D02AEC"/>
    <w:rsid w:val="00D02B15"/>
    <w:rsid w:val="00D02B4B"/>
    <w:rsid w:val="00D02D3E"/>
    <w:rsid w:val="00D02DA6"/>
    <w:rsid w:val="00D03108"/>
    <w:rsid w:val="00D0348F"/>
    <w:rsid w:val="00D035F7"/>
    <w:rsid w:val="00D03836"/>
    <w:rsid w:val="00D038A4"/>
    <w:rsid w:val="00D03A00"/>
    <w:rsid w:val="00D03E8A"/>
    <w:rsid w:val="00D03F37"/>
    <w:rsid w:val="00D03F48"/>
    <w:rsid w:val="00D040E3"/>
    <w:rsid w:val="00D0443A"/>
    <w:rsid w:val="00D0464A"/>
    <w:rsid w:val="00D047AF"/>
    <w:rsid w:val="00D047FB"/>
    <w:rsid w:val="00D0486C"/>
    <w:rsid w:val="00D04970"/>
    <w:rsid w:val="00D04A32"/>
    <w:rsid w:val="00D04BB2"/>
    <w:rsid w:val="00D04C65"/>
    <w:rsid w:val="00D04DB5"/>
    <w:rsid w:val="00D04F08"/>
    <w:rsid w:val="00D050B8"/>
    <w:rsid w:val="00D0510C"/>
    <w:rsid w:val="00D05329"/>
    <w:rsid w:val="00D055CF"/>
    <w:rsid w:val="00D0576D"/>
    <w:rsid w:val="00D05847"/>
    <w:rsid w:val="00D05979"/>
    <w:rsid w:val="00D05A52"/>
    <w:rsid w:val="00D05B6F"/>
    <w:rsid w:val="00D05C25"/>
    <w:rsid w:val="00D0602B"/>
    <w:rsid w:val="00D060A1"/>
    <w:rsid w:val="00D0618F"/>
    <w:rsid w:val="00D0632A"/>
    <w:rsid w:val="00D06362"/>
    <w:rsid w:val="00D064CC"/>
    <w:rsid w:val="00D064D5"/>
    <w:rsid w:val="00D0655F"/>
    <w:rsid w:val="00D06783"/>
    <w:rsid w:val="00D0689B"/>
    <w:rsid w:val="00D06A57"/>
    <w:rsid w:val="00D06CD2"/>
    <w:rsid w:val="00D06F27"/>
    <w:rsid w:val="00D07101"/>
    <w:rsid w:val="00D07275"/>
    <w:rsid w:val="00D074E4"/>
    <w:rsid w:val="00D076A5"/>
    <w:rsid w:val="00D078AE"/>
    <w:rsid w:val="00D07A49"/>
    <w:rsid w:val="00D07D70"/>
    <w:rsid w:val="00D07FDE"/>
    <w:rsid w:val="00D103B8"/>
    <w:rsid w:val="00D104A0"/>
    <w:rsid w:val="00D104C6"/>
    <w:rsid w:val="00D10677"/>
    <w:rsid w:val="00D1071A"/>
    <w:rsid w:val="00D10B38"/>
    <w:rsid w:val="00D10B9F"/>
    <w:rsid w:val="00D10CA3"/>
    <w:rsid w:val="00D10D4E"/>
    <w:rsid w:val="00D10E4D"/>
    <w:rsid w:val="00D11000"/>
    <w:rsid w:val="00D110D4"/>
    <w:rsid w:val="00D1129E"/>
    <w:rsid w:val="00D112A1"/>
    <w:rsid w:val="00D114FD"/>
    <w:rsid w:val="00D1162A"/>
    <w:rsid w:val="00D116D8"/>
    <w:rsid w:val="00D116DE"/>
    <w:rsid w:val="00D11A35"/>
    <w:rsid w:val="00D11A64"/>
    <w:rsid w:val="00D11AC2"/>
    <w:rsid w:val="00D11C3C"/>
    <w:rsid w:val="00D11D1C"/>
    <w:rsid w:val="00D11ECF"/>
    <w:rsid w:val="00D11F6C"/>
    <w:rsid w:val="00D11FD8"/>
    <w:rsid w:val="00D120C6"/>
    <w:rsid w:val="00D12170"/>
    <w:rsid w:val="00D1244D"/>
    <w:rsid w:val="00D12535"/>
    <w:rsid w:val="00D12686"/>
    <w:rsid w:val="00D126C3"/>
    <w:rsid w:val="00D128CB"/>
    <w:rsid w:val="00D12F98"/>
    <w:rsid w:val="00D12FBC"/>
    <w:rsid w:val="00D13488"/>
    <w:rsid w:val="00D134E7"/>
    <w:rsid w:val="00D1381C"/>
    <w:rsid w:val="00D13D9B"/>
    <w:rsid w:val="00D141D3"/>
    <w:rsid w:val="00D1424E"/>
    <w:rsid w:val="00D1427A"/>
    <w:rsid w:val="00D144F5"/>
    <w:rsid w:val="00D149F5"/>
    <w:rsid w:val="00D14A5C"/>
    <w:rsid w:val="00D14CEF"/>
    <w:rsid w:val="00D14D61"/>
    <w:rsid w:val="00D14EA8"/>
    <w:rsid w:val="00D14EB5"/>
    <w:rsid w:val="00D152B7"/>
    <w:rsid w:val="00D15347"/>
    <w:rsid w:val="00D15640"/>
    <w:rsid w:val="00D1579E"/>
    <w:rsid w:val="00D15850"/>
    <w:rsid w:val="00D15898"/>
    <w:rsid w:val="00D159FE"/>
    <w:rsid w:val="00D15AEB"/>
    <w:rsid w:val="00D15C73"/>
    <w:rsid w:val="00D15C9D"/>
    <w:rsid w:val="00D15E5D"/>
    <w:rsid w:val="00D15F29"/>
    <w:rsid w:val="00D15FD8"/>
    <w:rsid w:val="00D1626B"/>
    <w:rsid w:val="00D164D9"/>
    <w:rsid w:val="00D165F0"/>
    <w:rsid w:val="00D1668E"/>
    <w:rsid w:val="00D16926"/>
    <w:rsid w:val="00D169E8"/>
    <w:rsid w:val="00D16AB3"/>
    <w:rsid w:val="00D16C15"/>
    <w:rsid w:val="00D16CC5"/>
    <w:rsid w:val="00D16EB5"/>
    <w:rsid w:val="00D16F25"/>
    <w:rsid w:val="00D17238"/>
    <w:rsid w:val="00D17284"/>
    <w:rsid w:val="00D17536"/>
    <w:rsid w:val="00D17671"/>
    <w:rsid w:val="00D177BD"/>
    <w:rsid w:val="00D1782B"/>
    <w:rsid w:val="00D178AA"/>
    <w:rsid w:val="00D178FF"/>
    <w:rsid w:val="00D179CA"/>
    <w:rsid w:val="00D17B67"/>
    <w:rsid w:val="00D17B97"/>
    <w:rsid w:val="00D17C07"/>
    <w:rsid w:val="00D17C22"/>
    <w:rsid w:val="00D17CA2"/>
    <w:rsid w:val="00D17CB6"/>
    <w:rsid w:val="00D17CE2"/>
    <w:rsid w:val="00D17E40"/>
    <w:rsid w:val="00D17EB1"/>
    <w:rsid w:val="00D20068"/>
    <w:rsid w:val="00D202A5"/>
    <w:rsid w:val="00D202C0"/>
    <w:rsid w:val="00D20651"/>
    <w:rsid w:val="00D20677"/>
    <w:rsid w:val="00D207B6"/>
    <w:rsid w:val="00D20991"/>
    <w:rsid w:val="00D20A5A"/>
    <w:rsid w:val="00D20C2A"/>
    <w:rsid w:val="00D20C5F"/>
    <w:rsid w:val="00D20DDC"/>
    <w:rsid w:val="00D21006"/>
    <w:rsid w:val="00D214A8"/>
    <w:rsid w:val="00D2168A"/>
    <w:rsid w:val="00D216EA"/>
    <w:rsid w:val="00D21966"/>
    <w:rsid w:val="00D21A9C"/>
    <w:rsid w:val="00D21F7C"/>
    <w:rsid w:val="00D22010"/>
    <w:rsid w:val="00D2211E"/>
    <w:rsid w:val="00D221AF"/>
    <w:rsid w:val="00D225E5"/>
    <w:rsid w:val="00D22710"/>
    <w:rsid w:val="00D229F5"/>
    <w:rsid w:val="00D22D22"/>
    <w:rsid w:val="00D22D84"/>
    <w:rsid w:val="00D22E40"/>
    <w:rsid w:val="00D22F83"/>
    <w:rsid w:val="00D2315A"/>
    <w:rsid w:val="00D2334E"/>
    <w:rsid w:val="00D23433"/>
    <w:rsid w:val="00D235B8"/>
    <w:rsid w:val="00D235C7"/>
    <w:rsid w:val="00D239F6"/>
    <w:rsid w:val="00D23E0F"/>
    <w:rsid w:val="00D23ED8"/>
    <w:rsid w:val="00D23F04"/>
    <w:rsid w:val="00D23FAB"/>
    <w:rsid w:val="00D240DC"/>
    <w:rsid w:val="00D24143"/>
    <w:rsid w:val="00D24510"/>
    <w:rsid w:val="00D24872"/>
    <w:rsid w:val="00D24953"/>
    <w:rsid w:val="00D24A4F"/>
    <w:rsid w:val="00D24F8A"/>
    <w:rsid w:val="00D25326"/>
    <w:rsid w:val="00D25333"/>
    <w:rsid w:val="00D25366"/>
    <w:rsid w:val="00D255D9"/>
    <w:rsid w:val="00D25640"/>
    <w:rsid w:val="00D25724"/>
    <w:rsid w:val="00D258A0"/>
    <w:rsid w:val="00D25EA4"/>
    <w:rsid w:val="00D261F9"/>
    <w:rsid w:val="00D26767"/>
    <w:rsid w:val="00D26873"/>
    <w:rsid w:val="00D26904"/>
    <w:rsid w:val="00D26C5D"/>
    <w:rsid w:val="00D26D80"/>
    <w:rsid w:val="00D270C1"/>
    <w:rsid w:val="00D2768F"/>
    <w:rsid w:val="00D279C6"/>
    <w:rsid w:val="00D27B4B"/>
    <w:rsid w:val="00D27F58"/>
    <w:rsid w:val="00D27F7A"/>
    <w:rsid w:val="00D3027A"/>
    <w:rsid w:val="00D3038F"/>
    <w:rsid w:val="00D30550"/>
    <w:rsid w:val="00D30623"/>
    <w:rsid w:val="00D307A9"/>
    <w:rsid w:val="00D308E1"/>
    <w:rsid w:val="00D30AA8"/>
    <w:rsid w:val="00D30C89"/>
    <w:rsid w:val="00D30DEC"/>
    <w:rsid w:val="00D31243"/>
    <w:rsid w:val="00D31383"/>
    <w:rsid w:val="00D31461"/>
    <w:rsid w:val="00D315E8"/>
    <w:rsid w:val="00D3183F"/>
    <w:rsid w:val="00D31875"/>
    <w:rsid w:val="00D31AC0"/>
    <w:rsid w:val="00D31B4E"/>
    <w:rsid w:val="00D31EBA"/>
    <w:rsid w:val="00D325F8"/>
    <w:rsid w:val="00D3263C"/>
    <w:rsid w:val="00D32686"/>
    <w:rsid w:val="00D32719"/>
    <w:rsid w:val="00D329FA"/>
    <w:rsid w:val="00D32F1F"/>
    <w:rsid w:val="00D32FD4"/>
    <w:rsid w:val="00D33030"/>
    <w:rsid w:val="00D33105"/>
    <w:rsid w:val="00D331B3"/>
    <w:rsid w:val="00D334ED"/>
    <w:rsid w:val="00D334F5"/>
    <w:rsid w:val="00D3350A"/>
    <w:rsid w:val="00D33859"/>
    <w:rsid w:val="00D33A40"/>
    <w:rsid w:val="00D33D83"/>
    <w:rsid w:val="00D34082"/>
    <w:rsid w:val="00D345C5"/>
    <w:rsid w:val="00D34672"/>
    <w:rsid w:val="00D3474F"/>
    <w:rsid w:val="00D3488D"/>
    <w:rsid w:val="00D34B4F"/>
    <w:rsid w:val="00D34BB4"/>
    <w:rsid w:val="00D34F14"/>
    <w:rsid w:val="00D35380"/>
    <w:rsid w:val="00D35725"/>
    <w:rsid w:val="00D35A1A"/>
    <w:rsid w:val="00D35DA3"/>
    <w:rsid w:val="00D35E67"/>
    <w:rsid w:val="00D360E5"/>
    <w:rsid w:val="00D3618F"/>
    <w:rsid w:val="00D3668E"/>
    <w:rsid w:val="00D36F00"/>
    <w:rsid w:val="00D372B4"/>
    <w:rsid w:val="00D37352"/>
    <w:rsid w:val="00D37785"/>
    <w:rsid w:val="00D377D7"/>
    <w:rsid w:val="00D37845"/>
    <w:rsid w:val="00D37929"/>
    <w:rsid w:val="00D37A9C"/>
    <w:rsid w:val="00D37ADD"/>
    <w:rsid w:val="00D40061"/>
    <w:rsid w:val="00D40250"/>
    <w:rsid w:val="00D404AC"/>
    <w:rsid w:val="00D40525"/>
    <w:rsid w:val="00D40561"/>
    <w:rsid w:val="00D408ED"/>
    <w:rsid w:val="00D409DE"/>
    <w:rsid w:val="00D40C6D"/>
    <w:rsid w:val="00D40DD8"/>
    <w:rsid w:val="00D4124C"/>
    <w:rsid w:val="00D41742"/>
    <w:rsid w:val="00D41755"/>
    <w:rsid w:val="00D417E0"/>
    <w:rsid w:val="00D41ADA"/>
    <w:rsid w:val="00D41AFB"/>
    <w:rsid w:val="00D41C17"/>
    <w:rsid w:val="00D41CC8"/>
    <w:rsid w:val="00D41CCB"/>
    <w:rsid w:val="00D41FAE"/>
    <w:rsid w:val="00D4201E"/>
    <w:rsid w:val="00D42111"/>
    <w:rsid w:val="00D42258"/>
    <w:rsid w:val="00D426FF"/>
    <w:rsid w:val="00D427A0"/>
    <w:rsid w:val="00D427DE"/>
    <w:rsid w:val="00D42856"/>
    <w:rsid w:val="00D42989"/>
    <w:rsid w:val="00D42AEA"/>
    <w:rsid w:val="00D42B03"/>
    <w:rsid w:val="00D42EC9"/>
    <w:rsid w:val="00D42F7B"/>
    <w:rsid w:val="00D43010"/>
    <w:rsid w:val="00D4329E"/>
    <w:rsid w:val="00D4333F"/>
    <w:rsid w:val="00D433DB"/>
    <w:rsid w:val="00D43448"/>
    <w:rsid w:val="00D43485"/>
    <w:rsid w:val="00D434DA"/>
    <w:rsid w:val="00D43547"/>
    <w:rsid w:val="00D43655"/>
    <w:rsid w:val="00D43958"/>
    <w:rsid w:val="00D43979"/>
    <w:rsid w:val="00D43A01"/>
    <w:rsid w:val="00D43C5B"/>
    <w:rsid w:val="00D43F36"/>
    <w:rsid w:val="00D4460C"/>
    <w:rsid w:val="00D4468B"/>
    <w:rsid w:val="00D448A4"/>
    <w:rsid w:val="00D44A7F"/>
    <w:rsid w:val="00D44AB8"/>
    <w:rsid w:val="00D44BF8"/>
    <w:rsid w:val="00D44EB6"/>
    <w:rsid w:val="00D44EE7"/>
    <w:rsid w:val="00D44F39"/>
    <w:rsid w:val="00D4504A"/>
    <w:rsid w:val="00D45169"/>
    <w:rsid w:val="00D45335"/>
    <w:rsid w:val="00D45399"/>
    <w:rsid w:val="00D45486"/>
    <w:rsid w:val="00D456EC"/>
    <w:rsid w:val="00D457C3"/>
    <w:rsid w:val="00D458B8"/>
    <w:rsid w:val="00D45967"/>
    <w:rsid w:val="00D459C0"/>
    <w:rsid w:val="00D45ABB"/>
    <w:rsid w:val="00D45B53"/>
    <w:rsid w:val="00D45E51"/>
    <w:rsid w:val="00D45F2B"/>
    <w:rsid w:val="00D45F44"/>
    <w:rsid w:val="00D464F3"/>
    <w:rsid w:val="00D46613"/>
    <w:rsid w:val="00D466ED"/>
    <w:rsid w:val="00D469EC"/>
    <w:rsid w:val="00D46CC6"/>
    <w:rsid w:val="00D46D91"/>
    <w:rsid w:val="00D46ECD"/>
    <w:rsid w:val="00D46FFF"/>
    <w:rsid w:val="00D473DA"/>
    <w:rsid w:val="00D47609"/>
    <w:rsid w:val="00D47C59"/>
    <w:rsid w:val="00D47EAB"/>
    <w:rsid w:val="00D47EC4"/>
    <w:rsid w:val="00D50071"/>
    <w:rsid w:val="00D500AF"/>
    <w:rsid w:val="00D50476"/>
    <w:rsid w:val="00D5053F"/>
    <w:rsid w:val="00D5066E"/>
    <w:rsid w:val="00D50732"/>
    <w:rsid w:val="00D507CF"/>
    <w:rsid w:val="00D50961"/>
    <w:rsid w:val="00D50A43"/>
    <w:rsid w:val="00D50A4D"/>
    <w:rsid w:val="00D50DCF"/>
    <w:rsid w:val="00D50F85"/>
    <w:rsid w:val="00D5149F"/>
    <w:rsid w:val="00D51500"/>
    <w:rsid w:val="00D515FE"/>
    <w:rsid w:val="00D51B30"/>
    <w:rsid w:val="00D51DC4"/>
    <w:rsid w:val="00D520B3"/>
    <w:rsid w:val="00D5254F"/>
    <w:rsid w:val="00D526FD"/>
    <w:rsid w:val="00D52702"/>
    <w:rsid w:val="00D52755"/>
    <w:rsid w:val="00D52965"/>
    <w:rsid w:val="00D5297F"/>
    <w:rsid w:val="00D529B1"/>
    <w:rsid w:val="00D52D72"/>
    <w:rsid w:val="00D52F07"/>
    <w:rsid w:val="00D53348"/>
    <w:rsid w:val="00D53550"/>
    <w:rsid w:val="00D53878"/>
    <w:rsid w:val="00D538F4"/>
    <w:rsid w:val="00D53D7B"/>
    <w:rsid w:val="00D53F6D"/>
    <w:rsid w:val="00D53FF1"/>
    <w:rsid w:val="00D5415A"/>
    <w:rsid w:val="00D5424C"/>
    <w:rsid w:val="00D5426C"/>
    <w:rsid w:val="00D5441A"/>
    <w:rsid w:val="00D545BD"/>
    <w:rsid w:val="00D54720"/>
    <w:rsid w:val="00D54831"/>
    <w:rsid w:val="00D549D5"/>
    <w:rsid w:val="00D54B33"/>
    <w:rsid w:val="00D54C5A"/>
    <w:rsid w:val="00D54CE4"/>
    <w:rsid w:val="00D54F08"/>
    <w:rsid w:val="00D54FCF"/>
    <w:rsid w:val="00D5500E"/>
    <w:rsid w:val="00D550C0"/>
    <w:rsid w:val="00D55400"/>
    <w:rsid w:val="00D55610"/>
    <w:rsid w:val="00D55833"/>
    <w:rsid w:val="00D55861"/>
    <w:rsid w:val="00D55938"/>
    <w:rsid w:val="00D55C07"/>
    <w:rsid w:val="00D55D5E"/>
    <w:rsid w:val="00D55EAF"/>
    <w:rsid w:val="00D55F4A"/>
    <w:rsid w:val="00D5620A"/>
    <w:rsid w:val="00D56262"/>
    <w:rsid w:val="00D56A42"/>
    <w:rsid w:val="00D56C5D"/>
    <w:rsid w:val="00D56ECD"/>
    <w:rsid w:val="00D56FC8"/>
    <w:rsid w:val="00D574D9"/>
    <w:rsid w:val="00D575FF"/>
    <w:rsid w:val="00D578E2"/>
    <w:rsid w:val="00D6024D"/>
    <w:rsid w:val="00D603D3"/>
    <w:rsid w:val="00D6050B"/>
    <w:rsid w:val="00D60C5E"/>
    <w:rsid w:val="00D60D13"/>
    <w:rsid w:val="00D60F34"/>
    <w:rsid w:val="00D613E6"/>
    <w:rsid w:val="00D6150F"/>
    <w:rsid w:val="00D6155E"/>
    <w:rsid w:val="00D61B84"/>
    <w:rsid w:val="00D61D44"/>
    <w:rsid w:val="00D6209D"/>
    <w:rsid w:val="00D621D2"/>
    <w:rsid w:val="00D6220A"/>
    <w:rsid w:val="00D62612"/>
    <w:rsid w:val="00D62D37"/>
    <w:rsid w:val="00D63165"/>
    <w:rsid w:val="00D633D0"/>
    <w:rsid w:val="00D6376A"/>
    <w:rsid w:val="00D637CC"/>
    <w:rsid w:val="00D63ADE"/>
    <w:rsid w:val="00D63CD6"/>
    <w:rsid w:val="00D63CDD"/>
    <w:rsid w:val="00D63E36"/>
    <w:rsid w:val="00D63FA3"/>
    <w:rsid w:val="00D63FD8"/>
    <w:rsid w:val="00D64262"/>
    <w:rsid w:val="00D6446E"/>
    <w:rsid w:val="00D644B4"/>
    <w:rsid w:val="00D64881"/>
    <w:rsid w:val="00D648A8"/>
    <w:rsid w:val="00D6496A"/>
    <w:rsid w:val="00D649D6"/>
    <w:rsid w:val="00D64A00"/>
    <w:rsid w:val="00D64A4D"/>
    <w:rsid w:val="00D64EC7"/>
    <w:rsid w:val="00D6516D"/>
    <w:rsid w:val="00D65297"/>
    <w:rsid w:val="00D65555"/>
    <w:rsid w:val="00D655AB"/>
    <w:rsid w:val="00D65EE0"/>
    <w:rsid w:val="00D65F20"/>
    <w:rsid w:val="00D65F23"/>
    <w:rsid w:val="00D66012"/>
    <w:rsid w:val="00D660E7"/>
    <w:rsid w:val="00D6620A"/>
    <w:rsid w:val="00D66296"/>
    <w:rsid w:val="00D662F9"/>
    <w:rsid w:val="00D66495"/>
    <w:rsid w:val="00D6675F"/>
    <w:rsid w:val="00D668AD"/>
    <w:rsid w:val="00D669B2"/>
    <w:rsid w:val="00D66A0E"/>
    <w:rsid w:val="00D66A24"/>
    <w:rsid w:val="00D66A60"/>
    <w:rsid w:val="00D66D46"/>
    <w:rsid w:val="00D66DAD"/>
    <w:rsid w:val="00D66E04"/>
    <w:rsid w:val="00D67020"/>
    <w:rsid w:val="00D67096"/>
    <w:rsid w:val="00D6723A"/>
    <w:rsid w:val="00D6735A"/>
    <w:rsid w:val="00D674B2"/>
    <w:rsid w:val="00D6772E"/>
    <w:rsid w:val="00D6784E"/>
    <w:rsid w:val="00D70042"/>
    <w:rsid w:val="00D701C7"/>
    <w:rsid w:val="00D70312"/>
    <w:rsid w:val="00D70766"/>
    <w:rsid w:val="00D70832"/>
    <w:rsid w:val="00D708A4"/>
    <w:rsid w:val="00D70AB8"/>
    <w:rsid w:val="00D70CF5"/>
    <w:rsid w:val="00D715BD"/>
    <w:rsid w:val="00D716D5"/>
    <w:rsid w:val="00D719AD"/>
    <w:rsid w:val="00D71B73"/>
    <w:rsid w:val="00D71B77"/>
    <w:rsid w:val="00D71BC6"/>
    <w:rsid w:val="00D71E1D"/>
    <w:rsid w:val="00D71F05"/>
    <w:rsid w:val="00D721B9"/>
    <w:rsid w:val="00D72243"/>
    <w:rsid w:val="00D72283"/>
    <w:rsid w:val="00D722D6"/>
    <w:rsid w:val="00D72441"/>
    <w:rsid w:val="00D724E7"/>
    <w:rsid w:val="00D72663"/>
    <w:rsid w:val="00D72721"/>
    <w:rsid w:val="00D72734"/>
    <w:rsid w:val="00D727DC"/>
    <w:rsid w:val="00D729EA"/>
    <w:rsid w:val="00D72AE9"/>
    <w:rsid w:val="00D72C06"/>
    <w:rsid w:val="00D72E27"/>
    <w:rsid w:val="00D72FF6"/>
    <w:rsid w:val="00D730D6"/>
    <w:rsid w:val="00D73138"/>
    <w:rsid w:val="00D73162"/>
    <w:rsid w:val="00D732A3"/>
    <w:rsid w:val="00D7346E"/>
    <w:rsid w:val="00D735AF"/>
    <w:rsid w:val="00D7385F"/>
    <w:rsid w:val="00D73938"/>
    <w:rsid w:val="00D73E56"/>
    <w:rsid w:val="00D73EBF"/>
    <w:rsid w:val="00D74014"/>
    <w:rsid w:val="00D744C4"/>
    <w:rsid w:val="00D74515"/>
    <w:rsid w:val="00D746CD"/>
    <w:rsid w:val="00D74D36"/>
    <w:rsid w:val="00D74FF9"/>
    <w:rsid w:val="00D75240"/>
    <w:rsid w:val="00D753EE"/>
    <w:rsid w:val="00D7542A"/>
    <w:rsid w:val="00D75655"/>
    <w:rsid w:val="00D756A0"/>
    <w:rsid w:val="00D757DB"/>
    <w:rsid w:val="00D758E5"/>
    <w:rsid w:val="00D75B16"/>
    <w:rsid w:val="00D75C74"/>
    <w:rsid w:val="00D75EE3"/>
    <w:rsid w:val="00D75F10"/>
    <w:rsid w:val="00D75F7D"/>
    <w:rsid w:val="00D75F80"/>
    <w:rsid w:val="00D76216"/>
    <w:rsid w:val="00D76292"/>
    <w:rsid w:val="00D76376"/>
    <w:rsid w:val="00D76427"/>
    <w:rsid w:val="00D76500"/>
    <w:rsid w:val="00D76741"/>
    <w:rsid w:val="00D7699A"/>
    <w:rsid w:val="00D76AD5"/>
    <w:rsid w:val="00D76DA7"/>
    <w:rsid w:val="00D77747"/>
    <w:rsid w:val="00D7798F"/>
    <w:rsid w:val="00D77D01"/>
    <w:rsid w:val="00D77E33"/>
    <w:rsid w:val="00D77F85"/>
    <w:rsid w:val="00D801AC"/>
    <w:rsid w:val="00D80AAF"/>
    <w:rsid w:val="00D80BBB"/>
    <w:rsid w:val="00D80C85"/>
    <w:rsid w:val="00D81229"/>
    <w:rsid w:val="00D815EA"/>
    <w:rsid w:val="00D81BC3"/>
    <w:rsid w:val="00D81BEC"/>
    <w:rsid w:val="00D81C34"/>
    <w:rsid w:val="00D81D27"/>
    <w:rsid w:val="00D81D8A"/>
    <w:rsid w:val="00D8202D"/>
    <w:rsid w:val="00D820AF"/>
    <w:rsid w:val="00D82312"/>
    <w:rsid w:val="00D823E5"/>
    <w:rsid w:val="00D825C9"/>
    <w:rsid w:val="00D8267C"/>
    <w:rsid w:val="00D82911"/>
    <w:rsid w:val="00D82DF1"/>
    <w:rsid w:val="00D830C4"/>
    <w:rsid w:val="00D830D9"/>
    <w:rsid w:val="00D83364"/>
    <w:rsid w:val="00D8343A"/>
    <w:rsid w:val="00D83498"/>
    <w:rsid w:val="00D835B0"/>
    <w:rsid w:val="00D83787"/>
    <w:rsid w:val="00D83DBE"/>
    <w:rsid w:val="00D83FB5"/>
    <w:rsid w:val="00D84313"/>
    <w:rsid w:val="00D8486B"/>
    <w:rsid w:val="00D848B2"/>
    <w:rsid w:val="00D84A17"/>
    <w:rsid w:val="00D84A8F"/>
    <w:rsid w:val="00D84ACF"/>
    <w:rsid w:val="00D84BD0"/>
    <w:rsid w:val="00D84E71"/>
    <w:rsid w:val="00D84E88"/>
    <w:rsid w:val="00D8520C"/>
    <w:rsid w:val="00D85655"/>
    <w:rsid w:val="00D85681"/>
    <w:rsid w:val="00D85A24"/>
    <w:rsid w:val="00D85C73"/>
    <w:rsid w:val="00D85D5E"/>
    <w:rsid w:val="00D85D9B"/>
    <w:rsid w:val="00D86113"/>
    <w:rsid w:val="00D86114"/>
    <w:rsid w:val="00D8615D"/>
    <w:rsid w:val="00D86230"/>
    <w:rsid w:val="00D8623D"/>
    <w:rsid w:val="00D866B2"/>
    <w:rsid w:val="00D86922"/>
    <w:rsid w:val="00D86999"/>
    <w:rsid w:val="00D869D7"/>
    <w:rsid w:val="00D86A57"/>
    <w:rsid w:val="00D86BB8"/>
    <w:rsid w:val="00D870A5"/>
    <w:rsid w:val="00D8736F"/>
    <w:rsid w:val="00D874FC"/>
    <w:rsid w:val="00D87629"/>
    <w:rsid w:val="00D8789E"/>
    <w:rsid w:val="00D878CB"/>
    <w:rsid w:val="00D87ADD"/>
    <w:rsid w:val="00D87C6C"/>
    <w:rsid w:val="00D9036A"/>
    <w:rsid w:val="00D9051C"/>
    <w:rsid w:val="00D9058E"/>
    <w:rsid w:val="00D905C0"/>
    <w:rsid w:val="00D90678"/>
    <w:rsid w:val="00D90775"/>
    <w:rsid w:val="00D90C35"/>
    <w:rsid w:val="00D90C62"/>
    <w:rsid w:val="00D90CB8"/>
    <w:rsid w:val="00D90DE2"/>
    <w:rsid w:val="00D90E2E"/>
    <w:rsid w:val="00D90E55"/>
    <w:rsid w:val="00D9103E"/>
    <w:rsid w:val="00D91245"/>
    <w:rsid w:val="00D913E7"/>
    <w:rsid w:val="00D916EA"/>
    <w:rsid w:val="00D91C43"/>
    <w:rsid w:val="00D91C47"/>
    <w:rsid w:val="00D91C93"/>
    <w:rsid w:val="00D9221A"/>
    <w:rsid w:val="00D92353"/>
    <w:rsid w:val="00D924DF"/>
    <w:rsid w:val="00D924E8"/>
    <w:rsid w:val="00D92850"/>
    <w:rsid w:val="00D92974"/>
    <w:rsid w:val="00D92BFB"/>
    <w:rsid w:val="00D92C84"/>
    <w:rsid w:val="00D92CFF"/>
    <w:rsid w:val="00D92D31"/>
    <w:rsid w:val="00D92E31"/>
    <w:rsid w:val="00D9307A"/>
    <w:rsid w:val="00D93100"/>
    <w:rsid w:val="00D9314F"/>
    <w:rsid w:val="00D93251"/>
    <w:rsid w:val="00D9325C"/>
    <w:rsid w:val="00D9332F"/>
    <w:rsid w:val="00D9363F"/>
    <w:rsid w:val="00D9371C"/>
    <w:rsid w:val="00D9380C"/>
    <w:rsid w:val="00D93ADB"/>
    <w:rsid w:val="00D93BE5"/>
    <w:rsid w:val="00D93F37"/>
    <w:rsid w:val="00D945BE"/>
    <w:rsid w:val="00D94831"/>
    <w:rsid w:val="00D948DC"/>
    <w:rsid w:val="00D94A9A"/>
    <w:rsid w:val="00D94CA2"/>
    <w:rsid w:val="00D94D62"/>
    <w:rsid w:val="00D94ED8"/>
    <w:rsid w:val="00D950CB"/>
    <w:rsid w:val="00D951C3"/>
    <w:rsid w:val="00D951C5"/>
    <w:rsid w:val="00D952E4"/>
    <w:rsid w:val="00D953D6"/>
    <w:rsid w:val="00D953DF"/>
    <w:rsid w:val="00D95974"/>
    <w:rsid w:val="00D95A2D"/>
    <w:rsid w:val="00D95A7B"/>
    <w:rsid w:val="00D95AEA"/>
    <w:rsid w:val="00D95B56"/>
    <w:rsid w:val="00D95B5D"/>
    <w:rsid w:val="00D95B9E"/>
    <w:rsid w:val="00D95BD7"/>
    <w:rsid w:val="00D95CB6"/>
    <w:rsid w:val="00D95E1F"/>
    <w:rsid w:val="00D95F91"/>
    <w:rsid w:val="00D961CF"/>
    <w:rsid w:val="00D962F6"/>
    <w:rsid w:val="00D96339"/>
    <w:rsid w:val="00D96600"/>
    <w:rsid w:val="00D96AE5"/>
    <w:rsid w:val="00D96C3B"/>
    <w:rsid w:val="00D96D6A"/>
    <w:rsid w:val="00D96F4A"/>
    <w:rsid w:val="00D9708D"/>
    <w:rsid w:val="00D970B3"/>
    <w:rsid w:val="00D975B4"/>
    <w:rsid w:val="00D976A9"/>
    <w:rsid w:val="00D977C2"/>
    <w:rsid w:val="00D97992"/>
    <w:rsid w:val="00D97A5E"/>
    <w:rsid w:val="00D97ADB"/>
    <w:rsid w:val="00D97AE5"/>
    <w:rsid w:val="00D97C63"/>
    <w:rsid w:val="00D97CB7"/>
    <w:rsid w:val="00D97D6B"/>
    <w:rsid w:val="00D97DB9"/>
    <w:rsid w:val="00D97E8A"/>
    <w:rsid w:val="00DA0102"/>
    <w:rsid w:val="00DA0110"/>
    <w:rsid w:val="00DA01C2"/>
    <w:rsid w:val="00DA0222"/>
    <w:rsid w:val="00DA0416"/>
    <w:rsid w:val="00DA05BA"/>
    <w:rsid w:val="00DA06FF"/>
    <w:rsid w:val="00DA0E73"/>
    <w:rsid w:val="00DA0FDC"/>
    <w:rsid w:val="00DA0FDD"/>
    <w:rsid w:val="00DA14EF"/>
    <w:rsid w:val="00DA1504"/>
    <w:rsid w:val="00DA1563"/>
    <w:rsid w:val="00DA1568"/>
    <w:rsid w:val="00DA18B7"/>
    <w:rsid w:val="00DA1B66"/>
    <w:rsid w:val="00DA1B95"/>
    <w:rsid w:val="00DA1D7E"/>
    <w:rsid w:val="00DA1DA5"/>
    <w:rsid w:val="00DA1EF9"/>
    <w:rsid w:val="00DA1FA1"/>
    <w:rsid w:val="00DA2019"/>
    <w:rsid w:val="00DA2130"/>
    <w:rsid w:val="00DA216E"/>
    <w:rsid w:val="00DA21C5"/>
    <w:rsid w:val="00DA21C6"/>
    <w:rsid w:val="00DA2449"/>
    <w:rsid w:val="00DA277D"/>
    <w:rsid w:val="00DA2A3B"/>
    <w:rsid w:val="00DA2B0B"/>
    <w:rsid w:val="00DA316F"/>
    <w:rsid w:val="00DA3643"/>
    <w:rsid w:val="00DA3B79"/>
    <w:rsid w:val="00DA3E91"/>
    <w:rsid w:val="00DA4064"/>
    <w:rsid w:val="00DA4423"/>
    <w:rsid w:val="00DA4987"/>
    <w:rsid w:val="00DA4C90"/>
    <w:rsid w:val="00DA4EEC"/>
    <w:rsid w:val="00DA5245"/>
    <w:rsid w:val="00DA5494"/>
    <w:rsid w:val="00DA56E1"/>
    <w:rsid w:val="00DA570A"/>
    <w:rsid w:val="00DA5AB3"/>
    <w:rsid w:val="00DA5C37"/>
    <w:rsid w:val="00DA5E26"/>
    <w:rsid w:val="00DA602D"/>
    <w:rsid w:val="00DA6040"/>
    <w:rsid w:val="00DA6226"/>
    <w:rsid w:val="00DA6339"/>
    <w:rsid w:val="00DA6467"/>
    <w:rsid w:val="00DA64AF"/>
    <w:rsid w:val="00DA659D"/>
    <w:rsid w:val="00DA662B"/>
    <w:rsid w:val="00DA662E"/>
    <w:rsid w:val="00DA6A16"/>
    <w:rsid w:val="00DA6CCD"/>
    <w:rsid w:val="00DA6D33"/>
    <w:rsid w:val="00DA6DE1"/>
    <w:rsid w:val="00DA6F01"/>
    <w:rsid w:val="00DA6F9E"/>
    <w:rsid w:val="00DA7006"/>
    <w:rsid w:val="00DA75A4"/>
    <w:rsid w:val="00DA7795"/>
    <w:rsid w:val="00DA77EB"/>
    <w:rsid w:val="00DA7841"/>
    <w:rsid w:val="00DA78E6"/>
    <w:rsid w:val="00DA79F4"/>
    <w:rsid w:val="00DB010C"/>
    <w:rsid w:val="00DB0281"/>
    <w:rsid w:val="00DB0320"/>
    <w:rsid w:val="00DB0425"/>
    <w:rsid w:val="00DB04D2"/>
    <w:rsid w:val="00DB0608"/>
    <w:rsid w:val="00DB0772"/>
    <w:rsid w:val="00DB0B75"/>
    <w:rsid w:val="00DB0B83"/>
    <w:rsid w:val="00DB0C2F"/>
    <w:rsid w:val="00DB0D07"/>
    <w:rsid w:val="00DB0D46"/>
    <w:rsid w:val="00DB102A"/>
    <w:rsid w:val="00DB1268"/>
    <w:rsid w:val="00DB1294"/>
    <w:rsid w:val="00DB1345"/>
    <w:rsid w:val="00DB13D1"/>
    <w:rsid w:val="00DB149B"/>
    <w:rsid w:val="00DB155A"/>
    <w:rsid w:val="00DB18EF"/>
    <w:rsid w:val="00DB19B9"/>
    <w:rsid w:val="00DB19C8"/>
    <w:rsid w:val="00DB1A1B"/>
    <w:rsid w:val="00DB1ADB"/>
    <w:rsid w:val="00DB1EE4"/>
    <w:rsid w:val="00DB2101"/>
    <w:rsid w:val="00DB2412"/>
    <w:rsid w:val="00DB2594"/>
    <w:rsid w:val="00DB25C3"/>
    <w:rsid w:val="00DB2813"/>
    <w:rsid w:val="00DB2957"/>
    <w:rsid w:val="00DB2BE0"/>
    <w:rsid w:val="00DB2C26"/>
    <w:rsid w:val="00DB2D5A"/>
    <w:rsid w:val="00DB2FCF"/>
    <w:rsid w:val="00DB30B8"/>
    <w:rsid w:val="00DB35C9"/>
    <w:rsid w:val="00DB3986"/>
    <w:rsid w:val="00DB3C7E"/>
    <w:rsid w:val="00DB3CFF"/>
    <w:rsid w:val="00DB3E43"/>
    <w:rsid w:val="00DB3F9C"/>
    <w:rsid w:val="00DB45EE"/>
    <w:rsid w:val="00DB4932"/>
    <w:rsid w:val="00DB4ADF"/>
    <w:rsid w:val="00DB4D5E"/>
    <w:rsid w:val="00DB4EE6"/>
    <w:rsid w:val="00DB4F75"/>
    <w:rsid w:val="00DB5034"/>
    <w:rsid w:val="00DB526D"/>
    <w:rsid w:val="00DB52B0"/>
    <w:rsid w:val="00DB5884"/>
    <w:rsid w:val="00DB58C6"/>
    <w:rsid w:val="00DB58D3"/>
    <w:rsid w:val="00DB59CA"/>
    <w:rsid w:val="00DB5A28"/>
    <w:rsid w:val="00DB5CD8"/>
    <w:rsid w:val="00DB5FA8"/>
    <w:rsid w:val="00DB61DA"/>
    <w:rsid w:val="00DB6359"/>
    <w:rsid w:val="00DB6716"/>
    <w:rsid w:val="00DB6C09"/>
    <w:rsid w:val="00DB6E19"/>
    <w:rsid w:val="00DB6EDC"/>
    <w:rsid w:val="00DB729F"/>
    <w:rsid w:val="00DB7308"/>
    <w:rsid w:val="00DB7408"/>
    <w:rsid w:val="00DB74AF"/>
    <w:rsid w:val="00DB784F"/>
    <w:rsid w:val="00DB7B21"/>
    <w:rsid w:val="00DB7B7A"/>
    <w:rsid w:val="00DB7C3D"/>
    <w:rsid w:val="00DC0187"/>
    <w:rsid w:val="00DC0529"/>
    <w:rsid w:val="00DC05D1"/>
    <w:rsid w:val="00DC08F0"/>
    <w:rsid w:val="00DC0C01"/>
    <w:rsid w:val="00DC0CBB"/>
    <w:rsid w:val="00DC0DCD"/>
    <w:rsid w:val="00DC0F09"/>
    <w:rsid w:val="00DC10C2"/>
    <w:rsid w:val="00DC13E5"/>
    <w:rsid w:val="00DC1491"/>
    <w:rsid w:val="00DC14DB"/>
    <w:rsid w:val="00DC19A9"/>
    <w:rsid w:val="00DC19C8"/>
    <w:rsid w:val="00DC19D9"/>
    <w:rsid w:val="00DC1A59"/>
    <w:rsid w:val="00DC1DB4"/>
    <w:rsid w:val="00DC2200"/>
    <w:rsid w:val="00DC247C"/>
    <w:rsid w:val="00DC2491"/>
    <w:rsid w:val="00DC2755"/>
    <w:rsid w:val="00DC2890"/>
    <w:rsid w:val="00DC2C0D"/>
    <w:rsid w:val="00DC2C6D"/>
    <w:rsid w:val="00DC2E56"/>
    <w:rsid w:val="00DC3067"/>
    <w:rsid w:val="00DC315B"/>
    <w:rsid w:val="00DC31E4"/>
    <w:rsid w:val="00DC31FE"/>
    <w:rsid w:val="00DC3293"/>
    <w:rsid w:val="00DC32B4"/>
    <w:rsid w:val="00DC342B"/>
    <w:rsid w:val="00DC34CE"/>
    <w:rsid w:val="00DC36F1"/>
    <w:rsid w:val="00DC37BF"/>
    <w:rsid w:val="00DC3831"/>
    <w:rsid w:val="00DC3933"/>
    <w:rsid w:val="00DC3D0F"/>
    <w:rsid w:val="00DC3DF6"/>
    <w:rsid w:val="00DC42B7"/>
    <w:rsid w:val="00DC4375"/>
    <w:rsid w:val="00DC44B8"/>
    <w:rsid w:val="00DC46AF"/>
    <w:rsid w:val="00DC46C3"/>
    <w:rsid w:val="00DC497B"/>
    <w:rsid w:val="00DC498C"/>
    <w:rsid w:val="00DC49B5"/>
    <w:rsid w:val="00DC4BA0"/>
    <w:rsid w:val="00DC4EC9"/>
    <w:rsid w:val="00DC4EF3"/>
    <w:rsid w:val="00DC5042"/>
    <w:rsid w:val="00DC5274"/>
    <w:rsid w:val="00DC5376"/>
    <w:rsid w:val="00DC54B5"/>
    <w:rsid w:val="00DC57B3"/>
    <w:rsid w:val="00DC6206"/>
    <w:rsid w:val="00DC63E5"/>
    <w:rsid w:val="00DC6708"/>
    <w:rsid w:val="00DC682D"/>
    <w:rsid w:val="00DC6EF8"/>
    <w:rsid w:val="00DC6FC3"/>
    <w:rsid w:val="00DC757B"/>
    <w:rsid w:val="00DC777E"/>
    <w:rsid w:val="00DC7974"/>
    <w:rsid w:val="00DC79BC"/>
    <w:rsid w:val="00DC7A43"/>
    <w:rsid w:val="00DC7B5E"/>
    <w:rsid w:val="00DC7E8C"/>
    <w:rsid w:val="00DD0104"/>
    <w:rsid w:val="00DD032D"/>
    <w:rsid w:val="00DD053B"/>
    <w:rsid w:val="00DD06FC"/>
    <w:rsid w:val="00DD0997"/>
    <w:rsid w:val="00DD0A55"/>
    <w:rsid w:val="00DD0A7B"/>
    <w:rsid w:val="00DD0BC8"/>
    <w:rsid w:val="00DD0D43"/>
    <w:rsid w:val="00DD0D71"/>
    <w:rsid w:val="00DD0FE6"/>
    <w:rsid w:val="00DD10E2"/>
    <w:rsid w:val="00DD130F"/>
    <w:rsid w:val="00DD1547"/>
    <w:rsid w:val="00DD15CB"/>
    <w:rsid w:val="00DD166E"/>
    <w:rsid w:val="00DD16A0"/>
    <w:rsid w:val="00DD1744"/>
    <w:rsid w:val="00DD185E"/>
    <w:rsid w:val="00DD1960"/>
    <w:rsid w:val="00DD1996"/>
    <w:rsid w:val="00DD1D42"/>
    <w:rsid w:val="00DD1D89"/>
    <w:rsid w:val="00DD1E71"/>
    <w:rsid w:val="00DD1E82"/>
    <w:rsid w:val="00DD1E8B"/>
    <w:rsid w:val="00DD1EF0"/>
    <w:rsid w:val="00DD2172"/>
    <w:rsid w:val="00DD2289"/>
    <w:rsid w:val="00DD22B9"/>
    <w:rsid w:val="00DD2758"/>
    <w:rsid w:val="00DD2B4D"/>
    <w:rsid w:val="00DD2BA8"/>
    <w:rsid w:val="00DD2CBA"/>
    <w:rsid w:val="00DD2E37"/>
    <w:rsid w:val="00DD2F1B"/>
    <w:rsid w:val="00DD2F67"/>
    <w:rsid w:val="00DD3346"/>
    <w:rsid w:val="00DD3396"/>
    <w:rsid w:val="00DD34C0"/>
    <w:rsid w:val="00DD35A0"/>
    <w:rsid w:val="00DD36F1"/>
    <w:rsid w:val="00DD3753"/>
    <w:rsid w:val="00DD37DB"/>
    <w:rsid w:val="00DD39DF"/>
    <w:rsid w:val="00DD3C83"/>
    <w:rsid w:val="00DD3DC2"/>
    <w:rsid w:val="00DD3EFE"/>
    <w:rsid w:val="00DD404E"/>
    <w:rsid w:val="00DD4145"/>
    <w:rsid w:val="00DD473E"/>
    <w:rsid w:val="00DD47D7"/>
    <w:rsid w:val="00DD486B"/>
    <w:rsid w:val="00DD489A"/>
    <w:rsid w:val="00DD4B76"/>
    <w:rsid w:val="00DD4EE3"/>
    <w:rsid w:val="00DD508D"/>
    <w:rsid w:val="00DD5277"/>
    <w:rsid w:val="00DD581C"/>
    <w:rsid w:val="00DD5834"/>
    <w:rsid w:val="00DD59DC"/>
    <w:rsid w:val="00DD59F0"/>
    <w:rsid w:val="00DD5DA3"/>
    <w:rsid w:val="00DD5DB2"/>
    <w:rsid w:val="00DD5FE5"/>
    <w:rsid w:val="00DD6244"/>
    <w:rsid w:val="00DD63CA"/>
    <w:rsid w:val="00DD64BD"/>
    <w:rsid w:val="00DD697B"/>
    <w:rsid w:val="00DD69F0"/>
    <w:rsid w:val="00DD6A1B"/>
    <w:rsid w:val="00DD6A95"/>
    <w:rsid w:val="00DD6CB7"/>
    <w:rsid w:val="00DD7219"/>
    <w:rsid w:val="00DD72B0"/>
    <w:rsid w:val="00DD7953"/>
    <w:rsid w:val="00DD79B6"/>
    <w:rsid w:val="00DD7D0C"/>
    <w:rsid w:val="00DD7D9A"/>
    <w:rsid w:val="00DD7EB1"/>
    <w:rsid w:val="00DD7F9F"/>
    <w:rsid w:val="00DE028A"/>
    <w:rsid w:val="00DE0297"/>
    <w:rsid w:val="00DE0479"/>
    <w:rsid w:val="00DE0AF4"/>
    <w:rsid w:val="00DE0D3B"/>
    <w:rsid w:val="00DE0DF3"/>
    <w:rsid w:val="00DE0DFE"/>
    <w:rsid w:val="00DE0EA3"/>
    <w:rsid w:val="00DE1236"/>
    <w:rsid w:val="00DE1900"/>
    <w:rsid w:val="00DE19C7"/>
    <w:rsid w:val="00DE1A4F"/>
    <w:rsid w:val="00DE1ACF"/>
    <w:rsid w:val="00DE1F15"/>
    <w:rsid w:val="00DE23F4"/>
    <w:rsid w:val="00DE241F"/>
    <w:rsid w:val="00DE24C6"/>
    <w:rsid w:val="00DE25E9"/>
    <w:rsid w:val="00DE263D"/>
    <w:rsid w:val="00DE26C4"/>
    <w:rsid w:val="00DE2904"/>
    <w:rsid w:val="00DE299D"/>
    <w:rsid w:val="00DE2C76"/>
    <w:rsid w:val="00DE2CB4"/>
    <w:rsid w:val="00DE2E0A"/>
    <w:rsid w:val="00DE2EAC"/>
    <w:rsid w:val="00DE2ED1"/>
    <w:rsid w:val="00DE2F31"/>
    <w:rsid w:val="00DE3446"/>
    <w:rsid w:val="00DE34CD"/>
    <w:rsid w:val="00DE35D8"/>
    <w:rsid w:val="00DE3684"/>
    <w:rsid w:val="00DE3BDC"/>
    <w:rsid w:val="00DE3CA7"/>
    <w:rsid w:val="00DE3DC3"/>
    <w:rsid w:val="00DE3F77"/>
    <w:rsid w:val="00DE40DF"/>
    <w:rsid w:val="00DE415A"/>
    <w:rsid w:val="00DE425F"/>
    <w:rsid w:val="00DE4348"/>
    <w:rsid w:val="00DE4429"/>
    <w:rsid w:val="00DE44D4"/>
    <w:rsid w:val="00DE4838"/>
    <w:rsid w:val="00DE4B42"/>
    <w:rsid w:val="00DE4C12"/>
    <w:rsid w:val="00DE4C4C"/>
    <w:rsid w:val="00DE4E93"/>
    <w:rsid w:val="00DE4E9E"/>
    <w:rsid w:val="00DE51AE"/>
    <w:rsid w:val="00DE530F"/>
    <w:rsid w:val="00DE54EC"/>
    <w:rsid w:val="00DE56FD"/>
    <w:rsid w:val="00DE5767"/>
    <w:rsid w:val="00DE5875"/>
    <w:rsid w:val="00DE5ACF"/>
    <w:rsid w:val="00DE5B7B"/>
    <w:rsid w:val="00DE5C0C"/>
    <w:rsid w:val="00DE5D8C"/>
    <w:rsid w:val="00DE5DAD"/>
    <w:rsid w:val="00DE5E33"/>
    <w:rsid w:val="00DE5EA6"/>
    <w:rsid w:val="00DE627D"/>
    <w:rsid w:val="00DE62D7"/>
    <w:rsid w:val="00DE63A7"/>
    <w:rsid w:val="00DE64D5"/>
    <w:rsid w:val="00DE65E4"/>
    <w:rsid w:val="00DE688E"/>
    <w:rsid w:val="00DE6DE1"/>
    <w:rsid w:val="00DE7039"/>
    <w:rsid w:val="00DE70B2"/>
    <w:rsid w:val="00DE7172"/>
    <w:rsid w:val="00DE7178"/>
    <w:rsid w:val="00DE7298"/>
    <w:rsid w:val="00DE742C"/>
    <w:rsid w:val="00DE7656"/>
    <w:rsid w:val="00DE78A6"/>
    <w:rsid w:val="00DE78E7"/>
    <w:rsid w:val="00DE7A26"/>
    <w:rsid w:val="00DE7ACE"/>
    <w:rsid w:val="00DE7BC3"/>
    <w:rsid w:val="00DE7BF1"/>
    <w:rsid w:val="00DE7F51"/>
    <w:rsid w:val="00DF077D"/>
    <w:rsid w:val="00DF090B"/>
    <w:rsid w:val="00DF0C3F"/>
    <w:rsid w:val="00DF0F0D"/>
    <w:rsid w:val="00DF0FBF"/>
    <w:rsid w:val="00DF115E"/>
    <w:rsid w:val="00DF1180"/>
    <w:rsid w:val="00DF1311"/>
    <w:rsid w:val="00DF1545"/>
    <w:rsid w:val="00DF1635"/>
    <w:rsid w:val="00DF1679"/>
    <w:rsid w:val="00DF16E6"/>
    <w:rsid w:val="00DF1731"/>
    <w:rsid w:val="00DF1E0E"/>
    <w:rsid w:val="00DF1E32"/>
    <w:rsid w:val="00DF1E58"/>
    <w:rsid w:val="00DF1EB1"/>
    <w:rsid w:val="00DF1FF9"/>
    <w:rsid w:val="00DF201D"/>
    <w:rsid w:val="00DF208C"/>
    <w:rsid w:val="00DF209A"/>
    <w:rsid w:val="00DF22C5"/>
    <w:rsid w:val="00DF24AC"/>
    <w:rsid w:val="00DF25B8"/>
    <w:rsid w:val="00DF268F"/>
    <w:rsid w:val="00DF282D"/>
    <w:rsid w:val="00DF2CD4"/>
    <w:rsid w:val="00DF2DBC"/>
    <w:rsid w:val="00DF30F1"/>
    <w:rsid w:val="00DF33E1"/>
    <w:rsid w:val="00DF36E1"/>
    <w:rsid w:val="00DF37F4"/>
    <w:rsid w:val="00DF3E68"/>
    <w:rsid w:val="00DF4206"/>
    <w:rsid w:val="00DF44A6"/>
    <w:rsid w:val="00DF4763"/>
    <w:rsid w:val="00DF4844"/>
    <w:rsid w:val="00DF4A4A"/>
    <w:rsid w:val="00DF4CE8"/>
    <w:rsid w:val="00DF4EAC"/>
    <w:rsid w:val="00DF4EE8"/>
    <w:rsid w:val="00DF4EEA"/>
    <w:rsid w:val="00DF4F80"/>
    <w:rsid w:val="00DF502C"/>
    <w:rsid w:val="00DF507F"/>
    <w:rsid w:val="00DF5091"/>
    <w:rsid w:val="00DF50FE"/>
    <w:rsid w:val="00DF5193"/>
    <w:rsid w:val="00DF54C6"/>
    <w:rsid w:val="00DF5638"/>
    <w:rsid w:val="00DF57A5"/>
    <w:rsid w:val="00DF5922"/>
    <w:rsid w:val="00DF594B"/>
    <w:rsid w:val="00DF5B30"/>
    <w:rsid w:val="00DF5BF8"/>
    <w:rsid w:val="00DF611C"/>
    <w:rsid w:val="00DF611D"/>
    <w:rsid w:val="00DF615B"/>
    <w:rsid w:val="00DF63BD"/>
    <w:rsid w:val="00DF6442"/>
    <w:rsid w:val="00DF6757"/>
    <w:rsid w:val="00DF6862"/>
    <w:rsid w:val="00DF6930"/>
    <w:rsid w:val="00DF6992"/>
    <w:rsid w:val="00DF69AE"/>
    <w:rsid w:val="00DF6E69"/>
    <w:rsid w:val="00DF70E1"/>
    <w:rsid w:val="00DF7132"/>
    <w:rsid w:val="00DF7173"/>
    <w:rsid w:val="00DF72DC"/>
    <w:rsid w:val="00DF73F6"/>
    <w:rsid w:val="00DF76C2"/>
    <w:rsid w:val="00DF7A28"/>
    <w:rsid w:val="00DF7B21"/>
    <w:rsid w:val="00DF7BD2"/>
    <w:rsid w:val="00DF7C4F"/>
    <w:rsid w:val="00DF7C7A"/>
    <w:rsid w:val="00DF7EC2"/>
    <w:rsid w:val="00E0040A"/>
    <w:rsid w:val="00E00423"/>
    <w:rsid w:val="00E00440"/>
    <w:rsid w:val="00E005DD"/>
    <w:rsid w:val="00E009E7"/>
    <w:rsid w:val="00E00B4B"/>
    <w:rsid w:val="00E00DDA"/>
    <w:rsid w:val="00E00F4F"/>
    <w:rsid w:val="00E0109D"/>
    <w:rsid w:val="00E0147C"/>
    <w:rsid w:val="00E01522"/>
    <w:rsid w:val="00E01DF7"/>
    <w:rsid w:val="00E01E91"/>
    <w:rsid w:val="00E02014"/>
    <w:rsid w:val="00E0240E"/>
    <w:rsid w:val="00E02413"/>
    <w:rsid w:val="00E0242B"/>
    <w:rsid w:val="00E02A07"/>
    <w:rsid w:val="00E02F33"/>
    <w:rsid w:val="00E03018"/>
    <w:rsid w:val="00E03534"/>
    <w:rsid w:val="00E03579"/>
    <w:rsid w:val="00E035B7"/>
    <w:rsid w:val="00E037E8"/>
    <w:rsid w:val="00E0394F"/>
    <w:rsid w:val="00E03A75"/>
    <w:rsid w:val="00E03C24"/>
    <w:rsid w:val="00E03C92"/>
    <w:rsid w:val="00E03E8D"/>
    <w:rsid w:val="00E044D8"/>
    <w:rsid w:val="00E04760"/>
    <w:rsid w:val="00E0478D"/>
    <w:rsid w:val="00E047E4"/>
    <w:rsid w:val="00E05156"/>
    <w:rsid w:val="00E051BD"/>
    <w:rsid w:val="00E0526A"/>
    <w:rsid w:val="00E05613"/>
    <w:rsid w:val="00E05835"/>
    <w:rsid w:val="00E05A5B"/>
    <w:rsid w:val="00E05C80"/>
    <w:rsid w:val="00E05DE0"/>
    <w:rsid w:val="00E05F00"/>
    <w:rsid w:val="00E0617F"/>
    <w:rsid w:val="00E061F5"/>
    <w:rsid w:val="00E06406"/>
    <w:rsid w:val="00E064C5"/>
    <w:rsid w:val="00E066EF"/>
    <w:rsid w:val="00E0684E"/>
    <w:rsid w:val="00E06927"/>
    <w:rsid w:val="00E06CC9"/>
    <w:rsid w:val="00E0700F"/>
    <w:rsid w:val="00E07112"/>
    <w:rsid w:val="00E072E6"/>
    <w:rsid w:val="00E073CC"/>
    <w:rsid w:val="00E0751B"/>
    <w:rsid w:val="00E075F0"/>
    <w:rsid w:val="00E07937"/>
    <w:rsid w:val="00E07B01"/>
    <w:rsid w:val="00E07C23"/>
    <w:rsid w:val="00E07C91"/>
    <w:rsid w:val="00E07E4C"/>
    <w:rsid w:val="00E10697"/>
    <w:rsid w:val="00E10980"/>
    <w:rsid w:val="00E10C51"/>
    <w:rsid w:val="00E10D02"/>
    <w:rsid w:val="00E10DD5"/>
    <w:rsid w:val="00E111C7"/>
    <w:rsid w:val="00E113AF"/>
    <w:rsid w:val="00E1145E"/>
    <w:rsid w:val="00E11627"/>
    <w:rsid w:val="00E1177E"/>
    <w:rsid w:val="00E11860"/>
    <w:rsid w:val="00E11937"/>
    <w:rsid w:val="00E119DB"/>
    <w:rsid w:val="00E11B48"/>
    <w:rsid w:val="00E11C26"/>
    <w:rsid w:val="00E11C37"/>
    <w:rsid w:val="00E11D33"/>
    <w:rsid w:val="00E11D7D"/>
    <w:rsid w:val="00E11E84"/>
    <w:rsid w:val="00E11F9E"/>
    <w:rsid w:val="00E1207E"/>
    <w:rsid w:val="00E1216A"/>
    <w:rsid w:val="00E122C4"/>
    <w:rsid w:val="00E12301"/>
    <w:rsid w:val="00E124DB"/>
    <w:rsid w:val="00E12501"/>
    <w:rsid w:val="00E127AC"/>
    <w:rsid w:val="00E127B4"/>
    <w:rsid w:val="00E12A42"/>
    <w:rsid w:val="00E12E6D"/>
    <w:rsid w:val="00E130EF"/>
    <w:rsid w:val="00E13300"/>
    <w:rsid w:val="00E13509"/>
    <w:rsid w:val="00E13585"/>
    <w:rsid w:val="00E136BA"/>
    <w:rsid w:val="00E1385D"/>
    <w:rsid w:val="00E138F5"/>
    <w:rsid w:val="00E13AE1"/>
    <w:rsid w:val="00E13D49"/>
    <w:rsid w:val="00E13F8B"/>
    <w:rsid w:val="00E13F9F"/>
    <w:rsid w:val="00E1403F"/>
    <w:rsid w:val="00E141C3"/>
    <w:rsid w:val="00E14570"/>
    <w:rsid w:val="00E1466D"/>
    <w:rsid w:val="00E1476F"/>
    <w:rsid w:val="00E147F4"/>
    <w:rsid w:val="00E1483B"/>
    <w:rsid w:val="00E14CFC"/>
    <w:rsid w:val="00E14D38"/>
    <w:rsid w:val="00E14F6C"/>
    <w:rsid w:val="00E14FFE"/>
    <w:rsid w:val="00E1531B"/>
    <w:rsid w:val="00E15333"/>
    <w:rsid w:val="00E15358"/>
    <w:rsid w:val="00E15453"/>
    <w:rsid w:val="00E15527"/>
    <w:rsid w:val="00E15654"/>
    <w:rsid w:val="00E15665"/>
    <w:rsid w:val="00E15860"/>
    <w:rsid w:val="00E158BD"/>
    <w:rsid w:val="00E15C15"/>
    <w:rsid w:val="00E15CF4"/>
    <w:rsid w:val="00E15D41"/>
    <w:rsid w:val="00E15DB0"/>
    <w:rsid w:val="00E15EBD"/>
    <w:rsid w:val="00E1614B"/>
    <w:rsid w:val="00E162E1"/>
    <w:rsid w:val="00E1637C"/>
    <w:rsid w:val="00E163DD"/>
    <w:rsid w:val="00E16546"/>
    <w:rsid w:val="00E16C06"/>
    <w:rsid w:val="00E16D41"/>
    <w:rsid w:val="00E16D64"/>
    <w:rsid w:val="00E16E81"/>
    <w:rsid w:val="00E17011"/>
    <w:rsid w:val="00E170E9"/>
    <w:rsid w:val="00E17251"/>
    <w:rsid w:val="00E172A5"/>
    <w:rsid w:val="00E173FC"/>
    <w:rsid w:val="00E17574"/>
    <w:rsid w:val="00E17792"/>
    <w:rsid w:val="00E1788B"/>
    <w:rsid w:val="00E1791B"/>
    <w:rsid w:val="00E17B1B"/>
    <w:rsid w:val="00E17BE5"/>
    <w:rsid w:val="00E200A3"/>
    <w:rsid w:val="00E2010B"/>
    <w:rsid w:val="00E201C6"/>
    <w:rsid w:val="00E207F3"/>
    <w:rsid w:val="00E20CAA"/>
    <w:rsid w:val="00E20D95"/>
    <w:rsid w:val="00E20F2D"/>
    <w:rsid w:val="00E2114F"/>
    <w:rsid w:val="00E211BE"/>
    <w:rsid w:val="00E21235"/>
    <w:rsid w:val="00E214DA"/>
    <w:rsid w:val="00E21796"/>
    <w:rsid w:val="00E219C0"/>
    <w:rsid w:val="00E21C3F"/>
    <w:rsid w:val="00E21D0E"/>
    <w:rsid w:val="00E21E14"/>
    <w:rsid w:val="00E21F78"/>
    <w:rsid w:val="00E2234C"/>
    <w:rsid w:val="00E22465"/>
    <w:rsid w:val="00E22601"/>
    <w:rsid w:val="00E2268A"/>
    <w:rsid w:val="00E227BD"/>
    <w:rsid w:val="00E2281F"/>
    <w:rsid w:val="00E2299D"/>
    <w:rsid w:val="00E22AE1"/>
    <w:rsid w:val="00E22C23"/>
    <w:rsid w:val="00E22C85"/>
    <w:rsid w:val="00E22CA0"/>
    <w:rsid w:val="00E22E9B"/>
    <w:rsid w:val="00E22EF9"/>
    <w:rsid w:val="00E231A2"/>
    <w:rsid w:val="00E231EE"/>
    <w:rsid w:val="00E23528"/>
    <w:rsid w:val="00E23565"/>
    <w:rsid w:val="00E23B56"/>
    <w:rsid w:val="00E23B91"/>
    <w:rsid w:val="00E23CDC"/>
    <w:rsid w:val="00E23D38"/>
    <w:rsid w:val="00E24231"/>
    <w:rsid w:val="00E24253"/>
    <w:rsid w:val="00E242C9"/>
    <w:rsid w:val="00E243ED"/>
    <w:rsid w:val="00E245E0"/>
    <w:rsid w:val="00E24629"/>
    <w:rsid w:val="00E24B0E"/>
    <w:rsid w:val="00E24BEC"/>
    <w:rsid w:val="00E24C19"/>
    <w:rsid w:val="00E24E5D"/>
    <w:rsid w:val="00E24E89"/>
    <w:rsid w:val="00E24F34"/>
    <w:rsid w:val="00E24FCD"/>
    <w:rsid w:val="00E24FDC"/>
    <w:rsid w:val="00E2504F"/>
    <w:rsid w:val="00E2510E"/>
    <w:rsid w:val="00E251F4"/>
    <w:rsid w:val="00E252E1"/>
    <w:rsid w:val="00E254CA"/>
    <w:rsid w:val="00E254E7"/>
    <w:rsid w:val="00E25547"/>
    <w:rsid w:val="00E2586C"/>
    <w:rsid w:val="00E258FC"/>
    <w:rsid w:val="00E2596A"/>
    <w:rsid w:val="00E25A81"/>
    <w:rsid w:val="00E25AD8"/>
    <w:rsid w:val="00E25BD4"/>
    <w:rsid w:val="00E25CD6"/>
    <w:rsid w:val="00E25F2F"/>
    <w:rsid w:val="00E25FD8"/>
    <w:rsid w:val="00E25FEE"/>
    <w:rsid w:val="00E26124"/>
    <w:rsid w:val="00E2624D"/>
    <w:rsid w:val="00E26A3A"/>
    <w:rsid w:val="00E26DCB"/>
    <w:rsid w:val="00E26E05"/>
    <w:rsid w:val="00E26E9F"/>
    <w:rsid w:val="00E26F27"/>
    <w:rsid w:val="00E26FDE"/>
    <w:rsid w:val="00E27531"/>
    <w:rsid w:val="00E276AD"/>
    <w:rsid w:val="00E276E7"/>
    <w:rsid w:val="00E277B3"/>
    <w:rsid w:val="00E27B3A"/>
    <w:rsid w:val="00E27EFA"/>
    <w:rsid w:val="00E300AD"/>
    <w:rsid w:val="00E30272"/>
    <w:rsid w:val="00E302BC"/>
    <w:rsid w:val="00E3038C"/>
    <w:rsid w:val="00E303CE"/>
    <w:rsid w:val="00E30595"/>
    <w:rsid w:val="00E305EC"/>
    <w:rsid w:val="00E309B4"/>
    <w:rsid w:val="00E30AF4"/>
    <w:rsid w:val="00E30AFA"/>
    <w:rsid w:val="00E30C68"/>
    <w:rsid w:val="00E30C8C"/>
    <w:rsid w:val="00E30FB9"/>
    <w:rsid w:val="00E31075"/>
    <w:rsid w:val="00E311AB"/>
    <w:rsid w:val="00E31269"/>
    <w:rsid w:val="00E31352"/>
    <w:rsid w:val="00E313AA"/>
    <w:rsid w:val="00E31479"/>
    <w:rsid w:val="00E31526"/>
    <w:rsid w:val="00E31574"/>
    <w:rsid w:val="00E31628"/>
    <w:rsid w:val="00E31662"/>
    <w:rsid w:val="00E3178E"/>
    <w:rsid w:val="00E317BD"/>
    <w:rsid w:val="00E3187B"/>
    <w:rsid w:val="00E31A5A"/>
    <w:rsid w:val="00E31B12"/>
    <w:rsid w:val="00E31B77"/>
    <w:rsid w:val="00E31BB0"/>
    <w:rsid w:val="00E31CB3"/>
    <w:rsid w:val="00E31CF3"/>
    <w:rsid w:val="00E31D4D"/>
    <w:rsid w:val="00E31E64"/>
    <w:rsid w:val="00E322D8"/>
    <w:rsid w:val="00E324EA"/>
    <w:rsid w:val="00E324FA"/>
    <w:rsid w:val="00E325DF"/>
    <w:rsid w:val="00E32660"/>
    <w:rsid w:val="00E32715"/>
    <w:rsid w:val="00E32718"/>
    <w:rsid w:val="00E32A65"/>
    <w:rsid w:val="00E32C7C"/>
    <w:rsid w:val="00E32CFA"/>
    <w:rsid w:val="00E32D7B"/>
    <w:rsid w:val="00E32E5D"/>
    <w:rsid w:val="00E32E87"/>
    <w:rsid w:val="00E32EB2"/>
    <w:rsid w:val="00E32FF3"/>
    <w:rsid w:val="00E33120"/>
    <w:rsid w:val="00E3316D"/>
    <w:rsid w:val="00E33429"/>
    <w:rsid w:val="00E334FA"/>
    <w:rsid w:val="00E33619"/>
    <w:rsid w:val="00E33797"/>
    <w:rsid w:val="00E337D8"/>
    <w:rsid w:val="00E33A8B"/>
    <w:rsid w:val="00E33AA0"/>
    <w:rsid w:val="00E33AC6"/>
    <w:rsid w:val="00E33B17"/>
    <w:rsid w:val="00E33DEA"/>
    <w:rsid w:val="00E33EC8"/>
    <w:rsid w:val="00E3449F"/>
    <w:rsid w:val="00E3466C"/>
    <w:rsid w:val="00E348B7"/>
    <w:rsid w:val="00E349AF"/>
    <w:rsid w:val="00E34B8A"/>
    <w:rsid w:val="00E34CA1"/>
    <w:rsid w:val="00E34D61"/>
    <w:rsid w:val="00E34E1D"/>
    <w:rsid w:val="00E3517B"/>
    <w:rsid w:val="00E352D2"/>
    <w:rsid w:val="00E353D3"/>
    <w:rsid w:val="00E35522"/>
    <w:rsid w:val="00E356B9"/>
    <w:rsid w:val="00E3594C"/>
    <w:rsid w:val="00E35B7C"/>
    <w:rsid w:val="00E35D01"/>
    <w:rsid w:val="00E35ED0"/>
    <w:rsid w:val="00E360D7"/>
    <w:rsid w:val="00E360DC"/>
    <w:rsid w:val="00E36106"/>
    <w:rsid w:val="00E361D2"/>
    <w:rsid w:val="00E364F9"/>
    <w:rsid w:val="00E3665C"/>
    <w:rsid w:val="00E36707"/>
    <w:rsid w:val="00E367E0"/>
    <w:rsid w:val="00E36AE3"/>
    <w:rsid w:val="00E36C0D"/>
    <w:rsid w:val="00E36C87"/>
    <w:rsid w:val="00E36FC5"/>
    <w:rsid w:val="00E37071"/>
    <w:rsid w:val="00E371A8"/>
    <w:rsid w:val="00E3734C"/>
    <w:rsid w:val="00E3738A"/>
    <w:rsid w:val="00E3749F"/>
    <w:rsid w:val="00E375AF"/>
    <w:rsid w:val="00E37843"/>
    <w:rsid w:val="00E37C84"/>
    <w:rsid w:val="00E37D66"/>
    <w:rsid w:val="00E37D6B"/>
    <w:rsid w:val="00E37D93"/>
    <w:rsid w:val="00E37E8B"/>
    <w:rsid w:val="00E37EAA"/>
    <w:rsid w:val="00E40033"/>
    <w:rsid w:val="00E40049"/>
    <w:rsid w:val="00E406CE"/>
    <w:rsid w:val="00E40834"/>
    <w:rsid w:val="00E40BEB"/>
    <w:rsid w:val="00E40FF5"/>
    <w:rsid w:val="00E4101E"/>
    <w:rsid w:val="00E411A1"/>
    <w:rsid w:val="00E411E0"/>
    <w:rsid w:val="00E41326"/>
    <w:rsid w:val="00E414DA"/>
    <w:rsid w:val="00E417DF"/>
    <w:rsid w:val="00E41B8D"/>
    <w:rsid w:val="00E41DBA"/>
    <w:rsid w:val="00E421F7"/>
    <w:rsid w:val="00E425F7"/>
    <w:rsid w:val="00E425FB"/>
    <w:rsid w:val="00E42AFC"/>
    <w:rsid w:val="00E4301D"/>
    <w:rsid w:val="00E43125"/>
    <w:rsid w:val="00E4327F"/>
    <w:rsid w:val="00E434F7"/>
    <w:rsid w:val="00E437CD"/>
    <w:rsid w:val="00E438D7"/>
    <w:rsid w:val="00E43A1D"/>
    <w:rsid w:val="00E43D02"/>
    <w:rsid w:val="00E43D53"/>
    <w:rsid w:val="00E43EF8"/>
    <w:rsid w:val="00E4432A"/>
    <w:rsid w:val="00E444C4"/>
    <w:rsid w:val="00E445A2"/>
    <w:rsid w:val="00E446A6"/>
    <w:rsid w:val="00E44938"/>
    <w:rsid w:val="00E44A04"/>
    <w:rsid w:val="00E44BE4"/>
    <w:rsid w:val="00E44BED"/>
    <w:rsid w:val="00E44C9F"/>
    <w:rsid w:val="00E44DF3"/>
    <w:rsid w:val="00E44F96"/>
    <w:rsid w:val="00E45007"/>
    <w:rsid w:val="00E45325"/>
    <w:rsid w:val="00E45413"/>
    <w:rsid w:val="00E45419"/>
    <w:rsid w:val="00E456EA"/>
    <w:rsid w:val="00E458C3"/>
    <w:rsid w:val="00E4591C"/>
    <w:rsid w:val="00E4593A"/>
    <w:rsid w:val="00E45C24"/>
    <w:rsid w:val="00E45C39"/>
    <w:rsid w:val="00E45CC9"/>
    <w:rsid w:val="00E45E23"/>
    <w:rsid w:val="00E46059"/>
    <w:rsid w:val="00E4606B"/>
    <w:rsid w:val="00E461A4"/>
    <w:rsid w:val="00E46334"/>
    <w:rsid w:val="00E465D9"/>
    <w:rsid w:val="00E468E2"/>
    <w:rsid w:val="00E46B5B"/>
    <w:rsid w:val="00E46B6B"/>
    <w:rsid w:val="00E46EF9"/>
    <w:rsid w:val="00E472B6"/>
    <w:rsid w:val="00E47366"/>
    <w:rsid w:val="00E47677"/>
    <w:rsid w:val="00E4778A"/>
    <w:rsid w:val="00E47814"/>
    <w:rsid w:val="00E47BC3"/>
    <w:rsid w:val="00E50016"/>
    <w:rsid w:val="00E500BA"/>
    <w:rsid w:val="00E50422"/>
    <w:rsid w:val="00E5042B"/>
    <w:rsid w:val="00E5052C"/>
    <w:rsid w:val="00E505E6"/>
    <w:rsid w:val="00E5063B"/>
    <w:rsid w:val="00E508CC"/>
    <w:rsid w:val="00E50A8A"/>
    <w:rsid w:val="00E50AC3"/>
    <w:rsid w:val="00E50C96"/>
    <w:rsid w:val="00E50FE9"/>
    <w:rsid w:val="00E511DC"/>
    <w:rsid w:val="00E5128D"/>
    <w:rsid w:val="00E51369"/>
    <w:rsid w:val="00E514E1"/>
    <w:rsid w:val="00E5156F"/>
    <w:rsid w:val="00E51578"/>
    <w:rsid w:val="00E517E6"/>
    <w:rsid w:val="00E517FD"/>
    <w:rsid w:val="00E518FD"/>
    <w:rsid w:val="00E5195B"/>
    <w:rsid w:val="00E51B0D"/>
    <w:rsid w:val="00E51E50"/>
    <w:rsid w:val="00E52480"/>
    <w:rsid w:val="00E52659"/>
    <w:rsid w:val="00E52889"/>
    <w:rsid w:val="00E52DDF"/>
    <w:rsid w:val="00E52E04"/>
    <w:rsid w:val="00E52E9E"/>
    <w:rsid w:val="00E52EB9"/>
    <w:rsid w:val="00E531A6"/>
    <w:rsid w:val="00E531E0"/>
    <w:rsid w:val="00E53850"/>
    <w:rsid w:val="00E53E8D"/>
    <w:rsid w:val="00E53FE3"/>
    <w:rsid w:val="00E540F1"/>
    <w:rsid w:val="00E54619"/>
    <w:rsid w:val="00E548DC"/>
    <w:rsid w:val="00E549F0"/>
    <w:rsid w:val="00E54B02"/>
    <w:rsid w:val="00E54B09"/>
    <w:rsid w:val="00E54B6A"/>
    <w:rsid w:val="00E54BDD"/>
    <w:rsid w:val="00E54D0B"/>
    <w:rsid w:val="00E550E3"/>
    <w:rsid w:val="00E551AA"/>
    <w:rsid w:val="00E55504"/>
    <w:rsid w:val="00E555C5"/>
    <w:rsid w:val="00E5585F"/>
    <w:rsid w:val="00E55984"/>
    <w:rsid w:val="00E5599F"/>
    <w:rsid w:val="00E55BD7"/>
    <w:rsid w:val="00E55D1E"/>
    <w:rsid w:val="00E55FD8"/>
    <w:rsid w:val="00E56037"/>
    <w:rsid w:val="00E5620B"/>
    <w:rsid w:val="00E5656F"/>
    <w:rsid w:val="00E56802"/>
    <w:rsid w:val="00E5682F"/>
    <w:rsid w:val="00E569F5"/>
    <w:rsid w:val="00E56A6C"/>
    <w:rsid w:val="00E56CD8"/>
    <w:rsid w:val="00E56E16"/>
    <w:rsid w:val="00E5713D"/>
    <w:rsid w:val="00E57171"/>
    <w:rsid w:val="00E5725D"/>
    <w:rsid w:val="00E57659"/>
    <w:rsid w:val="00E576E2"/>
    <w:rsid w:val="00E576EB"/>
    <w:rsid w:val="00E5774A"/>
    <w:rsid w:val="00E57884"/>
    <w:rsid w:val="00E57899"/>
    <w:rsid w:val="00E57A85"/>
    <w:rsid w:val="00E57D6C"/>
    <w:rsid w:val="00E600DF"/>
    <w:rsid w:val="00E603BA"/>
    <w:rsid w:val="00E6047B"/>
    <w:rsid w:val="00E6052D"/>
    <w:rsid w:val="00E605C7"/>
    <w:rsid w:val="00E60A58"/>
    <w:rsid w:val="00E60D58"/>
    <w:rsid w:val="00E60E90"/>
    <w:rsid w:val="00E60FB3"/>
    <w:rsid w:val="00E60FBF"/>
    <w:rsid w:val="00E611A2"/>
    <w:rsid w:val="00E612E4"/>
    <w:rsid w:val="00E61382"/>
    <w:rsid w:val="00E613AD"/>
    <w:rsid w:val="00E6147F"/>
    <w:rsid w:val="00E6150F"/>
    <w:rsid w:val="00E61569"/>
    <w:rsid w:val="00E61608"/>
    <w:rsid w:val="00E616E0"/>
    <w:rsid w:val="00E619FD"/>
    <w:rsid w:val="00E61B7B"/>
    <w:rsid w:val="00E61BAD"/>
    <w:rsid w:val="00E61C97"/>
    <w:rsid w:val="00E61EA5"/>
    <w:rsid w:val="00E61F33"/>
    <w:rsid w:val="00E61F38"/>
    <w:rsid w:val="00E61FEB"/>
    <w:rsid w:val="00E62082"/>
    <w:rsid w:val="00E62355"/>
    <w:rsid w:val="00E62787"/>
    <w:rsid w:val="00E628D5"/>
    <w:rsid w:val="00E62936"/>
    <w:rsid w:val="00E62950"/>
    <w:rsid w:val="00E6296E"/>
    <w:rsid w:val="00E62A0A"/>
    <w:rsid w:val="00E62ACD"/>
    <w:rsid w:val="00E6312C"/>
    <w:rsid w:val="00E6313F"/>
    <w:rsid w:val="00E635FC"/>
    <w:rsid w:val="00E636D6"/>
    <w:rsid w:val="00E63739"/>
    <w:rsid w:val="00E63857"/>
    <w:rsid w:val="00E638C3"/>
    <w:rsid w:val="00E638F4"/>
    <w:rsid w:val="00E63AC4"/>
    <w:rsid w:val="00E63B50"/>
    <w:rsid w:val="00E63B5A"/>
    <w:rsid w:val="00E63DE0"/>
    <w:rsid w:val="00E63E9E"/>
    <w:rsid w:val="00E644EA"/>
    <w:rsid w:val="00E645B3"/>
    <w:rsid w:val="00E645BC"/>
    <w:rsid w:val="00E648DA"/>
    <w:rsid w:val="00E6492B"/>
    <w:rsid w:val="00E64C3C"/>
    <w:rsid w:val="00E64D4C"/>
    <w:rsid w:val="00E64E1E"/>
    <w:rsid w:val="00E64FBF"/>
    <w:rsid w:val="00E651E4"/>
    <w:rsid w:val="00E65242"/>
    <w:rsid w:val="00E65631"/>
    <w:rsid w:val="00E659FE"/>
    <w:rsid w:val="00E65C9A"/>
    <w:rsid w:val="00E65CBA"/>
    <w:rsid w:val="00E65F98"/>
    <w:rsid w:val="00E66076"/>
    <w:rsid w:val="00E6628A"/>
    <w:rsid w:val="00E6631B"/>
    <w:rsid w:val="00E6644E"/>
    <w:rsid w:val="00E6669B"/>
    <w:rsid w:val="00E668E3"/>
    <w:rsid w:val="00E668EE"/>
    <w:rsid w:val="00E66902"/>
    <w:rsid w:val="00E66BCE"/>
    <w:rsid w:val="00E66ECC"/>
    <w:rsid w:val="00E66F2A"/>
    <w:rsid w:val="00E670C5"/>
    <w:rsid w:val="00E6750C"/>
    <w:rsid w:val="00E67512"/>
    <w:rsid w:val="00E6778C"/>
    <w:rsid w:val="00E678A7"/>
    <w:rsid w:val="00E67CBA"/>
    <w:rsid w:val="00E67E60"/>
    <w:rsid w:val="00E700FF"/>
    <w:rsid w:val="00E70108"/>
    <w:rsid w:val="00E701C4"/>
    <w:rsid w:val="00E7032C"/>
    <w:rsid w:val="00E705AA"/>
    <w:rsid w:val="00E706E8"/>
    <w:rsid w:val="00E707A0"/>
    <w:rsid w:val="00E7089B"/>
    <w:rsid w:val="00E708BA"/>
    <w:rsid w:val="00E70A16"/>
    <w:rsid w:val="00E70B49"/>
    <w:rsid w:val="00E70BA9"/>
    <w:rsid w:val="00E70CDF"/>
    <w:rsid w:val="00E70EB6"/>
    <w:rsid w:val="00E7144D"/>
    <w:rsid w:val="00E71B5C"/>
    <w:rsid w:val="00E71C3A"/>
    <w:rsid w:val="00E71D45"/>
    <w:rsid w:val="00E71DB8"/>
    <w:rsid w:val="00E72001"/>
    <w:rsid w:val="00E72084"/>
    <w:rsid w:val="00E7211C"/>
    <w:rsid w:val="00E7257D"/>
    <w:rsid w:val="00E728D1"/>
    <w:rsid w:val="00E7292C"/>
    <w:rsid w:val="00E72B08"/>
    <w:rsid w:val="00E72EC2"/>
    <w:rsid w:val="00E72F1F"/>
    <w:rsid w:val="00E7314F"/>
    <w:rsid w:val="00E733F3"/>
    <w:rsid w:val="00E7347B"/>
    <w:rsid w:val="00E736F9"/>
    <w:rsid w:val="00E73715"/>
    <w:rsid w:val="00E73AA5"/>
    <w:rsid w:val="00E73B76"/>
    <w:rsid w:val="00E73C11"/>
    <w:rsid w:val="00E73E0E"/>
    <w:rsid w:val="00E73E7A"/>
    <w:rsid w:val="00E73E91"/>
    <w:rsid w:val="00E73ECE"/>
    <w:rsid w:val="00E73ED6"/>
    <w:rsid w:val="00E7400F"/>
    <w:rsid w:val="00E7405F"/>
    <w:rsid w:val="00E74285"/>
    <w:rsid w:val="00E7467B"/>
    <w:rsid w:val="00E747C3"/>
    <w:rsid w:val="00E74820"/>
    <w:rsid w:val="00E74896"/>
    <w:rsid w:val="00E74B53"/>
    <w:rsid w:val="00E7527E"/>
    <w:rsid w:val="00E754E2"/>
    <w:rsid w:val="00E75A64"/>
    <w:rsid w:val="00E75C49"/>
    <w:rsid w:val="00E75C7D"/>
    <w:rsid w:val="00E75F02"/>
    <w:rsid w:val="00E76295"/>
    <w:rsid w:val="00E762E0"/>
    <w:rsid w:val="00E76737"/>
    <w:rsid w:val="00E76845"/>
    <w:rsid w:val="00E7691E"/>
    <w:rsid w:val="00E76A56"/>
    <w:rsid w:val="00E76A9F"/>
    <w:rsid w:val="00E76BB6"/>
    <w:rsid w:val="00E76CA8"/>
    <w:rsid w:val="00E76DBF"/>
    <w:rsid w:val="00E774DE"/>
    <w:rsid w:val="00E7752C"/>
    <w:rsid w:val="00E7776E"/>
    <w:rsid w:val="00E77A1F"/>
    <w:rsid w:val="00E77B78"/>
    <w:rsid w:val="00E77EF6"/>
    <w:rsid w:val="00E802AF"/>
    <w:rsid w:val="00E802CC"/>
    <w:rsid w:val="00E80492"/>
    <w:rsid w:val="00E80652"/>
    <w:rsid w:val="00E806B6"/>
    <w:rsid w:val="00E807D4"/>
    <w:rsid w:val="00E80968"/>
    <w:rsid w:val="00E80D1F"/>
    <w:rsid w:val="00E80D7F"/>
    <w:rsid w:val="00E80EC7"/>
    <w:rsid w:val="00E80F00"/>
    <w:rsid w:val="00E81102"/>
    <w:rsid w:val="00E81233"/>
    <w:rsid w:val="00E812B6"/>
    <w:rsid w:val="00E813A3"/>
    <w:rsid w:val="00E815E2"/>
    <w:rsid w:val="00E816B1"/>
    <w:rsid w:val="00E818C4"/>
    <w:rsid w:val="00E81B59"/>
    <w:rsid w:val="00E81BFF"/>
    <w:rsid w:val="00E81CCF"/>
    <w:rsid w:val="00E81DD3"/>
    <w:rsid w:val="00E8225C"/>
    <w:rsid w:val="00E82318"/>
    <w:rsid w:val="00E8232F"/>
    <w:rsid w:val="00E82406"/>
    <w:rsid w:val="00E82562"/>
    <w:rsid w:val="00E825E4"/>
    <w:rsid w:val="00E826A0"/>
    <w:rsid w:val="00E82894"/>
    <w:rsid w:val="00E82A34"/>
    <w:rsid w:val="00E82B32"/>
    <w:rsid w:val="00E82C38"/>
    <w:rsid w:val="00E82CCF"/>
    <w:rsid w:val="00E82D80"/>
    <w:rsid w:val="00E82F5B"/>
    <w:rsid w:val="00E830C7"/>
    <w:rsid w:val="00E8330F"/>
    <w:rsid w:val="00E838DE"/>
    <w:rsid w:val="00E83AFA"/>
    <w:rsid w:val="00E83BF0"/>
    <w:rsid w:val="00E83D07"/>
    <w:rsid w:val="00E83E38"/>
    <w:rsid w:val="00E83E7C"/>
    <w:rsid w:val="00E83EC8"/>
    <w:rsid w:val="00E840A1"/>
    <w:rsid w:val="00E841C7"/>
    <w:rsid w:val="00E84268"/>
    <w:rsid w:val="00E8429B"/>
    <w:rsid w:val="00E844C1"/>
    <w:rsid w:val="00E8455C"/>
    <w:rsid w:val="00E846AA"/>
    <w:rsid w:val="00E8471F"/>
    <w:rsid w:val="00E847DD"/>
    <w:rsid w:val="00E8493C"/>
    <w:rsid w:val="00E84997"/>
    <w:rsid w:val="00E84C4D"/>
    <w:rsid w:val="00E84E0E"/>
    <w:rsid w:val="00E84EE9"/>
    <w:rsid w:val="00E84FC6"/>
    <w:rsid w:val="00E854F8"/>
    <w:rsid w:val="00E855AC"/>
    <w:rsid w:val="00E856C3"/>
    <w:rsid w:val="00E856D1"/>
    <w:rsid w:val="00E85995"/>
    <w:rsid w:val="00E859FF"/>
    <w:rsid w:val="00E85A26"/>
    <w:rsid w:val="00E85A8A"/>
    <w:rsid w:val="00E85AAA"/>
    <w:rsid w:val="00E86084"/>
    <w:rsid w:val="00E8635E"/>
    <w:rsid w:val="00E864C6"/>
    <w:rsid w:val="00E86510"/>
    <w:rsid w:val="00E86841"/>
    <w:rsid w:val="00E869AF"/>
    <w:rsid w:val="00E86D06"/>
    <w:rsid w:val="00E86D30"/>
    <w:rsid w:val="00E86E8B"/>
    <w:rsid w:val="00E86E90"/>
    <w:rsid w:val="00E86EC8"/>
    <w:rsid w:val="00E8728D"/>
    <w:rsid w:val="00E872D6"/>
    <w:rsid w:val="00E87378"/>
    <w:rsid w:val="00E87574"/>
    <w:rsid w:val="00E875F7"/>
    <w:rsid w:val="00E876BD"/>
    <w:rsid w:val="00E877B6"/>
    <w:rsid w:val="00E87B61"/>
    <w:rsid w:val="00E87BA5"/>
    <w:rsid w:val="00E87C1E"/>
    <w:rsid w:val="00E87C55"/>
    <w:rsid w:val="00E87F42"/>
    <w:rsid w:val="00E87F72"/>
    <w:rsid w:val="00E87F77"/>
    <w:rsid w:val="00E90364"/>
    <w:rsid w:val="00E904D8"/>
    <w:rsid w:val="00E90557"/>
    <w:rsid w:val="00E906FC"/>
    <w:rsid w:val="00E90793"/>
    <w:rsid w:val="00E90A8D"/>
    <w:rsid w:val="00E90CA6"/>
    <w:rsid w:val="00E91317"/>
    <w:rsid w:val="00E914C4"/>
    <w:rsid w:val="00E91829"/>
    <w:rsid w:val="00E91A20"/>
    <w:rsid w:val="00E91B9B"/>
    <w:rsid w:val="00E91C0D"/>
    <w:rsid w:val="00E91CBC"/>
    <w:rsid w:val="00E91FD3"/>
    <w:rsid w:val="00E92001"/>
    <w:rsid w:val="00E921AE"/>
    <w:rsid w:val="00E92785"/>
    <w:rsid w:val="00E92831"/>
    <w:rsid w:val="00E92D7B"/>
    <w:rsid w:val="00E92DBB"/>
    <w:rsid w:val="00E92DFB"/>
    <w:rsid w:val="00E92F17"/>
    <w:rsid w:val="00E92FD6"/>
    <w:rsid w:val="00E932D3"/>
    <w:rsid w:val="00E935EC"/>
    <w:rsid w:val="00E9364A"/>
    <w:rsid w:val="00E93668"/>
    <w:rsid w:val="00E936EE"/>
    <w:rsid w:val="00E9389A"/>
    <w:rsid w:val="00E93935"/>
    <w:rsid w:val="00E9398B"/>
    <w:rsid w:val="00E9398C"/>
    <w:rsid w:val="00E93ACC"/>
    <w:rsid w:val="00E93B31"/>
    <w:rsid w:val="00E93B45"/>
    <w:rsid w:val="00E93D77"/>
    <w:rsid w:val="00E93D9B"/>
    <w:rsid w:val="00E942DB"/>
    <w:rsid w:val="00E9430A"/>
    <w:rsid w:val="00E94418"/>
    <w:rsid w:val="00E94707"/>
    <w:rsid w:val="00E94863"/>
    <w:rsid w:val="00E949D3"/>
    <w:rsid w:val="00E949DE"/>
    <w:rsid w:val="00E94AFE"/>
    <w:rsid w:val="00E94BF4"/>
    <w:rsid w:val="00E94DD1"/>
    <w:rsid w:val="00E94E4A"/>
    <w:rsid w:val="00E94E52"/>
    <w:rsid w:val="00E9501D"/>
    <w:rsid w:val="00E95048"/>
    <w:rsid w:val="00E951D5"/>
    <w:rsid w:val="00E95338"/>
    <w:rsid w:val="00E95382"/>
    <w:rsid w:val="00E95663"/>
    <w:rsid w:val="00E956E6"/>
    <w:rsid w:val="00E957AB"/>
    <w:rsid w:val="00E95845"/>
    <w:rsid w:val="00E958AE"/>
    <w:rsid w:val="00E95A2E"/>
    <w:rsid w:val="00E95BBB"/>
    <w:rsid w:val="00E95E92"/>
    <w:rsid w:val="00E95EE7"/>
    <w:rsid w:val="00E95FBE"/>
    <w:rsid w:val="00E95FC0"/>
    <w:rsid w:val="00E96034"/>
    <w:rsid w:val="00E96564"/>
    <w:rsid w:val="00E96594"/>
    <w:rsid w:val="00E96627"/>
    <w:rsid w:val="00E96855"/>
    <w:rsid w:val="00E969F2"/>
    <w:rsid w:val="00E96AB4"/>
    <w:rsid w:val="00E96B20"/>
    <w:rsid w:val="00E96F16"/>
    <w:rsid w:val="00E97338"/>
    <w:rsid w:val="00E97615"/>
    <w:rsid w:val="00E97799"/>
    <w:rsid w:val="00E97907"/>
    <w:rsid w:val="00E97A93"/>
    <w:rsid w:val="00E97B4B"/>
    <w:rsid w:val="00E97C29"/>
    <w:rsid w:val="00E97D55"/>
    <w:rsid w:val="00E97D5E"/>
    <w:rsid w:val="00E97E51"/>
    <w:rsid w:val="00EA0132"/>
    <w:rsid w:val="00EA01BA"/>
    <w:rsid w:val="00EA02CC"/>
    <w:rsid w:val="00EA0307"/>
    <w:rsid w:val="00EA0350"/>
    <w:rsid w:val="00EA06A8"/>
    <w:rsid w:val="00EA0A29"/>
    <w:rsid w:val="00EA0D71"/>
    <w:rsid w:val="00EA0D97"/>
    <w:rsid w:val="00EA0E07"/>
    <w:rsid w:val="00EA0F6C"/>
    <w:rsid w:val="00EA0F87"/>
    <w:rsid w:val="00EA124D"/>
    <w:rsid w:val="00EA12E7"/>
    <w:rsid w:val="00EA12EA"/>
    <w:rsid w:val="00EA13B3"/>
    <w:rsid w:val="00EA18E1"/>
    <w:rsid w:val="00EA1AD5"/>
    <w:rsid w:val="00EA1B50"/>
    <w:rsid w:val="00EA1D25"/>
    <w:rsid w:val="00EA1D74"/>
    <w:rsid w:val="00EA1EE0"/>
    <w:rsid w:val="00EA20D8"/>
    <w:rsid w:val="00EA23AC"/>
    <w:rsid w:val="00EA26CE"/>
    <w:rsid w:val="00EA28C3"/>
    <w:rsid w:val="00EA2949"/>
    <w:rsid w:val="00EA2992"/>
    <w:rsid w:val="00EA2C57"/>
    <w:rsid w:val="00EA2DB9"/>
    <w:rsid w:val="00EA2FEC"/>
    <w:rsid w:val="00EA30B3"/>
    <w:rsid w:val="00EA340F"/>
    <w:rsid w:val="00EA3964"/>
    <w:rsid w:val="00EA39D5"/>
    <w:rsid w:val="00EA3A26"/>
    <w:rsid w:val="00EA3B44"/>
    <w:rsid w:val="00EA3FB4"/>
    <w:rsid w:val="00EA4013"/>
    <w:rsid w:val="00EA4024"/>
    <w:rsid w:val="00EA4101"/>
    <w:rsid w:val="00EA423F"/>
    <w:rsid w:val="00EA43BA"/>
    <w:rsid w:val="00EA44B9"/>
    <w:rsid w:val="00EA4960"/>
    <w:rsid w:val="00EA4962"/>
    <w:rsid w:val="00EA4CB7"/>
    <w:rsid w:val="00EA5000"/>
    <w:rsid w:val="00EA527B"/>
    <w:rsid w:val="00EA5507"/>
    <w:rsid w:val="00EA57FE"/>
    <w:rsid w:val="00EA5AE9"/>
    <w:rsid w:val="00EA5C0E"/>
    <w:rsid w:val="00EA5DFC"/>
    <w:rsid w:val="00EA5F74"/>
    <w:rsid w:val="00EA60D3"/>
    <w:rsid w:val="00EA61DD"/>
    <w:rsid w:val="00EA62CC"/>
    <w:rsid w:val="00EA6372"/>
    <w:rsid w:val="00EA6446"/>
    <w:rsid w:val="00EA6492"/>
    <w:rsid w:val="00EA6539"/>
    <w:rsid w:val="00EA689E"/>
    <w:rsid w:val="00EA6A70"/>
    <w:rsid w:val="00EA6C82"/>
    <w:rsid w:val="00EA6DA3"/>
    <w:rsid w:val="00EA6ED9"/>
    <w:rsid w:val="00EA736B"/>
    <w:rsid w:val="00EA7590"/>
    <w:rsid w:val="00EA775A"/>
    <w:rsid w:val="00EA78E3"/>
    <w:rsid w:val="00EA790C"/>
    <w:rsid w:val="00EA7B6B"/>
    <w:rsid w:val="00EA7B98"/>
    <w:rsid w:val="00EA7BA0"/>
    <w:rsid w:val="00EA7BC5"/>
    <w:rsid w:val="00EA7C53"/>
    <w:rsid w:val="00EA7C5E"/>
    <w:rsid w:val="00EA7CFE"/>
    <w:rsid w:val="00EA7E00"/>
    <w:rsid w:val="00EB0164"/>
    <w:rsid w:val="00EB01CF"/>
    <w:rsid w:val="00EB01D4"/>
    <w:rsid w:val="00EB04E0"/>
    <w:rsid w:val="00EB0505"/>
    <w:rsid w:val="00EB05F0"/>
    <w:rsid w:val="00EB084A"/>
    <w:rsid w:val="00EB08B2"/>
    <w:rsid w:val="00EB0A3C"/>
    <w:rsid w:val="00EB0A7E"/>
    <w:rsid w:val="00EB0B92"/>
    <w:rsid w:val="00EB0BC9"/>
    <w:rsid w:val="00EB0C01"/>
    <w:rsid w:val="00EB0C9F"/>
    <w:rsid w:val="00EB0D3D"/>
    <w:rsid w:val="00EB0EBF"/>
    <w:rsid w:val="00EB0EF4"/>
    <w:rsid w:val="00EB1191"/>
    <w:rsid w:val="00EB159B"/>
    <w:rsid w:val="00EB1889"/>
    <w:rsid w:val="00EB1B1E"/>
    <w:rsid w:val="00EB1ED4"/>
    <w:rsid w:val="00EB3B19"/>
    <w:rsid w:val="00EB41C3"/>
    <w:rsid w:val="00EB45BD"/>
    <w:rsid w:val="00EB4622"/>
    <w:rsid w:val="00EB49AE"/>
    <w:rsid w:val="00EB4D3E"/>
    <w:rsid w:val="00EB4D62"/>
    <w:rsid w:val="00EB4D6D"/>
    <w:rsid w:val="00EB4E17"/>
    <w:rsid w:val="00EB54D2"/>
    <w:rsid w:val="00EB572E"/>
    <w:rsid w:val="00EB5883"/>
    <w:rsid w:val="00EB5968"/>
    <w:rsid w:val="00EB5A52"/>
    <w:rsid w:val="00EB5A8D"/>
    <w:rsid w:val="00EB5DA5"/>
    <w:rsid w:val="00EB5EC3"/>
    <w:rsid w:val="00EB5FEF"/>
    <w:rsid w:val="00EB6032"/>
    <w:rsid w:val="00EB6137"/>
    <w:rsid w:val="00EB666A"/>
    <w:rsid w:val="00EB66B8"/>
    <w:rsid w:val="00EB6931"/>
    <w:rsid w:val="00EB6A3A"/>
    <w:rsid w:val="00EB6AA9"/>
    <w:rsid w:val="00EB6CCD"/>
    <w:rsid w:val="00EB6D54"/>
    <w:rsid w:val="00EB6E63"/>
    <w:rsid w:val="00EB6F41"/>
    <w:rsid w:val="00EB6F44"/>
    <w:rsid w:val="00EB708B"/>
    <w:rsid w:val="00EB734D"/>
    <w:rsid w:val="00EB7452"/>
    <w:rsid w:val="00EB750A"/>
    <w:rsid w:val="00EB777A"/>
    <w:rsid w:val="00EB7846"/>
    <w:rsid w:val="00EB79B0"/>
    <w:rsid w:val="00EB7A5F"/>
    <w:rsid w:val="00EB7C99"/>
    <w:rsid w:val="00EC00F8"/>
    <w:rsid w:val="00EC015B"/>
    <w:rsid w:val="00EC0285"/>
    <w:rsid w:val="00EC0A95"/>
    <w:rsid w:val="00EC0BB6"/>
    <w:rsid w:val="00EC0C61"/>
    <w:rsid w:val="00EC1033"/>
    <w:rsid w:val="00EC11F2"/>
    <w:rsid w:val="00EC1310"/>
    <w:rsid w:val="00EC1554"/>
    <w:rsid w:val="00EC1577"/>
    <w:rsid w:val="00EC16AF"/>
    <w:rsid w:val="00EC1889"/>
    <w:rsid w:val="00EC1927"/>
    <w:rsid w:val="00EC1CE9"/>
    <w:rsid w:val="00EC1D7D"/>
    <w:rsid w:val="00EC1F91"/>
    <w:rsid w:val="00EC1F9D"/>
    <w:rsid w:val="00EC1FB3"/>
    <w:rsid w:val="00EC1FC4"/>
    <w:rsid w:val="00EC2024"/>
    <w:rsid w:val="00EC2365"/>
    <w:rsid w:val="00EC28C4"/>
    <w:rsid w:val="00EC29E5"/>
    <w:rsid w:val="00EC2B36"/>
    <w:rsid w:val="00EC2F91"/>
    <w:rsid w:val="00EC3593"/>
    <w:rsid w:val="00EC35CB"/>
    <w:rsid w:val="00EC38B0"/>
    <w:rsid w:val="00EC3C34"/>
    <w:rsid w:val="00EC3C44"/>
    <w:rsid w:val="00EC3D2F"/>
    <w:rsid w:val="00EC3F06"/>
    <w:rsid w:val="00EC405B"/>
    <w:rsid w:val="00EC41C0"/>
    <w:rsid w:val="00EC4391"/>
    <w:rsid w:val="00EC43CB"/>
    <w:rsid w:val="00EC4602"/>
    <w:rsid w:val="00EC46D4"/>
    <w:rsid w:val="00EC478F"/>
    <w:rsid w:val="00EC4896"/>
    <w:rsid w:val="00EC4920"/>
    <w:rsid w:val="00EC4B41"/>
    <w:rsid w:val="00EC4BE2"/>
    <w:rsid w:val="00EC4C47"/>
    <w:rsid w:val="00EC4D86"/>
    <w:rsid w:val="00EC4F76"/>
    <w:rsid w:val="00EC4F81"/>
    <w:rsid w:val="00EC500B"/>
    <w:rsid w:val="00EC518D"/>
    <w:rsid w:val="00EC5256"/>
    <w:rsid w:val="00EC57E3"/>
    <w:rsid w:val="00EC5807"/>
    <w:rsid w:val="00EC588E"/>
    <w:rsid w:val="00EC590A"/>
    <w:rsid w:val="00EC5A18"/>
    <w:rsid w:val="00EC5ABA"/>
    <w:rsid w:val="00EC5F2C"/>
    <w:rsid w:val="00EC61CA"/>
    <w:rsid w:val="00EC628B"/>
    <w:rsid w:val="00EC6790"/>
    <w:rsid w:val="00EC67B5"/>
    <w:rsid w:val="00EC67F4"/>
    <w:rsid w:val="00EC691D"/>
    <w:rsid w:val="00EC6A87"/>
    <w:rsid w:val="00EC6C01"/>
    <w:rsid w:val="00EC6D96"/>
    <w:rsid w:val="00EC6F3C"/>
    <w:rsid w:val="00EC73A1"/>
    <w:rsid w:val="00EC742A"/>
    <w:rsid w:val="00EC7450"/>
    <w:rsid w:val="00EC7672"/>
    <w:rsid w:val="00EC77B1"/>
    <w:rsid w:val="00EC78AF"/>
    <w:rsid w:val="00EC7AC2"/>
    <w:rsid w:val="00EC7CC3"/>
    <w:rsid w:val="00EC7EAE"/>
    <w:rsid w:val="00EC7ED2"/>
    <w:rsid w:val="00ED0235"/>
    <w:rsid w:val="00ED027D"/>
    <w:rsid w:val="00ED0456"/>
    <w:rsid w:val="00ED065D"/>
    <w:rsid w:val="00ED0691"/>
    <w:rsid w:val="00ED0703"/>
    <w:rsid w:val="00ED074A"/>
    <w:rsid w:val="00ED0874"/>
    <w:rsid w:val="00ED08B3"/>
    <w:rsid w:val="00ED09DC"/>
    <w:rsid w:val="00ED0C41"/>
    <w:rsid w:val="00ED1036"/>
    <w:rsid w:val="00ED11BD"/>
    <w:rsid w:val="00ED1518"/>
    <w:rsid w:val="00ED15E4"/>
    <w:rsid w:val="00ED16A1"/>
    <w:rsid w:val="00ED1733"/>
    <w:rsid w:val="00ED1909"/>
    <w:rsid w:val="00ED1A6E"/>
    <w:rsid w:val="00ED1BE3"/>
    <w:rsid w:val="00ED1FD0"/>
    <w:rsid w:val="00ED2098"/>
    <w:rsid w:val="00ED2283"/>
    <w:rsid w:val="00ED26CC"/>
    <w:rsid w:val="00ED274A"/>
    <w:rsid w:val="00ED2B1C"/>
    <w:rsid w:val="00ED2D4F"/>
    <w:rsid w:val="00ED2DFF"/>
    <w:rsid w:val="00ED2F45"/>
    <w:rsid w:val="00ED33D1"/>
    <w:rsid w:val="00ED373B"/>
    <w:rsid w:val="00ED3F18"/>
    <w:rsid w:val="00ED406D"/>
    <w:rsid w:val="00ED4112"/>
    <w:rsid w:val="00ED4317"/>
    <w:rsid w:val="00ED438D"/>
    <w:rsid w:val="00ED445A"/>
    <w:rsid w:val="00ED450D"/>
    <w:rsid w:val="00ED466D"/>
    <w:rsid w:val="00ED471F"/>
    <w:rsid w:val="00ED48A3"/>
    <w:rsid w:val="00ED48BC"/>
    <w:rsid w:val="00ED4ACB"/>
    <w:rsid w:val="00ED4BB8"/>
    <w:rsid w:val="00ED4D9C"/>
    <w:rsid w:val="00ED4DD2"/>
    <w:rsid w:val="00ED4E56"/>
    <w:rsid w:val="00ED508F"/>
    <w:rsid w:val="00ED5230"/>
    <w:rsid w:val="00ED58D5"/>
    <w:rsid w:val="00ED59D7"/>
    <w:rsid w:val="00ED5D81"/>
    <w:rsid w:val="00ED5E4D"/>
    <w:rsid w:val="00ED5EC5"/>
    <w:rsid w:val="00ED5F05"/>
    <w:rsid w:val="00ED610D"/>
    <w:rsid w:val="00ED626A"/>
    <w:rsid w:val="00ED6332"/>
    <w:rsid w:val="00ED6379"/>
    <w:rsid w:val="00ED669D"/>
    <w:rsid w:val="00ED685E"/>
    <w:rsid w:val="00ED6989"/>
    <w:rsid w:val="00ED6D0D"/>
    <w:rsid w:val="00ED6F57"/>
    <w:rsid w:val="00ED709B"/>
    <w:rsid w:val="00ED7212"/>
    <w:rsid w:val="00ED7479"/>
    <w:rsid w:val="00ED74D1"/>
    <w:rsid w:val="00ED74FB"/>
    <w:rsid w:val="00ED762E"/>
    <w:rsid w:val="00ED7768"/>
    <w:rsid w:val="00ED77CE"/>
    <w:rsid w:val="00ED7824"/>
    <w:rsid w:val="00ED7829"/>
    <w:rsid w:val="00ED786B"/>
    <w:rsid w:val="00ED7ADA"/>
    <w:rsid w:val="00ED7BEA"/>
    <w:rsid w:val="00ED7C56"/>
    <w:rsid w:val="00ED7EB7"/>
    <w:rsid w:val="00ED7ED7"/>
    <w:rsid w:val="00EE00B1"/>
    <w:rsid w:val="00EE00DF"/>
    <w:rsid w:val="00EE01F7"/>
    <w:rsid w:val="00EE023C"/>
    <w:rsid w:val="00EE02E9"/>
    <w:rsid w:val="00EE0561"/>
    <w:rsid w:val="00EE07EA"/>
    <w:rsid w:val="00EE0912"/>
    <w:rsid w:val="00EE0E74"/>
    <w:rsid w:val="00EE1369"/>
    <w:rsid w:val="00EE139B"/>
    <w:rsid w:val="00EE13FF"/>
    <w:rsid w:val="00EE145C"/>
    <w:rsid w:val="00EE1635"/>
    <w:rsid w:val="00EE168D"/>
    <w:rsid w:val="00EE17F4"/>
    <w:rsid w:val="00EE18E0"/>
    <w:rsid w:val="00EE19D5"/>
    <w:rsid w:val="00EE1C25"/>
    <w:rsid w:val="00EE1E58"/>
    <w:rsid w:val="00EE2119"/>
    <w:rsid w:val="00EE2555"/>
    <w:rsid w:val="00EE267D"/>
    <w:rsid w:val="00EE26E7"/>
    <w:rsid w:val="00EE276A"/>
    <w:rsid w:val="00EE2D80"/>
    <w:rsid w:val="00EE2EF4"/>
    <w:rsid w:val="00EE2FD1"/>
    <w:rsid w:val="00EE308C"/>
    <w:rsid w:val="00EE313A"/>
    <w:rsid w:val="00EE336B"/>
    <w:rsid w:val="00EE3515"/>
    <w:rsid w:val="00EE3531"/>
    <w:rsid w:val="00EE3618"/>
    <w:rsid w:val="00EE387E"/>
    <w:rsid w:val="00EE3915"/>
    <w:rsid w:val="00EE39C8"/>
    <w:rsid w:val="00EE3A68"/>
    <w:rsid w:val="00EE3CD8"/>
    <w:rsid w:val="00EE41A4"/>
    <w:rsid w:val="00EE4598"/>
    <w:rsid w:val="00EE468A"/>
    <w:rsid w:val="00EE4706"/>
    <w:rsid w:val="00EE471C"/>
    <w:rsid w:val="00EE48F7"/>
    <w:rsid w:val="00EE4CA0"/>
    <w:rsid w:val="00EE4DBF"/>
    <w:rsid w:val="00EE4EB0"/>
    <w:rsid w:val="00EE4EC8"/>
    <w:rsid w:val="00EE4F8D"/>
    <w:rsid w:val="00EE4FEF"/>
    <w:rsid w:val="00EE514B"/>
    <w:rsid w:val="00EE5168"/>
    <w:rsid w:val="00EE5189"/>
    <w:rsid w:val="00EE5359"/>
    <w:rsid w:val="00EE53A0"/>
    <w:rsid w:val="00EE53CB"/>
    <w:rsid w:val="00EE586C"/>
    <w:rsid w:val="00EE5ADB"/>
    <w:rsid w:val="00EE5BDC"/>
    <w:rsid w:val="00EE5FBE"/>
    <w:rsid w:val="00EE6068"/>
    <w:rsid w:val="00EE6071"/>
    <w:rsid w:val="00EE6149"/>
    <w:rsid w:val="00EE6448"/>
    <w:rsid w:val="00EE6607"/>
    <w:rsid w:val="00EE6820"/>
    <w:rsid w:val="00EE68B3"/>
    <w:rsid w:val="00EE68EB"/>
    <w:rsid w:val="00EE69DC"/>
    <w:rsid w:val="00EE6DC9"/>
    <w:rsid w:val="00EE6FC6"/>
    <w:rsid w:val="00EE70CA"/>
    <w:rsid w:val="00EE70D9"/>
    <w:rsid w:val="00EE71B2"/>
    <w:rsid w:val="00EE75C6"/>
    <w:rsid w:val="00EE7622"/>
    <w:rsid w:val="00EE76F7"/>
    <w:rsid w:val="00EE7826"/>
    <w:rsid w:val="00EE7858"/>
    <w:rsid w:val="00EE7AE1"/>
    <w:rsid w:val="00EE7BB3"/>
    <w:rsid w:val="00EE7C8D"/>
    <w:rsid w:val="00EE7E96"/>
    <w:rsid w:val="00EF0090"/>
    <w:rsid w:val="00EF023A"/>
    <w:rsid w:val="00EF039D"/>
    <w:rsid w:val="00EF03D5"/>
    <w:rsid w:val="00EF0715"/>
    <w:rsid w:val="00EF0949"/>
    <w:rsid w:val="00EF09DA"/>
    <w:rsid w:val="00EF09E6"/>
    <w:rsid w:val="00EF0C06"/>
    <w:rsid w:val="00EF0E06"/>
    <w:rsid w:val="00EF0EEE"/>
    <w:rsid w:val="00EF173E"/>
    <w:rsid w:val="00EF177D"/>
    <w:rsid w:val="00EF1A39"/>
    <w:rsid w:val="00EF1E1F"/>
    <w:rsid w:val="00EF1EDF"/>
    <w:rsid w:val="00EF1F05"/>
    <w:rsid w:val="00EF2645"/>
    <w:rsid w:val="00EF28CA"/>
    <w:rsid w:val="00EF2972"/>
    <w:rsid w:val="00EF299E"/>
    <w:rsid w:val="00EF2C21"/>
    <w:rsid w:val="00EF2FA8"/>
    <w:rsid w:val="00EF30DA"/>
    <w:rsid w:val="00EF3348"/>
    <w:rsid w:val="00EF3656"/>
    <w:rsid w:val="00EF36AF"/>
    <w:rsid w:val="00EF36FE"/>
    <w:rsid w:val="00EF376C"/>
    <w:rsid w:val="00EF38CD"/>
    <w:rsid w:val="00EF39CD"/>
    <w:rsid w:val="00EF3A08"/>
    <w:rsid w:val="00EF3D7D"/>
    <w:rsid w:val="00EF4082"/>
    <w:rsid w:val="00EF414C"/>
    <w:rsid w:val="00EF4350"/>
    <w:rsid w:val="00EF4353"/>
    <w:rsid w:val="00EF441B"/>
    <w:rsid w:val="00EF4596"/>
    <w:rsid w:val="00EF488E"/>
    <w:rsid w:val="00EF49AC"/>
    <w:rsid w:val="00EF4A98"/>
    <w:rsid w:val="00EF4D23"/>
    <w:rsid w:val="00EF4D26"/>
    <w:rsid w:val="00EF4DBE"/>
    <w:rsid w:val="00EF4DED"/>
    <w:rsid w:val="00EF5011"/>
    <w:rsid w:val="00EF50C1"/>
    <w:rsid w:val="00EF510F"/>
    <w:rsid w:val="00EF5359"/>
    <w:rsid w:val="00EF5370"/>
    <w:rsid w:val="00EF5712"/>
    <w:rsid w:val="00EF59C9"/>
    <w:rsid w:val="00EF5AE1"/>
    <w:rsid w:val="00EF5B93"/>
    <w:rsid w:val="00EF5BA8"/>
    <w:rsid w:val="00EF5C8A"/>
    <w:rsid w:val="00EF5C8D"/>
    <w:rsid w:val="00EF5C97"/>
    <w:rsid w:val="00EF5DF4"/>
    <w:rsid w:val="00EF60E6"/>
    <w:rsid w:val="00EF6342"/>
    <w:rsid w:val="00EF634C"/>
    <w:rsid w:val="00EF6511"/>
    <w:rsid w:val="00EF67C4"/>
    <w:rsid w:val="00EF6851"/>
    <w:rsid w:val="00EF6BFE"/>
    <w:rsid w:val="00EF6CDD"/>
    <w:rsid w:val="00EF6CE4"/>
    <w:rsid w:val="00EF6D08"/>
    <w:rsid w:val="00EF6D44"/>
    <w:rsid w:val="00EF70F6"/>
    <w:rsid w:val="00EF73F5"/>
    <w:rsid w:val="00EF73FE"/>
    <w:rsid w:val="00EF7532"/>
    <w:rsid w:val="00EF7580"/>
    <w:rsid w:val="00EF7A7B"/>
    <w:rsid w:val="00EF7B30"/>
    <w:rsid w:val="00EF7D20"/>
    <w:rsid w:val="00EF7FAA"/>
    <w:rsid w:val="00F0005F"/>
    <w:rsid w:val="00F000B3"/>
    <w:rsid w:val="00F000B9"/>
    <w:rsid w:val="00F002F1"/>
    <w:rsid w:val="00F005AE"/>
    <w:rsid w:val="00F0083E"/>
    <w:rsid w:val="00F00900"/>
    <w:rsid w:val="00F00910"/>
    <w:rsid w:val="00F00A8B"/>
    <w:rsid w:val="00F00C93"/>
    <w:rsid w:val="00F00CB6"/>
    <w:rsid w:val="00F00F05"/>
    <w:rsid w:val="00F00F6D"/>
    <w:rsid w:val="00F00FC1"/>
    <w:rsid w:val="00F00FC9"/>
    <w:rsid w:val="00F010B7"/>
    <w:rsid w:val="00F01296"/>
    <w:rsid w:val="00F0142C"/>
    <w:rsid w:val="00F0169F"/>
    <w:rsid w:val="00F019F5"/>
    <w:rsid w:val="00F01E73"/>
    <w:rsid w:val="00F01E86"/>
    <w:rsid w:val="00F02267"/>
    <w:rsid w:val="00F0229D"/>
    <w:rsid w:val="00F02358"/>
    <w:rsid w:val="00F0259D"/>
    <w:rsid w:val="00F02656"/>
    <w:rsid w:val="00F02707"/>
    <w:rsid w:val="00F02841"/>
    <w:rsid w:val="00F029BF"/>
    <w:rsid w:val="00F02D18"/>
    <w:rsid w:val="00F02E98"/>
    <w:rsid w:val="00F033B4"/>
    <w:rsid w:val="00F03539"/>
    <w:rsid w:val="00F03991"/>
    <w:rsid w:val="00F03C58"/>
    <w:rsid w:val="00F03E81"/>
    <w:rsid w:val="00F04323"/>
    <w:rsid w:val="00F046DB"/>
    <w:rsid w:val="00F0481E"/>
    <w:rsid w:val="00F04858"/>
    <w:rsid w:val="00F049A7"/>
    <w:rsid w:val="00F04A87"/>
    <w:rsid w:val="00F04BE5"/>
    <w:rsid w:val="00F04BEA"/>
    <w:rsid w:val="00F04C9F"/>
    <w:rsid w:val="00F04CC1"/>
    <w:rsid w:val="00F04D34"/>
    <w:rsid w:val="00F04D35"/>
    <w:rsid w:val="00F04D47"/>
    <w:rsid w:val="00F04FCB"/>
    <w:rsid w:val="00F05235"/>
    <w:rsid w:val="00F052FB"/>
    <w:rsid w:val="00F05442"/>
    <w:rsid w:val="00F0547C"/>
    <w:rsid w:val="00F05610"/>
    <w:rsid w:val="00F057CE"/>
    <w:rsid w:val="00F057D4"/>
    <w:rsid w:val="00F05875"/>
    <w:rsid w:val="00F059D5"/>
    <w:rsid w:val="00F05E00"/>
    <w:rsid w:val="00F05E72"/>
    <w:rsid w:val="00F06712"/>
    <w:rsid w:val="00F068C9"/>
    <w:rsid w:val="00F06969"/>
    <w:rsid w:val="00F06BEB"/>
    <w:rsid w:val="00F06C1A"/>
    <w:rsid w:val="00F06DBA"/>
    <w:rsid w:val="00F06F6B"/>
    <w:rsid w:val="00F070AE"/>
    <w:rsid w:val="00F07113"/>
    <w:rsid w:val="00F07121"/>
    <w:rsid w:val="00F07371"/>
    <w:rsid w:val="00F074BA"/>
    <w:rsid w:val="00F0755E"/>
    <w:rsid w:val="00F07646"/>
    <w:rsid w:val="00F077D5"/>
    <w:rsid w:val="00F07A93"/>
    <w:rsid w:val="00F07B4C"/>
    <w:rsid w:val="00F07BDF"/>
    <w:rsid w:val="00F07C77"/>
    <w:rsid w:val="00F07DC9"/>
    <w:rsid w:val="00F07E81"/>
    <w:rsid w:val="00F1000F"/>
    <w:rsid w:val="00F10145"/>
    <w:rsid w:val="00F1016F"/>
    <w:rsid w:val="00F1020E"/>
    <w:rsid w:val="00F102ED"/>
    <w:rsid w:val="00F10548"/>
    <w:rsid w:val="00F1055F"/>
    <w:rsid w:val="00F106F8"/>
    <w:rsid w:val="00F10739"/>
    <w:rsid w:val="00F109C8"/>
    <w:rsid w:val="00F10A88"/>
    <w:rsid w:val="00F10BA8"/>
    <w:rsid w:val="00F10F0D"/>
    <w:rsid w:val="00F110FD"/>
    <w:rsid w:val="00F117AC"/>
    <w:rsid w:val="00F118B0"/>
    <w:rsid w:val="00F118BD"/>
    <w:rsid w:val="00F11B07"/>
    <w:rsid w:val="00F12041"/>
    <w:rsid w:val="00F120FA"/>
    <w:rsid w:val="00F1257D"/>
    <w:rsid w:val="00F12971"/>
    <w:rsid w:val="00F12AE9"/>
    <w:rsid w:val="00F12F56"/>
    <w:rsid w:val="00F12F91"/>
    <w:rsid w:val="00F130F4"/>
    <w:rsid w:val="00F131EC"/>
    <w:rsid w:val="00F1328B"/>
    <w:rsid w:val="00F1330D"/>
    <w:rsid w:val="00F1337B"/>
    <w:rsid w:val="00F1350A"/>
    <w:rsid w:val="00F13553"/>
    <w:rsid w:val="00F13AE4"/>
    <w:rsid w:val="00F13B18"/>
    <w:rsid w:val="00F14034"/>
    <w:rsid w:val="00F1418C"/>
    <w:rsid w:val="00F1430E"/>
    <w:rsid w:val="00F1448A"/>
    <w:rsid w:val="00F14490"/>
    <w:rsid w:val="00F14546"/>
    <w:rsid w:val="00F14857"/>
    <w:rsid w:val="00F1491A"/>
    <w:rsid w:val="00F14941"/>
    <w:rsid w:val="00F149F4"/>
    <w:rsid w:val="00F14A97"/>
    <w:rsid w:val="00F14BFD"/>
    <w:rsid w:val="00F14CC8"/>
    <w:rsid w:val="00F14F67"/>
    <w:rsid w:val="00F14FE1"/>
    <w:rsid w:val="00F1516D"/>
    <w:rsid w:val="00F152EE"/>
    <w:rsid w:val="00F152F5"/>
    <w:rsid w:val="00F15572"/>
    <w:rsid w:val="00F15635"/>
    <w:rsid w:val="00F1564F"/>
    <w:rsid w:val="00F15930"/>
    <w:rsid w:val="00F159AF"/>
    <w:rsid w:val="00F15A25"/>
    <w:rsid w:val="00F15B6B"/>
    <w:rsid w:val="00F15C39"/>
    <w:rsid w:val="00F15CFF"/>
    <w:rsid w:val="00F15D71"/>
    <w:rsid w:val="00F15D9C"/>
    <w:rsid w:val="00F15E56"/>
    <w:rsid w:val="00F15F20"/>
    <w:rsid w:val="00F15F8C"/>
    <w:rsid w:val="00F162F9"/>
    <w:rsid w:val="00F1638C"/>
    <w:rsid w:val="00F16524"/>
    <w:rsid w:val="00F166AC"/>
    <w:rsid w:val="00F16889"/>
    <w:rsid w:val="00F16915"/>
    <w:rsid w:val="00F1698B"/>
    <w:rsid w:val="00F16AF1"/>
    <w:rsid w:val="00F16C06"/>
    <w:rsid w:val="00F16CCF"/>
    <w:rsid w:val="00F16CED"/>
    <w:rsid w:val="00F16D66"/>
    <w:rsid w:val="00F16E85"/>
    <w:rsid w:val="00F16F2B"/>
    <w:rsid w:val="00F16F8F"/>
    <w:rsid w:val="00F17008"/>
    <w:rsid w:val="00F17255"/>
    <w:rsid w:val="00F17398"/>
    <w:rsid w:val="00F17547"/>
    <w:rsid w:val="00F17ACE"/>
    <w:rsid w:val="00F17B46"/>
    <w:rsid w:val="00F2023F"/>
    <w:rsid w:val="00F20891"/>
    <w:rsid w:val="00F208D3"/>
    <w:rsid w:val="00F20AA8"/>
    <w:rsid w:val="00F20E08"/>
    <w:rsid w:val="00F2102C"/>
    <w:rsid w:val="00F21144"/>
    <w:rsid w:val="00F21583"/>
    <w:rsid w:val="00F218A0"/>
    <w:rsid w:val="00F218BE"/>
    <w:rsid w:val="00F218EF"/>
    <w:rsid w:val="00F2198A"/>
    <w:rsid w:val="00F21B35"/>
    <w:rsid w:val="00F21D37"/>
    <w:rsid w:val="00F21D38"/>
    <w:rsid w:val="00F21DA4"/>
    <w:rsid w:val="00F221BF"/>
    <w:rsid w:val="00F22416"/>
    <w:rsid w:val="00F22666"/>
    <w:rsid w:val="00F227D1"/>
    <w:rsid w:val="00F22B9D"/>
    <w:rsid w:val="00F22D8D"/>
    <w:rsid w:val="00F22FF4"/>
    <w:rsid w:val="00F23004"/>
    <w:rsid w:val="00F2304A"/>
    <w:rsid w:val="00F23113"/>
    <w:rsid w:val="00F2316A"/>
    <w:rsid w:val="00F23184"/>
    <w:rsid w:val="00F232B5"/>
    <w:rsid w:val="00F232B7"/>
    <w:rsid w:val="00F23392"/>
    <w:rsid w:val="00F2370B"/>
    <w:rsid w:val="00F2373A"/>
    <w:rsid w:val="00F237F9"/>
    <w:rsid w:val="00F2388E"/>
    <w:rsid w:val="00F238A2"/>
    <w:rsid w:val="00F23B5B"/>
    <w:rsid w:val="00F23FC9"/>
    <w:rsid w:val="00F24168"/>
    <w:rsid w:val="00F24306"/>
    <w:rsid w:val="00F24405"/>
    <w:rsid w:val="00F24462"/>
    <w:rsid w:val="00F24BA4"/>
    <w:rsid w:val="00F24C51"/>
    <w:rsid w:val="00F24CE0"/>
    <w:rsid w:val="00F24FE3"/>
    <w:rsid w:val="00F25251"/>
    <w:rsid w:val="00F253BB"/>
    <w:rsid w:val="00F25566"/>
    <w:rsid w:val="00F25691"/>
    <w:rsid w:val="00F2585F"/>
    <w:rsid w:val="00F259E9"/>
    <w:rsid w:val="00F25A2B"/>
    <w:rsid w:val="00F25AE4"/>
    <w:rsid w:val="00F25D37"/>
    <w:rsid w:val="00F25D90"/>
    <w:rsid w:val="00F25F09"/>
    <w:rsid w:val="00F25FA6"/>
    <w:rsid w:val="00F260D4"/>
    <w:rsid w:val="00F26350"/>
    <w:rsid w:val="00F26520"/>
    <w:rsid w:val="00F265C2"/>
    <w:rsid w:val="00F265EB"/>
    <w:rsid w:val="00F26638"/>
    <w:rsid w:val="00F26991"/>
    <w:rsid w:val="00F26A9A"/>
    <w:rsid w:val="00F26BE9"/>
    <w:rsid w:val="00F26DA3"/>
    <w:rsid w:val="00F26E76"/>
    <w:rsid w:val="00F26ECD"/>
    <w:rsid w:val="00F26F45"/>
    <w:rsid w:val="00F27078"/>
    <w:rsid w:val="00F273B2"/>
    <w:rsid w:val="00F27572"/>
    <w:rsid w:val="00F27596"/>
    <w:rsid w:val="00F276CF"/>
    <w:rsid w:val="00F27915"/>
    <w:rsid w:val="00F27981"/>
    <w:rsid w:val="00F27BB3"/>
    <w:rsid w:val="00F27C68"/>
    <w:rsid w:val="00F27D2A"/>
    <w:rsid w:val="00F27D6E"/>
    <w:rsid w:val="00F27D7E"/>
    <w:rsid w:val="00F27E21"/>
    <w:rsid w:val="00F27F26"/>
    <w:rsid w:val="00F27F51"/>
    <w:rsid w:val="00F3004E"/>
    <w:rsid w:val="00F300F1"/>
    <w:rsid w:val="00F300FD"/>
    <w:rsid w:val="00F30200"/>
    <w:rsid w:val="00F30209"/>
    <w:rsid w:val="00F302B2"/>
    <w:rsid w:val="00F30613"/>
    <w:rsid w:val="00F3064C"/>
    <w:rsid w:val="00F306F3"/>
    <w:rsid w:val="00F30A8C"/>
    <w:rsid w:val="00F30DA0"/>
    <w:rsid w:val="00F30E3E"/>
    <w:rsid w:val="00F3118F"/>
    <w:rsid w:val="00F31894"/>
    <w:rsid w:val="00F31A82"/>
    <w:rsid w:val="00F31C99"/>
    <w:rsid w:val="00F31D4F"/>
    <w:rsid w:val="00F32030"/>
    <w:rsid w:val="00F322A4"/>
    <w:rsid w:val="00F32642"/>
    <w:rsid w:val="00F3291B"/>
    <w:rsid w:val="00F32BF2"/>
    <w:rsid w:val="00F32CA6"/>
    <w:rsid w:val="00F32CB7"/>
    <w:rsid w:val="00F32D00"/>
    <w:rsid w:val="00F32D2C"/>
    <w:rsid w:val="00F3312F"/>
    <w:rsid w:val="00F337DA"/>
    <w:rsid w:val="00F33850"/>
    <w:rsid w:val="00F3387E"/>
    <w:rsid w:val="00F342D0"/>
    <w:rsid w:val="00F3453E"/>
    <w:rsid w:val="00F345A3"/>
    <w:rsid w:val="00F346DF"/>
    <w:rsid w:val="00F34ADF"/>
    <w:rsid w:val="00F34FE9"/>
    <w:rsid w:val="00F35041"/>
    <w:rsid w:val="00F351B5"/>
    <w:rsid w:val="00F353AD"/>
    <w:rsid w:val="00F35415"/>
    <w:rsid w:val="00F3558C"/>
    <w:rsid w:val="00F35A95"/>
    <w:rsid w:val="00F35FD4"/>
    <w:rsid w:val="00F361C4"/>
    <w:rsid w:val="00F36408"/>
    <w:rsid w:val="00F3648E"/>
    <w:rsid w:val="00F36635"/>
    <w:rsid w:val="00F368B9"/>
    <w:rsid w:val="00F36AFC"/>
    <w:rsid w:val="00F36DAD"/>
    <w:rsid w:val="00F36E43"/>
    <w:rsid w:val="00F36E96"/>
    <w:rsid w:val="00F36ED8"/>
    <w:rsid w:val="00F36F2E"/>
    <w:rsid w:val="00F36F7C"/>
    <w:rsid w:val="00F3707B"/>
    <w:rsid w:val="00F372C9"/>
    <w:rsid w:val="00F375B3"/>
    <w:rsid w:val="00F375B5"/>
    <w:rsid w:val="00F37610"/>
    <w:rsid w:val="00F37A51"/>
    <w:rsid w:val="00F37A77"/>
    <w:rsid w:val="00F37B8C"/>
    <w:rsid w:val="00F37BCC"/>
    <w:rsid w:val="00F37D8F"/>
    <w:rsid w:val="00F37FCC"/>
    <w:rsid w:val="00F40537"/>
    <w:rsid w:val="00F4055C"/>
    <w:rsid w:val="00F405BB"/>
    <w:rsid w:val="00F405C0"/>
    <w:rsid w:val="00F406B3"/>
    <w:rsid w:val="00F406FA"/>
    <w:rsid w:val="00F4078E"/>
    <w:rsid w:val="00F40832"/>
    <w:rsid w:val="00F40901"/>
    <w:rsid w:val="00F40B57"/>
    <w:rsid w:val="00F40EC5"/>
    <w:rsid w:val="00F4109C"/>
    <w:rsid w:val="00F413AD"/>
    <w:rsid w:val="00F413B1"/>
    <w:rsid w:val="00F415B3"/>
    <w:rsid w:val="00F415E1"/>
    <w:rsid w:val="00F416CF"/>
    <w:rsid w:val="00F41873"/>
    <w:rsid w:val="00F41A3F"/>
    <w:rsid w:val="00F41C84"/>
    <w:rsid w:val="00F41D2C"/>
    <w:rsid w:val="00F41DBF"/>
    <w:rsid w:val="00F42283"/>
    <w:rsid w:val="00F423BD"/>
    <w:rsid w:val="00F42417"/>
    <w:rsid w:val="00F42571"/>
    <w:rsid w:val="00F42665"/>
    <w:rsid w:val="00F4268A"/>
    <w:rsid w:val="00F429E7"/>
    <w:rsid w:val="00F42B1C"/>
    <w:rsid w:val="00F42CFE"/>
    <w:rsid w:val="00F42EB2"/>
    <w:rsid w:val="00F43054"/>
    <w:rsid w:val="00F43294"/>
    <w:rsid w:val="00F432F1"/>
    <w:rsid w:val="00F43409"/>
    <w:rsid w:val="00F43423"/>
    <w:rsid w:val="00F43492"/>
    <w:rsid w:val="00F434E6"/>
    <w:rsid w:val="00F435D7"/>
    <w:rsid w:val="00F43657"/>
    <w:rsid w:val="00F43798"/>
    <w:rsid w:val="00F43849"/>
    <w:rsid w:val="00F439F0"/>
    <w:rsid w:val="00F440B5"/>
    <w:rsid w:val="00F4429F"/>
    <w:rsid w:val="00F443F3"/>
    <w:rsid w:val="00F44600"/>
    <w:rsid w:val="00F44695"/>
    <w:rsid w:val="00F44919"/>
    <w:rsid w:val="00F44978"/>
    <w:rsid w:val="00F44A9A"/>
    <w:rsid w:val="00F44CE9"/>
    <w:rsid w:val="00F44DC8"/>
    <w:rsid w:val="00F450A5"/>
    <w:rsid w:val="00F45118"/>
    <w:rsid w:val="00F45175"/>
    <w:rsid w:val="00F45295"/>
    <w:rsid w:val="00F45524"/>
    <w:rsid w:val="00F4559F"/>
    <w:rsid w:val="00F455C8"/>
    <w:rsid w:val="00F4562E"/>
    <w:rsid w:val="00F4573E"/>
    <w:rsid w:val="00F45892"/>
    <w:rsid w:val="00F458EE"/>
    <w:rsid w:val="00F4597C"/>
    <w:rsid w:val="00F45BA6"/>
    <w:rsid w:val="00F45E88"/>
    <w:rsid w:val="00F462B0"/>
    <w:rsid w:val="00F462F0"/>
    <w:rsid w:val="00F4636A"/>
    <w:rsid w:val="00F46491"/>
    <w:rsid w:val="00F466E8"/>
    <w:rsid w:val="00F4671A"/>
    <w:rsid w:val="00F4674B"/>
    <w:rsid w:val="00F468C8"/>
    <w:rsid w:val="00F468C9"/>
    <w:rsid w:val="00F46933"/>
    <w:rsid w:val="00F46A0F"/>
    <w:rsid w:val="00F46BCF"/>
    <w:rsid w:val="00F470E6"/>
    <w:rsid w:val="00F473C4"/>
    <w:rsid w:val="00F474E7"/>
    <w:rsid w:val="00F476E9"/>
    <w:rsid w:val="00F47781"/>
    <w:rsid w:val="00F478D6"/>
    <w:rsid w:val="00F478E0"/>
    <w:rsid w:val="00F478FD"/>
    <w:rsid w:val="00F47B2C"/>
    <w:rsid w:val="00F47CB7"/>
    <w:rsid w:val="00F47F96"/>
    <w:rsid w:val="00F50020"/>
    <w:rsid w:val="00F5027D"/>
    <w:rsid w:val="00F50728"/>
    <w:rsid w:val="00F5084A"/>
    <w:rsid w:val="00F50AFF"/>
    <w:rsid w:val="00F50C6B"/>
    <w:rsid w:val="00F50D65"/>
    <w:rsid w:val="00F51122"/>
    <w:rsid w:val="00F5126A"/>
    <w:rsid w:val="00F512A8"/>
    <w:rsid w:val="00F5175B"/>
    <w:rsid w:val="00F51A84"/>
    <w:rsid w:val="00F51A89"/>
    <w:rsid w:val="00F51C4D"/>
    <w:rsid w:val="00F51CBA"/>
    <w:rsid w:val="00F51DB1"/>
    <w:rsid w:val="00F52053"/>
    <w:rsid w:val="00F5228F"/>
    <w:rsid w:val="00F52510"/>
    <w:rsid w:val="00F52607"/>
    <w:rsid w:val="00F5265F"/>
    <w:rsid w:val="00F52890"/>
    <w:rsid w:val="00F5294E"/>
    <w:rsid w:val="00F52A6E"/>
    <w:rsid w:val="00F52D9D"/>
    <w:rsid w:val="00F52FDF"/>
    <w:rsid w:val="00F53542"/>
    <w:rsid w:val="00F535ED"/>
    <w:rsid w:val="00F5376C"/>
    <w:rsid w:val="00F53BDD"/>
    <w:rsid w:val="00F53DF0"/>
    <w:rsid w:val="00F53E78"/>
    <w:rsid w:val="00F53FD7"/>
    <w:rsid w:val="00F54107"/>
    <w:rsid w:val="00F541D5"/>
    <w:rsid w:val="00F5451D"/>
    <w:rsid w:val="00F5474B"/>
    <w:rsid w:val="00F547AA"/>
    <w:rsid w:val="00F548E8"/>
    <w:rsid w:val="00F5494E"/>
    <w:rsid w:val="00F54B9E"/>
    <w:rsid w:val="00F54C38"/>
    <w:rsid w:val="00F54E42"/>
    <w:rsid w:val="00F54E7D"/>
    <w:rsid w:val="00F54F87"/>
    <w:rsid w:val="00F54FB0"/>
    <w:rsid w:val="00F55042"/>
    <w:rsid w:val="00F551C3"/>
    <w:rsid w:val="00F555C9"/>
    <w:rsid w:val="00F556DD"/>
    <w:rsid w:val="00F55AFC"/>
    <w:rsid w:val="00F55C39"/>
    <w:rsid w:val="00F55D0C"/>
    <w:rsid w:val="00F55D44"/>
    <w:rsid w:val="00F55DF8"/>
    <w:rsid w:val="00F55E17"/>
    <w:rsid w:val="00F56063"/>
    <w:rsid w:val="00F560A8"/>
    <w:rsid w:val="00F5610C"/>
    <w:rsid w:val="00F564C7"/>
    <w:rsid w:val="00F56688"/>
    <w:rsid w:val="00F5675C"/>
    <w:rsid w:val="00F5688D"/>
    <w:rsid w:val="00F56DDC"/>
    <w:rsid w:val="00F56E9B"/>
    <w:rsid w:val="00F57290"/>
    <w:rsid w:val="00F57314"/>
    <w:rsid w:val="00F573DF"/>
    <w:rsid w:val="00F578F4"/>
    <w:rsid w:val="00F57A3A"/>
    <w:rsid w:val="00F57AE5"/>
    <w:rsid w:val="00F57B76"/>
    <w:rsid w:val="00F57D77"/>
    <w:rsid w:val="00F57F17"/>
    <w:rsid w:val="00F6009A"/>
    <w:rsid w:val="00F600C1"/>
    <w:rsid w:val="00F603DC"/>
    <w:rsid w:val="00F604D1"/>
    <w:rsid w:val="00F60824"/>
    <w:rsid w:val="00F60890"/>
    <w:rsid w:val="00F60C99"/>
    <w:rsid w:val="00F61144"/>
    <w:rsid w:val="00F6122A"/>
    <w:rsid w:val="00F612C4"/>
    <w:rsid w:val="00F612E7"/>
    <w:rsid w:val="00F614BA"/>
    <w:rsid w:val="00F614E4"/>
    <w:rsid w:val="00F61854"/>
    <w:rsid w:val="00F618D5"/>
    <w:rsid w:val="00F6195C"/>
    <w:rsid w:val="00F61F3E"/>
    <w:rsid w:val="00F61FBA"/>
    <w:rsid w:val="00F62087"/>
    <w:rsid w:val="00F620D1"/>
    <w:rsid w:val="00F621FC"/>
    <w:rsid w:val="00F622F9"/>
    <w:rsid w:val="00F6238E"/>
    <w:rsid w:val="00F6239D"/>
    <w:rsid w:val="00F62436"/>
    <w:rsid w:val="00F6248E"/>
    <w:rsid w:val="00F625DA"/>
    <w:rsid w:val="00F629F0"/>
    <w:rsid w:val="00F62C4E"/>
    <w:rsid w:val="00F62D96"/>
    <w:rsid w:val="00F62EC6"/>
    <w:rsid w:val="00F62ED0"/>
    <w:rsid w:val="00F633D2"/>
    <w:rsid w:val="00F63473"/>
    <w:rsid w:val="00F635DF"/>
    <w:rsid w:val="00F63A89"/>
    <w:rsid w:val="00F63D03"/>
    <w:rsid w:val="00F6484E"/>
    <w:rsid w:val="00F648DC"/>
    <w:rsid w:val="00F64940"/>
    <w:rsid w:val="00F64A61"/>
    <w:rsid w:val="00F64DA9"/>
    <w:rsid w:val="00F64DF2"/>
    <w:rsid w:val="00F64E82"/>
    <w:rsid w:val="00F64FA7"/>
    <w:rsid w:val="00F65113"/>
    <w:rsid w:val="00F6511C"/>
    <w:rsid w:val="00F6557F"/>
    <w:rsid w:val="00F656BC"/>
    <w:rsid w:val="00F6585E"/>
    <w:rsid w:val="00F659CA"/>
    <w:rsid w:val="00F659E7"/>
    <w:rsid w:val="00F65B2B"/>
    <w:rsid w:val="00F65B90"/>
    <w:rsid w:val="00F66344"/>
    <w:rsid w:val="00F66354"/>
    <w:rsid w:val="00F66716"/>
    <w:rsid w:val="00F66CAB"/>
    <w:rsid w:val="00F66E27"/>
    <w:rsid w:val="00F66F5C"/>
    <w:rsid w:val="00F66F86"/>
    <w:rsid w:val="00F670B4"/>
    <w:rsid w:val="00F672A0"/>
    <w:rsid w:val="00F673CE"/>
    <w:rsid w:val="00F678B5"/>
    <w:rsid w:val="00F67AA5"/>
    <w:rsid w:val="00F67B74"/>
    <w:rsid w:val="00F67BC0"/>
    <w:rsid w:val="00F67C62"/>
    <w:rsid w:val="00F67CA8"/>
    <w:rsid w:val="00F67D68"/>
    <w:rsid w:val="00F7004D"/>
    <w:rsid w:val="00F70158"/>
    <w:rsid w:val="00F70321"/>
    <w:rsid w:val="00F70747"/>
    <w:rsid w:val="00F70800"/>
    <w:rsid w:val="00F708EE"/>
    <w:rsid w:val="00F70AE6"/>
    <w:rsid w:val="00F70C27"/>
    <w:rsid w:val="00F70ED0"/>
    <w:rsid w:val="00F70EFB"/>
    <w:rsid w:val="00F70F96"/>
    <w:rsid w:val="00F71502"/>
    <w:rsid w:val="00F71809"/>
    <w:rsid w:val="00F7188C"/>
    <w:rsid w:val="00F71BC3"/>
    <w:rsid w:val="00F71E3A"/>
    <w:rsid w:val="00F71F08"/>
    <w:rsid w:val="00F7216E"/>
    <w:rsid w:val="00F7235E"/>
    <w:rsid w:val="00F72C30"/>
    <w:rsid w:val="00F72FEE"/>
    <w:rsid w:val="00F7393E"/>
    <w:rsid w:val="00F73ACD"/>
    <w:rsid w:val="00F73E10"/>
    <w:rsid w:val="00F73EE8"/>
    <w:rsid w:val="00F73FD0"/>
    <w:rsid w:val="00F73FF4"/>
    <w:rsid w:val="00F740FC"/>
    <w:rsid w:val="00F741B9"/>
    <w:rsid w:val="00F74319"/>
    <w:rsid w:val="00F7450A"/>
    <w:rsid w:val="00F7450F"/>
    <w:rsid w:val="00F745D4"/>
    <w:rsid w:val="00F7474E"/>
    <w:rsid w:val="00F747BB"/>
    <w:rsid w:val="00F747E9"/>
    <w:rsid w:val="00F74968"/>
    <w:rsid w:val="00F74B19"/>
    <w:rsid w:val="00F74CC4"/>
    <w:rsid w:val="00F74DA5"/>
    <w:rsid w:val="00F74EBC"/>
    <w:rsid w:val="00F7504F"/>
    <w:rsid w:val="00F75153"/>
    <w:rsid w:val="00F7521D"/>
    <w:rsid w:val="00F7553B"/>
    <w:rsid w:val="00F75576"/>
    <w:rsid w:val="00F75C89"/>
    <w:rsid w:val="00F75D9F"/>
    <w:rsid w:val="00F75E9E"/>
    <w:rsid w:val="00F75EAF"/>
    <w:rsid w:val="00F75F10"/>
    <w:rsid w:val="00F7608B"/>
    <w:rsid w:val="00F760BC"/>
    <w:rsid w:val="00F7642B"/>
    <w:rsid w:val="00F76939"/>
    <w:rsid w:val="00F7698A"/>
    <w:rsid w:val="00F76CF0"/>
    <w:rsid w:val="00F76D34"/>
    <w:rsid w:val="00F772C8"/>
    <w:rsid w:val="00F77448"/>
    <w:rsid w:val="00F7754C"/>
    <w:rsid w:val="00F77A47"/>
    <w:rsid w:val="00F77A79"/>
    <w:rsid w:val="00F77B6A"/>
    <w:rsid w:val="00F77C64"/>
    <w:rsid w:val="00F77F62"/>
    <w:rsid w:val="00F8001F"/>
    <w:rsid w:val="00F802CD"/>
    <w:rsid w:val="00F802F3"/>
    <w:rsid w:val="00F803C1"/>
    <w:rsid w:val="00F80522"/>
    <w:rsid w:val="00F80AD8"/>
    <w:rsid w:val="00F80CA6"/>
    <w:rsid w:val="00F80DAB"/>
    <w:rsid w:val="00F80F11"/>
    <w:rsid w:val="00F8104A"/>
    <w:rsid w:val="00F8105B"/>
    <w:rsid w:val="00F81298"/>
    <w:rsid w:val="00F812C6"/>
    <w:rsid w:val="00F81396"/>
    <w:rsid w:val="00F813D6"/>
    <w:rsid w:val="00F814D0"/>
    <w:rsid w:val="00F8173A"/>
    <w:rsid w:val="00F8180F"/>
    <w:rsid w:val="00F81E2F"/>
    <w:rsid w:val="00F8216C"/>
    <w:rsid w:val="00F823A8"/>
    <w:rsid w:val="00F82735"/>
    <w:rsid w:val="00F8294E"/>
    <w:rsid w:val="00F82A5A"/>
    <w:rsid w:val="00F82AC3"/>
    <w:rsid w:val="00F82E8F"/>
    <w:rsid w:val="00F82F44"/>
    <w:rsid w:val="00F8336C"/>
    <w:rsid w:val="00F83392"/>
    <w:rsid w:val="00F8341D"/>
    <w:rsid w:val="00F83CC0"/>
    <w:rsid w:val="00F83D19"/>
    <w:rsid w:val="00F83D82"/>
    <w:rsid w:val="00F83E60"/>
    <w:rsid w:val="00F83F33"/>
    <w:rsid w:val="00F83F72"/>
    <w:rsid w:val="00F84078"/>
    <w:rsid w:val="00F847EF"/>
    <w:rsid w:val="00F84951"/>
    <w:rsid w:val="00F84A03"/>
    <w:rsid w:val="00F84AC8"/>
    <w:rsid w:val="00F84B88"/>
    <w:rsid w:val="00F84CF6"/>
    <w:rsid w:val="00F8501F"/>
    <w:rsid w:val="00F853C6"/>
    <w:rsid w:val="00F853E1"/>
    <w:rsid w:val="00F85401"/>
    <w:rsid w:val="00F85430"/>
    <w:rsid w:val="00F8553C"/>
    <w:rsid w:val="00F85AE8"/>
    <w:rsid w:val="00F85B89"/>
    <w:rsid w:val="00F85C30"/>
    <w:rsid w:val="00F85CB8"/>
    <w:rsid w:val="00F85E8F"/>
    <w:rsid w:val="00F85F05"/>
    <w:rsid w:val="00F85F89"/>
    <w:rsid w:val="00F8610B"/>
    <w:rsid w:val="00F8626A"/>
    <w:rsid w:val="00F8629C"/>
    <w:rsid w:val="00F862A7"/>
    <w:rsid w:val="00F862FE"/>
    <w:rsid w:val="00F863CF"/>
    <w:rsid w:val="00F865A1"/>
    <w:rsid w:val="00F8673C"/>
    <w:rsid w:val="00F86A16"/>
    <w:rsid w:val="00F86C04"/>
    <w:rsid w:val="00F86D3B"/>
    <w:rsid w:val="00F86EC4"/>
    <w:rsid w:val="00F86F57"/>
    <w:rsid w:val="00F87840"/>
    <w:rsid w:val="00F87A74"/>
    <w:rsid w:val="00F87C46"/>
    <w:rsid w:val="00F87E37"/>
    <w:rsid w:val="00F87F68"/>
    <w:rsid w:val="00F90141"/>
    <w:rsid w:val="00F90275"/>
    <w:rsid w:val="00F902B8"/>
    <w:rsid w:val="00F90494"/>
    <w:rsid w:val="00F904B7"/>
    <w:rsid w:val="00F90553"/>
    <w:rsid w:val="00F90712"/>
    <w:rsid w:val="00F90983"/>
    <w:rsid w:val="00F90BDF"/>
    <w:rsid w:val="00F90E9C"/>
    <w:rsid w:val="00F90FB5"/>
    <w:rsid w:val="00F910F0"/>
    <w:rsid w:val="00F912E9"/>
    <w:rsid w:val="00F9168C"/>
    <w:rsid w:val="00F917AD"/>
    <w:rsid w:val="00F91989"/>
    <w:rsid w:val="00F919ED"/>
    <w:rsid w:val="00F91CEA"/>
    <w:rsid w:val="00F91DF5"/>
    <w:rsid w:val="00F91ED4"/>
    <w:rsid w:val="00F91F54"/>
    <w:rsid w:val="00F925CB"/>
    <w:rsid w:val="00F927C3"/>
    <w:rsid w:val="00F92822"/>
    <w:rsid w:val="00F92A6A"/>
    <w:rsid w:val="00F92EC8"/>
    <w:rsid w:val="00F93353"/>
    <w:rsid w:val="00F93769"/>
    <w:rsid w:val="00F93893"/>
    <w:rsid w:val="00F93A25"/>
    <w:rsid w:val="00F93A91"/>
    <w:rsid w:val="00F93AA4"/>
    <w:rsid w:val="00F93B79"/>
    <w:rsid w:val="00F93D4F"/>
    <w:rsid w:val="00F93F3E"/>
    <w:rsid w:val="00F94000"/>
    <w:rsid w:val="00F9407D"/>
    <w:rsid w:val="00F94100"/>
    <w:rsid w:val="00F9418A"/>
    <w:rsid w:val="00F94191"/>
    <w:rsid w:val="00F94284"/>
    <w:rsid w:val="00F942DB"/>
    <w:rsid w:val="00F943DC"/>
    <w:rsid w:val="00F9472C"/>
    <w:rsid w:val="00F94910"/>
    <w:rsid w:val="00F94B53"/>
    <w:rsid w:val="00F94CDE"/>
    <w:rsid w:val="00F94D1B"/>
    <w:rsid w:val="00F94FDD"/>
    <w:rsid w:val="00F950F3"/>
    <w:rsid w:val="00F95152"/>
    <w:rsid w:val="00F954CE"/>
    <w:rsid w:val="00F95721"/>
    <w:rsid w:val="00F9573D"/>
    <w:rsid w:val="00F95A3E"/>
    <w:rsid w:val="00F95AD5"/>
    <w:rsid w:val="00F95BD8"/>
    <w:rsid w:val="00F95BE3"/>
    <w:rsid w:val="00F95BF3"/>
    <w:rsid w:val="00F960C6"/>
    <w:rsid w:val="00F96107"/>
    <w:rsid w:val="00F962F1"/>
    <w:rsid w:val="00F96504"/>
    <w:rsid w:val="00F967E4"/>
    <w:rsid w:val="00F96A7D"/>
    <w:rsid w:val="00F96BD0"/>
    <w:rsid w:val="00F96FEA"/>
    <w:rsid w:val="00F971F9"/>
    <w:rsid w:val="00F9725C"/>
    <w:rsid w:val="00F974BE"/>
    <w:rsid w:val="00F9762F"/>
    <w:rsid w:val="00F97A3A"/>
    <w:rsid w:val="00F97CD6"/>
    <w:rsid w:val="00F97D3C"/>
    <w:rsid w:val="00F97D90"/>
    <w:rsid w:val="00F97E5F"/>
    <w:rsid w:val="00F97FDD"/>
    <w:rsid w:val="00FA0011"/>
    <w:rsid w:val="00FA012D"/>
    <w:rsid w:val="00FA023D"/>
    <w:rsid w:val="00FA02A4"/>
    <w:rsid w:val="00FA02DE"/>
    <w:rsid w:val="00FA05AA"/>
    <w:rsid w:val="00FA0AAA"/>
    <w:rsid w:val="00FA0B16"/>
    <w:rsid w:val="00FA0D94"/>
    <w:rsid w:val="00FA0D9A"/>
    <w:rsid w:val="00FA0E65"/>
    <w:rsid w:val="00FA0FD4"/>
    <w:rsid w:val="00FA101E"/>
    <w:rsid w:val="00FA154F"/>
    <w:rsid w:val="00FA16A6"/>
    <w:rsid w:val="00FA16AB"/>
    <w:rsid w:val="00FA16CB"/>
    <w:rsid w:val="00FA1C1B"/>
    <w:rsid w:val="00FA1D11"/>
    <w:rsid w:val="00FA1D17"/>
    <w:rsid w:val="00FA1D61"/>
    <w:rsid w:val="00FA2264"/>
    <w:rsid w:val="00FA2296"/>
    <w:rsid w:val="00FA2382"/>
    <w:rsid w:val="00FA238D"/>
    <w:rsid w:val="00FA275F"/>
    <w:rsid w:val="00FA2771"/>
    <w:rsid w:val="00FA2B85"/>
    <w:rsid w:val="00FA2EC5"/>
    <w:rsid w:val="00FA2ED9"/>
    <w:rsid w:val="00FA2F3D"/>
    <w:rsid w:val="00FA3057"/>
    <w:rsid w:val="00FA31AF"/>
    <w:rsid w:val="00FA3434"/>
    <w:rsid w:val="00FA3577"/>
    <w:rsid w:val="00FA3695"/>
    <w:rsid w:val="00FA37A6"/>
    <w:rsid w:val="00FA37D7"/>
    <w:rsid w:val="00FA3840"/>
    <w:rsid w:val="00FA389D"/>
    <w:rsid w:val="00FA3D06"/>
    <w:rsid w:val="00FA3D1E"/>
    <w:rsid w:val="00FA3D38"/>
    <w:rsid w:val="00FA4015"/>
    <w:rsid w:val="00FA4112"/>
    <w:rsid w:val="00FA43A6"/>
    <w:rsid w:val="00FA449F"/>
    <w:rsid w:val="00FA46ED"/>
    <w:rsid w:val="00FA47A8"/>
    <w:rsid w:val="00FA4FC4"/>
    <w:rsid w:val="00FA500D"/>
    <w:rsid w:val="00FA509D"/>
    <w:rsid w:val="00FA569C"/>
    <w:rsid w:val="00FA572C"/>
    <w:rsid w:val="00FA5AF6"/>
    <w:rsid w:val="00FA5C9E"/>
    <w:rsid w:val="00FA5F2C"/>
    <w:rsid w:val="00FA64A6"/>
    <w:rsid w:val="00FA6607"/>
    <w:rsid w:val="00FA68C4"/>
    <w:rsid w:val="00FA692F"/>
    <w:rsid w:val="00FA69B7"/>
    <w:rsid w:val="00FA6A5B"/>
    <w:rsid w:val="00FA6AA9"/>
    <w:rsid w:val="00FA6C2D"/>
    <w:rsid w:val="00FA6D01"/>
    <w:rsid w:val="00FA6DEE"/>
    <w:rsid w:val="00FA72A6"/>
    <w:rsid w:val="00FA7354"/>
    <w:rsid w:val="00FA7476"/>
    <w:rsid w:val="00FA76FB"/>
    <w:rsid w:val="00FA7770"/>
    <w:rsid w:val="00FA7791"/>
    <w:rsid w:val="00FA7878"/>
    <w:rsid w:val="00FA790C"/>
    <w:rsid w:val="00FA7A17"/>
    <w:rsid w:val="00FA7A1D"/>
    <w:rsid w:val="00FA7A3E"/>
    <w:rsid w:val="00FA7B1E"/>
    <w:rsid w:val="00FA7BF5"/>
    <w:rsid w:val="00FA7F54"/>
    <w:rsid w:val="00FB018A"/>
    <w:rsid w:val="00FB0299"/>
    <w:rsid w:val="00FB03EE"/>
    <w:rsid w:val="00FB07E4"/>
    <w:rsid w:val="00FB0B2A"/>
    <w:rsid w:val="00FB0EF0"/>
    <w:rsid w:val="00FB0F35"/>
    <w:rsid w:val="00FB0F57"/>
    <w:rsid w:val="00FB0F6E"/>
    <w:rsid w:val="00FB0FED"/>
    <w:rsid w:val="00FB10C0"/>
    <w:rsid w:val="00FB1315"/>
    <w:rsid w:val="00FB155C"/>
    <w:rsid w:val="00FB187F"/>
    <w:rsid w:val="00FB18BA"/>
    <w:rsid w:val="00FB196E"/>
    <w:rsid w:val="00FB1A1F"/>
    <w:rsid w:val="00FB216F"/>
    <w:rsid w:val="00FB2451"/>
    <w:rsid w:val="00FB2507"/>
    <w:rsid w:val="00FB268E"/>
    <w:rsid w:val="00FB29E6"/>
    <w:rsid w:val="00FB29F1"/>
    <w:rsid w:val="00FB2B45"/>
    <w:rsid w:val="00FB2E34"/>
    <w:rsid w:val="00FB2E54"/>
    <w:rsid w:val="00FB300E"/>
    <w:rsid w:val="00FB3342"/>
    <w:rsid w:val="00FB3346"/>
    <w:rsid w:val="00FB33B2"/>
    <w:rsid w:val="00FB3562"/>
    <w:rsid w:val="00FB35DB"/>
    <w:rsid w:val="00FB35F4"/>
    <w:rsid w:val="00FB36CA"/>
    <w:rsid w:val="00FB399D"/>
    <w:rsid w:val="00FB3A8D"/>
    <w:rsid w:val="00FB3B08"/>
    <w:rsid w:val="00FB3F2C"/>
    <w:rsid w:val="00FB40BA"/>
    <w:rsid w:val="00FB416C"/>
    <w:rsid w:val="00FB4180"/>
    <w:rsid w:val="00FB4226"/>
    <w:rsid w:val="00FB43EF"/>
    <w:rsid w:val="00FB4491"/>
    <w:rsid w:val="00FB451B"/>
    <w:rsid w:val="00FB4539"/>
    <w:rsid w:val="00FB47A7"/>
    <w:rsid w:val="00FB486D"/>
    <w:rsid w:val="00FB48B9"/>
    <w:rsid w:val="00FB4A68"/>
    <w:rsid w:val="00FB4BA9"/>
    <w:rsid w:val="00FB4CCF"/>
    <w:rsid w:val="00FB4E1A"/>
    <w:rsid w:val="00FB54C1"/>
    <w:rsid w:val="00FB54D8"/>
    <w:rsid w:val="00FB5669"/>
    <w:rsid w:val="00FB5798"/>
    <w:rsid w:val="00FB590C"/>
    <w:rsid w:val="00FB6087"/>
    <w:rsid w:val="00FB6318"/>
    <w:rsid w:val="00FB6512"/>
    <w:rsid w:val="00FB685C"/>
    <w:rsid w:val="00FB6886"/>
    <w:rsid w:val="00FB68E4"/>
    <w:rsid w:val="00FB6911"/>
    <w:rsid w:val="00FB6A42"/>
    <w:rsid w:val="00FB6C72"/>
    <w:rsid w:val="00FB6EB8"/>
    <w:rsid w:val="00FB741C"/>
    <w:rsid w:val="00FB75A1"/>
    <w:rsid w:val="00FB7842"/>
    <w:rsid w:val="00FB7992"/>
    <w:rsid w:val="00FB7A11"/>
    <w:rsid w:val="00FB7AFD"/>
    <w:rsid w:val="00FB7B4A"/>
    <w:rsid w:val="00FB7C56"/>
    <w:rsid w:val="00FB7EE3"/>
    <w:rsid w:val="00FB7F26"/>
    <w:rsid w:val="00FC035C"/>
    <w:rsid w:val="00FC0733"/>
    <w:rsid w:val="00FC0918"/>
    <w:rsid w:val="00FC0C84"/>
    <w:rsid w:val="00FC0DA1"/>
    <w:rsid w:val="00FC0E20"/>
    <w:rsid w:val="00FC0ED9"/>
    <w:rsid w:val="00FC110F"/>
    <w:rsid w:val="00FC1244"/>
    <w:rsid w:val="00FC133B"/>
    <w:rsid w:val="00FC144B"/>
    <w:rsid w:val="00FC154E"/>
    <w:rsid w:val="00FC15AA"/>
    <w:rsid w:val="00FC17F3"/>
    <w:rsid w:val="00FC1843"/>
    <w:rsid w:val="00FC1AFA"/>
    <w:rsid w:val="00FC1BA4"/>
    <w:rsid w:val="00FC1C0F"/>
    <w:rsid w:val="00FC1EA6"/>
    <w:rsid w:val="00FC1EB1"/>
    <w:rsid w:val="00FC234F"/>
    <w:rsid w:val="00FC25B2"/>
    <w:rsid w:val="00FC27BF"/>
    <w:rsid w:val="00FC2953"/>
    <w:rsid w:val="00FC2A43"/>
    <w:rsid w:val="00FC2BCC"/>
    <w:rsid w:val="00FC340D"/>
    <w:rsid w:val="00FC34C4"/>
    <w:rsid w:val="00FC36AE"/>
    <w:rsid w:val="00FC38D5"/>
    <w:rsid w:val="00FC391F"/>
    <w:rsid w:val="00FC3995"/>
    <w:rsid w:val="00FC3A64"/>
    <w:rsid w:val="00FC3BCA"/>
    <w:rsid w:val="00FC405E"/>
    <w:rsid w:val="00FC4165"/>
    <w:rsid w:val="00FC4224"/>
    <w:rsid w:val="00FC423B"/>
    <w:rsid w:val="00FC42B6"/>
    <w:rsid w:val="00FC4519"/>
    <w:rsid w:val="00FC45AD"/>
    <w:rsid w:val="00FC4615"/>
    <w:rsid w:val="00FC465A"/>
    <w:rsid w:val="00FC47A8"/>
    <w:rsid w:val="00FC4A43"/>
    <w:rsid w:val="00FC4AE9"/>
    <w:rsid w:val="00FC4D0E"/>
    <w:rsid w:val="00FC4DAF"/>
    <w:rsid w:val="00FC4F9A"/>
    <w:rsid w:val="00FC5030"/>
    <w:rsid w:val="00FC5499"/>
    <w:rsid w:val="00FC54D3"/>
    <w:rsid w:val="00FC54EC"/>
    <w:rsid w:val="00FC577E"/>
    <w:rsid w:val="00FC5792"/>
    <w:rsid w:val="00FC5894"/>
    <w:rsid w:val="00FC59A8"/>
    <w:rsid w:val="00FC59B2"/>
    <w:rsid w:val="00FC5A96"/>
    <w:rsid w:val="00FC5BD6"/>
    <w:rsid w:val="00FC5C1E"/>
    <w:rsid w:val="00FC5DCB"/>
    <w:rsid w:val="00FC5F13"/>
    <w:rsid w:val="00FC60ED"/>
    <w:rsid w:val="00FC60F1"/>
    <w:rsid w:val="00FC6229"/>
    <w:rsid w:val="00FC62F4"/>
    <w:rsid w:val="00FC62FB"/>
    <w:rsid w:val="00FC6324"/>
    <w:rsid w:val="00FC67AE"/>
    <w:rsid w:val="00FC6987"/>
    <w:rsid w:val="00FC69D0"/>
    <w:rsid w:val="00FC6AD7"/>
    <w:rsid w:val="00FC6B61"/>
    <w:rsid w:val="00FC6F58"/>
    <w:rsid w:val="00FC7262"/>
    <w:rsid w:val="00FC7385"/>
    <w:rsid w:val="00FC743A"/>
    <w:rsid w:val="00FC7534"/>
    <w:rsid w:val="00FC77D5"/>
    <w:rsid w:val="00FC7832"/>
    <w:rsid w:val="00FC7882"/>
    <w:rsid w:val="00FC7B8D"/>
    <w:rsid w:val="00FC7CBD"/>
    <w:rsid w:val="00FC7F2F"/>
    <w:rsid w:val="00FD00A7"/>
    <w:rsid w:val="00FD00AF"/>
    <w:rsid w:val="00FD017C"/>
    <w:rsid w:val="00FD01DA"/>
    <w:rsid w:val="00FD07A6"/>
    <w:rsid w:val="00FD0923"/>
    <w:rsid w:val="00FD0A4E"/>
    <w:rsid w:val="00FD0A7A"/>
    <w:rsid w:val="00FD0AD7"/>
    <w:rsid w:val="00FD0B48"/>
    <w:rsid w:val="00FD0D39"/>
    <w:rsid w:val="00FD0DDB"/>
    <w:rsid w:val="00FD0DFB"/>
    <w:rsid w:val="00FD0F0E"/>
    <w:rsid w:val="00FD1023"/>
    <w:rsid w:val="00FD144F"/>
    <w:rsid w:val="00FD1875"/>
    <w:rsid w:val="00FD1B6A"/>
    <w:rsid w:val="00FD1CAD"/>
    <w:rsid w:val="00FD1E16"/>
    <w:rsid w:val="00FD26B9"/>
    <w:rsid w:val="00FD27B5"/>
    <w:rsid w:val="00FD2974"/>
    <w:rsid w:val="00FD2C13"/>
    <w:rsid w:val="00FD2C6E"/>
    <w:rsid w:val="00FD2D21"/>
    <w:rsid w:val="00FD2F8E"/>
    <w:rsid w:val="00FD3042"/>
    <w:rsid w:val="00FD3209"/>
    <w:rsid w:val="00FD361E"/>
    <w:rsid w:val="00FD3A9B"/>
    <w:rsid w:val="00FD3B65"/>
    <w:rsid w:val="00FD3DBC"/>
    <w:rsid w:val="00FD4055"/>
    <w:rsid w:val="00FD43E2"/>
    <w:rsid w:val="00FD44D6"/>
    <w:rsid w:val="00FD4622"/>
    <w:rsid w:val="00FD49C2"/>
    <w:rsid w:val="00FD4AD5"/>
    <w:rsid w:val="00FD4B1A"/>
    <w:rsid w:val="00FD4D85"/>
    <w:rsid w:val="00FD4D8C"/>
    <w:rsid w:val="00FD4FD2"/>
    <w:rsid w:val="00FD5283"/>
    <w:rsid w:val="00FD5551"/>
    <w:rsid w:val="00FD5837"/>
    <w:rsid w:val="00FD5E8C"/>
    <w:rsid w:val="00FD5EF7"/>
    <w:rsid w:val="00FD6098"/>
    <w:rsid w:val="00FD60CA"/>
    <w:rsid w:val="00FD6115"/>
    <w:rsid w:val="00FD61F5"/>
    <w:rsid w:val="00FD6413"/>
    <w:rsid w:val="00FD647E"/>
    <w:rsid w:val="00FD657E"/>
    <w:rsid w:val="00FD6942"/>
    <w:rsid w:val="00FD6B0D"/>
    <w:rsid w:val="00FD6B9A"/>
    <w:rsid w:val="00FD6DDD"/>
    <w:rsid w:val="00FD6F27"/>
    <w:rsid w:val="00FD6FC0"/>
    <w:rsid w:val="00FD7098"/>
    <w:rsid w:val="00FD714C"/>
    <w:rsid w:val="00FD7157"/>
    <w:rsid w:val="00FD733B"/>
    <w:rsid w:val="00FD73A8"/>
    <w:rsid w:val="00FD75FC"/>
    <w:rsid w:val="00FD7833"/>
    <w:rsid w:val="00FD7836"/>
    <w:rsid w:val="00FD7B6D"/>
    <w:rsid w:val="00FD7EA2"/>
    <w:rsid w:val="00FD7F19"/>
    <w:rsid w:val="00FD7F27"/>
    <w:rsid w:val="00FE03FB"/>
    <w:rsid w:val="00FE05A1"/>
    <w:rsid w:val="00FE05AE"/>
    <w:rsid w:val="00FE05D6"/>
    <w:rsid w:val="00FE06DA"/>
    <w:rsid w:val="00FE08D1"/>
    <w:rsid w:val="00FE0A2E"/>
    <w:rsid w:val="00FE0CFC"/>
    <w:rsid w:val="00FE0D09"/>
    <w:rsid w:val="00FE0F20"/>
    <w:rsid w:val="00FE0F63"/>
    <w:rsid w:val="00FE113F"/>
    <w:rsid w:val="00FE119B"/>
    <w:rsid w:val="00FE12B1"/>
    <w:rsid w:val="00FE1313"/>
    <w:rsid w:val="00FE1406"/>
    <w:rsid w:val="00FE162B"/>
    <w:rsid w:val="00FE1A24"/>
    <w:rsid w:val="00FE1A84"/>
    <w:rsid w:val="00FE1AB9"/>
    <w:rsid w:val="00FE1B6B"/>
    <w:rsid w:val="00FE1E5C"/>
    <w:rsid w:val="00FE200C"/>
    <w:rsid w:val="00FE20B0"/>
    <w:rsid w:val="00FE20FB"/>
    <w:rsid w:val="00FE276C"/>
    <w:rsid w:val="00FE27AA"/>
    <w:rsid w:val="00FE28C0"/>
    <w:rsid w:val="00FE2B03"/>
    <w:rsid w:val="00FE2D88"/>
    <w:rsid w:val="00FE2DCC"/>
    <w:rsid w:val="00FE2F1B"/>
    <w:rsid w:val="00FE3050"/>
    <w:rsid w:val="00FE32C8"/>
    <w:rsid w:val="00FE34AA"/>
    <w:rsid w:val="00FE35F7"/>
    <w:rsid w:val="00FE363A"/>
    <w:rsid w:val="00FE3716"/>
    <w:rsid w:val="00FE3984"/>
    <w:rsid w:val="00FE3A3E"/>
    <w:rsid w:val="00FE3E8F"/>
    <w:rsid w:val="00FE42B3"/>
    <w:rsid w:val="00FE4372"/>
    <w:rsid w:val="00FE4440"/>
    <w:rsid w:val="00FE458C"/>
    <w:rsid w:val="00FE469D"/>
    <w:rsid w:val="00FE473A"/>
    <w:rsid w:val="00FE4928"/>
    <w:rsid w:val="00FE49EA"/>
    <w:rsid w:val="00FE4DF6"/>
    <w:rsid w:val="00FE4E05"/>
    <w:rsid w:val="00FE5114"/>
    <w:rsid w:val="00FE5193"/>
    <w:rsid w:val="00FE54B5"/>
    <w:rsid w:val="00FE565A"/>
    <w:rsid w:val="00FE568B"/>
    <w:rsid w:val="00FE594A"/>
    <w:rsid w:val="00FE5959"/>
    <w:rsid w:val="00FE5D01"/>
    <w:rsid w:val="00FE5FD8"/>
    <w:rsid w:val="00FE60BE"/>
    <w:rsid w:val="00FE6195"/>
    <w:rsid w:val="00FE6393"/>
    <w:rsid w:val="00FE646D"/>
    <w:rsid w:val="00FE6600"/>
    <w:rsid w:val="00FE66DA"/>
    <w:rsid w:val="00FE6841"/>
    <w:rsid w:val="00FE6852"/>
    <w:rsid w:val="00FE6910"/>
    <w:rsid w:val="00FE6C93"/>
    <w:rsid w:val="00FE6F2F"/>
    <w:rsid w:val="00FE73B7"/>
    <w:rsid w:val="00FE74F5"/>
    <w:rsid w:val="00FE75CE"/>
    <w:rsid w:val="00FE7678"/>
    <w:rsid w:val="00FE7757"/>
    <w:rsid w:val="00FE7758"/>
    <w:rsid w:val="00FE7962"/>
    <w:rsid w:val="00FE7D2B"/>
    <w:rsid w:val="00FE7E1D"/>
    <w:rsid w:val="00FE7F8B"/>
    <w:rsid w:val="00FE7F8E"/>
    <w:rsid w:val="00FF0484"/>
    <w:rsid w:val="00FF058E"/>
    <w:rsid w:val="00FF08D8"/>
    <w:rsid w:val="00FF09F2"/>
    <w:rsid w:val="00FF0BD3"/>
    <w:rsid w:val="00FF0C09"/>
    <w:rsid w:val="00FF0F89"/>
    <w:rsid w:val="00FF0F9F"/>
    <w:rsid w:val="00FF100B"/>
    <w:rsid w:val="00FF108A"/>
    <w:rsid w:val="00FF1097"/>
    <w:rsid w:val="00FF10A4"/>
    <w:rsid w:val="00FF1136"/>
    <w:rsid w:val="00FF121E"/>
    <w:rsid w:val="00FF125F"/>
    <w:rsid w:val="00FF13E5"/>
    <w:rsid w:val="00FF1959"/>
    <w:rsid w:val="00FF19E8"/>
    <w:rsid w:val="00FF1B74"/>
    <w:rsid w:val="00FF1C78"/>
    <w:rsid w:val="00FF1DD3"/>
    <w:rsid w:val="00FF21BD"/>
    <w:rsid w:val="00FF2244"/>
    <w:rsid w:val="00FF2943"/>
    <w:rsid w:val="00FF2A15"/>
    <w:rsid w:val="00FF2B99"/>
    <w:rsid w:val="00FF2DC1"/>
    <w:rsid w:val="00FF2E38"/>
    <w:rsid w:val="00FF2F0B"/>
    <w:rsid w:val="00FF3167"/>
    <w:rsid w:val="00FF31DF"/>
    <w:rsid w:val="00FF320E"/>
    <w:rsid w:val="00FF3255"/>
    <w:rsid w:val="00FF33FE"/>
    <w:rsid w:val="00FF3D40"/>
    <w:rsid w:val="00FF3E66"/>
    <w:rsid w:val="00FF3F4B"/>
    <w:rsid w:val="00FF3F5C"/>
    <w:rsid w:val="00FF3FA3"/>
    <w:rsid w:val="00FF3FFD"/>
    <w:rsid w:val="00FF417B"/>
    <w:rsid w:val="00FF4531"/>
    <w:rsid w:val="00FF4721"/>
    <w:rsid w:val="00FF47FC"/>
    <w:rsid w:val="00FF4B0D"/>
    <w:rsid w:val="00FF4C94"/>
    <w:rsid w:val="00FF4CC3"/>
    <w:rsid w:val="00FF4FB6"/>
    <w:rsid w:val="00FF500B"/>
    <w:rsid w:val="00FF513B"/>
    <w:rsid w:val="00FF5345"/>
    <w:rsid w:val="00FF54EE"/>
    <w:rsid w:val="00FF57F2"/>
    <w:rsid w:val="00FF588D"/>
    <w:rsid w:val="00FF5AC0"/>
    <w:rsid w:val="00FF5B1A"/>
    <w:rsid w:val="00FF5B2D"/>
    <w:rsid w:val="00FF5DD1"/>
    <w:rsid w:val="00FF5F53"/>
    <w:rsid w:val="00FF62E8"/>
    <w:rsid w:val="00FF6438"/>
    <w:rsid w:val="00FF66F7"/>
    <w:rsid w:val="00FF6A42"/>
    <w:rsid w:val="00FF6CC5"/>
    <w:rsid w:val="00FF6D83"/>
    <w:rsid w:val="00FF6D9A"/>
    <w:rsid w:val="00FF6E64"/>
    <w:rsid w:val="00FF6FF6"/>
    <w:rsid w:val="00FF70C9"/>
    <w:rsid w:val="00FF7135"/>
    <w:rsid w:val="00FF73F8"/>
    <w:rsid w:val="00FF756E"/>
    <w:rsid w:val="00FF764F"/>
    <w:rsid w:val="00FF78DB"/>
    <w:rsid w:val="00FF7A52"/>
    <w:rsid w:val="00FF7DA0"/>
    <w:rsid w:val="00FF7F85"/>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60E2E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39C1"/>
    <w:pPr>
      <w:tabs>
        <w:tab w:val="left" w:pos="440"/>
        <w:tab w:val="right" w:leader="dot" w:pos="9923"/>
      </w:tabs>
      <w:spacing w:before="120" w:after="120"/>
      <w:ind w:right="49"/>
      <w:jc w:val="left"/>
    </w:pPr>
    <w:rPr>
      <w:b/>
      <w:bCs/>
      <w:caps/>
      <w:sz w:val="20"/>
      <w:szCs w:val="20"/>
    </w:rPr>
  </w:style>
  <w:style w:type="paragraph" w:styleId="TDC2">
    <w:name w:val="toc 2"/>
    <w:basedOn w:val="Normal"/>
    <w:next w:val="Normal"/>
    <w:autoRedefine/>
    <w:uiPriority w:val="39"/>
    <w:qFormat/>
    <w:rsid w:val="003524EF"/>
    <w:pPr>
      <w:tabs>
        <w:tab w:val="left" w:pos="851"/>
        <w:tab w:val="right" w:leader="dot" w:pos="9923"/>
        <w:tab w:val="right" w:leader="dot" w:pos="9962"/>
      </w:tabs>
      <w:ind w:left="851" w:hanging="631"/>
      <w:jc w:val="left"/>
    </w:pPr>
    <w:rPr>
      <w:smallCaps/>
      <w:sz w:val="20"/>
      <w:szCs w:val="20"/>
    </w:rPr>
  </w:style>
  <w:style w:type="paragraph" w:styleId="TDC3">
    <w:name w:val="toc 3"/>
    <w:basedOn w:val="Normal"/>
    <w:next w:val="Normal"/>
    <w:autoRedefine/>
    <w:uiPriority w:val="39"/>
    <w:qFormat/>
    <w:rsid w:val="00E45413"/>
    <w:pPr>
      <w:tabs>
        <w:tab w:val="left" w:pos="1320"/>
        <w:tab w:val="right" w:leader="dot" w:pos="9923"/>
      </w:tabs>
      <w:ind w:left="440" w:right="49"/>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BodyText21">
    <w:name w:val="Body Text 21"/>
    <w:basedOn w:val="Normal"/>
    <w:rsid w:val="00C921A1"/>
    <w:pPr>
      <w:widowControl w:val="0"/>
      <w:snapToGrid w:val="0"/>
      <w:spacing w:line="360" w:lineRule="auto"/>
    </w:pPr>
    <w:rPr>
      <w:rFonts w:ascii="Times New Roman" w:eastAsia="Times New Roman" w:hAnsi="Times New Roman"/>
      <w:sz w:val="24"/>
      <w:szCs w:val="20"/>
      <w:lang w:val="es-ES_tradnl" w:eastAsia="es-ES"/>
    </w:rPr>
  </w:style>
  <w:style w:type="paragraph" w:customStyle="1" w:styleId="texto">
    <w:name w:val="texto"/>
    <w:basedOn w:val="Normal"/>
    <w:rsid w:val="00C215E0"/>
    <w:pPr>
      <w:spacing w:before="100" w:beforeAutospacing="1" w:after="100" w:afterAutospacing="1"/>
      <w:jc w:val="left"/>
    </w:pPr>
    <w:rPr>
      <w:rFonts w:ascii="Times New Roman" w:eastAsia="Times New Roman" w:hAnsi="Times New Roman"/>
      <w:sz w:val="24"/>
      <w:szCs w:val="24"/>
      <w:lang w:eastAsia="es-CL"/>
    </w:rPr>
  </w:style>
  <w:style w:type="paragraph" w:styleId="Textoindependiente3">
    <w:name w:val="Body Text 3"/>
    <w:basedOn w:val="Normal"/>
    <w:link w:val="Textoindependiente3Car"/>
    <w:uiPriority w:val="99"/>
    <w:unhideWhenUsed/>
    <w:locked/>
    <w:rsid w:val="00C70F40"/>
    <w:pPr>
      <w:spacing w:after="120"/>
    </w:pPr>
    <w:rPr>
      <w:sz w:val="16"/>
      <w:szCs w:val="16"/>
    </w:rPr>
  </w:style>
  <w:style w:type="character" w:customStyle="1" w:styleId="Textoindependiente3Car">
    <w:name w:val="Texto independiente 3 Car"/>
    <w:basedOn w:val="Fuentedeprrafopredeter"/>
    <w:link w:val="Textoindependiente3"/>
    <w:uiPriority w:val="99"/>
    <w:rsid w:val="00C70F40"/>
    <w:rPr>
      <w:rFonts w:asciiTheme="minorHAnsi" w:hAnsiTheme="minorHAnsi"/>
      <w:sz w:val="16"/>
      <w:szCs w:val="16"/>
      <w:lang w:val="es-CL" w:eastAsia="en-US"/>
    </w:rPr>
  </w:style>
  <w:style w:type="paragraph" w:styleId="Sangra2detindependiente">
    <w:name w:val="Body Text Indent 2"/>
    <w:basedOn w:val="Normal"/>
    <w:link w:val="Sangra2detindependienteCar"/>
    <w:uiPriority w:val="99"/>
    <w:unhideWhenUsed/>
    <w:locked/>
    <w:rsid w:val="001B7B91"/>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1B7B91"/>
    <w:rPr>
      <w:rFonts w:asciiTheme="minorHAnsi" w:hAnsiTheme="minorHAnsi"/>
      <w:lang w:val="es-CL" w:eastAsia="en-US"/>
    </w:rPr>
  </w:style>
  <w:style w:type="character" w:customStyle="1" w:styleId="titulogrande1">
    <w:name w:val="titulogrande1"/>
    <w:basedOn w:val="Fuentedeprrafopredeter"/>
    <w:rsid w:val="00DF50FE"/>
  </w:style>
  <w:style w:type="paragraph" w:styleId="Textoindependiente2">
    <w:name w:val="Body Text 2"/>
    <w:basedOn w:val="Normal"/>
    <w:link w:val="Textoindependiente2Car"/>
    <w:uiPriority w:val="99"/>
    <w:semiHidden/>
    <w:unhideWhenUsed/>
    <w:locked/>
    <w:rsid w:val="001C47D8"/>
    <w:pPr>
      <w:spacing w:after="120" w:line="480" w:lineRule="auto"/>
    </w:pPr>
  </w:style>
  <w:style w:type="character" w:customStyle="1" w:styleId="Textoindependiente2Car">
    <w:name w:val="Texto independiente 2 Car"/>
    <w:basedOn w:val="Fuentedeprrafopredeter"/>
    <w:link w:val="Textoindependiente2"/>
    <w:uiPriority w:val="99"/>
    <w:semiHidden/>
    <w:rsid w:val="001C47D8"/>
    <w:rPr>
      <w:rFonts w:asciiTheme="minorHAnsi" w:hAnsiTheme="minorHAnsi"/>
      <w:lang w:val="es-CL" w:eastAsia="en-US"/>
    </w:rPr>
  </w:style>
  <w:style w:type="paragraph" w:styleId="Sangra3detindependiente">
    <w:name w:val="Body Text Indent 3"/>
    <w:basedOn w:val="Normal"/>
    <w:link w:val="Sangra3detindependienteCar"/>
    <w:uiPriority w:val="99"/>
    <w:semiHidden/>
    <w:unhideWhenUsed/>
    <w:locked/>
    <w:rsid w:val="005447F1"/>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5447F1"/>
    <w:rPr>
      <w:rFonts w:asciiTheme="minorHAnsi" w:hAnsiTheme="minorHAnsi"/>
      <w:sz w:val="16"/>
      <w:szCs w:val="16"/>
      <w:lang w:val="es-CL" w:eastAsia="en-US"/>
    </w:rPr>
  </w:style>
  <w:style w:type="paragraph" w:customStyle="1" w:styleId="bodytext210">
    <w:name w:val="bodytext21"/>
    <w:basedOn w:val="Normal"/>
    <w:rsid w:val="00A53B4E"/>
    <w:pPr>
      <w:spacing w:before="100" w:beforeAutospacing="1" w:after="100" w:afterAutospacing="1"/>
      <w:jc w:val="left"/>
    </w:pPr>
    <w:rPr>
      <w:rFonts w:ascii="Times New Roman" w:eastAsia="Times New Roman" w:hAnsi="Times New Roman"/>
      <w:sz w:val="24"/>
      <w:szCs w:val="24"/>
      <w:lang w:eastAsia="es-CL"/>
    </w:rPr>
  </w:style>
  <w:style w:type="character" w:styleId="Hipervnculovisitado">
    <w:name w:val="FollowedHyperlink"/>
    <w:basedOn w:val="Fuentedeprrafopredeter"/>
    <w:uiPriority w:val="99"/>
    <w:semiHidden/>
    <w:unhideWhenUsed/>
    <w:locked/>
    <w:rsid w:val="00004686"/>
    <w:rPr>
      <w:color w:val="800080" w:themeColor="followedHyperlink"/>
      <w:u w:val="single"/>
    </w:rPr>
  </w:style>
  <w:style w:type="character" w:customStyle="1" w:styleId="InitialStyle">
    <w:name w:val="InitialStyle"/>
    <w:rsid w:val="00A55700"/>
    <w:rPr>
      <w:rFonts w:ascii="Courier New" w:hAnsi="Courier New"/>
      <w:color w:val="auto"/>
      <w:spacing w:val="0"/>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39C1"/>
    <w:pPr>
      <w:tabs>
        <w:tab w:val="left" w:pos="440"/>
        <w:tab w:val="right" w:leader="dot" w:pos="9923"/>
      </w:tabs>
      <w:spacing w:before="120" w:after="120"/>
      <w:ind w:right="49"/>
      <w:jc w:val="left"/>
    </w:pPr>
    <w:rPr>
      <w:b/>
      <w:bCs/>
      <w:caps/>
      <w:sz w:val="20"/>
      <w:szCs w:val="20"/>
    </w:rPr>
  </w:style>
  <w:style w:type="paragraph" w:styleId="TDC2">
    <w:name w:val="toc 2"/>
    <w:basedOn w:val="Normal"/>
    <w:next w:val="Normal"/>
    <w:autoRedefine/>
    <w:uiPriority w:val="39"/>
    <w:qFormat/>
    <w:rsid w:val="003524EF"/>
    <w:pPr>
      <w:tabs>
        <w:tab w:val="left" w:pos="851"/>
        <w:tab w:val="right" w:leader="dot" w:pos="9923"/>
        <w:tab w:val="right" w:leader="dot" w:pos="9962"/>
      </w:tabs>
      <w:ind w:left="851" w:hanging="631"/>
      <w:jc w:val="left"/>
    </w:pPr>
    <w:rPr>
      <w:smallCaps/>
      <w:sz w:val="20"/>
      <w:szCs w:val="20"/>
    </w:rPr>
  </w:style>
  <w:style w:type="paragraph" w:styleId="TDC3">
    <w:name w:val="toc 3"/>
    <w:basedOn w:val="Normal"/>
    <w:next w:val="Normal"/>
    <w:autoRedefine/>
    <w:uiPriority w:val="39"/>
    <w:qFormat/>
    <w:rsid w:val="00E45413"/>
    <w:pPr>
      <w:tabs>
        <w:tab w:val="left" w:pos="1320"/>
        <w:tab w:val="right" w:leader="dot" w:pos="9923"/>
      </w:tabs>
      <w:ind w:left="440" w:right="49"/>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BodyText21">
    <w:name w:val="Body Text 21"/>
    <w:basedOn w:val="Normal"/>
    <w:rsid w:val="00C921A1"/>
    <w:pPr>
      <w:widowControl w:val="0"/>
      <w:snapToGrid w:val="0"/>
      <w:spacing w:line="360" w:lineRule="auto"/>
    </w:pPr>
    <w:rPr>
      <w:rFonts w:ascii="Times New Roman" w:eastAsia="Times New Roman" w:hAnsi="Times New Roman"/>
      <w:sz w:val="24"/>
      <w:szCs w:val="20"/>
      <w:lang w:val="es-ES_tradnl" w:eastAsia="es-ES"/>
    </w:rPr>
  </w:style>
  <w:style w:type="paragraph" w:customStyle="1" w:styleId="texto">
    <w:name w:val="texto"/>
    <w:basedOn w:val="Normal"/>
    <w:rsid w:val="00C215E0"/>
    <w:pPr>
      <w:spacing w:before="100" w:beforeAutospacing="1" w:after="100" w:afterAutospacing="1"/>
      <w:jc w:val="left"/>
    </w:pPr>
    <w:rPr>
      <w:rFonts w:ascii="Times New Roman" w:eastAsia="Times New Roman" w:hAnsi="Times New Roman"/>
      <w:sz w:val="24"/>
      <w:szCs w:val="24"/>
      <w:lang w:eastAsia="es-CL"/>
    </w:rPr>
  </w:style>
  <w:style w:type="paragraph" w:styleId="Textoindependiente3">
    <w:name w:val="Body Text 3"/>
    <w:basedOn w:val="Normal"/>
    <w:link w:val="Textoindependiente3Car"/>
    <w:uiPriority w:val="99"/>
    <w:unhideWhenUsed/>
    <w:locked/>
    <w:rsid w:val="00C70F40"/>
    <w:pPr>
      <w:spacing w:after="120"/>
    </w:pPr>
    <w:rPr>
      <w:sz w:val="16"/>
      <w:szCs w:val="16"/>
    </w:rPr>
  </w:style>
  <w:style w:type="character" w:customStyle="1" w:styleId="Textoindependiente3Car">
    <w:name w:val="Texto independiente 3 Car"/>
    <w:basedOn w:val="Fuentedeprrafopredeter"/>
    <w:link w:val="Textoindependiente3"/>
    <w:uiPriority w:val="99"/>
    <w:rsid w:val="00C70F40"/>
    <w:rPr>
      <w:rFonts w:asciiTheme="minorHAnsi" w:hAnsiTheme="minorHAnsi"/>
      <w:sz w:val="16"/>
      <w:szCs w:val="16"/>
      <w:lang w:val="es-CL" w:eastAsia="en-US"/>
    </w:rPr>
  </w:style>
  <w:style w:type="paragraph" w:styleId="Sangra2detindependiente">
    <w:name w:val="Body Text Indent 2"/>
    <w:basedOn w:val="Normal"/>
    <w:link w:val="Sangra2detindependienteCar"/>
    <w:uiPriority w:val="99"/>
    <w:unhideWhenUsed/>
    <w:locked/>
    <w:rsid w:val="001B7B91"/>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1B7B91"/>
    <w:rPr>
      <w:rFonts w:asciiTheme="minorHAnsi" w:hAnsiTheme="minorHAnsi"/>
      <w:lang w:val="es-CL" w:eastAsia="en-US"/>
    </w:rPr>
  </w:style>
  <w:style w:type="character" w:customStyle="1" w:styleId="titulogrande1">
    <w:name w:val="titulogrande1"/>
    <w:basedOn w:val="Fuentedeprrafopredeter"/>
    <w:rsid w:val="00DF50FE"/>
  </w:style>
  <w:style w:type="paragraph" w:styleId="Textoindependiente2">
    <w:name w:val="Body Text 2"/>
    <w:basedOn w:val="Normal"/>
    <w:link w:val="Textoindependiente2Car"/>
    <w:uiPriority w:val="99"/>
    <w:semiHidden/>
    <w:unhideWhenUsed/>
    <w:locked/>
    <w:rsid w:val="001C47D8"/>
    <w:pPr>
      <w:spacing w:after="120" w:line="480" w:lineRule="auto"/>
    </w:pPr>
  </w:style>
  <w:style w:type="character" w:customStyle="1" w:styleId="Textoindependiente2Car">
    <w:name w:val="Texto independiente 2 Car"/>
    <w:basedOn w:val="Fuentedeprrafopredeter"/>
    <w:link w:val="Textoindependiente2"/>
    <w:uiPriority w:val="99"/>
    <w:semiHidden/>
    <w:rsid w:val="001C47D8"/>
    <w:rPr>
      <w:rFonts w:asciiTheme="minorHAnsi" w:hAnsiTheme="minorHAnsi"/>
      <w:lang w:val="es-CL" w:eastAsia="en-US"/>
    </w:rPr>
  </w:style>
  <w:style w:type="paragraph" w:styleId="Sangra3detindependiente">
    <w:name w:val="Body Text Indent 3"/>
    <w:basedOn w:val="Normal"/>
    <w:link w:val="Sangra3detindependienteCar"/>
    <w:uiPriority w:val="99"/>
    <w:semiHidden/>
    <w:unhideWhenUsed/>
    <w:locked/>
    <w:rsid w:val="005447F1"/>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5447F1"/>
    <w:rPr>
      <w:rFonts w:asciiTheme="minorHAnsi" w:hAnsiTheme="minorHAnsi"/>
      <w:sz w:val="16"/>
      <w:szCs w:val="16"/>
      <w:lang w:val="es-CL" w:eastAsia="en-US"/>
    </w:rPr>
  </w:style>
  <w:style w:type="paragraph" w:customStyle="1" w:styleId="bodytext210">
    <w:name w:val="bodytext21"/>
    <w:basedOn w:val="Normal"/>
    <w:rsid w:val="00A53B4E"/>
    <w:pPr>
      <w:spacing w:before="100" w:beforeAutospacing="1" w:after="100" w:afterAutospacing="1"/>
      <w:jc w:val="left"/>
    </w:pPr>
    <w:rPr>
      <w:rFonts w:ascii="Times New Roman" w:eastAsia="Times New Roman" w:hAnsi="Times New Roman"/>
      <w:sz w:val="24"/>
      <w:szCs w:val="24"/>
      <w:lang w:eastAsia="es-CL"/>
    </w:rPr>
  </w:style>
  <w:style w:type="character" w:styleId="Hipervnculovisitado">
    <w:name w:val="FollowedHyperlink"/>
    <w:basedOn w:val="Fuentedeprrafopredeter"/>
    <w:uiPriority w:val="99"/>
    <w:semiHidden/>
    <w:unhideWhenUsed/>
    <w:locked/>
    <w:rsid w:val="00004686"/>
    <w:rPr>
      <w:color w:val="800080" w:themeColor="followedHyperlink"/>
      <w:u w:val="single"/>
    </w:rPr>
  </w:style>
  <w:style w:type="character" w:customStyle="1" w:styleId="InitialStyle">
    <w:name w:val="InitialStyle"/>
    <w:rsid w:val="00A55700"/>
    <w:rPr>
      <w:rFonts w:ascii="Courier New" w:hAnsi="Courier New"/>
      <w:color w:val="auto"/>
      <w:spacing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3903">
      <w:bodyDiv w:val="1"/>
      <w:marLeft w:val="0"/>
      <w:marRight w:val="0"/>
      <w:marTop w:val="0"/>
      <w:marBottom w:val="0"/>
      <w:divBdr>
        <w:top w:val="none" w:sz="0" w:space="0" w:color="auto"/>
        <w:left w:val="none" w:sz="0" w:space="0" w:color="auto"/>
        <w:bottom w:val="none" w:sz="0" w:space="0" w:color="auto"/>
        <w:right w:val="none" w:sz="0" w:space="0" w:color="auto"/>
      </w:divBdr>
      <w:divsChild>
        <w:div w:id="1753165231">
          <w:marLeft w:val="567"/>
          <w:marRight w:val="0"/>
          <w:marTop w:val="0"/>
          <w:marBottom w:val="0"/>
          <w:divBdr>
            <w:top w:val="none" w:sz="0" w:space="0" w:color="auto"/>
            <w:left w:val="none" w:sz="0" w:space="0" w:color="auto"/>
            <w:bottom w:val="none" w:sz="0" w:space="0" w:color="auto"/>
            <w:right w:val="none" w:sz="0" w:space="0" w:color="auto"/>
          </w:divBdr>
        </w:div>
        <w:div w:id="659386442">
          <w:marLeft w:val="567"/>
          <w:marRight w:val="0"/>
          <w:marTop w:val="0"/>
          <w:marBottom w:val="0"/>
          <w:divBdr>
            <w:top w:val="none" w:sz="0" w:space="0" w:color="auto"/>
            <w:left w:val="none" w:sz="0" w:space="0" w:color="auto"/>
            <w:bottom w:val="none" w:sz="0" w:space="0" w:color="auto"/>
            <w:right w:val="none" w:sz="0" w:space="0" w:color="auto"/>
          </w:divBdr>
        </w:div>
      </w:divsChild>
    </w:div>
    <w:div w:id="13000319">
      <w:bodyDiv w:val="1"/>
      <w:marLeft w:val="0"/>
      <w:marRight w:val="0"/>
      <w:marTop w:val="0"/>
      <w:marBottom w:val="0"/>
      <w:divBdr>
        <w:top w:val="none" w:sz="0" w:space="0" w:color="auto"/>
        <w:left w:val="none" w:sz="0" w:space="0" w:color="auto"/>
        <w:bottom w:val="none" w:sz="0" w:space="0" w:color="auto"/>
        <w:right w:val="none" w:sz="0" w:space="0" w:color="auto"/>
      </w:divBdr>
      <w:divsChild>
        <w:div w:id="7711663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3092595">
      <w:bodyDiv w:val="1"/>
      <w:marLeft w:val="0"/>
      <w:marRight w:val="0"/>
      <w:marTop w:val="0"/>
      <w:marBottom w:val="0"/>
      <w:divBdr>
        <w:top w:val="none" w:sz="0" w:space="0" w:color="auto"/>
        <w:left w:val="none" w:sz="0" w:space="0" w:color="auto"/>
        <w:bottom w:val="none" w:sz="0" w:space="0" w:color="auto"/>
        <w:right w:val="none" w:sz="0" w:space="0" w:color="auto"/>
      </w:divBdr>
    </w:div>
    <w:div w:id="24716934">
      <w:bodyDiv w:val="1"/>
      <w:marLeft w:val="0"/>
      <w:marRight w:val="0"/>
      <w:marTop w:val="0"/>
      <w:marBottom w:val="0"/>
      <w:divBdr>
        <w:top w:val="none" w:sz="0" w:space="0" w:color="auto"/>
        <w:left w:val="none" w:sz="0" w:space="0" w:color="auto"/>
        <w:bottom w:val="none" w:sz="0" w:space="0" w:color="auto"/>
        <w:right w:val="none" w:sz="0" w:space="0" w:color="auto"/>
      </w:divBdr>
      <w:divsChild>
        <w:div w:id="21238357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854009">
      <w:bodyDiv w:val="1"/>
      <w:marLeft w:val="0"/>
      <w:marRight w:val="0"/>
      <w:marTop w:val="0"/>
      <w:marBottom w:val="0"/>
      <w:divBdr>
        <w:top w:val="none" w:sz="0" w:space="0" w:color="auto"/>
        <w:left w:val="none" w:sz="0" w:space="0" w:color="auto"/>
        <w:bottom w:val="none" w:sz="0" w:space="0" w:color="auto"/>
        <w:right w:val="none" w:sz="0" w:space="0" w:color="auto"/>
      </w:divBdr>
    </w:div>
    <w:div w:id="63261114">
      <w:bodyDiv w:val="1"/>
      <w:marLeft w:val="0"/>
      <w:marRight w:val="0"/>
      <w:marTop w:val="0"/>
      <w:marBottom w:val="0"/>
      <w:divBdr>
        <w:top w:val="none" w:sz="0" w:space="0" w:color="auto"/>
        <w:left w:val="none" w:sz="0" w:space="0" w:color="auto"/>
        <w:bottom w:val="none" w:sz="0" w:space="0" w:color="auto"/>
        <w:right w:val="none" w:sz="0" w:space="0" w:color="auto"/>
      </w:divBdr>
      <w:divsChild>
        <w:div w:id="4703683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75999212">
              <w:marLeft w:val="1418"/>
              <w:marRight w:val="0"/>
              <w:marTop w:val="0"/>
              <w:marBottom w:val="0"/>
              <w:divBdr>
                <w:top w:val="none" w:sz="0" w:space="0" w:color="auto"/>
                <w:left w:val="none" w:sz="0" w:space="0" w:color="auto"/>
                <w:bottom w:val="none" w:sz="0" w:space="0" w:color="auto"/>
                <w:right w:val="none" w:sz="0" w:space="0" w:color="auto"/>
              </w:divBdr>
            </w:div>
            <w:div w:id="36320437">
              <w:marLeft w:val="1418"/>
              <w:marRight w:val="0"/>
              <w:marTop w:val="0"/>
              <w:marBottom w:val="0"/>
              <w:divBdr>
                <w:top w:val="none" w:sz="0" w:space="0" w:color="auto"/>
                <w:left w:val="none" w:sz="0" w:space="0" w:color="auto"/>
                <w:bottom w:val="none" w:sz="0" w:space="0" w:color="auto"/>
                <w:right w:val="none" w:sz="0" w:space="0" w:color="auto"/>
              </w:divBdr>
            </w:div>
          </w:divsChild>
        </w:div>
      </w:divsChild>
    </w:div>
    <w:div w:id="69546784">
      <w:bodyDiv w:val="1"/>
      <w:marLeft w:val="0"/>
      <w:marRight w:val="0"/>
      <w:marTop w:val="0"/>
      <w:marBottom w:val="0"/>
      <w:divBdr>
        <w:top w:val="none" w:sz="0" w:space="0" w:color="auto"/>
        <w:left w:val="none" w:sz="0" w:space="0" w:color="auto"/>
        <w:bottom w:val="none" w:sz="0" w:space="0" w:color="auto"/>
        <w:right w:val="none" w:sz="0" w:space="0" w:color="auto"/>
      </w:divBdr>
    </w:div>
    <w:div w:id="79521249">
      <w:bodyDiv w:val="1"/>
      <w:marLeft w:val="0"/>
      <w:marRight w:val="0"/>
      <w:marTop w:val="0"/>
      <w:marBottom w:val="0"/>
      <w:divBdr>
        <w:top w:val="none" w:sz="0" w:space="0" w:color="auto"/>
        <w:left w:val="none" w:sz="0" w:space="0" w:color="auto"/>
        <w:bottom w:val="none" w:sz="0" w:space="0" w:color="auto"/>
        <w:right w:val="none" w:sz="0" w:space="0" w:color="auto"/>
      </w:divBdr>
      <w:divsChild>
        <w:div w:id="1252662898">
          <w:marLeft w:val="1418"/>
          <w:marRight w:val="0"/>
          <w:marTop w:val="0"/>
          <w:marBottom w:val="0"/>
          <w:divBdr>
            <w:top w:val="none" w:sz="0" w:space="0" w:color="auto"/>
            <w:left w:val="none" w:sz="0" w:space="0" w:color="auto"/>
            <w:bottom w:val="none" w:sz="0" w:space="0" w:color="auto"/>
            <w:right w:val="none" w:sz="0" w:space="0" w:color="auto"/>
          </w:divBdr>
        </w:div>
        <w:div w:id="175851429">
          <w:marLeft w:val="1418"/>
          <w:marRight w:val="0"/>
          <w:marTop w:val="0"/>
          <w:marBottom w:val="0"/>
          <w:divBdr>
            <w:top w:val="none" w:sz="0" w:space="0" w:color="auto"/>
            <w:left w:val="none" w:sz="0" w:space="0" w:color="auto"/>
            <w:bottom w:val="none" w:sz="0" w:space="0" w:color="auto"/>
            <w:right w:val="none" w:sz="0" w:space="0" w:color="auto"/>
          </w:divBdr>
        </w:div>
        <w:div w:id="270170714">
          <w:marLeft w:val="1418"/>
          <w:marRight w:val="0"/>
          <w:marTop w:val="0"/>
          <w:marBottom w:val="0"/>
          <w:divBdr>
            <w:top w:val="none" w:sz="0" w:space="0" w:color="auto"/>
            <w:left w:val="none" w:sz="0" w:space="0" w:color="auto"/>
            <w:bottom w:val="none" w:sz="0" w:space="0" w:color="auto"/>
            <w:right w:val="none" w:sz="0" w:space="0" w:color="auto"/>
          </w:divBdr>
        </w:div>
      </w:divsChild>
    </w:div>
    <w:div w:id="81686804">
      <w:bodyDiv w:val="1"/>
      <w:marLeft w:val="0"/>
      <w:marRight w:val="0"/>
      <w:marTop w:val="0"/>
      <w:marBottom w:val="0"/>
      <w:divBdr>
        <w:top w:val="none" w:sz="0" w:space="0" w:color="auto"/>
        <w:left w:val="none" w:sz="0" w:space="0" w:color="auto"/>
        <w:bottom w:val="none" w:sz="0" w:space="0" w:color="auto"/>
        <w:right w:val="none" w:sz="0" w:space="0" w:color="auto"/>
      </w:divBdr>
      <w:divsChild>
        <w:div w:id="4489337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06011173">
              <w:marLeft w:val="1418"/>
              <w:marRight w:val="0"/>
              <w:marTop w:val="0"/>
              <w:marBottom w:val="0"/>
              <w:divBdr>
                <w:top w:val="none" w:sz="0" w:space="0" w:color="auto"/>
                <w:left w:val="none" w:sz="0" w:space="0" w:color="auto"/>
                <w:bottom w:val="none" w:sz="0" w:space="0" w:color="auto"/>
                <w:right w:val="none" w:sz="0" w:space="0" w:color="auto"/>
              </w:divBdr>
            </w:div>
            <w:div w:id="841941528">
              <w:marLeft w:val="1418"/>
              <w:marRight w:val="0"/>
              <w:marTop w:val="0"/>
              <w:marBottom w:val="0"/>
              <w:divBdr>
                <w:top w:val="none" w:sz="0" w:space="0" w:color="auto"/>
                <w:left w:val="none" w:sz="0" w:space="0" w:color="auto"/>
                <w:bottom w:val="none" w:sz="0" w:space="0" w:color="auto"/>
                <w:right w:val="none" w:sz="0" w:space="0" w:color="auto"/>
              </w:divBdr>
            </w:div>
            <w:div w:id="1505125507">
              <w:marLeft w:val="1418"/>
              <w:marRight w:val="0"/>
              <w:marTop w:val="0"/>
              <w:marBottom w:val="0"/>
              <w:divBdr>
                <w:top w:val="none" w:sz="0" w:space="0" w:color="auto"/>
                <w:left w:val="none" w:sz="0" w:space="0" w:color="auto"/>
                <w:bottom w:val="none" w:sz="0" w:space="0" w:color="auto"/>
                <w:right w:val="none" w:sz="0" w:space="0" w:color="auto"/>
              </w:divBdr>
            </w:div>
          </w:divsChild>
        </w:div>
      </w:divsChild>
    </w:div>
    <w:div w:id="83184065">
      <w:bodyDiv w:val="1"/>
      <w:marLeft w:val="0"/>
      <w:marRight w:val="0"/>
      <w:marTop w:val="0"/>
      <w:marBottom w:val="0"/>
      <w:divBdr>
        <w:top w:val="none" w:sz="0" w:space="0" w:color="auto"/>
        <w:left w:val="none" w:sz="0" w:space="0" w:color="auto"/>
        <w:bottom w:val="none" w:sz="0" w:space="0" w:color="auto"/>
        <w:right w:val="none" w:sz="0" w:space="0" w:color="auto"/>
      </w:divBdr>
    </w:div>
    <w:div w:id="92210850">
      <w:bodyDiv w:val="1"/>
      <w:marLeft w:val="0"/>
      <w:marRight w:val="0"/>
      <w:marTop w:val="0"/>
      <w:marBottom w:val="0"/>
      <w:divBdr>
        <w:top w:val="none" w:sz="0" w:space="0" w:color="auto"/>
        <w:left w:val="none" w:sz="0" w:space="0" w:color="auto"/>
        <w:bottom w:val="none" w:sz="0" w:space="0" w:color="auto"/>
        <w:right w:val="none" w:sz="0" w:space="0" w:color="auto"/>
      </w:divBdr>
      <w:divsChild>
        <w:div w:id="20744216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61844563">
              <w:marLeft w:val="0"/>
              <w:marRight w:val="0"/>
              <w:marTop w:val="0"/>
              <w:marBottom w:val="0"/>
              <w:divBdr>
                <w:top w:val="none" w:sz="0" w:space="0" w:color="auto"/>
                <w:left w:val="none" w:sz="0" w:space="0" w:color="auto"/>
                <w:bottom w:val="none" w:sz="0" w:space="0" w:color="auto"/>
                <w:right w:val="none" w:sz="0" w:space="0" w:color="auto"/>
              </w:divBdr>
              <w:divsChild>
                <w:div w:id="214049814">
                  <w:marLeft w:val="907"/>
                  <w:marRight w:val="0"/>
                  <w:marTop w:val="0"/>
                  <w:marBottom w:val="0"/>
                  <w:divBdr>
                    <w:top w:val="none" w:sz="0" w:space="0" w:color="auto"/>
                    <w:left w:val="none" w:sz="0" w:space="0" w:color="auto"/>
                    <w:bottom w:val="none" w:sz="0" w:space="0" w:color="auto"/>
                    <w:right w:val="none" w:sz="0" w:space="0" w:color="auto"/>
                  </w:divBdr>
                </w:div>
                <w:div w:id="1636250485">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82811">
      <w:bodyDiv w:val="1"/>
      <w:marLeft w:val="0"/>
      <w:marRight w:val="0"/>
      <w:marTop w:val="0"/>
      <w:marBottom w:val="0"/>
      <w:divBdr>
        <w:top w:val="none" w:sz="0" w:space="0" w:color="auto"/>
        <w:left w:val="none" w:sz="0" w:space="0" w:color="auto"/>
        <w:bottom w:val="none" w:sz="0" w:space="0" w:color="auto"/>
        <w:right w:val="none" w:sz="0" w:space="0" w:color="auto"/>
      </w:divBdr>
      <w:divsChild>
        <w:div w:id="3116385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95053675">
              <w:marLeft w:val="0"/>
              <w:marRight w:val="0"/>
              <w:marTop w:val="0"/>
              <w:marBottom w:val="0"/>
              <w:divBdr>
                <w:top w:val="none" w:sz="0" w:space="0" w:color="auto"/>
                <w:left w:val="none" w:sz="0" w:space="0" w:color="auto"/>
                <w:bottom w:val="none" w:sz="0" w:space="0" w:color="auto"/>
                <w:right w:val="none" w:sz="0" w:space="0" w:color="auto"/>
              </w:divBdr>
              <w:divsChild>
                <w:div w:id="1433086745">
                  <w:marLeft w:val="1361"/>
                  <w:marRight w:val="0"/>
                  <w:marTop w:val="0"/>
                  <w:marBottom w:val="0"/>
                  <w:divBdr>
                    <w:top w:val="none" w:sz="0" w:space="0" w:color="auto"/>
                    <w:left w:val="none" w:sz="0" w:space="0" w:color="auto"/>
                    <w:bottom w:val="none" w:sz="0" w:space="0" w:color="auto"/>
                    <w:right w:val="none" w:sz="0" w:space="0" w:color="auto"/>
                  </w:divBdr>
                </w:div>
                <w:div w:id="93913330">
                  <w:marLeft w:val="1361"/>
                  <w:marRight w:val="0"/>
                  <w:marTop w:val="0"/>
                  <w:marBottom w:val="0"/>
                  <w:divBdr>
                    <w:top w:val="none" w:sz="0" w:space="0" w:color="auto"/>
                    <w:left w:val="none" w:sz="0" w:space="0" w:color="auto"/>
                    <w:bottom w:val="none" w:sz="0" w:space="0" w:color="auto"/>
                    <w:right w:val="none" w:sz="0" w:space="0" w:color="auto"/>
                  </w:divBdr>
                </w:div>
                <w:div w:id="1234852758">
                  <w:marLeft w:val="1361"/>
                  <w:marRight w:val="0"/>
                  <w:marTop w:val="0"/>
                  <w:marBottom w:val="0"/>
                  <w:divBdr>
                    <w:top w:val="none" w:sz="0" w:space="0" w:color="auto"/>
                    <w:left w:val="none" w:sz="0" w:space="0" w:color="auto"/>
                    <w:bottom w:val="none" w:sz="0" w:space="0" w:color="auto"/>
                    <w:right w:val="none" w:sz="0" w:space="0" w:color="auto"/>
                  </w:divBdr>
                </w:div>
                <w:div w:id="806165645">
                  <w:marLeft w:val="136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62519">
      <w:bodyDiv w:val="1"/>
      <w:marLeft w:val="0"/>
      <w:marRight w:val="0"/>
      <w:marTop w:val="0"/>
      <w:marBottom w:val="0"/>
      <w:divBdr>
        <w:top w:val="none" w:sz="0" w:space="0" w:color="auto"/>
        <w:left w:val="none" w:sz="0" w:space="0" w:color="auto"/>
        <w:bottom w:val="none" w:sz="0" w:space="0" w:color="auto"/>
        <w:right w:val="none" w:sz="0" w:space="0" w:color="auto"/>
      </w:divBdr>
      <w:divsChild>
        <w:div w:id="12939048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79971879">
              <w:marLeft w:val="1418"/>
              <w:marRight w:val="0"/>
              <w:marTop w:val="0"/>
              <w:marBottom w:val="0"/>
              <w:divBdr>
                <w:top w:val="none" w:sz="0" w:space="0" w:color="auto"/>
                <w:left w:val="none" w:sz="0" w:space="0" w:color="auto"/>
                <w:bottom w:val="none" w:sz="0" w:space="0" w:color="auto"/>
                <w:right w:val="none" w:sz="0" w:space="0" w:color="auto"/>
              </w:divBdr>
            </w:div>
            <w:div w:id="465516463">
              <w:marLeft w:val="1418"/>
              <w:marRight w:val="0"/>
              <w:marTop w:val="0"/>
              <w:marBottom w:val="0"/>
              <w:divBdr>
                <w:top w:val="none" w:sz="0" w:space="0" w:color="auto"/>
                <w:left w:val="none" w:sz="0" w:space="0" w:color="auto"/>
                <w:bottom w:val="none" w:sz="0" w:space="0" w:color="auto"/>
                <w:right w:val="none" w:sz="0" w:space="0" w:color="auto"/>
              </w:divBdr>
            </w:div>
            <w:div w:id="1303462230">
              <w:marLeft w:val="1418"/>
              <w:marRight w:val="0"/>
              <w:marTop w:val="0"/>
              <w:marBottom w:val="0"/>
              <w:divBdr>
                <w:top w:val="none" w:sz="0" w:space="0" w:color="auto"/>
                <w:left w:val="none" w:sz="0" w:space="0" w:color="auto"/>
                <w:bottom w:val="none" w:sz="0" w:space="0" w:color="auto"/>
                <w:right w:val="none" w:sz="0" w:space="0" w:color="auto"/>
              </w:divBdr>
            </w:div>
            <w:div w:id="281962412">
              <w:marLeft w:val="1418"/>
              <w:marRight w:val="0"/>
              <w:marTop w:val="0"/>
              <w:marBottom w:val="0"/>
              <w:divBdr>
                <w:top w:val="none" w:sz="0" w:space="0" w:color="auto"/>
                <w:left w:val="none" w:sz="0" w:space="0" w:color="auto"/>
                <w:bottom w:val="none" w:sz="0" w:space="0" w:color="auto"/>
                <w:right w:val="none" w:sz="0" w:space="0" w:color="auto"/>
              </w:divBdr>
            </w:div>
            <w:div w:id="1168327384">
              <w:marLeft w:val="1418"/>
              <w:marRight w:val="0"/>
              <w:marTop w:val="0"/>
              <w:marBottom w:val="0"/>
              <w:divBdr>
                <w:top w:val="none" w:sz="0" w:space="0" w:color="auto"/>
                <w:left w:val="none" w:sz="0" w:space="0" w:color="auto"/>
                <w:bottom w:val="none" w:sz="0" w:space="0" w:color="auto"/>
                <w:right w:val="none" w:sz="0" w:space="0" w:color="auto"/>
              </w:divBdr>
            </w:div>
            <w:div w:id="1841501019">
              <w:marLeft w:val="1418"/>
              <w:marRight w:val="0"/>
              <w:marTop w:val="0"/>
              <w:marBottom w:val="0"/>
              <w:divBdr>
                <w:top w:val="none" w:sz="0" w:space="0" w:color="auto"/>
                <w:left w:val="none" w:sz="0" w:space="0" w:color="auto"/>
                <w:bottom w:val="none" w:sz="0" w:space="0" w:color="auto"/>
                <w:right w:val="none" w:sz="0" w:space="0" w:color="auto"/>
              </w:divBdr>
            </w:div>
            <w:div w:id="461309715">
              <w:marLeft w:val="1418"/>
              <w:marRight w:val="0"/>
              <w:marTop w:val="0"/>
              <w:marBottom w:val="0"/>
              <w:divBdr>
                <w:top w:val="none" w:sz="0" w:space="0" w:color="auto"/>
                <w:left w:val="none" w:sz="0" w:space="0" w:color="auto"/>
                <w:bottom w:val="none" w:sz="0" w:space="0" w:color="auto"/>
                <w:right w:val="none" w:sz="0" w:space="0" w:color="auto"/>
              </w:divBdr>
            </w:div>
            <w:div w:id="2031830581">
              <w:marLeft w:val="1418"/>
              <w:marRight w:val="0"/>
              <w:marTop w:val="0"/>
              <w:marBottom w:val="0"/>
              <w:divBdr>
                <w:top w:val="none" w:sz="0" w:space="0" w:color="auto"/>
                <w:left w:val="none" w:sz="0" w:space="0" w:color="auto"/>
                <w:bottom w:val="none" w:sz="0" w:space="0" w:color="auto"/>
                <w:right w:val="none" w:sz="0" w:space="0" w:color="auto"/>
              </w:divBdr>
            </w:div>
            <w:div w:id="1905527344">
              <w:marLeft w:val="1418"/>
              <w:marRight w:val="0"/>
              <w:marTop w:val="0"/>
              <w:marBottom w:val="0"/>
              <w:divBdr>
                <w:top w:val="none" w:sz="0" w:space="0" w:color="auto"/>
                <w:left w:val="none" w:sz="0" w:space="0" w:color="auto"/>
                <w:bottom w:val="none" w:sz="0" w:space="0" w:color="auto"/>
                <w:right w:val="none" w:sz="0" w:space="0" w:color="auto"/>
              </w:divBdr>
            </w:div>
          </w:divsChild>
        </w:div>
      </w:divsChild>
    </w:div>
    <w:div w:id="99958687">
      <w:bodyDiv w:val="1"/>
      <w:marLeft w:val="0"/>
      <w:marRight w:val="0"/>
      <w:marTop w:val="0"/>
      <w:marBottom w:val="0"/>
      <w:divBdr>
        <w:top w:val="none" w:sz="0" w:space="0" w:color="auto"/>
        <w:left w:val="none" w:sz="0" w:space="0" w:color="auto"/>
        <w:bottom w:val="none" w:sz="0" w:space="0" w:color="auto"/>
        <w:right w:val="none" w:sz="0" w:space="0" w:color="auto"/>
      </w:divBdr>
    </w:div>
    <w:div w:id="105392836">
      <w:bodyDiv w:val="1"/>
      <w:marLeft w:val="0"/>
      <w:marRight w:val="0"/>
      <w:marTop w:val="0"/>
      <w:marBottom w:val="0"/>
      <w:divBdr>
        <w:top w:val="none" w:sz="0" w:space="0" w:color="auto"/>
        <w:left w:val="none" w:sz="0" w:space="0" w:color="auto"/>
        <w:bottom w:val="none" w:sz="0" w:space="0" w:color="auto"/>
        <w:right w:val="none" w:sz="0" w:space="0" w:color="auto"/>
      </w:divBdr>
      <w:divsChild>
        <w:div w:id="1064792140">
          <w:marLeft w:val="851"/>
          <w:marRight w:val="0"/>
          <w:marTop w:val="0"/>
          <w:marBottom w:val="0"/>
          <w:divBdr>
            <w:top w:val="none" w:sz="0" w:space="0" w:color="auto"/>
            <w:left w:val="none" w:sz="0" w:space="0" w:color="auto"/>
            <w:bottom w:val="none" w:sz="0" w:space="0" w:color="auto"/>
            <w:right w:val="none" w:sz="0" w:space="0" w:color="auto"/>
          </w:divBdr>
        </w:div>
        <w:div w:id="1147165409">
          <w:marLeft w:val="0"/>
          <w:marRight w:val="0"/>
          <w:marTop w:val="0"/>
          <w:marBottom w:val="0"/>
          <w:divBdr>
            <w:top w:val="none" w:sz="0" w:space="0" w:color="auto"/>
            <w:left w:val="none" w:sz="0" w:space="0" w:color="auto"/>
            <w:bottom w:val="none" w:sz="0" w:space="0" w:color="auto"/>
            <w:right w:val="none" w:sz="0" w:space="0" w:color="auto"/>
          </w:divBdr>
        </w:div>
        <w:div w:id="217207890">
          <w:marLeft w:val="851"/>
          <w:marRight w:val="0"/>
          <w:marTop w:val="0"/>
          <w:marBottom w:val="0"/>
          <w:divBdr>
            <w:top w:val="none" w:sz="0" w:space="0" w:color="auto"/>
            <w:left w:val="none" w:sz="0" w:space="0" w:color="auto"/>
            <w:bottom w:val="none" w:sz="0" w:space="0" w:color="auto"/>
            <w:right w:val="none" w:sz="0" w:space="0" w:color="auto"/>
          </w:divBdr>
        </w:div>
        <w:div w:id="1738824712">
          <w:marLeft w:val="851"/>
          <w:marRight w:val="0"/>
          <w:marTop w:val="0"/>
          <w:marBottom w:val="0"/>
          <w:divBdr>
            <w:top w:val="none" w:sz="0" w:space="0" w:color="auto"/>
            <w:left w:val="none" w:sz="0" w:space="0" w:color="auto"/>
            <w:bottom w:val="none" w:sz="0" w:space="0" w:color="auto"/>
            <w:right w:val="none" w:sz="0" w:space="0" w:color="auto"/>
          </w:divBdr>
        </w:div>
        <w:div w:id="1378318801">
          <w:marLeft w:val="851"/>
          <w:marRight w:val="0"/>
          <w:marTop w:val="0"/>
          <w:marBottom w:val="0"/>
          <w:divBdr>
            <w:top w:val="none" w:sz="0" w:space="0" w:color="auto"/>
            <w:left w:val="none" w:sz="0" w:space="0" w:color="auto"/>
            <w:bottom w:val="none" w:sz="0" w:space="0" w:color="auto"/>
            <w:right w:val="none" w:sz="0" w:space="0" w:color="auto"/>
          </w:divBdr>
        </w:div>
      </w:divsChild>
    </w:div>
    <w:div w:id="105850290">
      <w:bodyDiv w:val="1"/>
      <w:marLeft w:val="0"/>
      <w:marRight w:val="0"/>
      <w:marTop w:val="0"/>
      <w:marBottom w:val="0"/>
      <w:divBdr>
        <w:top w:val="none" w:sz="0" w:space="0" w:color="auto"/>
        <w:left w:val="none" w:sz="0" w:space="0" w:color="auto"/>
        <w:bottom w:val="none" w:sz="0" w:space="0" w:color="auto"/>
        <w:right w:val="none" w:sz="0" w:space="0" w:color="auto"/>
      </w:divBdr>
      <w:divsChild>
        <w:div w:id="1972587717">
          <w:marLeft w:val="851"/>
          <w:marRight w:val="0"/>
          <w:marTop w:val="0"/>
          <w:marBottom w:val="0"/>
          <w:divBdr>
            <w:top w:val="none" w:sz="0" w:space="0" w:color="auto"/>
            <w:left w:val="none" w:sz="0" w:space="0" w:color="auto"/>
            <w:bottom w:val="none" w:sz="0" w:space="0" w:color="auto"/>
            <w:right w:val="none" w:sz="0" w:space="0" w:color="auto"/>
          </w:divBdr>
        </w:div>
        <w:div w:id="1342780600">
          <w:marLeft w:val="0"/>
          <w:marRight w:val="0"/>
          <w:marTop w:val="0"/>
          <w:marBottom w:val="0"/>
          <w:divBdr>
            <w:top w:val="none" w:sz="0" w:space="0" w:color="auto"/>
            <w:left w:val="none" w:sz="0" w:space="0" w:color="auto"/>
            <w:bottom w:val="none" w:sz="0" w:space="0" w:color="auto"/>
            <w:right w:val="none" w:sz="0" w:space="0" w:color="auto"/>
          </w:divBdr>
        </w:div>
        <w:div w:id="308364957">
          <w:marLeft w:val="851"/>
          <w:marRight w:val="0"/>
          <w:marTop w:val="0"/>
          <w:marBottom w:val="0"/>
          <w:divBdr>
            <w:top w:val="none" w:sz="0" w:space="0" w:color="auto"/>
            <w:left w:val="none" w:sz="0" w:space="0" w:color="auto"/>
            <w:bottom w:val="none" w:sz="0" w:space="0" w:color="auto"/>
            <w:right w:val="none" w:sz="0" w:space="0" w:color="auto"/>
          </w:divBdr>
        </w:div>
      </w:divsChild>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48061104">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189684549">
      <w:bodyDiv w:val="1"/>
      <w:marLeft w:val="0"/>
      <w:marRight w:val="0"/>
      <w:marTop w:val="0"/>
      <w:marBottom w:val="0"/>
      <w:divBdr>
        <w:top w:val="none" w:sz="0" w:space="0" w:color="auto"/>
        <w:left w:val="none" w:sz="0" w:space="0" w:color="auto"/>
        <w:bottom w:val="none" w:sz="0" w:space="0" w:color="auto"/>
        <w:right w:val="none" w:sz="0" w:space="0" w:color="auto"/>
      </w:divBdr>
      <w:divsChild>
        <w:div w:id="1775856861">
          <w:marLeft w:val="1701"/>
          <w:marRight w:val="0"/>
          <w:marTop w:val="0"/>
          <w:marBottom w:val="0"/>
          <w:divBdr>
            <w:top w:val="none" w:sz="0" w:space="0" w:color="auto"/>
            <w:left w:val="none" w:sz="0" w:space="0" w:color="auto"/>
            <w:bottom w:val="none" w:sz="0" w:space="0" w:color="auto"/>
            <w:right w:val="none" w:sz="0" w:space="0" w:color="auto"/>
          </w:divBdr>
        </w:div>
        <w:div w:id="2048021223">
          <w:marLeft w:val="1418"/>
          <w:marRight w:val="0"/>
          <w:marTop w:val="0"/>
          <w:marBottom w:val="0"/>
          <w:divBdr>
            <w:top w:val="none" w:sz="0" w:space="0" w:color="auto"/>
            <w:left w:val="none" w:sz="0" w:space="0" w:color="auto"/>
            <w:bottom w:val="none" w:sz="0" w:space="0" w:color="auto"/>
            <w:right w:val="none" w:sz="0" w:space="0" w:color="auto"/>
          </w:divBdr>
        </w:div>
        <w:div w:id="386338195">
          <w:marLeft w:val="1701"/>
          <w:marRight w:val="0"/>
          <w:marTop w:val="0"/>
          <w:marBottom w:val="0"/>
          <w:divBdr>
            <w:top w:val="none" w:sz="0" w:space="0" w:color="auto"/>
            <w:left w:val="none" w:sz="0" w:space="0" w:color="auto"/>
            <w:bottom w:val="none" w:sz="0" w:space="0" w:color="auto"/>
            <w:right w:val="none" w:sz="0" w:space="0" w:color="auto"/>
          </w:divBdr>
        </w:div>
        <w:div w:id="1458914923">
          <w:marLeft w:val="1701"/>
          <w:marRight w:val="0"/>
          <w:marTop w:val="0"/>
          <w:marBottom w:val="0"/>
          <w:divBdr>
            <w:top w:val="none" w:sz="0" w:space="0" w:color="auto"/>
            <w:left w:val="none" w:sz="0" w:space="0" w:color="auto"/>
            <w:bottom w:val="none" w:sz="0" w:space="0" w:color="auto"/>
            <w:right w:val="none" w:sz="0" w:space="0" w:color="auto"/>
          </w:divBdr>
        </w:div>
        <w:div w:id="485780826">
          <w:marLeft w:val="1701"/>
          <w:marRight w:val="0"/>
          <w:marTop w:val="0"/>
          <w:marBottom w:val="0"/>
          <w:divBdr>
            <w:top w:val="none" w:sz="0" w:space="0" w:color="auto"/>
            <w:left w:val="none" w:sz="0" w:space="0" w:color="auto"/>
            <w:bottom w:val="none" w:sz="0" w:space="0" w:color="auto"/>
            <w:right w:val="none" w:sz="0" w:space="0" w:color="auto"/>
          </w:divBdr>
        </w:div>
        <w:div w:id="1253851961">
          <w:marLeft w:val="1701"/>
          <w:marRight w:val="0"/>
          <w:marTop w:val="0"/>
          <w:marBottom w:val="0"/>
          <w:divBdr>
            <w:top w:val="none" w:sz="0" w:space="0" w:color="auto"/>
            <w:left w:val="none" w:sz="0" w:space="0" w:color="auto"/>
            <w:bottom w:val="none" w:sz="0" w:space="0" w:color="auto"/>
            <w:right w:val="none" w:sz="0" w:space="0" w:color="auto"/>
          </w:divBdr>
        </w:div>
        <w:div w:id="204411510">
          <w:marLeft w:val="1701"/>
          <w:marRight w:val="0"/>
          <w:marTop w:val="0"/>
          <w:marBottom w:val="0"/>
          <w:divBdr>
            <w:top w:val="none" w:sz="0" w:space="0" w:color="auto"/>
            <w:left w:val="none" w:sz="0" w:space="0" w:color="auto"/>
            <w:bottom w:val="none" w:sz="0" w:space="0" w:color="auto"/>
            <w:right w:val="none" w:sz="0" w:space="0" w:color="auto"/>
          </w:divBdr>
        </w:div>
        <w:div w:id="1438335488">
          <w:marLeft w:val="1701"/>
          <w:marRight w:val="0"/>
          <w:marTop w:val="0"/>
          <w:marBottom w:val="0"/>
          <w:divBdr>
            <w:top w:val="none" w:sz="0" w:space="0" w:color="auto"/>
            <w:left w:val="none" w:sz="0" w:space="0" w:color="auto"/>
            <w:bottom w:val="none" w:sz="0" w:space="0" w:color="auto"/>
            <w:right w:val="none" w:sz="0" w:space="0" w:color="auto"/>
          </w:divBdr>
        </w:div>
      </w:divsChild>
    </w:div>
    <w:div w:id="196892727">
      <w:bodyDiv w:val="1"/>
      <w:marLeft w:val="0"/>
      <w:marRight w:val="0"/>
      <w:marTop w:val="0"/>
      <w:marBottom w:val="0"/>
      <w:divBdr>
        <w:top w:val="none" w:sz="0" w:space="0" w:color="auto"/>
        <w:left w:val="none" w:sz="0" w:space="0" w:color="auto"/>
        <w:bottom w:val="none" w:sz="0" w:space="0" w:color="auto"/>
        <w:right w:val="none" w:sz="0" w:space="0" w:color="auto"/>
      </w:divBdr>
      <w:divsChild>
        <w:div w:id="15371117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563481">
      <w:bodyDiv w:val="1"/>
      <w:marLeft w:val="0"/>
      <w:marRight w:val="0"/>
      <w:marTop w:val="0"/>
      <w:marBottom w:val="0"/>
      <w:divBdr>
        <w:top w:val="none" w:sz="0" w:space="0" w:color="auto"/>
        <w:left w:val="none" w:sz="0" w:space="0" w:color="auto"/>
        <w:bottom w:val="none" w:sz="0" w:space="0" w:color="auto"/>
        <w:right w:val="none" w:sz="0" w:space="0" w:color="auto"/>
      </w:divBdr>
    </w:div>
    <w:div w:id="246118693">
      <w:bodyDiv w:val="1"/>
      <w:marLeft w:val="0"/>
      <w:marRight w:val="0"/>
      <w:marTop w:val="0"/>
      <w:marBottom w:val="0"/>
      <w:divBdr>
        <w:top w:val="none" w:sz="0" w:space="0" w:color="auto"/>
        <w:left w:val="none" w:sz="0" w:space="0" w:color="auto"/>
        <w:bottom w:val="none" w:sz="0" w:space="0" w:color="auto"/>
        <w:right w:val="none" w:sz="0" w:space="0" w:color="auto"/>
      </w:divBdr>
    </w:div>
    <w:div w:id="260531120">
      <w:bodyDiv w:val="1"/>
      <w:marLeft w:val="0"/>
      <w:marRight w:val="0"/>
      <w:marTop w:val="0"/>
      <w:marBottom w:val="0"/>
      <w:divBdr>
        <w:top w:val="none" w:sz="0" w:space="0" w:color="auto"/>
        <w:left w:val="none" w:sz="0" w:space="0" w:color="auto"/>
        <w:bottom w:val="none" w:sz="0" w:space="0" w:color="auto"/>
        <w:right w:val="none" w:sz="0" w:space="0" w:color="auto"/>
      </w:divBdr>
      <w:divsChild>
        <w:div w:id="205437905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37507773">
              <w:marLeft w:val="851"/>
              <w:marRight w:val="0"/>
              <w:marTop w:val="0"/>
              <w:marBottom w:val="0"/>
              <w:divBdr>
                <w:top w:val="none" w:sz="0" w:space="0" w:color="auto"/>
                <w:left w:val="none" w:sz="0" w:space="0" w:color="auto"/>
                <w:bottom w:val="none" w:sz="0" w:space="0" w:color="auto"/>
                <w:right w:val="none" w:sz="0" w:space="0" w:color="auto"/>
              </w:divBdr>
            </w:div>
            <w:div w:id="1036976164">
              <w:marLeft w:val="851"/>
              <w:marRight w:val="0"/>
              <w:marTop w:val="0"/>
              <w:marBottom w:val="0"/>
              <w:divBdr>
                <w:top w:val="none" w:sz="0" w:space="0" w:color="auto"/>
                <w:left w:val="none" w:sz="0" w:space="0" w:color="auto"/>
                <w:bottom w:val="none" w:sz="0" w:space="0" w:color="auto"/>
                <w:right w:val="none" w:sz="0" w:space="0" w:color="auto"/>
              </w:divBdr>
            </w:div>
          </w:divsChild>
        </w:div>
      </w:divsChild>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38167725">
      <w:bodyDiv w:val="1"/>
      <w:marLeft w:val="0"/>
      <w:marRight w:val="0"/>
      <w:marTop w:val="0"/>
      <w:marBottom w:val="0"/>
      <w:divBdr>
        <w:top w:val="none" w:sz="0" w:space="0" w:color="auto"/>
        <w:left w:val="none" w:sz="0" w:space="0" w:color="auto"/>
        <w:bottom w:val="none" w:sz="0" w:space="0" w:color="auto"/>
        <w:right w:val="none" w:sz="0" w:space="0" w:color="auto"/>
      </w:divBdr>
    </w:div>
    <w:div w:id="345715596">
      <w:bodyDiv w:val="1"/>
      <w:marLeft w:val="0"/>
      <w:marRight w:val="0"/>
      <w:marTop w:val="0"/>
      <w:marBottom w:val="0"/>
      <w:divBdr>
        <w:top w:val="none" w:sz="0" w:space="0" w:color="auto"/>
        <w:left w:val="none" w:sz="0" w:space="0" w:color="auto"/>
        <w:bottom w:val="none" w:sz="0" w:space="0" w:color="auto"/>
        <w:right w:val="none" w:sz="0" w:space="0" w:color="auto"/>
      </w:divBdr>
      <w:divsChild>
        <w:div w:id="165414308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57989455">
              <w:marLeft w:val="0"/>
              <w:marRight w:val="0"/>
              <w:marTop w:val="0"/>
              <w:marBottom w:val="0"/>
              <w:divBdr>
                <w:top w:val="none" w:sz="0" w:space="0" w:color="auto"/>
                <w:left w:val="none" w:sz="0" w:space="0" w:color="auto"/>
                <w:bottom w:val="none" w:sz="0" w:space="0" w:color="auto"/>
                <w:right w:val="none" w:sz="0" w:space="0" w:color="auto"/>
              </w:divBdr>
              <w:divsChild>
                <w:div w:id="1938246172">
                  <w:marLeft w:val="1721"/>
                  <w:marRight w:val="0"/>
                  <w:marTop w:val="0"/>
                  <w:marBottom w:val="0"/>
                  <w:divBdr>
                    <w:top w:val="none" w:sz="0" w:space="0" w:color="auto"/>
                    <w:left w:val="none" w:sz="0" w:space="0" w:color="auto"/>
                    <w:bottom w:val="none" w:sz="0" w:space="0" w:color="auto"/>
                    <w:right w:val="none" w:sz="0" w:space="0" w:color="auto"/>
                  </w:divBdr>
                </w:div>
                <w:div w:id="1137409321">
                  <w:marLeft w:val="172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816601">
      <w:bodyDiv w:val="1"/>
      <w:marLeft w:val="0"/>
      <w:marRight w:val="0"/>
      <w:marTop w:val="0"/>
      <w:marBottom w:val="0"/>
      <w:divBdr>
        <w:top w:val="none" w:sz="0" w:space="0" w:color="auto"/>
        <w:left w:val="none" w:sz="0" w:space="0" w:color="auto"/>
        <w:bottom w:val="none" w:sz="0" w:space="0" w:color="auto"/>
        <w:right w:val="none" w:sz="0" w:space="0" w:color="auto"/>
      </w:divBdr>
    </w:div>
    <w:div w:id="360714614">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78016607">
      <w:bodyDiv w:val="1"/>
      <w:marLeft w:val="0"/>
      <w:marRight w:val="0"/>
      <w:marTop w:val="0"/>
      <w:marBottom w:val="0"/>
      <w:divBdr>
        <w:top w:val="none" w:sz="0" w:space="0" w:color="auto"/>
        <w:left w:val="none" w:sz="0" w:space="0" w:color="auto"/>
        <w:bottom w:val="none" w:sz="0" w:space="0" w:color="auto"/>
        <w:right w:val="none" w:sz="0" w:space="0" w:color="auto"/>
      </w:divBdr>
      <w:divsChild>
        <w:div w:id="19042451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45255111">
              <w:marLeft w:val="0"/>
              <w:marRight w:val="0"/>
              <w:marTop w:val="0"/>
              <w:marBottom w:val="0"/>
              <w:divBdr>
                <w:top w:val="none" w:sz="0" w:space="0" w:color="auto"/>
                <w:left w:val="none" w:sz="0" w:space="0" w:color="auto"/>
                <w:bottom w:val="none" w:sz="0" w:space="0" w:color="auto"/>
                <w:right w:val="none" w:sz="0" w:space="0" w:color="auto"/>
              </w:divBdr>
              <w:divsChild>
                <w:div w:id="1712850427">
                  <w:marLeft w:val="1361"/>
                  <w:marRight w:val="0"/>
                  <w:marTop w:val="0"/>
                  <w:marBottom w:val="0"/>
                  <w:divBdr>
                    <w:top w:val="none" w:sz="0" w:space="0" w:color="auto"/>
                    <w:left w:val="none" w:sz="0" w:space="0" w:color="auto"/>
                    <w:bottom w:val="none" w:sz="0" w:space="0" w:color="auto"/>
                    <w:right w:val="none" w:sz="0" w:space="0" w:color="auto"/>
                  </w:divBdr>
                </w:div>
                <w:div w:id="82457179">
                  <w:marLeft w:val="1361"/>
                  <w:marRight w:val="0"/>
                  <w:marTop w:val="0"/>
                  <w:marBottom w:val="0"/>
                  <w:divBdr>
                    <w:top w:val="none" w:sz="0" w:space="0" w:color="auto"/>
                    <w:left w:val="none" w:sz="0" w:space="0" w:color="auto"/>
                    <w:bottom w:val="none" w:sz="0" w:space="0" w:color="auto"/>
                    <w:right w:val="none" w:sz="0" w:space="0" w:color="auto"/>
                  </w:divBdr>
                </w:div>
                <w:div w:id="1981837712">
                  <w:marLeft w:val="1361"/>
                  <w:marRight w:val="0"/>
                  <w:marTop w:val="0"/>
                  <w:marBottom w:val="0"/>
                  <w:divBdr>
                    <w:top w:val="none" w:sz="0" w:space="0" w:color="auto"/>
                    <w:left w:val="none" w:sz="0" w:space="0" w:color="auto"/>
                    <w:bottom w:val="none" w:sz="0" w:space="0" w:color="auto"/>
                    <w:right w:val="none" w:sz="0" w:space="0" w:color="auto"/>
                  </w:divBdr>
                </w:div>
                <w:div w:id="1075274205">
                  <w:marLeft w:val="136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595979">
      <w:bodyDiv w:val="1"/>
      <w:marLeft w:val="0"/>
      <w:marRight w:val="0"/>
      <w:marTop w:val="0"/>
      <w:marBottom w:val="0"/>
      <w:divBdr>
        <w:top w:val="none" w:sz="0" w:space="0" w:color="auto"/>
        <w:left w:val="none" w:sz="0" w:space="0" w:color="auto"/>
        <w:bottom w:val="none" w:sz="0" w:space="0" w:color="auto"/>
        <w:right w:val="none" w:sz="0" w:space="0" w:color="auto"/>
      </w:divBdr>
      <w:divsChild>
        <w:div w:id="277839434">
          <w:marLeft w:val="1418"/>
          <w:marRight w:val="0"/>
          <w:marTop w:val="0"/>
          <w:marBottom w:val="0"/>
          <w:divBdr>
            <w:top w:val="none" w:sz="0" w:space="0" w:color="auto"/>
            <w:left w:val="none" w:sz="0" w:space="0" w:color="auto"/>
            <w:bottom w:val="none" w:sz="0" w:space="0" w:color="auto"/>
            <w:right w:val="none" w:sz="0" w:space="0" w:color="auto"/>
          </w:divBdr>
        </w:div>
        <w:div w:id="488135930">
          <w:marLeft w:val="1418"/>
          <w:marRight w:val="0"/>
          <w:marTop w:val="0"/>
          <w:marBottom w:val="0"/>
          <w:divBdr>
            <w:top w:val="none" w:sz="0" w:space="0" w:color="auto"/>
            <w:left w:val="none" w:sz="0" w:space="0" w:color="auto"/>
            <w:bottom w:val="none" w:sz="0" w:space="0" w:color="auto"/>
            <w:right w:val="none" w:sz="0" w:space="0" w:color="auto"/>
          </w:divBdr>
        </w:div>
      </w:divsChild>
    </w:div>
    <w:div w:id="388651513">
      <w:bodyDiv w:val="1"/>
      <w:marLeft w:val="0"/>
      <w:marRight w:val="0"/>
      <w:marTop w:val="0"/>
      <w:marBottom w:val="0"/>
      <w:divBdr>
        <w:top w:val="none" w:sz="0" w:space="0" w:color="auto"/>
        <w:left w:val="none" w:sz="0" w:space="0" w:color="auto"/>
        <w:bottom w:val="none" w:sz="0" w:space="0" w:color="auto"/>
        <w:right w:val="none" w:sz="0" w:space="0" w:color="auto"/>
      </w:divBdr>
      <w:divsChild>
        <w:div w:id="930510567">
          <w:marLeft w:val="567"/>
          <w:marRight w:val="0"/>
          <w:marTop w:val="0"/>
          <w:marBottom w:val="0"/>
          <w:divBdr>
            <w:top w:val="none" w:sz="0" w:space="0" w:color="auto"/>
            <w:left w:val="none" w:sz="0" w:space="0" w:color="auto"/>
            <w:bottom w:val="none" w:sz="0" w:space="0" w:color="auto"/>
            <w:right w:val="none" w:sz="0" w:space="0" w:color="auto"/>
          </w:divBdr>
        </w:div>
      </w:divsChild>
    </w:div>
    <w:div w:id="391541959">
      <w:bodyDiv w:val="1"/>
      <w:marLeft w:val="0"/>
      <w:marRight w:val="0"/>
      <w:marTop w:val="0"/>
      <w:marBottom w:val="0"/>
      <w:divBdr>
        <w:top w:val="none" w:sz="0" w:space="0" w:color="auto"/>
        <w:left w:val="none" w:sz="0" w:space="0" w:color="auto"/>
        <w:bottom w:val="none" w:sz="0" w:space="0" w:color="auto"/>
        <w:right w:val="none" w:sz="0" w:space="0" w:color="auto"/>
      </w:divBdr>
      <w:divsChild>
        <w:div w:id="45799286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37781373">
              <w:marLeft w:val="851"/>
              <w:marRight w:val="0"/>
              <w:marTop w:val="0"/>
              <w:marBottom w:val="0"/>
              <w:divBdr>
                <w:top w:val="none" w:sz="0" w:space="0" w:color="auto"/>
                <w:left w:val="none" w:sz="0" w:space="0" w:color="auto"/>
                <w:bottom w:val="none" w:sz="0" w:space="0" w:color="auto"/>
                <w:right w:val="none" w:sz="0" w:space="0" w:color="auto"/>
              </w:divBdr>
            </w:div>
            <w:div w:id="501361707">
              <w:marLeft w:val="1134"/>
              <w:marRight w:val="0"/>
              <w:marTop w:val="0"/>
              <w:marBottom w:val="0"/>
              <w:divBdr>
                <w:top w:val="none" w:sz="0" w:space="0" w:color="auto"/>
                <w:left w:val="none" w:sz="0" w:space="0" w:color="auto"/>
                <w:bottom w:val="none" w:sz="0" w:space="0" w:color="auto"/>
                <w:right w:val="none" w:sz="0" w:space="0" w:color="auto"/>
              </w:divBdr>
            </w:div>
            <w:div w:id="181674523">
              <w:marLeft w:val="1134"/>
              <w:marRight w:val="0"/>
              <w:marTop w:val="0"/>
              <w:marBottom w:val="0"/>
              <w:divBdr>
                <w:top w:val="none" w:sz="0" w:space="0" w:color="auto"/>
                <w:left w:val="none" w:sz="0" w:space="0" w:color="auto"/>
                <w:bottom w:val="none" w:sz="0" w:space="0" w:color="auto"/>
                <w:right w:val="none" w:sz="0" w:space="0" w:color="auto"/>
              </w:divBdr>
            </w:div>
            <w:div w:id="1950774204">
              <w:marLeft w:val="1134"/>
              <w:marRight w:val="0"/>
              <w:marTop w:val="0"/>
              <w:marBottom w:val="0"/>
              <w:divBdr>
                <w:top w:val="none" w:sz="0" w:space="0" w:color="auto"/>
                <w:left w:val="none" w:sz="0" w:space="0" w:color="auto"/>
                <w:bottom w:val="none" w:sz="0" w:space="0" w:color="auto"/>
                <w:right w:val="none" w:sz="0" w:space="0" w:color="auto"/>
              </w:divBdr>
            </w:div>
            <w:div w:id="423379642">
              <w:marLeft w:val="1134"/>
              <w:marRight w:val="0"/>
              <w:marTop w:val="0"/>
              <w:marBottom w:val="0"/>
              <w:divBdr>
                <w:top w:val="none" w:sz="0" w:space="0" w:color="auto"/>
                <w:left w:val="none" w:sz="0" w:space="0" w:color="auto"/>
                <w:bottom w:val="none" w:sz="0" w:space="0" w:color="auto"/>
                <w:right w:val="none" w:sz="0" w:space="0" w:color="auto"/>
              </w:divBdr>
            </w:div>
            <w:div w:id="2004697830">
              <w:marLeft w:val="1134"/>
              <w:marRight w:val="0"/>
              <w:marTop w:val="0"/>
              <w:marBottom w:val="0"/>
              <w:divBdr>
                <w:top w:val="none" w:sz="0" w:space="0" w:color="auto"/>
                <w:left w:val="none" w:sz="0" w:space="0" w:color="auto"/>
                <w:bottom w:val="none" w:sz="0" w:space="0" w:color="auto"/>
                <w:right w:val="none" w:sz="0" w:space="0" w:color="auto"/>
              </w:divBdr>
            </w:div>
          </w:divsChild>
        </w:div>
      </w:divsChild>
    </w:div>
    <w:div w:id="397095808">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24617227">
      <w:bodyDiv w:val="1"/>
      <w:marLeft w:val="0"/>
      <w:marRight w:val="0"/>
      <w:marTop w:val="0"/>
      <w:marBottom w:val="0"/>
      <w:divBdr>
        <w:top w:val="none" w:sz="0" w:space="0" w:color="auto"/>
        <w:left w:val="none" w:sz="0" w:space="0" w:color="auto"/>
        <w:bottom w:val="none" w:sz="0" w:space="0" w:color="auto"/>
        <w:right w:val="none" w:sz="0" w:space="0" w:color="auto"/>
      </w:divBdr>
      <w:divsChild>
        <w:div w:id="14040601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2147319">
              <w:marLeft w:val="0"/>
              <w:marRight w:val="0"/>
              <w:marTop w:val="0"/>
              <w:marBottom w:val="0"/>
              <w:divBdr>
                <w:top w:val="none" w:sz="0" w:space="0" w:color="auto"/>
                <w:left w:val="none" w:sz="0" w:space="0" w:color="auto"/>
                <w:bottom w:val="none" w:sz="0" w:space="0" w:color="auto"/>
                <w:right w:val="none" w:sz="0" w:space="0" w:color="auto"/>
              </w:divBdr>
              <w:divsChild>
                <w:div w:id="202450523">
                  <w:marLeft w:val="1721"/>
                  <w:marRight w:val="0"/>
                  <w:marTop w:val="0"/>
                  <w:marBottom w:val="0"/>
                  <w:divBdr>
                    <w:top w:val="none" w:sz="0" w:space="0" w:color="auto"/>
                    <w:left w:val="none" w:sz="0" w:space="0" w:color="auto"/>
                    <w:bottom w:val="none" w:sz="0" w:space="0" w:color="auto"/>
                    <w:right w:val="none" w:sz="0" w:space="0" w:color="auto"/>
                  </w:divBdr>
                </w:div>
                <w:div w:id="1917977712">
                  <w:marLeft w:val="172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5447572">
      <w:bodyDiv w:val="1"/>
      <w:marLeft w:val="0"/>
      <w:marRight w:val="0"/>
      <w:marTop w:val="0"/>
      <w:marBottom w:val="0"/>
      <w:divBdr>
        <w:top w:val="none" w:sz="0" w:space="0" w:color="auto"/>
        <w:left w:val="none" w:sz="0" w:space="0" w:color="auto"/>
        <w:bottom w:val="none" w:sz="0" w:space="0" w:color="auto"/>
        <w:right w:val="none" w:sz="0" w:space="0" w:color="auto"/>
      </w:divBdr>
      <w:divsChild>
        <w:div w:id="615913769">
          <w:marLeft w:val="1134"/>
          <w:marRight w:val="0"/>
          <w:marTop w:val="0"/>
          <w:marBottom w:val="0"/>
          <w:divBdr>
            <w:top w:val="none" w:sz="0" w:space="0" w:color="auto"/>
            <w:left w:val="none" w:sz="0" w:space="0" w:color="auto"/>
            <w:bottom w:val="none" w:sz="0" w:space="0" w:color="auto"/>
            <w:right w:val="none" w:sz="0" w:space="0" w:color="auto"/>
          </w:divBdr>
        </w:div>
        <w:div w:id="1275552507">
          <w:marLeft w:val="0"/>
          <w:marRight w:val="0"/>
          <w:marTop w:val="0"/>
          <w:marBottom w:val="0"/>
          <w:divBdr>
            <w:top w:val="none" w:sz="0" w:space="0" w:color="auto"/>
            <w:left w:val="none" w:sz="0" w:space="0" w:color="auto"/>
            <w:bottom w:val="none" w:sz="0" w:space="0" w:color="auto"/>
            <w:right w:val="none" w:sz="0" w:space="0" w:color="auto"/>
          </w:divBdr>
        </w:div>
        <w:div w:id="1314024545">
          <w:marLeft w:val="1494"/>
          <w:marRight w:val="0"/>
          <w:marTop w:val="0"/>
          <w:marBottom w:val="0"/>
          <w:divBdr>
            <w:top w:val="none" w:sz="0" w:space="0" w:color="auto"/>
            <w:left w:val="none" w:sz="0" w:space="0" w:color="auto"/>
            <w:bottom w:val="none" w:sz="0" w:space="0" w:color="auto"/>
            <w:right w:val="none" w:sz="0" w:space="0" w:color="auto"/>
          </w:divBdr>
        </w:div>
        <w:div w:id="2979180">
          <w:marLeft w:val="1494"/>
          <w:marRight w:val="0"/>
          <w:marTop w:val="0"/>
          <w:marBottom w:val="0"/>
          <w:divBdr>
            <w:top w:val="none" w:sz="0" w:space="0" w:color="auto"/>
            <w:left w:val="none" w:sz="0" w:space="0" w:color="auto"/>
            <w:bottom w:val="none" w:sz="0" w:space="0" w:color="auto"/>
            <w:right w:val="none" w:sz="0" w:space="0" w:color="auto"/>
          </w:divBdr>
        </w:div>
        <w:div w:id="1779521223">
          <w:marLeft w:val="1494"/>
          <w:marRight w:val="0"/>
          <w:marTop w:val="0"/>
          <w:marBottom w:val="0"/>
          <w:divBdr>
            <w:top w:val="none" w:sz="0" w:space="0" w:color="auto"/>
            <w:left w:val="none" w:sz="0" w:space="0" w:color="auto"/>
            <w:bottom w:val="none" w:sz="0" w:space="0" w:color="auto"/>
            <w:right w:val="none" w:sz="0" w:space="0" w:color="auto"/>
          </w:divBdr>
        </w:div>
        <w:div w:id="1146506111">
          <w:marLeft w:val="1494"/>
          <w:marRight w:val="0"/>
          <w:marTop w:val="0"/>
          <w:marBottom w:val="0"/>
          <w:divBdr>
            <w:top w:val="none" w:sz="0" w:space="0" w:color="auto"/>
            <w:left w:val="none" w:sz="0" w:space="0" w:color="auto"/>
            <w:bottom w:val="none" w:sz="0" w:space="0" w:color="auto"/>
            <w:right w:val="none" w:sz="0" w:space="0" w:color="auto"/>
          </w:divBdr>
        </w:div>
        <w:div w:id="1766917832">
          <w:marLeft w:val="1494"/>
          <w:marRight w:val="0"/>
          <w:marTop w:val="0"/>
          <w:marBottom w:val="0"/>
          <w:divBdr>
            <w:top w:val="none" w:sz="0" w:space="0" w:color="auto"/>
            <w:left w:val="none" w:sz="0" w:space="0" w:color="auto"/>
            <w:bottom w:val="none" w:sz="0" w:space="0" w:color="auto"/>
            <w:right w:val="none" w:sz="0" w:space="0" w:color="auto"/>
          </w:divBdr>
        </w:div>
        <w:div w:id="753623474">
          <w:marLeft w:val="1494"/>
          <w:marRight w:val="0"/>
          <w:marTop w:val="0"/>
          <w:marBottom w:val="0"/>
          <w:divBdr>
            <w:top w:val="none" w:sz="0" w:space="0" w:color="auto"/>
            <w:left w:val="none" w:sz="0" w:space="0" w:color="auto"/>
            <w:bottom w:val="none" w:sz="0" w:space="0" w:color="auto"/>
            <w:right w:val="none" w:sz="0" w:space="0" w:color="auto"/>
          </w:divBdr>
        </w:div>
        <w:div w:id="476651373">
          <w:marLeft w:val="1494"/>
          <w:marRight w:val="0"/>
          <w:marTop w:val="0"/>
          <w:marBottom w:val="0"/>
          <w:divBdr>
            <w:top w:val="none" w:sz="0" w:space="0" w:color="auto"/>
            <w:left w:val="none" w:sz="0" w:space="0" w:color="auto"/>
            <w:bottom w:val="none" w:sz="0" w:space="0" w:color="auto"/>
            <w:right w:val="none" w:sz="0" w:space="0" w:color="auto"/>
          </w:divBdr>
        </w:div>
      </w:divsChild>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66047175">
      <w:bodyDiv w:val="1"/>
      <w:marLeft w:val="0"/>
      <w:marRight w:val="0"/>
      <w:marTop w:val="0"/>
      <w:marBottom w:val="0"/>
      <w:divBdr>
        <w:top w:val="none" w:sz="0" w:space="0" w:color="auto"/>
        <w:left w:val="none" w:sz="0" w:space="0" w:color="auto"/>
        <w:bottom w:val="none" w:sz="0" w:space="0" w:color="auto"/>
        <w:right w:val="none" w:sz="0" w:space="0" w:color="auto"/>
      </w:divBdr>
      <w:divsChild>
        <w:div w:id="1610774171">
          <w:marLeft w:val="1418"/>
          <w:marRight w:val="0"/>
          <w:marTop w:val="0"/>
          <w:marBottom w:val="0"/>
          <w:divBdr>
            <w:top w:val="none" w:sz="0" w:space="0" w:color="auto"/>
            <w:left w:val="none" w:sz="0" w:space="0" w:color="auto"/>
            <w:bottom w:val="none" w:sz="0" w:space="0" w:color="auto"/>
            <w:right w:val="none" w:sz="0" w:space="0" w:color="auto"/>
          </w:divBdr>
        </w:div>
        <w:div w:id="1161433095">
          <w:marLeft w:val="1814"/>
          <w:marRight w:val="0"/>
          <w:marTop w:val="0"/>
          <w:marBottom w:val="0"/>
          <w:divBdr>
            <w:top w:val="none" w:sz="0" w:space="0" w:color="auto"/>
            <w:left w:val="none" w:sz="0" w:space="0" w:color="auto"/>
            <w:bottom w:val="none" w:sz="0" w:space="0" w:color="auto"/>
            <w:right w:val="none" w:sz="0" w:space="0" w:color="auto"/>
          </w:divBdr>
        </w:div>
        <w:div w:id="2003190674">
          <w:marLeft w:val="1814"/>
          <w:marRight w:val="0"/>
          <w:marTop w:val="0"/>
          <w:marBottom w:val="0"/>
          <w:divBdr>
            <w:top w:val="none" w:sz="0" w:space="0" w:color="auto"/>
            <w:left w:val="none" w:sz="0" w:space="0" w:color="auto"/>
            <w:bottom w:val="none" w:sz="0" w:space="0" w:color="auto"/>
            <w:right w:val="none" w:sz="0" w:space="0" w:color="auto"/>
          </w:divBdr>
        </w:div>
        <w:div w:id="1649508169">
          <w:marLeft w:val="1814"/>
          <w:marRight w:val="0"/>
          <w:marTop w:val="0"/>
          <w:marBottom w:val="0"/>
          <w:divBdr>
            <w:top w:val="none" w:sz="0" w:space="0" w:color="auto"/>
            <w:left w:val="none" w:sz="0" w:space="0" w:color="auto"/>
            <w:bottom w:val="none" w:sz="0" w:space="0" w:color="auto"/>
            <w:right w:val="none" w:sz="0" w:space="0" w:color="auto"/>
          </w:divBdr>
        </w:div>
        <w:div w:id="1223444642">
          <w:marLeft w:val="1814"/>
          <w:marRight w:val="0"/>
          <w:marTop w:val="0"/>
          <w:marBottom w:val="0"/>
          <w:divBdr>
            <w:top w:val="none" w:sz="0" w:space="0" w:color="auto"/>
            <w:left w:val="none" w:sz="0" w:space="0" w:color="auto"/>
            <w:bottom w:val="none" w:sz="0" w:space="0" w:color="auto"/>
            <w:right w:val="none" w:sz="0" w:space="0" w:color="auto"/>
          </w:divBdr>
        </w:div>
        <w:div w:id="9139589">
          <w:marLeft w:val="1814"/>
          <w:marRight w:val="0"/>
          <w:marTop w:val="0"/>
          <w:marBottom w:val="0"/>
          <w:divBdr>
            <w:top w:val="none" w:sz="0" w:space="0" w:color="auto"/>
            <w:left w:val="none" w:sz="0" w:space="0" w:color="auto"/>
            <w:bottom w:val="none" w:sz="0" w:space="0" w:color="auto"/>
            <w:right w:val="none" w:sz="0" w:space="0" w:color="auto"/>
          </w:divBdr>
        </w:div>
      </w:divsChild>
    </w:div>
    <w:div w:id="468665625">
      <w:bodyDiv w:val="1"/>
      <w:marLeft w:val="0"/>
      <w:marRight w:val="0"/>
      <w:marTop w:val="0"/>
      <w:marBottom w:val="0"/>
      <w:divBdr>
        <w:top w:val="none" w:sz="0" w:space="0" w:color="auto"/>
        <w:left w:val="none" w:sz="0" w:space="0" w:color="auto"/>
        <w:bottom w:val="none" w:sz="0" w:space="0" w:color="auto"/>
        <w:right w:val="none" w:sz="0" w:space="0" w:color="auto"/>
      </w:divBdr>
      <w:divsChild>
        <w:div w:id="1123690102">
          <w:marLeft w:val="851"/>
          <w:marRight w:val="0"/>
          <w:marTop w:val="0"/>
          <w:marBottom w:val="0"/>
          <w:divBdr>
            <w:top w:val="none" w:sz="0" w:space="0" w:color="auto"/>
            <w:left w:val="none" w:sz="0" w:space="0" w:color="auto"/>
            <w:bottom w:val="none" w:sz="0" w:space="0" w:color="auto"/>
            <w:right w:val="none" w:sz="0" w:space="0" w:color="auto"/>
          </w:divBdr>
        </w:div>
        <w:div w:id="292755730">
          <w:marLeft w:val="1211"/>
          <w:marRight w:val="0"/>
          <w:marTop w:val="0"/>
          <w:marBottom w:val="0"/>
          <w:divBdr>
            <w:top w:val="none" w:sz="0" w:space="0" w:color="auto"/>
            <w:left w:val="none" w:sz="0" w:space="0" w:color="auto"/>
            <w:bottom w:val="none" w:sz="0" w:space="0" w:color="auto"/>
            <w:right w:val="none" w:sz="0" w:space="0" w:color="auto"/>
          </w:divBdr>
        </w:div>
        <w:div w:id="1673600689">
          <w:marLeft w:val="1211"/>
          <w:marRight w:val="0"/>
          <w:marTop w:val="0"/>
          <w:marBottom w:val="0"/>
          <w:divBdr>
            <w:top w:val="none" w:sz="0" w:space="0" w:color="auto"/>
            <w:left w:val="none" w:sz="0" w:space="0" w:color="auto"/>
            <w:bottom w:val="none" w:sz="0" w:space="0" w:color="auto"/>
            <w:right w:val="none" w:sz="0" w:space="0" w:color="auto"/>
          </w:divBdr>
        </w:div>
        <w:div w:id="2063408189">
          <w:marLeft w:val="1211"/>
          <w:marRight w:val="0"/>
          <w:marTop w:val="0"/>
          <w:marBottom w:val="0"/>
          <w:divBdr>
            <w:top w:val="none" w:sz="0" w:space="0" w:color="auto"/>
            <w:left w:val="none" w:sz="0" w:space="0" w:color="auto"/>
            <w:bottom w:val="none" w:sz="0" w:space="0" w:color="auto"/>
            <w:right w:val="none" w:sz="0" w:space="0" w:color="auto"/>
          </w:divBdr>
        </w:div>
        <w:div w:id="1731878418">
          <w:marLeft w:val="1211"/>
          <w:marRight w:val="0"/>
          <w:marTop w:val="0"/>
          <w:marBottom w:val="0"/>
          <w:divBdr>
            <w:top w:val="none" w:sz="0" w:space="0" w:color="auto"/>
            <w:left w:val="none" w:sz="0" w:space="0" w:color="auto"/>
            <w:bottom w:val="none" w:sz="0" w:space="0" w:color="auto"/>
            <w:right w:val="none" w:sz="0" w:space="0" w:color="auto"/>
          </w:divBdr>
        </w:div>
        <w:div w:id="194465388">
          <w:marLeft w:val="1211"/>
          <w:marRight w:val="0"/>
          <w:marTop w:val="0"/>
          <w:marBottom w:val="0"/>
          <w:divBdr>
            <w:top w:val="none" w:sz="0" w:space="0" w:color="auto"/>
            <w:left w:val="none" w:sz="0" w:space="0" w:color="auto"/>
            <w:bottom w:val="none" w:sz="0" w:space="0" w:color="auto"/>
            <w:right w:val="none" w:sz="0" w:space="0" w:color="auto"/>
          </w:divBdr>
        </w:div>
        <w:div w:id="682975480">
          <w:marLeft w:val="851"/>
          <w:marRight w:val="0"/>
          <w:marTop w:val="0"/>
          <w:marBottom w:val="0"/>
          <w:divBdr>
            <w:top w:val="none" w:sz="0" w:space="0" w:color="auto"/>
            <w:left w:val="none" w:sz="0" w:space="0" w:color="auto"/>
            <w:bottom w:val="none" w:sz="0" w:space="0" w:color="auto"/>
            <w:right w:val="none" w:sz="0" w:space="0" w:color="auto"/>
          </w:divBdr>
        </w:div>
      </w:divsChild>
    </w:div>
    <w:div w:id="476650655">
      <w:bodyDiv w:val="1"/>
      <w:marLeft w:val="0"/>
      <w:marRight w:val="0"/>
      <w:marTop w:val="0"/>
      <w:marBottom w:val="0"/>
      <w:divBdr>
        <w:top w:val="none" w:sz="0" w:space="0" w:color="auto"/>
        <w:left w:val="none" w:sz="0" w:space="0" w:color="auto"/>
        <w:bottom w:val="none" w:sz="0" w:space="0" w:color="auto"/>
        <w:right w:val="none" w:sz="0" w:space="0" w:color="auto"/>
      </w:divBdr>
    </w:div>
    <w:div w:id="485440374">
      <w:bodyDiv w:val="1"/>
      <w:marLeft w:val="0"/>
      <w:marRight w:val="0"/>
      <w:marTop w:val="0"/>
      <w:marBottom w:val="0"/>
      <w:divBdr>
        <w:top w:val="none" w:sz="0" w:space="0" w:color="auto"/>
        <w:left w:val="none" w:sz="0" w:space="0" w:color="auto"/>
        <w:bottom w:val="none" w:sz="0" w:space="0" w:color="auto"/>
        <w:right w:val="none" w:sz="0" w:space="0" w:color="auto"/>
      </w:divBdr>
      <w:divsChild>
        <w:div w:id="14106905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93496885">
      <w:bodyDiv w:val="1"/>
      <w:marLeft w:val="0"/>
      <w:marRight w:val="0"/>
      <w:marTop w:val="0"/>
      <w:marBottom w:val="0"/>
      <w:divBdr>
        <w:top w:val="none" w:sz="0" w:space="0" w:color="auto"/>
        <w:left w:val="none" w:sz="0" w:space="0" w:color="auto"/>
        <w:bottom w:val="none" w:sz="0" w:space="0" w:color="auto"/>
        <w:right w:val="none" w:sz="0" w:space="0" w:color="auto"/>
      </w:divBdr>
      <w:divsChild>
        <w:div w:id="1931355713">
          <w:marLeft w:val="1701"/>
          <w:marRight w:val="0"/>
          <w:marTop w:val="0"/>
          <w:marBottom w:val="0"/>
          <w:divBdr>
            <w:top w:val="none" w:sz="0" w:space="0" w:color="auto"/>
            <w:left w:val="none" w:sz="0" w:space="0" w:color="auto"/>
            <w:bottom w:val="none" w:sz="0" w:space="0" w:color="auto"/>
            <w:right w:val="none" w:sz="0" w:space="0" w:color="auto"/>
          </w:divBdr>
        </w:div>
        <w:div w:id="546798011">
          <w:marLeft w:val="1701"/>
          <w:marRight w:val="0"/>
          <w:marTop w:val="0"/>
          <w:marBottom w:val="0"/>
          <w:divBdr>
            <w:top w:val="none" w:sz="0" w:space="0" w:color="auto"/>
            <w:left w:val="none" w:sz="0" w:space="0" w:color="auto"/>
            <w:bottom w:val="none" w:sz="0" w:space="0" w:color="auto"/>
            <w:right w:val="none" w:sz="0" w:space="0" w:color="auto"/>
          </w:divBdr>
        </w:div>
      </w:divsChild>
    </w:div>
    <w:div w:id="503321025">
      <w:bodyDiv w:val="1"/>
      <w:marLeft w:val="0"/>
      <w:marRight w:val="0"/>
      <w:marTop w:val="0"/>
      <w:marBottom w:val="0"/>
      <w:divBdr>
        <w:top w:val="none" w:sz="0" w:space="0" w:color="auto"/>
        <w:left w:val="none" w:sz="0" w:space="0" w:color="auto"/>
        <w:bottom w:val="none" w:sz="0" w:space="0" w:color="auto"/>
        <w:right w:val="none" w:sz="0" w:space="0" w:color="auto"/>
      </w:divBdr>
      <w:divsChild>
        <w:div w:id="152721225">
          <w:marLeft w:val="1418"/>
          <w:marRight w:val="0"/>
          <w:marTop w:val="0"/>
          <w:marBottom w:val="0"/>
          <w:divBdr>
            <w:top w:val="none" w:sz="0" w:space="0" w:color="auto"/>
            <w:left w:val="none" w:sz="0" w:space="0" w:color="auto"/>
            <w:bottom w:val="none" w:sz="0" w:space="0" w:color="auto"/>
            <w:right w:val="none" w:sz="0" w:space="0" w:color="auto"/>
          </w:divBdr>
        </w:div>
        <w:div w:id="765466844">
          <w:marLeft w:val="1418"/>
          <w:marRight w:val="0"/>
          <w:marTop w:val="0"/>
          <w:marBottom w:val="0"/>
          <w:divBdr>
            <w:top w:val="none" w:sz="0" w:space="0" w:color="auto"/>
            <w:left w:val="none" w:sz="0" w:space="0" w:color="auto"/>
            <w:bottom w:val="none" w:sz="0" w:space="0" w:color="auto"/>
            <w:right w:val="none" w:sz="0" w:space="0" w:color="auto"/>
          </w:divBdr>
        </w:div>
        <w:div w:id="1367174753">
          <w:marLeft w:val="1418"/>
          <w:marRight w:val="0"/>
          <w:marTop w:val="0"/>
          <w:marBottom w:val="0"/>
          <w:divBdr>
            <w:top w:val="none" w:sz="0" w:space="0" w:color="auto"/>
            <w:left w:val="none" w:sz="0" w:space="0" w:color="auto"/>
            <w:bottom w:val="none" w:sz="0" w:space="0" w:color="auto"/>
            <w:right w:val="none" w:sz="0" w:space="0" w:color="auto"/>
          </w:divBdr>
        </w:div>
      </w:divsChild>
    </w:div>
    <w:div w:id="503977737">
      <w:bodyDiv w:val="1"/>
      <w:marLeft w:val="0"/>
      <w:marRight w:val="0"/>
      <w:marTop w:val="0"/>
      <w:marBottom w:val="0"/>
      <w:divBdr>
        <w:top w:val="none" w:sz="0" w:space="0" w:color="auto"/>
        <w:left w:val="none" w:sz="0" w:space="0" w:color="auto"/>
        <w:bottom w:val="none" w:sz="0" w:space="0" w:color="auto"/>
        <w:right w:val="none" w:sz="0" w:space="0" w:color="auto"/>
      </w:divBdr>
      <w:divsChild>
        <w:div w:id="951127102">
          <w:marLeft w:val="567"/>
          <w:marRight w:val="0"/>
          <w:marTop w:val="0"/>
          <w:marBottom w:val="0"/>
          <w:divBdr>
            <w:top w:val="none" w:sz="0" w:space="0" w:color="auto"/>
            <w:left w:val="none" w:sz="0" w:space="0" w:color="auto"/>
            <w:bottom w:val="none" w:sz="0" w:space="0" w:color="auto"/>
            <w:right w:val="none" w:sz="0" w:space="0" w:color="auto"/>
          </w:divBdr>
        </w:div>
        <w:div w:id="736435083">
          <w:marLeft w:val="851"/>
          <w:marRight w:val="0"/>
          <w:marTop w:val="0"/>
          <w:marBottom w:val="0"/>
          <w:divBdr>
            <w:top w:val="none" w:sz="0" w:space="0" w:color="auto"/>
            <w:left w:val="none" w:sz="0" w:space="0" w:color="auto"/>
            <w:bottom w:val="none" w:sz="0" w:space="0" w:color="auto"/>
            <w:right w:val="none" w:sz="0" w:space="0" w:color="auto"/>
          </w:divBdr>
        </w:div>
        <w:div w:id="745952069">
          <w:marLeft w:val="851"/>
          <w:marRight w:val="0"/>
          <w:marTop w:val="0"/>
          <w:marBottom w:val="0"/>
          <w:divBdr>
            <w:top w:val="none" w:sz="0" w:space="0" w:color="auto"/>
            <w:left w:val="none" w:sz="0" w:space="0" w:color="auto"/>
            <w:bottom w:val="none" w:sz="0" w:space="0" w:color="auto"/>
            <w:right w:val="none" w:sz="0" w:space="0" w:color="auto"/>
          </w:divBdr>
        </w:div>
        <w:div w:id="740250018">
          <w:marLeft w:val="851"/>
          <w:marRight w:val="0"/>
          <w:marTop w:val="0"/>
          <w:marBottom w:val="0"/>
          <w:divBdr>
            <w:top w:val="none" w:sz="0" w:space="0" w:color="auto"/>
            <w:left w:val="none" w:sz="0" w:space="0" w:color="auto"/>
            <w:bottom w:val="none" w:sz="0" w:space="0" w:color="auto"/>
            <w:right w:val="none" w:sz="0" w:space="0" w:color="auto"/>
          </w:divBdr>
        </w:div>
        <w:div w:id="1685011952">
          <w:marLeft w:val="851"/>
          <w:marRight w:val="0"/>
          <w:marTop w:val="0"/>
          <w:marBottom w:val="0"/>
          <w:divBdr>
            <w:top w:val="none" w:sz="0" w:space="0" w:color="auto"/>
            <w:left w:val="none" w:sz="0" w:space="0" w:color="auto"/>
            <w:bottom w:val="none" w:sz="0" w:space="0" w:color="auto"/>
            <w:right w:val="none" w:sz="0" w:space="0" w:color="auto"/>
          </w:divBdr>
        </w:div>
        <w:div w:id="702173502">
          <w:marLeft w:val="851"/>
          <w:marRight w:val="0"/>
          <w:marTop w:val="0"/>
          <w:marBottom w:val="0"/>
          <w:divBdr>
            <w:top w:val="none" w:sz="0" w:space="0" w:color="auto"/>
            <w:left w:val="none" w:sz="0" w:space="0" w:color="auto"/>
            <w:bottom w:val="none" w:sz="0" w:space="0" w:color="auto"/>
            <w:right w:val="none" w:sz="0" w:space="0" w:color="auto"/>
          </w:divBdr>
        </w:div>
      </w:divsChild>
    </w:div>
    <w:div w:id="508522005">
      <w:bodyDiv w:val="1"/>
      <w:marLeft w:val="0"/>
      <w:marRight w:val="0"/>
      <w:marTop w:val="0"/>
      <w:marBottom w:val="0"/>
      <w:divBdr>
        <w:top w:val="none" w:sz="0" w:space="0" w:color="auto"/>
        <w:left w:val="none" w:sz="0" w:space="0" w:color="auto"/>
        <w:bottom w:val="none" w:sz="0" w:space="0" w:color="auto"/>
        <w:right w:val="none" w:sz="0" w:space="0" w:color="auto"/>
      </w:divBdr>
      <w:divsChild>
        <w:div w:id="2085369481">
          <w:marLeft w:val="851"/>
          <w:marRight w:val="0"/>
          <w:marTop w:val="0"/>
          <w:marBottom w:val="0"/>
          <w:divBdr>
            <w:top w:val="none" w:sz="0" w:space="0" w:color="auto"/>
            <w:left w:val="none" w:sz="0" w:space="0" w:color="auto"/>
            <w:bottom w:val="none" w:sz="0" w:space="0" w:color="auto"/>
            <w:right w:val="none" w:sz="0" w:space="0" w:color="auto"/>
          </w:divBdr>
        </w:div>
        <w:div w:id="803886804">
          <w:marLeft w:val="851"/>
          <w:marRight w:val="0"/>
          <w:marTop w:val="0"/>
          <w:marBottom w:val="0"/>
          <w:divBdr>
            <w:top w:val="none" w:sz="0" w:space="0" w:color="auto"/>
            <w:left w:val="none" w:sz="0" w:space="0" w:color="auto"/>
            <w:bottom w:val="none" w:sz="0" w:space="0" w:color="auto"/>
            <w:right w:val="none" w:sz="0" w:space="0" w:color="auto"/>
          </w:divBdr>
        </w:div>
        <w:div w:id="601689818">
          <w:marLeft w:val="0"/>
          <w:marRight w:val="0"/>
          <w:marTop w:val="100"/>
          <w:marBottom w:val="100"/>
          <w:divBdr>
            <w:top w:val="none" w:sz="0" w:space="0" w:color="auto"/>
            <w:left w:val="none" w:sz="0" w:space="0" w:color="auto"/>
            <w:bottom w:val="none" w:sz="0" w:space="0" w:color="auto"/>
            <w:right w:val="none" w:sz="0" w:space="0" w:color="auto"/>
          </w:divBdr>
        </w:div>
        <w:div w:id="1620255186">
          <w:marLeft w:val="0"/>
          <w:marRight w:val="0"/>
          <w:marTop w:val="100"/>
          <w:marBottom w:val="100"/>
          <w:divBdr>
            <w:top w:val="none" w:sz="0" w:space="0" w:color="auto"/>
            <w:left w:val="none" w:sz="0" w:space="0" w:color="auto"/>
            <w:bottom w:val="none" w:sz="0" w:space="0" w:color="auto"/>
            <w:right w:val="none" w:sz="0" w:space="0" w:color="auto"/>
          </w:divBdr>
        </w:div>
        <w:div w:id="144668451">
          <w:marLeft w:val="0"/>
          <w:marRight w:val="0"/>
          <w:marTop w:val="100"/>
          <w:marBottom w:val="100"/>
          <w:divBdr>
            <w:top w:val="none" w:sz="0" w:space="0" w:color="auto"/>
            <w:left w:val="none" w:sz="0" w:space="0" w:color="auto"/>
            <w:bottom w:val="none" w:sz="0" w:space="0" w:color="auto"/>
            <w:right w:val="none" w:sz="0" w:space="0" w:color="auto"/>
          </w:divBdr>
        </w:div>
        <w:div w:id="654259464">
          <w:marLeft w:val="0"/>
          <w:marRight w:val="0"/>
          <w:marTop w:val="100"/>
          <w:marBottom w:val="100"/>
          <w:divBdr>
            <w:top w:val="none" w:sz="0" w:space="0" w:color="auto"/>
            <w:left w:val="none" w:sz="0" w:space="0" w:color="auto"/>
            <w:bottom w:val="none" w:sz="0" w:space="0" w:color="auto"/>
            <w:right w:val="none" w:sz="0" w:space="0" w:color="auto"/>
          </w:divBdr>
        </w:div>
        <w:div w:id="207649814">
          <w:marLeft w:val="0"/>
          <w:marRight w:val="0"/>
          <w:marTop w:val="100"/>
          <w:marBottom w:val="100"/>
          <w:divBdr>
            <w:top w:val="none" w:sz="0" w:space="0" w:color="auto"/>
            <w:left w:val="none" w:sz="0" w:space="0" w:color="auto"/>
            <w:bottom w:val="none" w:sz="0" w:space="0" w:color="auto"/>
            <w:right w:val="none" w:sz="0" w:space="0" w:color="auto"/>
          </w:divBdr>
        </w:div>
        <w:div w:id="158350573">
          <w:marLeft w:val="0"/>
          <w:marRight w:val="0"/>
          <w:marTop w:val="100"/>
          <w:marBottom w:val="100"/>
          <w:divBdr>
            <w:top w:val="none" w:sz="0" w:space="0" w:color="auto"/>
            <w:left w:val="none" w:sz="0" w:space="0" w:color="auto"/>
            <w:bottom w:val="none" w:sz="0" w:space="0" w:color="auto"/>
            <w:right w:val="none" w:sz="0" w:space="0" w:color="auto"/>
          </w:divBdr>
        </w:div>
        <w:div w:id="1764450798">
          <w:marLeft w:val="0"/>
          <w:marRight w:val="0"/>
          <w:marTop w:val="100"/>
          <w:marBottom w:val="100"/>
          <w:divBdr>
            <w:top w:val="none" w:sz="0" w:space="0" w:color="auto"/>
            <w:left w:val="none" w:sz="0" w:space="0" w:color="auto"/>
            <w:bottom w:val="none" w:sz="0" w:space="0" w:color="auto"/>
            <w:right w:val="none" w:sz="0" w:space="0" w:color="auto"/>
          </w:divBdr>
        </w:div>
        <w:div w:id="458035908">
          <w:marLeft w:val="0"/>
          <w:marRight w:val="0"/>
          <w:marTop w:val="100"/>
          <w:marBottom w:val="100"/>
          <w:divBdr>
            <w:top w:val="none" w:sz="0" w:space="0" w:color="auto"/>
            <w:left w:val="none" w:sz="0" w:space="0" w:color="auto"/>
            <w:bottom w:val="none" w:sz="0" w:space="0" w:color="auto"/>
            <w:right w:val="none" w:sz="0" w:space="0" w:color="auto"/>
          </w:divBdr>
        </w:div>
        <w:div w:id="31805044">
          <w:marLeft w:val="0"/>
          <w:marRight w:val="0"/>
          <w:marTop w:val="100"/>
          <w:marBottom w:val="100"/>
          <w:divBdr>
            <w:top w:val="none" w:sz="0" w:space="0" w:color="auto"/>
            <w:left w:val="none" w:sz="0" w:space="0" w:color="auto"/>
            <w:bottom w:val="none" w:sz="0" w:space="0" w:color="auto"/>
            <w:right w:val="none" w:sz="0" w:space="0" w:color="auto"/>
          </w:divBdr>
        </w:div>
        <w:div w:id="1720394870">
          <w:marLeft w:val="0"/>
          <w:marRight w:val="0"/>
          <w:marTop w:val="100"/>
          <w:marBottom w:val="100"/>
          <w:divBdr>
            <w:top w:val="none" w:sz="0" w:space="0" w:color="auto"/>
            <w:left w:val="none" w:sz="0" w:space="0" w:color="auto"/>
            <w:bottom w:val="none" w:sz="0" w:space="0" w:color="auto"/>
            <w:right w:val="none" w:sz="0" w:space="0" w:color="auto"/>
          </w:divBdr>
        </w:div>
        <w:div w:id="584799440">
          <w:marLeft w:val="0"/>
          <w:marRight w:val="0"/>
          <w:marTop w:val="100"/>
          <w:marBottom w:val="100"/>
          <w:divBdr>
            <w:top w:val="none" w:sz="0" w:space="0" w:color="auto"/>
            <w:left w:val="none" w:sz="0" w:space="0" w:color="auto"/>
            <w:bottom w:val="none" w:sz="0" w:space="0" w:color="auto"/>
            <w:right w:val="none" w:sz="0" w:space="0" w:color="auto"/>
          </w:divBdr>
        </w:div>
        <w:div w:id="1204248454">
          <w:marLeft w:val="0"/>
          <w:marRight w:val="0"/>
          <w:marTop w:val="100"/>
          <w:marBottom w:val="100"/>
          <w:divBdr>
            <w:top w:val="none" w:sz="0" w:space="0" w:color="auto"/>
            <w:left w:val="none" w:sz="0" w:space="0" w:color="auto"/>
            <w:bottom w:val="none" w:sz="0" w:space="0" w:color="auto"/>
            <w:right w:val="none" w:sz="0" w:space="0" w:color="auto"/>
          </w:divBdr>
        </w:div>
        <w:div w:id="1203589881">
          <w:marLeft w:val="0"/>
          <w:marRight w:val="0"/>
          <w:marTop w:val="100"/>
          <w:marBottom w:val="100"/>
          <w:divBdr>
            <w:top w:val="none" w:sz="0" w:space="0" w:color="auto"/>
            <w:left w:val="none" w:sz="0" w:space="0" w:color="auto"/>
            <w:bottom w:val="none" w:sz="0" w:space="0" w:color="auto"/>
            <w:right w:val="none" w:sz="0" w:space="0" w:color="auto"/>
          </w:divBdr>
        </w:div>
        <w:div w:id="1157375923">
          <w:marLeft w:val="0"/>
          <w:marRight w:val="0"/>
          <w:marTop w:val="100"/>
          <w:marBottom w:val="100"/>
          <w:divBdr>
            <w:top w:val="none" w:sz="0" w:space="0" w:color="auto"/>
            <w:left w:val="none" w:sz="0" w:space="0" w:color="auto"/>
            <w:bottom w:val="none" w:sz="0" w:space="0" w:color="auto"/>
            <w:right w:val="none" w:sz="0" w:space="0" w:color="auto"/>
          </w:divBdr>
        </w:div>
        <w:div w:id="31460480">
          <w:marLeft w:val="0"/>
          <w:marRight w:val="0"/>
          <w:marTop w:val="100"/>
          <w:marBottom w:val="100"/>
          <w:divBdr>
            <w:top w:val="none" w:sz="0" w:space="0" w:color="auto"/>
            <w:left w:val="none" w:sz="0" w:space="0" w:color="auto"/>
            <w:bottom w:val="none" w:sz="0" w:space="0" w:color="auto"/>
            <w:right w:val="none" w:sz="0" w:space="0" w:color="auto"/>
          </w:divBdr>
        </w:div>
        <w:div w:id="482046885">
          <w:marLeft w:val="0"/>
          <w:marRight w:val="0"/>
          <w:marTop w:val="100"/>
          <w:marBottom w:val="100"/>
          <w:divBdr>
            <w:top w:val="none" w:sz="0" w:space="0" w:color="auto"/>
            <w:left w:val="none" w:sz="0" w:space="0" w:color="auto"/>
            <w:bottom w:val="none" w:sz="0" w:space="0" w:color="auto"/>
            <w:right w:val="none" w:sz="0" w:space="0" w:color="auto"/>
          </w:divBdr>
        </w:div>
        <w:div w:id="506793993">
          <w:marLeft w:val="0"/>
          <w:marRight w:val="0"/>
          <w:marTop w:val="100"/>
          <w:marBottom w:val="100"/>
          <w:divBdr>
            <w:top w:val="none" w:sz="0" w:space="0" w:color="auto"/>
            <w:left w:val="none" w:sz="0" w:space="0" w:color="auto"/>
            <w:bottom w:val="none" w:sz="0" w:space="0" w:color="auto"/>
            <w:right w:val="none" w:sz="0" w:space="0" w:color="auto"/>
          </w:divBdr>
        </w:div>
        <w:div w:id="1113285697">
          <w:marLeft w:val="0"/>
          <w:marRight w:val="0"/>
          <w:marTop w:val="100"/>
          <w:marBottom w:val="100"/>
          <w:divBdr>
            <w:top w:val="none" w:sz="0" w:space="0" w:color="auto"/>
            <w:left w:val="none" w:sz="0" w:space="0" w:color="auto"/>
            <w:bottom w:val="none" w:sz="0" w:space="0" w:color="auto"/>
            <w:right w:val="none" w:sz="0" w:space="0" w:color="auto"/>
          </w:divBdr>
        </w:div>
        <w:div w:id="1024330071">
          <w:marLeft w:val="0"/>
          <w:marRight w:val="0"/>
          <w:marTop w:val="100"/>
          <w:marBottom w:val="100"/>
          <w:divBdr>
            <w:top w:val="none" w:sz="0" w:space="0" w:color="auto"/>
            <w:left w:val="none" w:sz="0" w:space="0" w:color="auto"/>
            <w:bottom w:val="none" w:sz="0" w:space="0" w:color="auto"/>
            <w:right w:val="none" w:sz="0" w:space="0" w:color="auto"/>
          </w:divBdr>
        </w:div>
        <w:div w:id="1594166525">
          <w:marLeft w:val="0"/>
          <w:marRight w:val="0"/>
          <w:marTop w:val="100"/>
          <w:marBottom w:val="100"/>
          <w:divBdr>
            <w:top w:val="none" w:sz="0" w:space="0" w:color="auto"/>
            <w:left w:val="none" w:sz="0" w:space="0" w:color="auto"/>
            <w:bottom w:val="none" w:sz="0" w:space="0" w:color="auto"/>
            <w:right w:val="none" w:sz="0" w:space="0" w:color="auto"/>
          </w:divBdr>
        </w:div>
        <w:div w:id="863322043">
          <w:marLeft w:val="0"/>
          <w:marRight w:val="0"/>
          <w:marTop w:val="100"/>
          <w:marBottom w:val="100"/>
          <w:divBdr>
            <w:top w:val="none" w:sz="0" w:space="0" w:color="auto"/>
            <w:left w:val="none" w:sz="0" w:space="0" w:color="auto"/>
            <w:bottom w:val="none" w:sz="0" w:space="0" w:color="auto"/>
            <w:right w:val="none" w:sz="0" w:space="0" w:color="auto"/>
          </w:divBdr>
        </w:div>
        <w:div w:id="102846212">
          <w:marLeft w:val="0"/>
          <w:marRight w:val="0"/>
          <w:marTop w:val="100"/>
          <w:marBottom w:val="100"/>
          <w:divBdr>
            <w:top w:val="none" w:sz="0" w:space="0" w:color="auto"/>
            <w:left w:val="none" w:sz="0" w:space="0" w:color="auto"/>
            <w:bottom w:val="none" w:sz="0" w:space="0" w:color="auto"/>
            <w:right w:val="none" w:sz="0" w:space="0" w:color="auto"/>
          </w:divBdr>
        </w:div>
        <w:div w:id="1667397792">
          <w:marLeft w:val="0"/>
          <w:marRight w:val="0"/>
          <w:marTop w:val="100"/>
          <w:marBottom w:val="100"/>
          <w:divBdr>
            <w:top w:val="none" w:sz="0" w:space="0" w:color="auto"/>
            <w:left w:val="none" w:sz="0" w:space="0" w:color="auto"/>
            <w:bottom w:val="none" w:sz="0" w:space="0" w:color="auto"/>
            <w:right w:val="none" w:sz="0" w:space="0" w:color="auto"/>
          </w:divBdr>
        </w:div>
        <w:div w:id="1121263699">
          <w:marLeft w:val="0"/>
          <w:marRight w:val="0"/>
          <w:marTop w:val="100"/>
          <w:marBottom w:val="100"/>
          <w:divBdr>
            <w:top w:val="none" w:sz="0" w:space="0" w:color="auto"/>
            <w:left w:val="none" w:sz="0" w:space="0" w:color="auto"/>
            <w:bottom w:val="none" w:sz="0" w:space="0" w:color="auto"/>
            <w:right w:val="none" w:sz="0" w:space="0" w:color="auto"/>
          </w:divBdr>
        </w:div>
        <w:div w:id="409618193">
          <w:marLeft w:val="0"/>
          <w:marRight w:val="0"/>
          <w:marTop w:val="100"/>
          <w:marBottom w:val="100"/>
          <w:divBdr>
            <w:top w:val="none" w:sz="0" w:space="0" w:color="auto"/>
            <w:left w:val="none" w:sz="0" w:space="0" w:color="auto"/>
            <w:bottom w:val="none" w:sz="0" w:space="0" w:color="auto"/>
            <w:right w:val="none" w:sz="0" w:space="0" w:color="auto"/>
          </w:divBdr>
        </w:div>
        <w:div w:id="1913006475">
          <w:marLeft w:val="0"/>
          <w:marRight w:val="0"/>
          <w:marTop w:val="100"/>
          <w:marBottom w:val="100"/>
          <w:divBdr>
            <w:top w:val="none" w:sz="0" w:space="0" w:color="auto"/>
            <w:left w:val="none" w:sz="0" w:space="0" w:color="auto"/>
            <w:bottom w:val="none" w:sz="0" w:space="0" w:color="auto"/>
            <w:right w:val="none" w:sz="0" w:space="0" w:color="auto"/>
          </w:divBdr>
        </w:div>
        <w:div w:id="1529174894">
          <w:marLeft w:val="0"/>
          <w:marRight w:val="0"/>
          <w:marTop w:val="100"/>
          <w:marBottom w:val="100"/>
          <w:divBdr>
            <w:top w:val="none" w:sz="0" w:space="0" w:color="auto"/>
            <w:left w:val="none" w:sz="0" w:space="0" w:color="auto"/>
            <w:bottom w:val="none" w:sz="0" w:space="0" w:color="auto"/>
            <w:right w:val="none" w:sz="0" w:space="0" w:color="auto"/>
          </w:divBdr>
        </w:div>
        <w:div w:id="605502607">
          <w:marLeft w:val="0"/>
          <w:marRight w:val="0"/>
          <w:marTop w:val="100"/>
          <w:marBottom w:val="100"/>
          <w:divBdr>
            <w:top w:val="none" w:sz="0" w:space="0" w:color="auto"/>
            <w:left w:val="none" w:sz="0" w:space="0" w:color="auto"/>
            <w:bottom w:val="none" w:sz="0" w:space="0" w:color="auto"/>
            <w:right w:val="none" w:sz="0" w:space="0" w:color="auto"/>
          </w:divBdr>
        </w:div>
        <w:div w:id="1156409580">
          <w:marLeft w:val="0"/>
          <w:marRight w:val="0"/>
          <w:marTop w:val="100"/>
          <w:marBottom w:val="100"/>
          <w:divBdr>
            <w:top w:val="none" w:sz="0" w:space="0" w:color="auto"/>
            <w:left w:val="none" w:sz="0" w:space="0" w:color="auto"/>
            <w:bottom w:val="none" w:sz="0" w:space="0" w:color="auto"/>
            <w:right w:val="none" w:sz="0" w:space="0" w:color="auto"/>
          </w:divBdr>
        </w:div>
        <w:div w:id="992946666">
          <w:marLeft w:val="0"/>
          <w:marRight w:val="0"/>
          <w:marTop w:val="100"/>
          <w:marBottom w:val="100"/>
          <w:divBdr>
            <w:top w:val="none" w:sz="0" w:space="0" w:color="auto"/>
            <w:left w:val="none" w:sz="0" w:space="0" w:color="auto"/>
            <w:bottom w:val="none" w:sz="0" w:space="0" w:color="auto"/>
            <w:right w:val="none" w:sz="0" w:space="0" w:color="auto"/>
          </w:divBdr>
        </w:div>
        <w:div w:id="227614930">
          <w:marLeft w:val="0"/>
          <w:marRight w:val="0"/>
          <w:marTop w:val="100"/>
          <w:marBottom w:val="100"/>
          <w:divBdr>
            <w:top w:val="none" w:sz="0" w:space="0" w:color="auto"/>
            <w:left w:val="none" w:sz="0" w:space="0" w:color="auto"/>
            <w:bottom w:val="none" w:sz="0" w:space="0" w:color="auto"/>
            <w:right w:val="none" w:sz="0" w:space="0" w:color="auto"/>
          </w:divBdr>
        </w:div>
        <w:div w:id="419301689">
          <w:marLeft w:val="0"/>
          <w:marRight w:val="0"/>
          <w:marTop w:val="100"/>
          <w:marBottom w:val="100"/>
          <w:divBdr>
            <w:top w:val="none" w:sz="0" w:space="0" w:color="auto"/>
            <w:left w:val="none" w:sz="0" w:space="0" w:color="auto"/>
            <w:bottom w:val="none" w:sz="0" w:space="0" w:color="auto"/>
            <w:right w:val="none" w:sz="0" w:space="0" w:color="auto"/>
          </w:divBdr>
        </w:div>
        <w:div w:id="1386443403">
          <w:marLeft w:val="0"/>
          <w:marRight w:val="0"/>
          <w:marTop w:val="100"/>
          <w:marBottom w:val="100"/>
          <w:divBdr>
            <w:top w:val="none" w:sz="0" w:space="0" w:color="auto"/>
            <w:left w:val="none" w:sz="0" w:space="0" w:color="auto"/>
            <w:bottom w:val="none" w:sz="0" w:space="0" w:color="auto"/>
            <w:right w:val="none" w:sz="0" w:space="0" w:color="auto"/>
          </w:divBdr>
        </w:div>
        <w:div w:id="1860581546">
          <w:marLeft w:val="0"/>
          <w:marRight w:val="0"/>
          <w:marTop w:val="100"/>
          <w:marBottom w:val="100"/>
          <w:divBdr>
            <w:top w:val="none" w:sz="0" w:space="0" w:color="auto"/>
            <w:left w:val="none" w:sz="0" w:space="0" w:color="auto"/>
            <w:bottom w:val="none" w:sz="0" w:space="0" w:color="auto"/>
            <w:right w:val="none" w:sz="0" w:space="0" w:color="auto"/>
          </w:divBdr>
        </w:div>
        <w:div w:id="2009401762">
          <w:marLeft w:val="0"/>
          <w:marRight w:val="0"/>
          <w:marTop w:val="100"/>
          <w:marBottom w:val="100"/>
          <w:divBdr>
            <w:top w:val="none" w:sz="0" w:space="0" w:color="auto"/>
            <w:left w:val="none" w:sz="0" w:space="0" w:color="auto"/>
            <w:bottom w:val="none" w:sz="0" w:space="0" w:color="auto"/>
            <w:right w:val="none" w:sz="0" w:space="0" w:color="auto"/>
          </w:divBdr>
        </w:div>
        <w:div w:id="487790181">
          <w:marLeft w:val="851"/>
          <w:marRight w:val="0"/>
          <w:marTop w:val="0"/>
          <w:marBottom w:val="0"/>
          <w:divBdr>
            <w:top w:val="none" w:sz="0" w:space="0" w:color="auto"/>
            <w:left w:val="none" w:sz="0" w:space="0" w:color="auto"/>
            <w:bottom w:val="none" w:sz="0" w:space="0" w:color="auto"/>
            <w:right w:val="none" w:sz="0" w:space="0" w:color="auto"/>
          </w:divBdr>
        </w:div>
        <w:div w:id="1095054288">
          <w:marLeft w:val="0"/>
          <w:marRight w:val="0"/>
          <w:marTop w:val="100"/>
          <w:marBottom w:val="100"/>
          <w:divBdr>
            <w:top w:val="none" w:sz="0" w:space="0" w:color="auto"/>
            <w:left w:val="none" w:sz="0" w:space="0" w:color="auto"/>
            <w:bottom w:val="none" w:sz="0" w:space="0" w:color="auto"/>
            <w:right w:val="none" w:sz="0" w:space="0" w:color="auto"/>
          </w:divBdr>
        </w:div>
        <w:div w:id="1497451994">
          <w:marLeft w:val="0"/>
          <w:marRight w:val="0"/>
          <w:marTop w:val="100"/>
          <w:marBottom w:val="100"/>
          <w:divBdr>
            <w:top w:val="none" w:sz="0" w:space="0" w:color="auto"/>
            <w:left w:val="none" w:sz="0" w:space="0" w:color="auto"/>
            <w:bottom w:val="none" w:sz="0" w:space="0" w:color="auto"/>
            <w:right w:val="none" w:sz="0" w:space="0" w:color="auto"/>
          </w:divBdr>
        </w:div>
        <w:div w:id="1108501933">
          <w:marLeft w:val="0"/>
          <w:marRight w:val="0"/>
          <w:marTop w:val="100"/>
          <w:marBottom w:val="100"/>
          <w:divBdr>
            <w:top w:val="none" w:sz="0" w:space="0" w:color="auto"/>
            <w:left w:val="none" w:sz="0" w:space="0" w:color="auto"/>
            <w:bottom w:val="none" w:sz="0" w:space="0" w:color="auto"/>
            <w:right w:val="none" w:sz="0" w:space="0" w:color="auto"/>
          </w:divBdr>
        </w:div>
        <w:div w:id="1269660846">
          <w:marLeft w:val="0"/>
          <w:marRight w:val="0"/>
          <w:marTop w:val="100"/>
          <w:marBottom w:val="100"/>
          <w:divBdr>
            <w:top w:val="none" w:sz="0" w:space="0" w:color="auto"/>
            <w:left w:val="none" w:sz="0" w:space="0" w:color="auto"/>
            <w:bottom w:val="none" w:sz="0" w:space="0" w:color="auto"/>
            <w:right w:val="none" w:sz="0" w:space="0" w:color="auto"/>
          </w:divBdr>
        </w:div>
        <w:div w:id="1111777918">
          <w:marLeft w:val="0"/>
          <w:marRight w:val="0"/>
          <w:marTop w:val="100"/>
          <w:marBottom w:val="100"/>
          <w:divBdr>
            <w:top w:val="none" w:sz="0" w:space="0" w:color="auto"/>
            <w:left w:val="none" w:sz="0" w:space="0" w:color="auto"/>
            <w:bottom w:val="none" w:sz="0" w:space="0" w:color="auto"/>
            <w:right w:val="none" w:sz="0" w:space="0" w:color="auto"/>
          </w:divBdr>
        </w:div>
        <w:div w:id="628164328">
          <w:marLeft w:val="0"/>
          <w:marRight w:val="0"/>
          <w:marTop w:val="100"/>
          <w:marBottom w:val="100"/>
          <w:divBdr>
            <w:top w:val="none" w:sz="0" w:space="0" w:color="auto"/>
            <w:left w:val="none" w:sz="0" w:space="0" w:color="auto"/>
            <w:bottom w:val="none" w:sz="0" w:space="0" w:color="auto"/>
            <w:right w:val="none" w:sz="0" w:space="0" w:color="auto"/>
          </w:divBdr>
        </w:div>
        <w:div w:id="2070110642">
          <w:marLeft w:val="0"/>
          <w:marRight w:val="0"/>
          <w:marTop w:val="100"/>
          <w:marBottom w:val="100"/>
          <w:divBdr>
            <w:top w:val="none" w:sz="0" w:space="0" w:color="auto"/>
            <w:left w:val="none" w:sz="0" w:space="0" w:color="auto"/>
            <w:bottom w:val="none" w:sz="0" w:space="0" w:color="auto"/>
            <w:right w:val="none" w:sz="0" w:space="0" w:color="auto"/>
          </w:divBdr>
        </w:div>
        <w:div w:id="565184581">
          <w:marLeft w:val="0"/>
          <w:marRight w:val="0"/>
          <w:marTop w:val="100"/>
          <w:marBottom w:val="100"/>
          <w:divBdr>
            <w:top w:val="none" w:sz="0" w:space="0" w:color="auto"/>
            <w:left w:val="none" w:sz="0" w:space="0" w:color="auto"/>
            <w:bottom w:val="none" w:sz="0" w:space="0" w:color="auto"/>
            <w:right w:val="none" w:sz="0" w:space="0" w:color="auto"/>
          </w:divBdr>
        </w:div>
        <w:div w:id="1301499745">
          <w:marLeft w:val="0"/>
          <w:marRight w:val="0"/>
          <w:marTop w:val="100"/>
          <w:marBottom w:val="100"/>
          <w:divBdr>
            <w:top w:val="none" w:sz="0" w:space="0" w:color="auto"/>
            <w:left w:val="none" w:sz="0" w:space="0" w:color="auto"/>
            <w:bottom w:val="none" w:sz="0" w:space="0" w:color="auto"/>
            <w:right w:val="none" w:sz="0" w:space="0" w:color="auto"/>
          </w:divBdr>
        </w:div>
        <w:div w:id="1269853677">
          <w:marLeft w:val="0"/>
          <w:marRight w:val="0"/>
          <w:marTop w:val="100"/>
          <w:marBottom w:val="100"/>
          <w:divBdr>
            <w:top w:val="none" w:sz="0" w:space="0" w:color="auto"/>
            <w:left w:val="none" w:sz="0" w:space="0" w:color="auto"/>
            <w:bottom w:val="none" w:sz="0" w:space="0" w:color="auto"/>
            <w:right w:val="none" w:sz="0" w:space="0" w:color="auto"/>
          </w:divBdr>
        </w:div>
        <w:div w:id="1252281583">
          <w:marLeft w:val="0"/>
          <w:marRight w:val="0"/>
          <w:marTop w:val="100"/>
          <w:marBottom w:val="100"/>
          <w:divBdr>
            <w:top w:val="none" w:sz="0" w:space="0" w:color="auto"/>
            <w:left w:val="none" w:sz="0" w:space="0" w:color="auto"/>
            <w:bottom w:val="none" w:sz="0" w:space="0" w:color="auto"/>
            <w:right w:val="none" w:sz="0" w:space="0" w:color="auto"/>
          </w:divBdr>
        </w:div>
        <w:div w:id="2143227852">
          <w:marLeft w:val="0"/>
          <w:marRight w:val="0"/>
          <w:marTop w:val="100"/>
          <w:marBottom w:val="100"/>
          <w:divBdr>
            <w:top w:val="none" w:sz="0" w:space="0" w:color="auto"/>
            <w:left w:val="none" w:sz="0" w:space="0" w:color="auto"/>
            <w:bottom w:val="none" w:sz="0" w:space="0" w:color="auto"/>
            <w:right w:val="none" w:sz="0" w:space="0" w:color="auto"/>
          </w:divBdr>
        </w:div>
        <w:div w:id="26954295">
          <w:marLeft w:val="0"/>
          <w:marRight w:val="0"/>
          <w:marTop w:val="100"/>
          <w:marBottom w:val="100"/>
          <w:divBdr>
            <w:top w:val="none" w:sz="0" w:space="0" w:color="auto"/>
            <w:left w:val="none" w:sz="0" w:space="0" w:color="auto"/>
            <w:bottom w:val="none" w:sz="0" w:space="0" w:color="auto"/>
            <w:right w:val="none" w:sz="0" w:space="0" w:color="auto"/>
          </w:divBdr>
        </w:div>
        <w:div w:id="1234127278">
          <w:marLeft w:val="0"/>
          <w:marRight w:val="0"/>
          <w:marTop w:val="100"/>
          <w:marBottom w:val="100"/>
          <w:divBdr>
            <w:top w:val="none" w:sz="0" w:space="0" w:color="auto"/>
            <w:left w:val="none" w:sz="0" w:space="0" w:color="auto"/>
            <w:bottom w:val="none" w:sz="0" w:space="0" w:color="auto"/>
            <w:right w:val="none" w:sz="0" w:space="0" w:color="auto"/>
          </w:divBdr>
        </w:div>
        <w:div w:id="777024181">
          <w:marLeft w:val="0"/>
          <w:marRight w:val="0"/>
          <w:marTop w:val="100"/>
          <w:marBottom w:val="100"/>
          <w:divBdr>
            <w:top w:val="none" w:sz="0" w:space="0" w:color="auto"/>
            <w:left w:val="none" w:sz="0" w:space="0" w:color="auto"/>
            <w:bottom w:val="none" w:sz="0" w:space="0" w:color="auto"/>
            <w:right w:val="none" w:sz="0" w:space="0" w:color="auto"/>
          </w:divBdr>
        </w:div>
        <w:div w:id="1133906049">
          <w:marLeft w:val="0"/>
          <w:marRight w:val="0"/>
          <w:marTop w:val="100"/>
          <w:marBottom w:val="100"/>
          <w:divBdr>
            <w:top w:val="none" w:sz="0" w:space="0" w:color="auto"/>
            <w:left w:val="none" w:sz="0" w:space="0" w:color="auto"/>
            <w:bottom w:val="none" w:sz="0" w:space="0" w:color="auto"/>
            <w:right w:val="none" w:sz="0" w:space="0" w:color="auto"/>
          </w:divBdr>
        </w:div>
        <w:div w:id="1000045680">
          <w:marLeft w:val="0"/>
          <w:marRight w:val="0"/>
          <w:marTop w:val="100"/>
          <w:marBottom w:val="100"/>
          <w:divBdr>
            <w:top w:val="none" w:sz="0" w:space="0" w:color="auto"/>
            <w:left w:val="none" w:sz="0" w:space="0" w:color="auto"/>
            <w:bottom w:val="none" w:sz="0" w:space="0" w:color="auto"/>
            <w:right w:val="none" w:sz="0" w:space="0" w:color="auto"/>
          </w:divBdr>
        </w:div>
        <w:div w:id="1995641502">
          <w:marLeft w:val="0"/>
          <w:marRight w:val="0"/>
          <w:marTop w:val="100"/>
          <w:marBottom w:val="100"/>
          <w:divBdr>
            <w:top w:val="none" w:sz="0" w:space="0" w:color="auto"/>
            <w:left w:val="none" w:sz="0" w:space="0" w:color="auto"/>
            <w:bottom w:val="none" w:sz="0" w:space="0" w:color="auto"/>
            <w:right w:val="none" w:sz="0" w:space="0" w:color="auto"/>
          </w:divBdr>
        </w:div>
        <w:div w:id="1471902876">
          <w:marLeft w:val="0"/>
          <w:marRight w:val="0"/>
          <w:marTop w:val="100"/>
          <w:marBottom w:val="100"/>
          <w:divBdr>
            <w:top w:val="none" w:sz="0" w:space="0" w:color="auto"/>
            <w:left w:val="none" w:sz="0" w:space="0" w:color="auto"/>
            <w:bottom w:val="none" w:sz="0" w:space="0" w:color="auto"/>
            <w:right w:val="none" w:sz="0" w:space="0" w:color="auto"/>
          </w:divBdr>
        </w:div>
        <w:div w:id="544831216">
          <w:marLeft w:val="0"/>
          <w:marRight w:val="0"/>
          <w:marTop w:val="100"/>
          <w:marBottom w:val="100"/>
          <w:divBdr>
            <w:top w:val="none" w:sz="0" w:space="0" w:color="auto"/>
            <w:left w:val="none" w:sz="0" w:space="0" w:color="auto"/>
            <w:bottom w:val="none" w:sz="0" w:space="0" w:color="auto"/>
            <w:right w:val="none" w:sz="0" w:space="0" w:color="auto"/>
          </w:divBdr>
        </w:div>
        <w:div w:id="2079552699">
          <w:marLeft w:val="0"/>
          <w:marRight w:val="0"/>
          <w:marTop w:val="100"/>
          <w:marBottom w:val="100"/>
          <w:divBdr>
            <w:top w:val="none" w:sz="0" w:space="0" w:color="auto"/>
            <w:left w:val="none" w:sz="0" w:space="0" w:color="auto"/>
            <w:bottom w:val="none" w:sz="0" w:space="0" w:color="auto"/>
            <w:right w:val="none" w:sz="0" w:space="0" w:color="auto"/>
          </w:divBdr>
        </w:div>
        <w:div w:id="1515345622">
          <w:marLeft w:val="0"/>
          <w:marRight w:val="0"/>
          <w:marTop w:val="100"/>
          <w:marBottom w:val="100"/>
          <w:divBdr>
            <w:top w:val="none" w:sz="0" w:space="0" w:color="auto"/>
            <w:left w:val="none" w:sz="0" w:space="0" w:color="auto"/>
            <w:bottom w:val="none" w:sz="0" w:space="0" w:color="auto"/>
            <w:right w:val="none" w:sz="0" w:space="0" w:color="auto"/>
          </w:divBdr>
        </w:div>
        <w:div w:id="1823891276">
          <w:marLeft w:val="0"/>
          <w:marRight w:val="0"/>
          <w:marTop w:val="100"/>
          <w:marBottom w:val="100"/>
          <w:divBdr>
            <w:top w:val="none" w:sz="0" w:space="0" w:color="auto"/>
            <w:left w:val="none" w:sz="0" w:space="0" w:color="auto"/>
            <w:bottom w:val="none" w:sz="0" w:space="0" w:color="auto"/>
            <w:right w:val="none" w:sz="0" w:space="0" w:color="auto"/>
          </w:divBdr>
        </w:div>
        <w:div w:id="504323011">
          <w:marLeft w:val="0"/>
          <w:marRight w:val="0"/>
          <w:marTop w:val="100"/>
          <w:marBottom w:val="100"/>
          <w:divBdr>
            <w:top w:val="none" w:sz="0" w:space="0" w:color="auto"/>
            <w:left w:val="none" w:sz="0" w:space="0" w:color="auto"/>
            <w:bottom w:val="none" w:sz="0" w:space="0" w:color="auto"/>
            <w:right w:val="none" w:sz="0" w:space="0" w:color="auto"/>
          </w:divBdr>
        </w:div>
        <w:div w:id="2077586561">
          <w:marLeft w:val="0"/>
          <w:marRight w:val="0"/>
          <w:marTop w:val="100"/>
          <w:marBottom w:val="100"/>
          <w:divBdr>
            <w:top w:val="none" w:sz="0" w:space="0" w:color="auto"/>
            <w:left w:val="none" w:sz="0" w:space="0" w:color="auto"/>
            <w:bottom w:val="none" w:sz="0" w:space="0" w:color="auto"/>
            <w:right w:val="none" w:sz="0" w:space="0" w:color="auto"/>
          </w:divBdr>
        </w:div>
        <w:div w:id="523909291">
          <w:marLeft w:val="0"/>
          <w:marRight w:val="0"/>
          <w:marTop w:val="100"/>
          <w:marBottom w:val="100"/>
          <w:divBdr>
            <w:top w:val="none" w:sz="0" w:space="0" w:color="auto"/>
            <w:left w:val="none" w:sz="0" w:space="0" w:color="auto"/>
            <w:bottom w:val="none" w:sz="0" w:space="0" w:color="auto"/>
            <w:right w:val="none" w:sz="0" w:space="0" w:color="auto"/>
          </w:divBdr>
        </w:div>
        <w:div w:id="168177717">
          <w:marLeft w:val="0"/>
          <w:marRight w:val="0"/>
          <w:marTop w:val="100"/>
          <w:marBottom w:val="100"/>
          <w:divBdr>
            <w:top w:val="none" w:sz="0" w:space="0" w:color="auto"/>
            <w:left w:val="none" w:sz="0" w:space="0" w:color="auto"/>
            <w:bottom w:val="none" w:sz="0" w:space="0" w:color="auto"/>
            <w:right w:val="none" w:sz="0" w:space="0" w:color="auto"/>
          </w:divBdr>
        </w:div>
        <w:div w:id="1462530514">
          <w:marLeft w:val="0"/>
          <w:marRight w:val="0"/>
          <w:marTop w:val="100"/>
          <w:marBottom w:val="100"/>
          <w:divBdr>
            <w:top w:val="none" w:sz="0" w:space="0" w:color="auto"/>
            <w:left w:val="none" w:sz="0" w:space="0" w:color="auto"/>
            <w:bottom w:val="none" w:sz="0" w:space="0" w:color="auto"/>
            <w:right w:val="none" w:sz="0" w:space="0" w:color="auto"/>
          </w:divBdr>
        </w:div>
        <w:div w:id="932663979">
          <w:marLeft w:val="0"/>
          <w:marRight w:val="0"/>
          <w:marTop w:val="100"/>
          <w:marBottom w:val="100"/>
          <w:divBdr>
            <w:top w:val="none" w:sz="0" w:space="0" w:color="auto"/>
            <w:left w:val="none" w:sz="0" w:space="0" w:color="auto"/>
            <w:bottom w:val="none" w:sz="0" w:space="0" w:color="auto"/>
            <w:right w:val="none" w:sz="0" w:space="0" w:color="auto"/>
          </w:divBdr>
        </w:div>
        <w:div w:id="89123">
          <w:marLeft w:val="0"/>
          <w:marRight w:val="0"/>
          <w:marTop w:val="100"/>
          <w:marBottom w:val="100"/>
          <w:divBdr>
            <w:top w:val="none" w:sz="0" w:space="0" w:color="auto"/>
            <w:left w:val="none" w:sz="0" w:space="0" w:color="auto"/>
            <w:bottom w:val="none" w:sz="0" w:space="0" w:color="auto"/>
            <w:right w:val="none" w:sz="0" w:space="0" w:color="auto"/>
          </w:divBdr>
        </w:div>
        <w:div w:id="1188062663">
          <w:marLeft w:val="0"/>
          <w:marRight w:val="0"/>
          <w:marTop w:val="100"/>
          <w:marBottom w:val="100"/>
          <w:divBdr>
            <w:top w:val="none" w:sz="0" w:space="0" w:color="auto"/>
            <w:left w:val="none" w:sz="0" w:space="0" w:color="auto"/>
            <w:bottom w:val="none" w:sz="0" w:space="0" w:color="auto"/>
            <w:right w:val="none" w:sz="0" w:space="0" w:color="auto"/>
          </w:divBdr>
        </w:div>
        <w:div w:id="1000307776">
          <w:marLeft w:val="0"/>
          <w:marRight w:val="0"/>
          <w:marTop w:val="100"/>
          <w:marBottom w:val="100"/>
          <w:divBdr>
            <w:top w:val="none" w:sz="0" w:space="0" w:color="auto"/>
            <w:left w:val="none" w:sz="0" w:space="0" w:color="auto"/>
            <w:bottom w:val="none" w:sz="0" w:space="0" w:color="auto"/>
            <w:right w:val="none" w:sz="0" w:space="0" w:color="auto"/>
          </w:divBdr>
        </w:div>
        <w:div w:id="625158801">
          <w:marLeft w:val="0"/>
          <w:marRight w:val="0"/>
          <w:marTop w:val="100"/>
          <w:marBottom w:val="100"/>
          <w:divBdr>
            <w:top w:val="none" w:sz="0" w:space="0" w:color="auto"/>
            <w:left w:val="none" w:sz="0" w:space="0" w:color="auto"/>
            <w:bottom w:val="none" w:sz="0" w:space="0" w:color="auto"/>
            <w:right w:val="none" w:sz="0" w:space="0" w:color="auto"/>
          </w:divBdr>
        </w:div>
        <w:div w:id="2141342253">
          <w:marLeft w:val="0"/>
          <w:marRight w:val="0"/>
          <w:marTop w:val="100"/>
          <w:marBottom w:val="100"/>
          <w:divBdr>
            <w:top w:val="none" w:sz="0" w:space="0" w:color="auto"/>
            <w:left w:val="none" w:sz="0" w:space="0" w:color="auto"/>
            <w:bottom w:val="none" w:sz="0" w:space="0" w:color="auto"/>
            <w:right w:val="none" w:sz="0" w:space="0" w:color="auto"/>
          </w:divBdr>
        </w:div>
        <w:div w:id="1276668441">
          <w:marLeft w:val="0"/>
          <w:marRight w:val="0"/>
          <w:marTop w:val="100"/>
          <w:marBottom w:val="100"/>
          <w:divBdr>
            <w:top w:val="none" w:sz="0" w:space="0" w:color="auto"/>
            <w:left w:val="none" w:sz="0" w:space="0" w:color="auto"/>
            <w:bottom w:val="none" w:sz="0" w:space="0" w:color="auto"/>
            <w:right w:val="none" w:sz="0" w:space="0" w:color="auto"/>
          </w:divBdr>
        </w:div>
        <w:div w:id="1561330413">
          <w:marLeft w:val="0"/>
          <w:marRight w:val="0"/>
          <w:marTop w:val="100"/>
          <w:marBottom w:val="100"/>
          <w:divBdr>
            <w:top w:val="none" w:sz="0" w:space="0" w:color="auto"/>
            <w:left w:val="none" w:sz="0" w:space="0" w:color="auto"/>
            <w:bottom w:val="none" w:sz="0" w:space="0" w:color="auto"/>
            <w:right w:val="none" w:sz="0" w:space="0" w:color="auto"/>
          </w:divBdr>
        </w:div>
        <w:div w:id="1179466045">
          <w:marLeft w:val="0"/>
          <w:marRight w:val="0"/>
          <w:marTop w:val="100"/>
          <w:marBottom w:val="100"/>
          <w:divBdr>
            <w:top w:val="none" w:sz="0" w:space="0" w:color="auto"/>
            <w:left w:val="none" w:sz="0" w:space="0" w:color="auto"/>
            <w:bottom w:val="none" w:sz="0" w:space="0" w:color="auto"/>
            <w:right w:val="none" w:sz="0" w:space="0" w:color="auto"/>
          </w:divBdr>
        </w:div>
      </w:divsChild>
    </w:div>
    <w:div w:id="518205744">
      <w:bodyDiv w:val="1"/>
      <w:marLeft w:val="0"/>
      <w:marRight w:val="0"/>
      <w:marTop w:val="0"/>
      <w:marBottom w:val="0"/>
      <w:divBdr>
        <w:top w:val="none" w:sz="0" w:space="0" w:color="auto"/>
        <w:left w:val="none" w:sz="0" w:space="0" w:color="auto"/>
        <w:bottom w:val="none" w:sz="0" w:space="0" w:color="auto"/>
        <w:right w:val="none" w:sz="0" w:space="0" w:color="auto"/>
      </w:divBdr>
      <w:divsChild>
        <w:div w:id="199519497">
          <w:marLeft w:val="1418"/>
          <w:marRight w:val="0"/>
          <w:marTop w:val="0"/>
          <w:marBottom w:val="0"/>
          <w:divBdr>
            <w:top w:val="none" w:sz="0" w:space="0" w:color="auto"/>
            <w:left w:val="none" w:sz="0" w:space="0" w:color="auto"/>
            <w:bottom w:val="none" w:sz="0" w:space="0" w:color="auto"/>
            <w:right w:val="none" w:sz="0" w:space="0" w:color="auto"/>
          </w:divBdr>
        </w:div>
        <w:div w:id="460075297">
          <w:marLeft w:val="0"/>
          <w:marRight w:val="0"/>
          <w:marTop w:val="0"/>
          <w:marBottom w:val="0"/>
          <w:divBdr>
            <w:top w:val="none" w:sz="0" w:space="0" w:color="auto"/>
            <w:left w:val="none" w:sz="0" w:space="0" w:color="auto"/>
            <w:bottom w:val="none" w:sz="0" w:space="0" w:color="auto"/>
            <w:right w:val="none" w:sz="0" w:space="0" w:color="auto"/>
          </w:divBdr>
        </w:div>
        <w:div w:id="1315795748">
          <w:marLeft w:val="0"/>
          <w:marRight w:val="0"/>
          <w:marTop w:val="0"/>
          <w:marBottom w:val="0"/>
          <w:divBdr>
            <w:top w:val="none" w:sz="0" w:space="0" w:color="auto"/>
            <w:left w:val="none" w:sz="0" w:space="0" w:color="auto"/>
            <w:bottom w:val="none" w:sz="0" w:space="0" w:color="auto"/>
            <w:right w:val="none" w:sz="0" w:space="0" w:color="auto"/>
          </w:divBdr>
        </w:div>
        <w:div w:id="1270629000">
          <w:marLeft w:val="0"/>
          <w:marRight w:val="0"/>
          <w:marTop w:val="0"/>
          <w:marBottom w:val="0"/>
          <w:divBdr>
            <w:top w:val="none" w:sz="0" w:space="0" w:color="auto"/>
            <w:left w:val="none" w:sz="0" w:space="0" w:color="auto"/>
            <w:bottom w:val="none" w:sz="0" w:space="0" w:color="auto"/>
            <w:right w:val="none" w:sz="0" w:space="0" w:color="auto"/>
          </w:divBdr>
        </w:div>
        <w:div w:id="1879006715">
          <w:marLeft w:val="0"/>
          <w:marRight w:val="0"/>
          <w:marTop w:val="0"/>
          <w:marBottom w:val="0"/>
          <w:divBdr>
            <w:top w:val="none" w:sz="0" w:space="0" w:color="auto"/>
            <w:left w:val="none" w:sz="0" w:space="0" w:color="auto"/>
            <w:bottom w:val="none" w:sz="0" w:space="0" w:color="auto"/>
            <w:right w:val="none" w:sz="0" w:space="0" w:color="auto"/>
          </w:divBdr>
        </w:div>
        <w:div w:id="314453376">
          <w:marLeft w:val="0"/>
          <w:marRight w:val="0"/>
          <w:marTop w:val="0"/>
          <w:marBottom w:val="0"/>
          <w:divBdr>
            <w:top w:val="none" w:sz="0" w:space="0" w:color="auto"/>
            <w:left w:val="none" w:sz="0" w:space="0" w:color="auto"/>
            <w:bottom w:val="none" w:sz="0" w:space="0" w:color="auto"/>
            <w:right w:val="none" w:sz="0" w:space="0" w:color="auto"/>
          </w:divBdr>
        </w:div>
        <w:div w:id="745539957">
          <w:marLeft w:val="0"/>
          <w:marRight w:val="0"/>
          <w:marTop w:val="0"/>
          <w:marBottom w:val="0"/>
          <w:divBdr>
            <w:top w:val="none" w:sz="0" w:space="0" w:color="auto"/>
            <w:left w:val="none" w:sz="0" w:space="0" w:color="auto"/>
            <w:bottom w:val="none" w:sz="0" w:space="0" w:color="auto"/>
            <w:right w:val="none" w:sz="0" w:space="0" w:color="auto"/>
          </w:divBdr>
        </w:div>
        <w:div w:id="1266186444">
          <w:marLeft w:val="0"/>
          <w:marRight w:val="0"/>
          <w:marTop w:val="0"/>
          <w:marBottom w:val="0"/>
          <w:divBdr>
            <w:top w:val="none" w:sz="0" w:space="0" w:color="auto"/>
            <w:left w:val="none" w:sz="0" w:space="0" w:color="auto"/>
            <w:bottom w:val="none" w:sz="0" w:space="0" w:color="auto"/>
            <w:right w:val="none" w:sz="0" w:space="0" w:color="auto"/>
          </w:divBdr>
        </w:div>
        <w:div w:id="1509364540">
          <w:marLeft w:val="0"/>
          <w:marRight w:val="0"/>
          <w:marTop w:val="0"/>
          <w:marBottom w:val="0"/>
          <w:divBdr>
            <w:top w:val="none" w:sz="0" w:space="0" w:color="auto"/>
            <w:left w:val="none" w:sz="0" w:space="0" w:color="auto"/>
            <w:bottom w:val="none" w:sz="0" w:space="0" w:color="auto"/>
            <w:right w:val="none" w:sz="0" w:space="0" w:color="auto"/>
          </w:divBdr>
        </w:div>
        <w:div w:id="27686839">
          <w:marLeft w:val="0"/>
          <w:marRight w:val="0"/>
          <w:marTop w:val="0"/>
          <w:marBottom w:val="0"/>
          <w:divBdr>
            <w:top w:val="none" w:sz="0" w:space="0" w:color="auto"/>
            <w:left w:val="none" w:sz="0" w:space="0" w:color="auto"/>
            <w:bottom w:val="none" w:sz="0" w:space="0" w:color="auto"/>
            <w:right w:val="none" w:sz="0" w:space="0" w:color="auto"/>
          </w:divBdr>
        </w:div>
        <w:div w:id="1624077601">
          <w:marLeft w:val="1418"/>
          <w:marRight w:val="0"/>
          <w:marTop w:val="0"/>
          <w:marBottom w:val="0"/>
          <w:divBdr>
            <w:top w:val="none" w:sz="0" w:space="0" w:color="auto"/>
            <w:left w:val="none" w:sz="0" w:space="0" w:color="auto"/>
            <w:bottom w:val="none" w:sz="0" w:space="0" w:color="auto"/>
            <w:right w:val="none" w:sz="0" w:space="0" w:color="auto"/>
          </w:divBdr>
        </w:div>
      </w:divsChild>
    </w:div>
    <w:div w:id="541669150">
      <w:bodyDiv w:val="1"/>
      <w:marLeft w:val="0"/>
      <w:marRight w:val="0"/>
      <w:marTop w:val="0"/>
      <w:marBottom w:val="0"/>
      <w:divBdr>
        <w:top w:val="none" w:sz="0" w:space="0" w:color="auto"/>
        <w:left w:val="none" w:sz="0" w:space="0" w:color="auto"/>
        <w:bottom w:val="none" w:sz="0" w:space="0" w:color="auto"/>
        <w:right w:val="none" w:sz="0" w:space="0" w:color="auto"/>
      </w:divBdr>
      <w:divsChild>
        <w:div w:id="15763571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3740139">
      <w:bodyDiv w:val="1"/>
      <w:marLeft w:val="0"/>
      <w:marRight w:val="0"/>
      <w:marTop w:val="0"/>
      <w:marBottom w:val="0"/>
      <w:divBdr>
        <w:top w:val="none" w:sz="0" w:space="0" w:color="auto"/>
        <w:left w:val="none" w:sz="0" w:space="0" w:color="auto"/>
        <w:bottom w:val="none" w:sz="0" w:space="0" w:color="auto"/>
        <w:right w:val="none" w:sz="0" w:space="0" w:color="auto"/>
      </w:divBdr>
      <w:divsChild>
        <w:div w:id="1701122888">
          <w:marLeft w:val="1814"/>
          <w:marRight w:val="0"/>
          <w:marTop w:val="0"/>
          <w:marBottom w:val="0"/>
          <w:divBdr>
            <w:top w:val="none" w:sz="0" w:space="0" w:color="auto"/>
            <w:left w:val="none" w:sz="0" w:space="0" w:color="auto"/>
            <w:bottom w:val="none" w:sz="0" w:space="0" w:color="auto"/>
            <w:right w:val="none" w:sz="0" w:space="0" w:color="auto"/>
          </w:divBdr>
        </w:div>
        <w:div w:id="851995301">
          <w:marLeft w:val="1814"/>
          <w:marRight w:val="0"/>
          <w:marTop w:val="0"/>
          <w:marBottom w:val="0"/>
          <w:divBdr>
            <w:top w:val="none" w:sz="0" w:space="0" w:color="auto"/>
            <w:left w:val="none" w:sz="0" w:space="0" w:color="auto"/>
            <w:bottom w:val="none" w:sz="0" w:space="0" w:color="auto"/>
            <w:right w:val="none" w:sz="0" w:space="0" w:color="auto"/>
          </w:divBdr>
        </w:div>
        <w:div w:id="1842112311">
          <w:marLeft w:val="1814"/>
          <w:marRight w:val="0"/>
          <w:marTop w:val="0"/>
          <w:marBottom w:val="0"/>
          <w:divBdr>
            <w:top w:val="none" w:sz="0" w:space="0" w:color="auto"/>
            <w:left w:val="none" w:sz="0" w:space="0" w:color="auto"/>
            <w:bottom w:val="none" w:sz="0" w:space="0" w:color="auto"/>
            <w:right w:val="none" w:sz="0" w:space="0" w:color="auto"/>
          </w:divBdr>
        </w:div>
        <w:div w:id="1151021864">
          <w:marLeft w:val="1814"/>
          <w:marRight w:val="0"/>
          <w:marTop w:val="0"/>
          <w:marBottom w:val="0"/>
          <w:divBdr>
            <w:top w:val="none" w:sz="0" w:space="0" w:color="auto"/>
            <w:left w:val="none" w:sz="0" w:space="0" w:color="auto"/>
            <w:bottom w:val="none" w:sz="0" w:space="0" w:color="auto"/>
            <w:right w:val="none" w:sz="0" w:space="0" w:color="auto"/>
          </w:divBdr>
        </w:div>
      </w:divsChild>
    </w:div>
    <w:div w:id="555511707">
      <w:bodyDiv w:val="1"/>
      <w:marLeft w:val="0"/>
      <w:marRight w:val="0"/>
      <w:marTop w:val="0"/>
      <w:marBottom w:val="0"/>
      <w:divBdr>
        <w:top w:val="none" w:sz="0" w:space="0" w:color="auto"/>
        <w:left w:val="none" w:sz="0" w:space="0" w:color="auto"/>
        <w:bottom w:val="none" w:sz="0" w:space="0" w:color="auto"/>
        <w:right w:val="none" w:sz="0" w:space="0" w:color="auto"/>
      </w:divBdr>
      <w:divsChild>
        <w:div w:id="971983640">
          <w:marLeft w:val="1134"/>
          <w:marRight w:val="0"/>
          <w:marTop w:val="0"/>
          <w:marBottom w:val="0"/>
          <w:divBdr>
            <w:top w:val="none" w:sz="0" w:space="0" w:color="auto"/>
            <w:left w:val="none" w:sz="0" w:space="0" w:color="auto"/>
            <w:bottom w:val="none" w:sz="0" w:space="0" w:color="auto"/>
            <w:right w:val="none" w:sz="0" w:space="0" w:color="auto"/>
          </w:divBdr>
        </w:div>
        <w:div w:id="97912161">
          <w:marLeft w:val="0"/>
          <w:marRight w:val="0"/>
          <w:marTop w:val="0"/>
          <w:marBottom w:val="0"/>
          <w:divBdr>
            <w:top w:val="none" w:sz="0" w:space="0" w:color="auto"/>
            <w:left w:val="none" w:sz="0" w:space="0" w:color="auto"/>
            <w:bottom w:val="none" w:sz="0" w:space="0" w:color="auto"/>
            <w:right w:val="none" w:sz="0" w:space="0" w:color="auto"/>
          </w:divBdr>
        </w:div>
        <w:div w:id="1525905201">
          <w:marLeft w:val="1134"/>
          <w:marRight w:val="0"/>
          <w:marTop w:val="0"/>
          <w:marBottom w:val="0"/>
          <w:divBdr>
            <w:top w:val="none" w:sz="0" w:space="0" w:color="auto"/>
            <w:left w:val="none" w:sz="0" w:space="0" w:color="auto"/>
            <w:bottom w:val="none" w:sz="0" w:space="0" w:color="auto"/>
            <w:right w:val="none" w:sz="0" w:space="0" w:color="auto"/>
          </w:divBdr>
        </w:div>
        <w:div w:id="1091659956">
          <w:marLeft w:val="1134"/>
          <w:marRight w:val="0"/>
          <w:marTop w:val="0"/>
          <w:marBottom w:val="0"/>
          <w:divBdr>
            <w:top w:val="none" w:sz="0" w:space="0" w:color="auto"/>
            <w:left w:val="none" w:sz="0" w:space="0" w:color="auto"/>
            <w:bottom w:val="none" w:sz="0" w:space="0" w:color="auto"/>
            <w:right w:val="none" w:sz="0" w:space="0" w:color="auto"/>
          </w:divBdr>
        </w:div>
        <w:div w:id="1503472801">
          <w:marLeft w:val="1134"/>
          <w:marRight w:val="0"/>
          <w:marTop w:val="0"/>
          <w:marBottom w:val="0"/>
          <w:divBdr>
            <w:top w:val="none" w:sz="0" w:space="0" w:color="auto"/>
            <w:left w:val="none" w:sz="0" w:space="0" w:color="auto"/>
            <w:bottom w:val="none" w:sz="0" w:space="0" w:color="auto"/>
            <w:right w:val="none" w:sz="0" w:space="0" w:color="auto"/>
          </w:divBdr>
        </w:div>
        <w:div w:id="577523275">
          <w:marLeft w:val="1134"/>
          <w:marRight w:val="0"/>
          <w:marTop w:val="0"/>
          <w:marBottom w:val="0"/>
          <w:divBdr>
            <w:top w:val="none" w:sz="0" w:space="0" w:color="auto"/>
            <w:left w:val="none" w:sz="0" w:space="0" w:color="auto"/>
            <w:bottom w:val="none" w:sz="0" w:space="0" w:color="auto"/>
            <w:right w:val="none" w:sz="0" w:space="0" w:color="auto"/>
          </w:divBdr>
        </w:div>
        <w:div w:id="666370399">
          <w:marLeft w:val="1134"/>
          <w:marRight w:val="0"/>
          <w:marTop w:val="0"/>
          <w:marBottom w:val="0"/>
          <w:divBdr>
            <w:top w:val="none" w:sz="0" w:space="0" w:color="auto"/>
            <w:left w:val="none" w:sz="0" w:space="0" w:color="auto"/>
            <w:bottom w:val="none" w:sz="0" w:space="0" w:color="auto"/>
            <w:right w:val="none" w:sz="0" w:space="0" w:color="auto"/>
          </w:divBdr>
        </w:div>
      </w:divsChild>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9459631">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79756033">
      <w:bodyDiv w:val="1"/>
      <w:marLeft w:val="0"/>
      <w:marRight w:val="0"/>
      <w:marTop w:val="0"/>
      <w:marBottom w:val="0"/>
      <w:divBdr>
        <w:top w:val="none" w:sz="0" w:space="0" w:color="auto"/>
        <w:left w:val="none" w:sz="0" w:space="0" w:color="auto"/>
        <w:bottom w:val="none" w:sz="0" w:space="0" w:color="auto"/>
        <w:right w:val="none" w:sz="0" w:space="0" w:color="auto"/>
      </w:divBdr>
      <w:divsChild>
        <w:div w:id="1724404791">
          <w:marLeft w:val="851"/>
          <w:marRight w:val="0"/>
          <w:marTop w:val="0"/>
          <w:marBottom w:val="0"/>
          <w:divBdr>
            <w:top w:val="none" w:sz="0" w:space="0" w:color="auto"/>
            <w:left w:val="none" w:sz="0" w:space="0" w:color="auto"/>
            <w:bottom w:val="none" w:sz="0" w:space="0" w:color="auto"/>
            <w:right w:val="none" w:sz="0" w:space="0" w:color="auto"/>
          </w:divBdr>
        </w:div>
        <w:div w:id="1958637260">
          <w:marLeft w:val="851"/>
          <w:marRight w:val="0"/>
          <w:marTop w:val="0"/>
          <w:marBottom w:val="0"/>
          <w:divBdr>
            <w:top w:val="none" w:sz="0" w:space="0" w:color="auto"/>
            <w:left w:val="none" w:sz="0" w:space="0" w:color="auto"/>
            <w:bottom w:val="none" w:sz="0" w:space="0" w:color="auto"/>
            <w:right w:val="none" w:sz="0" w:space="0" w:color="auto"/>
          </w:divBdr>
        </w:div>
      </w:divsChild>
    </w:div>
    <w:div w:id="579756990">
      <w:bodyDiv w:val="1"/>
      <w:marLeft w:val="0"/>
      <w:marRight w:val="0"/>
      <w:marTop w:val="0"/>
      <w:marBottom w:val="0"/>
      <w:divBdr>
        <w:top w:val="none" w:sz="0" w:space="0" w:color="auto"/>
        <w:left w:val="none" w:sz="0" w:space="0" w:color="auto"/>
        <w:bottom w:val="none" w:sz="0" w:space="0" w:color="auto"/>
        <w:right w:val="none" w:sz="0" w:space="0" w:color="auto"/>
      </w:divBdr>
      <w:divsChild>
        <w:div w:id="18508281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02684157">
      <w:bodyDiv w:val="1"/>
      <w:marLeft w:val="0"/>
      <w:marRight w:val="0"/>
      <w:marTop w:val="0"/>
      <w:marBottom w:val="0"/>
      <w:divBdr>
        <w:top w:val="none" w:sz="0" w:space="0" w:color="auto"/>
        <w:left w:val="none" w:sz="0" w:space="0" w:color="auto"/>
        <w:bottom w:val="none" w:sz="0" w:space="0" w:color="auto"/>
        <w:right w:val="none" w:sz="0" w:space="0" w:color="auto"/>
      </w:divBdr>
    </w:div>
    <w:div w:id="603343579">
      <w:bodyDiv w:val="1"/>
      <w:marLeft w:val="0"/>
      <w:marRight w:val="0"/>
      <w:marTop w:val="0"/>
      <w:marBottom w:val="0"/>
      <w:divBdr>
        <w:top w:val="none" w:sz="0" w:space="0" w:color="auto"/>
        <w:left w:val="none" w:sz="0" w:space="0" w:color="auto"/>
        <w:bottom w:val="none" w:sz="0" w:space="0" w:color="auto"/>
        <w:right w:val="none" w:sz="0" w:space="0" w:color="auto"/>
      </w:divBdr>
      <w:divsChild>
        <w:div w:id="1199779577">
          <w:marLeft w:val="1701"/>
          <w:marRight w:val="0"/>
          <w:marTop w:val="0"/>
          <w:marBottom w:val="0"/>
          <w:divBdr>
            <w:top w:val="none" w:sz="0" w:space="0" w:color="auto"/>
            <w:left w:val="none" w:sz="0" w:space="0" w:color="auto"/>
            <w:bottom w:val="none" w:sz="0" w:space="0" w:color="auto"/>
            <w:right w:val="none" w:sz="0" w:space="0" w:color="auto"/>
          </w:divBdr>
        </w:div>
        <w:div w:id="717127017">
          <w:marLeft w:val="0"/>
          <w:marRight w:val="0"/>
          <w:marTop w:val="0"/>
          <w:marBottom w:val="0"/>
          <w:divBdr>
            <w:top w:val="none" w:sz="0" w:space="0" w:color="auto"/>
            <w:left w:val="none" w:sz="0" w:space="0" w:color="auto"/>
            <w:bottom w:val="none" w:sz="0" w:space="0" w:color="auto"/>
            <w:right w:val="none" w:sz="0" w:space="0" w:color="auto"/>
          </w:divBdr>
        </w:div>
        <w:div w:id="1456756111">
          <w:marLeft w:val="0"/>
          <w:marRight w:val="0"/>
          <w:marTop w:val="0"/>
          <w:marBottom w:val="0"/>
          <w:divBdr>
            <w:top w:val="none" w:sz="0" w:space="0" w:color="auto"/>
            <w:left w:val="none" w:sz="0" w:space="0" w:color="auto"/>
            <w:bottom w:val="none" w:sz="0" w:space="0" w:color="auto"/>
            <w:right w:val="none" w:sz="0" w:space="0" w:color="auto"/>
          </w:divBdr>
        </w:div>
        <w:div w:id="2067681755">
          <w:marLeft w:val="0"/>
          <w:marRight w:val="0"/>
          <w:marTop w:val="0"/>
          <w:marBottom w:val="0"/>
          <w:divBdr>
            <w:top w:val="none" w:sz="0" w:space="0" w:color="auto"/>
            <w:left w:val="none" w:sz="0" w:space="0" w:color="auto"/>
            <w:bottom w:val="none" w:sz="0" w:space="0" w:color="auto"/>
            <w:right w:val="none" w:sz="0" w:space="0" w:color="auto"/>
          </w:divBdr>
        </w:div>
        <w:div w:id="1623994044">
          <w:marLeft w:val="0"/>
          <w:marRight w:val="0"/>
          <w:marTop w:val="0"/>
          <w:marBottom w:val="0"/>
          <w:divBdr>
            <w:top w:val="none" w:sz="0" w:space="0" w:color="auto"/>
            <w:left w:val="none" w:sz="0" w:space="0" w:color="auto"/>
            <w:bottom w:val="none" w:sz="0" w:space="0" w:color="auto"/>
            <w:right w:val="none" w:sz="0" w:space="0" w:color="auto"/>
          </w:divBdr>
        </w:div>
        <w:div w:id="1955552042">
          <w:marLeft w:val="0"/>
          <w:marRight w:val="0"/>
          <w:marTop w:val="0"/>
          <w:marBottom w:val="0"/>
          <w:divBdr>
            <w:top w:val="none" w:sz="0" w:space="0" w:color="auto"/>
            <w:left w:val="none" w:sz="0" w:space="0" w:color="auto"/>
            <w:bottom w:val="none" w:sz="0" w:space="0" w:color="auto"/>
            <w:right w:val="none" w:sz="0" w:space="0" w:color="auto"/>
          </w:divBdr>
        </w:div>
        <w:div w:id="2145267900">
          <w:marLeft w:val="0"/>
          <w:marRight w:val="0"/>
          <w:marTop w:val="0"/>
          <w:marBottom w:val="0"/>
          <w:divBdr>
            <w:top w:val="none" w:sz="0" w:space="0" w:color="auto"/>
            <w:left w:val="none" w:sz="0" w:space="0" w:color="auto"/>
            <w:bottom w:val="none" w:sz="0" w:space="0" w:color="auto"/>
            <w:right w:val="none" w:sz="0" w:space="0" w:color="auto"/>
          </w:divBdr>
        </w:div>
        <w:div w:id="1042054304">
          <w:marLeft w:val="0"/>
          <w:marRight w:val="0"/>
          <w:marTop w:val="0"/>
          <w:marBottom w:val="0"/>
          <w:divBdr>
            <w:top w:val="none" w:sz="0" w:space="0" w:color="auto"/>
            <w:left w:val="none" w:sz="0" w:space="0" w:color="auto"/>
            <w:bottom w:val="none" w:sz="0" w:space="0" w:color="auto"/>
            <w:right w:val="none" w:sz="0" w:space="0" w:color="auto"/>
          </w:divBdr>
        </w:div>
        <w:div w:id="911933685">
          <w:marLeft w:val="0"/>
          <w:marRight w:val="0"/>
          <w:marTop w:val="0"/>
          <w:marBottom w:val="0"/>
          <w:divBdr>
            <w:top w:val="none" w:sz="0" w:space="0" w:color="auto"/>
            <w:left w:val="none" w:sz="0" w:space="0" w:color="auto"/>
            <w:bottom w:val="none" w:sz="0" w:space="0" w:color="auto"/>
            <w:right w:val="none" w:sz="0" w:space="0" w:color="auto"/>
          </w:divBdr>
        </w:div>
        <w:div w:id="1285697408">
          <w:marLeft w:val="0"/>
          <w:marRight w:val="0"/>
          <w:marTop w:val="0"/>
          <w:marBottom w:val="0"/>
          <w:divBdr>
            <w:top w:val="none" w:sz="0" w:space="0" w:color="auto"/>
            <w:left w:val="none" w:sz="0" w:space="0" w:color="auto"/>
            <w:bottom w:val="none" w:sz="0" w:space="0" w:color="auto"/>
            <w:right w:val="none" w:sz="0" w:space="0" w:color="auto"/>
          </w:divBdr>
        </w:div>
        <w:div w:id="963466577">
          <w:marLeft w:val="1701"/>
          <w:marRight w:val="0"/>
          <w:marTop w:val="0"/>
          <w:marBottom w:val="0"/>
          <w:divBdr>
            <w:top w:val="none" w:sz="0" w:space="0" w:color="auto"/>
            <w:left w:val="none" w:sz="0" w:space="0" w:color="auto"/>
            <w:bottom w:val="none" w:sz="0" w:space="0" w:color="auto"/>
            <w:right w:val="none" w:sz="0" w:space="0" w:color="auto"/>
          </w:divBdr>
        </w:div>
      </w:divsChild>
    </w:div>
    <w:div w:id="605885710">
      <w:bodyDiv w:val="1"/>
      <w:marLeft w:val="0"/>
      <w:marRight w:val="0"/>
      <w:marTop w:val="0"/>
      <w:marBottom w:val="0"/>
      <w:divBdr>
        <w:top w:val="none" w:sz="0" w:space="0" w:color="auto"/>
        <w:left w:val="none" w:sz="0" w:space="0" w:color="auto"/>
        <w:bottom w:val="none" w:sz="0" w:space="0" w:color="auto"/>
        <w:right w:val="none" w:sz="0" w:space="0" w:color="auto"/>
      </w:divBdr>
      <w:divsChild>
        <w:div w:id="18196912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20568937">
              <w:marLeft w:val="0"/>
              <w:marRight w:val="0"/>
              <w:marTop w:val="0"/>
              <w:marBottom w:val="0"/>
              <w:divBdr>
                <w:top w:val="none" w:sz="0" w:space="0" w:color="auto"/>
                <w:left w:val="none" w:sz="0" w:space="0" w:color="auto"/>
                <w:bottom w:val="none" w:sz="0" w:space="0" w:color="auto"/>
                <w:right w:val="none" w:sz="0" w:space="0" w:color="auto"/>
              </w:divBdr>
              <w:divsChild>
                <w:div w:id="29695838">
                  <w:marLeft w:val="907"/>
                  <w:marRight w:val="0"/>
                  <w:marTop w:val="0"/>
                  <w:marBottom w:val="0"/>
                  <w:divBdr>
                    <w:top w:val="none" w:sz="0" w:space="0" w:color="auto"/>
                    <w:left w:val="none" w:sz="0" w:space="0" w:color="auto"/>
                    <w:bottom w:val="none" w:sz="0" w:space="0" w:color="auto"/>
                    <w:right w:val="none" w:sz="0" w:space="0" w:color="auto"/>
                  </w:divBdr>
                </w:div>
                <w:div w:id="1527596004">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897227">
      <w:bodyDiv w:val="1"/>
      <w:marLeft w:val="0"/>
      <w:marRight w:val="0"/>
      <w:marTop w:val="0"/>
      <w:marBottom w:val="0"/>
      <w:divBdr>
        <w:top w:val="none" w:sz="0" w:space="0" w:color="auto"/>
        <w:left w:val="none" w:sz="0" w:space="0" w:color="auto"/>
        <w:bottom w:val="none" w:sz="0" w:space="0" w:color="auto"/>
        <w:right w:val="none" w:sz="0" w:space="0" w:color="auto"/>
      </w:divBdr>
    </w:div>
    <w:div w:id="612833102">
      <w:bodyDiv w:val="1"/>
      <w:marLeft w:val="0"/>
      <w:marRight w:val="0"/>
      <w:marTop w:val="0"/>
      <w:marBottom w:val="0"/>
      <w:divBdr>
        <w:top w:val="none" w:sz="0" w:space="0" w:color="auto"/>
        <w:left w:val="none" w:sz="0" w:space="0" w:color="auto"/>
        <w:bottom w:val="none" w:sz="0" w:space="0" w:color="auto"/>
        <w:right w:val="none" w:sz="0" w:space="0" w:color="auto"/>
      </w:divBdr>
      <w:divsChild>
        <w:div w:id="1680228175">
          <w:marLeft w:val="851"/>
          <w:marRight w:val="0"/>
          <w:marTop w:val="0"/>
          <w:marBottom w:val="0"/>
          <w:divBdr>
            <w:top w:val="none" w:sz="0" w:space="0" w:color="auto"/>
            <w:left w:val="none" w:sz="0" w:space="0" w:color="auto"/>
            <w:bottom w:val="none" w:sz="0" w:space="0" w:color="auto"/>
            <w:right w:val="none" w:sz="0" w:space="0" w:color="auto"/>
          </w:divBdr>
        </w:div>
        <w:div w:id="1259293675">
          <w:marLeft w:val="851"/>
          <w:marRight w:val="0"/>
          <w:marTop w:val="0"/>
          <w:marBottom w:val="0"/>
          <w:divBdr>
            <w:top w:val="none" w:sz="0" w:space="0" w:color="auto"/>
            <w:left w:val="none" w:sz="0" w:space="0" w:color="auto"/>
            <w:bottom w:val="none" w:sz="0" w:space="0" w:color="auto"/>
            <w:right w:val="none" w:sz="0" w:space="0" w:color="auto"/>
          </w:divBdr>
        </w:div>
        <w:div w:id="156459193">
          <w:marLeft w:val="851"/>
          <w:marRight w:val="0"/>
          <w:marTop w:val="0"/>
          <w:marBottom w:val="0"/>
          <w:divBdr>
            <w:top w:val="none" w:sz="0" w:space="0" w:color="auto"/>
            <w:left w:val="none" w:sz="0" w:space="0" w:color="auto"/>
            <w:bottom w:val="none" w:sz="0" w:space="0" w:color="auto"/>
            <w:right w:val="none" w:sz="0" w:space="0" w:color="auto"/>
          </w:divBdr>
        </w:div>
        <w:div w:id="785276875">
          <w:marLeft w:val="851"/>
          <w:marRight w:val="0"/>
          <w:marTop w:val="0"/>
          <w:marBottom w:val="0"/>
          <w:divBdr>
            <w:top w:val="none" w:sz="0" w:space="0" w:color="auto"/>
            <w:left w:val="none" w:sz="0" w:space="0" w:color="auto"/>
            <w:bottom w:val="none" w:sz="0" w:space="0" w:color="auto"/>
            <w:right w:val="none" w:sz="0" w:space="0" w:color="auto"/>
          </w:divBdr>
        </w:div>
      </w:divsChild>
    </w:div>
    <w:div w:id="618344612">
      <w:bodyDiv w:val="1"/>
      <w:marLeft w:val="0"/>
      <w:marRight w:val="0"/>
      <w:marTop w:val="0"/>
      <w:marBottom w:val="0"/>
      <w:divBdr>
        <w:top w:val="none" w:sz="0" w:space="0" w:color="auto"/>
        <w:left w:val="none" w:sz="0" w:space="0" w:color="auto"/>
        <w:bottom w:val="none" w:sz="0" w:space="0" w:color="auto"/>
        <w:right w:val="none" w:sz="0" w:space="0" w:color="auto"/>
      </w:divBdr>
      <w:divsChild>
        <w:div w:id="526992914">
          <w:marLeft w:val="1418"/>
          <w:marRight w:val="0"/>
          <w:marTop w:val="0"/>
          <w:marBottom w:val="0"/>
          <w:divBdr>
            <w:top w:val="none" w:sz="0" w:space="0" w:color="auto"/>
            <w:left w:val="none" w:sz="0" w:space="0" w:color="auto"/>
            <w:bottom w:val="none" w:sz="0" w:space="0" w:color="auto"/>
            <w:right w:val="none" w:sz="0" w:space="0" w:color="auto"/>
          </w:divBdr>
        </w:div>
        <w:div w:id="1155221894">
          <w:marLeft w:val="1418"/>
          <w:marRight w:val="0"/>
          <w:marTop w:val="0"/>
          <w:marBottom w:val="0"/>
          <w:divBdr>
            <w:top w:val="none" w:sz="0" w:space="0" w:color="auto"/>
            <w:left w:val="none" w:sz="0" w:space="0" w:color="auto"/>
            <w:bottom w:val="none" w:sz="0" w:space="0" w:color="auto"/>
            <w:right w:val="none" w:sz="0" w:space="0" w:color="auto"/>
          </w:divBdr>
        </w:div>
      </w:divsChild>
    </w:div>
    <w:div w:id="624120774">
      <w:bodyDiv w:val="1"/>
      <w:marLeft w:val="0"/>
      <w:marRight w:val="0"/>
      <w:marTop w:val="0"/>
      <w:marBottom w:val="0"/>
      <w:divBdr>
        <w:top w:val="none" w:sz="0" w:space="0" w:color="auto"/>
        <w:left w:val="none" w:sz="0" w:space="0" w:color="auto"/>
        <w:bottom w:val="none" w:sz="0" w:space="0" w:color="auto"/>
        <w:right w:val="none" w:sz="0" w:space="0" w:color="auto"/>
      </w:divBdr>
      <w:divsChild>
        <w:div w:id="8719080">
          <w:marLeft w:val="567"/>
          <w:marRight w:val="0"/>
          <w:marTop w:val="0"/>
          <w:marBottom w:val="0"/>
          <w:divBdr>
            <w:top w:val="none" w:sz="0" w:space="0" w:color="auto"/>
            <w:left w:val="none" w:sz="0" w:space="0" w:color="auto"/>
            <w:bottom w:val="none" w:sz="0" w:space="0" w:color="auto"/>
            <w:right w:val="none" w:sz="0" w:space="0" w:color="auto"/>
          </w:divBdr>
        </w:div>
        <w:div w:id="2036226104">
          <w:marLeft w:val="567"/>
          <w:marRight w:val="0"/>
          <w:marTop w:val="0"/>
          <w:marBottom w:val="0"/>
          <w:divBdr>
            <w:top w:val="none" w:sz="0" w:space="0" w:color="auto"/>
            <w:left w:val="none" w:sz="0" w:space="0" w:color="auto"/>
            <w:bottom w:val="none" w:sz="0" w:space="0" w:color="auto"/>
            <w:right w:val="none" w:sz="0" w:space="0" w:color="auto"/>
          </w:divBdr>
        </w:div>
        <w:div w:id="2139371635">
          <w:marLeft w:val="567"/>
          <w:marRight w:val="0"/>
          <w:marTop w:val="0"/>
          <w:marBottom w:val="0"/>
          <w:divBdr>
            <w:top w:val="none" w:sz="0" w:space="0" w:color="auto"/>
            <w:left w:val="none" w:sz="0" w:space="0" w:color="auto"/>
            <w:bottom w:val="none" w:sz="0" w:space="0" w:color="auto"/>
            <w:right w:val="none" w:sz="0" w:space="0" w:color="auto"/>
          </w:divBdr>
        </w:div>
      </w:divsChild>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28127773">
      <w:bodyDiv w:val="1"/>
      <w:marLeft w:val="0"/>
      <w:marRight w:val="0"/>
      <w:marTop w:val="0"/>
      <w:marBottom w:val="0"/>
      <w:divBdr>
        <w:top w:val="none" w:sz="0" w:space="0" w:color="auto"/>
        <w:left w:val="none" w:sz="0" w:space="0" w:color="auto"/>
        <w:bottom w:val="none" w:sz="0" w:space="0" w:color="auto"/>
        <w:right w:val="none" w:sz="0" w:space="0" w:color="auto"/>
      </w:divBdr>
      <w:divsChild>
        <w:div w:id="137310479">
          <w:marLeft w:val="851"/>
          <w:marRight w:val="0"/>
          <w:marTop w:val="0"/>
          <w:marBottom w:val="0"/>
          <w:divBdr>
            <w:top w:val="none" w:sz="0" w:space="0" w:color="auto"/>
            <w:left w:val="none" w:sz="0" w:space="0" w:color="auto"/>
            <w:bottom w:val="none" w:sz="0" w:space="0" w:color="auto"/>
            <w:right w:val="none" w:sz="0" w:space="0" w:color="auto"/>
          </w:divBdr>
        </w:div>
        <w:div w:id="698429812">
          <w:marLeft w:val="851"/>
          <w:marRight w:val="0"/>
          <w:marTop w:val="0"/>
          <w:marBottom w:val="0"/>
          <w:divBdr>
            <w:top w:val="none" w:sz="0" w:space="0" w:color="auto"/>
            <w:left w:val="none" w:sz="0" w:space="0" w:color="auto"/>
            <w:bottom w:val="none" w:sz="0" w:space="0" w:color="auto"/>
            <w:right w:val="none" w:sz="0" w:space="0" w:color="auto"/>
          </w:divBdr>
        </w:div>
        <w:div w:id="1443837442">
          <w:marLeft w:val="851"/>
          <w:marRight w:val="0"/>
          <w:marTop w:val="0"/>
          <w:marBottom w:val="0"/>
          <w:divBdr>
            <w:top w:val="none" w:sz="0" w:space="0" w:color="auto"/>
            <w:left w:val="none" w:sz="0" w:space="0" w:color="auto"/>
            <w:bottom w:val="none" w:sz="0" w:space="0" w:color="auto"/>
            <w:right w:val="none" w:sz="0" w:space="0" w:color="auto"/>
          </w:divBdr>
        </w:div>
        <w:div w:id="1978292601">
          <w:marLeft w:val="851"/>
          <w:marRight w:val="0"/>
          <w:marTop w:val="0"/>
          <w:marBottom w:val="0"/>
          <w:divBdr>
            <w:top w:val="none" w:sz="0" w:space="0" w:color="auto"/>
            <w:left w:val="none" w:sz="0" w:space="0" w:color="auto"/>
            <w:bottom w:val="none" w:sz="0" w:space="0" w:color="auto"/>
            <w:right w:val="none" w:sz="0" w:space="0" w:color="auto"/>
          </w:divBdr>
        </w:div>
      </w:divsChild>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69253651">
      <w:bodyDiv w:val="1"/>
      <w:marLeft w:val="0"/>
      <w:marRight w:val="0"/>
      <w:marTop w:val="0"/>
      <w:marBottom w:val="0"/>
      <w:divBdr>
        <w:top w:val="none" w:sz="0" w:space="0" w:color="auto"/>
        <w:left w:val="none" w:sz="0" w:space="0" w:color="auto"/>
        <w:bottom w:val="none" w:sz="0" w:space="0" w:color="auto"/>
        <w:right w:val="none" w:sz="0" w:space="0" w:color="auto"/>
      </w:divBdr>
      <w:divsChild>
        <w:div w:id="149306367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784211">
              <w:marLeft w:val="0"/>
              <w:marRight w:val="0"/>
              <w:marTop w:val="0"/>
              <w:marBottom w:val="0"/>
              <w:divBdr>
                <w:top w:val="none" w:sz="0" w:space="0" w:color="auto"/>
                <w:left w:val="none" w:sz="0" w:space="0" w:color="auto"/>
                <w:bottom w:val="none" w:sz="0" w:space="0" w:color="auto"/>
                <w:right w:val="none" w:sz="0" w:space="0" w:color="auto"/>
              </w:divBdr>
              <w:divsChild>
                <w:div w:id="1749880776">
                  <w:marLeft w:val="1721"/>
                  <w:marRight w:val="0"/>
                  <w:marTop w:val="0"/>
                  <w:marBottom w:val="0"/>
                  <w:divBdr>
                    <w:top w:val="none" w:sz="0" w:space="0" w:color="auto"/>
                    <w:left w:val="none" w:sz="0" w:space="0" w:color="auto"/>
                    <w:bottom w:val="none" w:sz="0" w:space="0" w:color="auto"/>
                    <w:right w:val="none" w:sz="0" w:space="0" w:color="auto"/>
                  </w:divBdr>
                </w:div>
                <w:div w:id="1710760803">
                  <w:marLeft w:val="172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067117">
      <w:bodyDiv w:val="1"/>
      <w:marLeft w:val="0"/>
      <w:marRight w:val="0"/>
      <w:marTop w:val="0"/>
      <w:marBottom w:val="0"/>
      <w:divBdr>
        <w:top w:val="none" w:sz="0" w:space="0" w:color="auto"/>
        <w:left w:val="none" w:sz="0" w:space="0" w:color="auto"/>
        <w:bottom w:val="none" w:sz="0" w:space="0" w:color="auto"/>
        <w:right w:val="none" w:sz="0" w:space="0" w:color="auto"/>
      </w:divBdr>
    </w:div>
    <w:div w:id="69804407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08845748">
      <w:bodyDiv w:val="1"/>
      <w:marLeft w:val="0"/>
      <w:marRight w:val="0"/>
      <w:marTop w:val="0"/>
      <w:marBottom w:val="0"/>
      <w:divBdr>
        <w:top w:val="none" w:sz="0" w:space="0" w:color="auto"/>
        <w:left w:val="none" w:sz="0" w:space="0" w:color="auto"/>
        <w:bottom w:val="none" w:sz="0" w:space="0" w:color="auto"/>
        <w:right w:val="none" w:sz="0" w:space="0" w:color="auto"/>
      </w:divBdr>
      <w:divsChild>
        <w:div w:id="926962487">
          <w:marLeft w:val="1134"/>
          <w:marRight w:val="0"/>
          <w:marTop w:val="0"/>
          <w:marBottom w:val="0"/>
          <w:divBdr>
            <w:top w:val="none" w:sz="0" w:space="0" w:color="auto"/>
            <w:left w:val="none" w:sz="0" w:space="0" w:color="auto"/>
            <w:bottom w:val="none" w:sz="0" w:space="0" w:color="auto"/>
            <w:right w:val="none" w:sz="0" w:space="0" w:color="auto"/>
          </w:divBdr>
        </w:div>
        <w:div w:id="322586078">
          <w:marLeft w:val="0"/>
          <w:marRight w:val="0"/>
          <w:marTop w:val="0"/>
          <w:marBottom w:val="0"/>
          <w:divBdr>
            <w:top w:val="none" w:sz="0" w:space="0" w:color="auto"/>
            <w:left w:val="none" w:sz="0" w:space="0" w:color="auto"/>
            <w:bottom w:val="none" w:sz="0" w:space="0" w:color="auto"/>
            <w:right w:val="none" w:sz="0" w:space="0" w:color="auto"/>
          </w:divBdr>
        </w:div>
        <w:div w:id="1957326299">
          <w:marLeft w:val="1494"/>
          <w:marRight w:val="0"/>
          <w:marTop w:val="0"/>
          <w:marBottom w:val="0"/>
          <w:divBdr>
            <w:top w:val="none" w:sz="0" w:space="0" w:color="auto"/>
            <w:left w:val="none" w:sz="0" w:space="0" w:color="auto"/>
            <w:bottom w:val="none" w:sz="0" w:space="0" w:color="auto"/>
            <w:right w:val="none" w:sz="0" w:space="0" w:color="auto"/>
          </w:divBdr>
        </w:div>
        <w:div w:id="72240881">
          <w:marLeft w:val="1494"/>
          <w:marRight w:val="0"/>
          <w:marTop w:val="0"/>
          <w:marBottom w:val="0"/>
          <w:divBdr>
            <w:top w:val="none" w:sz="0" w:space="0" w:color="auto"/>
            <w:left w:val="none" w:sz="0" w:space="0" w:color="auto"/>
            <w:bottom w:val="none" w:sz="0" w:space="0" w:color="auto"/>
            <w:right w:val="none" w:sz="0" w:space="0" w:color="auto"/>
          </w:divBdr>
        </w:div>
        <w:div w:id="17044438">
          <w:marLeft w:val="1494"/>
          <w:marRight w:val="0"/>
          <w:marTop w:val="0"/>
          <w:marBottom w:val="0"/>
          <w:divBdr>
            <w:top w:val="none" w:sz="0" w:space="0" w:color="auto"/>
            <w:left w:val="none" w:sz="0" w:space="0" w:color="auto"/>
            <w:bottom w:val="none" w:sz="0" w:space="0" w:color="auto"/>
            <w:right w:val="none" w:sz="0" w:space="0" w:color="auto"/>
          </w:divBdr>
        </w:div>
        <w:div w:id="264271202">
          <w:marLeft w:val="1494"/>
          <w:marRight w:val="0"/>
          <w:marTop w:val="0"/>
          <w:marBottom w:val="0"/>
          <w:divBdr>
            <w:top w:val="none" w:sz="0" w:space="0" w:color="auto"/>
            <w:left w:val="none" w:sz="0" w:space="0" w:color="auto"/>
            <w:bottom w:val="none" w:sz="0" w:space="0" w:color="auto"/>
            <w:right w:val="none" w:sz="0" w:space="0" w:color="auto"/>
          </w:divBdr>
        </w:div>
        <w:div w:id="1704867788">
          <w:marLeft w:val="1494"/>
          <w:marRight w:val="0"/>
          <w:marTop w:val="0"/>
          <w:marBottom w:val="0"/>
          <w:divBdr>
            <w:top w:val="none" w:sz="0" w:space="0" w:color="auto"/>
            <w:left w:val="none" w:sz="0" w:space="0" w:color="auto"/>
            <w:bottom w:val="none" w:sz="0" w:space="0" w:color="auto"/>
            <w:right w:val="none" w:sz="0" w:space="0" w:color="auto"/>
          </w:divBdr>
        </w:div>
      </w:divsChild>
    </w:div>
    <w:div w:id="751515067">
      <w:bodyDiv w:val="1"/>
      <w:marLeft w:val="0"/>
      <w:marRight w:val="0"/>
      <w:marTop w:val="0"/>
      <w:marBottom w:val="0"/>
      <w:divBdr>
        <w:top w:val="none" w:sz="0" w:space="0" w:color="auto"/>
        <w:left w:val="none" w:sz="0" w:space="0" w:color="auto"/>
        <w:bottom w:val="none" w:sz="0" w:space="0" w:color="auto"/>
        <w:right w:val="none" w:sz="0" w:space="0" w:color="auto"/>
      </w:divBdr>
      <w:divsChild>
        <w:div w:id="792598254">
          <w:marLeft w:val="851"/>
          <w:marRight w:val="0"/>
          <w:marTop w:val="0"/>
          <w:marBottom w:val="0"/>
          <w:divBdr>
            <w:top w:val="none" w:sz="0" w:space="0" w:color="auto"/>
            <w:left w:val="none" w:sz="0" w:space="0" w:color="auto"/>
            <w:bottom w:val="none" w:sz="0" w:space="0" w:color="auto"/>
            <w:right w:val="none" w:sz="0" w:space="0" w:color="auto"/>
          </w:divBdr>
        </w:div>
        <w:div w:id="107435105">
          <w:marLeft w:val="567"/>
          <w:marRight w:val="0"/>
          <w:marTop w:val="0"/>
          <w:marBottom w:val="0"/>
          <w:divBdr>
            <w:top w:val="none" w:sz="0" w:space="0" w:color="auto"/>
            <w:left w:val="none" w:sz="0" w:space="0" w:color="auto"/>
            <w:bottom w:val="none" w:sz="0" w:space="0" w:color="auto"/>
            <w:right w:val="none" w:sz="0" w:space="0" w:color="auto"/>
          </w:divBdr>
        </w:div>
        <w:div w:id="753822165">
          <w:marLeft w:val="567"/>
          <w:marRight w:val="0"/>
          <w:marTop w:val="0"/>
          <w:marBottom w:val="0"/>
          <w:divBdr>
            <w:top w:val="none" w:sz="0" w:space="0" w:color="auto"/>
            <w:left w:val="none" w:sz="0" w:space="0" w:color="auto"/>
            <w:bottom w:val="none" w:sz="0" w:space="0" w:color="auto"/>
            <w:right w:val="none" w:sz="0" w:space="0" w:color="auto"/>
          </w:divBdr>
        </w:div>
      </w:divsChild>
    </w:div>
    <w:div w:id="753866544">
      <w:bodyDiv w:val="1"/>
      <w:marLeft w:val="0"/>
      <w:marRight w:val="0"/>
      <w:marTop w:val="0"/>
      <w:marBottom w:val="0"/>
      <w:divBdr>
        <w:top w:val="none" w:sz="0" w:space="0" w:color="auto"/>
        <w:left w:val="none" w:sz="0" w:space="0" w:color="auto"/>
        <w:bottom w:val="none" w:sz="0" w:space="0" w:color="auto"/>
        <w:right w:val="none" w:sz="0" w:space="0" w:color="auto"/>
      </w:divBdr>
      <w:divsChild>
        <w:div w:id="895975169">
          <w:marLeft w:val="851"/>
          <w:marRight w:val="0"/>
          <w:marTop w:val="0"/>
          <w:marBottom w:val="0"/>
          <w:divBdr>
            <w:top w:val="none" w:sz="0" w:space="0" w:color="auto"/>
            <w:left w:val="none" w:sz="0" w:space="0" w:color="auto"/>
            <w:bottom w:val="none" w:sz="0" w:space="0" w:color="auto"/>
            <w:right w:val="none" w:sz="0" w:space="0" w:color="auto"/>
          </w:divBdr>
        </w:div>
        <w:div w:id="1882279688">
          <w:marLeft w:val="0"/>
          <w:marRight w:val="0"/>
          <w:marTop w:val="0"/>
          <w:marBottom w:val="0"/>
          <w:divBdr>
            <w:top w:val="none" w:sz="0" w:space="0" w:color="auto"/>
            <w:left w:val="none" w:sz="0" w:space="0" w:color="auto"/>
            <w:bottom w:val="none" w:sz="0" w:space="0" w:color="auto"/>
            <w:right w:val="none" w:sz="0" w:space="0" w:color="auto"/>
          </w:divBdr>
        </w:div>
        <w:div w:id="15812170">
          <w:marLeft w:val="851"/>
          <w:marRight w:val="0"/>
          <w:marTop w:val="0"/>
          <w:marBottom w:val="0"/>
          <w:divBdr>
            <w:top w:val="none" w:sz="0" w:space="0" w:color="auto"/>
            <w:left w:val="none" w:sz="0" w:space="0" w:color="auto"/>
            <w:bottom w:val="none" w:sz="0" w:space="0" w:color="auto"/>
            <w:right w:val="none" w:sz="0" w:space="0" w:color="auto"/>
          </w:divBdr>
        </w:div>
        <w:div w:id="632977574">
          <w:marLeft w:val="851"/>
          <w:marRight w:val="0"/>
          <w:marTop w:val="0"/>
          <w:marBottom w:val="0"/>
          <w:divBdr>
            <w:top w:val="none" w:sz="0" w:space="0" w:color="auto"/>
            <w:left w:val="none" w:sz="0" w:space="0" w:color="auto"/>
            <w:bottom w:val="none" w:sz="0" w:space="0" w:color="auto"/>
            <w:right w:val="none" w:sz="0" w:space="0" w:color="auto"/>
          </w:divBdr>
        </w:div>
        <w:div w:id="595291774">
          <w:marLeft w:val="851"/>
          <w:marRight w:val="0"/>
          <w:marTop w:val="0"/>
          <w:marBottom w:val="0"/>
          <w:divBdr>
            <w:top w:val="none" w:sz="0" w:space="0" w:color="auto"/>
            <w:left w:val="none" w:sz="0" w:space="0" w:color="auto"/>
            <w:bottom w:val="none" w:sz="0" w:space="0" w:color="auto"/>
            <w:right w:val="none" w:sz="0" w:space="0" w:color="auto"/>
          </w:divBdr>
        </w:div>
        <w:div w:id="274824418">
          <w:marLeft w:val="851"/>
          <w:marRight w:val="0"/>
          <w:marTop w:val="0"/>
          <w:marBottom w:val="0"/>
          <w:divBdr>
            <w:top w:val="none" w:sz="0" w:space="0" w:color="auto"/>
            <w:left w:val="none" w:sz="0" w:space="0" w:color="auto"/>
            <w:bottom w:val="none" w:sz="0" w:space="0" w:color="auto"/>
            <w:right w:val="none" w:sz="0" w:space="0" w:color="auto"/>
          </w:divBdr>
        </w:div>
        <w:div w:id="228393747">
          <w:marLeft w:val="851"/>
          <w:marRight w:val="0"/>
          <w:marTop w:val="0"/>
          <w:marBottom w:val="0"/>
          <w:divBdr>
            <w:top w:val="none" w:sz="0" w:space="0" w:color="auto"/>
            <w:left w:val="none" w:sz="0" w:space="0" w:color="auto"/>
            <w:bottom w:val="none" w:sz="0" w:space="0" w:color="auto"/>
            <w:right w:val="none" w:sz="0" w:space="0" w:color="auto"/>
          </w:divBdr>
        </w:div>
        <w:div w:id="140582429">
          <w:marLeft w:val="851"/>
          <w:marRight w:val="0"/>
          <w:marTop w:val="0"/>
          <w:marBottom w:val="0"/>
          <w:divBdr>
            <w:top w:val="none" w:sz="0" w:space="0" w:color="auto"/>
            <w:left w:val="none" w:sz="0" w:space="0" w:color="auto"/>
            <w:bottom w:val="none" w:sz="0" w:space="0" w:color="auto"/>
            <w:right w:val="none" w:sz="0" w:space="0" w:color="auto"/>
          </w:divBdr>
        </w:div>
        <w:div w:id="1256402311">
          <w:marLeft w:val="851"/>
          <w:marRight w:val="0"/>
          <w:marTop w:val="0"/>
          <w:marBottom w:val="0"/>
          <w:divBdr>
            <w:top w:val="none" w:sz="0" w:space="0" w:color="auto"/>
            <w:left w:val="none" w:sz="0" w:space="0" w:color="auto"/>
            <w:bottom w:val="none" w:sz="0" w:space="0" w:color="auto"/>
            <w:right w:val="none" w:sz="0" w:space="0" w:color="auto"/>
          </w:divBdr>
        </w:div>
      </w:divsChild>
    </w:div>
    <w:div w:id="773283096">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81416433">
      <w:bodyDiv w:val="1"/>
      <w:marLeft w:val="0"/>
      <w:marRight w:val="0"/>
      <w:marTop w:val="0"/>
      <w:marBottom w:val="0"/>
      <w:divBdr>
        <w:top w:val="none" w:sz="0" w:space="0" w:color="auto"/>
        <w:left w:val="none" w:sz="0" w:space="0" w:color="auto"/>
        <w:bottom w:val="none" w:sz="0" w:space="0" w:color="auto"/>
        <w:right w:val="none" w:sz="0" w:space="0" w:color="auto"/>
      </w:divBdr>
      <w:divsChild>
        <w:div w:id="264702497">
          <w:marLeft w:val="851"/>
          <w:marRight w:val="0"/>
          <w:marTop w:val="0"/>
          <w:marBottom w:val="0"/>
          <w:divBdr>
            <w:top w:val="none" w:sz="0" w:space="0" w:color="auto"/>
            <w:left w:val="none" w:sz="0" w:space="0" w:color="auto"/>
            <w:bottom w:val="none" w:sz="0" w:space="0" w:color="auto"/>
            <w:right w:val="none" w:sz="0" w:space="0" w:color="auto"/>
          </w:divBdr>
        </w:div>
        <w:div w:id="267279266">
          <w:marLeft w:val="851"/>
          <w:marRight w:val="0"/>
          <w:marTop w:val="0"/>
          <w:marBottom w:val="0"/>
          <w:divBdr>
            <w:top w:val="none" w:sz="0" w:space="0" w:color="auto"/>
            <w:left w:val="none" w:sz="0" w:space="0" w:color="auto"/>
            <w:bottom w:val="none" w:sz="0" w:space="0" w:color="auto"/>
            <w:right w:val="none" w:sz="0" w:space="0" w:color="auto"/>
          </w:divBdr>
        </w:div>
        <w:div w:id="1803689423">
          <w:marLeft w:val="851"/>
          <w:marRight w:val="0"/>
          <w:marTop w:val="0"/>
          <w:marBottom w:val="0"/>
          <w:divBdr>
            <w:top w:val="none" w:sz="0" w:space="0" w:color="auto"/>
            <w:left w:val="none" w:sz="0" w:space="0" w:color="auto"/>
            <w:bottom w:val="none" w:sz="0" w:space="0" w:color="auto"/>
            <w:right w:val="none" w:sz="0" w:space="0" w:color="auto"/>
          </w:divBdr>
        </w:div>
      </w:divsChild>
    </w:div>
    <w:div w:id="801994751">
      <w:bodyDiv w:val="1"/>
      <w:marLeft w:val="0"/>
      <w:marRight w:val="0"/>
      <w:marTop w:val="0"/>
      <w:marBottom w:val="0"/>
      <w:divBdr>
        <w:top w:val="none" w:sz="0" w:space="0" w:color="auto"/>
        <w:left w:val="none" w:sz="0" w:space="0" w:color="auto"/>
        <w:bottom w:val="none" w:sz="0" w:space="0" w:color="auto"/>
        <w:right w:val="none" w:sz="0" w:space="0" w:color="auto"/>
      </w:divBdr>
      <w:divsChild>
        <w:div w:id="1596136919">
          <w:marLeft w:val="1134"/>
          <w:marRight w:val="0"/>
          <w:marTop w:val="0"/>
          <w:marBottom w:val="0"/>
          <w:divBdr>
            <w:top w:val="none" w:sz="0" w:space="0" w:color="auto"/>
            <w:left w:val="none" w:sz="0" w:space="0" w:color="auto"/>
            <w:bottom w:val="none" w:sz="0" w:space="0" w:color="auto"/>
            <w:right w:val="none" w:sz="0" w:space="0" w:color="auto"/>
          </w:divBdr>
        </w:div>
        <w:div w:id="1340621953">
          <w:marLeft w:val="1134"/>
          <w:marRight w:val="0"/>
          <w:marTop w:val="0"/>
          <w:marBottom w:val="0"/>
          <w:divBdr>
            <w:top w:val="none" w:sz="0" w:space="0" w:color="auto"/>
            <w:left w:val="none" w:sz="0" w:space="0" w:color="auto"/>
            <w:bottom w:val="none" w:sz="0" w:space="0" w:color="auto"/>
            <w:right w:val="none" w:sz="0" w:space="0" w:color="auto"/>
          </w:divBdr>
        </w:div>
        <w:div w:id="732432115">
          <w:marLeft w:val="1134"/>
          <w:marRight w:val="0"/>
          <w:marTop w:val="0"/>
          <w:marBottom w:val="0"/>
          <w:divBdr>
            <w:top w:val="none" w:sz="0" w:space="0" w:color="auto"/>
            <w:left w:val="none" w:sz="0" w:space="0" w:color="auto"/>
            <w:bottom w:val="none" w:sz="0" w:space="0" w:color="auto"/>
            <w:right w:val="none" w:sz="0" w:space="0" w:color="auto"/>
          </w:divBdr>
        </w:div>
        <w:div w:id="302197017">
          <w:marLeft w:val="1134"/>
          <w:marRight w:val="0"/>
          <w:marTop w:val="0"/>
          <w:marBottom w:val="0"/>
          <w:divBdr>
            <w:top w:val="none" w:sz="0" w:space="0" w:color="auto"/>
            <w:left w:val="none" w:sz="0" w:space="0" w:color="auto"/>
            <w:bottom w:val="none" w:sz="0" w:space="0" w:color="auto"/>
            <w:right w:val="none" w:sz="0" w:space="0" w:color="auto"/>
          </w:divBdr>
        </w:div>
        <w:div w:id="730347078">
          <w:marLeft w:val="1134"/>
          <w:marRight w:val="0"/>
          <w:marTop w:val="0"/>
          <w:marBottom w:val="0"/>
          <w:divBdr>
            <w:top w:val="none" w:sz="0" w:space="0" w:color="auto"/>
            <w:left w:val="none" w:sz="0" w:space="0" w:color="auto"/>
            <w:bottom w:val="none" w:sz="0" w:space="0" w:color="auto"/>
            <w:right w:val="none" w:sz="0" w:space="0" w:color="auto"/>
          </w:divBdr>
        </w:div>
      </w:divsChild>
    </w:div>
    <w:div w:id="823938110">
      <w:bodyDiv w:val="1"/>
      <w:marLeft w:val="0"/>
      <w:marRight w:val="0"/>
      <w:marTop w:val="0"/>
      <w:marBottom w:val="0"/>
      <w:divBdr>
        <w:top w:val="none" w:sz="0" w:space="0" w:color="auto"/>
        <w:left w:val="none" w:sz="0" w:space="0" w:color="auto"/>
        <w:bottom w:val="none" w:sz="0" w:space="0" w:color="auto"/>
        <w:right w:val="none" w:sz="0" w:space="0" w:color="auto"/>
      </w:divBdr>
      <w:divsChild>
        <w:div w:id="48966731">
          <w:marLeft w:val="1134"/>
          <w:marRight w:val="0"/>
          <w:marTop w:val="0"/>
          <w:marBottom w:val="0"/>
          <w:divBdr>
            <w:top w:val="none" w:sz="0" w:space="0" w:color="auto"/>
            <w:left w:val="none" w:sz="0" w:space="0" w:color="auto"/>
            <w:bottom w:val="none" w:sz="0" w:space="0" w:color="auto"/>
            <w:right w:val="none" w:sz="0" w:space="0" w:color="auto"/>
          </w:divBdr>
        </w:div>
        <w:div w:id="1297105475">
          <w:marLeft w:val="0"/>
          <w:marRight w:val="0"/>
          <w:marTop w:val="0"/>
          <w:marBottom w:val="0"/>
          <w:divBdr>
            <w:top w:val="none" w:sz="0" w:space="0" w:color="auto"/>
            <w:left w:val="none" w:sz="0" w:space="0" w:color="auto"/>
            <w:bottom w:val="none" w:sz="0" w:space="0" w:color="auto"/>
            <w:right w:val="none" w:sz="0" w:space="0" w:color="auto"/>
          </w:divBdr>
        </w:div>
        <w:div w:id="491987438">
          <w:marLeft w:val="1134"/>
          <w:marRight w:val="0"/>
          <w:marTop w:val="0"/>
          <w:marBottom w:val="0"/>
          <w:divBdr>
            <w:top w:val="none" w:sz="0" w:space="0" w:color="auto"/>
            <w:left w:val="none" w:sz="0" w:space="0" w:color="auto"/>
            <w:bottom w:val="none" w:sz="0" w:space="0" w:color="auto"/>
            <w:right w:val="none" w:sz="0" w:space="0" w:color="auto"/>
          </w:divBdr>
        </w:div>
        <w:div w:id="663357806">
          <w:marLeft w:val="1134"/>
          <w:marRight w:val="0"/>
          <w:marTop w:val="0"/>
          <w:marBottom w:val="0"/>
          <w:divBdr>
            <w:top w:val="none" w:sz="0" w:space="0" w:color="auto"/>
            <w:left w:val="none" w:sz="0" w:space="0" w:color="auto"/>
            <w:bottom w:val="none" w:sz="0" w:space="0" w:color="auto"/>
            <w:right w:val="none" w:sz="0" w:space="0" w:color="auto"/>
          </w:divBdr>
        </w:div>
        <w:div w:id="1321424340">
          <w:marLeft w:val="1134"/>
          <w:marRight w:val="0"/>
          <w:marTop w:val="0"/>
          <w:marBottom w:val="0"/>
          <w:divBdr>
            <w:top w:val="none" w:sz="0" w:space="0" w:color="auto"/>
            <w:left w:val="none" w:sz="0" w:space="0" w:color="auto"/>
            <w:bottom w:val="none" w:sz="0" w:space="0" w:color="auto"/>
            <w:right w:val="none" w:sz="0" w:space="0" w:color="auto"/>
          </w:divBdr>
        </w:div>
        <w:div w:id="1067265451">
          <w:marLeft w:val="1134"/>
          <w:marRight w:val="0"/>
          <w:marTop w:val="0"/>
          <w:marBottom w:val="0"/>
          <w:divBdr>
            <w:top w:val="none" w:sz="0" w:space="0" w:color="auto"/>
            <w:left w:val="none" w:sz="0" w:space="0" w:color="auto"/>
            <w:bottom w:val="none" w:sz="0" w:space="0" w:color="auto"/>
            <w:right w:val="none" w:sz="0" w:space="0" w:color="auto"/>
          </w:divBdr>
        </w:div>
        <w:div w:id="2072267480">
          <w:marLeft w:val="1494"/>
          <w:marRight w:val="0"/>
          <w:marTop w:val="0"/>
          <w:marBottom w:val="0"/>
          <w:divBdr>
            <w:top w:val="none" w:sz="0" w:space="0" w:color="auto"/>
            <w:left w:val="none" w:sz="0" w:space="0" w:color="auto"/>
            <w:bottom w:val="none" w:sz="0" w:space="0" w:color="auto"/>
            <w:right w:val="none" w:sz="0" w:space="0" w:color="auto"/>
          </w:divBdr>
        </w:div>
        <w:div w:id="1399011938">
          <w:marLeft w:val="1134"/>
          <w:marRight w:val="0"/>
          <w:marTop w:val="0"/>
          <w:marBottom w:val="0"/>
          <w:divBdr>
            <w:top w:val="none" w:sz="0" w:space="0" w:color="auto"/>
            <w:left w:val="none" w:sz="0" w:space="0" w:color="auto"/>
            <w:bottom w:val="none" w:sz="0" w:space="0" w:color="auto"/>
            <w:right w:val="none" w:sz="0" w:space="0" w:color="auto"/>
          </w:divBdr>
        </w:div>
        <w:div w:id="1289891257">
          <w:marLeft w:val="1494"/>
          <w:marRight w:val="0"/>
          <w:marTop w:val="0"/>
          <w:marBottom w:val="0"/>
          <w:divBdr>
            <w:top w:val="none" w:sz="0" w:space="0" w:color="auto"/>
            <w:left w:val="none" w:sz="0" w:space="0" w:color="auto"/>
            <w:bottom w:val="none" w:sz="0" w:space="0" w:color="auto"/>
            <w:right w:val="none" w:sz="0" w:space="0" w:color="auto"/>
          </w:divBdr>
        </w:div>
      </w:divsChild>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27092126">
      <w:bodyDiv w:val="1"/>
      <w:marLeft w:val="0"/>
      <w:marRight w:val="0"/>
      <w:marTop w:val="0"/>
      <w:marBottom w:val="0"/>
      <w:divBdr>
        <w:top w:val="none" w:sz="0" w:space="0" w:color="auto"/>
        <w:left w:val="none" w:sz="0" w:space="0" w:color="auto"/>
        <w:bottom w:val="none" w:sz="0" w:space="0" w:color="auto"/>
        <w:right w:val="none" w:sz="0" w:space="0" w:color="auto"/>
      </w:divBdr>
    </w:div>
    <w:div w:id="831145813">
      <w:bodyDiv w:val="1"/>
      <w:marLeft w:val="0"/>
      <w:marRight w:val="0"/>
      <w:marTop w:val="0"/>
      <w:marBottom w:val="0"/>
      <w:divBdr>
        <w:top w:val="none" w:sz="0" w:space="0" w:color="auto"/>
        <w:left w:val="none" w:sz="0" w:space="0" w:color="auto"/>
        <w:bottom w:val="none" w:sz="0" w:space="0" w:color="auto"/>
        <w:right w:val="none" w:sz="0" w:space="0" w:color="auto"/>
      </w:divBdr>
    </w:div>
    <w:div w:id="863902209">
      <w:bodyDiv w:val="1"/>
      <w:marLeft w:val="0"/>
      <w:marRight w:val="0"/>
      <w:marTop w:val="0"/>
      <w:marBottom w:val="0"/>
      <w:divBdr>
        <w:top w:val="none" w:sz="0" w:space="0" w:color="auto"/>
        <w:left w:val="none" w:sz="0" w:space="0" w:color="auto"/>
        <w:bottom w:val="none" w:sz="0" w:space="0" w:color="auto"/>
        <w:right w:val="none" w:sz="0" w:space="0" w:color="auto"/>
      </w:divBdr>
    </w:div>
    <w:div w:id="873883747">
      <w:bodyDiv w:val="1"/>
      <w:marLeft w:val="0"/>
      <w:marRight w:val="0"/>
      <w:marTop w:val="0"/>
      <w:marBottom w:val="0"/>
      <w:divBdr>
        <w:top w:val="none" w:sz="0" w:space="0" w:color="auto"/>
        <w:left w:val="none" w:sz="0" w:space="0" w:color="auto"/>
        <w:bottom w:val="none" w:sz="0" w:space="0" w:color="auto"/>
        <w:right w:val="none" w:sz="0" w:space="0" w:color="auto"/>
      </w:divBdr>
      <w:divsChild>
        <w:div w:id="780538121">
          <w:marLeft w:val="1134"/>
          <w:marRight w:val="0"/>
          <w:marTop w:val="0"/>
          <w:marBottom w:val="0"/>
          <w:divBdr>
            <w:top w:val="none" w:sz="0" w:space="0" w:color="auto"/>
            <w:left w:val="none" w:sz="0" w:space="0" w:color="auto"/>
            <w:bottom w:val="none" w:sz="0" w:space="0" w:color="auto"/>
            <w:right w:val="none" w:sz="0" w:space="0" w:color="auto"/>
          </w:divBdr>
        </w:div>
        <w:div w:id="487793928">
          <w:marLeft w:val="851"/>
          <w:marRight w:val="0"/>
          <w:marTop w:val="0"/>
          <w:marBottom w:val="0"/>
          <w:divBdr>
            <w:top w:val="none" w:sz="0" w:space="0" w:color="auto"/>
            <w:left w:val="none" w:sz="0" w:space="0" w:color="auto"/>
            <w:bottom w:val="none" w:sz="0" w:space="0" w:color="auto"/>
            <w:right w:val="none" w:sz="0" w:space="0" w:color="auto"/>
          </w:divBdr>
        </w:div>
      </w:divsChild>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08223427">
      <w:bodyDiv w:val="1"/>
      <w:marLeft w:val="0"/>
      <w:marRight w:val="0"/>
      <w:marTop w:val="0"/>
      <w:marBottom w:val="0"/>
      <w:divBdr>
        <w:top w:val="none" w:sz="0" w:space="0" w:color="auto"/>
        <w:left w:val="none" w:sz="0" w:space="0" w:color="auto"/>
        <w:bottom w:val="none" w:sz="0" w:space="0" w:color="auto"/>
        <w:right w:val="none" w:sz="0" w:space="0" w:color="auto"/>
      </w:divBdr>
      <w:divsChild>
        <w:div w:id="951088568">
          <w:marLeft w:val="851"/>
          <w:marRight w:val="0"/>
          <w:marTop w:val="0"/>
          <w:marBottom w:val="0"/>
          <w:divBdr>
            <w:top w:val="none" w:sz="0" w:space="0" w:color="auto"/>
            <w:left w:val="none" w:sz="0" w:space="0" w:color="auto"/>
            <w:bottom w:val="none" w:sz="0" w:space="0" w:color="auto"/>
            <w:right w:val="none" w:sz="0" w:space="0" w:color="auto"/>
          </w:divBdr>
        </w:div>
        <w:div w:id="780302738">
          <w:marLeft w:val="0"/>
          <w:marRight w:val="0"/>
          <w:marTop w:val="0"/>
          <w:marBottom w:val="0"/>
          <w:divBdr>
            <w:top w:val="none" w:sz="0" w:space="0" w:color="auto"/>
            <w:left w:val="none" w:sz="0" w:space="0" w:color="auto"/>
            <w:bottom w:val="none" w:sz="0" w:space="0" w:color="auto"/>
            <w:right w:val="none" w:sz="0" w:space="0" w:color="auto"/>
          </w:divBdr>
        </w:div>
        <w:div w:id="360479167">
          <w:marLeft w:val="851"/>
          <w:marRight w:val="0"/>
          <w:marTop w:val="0"/>
          <w:marBottom w:val="0"/>
          <w:divBdr>
            <w:top w:val="none" w:sz="0" w:space="0" w:color="auto"/>
            <w:left w:val="none" w:sz="0" w:space="0" w:color="auto"/>
            <w:bottom w:val="none" w:sz="0" w:space="0" w:color="auto"/>
            <w:right w:val="none" w:sz="0" w:space="0" w:color="auto"/>
          </w:divBdr>
        </w:div>
        <w:div w:id="995766705">
          <w:marLeft w:val="851"/>
          <w:marRight w:val="0"/>
          <w:marTop w:val="0"/>
          <w:marBottom w:val="0"/>
          <w:divBdr>
            <w:top w:val="none" w:sz="0" w:space="0" w:color="auto"/>
            <w:left w:val="none" w:sz="0" w:space="0" w:color="auto"/>
            <w:bottom w:val="none" w:sz="0" w:space="0" w:color="auto"/>
            <w:right w:val="none" w:sz="0" w:space="0" w:color="auto"/>
          </w:divBdr>
        </w:div>
        <w:div w:id="1703357000">
          <w:marLeft w:val="851"/>
          <w:marRight w:val="0"/>
          <w:marTop w:val="0"/>
          <w:marBottom w:val="0"/>
          <w:divBdr>
            <w:top w:val="none" w:sz="0" w:space="0" w:color="auto"/>
            <w:left w:val="none" w:sz="0" w:space="0" w:color="auto"/>
            <w:bottom w:val="none" w:sz="0" w:space="0" w:color="auto"/>
            <w:right w:val="none" w:sz="0" w:space="0" w:color="auto"/>
          </w:divBdr>
        </w:div>
        <w:div w:id="772435705">
          <w:marLeft w:val="851"/>
          <w:marRight w:val="0"/>
          <w:marTop w:val="0"/>
          <w:marBottom w:val="0"/>
          <w:divBdr>
            <w:top w:val="none" w:sz="0" w:space="0" w:color="auto"/>
            <w:left w:val="none" w:sz="0" w:space="0" w:color="auto"/>
            <w:bottom w:val="none" w:sz="0" w:space="0" w:color="auto"/>
            <w:right w:val="none" w:sz="0" w:space="0" w:color="auto"/>
          </w:divBdr>
        </w:div>
        <w:div w:id="1867062506">
          <w:marLeft w:val="851"/>
          <w:marRight w:val="0"/>
          <w:marTop w:val="0"/>
          <w:marBottom w:val="0"/>
          <w:divBdr>
            <w:top w:val="none" w:sz="0" w:space="0" w:color="auto"/>
            <w:left w:val="none" w:sz="0" w:space="0" w:color="auto"/>
            <w:bottom w:val="none" w:sz="0" w:space="0" w:color="auto"/>
            <w:right w:val="none" w:sz="0" w:space="0" w:color="auto"/>
          </w:divBdr>
        </w:div>
        <w:div w:id="1379234492">
          <w:marLeft w:val="851"/>
          <w:marRight w:val="0"/>
          <w:marTop w:val="0"/>
          <w:marBottom w:val="0"/>
          <w:divBdr>
            <w:top w:val="none" w:sz="0" w:space="0" w:color="auto"/>
            <w:left w:val="none" w:sz="0" w:space="0" w:color="auto"/>
            <w:bottom w:val="none" w:sz="0" w:space="0" w:color="auto"/>
            <w:right w:val="none" w:sz="0" w:space="0" w:color="auto"/>
          </w:divBdr>
        </w:div>
      </w:divsChild>
    </w:div>
    <w:div w:id="920286458">
      <w:bodyDiv w:val="1"/>
      <w:marLeft w:val="0"/>
      <w:marRight w:val="0"/>
      <w:marTop w:val="0"/>
      <w:marBottom w:val="0"/>
      <w:divBdr>
        <w:top w:val="none" w:sz="0" w:space="0" w:color="auto"/>
        <w:left w:val="none" w:sz="0" w:space="0" w:color="auto"/>
        <w:bottom w:val="none" w:sz="0" w:space="0" w:color="auto"/>
        <w:right w:val="none" w:sz="0" w:space="0" w:color="auto"/>
      </w:divBdr>
    </w:div>
    <w:div w:id="928586256">
      <w:bodyDiv w:val="1"/>
      <w:marLeft w:val="0"/>
      <w:marRight w:val="0"/>
      <w:marTop w:val="0"/>
      <w:marBottom w:val="0"/>
      <w:divBdr>
        <w:top w:val="none" w:sz="0" w:space="0" w:color="auto"/>
        <w:left w:val="none" w:sz="0" w:space="0" w:color="auto"/>
        <w:bottom w:val="none" w:sz="0" w:space="0" w:color="auto"/>
        <w:right w:val="none" w:sz="0" w:space="0" w:color="auto"/>
      </w:divBdr>
    </w:div>
    <w:div w:id="931280898">
      <w:bodyDiv w:val="1"/>
      <w:marLeft w:val="0"/>
      <w:marRight w:val="0"/>
      <w:marTop w:val="0"/>
      <w:marBottom w:val="0"/>
      <w:divBdr>
        <w:top w:val="none" w:sz="0" w:space="0" w:color="auto"/>
        <w:left w:val="none" w:sz="0" w:space="0" w:color="auto"/>
        <w:bottom w:val="none" w:sz="0" w:space="0" w:color="auto"/>
        <w:right w:val="none" w:sz="0" w:space="0" w:color="auto"/>
      </w:divBdr>
    </w:div>
    <w:div w:id="951397417">
      <w:bodyDiv w:val="1"/>
      <w:marLeft w:val="0"/>
      <w:marRight w:val="0"/>
      <w:marTop w:val="0"/>
      <w:marBottom w:val="0"/>
      <w:divBdr>
        <w:top w:val="none" w:sz="0" w:space="0" w:color="auto"/>
        <w:left w:val="none" w:sz="0" w:space="0" w:color="auto"/>
        <w:bottom w:val="none" w:sz="0" w:space="0" w:color="auto"/>
        <w:right w:val="none" w:sz="0" w:space="0" w:color="auto"/>
      </w:divBdr>
      <w:divsChild>
        <w:div w:id="1506630798">
          <w:marLeft w:val="1134"/>
          <w:marRight w:val="0"/>
          <w:marTop w:val="0"/>
          <w:marBottom w:val="0"/>
          <w:divBdr>
            <w:top w:val="none" w:sz="0" w:space="0" w:color="auto"/>
            <w:left w:val="none" w:sz="0" w:space="0" w:color="auto"/>
            <w:bottom w:val="none" w:sz="0" w:space="0" w:color="auto"/>
            <w:right w:val="none" w:sz="0" w:space="0" w:color="auto"/>
          </w:divBdr>
        </w:div>
        <w:div w:id="1382972229">
          <w:marLeft w:val="1134"/>
          <w:marRight w:val="0"/>
          <w:marTop w:val="0"/>
          <w:marBottom w:val="0"/>
          <w:divBdr>
            <w:top w:val="none" w:sz="0" w:space="0" w:color="auto"/>
            <w:left w:val="none" w:sz="0" w:space="0" w:color="auto"/>
            <w:bottom w:val="none" w:sz="0" w:space="0" w:color="auto"/>
            <w:right w:val="none" w:sz="0" w:space="0" w:color="auto"/>
          </w:divBdr>
        </w:div>
      </w:divsChild>
    </w:div>
    <w:div w:id="951787292">
      <w:bodyDiv w:val="1"/>
      <w:marLeft w:val="0"/>
      <w:marRight w:val="0"/>
      <w:marTop w:val="0"/>
      <w:marBottom w:val="0"/>
      <w:divBdr>
        <w:top w:val="none" w:sz="0" w:space="0" w:color="auto"/>
        <w:left w:val="none" w:sz="0" w:space="0" w:color="auto"/>
        <w:bottom w:val="none" w:sz="0" w:space="0" w:color="auto"/>
        <w:right w:val="none" w:sz="0" w:space="0" w:color="auto"/>
      </w:divBdr>
      <w:divsChild>
        <w:div w:id="19995706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74165810">
              <w:marLeft w:val="851"/>
              <w:marRight w:val="0"/>
              <w:marTop w:val="0"/>
              <w:marBottom w:val="0"/>
              <w:divBdr>
                <w:top w:val="none" w:sz="0" w:space="0" w:color="auto"/>
                <w:left w:val="none" w:sz="0" w:space="0" w:color="auto"/>
                <w:bottom w:val="none" w:sz="0" w:space="0" w:color="auto"/>
                <w:right w:val="none" w:sz="0" w:space="0" w:color="auto"/>
              </w:divBdr>
            </w:div>
            <w:div w:id="929628503">
              <w:marLeft w:val="851"/>
              <w:marRight w:val="0"/>
              <w:marTop w:val="0"/>
              <w:marBottom w:val="0"/>
              <w:divBdr>
                <w:top w:val="none" w:sz="0" w:space="0" w:color="auto"/>
                <w:left w:val="none" w:sz="0" w:space="0" w:color="auto"/>
                <w:bottom w:val="none" w:sz="0" w:space="0" w:color="auto"/>
                <w:right w:val="none" w:sz="0" w:space="0" w:color="auto"/>
              </w:divBdr>
            </w:div>
            <w:div w:id="1894344874">
              <w:marLeft w:val="1260"/>
              <w:marRight w:val="0"/>
              <w:marTop w:val="0"/>
              <w:marBottom w:val="0"/>
              <w:divBdr>
                <w:top w:val="none" w:sz="0" w:space="0" w:color="auto"/>
                <w:left w:val="none" w:sz="0" w:space="0" w:color="auto"/>
                <w:bottom w:val="none" w:sz="0" w:space="0" w:color="auto"/>
                <w:right w:val="none" w:sz="0" w:space="0" w:color="auto"/>
              </w:divBdr>
            </w:div>
            <w:div w:id="1741515193">
              <w:marLeft w:val="1260"/>
              <w:marRight w:val="0"/>
              <w:marTop w:val="0"/>
              <w:marBottom w:val="0"/>
              <w:divBdr>
                <w:top w:val="none" w:sz="0" w:space="0" w:color="auto"/>
                <w:left w:val="none" w:sz="0" w:space="0" w:color="auto"/>
                <w:bottom w:val="none" w:sz="0" w:space="0" w:color="auto"/>
                <w:right w:val="none" w:sz="0" w:space="0" w:color="auto"/>
              </w:divBdr>
            </w:div>
            <w:div w:id="2013994130">
              <w:marLeft w:val="1260"/>
              <w:marRight w:val="0"/>
              <w:marTop w:val="0"/>
              <w:marBottom w:val="0"/>
              <w:divBdr>
                <w:top w:val="none" w:sz="0" w:space="0" w:color="auto"/>
                <w:left w:val="none" w:sz="0" w:space="0" w:color="auto"/>
                <w:bottom w:val="none" w:sz="0" w:space="0" w:color="auto"/>
                <w:right w:val="none" w:sz="0" w:space="0" w:color="auto"/>
              </w:divBdr>
            </w:div>
            <w:div w:id="260381339">
              <w:marLeft w:val="1260"/>
              <w:marRight w:val="0"/>
              <w:marTop w:val="0"/>
              <w:marBottom w:val="0"/>
              <w:divBdr>
                <w:top w:val="none" w:sz="0" w:space="0" w:color="auto"/>
                <w:left w:val="none" w:sz="0" w:space="0" w:color="auto"/>
                <w:bottom w:val="none" w:sz="0" w:space="0" w:color="auto"/>
                <w:right w:val="none" w:sz="0" w:space="0" w:color="auto"/>
              </w:divBdr>
            </w:div>
            <w:div w:id="883756639">
              <w:marLeft w:val="1260"/>
              <w:marRight w:val="0"/>
              <w:marTop w:val="0"/>
              <w:marBottom w:val="0"/>
              <w:divBdr>
                <w:top w:val="none" w:sz="0" w:space="0" w:color="auto"/>
                <w:left w:val="none" w:sz="0" w:space="0" w:color="auto"/>
                <w:bottom w:val="none" w:sz="0" w:space="0" w:color="auto"/>
                <w:right w:val="none" w:sz="0" w:space="0" w:color="auto"/>
              </w:divBdr>
            </w:div>
            <w:div w:id="1836460354">
              <w:marLeft w:val="1260"/>
              <w:marRight w:val="0"/>
              <w:marTop w:val="0"/>
              <w:marBottom w:val="0"/>
              <w:divBdr>
                <w:top w:val="none" w:sz="0" w:space="0" w:color="auto"/>
                <w:left w:val="none" w:sz="0" w:space="0" w:color="auto"/>
                <w:bottom w:val="none" w:sz="0" w:space="0" w:color="auto"/>
                <w:right w:val="none" w:sz="0" w:space="0" w:color="auto"/>
              </w:divBdr>
            </w:div>
            <w:div w:id="1404063997">
              <w:marLeft w:val="1260"/>
              <w:marRight w:val="0"/>
              <w:marTop w:val="0"/>
              <w:marBottom w:val="0"/>
              <w:divBdr>
                <w:top w:val="none" w:sz="0" w:space="0" w:color="auto"/>
                <w:left w:val="none" w:sz="0" w:space="0" w:color="auto"/>
                <w:bottom w:val="none" w:sz="0" w:space="0" w:color="auto"/>
                <w:right w:val="none" w:sz="0" w:space="0" w:color="auto"/>
              </w:divBdr>
            </w:div>
            <w:div w:id="568343522">
              <w:marLeft w:val="1260"/>
              <w:marRight w:val="0"/>
              <w:marTop w:val="0"/>
              <w:marBottom w:val="0"/>
              <w:divBdr>
                <w:top w:val="none" w:sz="0" w:space="0" w:color="auto"/>
                <w:left w:val="none" w:sz="0" w:space="0" w:color="auto"/>
                <w:bottom w:val="none" w:sz="0" w:space="0" w:color="auto"/>
                <w:right w:val="none" w:sz="0" w:space="0" w:color="auto"/>
              </w:divBdr>
            </w:div>
          </w:divsChild>
        </w:div>
      </w:divsChild>
    </w:div>
    <w:div w:id="962229164">
      <w:bodyDiv w:val="1"/>
      <w:marLeft w:val="0"/>
      <w:marRight w:val="0"/>
      <w:marTop w:val="0"/>
      <w:marBottom w:val="0"/>
      <w:divBdr>
        <w:top w:val="none" w:sz="0" w:space="0" w:color="auto"/>
        <w:left w:val="none" w:sz="0" w:space="0" w:color="auto"/>
        <w:bottom w:val="none" w:sz="0" w:space="0" w:color="auto"/>
        <w:right w:val="none" w:sz="0" w:space="0" w:color="auto"/>
      </w:divBdr>
      <w:divsChild>
        <w:div w:id="2069574532">
          <w:marLeft w:val="1418"/>
          <w:marRight w:val="0"/>
          <w:marTop w:val="0"/>
          <w:marBottom w:val="0"/>
          <w:divBdr>
            <w:top w:val="none" w:sz="0" w:space="0" w:color="auto"/>
            <w:left w:val="none" w:sz="0" w:space="0" w:color="auto"/>
            <w:bottom w:val="none" w:sz="0" w:space="0" w:color="auto"/>
            <w:right w:val="none" w:sz="0" w:space="0" w:color="auto"/>
          </w:divBdr>
        </w:div>
        <w:div w:id="1546677761">
          <w:marLeft w:val="1418"/>
          <w:marRight w:val="0"/>
          <w:marTop w:val="0"/>
          <w:marBottom w:val="0"/>
          <w:divBdr>
            <w:top w:val="none" w:sz="0" w:space="0" w:color="auto"/>
            <w:left w:val="none" w:sz="0" w:space="0" w:color="auto"/>
            <w:bottom w:val="none" w:sz="0" w:space="0" w:color="auto"/>
            <w:right w:val="none" w:sz="0" w:space="0" w:color="auto"/>
          </w:divBdr>
        </w:div>
      </w:divsChild>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03707056">
      <w:bodyDiv w:val="1"/>
      <w:marLeft w:val="0"/>
      <w:marRight w:val="0"/>
      <w:marTop w:val="0"/>
      <w:marBottom w:val="0"/>
      <w:divBdr>
        <w:top w:val="none" w:sz="0" w:space="0" w:color="auto"/>
        <w:left w:val="none" w:sz="0" w:space="0" w:color="auto"/>
        <w:bottom w:val="none" w:sz="0" w:space="0" w:color="auto"/>
        <w:right w:val="none" w:sz="0" w:space="0" w:color="auto"/>
      </w:divBdr>
      <w:divsChild>
        <w:div w:id="1646543367">
          <w:marLeft w:val="1701"/>
          <w:marRight w:val="0"/>
          <w:marTop w:val="0"/>
          <w:marBottom w:val="0"/>
          <w:divBdr>
            <w:top w:val="none" w:sz="0" w:space="0" w:color="auto"/>
            <w:left w:val="none" w:sz="0" w:space="0" w:color="auto"/>
            <w:bottom w:val="none" w:sz="0" w:space="0" w:color="auto"/>
            <w:right w:val="none" w:sz="0" w:space="0" w:color="auto"/>
          </w:divBdr>
        </w:div>
        <w:div w:id="805010462">
          <w:marLeft w:val="1701"/>
          <w:marRight w:val="0"/>
          <w:marTop w:val="0"/>
          <w:marBottom w:val="0"/>
          <w:divBdr>
            <w:top w:val="none" w:sz="0" w:space="0" w:color="auto"/>
            <w:left w:val="none" w:sz="0" w:space="0" w:color="auto"/>
            <w:bottom w:val="none" w:sz="0" w:space="0" w:color="auto"/>
            <w:right w:val="none" w:sz="0" w:space="0" w:color="auto"/>
          </w:divBdr>
        </w:div>
        <w:div w:id="844369514">
          <w:marLeft w:val="1701"/>
          <w:marRight w:val="0"/>
          <w:marTop w:val="0"/>
          <w:marBottom w:val="0"/>
          <w:divBdr>
            <w:top w:val="none" w:sz="0" w:space="0" w:color="auto"/>
            <w:left w:val="none" w:sz="0" w:space="0" w:color="auto"/>
            <w:bottom w:val="none" w:sz="0" w:space="0" w:color="auto"/>
            <w:right w:val="none" w:sz="0" w:space="0" w:color="auto"/>
          </w:divBdr>
        </w:div>
        <w:div w:id="1926188927">
          <w:marLeft w:val="1985"/>
          <w:marRight w:val="0"/>
          <w:marTop w:val="0"/>
          <w:marBottom w:val="0"/>
          <w:divBdr>
            <w:top w:val="none" w:sz="0" w:space="0" w:color="auto"/>
            <w:left w:val="none" w:sz="0" w:space="0" w:color="auto"/>
            <w:bottom w:val="none" w:sz="0" w:space="0" w:color="auto"/>
            <w:right w:val="none" w:sz="0" w:space="0" w:color="auto"/>
          </w:divBdr>
        </w:div>
        <w:div w:id="1360468970">
          <w:marLeft w:val="1985"/>
          <w:marRight w:val="0"/>
          <w:marTop w:val="0"/>
          <w:marBottom w:val="0"/>
          <w:divBdr>
            <w:top w:val="none" w:sz="0" w:space="0" w:color="auto"/>
            <w:left w:val="none" w:sz="0" w:space="0" w:color="auto"/>
            <w:bottom w:val="none" w:sz="0" w:space="0" w:color="auto"/>
            <w:right w:val="none" w:sz="0" w:space="0" w:color="auto"/>
          </w:divBdr>
        </w:div>
        <w:div w:id="1922445488">
          <w:marLeft w:val="1985"/>
          <w:marRight w:val="0"/>
          <w:marTop w:val="0"/>
          <w:marBottom w:val="0"/>
          <w:divBdr>
            <w:top w:val="none" w:sz="0" w:space="0" w:color="auto"/>
            <w:left w:val="none" w:sz="0" w:space="0" w:color="auto"/>
            <w:bottom w:val="none" w:sz="0" w:space="0" w:color="auto"/>
            <w:right w:val="none" w:sz="0" w:space="0" w:color="auto"/>
          </w:divBdr>
        </w:div>
        <w:div w:id="1850022825">
          <w:marLeft w:val="1701"/>
          <w:marRight w:val="0"/>
          <w:marTop w:val="0"/>
          <w:marBottom w:val="0"/>
          <w:divBdr>
            <w:top w:val="none" w:sz="0" w:space="0" w:color="auto"/>
            <w:left w:val="none" w:sz="0" w:space="0" w:color="auto"/>
            <w:bottom w:val="none" w:sz="0" w:space="0" w:color="auto"/>
            <w:right w:val="none" w:sz="0" w:space="0" w:color="auto"/>
          </w:divBdr>
        </w:div>
      </w:divsChild>
    </w:div>
    <w:div w:id="1009792759">
      <w:bodyDiv w:val="1"/>
      <w:marLeft w:val="0"/>
      <w:marRight w:val="0"/>
      <w:marTop w:val="0"/>
      <w:marBottom w:val="0"/>
      <w:divBdr>
        <w:top w:val="none" w:sz="0" w:space="0" w:color="auto"/>
        <w:left w:val="none" w:sz="0" w:space="0" w:color="auto"/>
        <w:bottom w:val="none" w:sz="0" w:space="0" w:color="auto"/>
        <w:right w:val="none" w:sz="0" w:space="0" w:color="auto"/>
      </w:divBdr>
      <w:divsChild>
        <w:div w:id="1726560410">
          <w:marLeft w:val="1778"/>
          <w:marRight w:val="0"/>
          <w:marTop w:val="0"/>
          <w:marBottom w:val="0"/>
          <w:divBdr>
            <w:top w:val="none" w:sz="0" w:space="0" w:color="auto"/>
            <w:left w:val="none" w:sz="0" w:space="0" w:color="auto"/>
            <w:bottom w:val="none" w:sz="0" w:space="0" w:color="auto"/>
            <w:right w:val="none" w:sz="0" w:space="0" w:color="auto"/>
          </w:divBdr>
        </w:div>
        <w:div w:id="135150895">
          <w:marLeft w:val="1418"/>
          <w:marRight w:val="0"/>
          <w:marTop w:val="0"/>
          <w:marBottom w:val="0"/>
          <w:divBdr>
            <w:top w:val="none" w:sz="0" w:space="0" w:color="auto"/>
            <w:left w:val="none" w:sz="0" w:space="0" w:color="auto"/>
            <w:bottom w:val="none" w:sz="0" w:space="0" w:color="auto"/>
            <w:right w:val="none" w:sz="0" w:space="0" w:color="auto"/>
          </w:divBdr>
        </w:div>
      </w:divsChild>
    </w:div>
    <w:div w:id="1012221675">
      <w:bodyDiv w:val="1"/>
      <w:marLeft w:val="0"/>
      <w:marRight w:val="0"/>
      <w:marTop w:val="0"/>
      <w:marBottom w:val="0"/>
      <w:divBdr>
        <w:top w:val="none" w:sz="0" w:space="0" w:color="auto"/>
        <w:left w:val="none" w:sz="0" w:space="0" w:color="auto"/>
        <w:bottom w:val="none" w:sz="0" w:space="0" w:color="auto"/>
        <w:right w:val="none" w:sz="0" w:space="0" w:color="auto"/>
      </w:divBdr>
    </w:div>
    <w:div w:id="1016270633">
      <w:bodyDiv w:val="1"/>
      <w:marLeft w:val="0"/>
      <w:marRight w:val="0"/>
      <w:marTop w:val="0"/>
      <w:marBottom w:val="0"/>
      <w:divBdr>
        <w:top w:val="none" w:sz="0" w:space="0" w:color="auto"/>
        <w:left w:val="none" w:sz="0" w:space="0" w:color="auto"/>
        <w:bottom w:val="none" w:sz="0" w:space="0" w:color="auto"/>
        <w:right w:val="none" w:sz="0" w:space="0" w:color="auto"/>
      </w:divBdr>
      <w:divsChild>
        <w:div w:id="1390346844">
          <w:marLeft w:val="851"/>
          <w:marRight w:val="0"/>
          <w:marTop w:val="0"/>
          <w:marBottom w:val="0"/>
          <w:divBdr>
            <w:top w:val="none" w:sz="0" w:space="0" w:color="auto"/>
            <w:left w:val="none" w:sz="0" w:space="0" w:color="auto"/>
            <w:bottom w:val="none" w:sz="0" w:space="0" w:color="auto"/>
            <w:right w:val="none" w:sz="0" w:space="0" w:color="auto"/>
          </w:divBdr>
        </w:div>
        <w:div w:id="2097363059">
          <w:marLeft w:val="851"/>
          <w:marRight w:val="0"/>
          <w:marTop w:val="0"/>
          <w:marBottom w:val="0"/>
          <w:divBdr>
            <w:top w:val="none" w:sz="0" w:space="0" w:color="auto"/>
            <w:left w:val="none" w:sz="0" w:space="0" w:color="auto"/>
            <w:bottom w:val="none" w:sz="0" w:space="0" w:color="auto"/>
            <w:right w:val="none" w:sz="0" w:space="0" w:color="auto"/>
          </w:divBdr>
        </w:div>
        <w:div w:id="576787762">
          <w:marLeft w:val="851"/>
          <w:marRight w:val="0"/>
          <w:marTop w:val="0"/>
          <w:marBottom w:val="0"/>
          <w:divBdr>
            <w:top w:val="none" w:sz="0" w:space="0" w:color="auto"/>
            <w:left w:val="none" w:sz="0" w:space="0" w:color="auto"/>
            <w:bottom w:val="none" w:sz="0" w:space="0" w:color="auto"/>
            <w:right w:val="none" w:sz="0" w:space="0" w:color="auto"/>
          </w:divBdr>
        </w:div>
        <w:div w:id="866869427">
          <w:marLeft w:val="851"/>
          <w:marRight w:val="0"/>
          <w:marTop w:val="0"/>
          <w:marBottom w:val="0"/>
          <w:divBdr>
            <w:top w:val="none" w:sz="0" w:space="0" w:color="auto"/>
            <w:left w:val="none" w:sz="0" w:space="0" w:color="auto"/>
            <w:bottom w:val="none" w:sz="0" w:space="0" w:color="auto"/>
            <w:right w:val="none" w:sz="0" w:space="0" w:color="auto"/>
          </w:divBdr>
        </w:div>
        <w:div w:id="1475640323">
          <w:marLeft w:val="851"/>
          <w:marRight w:val="0"/>
          <w:marTop w:val="0"/>
          <w:marBottom w:val="0"/>
          <w:divBdr>
            <w:top w:val="none" w:sz="0" w:space="0" w:color="auto"/>
            <w:left w:val="none" w:sz="0" w:space="0" w:color="auto"/>
            <w:bottom w:val="none" w:sz="0" w:space="0" w:color="auto"/>
            <w:right w:val="none" w:sz="0" w:space="0" w:color="auto"/>
          </w:divBdr>
        </w:div>
      </w:divsChild>
    </w:div>
    <w:div w:id="1022323929">
      <w:bodyDiv w:val="1"/>
      <w:marLeft w:val="0"/>
      <w:marRight w:val="0"/>
      <w:marTop w:val="0"/>
      <w:marBottom w:val="0"/>
      <w:divBdr>
        <w:top w:val="none" w:sz="0" w:space="0" w:color="auto"/>
        <w:left w:val="none" w:sz="0" w:space="0" w:color="auto"/>
        <w:bottom w:val="none" w:sz="0" w:space="0" w:color="auto"/>
        <w:right w:val="none" w:sz="0" w:space="0" w:color="auto"/>
      </w:divBdr>
      <w:divsChild>
        <w:div w:id="8483286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70249938">
              <w:marLeft w:val="0"/>
              <w:marRight w:val="0"/>
              <w:marTop w:val="0"/>
              <w:marBottom w:val="0"/>
              <w:divBdr>
                <w:top w:val="none" w:sz="0" w:space="0" w:color="auto"/>
                <w:left w:val="none" w:sz="0" w:space="0" w:color="auto"/>
                <w:bottom w:val="none" w:sz="0" w:space="0" w:color="auto"/>
                <w:right w:val="none" w:sz="0" w:space="0" w:color="auto"/>
              </w:divBdr>
              <w:divsChild>
                <w:div w:id="859775730">
                  <w:marLeft w:val="907"/>
                  <w:marRight w:val="0"/>
                  <w:marTop w:val="0"/>
                  <w:marBottom w:val="0"/>
                  <w:divBdr>
                    <w:top w:val="none" w:sz="0" w:space="0" w:color="auto"/>
                    <w:left w:val="none" w:sz="0" w:space="0" w:color="auto"/>
                    <w:bottom w:val="none" w:sz="0" w:space="0" w:color="auto"/>
                    <w:right w:val="none" w:sz="0" w:space="0" w:color="auto"/>
                  </w:divBdr>
                </w:div>
                <w:div w:id="1130906091">
                  <w:marLeft w:val="907"/>
                  <w:marRight w:val="0"/>
                  <w:marTop w:val="0"/>
                  <w:marBottom w:val="0"/>
                  <w:divBdr>
                    <w:top w:val="none" w:sz="0" w:space="0" w:color="auto"/>
                    <w:left w:val="none" w:sz="0" w:space="0" w:color="auto"/>
                    <w:bottom w:val="none" w:sz="0" w:space="0" w:color="auto"/>
                    <w:right w:val="none" w:sz="0" w:space="0" w:color="auto"/>
                  </w:divBdr>
                </w:div>
                <w:div w:id="1572692279">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808659">
      <w:bodyDiv w:val="1"/>
      <w:marLeft w:val="0"/>
      <w:marRight w:val="0"/>
      <w:marTop w:val="0"/>
      <w:marBottom w:val="0"/>
      <w:divBdr>
        <w:top w:val="none" w:sz="0" w:space="0" w:color="auto"/>
        <w:left w:val="none" w:sz="0" w:space="0" w:color="auto"/>
        <w:bottom w:val="none" w:sz="0" w:space="0" w:color="auto"/>
        <w:right w:val="none" w:sz="0" w:space="0" w:color="auto"/>
      </w:divBdr>
      <w:divsChild>
        <w:div w:id="12892400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9193809">
              <w:marLeft w:val="0"/>
              <w:marRight w:val="0"/>
              <w:marTop w:val="0"/>
              <w:marBottom w:val="0"/>
              <w:divBdr>
                <w:top w:val="none" w:sz="0" w:space="0" w:color="auto"/>
                <w:left w:val="none" w:sz="0" w:space="0" w:color="auto"/>
                <w:bottom w:val="none" w:sz="0" w:space="0" w:color="auto"/>
                <w:right w:val="none" w:sz="0" w:space="0" w:color="auto"/>
              </w:divBdr>
              <w:divsChild>
                <w:div w:id="94712424">
                  <w:marLeft w:val="907"/>
                  <w:marRight w:val="0"/>
                  <w:marTop w:val="0"/>
                  <w:marBottom w:val="0"/>
                  <w:divBdr>
                    <w:top w:val="none" w:sz="0" w:space="0" w:color="auto"/>
                    <w:left w:val="none" w:sz="0" w:space="0" w:color="auto"/>
                    <w:bottom w:val="none" w:sz="0" w:space="0" w:color="auto"/>
                    <w:right w:val="none" w:sz="0" w:space="0" w:color="auto"/>
                  </w:divBdr>
                </w:div>
                <w:div w:id="1387604928">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71851742">
      <w:bodyDiv w:val="1"/>
      <w:marLeft w:val="0"/>
      <w:marRight w:val="0"/>
      <w:marTop w:val="0"/>
      <w:marBottom w:val="0"/>
      <w:divBdr>
        <w:top w:val="none" w:sz="0" w:space="0" w:color="auto"/>
        <w:left w:val="none" w:sz="0" w:space="0" w:color="auto"/>
        <w:bottom w:val="none" w:sz="0" w:space="0" w:color="auto"/>
        <w:right w:val="none" w:sz="0" w:space="0" w:color="auto"/>
      </w:divBdr>
    </w:div>
    <w:div w:id="1073970953">
      <w:bodyDiv w:val="1"/>
      <w:marLeft w:val="0"/>
      <w:marRight w:val="0"/>
      <w:marTop w:val="0"/>
      <w:marBottom w:val="0"/>
      <w:divBdr>
        <w:top w:val="none" w:sz="0" w:space="0" w:color="auto"/>
        <w:left w:val="none" w:sz="0" w:space="0" w:color="auto"/>
        <w:bottom w:val="none" w:sz="0" w:space="0" w:color="auto"/>
        <w:right w:val="none" w:sz="0" w:space="0" w:color="auto"/>
      </w:divBdr>
      <w:divsChild>
        <w:div w:id="2037923423">
          <w:marLeft w:val="1418"/>
          <w:marRight w:val="0"/>
          <w:marTop w:val="0"/>
          <w:marBottom w:val="0"/>
          <w:divBdr>
            <w:top w:val="none" w:sz="0" w:space="0" w:color="auto"/>
            <w:left w:val="none" w:sz="0" w:space="0" w:color="auto"/>
            <w:bottom w:val="none" w:sz="0" w:space="0" w:color="auto"/>
            <w:right w:val="none" w:sz="0" w:space="0" w:color="auto"/>
          </w:divBdr>
        </w:div>
        <w:div w:id="1777555109">
          <w:marLeft w:val="1418"/>
          <w:marRight w:val="0"/>
          <w:marTop w:val="0"/>
          <w:marBottom w:val="0"/>
          <w:divBdr>
            <w:top w:val="none" w:sz="0" w:space="0" w:color="auto"/>
            <w:left w:val="none" w:sz="0" w:space="0" w:color="auto"/>
            <w:bottom w:val="none" w:sz="0" w:space="0" w:color="auto"/>
            <w:right w:val="none" w:sz="0" w:space="0" w:color="auto"/>
          </w:divBdr>
        </w:div>
        <w:div w:id="632564480">
          <w:marLeft w:val="1418"/>
          <w:marRight w:val="0"/>
          <w:marTop w:val="0"/>
          <w:marBottom w:val="0"/>
          <w:divBdr>
            <w:top w:val="none" w:sz="0" w:space="0" w:color="auto"/>
            <w:left w:val="none" w:sz="0" w:space="0" w:color="auto"/>
            <w:bottom w:val="none" w:sz="0" w:space="0" w:color="auto"/>
            <w:right w:val="none" w:sz="0" w:space="0" w:color="auto"/>
          </w:divBdr>
        </w:div>
      </w:divsChild>
    </w:div>
    <w:div w:id="1096097873">
      <w:bodyDiv w:val="1"/>
      <w:marLeft w:val="0"/>
      <w:marRight w:val="0"/>
      <w:marTop w:val="0"/>
      <w:marBottom w:val="0"/>
      <w:divBdr>
        <w:top w:val="none" w:sz="0" w:space="0" w:color="auto"/>
        <w:left w:val="none" w:sz="0" w:space="0" w:color="auto"/>
        <w:bottom w:val="none" w:sz="0" w:space="0" w:color="auto"/>
        <w:right w:val="none" w:sz="0" w:space="0" w:color="auto"/>
      </w:divBdr>
      <w:divsChild>
        <w:div w:id="222570722">
          <w:marLeft w:val="1134"/>
          <w:marRight w:val="0"/>
          <w:marTop w:val="0"/>
          <w:marBottom w:val="0"/>
          <w:divBdr>
            <w:top w:val="none" w:sz="0" w:space="0" w:color="auto"/>
            <w:left w:val="none" w:sz="0" w:space="0" w:color="auto"/>
            <w:bottom w:val="none" w:sz="0" w:space="0" w:color="auto"/>
            <w:right w:val="none" w:sz="0" w:space="0" w:color="auto"/>
          </w:divBdr>
        </w:div>
        <w:div w:id="2000770296">
          <w:marLeft w:val="1134"/>
          <w:marRight w:val="0"/>
          <w:marTop w:val="0"/>
          <w:marBottom w:val="0"/>
          <w:divBdr>
            <w:top w:val="none" w:sz="0" w:space="0" w:color="auto"/>
            <w:left w:val="none" w:sz="0" w:space="0" w:color="auto"/>
            <w:bottom w:val="none" w:sz="0" w:space="0" w:color="auto"/>
            <w:right w:val="none" w:sz="0" w:space="0" w:color="auto"/>
          </w:divBdr>
        </w:div>
        <w:div w:id="1128622152">
          <w:marLeft w:val="1134"/>
          <w:marRight w:val="0"/>
          <w:marTop w:val="0"/>
          <w:marBottom w:val="0"/>
          <w:divBdr>
            <w:top w:val="none" w:sz="0" w:space="0" w:color="auto"/>
            <w:left w:val="none" w:sz="0" w:space="0" w:color="auto"/>
            <w:bottom w:val="none" w:sz="0" w:space="0" w:color="auto"/>
            <w:right w:val="none" w:sz="0" w:space="0" w:color="auto"/>
          </w:divBdr>
        </w:div>
        <w:div w:id="988631783">
          <w:marLeft w:val="1134"/>
          <w:marRight w:val="0"/>
          <w:marTop w:val="0"/>
          <w:marBottom w:val="0"/>
          <w:divBdr>
            <w:top w:val="none" w:sz="0" w:space="0" w:color="auto"/>
            <w:left w:val="none" w:sz="0" w:space="0" w:color="auto"/>
            <w:bottom w:val="none" w:sz="0" w:space="0" w:color="auto"/>
            <w:right w:val="none" w:sz="0" w:space="0" w:color="auto"/>
          </w:divBdr>
        </w:div>
        <w:div w:id="306395135">
          <w:marLeft w:val="1134"/>
          <w:marRight w:val="0"/>
          <w:marTop w:val="0"/>
          <w:marBottom w:val="0"/>
          <w:divBdr>
            <w:top w:val="none" w:sz="0" w:space="0" w:color="auto"/>
            <w:left w:val="none" w:sz="0" w:space="0" w:color="auto"/>
            <w:bottom w:val="none" w:sz="0" w:space="0" w:color="auto"/>
            <w:right w:val="none" w:sz="0" w:space="0" w:color="auto"/>
          </w:divBdr>
        </w:div>
      </w:divsChild>
    </w:div>
    <w:div w:id="1105419968">
      <w:bodyDiv w:val="1"/>
      <w:marLeft w:val="0"/>
      <w:marRight w:val="0"/>
      <w:marTop w:val="0"/>
      <w:marBottom w:val="0"/>
      <w:divBdr>
        <w:top w:val="none" w:sz="0" w:space="0" w:color="auto"/>
        <w:left w:val="none" w:sz="0" w:space="0" w:color="auto"/>
        <w:bottom w:val="none" w:sz="0" w:space="0" w:color="auto"/>
        <w:right w:val="none" w:sz="0" w:space="0" w:color="auto"/>
      </w:divBdr>
      <w:divsChild>
        <w:div w:id="1633052452">
          <w:marLeft w:val="1134"/>
          <w:marRight w:val="0"/>
          <w:marTop w:val="0"/>
          <w:marBottom w:val="0"/>
          <w:divBdr>
            <w:top w:val="none" w:sz="0" w:space="0" w:color="auto"/>
            <w:left w:val="none" w:sz="0" w:space="0" w:color="auto"/>
            <w:bottom w:val="none" w:sz="0" w:space="0" w:color="auto"/>
            <w:right w:val="none" w:sz="0" w:space="0" w:color="auto"/>
          </w:divBdr>
        </w:div>
        <w:div w:id="2112388082">
          <w:marLeft w:val="1134"/>
          <w:marRight w:val="0"/>
          <w:marTop w:val="0"/>
          <w:marBottom w:val="0"/>
          <w:divBdr>
            <w:top w:val="none" w:sz="0" w:space="0" w:color="auto"/>
            <w:left w:val="none" w:sz="0" w:space="0" w:color="auto"/>
            <w:bottom w:val="none" w:sz="0" w:space="0" w:color="auto"/>
            <w:right w:val="none" w:sz="0" w:space="0" w:color="auto"/>
          </w:divBdr>
        </w:div>
        <w:div w:id="511801634">
          <w:marLeft w:val="1134"/>
          <w:marRight w:val="0"/>
          <w:marTop w:val="0"/>
          <w:marBottom w:val="0"/>
          <w:divBdr>
            <w:top w:val="none" w:sz="0" w:space="0" w:color="auto"/>
            <w:left w:val="none" w:sz="0" w:space="0" w:color="auto"/>
            <w:bottom w:val="none" w:sz="0" w:space="0" w:color="auto"/>
            <w:right w:val="none" w:sz="0" w:space="0" w:color="auto"/>
          </w:divBdr>
        </w:div>
      </w:divsChild>
    </w:div>
    <w:div w:id="1107236980">
      <w:bodyDiv w:val="1"/>
      <w:marLeft w:val="0"/>
      <w:marRight w:val="0"/>
      <w:marTop w:val="0"/>
      <w:marBottom w:val="0"/>
      <w:divBdr>
        <w:top w:val="none" w:sz="0" w:space="0" w:color="auto"/>
        <w:left w:val="none" w:sz="0" w:space="0" w:color="auto"/>
        <w:bottom w:val="none" w:sz="0" w:space="0" w:color="auto"/>
        <w:right w:val="none" w:sz="0" w:space="0" w:color="auto"/>
      </w:divBdr>
    </w:div>
    <w:div w:id="1109468052">
      <w:bodyDiv w:val="1"/>
      <w:marLeft w:val="0"/>
      <w:marRight w:val="0"/>
      <w:marTop w:val="0"/>
      <w:marBottom w:val="0"/>
      <w:divBdr>
        <w:top w:val="none" w:sz="0" w:space="0" w:color="auto"/>
        <w:left w:val="none" w:sz="0" w:space="0" w:color="auto"/>
        <w:bottom w:val="none" w:sz="0" w:space="0" w:color="auto"/>
        <w:right w:val="none" w:sz="0" w:space="0" w:color="auto"/>
      </w:divBdr>
    </w:div>
    <w:div w:id="1112288156">
      <w:bodyDiv w:val="1"/>
      <w:marLeft w:val="0"/>
      <w:marRight w:val="0"/>
      <w:marTop w:val="0"/>
      <w:marBottom w:val="0"/>
      <w:divBdr>
        <w:top w:val="none" w:sz="0" w:space="0" w:color="auto"/>
        <w:left w:val="none" w:sz="0" w:space="0" w:color="auto"/>
        <w:bottom w:val="none" w:sz="0" w:space="0" w:color="auto"/>
        <w:right w:val="none" w:sz="0" w:space="0" w:color="auto"/>
      </w:divBdr>
      <w:divsChild>
        <w:div w:id="15098298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60718641">
              <w:marLeft w:val="851"/>
              <w:marRight w:val="0"/>
              <w:marTop w:val="0"/>
              <w:marBottom w:val="0"/>
              <w:divBdr>
                <w:top w:val="none" w:sz="0" w:space="0" w:color="auto"/>
                <w:left w:val="none" w:sz="0" w:space="0" w:color="auto"/>
                <w:bottom w:val="none" w:sz="0" w:space="0" w:color="auto"/>
                <w:right w:val="none" w:sz="0" w:space="0" w:color="auto"/>
              </w:divBdr>
            </w:div>
            <w:div w:id="875853775">
              <w:marLeft w:val="851"/>
              <w:marRight w:val="0"/>
              <w:marTop w:val="0"/>
              <w:marBottom w:val="0"/>
              <w:divBdr>
                <w:top w:val="none" w:sz="0" w:space="0" w:color="auto"/>
                <w:left w:val="none" w:sz="0" w:space="0" w:color="auto"/>
                <w:bottom w:val="none" w:sz="0" w:space="0" w:color="auto"/>
                <w:right w:val="none" w:sz="0" w:space="0" w:color="auto"/>
              </w:divBdr>
            </w:div>
          </w:divsChild>
        </w:div>
      </w:divsChild>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21730501">
      <w:bodyDiv w:val="1"/>
      <w:marLeft w:val="0"/>
      <w:marRight w:val="0"/>
      <w:marTop w:val="0"/>
      <w:marBottom w:val="0"/>
      <w:divBdr>
        <w:top w:val="none" w:sz="0" w:space="0" w:color="auto"/>
        <w:left w:val="none" w:sz="0" w:space="0" w:color="auto"/>
        <w:bottom w:val="none" w:sz="0" w:space="0" w:color="auto"/>
        <w:right w:val="none" w:sz="0" w:space="0" w:color="auto"/>
      </w:divBdr>
    </w:div>
    <w:div w:id="1126893998">
      <w:bodyDiv w:val="1"/>
      <w:marLeft w:val="0"/>
      <w:marRight w:val="0"/>
      <w:marTop w:val="0"/>
      <w:marBottom w:val="0"/>
      <w:divBdr>
        <w:top w:val="none" w:sz="0" w:space="0" w:color="auto"/>
        <w:left w:val="none" w:sz="0" w:space="0" w:color="auto"/>
        <w:bottom w:val="none" w:sz="0" w:space="0" w:color="auto"/>
        <w:right w:val="none" w:sz="0" w:space="0" w:color="auto"/>
      </w:divBdr>
      <w:divsChild>
        <w:div w:id="8601660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34562267">
      <w:bodyDiv w:val="1"/>
      <w:marLeft w:val="0"/>
      <w:marRight w:val="0"/>
      <w:marTop w:val="0"/>
      <w:marBottom w:val="0"/>
      <w:divBdr>
        <w:top w:val="none" w:sz="0" w:space="0" w:color="auto"/>
        <w:left w:val="none" w:sz="0" w:space="0" w:color="auto"/>
        <w:bottom w:val="none" w:sz="0" w:space="0" w:color="auto"/>
        <w:right w:val="none" w:sz="0" w:space="0" w:color="auto"/>
      </w:divBdr>
      <w:divsChild>
        <w:div w:id="124392146">
          <w:marLeft w:val="1134"/>
          <w:marRight w:val="0"/>
          <w:marTop w:val="0"/>
          <w:marBottom w:val="0"/>
          <w:divBdr>
            <w:top w:val="none" w:sz="0" w:space="0" w:color="auto"/>
            <w:left w:val="none" w:sz="0" w:space="0" w:color="auto"/>
            <w:bottom w:val="none" w:sz="0" w:space="0" w:color="auto"/>
            <w:right w:val="none" w:sz="0" w:space="0" w:color="auto"/>
          </w:divBdr>
        </w:div>
        <w:div w:id="324826756">
          <w:marLeft w:val="0"/>
          <w:marRight w:val="0"/>
          <w:marTop w:val="0"/>
          <w:marBottom w:val="0"/>
          <w:divBdr>
            <w:top w:val="none" w:sz="0" w:space="0" w:color="auto"/>
            <w:left w:val="none" w:sz="0" w:space="0" w:color="auto"/>
            <w:bottom w:val="none" w:sz="0" w:space="0" w:color="auto"/>
            <w:right w:val="none" w:sz="0" w:space="0" w:color="auto"/>
          </w:divBdr>
        </w:div>
        <w:div w:id="1392578841">
          <w:marLeft w:val="1134"/>
          <w:marRight w:val="0"/>
          <w:marTop w:val="0"/>
          <w:marBottom w:val="0"/>
          <w:divBdr>
            <w:top w:val="none" w:sz="0" w:space="0" w:color="auto"/>
            <w:left w:val="none" w:sz="0" w:space="0" w:color="auto"/>
            <w:bottom w:val="none" w:sz="0" w:space="0" w:color="auto"/>
            <w:right w:val="none" w:sz="0" w:space="0" w:color="auto"/>
          </w:divBdr>
        </w:div>
        <w:div w:id="133252832">
          <w:marLeft w:val="1134"/>
          <w:marRight w:val="0"/>
          <w:marTop w:val="0"/>
          <w:marBottom w:val="0"/>
          <w:divBdr>
            <w:top w:val="none" w:sz="0" w:space="0" w:color="auto"/>
            <w:left w:val="none" w:sz="0" w:space="0" w:color="auto"/>
            <w:bottom w:val="none" w:sz="0" w:space="0" w:color="auto"/>
            <w:right w:val="none" w:sz="0" w:space="0" w:color="auto"/>
          </w:divBdr>
        </w:div>
        <w:div w:id="159929398">
          <w:marLeft w:val="1134"/>
          <w:marRight w:val="0"/>
          <w:marTop w:val="0"/>
          <w:marBottom w:val="0"/>
          <w:divBdr>
            <w:top w:val="none" w:sz="0" w:space="0" w:color="auto"/>
            <w:left w:val="none" w:sz="0" w:space="0" w:color="auto"/>
            <w:bottom w:val="none" w:sz="0" w:space="0" w:color="auto"/>
            <w:right w:val="none" w:sz="0" w:space="0" w:color="auto"/>
          </w:divBdr>
        </w:div>
        <w:div w:id="803811876">
          <w:marLeft w:val="1134"/>
          <w:marRight w:val="0"/>
          <w:marTop w:val="0"/>
          <w:marBottom w:val="0"/>
          <w:divBdr>
            <w:top w:val="none" w:sz="0" w:space="0" w:color="auto"/>
            <w:left w:val="none" w:sz="0" w:space="0" w:color="auto"/>
            <w:bottom w:val="none" w:sz="0" w:space="0" w:color="auto"/>
            <w:right w:val="none" w:sz="0" w:space="0" w:color="auto"/>
          </w:divBdr>
        </w:div>
        <w:div w:id="909463093">
          <w:marLeft w:val="1494"/>
          <w:marRight w:val="0"/>
          <w:marTop w:val="0"/>
          <w:marBottom w:val="0"/>
          <w:divBdr>
            <w:top w:val="none" w:sz="0" w:space="0" w:color="auto"/>
            <w:left w:val="none" w:sz="0" w:space="0" w:color="auto"/>
            <w:bottom w:val="none" w:sz="0" w:space="0" w:color="auto"/>
            <w:right w:val="none" w:sz="0" w:space="0" w:color="auto"/>
          </w:divBdr>
        </w:div>
        <w:div w:id="1549563677">
          <w:marLeft w:val="1134"/>
          <w:marRight w:val="0"/>
          <w:marTop w:val="0"/>
          <w:marBottom w:val="0"/>
          <w:divBdr>
            <w:top w:val="none" w:sz="0" w:space="0" w:color="auto"/>
            <w:left w:val="none" w:sz="0" w:space="0" w:color="auto"/>
            <w:bottom w:val="none" w:sz="0" w:space="0" w:color="auto"/>
            <w:right w:val="none" w:sz="0" w:space="0" w:color="auto"/>
          </w:divBdr>
        </w:div>
        <w:div w:id="919412598">
          <w:marLeft w:val="1494"/>
          <w:marRight w:val="0"/>
          <w:marTop w:val="0"/>
          <w:marBottom w:val="0"/>
          <w:divBdr>
            <w:top w:val="none" w:sz="0" w:space="0" w:color="auto"/>
            <w:left w:val="none" w:sz="0" w:space="0" w:color="auto"/>
            <w:bottom w:val="none" w:sz="0" w:space="0" w:color="auto"/>
            <w:right w:val="none" w:sz="0" w:space="0" w:color="auto"/>
          </w:divBdr>
        </w:div>
        <w:div w:id="154299058">
          <w:marLeft w:val="1134"/>
          <w:marRight w:val="0"/>
          <w:marTop w:val="0"/>
          <w:marBottom w:val="0"/>
          <w:divBdr>
            <w:top w:val="none" w:sz="0" w:space="0" w:color="auto"/>
            <w:left w:val="none" w:sz="0" w:space="0" w:color="auto"/>
            <w:bottom w:val="none" w:sz="0" w:space="0" w:color="auto"/>
            <w:right w:val="none" w:sz="0" w:space="0" w:color="auto"/>
          </w:divBdr>
        </w:div>
        <w:div w:id="1751392187">
          <w:marLeft w:val="1494"/>
          <w:marRight w:val="0"/>
          <w:marTop w:val="0"/>
          <w:marBottom w:val="0"/>
          <w:divBdr>
            <w:top w:val="none" w:sz="0" w:space="0" w:color="auto"/>
            <w:left w:val="none" w:sz="0" w:space="0" w:color="auto"/>
            <w:bottom w:val="none" w:sz="0" w:space="0" w:color="auto"/>
            <w:right w:val="none" w:sz="0" w:space="0" w:color="auto"/>
          </w:divBdr>
        </w:div>
        <w:div w:id="1742675158">
          <w:marLeft w:val="0"/>
          <w:marRight w:val="0"/>
          <w:marTop w:val="0"/>
          <w:marBottom w:val="0"/>
          <w:divBdr>
            <w:top w:val="none" w:sz="0" w:space="0" w:color="auto"/>
            <w:left w:val="none" w:sz="0" w:space="0" w:color="auto"/>
            <w:bottom w:val="none" w:sz="0" w:space="0" w:color="auto"/>
            <w:right w:val="none" w:sz="0" w:space="0" w:color="auto"/>
          </w:divBdr>
        </w:div>
        <w:div w:id="1266425200">
          <w:marLeft w:val="1494"/>
          <w:marRight w:val="0"/>
          <w:marTop w:val="0"/>
          <w:marBottom w:val="0"/>
          <w:divBdr>
            <w:top w:val="none" w:sz="0" w:space="0" w:color="auto"/>
            <w:left w:val="none" w:sz="0" w:space="0" w:color="auto"/>
            <w:bottom w:val="none" w:sz="0" w:space="0" w:color="auto"/>
            <w:right w:val="none" w:sz="0" w:space="0" w:color="auto"/>
          </w:divBdr>
        </w:div>
        <w:div w:id="1900896025">
          <w:marLeft w:val="0"/>
          <w:marRight w:val="0"/>
          <w:marTop w:val="0"/>
          <w:marBottom w:val="0"/>
          <w:divBdr>
            <w:top w:val="none" w:sz="0" w:space="0" w:color="auto"/>
            <w:left w:val="none" w:sz="0" w:space="0" w:color="auto"/>
            <w:bottom w:val="none" w:sz="0" w:space="0" w:color="auto"/>
            <w:right w:val="none" w:sz="0" w:space="0" w:color="auto"/>
          </w:divBdr>
        </w:div>
        <w:div w:id="1882551718">
          <w:marLeft w:val="1494"/>
          <w:marRight w:val="0"/>
          <w:marTop w:val="0"/>
          <w:marBottom w:val="0"/>
          <w:divBdr>
            <w:top w:val="none" w:sz="0" w:space="0" w:color="auto"/>
            <w:left w:val="none" w:sz="0" w:space="0" w:color="auto"/>
            <w:bottom w:val="none" w:sz="0" w:space="0" w:color="auto"/>
            <w:right w:val="none" w:sz="0" w:space="0" w:color="auto"/>
          </w:divBdr>
        </w:div>
        <w:div w:id="259216408">
          <w:marLeft w:val="0"/>
          <w:marRight w:val="0"/>
          <w:marTop w:val="0"/>
          <w:marBottom w:val="0"/>
          <w:divBdr>
            <w:top w:val="none" w:sz="0" w:space="0" w:color="auto"/>
            <w:left w:val="none" w:sz="0" w:space="0" w:color="auto"/>
            <w:bottom w:val="none" w:sz="0" w:space="0" w:color="auto"/>
            <w:right w:val="none" w:sz="0" w:space="0" w:color="auto"/>
          </w:divBdr>
        </w:div>
        <w:div w:id="765884153">
          <w:marLeft w:val="1494"/>
          <w:marRight w:val="0"/>
          <w:marTop w:val="0"/>
          <w:marBottom w:val="0"/>
          <w:divBdr>
            <w:top w:val="none" w:sz="0" w:space="0" w:color="auto"/>
            <w:left w:val="none" w:sz="0" w:space="0" w:color="auto"/>
            <w:bottom w:val="none" w:sz="0" w:space="0" w:color="auto"/>
            <w:right w:val="none" w:sz="0" w:space="0" w:color="auto"/>
          </w:divBdr>
        </w:div>
        <w:div w:id="1544831006">
          <w:marLeft w:val="1494"/>
          <w:marRight w:val="0"/>
          <w:marTop w:val="0"/>
          <w:marBottom w:val="0"/>
          <w:divBdr>
            <w:top w:val="none" w:sz="0" w:space="0" w:color="auto"/>
            <w:left w:val="none" w:sz="0" w:space="0" w:color="auto"/>
            <w:bottom w:val="none" w:sz="0" w:space="0" w:color="auto"/>
            <w:right w:val="none" w:sz="0" w:space="0" w:color="auto"/>
          </w:divBdr>
        </w:div>
        <w:div w:id="1351831175">
          <w:marLeft w:val="1494"/>
          <w:marRight w:val="0"/>
          <w:marTop w:val="0"/>
          <w:marBottom w:val="0"/>
          <w:divBdr>
            <w:top w:val="none" w:sz="0" w:space="0" w:color="auto"/>
            <w:left w:val="none" w:sz="0" w:space="0" w:color="auto"/>
            <w:bottom w:val="none" w:sz="0" w:space="0" w:color="auto"/>
            <w:right w:val="none" w:sz="0" w:space="0" w:color="auto"/>
          </w:divBdr>
        </w:div>
      </w:divsChild>
    </w:div>
    <w:div w:id="1144589199">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73377711">
      <w:bodyDiv w:val="1"/>
      <w:marLeft w:val="0"/>
      <w:marRight w:val="0"/>
      <w:marTop w:val="0"/>
      <w:marBottom w:val="0"/>
      <w:divBdr>
        <w:top w:val="none" w:sz="0" w:space="0" w:color="auto"/>
        <w:left w:val="none" w:sz="0" w:space="0" w:color="auto"/>
        <w:bottom w:val="none" w:sz="0" w:space="0" w:color="auto"/>
        <w:right w:val="none" w:sz="0" w:space="0" w:color="auto"/>
      </w:divBdr>
      <w:divsChild>
        <w:div w:id="1510289421">
          <w:marLeft w:val="567"/>
          <w:marRight w:val="0"/>
          <w:marTop w:val="0"/>
          <w:marBottom w:val="0"/>
          <w:divBdr>
            <w:top w:val="none" w:sz="0" w:space="0" w:color="auto"/>
            <w:left w:val="none" w:sz="0" w:space="0" w:color="auto"/>
            <w:bottom w:val="none" w:sz="0" w:space="0" w:color="auto"/>
            <w:right w:val="none" w:sz="0" w:space="0" w:color="auto"/>
          </w:divBdr>
        </w:div>
        <w:div w:id="1750274815">
          <w:marLeft w:val="567"/>
          <w:marRight w:val="0"/>
          <w:marTop w:val="0"/>
          <w:marBottom w:val="0"/>
          <w:divBdr>
            <w:top w:val="none" w:sz="0" w:space="0" w:color="auto"/>
            <w:left w:val="none" w:sz="0" w:space="0" w:color="auto"/>
            <w:bottom w:val="none" w:sz="0" w:space="0" w:color="auto"/>
            <w:right w:val="none" w:sz="0" w:space="0" w:color="auto"/>
          </w:divBdr>
        </w:div>
      </w:divsChild>
    </w:div>
    <w:div w:id="1190608776">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40485375">
      <w:bodyDiv w:val="1"/>
      <w:marLeft w:val="0"/>
      <w:marRight w:val="0"/>
      <w:marTop w:val="0"/>
      <w:marBottom w:val="0"/>
      <w:divBdr>
        <w:top w:val="none" w:sz="0" w:space="0" w:color="auto"/>
        <w:left w:val="none" w:sz="0" w:space="0" w:color="auto"/>
        <w:bottom w:val="none" w:sz="0" w:space="0" w:color="auto"/>
        <w:right w:val="none" w:sz="0" w:space="0" w:color="auto"/>
      </w:divBdr>
      <w:divsChild>
        <w:div w:id="1362852760">
          <w:marLeft w:val="1701"/>
          <w:marRight w:val="0"/>
          <w:marTop w:val="0"/>
          <w:marBottom w:val="0"/>
          <w:divBdr>
            <w:top w:val="none" w:sz="0" w:space="0" w:color="auto"/>
            <w:left w:val="none" w:sz="0" w:space="0" w:color="auto"/>
            <w:bottom w:val="none" w:sz="0" w:space="0" w:color="auto"/>
            <w:right w:val="none" w:sz="0" w:space="0" w:color="auto"/>
          </w:divBdr>
        </w:div>
        <w:div w:id="526795399">
          <w:marLeft w:val="1701"/>
          <w:marRight w:val="0"/>
          <w:marTop w:val="0"/>
          <w:marBottom w:val="0"/>
          <w:divBdr>
            <w:top w:val="none" w:sz="0" w:space="0" w:color="auto"/>
            <w:left w:val="none" w:sz="0" w:space="0" w:color="auto"/>
            <w:bottom w:val="none" w:sz="0" w:space="0" w:color="auto"/>
            <w:right w:val="none" w:sz="0" w:space="0" w:color="auto"/>
          </w:divBdr>
        </w:div>
        <w:div w:id="1394935447">
          <w:marLeft w:val="1701"/>
          <w:marRight w:val="0"/>
          <w:marTop w:val="0"/>
          <w:marBottom w:val="0"/>
          <w:divBdr>
            <w:top w:val="none" w:sz="0" w:space="0" w:color="auto"/>
            <w:left w:val="none" w:sz="0" w:space="0" w:color="auto"/>
            <w:bottom w:val="none" w:sz="0" w:space="0" w:color="auto"/>
            <w:right w:val="none" w:sz="0" w:space="0" w:color="auto"/>
          </w:divBdr>
        </w:div>
      </w:divsChild>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74289189">
      <w:bodyDiv w:val="1"/>
      <w:marLeft w:val="0"/>
      <w:marRight w:val="0"/>
      <w:marTop w:val="0"/>
      <w:marBottom w:val="0"/>
      <w:divBdr>
        <w:top w:val="none" w:sz="0" w:space="0" w:color="auto"/>
        <w:left w:val="none" w:sz="0" w:space="0" w:color="auto"/>
        <w:bottom w:val="none" w:sz="0" w:space="0" w:color="auto"/>
        <w:right w:val="none" w:sz="0" w:space="0" w:color="auto"/>
      </w:divBdr>
      <w:divsChild>
        <w:div w:id="4848591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37536690">
      <w:bodyDiv w:val="1"/>
      <w:marLeft w:val="0"/>
      <w:marRight w:val="0"/>
      <w:marTop w:val="0"/>
      <w:marBottom w:val="0"/>
      <w:divBdr>
        <w:top w:val="none" w:sz="0" w:space="0" w:color="auto"/>
        <w:left w:val="none" w:sz="0" w:space="0" w:color="auto"/>
        <w:bottom w:val="none" w:sz="0" w:space="0" w:color="auto"/>
        <w:right w:val="none" w:sz="0" w:space="0" w:color="auto"/>
      </w:divBdr>
      <w:divsChild>
        <w:div w:id="6309840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77235739">
              <w:marLeft w:val="0"/>
              <w:marRight w:val="0"/>
              <w:marTop w:val="0"/>
              <w:marBottom w:val="0"/>
              <w:divBdr>
                <w:top w:val="none" w:sz="0" w:space="0" w:color="auto"/>
                <w:left w:val="none" w:sz="0" w:space="0" w:color="auto"/>
                <w:bottom w:val="none" w:sz="0" w:space="0" w:color="auto"/>
                <w:right w:val="none" w:sz="0" w:space="0" w:color="auto"/>
              </w:divBdr>
              <w:divsChild>
                <w:div w:id="1128889701">
                  <w:marLeft w:val="1134"/>
                  <w:marRight w:val="0"/>
                  <w:marTop w:val="0"/>
                  <w:marBottom w:val="0"/>
                  <w:divBdr>
                    <w:top w:val="none" w:sz="0" w:space="0" w:color="auto"/>
                    <w:left w:val="none" w:sz="0" w:space="0" w:color="auto"/>
                    <w:bottom w:val="none" w:sz="0" w:space="0" w:color="auto"/>
                    <w:right w:val="none" w:sz="0" w:space="0" w:color="auto"/>
                  </w:divBdr>
                </w:div>
                <w:div w:id="1060665722">
                  <w:marLeft w:val="1134"/>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535493">
      <w:bodyDiv w:val="1"/>
      <w:marLeft w:val="0"/>
      <w:marRight w:val="0"/>
      <w:marTop w:val="0"/>
      <w:marBottom w:val="0"/>
      <w:divBdr>
        <w:top w:val="none" w:sz="0" w:space="0" w:color="auto"/>
        <w:left w:val="none" w:sz="0" w:space="0" w:color="auto"/>
        <w:bottom w:val="none" w:sz="0" w:space="0" w:color="auto"/>
        <w:right w:val="none" w:sz="0" w:space="0" w:color="auto"/>
      </w:divBdr>
      <w:divsChild>
        <w:div w:id="1658218901">
          <w:marLeft w:val="1418"/>
          <w:marRight w:val="0"/>
          <w:marTop w:val="0"/>
          <w:marBottom w:val="0"/>
          <w:divBdr>
            <w:top w:val="none" w:sz="0" w:space="0" w:color="auto"/>
            <w:left w:val="none" w:sz="0" w:space="0" w:color="auto"/>
            <w:bottom w:val="none" w:sz="0" w:space="0" w:color="auto"/>
            <w:right w:val="none" w:sz="0" w:space="0" w:color="auto"/>
          </w:divBdr>
        </w:div>
        <w:div w:id="386153334">
          <w:marLeft w:val="1418"/>
          <w:marRight w:val="0"/>
          <w:marTop w:val="0"/>
          <w:marBottom w:val="0"/>
          <w:divBdr>
            <w:top w:val="none" w:sz="0" w:space="0" w:color="auto"/>
            <w:left w:val="none" w:sz="0" w:space="0" w:color="auto"/>
            <w:bottom w:val="none" w:sz="0" w:space="0" w:color="auto"/>
            <w:right w:val="none" w:sz="0" w:space="0" w:color="auto"/>
          </w:divBdr>
        </w:div>
        <w:div w:id="995185667">
          <w:marLeft w:val="1418"/>
          <w:marRight w:val="0"/>
          <w:marTop w:val="0"/>
          <w:marBottom w:val="0"/>
          <w:divBdr>
            <w:top w:val="none" w:sz="0" w:space="0" w:color="auto"/>
            <w:left w:val="none" w:sz="0" w:space="0" w:color="auto"/>
            <w:bottom w:val="none" w:sz="0" w:space="0" w:color="auto"/>
            <w:right w:val="none" w:sz="0" w:space="0" w:color="auto"/>
          </w:divBdr>
        </w:div>
        <w:div w:id="541137801">
          <w:marLeft w:val="1418"/>
          <w:marRight w:val="0"/>
          <w:marTop w:val="0"/>
          <w:marBottom w:val="0"/>
          <w:divBdr>
            <w:top w:val="none" w:sz="0" w:space="0" w:color="auto"/>
            <w:left w:val="none" w:sz="0" w:space="0" w:color="auto"/>
            <w:bottom w:val="none" w:sz="0" w:space="0" w:color="auto"/>
            <w:right w:val="none" w:sz="0" w:space="0" w:color="auto"/>
          </w:divBdr>
        </w:div>
        <w:div w:id="1924292918">
          <w:marLeft w:val="1418"/>
          <w:marRight w:val="0"/>
          <w:marTop w:val="0"/>
          <w:marBottom w:val="0"/>
          <w:divBdr>
            <w:top w:val="none" w:sz="0" w:space="0" w:color="auto"/>
            <w:left w:val="none" w:sz="0" w:space="0" w:color="auto"/>
            <w:bottom w:val="none" w:sz="0" w:space="0" w:color="auto"/>
            <w:right w:val="none" w:sz="0" w:space="0" w:color="auto"/>
          </w:divBdr>
        </w:div>
        <w:div w:id="114061576">
          <w:marLeft w:val="1418"/>
          <w:marRight w:val="0"/>
          <w:marTop w:val="0"/>
          <w:marBottom w:val="0"/>
          <w:divBdr>
            <w:top w:val="none" w:sz="0" w:space="0" w:color="auto"/>
            <w:left w:val="none" w:sz="0" w:space="0" w:color="auto"/>
            <w:bottom w:val="none" w:sz="0" w:space="0" w:color="auto"/>
            <w:right w:val="none" w:sz="0" w:space="0" w:color="auto"/>
          </w:divBdr>
        </w:div>
        <w:div w:id="1854563811">
          <w:marLeft w:val="1418"/>
          <w:marRight w:val="0"/>
          <w:marTop w:val="0"/>
          <w:marBottom w:val="0"/>
          <w:divBdr>
            <w:top w:val="none" w:sz="0" w:space="0" w:color="auto"/>
            <w:left w:val="none" w:sz="0" w:space="0" w:color="auto"/>
            <w:bottom w:val="none" w:sz="0" w:space="0" w:color="auto"/>
            <w:right w:val="none" w:sz="0" w:space="0" w:color="auto"/>
          </w:divBdr>
        </w:div>
        <w:div w:id="1805998495">
          <w:marLeft w:val="1418"/>
          <w:marRight w:val="0"/>
          <w:marTop w:val="0"/>
          <w:marBottom w:val="0"/>
          <w:divBdr>
            <w:top w:val="none" w:sz="0" w:space="0" w:color="auto"/>
            <w:left w:val="none" w:sz="0" w:space="0" w:color="auto"/>
            <w:bottom w:val="none" w:sz="0" w:space="0" w:color="auto"/>
            <w:right w:val="none" w:sz="0" w:space="0" w:color="auto"/>
          </w:divBdr>
        </w:div>
        <w:div w:id="1222904452">
          <w:marLeft w:val="1418"/>
          <w:marRight w:val="0"/>
          <w:marTop w:val="0"/>
          <w:marBottom w:val="0"/>
          <w:divBdr>
            <w:top w:val="none" w:sz="0" w:space="0" w:color="auto"/>
            <w:left w:val="none" w:sz="0" w:space="0" w:color="auto"/>
            <w:bottom w:val="none" w:sz="0" w:space="0" w:color="auto"/>
            <w:right w:val="none" w:sz="0" w:space="0" w:color="auto"/>
          </w:divBdr>
        </w:div>
        <w:div w:id="1929271672">
          <w:marLeft w:val="1418"/>
          <w:marRight w:val="0"/>
          <w:marTop w:val="0"/>
          <w:marBottom w:val="0"/>
          <w:divBdr>
            <w:top w:val="none" w:sz="0" w:space="0" w:color="auto"/>
            <w:left w:val="none" w:sz="0" w:space="0" w:color="auto"/>
            <w:bottom w:val="none" w:sz="0" w:space="0" w:color="auto"/>
            <w:right w:val="none" w:sz="0" w:space="0" w:color="auto"/>
          </w:divBdr>
        </w:div>
        <w:div w:id="1716734138">
          <w:marLeft w:val="1418"/>
          <w:marRight w:val="0"/>
          <w:marTop w:val="0"/>
          <w:marBottom w:val="0"/>
          <w:divBdr>
            <w:top w:val="none" w:sz="0" w:space="0" w:color="auto"/>
            <w:left w:val="none" w:sz="0" w:space="0" w:color="auto"/>
            <w:bottom w:val="none" w:sz="0" w:space="0" w:color="auto"/>
            <w:right w:val="none" w:sz="0" w:space="0" w:color="auto"/>
          </w:divBdr>
        </w:div>
        <w:div w:id="439493748">
          <w:marLeft w:val="0"/>
          <w:marRight w:val="0"/>
          <w:marTop w:val="0"/>
          <w:marBottom w:val="0"/>
          <w:divBdr>
            <w:top w:val="none" w:sz="0" w:space="0" w:color="auto"/>
            <w:left w:val="none" w:sz="0" w:space="0" w:color="auto"/>
            <w:bottom w:val="none" w:sz="0" w:space="0" w:color="auto"/>
            <w:right w:val="none" w:sz="0" w:space="0" w:color="auto"/>
          </w:divBdr>
        </w:div>
        <w:div w:id="94905997">
          <w:marLeft w:val="0"/>
          <w:marRight w:val="0"/>
          <w:marTop w:val="0"/>
          <w:marBottom w:val="0"/>
          <w:divBdr>
            <w:top w:val="none" w:sz="0" w:space="0" w:color="auto"/>
            <w:left w:val="none" w:sz="0" w:space="0" w:color="auto"/>
            <w:bottom w:val="none" w:sz="0" w:space="0" w:color="auto"/>
            <w:right w:val="none" w:sz="0" w:space="0" w:color="auto"/>
          </w:divBdr>
        </w:div>
        <w:div w:id="89394005">
          <w:marLeft w:val="0"/>
          <w:marRight w:val="0"/>
          <w:marTop w:val="0"/>
          <w:marBottom w:val="0"/>
          <w:divBdr>
            <w:top w:val="none" w:sz="0" w:space="0" w:color="auto"/>
            <w:left w:val="none" w:sz="0" w:space="0" w:color="auto"/>
            <w:bottom w:val="none" w:sz="0" w:space="0" w:color="auto"/>
            <w:right w:val="none" w:sz="0" w:space="0" w:color="auto"/>
          </w:divBdr>
        </w:div>
        <w:div w:id="1508976941">
          <w:marLeft w:val="0"/>
          <w:marRight w:val="0"/>
          <w:marTop w:val="0"/>
          <w:marBottom w:val="0"/>
          <w:divBdr>
            <w:top w:val="none" w:sz="0" w:space="0" w:color="auto"/>
            <w:left w:val="none" w:sz="0" w:space="0" w:color="auto"/>
            <w:bottom w:val="none" w:sz="0" w:space="0" w:color="auto"/>
            <w:right w:val="none" w:sz="0" w:space="0" w:color="auto"/>
          </w:divBdr>
        </w:div>
        <w:div w:id="1130436258">
          <w:marLeft w:val="0"/>
          <w:marRight w:val="0"/>
          <w:marTop w:val="0"/>
          <w:marBottom w:val="0"/>
          <w:divBdr>
            <w:top w:val="none" w:sz="0" w:space="0" w:color="auto"/>
            <w:left w:val="none" w:sz="0" w:space="0" w:color="auto"/>
            <w:bottom w:val="none" w:sz="0" w:space="0" w:color="auto"/>
            <w:right w:val="none" w:sz="0" w:space="0" w:color="auto"/>
          </w:divBdr>
        </w:div>
        <w:div w:id="1601570818">
          <w:marLeft w:val="0"/>
          <w:marRight w:val="0"/>
          <w:marTop w:val="0"/>
          <w:marBottom w:val="0"/>
          <w:divBdr>
            <w:top w:val="none" w:sz="0" w:space="0" w:color="auto"/>
            <w:left w:val="none" w:sz="0" w:space="0" w:color="auto"/>
            <w:bottom w:val="none" w:sz="0" w:space="0" w:color="auto"/>
            <w:right w:val="none" w:sz="0" w:space="0" w:color="auto"/>
          </w:divBdr>
        </w:div>
        <w:div w:id="1333143530">
          <w:marLeft w:val="0"/>
          <w:marRight w:val="0"/>
          <w:marTop w:val="0"/>
          <w:marBottom w:val="0"/>
          <w:divBdr>
            <w:top w:val="none" w:sz="0" w:space="0" w:color="auto"/>
            <w:left w:val="none" w:sz="0" w:space="0" w:color="auto"/>
            <w:bottom w:val="none" w:sz="0" w:space="0" w:color="auto"/>
            <w:right w:val="none" w:sz="0" w:space="0" w:color="auto"/>
          </w:divBdr>
        </w:div>
        <w:div w:id="1611164045">
          <w:marLeft w:val="0"/>
          <w:marRight w:val="0"/>
          <w:marTop w:val="0"/>
          <w:marBottom w:val="0"/>
          <w:divBdr>
            <w:top w:val="none" w:sz="0" w:space="0" w:color="auto"/>
            <w:left w:val="none" w:sz="0" w:space="0" w:color="auto"/>
            <w:bottom w:val="none" w:sz="0" w:space="0" w:color="auto"/>
            <w:right w:val="none" w:sz="0" w:space="0" w:color="auto"/>
          </w:divBdr>
        </w:div>
        <w:div w:id="12462257">
          <w:marLeft w:val="0"/>
          <w:marRight w:val="0"/>
          <w:marTop w:val="0"/>
          <w:marBottom w:val="0"/>
          <w:divBdr>
            <w:top w:val="none" w:sz="0" w:space="0" w:color="auto"/>
            <w:left w:val="none" w:sz="0" w:space="0" w:color="auto"/>
            <w:bottom w:val="none" w:sz="0" w:space="0" w:color="auto"/>
            <w:right w:val="none" w:sz="0" w:space="0" w:color="auto"/>
          </w:divBdr>
        </w:div>
        <w:div w:id="897712875">
          <w:marLeft w:val="0"/>
          <w:marRight w:val="0"/>
          <w:marTop w:val="0"/>
          <w:marBottom w:val="0"/>
          <w:divBdr>
            <w:top w:val="none" w:sz="0" w:space="0" w:color="auto"/>
            <w:left w:val="none" w:sz="0" w:space="0" w:color="auto"/>
            <w:bottom w:val="none" w:sz="0" w:space="0" w:color="auto"/>
            <w:right w:val="none" w:sz="0" w:space="0" w:color="auto"/>
          </w:divBdr>
        </w:div>
        <w:div w:id="1967739013">
          <w:marLeft w:val="0"/>
          <w:marRight w:val="0"/>
          <w:marTop w:val="0"/>
          <w:marBottom w:val="0"/>
          <w:divBdr>
            <w:top w:val="none" w:sz="0" w:space="0" w:color="auto"/>
            <w:left w:val="none" w:sz="0" w:space="0" w:color="auto"/>
            <w:bottom w:val="none" w:sz="0" w:space="0" w:color="auto"/>
            <w:right w:val="none" w:sz="0" w:space="0" w:color="auto"/>
          </w:divBdr>
        </w:div>
        <w:div w:id="426269053">
          <w:marLeft w:val="0"/>
          <w:marRight w:val="0"/>
          <w:marTop w:val="0"/>
          <w:marBottom w:val="0"/>
          <w:divBdr>
            <w:top w:val="none" w:sz="0" w:space="0" w:color="auto"/>
            <w:left w:val="none" w:sz="0" w:space="0" w:color="auto"/>
            <w:bottom w:val="none" w:sz="0" w:space="0" w:color="auto"/>
            <w:right w:val="none" w:sz="0" w:space="0" w:color="auto"/>
          </w:divBdr>
        </w:div>
        <w:div w:id="869732340">
          <w:marLeft w:val="0"/>
          <w:marRight w:val="0"/>
          <w:marTop w:val="0"/>
          <w:marBottom w:val="0"/>
          <w:divBdr>
            <w:top w:val="none" w:sz="0" w:space="0" w:color="auto"/>
            <w:left w:val="none" w:sz="0" w:space="0" w:color="auto"/>
            <w:bottom w:val="none" w:sz="0" w:space="0" w:color="auto"/>
            <w:right w:val="none" w:sz="0" w:space="0" w:color="auto"/>
          </w:divBdr>
        </w:div>
        <w:div w:id="149754631">
          <w:marLeft w:val="0"/>
          <w:marRight w:val="0"/>
          <w:marTop w:val="0"/>
          <w:marBottom w:val="0"/>
          <w:divBdr>
            <w:top w:val="none" w:sz="0" w:space="0" w:color="auto"/>
            <w:left w:val="none" w:sz="0" w:space="0" w:color="auto"/>
            <w:bottom w:val="none" w:sz="0" w:space="0" w:color="auto"/>
            <w:right w:val="none" w:sz="0" w:space="0" w:color="auto"/>
          </w:divBdr>
        </w:div>
        <w:div w:id="2118329296">
          <w:marLeft w:val="0"/>
          <w:marRight w:val="0"/>
          <w:marTop w:val="0"/>
          <w:marBottom w:val="0"/>
          <w:divBdr>
            <w:top w:val="none" w:sz="0" w:space="0" w:color="auto"/>
            <w:left w:val="none" w:sz="0" w:space="0" w:color="auto"/>
            <w:bottom w:val="none" w:sz="0" w:space="0" w:color="auto"/>
            <w:right w:val="none" w:sz="0" w:space="0" w:color="auto"/>
          </w:divBdr>
        </w:div>
        <w:div w:id="1760440257">
          <w:marLeft w:val="0"/>
          <w:marRight w:val="0"/>
          <w:marTop w:val="0"/>
          <w:marBottom w:val="0"/>
          <w:divBdr>
            <w:top w:val="none" w:sz="0" w:space="0" w:color="auto"/>
            <w:left w:val="none" w:sz="0" w:space="0" w:color="auto"/>
            <w:bottom w:val="none" w:sz="0" w:space="0" w:color="auto"/>
            <w:right w:val="none" w:sz="0" w:space="0" w:color="auto"/>
          </w:divBdr>
        </w:div>
        <w:div w:id="257174103">
          <w:marLeft w:val="0"/>
          <w:marRight w:val="0"/>
          <w:marTop w:val="0"/>
          <w:marBottom w:val="0"/>
          <w:divBdr>
            <w:top w:val="none" w:sz="0" w:space="0" w:color="auto"/>
            <w:left w:val="none" w:sz="0" w:space="0" w:color="auto"/>
            <w:bottom w:val="none" w:sz="0" w:space="0" w:color="auto"/>
            <w:right w:val="none" w:sz="0" w:space="0" w:color="auto"/>
          </w:divBdr>
        </w:div>
        <w:div w:id="1409575571">
          <w:marLeft w:val="0"/>
          <w:marRight w:val="0"/>
          <w:marTop w:val="0"/>
          <w:marBottom w:val="0"/>
          <w:divBdr>
            <w:top w:val="none" w:sz="0" w:space="0" w:color="auto"/>
            <w:left w:val="none" w:sz="0" w:space="0" w:color="auto"/>
            <w:bottom w:val="none" w:sz="0" w:space="0" w:color="auto"/>
            <w:right w:val="none" w:sz="0" w:space="0" w:color="auto"/>
          </w:divBdr>
        </w:div>
        <w:div w:id="1132673855">
          <w:marLeft w:val="0"/>
          <w:marRight w:val="0"/>
          <w:marTop w:val="0"/>
          <w:marBottom w:val="0"/>
          <w:divBdr>
            <w:top w:val="none" w:sz="0" w:space="0" w:color="auto"/>
            <w:left w:val="none" w:sz="0" w:space="0" w:color="auto"/>
            <w:bottom w:val="none" w:sz="0" w:space="0" w:color="auto"/>
            <w:right w:val="none" w:sz="0" w:space="0" w:color="auto"/>
          </w:divBdr>
        </w:div>
        <w:div w:id="38750731">
          <w:marLeft w:val="0"/>
          <w:marRight w:val="0"/>
          <w:marTop w:val="0"/>
          <w:marBottom w:val="0"/>
          <w:divBdr>
            <w:top w:val="none" w:sz="0" w:space="0" w:color="auto"/>
            <w:left w:val="none" w:sz="0" w:space="0" w:color="auto"/>
            <w:bottom w:val="none" w:sz="0" w:space="0" w:color="auto"/>
            <w:right w:val="none" w:sz="0" w:space="0" w:color="auto"/>
          </w:divBdr>
        </w:div>
        <w:div w:id="457189240">
          <w:marLeft w:val="0"/>
          <w:marRight w:val="0"/>
          <w:marTop w:val="0"/>
          <w:marBottom w:val="0"/>
          <w:divBdr>
            <w:top w:val="none" w:sz="0" w:space="0" w:color="auto"/>
            <w:left w:val="none" w:sz="0" w:space="0" w:color="auto"/>
            <w:bottom w:val="none" w:sz="0" w:space="0" w:color="auto"/>
            <w:right w:val="none" w:sz="0" w:space="0" w:color="auto"/>
          </w:divBdr>
        </w:div>
        <w:div w:id="665130581">
          <w:marLeft w:val="0"/>
          <w:marRight w:val="0"/>
          <w:marTop w:val="0"/>
          <w:marBottom w:val="0"/>
          <w:divBdr>
            <w:top w:val="none" w:sz="0" w:space="0" w:color="auto"/>
            <w:left w:val="none" w:sz="0" w:space="0" w:color="auto"/>
            <w:bottom w:val="none" w:sz="0" w:space="0" w:color="auto"/>
            <w:right w:val="none" w:sz="0" w:space="0" w:color="auto"/>
          </w:divBdr>
        </w:div>
        <w:div w:id="1414352432">
          <w:marLeft w:val="0"/>
          <w:marRight w:val="0"/>
          <w:marTop w:val="0"/>
          <w:marBottom w:val="0"/>
          <w:divBdr>
            <w:top w:val="none" w:sz="0" w:space="0" w:color="auto"/>
            <w:left w:val="none" w:sz="0" w:space="0" w:color="auto"/>
            <w:bottom w:val="none" w:sz="0" w:space="0" w:color="auto"/>
            <w:right w:val="none" w:sz="0" w:space="0" w:color="auto"/>
          </w:divBdr>
        </w:div>
        <w:div w:id="936325054">
          <w:marLeft w:val="0"/>
          <w:marRight w:val="0"/>
          <w:marTop w:val="0"/>
          <w:marBottom w:val="0"/>
          <w:divBdr>
            <w:top w:val="none" w:sz="0" w:space="0" w:color="auto"/>
            <w:left w:val="none" w:sz="0" w:space="0" w:color="auto"/>
            <w:bottom w:val="none" w:sz="0" w:space="0" w:color="auto"/>
            <w:right w:val="none" w:sz="0" w:space="0" w:color="auto"/>
          </w:divBdr>
        </w:div>
        <w:div w:id="548347395">
          <w:marLeft w:val="0"/>
          <w:marRight w:val="0"/>
          <w:marTop w:val="0"/>
          <w:marBottom w:val="0"/>
          <w:divBdr>
            <w:top w:val="none" w:sz="0" w:space="0" w:color="auto"/>
            <w:left w:val="none" w:sz="0" w:space="0" w:color="auto"/>
            <w:bottom w:val="none" w:sz="0" w:space="0" w:color="auto"/>
            <w:right w:val="none" w:sz="0" w:space="0" w:color="auto"/>
          </w:divBdr>
        </w:div>
        <w:div w:id="1854610675">
          <w:marLeft w:val="0"/>
          <w:marRight w:val="0"/>
          <w:marTop w:val="0"/>
          <w:marBottom w:val="0"/>
          <w:divBdr>
            <w:top w:val="none" w:sz="0" w:space="0" w:color="auto"/>
            <w:left w:val="none" w:sz="0" w:space="0" w:color="auto"/>
            <w:bottom w:val="none" w:sz="0" w:space="0" w:color="auto"/>
            <w:right w:val="none" w:sz="0" w:space="0" w:color="auto"/>
          </w:divBdr>
        </w:div>
        <w:div w:id="567959731">
          <w:marLeft w:val="0"/>
          <w:marRight w:val="0"/>
          <w:marTop w:val="0"/>
          <w:marBottom w:val="0"/>
          <w:divBdr>
            <w:top w:val="none" w:sz="0" w:space="0" w:color="auto"/>
            <w:left w:val="none" w:sz="0" w:space="0" w:color="auto"/>
            <w:bottom w:val="none" w:sz="0" w:space="0" w:color="auto"/>
            <w:right w:val="none" w:sz="0" w:space="0" w:color="auto"/>
          </w:divBdr>
        </w:div>
        <w:div w:id="1587378078">
          <w:marLeft w:val="0"/>
          <w:marRight w:val="0"/>
          <w:marTop w:val="0"/>
          <w:marBottom w:val="0"/>
          <w:divBdr>
            <w:top w:val="none" w:sz="0" w:space="0" w:color="auto"/>
            <w:left w:val="none" w:sz="0" w:space="0" w:color="auto"/>
            <w:bottom w:val="none" w:sz="0" w:space="0" w:color="auto"/>
            <w:right w:val="none" w:sz="0" w:space="0" w:color="auto"/>
          </w:divBdr>
        </w:div>
        <w:div w:id="596014452">
          <w:marLeft w:val="0"/>
          <w:marRight w:val="0"/>
          <w:marTop w:val="0"/>
          <w:marBottom w:val="0"/>
          <w:divBdr>
            <w:top w:val="none" w:sz="0" w:space="0" w:color="auto"/>
            <w:left w:val="none" w:sz="0" w:space="0" w:color="auto"/>
            <w:bottom w:val="none" w:sz="0" w:space="0" w:color="auto"/>
            <w:right w:val="none" w:sz="0" w:space="0" w:color="auto"/>
          </w:divBdr>
        </w:div>
        <w:div w:id="3872933">
          <w:marLeft w:val="0"/>
          <w:marRight w:val="0"/>
          <w:marTop w:val="0"/>
          <w:marBottom w:val="0"/>
          <w:divBdr>
            <w:top w:val="none" w:sz="0" w:space="0" w:color="auto"/>
            <w:left w:val="none" w:sz="0" w:space="0" w:color="auto"/>
            <w:bottom w:val="none" w:sz="0" w:space="0" w:color="auto"/>
            <w:right w:val="none" w:sz="0" w:space="0" w:color="auto"/>
          </w:divBdr>
        </w:div>
        <w:div w:id="1915890756">
          <w:marLeft w:val="0"/>
          <w:marRight w:val="0"/>
          <w:marTop w:val="0"/>
          <w:marBottom w:val="0"/>
          <w:divBdr>
            <w:top w:val="none" w:sz="0" w:space="0" w:color="auto"/>
            <w:left w:val="none" w:sz="0" w:space="0" w:color="auto"/>
            <w:bottom w:val="none" w:sz="0" w:space="0" w:color="auto"/>
            <w:right w:val="none" w:sz="0" w:space="0" w:color="auto"/>
          </w:divBdr>
        </w:div>
        <w:div w:id="1380742685">
          <w:marLeft w:val="0"/>
          <w:marRight w:val="0"/>
          <w:marTop w:val="0"/>
          <w:marBottom w:val="0"/>
          <w:divBdr>
            <w:top w:val="none" w:sz="0" w:space="0" w:color="auto"/>
            <w:left w:val="none" w:sz="0" w:space="0" w:color="auto"/>
            <w:bottom w:val="none" w:sz="0" w:space="0" w:color="auto"/>
            <w:right w:val="none" w:sz="0" w:space="0" w:color="auto"/>
          </w:divBdr>
        </w:div>
        <w:div w:id="1919905155">
          <w:marLeft w:val="0"/>
          <w:marRight w:val="0"/>
          <w:marTop w:val="0"/>
          <w:marBottom w:val="0"/>
          <w:divBdr>
            <w:top w:val="none" w:sz="0" w:space="0" w:color="auto"/>
            <w:left w:val="none" w:sz="0" w:space="0" w:color="auto"/>
            <w:bottom w:val="none" w:sz="0" w:space="0" w:color="auto"/>
            <w:right w:val="none" w:sz="0" w:space="0" w:color="auto"/>
          </w:divBdr>
        </w:div>
        <w:div w:id="1477336170">
          <w:marLeft w:val="0"/>
          <w:marRight w:val="0"/>
          <w:marTop w:val="0"/>
          <w:marBottom w:val="0"/>
          <w:divBdr>
            <w:top w:val="none" w:sz="0" w:space="0" w:color="auto"/>
            <w:left w:val="none" w:sz="0" w:space="0" w:color="auto"/>
            <w:bottom w:val="none" w:sz="0" w:space="0" w:color="auto"/>
            <w:right w:val="none" w:sz="0" w:space="0" w:color="auto"/>
          </w:divBdr>
        </w:div>
        <w:div w:id="1948540926">
          <w:marLeft w:val="0"/>
          <w:marRight w:val="0"/>
          <w:marTop w:val="0"/>
          <w:marBottom w:val="0"/>
          <w:divBdr>
            <w:top w:val="none" w:sz="0" w:space="0" w:color="auto"/>
            <w:left w:val="none" w:sz="0" w:space="0" w:color="auto"/>
            <w:bottom w:val="none" w:sz="0" w:space="0" w:color="auto"/>
            <w:right w:val="none" w:sz="0" w:space="0" w:color="auto"/>
          </w:divBdr>
        </w:div>
        <w:div w:id="663435482">
          <w:marLeft w:val="0"/>
          <w:marRight w:val="0"/>
          <w:marTop w:val="0"/>
          <w:marBottom w:val="0"/>
          <w:divBdr>
            <w:top w:val="none" w:sz="0" w:space="0" w:color="auto"/>
            <w:left w:val="none" w:sz="0" w:space="0" w:color="auto"/>
            <w:bottom w:val="none" w:sz="0" w:space="0" w:color="auto"/>
            <w:right w:val="none" w:sz="0" w:space="0" w:color="auto"/>
          </w:divBdr>
        </w:div>
        <w:div w:id="396320138">
          <w:marLeft w:val="0"/>
          <w:marRight w:val="0"/>
          <w:marTop w:val="0"/>
          <w:marBottom w:val="0"/>
          <w:divBdr>
            <w:top w:val="none" w:sz="0" w:space="0" w:color="auto"/>
            <w:left w:val="none" w:sz="0" w:space="0" w:color="auto"/>
            <w:bottom w:val="none" w:sz="0" w:space="0" w:color="auto"/>
            <w:right w:val="none" w:sz="0" w:space="0" w:color="auto"/>
          </w:divBdr>
        </w:div>
        <w:div w:id="313685430">
          <w:marLeft w:val="0"/>
          <w:marRight w:val="0"/>
          <w:marTop w:val="0"/>
          <w:marBottom w:val="0"/>
          <w:divBdr>
            <w:top w:val="none" w:sz="0" w:space="0" w:color="auto"/>
            <w:left w:val="none" w:sz="0" w:space="0" w:color="auto"/>
            <w:bottom w:val="none" w:sz="0" w:space="0" w:color="auto"/>
            <w:right w:val="none" w:sz="0" w:space="0" w:color="auto"/>
          </w:divBdr>
        </w:div>
        <w:div w:id="2057468542">
          <w:marLeft w:val="0"/>
          <w:marRight w:val="0"/>
          <w:marTop w:val="0"/>
          <w:marBottom w:val="0"/>
          <w:divBdr>
            <w:top w:val="none" w:sz="0" w:space="0" w:color="auto"/>
            <w:left w:val="none" w:sz="0" w:space="0" w:color="auto"/>
            <w:bottom w:val="none" w:sz="0" w:space="0" w:color="auto"/>
            <w:right w:val="none" w:sz="0" w:space="0" w:color="auto"/>
          </w:divBdr>
        </w:div>
        <w:div w:id="1340813239">
          <w:marLeft w:val="0"/>
          <w:marRight w:val="0"/>
          <w:marTop w:val="0"/>
          <w:marBottom w:val="0"/>
          <w:divBdr>
            <w:top w:val="none" w:sz="0" w:space="0" w:color="auto"/>
            <w:left w:val="none" w:sz="0" w:space="0" w:color="auto"/>
            <w:bottom w:val="none" w:sz="0" w:space="0" w:color="auto"/>
            <w:right w:val="none" w:sz="0" w:space="0" w:color="auto"/>
          </w:divBdr>
        </w:div>
        <w:div w:id="330842091">
          <w:marLeft w:val="1418"/>
          <w:marRight w:val="0"/>
          <w:marTop w:val="0"/>
          <w:marBottom w:val="0"/>
          <w:divBdr>
            <w:top w:val="none" w:sz="0" w:space="0" w:color="auto"/>
            <w:left w:val="none" w:sz="0" w:space="0" w:color="auto"/>
            <w:bottom w:val="none" w:sz="0" w:space="0" w:color="auto"/>
            <w:right w:val="none" w:sz="0" w:space="0" w:color="auto"/>
          </w:divBdr>
        </w:div>
        <w:div w:id="1133257028">
          <w:marLeft w:val="1418"/>
          <w:marRight w:val="0"/>
          <w:marTop w:val="0"/>
          <w:marBottom w:val="0"/>
          <w:divBdr>
            <w:top w:val="none" w:sz="0" w:space="0" w:color="auto"/>
            <w:left w:val="none" w:sz="0" w:space="0" w:color="auto"/>
            <w:bottom w:val="none" w:sz="0" w:space="0" w:color="auto"/>
            <w:right w:val="none" w:sz="0" w:space="0" w:color="auto"/>
          </w:divBdr>
        </w:div>
      </w:divsChild>
    </w:div>
    <w:div w:id="1339887614">
      <w:bodyDiv w:val="1"/>
      <w:marLeft w:val="0"/>
      <w:marRight w:val="0"/>
      <w:marTop w:val="0"/>
      <w:marBottom w:val="0"/>
      <w:divBdr>
        <w:top w:val="none" w:sz="0" w:space="0" w:color="auto"/>
        <w:left w:val="none" w:sz="0" w:space="0" w:color="auto"/>
        <w:bottom w:val="none" w:sz="0" w:space="0" w:color="auto"/>
        <w:right w:val="none" w:sz="0" w:space="0" w:color="auto"/>
      </w:divBdr>
      <w:divsChild>
        <w:div w:id="1995449210">
          <w:marLeft w:val="851"/>
          <w:marRight w:val="0"/>
          <w:marTop w:val="0"/>
          <w:marBottom w:val="0"/>
          <w:divBdr>
            <w:top w:val="none" w:sz="0" w:space="0" w:color="auto"/>
            <w:left w:val="none" w:sz="0" w:space="0" w:color="auto"/>
            <w:bottom w:val="none" w:sz="0" w:space="0" w:color="auto"/>
            <w:right w:val="none" w:sz="0" w:space="0" w:color="auto"/>
          </w:divBdr>
        </w:div>
        <w:div w:id="293756999">
          <w:marLeft w:val="851"/>
          <w:marRight w:val="0"/>
          <w:marTop w:val="0"/>
          <w:marBottom w:val="0"/>
          <w:divBdr>
            <w:top w:val="none" w:sz="0" w:space="0" w:color="auto"/>
            <w:left w:val="none" w:sz="0" w:space="0" w:color="auto"/>
            <w:bottom w:val="none" w:sz="0" w:space="0" w:color="auto"/>
            <w:right w:val="none" w:sz="0" w:space="0" w:color="auto"/>
          </w:divBdr>
        </w:div>
        <w:div w:id="737242873">
          <w:marLeft w:val="851"/>
          <w:marRight w:val="0"/>
          <w:marTop w:val="0"/>
          <w:marBottom w:val="0"/>
          <w:divBdr>
            <w:top w:val="none" w:sz="0" w:space="0" w:color="auto"/>
            <w:left w:val="none" w:sz="0" w:space="0" w:color="auto"/>
            <w:bottom w:val="none" w:sz="0" w:space="0" w:color="auto"/>
            <w:right w:val="none" w:sz="0" w:space="0" w:color="auto"/>
          </w:divBdr>
        </w:div>
        <w:div w:id="2635148">
          <w:marLeft w:val="851"/>
          <w:marRight w:val="0"/>
          <w:marTop w:val="0"/>
          <w:marBottom w:val="0"/>
          <w:divBdr>
            <w:top w:val="none" w:sz="0" w:space="0" w:color="auto"/>
            <w:left w:val="none" w:sz="0" w:space="0" w:color="auto"/>
            <w:bottom w:val="none" w:sz="0" w:space="0" w:color="auto"/>
            <w:right w:val="none" w:sz="0" w:space="0" w:color="auto"/>
          </w:divBdr>
        </w:div>
        <w:div w:id="1101413275">
          <w:marLeft w:val="851"/>
          <w:marRight w:val="0"/>
          <w:marTop w:val="0"/>
          <w:marBottom w:val="0"/>
          <w:divBdr>
            <w:top w:val="none" w:sz="0" w:space="0" w:color="auto"/>
            <w:left w:val="none" w:sz="0" w:space="0" w:color="auto"/>
            <w:bottom w:val="none" w:sz="0" w:space="0" w:color="auto"/>
            <w:right w:val="none" w:sz="0" w:space="0" w:color="auto"/>
          </w:divBdr>
        </w:div>
        <w:div w:id="1179462584">
          <w:marLeft w:val="851"/>
          <w:marRight w:val="0"/>
          <w:marTop w:val="0"/>
          <w:marBottom w:val="0"/>
          <w:divBdr>
            <w:top w:val="none" w:sz="0" w:space="0" w:color="auto"/>
            <w:left w:val="none" w:sz="0" w:space="0" w:color="auto"/>
            <w:bottom w:val="none" w:sz="0" w:space="0" w:color="auto"/>
            <w:right w:val="none" w:sz="0" w:space="0" w:color="auto"/>
          </w:divBdr>
        </w:div>
        <w:div w:id="1165903252">
          <w:marLeft w:val="851"/>
          <w:marRight w:val="0"/>
          <w:marTop w:val="0"/>
          <w:marBottom w:val="0"/>
          <w:divBdr>
            <w:top w:val="none" w:sz="0" w:space="0" w:color="auto"/>
            <w:left w:val="none" w:sz="0" w:space="0" w:color="auto"/>
            <w:bottom w:val="none" w:sz="0" w:space="0" w:color="auto"/>
            <w:right w:val="none" w:sz="0" w:space="0" w:color="auto"/>
          </w:divBdr>
        </w:div>
      </w:divsChild>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64211872">
      <w:bodyDiv w:val="1"/>
      <w:marLeft w:val="0"/>
      <w:marRight w:val="0"/>
      <w:marTop w:val="0"/>
      <w:marBottom w:val="0"/>
      <w:divBdr>
        <w:top w:val="none" w:sz="0" w:space="0" w:color="auto"/>
        <w:left w:val="none" w:sz="0" w:space="0" w:color="auto"/>
        <w:bottom w:val="none" w:sz="0" w:space="0" w:color="auto"/>
        <w:right w:val="none" w:sz="0" w:space="0" w:color="auto"/>
      </w:divBdr>
      <w:divsChild>
        <w:div w:id="1274480495">
          <w:marLeft w:val="851"/>
          <w:marRight w:val="0"/>
          <w:marTop w:val="0"/>
          <w:marBottom w:val="0"/>
          <w:divBdr>
            <w:top w:val="none" w:sz="0" w:space="0" w:color="auto"/>
            <w:left w:val="none" w:sz="0" w:space="0" w:color="auto"/>
            <w:bottom w:val="none" w:sz="0" w:space="0" w:color="auto"/>
            <w:right w:val="none" w:sz="0" w:space="0" w:color="auto"/>
          </w:divBdr>
        </w:div>
        <w:div w:id="828441567">
          <w:marLeft w:val="1157"/>
          <w:marRight w:val="0"/>
          <w:marTop w:val="0"/>
          <w:marBottom w:val="0"/>
          <w:divBdr>
            <w:top w:val="none" w:sz="0" w:space="0" w:color="auto"/>
            <w:left w:val="none" w:sz="0" w:space="0" w:color="auto"/>
            <w:bottom w:val="none" w:sz="0" w:space="0" w:color="auto"/>
            <w:right w:val="none" w:sz="0" w:space="0" w:color="auto"/>
          </w:divBdr>
        </w:div>
        <w:div w:id="462624672">
          <w:marLeft w:val="1157"/>
          <w:marRight w:val="0"/>
          <w:marTop w:val="0"/>
          <w:marBottom w:val="0"/>
          <w:divBdr>
            <w:top w:val="none" w:sz="0" w:space="0" w:color="auto"/>
            <w:left w:val="none" w:sz="0" w:space="0" w:color="auto"/>
            <w:bottom w:val="none" w:sz="0" w:space="0" w:color="auto"/>
            <w:right w:val="none" w:sz="0" w:space="0" w:color="auto"/>
          </w:divBdr>
        </w:div>
        <w:div w:id="1559979134">
          <w:marLeft w:val="851"/>
          <w:marRight w:val="0"/>
          <w:marTop w:val="0"/>
          <w:marBottom w:val="0"/>
          <w:divBdr>
            <w:top w:val="none" w:sz="0" w:space="0" w:color="auto"/>
            <w:left w:val="none" w:sz="0" w:space="0" w:color="auto"/>
            <w:bottom w:val="none" w:sz="0" w:space="0" w:color="auto"/>
            <w:right w:val="none" w:sz="0" w:space="0" w:color="auto"/>
          </w:divBdr>
        </w:div>
      </w:divsChild>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394549260">
      <w:bodyDiv w:val="1"/>
      <w:marLeft w:val="0"/>
      <w:marRight w:val="0"/>
      <w:marTop w:val="0"/>
      <w:marBottom w:val="0"/>
      <w:divBdr>
        <w:top w:val="none" w:sz="0" w:space="0" w:color="auto"/>
        <w:left w:val="none" w:sz="0" w:space="0" w:color="auto"/>
        <w:bottom w:val="none" w:sz="0" w:space="0" w:color="auto"/>
        <w:right w:val="none" w:sz="0" w:space="0" w:color="auto"/>
      </w:divBdr>
      <w:divsChild>
        <w:div w:id="18438607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17289288">
      <w:bodyDiv w:val="1"/>
      <w:marLeft w:val="0"/>
      <w:marRight w:val="0"/>
      <w:marTop w:val="0"/>
      <w:marBottom w:val="0"/>
      <w:divBdr>
        <w:top w:val="none" w:sz="0" w:space="0" w:color="auto"/>
        <w:left w:val="none" w:sz="0" w:space="0" w:color="auto"/>
        <w:bottom w:val="none" w:sz="0" w:space="0" w:color="auto"/>
        <w:right w:val="none" w:sz="0" w:space="0" w:color="auto"/>
      </w:divBdr>
      <w:divsChild>
        <w:div w:id="270480441">
          <w:marLeft w:val="851"/>
          <w:marRight w:val="0"/>
          <w:marTop w:val="0"/>
          <w:marBottom w:val="0"/>
          <w:divBdr>
            <w:top w:val="none" w:sz="0" w:space="0" w:color="auto"/>
            <w:left w:val="none" w:sz="0" w:space="0" w:color="auto"/>
            <w:bottom w:val="none" w:sz="0" w:space="0" w:color="auto"/>
            <w:right w:val="none" w:sz="0" w:space="0" w:color="auto"/>
          </w:divBdr>
        </w:div>
        <w:div w:id="2109498194">
          <w:marLeft w:val="851"/>
          <w:marRight w:val="0"/>
          <w:marTop w:val="0"/>
          <w:marBottom w:val="0"/>
          <w:divBdr>
            <w:top w:val="none" w:sz="0" w:space="0" w:color="auto"/>
            <w:left w:val="none" w:sz="0" w:space="0" w:color="auto"/>
            <w:bottom w:val="none" w:sz="0" w:space="0" w:color="auto"/>
            <w:right w:val="none" w:sz="0" w:space="0" w:color="auto"/>
          </w:divBdr>
        </w:div>
      </w:divsChild>
    </w:div>
    <w:div w:id="1438677231">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42216415">
      <w:bodyDiv w:val="1"/>
      <w:marLeft w:val="0"/>
      <w:marRight w:val="0"/>
      <w:marTop w:val="0"/>
      <w:marBottom w:val="0"/>
      <w:divBdr>
        <w:top w:val="none" w:sz="0" w:space="0" w:color="auto"/>
        <w:left w:val="none" w:sz="0" w:space="0" w:color="auto"/>
        <w:bottom w:val="none" w:sz="0" w:space="0" w:color="auto"/>
        <w:right w:val="none" w:sz="0" w:space="0" w:color="auto"/>
      </w:divBdr>
      <w:divsChild>
        <w:div w:id="735858052">
          <w:marLeft w:val="1134"/>
          <w:marRight w:val="0"/>
          <w:marTop w:val="0"/>
          <w:marBottom w:val="0"/>
          <w:divBdr>
            <w:top w:val="none" w:sz="0" w:space="0" w:color="auto"/>
            <w:left w:val="none" w:sz="0" w:space="0" w:color="auto"/>
            <w:bottom w:val="none" w:sz="0" w:space="0" w:color="auto"/>
            <w:right w:val="none" w:sz="0" w:space="0" w:color="auto"/>
          </w:divBdr>
        </w:div>
        <w:div w:id="1437016234">
          <w:marLeft w:val="0"/>
          <w:marRight w:val="0"/>
          <w:marTop w:val="0"/>
          <w:marBottom w:val="0"/>
          <w:divBdr>
            <w:top w:val="none" w:sz="0" w:space="0" w:color="auto"/>
            <w:left w:val="none" w:sz="0" w:space="0" w:color="auto"/>
            <w:bottom w:val="none" w:sz="0" w:space="0" w:color="auto"/>
            <w:right w:val="none" w:sz="0" w:space="0" w:color="auto"/>
          </w:divBdr>
        </w:div>
        <w:div w:id="714743726">
          <w:marLeft w:val="1134"/>
          <w:marRight w:val="0"/>
          <w:marTop w:val="0"/>
          <w:marBottom w:val="0"/>
          <w:divBdr>
            <w:top w:val="none" w:sz="0" w:space="0" w:color="auto"/>
            <w:left w:val="none" w:sz="0" w:space="0" w:color="auto"/>
            <w:bottom w:val="none" w:sz="0" w:space="0" w:color="auto"/>
            <w:right w:val="none" w:sz="0" w:space="0" w:color="auto"/>
          </w:divBdr>
        </w:div>
      </w:divsChild>
    </w:div>
    <w:div w:id="1453785642">
      <w:bodyDiv w:val="1"/>
      <w:marLeft w:val="0"/>
      <w:marRight w:val="0"/>
      <w:marTop w:val="0"/>
      <w:marBottom w:val="0"/>
      <w:divBdr>
        <w:top w:val="none" w:sz="0" w:space="0" w:color="auto"/>
        <w:left w:val="none" w:sz="0" w:space="0" w:color="auto"/>
        <w:bottom w:val="none" w:sz="0" w:space="0" w:color="auto"/>
        <w:right w:val="none" w:sz="0" w:space="0" w:color="auto"/>
      </w:divBdr>
    </w:div>
    <w:div w:id="1477646745">
      <w:bodyDiv w:val="1"/>
      <w:marLeft w:val="0"/>
      <w:marRight w:val="0"/>
      <w:marTop w:val="0"/>
      <w:marBottom w:val="0"/>
      <w:divBdr>
        <w:top w:val="none" w:sz="0" w:space="0" w:color="auto"/>
        <w:left w:val="none" w:sz="0" w:space="0" w:color="auto"/>
        <w:bottom w:val="none" w:sz="0" w:space="0" w:color="auto"/>
        <w:right w:val="none" w:sz="0" w:space="0" w:color="auto"/>
      </w:divBdr>
      <w:divsChild>
        <w:div w:id="1145898586">
          <w:marLeft w:val="851"/>
          <w:marRight w:val="0"/>
          <w:marTop w:val="0"/>
          <w:marBottom w:val="0"/>
          <w:divBdr>
            <w:top w:val="none" w:sz="0" w:space="0" w:color="auto"/>
            <w:left w:val="none" w:sz="0" w:space="0" w:color="auto"/>
            <w:bottom w:val="none" w:sz="0" w:space="0" w:color="auto"/>
            <w:right w:val="none" w:sz="0" w:space="0" w:color="auto"/>
          </w:divBdr>
        </w:div>
        <w:div w:id="953901341">
          <w:marLeft w:val="851"/>
          <w:marRight w:val="0"/>
          <w:marTop w:val="0"/>
          <w:marBottom w:val="0"/>
          <w:divBdr>
            <w:top w:val="none" w:sz="0" w:space="0" w:color="auto"/>
            <w:left w:val="none" w:sz="0" w:space="0" w:color="auto"/>
            <w:bottom w:val="none" w:sz="0" w:space="0" w:color="auto"/>
            <w:right w:val="none" w:sz="0" w:space="0" w:color="auto"/>
          </w:divBdr>
        </w:div>
        <w:div w:id="1291285568">
          <w:marLeft w:val="851"/>
          <w:marRight w:val="0"/>
          <w:marTop w:val="0"/>
          <w:marBottom w:val="0"/>
          <w:divBdr>
            <w:top w:val="none" w:sz="0" w:space="0" w:color="auto"/>
            <w:left w:val="none" w:sz="0" w:space="0" w:color="auto"/>
            <w:bottom w:val="none" w:sz="0" w:space="0" w:color="auto"/>
            <w:right w:val="none" w:sz="0" w:space="0" w:color="auto"/>
          </w:divBdr>
        </w:div>
      </w:divsChild>
    </w:div>
    <w:div w:id="1478449008">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84202906">
      <w:bodyDiv w:val="1"/>
      <w:marLeft w:val="0"/>
      <w:marRight w:val="0"/>
      <w:marTop w:val="0"/>
      <w:marBottom w:val="0"/>
      <w:divBdr>
        <w:top w:val="none" w:sz="0" w:space="0" w:color="auto"/>
        <w:left w:val="none" w:sz="0" w:space="0" w:color="auto"/>
        <w:bottom w:val="none" w:sz="0" w:space="0" w:color="auto"/>
        <w:right w:val="none" w:sz="0" w:space="0" w:color="auto"/>
      </w:divBdr>
      <w:divsChild>
        <w:div w:id="1637029584">
          <w:marLeft w:val="851"/>
          <w:marRight w:val="0"/>
          <w:marTop w:val="0"/>
          <w:marBottom w:val="0"/>
          <w:divBdr>
            <w:top w:val="none" w:sz="0" w:space="0" w:color="auto"/>
            <w:left w:val="none" w:sz="0" w:space="0" w:color="auto"/>
            <w:bottom w:val="none" w:sz="0" w:space="0" w:color="auto"/>
            <w:right w:val="none" w:sz="0" w:space="0" w:color="auto"/>
          </w:divBdr>
        </w:div>
        <w:div w:id="1031220380">
          <w:marLeft w:val="851"/>
          <w:marRight w:val="0"/>
          <w:marTop w:val="0"/>
          <w:marBottom w:val="0"/>
          <w:divBdr>
            <w:top w:val="none" w:sz="0" w:space="0" w:color="auto"/>
            <w:left w:val="none" w:sz="0" w:space="0" w:color="auto"/>
            <w:bottom w:val="none" w:sz="0" w:space="0" w:color="auto"/>
            <w:right w:val="none" w:sz="0" w:space="0" w:color="auto"/>
          </w:divBdr>
        </w:div>
        <w:div w:id="1889301000">
          <w:marLeft w:val="1418"/>
          <w:marRight w:val="0"/>
          <w:marTop w:val="0"/>
          <w:marBottom w:val="0"/>
          <w:divBdr>
            <w:top w:val="none" w:sz="0" w:space="0" w:color="auto"/>
            <w:left w:val="none" w:sz="0" w:space="0" w:color="auto"/>
            <w:bottom w:val="none" w:sz="0" w:space="0" w:color="auto"/>
            <w:right w:val="none" w:sz="0" w:space="0" w:color="auto"/>
          </w:divBdr>
        </w:div>
        <w:div w:id="1413117820">
          <w:marLeft w:val="1418"/>
          <w:marRight w:val="0"/>
          <w:marTop w:val="0"/>
          <w:marBottom w:val="0"/>
          <w:divBdr>
            <w:top w:val="none" w:sz="0" w:space="0" w:color="auto"/>
            <w:left w:val="none" w:sz="0" w:space="0" w:color="auto"/>
            <w:bottom w:val="none" w:sz="0" w:space="0" w:color="auto"/>
            <w:right w:val="none" w:sz="0" w:space="0" w:color="auto"/>
          </w:divBdr>
        </w:div>
        <w:div w:id="173156243">
          <w:marLeft w:val="851"/>
          <w:marRight w:val="0"/>
          <w:marTop w:val="0"/>
          <w:marBottom w:val="0"/>
          <w:divBdr>
            <w:top w:val="none" w:sz="0" w:space="0" w:color="auto"/>
            <w:left w:val="none" w:sz="0" w:space="0" w:color="auto"/>
            <w:bottom w:val="none" w:sz="0" w:space="0" w:color="auto"/>
            <w:right w:val="none" w:sz="0" w:space="0" w:color="auto"/>
          </w:divBdr>
        </w:div>
        <w:div w:id="903757993">
          <w:marLeft w:val="851"/>
          <w:marRight w:val="0"/>
          <w:marTop w:val="0"/>
          <w:marBottom w:val="0"/>
          <w:divBdr>
            <w:top w:val="none" w:sz="0" w:space="0" w:color="auto"/>
            <w:left w:val="none" w:sz="0" w:space="0" w:color="auto"/>
            <w:bottom w:val="none" w:sz="0" w:space="0" w:color="auto"/>
            <w:right w:val="none" w:sz="0" w:space="0" w:color="auto"/>
          </w:divBdr>
        </w:div>
        <w:div w:id="1010639896">
          <w:marLeft w:val="851"/>
          <w:marRight w:val="0"/>
          <w:marTop w:val="0"/>
          <w:marBottom w:val="0"/>
          <w:divBdr>
            <w:top w:val="none" w:sz="0" w:space="0" w:color="auto"/>
            <w:left w:val="none" w:sz="0" w:space="0" w:color="auto"/>
            <w:bottom w:val="none" w:sz="0" w:space="0" w:color="auto"/>
            <w:right w:val="none" w:sz="0" w:space="0" w:color="auto"/>
          </w:divBdr>
        </w:div>
        <w:div w:id="804391110">
          <w:marLeft w:val="1418"/>
          <w:marRight w:val="0"/>
          <w:marTop w:val="0"/>
          <w:marBottom w:val="0"/>
          <w:divBdr>
            <w:top w:val="none" w:sz="0" w:space="0" w:color="auto"/>
            <w:left w:val="none" w:sz="0" w:space="0" w:color="auto"/>
            <w:bottom w:val="none" w:sz="0" w:space="0" w:color="auto"/>
            <w:right w:val="none" w:sz="0" w:space="0" w:color="auto"/>
          </w:divBdr>
        </w:div>
        <w:div w:id="503204111">
          <w:marLeft w:val="1418"/>
          <w:marRight w:val="0"/>
          <w:marTop w:val="0"/>
          <w:marBottom w:val="0"/>
          <w:divBdr>
            <w:top w:val="none" w:sz="0" w:space="0" w:color="auto"/>
            <w:left w:val="none" w:sz="0" w:space="0" w:color="auto"/>
            <w:bottom w:val="none" w:sz="0" w:space="0" w:color="auto"/>
            <w:right w:val="none" w:sz="0" w:space="0" w:color="auto"/>
          </w:divBdr>
        </w:div>
        <w:div w:id="1543399392">
          <w:marLeft w:val="851"/>
          <w:marRight w:val="0"/>
          <w:marTop w:val="0"/>
          <w:marBottom w:val="0"/>
          <w:divBdr>
            <w:top w:val="none" w:sz="0" w:space="0" w:color="auto"/>
            <w:left w:val="none" w:sz="0" w:space="0" w:color="auto"/>
            <w:bottom w:val="none" w:sz="0" w:space="0" w:color="auto"/>
            <w:right w:val="none" w:sz="0" w:space="0" w:color="auto"/>
          </w:divBdr>
        </w:div>
        <w:div w:id="478150959">
          <w:marLeft w:val="851"/>
          <w:marRight w:val="0"/>
          <w:marTop w:val="0"/>
          <w:marBottom w:val="0"/>
          <w:divBdr>
            <w:top w:val="none" w:sz="0" w:space="0" w:color="auto"/>
            <w:left w:val="none" w:sz="0" w:space="0" w:color="auto"/>
            <w:bottom w:val="none" w:sz="0" w:space="0" w:color="auto"/>
            <w:right w:val="none" w:sz="0" w:space="0" w:color="auto"/>
          </w:divBdr>
        </w:div>
        <w:div w:id="1811553436">
          <w:marLeft w:val="851"/>
          <w:marRight w:val="0"/>
          <w:marTop w:val="0"/>
          <w:marBottom w:val="0"/>
          <w:divBdr>
            <w:top w:val="none" w:sz="0" w:space="0" w:color="auto"/>
            <w:left w:val="none" w:sz="0" w:space="0" w:color="auto"/>
            <w:bottom w:val="none" w:sz="0" w:space="0" w:color="auto"/>
            <w:right w:val="none" w:sz="0" w:space="0" w:color="auto"/>
          </w:divBdr>
        </w:div>
        <w:div w:id="678196501">
          <w:marLeft w:val="851"/>
          <w:marRight w:val="0"/>
          <w:marTop w:val="0"/>
          <w:marBottom w:val="0"/>
          <w:divBdr>
            <w:top w:val="none" w:sz="0" w:space="0" w:color="auto"/>
            <w:left w:val="none" w:sz="0" w:space="0" w:color="auto"/>
            <w:bottom w:val="none" w:sz="0" w:space="0" w:color="auto"/>
            <w:right w:val="none" w:sz="0" w:space="0" w:color="auto"/>
          </w:divBdr>
        </w:div>
      </w:divsChild>
    </w:div>
    <w:div w:id="1492717975">
      <w:bodyDiv w:val="1"/>
      <w:marLeft w:val="0"/>
      <w:marRight w:val="0"/>
      <w:marTop w:val="0"/>
      <w:marBottom w:val="0"/>
      <w:divBdr>
        <w:top w:val="none" w:sz="0" w:space="0" w:color="auto"/>
        <w:left w:val="none" w:sz="0" w:space="0" w:color="auto"/>
        <w:bottom w:val="none" w:sz="0" w:space="0" w:color="auto"/>
        <w:right w:val="none" w:sz="0" w:space="0" w:color="auto"/>
      </w:divBdr>
      <w:divsChild>
        <w:div w:id="15437892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88951168">
              <w:marLeft w:val="851"/>
              <w:marRight w:val="0"/>
              <w:marTop w:val="0"/>
              <w:marBottom w:val="0"/>
              <w:divBdr>
                <w:top w:val="none" w:sz="0" w:space="0" w:color="auto"/>
                <w:left w:val="none" w:sz="0" w:space="0" w:color="auto"/>
                <w:bottom w:val="none" w:sz="0" w:space="0" w:color="auto"/>
                <w:right w:val="none" w:sz="0" w:space="0" w:color="auto"/>
              </w:divBdr>
            </w:div>
            <w:div w:id="2137554361">
              <w:marLeft w:val="851"/>
              <w:marRight w:val="0"/>
              <w:marTop w:val="0"/>
              <w:marBottom w:val="0"/>
              <w:divBdr>
                <w:top w:val="none" w:sz="0" w:space="0" w:color="auto"/>
                <w:left w:val="none" w:sz="0" w:space="0" w:color="auto"/>
                <w:bottom w:val="none" w:sz="0" w:space="0" w:color="auto"/>
                <w:right w:val="none" w:sz="0" w:space="0" w:color="auto"/>
              </w:divBdr>
            </w:div>
            <w:div w:id="1645501174">
              <w:marLeft w:val="851"/>
              <w:marRight w:val="0"/>
              <w:marTop w:val="0"/>
              <w:marBottom w:val="0"/>
              <w:divBdr>
                <w:top w:val="none" w:sz="0" w:space="0" w:color="auto"/>
                <w:left w:val="none" w:sz="0" w:space="0" w:color="auto"/>
                <w:bottom w:val="none" w:sz="0" w:space="0" w:color="auto"/>
                <w:right w:val="none" w:sz="0" w:space="0" w:color="auto"/>
              </w:divBdr>
            </w:div>
            <w:div w:id="964311915">
              <w:marLeft w:val="851"/>
              <w:marRight w:val="0"/>
              <w:marTop w:val="0"/>
              <w:marBottom w:val="0"/>
              <w:divBdr>
                <w:top w:val="none" w:sz="0" w:space="0" w:color="auto"/>
                <w:left w:val="none" w:sz="0" w:space="0" w:color="auto"/>
                <w:bottom w:val="none" w:sz="0" w:space="0" w:color="auto"/>
                <w:right w:val="none" w:sz="0" w:space="0" w:color="auto"/>
              </w:divBdr>
            </w:div>
            <w:div w:id="445584262">
              <w:marLeft w:val="851"/>
              <w:marRight w:val="0"/>
              <w:marTop w:val="0"/>
              <w:marBottom w:val="0"/>
              <w:divBdr>
                <w:top w:val="none" w:sz="0" w:space="0" w:color="auto"/>
                <w:left w:val="none" w:sz="0" w:space="0" w:color="auto"/>
                <w:bottom w:val="none" w:sz="0" w:space="0" w:color="auto"/>
                <w:right w:val="none" w:sz="0" w:space="0" w:color="auto"/>
              </w:divBdr>
            </w:div>
            <w:div w:id="261424169">
              <w:marLeft w:val="851"/>
              <w:marRight w:val="0"/>
              <w:marTop w:val="0"/>
              <w:marBottom w:val="0"/>
              <w:divBdr>
                <w:top w:val="none" w:sz="0" w:space="0" w:color="auto"/>
                <w:left w:val="none" w:sz="0" w:space="0" w:color="auto"/>
                <w:bottom w:val="none" w:sz="0" w:space="0" w:color="auto"/>
                <w:right w:val="none" w:sz="0" w:space="0" w:color="auto"/>
              </w:divBdr>
            </w:div>
            <w:div w:id="891112611">
              <w:marLeft w:val="851"/>
              <w:marRight w:val="0"/>
              <w:marTop w:val="0"/>
              <w:marBottom w:val="0"/>
              <w:divBdr>
                <w:top w:val="none" w:sz="0" w:space="0" w:color="auto"/>
                <w:left w:val="none" w:sz="0" w:space="0" w:color="auto"/>
                <w:bottom w:val="none" w:sz="0" w:space="0" w:color="auto"/>
                <w:right w:val="none" w:sz="0" w:space="0" w:color="auto"/>
              </w:divBdr>
            </w:div>
            <w:div w:id="983701134">
              <w:marLeft w:val="851"/>
              <w:marRight w:val="0"/>
              <w:marTop w:val="0"/>
              <w:marBottom w:val="0"/>
              <w:divBdr>
                <w:top w:val="none" w:sz="0" w:space="0" w:color="auto"/>
                <w:left w:val="none" w:sz="0" w:space="0" w:color="auto"/>
                <w:bottom w:val="none" w:sz="0" w:space="0" w:color="auto"/>
                <w:right w:val="none" w:sz="0" w:space="0" w:color="auto"/>
              </w:divBdr>
            </w:div>
          </w:divsChild>
        </w:div>
      </w:divsChild>
    </w:div>
    <w:div w:id="1515801204">
      <w:bodyDiv w:val="1"/>
      <w:marLeft w:val="0"/>
      <w:marRight w:val="0"/>
      <w:marTop w:val="0"/>
      <w:marBottom w:val="0"/>
      <w:divBdr>
        <w:top w:val="none" w:sz="0" w:space="0" w:color="auto"/>
        <w:left w:val="none" w:sz="0" w:space="0" w:color="auto"/>
        <w:bottom w:val="none" w:sz="0" w:space="0" w:color="auto"/>
        <w:right w:val="none" w:sz="0" w:space="0" w:color="auto"/>
      </w:divBdr>
      <w:divsChild>
        <w:div w:id="1123814697">
          <w:marLeft w:val="851"/>
          <w:marRight w:val="0"/>
          <w:marTop w:val="0"/>
          <w:marBottom w:val="0"/>
          <w:divBdr>
            <w:top w:val="none" w:sz="0" w:space="0" w:color="auto"/>
            <w:left w:val="none" w:sz="0" w:space="0" w:color="auto"/>
            <w:bottom w:val="none" w:sz="0" w:space="0" w:color="auto"/>
            <w:right w:val="none" w:sz="0" w:space="0" w:color="auto"/>
          </w:divBdr>
        </w:div>
        <w:div w:id="1968851431">
          <w:marLeft w:val="851"/>
          <w:marRight w:val="0"/>
          <w:marTop w:val="0"/>
          <w:marBottom w:val="0"/>
          <w:divBdr>
            <w:top w:val="none" w:sz="0" w:space="0" w:color="auto"/>
            <w:left w:val="none" w:sz="0" w:space="0" w:color="auto"/>
            <w:bottom w:val="none" w:sz="0" w:space="0" w:color="auto"/>
            <w:right w:val="none" w:sz="0" w:space="0" w:color="auto"/>
          </w:divBdr>
        </w:div>
        <w:div w:id="1324045699">
          <w:marLeft w:val="851"/>
          <w:marRight w:val="0"/>
          <w:marTop w:val="0"/>
          <w:marBottom w:val="0"/>
          <w:divBdr>
            <w:top w:val="none" w:sz="0" w:space="0" w:color="auto"/>
            <w:left w:val="none" w:sz="0" w:space="0" w:color="auto"/>
            <w:bottom w:val="none" w:sz="0" w:space="0" w:color="auto"/>
            <w:right w:val="none" w:sz="0" w:space="0" w:color="auto"/>
          </w:divBdr>
        </w:div>
        <w:div w:id="652098914">
          <w:marLeft w:val="851"/>
          <w:marRight w:val="0"/>
          <w:marTop w:val="0"/>
          <w:marBottom w:val="0"/>
          <w:divBdr>
            <w:top w:val="none" w:sz="0" w:space="0" w:color="auto"/>
            <w:left w:val="none" w:sz="0" w:space="0" w:color="auto"/>
            <w:bottom w:val="none" w:sz="0" w:space="0" w:color="auto"/>
            <w:right w:val="none" w:sz="0" w:space="0" w:color="auto"/>
          </w:divBdr>
        </w:div>
        <w:div w:id="1686906169">
          <w:marLeft w:val="851"/>
          <w:marRight w:val="0"/>
          <w:marTop w:val="0"/>
          <w:marBottom w:val="0"/>
          <w:divBdr>
            <w:top w:val="none" w:sz="0" w:space="0" w:color="auto"/>
            <w:left w:val="none" w:sz="0" w:space="0" w:color="auto"/>
            <w:bottom w:val="none" w:sz="0" w:space="0" w:color="auto"/>
            <w:right w:val="none" w:sz="0" w:space="0" w:color="auto"/>
          </w:divBdr>
        </w:div>
        <w:div w:id="136147942">
          <w:marLeft w:val="851"/>
          <w:marRight w:val="0"/>
          <w:marTop w:val="0"/>
          <w:marBottom w:val="0"/>
          <w:divBdr>
            <w:top w:val="none" w:sz="0" w:space="0" w:color="auto"/>
            <w:left w:val="none" w:sz="0" w:space="0" w:color="auto"/>
            <w:bottom w:val="none" w:sz="0" w:space="0" w:color="auto"/>
            <w:right w:val="none" w:sz="0" w:space="0" w:color="auto"/>
          </w:divBdr>
        </w:div>
        <w:div w:id="1680543096">
          <w:marLeft w:val="851"/>
          <w:marRight w:val="0"/>
          <w:marTop w:val="0"/>
          <w:marBottom w:val="0"/>
          <w:divBdr>
            <w:top w:val="none" w:sz="0" w:space="0" w:color="auto"/>
            <w:left w:val="none" w:sz="0" w:space="0" w:color="auto"/>
            <w:bottom w:val="none" w:sz="0" w:space="0" w:color="auto"/>
            <w:right w:val="none" w:sz="0" w:space="0" w:color="auto"/>
          </w:divBdr>
        </w:div>
        <w:div w:id="857692129">
          <w:marLeft w:val="851"/>
          <w:marRight w:val="0"/>
          <w:marTop w:val="0"/>
          <w:marBottom w:val="0"/>
          <w:divBdr>
            <w:top w:val="none" w:sz="0" w:space="0" w:color="auto"/>
            <w:left w:val="none" w:sz="0" w:space="0" w:color="auto"/>
            <w:bottom w:val="none" w:sz="0" w:space="0" w:color="auto"/>
            <w:right w:val="none" w:sz="0" w:space="0" w:color="auto"/>
          </w:divBdr>
        </w:div>
        <w:div w:id="1816339445">
          <w:marLeft w:val="851"/>
          <w:marRight w:val="0"/>
          <w:marTop w:val="0"/>
          <w:marBottom w:val="0"/>
          <w:divBdr>
            <w:top w:val="none" w:sz="0" w:space="0" w:color="auto"/>
            <w:left w:val="none" w:sz="0" w:space="0" w:color="auto"/>
            <w:bottom w:val="none" w:sz="0" w:space="0" w:color="auto"/>
            <w:right w:val="none" w:sz="0" w:space="0" w:color="auto"/>
          </w:divBdr>
        </w:div>
        <w:div w:id="220869167">
          <w:marLeft w:val="851"/>
          <w:marRight w:val="0"/>
          <w:marTop w:val="0"/>
          <w:marBottom w:val="0"/>
          <w:divBdr>
            <w:top w:val="none" w:sz="0" w:space="0" w:color="auto"/>
            <w:left w:val="none" w:sz="0" w:space="0" w:color="auto"/>
            <w:bottom w:val="none" w:sz="0" w:space="0" w:color="auto"/>
            <w:right w:val="none" w:sz="0" w:space="0" w:color="auto"/>
          </w:divBdr>
        </w:div>
      </w:divsChild>
    </w:div>
    <w:div w:id="1523712128">
      <w:bodyDiv w:val="1"/>
      <w:marLeft w:val="0"/>
      <w:marRight w:val="0"/>
      <w:marTop w:val="0"/>
      <w:marBottom w:val="0"/>
      <w:divBdr>
        <w:top w:val="none" w:sz="0" w:space="0" w:color="auto"/>
        <w:left w:val="none" w:sz="0" w:space="0" w:color="auto"/>
        <w:bottom w:val="none" w:sz="0" w:space="0" w:color="auto"/>
        <w:right w:val="none" w:sz="0" w:space="0" w:color="auto"/>
      </w:divBdr>
      <w:divsChild>
        <w:div w:id="20215408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08119169">
              <w:marLeft w:val="0"/>
              <w:marRight w:val="0"/>
              <w:marTop w:val="0"/>
              <w:marBottom w:val="0"/>
              <w:divBdr>
                <w:top w:val="none" w:sz="0" w:space="0" w:color="auto"/>
                <w:left w:val="none" w:sz="0" w:space="0" w:color="auto"/>
                <w:bottom w:val="none" w:sz="0" w:space="0" w:color="auto"/>
                <w:right w:val="none" w:sz="0" w:space="0" w:color="auto"/>
              </w:divBdr>
              <w:divsChild>
                <w:div w:id="662775502">
                  <w:marLeft w:val="907"/>
                  <w:marRight w:val="0"/>
                  <w:marTop w:val="0"/>
                  <w:marBottom w:val="0"/>
                  <w:divBdr>
                    <w:top w:val="none" w:sz="0" w:space="0" w:color="auto"/>
                    <w:left w:val="none" w:sz="0" w:space="0" w:color="auto"/>
                    <w:bottom w:val="none" w:sz="0" w:space="0" w:color="auto"/>
                    <w:right w:val="none" w:sz="0" w:space="0" w:color="auto"/>
                  </w:divBdr>
                </w:div>
                <w:div w:id="1065494204">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513415">
      <w:bodyDiv w:val="1"/>
      <w:marLeft w:val="0"/>
      <w:marRight w:val="0"/>
      <w:marTop w:val="0"/>
      <w:marBottom w:val="0"/>
      <w:divBdr>
        <w:top w:val="none" w:sz="0" w:space="0" w:color="auto"/>
        <w:left w:val="none" w:sz="0" w:space="0" w:color="auto"/>
        <w:bottom w:val="none" w:sz="0" w:space="0" w:color="auto"/>
        <w:right w:val="none" w:sz="0" w:space="0" w:color="auto"/>
      </w:divBdr>
      <w:divsChild>
        <w:div w:id="313992507">
          <w:marLeft w:val="851"/>
          <w:marRight w:val="0"/>
          <w:marTop w:val="0"/>
          <w:marBottom w:val="0"/>
          <w:divBdr>
            <w:top w:val="none" w:sz="0" w:space="0" w:color="auto"/>
            <w:left w:val="none" w:sz="0" w:space="0" w:color="auto"/>
            <w:bottom w:val="none" w:sz="0" w:space="0" w:color="auto"/>
            <w:right w:val="none" w:sz="0" w:space="0" w:color="auto"/>
          </w:divBdr>
        </w:div>
        <w:div w:id="1855722735">
          <w:marLeft w:val="0"/>
          <w:marRight w:val="0"/>
          <w:marTop w:val="0"/>
          <w:marBottom w:val="0"/>
          <w:divBdr>
            <w:top w:val="none" w:sz="0" w:space="0" w:color="auto"/>
            <w:left w:val="none" w:sz="0" w:space="0" w:color="auto"/>
            <w:bottom w:val="none" w:sz="0" w:space="0" w:color="auto"/>
            <w:right w:val="none" w:sz="0" w:space="0" w:color="auto"/>
          </w:divBdr>
        </w:div>
        <w:div w:id="815418716">
          <w:marLeft w:val="851"/>
          <w:marRight w:val="0"/>
          <w:marTop w:val="0"/>
          <w:marBottom w:val="0"/>
          <w:divBdr>
            <w:top w:val="none" w:sz="0" w:space="0" w:color="auto"/>
            <w:left w:val="none" w:sz="0" w:space="0" w:color="auto"/>
            <w:bottom w:val="none" w:sz="0" w:space="0" w:color="auto"/>
            <w:right w:val="none" w:sz="0" w:space="0" w:color="auto"/>
          </w:divBdr>
        </w:div>
        <w:div w:id="1402021564">
          <w:marLeft w:val="851"/>
          <w:marRight w:val="0"/>
          <w:marTop w:val="0"/>
          <w:marBottom w:val="0"/>
          <w:divBdr>
            <w:top w:val="none" w:sz="0" w:space="0" w:color="auto"/>
            <w:left w:val="none" w:sz="0" w:space="0" w:color="auto"/>
            <w:bottom w:val="none" w:sz="0" w:space="0" w:color="auto"/>
            <w:right w:val="none" w:sz="0" w:space="0" w:color="auto"/>
          </w:divBdr>
        </w:div>
        <w:div w:id="259719788">
          <w:marLeft w:val="851"/>
          <w:marRight w:val="0"/>
          <w:marTop w:val="0"/>
          <w:marBottom w:val="0"/>
          <w:divBdr>
            <w:top w:val="none" w:sz="0" w:space="0" w:color="auto"/>
            <w:left w:val="none" w:sz="0" w:space="0" w:color="auto"/>
            <w:bottom w:val="none" w:sz="0" w:space="0" w:color="auto"/>
            <w:right w:val="none" w:sz="0" w:space="0" w:color="auto"/>
          </w:divBdr>
        </w:div>
        <w:div w:id="1930968177">
          <w:marLeft w:val="851"/>
          <w:marRight w:val="0"/>
          <w:marTop w:val="0"/>
          <w:marBottom w:val="0"/>
          <w:divBdr>
            <w:top w:val="none" w:sz="0" w:space="0" w:color="auto"/>
            <w:left w:val="none" w:sz="0" w:space="0" w:color="auto"/>
            <w:bottom w:val="none" w:sz="0" w:space="0" w:color="auto"/>
            <w:right w:val="none" w:sz="0" w:space="0" w:color="auto"/>
          </w:divBdr>
        </w:div>
        <w:div w:id="1614165683">
          <w:marLeft w:val="851"/>
          <w:marRight w:val="0"/>
          <w:marTop w:val="0"/>
          <w:marBottom w:val="0"/>
          <w:divBdr>
            <w:top w:val="none" w:sz="0" w:space="0" w:color="auto"/>
            <w:left w:val="none" w:sz="0" w:space="0" w:color="auto"/>
            <w:bottom w:val="none" w:sz="0" w:space="0" w:color="auto"/>
            <w:right w:val="none" w:sz="0" w:space="0" w:color="auto"/>
          </w:divBdr>
        </w:div>
        <w:div w:id="277221700">
          <w:marLeft w:val="851"/>
          <w:marRight w:val="0"/>
          <w:marTop w:val="0"/>
          <w:marBottom w:val="0"/>
          <w:divBdr>
            <w:top w:val="none" w:sz="0" w:space="0" w:color="auto"/>
            <w:left w:val="none" w:sz="0" w:space="0" w:color="auto"/>
            <w:bottom w:val="none" w:sz="0" w:space="0" w:color="auto"/>
            <w:right w:val="none" w:sz="0" w:space="0" w:color="auto"/>
          </w:divBdr>
        </w:div>
        <w:div w:id="1634168722">
          <w:marLeft w:val="851"/>
          <w:marRight w:val="0"/>
          <w:marTop w:val="0"/>
          <w:marBottom w:val="0"/>
          <w:divBdr>
            <w:top w:val="none" w:sz="0" w:space="0" w:color="auto"/>
            <w:left w:val="none" w:sz="0" w:space="0" w:color="auto"/>
            <w:bottom w:val="none" w:sz="0" w:space="0" w:color="auto"/>
            <w:right w:val="none" w:sz="0" w:space="0" w:color="auto"/>
          </w:divBdr>
        </w:div>
      </w:divsChild>
    </w:div>
    <w:div w:id="1527256512">
      <w:bodyDiv w:val="1"/>
      <w:marLeft w:val="0"/>
      <w:marRight w:val="0"/>
      <w:marTop w:val="0"/>
      <w:marBottom w:val="0"/>
      <w:divBdr>
        <w:top w:val="none" w:sz="0" w:space="0" w:color="auto"/>
        <w:left w:val="none" w:sz="0" w:space="0" w:color="auto"/>
        <w:bottom w:val="none" w:sz="0" w:space="0" w:color="auto"/>
        <w:right w:val="none" w:sz="0" w:space="0" w:color="auto"/>
      </w:divBdr>
    </w:div>
    <w:div w:id="1533764381">
      <w:bodyDiv w:val="1"/>
      <w:marLeft w:val="0"/>
      <w:marRight w:val="0"/>
      <w:marTop w:val="0"/>
      <w:marBottom w:val="0"/>
      <w:divBdr>
        <w:top w:val="none" w:sz="0" w:space="0" w:color="auto"/>
        <w:left w:val="none" w:sz="0" w:space="0" w:color="auto"/>
        <w:bottom w:val="none" w:sz="0" w:space="0" w:color="auto"/>
        <w:right w:val="none" w:sz="0" w:space="0" w:color="auto"/>
      </w:divBdr>
      <w:divsChild>
        <w:div w:id="16796528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3147879">
              <w:marLeft w:val="0"/>
              <w:marRight w:val="0"/>
              <w:marTop w:val="0"/>
              <w:marBottom w:val="0"/>
              <w:divBdr>
                <w:top w:val="none" w:sz="0" w:space="0" w:color="auto"/>
                <w:left w:val="none" w:sz="0" w:space="0" w:color="auto"/>
                <w:bottom w:val="none" w:sz="0" w:space="0" w:color="auto"/>
                <w:right w:val="none" w:sz="0" w:space="0" w:color="auto"/>
              </w:divBdr>
              <w:divsChild>
                <w:div w:id="96411563">
                  <w:marLeft w:val="907"/>
                  <w:marRight w:val="0"/>
                  <w:marTop w:val="0"/>
                  <w:marBottom w:val="0"/>
                  <w:divBdr>
                    <w:top w:val="none" w:sz="0" w:space="0" w:color="auto"/>
                    <w:left w:val="none" w:sz="0" w:space="0" w:color="auto"/>
                    <w:bottom w:val="none" w:sz="0" w:space="0" w:color="auto"/>
                    <w:right w:val="none" w:sz="0" w:space="0" w:color="auto"/>
                  </w:divBdr>
                </w:div>
                <w:div w:id="2061787877">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853373">
      <w:bodyDiv w:val="1"/>
      <w:marLeft w:val="0"/>
      <w:marRight w:val="0"/>
      <w:marTop w:val="0"/>
      <w:marBottom w:val="0"/>
      <w:divBdr>
        <w:top w:val="none" w:sz="0" w:space="0" w:color="auto"/>
        <w:left w:val="none" w:sz="0" w:space="0" w:color="auto"/>
        <w:bottom w:val="none" w:sz="0" w:space="0" w:color="auto"/>
        <w:right w:val="none" w:sz="0" w:space="0" w:color="auto"/>
      </w:divBdr>
    </w:div>
    <w:div w:id="1568882213">
      <w:bodyDiv w:val="1"/>
      <w:marLeft w:val="0"/>
      <w:marRight w:val="0"/>
      <w:marTop w:val="0"/>
      <w:marBottom w:val="0"/>
      <w:divBdr>
        <w:top w:val="none" w:sz="0" w:space="0" w:color="auto"/>
        <w:left w:val="none" w:sz="0" w:space="0" w:color="auto"/>
        <w:bottom w:val="none" w:sz="0" w:space="0" w:color="auto"/>
        <w:right w:val="none" w:sz="0" w:space="0" w:color="auto"/>
      </w:divBdr>
    </w:div>
    <w:div w:id="1573469668">
      <w:bodyDiv w:val="1"/>
      <w:marLeft w:val="0"/>
      <w:marRight w:val="0"/>
      <w:marTop w:val="0"/>
      <w:marBottom w:val="0"/>
      <w:divBdr>
        <w:top w:val="none" w:sz="0" w:space="0" w:color="auto"/>
        <w:left w:val="none" w:sz="0" w:space="0" w:color="auto"/>
        <w:bottom w:val="none" w:sz="0" w:space="0" w:color="auto"/>
        <w:right w:val="none" w:sz="0" w:space="0" w:color="auto"/>
      </w:divBdr>
    </w:div>
    <w:div w:id="1593274981">
      <w:bodyDiv w:val="1"/>
      <w:marLeft w:val="0"/>
      <w:marRight w:val="0"/>
      <w:marTop w:val="0"/>
      <w:marBottom w:val="0"/>
      <w:divBdr>
        <w:top w:val="none" w:sz="0" w:space="0" w:color="auto"/>
        <w:left w:val="none" w:sz="0" w:space="0" w:color="auto"/>
        <w:bottom w:val="none" w:sz="0" w:space="0" w:color="auto"/>
        <w:right w:val="none" w:sz="0" w:space="0" w:color="auto"/>
      </w:divBdr>
      <w:divsChild>
        <w:div w:id="852184547">
          <w:marLeft w:val="1134"/>
          <w:marRight w:val="0"/>
          <w:marTop w:val="0"/>
          <w:marBottom w:val="0"/>
          <w:divBdr>
            <w:top w:val="none" w:sz="0" w:space="0" w:color="auto"/>
            <w:left w:val="none" w:sz="0" w:space="0" w:color="auto"/>
            <w:bottom w:val="none" w:sz="0" w:space="0" w:color="auto"/>
            <w:right w:val="none" w:sz="0" w:space="0" w:color="auto"/>
          </w:divBdr>
        </w:div>
        <w:div w:id="619608283">
          <w:marLeft w:val="0"/>
          <w:marRight w:val="0"/>
          <w:marTop w:val="0"/>
          <w:marBottom w:val="0"/>
          <w:divBdr>
            <w:top w:val="none" w:sz="0" w:space="0" w:color="auto"/>
            <w:left w:val="none" w:sz="0" w:space="0" w:color="auto"/>
            <w:bottom w:val="none" w:sz="0" w:space="0" w:color="auto"/>
            <w:right w:val="none" w:sz="0" w:space="0" w:color="auto"/>
          </w:divBdr>
        </w:div>
        <w:div w:id="633679307">
          <w:marLeft w:val="1134"/>
          <w:marRight w:val="0"/>
          <w:marTop w:val="0"/>
          <w:marBottom w:val="0"/>
          <w:divBdr>
            <w:top w:val="none" w:sz="0" w:space="0" w:color="auto"/>
            <w:left w:val="none" w:sz="0" w:space="0" w:color="auto"/>
            <w:bottom w:val="none" w:sz="0" w:space="0" w:color="auto"/>
            <w:right w:val="none" w:sz="0" w:space="0" w:color="auto"/>
          </w:divBdr>
        </w:div>
        <w:div w:id="1604603648">
          <w:marLeft w:val="1134"/>
          <w:marRight w:val="0"/>
          <w:marTop w:val="0"/>
          <w:marBottom w:val="0"/>
          <w:divBdr>
            <w:top w:val="none" w:sz="0" w:space="0" w:color="auto"/>
            <w:left w:val="none" w:sz="0" w:space="0" w:color="auto"/>
            <w:bottom w:val="none" w:sz="0" w:space="0" w:color="auto"/>
            <w:right w:val="none" w:sz="0" w:space="0" w:color="auto"/>
          </w:divBdr>
        </w:div>
        <w:div w:id="1120415421">
          <w:marLeft w:val="1134"/>
          <w:marRight w:val="0"/>
          <w:marTop w:val="0"/>
          <w:marBottom w:val="0"/>
          <w:divBdr>
            <w:top w:val="none" w:sz="0" w:space="0" w:color="auto"/>
            <w:left w:val="none" w:sz="0" w:space="0" w:color="auto"/>
            <w:bottom w:val="none" w:sz="0" w:space="0" w:color="auto"/>
            <w:right w:val="none" w:sz="0" w:space="0" w:color="auto"/>
          </w:divBdr>
        </w:div>
        <w:div w:id="437137642">
          <w:marLeft w:val="1134"/>
          <w:marRight w:val="0"/>
          <w:marTop w:val="0"/>
          <w:marBottom w:val="0"/>
          <w:divBdr>
            <w:top w:val="none" w:sz="0" w:space="0" w:color="auto"/>
            <w:left w:val="none" w:sz="0" w:space="0" w:color="auto"/>
            <w:bottom w:val="none" w:sz="0" w:space="0" w:color="auto"/>
            <w:right w:val="none" w:sz="0" w:space="0" w:color="auto"/>
          </w:divBdr>
        </w:div>
        <w:div w:id="254166650">
          <w:marLeft w:val="1134"/>
          <w:marRight w:val="0"/>
          <w:marTop w:val="0"/>
          <w:marBottom w:val="0"/>
          <w:divBdr>
            <w:top w:val="none" w:sz="0" w:space="0" w:color="auto"/>
            <w:left w:val="none" w:sz="0" w:space="0" w:color="auto"/>
            <w:bottom w:val="none" w:sz="0" w:space="0" w:color="auto"/>
            <w:right w:val="none" w:sz="0" w:space="0" w:color="auto"/>
          </w:divBdr>
        </w:div>
      </w:divsChild>
    </w:div>
    <w:div w:id="1598639106">
      <w:bodyDiv w:val="1"/>
      <w:marLeft w:val="0"/>
      <w:marRight w:val="0"/>
      <w:marTop w:val="0"/>
      <w:marBottom w:val="0"/>
      <w:divBdr>
        <w:top w:val="none" w:sz="0" w:space="0" w:color="auto"/>
        <w:left w:val="none" w:sz="0" w:space="0" w:color="auto"/>
        <w:bottom w:val="none" w:sz="0" w:space="0" w:color="auto"/>
        <w:right w:val="none" w:sz="0" w:space="0" w:color="auto"/>
      </w:divBdr>
      <w:divsChild>
        <w:div w:id="13655233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22565103">
      <w:bodyDiv w:val="1"/>
      <w:marLeft w:val="0"/>
      <w:marRight w:val="0"/>
      <w:marTop w:val="0"/>
      <w:marBottom w:val="0"/>
      <w:divBdr>
        <w:top w:val="none" w:sz="0" w:space="0" w:color="auto"/>
        <w:left w:val="none" w:sz="0" w:space="0" w:color="auto"/>
        <w:bottom w:val="none" w:sz="0" w:space="0" w:color="auto"/>
        <w:right w:val="none" w:sz="0" w:space="0" w:color="auto"/>
      </w:divBdr>
      <w:divsChild>
        <w:div w:id="1943755159">
          <w:marLeft w:val="851"/>
          <w:marRight w:val="0"/>
          <w:marTop w:val="0"/>
          <w:marBottom w:val="0"/>
          <w:divBdr>
            <w:top w:val="none" w:sz="0" w:space="0" w:color="auto"/>
            <w:left w:val="none" w:sz="0" w:space="0" w:color="auto"/>
            <w:bottom w:val="none" w:sz="0" w:space="0" w:color="auto"/>
            <w:right w:val="none" w:sz="0" w:space="0" w:color="auto"/>
          </w:divBdr>
        </w:div>
        <w:div w:id="261108605">
          <w:marLeft w:val="851"/>
          <w:marRight w:val="0"/>
          <w:marTop w:val="0"/>
          <w:marBottom w:val="0"/>
          <w:divBdr>
            <w:top w:val="none" w:sz="0" w:space="0" w:color="auto"/>
            <w:left w:val="none" w:sz="0" w:space="0" w:color="auto"/>
            <w:bottom w:val="none" w:sz="0" w:space="0" w:color="auto"/>
            <w:right w:val="none" w:sz="0" w:space="0" w:color="auto"/>
          </w:divBdr>
        </w:div>
      </w:divsChild>
    </w:div>
    <w:div w:id="1637370981">
      <w:bodyDiv w:val="1"/>
      <w:marLeft w:val="0"/>
      <w:marRight w:val="0"/>
      <w:marTop w:val="0"/>
      <w:marBottom w:val="0"/>
      <w:divBdr>
        <w:top w:val="none" w:sz="0" w:space="0" w:color="auto"/>
        <w:left w:val="none" w:sz="0" w:space="0" w:color="auto"/>
        <w:bottom w:val="none" w:sz="0" w:space="0" w:color="auto"/>
        <w:right w:val="none" w:sz="0" w:space="0" w:color="auto"/>
      </w:divBdr>
      <w:divsChild>
        <w:div w:id="412244090">
          <w:marLeft w:val="1418"/>
          <w:marRight w:val="0"/>
          <w:marTop w:val="0"/>
          <w:marBottom w:val="0"/>
          <w:divBdr>
            <w:top w:val="none" w:sz="0" w:space="0" w:color="auto"/>
            <w:left w:val="none" w:sz="0" w:space="0" w:color="auto"/>
            <w:bottom w:val="none" w:sz="0" w:space="0" w:color="auto"/>
            <w:right w:val="none" w:sz="0" w:space="0" w:color="auto"/>
          </w:divBdr>
        </w:div>
        <w:div w:id="1771658167">
          <w:marLeft w:val="0"/>
          <w:marRight w:val="0"/>
          <w:marTop w:val="0"/>
          <w:marBottom w:val="0"/>
          <w:divBdr>
            <w:top w:val="none" w:sz="0" w:space="0" w:color="auto"/>
            <w:left w:val="none" w:sz="0" w:space="0" w:color="auto"/>
            <w:bottom w:val="none" w:sz="0" w:space="0" w:color="auto"/>
            <w:right w:val="none" w:sz="0" w:space="0" w:color="auto"/>
          </w:divBdr>
        </w:div>
        <w:div w:id="677003544">
          <w:marLeft w:val="1418"/>
          <w:marRight w:val="0"/>
          <w:marTop w:val="0"/>
          <w:marBottom w:val="0"/>
          <w:divBdr>
            <w:top w:val="none" w:sz="0" w:space="0" w:color="auto"/>
            <w:left w:val="none" w:sz="0" w:space="0" w:color="auto"/>
            <w:bottom w:val="none" w:sz="0" w:space="0" w:color="auto"/>
            <w:right w:val="none" w:sz="0" w:space="0" w:color="auto"/>
          </w:divBdr>
        </w:div>
        <w:div w:id="1272593012">
          <w:marLeft w:val="1418"/>
          <w:marRight w:val="0"/>
          <w:marTop w:val="0"/>
          <w:marBottom w:val="0"/>
          <w:divBdr>
            <w:top w:val="none" w:sz="0" w:space="0" w:color="auto"/>
            <w:left w:val="none" w:sz="0" w:space="0" w:color="auto"/>
            <w:bottom w:val="none" w:sz="0" w:space="0" w:color="auto"/>
            <w:right w:val="none" w:sz="0" w:space="0" w:color="auto"/>
          </w:divBdr>
        </w:div>
        <w:div w:id="92167389">
          <w:marLeft w:val="1418"/>
          <w:marRight w:val="0"/>
          <w:marTop w:val="0"/>
          <w:marBottom w:val="0"/>
          <w:divBdr>
            <w:top w:val="none" w:sz="0" w:space="0" w:color="auto"/>
            <w:left w:val="none" w:sz="0" w:space="0" w:color="auto"/>
            <w:bottom w:val="none" w:sz="0" w:space="0" w:color="auto"/>
            <w:right w:val="none" w:sz="0" w:space="0" w:color="auto"/>
          </w:divBdr>
        </w:div>
        <w:div w:id="518663350">
          <w:marLeft w:val="1418"/>
          <w:marRight w:val="0"/>
          <w:marTop w:val="0"/>
          <w:marBottom w:val="0"/>
          <w:divBdr>
            <w:top w:val="none" w:sz="0" w:space="0" w:color="auto"/>
            <w:left w:val="none" w:sz="0" w:space="0" w:color="auto"/>
            <w:bottom w:val="none" w:sz="0" w:space="0" w:color="auto"/>
            <w:right w:val="none" w:sz="0" w:space="0" w:color="auto"/>
          </w:divBdr>
        </w:div>
        <w:div w:id="1530946103">
          <w:marLeft w:val="1418"/>
          <w:marRight w:val="0"/>
          <w:marTop w:val="0"/>
          <w:marBottom w:val="0"/>
          <w:divBdr>
            <w:top w:val="none" w:sz="0" w:space="0" w:color="auto"/>
            <w:left w:val="none" w:sz="0" w:space="0" w:color="auto"/>
            <w:bottom w:val="none" w:sz="0" w:space="0" w:color="auto"/>
            <w:right w:val="none" w:sz="0" w:space="0" w:color="auto"/>
          </w:divBdr>
        </w:div>
        <w:div w:id="4939323">
          <w:marLeft w:val="1418"/>
          <w:marRight w:val="0"/>
          <w:marTop w:val="0"/>
          <w:marBottom w:val="0"/>
          <w:divBdr>
            <w:top w:val="none" w:sz="0" w:space="0" w:color="auto"/>
            <w:left w:val="none" w:sz="0" w:space="0" w:color="auto"/>
            <w:bottom w:val="none" w:sz="0" w:space="0" w:color="auto"/>
            <w:right w:val="none" w:sz="0" w:space="0" w:color="auto"/>
          </w:divBdr>
        </w:div>
        <w:div w:id="469830610">
          <w:marLeft w:val="1418"/>
          <w:marRight w:val="0"/>
          <w:marTop w:val="0"/>
          <w:marBottom w:val="0"/>
          <w:divBdr>
            <w:top w:val="none" w:sz="0" w:space="0" w:color="auto"/>
            <w:left w:val="none" w:sz="0" w:space="0" w:color="auto"/>
            <w:bottom w:val="none" w:sz="0" w:space="0" w:color="auto"/>
            <w:right w:val="none" w:sz="0" w:space="0" w:color="auto"/>
          </w:divBdr>
        </w:div>
        <w:div w:id="2087874381">
          <w:marLeft w:val="1418"/>
          <w:marRight w:val="0"/>
          <w:marTop w:val="0"/>
          <w:marBottom w:val="0"/>
          <w:divBdr>
            <w:top w:val="none" w:sz="0" w:space="0" w:color="auto"/>
            <w:left w:val="none" w:sz="0" w:space="0" w:color="auto"/>
            <w:bottom w:val="none" w:sz="0" w:space="0" w:color="auto"/>
            <w:right w:val="none" w:sz="0" w:space="0" w:color="auto"/>
          </w:divBdr>
        </w:div>
        <w:div w:id="206912623">
          <w:marLeft w:val="1418"/>
          <w:marRight w:val="0"/>
          <w:marTop w:val="0"/>
          <w:marBottom w:val="0"/>
          <w:divBdr>
            <w:top w:val="none" w:sz="0" w:space="0" w:color="auto"/>
            <w:left w:val="none" w:sz="0" w:space="0" w:color="auto"/>
            <w:bottom w:val="none" w:sz="0" w:space="0" w:color="auto"/>
            <w:right w:val="none" w:sz="0" w:space="0" w:color="auto"/>
          </w:divBdr>
        </w:div>
        <w:div w:id="338045252">
          <w:marLeft w:val="1418"/>
          <w:marRight w:val="0"/>
          <w:marTop w:val="0"/>
          <w:marBottom w:val="0"/>
          <w:divBdr>
            <w:top w:val="none" w:sz="0" w:space="0" w:color="auto"/>
            <w:left w:val="none" w:sz="0" w:space="0" w:color="auto"/>
            <w:bottom w:val="none" w:sz="0" w:space="0" w:color="auto"/>
            <w:right w:val="none" w:sz="0" w:space="0" w:color="auto"/>
          </w:divBdr>
        </w:div>
        <w:div w:id="717898864">
          <w:marLeft w:val="1418"/>
          <w:marRight w:val="0"/>
          <w:marTop w:val="0"/>
          <w:marBottom w:val="0"/>
          <w:divBdr>
            <w:top w:val="none" w:sz="0" w:space="0" w:color="auto"/>
            <w:left w:val="none" w:sz="0" w:space="0" w:color="auto"/>
            <w:bottom w:val="none" w:sz="0" w:space="0" w:color="auto"/>
            <w:right w:val="none" w:sz="0" w:space="0" w:color="auto"/>
          </w:divBdr>
        </w:div>
        <w:div w:id="432281644">
          <w:marLeft w:val="1418"/>
          <w:marRight w:val="0"/>
          <w:marTop w:val="0"/>
          <w:marBottom w:val="0"/>
          <w:divBdr>
            <w:top w:val="none" w:sz="0" w:space="0" w:color="auto"/>
            <w:left w:val="none" w:sz="0" w:space="0" w:color="auto"/>
            <w:bottom w:val="none" w:sz="0" w:space="0" w:color="auto"/>
            <w:right w:val="none" w:sz="0" w:space="0" w:color="auto"/>
          </w:divBdr>
        </w:div>
        <w:div w:id="1502966333">
          <w:marLeft w:val="1418"/>
          <w:marRight w:val="0"/>
          <w:marTop w:val="0"/>
          <w:marBottom w:val="0"/>
          <w:divBdr>
            <w:top w:val="none" w:sz="0" w:space="0" w:color="auto"/>
            <w:left w:val="none" w:sz="0" w:space="0" w:color="auto"/>
            <w:bottom w:val="none" w:sz="0" w:space="0" w:color="auto"/>
            <w:right w:val="none" w:sz="0" w:space="0" w:color="auto"/>
          </w:divBdr>
        </w:div>
        <w:div w:id="796071128">
          <w:marLeft w:val="1418"/>
          <w:marRight w:val="0"/>
          <w:marTop w:val="0"/>
          <w:marBottom w:val="0"/>
          <w:divBdr>
            <w:top w:val="none" w:sz="0" w:space="0" w:color="auto"/>
            <w:left w:val="none" w:sz="0" w:space="0" w:color="auto"/>
            <w:bottom w:val="none" w:sz="0" w:space="0" w:color="auto"/>
            <w:right w:val="none" w:sz="0" w:space="0" w:color="auto"/>
          </w:divBdr>
        </w:div>
        <w:div w:id="960453035">
          <w:marLeft w:val="1418"/>
          <w:marRight w:val="0"/>
          <w:marTop w:val="0"/>
          <w:marBottom w:val="0"/>
          <w:divBdr>
            <w:top w:val="none" w:sz="0" w:space="0" w:color="auto"/>
            <w:left w:val="none" w:sz="0" w:space="0" w:color="auto"/>
            <w:bottom w:val="none" w:sz="0" w:space="0" w:color="auto"/>
            <w:right w:val="none" w:sz="0" w:space="0" w:color="auto"/>
          </w:divBdr>
        </w:div>
        <w:div w:id="183833486">
          <w:marLeft w:val="1418"/>
          <w:marRight w:val="0"/>
          <w:marTop w:val="0"/>
          <w:marBottom w:val="0"/>
          <w:divBdr>
            <w:top w:val="none" w:sz="0" w:space="0" w:color="auto"/>
            <w:left w:val="none" w:sz="0" w:space="0" w:color="auto"/>
            <w:bottom w:val="none" w:sz="0" w:space="0" w:color="auto"/>
            <w:right w:val="none" w:sz="0" w:space="0" w:color="auto"/>
          </w:divBdr>
        </w:div>
        <w:div w:id="768500664">
          <w:marLeft w:val="1418"/>
          <w:marRight w:val="0"/>
          <w:marTop w:val="0"/>
          <w:marBottom w:val="0"/>
          <w:divBdr>
            <w:top w:val="none" w:sz="0" w:space="0" w:color="auto"/>
            <w:left w:val="none" w:sz="0" w:space="0" w:color="auto"/>
            <w:bottom w:val="none" w:sz="0" w:space="0" w:color="auto"/>
            <w:right w:val="none" w:sz="0" w:space="0" w:color="auto"/>
          </w:divBdr>
        </w:div>
        <w:div w:id="745880254">
          <w:marLeft w:val="1418"/>
          <w:marRight w:val="0"/>
          <w:marTop w:val="0"/>
          <w:marBottom w:val="0"/>
          <w:divBdr>
            <w:top w:val="none" w:sz="0" w:space="0" w:color="auto"/>
            <w:left w:val="none" w:sz="0" w:space="0" w:color="auto"/>
            <w:bottom w:val="none" w:sz="0" w:space="0" w:color="auto"/>
            <w:right w:val="none" w:sz="0" w:space="0" w:color="auto"/>
          </w:divBdr>
        </w:div>
        <w:div w:id="791749527">
          <w:marLeft w:val="1418"/>
          <w:marRight w:val="0"/>
          <w:marTop w:val="0"/>
          <w:marBottom w:val="0"/>
          <w:divBdr>
            <w:top w:val="none" w:sz="0" w:space="0" w:color="auto"/>
            <w:left w:val="none" w:sz="0" w:space="0" w:color="auto"/>
            <w:bottom w:val="none" w:sz="0" w:space="0" w:color="auto"/>
            <w:right w:val="none" w:sz="0" w:space="0" w:color="auto"/>
          </w:divBdr>
        </w:div>
        <w:div w:id="1880698877">
          <w:marLeft w:val="1418"/>
          <w:marRight w:val="0"/>
          <w:marTop w:val="0"/>
          <w:marBottom w:val="0"/>
          <w:divBdr>
            <w:top w:val="none" w:sz="0" w:space="0" w:color="auto"/>
            <w:left w:val="none" w:sz="0" w:space="0" w:color="auto"/>
            <w:bottom w:val="none" w:sz="0" w:space="0" w:color="auto"/>
            <w:right w:val="none" w:sz="0" w:space="0" w:color="auto"/>
          </w:divBdr>
        </w:div>
        <w:div w:id="257445019">
          <w:marLeft w:val="1418"/>
          <w:marRight w:val="0"/>
          <w:marTop w:val="0"/>
          <w:marBottom w:val="0"/>
          <w:divBdr>
            <w:top w:val="none" w:sz="0" w:space="0" w:color="auto"/>
            <w:left w:val="none" w:sz="0" w:space="0" w:color="auto"/>
            <w:bottom w:val="none" w:sz="0" w:space="0" w:color="auto"/>
            <w:right w:val="none" w:sz="0" w:space="0" w:color="auto"/>
          </w:divBdr>
        </w:div>
        <w:div w:id="1903255229">
          <w:marLeft w:val="1418"/>
          <w:marRight w:val="0"/>
          <w:marTop w:val="0"/>
          <w:marBottom w:val="0"/>
          <w:divBdr>
            <w:top w:val="none" w:sz="0" w:space="0" w:color="auto"/>
            <w:left w:val="none" w:sz="0" w:space="0" w:color="auto"/>
            <w:bottom w:val="none" w:sz="0" w:space="0" w:color="auto"/>
            <w:right w:val="none" w:sz="0" w:space="0" w:color="auto"/>
          </w:divBdr>
        </w:div>
        <w:div w:id="584190787">
          <w:marLeft w:val="1418"/>
          <w:marRight w:val="0"/>
          <w:marTop w:val="0"/>
          <w:marBottom w:val="0"/>
          <w:divBdr>
            <w:top w:val="none" w:sz="0" w:space="0" w:color="auto"/>
            <w:left w:val="none" w:sz="0" w:space="0" w:color="auto"/>
            <w:bottom w:val="none" w:sz="0" w:space="0" w:color="auto"/>
            <w:right w:val="none" w:sz="0" w:space="0" w:color="auto"/>
          </w:divBdr>
        </w:div>
        <w:div w:id="42143517">
          <w:marLeft w:val="1418"/>
          <w:marRight w:val="0"/>
          <w:marTop w:val="0"/>
          <w:marBottom w:val="0"/>
          <w:divBdr>
            <w:top w:val="none" w:sz="0" w:space="0" w:color="auto"/>
            <w:left w:val="none" w:sz="0" w:space="0" w:color="auto"/>
            <w:bottom w:val="none" w:sz="0" w:space="0" w:color="auto"/>
            <w:right w:val="none" w:sz="0" w:space="0" w:color="auto"/>
          </w:divBdr>
        </w:div>
        <w:div w:id="1604723299">
          <w:marLeft w:val="1418"/>
          <w:marRight w:val="0"/>
          <w:marTop w:val="0"/>
          <w:marBottom w:val="0"/>
          <w:divBdr>
            <w:top w:val="none" w:sz="0" w:space="0" w:color="auto"/>
            <w:left w:val="none" w:sz="0" w:space="0" w:color="auto"/>
            <w:bottom w:val="none" w:sz="0" w:space="0" w:color="auto"/>
            <w:right w:val="none" w:sz="0" w:space="0" w:color="auto"/>
          </w:divBdr>
        </w:div>
        <w:div w:id="1225946098">
          <w:marLeft w:val="1418"/>
          <w:marRight w:val="0"/>
          <w:marTop w:val="0"/>
          <w:marBottom w:val="0"/>
          <w:divBdr>
            <w:top w:val="none" w:sz="0" w:space="0" w:color="auto"/>
            <w:left w:val="none" w:sz="0" w:space="0" w:color="auto"/>
            <w:bottom w:val="none" w:sz="0" w:space="0" w:color="auto"/>
            <w:right w:val="none" w:sz="0" w:space="0" w:color="auto"/>
          </w:divBdr>
        </w:div>
        <w:div w:id="658075331">
          <w:marLeft w:val="1418"/>
          <w:marRight w:val="0"/>
          <w:marTop w:val="0"/>
          <w:marBottom w:val="0"/>
          <w:divBdr>
            <w:top w:val="none" w:sz="0" w:space="0" w:color="auto"/>
            <w:left w:val="none" w:sz="0" w:space="0" w:color="auto"/>
            <w:bottom w:val="none" w:sz="0" w:space="0" w:color="auto"/>
            <w:right w:val="none" w:sz="0" w:space="0" w:color="auto"/>
          </w:divBdr>
        </w:div>
      </w:divsChild>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46467278">
      <w:bodyDiv w:val="1"/>
      <w:marLeft w:val="0"/>
      <w:marRight w:val="0"/>
      <w:marTop w:val="0"/>
      <w:marBottom w:val="0"/>
      <w:divBdr>
        <w:top w:val="none" w:sz="0" w:space="0" w:color="auto"/>
        <w:left w:val="none" w:sz="0" w:space="0" w:color="auto"/>
        <w:bottom w:val="none" w:sz="0" w:space="0" w:color="auto"/>
        <w:right w:val="none" w:sz="0" w:space="0" w:color="auto"/>
      </w:divBdr>
      <w:divsChild>
        <w:div w:id="1638604508">
          <w:marLeft w:val="1134"/>
          <w:marRight w:val="0"/>
          <w:marTop w:val="0"/>
          <w:marBottom w:val="0"/>
          <w:divBdr>
            <w:top w:val="none" w:sz="0" w:space="0" w:color="auto"/>
            <w:left w:val="none" w:sz="0" w:space="0" w:color="auto"/>
            <w:bottom w:val="none" w:sz="0" w:space="0" w:color="auto"/>
            <w:right w:val="none" w:sz="0" w:space="0" w:color="auto"/>
          </w:divBdr>
        </w:div>
        <w:div w:id="1599406497">
          <w:marLeft w:val="1134"/>
          <w:marRight w:val="0"/>
          <w:marTop w:val="0"/>
          <w:marBottom w:val="0"/>
          <w:divBdr>
            <w:top w:val="none" w:sz="0" w:space="0" w:color="auto"/>
            <w:left w:val="none" w:sz="0" w:space="0" w:color="auto"/>
            <w:bottom w:val="none" w:sz="0" w:space="0" w:color="auto"/>
            <w:right w:val="none" w:sz="0" w:space="0" w:color="auto"/>
          </w:divBdr>
        </w:div>
        <w:div w:id="44913065">
          <w:marLeft w:val="1134"/>
          <w:marRight w:val="0"/>
          <w:marTop w:val="0"/>
          <w:marBottom w:val="0"/>
          <w:divBdr>
            <w:top w:val="none" w:sz="0" w:space="0" w:color="auto"/>
            <w:left w:val="none" w:sz="0" w:space="0" w:color="auto"/>
            <w:bottom w:val="none" w:sz="0" w:space="0" w:color="auto"/>
            <w:right w:val="none" w:sz="0" w:space="0" w:color="auto"/>
          </w:divBdr>
        </w:div>
      </w:divsChild>
    </w:div>
    <w:div w:id="1654680555">
      <w:bodyDiv w:val="1"/>
      <w:marLeft w:val="0"/>
      <w:marRight w:val="0"/>
      <w:marTop w:val="0"/>
      <w:marBottom w:val="0"/>
      <w:divBdr>
        <w:top w:val="none" w:sz="0" w:space="0" w:color="auto"/>
        <w:left w:val="none" w:sz="0" w:space="0" w:color="auto"/>
        <w:bottom w:val="none" w:sz="0" w:space="0" w:color="auto"/>
        <w:right w:val="none" w:sz="0" w:space="0" w:color="auto"/>
      </w:divBdr>
    </w:div>
    <w:div w:id="1670868887">
      <w:bodyDiv w:val="1"/>
      <w:marLeft w:val="0"/>
      <w:marRight w:val="0"/>
      <w:marTop w:val="0"/>
      <w:marBottom w:val="0"/>
      <w:divBdr>
        <w:top w:val="none" w:sz="0" w:space="0" w:color="auto"/>
        <w:left w:val="none" w:sz="0" w:space="0" w:color="auto"/>
        <w:bottom w:val="none" w:sz="0" w:space="0" w:color="auto"/>
        <w:right w:val="none" w:sz="0" w:space="0" w:color="auto"/>
      </w:divBdr>
    </w:div>
    <w:div w:id="1673218454">
      <w:bodyDiv w:val="1"/>
      <w:marLeft w:val="0"/>
      <w:marRight w:val="0"/>
      <w:marTop w:val="0"/>
      <w:marBottom w:val="0"/>
      <w:divBdr>
        <w:top w:val="none" w:sz="0" w:space="0" w:color="auto"/>
        <w:left w:val="none" w:sz="0" w:space="0" w:color="auto"/>
        <w:bottom w:val="none" w:sz="0" w:space="0" w:color="auto"/>
        <w:right w:val="none" w:sz="0" w:space="0" w:color="auto"/>
      </w:divBdr>
      <w:divsChild>
        <w:div w:id="747384839">
          <w:marLeft w:val="1701"/>
          <w:marRight w:val="0"/>
          <w:marTop w:val="0"/>
          <w:marBottom w:val="0"/>
          <w:divBdr>
            <w:top w:val="none" w:sz="0" w:space="0" w:color="auto"/>
            <w:left w:val="none" w:sz="0" w:space="0" w:color="auto"/>
            <w:bottom w:val="none" w:sz="0" w:space="0" w:color="auto"/>
            <w:right w:val="none" w:sz="0" w:space="0" w:color="auto"/>
          </w:divBdr>
        </w:div>
        <w:div w:id="334000310">
          <w:marLeft w:val="1701"/>
          <w:marRight w:val="0"/>
          <w:marTop w:val="0"/>
          <w:marBottom w:val="0"/>
          <w:divBdr>
            <w:top w:val="none" w:sz="0" w:space="0" w:color="auto"/>
            <w:left w:val="none" w:sz="0" w:space="0" w:color="auto"/>
            <w:bottom w:val="none" w:sz="0" w:space="0" w:color="auto"/>
            <w:right w:val="none" w:sz="0" w:space="0" w:color="auto"/>
          </w:divBdr>
        </w:div>
        <w:div w:id="558788911">
          <w:marLeft w:val="1701"/>
          <w:marRight w:val="0"/>
          <w:marTop w:val="0"/>
          <w:marBottom w:val="0"/>
          <w:divBdr>
            <w:top w:val="none" w:sz="0" w:space="0" w:color="auto"/>
            <w:left w:val="none" w:sz="0" w:space="0" w:color="auto"/>
            <w:bottom w:val="none" w:sz="0" w:space="0" w:color="auto"/>
            <w:right w:val="none" w:sz="0" w:space="0" w:color="auto"/>
          </w:divBdr>
        </w:div>
        <w:div w:id="1382632883">
          <w:marLeft w:val="1701"/>
          <w:marRight w:val="0"/>
          <w:marTop w:val="0"/>
          <w:marBottom w:val="0"/>
          <w:divBdr>
            <w:top w:val="none" w:sz="0" w:space="0" w:color="auto"/>
            <w:left w:val="none" w:sz="0" w:space="0" w:color="auto"/>
            <w:bottom w:val="none" w:sz="0" w:space="0" w:color="auto"/>
            <w:right w:val="none" w:sz="0" w:space="0" w:color="auto"/>
          </w:divBdr>
        </w:div>
        <w:div w:id="1722288775">
          <w:marLeft w:val="1701"/>
          <w:marRight w:val="0"/>
          <w:marTop w:val="0"/>
          <w:marBottom w:val="0"/>
          <w:divBdr>
            <w:top w:val="none" w:sz="0" w:space="0" w:color="auto"/>
            <w:left w:val="none" w:sz="0" w:space="0" w:color="auto"/>
            <w:bottom w:val="none" w:sz="0" w:space="0" w:color="auto"/>
            <w:right w:val="none" w:sz="0" w:space="0" w:color="auto"/>
          </w:divBdr>
        </w:div>
        <w:div w:id="1555196093">
          <w:marLeft w:val="1701"/>
          <w:marRight w:val="0"/>
          <w:marTop w:val="0"/>
          <w:marBottom w:val="0"/>
          <w:divBdr>
            <w:top w:val="none" w:sz="0" w:space="0" w:color="auto"/>
            <w:left w:val="none" w:sz="0" w:space="0" w:color="auto"/>
            <w:bottom w:val="none" w:sz="0" w:space="0" w:color="auto"/>
            <w:right w:val="none" w:sz="0" w:space="0" w:color="auto"/>
          </w:divBdr>
        </w:div>
        <w:div w:id="1373072814">
          <w:marLeft w:val="1701"/>
          <w:marRight w:val="0"/>
          <w:marTop w:val="0"/>
          <w:marBottom w:val="0"/>
          <w:divBdr>
            <w:top w:val="none" w:sz="0" w:space="0" w:color="auto"/>
            <w:left w:val="none" w:sz="0" w:space="0" w:color="auto"/>
            <w:bottom w:val="none" w:sz="0" w:space="0" w:color="auto"/>
            <w:right w:val="none" w:sz="0" w:space="0" w:color="auto"/>
          </w:divBdr>
        </w:div>
        <w:div w:id="1708682538">
          <w:marLeft w:val="1701"/>
          <w:marRight w:val="0"/>
          <w:marTop w:val="0"/>
          <w:marBottom w:val="0"/>
          <w:divBdr>
            <w:top w:val="none" w:sz="0" w:space="0" w:color="auto"/>
            <w:left w:val="none" w:sz="0" w:space="0" w:color="auto"/>
            <w:bottom w:val="none" w:sz="0" w:space="0" w:color="auto"/>
            <w:right w:val="none" w:sz="0" w:space="0" w:color="auto"/>
          </w:divBdr>
        </w:div>
        <w:div w:id="420948960">
          <w:marLeft w:val="1701"/>
          <w:marRight w:val="0"/>
          <w:marTop w:val="0"/>
          <w:marBottom w:val="0"/>
          <w:divBdr>
            <w:top w:val="none" w:sz="0" w:space="0" w:color="auto"/>
            <w:left w:val="none" w:sz="0" w:space="0" w:color="auto"/>
            <w:bottom w:val="none" w:sz="0" w:space="0" w:color="auto"/>
            <w:right w:val="none" w:sz="0" w:space="0" w:color="auto"/>
          </w:divBdr>
        </w:div>
        <w:div w:id="1421637311">
          <w:marLeft w:val="1701"/>
          <w:marRight w:val="0"/>
          <w:marTop w:val="0"/>
          <w:marBottom w:val="0"/>
          <w:divBdr>
            <w:top w:val="none" w:sz="0" w:space="0" w:color="auto"/>
            <w:left w:val="none" w:sz="0" w:space="0" w:color="auto"/>
            <w:bottom w:val="none" w:sz="0" w:space="0" w:color="auto"/>
            <w:right w:val="none" w:sz="0" w:space="0" w:color="auto"/>
          </w:divBdr>
        </w:div>
        <w:div w:id="402602277">
          <w:marLeft w:val="1701"/>
          <w:marRight w:val="0"/>
          <w:marTop w:val="0"/>
          <w:marBottom w:val="0"/>
          <w:divBdr>
            <w:top w:val="none" w:sz="0" w:space="0" w:color="auto"/>
            <w:left w:val="none" w:sz="0" w:space="0" w:color="auto"/>
            <w:bottom w:val="none" w:sz="0" w:space="0" w:color="auto"/>
            <w:right w:val="none" w:sz="0" w:space="0" w:color="auto"/>
          </w:divBdr>
        </w:div>
      </w:divsChild>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01667900">
      <w:bodyDiv w:val="1"/>
      <w:marLeft w:val="0"/>
      <w:marRight w:val="0"/>
      <w:marTop w:val="0"/>
      <w:marBottom w:val="0"/>
      <w:divBdr>
        <w:top w:val="none" w:sz="0" w:space="0" w:color="auto"/>
        <w:left w:val="none" w:sz="0" w:space="0" w:color="auto"/>
        <w:bottom w:val="none" w:sz="0" w:space="0" w:color="auto"/>
        <w:right w:val="none" w:sz="0" w:space="0" w:color="auto"/>
      </w:divBdr>
    </w:div>
    <w:div w:id="1703632978">
      <w:bodyDiv w:val="1"/>
      <w:marLeft w:val="0"/>
      <w:marRight w:val="0"/>
      <w:marTop w:val="0"/>
      <w:marBottom w:val="0"/>
      <w:divBdr>
        <w:top w:val="none" w:sz="0" w:space="0" w:color="auto"/>
        <w:left w:val="none" w:sz="0" w:space="0" w:color="auto"/>
        <w:bottom w:val="none" w:sz="0" w:space="0" w:color="auto"/>
        <w:right w:val="none" w:sz="0" w:space="0" w:color="auto"/>
      </w:divBdr>
      <w:divsChild>
        <w:div w:id="1203591559">
          <w:marLeft w:val="1418"/>
          <w:marRight w:val="0"/>
          <w:marTop w:val="0"/>
          <w:marBottom w:val="0"/>
          <w:divBdr>
            <w:top w:val="none" w:sz="0" w:space="0" w:color="auto"/>
            <w:left w:val="none" w:sz="0" w:space="0" w:color="auto"/>
            <w:bottom w:val="none" w:sz="0" w:space="0" w:color="auto"/>
            <w:right w:val="none" w:sz="0" w:space="0" w:color="auto"/>
          </w:divBdr>
        </w:div>
        <w:div w:id="671374027">
          <w:marLeft w:val="1418"/>
          <w:marRight w:val="0"/>
          <w:marTop w:val="0"/>
          <w:marBottom w:val="0"/>
          <w:divBdr>
            <w:top w:val="none" w:sz="0" w:space="0" w:color="auto"/>
            <w:left w:val="none" w:sz="0" w:space="0" w:color="auto"/>
            <w:bottom w:val="none" w:sz="0" w:space="0" w:color="auto"/>
            <w:right w:val="none" w:sz="0" w:space="0" w:color="auto"/>
          </w:divBdr>
        </w:div>
        <w:div w:id="1328943184">
          <w:marLeft w:val="1418"/>
          <w:marRight w:val="0"/>
          <w:marTop w:val="0"/>
          <w:marBottom w:val="0"/>
          <w:divBdr>
            <w:top w:val="none" w:sz="0" w:space="0" w:color="auto"/>
            <w:left w:val="none" w:sz="0" w:space="0" w:color="auto"/>
            <w:bottom w:val="none" w:sz="0" w:space="0" w:color="auto"/>
            <w:right w:val="none" w:sz="0" w:space="0" w:color="auto"/>
          </w:divBdr>
        </w:div>
      </w:divsChild>
    </w:div>
    <w:div w:id="1741832728">
      <w:bodyDiv w:val="1"/>
      <w:marLeft w:val="0"/>
      <w:marRight w:val="0"/>
      <w:marTop w:val="0"/>
      <w:marBottom w:val="0"/>
      <w:divBdr>
        <w:top w:val="none" w:sz="0" w:space="0" w:color="auto"/>
        <w:left w:val="none" w:sz="0" w:space="0" w:color="auto"/>
        <w:bottom w:val="none" w:sz="0" w:space="0" w:color="auto"/>
        <w:right w:val="none" w:sz="0" w:space="0" w:color="auto"/>
      </w:divBdr>
    </w:div>
    <w:div w:id="1751806873">
      <w:bodyDiv w:val="1"/>
      <w:marLeft w:val="0"/>
      <w:marRight w:val="0"/>
      <w:marTop w:val="0"/>
      <w:marBottom w:val="0"/>
      <w:divBdr>
        <w:top w:val="none" w:sz="0" w:space="0" w:color="auto"/>
        <w:left w:val="none" w:sz="0" w:space="0" w:color="auto"/>
        <w:bottom w:val="none" w:sz="0" w:space="0" w:color="auto"/>
        <w:right w:val="none" w:sz="0" w:space="0" w:color="auto"/>
      </w:divBdr>
      <w:divsChild>
        <w:div w:id="4250802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76953227">
              <w:marLeft w:val="0"/>
              <w:marRight w:val="0"/>
              <w:marTop w:val="0"/>
              <w:marBottom w:val="0"/>
              <w:divBdr>
                <w:top w:val="none" w:sz="0" w:space="0" w:color="auto"/>
                <w:left w:val="none" w:sz="0" w:space="0" w:color="auto"/>
                <w:bottom w:val="none" w:sz="0" w:space="0" w:color="auto"/>
                <w:right w:val="none" w:sz="0" w:space="0" w:color="auto"/>
              </w:divBdr>
              <w:divsChild>
                <w:div w:id="105933094">
                  <w:marLeft w:val="680"/>
                  <w:marRight w:val="0"/>
                  <w:marTop w:val="0"/>
                  <w:marBottom w:val="0"/>
                  <w:divBdr>
                    <w:top w:val="none" w:sz="0" w:space="0" w:color="auto"/>
                    <w:left w:val="none" w:sz="0" w:space="0" w:color="auto"/>
                    <w:bottom w:val="none" w:sz="0" w:space="0" w:color="auto"/>
                    <w:right w:val="none" w:sz="0" w:space="0" w:color="auto"/>
                  </w:divBdr>
                </w:div>
                <w:div w:id="1934240916">
                  <w:marLeft w:val="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61676260">
      <w:bodyDiv w:val="1"/>
      <w:marLeft w:val="0"/>
      <w:marRight w:val="0"/>
      <w:marTop w:val="0"/>
      <w:marBottom w:val="0"/>
      <w:divBdr>
        <w:top w:val="none" w:sz="0" w:space="0" w:color="auto"/>
        <w:left w:val="none" w:sz="0" w:space="0" w:color="auto"/>
        <w:bottom w:val="none" w:sz="0" w:space="0" w:color="auto"/>
        <w:right w:val="none" w:sz="0" w:space="0" w:color="auto"/>
      </w:divBdr>
    </w:div>
    <w:div w:id="1764060625">
      <w:bodyDiv w:val="1"/>
      <w:marLeft w:val="0"/>
      <w:marRight w:val="0"/>
      <w:marTop w:val="0"/>
      <w:marBottom w:val="0"/>
      <w:divBdr>
        <w:top w:val="none" w:sz="0" w:space="0" w:color="auto"/>
        <w:left w:val="none" w:sz="0" w:space="0" w:color="auto"/>
        <w:bottom w:val="none" w:sz="0" w:space="0" w:color="auto"/>
        <w:right w:val="none" w:sz="0" w:space="0" w:color="auto"/>
      </w:divBdr>
      <w:divsChild>
        <w:div w:id="1845509174">
          <w:marLeft w:val="851"/>
          <w:marRight w:val="0"/>
          <w:marTop w:val="0"/>
          <w:marBottom w:val="0"/>
          <w:divBdr>
            <w:top w:val="none" w:sz="0" w:space="0" w:color="auto"/>
            <w:left w:val="none" w:sz="0" w:space="0" w:color="auto"/>
            <w:bottom w:val="none" w:sz="0" w:space="0" w:color="auto"/>
            <w:right w:val="none" w:sz="0" w:space="0" w:color="auto"/>
          </w:divBdr>
        </w:div>
        <w:div w:id="68121561">
          <w:marLeft w:val="851"/>
          <w:marRight w:val="0"/>
          <w:marTop w:val="0"/>
          <w:marBottom w:val="0"/>
          <w:divBdr>
            <w:top w:val="none" w:sz="0" w:space="0" w:color="auto"/>
            <w:left w:val="none" w:sz="0" w:space="0" w:color="auto"/>
            <w:bottom w:val="none" w:sz="0" w:space="0" w:color="auto"/>
            <w:right w:val="none" w:sz="0" w:space="0" w:color="auto"/>
          </w:divBdr>
        </w:div>
      </w:divsChild>
    </w:div>
    <w:div w:id="1769152215">
      <w:bodyDiv w:val="1"/>
      <w:marLeft w:val="0"/>
      <w:marRight w:val="0"/>
      <w:marTop w:val="0"/>
      <w:marBottom w:val="0"/>
      <w:divBdr>
        <w:top w:val="none" w:sz="0" w:space="0" w:color="auto"/>
        <w:left w:val="none" w:sz="0" w:space="0" w:color="auto"/>
        <w:bottom w:val="none" w:sz="0" w:space="0" w:color="auto"/>
        <w:right w:val="none" w:sz="0" w:space="0" w:color="auto"/>
      </w:divBdr>
      <w:divsChild>
        <w:div w:id="1068770168">
          <w:marLeft w:val="1134"/>
          <w:marRight w:val="0"/>
          <w:marTop w:val="0"/>
          <w:marBottom w:val="0"/>
          <w:divBdr>
            <w:top w:val="none" w:sz="0" w:space="0" w:color="auto"/>
            <w:left w:val="none" w:sz="0" w:space="0" w:color="auto"/>
            <w:bottom w:val="none" w:sz="0" w:space="0" w:color="auto"/>
            <w:right w:val="none" w:sz="0" w:space="0" w:color="auto"/>
          </w:divBdr>
        </w:div>
        <w:div w:id="1093356161">
          <w:marLeft w:val="1134"/>
          <w:marRight w:val="0"/>
          <w:marTop w:val="0"/>
          <w:marBottom w:val="0"/>
          <w:divBdr>
            <w:top w:val="none" w:sz="0" w:space="0" w:color="auto"/>
            <w:left w:val="none" w:sz="0" w:space="0" w:color="auto"/>
            <w:bottom w:val="none" w:sz="0" w:space="0" w:color="auto"/>
            <w:right w:val="none" w:sz="0" w:space="0" w:color="auto"/>
          </w:divBdr>
        </w:div>
        <w:div w:id="1673332985">
          <w:marLeft w:val="1134"/>
          <w:marRight w:val="0"/>
          <w:marTop w:val="0"/>
          <w:marBottom w:val="0"/>
          <w:divBdr>
            <w:top w:val="none" w:sz="0" w:space="0" w:color="auto"/>
            <w:left w:val="none" w:sz="0" w:space="0" w:color="auto"/>
            <w:bottom w:val="none" w:sz="0" w:space="0" w:color="auto"/>
            <w:right w:val="none" w:sz="0" w:space="0" w:color="auto"/>
          </w:divBdr>
        </w:div>
        <w:div w:id="1088769837">
          <w:marLeft w:val="1134"/>
          <w:marRight w:val="0"/>
          <w:marTop w:val="0"/>
          <w:marBottom w:val="0"/>
          <w:divBdr>
            <w:top w:val="none" w:sz="0" w:space="0" w:color="auto"/>
            <w:left w:val="none" w:sz="0" w:space="0" w:color="auto"/>
            <w:bottom w:val="none" w:sz="0" w:space="0" w:color="auto"/>
            <w:right w:val="none" w:sz="0" w:space="0" w:color="auto"/>
          </w:divBdr>
        </w:div>
        <w:div w:id="471100159">
          <w:marLeft w:val="1134"/>
          <w:marRight w:val="0"/>
          <w:marTop w:val="0"/>
          <w:marBottom w:val="0"/>
          <w:divBdr>
            <w:top w:val="none" w:sz="0" w:space="0" w:color="auto"/>
            <w:left w:val="none" w:sz="0" w:space="0" w:color="auto"/>
            <w:bottom w:val="none" w:sz="0" w:space="0" w:color="auto"/>
            <w:right w:val="none" w:sz="0" w:space="0" w:color="auto"/>
          </w:divBdr>
        </w:div>
      </w:divsChild>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778672587">
      <w:bodyDiv w:val="1"/>
      <w:marLeft w:val="0"/>
      <w:marRight w:val="0"/>
      <w:marTop w:val="0"/>
      <w:marBottom w:val="0"/>
      <w:divBdr>
        <w:top w:val="none" w:sz="0" w:space="0" w:color="auto"/>
        <w:left w:val="none" w:sz="0" w:space="0" w:color="auto"/>
        <w:bottom w:val="none" w:sz="0" w:space="0" w:color="auto"/>
        <w:right w:val="none" w:sz="0" w:space="0" w:color="auto"/>
      </w:divBdr>
      <w:divsChild>
        <w:div w:id="1626345785">
          <w:marLeft w:val="1418"/>
          <w:marRight w:val="0"/>
          <w:marTop w:val="0"/>
          <w:marBottom w:val="0"/>
          <w:divBdr>
            <w:top w:val="none" w:sz="0" w:space="0" w:color="auto"/>
            <w:left w:val="none" w:sz="0" w:space="0" w:color="auto"/>
            <w:bottom w:val="none" w:sz="0" w:space="0" w:color="auto"/>
            <w:right w:val="none" w:sz="0" w:space="0" w:color="auto"/>
          </w:divBdr>
        </w:div>
        <w:div w:id="969364208">
          <w:marLeft w:val="1134"/>
          <w:marRight w:val="0"/>
          <w:marTop w:val="0"/>
          <w:marBottom w:val="0"/>
          <w:divBdr>
            <w:top w:val="none" w:sz="0" w:space="0" w:color="auto"/>
            <w:left w:val="none" w:sz="0" w:space="0" w:color="auto"/>
            <w:bottom w:val="none" w:sz="0" w:space="0" w:color="auto"/>
            <w:right w:val="none" w:sz="0" w:space="0" w:color="auto"/>
          </w:divBdr>
        </w:div>
        <w:div w:id="1815562815">
          <w:marLeft w:val="1418"/>
          <w:marRight w:val="0"/>
          <w:marTop w:val="0"/>
          <w:marBottom w:val="0"/>
          <w:divBdr>
            <w:top w:val="none" w:sz="0" w:space="0" w:color="auto"/>
            <w:left w:val="none" w:sz="0" w:space="0" w:color="auto"/>
            <w:bottom w:val="none" w:sz="0" w:space="0" w:color="auto"/>
            <w:right w:val="none" w:sz="0" w:space="0" w:color="auto"/>
          </w:divBdr>
        </w:div>
      </w:divsChild>
    </w:div>
    <w:div w:id="1781030922">
      <w:bodyDiv w:val="1"/>
      <w:marLeft w:val="0"/>
      <w:marRight w:val="0"/>
      <w:marTop w:val="0"/>
      <w:marBottom w:val="0"/>
      <w:divBdr>
        <w:top w:val="none" w:sz="0" w:space="0" w:color="auto"/>
        <w:left w:val="none" w:sz="0" w:space="0" w:color="auto"/>
        <w:bottom w:val="none" w:sz="0" w:space="0" w:color="auto"/>
        <w:right w:val="none" w:sz="0" w:space="0" w:color="auto"/>
      </w:divBdr>
    </w:div>
    <w:div w:id="1791705244">
      <w:bodyDiv w:val="1"/>
      <w:marLeft w:val="0"/>
      <w:marRight w:val="0"/>
      <w:marTop w:val="0"/>
      <w:marBottom w:val="0"/>
      <w:divBdr>
        <w:top w:val="none" w:sz="0" w:space="0" w:color="auto"/>
        <w:left w:val="none" w:sz="0" w:space="0" w:color="auto"/>
        <w:bottom w:val="none" w:sz="0" w:space="0" w:color="auto"/>
        <w:right w:val="none" w:sz="0" w:space="0" w:color="auto"/>
      </w:divBdr>
    </w:div>
    <w:div w:id="1795757419">
      <w:bodyDiv w:val="1"/>
      <w:marLeft w:val="0"/>
      <w:marRight w:val="0"/>
      <w:marTop w:val="0"/>
      <w:marBottom w:val="0"/>
      <w:divBdr>
        <w:top w:val="none" w:sz="0" w:space="0" w:color="auto"/>
        <w:left w:val="none" w:sz="0" w:space="0" w:color="auto"/>
        <w:bottom w:val="none" w:sz="0" w:space="0" w:color="auto"/>
        <w:right w:val="none" w:sz="0" w:space="0" w:color="auto"/>
      </w:divBdr>
      <w:divsChild>
        <w:div w:id="1637836149">
          <w:marLeft w:val="1134"/>
          <w:marRight w:val="0"/>
          <w:marTop w:val="0"/>
          <w:marBottom w:val="0"/>
          <w:divBdr>
            <w:top w:val="none" w:sz="0" w:space="0" w:color="auto"/>
            <w:left w:val="none" w:sz="0" w:space="0" w:color="auto"/>
            <w:bottom w:val="none" w:sz="0" w:space="0" w:color="auto"/>
            <w:right w:val="none" w:sz="0" w:space="0" w:color="auto"/>
          </w:divBdr>
        </w:div>
        <w:div w:id="1339850000">
          <w:marLeft w:val="1701"/>
          <w:marRight w:val="0"/>
          <w:marTop w:val="0"/>
          <w:marBottom w:val="0"/>
          <w:divBdr>
            <w:top w:val="none" w:sz="0" w:space="0" w:color="auto"/>
            <w:left w:val="none" w:sz="0" w:space="0" w:color="auto"/>
            <w:bottom w:val="none" w:sz="0" w:space="0" w:color="auto"/>
            <w:right w:val="none" w:sz="0" w:space="0" w:color="auto"/>
          </w:divBdr>
        </w:div>
      </w:divsChild>
    </w:div>
    <w:div w:id="1803571121">
      <w:bodyDiv w:val="1"/>
      <w:marLeft w:val="0"/>
      <w:marRight w:val="0"/>
      <w:marTop w:val="0"/>
      <w:marBottom w:val="0"/>
      <w:divBdr>
        <w:top w:val="none" w:sz="0" w:space="0" w:color="auto"/>
        <w:left w:val="none" w:sz="0" w:space="0" w:color="auto"/>
        <w:bottom w:val="none" w:sz="0" w:space="0" w:color="auto"/>
        <w:right w:val="none" w:sz="0" w:space="0" w:color="auto"/>
      </w:divBdr>
      <w:divsChild>
        <w:div w:id="903682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08086681">
      <w:bodyDiv w:val="1"/>
      <w:marLeft w:val="0"/>
      <w:marRight w:val="0"/>
      <w:marTop w:val="0"/>
      <w:marBottom w:val="0"/>
      <w:divBdr>
        <w:top w:val="none" w:sz="0" w:space="0" w:color="auto"/>
        <w:left w:val="none" w:sz="0" w:space="0" w:color="auto"/>
        <w:bottom w:val="none" w:sz="0" w:space="0" w:color="auto"/>
        <w:right w:val="none" w:sz="0" w:space="0" w:color="auto"/>
      </w:divBdr>
      <w:divsChild>
        <w:div w:id="50771951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24766897">
              <w:marLeft w:val="0"/>
              <w:marRight w:val="0"/>
              <w:marTop w:val="0"/>
              <w:marBottom w:val="0"/>
              <w:divBdr>
                <w:top w:val="none" w:sz="0" w:space="0" w:color="auto"/>
                <w:left w:val="none" w:sz="0" w:space="0" w:color="auto"/>
                <w:bottom w:val="none" w:sz="0" w:space="0" w:color="auto"/>
                <w:right w:val="none" w:sz="0" w:space="0" w:color="auto"/>
              </w:divBdr>
              <w:divsChild>
                <w:div w:id="922451187">
                  <w:marLeft w:val="907"/>
                  <w:marRight w:val="0"/>
                  <w:marTop w:val="0"/>
                  <w:marBottom w:val="0"/>
                  <w:divBdr>
                    <w:top w:val="none" w:sz="0" w:space="0" w:color="auto"/>
                    <w:left w:val="none" w:sz="0" w:space="0" w:color="auto"/>
                    <w:bottom w:val="none" w:sz="0" w:space="0" w:color="auto"/>
                    <w:right w:val="none" w:sz="0" w:space="0" w:color="auto"/>
                  </w:divBdr>
                </w:div>
                <w:div w:id="557328841">
                  <w:marLeft w:val="907"/>
                  <w:marRight w:val="0"/>
                  <w:marTop w:val="0"/>
                  <w:marBottom w:val="0"/>
                  <w:divBdr>
                    <w:top w:val="none" w:sz="0" w:space="0" w:color="auto"/>
                    <w:left w:val="none" w:sz="0" w:space="0" w:color="auto"/>
                    <w:bottom w:val="none" w:sz="0" w:space="0" w:color="auto"/>
                    <w:right w:val="none" w:sz="0" w:space="0" w:color="auto"/>
                  </w:divBdr>
                </w:div>
                <w:div w:id="503282463">
                  <w:marLeft w:val="907"/>
                  <w:marRight w:val="0"/>
                  <w:marTop w:val="0"/>
                  <w:marBottom w:val="0"/>
                  <w:divBdr>
                    <w:top w:val="none" w:sz="0" w:space="0" w:color="auto"/>
                    <w:left w:val="none" w:sz="0" w:space="0" w:color="auto"/>
                    <w:bottom w:val="none" w:sz="0" w:space="0" w:color="auto"/>
                    <w:right w:val="none" w:sz="0" w:space="0" w:color="auto"/>
                  </w:divBdr>
                </w:div>
                <w:div w:id="155922602">
                  <w:marLeft w:val="907"/>
                  <w:marRight w:val="0"/>
                  <w:marTop w:val="0"/>
                  <w:marBottom w:val="0"/>
                  <w:divBdr>
                    <w:top w:val="none" w:sz="0" w:space="0" w:color="auto"/>
                    <w:left w:val="none" w:sz="0" w:space="0" w:color="auto"/>
                    <w:bottom w:val="none" w:sz="0" w:space="0" w:color="auto"/>
                    <w:right w:val="none" w:sz="0" w:space="0" w:color="auto"/>
                  </w:divBdr>
                </w:div>
                <w:div w:id="2081554628">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672110">
      <w:bodyDiv w:val="1"/>
      <w:marLeft w:val="0"/>
      <w:marRight w:val="0"/>
      <w:marTop w:val="0"/>
      <w:marBottom w:val="0"/>
      <w:divBdr>
        <w:top w:val="none" w:sz="0" w:space="0" w:color="auto"/>
        <w:left w:val="none" w:sz="0" w:space="0" w:color="auto"/>
        <w:bottom w:val="none" w:sz="0" w:space="0" w:color="auto"/>
        <w:right w:val="none" w:sz="0" w:space="0" w:color="auto"/>
      </w:divBdr>
      <w:divsChild>
        <w:div w:id="16352855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3714073">
      <w:bodyDiv w:val="1"/>
      <w:marLeft w:val="0"/>
      <w:marRight w:val="0"/>
      <w:marTop w:val="0"/>
      <w:marBottom w:val="0"/>
      <w:divBdr>
        <w:top w:val="none" w:sz="0" w:space="0" w:color="auto"/>
        <w:left w:val="none" w:sz="0" w:space="0" w:color="auto"/>
        <w:bottom w:val="none" w:sz="0" w:space="0" w:color="auto"/>
        <w:right w:val="none" w:sz="0" w:space="0" w:color="auto"/>
      </w:divBdr>
      <w:divsChild>
        <w:div w:id="1774981733">
          <w:marLeft w:val="851"/>
          <w:marRight w:val="0"/>
          <w:marTop w:val="0"/>
          <w:marBottom w:val="0"/>
          <w:divBdr>
            <w:top w:val="none" w:sz="0" w:space="0" w:color="auto"/>
            <w:left w:val="none" w:sz="0" w:space="0" w:color="auto"/>
            <w:bottom w:val="none" w:sz="0" w:space="0" w:color="auto"/>
            <w:right w:val="none" w:sz="0" w:space="0" w:color="auto"/>
          </w:divBdr>
        </w:div>
        <w:div w:id="1066149760">
          <w:marLeft w:val="851"/>
          <w:marRight w:val="0"/>
          <w:marTop w:val="0"/>
          <w:marBottom w:val="0"/>
          <w:divBdr>
            <w:top w:val="none" w:sz="0" w:space="0" w:color="auto"/>
            <w:left w:val="none" w:sz="0" w:space="0" w:color="auto"/>
            <w:bottom w:val="none" w:sz="0" w:space="0" w:color="auto"/>
            <w:right w:val="none" w:sz="0" w:space="0" w:color="auto"/>
          </w:divBdr>
        </w:div>
      </w:divsChild>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41700180">
      <w:bodyDiv w:val="1"/>
      <w:marLeft w:val="0"/>
      <w:marRight w:val="0"/>
      <w:marTop w:val="0"/>
      <w:marBottom w:val="0"/>
      <w:divBdr>
        <w:top w:val="none" w:sz="0" w:space="0" w:color="auto"/>
        <w:left w:val="none" w:sz="0" w:space="0" w:color="auto"/>
        <w:bottom w:val="none" w:sz="0" w:space="0" w:color="auto"/>
        <w:right w:val="none" w:sz="0" w:space="0" w:color="auto"/>
      </w:divBdr>
      <w:divsChild>
        <w:div w:id="396440622">
          <w:marLeft w:val="567"/>
          <w:marRight w:val="0"/>
          <w:marTop w:val="0"/>
          <w:marBottom w:val="0"/>
          <w:divBdr>
            <w:top w:val="none" w:sz="0" w:space="0" w:color="auto"/>
            <w:left w:val="none" w:sz="0" w:space="0" w:color="auto"/>
            <w:bottom w:val="none" w:sz="0" w:space="0" w:color="auto"/>
            <w:right w:val="none" w:sz="0" w:space="0" w:color="auto"/>
          </w:divBdr>
        </w:div>
        <w:div w:id="1626040237">
          <w:marLeft w:val="567"/>
          <w:marRight w:val="0"/>
          <w:marTop w:val="0"/>
          <w:marBottom w:val="0"/>
          <w:divBdr>
            <w:top w:val="none" w:sz="0" w:space="0" w:color="auto"/>
            <w:left w:val="none" w:sz="0" w:space="0" w:color="auto"/>
            <w:bottom w:val="none" w:sz="0" w:space="0" w:color="auto"/>
            <w:right w:val="none" w:sz="0" w:space="0" w:color="auto"/>
          </w:divBdr>
        </w:div>
      </w:divsChild>
    </w:div>
    <w:div w:id="1861354564">
      <w:bodyDiv w:val="1"/>
      <w:marLeft w:val="0"/>
      <w:marRight w:val="0"/>
      <w:marTop w:val="0"/>
      <w:marBottom w:val="0"/>
      <w:divBdr>
        <w:top w:val="none" w:sz="0" w:space="0" w:color="auto"/>
        <w:left w:val="none" w:sz="0" w:space="0" w:color="auto"/>
        <w:bottom w:val="none" w:sz="0" w:space="0" w:color="auto"/>
        <w:right w:val="none" w:sz="0" w:space="0" w:color="auto"/>
      </w:divBdr>
      <w:divsChild>
        <w:div w:id="19170839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81604033">
              <w:marLeft w:val="0"/>
              <w:marRight w:val="0"/>
              <w:marTop w:val="0"/>
              <w:marBottom w:val="0"/>
              <w:divBdr>
                <w:top w:val="none" w:sz="0" w:space="0" w:color="auto"/>
                <w:left w:val="none" w:sz="0" w:space="0" w:color="auto"/>
                <w:bottom w:val="none" w:sz="0" w:space="0" w:color="auto"/>
                <w:right w:val="none" w:sz="0" w:space="0" w:color="auto"/>
              </w:divBdr>
              <w:divsChild>
                <w:div w:id="1095903461">
                  <w:marLeft w:val="567"/>
                  <w:marRight w:val="0"/>
                  <w:marTop w:val="0"/>
                  <w:marBottom w:val="0"/>
                  <w:divBdr>
                    <w:top w:val="none" w:sz="0" w:space="0" w:color="auto"/>
                    <w:left w:val="none" w:sz="0" w:space="0" w:color="auto"/>
                    <w:bottom w:val="none" w:sz="0" w:space="0" w:color="auto"/>
                    <w:right w:val="none" w:sz="0" w:space="0" w:color="auto"/>
                  </w:divBdr>
                </w:div>
                <w:div w:id="1681616893">
                  <w:marLeft w:val="56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6238243">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95119204">
      <w:bodyDiv w:val="1"/>
      <w:marLeft w:val="0"/>
      <w:marRight w:val="0"/>
      <w:marTop w:val="0"/>
      <w:marBottom w:val="0"/>
      <w:divBdr>
        <w:top w:val="none" w:sz="0" w:space="0" w:color="auto"/>
        <w:left w:val="none" w:sz="0" w:space="0" w:color="auto"/>
        <w:bottom w:val="none" w:sz="0" w:space="0" w:color="auto"/>
        <w:right w:val="none" w:sz="0" w:space="0" w:color="auto"/>
      </w:divBdr>
      <w:divsChild>
        <w:div w:id="116204393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41288038">
              <w:marLeft w:val="0"/>
              <w:marRight w:val="0"/>
              <w:marTop w:val="0"/>
              <w:marBottom w:val="0"/>
              <w:divBdr>
                <w:top w:val="none" w:sz="0" w:space="0" w:color="auto"/>
                <w:left w:val="none" w:sz="0" w:space="0" w:color="auto"/>
                <w:bottom w:val="none" w:sz="0" w:space="0" w:color="auto"/>
                <w:right w:val="none" w:sz="0" w:space="0" w:color="auto"/>
              </w:divBdr>
              <w:divsChild>
                <w:div w:id="104732461">
                  <w:marLeft w:val="1211"/>
                  <w:marRight w:val="0"/>
                  <w:marTop w:val="0"/>
                  <w:marBottom w:val="0"/>
                  <w:divBdr>
                    <w:top w:val="none" w:sz="0" w:space="0" w:color="auto"/>
                    <w:left w:val="none" w:sz="0" w:space="0" w:color="auto"/>
                    <w:bottom w:val="none" w:sz="0" w:space="0" w:color="auto"/>
                    <w:right w:val="none" w:sz="0" w:space="0" w:color="auto"/>
                  </w:divBdr>
                </w:div>
                <w:div w:id="917902072">
                  <w:marLeft w:val="1620"/>
                  <w:marRight w:val="0"/>
                  <w:marTop w:val="0"/>
                  <w:marBottom w:val="0"/>
                  <w:divBdr>
                    <w:top w:val="none" w:sz="0" w:space="0" w:color="auto"/>
                    <w:left w:val="none" w:sz="0" w:space="0" w:color="auto"/>
                    <w:bottom w:val="none" w:sz="0" w:space="0" w:color="auto"/>
                    <w:right w:val="none" w:sz="0" w:space="0" w:color="auto"/>
                  </w:divBdr>
                </w:div>
                <w:div w:id="962805457">
                  <w:marLeft w:val="1620"/>
                  <w:marRight w:val="0"/>
                  <w:marTop w:val="0"/>
                  <w:marBottom w:val="0"/>
                  <w:divBdr>
                    <w:top w:val="none" w:sz="0" w:space="0" w:color="auto"/>
                    <w:left w:val="none" w:sz="0" w:space="0" w:color="auto"/>
                    <w:bottom w:val="none" w:sz="0" w:space="0" w:color="auto"/>
                    <w:right w:val="none" w:sz="0" w:space="0" w:color="auto"/>
                  </w:divBdr>
                </w:div>
                <w:div w:id="1633554969">
                  <w:marLeft w:val="16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09680878">
      <w:bodyDiv w:val="1"/>
      <w:marLeft w:val="0"/>
      <w:marRight w:val="0"/>
      <w:marTop w:val="0"/>
      <w:marBottom w:val="0"/>
      <w:divBdr>
        <w:top w:val="none" w:sz="0" w:space="0" w:color="auto"/>
        <w:left w:val="none" w:sz="0" w:space="0" w:color="auto"/>
        <w:bottom w:val="none" w:sz="0" w:space="0" w:color="auto"/>
        <w:right w:val="none" w:sz="0" w:space="0" w:color="auto"/>
      </w:divBdr>
      <w:divsChild>
        <w:div w:id="1638412211">
          <w:marLeft w:val="851"/>
          <w:marRight w:val="0"/>
          <w:marTop w:val="0"/>
          <w:marBottom w:val="0"/>
          <w:divBdr>
            <w:top w:val="none" w:sz="0" w:space="0" w:color="auto"/>
            <w:left w:val="none" w:sz="0" w:space="0" w:color="auto"/>
            <w:bottom w:val="none" w:sz="0" w:space="0" w:color="auto"/>
            <w:right w:val="none" w:sz="0" w:space="0" w:color="auto"/>
          </w:divBdr>
        </w:div>
        <w:div w:id="2010408119">
          <w:marLeft w:val="851"/>
          <w:marRight w:val="0"/>
          <w:marTop w:val="0"/>
          <w:marBottom w:val="0"/>
          <w:divBdr>
            <w:top w:val="none" w:sz="0" w:space="0" w:color="auto"/>
            <w:left w:val="none" w:sz="0" w:space="0" w:color="auto"/>
            <w:bottom w:val="none" w:sz="0" w:space="0" w:color="auto"/>
            <w:right w:val="none" w:sz="0" w:space="0" w:color="auto"/>
          </w:divBdr>
        </w:div>
      </w:divsChild>
    </w:div>
    <w:div w:id="1911764674">
      <w:bodyDiv w:val="1"/>
      <w:marLeft w:val="0"/>
      <w:marRight w:val="0"/>
      <w:marTop w:val="0"/>
      <w:marBottom w:val="0"/>
      <w:divBdr>
        <w:top w:val="none" w:sz="0" w:space="0" w:color="auto"/>
        <w:left w:val="none" w:sz="0" w:space="0" w:color="auto"/>
        <w:bottom w:val="none" w:sz="0" w:space="0" w:color="auto"/>
        <w:right w:val="none" w:sz="0" w:space="0" w:color="auto"/>
      </w:divBdr>
      <w:divsChild>
        <w:div w:id="3957132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81693710">
      <w:bodyDiv w:val="1"/>
      <w:marLeft w:val="0"/>
      <w:marRight w:val="0"/>
      <w:marTop w:val="0"/>
      <w:marBottom w:val="0"/>
      <w:divBdr>
        <w:top w:val="none" w:sz="0" w:space="0" w:color="auto"/>
        <w:left w:val="none" w:sz="0" w:space="0" w:color="auto"/>
        <w:bottom w:val="none" w:sz="0" w:space="0" w:color="auto"/>
        <w:right w:val="none" w:sz="0" w:space="0" w:color="auto"/>
      </w:divBdr>
      <w:divsChild>
        <w:div w:id="5828783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82348581">
      <w:bodyDiv w:val="1"/>
      <w:marLeft w:val="0"/>
      <w:marRight w:val="0"/>
      <w:marTop w:val="0"/>
      <w:marBottom w:val="0"/>
      <w:divBdr>
        <w:top w:val="none" w:sz="0" w:space="0" w:color="auto"/>
        <w:left w:val="none" w:sz="0" w:space="0" w:color="auto"/>
        <w:bottom w:val="none" w:sz="0" w:space="0" w:color="auto"/>
        <w:right w:val="none" w:sz="0" w:space="0" w:color="auto"/>
      </w:divBdr>
      <w:divsChild>
        <w:div w:id="1584337681">
          <w:marLeft w:val="567"/>
          <w:marRight w:val="0"/>
          <w:marTop w:val="0"/>
          <w:marBottom w:val="0"/>
          <w:divBdr>
            <w:top w:val="none" w:sz="0" w:space="0" w:color="auto"/>
            <w:left w:val="none" w:sz="0" w:space="0" w:color="auto"/>
            <w:bottom w:val="none" w:sz="0" w:space="0" w:color="auto"/>
            <w:right w:val="none" w:sz="0" w:space="0" w:color="auto"/>
          </w:divBdr>
        </w:div>
        <w:div w:id="2018924130">
          <w:marLeft w:val="567"/>
          <w:marRight w:val="0"/>
          <w:marTop w:val="0"/>
          <w:marBottom w:val="0"/>
          <w:divBdr>
            <w:top w:val="none" w:sz="0" w:space="0" w:color="auto"/>
            <w:left w:val="none" w:sz="0" w:space="0" w:color="auto"/>
            <w:bottom w:val="none" w:sz="0" w:space="0" w:color="auto"/>
            <w:right w:val="none" w:sz="0" w:space="0" w:color="auto"/>
          </w:divBdr>
        </w:div>
        <w:div w:id="1144390093">
          <w:marLeft w:val="567"/>
          <w:marRight w:val="0"/>
          <w:marTop w:val="0"/>
          <w:marBottom w:val="0"/>
          <w:divBdr>
            <w:top w:val="none" w:sz="0" w:space="0" w:color="auto"/>
            <w:left w:val="none" w:sz="0" w:space="0" w:color="auto"/>
            <w:bottom w:val="none" w:sz="0" w:space="0" w:color="auto"/>
            <w:right w:val="none" w:sz="0" w:space="0" w:color="auto"/>
          </w:divBdr>
        </w:div>
        <w:div w:id="743529862">
          <w:marLeft w:val="567"/>
          <w:marRight w:val="0"/>
          <w:marTop w:val="0"/>
          <w:marBottom w:val="0"/>
          <w:divBdr>
            <w:top w:val="none" w:sz="0" w:space="0" w:color="auto"/>
            <w:left w:val="none" w:sz="0" w:space="0" w:color="auto"/>
            <w:bottom w:val="none" w:sz="0" w:space="0" w:color="auto"/>
            <w:right w:val="none" w:sz="0" w:space="0" w:color="auto"/>
          </w:divBdr>
        </w:div>
      </w:divsChild>
    </w:div>
    <w:div w:id="1989165503">
      <w:bodyDiv w:val="1"/>
      <w:marLeft w:val="0"/>
      <w:marRight w:val="0"/>
      <w:marTop w:val="0"/>
      <w:marBottom w:val="0"/>
      <w:divBdr>
        <w:top w:val="none" w:sz="0" w:space="0" w:color="auto"/>
        <w:left w:val="none" w:sz="0" w:space="0" w:color="auto"/>
        <w:bottom w:val="none" w:sz="0" w:space="0" w:color="auto"/>
        <w:right w:val="none" w:sz="0" w:space="0" w:color="auto"/>
      </w:divBdr>
      <w:divsChild>
        <w:div w:id="7437225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13678080">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27175830">
      <w:bodyDiv w:val="1"/>
      <w:marLeft w:val="0"/>
      <w:marRight w:val="0"/>
      <w:marTop w:val="0"/>
      <w:marBottom w:val="0"/>
      <w:divBdr>
        <w:top w:val="none" w:sz="0" w:space="0" w:color="auto"/>
        <w:left w:val="none" w:sz="0" w:space="0" w:color="auto"/>
        <w:bottom w:val="none" w:sz="0" w:space="0" w:color="auto"/>
        <w:right w:val="none" w:sz="0" w:space="0" w:color="auto"/>
      </w:divBdr>
    </w:div>
    <w:div w:id="2038003589">
      <w:bodyDiv w:val="1"/>
      <w:marLeft w:val="0"/>
      <w:marRight w:val="0"/>
      <w:marTop w:val="0"/>
      <w:marBottom w:val="0"/>
      <w:divBdr>
        <w:top w:val="none" w:sz="0" w:space="0" w:color="auto"/>
        <w:left w:val="none" w:sz="0" w:space="0" w:color="auto"/>
        <w:bottom w:val="none" w:sz="0" w:space="0" w:color="auto"/>
        <w:right w:val="none" w:sz="0" w:space="0" w:color="auto"/>
      </w:divBdr>
      <w:divsChild>
        <w:div w:id="2120635414">
          <w:marLeft w:val="1134"/>
          <w:marRight w:val="0"/>
          <w:marTop w:val="0"/>
          <w:marBottom w:val="0"/>
          <w:divBdr>
            <w:top w:val="none" w:sz="0" w:space="0" w:color="auto"/>
            <w:left w:val="none" w:sz="0" w:space="0" w:color="auto"/>
            <w:bottom w:val="none" w:sz="0" w:space="0" w:color="auto"/>
            <w:right w:val="none" w:sz="0" w:space="0" w:color="auto"/>
          </w:divBdr>
        </w:div>
        <w:div w:id="2129355549">
          <w:marLeft w:val="1134"/>
          <w:marRight w:val="0"/>
          <w:marTop w:val="0"/>
          <w:marBottom w:val="0"/>
          <w:divBdr>
            <w:top w:val="none" w:sz="0" w:space="0" w:color="auto"/>
            <w:left w:val="none" w:sz="0" w:space="0" w:color="auto"/>
            <w:bottom w:val="none" w:sz="0" w:space="0" w:color="auto"/>
            <w:right w:val="none" w:sz="0" w:space="0" w:color="auto"/>
          </w:divBdr>
        </w:div>
      </w:divsChild>
    </w:div>
    <w:div w:id="2051419588">
      <w:bodyDiv w:val="1"/>
      <w:marLeft w:val="0"/>
      <w:marRight w:val="0"/>
      <w:marTop w:val="0"/>
      <w:marBottom w:val="0"/>
      <w:divBdr>
        <w:top w:val="none" w:sz="0" w:space="0" w:color="auto"/>
        <w:left w:val="none" w:sz="0" w:space="0" w:color="auto"/>
        <w:bottom w:val="none" w:sz="0" w:space="0" w:color="auto"/>
        <w:right w:val="none" w:sz="0" w:space="0" w:color="auto"/>
      </w:divBdr>
      <w:divsChild>
        <w:div w:id="20921983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82897811">
      <w:bodyDiv w:val="1"/>
      <w:marLeft w:val="0"/>
      <w:marRight w:val="0"/>
      <w:marTop w:val="0"/>
      <w:marBottom w:val="0"/>
      <w:divBdr>
        <w:top w:val="none" w:sz="0" w:space="0" w:color="auto"/>
        <w:left w:val="none" w:sz="0" w:space="0" w:color="auto"/>
        <w:bottom w:val="none" w:sz="0" w:space="0" w:color="auto"/>
        <w:right w:val="none" w:sz="0" w:space="0" w:color="auto"/>
      </w:divBdr>
      <w:divsChild>
        <w:div w:id="1589844725">
          <w:marLeft w:val="851"/>
          <w:marRight w:val="0"/>
          <w:marTop w:val="0"/>
          <w:marBottom w:val="0"/>
          <w:divBdr>
            <w:top w:val="none" w:sz="0" w:space="0" w:color="auto"/>
            <w:left w:val="none" w:sz="0" w:space="0" w:color="auto"/>
            <w:bottom w:val="none" w:sz="0" w:space="0" w:color="auto"/>
            <w:right w:val="none" w:sz="0" w:space="0" w:color="auto"/>
          </w:divBdr>
        </w:div>
        <w:div w:id="1145047533">
          <w:marLeft w:val="851"/>
          <w:marRight w:val="0"/>
          <w:marTop w:val="0"/>
          <w:marBottom w:val="0"/>
          <w:divBdr>
            <w:top w:val="none" w:sz="0" w:space="0" w:color="auto"/>
            <w:left w:val="none" w:sz="0" w:space="0" w:color="auto"/>
            <w:bottom w:val="none" w:sz="0" w:space="0" w:color="auto"/>
            <w:right w:val="none" w:sz="0" w:space="0" w:color="auto"/>
          </w:divBdr>
        </w:div>
        <w:div w:id="1493721768">
          <w:marLeft w:val="851"/>
          <w:marRight w:val="0"/>
          <w:marTop w:val="0"/>
          <w:marBottom w:val="0"/>
          <w:divBdr>
            <w:top w:val="none" w:sz="0" w:space="0" w:color="auto"/>
            <w:left w:val="none" w:sz="0" w:space="0" w:color="auto"/>
            <w:bottom w:val="none" w:sz="0" w:space="0" w:color="auto"/>
            <w:right w:val="none" w:sz="0" w:space="0" w:color="auto"/>
          </w:divBdr>
        </w:div>
      </w:divsChild>
    </w:div>
    <w:div w:id="2088336534">
      <w:bodyDiv w:val="1"/>
      <w:marLeft w:val="0"/>
      <w:marRight w:val="0"/>
      <w:marTop w:val="0"/>
      <w:marBottom w:val="0"/>
      <w:divBdr>
        <w:top w:val="none" w:sz="0" w:space="0" w:color="auto"/>
        <w:left w:val="none" w:sz="0" w:space="0" w:color="auto"/>
        <w:bottom w:val="none" w:sz="0" w:space="0" w:color="auto"/>
        <w:right w:val="none" w:sz="0" w:space="0" w:color="auto"/>
      </w:divBdr>
      <w:divsChild>
        <w:div w:id="857085941">
          <w:marLeft w:val="851"/>
          <w:marRight w:val="0"/>
          <w:marTop w:val="0"/>
          <w:marBottom w:val="0"/>
          <w:divBdr>
            <w:top w:val="none" w:sz="0" w:space="0" w:color="auto"/>
            <w:left w:val="none" w:sz="0" w:space="0" w:color="auto"/>
            <w:bottom w:val="none" w:sz="0" w:space="0" w:color="auto"/>
            <w:right w:val="none" w:sz="0" w:space="0" w:color="auto"/>
          </w:divBdr>
        </w:div>
        <w:div w:id="748501261">
          <w:marLeft w:val="851"/>
          <w:marRight w:val="0"/>
          <w:marTop w:val="0"/>
          <w:marBottom w:val="0"/>
          <w:divBdr>
            <w:top w:val="none" w:sz="0" w:space="0" w:color="auto"/>
            <w:left w:val="none" w:sz="0" w:space="0" w:color="auto"/>
            <w:bottom w:val="none" w:sz="0" w:space="0" w:color="auto"/>
            <w:right w:val="none" w:sz="0" w:space="0" w:color="auto"/>
          </w:divBdr>
        </w:div>
        <w:div w:id="190266662">
          <w:marLeft w:val="851"/>
          <w:marRight w:val="0"/>
          <w:marTop w:val="0"/>
          <w:marBottom w:val="0"/>
          <w:divBdr>
            <w:top w:val="none" w:sz="0" w:space="0" w:color="auto"/>
            <w:left w:val="none" w:sz="0" w:space="0" w:color="auto"/>
            <w:bottom w:val="none" w:sz="0" w:space="0" w:color="auto"/>
            <w:right w:val="none" w:sz="0" w:space="0" w:color="auto"/>
          </w:divBdr>
        </w:div>
      </w:divsChild>
    </w:div>
    <w:div w:id="2104494948">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0876347">
      <w:bodyDiv w:val="1"/>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31046483">
      <w:bodyDiv w:val="1"/>
      <w:marLeft w:val="0"/>
      <w:marRight w:val="0"/>
      <w:marTop w:val="0"/>
      <w:marBottom w:val="0"/>
      <w:divBdr>
        <w:top w:val="none" w:sz="0" w:space="0" w:color="auto"/>
        <w:left w:val="none" w:sz="0" w:space="0" w:color="auto"/>
        <w:bottom w:val="none" w:sz="0" w:space="0" w:color="auto"/>
        <w:right w:val="none" w:sz="0" w:space="0" w:color="auto"/>
      </w:divBdr>
    </w:div>
    <w:div w:id="2133749293">
      <w:bodyDiv w:val="1"/>
      <w:marLeft w:val="0"/>
      <w:marRight w:val="0"/>
      <w:marTop w:val="0"/>
      <w:marBottom w:val="0"/>
      <w:divBdr>
        <w:top w:val="none" w:sz="0" w:space="0" w:color="auto"/>
        <w:left w:val="none" w:sz="0" w:space="0" w:color="auto"/>
        <w:bottom w:val="none" w:sz="0" w:space="0" w:color="auto"/>
        <w:right w:val="none" w:sz="0" w:space="0" w:color="auto"/>
      </w:divBdr>
    </w:div>
    <w:div w:id="2140683970">
      <w:bodyDiv w:val="1"/>
      <w:marLeft w:val="0"/>
      <w:marRight w:val="0"/>
      <w:marTop w:val="0"/>
      <w:marBottom w:val="0"/>
      <w:divBdr>
        <w:top w:val="none" w:sz="0" w:space="0" w:color="auto"/>
        <w:left w:val="none" w:sz="0" w:space="0" w:color="auto"/>
        <w:bottom w:val="none" w:sz="0" w:space="0" w:color="auto"/>
        <w:right w:val="none" w:sz="0" w:space="0" w:color="auto"/>
      </w:divBdr>
      <w:divsChild>
        <w:div w:id="7263445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9231315">
              <w:marLeft w:val="0"/>
              <w:marRight w:val="0"/>
              <w:marTop w:val="0"/>
              <w:marBottom w:val="0"/>
              <w:divBdr>
                <w:top w:val="none" w:sz="0" w:space="0" w:color="auto"/>
                <w:left w:val="none" w:sz="0" w:space="0" w:color="auto"/>
                <w:bottom w:val="none" w:sz="0" w:space="0" w:color="auto"/>
                <w:right w:val="none" w:sz="0" w:space="0" w:color="auto"/>
              </w:divBdr>
              <w:divsChild>
                <w:div w:id="1426610940">
                  <w:marLeft w:val="1134"/>
                  <w:marRight w:val="0"/>
                  <w:marTop w:val="0"/>
                  <w:marBottom w:val="0"/>
                  <w:divBdr>
                    <w:top w:val="none" w:sz="0" w:space="0" w:color="auto"/>
                    <w:left w:val="none" w:sz="0" w:space="0" w:color="auto"/>
                    <w:bottom w:val="none" w:sz="0" w:space="0" w:color="auto"/>
                    <w:right w:val="none" w:sz="0" w:space="0" w:color="auto"/>
                  </w:divBdr>
                </w:div>
                <w:div w:id="1090391277">
                  <w:marLeft w:val="1134"/>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121463">
      <w:bodyDiv w:val="1"/>
      <w:marLeft w:val="0"/>
      <w:marRight w:val="0"/>
      <w:marTop w:val="0"/>
      <w:marBottom w:val="0"/>
      <w:divBdr>
        <w:top w:val="none" w:sz="0" w:space="0" w:color="auto"/>
        <w:left w:val="none" w:sz="0" w:space="0" w:color="auto"/>
        <w:bottom w:val="none" w:sz="0" w:space="0" w:color="auto"/>
        <w:right w:val="none" w:sz="0" w:space="0" w:color="auto"/>
      </w:divBdr>
      <w:divsChild>
        <w:div w:id="45834891">
          <w:marLeft w:val="851"/>
          <w:marRight w:val="0"/>
          <w:marTop w:val="0"/>
          <w:marBottom w:val="0"/>
          <w:divBdr>
            <w:top w:val="none" w:sz="0" w:space="0" w:color="auto"/>
            <w:left w:val="none" w:sz="0" w:space="0" w:color="auto"/>
            <w:bottom w:val="none" w:sz="0" w:space="0" w:color="auto"/>
            <w:right w:val="none" w:sz="0" w:space="0" w:color="auto"/>
          </w:divBdr>
        </w:div>
        <w:div w:id="49160317">
          <w:marLeft w:val="851"/>
          <w:marRight w:val="0"/>
          <w:marTop w:val="0"/>
          <w:marBottom w:val="0"/>
          <w:divBdr>
            <w:top w:val="none" w:sz="0" w:space="0" w:color="auto"/>
            <w:left w:val="none" w:sz="0" w:space="0" w:color="auto"/>
            <w:bottom w:val="none" w:sz="0" w:space="0" w:color="auto"/>
            <w:right w:val="none" w:sz="0" w:space="0" w:color="auto"/>
          </w:divBdr>
        </w:div>
        <w:div w:id="1620717651">
          <w:marLeft w:val="851"/>
          <w:marRight w:val="0"/>
          <w:marTop w:val="0"/>
          <w:marBottom w:val="0"/>
          <w:divBdr>
            <w:top w:val="none" w:sz="0" w:space="0" w:color="auto"/>
            <w:left w:val="none" w:sz="0" w:space="0" w:color="auto"/>
            <w:bottom w:val="none" w:sz="0" w:space="0" w:color="auto"/>
            <w:right w:val="none" w:sz="0" w:space="0" w:color="auto"/>
          </w:divBdr>
        </w:div>
      </w:divsChild>
    </w:div>
    <w:div w:id="2146265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hyperlink" Target="mailto:josianyaksic@gmail.com" TargetMode="External"/><Relationship Id="rId39" Type="http://schemas.openxmlformats.org/officeDocument/2006/relationships/image" Target="media/image11.jpeg"/><Relationship Id="rId21" Type="http://schemas.openxmlformats.org/officeDocument/2006/relationships/image" Target="media/image2.emf"/><Relationship Id="rId34" Type="http://schemas.microsoft.com/office/2007/relationships/hdphoto" Target="media/hdphoto3.wdp"/><Relationship Id="rId42" Type="http://schemas.microsoft.com/office/2007/relationships/hdphoto" Target="media/hdphoto7.wdp"/><Relationship Id="rId47" Type="http://schemas.openxmlformats.org/officeDocument/2006/relationships/image" Target="media/image15.jpeg"/><Relationship Id="rId50" Type="http://schemas.microsoft.com/office/2007/relationships/hdphoto" Target="media/hdphoto11.wdp"/><Relationship Id="rId55" Type="http://schemas.openxmlformats.org/officeDocument/2006/relationships/image" Target="media/image19.jpeg"/><Relationship Id="rId63" Type="http://schemas.openxmlformats.org/officeDocument/2006/relationships/image" Target="media/image23.jpeg"/><Relationship Id="rId68" Type="http://schemas.openxmlformats.org/officeDocument/2006/relationships/image" Target="media/image26.jpeg"/><Relationship Id="rId76" Type="http://schemas.microsoft.com/office/2007/relationships/hdphoto" Target="media/hdphoto23.wdp"/><Relationship Id="rId84" Type="http://schemas.microsoft.com/office/2007/relationships/hdphoto" Target="media/hdphoto27.wdp"/><Relationship Id="rId89" Type="http://schemas.openxmlformats.org/officeDocument/2006/relationships/image" Target="media/image38.jpeg"/><Relationship Id="rId7" Type="http://schemas.openxmlformats.org/officeDocument/2006/relationships/customXml" Target="../customXml/item7.xml"/><Relationship Id="rId71" Type="http://schemas.microsoft.com/office/2007/relationships/hdphoto" Target="media/hdphoto21.wdp"/><Relationship Id="rId2" Type="http://schemas.openxmlformats.org/officeDocument/2006/relationships/customXml" Target="../customXml/item2.xml"/><Relationship Id="rId16" Type="http://schemas.openxmlformats.org/officeDocument/2006/relationships/settings" Target="settings.xml"/><Relationship Id="rId29" Type="http://schemas.microsoft.com/office/2007/relationships/hdphoto" Target="media/hdphoto1.wdp"/><Relationship Id="rId11" Type="http://schemas.openxmlformats.org/officeDocument/2006/relationships/customXml" Target="../customXml/item11.xml"/><Relationship Id="rId24" Type="http://schemas.openxmlformats.org/officeDocument/2006/relationships/footer" Target="footer2.xml"/><Relationship Id="rId32" Type="http://schemas.microsoft.com/office/2007/relationships/hdphoto" Target="media/hdphoto2.wdp"/><Relationship Id="rId37" Type="http://schemas.openxmlformats.org/officeDocument/2006/relationships/image" Target="media/image10.jpeg"/><Relationship Id="rId40" Type="http://schemas.microsoft.com/office/2007/relationships/hdphoto" Target="media/hdphoto6.wdp"/><Relationship Id="rId45" Type="http://schemas.openxmlformats.org/officeDocument/2006/relationships/image" Target="media/image14.jpeg"/><Relationship Id="rId53" Type="http://schemas.openxmlformats.org/officeDocument/2006/relationships/image" Target="media/image18.jpeg"/><Relationship Id="rId58" Type="http://schemas.microsoft.com/office/2007/relationships/hdphoto" Target="media/hdphoto15.wdp"/><Relationship Id="rId66" Type="http://schemas.openxmlformats.org/officeDocument/2006/relationships/image" Target="media/image25.jpeg"/><Relationship Id="rId74" Type="http://schemas.openxmlformats.org/officeDocument/2006/relationships/image" Target="media/image29.jpeg"/><Relationship Id="rId79" Type="http://schemas.openxmlformats.org/officeDocument/2006/relationships/image" Target="media/image32.jpeg"/><Relationship Id="rId87" Type="http://schemas.openxmlformats.org/officeDocument/2006/relationships/image" Target="media/image36.jpeg"/><Relationship Id="rId5" Type="http://schemas.openxmlformats.org/officeDocument/2006/relationships/customXml" Target="../customXml/item5.xml"/><Relationship Id="rId61" Type="http://schemas.openxmlformats.org/officeDocument/2006/relationships/image" Target="media/image22.jpeg"/><Relationship Id="rId82" Type="http://schemas.microsoft.com/office/2007/relationships/hdphoto" Target="media/hdphoto26.wdp"/><Relationship Id="rId90" Type="http://schemas.openxmlformats.org/officeDocument/2006/relationships/fontTable" Target="fontTable.xml"/><Relationship Id="rId95" Type="http://schemas.microsoft.com/office/2011/relationships/commentsExtended" Target="commentsExtended.xml"/><Relationship Id="rId19" Type="http://schemas.openxmlformats.org/officeDocument/2006/relationships/endnotes" Target="endnotes.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4.jpg"/><Relationship Id="rId30" Type="http://schemas.openxmlformats.org/officeDocument/2006/relationships/image" Target="media/image6.jpeg"/><Relationship Id="rId35" Type="http://schemas.openxmlformats.org/officeDocument/2006/relationships/image" Target="media/image9.jpeg"/><Relationship Id="rId43" Type="http://schemas.openxmlformats.org/officeDocument/2006/relationships/image" Target="media/image13.jpeg"/><Relationship Id="rId48" Type="http://schemas.microsoft.com/office/2007/relationships/hdphoto" Target="media/hdphoto10.wdp"/><Relationship Id="rId56" Type="http://schemas.microsoft.com/office/2007/relationships/hdphoto" Target="media/hdphoto14.wdp"/><Relationship Id="rId64" Type="http://schemas.microsoft.com/office/2007/relationships/hdphoto" Target="media/hdphoto18.wdp"/><Relationship Id="rId69" Type="http://schemas.microsoft.com/office/2007/relationships/hdphoto" Target="media/hdphoto20.wdp"/><Relationship Id="rId77" Type="http://schemas.openxmlformats.org/officeDocument/2006/relationships/image" Target="media/image31.jpeg"/><Relationship Id="rId8" Type="http://schemas.openxmlformats.org/officeDocument/2006/relationships/customXml" Target="../customXml/item8.xml"/><Relationship Id="rId51" Type="http://schemas.openxmlformats.org/officeDocument/2006/relationships/image" Target="media/image17.jpeg"/><Relationship Id="rId72" Type="http://schemas.openxmlformats.org/officeDocument/2006/relationships/image" Target="media/image28.jpeg"/><Relationship Id="rId80" Type="http://schemas.microsoft.com/office/2007/relationships/hdphoto" Target="media/hdphoto25.wdp"/><Relationship Id="rId85" Type="http://schemas.openxmlformats.org/officeDocument/2006/relationships/image" Target="media/image35.jpe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hyperlink" Target="mailto:josianyaksic@gmail.com" TargetMode="External"/><Relationship Id="rId33" Type="http://schemas.openxmlformats.org/officeDocument/2006/relationships/image" Target="media/image8.jpeg"/><Relationship Id="rId38" Type="http://schemas.microsoft.com/office/2007/relationships/hdphoto" Target="media/hdphoto5.wdp"/><Relationship Id="rId46" Type="http://schemas.microsoft.com/office/2007/relationships/hdphoto" Target="media/hdphoto9.wdp"/><Relationship Id="rId59" Type="http://schemas.openxmlformats.org/officeDocument/2006/relationships/image" Target="media/image21.jpeg"/><Relationship Id="rId67" Type="http://schemas.microsoft.com/office/2007/relationships/hdphoto" Target="media/hdphoto19.wdp"/><Relationship Id="rId20" Type="http://schemas.openxmlformats.org/officeDocument/2006/relationships/image" Target="media/image1.emf"/><Relationship Id="rId41" Type="http://schemas.openxmlformats.org/officeDocument/2006/relationships/image" Target="media/image12.jpeg"/><Relationship Id="rId54" Type="http://schemas.microsoft.com/office/2007/relationships/hdphoto" Target="media/hdphoto13.wdp"/><Relationship Id="rId62" Type="http://schemas.microsoft.com/office/2007/relationships/hdphoto" Target="media/hdphoto17.wdp"/><Relationship Id="rId70" Type="http://schemas.openxmlformats.org/officeDocument/2006/relationships/image" Target="media/image27.jpeg"/><Relationship Id="rId75" Type="http://schemas.openxmlformats.org/officeDocument/2006/relationships/image" Target="media/image30.jpeg"/><Relationship Id="rId83" Type="http://schemas.openxmlformats.org/officeDocument/2006/relationships/image" Target="media/image34.jpeg"/><Relationship Id="rId88" Type="http://schemas.openxmlformats.org/officeDocument/2006/relationships/image" Target="media/image37.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07/relationships/stylesWithEffects" Target="stylesWithEffects.xml"/><Relationship Id="rId23" Type="http://schemas.openxmlformats.org/officeDocument/2006/relationships/header" Target="header1.xml"/><Relationship Id="rId28" Type="http://schemas.openxmlformats.org/officeDocument/2006/relationships/image" Target="media/image5.jpeg"/><Relationship Id="rId36" Type="http://schemas.microsoft.com/office/2007/relationships/hdphoto" Target="media/hdphoto4.wdp"/><Relationship Id="rId49" Type="http://schemas.openxmlformats.org/officeDocument/2006/relationships/image" Target="media/image16.jpeg"/><Relationship Id="rId57" Type="http://schemas.openxmlformats.org/officeDocument/2006/relationships/image" Target="media/image20.jpeg"/><Relationship Id="rId10" Type="http://schemas.openxmlformats.org/officeDocument/2006/relationships/customXml" Target="../customXml/item10.xml"/><Relationship Id="rId31" Type="http://schemas.openxmlformats.org/officeDocument/2006/relationships/image" Target="media/image7.jpeg"/><Relationship Id="rId44" Type="http://schemas.microsoft.com/office/2007/relationships/hdphoto" Target="media/hdphoto8.wdp"/><Relationship Id="rId52" Type="http://schemas.microsoft.com/office/2007/relationships/hdphoto" Target="media/hdphoto12.wdp"/><Relationship Id="rId60" Type="http://schemas.microsoft.com/office/2007/relationships/hdphoto" Target="media/hdphoto16.wdp"/><Relationship Id="rId65" Type="http://schemas.openxmlformats.org/officeDocument/2006/relationships/image" Target="media/image24.jpeg"/><Relationship Id="rId73" Type="http://schemas.microsoft.com/office/2007/relationships/hdphoto" Target="media/hdphoto22.wdp"/><Relationship Id="rId78" Type="http://schemas.microsoft.com/office/2007/relationships/hdphoto" Target="media/hdphoto24.wdp"/><Relationship Id="rId81" Type="http://schemas.openxmlformats.org/officeDocument/2006/relationships/image" Target="media/image33.jpeg"/><Relationship Id="rId86" Type="http://schemas.microsoft.com/office/2007/relationships/hdphoto" Target="media/hdphoto28.wdp"/><Relationship Id="rId94" Type="http://schemas.microsoft.com/office/2011/relationships/people" Target="people.xml"/><Relationship Id="rId4" Type="http://schemas.openxmlformats.org/officeDocument/2006/relationships/customXml" Target="../customXml/item4.xml"/><Relationship Id="rId9" Type="http://schemas.openxmlformats.org/officeDocument/2006/relationships/customXml" Target="../customXml/item9.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frqc8X5iXT2Yrc6toV/XEeBF/TU=</DigestValue>
    </Reference>
    <Reference URI="#idOfficeObject" Type="http://www.w3.org/2000/09/xmldsig#Object">
      <DigestMethod Algorithm="http://www.w3.org/2000/09/xmldsig#sha1"/>
      <DigestValue>9Voz2lOOedKlHskgjuiL27mGAf8=</DigestValue>
    </Reference>
    <Reference URI="#idSignedProperties" Type="http://uri.etsi.org/01903#SignedProperties">
      <Transforms>
        <Transform Algorithm="http://www.w3.org/TR/2001/REC-xml-c14n-20010315"/>
      </Transforms>
      <DigestMethod Algorithm="http://www.w3.org/2000/09/xmldsig#sha1"/>
      <DigestValue>a8WN9OBLit4d+IrIe6liYn8Iebo=</DigestValue>
    </Reference>
    <Reference URI="#idValidSigLnImg" Type="http://www.w3.org/2000/09/xmldsig#Object">
      <DigestMethod Algorithm="http://www.w3.org/2000/09/xmldsig#sha1"/>
      <DigestValue>bzDx/TDy5397ovqjwGZXCHyAK0o=</DigestValue>
    </Reference>
    <Reference URI="#idInvalidSigLnImg" Type="http://www.w3.org/2000/09/xmldsig#Object">
      <DigestMethod Algorithm="http://www.w3.org/2000/09/xmldsig#sha1"/>
      <DigestValue>Xpo+Aug6t1yfABGSx5COfv/lqLw=</DigestValue>
    </Reference>
  </SignedInfo>
  <SignatureValue>RBDcXxjS1rkKX8wJkJcikqZRHHoxXC8+aYgV0J4AWy4nP5zlNxo265pMTs1toCaiwXAS5vwLRkwn
gQKHfg8vDjrD9Zm0z6PDJ+mm8LkamK47mmX3qt063pWiNVazbJUEvGcn/tsVW+Teutt42nIcTSDX
fpQbA8gbT/pHUbxdTZZdfnTbBP0chYq60bVf6enC6cEuHJCuZ8sNV6LiDrdq3XxcEYXTkksCP8OS
JlorFRz6peJIJmMpiKwfIoBL5iFTQzIWgWAzZJ3RI/cOvPVfQkMr3QWRAwDrZwznoVvPsO3FoOsT
62EcBKVwRNg0WlGvBq9SersHBMCkH83rkG4oTg==</SignatureValue>
  <KeyInfo>
    <X509Data>
      <X509Certificate>MIIHYDCCBkigAwIBAgIQSvSiYvN4VtwlJt/0HGVyTDANBgkqhkiG9w0BAQsFADCB4DELMAkGA1UE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IGRlIENoaWxlIENBMR8wHQYJKoZIhvcNAQkBFhBlLXNpZ25AZS1zaWduLmNsMB4XDTE2MDMxNDAw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</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pOYzHCCGgTDTztxk2aPIW/ZNFv4=</DigestValue>
      </Reference>
      <Reference URI="/word/media/hdphoto17.wdp?ContentType=image/vnd.ms-photo">
        <DigestMethod Algorithm="http://www.w3.org/2000/09/xmldsig#sha1"/>
        <DigestValue>rwwacfEMCWLzugPF7Rhr4Z8KtAo=</DigestValue>
      </Reference>
      <Reference URI="/word/media/image11.jpeg?ContentType=image/jpeg">
        <DigestMethod Algorithm="http://www.w3.org/2000/09/xmldsig#sha1"/>
        <DigestValue>M6/72kg2so2egVSeXHezqGqj61s=</DigestValue>
      </Reference>
      <Reference URI="/word/media/image12.jpeg?ContentType=image/jpeg">
        <DigestMethod Algorithm="http://www.w3.org/2000/09/xmldsig#sha1"/>
        <DigestValue>mkxM/bHPepwlrijvVzMS5qEwhAo=</DigestValue>
      </Reference>
      <Reference URI="/word/media/image5.jpeg?ContentType=image/jpeg">
        <DigestMethod Algorithm="http://www.w3.org/2000/09/xmldsig#sha1"/>
        <DigestValue>ryEAnSwv9gSKHVyY0B3ZvwvF59c=</DigestValue>
      </Reference>
      <Reference URI="/word/media/image4.jpg?ContentType=image/jpeg">
        <DigestMethod Algorithm="http://www.w3.org/2000/09/xmldsig#sha1"/>
        <DigestValue>dsjvkcr7XRu1vpbsmqKUEesFD2o=</DigestValue>
      </Reference>
      <Reference URI="/word/media/image3.png?ContentType=image/png">
        <DigestMethod Algorithm="http://www.w3.org/2000/09/xmldsig#sha1"/>
        <DigestValue>DL142EyPdk3S0NuDNGFFCa4/4ls=</DigestValue>
      </Reference>
      <Reference URI="/word/media/image2.emf?ContentType=image/x-emf">
        <DigestMethod Algorithm="http://www.w3.org/2000/09/xmldsig#sha1"/>
        <DigestValue>4UMcUC3qvt/m4/K6svkd85bPavU=</DigestValue>
      </Reference>
      <Reference URI="/word/media/image1.emf?ContentType=image/x-emf">
        <DigestMethod Algorithm="http://www.w3.org/2000/09/xmldsig#sha1"/>
        <DigestValue>CZs7D3Xz/fkKsO0ChZUorpl57uw=</DigestValue>
      </Reference>
      <Reference URI="/word/media/image28.jpeg?ContentType=image/jpeg">
        <DigestMethod Algorithm="http://www.w3.org/2000/09/xmldsig#sha1"/>
        <DigestValue>CGZkd21h+ij/zstmPfY+5B+vGHw=</DigestValue>
      </Reference>
      <Reference URI="/word/media/hdphoto21.wdp?ContentType=image/vnd.ms-photo">
        <DigestMethod Algorithm="http://www.w3.org/2000/09/xmldsig#sha1"/>
        <DigestValue>1vnxGEXVpX/t1GFgBHPUQJWecGU=</DigestValue>
      </Reference>
      <Reference URI="/word/media/image27.jpeg?ContentType=image/jpeg">
        <DigestMethod Algorithm="http://www.w3.org/2000/09/xmldsig#sha1"/>
        <DigestValue>fp30p1UtEKIErlhORSmbxLn4Ick=</DigestValue>
      </Reference>
      <Reference URI="/word/media/hdphoto22.wdp?ContentType=image/vnd.ms-photo">
        <DigestMethod Algorithm="http://www.w3.org/2000/09/xmldsig#sha1"/>
        <DigestValue>jgYcpb0i7L0gPhzXg8/Y0atHfyA=</DigestValue>
      </Reference>
      <Reference URI="/word/media/hdphoto18.wdp?ContentType=image/vnd.ms-photo">
        <DigestMethod Algorithm="http://www.w3.org/2000/09/xmldsig#sha1"/>
        <DigestValue>pP4brf+q3zveyPr2nhl4TF4wYTk=</DigestValue>
      </Reference>
      <Reference URI="/word/media/image24.jpeg?ContentType=image/jpeg">
        <DigestMethod Algorithm="http://www.w3.org/2000/09/xmldsig#sha1"/>
        <DigestValue>0Aahm8RcB5NSechtiYzQnmttpGU=</DigestValue>
      </Reference>
      <Reference URI="/word/media/image25.jpeg?ContentType=image/jpeg">
        <DigestMethod Algorithm="http://www.w3.org/2000/09/xmldsig#sha1"/>
        <DigestValue>0oZ0cXXNMVJ5OApY7j6yV7zGreM=</DigestValue>
      </Reference>
      <Reference URI="/word/media/hdphoto19.wdp?ContentType=image/vnd.ms-photo">
        <DigestMethod Algorithm="http://www.w3.org/2000/09/xmldsig#sha1"/>
        <DigestValue>y38o6s+L6JK4s4tEtuTbG3SI66E=</DigestValue>
      </Reference>
      <Reference URI="/word/media/image26.jpeg?ContentType=image/jpeg">
        <DigestMethod Algorithm="http://www.w3.org/2000/09/xmldsig#sha1"/>
        <DigestValue>MYWhLbJcD5At8j9XFbcmNwnqJ6w=</DigestValue>
      </Reference>
      <Reference URI="/word/media/hdphoto20.wdp?ContentType=image/vnd.ms-photo">
        <DigestMethod Algorithm="http://www.w3.org/2000/09/xmldsig#sha1"/>
        <DigestValue>LYjBnVAbkxiIO8jFeM7GvLV9ZC0=</DigestValue>
      </Reference>
      <Reference URI="/word/media/image36.jpeg?ContentType=image/jpeg">
        <DigestMethod Algorithm="http://www.w3.org/2000/09/xmldsig#sha1"/>
        <DigestValue>sNETUh1qed2LG2gu4hxxMuBP1BU=</DigestValue>
      </Reference>
      <Reference URI="/word/media/image37.jpeg?ContentType=image/jpeg">
        <DigestMethod Algorithm="http://www.w3.org/2000/09/xmldsig#sha1"/>
        <DigestValue>iHEFDM5EM3NnCePqUsT6YhbXazQ=</DigestValue>
      </Reference>
      <Reference URI="/word/media/hdphoto7.wdp?ContentType=image/vnd.ms-photo">
        <DigestMethod Algorithm="http://www.w3.org/2000/09/xmldsig#sha1"/>
        <DigestValue>zOo5oeYPhI5iTxrgouZyuGK7tfw=</DigestValue>
      </Reference>
      <Reference URI="/word/media/hdphoto2.wdp?ContentType=image/vnd.ms-photo">
        <DigestMethod Algorithm="http://www.w3.org/2000/09/xmldsig#sha1"/>
        <DigestValue>bAHjxLVlTEYJd2NBMRIu8elV9gI=</DigestValue>
      </Reference>
      <Reference URI="/word/media/image8.jpeg?ContentType=image/jpeg">
        <DigestMethod Algorithm="http://www.w3.org/2000/09/xmldsig#sha1"/>
        <DigestValue>3bVEwTO1BflM4PwucQ9gzudn2JM=</DigestValue>
      </Reference>
      <Reference URI="/word/media/hdphoto4.wdp?ContentType=image/vnd.ms-photo">
        <DigestMethod Algorithm="http://www.w3.org/2000/09/xmldsig#sha1"/>
        <DigestValue>PLzQFZ0s6GkOVyDrao658G86CLE=</DigestValue>
      </Reference>
      <Reference URI="/word/media/hdphoto3.wdp?ContentType=image/vnd.ms-photo">
        <DigestMethod Algorithm="http://www.w3.org/2000/09/xmldsig#sha1"/>
        <DigestValue>5USyaQmslTdsUPgByqotU6hLVeM=</DigestValue>
      </Reference>
      <Reference URI="/word/settings.xml?ContentType=application/vnd.openxmlformats-officedocument.wordprocessingml.settings+xml">
        <DigestMethod Algorithm="http://www.w3.org/2000/09/xmldsig#sha1"/>
        <DigestValue>d2zKpohfajlKc39qvhhX4bs0cYg=</DigestValue>
      </Reference>
      <Reference URI="/word/fontTable.xml?ContentType=application/vnd.openxmlformats-officedocument.wordprocessingml.fontTable+xml">
        <DigestMethod Algorithm="http://www.w3.org/2000/09/xmldsig#sha1"/>
        <DigestValue>62Gw7+63hnqnHiaRxpdDQkyrMEQ=</DigestValue>
      </Reference>
      <Reference URI="/word/stylesWithEffects.xml?ContentType=application/vnd.ms-word.stylesWithEffects+xml">
        <DigestMethod Algorithm="http://www.w3.org/2000/09/xmldsig#sha1"/>
        <DigestValue>lFvgdpdPd2uEq+bSTTSYITxlQQY=</DigestValue>
      </Reference>
      <Reference URI="/word/numbering.xml?ContentType=application/vnd.openxmlformats-officedocument.wordprocessingml.numbering+xml">
        <DigestMethod Algorithm="http://www.w3.org/2000/09/xmldsig#sha1"/>
        <DigestValue>i3OQQ+bEVgpAVehorDKJB/Ld8ok=</DigestValue>
      </Reference>
      <Reference URI="/word/media/image9.jpeg?ContentType=image/jpeg">
        <DigestMethod Algorithm="http://www.w3.org/2000/09/xmldsig#sha1"/>
        <DigestValue>i76EsUdcn9tYQiYCXiSdOIOL5mU=</DigestValue>
      </Reference>
      <Reference URI="/word/media/image6.jpeg?ContentType=image/jpeg">
        <DigestMethod Algorithm="http://www.w3.org/2000/09/xmldsig#sha1"/>
        <DigestValue>Nnj1cK6Cx7Ukxq+xUGtP9kwdbtE=</DigestValue>
      </Reference>
      <Reference URI="/word/media/image10.jpeg?ContentType=image/jpeg">
        <DigestMethod Algorithm="http://www.w3.org/2000/09/xmldsig#sha1"/>
        <DigestValue>hPZlGedGiAP7ax/WxzY89uL0uHc=</DigestValue>
      </Reference>
      <Reference URI="/word/theme/theme1.xml?ContentType=application/vnd.openxmlformats-officedocument.theme+xml">
        <DigestMethod Algorithm="http://www.w3.org/2000/09/xmldsig#sha1"/>
        <DigestValue>aed2ly2g7prYFMNM9yD108Dh+QE=</DigestValue>
      </Reference>
      <Reference URI="/word/media/hdphoto1.wdp?ContentType=image/vnd.ms-photo">
        <DigestMethod Algorithm="http://www.w3.org/2000/09/xmldsig#sha1"/>
        <DigestValue>WRow0yzVcYUEoEr6LNPh0ES8jIk=</DigestValue>
      </Reference>
      <Reference URI="/word/media/image38.jpeg?ContentType=image/jpeg">
        <DigestMethod Algorithm="http://www.w3.org/2000/09/xmldsig#sha1"/>
        <DigestValue>HUmd8VWCmT0UXtvSQdPHnoWVrCE=</DigestValue>
      </Reference>
      <Reference URI="/word/media/image7.jpeg?ContentType=image/jpeg">
        <DigestMethod Algorithm="http://www.w3.org/2000/09/xmldsig#sha1"/>
        <DigestValue>Z7RGpvAQwbLHMGy+VAeD8NdyW+Q=</DigestValue>
      </Reference>
      <Reference URI="/word/media/hdphoto6.wdp?ContentType=image/vnd.ms-photo">
        <DigestMethod Algorithm="http://www.w3.org/2000/09/xmldsig#sha1"/>
        <DigestValue>5cFt/4HUJJuMKA2V3dVgCFn3v44=</DigestValue>
      </Reference>
      <Reference URI="/word/media/hdphoto28.wdp?ContentType=image/vnd.ms-photo">
        <DigestMethod Algorithm="http://www.w3.org/2000/09/xmldsig#sha1"/>
        <DigestValue>DrxQ+5cq8uB3X9dw46H0Ip/GgVo=</DigestValue>
      </Reference>
      <Reference URI="/word/media/hdphoto5.wdp?ContentType=image/vnd.ms-photo">
        <DigestMethod Algorithm="http://www.w3.org/2000/09/xmldsig#sha1"/>
        <DigestValue>BuW2OhMwDDg0v04VFCXW540ZK8M=</DigestValue>
      </Reference>
      <Reference URI="/word/webSettings.xml?ContentType=application/vnd.openxmlformats-officedocument.wordprocessingml.webSettings+xml">
        <DigestMethod Algorithm="http://www.w3.org/2000/09/xmldsig#sha1"/>
        <DigestValue>EHFi6NrrxEJAuKKxcPb9oBITvaw=</DigestValue>
      </Reference>
      <Reference URI="/word/media/image29.jpeg?ContentType=image/jpeg">
        <DigestMethod Algorithm="http://www.w3.org/2000/09/xmldsig#sha1"/>
        <DigestValue>TVGj/w00jIH4LzfbfLF3d/BD0Ow=</DigestValue>
      </Reference>
      <Reference URI="/word/media/hdphoto27.wdp?ContentType=image/vnd.ms-photo">
        <DigestMethod Algorithm="http://www.w3.org/2000/09/xmldsig#sha1"/>
        <DigestValue>wqkOyZ1inLG2I5Agx8Z6K6LxhUI=</DigestValue>
      </Reference>
      <Reference URI="/word/media/hdphoto14.wdp?ContentType=image/vnd.ms-photo">
        <DigestMethod Algorithm="http://www.w3.org/2000/09/xmldsig#sha1"/>
        <DigestValue>dEzrzN/kh8DwJrZuaRD28K65BTc=</DigestValue>
      </Reference>
      <Reference URI="/word/media/hdphoto16.wdp?ContentType=image/vnd.ms-photo">
        <DigestMethod Algorithm="http://www.w3.org/2000/09/xmldsig#sha1"/>
        <DigestValue>/XNl8lgXHZQBfXFdy3/L4VdU0qI=</DigestValue>
      </Reference>
      <Reference URI="/word/media/image22.jpeg?ContentType=image/jpeg">
        <DigestMethod Algorithm="http://www.w3.org/2000/09/xmldsig#sha1"/>
        <DigestValue>HD07Xw6qFtDU/Zkx2wU72d0oLZg=</DigestValue>
      </Reference>
      <Reference URI="/word/media/image21.jpeg?ContentType=image/jpeg">
        <DigestMethod Algorithm="http://www.w3.org/2000/09/xmldsig#sha1"/>
        <DigestValue>pSyebaRbtUF/X5wMoHTNT2cJtz8=</DigestValue>
      </Reference>
      <Reference URI="/word/media/image18.jpeg?ContentType=image/jpeg">
        <DigestMethod Algorithm="http://www.w3.org/2000/09/xmldsig#sha1"/>
        <DigestValue>v82WI6XuB4yczz0VkNDXbRVDgio=</DigestValue>
      </Reference>
      <Reference URI="/word/media/hdphoto13.wdp?ContentType=image/vnd.ms-photo">
        <DigestMethod Algorithm="http://www.w3.org/2000/09/xmldsig#sha1"/>
        <DigestValue>jluIKXQASWaGDsnprzIsaIzEfCI=</DigestValue>
      </Reference>
      <Reference URI="/word/media/image30.jpeg?ContentType=image/jpeg">
        <DigestMethod Algorithm="http://www.w3.org/2000/09/xmldsig#sha1"/>
        <DigestValue>ab5ybiuiuAO5TqPqCCgJrygYjdc=</DigestValue>
      </Reference>
      <Reference URI="/word/media/image20.jpeg?ContentType=image/jpeg">
        <DigestMethod Algorithm="http://www.w3.org/2000/09/xmldsig#sha1"/>
        <DigestValue>Isg/WiI4nnwgHaMQWIlNw9aJUis=</DigestValue>
      </Reference>
      <Reference URI="/word/media/hdphoto15.wdp?ContentType=image/vnd.ms-photo">
        <DigestMethod Algorithm="http://www.w3.org/2000/09/xmldsig#sha1"/>
        <DigestValue>fjRqVz4G8Ix/WxKE4oD+rFM4c6A=</DigestValue>
      </Reference>
      <Reference URI="/word/media/image35.jpeg?ContentType=image/jpeg">
        <DigestMethod Algorithm="http://www.w3.org/2000/09/xmldsig#sha1"/>
        <DigestValue>tIOYJQyOKPZTcd+7FWKfcfNp0Jg=</DigestValue>
      </Reference>
      <Reference URI="/word/document.xml?ContentType=application/vnd.openxmlformats-officedocument.wordprocessingml.document.main+xml">
        <DigestMethod Algorithm="http://www.w3.org/2000/09/xmldsig#sha1"/>
        <DigestValue>hGl9d5Bb/guY60gNJjdRVLez3So=</DigestValue>
      </Reference>
      <Reference URI="/word/header1.xml?ContentType=application/vnd.openxmlformats-officedocument.wordprocessingml.header+xml">
        <DigestMethod Algorithm="http://www.w3.org/2000/09/xmldsig#sha1"/>
        <DigestValue>42lCf9piJ4y/QjcslcmTjmAPvgQ=</DigestValue>
      </Reference>
      <Reference URI="/word/footer1.xml?ContentType=application/vnd.openxmlformats-officedocument.wordprocessingml.footer+xml">
        <DigestMethod Algorithm="http://www.w3.org/2000/09/xmldsig#sha1"/>
        <DigestValue>L23rO4ADUxkfy4JMKU+owT3/mFg=</DigestValue>
      </Reference>
      <Reference URI="/word/footer2.xml?ContentType=application/vnd.openxmlformats-officedocument.wordprocessingml.footer+xml">
        <DigestMethod Algorithm="http://www.w3.org/2000/09/xmldsig#sha1"/>
        <DigestValue>EJiYFbORzaxtTm4IN+Mz/+2lZoo=</DigestValue>
      </Reference>
      <Reference URI="/word/footnotes.xml?ContentType=application/vnd.openxmlformats-officedocument.wordprocessingml.footnotes+xml">
        <DigestMethod Algorithm="http://www.w3.org/2000/09/xmldsig#sha1"/>
        <DigestValue>vrtS5rPjmDxzVMrlEHUIOAcvMW0=</DigestValue>
      </Reference>
      <Reference URI="/word/endnotes.xml?ContentType=application/vnd.openxmlformats-officedocument.wordprocessingml.endnotes+xml">
        <DigestMethod Algorithm="http://www.w3.org/2000/09/xmldsig#sha1"/>
        <DigestValue>IMN1DltQnYvzYOCI+00l6FSNamk=</DigestValue>
      </Reference>
      <Reference URI="/word/media/image14.jpeg?ContentType=image/jpeg">
        <DigestMethod Algorithm="http://www.w3.org/2000/09/xmldsig#sha1"/>
        <DigestValue>uyf9Ftt0EjU6hIzk8IVlKR/6mWk=</DigestValue>
      </Reference>
      <Reference URI="/word/media/hdphoto8.wdp?ContentType=image/vnd.ms-photo">
        <DigestMethod Algorithm="http://www.w3.org/2000/09/xmldsig#sha1"/>
        <DigestValue>hv1rRMPGEpiGX+X6Shgf5QaN9AI=</DigestValue>
      </Reference>
      <Reference URI="/word/media/image15.jpeg?ContentType=image/jpeg">
        <DigestMethod Algorithm="http://www.w3.org/2000/09/xmldsig#sha1"/>
        <DigestValue>3yK9e3seEmLuzS73DQwrboB6Fk4=</DigestValue>
      </Reference>
      <Reference URI="/word/media/hdphoto9.wdp?ContentType=image/vnd.ms-photo">
        <DigestMethod Algorithm="http://www.w3.org/2000/09/xmldsig#sha1"/>
        <DigestValue>1h9y+fz0fNWamcE3kIiy9TJhqY0=</DigestValue>
      </Reference>
      <Reference URI="/word/media/hdphoto24.wdp?ContentType=image/vnd.ms-photo">
        <DigestMethod Algorithm="http://www.w3.org/2000/09/xmldsig#sha1"/>
        <DigestValue>y4TIF4F9edbpNSsJ9o7QPRqBntA=</DigestValue>
      </Reference>
      <Reference URI="/word/media/image32.jpeg?ContentType=image/jpeg">
        <DigestMethod Algorithm="http://www.w3.org/2000/09/xmldsig#sha1"/>
        <DigestValue>3XWM9DBvBZ3syoVxkrwUaEzLXqE=</DigestValue>
      </Reference>
      <Reference URI="/word/media/hdphoto25.wdp?ContentType=image/vnd.ms-photo">
        <DigestMethod Algorithm="http://www.w3.org/2000/09/xmldsig#sha1"/>
        <DigestValue>/dbrRpEk+m7LdbWUSNsWF9k0Mdk=</DigestValue>
      </Reference>
      <Reference URI="/word/media/image33.jpeg?ContentType=image/jpeg">
        <DigestMethod Algorithm="http://www.w3.org/2000/09/xmldsig#sha1"/>
        <DigestValue>Fwy9Ae9d4usDL35yUs6tPurlBBA=</DigestValue>
      </Reference>
      <Reference URI="/word/media/hdphoto26.wdp?ContentType=image/vnd.ms-photo">
        <DigestMethod Algorithm="http://www.w3.org/2000/09/xmldsig#sha1"/>
        <DigestValue>+/iqvR+dzV8wvDRUL/YQXhHjbns=</DigestValue>
      </Reference>
      <Reference URI="/word/media/image34.jpeg?ContentType=image/jpeg">
        <DigestMethod Algorithm="http://www.w3.org/2000/09/xmldsig#sha1"/>
        <DigestValue>81I7rxoAC6ptolr8ue2mZUOGznI=</DigestValue>
      </Reference>
      <Reference URI="/word/media/hdphoto23.wdp?ContentType=image/vnd.ms-photo">
        <DigestMethod Algorithm="http://www.w3.org/2000/09/xmldsig#sha1"/>
        <DigestValue>xBceOCMxi4txUWNIU4440Y54lNA=</DigestValue>
      </Reference>
      <Reference URI="/word/media/image31.jpeg?ContentType=image/jpeg">
        <DigestMethod Algorithm="http://www.w3.org/2000/09/xmldsig#sha1"/>
        <DigestValue>mFszzj5vJIFjDJW1cOBUZBHjn3g=</DigestValue>
      </Reference>
      <Reference URI="/word/media/image23.jpeg?ContentType=image/jpeg">
        <DigestMethod Algorithm="http://www.w3.org/2000/09/xmldsig#sha1"/>
        <DigestValue>qck4mgozKcniA7a9C6MAfVUz4eo=</DigestValue>
      </Reference>
      <Reference URI="/word/media/hdphoto10.wdp?ContentType=image/vnd.ms-photo">
        <DigestMethod Algorithm="http://www.w3.org/2000/09/xmldsig#sha1"/>
        <DigestValue>vmBtiqBugcP8nr0qge0JuDSrL4Y=</DigestValue>
      </Reference>
      <Reference URI="/word/media/image16.jpeg?ContentType=image/jpeg">
        <DigestMethod Algorithm="http://www.w3.org/2000/09/xmldsig#sha1"/>
        <DigestValue>B3CN2nZzzJvJWiytC40V6PjNu6c=</DigestValue>
      </Reference>
      <Reference URI="/word/media/image13.jpeg?ContentType=image/jpeg">
        <DigestMethod Algorithm="http://www.w3.org/2000/09/xmldsig#sha1"/>
        <DigestValue>J0G/WUx+bxyxAFcAlFWXThwBnzk=</DigestValue>
      </Reference>
      <Reference URI="/word/media/hdphoto11.wdp?ContentType=image/vnd.ms-photo">
        <DigestMethod Algorithm="http://www.w3.org/2000/09/xmldsig#sha1"/>
        <DigestValue>OlDYJN4gAgxPNXB/oeuohKg2nvY=</DigestValue>
      </Reference>
      <Reference URI="/word/media/image17.jpeg?ContentType=image/jpeg">
        <DigestMethod Algorithm="http://www.w3.org/2000/09/xmldsig#sha1"/>
        <DigestValue>Qs49QDbmbIPg8L7maWwscdzn/A4=</DigestValue>
      </Reference>
      <Reference URI="/word/media/hdphoto12.wdp?ContentType=image/vnd.ms-photo">
        <DigestMethod Algorithm="http://www.w3.org/2000/09/xmldsig#sha1"/>
        <DigestValue>ojE9BMgJQIFoTonwQ1rGFM2oEaQ=</DigestValue>
      </Reference>
      <Reference URI="/word/media/image19.jpeg?ContentType=image/jpeg">
        <DigestMethod Algorithm="http://www.w3.org/2000/09/xmldsig#sha1"/>
        <DigestValue>Qr1af8v0VBvXyxiJiQ8F8C7ohW4=</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v/ex1wPaECbo6uIOzyeiBzfoKSw=</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89"/>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61"/>
            <mdssi:RelationshipReference SourceId="rId82"/>
            <mdssi:RelationshipReference SourceId="rId90"/>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85"/>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Transform>
          <Transform Algorithm="http://www.w3.org/TR/2001/REC-xml-c14n-20010315"/>
        </Transforms>
        <DigestMethod Algorithm="http://www.w3.org/2000/09/xmldsig#sha1"/>
        <DigestValue>r1AHYMycuzsPwrD0Mo7Qj8ioN6g=</DigestValue>
      </Reference>
    </Manifest>
    <SignatureProperties>
      <SignatureProperty Id="idSignatureTime" Target="#idPackageSignature">
        <mdssi:SignatureTime>
          <mdssi:Format>YYYY-MM-DDThh:mm:ssTZD</mdssi:Format>
          <mdssi:Value>2017-01-27T18:32:50Z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udc753/3//f/9//3//f/9//3//f/9//3//f/9//3//f/9//3//f/9//3//f/9//3//f/9//3//f/9//3//f/9//3//f/9//3//f/9//3//f/9//3//f/9//3//f/9//3//f/9//3//f/9//3//f/9//3//f/9//3//f/9//3//f/9//3//f/9//3//f/9//3//f/9//3//f/9//3//f/9//3//f/9//3//f/9//3//f/9//3//f/9//3//f/9//3//f/9//3//f/9//3//f/9//3//f/9//3//f/9//3//f/9//3//f/9//3//f/9//3//f/9//3//f/9//3//f/9//3//f/9//3//f/9//3//f/9//3//f/9//3//f/9//3//f/9//3//f/9//3//f/9//3//f/9//3//f/9//3//f/9//3//f/9//3//f/9//3//f/9//3//f/9//3//f/9//3//f/9//3//f/9//3//f/9//3//f/9//3//f/9//3//f/9//3//f/9//3//f/9//3//f/9//3//f/9//3//f/9//3//f/9//3//f/9//3//f/9//3//f/9//3//f/9//3//f/9//3//f/9//3//f/9//3//f/9//3//f/9//3//f/9//3//f/9//3//f/9//3//f/9//3//f/9//3+/d31vVEq/d/9//3//f/9/33v/f/9//3/9f/5//Xv/f/9//3//f/9//3//f/9//3//f/9//3//f/9//3//f/9//3//f/9//3//f/9//3//f/9//3//f/9//3//f/9//3//f/9//3//f/9//3//f/9//3//f/9//3//f/9//3//f/9//3//f/9//3//f/9//3//f/9//3//f/9//3//f/9//3//f/9//3//f/9//3//f/9//3//f/9//3//f/9//3//f/9//3//f/9//3//f/9//3//f/9//3//f/9//3//f/9//3//f/9//3//f/9//3//f/9//3//f/9//3//f/9//3//f/9//3//f/9//3//f/9//3//f/9//3//f/9//3//f/9//3//f/9//3//f/9//3//f/9//3//f/9//3//f/9//3//f/9//3//f/9//3//f/9//3//f/9//3//f/9//3//f/9//3//f/9//3//f/9//3//f/9//3//f/9//3//f/9//3//f/9//3//f/9//3//f/9//3//f/9//3//f/9//3//f/9//3//f/9//3//f/9//3//f/9//3//f/9//3//f/9//3//f/9//3//f/9//3//f/9//3//f/9//3//f/9//3//f/9//3//f/9//3//f/9//3//f/9//3//f/9//3+PNY8x/3//f99//3//f/9/3nv+f9t3/X/+f/9//3//f/9//3//f/9//3//f/9//3//f/9//3//f/9//3//f/9//3//f/9//3//f/9//3//f/9//3//f/9//3//f/9//3//f/9//3//f/9//3//f/9//3//f/9//3//f/9//3//f/9//3//f/9//3//f/9//3//f/9//3//f/9//3//f/9//3//f/9//3//f/9//3//f/9//3//f/9//3//f/9//3//f/9//3//f/9//3//f/9//3//f/9//3//f/9//3//f/9//3//f/9//3//f/9//3//f/9//3//f/9//3//f/9//3//f/9//3//f/9//3//f/9//3//f/9//3//f/9//3//f/9//3//f/9//3//f/9//3//f/9//3//f/9//3//f/9//3//f/9//3//f/9//3//f/9//3//f/9//3//f/9//3//f/9//3//f/9//3//f/9//3//f/9//3//f/9//3//f/9//3//f/9//3//f/9//3//f/9//3//f/9//3//f/9//3//f/9//3//f/9//3//f/9//3//f/9//3//f/9//3//f/9//3//f/9//3//f/9//3//f/9//3//f/9//3//f/9//3//f/9//3//f/9//3//f/9//3//f/9/v3v/f99/TS2wOb93/3//f997/3//f/9//n/8e/5//3//f/9//3//f/9//3//f/9//3//f/9//3//f/9//3//f/9//3//f/9//3//f/9//3//f/9//3//f/9//3//f/9//3//f/9//3//f/9//3//f/9//3//f/9//3//f/9//3//f/9//3//f/9//3//f/9//3//f/9//3//f/9//3//f/9//3//f/9//3//f/9//3//f/9//3//f/9//3//f/9//3//f/9//3//f/9//3//f/9//3//f/9//3//f/9//3//f/9//3//f/9//3//f/9//3//f/9//3//f/9//3//f/9//3//f/9//3//f/9//3//f/9//3//f/9//3//f/9//3//f/9//3//f/9//3//f/9//3//f/9//3//f/9//3//f/9//3//f/9//3//f/9//3//f/9//3//f/9//3//f/9//3//f/9//3//f/9//3//f/9//3//f/9//3//f/9//3//f/9//3//f/9//3//f/9//3//f/9//3//f/9//3//f/9//3//f/9//3//f/9//3//f/9//3//f/9//3//f/9//3//f/9//3//f/9//3//f/9//3//f/9//3//f/9//3//f/9//3//f/9//3//f/9//3//f/9//3//f/9/33v/f/9//3/ffzRGpxT/f/9//3//f753/3//f/9/3Xf/f/9//3//f/9//3//f/9//3//f/9//3//f/9//3//f/9//3//f/9//3//f/9//3//f/9//3//f/9//3//f/9//3//f/9//3//f/9//3//f/9//3//f/9//3//f/9//3//f/9//3//f/9//3//f/9//3//f/9//3//f/9//3//f/9//3//f/9//3//f/9//3//f/9//3//f/9//3//f/9//3//f/9//3//f/9//3//f/9//3//f/9//3//f/9//3//f/9//3//f/9//3//f/9//3//f/9//3//f/9//3//f/9//3//f/9//3//f/9//3//f/9//3//f/9//3//f/9//3//f/9//3//f/9//3//f/9//3//f/9//3//f/9//3//f/9//3//f/9//3//f/9//3//f/9//3//f/9//3//f/9//3//f/9//3//f/9//3//f/9//3//f/9//3//f/9//3//f/9//3//f/9//3//f/9//3//f/9//3//f/9//3//f/9//3//f/9//3//f/9//3//f/9//3//f/9//3//f/9//3//f/9//3//f/9//3//f/9//3//f/9//3//f/9//3//f/9//3//f/9//3//f/9//3//f/9//3//f/9//3//f753/3//f/9/33tVTiwln3ffe797/3//f/9/33v/f/9//3//f/9//3//f/9//3//f/9//3//f/9//3//f/9//3//f/9//3//f/9//3//f/9//3//f/9//3//f/9//3//f/9//3//f/9//3//f/9//3//f/9//3//f/9//3//f/9//3//f/9//3//f/9//3//f/9//3//f/9//3//f/9//3//f/9//3//f/9//3//f/9//3//f/9//3//f/9//3//f/9//3//f/9//3//f/9//3//f/9//3//f/9//3//f/9//3//f/9//3//f/9//3//f/9//3//f/9//3//f/9//3//f/9//3//f/9//3//f/9//3//f/9//3//f/9//3//f/9//3//f/9//3//f/9//3//f/9//3//f/9//3//f/9//3//f/9//3//f/9//3//f/9//3//f/9//3//f/9//3//f/9//3//f/9//3//f/9//3//f/9//3//f/9//3//f/9//3//f/9//3//f/9//3//f/9//3//f/9//3//f/9//3//f/9//3//f/9//3//f/9//3//f/9//3//f/9//3//f/9//3//f/9//3//f/9//3//f/9//3//f/9//3//f/9//3//f/9//3//f/9//3//f/9//3//f/9//3//f/9//3/fe/9/33//f/9/8T2oGP9/33u/e/9//3//f/9//3//f/9//3//f/9//3//f/9//3//f/9//3//f/9//3//f/9//3//f/9//3//f/9//3//f/9//3//f/9//3//f/9//3//f/9//3//f/9//3//f/9//3//f/9//3//f/9//3//f/9//3//f/9//3//f/9//3//f/9//3//f/9//3//f/9//3//f/9//3//f/9//3//f/9//3//f/9//3//f/9//3//f/9//3//f/9//3//f/9//3//f/9//3//f/9//3//f/9//3//f/9//3//f/9//3//f/9//3//f/9//3//f/9//3//f/9//3//f/9//3//f/9//3//f/9//3//f/9//3//f/9//3//f/9//3//f/9//3//f/9//3//f/9//3//f/9//3//f/9//3//f/9//3//f/9//3//f/9//3//f/9//3//f/9//3//f/9//3//f/9//3//f/9//3//f/9//3//f/9//3//f/9//3//f/9//3//f/9//3//f/9//3//f/9//3//f/9//3//f/9//3//f/9//3//f/9//3//f/9//3//f/9//3//f/9//3//f/9//3//f/9//3//f/9//3//f/9//3//f/9//3//f/9//3//f/9//3//f/9//3//f/9/3nv/f/9/v3f/fztnJAT/f997/3//f99//3//f/9//3//f/9//3//f/9//3//f/9//3//f/9//3//f/9//3//f/9//3//f/9//3//f/9//3//f/9//3//f/9//3//f/9//3//f/9//3//f/9//3//f/9//3//f/9//3//f/9//3//f/9//3//f/9//3//f/9//3//f/9//3//f/9//3//f/9//3//f/9//3//f/9//3//f/9//3//f/9//3//f/9//3//f/9//3//f/9//3//f/9//3//f/9//3//f/9//3//f/9//3//f/9//3//f/9//3//f/9//3//f/9//3//f/9//3//f/9//3//f/9//3//f/9//3//f/9//3//f/9//3//f/9//3//f/9//3//f/9//3//f/9//3//f/9//3//f/9//3//f/9//3//f/9//3//f/9//3//f/9//3//f/9//3//f/9//3//f/9//3//f/9//3//f/9//3//f/9//3//f/9//3//f/9//3//f/9//3//f/9//3//f/9//3//f/9//3//f/9//3//f/9//3//f/9//3//f/9//3//f/9//3//f/9//3//f/9//3//f/9//3//f/9//3//f/9//3//f/9//3//f/9//3//f/9//3//f/9//3//f/9/3Xv/f/9//3//f797/388Z2YQXm//f/9/v3v/f/9//3//f/9//3//f/9//3//f/9//3//f/9//3//f/9//3//f/9//3//f/9//3//f/9//3//f/9//3//f/9//3//f/9//3//f/9//3//f/9//3//f/9//3//f/9//3//f/9//3//f/9//3//f/9//3//f/9//3//f/9//3//f/9//3//f/9//3//f/9//3//f/9//3//f/9//3//f/9//3//f/9//3//f/9//3//f/9//3//f/9//3//f/9//3//f/9//3//f/9//3//f/9//3//f/9//3//f/9//3//f/9//3//f/9//3//f/9//3//f/9//3//f/9//3//f/9//3//f/9//3//f/9//3//f/9//3//f/9//3//f/9//3//f/9//3//f/9//3//f/9//3//f/9//3//f/9//3//f/9//3//f/9//3//f/9//3//f/9//3//f/9//3//f/9//3//f/9//3//f/9//3//f/9//3//f/9//3//f/9//3//f/9//3//f/9//3//f/9//3//f/9//3//f/9//3//f/9//3//f/5//3//f/9//3/+f/9//3//f/9//3//f/9//3//f/9//3//f/9//3//f/9//3//f/9//3//f/9//3//f/9//3//f/9//3//f/9//3//f/9/n3cMJdE9/3/ff/9//3//f997/3//f/9//3//f/9//3//f/9//3//f/9//3//f/9//3//f/9//3//f/9//3//f/9//3//f/9//3//f/9//3//f/9//3//f/9//3//f/9//3//f/9//3//f/9//3//f/9//3//f/9//3//f/9//3//f/9//3//f/9//3//f/9//3//f/9//3//f/9//3//f/9//3//f/9//3//f/9//3//f/9//3//f/9//3//f/9//3//f/9//3//f/9//3//f/9//3//f/9//3//f/9//3//f/9//3//f/9//3//f/9//3//f/9//3//f/9//3//f/9//3//f/9//3//f/9//3//f/9//3//f/9//3//f/9//3//f/9//3//f/9//3//f/9//3//f/9//3//f/9//3//f/9//3//f/9//3//f/9//3//f/9//3//f/9//3//f/9//3//f/9//3//f/9//3//f/9//3//f/9//3//f/9//3//f/9//3//f/9//3//f/9//3//f/9//3//f/9//3//f/9//3//f/9//3//f/9//3//f/9//3//f/9//3//f/9//3//f/9//3//f/9//3//f/9//3//f/9//3//f/9//3//f/9//3//f/9//n//f/9//3//f/9//3//f/9/33//f11rTS3yPf9//3+ec/9/vnf/f/9//3//f/9//3//f/9//3//f/9//3//f/9//3//f/9//3//f/9//3//f/9//3//f/9//3//f/9//3//f/9//3//f/9//3//f/9//3//f/9//3//f/9//3//f/9//3//f/9//3//f/9//3//f/9//3//f/9//3//f/9//3//f/9//3//f/9//3//f/9//3//f/9//3//f/9//3//f/9//3//f/9//3//f/9//3//f/9//3//f/9//3//f/9//3//f/9//3//f/9//3//f/9//3//f/9//3//f/9//3//f/9//3//f/9//3//f/9//3//f/9//3//f/9//3//f/9//3//f/9//3//f/9//3//f/9//3//f/9//3//f/9//3//f/9//3//f/9//3//f/9//3//f/9//3//f/9//3//f/9//3//f/9//3//f/9//3//f/9//3//f/9//3//f/9//3//f/9//3//f/9//3//f/9//3//f/9//3//f/9//3//f/9//3//f/9//3//f/9//3//f/9//3//f/9//3//f/9//3//f/9//3//f/9//3//f/9//3//f/9//3//f/9//3//f/9//3//f/9//3//f/9//3//f/9//3//f/5//3//f/9//3//f/9//3//f/9//39+c7A1jzG/e/9//3/fe/9//3//f/9//3//f/9//3//f/9//3//f/9//3//f/9//3//f/9//3//f/9//3//f/9//3//f/9//3//f/9//3//f/9//3//f/9//3//f/9//3//f/9//3//f/9//3//f/9//3//f/9//3//f/9//3//f/9//3//f/9//3//f/9//3//f/9//3//f/9//3//f/9//3//f/9//3//f/9//3//f/9//3//f/9//3//f/9//3//f/9//3//f/9//3//f/9//3//f/9//3//f/9//3//f/9//3//f/9//3//f/9//3//f/9//3//f/9//3//f/9//3//f/9//3//f/9//3//f/9//3//f/9//3//f/9//3//f/9//3//f/9//3//f/9//3//f/9//3//f/9//3//f/9//3//f/9//3//f/9//3//f/9//3//f/9//3//f/9//3//f/9//3//f/9//3//f/9//3//f/9//3//f/9//3//f/9//3//f/9//3//f/9//3//f/9//3//f/9//3//f/9//3//f/9/33//f/9//3//f/9/3nu+d/9//3//f/9//3//f/9//3//f/9//3//f/9//3//f/9//3//f/9//3//f/9//3//f/9//3//f/9//3//f/9//3//f/9//3//f/9/nnMzRrA1PWv/f/9/33v/f/9/vXf/f/9//3//f/9//3//f/9//3//f/9//3//f/9//3//f/9//3//f/9//3//f/9//3//f/9//3//f/9//3//f/9//3//f/9//3//f/9//3//f/9//3//f/9//3//f/9//3//f/9//3//f/9//3//f/9//3//f/9//3//f/9//3//f/9//3//f/9//3//f/9//3//f/9//3//f/9//3//f/9//3//f/9//3//f/9//3//f/9//3//f/9//3//f/9//3//f/9//3//f/9//3//f/9//3//f/9//3//f/9//3//f/9//3//f/9//3//f/9//3//f/9//3//f/9//3//f/9//3//f/9//3//f/9//3//f/9//3//f/9//3//f/9//3//f/9//3//f/9//3//f/9//3//f/9//3//f/9//3//f/9//3//f/9//3//f/9//3//f/9//3//f/9//3//f/9//3//f/9//3//f/9//3//f/9//3//f/9//3//f/9//3//f/9//3//f/9//3//f/9//3//f/9//3//f/9/33//f/9//3//f/9//3//f/9//3//f/9//3//f/9//3//f/9//3//f/9//3//f/9//3//f/9//3//f/9//3//f/9//3//f/9//3/fe/9//3//f/9/8kHsIJ9333v/f/9/nnf/f/9//3//f/9//3//f/9//3//f/9//3//f/9//3//f/9//3//f/9//3//f/9//3//f/9//3//f/9//3//f/9//3//f/9//3//f/9//3//f/9//3//f/9//3//f/9//3//f/9//3//f/9//3//f/9//3//f/9//3//f/9//3//f/9//3//f/9//3//f/9//3//f/9//3//f/9//3//f/9//3//f/9//3//f/9//3//f/9//3//f/9//3//f/9//3//f/9//3//f/9//3//f/9//3//f/9//3//f/9//3//f/9//3//f/9//3//f/9//3//f/9//3//f/9//3//f/9//3//f/9//3//f/9//3//f/9//3//f/9//3//f/9//3//f/9//3//f/9//3//f/9//3//f/9//3//f/9//3//f/9//3//f/9//3//f/9//3//f/9//3//f/9//3//f/9//3//f/9//3//f/9//3//f/9//3//f/9//3//f/9//3//f/9//3//f/9//3//f/9//3//f/9//3//f99//3//f/9/33v/f/9//3//f/9//3//f/9//3//f/9//3//f/9//3//f/9//3//f/9//3//f/9//3//f/9//3//f/9//3//f/9//3//f51z/3//f99733v/f/xeihQeZ/9/fm//f/9//3//f/9//3//f/9//3//f/9//3//f/9//3//f/9//3//f/9//3//f/9//3//f/9//3//f/9//3//f/9//3//f/9//3//f/9//3//f/9//3//f/9//3//f/9//3//f/9//3//f/9//3//f/9//3//f/9//3//f/9//3//f/9//3//f/9//3//f/9//3//f/9//3//f/9//3//f/9//3//f/9//3//f/9//3//f/9//3//f/9//3//f/9//3//f/9//3//f/9//3//f/9//3//f/9//3//f/9//3//f/9//3//f/9//3//f/9//3//f/9//3//f/9//3//f/9//3//f/9//3//f/9//3//f/9//3//f/9//3//f/9//3//f/9//3//f/9//3//f/9//3//f/9//3//f/9//3//f/9//3//f/9//3//f/9//3//f/9//3//f/9//3//f/9//3//f/9//3//f/9//3//f/9//3//f/9//3//f/9//3//f/9//3//f/9//3//f/9//3//f/9/dk53UhxnXW//f/9//3//f/9//3//f/9//3//f/9//3//f/9//3//f/9//3//f/9//3//f/9//3//f/9//3//f/9//3//f/9//3//f/9//3//f/9//3//f997/3//f/9//38eZ3ExN0r/f997/3//f/9//3//f/9//3//f/9//3//f/9//3//f/9//3//f/9//3//f/9//3//f/9//3//f/9//3//f/9//3//f/9//3//f/9//3//f/9//3//f/9//3//f/9//3//f/9//3//f/9//3//f/9//3//f/9//3//f/9//3//f/9//3//f/9//3//f/9//3//f/9//3//f/9//3//f/9//3//f/9//3//f/9//3//f/9//3//f/9//3//f/9//3//f/9//3//f/9//3//f/9//3//f/9//3//f/9//3//f/9//3//f/9//3//f/9//3//f/9//3//f/9//3//f/9//3//f/9//3//f/9//3//f/9//3//f/9//3//f/9//3//f/9//3//f/9//3//f/9//3//f/9//3//f/9//3//f/9//3//f/9//3//f/9//3//f/9//3//f/9//3//f/9//3//f/9//3//f/9//3//f/9//3//f/9//3//f/9//3//f/9//3//f/9//3//f/9//3//f/9//3//f99/fnM0So4xbS2WUp5333//f/9//3//f/9//3//f/9//3//f/9//3//f/9//3//f/9//3//f/9//3//f/9//3//f/9//3//f/9//n//f/9//3/ee/9//3//f/9//3/ff/9/f3MuKTZK/3//f/9//3//f/9//3//f/9//3//f/9//3//f/9//3//f/9//3//f/9//3//f/9//3//f/9//3//f/9//3//f/9//3//f/9//3//f/9//3//f/9//3//f/9//3//f/9//3//f/9//3//f/9//3//f/9//3//f/9//3//f/9//3//f/9//3//f/9//3//f/9//3//f/9//3//f/9//3//f/9//3//f/9//3//f/9//3//f/9//3//f/9//3//f/9//3//f/9//3//f/9//3//f/9//3//f/9//3//f/9//3//f/9//3//f/9//3//f/9//3//f/9//3//f/9//3//f/9//3//f/9//3//f/9//3//f/9//3//f/9//3//f/9//3//f/9//3//f/9//3//f/9//3//f/9//3//f/9//3//f/9//3//f/9//3//f/9//3//f/9//3//f/9//3//f/9//3//f/9//3//f/9//3//f/9//3//f/9//3//f/9//3//f/9//3//f/9//3//f/9//3//f/9//3//f/9//3+/dzxr2Fq3VvJBFEZ2UrlaPWv/f99//3//f/9/33//f/9//3//f/9//3//f/9//3//f/9//3/+f/5//3/9f/5//n//f/5//n/+f/9//3//f/9//3//f/9/v3f/f39zTimyOd9//3//f997/3//f/9//Xv+f/5//3//f/9//3//f/9//3//f/9//3//f/9//3//f/9//3//f/9//3//f/9//3//f/9//3//f/9//3//f/9//3//f/9//3//f/9//3//f/9//3//f/9//3//f/9//3//f/9//3//f/9//3//f/9//3//f/9//3//f/9//3//f/9//3//f/9//3//f/9//3//f/9//3//f/9//3//f/9//3//f/9//3//f/9//3//f/9//3//f/9//3//f/9//3//f/9//3//f/9//3//f/9//3//f/9//3//f/9//3//f/9//3//f/9//3//f/9//3//f/9//3//f/9//3//f/9//3//f/9//3//f/9//3//f/9//3//f/9//3//f/9//3//f/9//3//f/9//3//f/9//3//f/9//3//f/9//3//f/9//3//f/9//3//f/9//3//f/9//3//f/9//3//f/9//3//f/9//3//f/9//3//f/9//3//f/9//3//f/9//3//f/9//3//f/9//3//f/9/33/fe/9/33/ff39zVkqxOXAxLSXzQdpev3f/f793v3vfe/9//3//f997/3//f/9//3//f/9//n/9e/9//n//f/5//3//f/9//3//f/9//3//f/9//3//f797/3//fxRC7CB/c99//3//f9973nv/f/x//X//f/9//3//f/9//3//f/9//3//f/9//3//f/9//3//f/9//3//f/9//3//f/9//3//f/9//3//f/9//3//f/9//3//f/9//3//f/9//3//f/9//3//f/9//3//f/9//3//f/9//3//f/9//3//f/9//3//f/9//3//f/9//3//f/9//3//f/9//3//f/9//3//f/9//3//f/9//3//f/9//3//f/9//3//f/9//3//f/9//3//f/9//3//f/9//3//f/9//3//f/9//3//f/9//3//f/9//3//f/9//3//f/9//3//f/9//3//f/9//3//f/9//3//f/9//3//f/9//3//f/9//3//f/9//3//f/9//3//f/9//3//f/9//3//f/9//3//f/9//3//f/9//3//f/9//3//f/9//3//f/9//3//f/9//3//f/9//3//f/9//3//f/9//3//f/9//3//f/9//3//f/9//3//f/9//3//f/9//3//f/9//3//f/9//3//f/9//3//f/9//3+/e/9//3//f/9//3/fe59zHGd2Uo8xTSmvNXZO2V7/f/9//3//f/9//3//f/9//3/ee/9//3//f99//3//f/9//3//f/9//3//f/9//3/+f/9//3+/d/9//3+YVgwlv3f/f/9//3//f/9//3/+f/9//3//f/9//3//f/9//3//f/9//3//f/9//3//f/9//3//f/9//3//f/9//3//f/9//3//f/9//3//f/9//3//f/9//3//f/9//3//f/9//3//f/9//3//f/9//3//f/9//3//f/9//3//f/9//3//f/9//3//f/9//3//f/9//3//f/9//3//f/9//3//f/9//3//f/9//3//f/9//3//f/9//3//f/9//3//f/9//3//f/9//3//f/9//3//f/9//3//f/9//3//f/9//3//f/9//3//f/9//3//f/9//3//f/9//3//f/9//3//f/9//3//f/9//3//f/9//3//f/9//3//f/9//3//f/9//3//f/9//3//f/9//3//f/9//3//f/9//3//f/9//3//f/9//3//f/9//3//f/9//3//f/9//3//f/9//3//f/9//3//f/9//3//f/9//3//f/9//3//f/9//3//f/9//3//f/9//3//f/9//3//f/9//3//f/9//3//f997/3//f/9/33v/f99//3//f/9/33v/f/9//3//f793t1bxPW0t8T1VTthaGmN9b797/3//f/9//3//f/9//3//f99//3//f/9//3//f/9//3//f/5/3Xv+e/9//3//f55zG2PJGPle33v/f/9/33v/e/9//3//f/9//3//f/9//3//f/9//3//f/9//3//f/9//3//f/9//3//f/9//3//f/9//3//f/9//3//f/9//3//f/9//3//f/9//3//f/9//3//f/9//3//f/9//3//f/9//3//f/9//3//f/9//3//f/9//3//f/9//3//f/9//3//f/9//3//f/9//3//f/9//3//f/9//3//f/9//3//f/9//3//f/9//3//f/9//3//f/9//3//f/9//3//f/9//3//f/9//3//f/9//3//f/9//3//f/9//3//f/9//3//f/9//3//f/9//3//f/9//3//f/9//3//f/9//3//f/9//3//f/9//3//f/9//3//f/9//3//f/9//3//f/9//3//f/9//3//f/9//3//f/9//3//f/9//3//f/9//3//f/9//3//f/9//3//f/9//3//f/9//3//f/9//3//f/9//3//f/9//3//f/9//3//f/9//3//f/9//3//f/9//3//f/9//3//f/9//3//f/9//3//f/9//3//f/9//3//f/9//3/ff/9//3//f/9//3//f997O2uWUrA5bS0sJf1if3P/f/9/v3u/e/9//3//f99//3//f/9//3//f/9//nv+f/9//3//f/9//3//f997yBgzRp9zv3f/f/9//3//f/9//3//f/9//3//f/9//3//f/9//3//f/9//3//f/9//3//f/9//3//f/9//3//f/9//3//f/9//3//f/9//3//f/9//3//f/9//3//f/9//3//f/9//3//f/9//3//f/9//3//f/9//3//f/9//3//f/9//3//f/9//3//f/9//3//f/9//3//f/9//3//f/9//3//f/9//3//f/9//3//f/9//3//f/9//3//f/9//3//f/9//3//f/9//3//f/9//3//f/9//3//f/9//3//f/9//3//f/9//3//f/9//3//f/9//3//f/9//3//f/9//3//f/9//3//f/9//3//f/9//3//f/9//3//f/9//3//f/9//3//f/9//3//f/9//3//f/9//3//f/9//3//f/9//3//f/9//3//f/9//3//f/9//3//f/9//3//f/9//3//f/9//3//f/9//3//f/9//3//f/9//3//f/9//3//f/9//3//f/9//3/+f/9//3//f/9//3//f/9//n//f/9//3//f/9//3//f757/3//f/9/33v/f/9//3/fe/9/33//f99/33uec35vWE72QdU9eVL9Yn9zn3ffe997/3//f/9//3//f/9//3//f7tz3Xf/f957/3//f997/3/fe9A5uFbfe35v/3//f/9//3//f/9//3//f/9//3//f/9//3//f/9//3//f/9//3//f/9//3//f/9//3//f/9//3//f/9//3//f/9//3//f/9//3//f/9//3//f/9//3//f/9//3//f/9//3//f/9//3//f/9//3//f/9//3//f/9//3//f/9//3//f/9//3//f/9//3//f/9//3//f/9//3//f/9//3//f/9//3//f/9//3//f/9//3//f/9//3//f/9//3//f/9//3//f/9//3//f/9//3//f/9//3//f/9//3//f/9//3//f/9//3//f/9//3//f/9//3//f/9//3//f/9//3//f/9//3//f/9//3//f/9//3//f/9//3//f/9//3//f/9//3//f/9//3//f/9//3//f/9//3//f/9//3//f/9//3//f/9//3//f/9//3//f/9//3//f/9//3//f/9//3//f/9//3//f/9//3//f/9//3//f/9//3//f/9//3//f/9//3//f/9//3//f/9//3//f/9//3//f/9//n/de/9//3//f/5//3//f/9//3//f/9//3//f/9//3//f/9//3//f/9/v3vff/9/338eZxVGLylxMRZGv3u/e/9//3//f997/3//f/97/3//f/9//3//f/9//3/fe/9/33tMKdE5/3/ff/9//3//f/9//3//f/9//3//f/9//3//f/9//3//f/9//3//f/9//3//f/9//3//f/9//3//f/9//3//f/9//3//f/9//3//f/9//3//f/9//3//f/9//3//f/9//3//f/9//3//f/9//3//f/9//3//f/9//3//f/9//3//f/9//3//f/9//3//f/9//3//f/9//3//f/9//3//f/9//3//f/9//3//f/9//3//f/9//3//f/9//3//f/9//3//f/9//3//f/9//3//f/9//3//f/9//3//f/9//3//f/9//3//f/9//3//f/9//3//f/9//3//f/9//3//f/9//3//f/9//3//f/9//3//f/9//3//f/9//3//f/9//3//f/9//3//f/9//3//f/9//3//f/9//3//f/9//3//f/9//3//f/9//3//f/9//3//f/9//3//f/9//3//f/9//3//f/9//3//f/9//3//f/9//3//f/9//3//f/9//3//f/9//3//f/9//3//f/9//3//f917/3//f/9//3//f/5//3//f/9//3//f/9//3//f/9//3//f/9//3//f/9//3//f/9//3//f/9/33+/e/xiV04VRpE1by1VSn1v/3//f/9//3//f99//3//f/9//3/fe/9//3//f/9/NEZOLfxi/3//f/9//3//f/9//3//f/9//3//f/9//3//f/9//3//f/9//3//f/9//3//f/9//3//f/9//3//f/9//3//f/9//3//f/9//3//f/9//3//f/9//3//f/9//3//f/9//3//f/9//3//f/9//3//f/9//3//f/9//3//f/9//3//f/9//3//f/9//3//f/9//3//f/9//3//f/9//3//f/9//3//f/9//3//f/9//3//f/9//3//f/9//3//f/9//3//f/9//3//f/9//3//f/9//3//f/9//3//f/9//3//f/9//3//f/9//3//f/9//3//f/9//3//f/9//3//f/9//3//f/9//3//f/9//3//f/9//3//f/9//3//f/9//3//f/9//3//f/9//3//f/9//3//f/9//3//f/9//3//f/9//3//f/9//3//f/9//3//f/9//3//f/9//3//f/9//3//f/9//3//f/9//3//f/9//3//f/9//3//f/9//3//f/9//3//f/9//3//f/9//3//f/9//3//f/9//3//f/9//3//f/9//3//f/9//3//f/9//3//f/9//3//f/9//3//f/9//3//f/9//3//f/9//3+/e7dWkDVOLRVG216/d99//3//f/9/33v/f/9//3//f/9//3//f9peby13Uv9//3//f757/3//f/9//3//f/9//3//f/9//3//f/9//3//f/9//3//f/9//3//f/9//3//f/9//3//f/9//3//f/9//3//f/9//3//f/9//3//f/9//3//f/9//3//f/9//3//f/9//3//f/9//3//f/9//3//f/9//3//f/9//3//f/9//3//f/9//3//f/9//3//f/9//3//f/9//3//f/9//3//f/9//3//f/9//3//f/9//3//f/9//3//f/9//3//f/9//3//f/9//3//f/9//3//f/9//3//f/9//3//f/9//3//f/9//3//f/9//3//f/9//3//f/9//3//f/9//3//f/9//3//f/9//3//f/9//3//f/9//3//f/9//3//f/9//3//f/9//3//f/9//3//f/9//3//f/9//3//f/9//3//f/9//3//f/9//3//f/9//3//f/9//3//f/9//3//f/9//3//f/9//3//f/9//3//f/9//3//f/9//3//f/9//3//f/9//3//f/9//3//f/9//3//f/9//3//f/9//3//f/9//3//f/9//3//f/9//3//f/9//3//f/9//3//f/9//3//f/9/3nv/f/9//3+/e39zHWPcXlAtcTHUPdtev3v/f/9//3//f/9//3//f997/3+fcwwhuFr/f/9//3+/e99//3/fe/9//3//f/9//3//f/9//3//f/9//3//f/9//3//f/9//3//f/9//3//f/9//3//f/9//3//f/9//3//f/9//3//f/9//3//f/9//3//f/9//3//f/9//3//f/9//3//f/9//3//f/9//3//f/9//3//f/9//3//f/9//3//f/9//3//f/9//3//f/9//3//f/9//3//f/9//3//f/9//3//f/9//3//f/9//3//f/9//3//f/9//3//f/9//3//f/9//3//f/9//3//f/9//3//f/9//3//f/9//3//f/9//3//f/9//3//f/9//3//f/9//3//f/9//3//f/9//3//f/9//3//f/9//3//f/9//3//f/9//3//f/9//3//f/9//3//f/9//3//f/9//3//f/9//3//f/9//3//f/9//3//f/9//3//f/9//3//f/9//3//f/9//3//f/9//3//f/9//3//f/9//3//f/9//3//f/9//3//f/9//3//f/9//3//f/9//3//f/9//3//f/9//3//f/9//3//f/9//3//f/9//3//f/9//3//f/5//X/+f/5//3//f/9//3//f/9//3//f/9//3//f99/v3tfb9xe9EGQMdI5+17fe99/v3vfe/9//3+/d/9/n3dNKbA1/3/ff/9//3//f/9//3//f/9//3//f/9//3//f/9//3//f/9//3//f/9//3//f/9//3//f/9//3//f/9//3//f/9//3//f/9//3//f/9//3//f/9//3//f/9//3//f/9//3//f/9//3//f/9//3//f/9//3//f/9//3//f/9//3//f/9//3//f/9//3//f/9//3//f/9//3//f/9//3//f/9//3//f/9//3//f/9//3//f/9//3//f/9//3//f/9//3//f/9//3//f/9//3//f/9//3//f/9//3//f/9//3//f/9//3//f/9//3//f/9//3//f/9//3//f/9//3//f/9//3//f/9//3//f/9//3//f/9//3//f/9//3//f/9//3//f/9//3//f/9//3//f/9//3//f/9//3//f/9//3//f/9//3//f/9//3//f/9//3//f/9//3//f/9//3//f/9//3//f/9//3//f/9//3//f/9//3//f/9//3//f/9//3//f/9//3//f/9//3//f/9//3//f/9//3//f/9//3//f/9//3//f/9//3//f/9//3//f/9//3//f/9//X/9f/1//n/+f/9//3//f997/3//f/9//3//f/9//3//f/9/33v/f/9/n3NWSm4t8j00Rlxr33//f/9/v3v/f/9/NkpwMd9/33//f99/33v/f/9//3//f/9//3//f/9//3//f/9//3//f/9//3//f/9//3//f/9//3//f/9//3//f/9//3//f/9//3//f/9//3//f/9//3//f/9//3//f/9//3//f/9//3//f/9//3//f/9//3//f/9//3//f/9//3//f/9//3//f/9//3//f/9//3//f/9//3//f/9//3//f/9//3//f/9//3//f/9//3//f/9//3//f/9//3//f/9//3//f/9//3//f/9//3//f/9//3//f/9//3//f/9//3//f/9//3//f/9//3//f/9//3//f/9//3//f/9//3//f/9//3//f/9//3//f/9//3//f/9//3//f/9//3//f/9//3//f/9//3//f/9//3//f/9//3//f/9//3//f/9//3//f/9//3//f/9//3//f/9//3//f/9//3//f/9//3//f/9//3//f/9//3//f/9//3//f/9//3//f/9//3//f/9//3//f/9//3//f/9//3//f/9//3//f/9//3//f/9//3//f/9//3//f/9//3//f/9//3//f/9//3//f/9//3//f/9//3/+f/9//3//f/9//3//f/9//3//f/9//3/fe/9//3//f/9//3/fe/9//39da1VKVUqwNY812Vq/e/9/33+/exZGLynff/9//3//f/9//3//f/9//3//f/9//3//f/9//3//f/9//3//f/9//3//f/9//3//f/9//3//f/9//3//f/9//3//f/9//3//f/9//3//f/9//3//f/9//3//f/9//3//f/9//3//f/9//3//f/9//3//f/9//3//f/9//3//f/9//3//f/9//3//f/9//3//f/9//3//f/9//3//f/9//3//f/9//3//f/9//3//f/9//3//f/9//3//f/9//3//f/9//3//f/9//3//f/9//3//f/9//3//f/9//3//f/9//3//f/9//3//f/9//3//f/9//3//f/9//3//f/9//3//f/9//3//f/9//3//f/9//3//f/9//3//f/9//3//f/9//3//f/9//3//f/9//3//f/9//3//f/9//3//f/9//3//f/9//3//f/9//3//f/9//3//f/9//3//f/9//3//f/9//3//f/9//3//f/9//3//f/9//3//f/9//3//f/9//3//f/9//3//f/9//3//f/9//3//f/9//3//f/9//3//f/9//3//f/9//3//f/9//3//f/9//3//f/9//3//f/5//3/+f/9//n//f/9//3//f/9//3//f/9//3//f/9//3//f/9//3/fe997PGfyQdE5E0K7Wh9rn3e7WlAtP2u/e/9//3//f/9//3//f/9//3//f/9//3//f/9//3//f/9//3//f/9//3//f/9//3//f/9//3//f/9//3//f/9//3//f/9//3//f/9//3//f/9//3//f/9//3//f/9//3//f/9//3//f/9//3//f/9//3//f/9//3//f/9//3//f/9//3//f/9//3//f/9//3//f/9//3//f/9//3//f/9//3//f/9//3//f/9//3//f/9//3//f/9//3//f/9//3//f/9//3//f/9//3//f/9//3//f/9//3//f/9//3//f/9//3//f/9//3//f/9//3//f/9//3//f/9//3//f/9//3//f/9//3//f/9//3//f/9//3//f/9//3//f/9//3//f/9//3//f/9//3//f/9//3//f/9//3//f/9//3//f/9//3//f/9//3//f/9//3//f/9//3//f/9//3//f/9//3//f/9//3//f/9//3//f/9//3//f/9//3//f/9//3//f/9//3//f/9//3//f/9//3//f/9//3//f/9//3//f/9//3//f/9//3//f/9//3//f/9//3//f/9//3//f/9//3//f957/n//f/9//3//f/9//n/+f/1//n/+f/9//3//f/9/v3v/f99/v3f/f/9/v3ufd7xa90G1OTlKF0bNHLpa33/ff/9//3//f/9//3//f/9//3//f/9//3//f/9//3//f/9//3//f/9//3//f/9//3//f/9//3//f/9//3//f/9//3//f/9//3//f/9//3//f/9//3//f/9//3//f/9//3//f/9//3//f/9//3//f/9//3//f/9//3//f/9//3//f/9//3//f/9//3//f/9//3//f/9//3//f/9//3//f/9//3//f/9//3//f/9//3//f/9//3//f/9//3//f/9//3//f/9//3//f/9//3//f/9//3//f/9//3//f/9//3//f/9//3//f/9//3//f/9//3//f/9//3//f/9//3//f/9//3//f/9//3//f/9//3//f/9//3//f/9//3//f/9//3//f/9//3//f/9//3//f/9//3//f/9//3//f/9//3//f/9//3//f/9//3//f/9//3//f/9//3//f/9//3//f/9//3//f/9//3//f/9//3//f/5//3/+f/9//3//f/9//3//f/9//3//f/9//3//f/9//3//f/9//3//f/9//3//f/9//3//f/9//3//f/9//3//f/9//3//f/9//3//f/9//3//f957/n/+f/9//n/+f/x7/X/9f/9//3//f/9//3//f793/3//f793/3//f/9/33//fx9nWE6aVtQ9yxx4Tn9zv3v/f/9//3//f/9//3//f/9//3//f/9//3//f/9//3//f/9//3//f/9//3//f/9//3//f/9//3//f/9//3//f/9//3//f/9//3//f/9//3//f/9//3//f/9//3//f/9//3//f/9//3//f/9//3//f/9//3//f/9//3//f/9//3//f/9//3//f/9//3//f/9//3//f/9//3//f/9//3//f/9//3//f/9//3//f/9//3//f/9//3//f/9//3//f/9//3//f/9//3//f/9//3//f/9//3//f/9//3//f/9//3//f/9//3//f/9//3//f/9//3//f/9//3//f/9//3//f/9//3//f/9//3//f/9//3//f/9//3//f/9//3//f/9//3//f/9//3//f/9//3//f/9//3//f/9//3//f/9//3//f/9//3//f/9//3//f/9//3//f/9//3//f/9//3//f/9//3//f/9//3//f/9//3//f/9//3//f/9//3//f/9//3//f/9//3//f/9//3//f/9//3//f/9//3//f/9//3//f/9//3//f/9//3//f/9//3//f/9//3//f/9//3//f/9//3//f/9//3//f/9//3//f/9//3//f/9//3//f/9//3//f/9//3//f/9//3//f/9//3//f/9/n3d5UlAtzRy0OV9vv3v/f99//3/ff/9//3//f/9//3//f/9//3//f/9//3//f/9//3//f/9//3//f/9//3//f/9//3//f/9//3//f/9//3//f/9//3//f/9//3//f/9//3//f/9//3//f/9//3//f/9//3//f/9//3//f/9//3//f/9//3//f/9//3//f/9//3//f/9//3//f/9//3//f/9//3//f/9//3//f/9//3//f/9//3//f/9//3//f/9//3//f/9//3//f/9//3//f/9//3//f/9//3//f/9//3//f/9//3//f/9//3//f/9//3//f/9//3//f/9//3//f/9//3//f/9//3//f/9//3//f/9//3//f/9//3//f/9//3//f/9//3//f/9//3//f/9//3//f/9//3//f/9//3//f/9//3//f/9//3//f/9//3//f/9//3//f/9//3//f/9//3//f/9//3//f/9//3//f/9//3//f/9//3//f/9//3//f/9//3//f/9//3//f/9//3//f/9//3//f/9//3//f/9//3//f/9//3//f/9//3//f/9//3//f/9//3//f/9//3//f/9//3//f/9//3//f/9//3//f/9//3//f/9//3//f/9//3//f/9//3//f/9//3//f/9//3//f/9//3//f/9/3384SjEtF0ZYTtU9FUa6Wv9//3/ee/9//3++d/9//3//f/9//3/fe/9//3//f/5//n//f/9//3//f/9//3//f/9//3//f/9//3//f/9//3//f/9//3//f/9//3//f/9//3//f/9//3//f/9//3//f/9//3//f/9//3//f/9//3//f/9//3//f/9//3//f/9//3//f/9//3//f/9//3//f/9//3//f/9//3//f/9//3//f/9//3//f/9//3//f/9//3//f/9//3//f/9//3//f/9//3//f/9//3//f/9//3//f/9//3//f/9//3//f/9//3//f/9//3//f/9//3//f/9//3//f/9//3//f/9//3//f/9//3//f/9//3//f/9//3//f/9//3//f/9//3//f/9//3//f/9//3//f/9//3//f/9//3//f/9//3//f/9//3//f/9//3//f/9//3//f/9//3//f/9//3//f/9//3//f/9//3//f/9//3//f/9//3//f/9//3//f/9//3//f/9//3//f/9//3//f/9//3//f/9//3//f/9//3//f/9//3//f/9//3//f/9//3//f/9//3//f/9//3//f/9//3//f/9//3//f/9//3//f/9//3//f/9//3//f/9//3//f/9//3//f/9//3/fe99//3//f/9/mlZxMf1i/3/bXtM90j2WUp1znXP/f/9//3//f/9//3//f/9//3//f/9//3//f/9//3//f/9//3//f/9//3//f/9//3//f/9//3//f/9//3//f/9//3//f/9//3//f/9//3//f/9//3//f/9//3//f/9//3//f/9//3//f/9//3//f/9//3//f/9//3//f/9//3//f/9//3//f/9//3//f/9//3//f/9//3//f/9//3//f/9//3//f/9//3//f/9//3//f/9//3//f/9//3//f/9//3//f/9//3//f/9//3//f/9//3//f/9//3//f/9//3//f/9//3//f/9//3//f/9//3//f/9//3//f/9//3//f/9//3//f/9//3//f/9//3//f/9//3//f/9//3//f/9//3//f/9//3//f/9//3//f/9//3//f/9//3//f/9//3//f/9//3//f/9//3//f/9//3//f/9//3//f/9//3//f/9//3//f/9//3//f/9//3//f/9//3//f/9//3//f/9//3//f/9//3//f/9//3//f/9//3//f/9//3//f/9//3//f/9//3//f/9//3//f/9//3//f/9//3//f/9//3//f/9//3//f/9//3//f/9//3//f/9//3//f/9//3/de/9//3//f/9//3//f997v3v/f19vcDHTPf9/v3v/f35zl1bROTNGE0J+b/9//3+/e/9//3//f/9//3//f997/3//f/9//3//f/9//3//f/9//3//f/9//3//f/9//3//f/9//3//f/9//3//f/9//3//f/9//3//f/9//3//f/9//3//f/9//3//f/9//3//f/9//3//f/9//3//f/9//3//f/9//3//f/9//3//f/9//3//f/9//3//f/9//3//f/9//3//f/9//3//f/9//3//f/9//3//f/9//3//f/9//3//f/9//3//f/9//3//f/9//3//f/9//3//f/9//3//f/9//3//f/9//3//f/9//3//f/9//3//f/9//3//f/9//3//f/9//3//f/9//3//f/9//3//f/9//3//f/9//3//f/9//3//f/9//3//f/9//3//f/9//3//f/9//3//f/9//3//f/9//3//f/9//3//f/9//3//f/9//3//f/9//3//f/9//3//f/9//3//f/9//3//f/9//3//f/9//3//f/9//3//f/9//3//f/9//3//f/9//3//f/9//3//f/9//3//f/9//3//f/9//3//f/9//3//f/9//3//f/9//3//f/9//3//f/9//3//f/9//3//f/9//3//f/9//3//f/9//3//f/9//3//f/9//3//fxRCTy37Yv9//3/ff/9/+2LZWndSCyFca55zv3f/f/9//3/fe/9//3//f/9//3//f/9//3//f/9//3//f/9//3//f/9//3//f/9//3//f/9//3//f/9//3//f/9//3//f/9//3//f/9//3//f/9//3//f/9//3//f/9//3//f/9//3//f/9//3//f/9//3//f/9//3//f/9//3//f/9//3//f/9//3//f/9//3//f/9//3//f/9//3//f/9//3//f/9//3//f/9//3//f/9//3//f/9//3//f/9//3//f/9//3//f/9//3//f/9//3//f/9//3//f/9//3//f/9//3//f/9//3//f/9//3//f/9//3//f/9//3//f/9//3//f/9//3//f/9//3//f/9//3//f/9//3//f/9//3//f/9//3//f/9//3//f/9//3//f/9//3//f/9//3//f/9//3//f/9//3//f/9//3//f/9//3//f/9//3//f/9//3//f/9//3//f/9//3//f/9//3//f/9//3//f/9//3//f/9//3//f/9//3//f/9//3//f/9//3//f/9//3//f/9//3//f/9//3//f/9//3//f/9//3//f/9//3//f/9//3//f/9//3//f/9//3//f/9//3/ee95733v/f/9//3//f797/389Z04tulq/e/9//3/ff99//3+fd593llLxPfE9GmP/f/9//3//f/9//3//f/9//3//f/9//3//f/9//3//f/5//3/+f/9//3//f/9//3//f/9//3//f/9//3//f/9//3//f/9//3//f/9//3//f/9//3//f/9//3//f/9//3//f/9//3//f/9//3//f/9//3//f/9//3//f/9//3//f/9//3//f/9//3//f/9//3//f/9//3//f/9//3//f/9//3//f/9//3//f/9//3//f/9//3//f/9//3//f/9//3//f/9//3//f/9//3//f/9//3//f/9//3//f/9//3//f/9//3//f/9//3//f/9//3//f/9//3//f/9//3//f/9//3//f/9//3//f/9//3//f/9//3//f/9//3//f/9//3//f/9//3//f/9//3//f/9//3//f/9//3//f/9//3//f/9//3//f/9//3//f/9//3//f/9//3//f/9//3//f/9//3//f/9//3//f/9//3//f/9//3//f/9//3//f/9//3//f/9//3//f/9//3//f/9//3//f/9//3//f/9//3//f/9//3//f/9//3//f/9//3//f/9//3//f/9//3//f/9//3//f/9//3//f/9//3//f/9//3//f/9//3+9d/9//3/fe99/n3dwMVhOn3f/f797/3/fe/9/v3v/f797fG/XWlRKM0bZXp9z/3//f/9//3//f997/3//f/9//3//f/9//3//f/9//3//f/9//3//f/9//3//f/9//3//f/9//3//f/9//3//f/9//3//f/9//3//f/9//3//f/9//3//f/9//3//f/9//3//f/9//3//f/9//3//f/9//3//f/9//3//f/9//3//f/9//3//f/9//3//f/9//3//f/9//3//f/9//3//f/9//3//f/9//3//f/9//3//f/9//3//f/9//3//f/9//3//f/9//3//f/9//3//f/9//3//f/9//3//f/9//3//f/9//3//f/9//3//f/9//3//f/9//3//f/9//3//f/9//3//f/9//3//f/9//3//f/9//3//f/9//3//f/9//3//f/9//3//f/9//3//f/9//3//f/9//3//f/9//3//f/9//3//f/9//3//f/9//3//f/9//3//f/9//3//f/9//3//f/9//3//f/9//3//f/9//3//f/9//3//f/9//3//f/9//3//f/9//3//f/9//3//f/9//3//f/9//3//f/9//3//f/9//3//f/9//3//f/9//3//f/9//3//f/9//3/+f/9//n//f/1//X/9f/5//3//f/9//3/fe/9/kjXMHN97/3//f/9/v3f/f/9//3//f99//3//f/pisDWPNXVSfG//f/9//3//f/9//3//f/9//3//f/9//3//f/9//3//f/9//3//f/9//3//f/9//3//f/9//3//f/9//3//f/9//3//f/9//3//f/9//3//f/9//3//f/9//3//f/9//3//f/9//3//f/9//3//f/9//3//f/9//3//f/9//3//f/9//3//f/9//3//f/9//3//f/9//3//f/9//3//f/9//3//f/9//3//f/9//3//f/9//3//f/9//3//f/9//3//f/9//3//f/9//3//f/9//3//f/9//3//f/9//3//f/9//3//f/9//3//f/9//3//f/9//3//f/9//3//f/9//3//f/9//3//f/9//3//f/9//3//f/9//3//f/9//3//f/9//3//f/9//3//f/9//3//f/9//3//f/9//3//f/9//3//f/9//3//f/9//3//f/9//3//f/9//3//f/9//3//f/9//3//f/9//3//f/9//3//f/9//3//f/9//3//f/9//3//f/9//3//f/9//3//f/9//3//f/9//3//f/9//3//f/9//3//f/9//3//f/9//3//f/9//3//f/9//3//f/5//n/9f/5//n//f/9//3//f/9//3//f9pesTW4Vv9//3//f/9/33v/f/9//3//f/9//3+/d793PGe3VhNGNErYWr93/3//f/9//3//f/9//3//f/9//3//f/9//3//f/9//3//f/9//3//f/9//3//f/9//3//f/9//3//f/9//3//f/9//3//f/9//3//f/9//3//f/9//3//f/9//3//f/9//3//f/9//3//f/9//3//f/9//3//f/9//3//f/9//3//f/9//3//f/9//3//f/9//3//f/9//3//f/9//3//f/9//3//f/9//3//f/9//3//f/9//3//f/9//3//f/9//3//f/9//3//f/9//3//f/9//3//f/9//3//f/9//3//f/9//3//f/9//3//f/9//3//f/9//3//f/9//3//f/9//3//f/9//3//f/9//3//f/9//3//f/9//3//f/9//3//f/9//3//f/9//3//f/9//3//f/9//3//f/9//3//f/9//3//f/9//3//f/9//3//f/9//3//f/9//3//f/9//3//f/9//3//f/9//3//f/9//3//f/9//3//f/9//3//f/9//3//f/9//3//f/9//3//f/9//3//f/9//3//f/9//3//f/9//3//f/9//3//f/9//3//f/5//n/9f/5//X/+f/5//3//f/9//3//f/9//39daysl8T3/f753/3//f/9/vnv/f95733v/f/9/33v/f/9/v3v6YpdSdU6WUl1vfW+/d/9//3//f/9//3//f/9/33v/f/9//3//f/9//3//f/9//3//f/9//3//f/9//3//f/9//3//f/9//3//f/9//3//f/9//3//f/9//3//f/9//3//f/9//3//f/9//3//f/9//3//f/9//3//f/9//3//f/9//3//f/9//3//f/9//3//f/9//3//f/9//3//f/9//3//f/9//3//f/9//3//f/9//3//f/9//3//f/9//3//f/9//3//f/9//3//f/9//3//f/9//3//f/9//3//f/9//3//f/9//3//f/9//3//f/9//3//f/9//3//f/9//3//f/9//3//f/9//3//f/9//3//f/9//3//f/9//3//f/9//3//f/9//3//f/9//3//f/9//3//f/9//3//f/9//3//f/9//3//f/9//3//f/9//3//f/9//3//f/9//3//f/9//3//f/9//3//f/9//3//f/9//3//f/9//3//f/9//3//f/9//3//f/9//3//f/9//3//f/9//3//f/9//3//f/9//3//f/9//3//f/9//3//f/9//3//f/9//3/+f/5//n/+f/5//3//f/9//3//f/9//3+/e997/3/wPUwt/3//f997/3//f/9//3//f/9/vnv/f/9//3//f/9/33//f99/t1bRPRJCl1b/f/9//3//f997/3//f/9/33vfe/9//3//f/9//3//f/9/3nv+f/9//3//f/9//3//f/9//3//f/9//3//f/9//3//f/9//3//f/9//3//f/9//3//f/9//3//f/9//3//f/9//3//f/9//3//f/9//3//f/9//3//f/9//3//f/9//3//f/9//3//f/9//3//f/9//3//f/9//3//f/9//3//f/9//3//f/9//3//f/9//3//f/9//3//f/9//3//f/9//3//f/9//3//f/9//3//f/9//3//f/9//3//f/9//3//f/9//3//f/9//3//f/9//3//f/9//3//f/9//3//f/9//3//f/9//3//f/9//3//f/9//3//f/9//3//f/9//3//f/9//3//f/9//3//f/9//3//f/9//3//f/9//3//f/9//3//f/9//3//f/9//3//f/9//3//f/9//3//f/9//3//f/9//3//f/9//3//f/9//3//f/9//3//f/9//3//f/9//3//f/9//3//f/9//3//f/9//3//f/9//3//f/9//3//f/9//3//f/9//n/+f/5//3//f/9//3//f/9//3//f/9//3/ff99711oqJbZW/3//f99//3//f957vXf/f/9//3//f/9//3//f/9/33v/f997nnP5XjRK0DlVShtn/3//f99733v/f/9//3//f/9//3//f/9//3//f/9//3//f/9//3//f/9//3//f/9//3//f/9//3//f/9//3//f/9//3//f/9//3//f/9//3//f/9//3//f/9//3//f/9//3//f/9//3//f/9//3//f/9//3//f/9//3//f/9//3//f/9//3//f/9//3//f/9//3//f/9//3//f/9//3//f/9//3//f/9//3//f/9//3//f/9//3//f/9//3//f/9//3//f/9//3//f/9//3//f/9//3//f/9//3//f/9//3//f/9//3//f/9//3//f/9//3//f/9//3//f/9//3//f/9//3//f/9//3//f/9//3//f/9//3//f/9//3//f/9//3//f/9//3//f/9//3//f/9//3//f/9//3//f/9//3//f/9//3//f/9//3//f/9//3//f/9//3//f/9//3//f/9//3//f/9//3//f/9//3//f/9//3//f/9//3//f/9//3//f/9//3//f/9//3//f/9//3//f/9//3//f/9//3//f/9//3//f/9//3//f/9//3//f/9//3//f/9//3//f/9//3//f/9//3/ffxtjTSl+b35v/3//f/9//3//f/5/vnfff/9//3//f/9//3//f/9//3//f/9//3+/e9haEkKOMbdS33v/f/9//3//f997/3//f/9//3v/f/9//3/ee/9//3//f/9//3//f/9//3//f/9//3//f/9//3//f/9//3//f/9//3//f/9//3//f/9//3//f/9//3//f/9//3//f/9//3//f/9//3//f/9//3//f/9//3//f/9//3//f/9//3//f/9//3//f/9//3//f/9//3//f/9//3//f/9//3//f/9//3//f/9//3//f/9//3//f/9//3//f/9//3//f/9//3//f/9//3//f/9//3//f/9//3//f/9//3//f/9//3//f/9//3//f/9//3//f/9//3//f/9//3//f/9//3//f/9//3//f/9//3//f/9//3//f/9//3//f/9//3//f/9//3//f/9//3//f/9//3//f/9//3//f/9//3//f/9//3//f/9//3//f/9//3//f/9//3//f/9//3//f/9//3//f/9//3//f/9//3//f/9//3//f/9//3//f/9//3//f/9//3//f/9//3//f/9//3//f/9//3//f/9//3//f/9//3//f/9//3//f/9//3//f/9//3//f/9//3//f/9//n+8d/9//3/ff/9//3+fc7I580Hff/9/vnfee/9//3//f/9//3//f957/3//f/9//3//f797/3//f/9//3+/d/9/v3fYWjRGNEb6Xt97/3+/d/9//3//f/97/3//f/9//3//f/9//3//f/9//3//f/9//3//f/9//3//f/9//3//f/9//3//f/9//3//f/9//3//f/9//3//f/9//3//f/9//3//f/9//3//f/9//3//f/9//3//f/9//3//f/9//3//f/9//3//f/9//3//f/9//3//f/9//3//f/9//3//f/9//3//f/9//3//f/9//3//f/9//3//f/9//3//f/9//3//f/9//3//f/9//3//f/9//3//f/9//3//f/9//3//f/9//3//f/9//3//f/9//3//f/9//3//f/9//3//f/9//3//f/9//3//f/9//3//f/9//3//f/9//3//f/9//3//f/9//3//f/9//3//f/9//3//f/9//3//f/9//3//f/9//3//f/9//3//f/9//3//f/9//3//f/9//3//f/9//3//f/9//3//f/9//3//f/9//3//f/9//3//f/9//3//f/9//3//f/9//3//f/9//3//f/9//3//f/9//3//f/9//3//f/9//3//f/9//3//f/9//3//f/9//3//f/17/3/ff/9//3/ff/9/33+yOdI92Vr/f/9//3//f/5/3Hv9f/5//3//f/9//n//f/9//3//f/9//3//f/9/v3ffe/9/v3cbY1VK8j2xNX5vfW/fe/9//3//f/9//3//f/9//3//f/9//3//f/9//3//f/9//3//f/9//3//f/9//3//f/9//3//f/9//3//f/9//3//f/9//3//f/9//3//f/9//3//f/9//3//f/9//3//f/9//3//f/9//3//f/9//3//f/9//3//f/9//3//f/9//3//f/9//3//f/9//3//f/9//3//f/9//3//f/9//3//f/9//3//f/9//3//f/9//3//f/9//3//f/9//3//f/9//3//f/9//3//f/9//3//f/9//3//f/9//3//f/9//3//f/9//3//f/9//3//f/9//3//f/9//3//f/9//3//f/9//3//f/9//3//f/9//3//f/9//3//f/9//3//f/9//3//f/9//3//f/9//3//f/9//3//f/9//3//f/9//3//f/9//3//f/9//3//f/9//3//f/9//3//f/9//3//f/9//3//f/9//3//f/9//3//f/9//3//f/9//3//f/9//3//f/9//3//f/9//3//f/9//3//f/9//3//f/9//3//f/9//3//f9x7/3/+e997/3//f997/3/ff/9/HGdvMfpi/3+/e/9//3//f/9//3/+f/5//n//f/9//n//f/9//3/fe/9//3//f/9//3//f/9//3+/d793dk7QObA1+V7/f/9/33/ff/9//3//f/9//3//f/9//3//f/9//3//f/9//3//f/9//3//f/9//3//f/9//3//f/9//3//f/9//3//f/9//3//f/9//3//f/9//3//f/9//3//f/9//3//f/9//3//f/9//3//f/9//3//f/9//3//f/9//3//f/9//3//f/9//3//f/9//3//f/9//3//f/9//3//f/9//3//f/9//3//f/9//3//f/9//3//f/9//3//f/9//3//f/9//3//f/9//3//f/9//3//f/9//3//f/9//3//f/9//3//f/9//3//f/9//3//f/9//3//f/9//3//f/9//3//f/9//3//f/9//3//f/9//3//f/9//3//f/9//3//f/9//3//f/9//3//f/9//3//f/9//3//f/9//3//f/9//3//f/9//3//f/9//3//f/9//3//f/9//3//f/9//3//f/9//3//f/9//3//f/9//3//f/9//3//f/9//3//f/9//3//f/9//3//f/9//3//f/9//3//f/9//3//f/9//3//f/9//3//f/9//3//f/9//3//f/9/v3v/fzxnjzEURv9//3//f/9/vnf/f/9//3/+f/9//3//f/9//3//f/9//3//f/9//3//f/9//3//f/9/33v/f/9/XWtWSrI5szmbVj9r33//f/9//3//f/9//3/+f/9//3//f/9//3/+f/9//n//f/9//3//f/9//3//f/9//3//f/9//3//f/9//3//f/9//3//f/9//3//f/9//3//f/9//3//f/9//3//f/9//3//f/9//3//f/9//3//f/9//3//f/9//3//f/9//3//f/9//3//f/9//3//f/9//3//f/9//3//f/9//3//f/9//3//f/9//3//f/9//3//f/9//3//f/9//3//f/9//3//f/9//3//f/9//3//f/9//3//f/9//3//f/9//3//f/9//3//f/9//3//f/9//3//f/9//3//f/9//3//f/9//3//f/9//3//f/9//3//f/9//3//f/9//3//f/9//3//f/9//3//f/9//3//f/9//3//f/9//3//f/9//3//f/9//3//f/9//3//f/9//3//f/9//3//f/9//3//f/9//3//f/9//3//f/9//3//f/9//3//f/9//3//f/9//3//f/9//3//f/9//3//f/9//3//f/9//3//f/9//3//f/9//3//f/9//3//f/9/3nv/f/9//3+fd9I5cDG/d/9//3//f997/3//f/9//n/+f/9//n//f/9//3//f/9//3//f75333v/f753/3//f/9//3//f/9/339/c71aOUqTNXlSf2/ff/9//3//f/9//3//f/5//Xv+e/9//3//f957/3//f/9/3nvee/9//3//f/9//3//f/9//3//f/9//3//f/9//3//f/9//3//f/9//3//f/9//3//f/9//3//f/9//3//f/9//3//f/9//3//f/9//3//f/9//3//f/9//3//f/9//3//f/9//3//f/9//3//f/9//3//f/9//3//f/9//3//f/9//3//f/9//3//f/9//3//f/9//3//f/9//3//f/9//3//f/9//3//f/9//3//f/9//3//f/9//3//f/9//3//f/9//3//f/9//3//f/9//3//f/9//3//f/9//3//f/9//3//f/9//3//f/9//3//f/9//3//f/9//3//f/9//3//f/9//3//f/9//3//f/9//3//f/9//3//f/9//3//f/9//3//f/9//3//f/9//3//f/9//3//f/9//3//f/9//3//f/9//3//f/9//3//f/9//3//f/9//3//f/9//3//f/9//3//f/9//3//f/9//3//f/9//3//f/9//3//f/9//3//f/9//3+/e/9/339WTpE1HGfff/9//3//f/9//3//f/9//3//f/9//3//f/9//3//f/9//3/ff/9//3//f/5//3//f/9//3//f/9//3/fe11v+V52TvM9Nkb8Xt97/3//f/9//3//f/9//3//f/9//3//f/9//3//f/9//3//f/9//3//f/9//3//f/9//3//f/9//3//f/9//3//f/9//3//f/9//3//f/9//3//f/9//3//f/9//3//f/9//3//f/9//3//f/9//3//f/9//3//f/9//3//f/9//3//f/9//3//f/9//3//f/9//3//f/9//3//f/9//3//f/9//3//f/9//3//f/9//3//f/9//3//f/9//3//f/9//3//f/9//3//f/9//3//f/9//3//f/9//3//f/9//3//f/9//3//f/9//3//f/9//3//f/9//3//f/9//3//f/9//3//f/9//3//f/9//3//f/9//3//f/9//3//f/9//3//f/9//3//f/9//3//f/9//3//f/9//3//f/9//3//f/9//3//f/9//3//f/9//3//f/9//3//f/9//3//f/9//3//f/9//3//f/9//3//f/9//3//f/9//3//f/9//3//f/9//3//f/9//3//f/9//3//f/9//3//f/9//3//f/9/3nv/f/9/33//f/9/d1ILJV1rv3v/f99//3//f/9//3//f/9//3//f/9//3//f95733v/f/9//3//f713/3/+f/9//n//f95733v/f/9//3//f/9/v3vaXldOFUY1Sp9zv3vff/9/33u/e99//3+/d/9//3//f/9//3//f/9//3//f/9//3/+f/9//n/+f/9//3//f/9//3//f/9//3//f/9//3//f/9//3//f/9//3//f/9//3//f/9//3//f/9//3//f/9//3//f/9//3//f/9//3//f/9//3//f/9//3//f/9//3//f/9//3//f/9//3//f/9//3//f/9//3//f/9//3//f/9//3//f/9//3//f/9//3//f/9//3//f/9//3//f/9//3//f/9//3//f/9//3//f/9//3//f/9//3//f/9//3//f/9//3//f/9//3//f/9//3//f/9//3//f/9//3//f/9//3//f/9//3//f/9//3//f/9//3//f/9//3//f/9//3//f/9//3//f/9//3//f/9//3//f/9//3//f/9//3//f/9//3//f/9//3//f/9//3//f/9//3//f/9//3//f/9//3//f/9//3//f/9//3//f/9//3//f/9//3//f/9//3//f/9//3//f/9//3//f/9//3//f/9//3//f/9//3//f99//3//f/peTS0aY593/3//f99/33//f/9//3//f/9//3//f/9//3//f/9/33v/f997/3//f/9//X/+f/1//3//f/9/vnv/f/9//3//f/9//3+fc/ti9UHVPVlOP2v/f/9//3/fe/9//3//f997/3//f/9//3//f/9//3/+f/5//n/+f/5//3//f/9//3//f/9//3//f/9//3//f/9//3//f/9//3//f/9//3//f/9//3//f/9//3//f/9//3//f/9//3//f/9//3//f/9//3//f/9//3//f/9//3//f/9//3//f/9//3//f/9//3//f/9//3//f/9//3//f/9//3//f/9//3//f/9//3//f/9//3//f/9//3//f/9//3//f/9//3//f/9//3//f/9//3//f/9//3//f/9//3//f/9//3//f/9//3//f/9//3//f/9//3//f/9//3//f/9//3//f/9//3//f/9//3//f/9//3//f/9//3//f/9//3//f/9//3//f/9//3//f/9//3//f/9//3//f/9//3//f/9//3//f/9//3//f/9//3//f/9//3//f/9//3//f/9//3//f/9//3//f/9//3//f/9//3//f/9//3//f/9//3//f/9//3//f/9//3//f/9//3//f/9//3//f/9//3//f/9//3//f/9/33//f0wp0Dn/f997/3//f/9//3//f/9//3//f/9//3//f3VS/3//f99//3//f957/n/9f/x7/X/+f/9//3//f/9//3//f/9//3//f/9//3//f797/2I4SpIx0jnZWt97v3v/f/9//3//f/9//3//f/9//3//f/9//n/+f/1//n//f/9//3//f/9//3//f/9//3//f/9//3//f/9//3//f/9//3//f/9//3//f/9//3//f/9//3//f/9//3//f/9//3//f/9//3//f/9//3//f/9//3//f/9//3//f/9//3//f/9//3//f/9//3//f/9//3//f/9//3//f/9//3//f/9//3//f/9//3//f/9//3//f/9//3//f/9//3//f/9//3//f/9//3//f/9//3//f/9//3//f/9//3//f/9//3//f/9//3//f/9//3//f/9//3//f/9//3//f/9//3//f/9//3//f/9//3//f/9//3//f/9//3//f/9//3//f/9//3//f/9//3//f/9//3//f/9//3//f/9//3//f/9//3//f/9//3//f/9//3//f/9//3//f/9//3//f/9//3//f/9//3//f/9//3//f/9//3//f/9//3//f/9//3//f/9//3//f/9//3//f/9//3//f/9/3Xv/f/9//3/ee/9//3//f/9//39USuocn3P/f/9//3//f/9//3//f/9//3//f/9/ZRDxQf9//3//f997/3//f/9//3/+f/9//n//f/9//3/+f9173nv/f/9//3//f/9/33/fe99//39fb1dKLik1Shtn/3//f/9/33v/f/9//3//f/9//3//f/9//3//f/9//3//f/9//3//f/9//3//f/9//3//f/9//3//f/9//3//f/9//3//f/9//3//f/9//3//f/9//3//f/9//3//f/9//3//f/9//3//f/9//3//f/9//3//f/9//3//f/9//3//f/9//3//f/9//3//f/9//3//f/9//3//f/9//3//f/9//3//f/9//3//f/9//3//f/9//3//f/9//3//f/9//3//f/9//3//f/9//3//f/9//3//f/9//3//f/9//3//f/9//3//f/9//3//f/9//3//f/9//3//f/9//3//f/9//3//f/9//3//f/9//3//f/9//3//f/9//3//f/9//3//f/9//3//f/9//3//f/9//3//f/9//3//f/9//3//f/9//3//f/9//3//f/9//3//f/9//3//f/9//3//f/9//3//f/9//3//f/9//3//f/9//3//f/9//3//f/9//3//f/9//3//f/9//n//f/9/3nv/f/9//3//f/9//3/ff/9/PGstKRRG/3//f/9//3//f/9//3//f/9/33vfe4YQPGfff/9//3//f/9//3//f/9//3//f/9//3//f/9//3//f/9//3//f/9/33v/f/9//3//f/9/v3ufc9ladU7ROfE9t1a/e/9//3//f/9//3//f/9//3//f/9//3//f/9//3//f/9//3//f/9//3//f/9//3//f/9//3//f/9//3//f/9//3//f/9//3//f/9//3//f/9//3//f/9//3//f/9//3//f/9//3//f/9//3//f/9//3//f/9//3//f/9//3//f/9//3//f/9//3//f/9//3//f/9//3//f/9//3//f/9//3//f/9//3//f/9//3//f/9//3//f/9//3//f/9//3//f/9//3//f/9//3//f/9//3//f/9//3//f/9//3//f/9//3//f/9//3//f/9//3//f/9//3//f/9//3//f/9//3//f/9//3//f/9//3//f/9//3//f/9//3//f/9//3//f/9//3//f/9//3//f/9//3//f/9//3//f/9//3//f/9//3//f/9//3//f/9//3//f/9//3//f/9//3//f/9//3//f/9//3//f/9//3//f/9//3//f/9//3//f/9//3//f/9//3//f/9//3//f/9//3//f/9//3//f/9//3//f9pe80EUQt9//3//f/9//3//f/9//3//f/9/NEpGCJ93/3//f797/3//f/9//3//f793/3//f797/3/fe/9//3/ee/9//n/+f7pz/n/+f/9//3//f/9//3/ff99/nnOWUm0t0Tn6Xr9733v/f/9//3//f/9//3//f/9//3//f/9//3//f/9//3//f/9//3//f/9//3//f/9//3//f/9//3//f/9//3//f/9//3//f/9//3//f/9//3//f/9//3//f/9//3//f/9//3//f/9//3//f/9//3//f/9//3//f/9//3//f/9//3//f/9//3//f/9//3//f/9//3//f/9//3//f/9//3//f/9//3//f/9//3//f/9//3//f/9//3//f/9//3//f/9//3//f/9//3//f/9//3//f/9//3//f/9//3//f/9//3//f/9//3//f/9//3//f/9//3//f/9//3//f/9//3//f/9//3//f/9//3//f/9//3//f/9//3//f/9//3//f/9//3//f/9//3//f/9//3//f/9//3//f/9//3//f/9//3//f/9//3//f/9//3//f/9//3//f/9//3//f/9//3//f/9//3//f/9//3//f/9//3//f/9//3//f/9//3//f/9//3//f/9//3//f/9//3//f/9//3+/d/9//39eb1ZOTi2/e31v/3+/d/9//3//f/9//3+/e28x0z3/f593/3/fe593/3+fd99//38/a797f2//f/9/33v/f/9/23v9f9p3/X/bd/9//3//f793/3//f/9//3//f/9/33uec11vLCWxOXdSX2/ff/9//3/ff/9//3/ff99//3//f/9//3//f/9//3//f957/3//f/9//3//f/9//3//f/9//3//f/9//3//f/9//3//f/9//3//f/9//3//f/9//3//f/9//3//f/9//3//f/9//3//f/9//3//f/9//3//f/9//3//f/9//3//f/9//3//f/9//3//f/9//3//f/9//3//f/9//3//f/9//3//f/9//3//f/9//3//f/9//3//f/9//3//f/9//3//f/9//3//f/9//3//f/9//3//f/9//3//f/9//3//f/9//3//f/9//3//f/9//3//f/9//3//f/9//3//f/9//3//f/9//3//f/9//3//f/9//3//f/9//3//f/9//3//f/9//3//f/9//3//f/9//3//f/9//3//f/9//3//f/9//3//f/9//3//f/9//3//f/9//3//f/9//3//f/9//3//f/9//3//f/9//3//f/9//3//f/9//3//f/9//3//f/9//3//f/9//3//f/9//3//f/9/n3PZWgshO2f/f/9/v3v/f/9/33//f/9//39pEHpS/3+8Wu8k3V7ffxdGF0Zfb1tOEimNGDlK/3//f917/X/9f9p3/n/+f/9/nHP/f/9//3//f/9//3//f/9//3//f/9/v3v/f59zmFKyObI5V04eZ19v33//f/9//3//f/9//3//f/9//3//f/9//3//f/9/vXf/f/9//3//f/9//3//f/9//3//f/9//3//f/9//3//f/9//3//f/9//3//f/9//3//f/9//3//f/9//3//f/9//3//f/9//3//f/9//3//f/9//3//f/9//3//f/9//3//f/9//3//f/9//3//f/9//3//f/9//3//f/9//3//f/9//3//f/9//3//f/9//3//f/9//3//f/9//3//f/9//3//f/9//3//f/9//3//f/9//3//f/9//3//f/9//3//f/9//3//f/9//3//f/9//3//f/9//3//f/9//3//f/9//3//f/9//3//f/9//3//f/9//3//f/9//3//f/9//3//f/9//3//f/9//3//f/9//3//f/9//3//f/9//3//f/9//3//f/9//3//f/9//3//f/9//3//f/9//3//f/9//3//f/9//3//f/9//3//f/9//3//f/9//3//f/9//3/ee/9//3//f753/3//f593/38rJTNG/3//f/9/v3v/f/9//3//f/1iLymcWt9/7yScWvZBvVqUOc8g/2KVNfAgUi2zOd97/3//f/9//3//f7x3/3//f997/3+9d/9//3//f/9//3/fe997/3//f/9//3//f99/n3M/a3lS8z24Vjxnv3f/f/9//3/ff/9/33v/f/9//3/fe/9//3//f/9//3//f/9//3//f/9//3//f/9//3//f/9//3//f/9//3//f/9//3//f/9//3//f/9//3//f/9//3//f/9//3//f/9//3//f/9//3//f/9//3//f/9//3//f/9//3//f/9//3//f/9//3//f/9//3//f/9//3//f/9//3//f/9//3//f/9//3//f/9//3//f/9//3//f/9//3//f/9//3//f/9//3//f/9//3//f/9//3//f/9//3//f/9//3//f/9//3//f/9//3//f/9//3//f/9//3//f/9//3//f/9//3//f/9//3//f/9//3//f/9//3//f/9//3//f/9//3//f/9//3//f/9//3//f/9//3//f/9//3//f/9//3//f/9//3//f/9//3//f/9//3//f/9//3//f/9//3//f/9//3//f/9//3//f/9//3//f/9//3//f/9//3//f/9//3//f957/3//f/9//3//f997/3+/d997EkItKZ93/3//f99//3+/d/9//39xMTApm1bVPf9//mLtIHpSf3MXRtU9/3+/exdG9kH/f39z3F7fe997/3//f1tr/3//f/9/33v/f/9//3//f/9//3//f/9//3//f/9/33v/f/9//3/ff9laNEryPTRKPGf/f/9//3//f/9//3//f/9//3//f997/3//f/9//3//f/9//3//f/9//3//f/9//3//f/9//3//f/9//3//f/9//3//f/9//3//f/9//3//f/9//3//f/9//3//f/9//3//f/9//3//f/9//3//f/9//3//f/9//3//f/9//3//f/9//3//f/9//3//f/9//3//f/9//3//f/9//3//f/9//3//f/9//3//f/9//3//f/9//3//f/9//3//f/9//3//f/9//3//f/9//3//f/9//3//f/9//3//f/9//3//f/9//3//f/9//3//f/9//3//f/9//3//f/9//3//f/9//3//f/9//3//f/9//3//f/9//3//f/9//3//f/9//3//f/9//3//f/9//3//f/9//3//f/9//3//f/9//3//f/9//3//f/9//3//f/9//3//f/9//3//f/9//3//f/9//3//f/9//3//f/9//3//f/9//3//f/9//3//f/9//3//f/9//3++d/9/33/ff5hWqhgdY99//3//f/9//3/ff/VBkjUPJbM5n3f/f793v3fff99//3+fd/9/338xKb9e/2aVNXxSv3u6Vr97NEZVSv9/33v/f99//3//f/9//3//f/9//3/fe/9//3//f/9//3//f/9//3//f797+l7RPbA1VU5db/9//3/fe/9//3//f/9//3//f/9//3//f/9//3//f/9//3//f/9//3//f/9//3//f/9//3//f/9//3//f/9//3//f/9//3//f/9//3//f/9//3//f/9//3//f/9//3//f/9//3//f/9//3//f/9//3//f/9//3//f/9//3//f/9//3//f/9//3//f/9//3//f/9//3//f/9//3//f/9//3//f/9//3//f/9//3//f/9//3//f/9//3//f/9//3//f/9//3//f/9//3//f/9//3//f/9//3//f/9//3//f/9//3//f/9//3//f/9//3//f/9//3//f/9//3//f/9//3//f/9//3//f/9//3//f/9//3//f/9//3//f/9//3//f/9//3//f/9//3//f/9//3//f/9//3//f/9//3//f/9//3//f/9//3//f/9//3//f/9//3//f/9//3//f/9//3//f/9//3//f/9//3//f/9//3//f/9//3//f/5//3//f/9//3/fe/9//38+a1AtNkr/f997/3//f/9//3+yOb97/3/fe/9//3//f/9/33v/f7paDiUYRnMx32I/bzYtf1ZfUpg5MynffzZG8j3/f997/3//f/9//3//f/9//3//f/9//3//f/5//3//f/9//3//f/9//3//f797PGfZXpdW8T2XVp53/3//f/9//3//f/9//3//f/9//3//f/9//3//f/9//3//f/9//3//f/9//3//f/9//3//f/9//3//f/9//3//f/9//3//f/9//3//f/9//3//f/9//3//f/9//3//f/9//3//f/9//3//f/9//3//f/9//3//f/9//3//f/9//3//f/9//3//f/9//3//f/9//3//f/9//3//f/9//3//f/9//3//f/9//3//f/9//3//f/9//3//f/9//3//f/9//3//f/9//3//f/9//3//f/9//3//f/9//3//f/9//3//f/9//3//f/9//3//f/9//3//f/9//3//f/9//3//f/9//3//f/9//3//f/9//3//f/9//3//f/9//3//f/9//3//f/9//3//f/9//3//f/9//3//f/9//3//f/9//3//f/9//3//f/9//3//f/9//3//f/9//3//f/9//3//f/9//3//f/9//3//f/9//3/ee/9//3/+f/9/3nv/f/9//3//f/9/f3NOLY4xv3ffe/9/v3vff9xeeFLfe/9//3//f797/3//f/9/33v0PWoQMClbTn93EyVfcxUp0hx+VvhBeVKpGP9//3//f/9/33v/f/9//3/ff/9//3//f/5//3//f/9//n//f/9//3//f/9//3//f/9//3/fe9darjWuNZZSn3f/f/9//3//f/9//3//f/9//3//f/9//3//f/9//3//f/9//3//f/9//3//f/9//3//f/9//3//f/9//3//f/9//3//f/9//3//f/9//3//f/9//3//f/9//3//f/9//3//f/9//3//f/9//3//f/9//3//f/9//3//f/9//3//f/9//3//f/9//3//f/9//3//f/9//3//f/9//3//f/9//3//f/9//3//f/9//3//f/9//3//f/9//3//f/9//3//f/9//3//f/9//3//f/9//3//f/9//3//f/9//3//f/9//3//f/9//3//f/9//3//f/9//3//f/9//3//f/9//3//f/9//3//f/9//3//f/9//3//f/9//3//f/9//3//f/9//3//f/9//3//f/9//3//f/9//3//f/9//3//f/9//3//f/9//3//f/9//3//f/9//3//f/9//3//f/9//3//f/9//3//f/9//3//f/9//3//f/9//3//f/9//3//f/9/l1LJHL9333v/f797/382Sr93/3//f/9//3//f/9//3//f/9/v3d/czdK7iDOIHtSv39SLZM13F7KGJ9z33//f/9//3//f5M1czE5Sr97/3//f957/3//f/9//3/+f/9//3/fe/9/vnf/f/9/vHf/f/9//n//f/9/GmNVSi0l2l6fc/9//3/fe/9//3//f/9//3/ee/9//3//f/5//n/+f/9//3//f/9//3//f/9//3//f/9//3//f/9//3//f/9//3//f/9//3//f/9//3//f/9//3//f/9//3//f/9//3//f/9//3//f/9//3//f/9//3//f/9//3//f/9//3//f/9//3//f/9//3//f/9//3//f/9//3//f/9//3//f/9//3//f/9//3//f/9//3//f/9//3//f/9//3//f/9//3//f/9//3//f/9//3//f/9//3//f/9//3//f/9//3//f/9//3//f/9//3//f/9//3//f/9//3//f/9//3//f/9//3//f/9//3//f/9//3//f/9//3//f/9//3//f/9//3//f/9//3//f/9//3//f/9//3//f/9//3//f/9//3//f/9//3//f/9//3//f/9//3//f/9//3//f/9//3//f/9//3//f/9//3//f/9//3//f/9//3//f/9//3//f/9//3/ff11ryhwVRp93/3//f/9/0jnff/9//3//f/9/3nv/f997/3/fe/9/v3sdZ5lSX2//f7paHGf/f7hW/3/ff/9/v3ufdw8lUy3QHDIpUS2yNZdS/3+/e/9/33v/f/9//3//f/9/v3v/f957/3//f/9/3Xv/f/9//3/fe/9/n3c+a1VKVUq4Vn1v/3//f793/3//f/9//3/+f/9//3/+f/9//n//f/9/3nv/f/9//3//f/9//3//f/9//3//f/9//3//f/9//3//f/9//3//f/9//3//f/9//3//f/9//3//f/9//3//f/9//3//f/9//3//f/9//3//f/9//3//f/9//3//f/9//3//f/9//3//f/9//3//f/9//3//f/9//3//f/9//3//f/9//3//f/9//3//f/9//3//f/9//3//f/9//3//f/9//3//f/9//3//f/9//3//f/9//3//f/9//3//f/9//3//f/9//3//f/9//3//f/9//3//f/9//3//f/9//3//f/9//3//f/9//3//f/9//3//f/9//3//f/9//3//f/9//3//f/9//3//f/9//3//f/9//3//f/9//3//f/9//3//f/9//3//f/9//3//f/9//3//f/9//3//f/9//3//f/9//3//f/9//3//f/9//3//f/9//3//f/9/n3P/f9I9LSmfc59zn3dOLZdS/3//f/9//3//f/9//3//f/9//3//f/9/33//f/9/33//f/9//3//f/9//3//fx1nzyA/a/dBP2vff3lS7iDNHJ9zf3P/f997/39vMfle/3//f/9//3//f/9//3//f/9/v3efd/9//3//f/9//3+/d/tekDGxNdpan3P/f997/3//f957/3//f/9//3//f/9//3//f/5//n//f/9//3//f/9//3//f/9//3//f/9//3//f/9//3//f/9//3//f/9//3//f/9//3//f/9//3//f/9//3//f/9//3//f/9//3//f/9//3//f/9//3//f/9//3//f/9//3//f/9//3//f/9//3//f/9//3//f/9//3//f/9//3//f/9//3//f/9//3//f/9//3//f/9//3//f/9//3//f/9//3//f/9//3//f/9//3//f/9//3//f/9//3//f/9//3//f/9//3//f/9//3//f/9//3//f/9//3//f/9//3//f/9//3//f/9//3//f/9//3//f/9//3//f/9//3//f/9//3//f/9//3//f/9//3//f/9//3//f/9//3//f/9//3//f/9//3//f/9//3//f/9//3//f/9//3//f/9//3//f/9//3//f/9//3//f/9//3//f/9/33v/f/9/33/aXgwhmFb/fy0p8j2ec/9//3//f/9//3//f/9//3/fe99//3/ff/9/33//f/9/33v/f/9//3//f/9/eFKTNd9/qxhxMXExn3fff1tSyxgtKX1v/3/OHF9v+2IrKdha33//f5E1Nkr/f79733//f/9/n3f/f/9/v3f/f/9//3//f39z216RNbE52Fp9c/9//3//f/9//3//f/9//3//f/9//3/+f/5//3//f/9//3//f/9//3//f/9//3//f/9//3//f/9//3//f/9//3//f/9//3//f/9//3//f/9//3//f/9//3//f/9//3//f/9//3//f/9//3//f/9//3//f/9//3//f/9//3//f/9//3//f/9//3//f/9//3//f/9//3//f/9//3//f/9//3//f/9//3//f/9//3//f/9//3//f/9//3//f/9//3//f/9//3//f/9//3//f/9//3//f/9//3//f/9//3//f/9//3//f/9//3//f/9//3//f/9//3//f/9//3//f/9//3//f/9//3//f/9//3//f/9//3//f/9//3//f/9//3//f/9//3//f/9//3//f/9//3//f/9//3//f/9//3//f/9//3//f/9//3//f/9//3//f/9//3//f/9//3//f/9//3//f/9//3//f/9//3//f/9//3//f/9/v3dNKesgTS36Yv9//3//f/9/vXf/f/5//3//f/9//3//f/9//3//f/9//3//f/9//3//f/9//3/TPTVK/3+/d+0gf3cZRp1W/3/ff3dOiBR5UvAgn3fff/9/FUZ4Up93/WJRLQ8lvFpfb/9//3//f/9/O2v/f/9/v3v/f99//3//f797/381RtQ9V04+a59zv3v/f753/3//f99733//f/9//3//f/9//n/+f/5//3//f/9//3//f/9//3//f/9//3//f/9//3//f/9//3//f/9//3//f/9//3//f/9//3//f/9//3//f/9//3//f/9//3//f/9//3//f/9//3//f/9//3//f/9//3//f/9//3//f/9//3//f/9//3//f/9//3//f/9//3//f/9//3//f/9//3//f/9//3//f/9//3//f/9//3//f/9//3//f/9//3//f/9//3//f/9//3//f/9//3//f/9//3//f/9//3//f/9//3//f/9//3//f/9//3//f/9//3//f/9//3//f/9//3//f/9//3//f/9//3//f/9//3//f/9//3//f/9//3//f/9//3//f/9//3//f/9//3//f/9//3//f/9//3//f/9//3//f/9//3//f/9//3//f/9//3//f/9//3//f/9//3//f/9/vnf/f/9/XGv/f997nnP6Yr97/3//f/9//3/ee/9//n/+f/5//3//f/9//3//f/9//3//f/9/3Xv/f/5//3/ffzZGbS3/f/9/1T3wIJ97n3s3Sj1nv3u/dzApjRh8Ur97/3//f19vUS3/f/ZB/3+fd9Q99EHfe99/339uMescX2//f/9//3/fe/9//3//f997v3tfb/5i0z30Qb97/3+/e/9//3//f99//3//f/9//3//f/5//n/+f/9//3//f/9//3//f/9//3//f/9//3//f/9//3//f/9//3//f/9//3//f/9//3//f/9//3//f/9//3//f/9//3//f/9//3//f/9//3//f/9//3//f/9//3//f/9//3//f/9//3//f/9//3//f/9//3//f/9//3//f/9//3//f/9//3//f/9//3//f/9//3//f/9//3//f/9//3//f/9//3//f/9//3//f/9//3//f/9//3//f/9//3//f/9//3//f/9//3//f/9//3//f/9//3//f/9//3//f/9//3//f/9//3//f/9//3//f/9//3//f/9//3//f/9//3//f/9//3//f/9//3//f/9//3//f/9//3//f/9//3//f/9//3//f/9//3//f/9//3//f/9//3//f/9//3//f/9//3//f/9//3//f/9//3//f/9//3//f/9//3/fe/9/33vfe/9//3/fe/9//3//f/5//3/de/9//n//f/9//3/ee/9//3/9e/17/3//f/9/215MKf9//3+/ezpK+EH/f99/n3M9Z/9/33/3Qa0Y10Ffb797/3/ff1dKVk5VSv9//388Z3dSd06YVtM9Vk6PNTVK+17/f/9/vFp6UldOHWf/f/9//3+fc7pWOEoPJdtePWe/e/9//3//f/9//3//f/9//3//f/9//3/+f/5//3//f/9//3//f/9//3//f/9//3//f/9//3//f/9//3//f/9//3//f/9//3//f/9//3//f/9//3//f/9//3//f/9//3//f/9//3//f/9//3//f/9//3//f/9//3//f/9//3//f/9//3//f/9//3//f/9//3//f/9//3//f/9//3//f/9//3//f/9//3//f/9//3//f/9//3//f/9//3//f/9//3//f/9//3//f/9//3//f/9//3//f/9//3//f/9//3//f/9//3//f/9//3//f/9//3//f/9//3//f/9//3//f/9//3//f/9//3//f/9//3//f/9//3//f/9//3//f/9//3//f/9//3//f/9//3//f/9//3//f/9//3//f/9//3//f/9//3//f/9//3//f/9//3//f/9//3//f/9//3/+f/9//3//f/9//3++d/9/nnf/f/9//3//f/9//3//f/5//n/+f/5//3//f/9//3//f917/3//f/9//n/+f/9/v3teb8gY/3/fe/9/n3dyMdta33//f/9/ulq/d5ExHmP4RTIptTm/e99//3+XUo4xfG//f/9//3//f39zf3P/f793O2cMIcscLymSNTdKFUJnEDxnv3v/f/9/33/ff99/1D1PLZA1XGv/f/9/v3f/f/9//3//f/9//3//f/5//3//f/9//3//f/9//3//f/9//3//f/9//3//f/9//3//f/9//3//f/9//3//f/9//3//f/9//3//f/9//3//f/9//3//f/9//3//f/9//3//f/9//3//f/9//3//f/9//3//f/9//3//f/9//3//f/9//3//f/9//3//f/9//3//f/9//3//f/9//3//f/9//3//f/9//3//f/9//3//f/9//3//f/9//3//f/9//3//f/9//3//f/9//3//f/9//3//f/9//3//f/9//3//f/9//3//f/9//3//f/9//3//f/9//3//f/9//3//f/9//3//f/9//3//f/9//3//f/9//3//f/9//3//f/9//3//f/9//3//f/9//3//f/9//3//f/9//3//f/9//3//f/9//3//f/9//3//f/9//3//f/9//3//f/9//3//f/9//3//f/9//3//f/9//3//f/9//3//f/9//3//f/9//3//f/9//3//f/9//3//f/9//3//f797yxybVv9//3/fe59zqRR/c/9/33v/f55z/3/ff79/v3ubVpI1mVb/f/9/fG/fe997/3//f/9/v3vff/9//3//f99/n3e/d997/3//f19vsjkuKXlS33/ff99//3//f99/X294TtM99EH8Yt9//3//f/9//3//f/9/v3v/f/9//3//f/9//3//f/9//3//f/9//3//f/9//3//f/9//3//f/9//3//f/9//3//f/9//3//f/9//3//f/9//3//f/9//3//f/9//3//f/9//3//f/9//3//f/9//3//f/9//3//f/9//3//f/9//3//f/9//3//f/9//3//f/9//3//f/9//3//f/9//3//f/9//3//f/9//3//f/9//3//f/9//3//f/9//3//f/9//3//f/9//3//f/9//3//f/9//3//f/9//3//f/9//3//f/9//3//f/9//3//f/9//3//f/9//3//f/9//3//f/9//3//f/9//3//f/9//3//f/9//3//f/9//3//f/9//3//f/9//3//f/9//3//f/9//3//f/9//3//f/9//3//f/9//3//f/9//3//f/9//3//f/9//3//f/9//3//f/9//3//f/9//3//f/9//3//f/9//3//f/9//3//f/9//3//f/9//3//f/9//3//f/5//39yMZU533//f/9/vnd9b2YMv3f/f/9/3nv/f997/3+/e997/GJOLfI9nnP/f/9//3//f99/33v/f/9/v3v/f/9//3//f957/3//f/9//3//fz5rcTFPLRtj/3//f797/3//f/9/f3PcXtM9Lil2Un1v/3//f/9//3//f997/3//f957/3//f/9//3//f/9//3//f/9//n//f/5//3//f/9//3//f/9//3//f/9//3//f/9//3//f/9//3//f/9//3//f/9//3//f/9//3//f/9//3//f/9//3//f/9//3//f/9//3//f/9//3//f/9//3//f/9//3//f/9//3//f/9//3//f/9//3//f/9//3//f/9//3//f/9//3//f/9//3//f/9//3//f/9//3//f/9//3//f/9//3//f/9//3//f/9//3//f/9//3//f/9//3//f/9//3//f/9//3//f/9//3//f/9//3//f/9//3//f/9//3//f/9//3//f/9//3//f/9//3//f/9//3//f/9//3//f/9//3//f/9//3//f/9//3//f/9//3//f/9//3//f/9//3//f/9//3//f/9//3//f/9//3//f/9//3//f/9//3//f/9//3//f/9//3//f/9//3//f/9//3//f/9//3//f/9//3//f/9//3//f/9/7yCTNZ93/3//f/9/dU7qHP9//3//f/9//3/fe/9//3/ff/9/G2OxNdI9Xm//f/9/33//f/9//3//f/9//3//f/9//3//f/9//3//f/9//3//f31zNEqPMU8tX2+fd/9//3//f99/33/fe593kTEuJRVG33//f/9//3//f/9//3//f/9//3//f/9//3//f/9//3//f/5//3/+f/9//3//f/9//3//f/9//3//f/9//3//f/9//3//f/9//3//f/9//3//f/9//3//f/9//3//f/9//3//f/9//3//f/9//3//f/9//3//f/9//3//f/9//3//f/9//3//f/9//3//f/9//3//f/9//3//f/9//3//f/9//3//f/9//3//f/9//3//f/9//3//f/9//3//f/9//3//f/9//3//f/9//3//f/9//3//f/9//3//f/9//3//f/9//3//f/9//3//f/9//3//f/9//3//f/9//3//f/9//3//f/9//3//f/9//3//f/9//3//f/9//3//f/9//3//f/9//3//f/9//3//f/9//3//f/9//3//f/9//3//f/9//3//f/9//3//f/9//3//f/9//3//f/9//3//f/9//3//f/9//3//f/9//3//f/9//3//f/9//3//f/9//3//f/9//3//f/9/339fa2kQP2ufd/9/vHP/f1RKCyHfe/9/33v/f/5/vHfee/9/33//f39zNkqRNfxi33v/f/9//3/+f/9//X//f/9//3//f/9//3//f/9//3//f/9//3//f997HGMVRjdKmFIcZ55z/3//f/9/33//fx5nN0pxMZhWXWv/f997/3/ff/9/33//f/9//3//f/9//3//f/5//3/+f/9//3//f/9//3//f/9//3//f/9//3//f/9//3//f/9//3//f/9//3//f/9//3//f/9//3//f/9//3//f/9//3//f/9//3//f/9//3//f/9//3//f/9//3//f/9//3//f/9//3//f/9//3//f/9//3//f/9//3//f/9//3//f/9//3//f/9//3//f/9//3//f/9//3//f/9//3//f/9//3//f/9//3//f/9//3//f/9//3//f/9//3//f/9//3//f/9//3//f/9//3//f/9//3//f/9//3//f/9//3//f/9//3//f/9//3//f/9//3//f/9//3//f/9//3//f/9//3//f/9//3//f/9//3//f/9//3//f/9//3//f/9//3//f/9//3//f/9//3//f/9//3//f/9//3//f/9//3//f/9//3//f/9//3//f/9//3//f/9//3//f/9//3//f/9//3//f/9//3//e/9/2lqKFP9/33v/f/9//3+wNQ4lv3v/f/9/3Hf+f/9//3//f/9/33+/e593LinTPf9//3//f/9/3nv/f/9//3//f/9//3//f/9//3//f99//3//f/9//3/fe/9//3+ec7hW80ETQvti33//f99/33v/f793ulrTPZE1f3Pff/9//3//f/9//3/fe/9//3//f/9//3//f/9//3//f/9//3//f/9//3//f/9//3//f/9//3//f/9//3//f/9//3//f/9//3//f/9//3//f/9//3//f/9//3//f/9//3//f/9//3//f/9//3//f/9//3//f/9//3//f/9//3//f/9//3//f/9//3//f/9//3//f/9//3//f/9//3//f/9//3//f/9//3//f/9//3//f/9//3//f/9//3//f/9//3//f/9//3//f/9//3//f/9//3//f/9//3//f/9//3//f/9//3//f/9//3//f/9//3//f/9//3//f/9//3//f/9//3//f/9//3//f/9//3//f/9//3//f/9//3//f/9//3//f/9//3//f/9//3//f/9//3//f/9//3//f/9//3//f/9//3//f/9//3//f/9//3//f/9//3//f/9//3//f/9//3//f/9//3//f/9//3//f/9//3//f/9//3//f/9//3//f/9/3nv/fzVGJwi/d/9//3//f9970z1xMb93/3//f/5//n//f/9//3/fe/9//3+/e1ZKjzGXUt9//3//f/9//3//f/9//n//f/9//3++e/9//3//f/9//3//f/9//3//f/9//3+/e11rl1ITRlVOllL6Yp5z/3//f99/X28VRrI50z3fe/9//39+c/9//3//f/9//3//f/9//3//f/9//3//f/9//3//f/9//3//f/9//3//f/9//3//f/9//3//f/9//3//f/9//3//f/9//3//f/9//3//f/9//3//f/9//3//f/9//3//f/9//3//f/9//3//f/9//3//f/9//3//f/9//3//f/9//3//f/9//3//f/9//3//f/9//3//f/9//3//f/9//3//f/9//3//f/9//3//f/9//3//f/9//3//f/9//3//f/9//3//f/9//3//f/9//3//f/9//3//f/9//3//f/9//3//f/9//3//f/9//3//f/9//3//f/9//3//f/9//3//f/9//3//f/9//3//f/9//3//f/9//3//f/9//3//f/9//3//f/9//3//f/9//3//f/9//3//f/9//3//f/9//3//f/9//3//f/9//3//f/9//3//f/9//3//f/9//3//f/9//3//f/9//3//f/9//3//e/9//3/ee997/39fbwYEHme/d/9//3//f9M9lDWfd99/vXf/f/9//3//f/9//3//f/9//388Z28tsjmfc/9//3//f/9//3//f/9//3//f/9/33//f/9//3//f/9//3//f/9//3//f/9//3//f/9//3//f11rNUo1SlZOn3e/d79733+7WtM9kTVfb/9//3//f/9//3//f/9//3//f/9//3//f/9//3//f/9//3//f/9//3//f/9//3//f/9//3//f/9//3//f/9//3//f/9//3//f/9//3//f/9//3//f/9//3//f/9//3//f/9//3//f/9//3//f/9//3//f/9//3//f/9//3//f/9//3//f/9//3//f/9//3//f/9//3//f/9//3//f/9//3//f/9//3//f/9//3//f/9//3//f/9//3//f/9//3//f/9//3//f/9//3//f/9//3//f/9//3//f/9//3//f/9//3//f/9//3//f/9//3//f/9//3//f/9//3//f/9//3//f/9//3//f/9//3//f/9//3//f/9//3//f/9//3//f/9//3//f/9//3//f/9//3//f/9//3//f/9//3//f/9//3//f/9//3//f/9//3//f/9//3//f/9//3//f/9//3//f/9//3//f/9//3//f/9//3//f/57/3//f/9//3//f793X29JDL97/3//f/9/v3tTLbU5/3//f/9/33//f/9//3//f757/3/ff/9//394UnAxuVr/f/9//3//f/9//3//f/9//3//f/9//3//f/9//3//f/9//3//f/9//3//f/9//3/fe/9/v3v/f79733t9b/peeFKZVppWn3fbXlhOszl4Tv9//3//f/9//3//f/9//3//f/9//3//f/9//3//f/9//3//f/9//3//f/9//3//f/9//3//f/9//3//f/9//3//f/9//3//f/9//3//f/9//3//f/9//3//f/9//3//f/9//3//f/9//3//f/9//3//f/9//3//f/9//3//f/9//3//f/9//3//f/9//3//f/9//3//f/9//3//f/9//3//f/9//3//f/9//3//f/9//3//f/9//3//f/9//3//f/9//3//f/9//3//f/9//3//f/9//3//f/9//3//f/9//3//f/9//3//f/9//3//f/9//3//f/9//3//f/9//3//f/9//3//f/9//3//f/9//3//f/9//3//f/9//3//f/9//3//f/9//3//f/9//3//f/9//3//f/9//3//f/9//3//f/9//3//f/9//3//f/9//3//f/9//3//f/9//3//f/9//3//f/9//3//f/9//3//f/9//3//f/9//3//f39zRgi5Wv9//3//f/9/1T1xMZ93/3//f/9//3//f/9//3//f/9//3//f/9/PGuPNTRGv3v/f/9/33v/f/9//3//f/9//3//f/9//3//f/9//3//f/9//3//f/9//3//f/9//3//f/9//3//f/9//3//f/9/nnO5WnhSeVJZTtZBczEXRh9nv3v/f/9//3//f/9//X/9f/1//3//f957/3//f/9//3/ff/9//3//f/9//3//f/9//3//f/9//3//f/9//3//f/9//3//f/9//3//f/9//3//f/9//3//f/9//3//f/9//3//f/9//3//f/9//3//f/9//3//f/9//3//f/9//3//f/9//3//f/9//3//f/9//3//f/9//3//f/9//3//f/9//3//f/9//3//f/9//3//f/9//3//f/9//3//f/9//3//f/9//3//f/9//3//f/9//3//f/9//3//f/9//3//f/9//3//f/9//3//f/9//3//f/9//3//f/9//3//f/9//3//f/9//3//f/9//3//f/9//3//f/9//3//f/9//3//f/9//3//f/9//3//f/9//3//f/9//3//f/9//3//f/9//3//f/9//3//f/9//3//f/9//3//f/9//3//f/9//3//f/9//3//f/9//3//f/9//3//f/9//3//f24tsTnff99//3//fzdK1D2/e/9/33v/f/9//3//f/9//3//f997/3//f/9/mFZOKV5vn3f/f793/3//f/9//3//f/9//3/fe/9//3//f/9//3//f/9//3//f/9//3//f/9//3//f/9//3//f/5//3//f/9/v3vff39zH2edVtY97yAwKXlS/3//f/9//3//f/9//3/+f/9//3//f957/3//f/9//3//f/9//3//f/9//3//f/9//3//f/9//3//f/9//3//f/9//3//f/9//3//f/9//3//f/9//3//f/9//3//f/9//3//f/9//3//f/9//3//f/9//3//f/9//3//f/9//3//f/9//3//f/9//3//f/9//3//f/9//3//f/9//3//f/9//3//f/9//3//f/9//3//f/9//3//f/9//3//f/9//3//f/9//3//f/9//3//f/9//3//f/9//3//f/9//3//f/9//3//f/9//3//f/9//3//f/9//3//f/9//3//f/9//3//f/9//3//f/9//3//f/9//3//f/9//3//f/9//3//f/9//3//f/9//3//f/9//3//f/9//3//f/9//3//f/9//3//f/9//3//f/9//3//f/9//3//f/9//3//f/9//3//f/9//3//f/9//3//f/9//3//f/9/XW8URpA1v3v/f593v3tXTm8xv3v/f/9//3//f/9/33v/f/9//3//f/9//3/fe39zTim5Wt97/3//f997/3//f/9//3//f/9//3//f/9//3//f/9//3//f/9//3//f/9//3//f/9//3//f/9//3//f/9//3//f/9//3+/e/9/X28/az5rFEKIFLA133v/f/9//3+/e/9//3+9d917/3/+f/9//3//f/5//3//f/9//3//f/9//3//f/9//3//f/9//3//f/9//3//f/9//3//f/9//3//f/9//3//f/9//3//f/9//3//f/9//3//f/9//3//f/9//3//f/9//3//f/9//3//f/9//3//f/9//3//f/9//3//f/9//3//f/9//3//f/9//3//f/9//3//f/9//3//f/9//3//f/9//3//f/9//3//f/9//3//f/9//3//f/9//3//f/9//3//f/9//3//f/9//3//f/9//3//f/9//3//f/9//3//f/9//3//f/9//3//f/9//3//f/9//3//f/9//3//f/9//3//f/9//3//f/9//3//f/9//3//f/9//3//f/9//3//f/9//3//f/9//3//f/9//3//f/9//3//f/9//3//f/9//3//f/9//3//f/9//3//f/9//3//f/9//3//f/9/v3v/f997NEayOYkU/3//f/9/uFYsKZ93/3++d/9//3//f/9/33/fe/9//3//f/9//3//f9E5LSn/f/9//3/ff/9//3//f957/3//f/9//3//f/9//3//f/9//3//f/9//3//f/9//3//f/9//3//f/9//3//f/9//3/ff/9//3//f99/33v/f/9/llKpGDEp/2I/a99//3/fe/9//3//f/9//n//f/9//3//f/5//n/+f/5//n/+f/9//n//f/9//3//f/9//3//f/9//3//f/9//3//f/9//3//f/9//3//f/9//3//f/9//3//f/9//3//f/9//3//f/9//3//f/9//3//f/9//3//f/9//3//f/9//3//f/9//3//f/9//3//f/9//3//f/9//3//f/9//3//f/9//3//f/9//3//f/9//3//f/9//3//f/9//3//f/9//3//f/9//3//f/9//3//f/9//3//f/9//3//f/9//3//f/9//3//f/9//3//f/9//3//f/9//3//f/9//3//f/9//3//f/9//3//f/9//3//f/9//3//f/9//3//f/9//3//f/9//3//f/9//3//f/9//3//f/9//3//f/9//3//f/9//3//f/9//3//f/9//3//f/9//3//f/9//3//f/9//3//f/9//3/fe/9//3//f9978j2oFP9/v3v/f31vKyXZXv9//3/fe/9//3/ff/9//3//f/9//3//f99/3389aywlfW/fe/9//3//f/9//3/+f/5//3//f/9//3//f/9//3//f/9//3//f/9//3//f/9//3//f/9//3//f/9//3//f/9//3//f/9//3//f/9//3//f/9/f3OVNVItcjGbVv9//3//f/9//3//f/97/3//f/9//n//f/5//3/+f/9//n//f/9//3//f/9//3//f/9//3//f/9//3//f/9//3//f/9//3//f/9//3//f/9//3//f/9//3//f/9//3//f/9//3//f/9//3//f/9//3//f/9//3//f/9//3//f/9//3//f/9//3//f/9//3//f/9//3//f/9//3//f/9//3//f/9//3//f/9//3//f/9//3//f/9//3//f/9//3//f/9//3//f/9//3//f/9//3//f/9//3//f/9//3//f/9//3//f/9//3//f/9//3//f/9//3//f/9//3//f/9//3//f/9//3//f/9//3//f/9//3//f/9//3//f/9//3//f/9//3//f/9//3//f/9//3//f/9//3//f/9//3//f/9//3//f/9//3//f/9//3//f/9//3//f/9//3//f/9//3//f/9//3/ee/9//3++d/9//3+/d/pi33v/f/9//399c481uFrff99//3//f/9//3//f753/3//f/9//3//f997v3uPMXZSnnP/f/9//3/+f/9//n/9e/9//3//f/9//3//f/9//3//f/9//3//f/9//3//f/9//3//f/9//3//f/9//3//f/9//3//f/9//3//f/9//3//f/9/HmN5TlEt7Rw3Sj9rf2/fe/9//3//f/9//3//f/5//3/+f/9//n//f/9//3//f/9//3//f/9//3//f/9//3//f/9//3//f/9//3//f/9//3//f/9//3//f/9//3//f/9//3//f/9//3//f/9//3//f/9//3//f/9//3//f/9//3//f/9//3//f/9//3//f/9//3//f/9//3//f/9//3//f/9//3//f/9//3//f/9//3//f/9//3//f/9//3//f/9//3//f/9//3//f/9//3//f/9//3//f/9//3//f/9//3//f/9//3//f/9//3//f/9//3//f/9//3//f/9//3//f/9//3//f/9//3//f/9//3//f/9//3//f/9//3//f/9//3//f/9//3//f/9//3//f/9//3//f/9//3//f/9//3//f/9//3//f/9//3//f/9//3//f/9//3//f/9//3//f/9//3//f/9//3//f/9/33v/f/9//3//f/9//3//f/9//3/fe/9//380Stla/3//f/9/33v/f/9//3//f/9/33vfe/9//3+fd99/dlI0Rn1v/3//f7133nv/f/9//3//f/9//3//f/9//3//f/9//3//f/9//3//f/9//3//f/9//3//f/9//3//f/9//n//f/9//3//f/9//3//f/9//3//f/97/39fa5IxMCVZTppSP2f/e/9/33vfe/97/3//f/9//3//f/9//3//f/9//3//f/9//3//f/9//3//f/9//3//f/9//3//f/9//3//f/9//3//f/9//3//f/9//3//f/9//3//f/9//3//f/9//3//f/9//3//f/9//3//f/9//3//f/9//3//f/9//3//f/9//3//f/9//3//f/9//3//f/9//3//f/9//3//f/9//3//f/9//3//f/9//3//f/9//3//f/9//3//f/9//3//f/9//3//f/9//3//f/9//3//f/9//3//f/9//3//f/9//3//f/9//3//f/9//3//f/9//3//f/9//3//f/9//3//f/9//3//f/9//3//f/9//3//f/9//3//f/9//3//f/9//3//f/9//3//f/9//3//f/9//3//f/9//3//f/9//3//f/9//3//f/9//3//f/9//3//f/9//3//f/9//3//f/9//3//f/9//n//f/9//3//f99/dk4UQn5v/3//f/9//3//f/9//n//f/9/vnf/f/9/33vfe1VOE0KWUt9//3//f753/3//f/9//3//f/9//3/+f/9//3//f/9//3//f/9//3//f997/3//f/9//3//f/5//n/+f/5//n//f/9//3//f/9//n//f/9//3/fe/9733dfa1hGkjFRKVlK/2Jfa59z/3//f/9//3//f/9//3//f/9//3//f/9//3//f/9//3//f/9//3//f/9//3//f/9//3//f/9//3//f/9//3//f/9//3//f/9//3//f/9//3//f/9//3//f/9//3//f/9//3//f/9//3//f/9//3//f/9//3//f/9//3//f/9//3//f/9//3//f/9//3//f/9//3//f/9//3//f/9//3//f/9//3//f/9//3//f/9//3//f/9//3//f/9//3//f/9//3//f/9//3//f/9//3//f/9//3//f/9//3//f/9//3//f/9//3//f/9//3//f/9//3//f/9//3//f/9//3//f/9//3//f/9//3//f/9//3//f/9//3//f/9//3//f/9//3//f/9//3//f/9//3//f/9//3//f/9//3//f/9//3//f/9//3//f/9//3//f/9//3//f/9//3//f/9//3//f/9//3//f/9//3//f/9//3//f1ZKNEq/e793/3//f/9//n//f/5//n/+f/9//3//f/9//3+4Vk0p+l7/f99//3//f/9//3/ee/9//3//f/9//3//f/9//3//f/9//3//f/9//3//f/9//3//f/9//3/+f/9//n//f/9//3//f/9//3//f/5//3//f/9//3//f/9//3//fxVC7hzWPZ1SO0r/Xv9/33//f/9//3//f/9/33vfe/9//3//f/9//3//f/9//3//f/9//3//f/9//3//f/9//3//f/9//3//f/9//3//f/9//3//f/9//3//f/9//3//f/9//3//f/9//3//f/9//3//f/9//3//f/9//3//f/9//3//f/9//3//f/9//3//f/9//3//f/9//3//f/9//3//f/9//3//f/9//3//f/9//3//f/9//3//f/9//3//f/9//3//f/9//3//f/9//3//f/9//3//f/9//3//f/9//3//f/9//3//f/9//3//f/9//3//f/9//3//f/9//3//f/9//3//f/9//3//f/9//3//f/9//3//f/9//3//f/9//3//f/9//3//f/9//3//f/9//3//f/9//3//f/9//3//f/9//3//f/9//3//f/9//3//f/9//3//f/9//3//f/9//3//f/9//3/+f/9//3//f/9//3//f/9//38bZ6gYv3u/e/9//3//f9x3/X/+f/9//3//f/9/33/fe79733tvMTVK/3+/d/9//3/fe/9//3/ee/9//nv/f/9//3//f/9//3//f/9//3//f/9//3//f/9//3//f/9//n//f/9//3//f/9//3//f/9//3/+f/5//n/+f/5//3//e/9/33v/fz9ntjnxINg9Wk56Uv5iv3/ff797v3v/f/9//3/fe/9//3//f/5//n//f/9//3//f/9//3//f/9//3//f/9//3//f/9//3//f/9//3//f/9//3//f/9//3//f/9//3//f/9//3//f/9//3//f/9//3//f/9//3//f/9//3//f/9//3//f/9//3//f/9//3//f/9//3//f/9//3//f/9//3//f/9//3//f/9//3//f/9//3//f/9//3//f/9//3//f/9//3//f/9//3//f/9//3//f/9//3//f/9//3//f/9//3//f/9//3//f/9//3//f/9//3//f/9//3//f/9//3//f/9//3//f/9//3//f/9//3//f/9//3//f/9//3//f/9//3//f/9//3//f/9//3//f/9//3//f/9//3//f/9//3//f/9//3//f/9//3//f/9//3//f/9//3//f/9//3//f/9//3//f/9//3//f/9//3//f/9//3//f99//38rJfli/3/fe/9//n/9f/5//n/+f713/3//f/9//3//f99/cDH0Qf9/33vff/9//3//f/9/vXf/f917/3//f/9//3//f/9//3//f/9//3//f/9//3//f/9//3//f/9//3//f/9//3//f/9//3//f/9//3//f/9//3//f/9//3v/f997/3//f19rszUxKXMxtT05Tn9z/3//f/9/v3ffe/9//3//f9x3/3/+f/9//3//f/9//3//f/9//3//f/9//3//f/9//3//f/9//3//f/9//3//f/9//3//f/9//3//f/9//3//f/9//3//f/9//3//f/9//3//f/9//3//f/9//3//f/9//3//f/9//3//f/9//3//f/9//3//f/9//3//f/9//3//f/9//3//f/9//3//f/9//3//f/9//3//f/9//3//f/9//3//f/9//3//f/9//3//f/9//3//f/9//3//f/9//3//f/9//3//f/9//3//f/9//3//f/9//3//f/9//3//f/9//3//f/9//3//f/9//3//f/9//3//f/9//3//f/9//3//f/9//3//f/9//3//f/9//3//f/9//3//f/9//3//f/9//3//f/9//3//f/9//3//f/9//3//f/9//3//f/9//3//f/9//3//f/9//3//f/9//3+/d/9/jTGOMf9//3//f7x3/n/+f/5//3+9d/9//3//f99//3//f5E1kTW/e/9//3//f/9/33v/f/9//3//f/9//3//f/9//3//f/9//3//f/9//3//f/9//3//f/9//3//f/9//3//f/9//3//f/9//3//f/9//3//f/9//3//f/9//3/fe997/3//f7973l61PZM1kzVQLRRC33//f/9/33vee/9//3/+f/5//3//f/9//3//f/9//3//f/9//3//f/9//3//f/9//3//f/9//3//f/9//3//f/9//3//f/9//3//f/9//3//f/9//3//f/9//3//f/9//3//f/9//3//f/9//3//f/9//3//f/9//3//f/9//3//f/9//3//f/9//3//f/9//3//f/9//3//f/9//3//f/9//3//f/9//3//f/9//3//f/9//3//f/9//3//f/9//3//f/9//3//f/9//3//f/9//3//f/9//3//f/9//3//f/9//3//f/9//3//f/9//3//f/9//3//f/9//3//f/9//3//f/9//3//f/9//3//f/9//3//f/9//3//f/9//3//f/9//3//f/9//3//f/9//3//f/9//3//f/9//3//f/9//3//f/9//3//f/9//3//f/9//3//f/9//3//f/9//3//f99/v3f/f3ZSTS19b/9//3//f/9//3//f/9/3Xv/f753/3//f99/v3vSOdM9n3f/f/9/v3f/f/9//3//f/9//3//f/9//3//f/9//3//f/9//3//f/9//3//f/9//3//f/9//3//f/9//3//f/9//3//f/9//3//f/9//3//f997/3//f/9/3Xv9f/9//3//f797f3MdZ5AxiBTJHLdW/3//f957/3//f/9//3//f/9//3//f/9//3//f/9//3//f/9//3//f/9//3//f/9//3//f/9//3//f/9//3//f/9//3//f/9//3//f/9//3//f/9//3//f/9//3//f/9//3//f/9//3//f/9//3//f/9//3//f/9//3//f/9//3//f/9//3//f/9//3//f/9//3//f/9//3//f/9//3//f/9//3//f/9//3//f/9//3//f/9//3//f/9//3//f/9//3//f/9//3//f/9//3//f/9//3//f/9//3//f/9//3//f/9//3//f/9//3//f/9//3//f/9//3//f/9//3//f/9//3//f/9//3//f/9//3//f/9//3//f/9//3//f/9//3//f/9//3//f/9//3//f/9//3//f/9//3//f/9//3//f/9//3//f/9//3//f/9//3//f/9//3//f/9//3//f/9//3//f793/39da24td1Lff99//3/fe5xz/3/+f/5//3//f/9//3/ff/9/0z2QMZ93/3//f/9/33v/f/9//3//f/9//3//f/9//3//f/9//3//f/9//3//f/9//3//f/9//3//f/9//3//f/9//3//f/9//3//f/9//3//f59z/3//f957/3//f/5//3+/d/9//3+/e/9//3+XVkwpTCmed/9//3//f9573Xv/f/9//3//f/9//3//f/9//3//f/9//3//f/9//3//f/9//3//f/9//3//f/9//3//f/9//3//f/9//3//f/9//3//f/9//3//f/9//3//f/9//3//f/9//3//f/9//3//f/9//3//f/9//3//f/9//3//f/9//3//f/9//3//f/9//3//f/9//3//f/9//3//f/9//3//f/9//3//f/9//3//f/9//3//f/9//3//f/9//3//f/9//3//f/9//3//f/9//3//f/9//3//f/9//3//f/9//3//f/9//3//f/9//3//f/9//3//f/9//3//f/9//3//f/9//3//f/9//3//f/9//3//f/9//3//f/9//3//f/9//3//f/9//3//f/9//3//f/9//3//f/9//3//f/9//3//f/9//3//f/9//3//f/9//3//f/9//3//f/9//3/ee997/3/fe/9/33/UPbM533/ff/9//3+8d/5//n/+f/9//3//f/9//3/ff9M9sjmfd/9//3//f99//3//f/9//3//f/9//3//f/9//3/+f/9//3//f/9//3//f/9//3//f/9//3//f/9//3//f/9//3//f/9//3//f/9//3//f/9//3//f/9//3//f/9//3//f/9//3//f/9//3/fe/9//3//f/9//3//f/9//3//f/9//3//f/9//3//f/9//3//f/9//3//f/9//3//f/9//3//f/9//3//f/9//3//f/9//3//f/9//3//f/9//3//f/9//3//f/9//3//f/9//3//f/9//3//f/9//3//f/9//3//f/9//3//f/9//3//f/9//3//f/9//3//f/9//3//f/9//3//f/9//3//f/9//3//f/9//3//f/9//3//f/9//3//f/9//3//f/9//3//f/9//3//f/9//3//f/9//3//f/9//3//f/9//3//f/9//3//f/9//3//f/9//3//f/9//3//f/9//3//f/9//3//f/9//3//f/9//3//f/9//3//f/9//3//f/9//3//f/9//3//f/9//3//f/9//3//f/9//3//f/9//3//f/9//3//f/9//3//f/9//3//f/9//3//f/9/3Xv/f/9//3/fe/9//3//f/9/3F6RNRxn/3+/e/9//3//f/9//n/ee/9//3/fe/9//3+QMW4tv3f/f997/3//f/9//3//f/9//3//f/9//3/+f/5//n//f/9//3//f/9//3//f/9//3//f/9//n//f/9//3//f/9//3//f/9//3/+f/9//3//f997/3//f/9//3//f99//3//f/9//3//f/9/33vee/9//3//f/9/33v/f/9//3//f/9//3//f/9//3//f/9//3//f/9//3//f/9//3//f/9//3//f/9//3//f/9//3//f/9//3//f/9//3//f/9//3//f/9//3//f/9//3//f/9//3//f/9//3//f/9//3//f/9//3//f/9//3//f/9//3//f/9//3//f/9//3//f/9//3//f/9//3//f/9//3//f/9//3//f/9//3//f/9//3//f/9//3//f/9//3//f/9//3//f/9//3//f/9//3//f/9//3//f/9//3//f/9//3//f/9//3//f/9//3//f/9//3//f/9//3//f/9//3//f/9//3//f/9//3//f/9//3//f/9//3//f/9//3//f/9//3//f/9//3//f/9//3//f/9//3//f/9//3//f/9//3//f/9//3//f/9//3//f/9//3//f/9//3//f/9//3//f/9//3//f/9/33//f39v80E0Rp9z/3//f/9//3//f957/3//f/5//3//f/9/EkLRPf9//3//f997/3//f/9//3//f/9//3//f/9//3//f/9//3//f/9//3//f/9//3//f/9//3//f/9//3//f/9//3//f/9//3//f/9//3//f/9//3//f/9//3//f/9//3//f/9//3//f/9//3//f/9//3//f/9//3//f/9//3//f/9//3//f/9//3//f/9//3//f/9//3//f/9//3//f/9//3//f/9//3//f/9//3//f/9//3//f/9//3//f/9//3//f/9//3//f/9//3//f/9//3//f/9//3//f/9//3//f/9//3//f/9//3//f/9//3//f/9//3//f/9//3//f/9//3//f/9//3//f/9//3//f/9//3//f/9//3//f/9//3//f/9//3//f/9//3//f/9//3//f/9//3//f/9//3//f/9//3//f/9//3//f/9//3//f/9//3//f/9//3//f/9//3//f/9//3//f/9//3//f/9//3//f/9//3//f/9//3//f/9//3//f/9//3//f/9//3//f/9//3//f/9//3//f/9//3//f/9//3//f/9//3//f/9//3//f/9//3//f/9//3//f/9//3//f/9//3//f/9//3//f/9//3//f/9//3/fe1VOTS00Rv9//3//f/9//3/fe/9//3//f/9//3++d/I98j2fd/9//3//f/9//3//f/9//3//f/9//3//f/9//3//f/9//3//f/9//3//f/9//3//f/9//3//f/9//3//f/9//3//f/9//3//f/9//3//f/9//3//f/9//3//f/9//3//f/9//3//f/9//3//f/9//3//f/9//3//f/9//3//f/9//3//f/9//3//f/9//3//f/9//3//f/9//3//f/9//3//f/9//3//f/9//3//f/9//3//f/9//3//f/9//3//f/9//3//f/9//3//f/9//3//f/9//3//f/9//3//f/9//3//f/9//3//f/9//3//f/9//3//f/9//3//f/9//3//f/9//3//f/9//3//f/9//3//f/9//3//f/9//3//f/9//3//f/9//3//f/9//3//f/9//3//f/9//3//f/9//3//f/9//3//f/9//3//f/9//3//f/9//3//f/9//3//f/9//3//f/9//3//f/9//3//f/9//3//f/9//3//f/9//3//f/9//3//f/9//3//f/9//3//f/9//3//f/9//3//f/9//3//f/9//3//f/9//3//f/9//3//f/9//3//f/9//3//f/9//3//f/9//3//f/9//3//f/9//3+ec3VOTS3fe997v3vfe/9//3/fe/9//3++d/9//38LIRxn/3//f/9//3//f/9//3//f/9//3//f/9//3//f/9//3//f/9//3//f/9//3//f/9//3//f/9//3//f/9//3//f/9//3//f/9//3//f/9//3//f/9//3//f/9//3//f/9//3//f/9//3//f/9//3//f/9//3//f/9//3//f/9//3//f/9//3//f/9//3//f/9//3//f/9//3//f/9//3//f/9//3//f/9//3//f/9//3//f/9//3//f/9//3//f/9//3//f/9//3//f/9//3//f/9//3//f/9//3//f/9//3//f/9//3//f/9//3//f/9//3//f/9//3//f/9//3//f/9//3//f/9//3//f/9//3//f/9//3//f/9//3//f/9//3//f/9//3//f/9//3//f/9//3//f/9//3//f/9//3//f/9//3//f/9//3//f/9//3//f/9//3//f/9//3//f/9//3//f/9//3//f/9//3//f/9//3//f/9//3//f/9//3//f/9//3//f/9//3//f/9//3//f/9//3//f/9//3//f/9//3//f/9//3//f/9//3//f/9//3//f/9//3//f/9//3//f/9//3//f/9//3//f/9//3//f/9//3/fe/9/v3d9b44xjzUaY/9//3//f/9//3/fe/9//3/fe/9/iBT7Xv9//3//f/9//3//f/9//3//f/9//3//f/9//3//f/9//3//f/9//3//f/9//3//f/9//3//f/9//3//f/9//3//f/9//3//f/9//3//f/9//3//f/9//3//f/9//3//f/9//3//f/9//3//f/9//3//f/9//3//f/9//3//f/9//3//f/9//3//f/9//3//f/9//3//f/9//3//f/9//3//f/9//3//f/9//3//f/9//3//f/9//3//f/9//3//f/9//3//f/9//3//f/9//3//f/9//3//f/9//3//f/9//3//f/9//3//f/9//3//f/9//3//f/9//3//f/9//3//f/9//3//f/9//3//f/9//3//f/9//3//f/9//3//f/9//3//f/9//3//f/9//3//f/9//3//f/9//3//f/9//3//f/9//3//f/9//3//f/9//3//f/9//3//f/9//3//f/9//3//f/9//3//f/9//3//f/9//3//f/9//3//f/9//3//f/9//3//f/9//3//f/9//3//f/9//3//f/9//3//f/9//3//f/9//3//f/9//3//f/9//3//f/9//3//f/9//3//f/9//3//f/9//3/+f917/n//f/9//3//f/9//3+4WpA18kF/c/9//3/ff/9/v3v/f997/389a+sgv3v/f/9//3//f/9//3//f/9//3//f/9//3//f/9//3//f/9//3//f/9//3//f/9//3//f/9//3//f/9//3//f/9//3//f/9//3//f/9//3//f/9//3//f/9//3//f/9//3//f/9//3//f/9//3//f/9//3//f/9//3//f/9//3//f/9//3//f/9//3//f/9//3//f/9//3//f/9//3//f/9//3//f/9//3//f/9//3//f/9//3//f/9//3//f/9//3//f/9//3//f/9//3//f/9//3//f/9//3//f/9//3//f/9//3//f/9//3//f/9//3//f/9//3//f/9//3//f/9//3//f/9//3//f/9//3//f/9//3//f/9//3//f/9//3//f/9//3//f/9//3//f/9//3//f/9//3//f/9//3//f/9//3//f/9//3//f/9//3//f/9//3//f/9//3//f/9//3//f/9//3//f/9//3//f/9//3//f/9//3//f/9//3//f/9//3//f/9//3//f/9//3//f/9//3//f/9//3//f/9//3//f/9//3//f/9//3//f/9//3//f/9//3//f/9//3//f/9//3//f/9//3//f9x7/n/+f/5/vHf/f/9//3//f997v3scZ28xbzEcZ/9//3/ff/9//3+/e/9/d1KwOf9//3//f/9//3//f/9//3//f/9//3//f/9//3//f/9//3//f/9//3//f/9//3//f/9//3//f/9//3//f/9//3//f/9//3//f/9//3//f/9//3//f/9//3//f/9//3//f/9//3//f/9//3//f/9//3//f/9//3//f/9//3//f/9//3//f/9//3//f/9//3//f/9//3//f/9//3//f/9//3//f/9//3//f/9//3//f/9//3//f/9//3//f/9//3//f/9//3//f/9//3//f/9//3//f/9//3//f/9//3//f/9//3//f/9//3//f/9//3//f/9//3//f/9//3//f/9//3//f/9//3//f/9//3//f/9//3//f/9//3//f/9//3//f/9//3//f/9//3//f/9//3//f/9//3//f/9//3//f/9//3//f/9//3//f/9//3//f/9//3//f/9//3//f/9//3//f/9//3//f/9//3//f/9//3//f/9//3//f/9//3//f/9//3//f/9//3//f/9//3//f/9//3//f/9//3//f/9//3//f/9//3//f/9//3//f/9//3//f/9//3//f/9//3//f/9//3//f/9//3//f/9//3/9f/1//n//f/9//3//f/9//3//f/9//3+5WrE1bi3YWn5v/3+/d/9/v3u5Wskcv3f/f/9//3//f/9//3//f/9//3//f/9//3//f/9//3//f/9//3//f/9//3//f/9//3//f/9//3//f/9//3//f/9//3//f/9//3//f/9//3//f/9//3//f/9//3//f/9//3//f/9//3//f/9//3//f/9//3//f/9//3//f/9//3//f/9//3//f/9//3//f/9//3//f/9//3//f/9//3//f/9//3//f/9//3//f/9//3//f/9//3//f/9//3//f/9//3//f/9//3//f/9//3//f/9//3//f/9//3//f/9//3//f/9//3//f/9//3//f/9//3//f/9//3//f/9//3//f/9//3//f/9//3//f/9//3//f/9//3//f/9//3//f/9//3//f/9//3//f/9//3//f/9//3//f/9//3//f/9//3//f/9//3//f/9//3//f/9//3//f/9//3//f/9//3//f/9//3//f/9//3//f/9//3//f/9//3//f/9//3//f/9//3//f/9//3//f/9//3//f/9//3//f/9//3//f/9//3//f/9//3//f/9//3//f/9//3//f/9//3//f/9//3//f/9//3//f/9//3//f/9//3/+f/9//3//f/9//3//f/9//3//f99//3//f/9/v3v/f6816iDqHF1r/3//f797qBg7a957/3//f/9//3//f/9//3//f/9//3//f/9//3//f/9//3//f/9//3//f/9//3//f/9//3//f/9//3//f/9//3//f/9//3//f/9//3//f/9//3//f/9//3//f/9//3//f/9//3//f/9//3//f/9//3//f/9//3//f/9//3//f/9//3//f/9//3//f/9//3//f/9//3//f/9//3//f/9//3//f/9//3//f/9//3//f/9//3//f/9//3//f/9//3//f/9//3//f/9//3//f/9//3//f/9//3//f/9//3//f/9//3//f/9//3//f/9//3//f/9//3//f/9//3//f/9//3//f/9//3//f/9//3//f/9//3//f/9//3//f/9//3//f/9//3//f/9//3//f/9//3//f/9//3//f/9//3//f/9//3//f/9//3//f/9//3//f/9//3//f/9//3//f/9//3//f/9//3//f/9//3//f/9//3//f/9//3//f/9//3//f/9//3//f/9//3//f/9//3//f/9//3//f/9//3//f/9//3//f/9//3//f/9//3//f/9//3//f/9//3//f/9//3//f/9//3//f/9//3//f/9//3//f/9//3//f/9//3//f/9//3//f/9//3//f/9/33vffztnsDUMIU4tby3qHP9//3//f/9//3//f/9//3//f/9//3//f/9//3//f/9//3//f/9//3//f/9//3//f/9//3//f/9//3//f/9//3//f/9//3//f/9//3//f/9//3//f/9//3//f/9//3//f/9//3//f/9//3//f/9//3//f/9//3//f/9//3//f/9//3//f/9//3//f/9//3//f/9//3//f/9//3//f/9//3//f/9//3//f/9//3//f/9//3//f/9//3//f/9//3//f/9//3//f/9//3//f/9//3//f/9//3//f/9//3//f/9//3//f/9//3//f/9//3//f/9//3//f/9//3//f/9//3//f/9//3//f/9//3//f/9//3//f/9//3//f/9//3//f/9//3//f/9//3//f/9//3//f/9//3//f/9//3//f/9//3//f/9//3//f/9//3//f/9//3//f/9//3//f/9//3//f/9//3//f/9//3//f/9//3//f/9//3//f/9//3//f/9//3//f/9//3//f/9//3//f/9//3//f/9//3//f/9//3//f/9//3//f/9//3//f/9//3//f/9//3//f/9//3//f/9//3//f/9//3//f/9//3//f/9//3//f/9//3//f/9//3//f/9//3//f/9//3//f99/v3v/f793HGcbY55z33//f/9//3//f/9//3//f/9//3//f/9//3//f/9//3//f/9//3//f/9//3//f/9//3//f/9//3//f/9//3//f/9//3//f/9//3//f/9//3//f/9//3//f/9//3//f/9//3//f/9//3//f/9//3//f/9//3//f/9//3//f/9//3//f/9//3//f/9//3//f/9//3//f/9//3//f/9//3//f/9//3//f/9//3//f/9//3//f/9//3//f/9//3//f/9//3//f/9//3//f/9//3//f/9//3//f/9//3//f/9//3//f/9//3//f/9//3//f/9//3//f/9//3//f/9//3//f/9//3//f/9//3//f/9//3//f/9//3//f/9//3//f/9//3//f/9//3//f/9//3//f/9//3//f/9//3//f/9//3//f/9//3//f/9//3//f/9//3//f/9//3//f/9//3//f/9//3//f/9//3//f/9//3//f/9//3//f/9//3//f/9//3//f/9//3//f/9//3//f/9//3//f/9//3//f/9//3//f/9//3//f/9//3//f/9//3//f/9//3//f/9//3//f/9//3//f/9//3//f/9//3//f/9//3//f/9//3//f/9//3//f/9//3//f/9//3//f/9/33v/f/9//3/ff/9//3//f/9//3//f/9//3//f/9//3//f/9//3//f/9//3//f/9//3//f/9//3//f/9//3//f/9//3//f/9//3//f/9//3//f/9//3//f/9//3//f/9//3//f/9//3//f/9//3//f/9//3//f/9//3//f/9//3//f/9//3//f/9//3//f/9//3//f/9//3//f/9//3//f/9//3//f/9//3//f/9//3//f/9//3//f/9//3//f/9//3//f/9//3//f/9//3//f/9//3//f/9//3//f/9//3//f/9//3//f/9//3//f/9//3//f/9//3//f/9//3//f/9//3//f/9//3//f/9//3//f/9//3//f/9//3//f/9//3//f/9//3//f/9//3//f/9//3//f/9//3//f/9//3//f/9//3//f/9//3//f/9//3//f/9//3//f/9//3//f/9//3//f/9//3//f/9//3//f/9//3//f/9//3//f/9//3//f/9//3//f/9//3//f/9//3//f/9//3//f/9//3//f/9//3//f/9//3//f/9//3//f/9//3//f/9//3//f/9//3//f/9//3//f/9//3//f/9//3//f/9//3//f/9//3//f/9//3//f/9//3//f/9//n//f/9//3//f/9//n//f/9/33u/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X/+f/9//3//f/9//3//f/9//3//f/9//3//f/9//3//f/9//3//f/9//3//f/9//3//f/9//3//f/9//3//f/9//3//f/9//3//f/9//3//f/9//3//f/9//3//f/9//3//f/9//3//f/9//3//f/9//3//f/9//3//f/9//3//f/9//3//f/9//3//f/9//3//f/9//3//f/9//3//f/9//3//f/9//3//f/9//3//f/9//3//f/9//3//f/9//3//f/9//3//f/9//3//f/9//3//f/9//3//f/9//3//f/9//3//f/9//3//f/9//3//f/9//3//f/9//3//f/9//3//f/9//3//f/9//3//f/9//3//f/9//3//f/9//3//f/9//3//f/9//3//f/9//3//f/9//3//f/9//3//f/9//3//f/9//3//f/9//3//f/9//3//f/9//3//f/9//3//f/9//3//f/9//3//f/9//3//f/9//3//f/9//3//f/9//3//f/9//3//f/9//3//f/9//3//f/9//3//f/9//3//f/9//3//f/9//3//f/9//3//f/9//3//f/9//3//f/9//3//f/9//3//f/9//3//f/9//3//f/9//3//f/9//3//f/9//3//f/9//3//f/9//3//f/9//n/+f/9/3nv/f/9//3//f/9//3//f/9//3//f/9//3//f/9//3//f/9//3//f/9//3//f/9//3//f/9//3//f/9//3//f/9//3//f/9//3//f/9//3//f/9//3//f/9//3//f/9//3//f/9//3//f/9//3//f/9//3//f/9//3//f/9//3//f/9//3//f/9//3//f/9//3//f/9//3//f/9//3//f/9//3//f/9//3//f/9//3//f/9//3//f/9//3//f/9//3//f/9//3//f/9//3//f/9//3//f/9//3//f/9//3//f/9//3//f/9//3//f/9//3//f/9//3//f/9//3//f/9//3//f/9//3//f/9//3//f/9//3//f/9//3//f/9//3//f/9//3//f/9//3//f/9//3//f/9//3//f/9//3//f/9//3//f/9//3//f/9//3//f/9//3//f/9//3//f/9//3//f/9//3//f/9//3//f/9//3//f/9//3//f/9//3//f/9//3//f/9//3//f/9//3//f/9//3//f/9//3//f/9//3//f/9//3//f/9//3//f/9//3//f/9//3//f/9//3//f/9//3//f/9//3//f/9//3//f/9//3//f/5//3/+f/9//n//f/9//3//f/9//3//f/9//3/+f/5//n//f/9//3//f/9//3//f/9//3//f/9//3//f/9//3//f/9//3//f/9//3//f/9//3//f/9//3//f/9//3//f/9//3//f/9//3//f/9//3//f/9//3//f/9//3//f/9//3//f/9//3//f/9//3//f/9//3//f/9//3//f0wAAABkAAAAAAAAAAAAAAB6AAAANgAAAAAAAAAAAAAAewAAADc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2017-01-27T18:32:50Z</xd:SigningTime>
          <xd:SigningCertificate>
            <xd:Cert>
              <xd:CertDigest>
                <DigestMethod Algorithm="http://www.w3.org/2000/09/xmldsig#sha1"/>
                <DigestValue>gJPTcjyuvZZ/7vv47zfc7McoOio=</DigestValue>
              </xd:CertDigest>
              <xd:IssuerSerial>
                <X509IssuerName>E=e-sign@e-sign.cl, CN=E-Sign Firma Electronica Avanzada para Estado de Chile CA, OU=Class 2 Managed PKI Individual Subscriber CA, OU=Symantec Trust Network, O=E-Sign S.A., C=CL</X509IssuerName>
                <X509SerialNumber>99633085711632329174175830661826703948</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rAEB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BkuMIaAOqGpWQ4281kAQAAAGQ1yWSINcpk4HsvBDjbzWQBAAAAZDXJZHw1yWQAn1UCAJ9VAgDDGgBvaaBkAKzNZAEAAABkNclkDMMaAIABq3QOXKZ04FumdAzDGgBkAQAAAAAAAAAAAACNYgR2jWIEdgg3PwAACAAAAAIAAAAAAAA0wxoAImoEdgAAAAAAAAAAZMQaAAYAAABYxBoABgAAAAAAAAAAAAAAWMQaAGzDGgDu6gN2AAAAAAACAAAAABoABgAAAFjEGgAGAAAATBIFdgAAAAAAAAAAWMQaAAYAAADwY/IBmMMaAJUuA3YAAAAAAAIAAFjEGg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nv/f/9//3//f/9//3//f/9//3//f/9//3//f/9//3//f/9//3//f/9//3//f/9//3//f/9//3//f/9//3//f/9//3//f/9//3//f/9//3//f/9//3//f/9//3//f/9//3//f/9//3//f/9//3//f/9//3//f/9//3//f/9//3//f/9//3//f/9//3//f/9//3//f/9//3//f/9//3//f/9//3//f/9//3//f/9//3//f/9//3//f/9//3//f/9//3//f/9//3//f/9//3//f/9//3//f/9//3//f/9//3//f/9//3//f/9//3//f/9//3//f/9//3//f/9//3//f/9//3//f/9//3//f/9//3//f/9//3//f/9//3//f/9//3//f/9//3//f/9//3//f/9//3//f/9//3//f/9//3//f/9//3//f/9//3//f/9//3//f/9//3//f/9//3//f/9//3//f/9//3//f/9//3//f/9//3//f/9//3//f/9//3//f/9//3//f/9//3//f/9//3//f/9//3//f/9//3//f/9//3//f/9//3//f/9//3//f/9//3//fwAA/3//f/9//3//f/9//3//f/9//3//f/9//3//f/9//3//f/9//3//f/9//3//f/9//3//f/9//3//f/9//3//f/9/3nu+d753/3//f/9//3//f/9//3//f/9//3//f/9//3//f/9//3//f/9//3//f/9//3//f/9//3//f/9//3//f/9//3//f/9//3//f/9//3//f/9//3//f/9//3//f/9//3//f/9//3//f/9//3//f/9//3//f/9//3//f/9//3//f/9//3//f/9//3//f/9//3//f/9//3//f/9//3//f/9//3//f/9//3//f/9//3//f/9//3//f/9//3//f/9//3//f/9//3//f/9//3//f/9//3//f/9//3//f/9//3//f/9//3//f/9//3//f/9//3//f/9//3//f/9//3//f/9//3//f/9//3//f/9//3//f/9//3//f/9//3//f/9//3//f/9//3//f/9//3//f/9//3//f/9//3//f/9//3//f/9//3//f/9//3//f/9//3//f/9//3//f/9//3//f/9//3//f/9//3//f/9//3//f/9//3//f/9//3//f/9//3//f/9//3//f/9//3//f/9//3//f/9//3//f/9//3//f/9//3//f/9//3//f/9//3//f/9//3//f/9/AAD/f/9//3//f/9//3//f/9//3//f/9//3//f/9//3//f/9//3//f/9//3//f/9//3//f/9//3//f/9//3//f/9//3+/d1xvVEqec/9//3//f/9/33vee/9//n/+f/1//X//f/9//3//f/9//3//f/9//3//f/9//3//f/9//3//f/9//3//f/9//3//f/9//3//f/9//3//f/9//3//f/9//3//f/9//3//f/9//3//f/9//3//f/9//3//f/9//3//f/9//3//f/9//3//f/9//3//f/9//3//f/9//3//f/9//3//f/9//3//f/9//3//f/9//3//f/9//3//f/9//3//f/9//3//f/9//3//f/9//3//f/9//3//f/9//3//f/9//3//f/9//3//f/9//3//f/9//3//f/9//3//f/9//3//f/9//3//f/9//3//f/9//3//f/9//3//f/9//3//f/9//3//f/9//3//f/9//3//f/9//3//f/9//3//f/9//3//f/9//3//f/9//3//f/9//3//f/9//3//f/9//3//f/9//3//f/9//3//f/9//3//f/9//3//f/9//3//f/9//3//f/9//3//f/9//3//f/9//3//f/9//3//f/9//3//f/9//3//f/9//3//f/9//3//f/9//38AAP9//3//f/9//3//f/9//3//f/9//3//f/9//3//f/9//3//f/9//3//f/9//3//f/9//3//f/9//3//f/9//3//f/9//3+PMZA1/3//f997/3/ff/9/3Xv/f9t3/n/+f/9//3//f/9//3//f/9//3//f/9//3//f/9//3//f/9//3//f/9//3//f/9//3//f/9//3//f/9//3//f/9//3//f/9//3//f/9//3//f/9//3//f/9//3//f/9//3//f/9//3//f/9//3//f/9//3//f/9//3//f/9//3//f/9//3//f/9//3//f/9//3//f/9//3//f/9//3//f/9//3//f/9//3//f/9//3//f/9//3//f/9//3//f/9//3//f/9//3//f/9//3//f/9//3//f/9//3//f/9//3//f/9//3//f/9//3//f/9//3//f/9//3//f/9//3//f/9//3//f/9//3//f/9//3//f/9//3//f/9//3//f/9//3//f/9//3//f/9//3//f/9//3//f/9//3//f/9//3//f/9//3//f/9//3//f/9//3//f/9//3//f/9//3//f/9//3//f/9//3//f/9//3//f/9//3//f/9//3//f/9//3//f/9//3//f/9//3//f/9//3//f/9//3//f/9//3//fwAA/3//f/9//3//f/9//3//f/9//3//f/9//3//f/9//3//f/9//3//f/9//3//f/9//3//f/9//3//f/9//3//f/9/33v/f/9/LCnROZ93/3//f99//3//f/9//3/cd/5//3//f/9//3//f/9//3//f/9//3//f/9//3//f/9//3//f/9//3//f/9//3//f/9//3//f/9//3//f/9//3//f/9//3//f/9//3//f/9//3//f/9//3//f/9//3//f/9//3//f/9//3//f/9//3//f/9//3//f/9//3//f/9//3//f/9//3//f/9//3//f/9//3//f/9//3//f/9//3//f/9//3//f/9//3//f/9//3//f/9//3//f/9//3//f/9//3//f/9//3//f/9//3//f/9//3//f/9//3//f/9//3//f/9//3//f/9//3//f/9//3//f/9//3//f/9//3//f/9//3//f/9//3//f/9//3//f/9//3//f/9//3//f/9//3//f/9//3//f/9//3//f/9//3//f/9//3//f/9//3//f/9//3//f/9//3//f/9//3//f/9//3//f/9//3//f/9//3//f/9//3//f/9//3//f/9//3//f/9//3//f/9//3//f/9//3//f/9//3//f/9//3//f/9//3//f/9/AAD/f/9//3//f/9//3//f/9//3//f/9//3//f/9//3//f/9//3//f/9//3//f/9//3//f/9//3//f/9//3//f/9/33//f/9//3//fzNGqBj/f/9//3//f753/3//f/9/vHf/f/9//3//f/9//3//f/9//3//f/9//3//f/9//3//f/9//3//f/9//3//f/9//3//f/9//3//f/9//3//f/9//3//f/9//3//f/9//3//f/9//3//f/9//3//f/9//3//f/9//3//f/9//3//f/9//3//f/9//3//f/9//3//f/9//3//f/9//3//f/9//3//f/9//3//f/9//3//f/9//3//f/9//3//f/9//3//f/9//3//f/9//3//f/9//3//f/9//3//f/9//3//f/9//3//f/9//3//f/9//3//f/9//3//f/9//3//f/9//3//f/9//3//f/9//3//f/9//3//f/9//3//f/9//3//f/9//3//f/9//3//f/9//3//f/9//3//f/9//3//f/9//3//f/9//3//f/9//3//f/9//3//f/9//3//f/9//3//f/9//3//f/9//3//f/9//3//f/9//3//f/9//3//f/9//3//f/9//3//f/9//3//f/9//3//f/9//3//f/9//3//f/9//3//f/9//38AAP9//3//f/9//3//f/9//3//f/9//3//f/9//3//f/9//3//f/9//3//f/9//3//f/9//3//f/9//3//f/9//3//f753/3//f/9/33s0SiwpnnPff793/3/fe/9/3nv/f/9//3//f/9//3//f/9//3//f/9//3//f/9//3//f/9//3//f/9//3//f/9//3//f/9//3//f/9//3//f/9//3//f/9//3//f/9//3//f/9//3//f/9//3//f/9//3//f/9//3//f/9//3//f/9//3//f/9//3//f/9//3//f/9//3//f/9//3//f/9//3//f/9//3//f/9//3//f/9//3//f/9//3//f/9//3//f/9//3//f/9//3//f/9//3//f/9//3//f/9//3//f/9//3//f/9//3//f/9//3//f/9//3//f/9//3//f/9//3//f/9//3//f/9//3//f/9//3//f/9//3//f/9//3//f/9//3//f/9//3//f/9//3//f/9//3//f/9//3//f/9//3//f/9//3//f/9//3//f/9//3//f/9//3//f/9//3//f/9//3//f/9//3//f/9//3//f/9//3//f/9//3//f/9//3//f/9//3//f/9//3//f/9//3//f/9//3//f/9//3//f/9//3//f/9//3//fwAA/3//f/9//3//f/9//3//f/9//3//f/9//3//f/9//3//f/9//3//f/9//3//f/9//3//f/9//3//f/9//3//f/9//3//f997/3//f/9/0T3JHP9//3+/d/9//3//f/9//3//f/9//3//f/9//3//f/9//3//f/9//3//f/9//3//f/9//3//f/9//3//f/9//3//f/9//3//f/9//3//f/9//3//f/9//3//f/9//3//f/9//3//f/9//3//f/9//3//f/9//3//f/9//3//f/9//3//f/9//3//f/9//3//f/9//3//f/9//3//f/9//3//f/9//3//f/9//3//f/9//3//f/9//3//f/9//3//f/9//3//f/9//3//f/9//3//f/9//3//f/9//3//f/9//3//f/9//3//f/9//3//f/9//3//f/9//3//f/9//3//f/9//3//f/9//3//f/9//3//f/9//3//f/9//3//f/9//3//f/9//3//f/9//3//f/9//3//f/9//3//f/9//3//f/9//3//f/9//3//f/9//3//f/9//3//f/9//3//f/9//3//f/9//3//f/9//3//f/9//3//f/9//3//f/9//3//f/9//3//f/9//3//f/9//3//f/9//3//f/9//3//f/9//3//f/9/AAD/f/9//3//f/9//3//f/9//3//f/9//3//f/9//3//f/9//3//f/9//3//f/9//3//f/9//3//f/9//3//f/9/3nv/f/9/3nv/f/9/nnf/fxtjJATff99//3//f797/3//f/9//3//f/9//3//f/9//3//f/9//3//f/9//3//f/9//3//f/9//3//f/9//3//f/9//3//f/9//3//f/9//3//f/9//3//f/9//3//f/9//3//f/9//3//f/9//3//f/9//3//f/9//3//f/9//3//f/9//3//f/9//3//f/9//3//f/9//3//f/9//3//f/9//3//f/9//3//f/9//3//f/9//3//f/9//3//f/9//3//f/9//3//f/9//3//f/9//3//f/9//3//f/9//3//f/9//3//f/9//3//f/9//3//f/9//3//f/9//3//f/9//3//f/9//3//f/9//3//f/9//3//f/9//3//f/9//3//f/9//3//f/9//3//f/9//3//f/9//3//f/9//3//f/9//3//f/9//3//f/9//3//f/9//3//f/9//3//f/9//3//f/9//3//f/9//3//f/9//3//f/9//3//f/9//3//f/9//3//f/9//3//f/9//3//f/9//3//f/9//3//f/9//3//f/9//38AAP9//3//f/9//3//f/9//3//f/9//3//f/9//3//f/9//3//f/9//3//f/9//3//f/9//3//f/9//3//f/9//3//f/9//n//f/9//3//f797/388Z4cQXm//f/9/33//f/9//3//f/9//3//f/9//3//f/9//3//f/9//3//f/9//3//f/9//3//f/9//3//f/9//3//f/9//3//f/9//3//f/9//3//f/9//3//f/9//3//f/9//3//f/9//3//f/9//3//f/9//3//f/9//3//f/9//3//f/9//3//f/9//3//f/9//3//f/9//3//f/9//3//f/9//3//f/9//3//f/9//3//f/9//3//f/9//3//f/9//3//f/9//3//f/9//3//f/9//3//f/9//3//f/9//3//f/9//3//f/9//3//f/9//3//f/9//3//f/9//3//f/9//3//f/9//3//f/9//3//f/9//3//f/9//3//f/9//3//f/9//3//f/9//3//f/9//3//f/9//3//f/9//3//f/9//3//f/9//3//f/9//3//f/9//3//f/9//3//f/9//3//f/9//3//f/9//3//f/9//3//f/9//3//f/9//3//f/9//3//f/9//3//f/9//3//f/9//3//f/9//3//f/9//3//fwAA/3//f957/3//f/9/3nv/f/9//3//f/9//3//f/9//3//f/9//3//f/9//3//f/9//3//f/9//3//f/9//3//f/9//3//f/9//3//f/9//3/ff/9/f3MMJbE5/3+/e/9//3//f957/3//f/9//n//f/9//3//f/9//3//f/9//3//f/9//3//f/9//3//f/9//3//f/9//3//f/9//3//f/9//3//f/9//3//f/9//3//f/9//3//f/9//3//f/9//3//f/9//3//f/9//3//f/9//3//f/9//3//f/9//3//f/9//3//f/9//3//f/9//3//f/9//3//f/9//3//f/9//3//f/9//3//f/9//3//f/9//3//f/9//3//f/9//3//f/9//3//f/9//3//f/9//3//f/9//3//f/9//3//f/9//3//f/9//3//f/9//3//f/9//3//f/9//3//f/9//3//f/9//3//f/9//3//f/9//3//f/9//3//f/9//3//f/9//3//f/9//3//f/9//3//f/9//3//f/9//3//f/9//3//f/9//3//f/9//3//f/9//3//f/9//3//f/9//3//f/9//3//f/9//3//f/9//3//f/9//3//f/9//3//f/9//3//f/9//3//f/9//3//f/9//3//f/9/AAD/f/9//3//f/9//3//f/9//3//f/9//3//f/9//3//f/9//3//f/9//3//f/9//3//f/9//3//f/9//3//f/9//3//f/9//3//f/9//3//f/9/33//fz1rbi3yPf9//3+/d/9/33v/f/9/3nv/f/9//3//f/9//3//f/9//3//f/9//3//f/9//3//f/9//3//f/9//3//f/9//3//f/9//3//f/9//3//f/9//3//f/9//3//f/9//3//f/9//3//f/9//3//f/9//3//f/9//3//f/9//3//f/9//3//f/9//3//f/9//3//f/9//3//f/9//3//f/9//3//f/9//3//f/9//3//f/9//3//f/9//3//f/9//3//f/9//3//f/9//3//f/9//3//f/9//3//f/9//3//f/9//3//f/9//3//f/9//3//f/9//3//f/9//3//f/9//3//f/9//3//f/9//3//f/9//3//f/9//3//f/9//3//f/9//3//f/9//3//f/9//3//f/9//3//f/9//3//f/9//3//f/9//3//f/9//3//f/9//3//f/9//3//f/9//3//f/9//3//f/9//3//f/9//3//f/9//3//f/9//3//f/9//3//f/9//3//f/9//3//f/9//3//f/9//3//f/9//38AAP9//3/fe/9/33v/f/9//3//f/9//3//f/9//3//f/9//3//f/9//3//f/9//3//f/9//3//f/9//3//f/9//3/+f/9//3//f/9//3//f/9//3//f/9//39+b7A1bjHfe/9//3+/d/9//3//f/9//3//f/9//3//f/9//3//f/9//3//f/9//3//f/9//3//f/9//3//f/9//3//f/9//3//f/9//3//f/9//3//f/9//3//f/9//3//f/9//3//f/9//3//f/9//3//f/9//3//f/9//3//f/9//3//f/9//3//f/9//3//f/9//3//f/9//3//f/9//3//f/9//3//f/9//3//f/9//3//f/9//3//f/9//3//f/9//3//f/9//3//f/9//3//f/9//3//f/9//3//f/9//3//f/9//3//f/9//3//f/9//3//f/9//3//f/9//3//f/9//3//f/9//3//f/9//3//f/9//3//f/9//3//f/9//3//f/9//3//f/9//3//f/9//3//f/9//3//f/9//3//f/9//3//f/9//3//f/9//3//f/9//3//f/9//3//f/9//3//f/9//3//f/9//3//f/9//3//f/9//3//f/9//3//f/9//3//f/9//3//f/9//3//f/9//3//f/9//3//fwAA/3//f/9//3//f/9/33++d/9//3//f/9//3//f/9//3//f/9//3//f/9//3//f/9//3//f/9//3//f/9//3//f/9//3//f/9//3//f/9//3//f/9//3//f/9/fnNUSpA1XWv/f/9/33v/f/9/3nv/f/9//3//f/9//3//f/9//3//f/9//3//f/9//3//f/9//3//f/9//3//f/9//3//f/9//3//f/9//3//f/9//3//f/9//3//f/9//3//f/9//3//f/9//3//f/9//3//f/9//3//f/9//3//f/9//3//f/9//3//f/9//3//f/9//3//f/9//3//f/9//3//f/9//3//f/9//3//f/9//3//f/9//3//f/9//3//f/9//3//f/9//3//f/9//3//f/9//3//f/9//3//f/9//3//f/9//3//f/9//3//f/9//3//f/9//3//f/9//3//f/9//3//f/9//3//f/9//3//f/9//3//f/9//3//f/9//3//f/9//3//f/9//3//f/9//3//f/9//3//f/9//3//f/9//3//f/9//3//f/9//3//f/9//3//f/9//3//f/9//3//f/9//3//f/9//3//f/9//3//f/9//3//f/9//3//f/9//3//f/9//3//f/9//3//f/9//3//f/9/AADff/9//3//f997/3//f/9//3//f/9//3//f/9//3//f/9//3//f/9//3//f/9//3//f/9//3//f/9//3//f/9//3//f/9//3//f/9//3//f997/3+/d/9//3//f/9/EkLrHJ93v3v/f/9/vnffe/9//3//f/9//3//f/9//3//f/9//3//f/9//3//f/9//3//f/9//3//f/9//3//f/9//3//f/9//3//f/9//3//f/9//3//f/9//3//f/9//3//f/9//3//f/9//3//f/9//3//f/9//3//f/9//3//f/9//3//f/9//3//f/9//3//f/9//3//f/9//3//f/9//3//f/9//3//f/9//3//f/9//3//f/9//3//f/9//3//f/9//3//f/9//3//f/9//3//f/9//3//f/9//3//f/9//3//f/9//3//f/9//3//f/9//3//f/9//3//f/9//3//f/9//3//f/9//3//f/9//3//f/9//3//f/9//3//f/9//3//f/9//3//f/9//3//f/9//3//f/9//3//f/9//3//f/9//3//f/9//3//f/9//3//f/9//3//f/9//3//f/9//3//f/9//3//f/9//3//f/9//3//f/9//3//f/9//3//f/9//3//f/9//3//f/9//3//f/9//38AAP9//3//f997/3//f/9/v3v/f/9//3//f/9//3//f/9//3//f/9//3//f/9//3//f/9//3//f/9//3//f/9//3//f/9//3//f/9//3//f/9//3//f753/3//f99733//f/1iihQ+a/9/n3P/f/9//3//f/9//3//f/9//3//f/9//3//f/9//3//f/9//3//f/9//3//f/9//3//f/9//3//f/9//3//f/9//3//f/9//3//f/9//3//f/9//3//f/9//3//f/9//3//f/9//3//f/9//3//f/9//3//f/9//3//f/9//3//f/9//3//f/9//3//f/9//3//f/9//3//f/9//3//f/9//3//f/9//3//f/9//3//f/9//3//f/9//3//f/9//3//f/9//3//f/9//3//f/9//3//f/9//3//f/9//3//f/9//3//f/9//3//f/9//3//f/9//3//f/9//3//f/9//3//f/9//3//f/9//3//f/9//3//f/9//3//f/9//3//f/9//3//f/9//3//f/9//3//f/9//3//f/9//3//f/9//3//f/9//3//f/9//3//f/9//3//f/9//3//f/9//3//f/9//3//f/9//3//f/9//3//f/9//3//f/9//3//f/9//3//f/9//3//f/9//3//fwAAVk6XUhtjXW//f/9//3//f/9//3//f/9//3//f/9//3//f/9//3//f/9//3//f/9//3//f/9//3//f/9//3//f/9//3//f/9//3//f/9//3//f/9//3//f957/3/ff/9//38eZ3ExV07/f997/3//f/9//3//f/9//3//f/9//3//f/9//3//f/9//3//f/9//3//f/9//3//f/9//3//f/9//3//f/9//3//f/9//3//f/9//3//f/9//3//f/9//3//f/9//3//f/9//3//f/9//3//f/9//3//f/9//3//f/9//3//f/9//3//f/9//3//f/9//3//f/9//3//f/9//3//f/9//3//f/9//3//f/9//3//f/9//3//f/9//3//f/9//3//f/9//3//f/9//3//f/9//3//f/9//3//f/9//3//f/9//3//f/9//3//f/9//3//f/9//3//f/9//3//f/9//3//f/9//3//f/9//3//f/9//3//f/9//3//f/9//3//f/9//3//f/9//3//f/9//3//f/9//3//f/9//3//f/9//3//f/9//3//f/9//3//f/9//3//f/9//3//f/9//3//f/9//3//f/9//3//f/9//3//f/9//3//f/9//3//f/9//3//f/9//3//f/9//3//f/9/AAD/f997n3c0So81TS23Vp53/3//f/9//3//f/9//3//f/9//3//f/9//3//f/9//3//f/9//3//f/9//3//f/9//3//f/9//3//f/9//3//f/9//3//f/9//3/fe/9//3//f/9/n3MuKVZO/3//f/9//3//f/9//3//f/9//3//f/9//3//f/9//3//f/9//3//f/9//3//f/9//3//f/9//3//f/9//3//f/9//3//f/9//3//f/9//3//f/9//3//f/9//3//f/9//3//f/9//3//f/9//3//f/9//3//f/9//3//f/9//3//f/9//3//f/9//3//f/9//3//f/9//3//f/9//3//f/9//3//f/9//3//f/9//3//f/9//3//f/9//3//f/9//3//f/9//3//f/9//3//f/9//3//f/9//3//f/9//3//f/9//3//f/9//3//f/9//3//f/9//3//f/9//3//f/9//3//f/9//3//f/9//3//f/9//3//f/9//3//f/9//3//f/9//3//f/9//3//f/9//3//f/9//3//f/9//3//f/9//3//f/9//3//f/9//3//f/9//3//f/9//3//f/9//3//f/9//3//f/9//3//f/9//3//f/9//3//f/9//3//f/9//3//f/9//3//f/9//38AAP9//3//f/9//3+/dztn2VqXUvJBE0J3UphWXWvff99/33v/f/9/33/ff/9//3//f99//3//f/9/33//f/9//3/de/9//n/+f/17/n/+f/5//Xv/f/9//3//f/9//3//f/9/v3f/f59zLinSOb97/3//f99733v/f/9//X/9f/5//3//f/9//3//f/9//3//f/9//3//f/9//3//f/9//3//f/9//3//f/9//3//f/9//3//f/9//3//f/9//3//f/9//3//f/9//3//f/9//3//f/9//3//f/9//3//f/9//3//f/9//3//f/9//3//f/9//3//f/9//3//f/9//3//f/9//3//f/9//3//f/9//3//f/9//3//f/9//3//f/9//3//f/9//3//f/9//3//f/9//3//f/9//3//f/9//3//f/9//3//f/9//3//f/9//3//f/9//3//f/9//3//f/9//3//f/9//3//f/9//3//f/9//3//f/9//3//f/9//3//f/9//3//f/9//3//f/9//3//f/9//3//f/9//3//f/9//3//f/9//3//f/9//3//f/9//3//f/9//3//f/9//3//f/9//3//f/9//3//f/9//3//f/9//3//f/9//3//f/9//3//f/9//3//f/9//3//f/9//3//fwAA/3//f/9//3//f/9//3/fe/9/33//f39zd06xNZAxDSUURtpev3vff997v3fff/9//3//f/9//3//f/9//3//f/9//n/+f/5//3//f/5//n//f/9//3/+f/9//3//f957/3//f997/3//fxRCDSF/c/9//3//f997/3/+f/1//Hv/f/9//3//f/9//3//f/9//3//f/9//3//f/9//3//f/9//3//f/9//3//f/9//3//f/9//3//f/9//3//f/9//3//f/9//3//f/9//3//f/9//3//f/9//3//f/9//3//f/9//3//f/9//3//f/9//3//f/9//3//f/9//3//f/9//3//f/9//3//f/9//3//f/9//3//f/9//3//f/9//3//f/9//3//f/9//3//f/9//3//f/9//3//f/9//3//f/9//3//f/9//3//f/9//3//f/9//3//f/9//3//f/9//3//f/9//3//f/9//3//f/9//3//f/9//3//f/9//3//f/9//3//f/9//3//f/9//3//f/9//3//f/9//3//f/9//3//f/9//3//f/9//3//f/9//3//f/9//3//f/9//3//f/9//3//f/9//3//f/9//3//f/9//3//f/9//3//f/9//3//f/9//3//f/9//3//f/9//3//f/9/AAD/f/9//3//f/9//3//f/9//3/fe/9//3//f/9//3/fe35zPGdVTo81LCWwNVVO2V7/f/9//3//f/9//3//f/9//3/ee957/3//f/9//3//f997/3//f/9//n//f/5//3/+e/9//3/fe/9//3+XUi0ln3P/f/9//3/fe/9//3/+f/9//3//f/9//3//f/9//3//f/9//3//f/9//3//f/9//3//f/9//3//f/9//3//f/9//3//f/9//3//f/9//3//f/9//3//f/9//3//f/9//3//f/9//3//f/9//3//f/9//3//f/9//3//f/9//3//f/9//3//f/9//3//f/9//3//f/9//3//f/9//3//f/9//3//f/9//3//f/9//3//f/9//3//f/9//3//f/9//3//f/9//3//f/9//3//f/9//3//f/9//3//f/9//3//f/9//3//f/9//3//f/9//3//f/9//3//f/9//3//f/9//3//f/9//3//f/9//3//f/9//3//f/9//3//f/9//3//f/9//3//f/9//3//f/9//3//f/9//3//f/9//3//f/9//3//f/9//3//f/9//3//f/9//3//f/9//3//f/9//3//f/9//3//f/9//3//f/9//3//f/9//3//f/9//3//f/9//3//f/9//38AAP9//3//f/9//3//f/9//3//f99//3//f/9//3//f/9/33/ff/9//3//f5932FrxPY4x0T12UthaG2ddb99//3//f/9//3//f/9//3//f99//3//f/9//3//f/9//3//f/9/3Hf/f/9//3//f793G2PqHNle/3//f/9/33v/f/9//3//f/9//3//f/9//3//f/9//3//f/9//3//f/9//3//f/9//3//f/9//3//f/9//3//f/9//3//f/9//3//f/9//3//f/9//3//f/9//3//f/9//3//f/9//3//f/9//3//f/9//3//f/9//3//f/9//3//f/9//3//f/9//3//f/9//3//f/9//3//f/9//3//f/9//3//f/9//3//f/9//3//f/9//3//f/9//3//f/9//3//f/9//3//f/9//3//f/9//3//f/9//3//f/9//3//f/9//3//f/9//3//f/9//3//f/9//3//f/9//3//f/9//3//f/9//3//f/9//3//f/9//3//f/9//3//f/9//3//f/9//3//f/9//3//f/9//3//f/9//3//f/9//3//f/9//3//f/9//3//f/9//3//f/9//3//f/9//3//f/9//3//f/9//3//f/9//3//f/9//3//f/9//3//f/9//3//f/9//3//fwAA/n//f/9//3//f/9//3//f/9//3//f/9//3//f/9//3//f/9//3//f99//3//f/9/33//f797XGt1TtA5TCktKdxen3fff/9/v3ffe/9//3//f/9/3nv/f/9//3//f/9/3Xv/f/5//3/+e/9//3//f997yRwSQr93nnP/f/9//3//f/9//3//f/9//3//f/9//3//f/9//3//f/9//3//f/9//3//f/9//3//f/9//3//f/9//3//f/9//3//f/9//3//f/9//3//f/9//3//f/9//3//f/9//3//f/9//3//f/9//3//f/9//3//f/9//3//f/9//3//f/9//3//f/9//3//f/9//3//f/9//3//f/9//3//f/9//3//f/9//3//f/9//3//f/9//3//f/9//3//f/9//3//f/9//3//f/9//3//f/9//3//f/9//3//f/9//3//f/9//3//f/9//3//f/9//3//f/9//3//f/9//3//f/9//3//f/9//3//f/9//3//f/9//3//f/9//3//f/9//3//f/9//3//f/9//3//f/9//3//f/9//3//f/9//3//f/9//3//f/9//3//f/9//3//f/9//3//f/9//3//f/9//3//f/9//3//f/9//3//f/9//3//f/9//3//f/9//3//f/9/AAD/f/9//3//f/9//3//f/9//3//f/9//3//f/9//3//f997/3//f/9//3//f/9//3//f99//3//f/9/33ufd35veVL2QfZBWU4dZ39zv3ffe/9//3//f/9//3//f/9//3//f7tz3Xv/f/5//3//f997/3/fe9E5t1b/f35v/3//f/9//3//f/9//3//f/9//3//f/9//3//f/9//3//f/9//3//f/9//3//f/9//3//f/9//3//f/9//3//f/9//3//f/9//3//f/9//3//f/9//3//f/9//3//f/9//3//f/9//3//f/9//3//f/9//3//f/9//3//f/9//3//f/9//3//f/9//3//f/9//3//f/9//3//f/9//3//f/9//3//f/9//3//f/9//3//f/9//3//f/9//3//f/9//3//f/9//3//f/9//3//f/9//3//f/9//3//f/9//3//f/9//3//f/9//3//f/9//3//f/9//3//f/9//3//f/9//3//f/9//3//f/9//3//f/9//3//f/9//3//f/9//3//f/9//3//f/9//3//f/9//3//f/9//3//f/9//3//f/9//3//f/9//3//f/9//3//f/9//3//f/9//3//f/9//3//f/9//3//f/9//3//f/9//3//f/9//3//f/9//38AAP9//3//f/9//n//f/9//3//f/9/3nvde/9//3//f/9//3//f/9//3//f/9//3//f/9//3//f/9//3//f99/33vfe/9/33s+a/RBLylxMRZGn3e/e997/3/fe997/3//f957/3//f/9//3//f/9//3+/d/9/v3tNKbA1/3+/e/9//3//f/9//3//f/9//3//f/9//3//f/9//3//f/9//3//f/9//3//f/9//3//f/9//3//f/9//3//f/9//3//f/9//3//f/9//3//f/9//3//f/9//3//f/9//3//f/9//3//f/9//3//f/9//3//f/9//3//f/9//3//f/9//3//f/9//3//f/9//3//f/9//3//f/9//3//f/9//3//f/9//3//f/9//3//f/9//3//f/9//3//f/9//3//f/9//3//f/9//3//f/9//3//f/9//3//f/9//3//f/9//3//f/9//3//f/9//3//f/9//3//f/9//3//f/9//3//f/9//3//f/9//3//f/9//3//f/9//3//f/9//3//f/9//3//f/9//3//f/9//3//f/9//3//f/9//3//f/9//3//f/9//3//f/9//3//f/9//3//f/9//3//f/9//3//f/9//3//f/9//3//f/9//3//f/9//3//f/9//3//fwAA/3//f/9//3//f/9//3/+f957/3//f/9//3//f/9//3//f/9//3//f/9//3//f/9//3//f/9//3//f/9//3//f/9//3//f/9//3+/ex1nV04WRpE1kDFVSn5z/3//f99//3//f/9//3//f/9//3/fe/9/33v/f/9/NUpOKR1n/3//f/9//3//f/9//3//f/9//3//f/9//3//f/9//3//f/9//3//f/9//3//f/9//3//f/9//3//f/9//3//f/9//3//f/9//3//f/9//3//f/9//3//f/9//3//f/9//3//f/9//3//f/9//3//f/9//3//f/9//3//f/9//3//f/9//3//f/9//3//f/9//3//f/9//3//f/9//3//f/9//3//f/9//3//f/9//3//f/9//3//f/9//3//f/9//3//f/9//3//f/9//3//f/9//3//f/9//3//f/9//3//f/9//3//f/9//3//f/9//3//f/9//3//f/9//3//f/9//3//f/9//3//f/9//3//f/9//3//f/9//3//f/9//3//f/9//3//f/9//3//f/9//3//f/9//3//f/9//3//f/9//3//f/9//3//f/9//3//f/9//3//f/9//3//f/9//3//f/9//3//f/9//3//f/9//3//f/9//3//f/9/AAD/f/9//3//f/9//3//f/9//3//f/9//3//f/9//3//f/9//3//f/9//3//f/9//3//f/9//3//f/9//3//f/9//3//f/9//3//f/9//3//f/9//3+/d7hWjzFOLfRB216fd99//3//f99/33/ff/9//3//f/9//3//f/teTi2XUv9//3//f957/3//f957/3//f/9//3//f/9//3//f/9//3//f/9//3//f/9//3//f/9//3//f/9//3//f/9//3//f/9//3//f/9//3//f/9//3//f/9//3//f/9//3//f/9//3//f/9//3//f/9//3//f/9//3//f/9//3//f/9//3//f/9//3//f/9//3//f/9//3//f/9//3//f/9//3//f/9//3//f/9//3//f/9//3//f/9//3//f/9//3//f/9//3//f/9//3//f/9//3//f/9//3//f/9//3//f/9//3//f/9//3//f/9//3//f/9//3//f/9//3//f/9//3//f/9//3//f/9//3//f/9//3//f/9//3//f/9//3//f/9//3//f/9//3//f/9//3//f/9//3//f/9//3//f/9//3//f/9//3//f/9//3//f/9//3//f/9//3//f/9//3//f/9//3//f/9//3//f/9//3//f/9//3//f/9//38AAP9//3//f/9//3//f/9//3//f/9//3//f/9//3//f/9//3//f/9//3//f/9//3//f/9//3//f/9//3//f/9//3//f/9//3//f/9//3//f/9//3//f/9//3/ff39zHWe7WnEtcTH0Qdpa33//f/9/33v/f/9//3/fe/9//3+fdwsh2V7/f/9//3/fe99//3++e/9//3//f/9//3//f/9//3//f/9//3//f/9//3//f/9//3//f/9//3//f/9//3//f/9//3//f/9//3//f/9//3//f/9//3//f/9//3//f/9//3//f/9//3//f/9//3//f/9//3//f/9//3//f/9//3//f/9//3//f/9//3//f/9//3//f/9//3//f/9//3//f/9//3//f/9//3//f/9//3//f/9//3//f/9//3//f/9//3//f/9//3//f/9//3//f/9//3//f/9//3//f/9//3//f/9//3//f/9//3//f/9//3//f/9//3//f/9//3//f/9//3//f/9//3//f/9//3//f/9//3//f/9//3//f/9//3//f/9//3//f/9//3//f/9//3//f/9//3//f/9//3//f/9//3//f/9//3//f/9//3//f/9//3//f/9//3//f/9//3//f/9//3//f/9//3//f/9//3//f/9//3//fwAA/3//f/9//3//f/9//3//f/9//3//f/9//3//f/9//3//f/9//3//f/9//3//f/9//3//f/9//3//f/9//3//f/1//X/9f/9//3//f/9//3//f/9/33//f/9//3//f/9/n3d/b7ta9EFwLdI92l7fe99733u/e/9/33+/e/9/v3ctKbA533//f/9//3//f/9//3//f/9//3//f/9//3//f/9//3//f/9//3//f/9//3//f/9//3//f/9//3//f/9//3//f/9//3//f/9//3//f/9//3//f/9//3//f/9//3//f/9//3//f/9//3//f/9//3//f/9//3//f/9//3//f/9//3//f/9//3//f/9//3//f/9//3//f/9//3//f/9//3//f/9//3//f/9//3//f/9//3//f/9//3//f/9//3//f/9//3//f/9//3//f/9//3//f/9//3//f/9//3//f/9//3//f/9//3//f/9//3//f/9//3//f/9//3//f/9//3//f/9//3//f/9//3//f/9//3//f/9//3//f/9//3//f/9//3//f/9//3//f/9//3//f/9//3//f/9//3//f/9//3//f/9//3//f/9//3//f/9//3//f/9//3//f/9//3//f/9//3//f/9//3//f/9//3//f/9//3//f/9/AAD/f/9//3//f/9//3//f/9//3//f/9//3//f/9//3//f/9//3//f/9//3//f/9//3//f/9//3//f/9//3//f/9//X/8f/5//n//f/9//3//f99//3//f/9//3/ff/9//3//f/9//3//f/9/f3N2Tm4tE0IzRn1v33//f/9/33v/f/9/FUaRNd9//3//f/9/33v/f/9//3//f/9//3//f/9//3//f/9//3//f/9//3//f/9//3//f/9//3//f/9//3//f/9//3//f/9//3//f/9//3//f/9//3//f/9//3//f/9//3//f/9//3//f/9//3//f/9//3//f/9//3//f/9//3//f/9//3//f/9//3//f/9//3//f/9//3//f/9//3//f/9//3//f/9//3//f/9//3//f/9//3//f/9//3//f/9//3//f/9//3//f/9//3//f/9//3//f/9//3//f/9//3//f/9//3//f/9//3//f/9//3//f/9//3//f/9//3//f/9//3//f/9//3//f/9//3//f/9//3//f/9//3//f/9//3//f/9//3//f/9//3//f/9//3//f/9//3//f/9//3//f/9//3//f/9//3//f/9//3//f/9//3//f/9//3//f/9//3//f/9//3//f/9//3//f/9//3//f/9//38AAP9//3//f/9//3//f/9//3//f/9//3//f/9//3//f/9//3//f/9//3//f/9//3//f/9//3//f/9//3//f/9//3//f/9//n//f/5//3/+f/9//3//f/9//3//f/9/33/ff997/3//f/9/33vff99//388Z1VONEqwOY4x2Vq/d/9/v3u/e/VBLym/e/9/33//f/9//3//f/9//3//f/9//3//f/9//3//f/9//3//f/9//3//f/9//3//f/9//3//f/9//3//f/9//3//f/9//3//f/9//3//f/9//3//f/9//3//f/9//3//f/9//3//f/9//3//f/9//3//f/9//3//f/9//3//f/9//3//f/9//3//f/9//3//f/9//3//f/9//3//f/9//3//f/9//3//f/9//3//f/9//3//f/9//3//f/9//3//f/9//3//f/9//3//f/9//3//f/9//3//f/9//3//f/9//3//f/9//3//f/9//3//f/9//3//f/9//3//f/9//3//f/9//3//f/9//3//f/9//3//f/9//3//f/9//3//f/9//3//f/9//3//f/9//3//f/9//3//f/9//3//f/9//3//f/9//3//f/9//3//f/9//3//f/9//3//f/9//3//f/9//3//f/9//3//f/9//3//fwAA/3//f/9//3//f/9//3//f/9//3//f/9//3//f/9//3//f/9//3//f/9//3//f/9//3//f/9//3//f/9//3//f/9//3//f/9//3//f/9//n//f/9//3//f/9//3//f/9//3//f/9//3//f/9//3/fe/9//3/ff997XWvyPfE980HcXh9nv3ubVnExP2vff/9//3//f/9//3//f/9//3//f/9//3//f/9//3//f/9//3//f/9//3//f/9//3//f/9//3//f/9//3//f/9//3//f/9//3//f/9//3//f/9//3//f/9//3//f/9//3//f/9//3//f/9//3//f/9//3//f/9//3//f/9//3//f/9//3//f/9//3//f/9//3//f/9//3//f/9//3//f/9//3//f/9//3//f/9//3//f/9//3//f/9//3//f/9//3//f/9//3//f/9//3//f/9//3//f/9//3//f/9//3//f/9//3//f/9//3//f/9//3//f/9//3//f/9//3//f/9//3//f/9//3//f/9//3//f/9//3//f/9//3//f/9//3//f/9//3//f/9//3//f/9//3//f/9//3//f/9//3//f/9//3//f/9//3//f/9//3//f/9//3//f/9//3//f/9//3//f/9//3//f/9//3//f/9/AAD+f/9//n//f/5//3//f/9//3//f/9//3//f/9//3//f/9//3//f/9//3//f/9//3//f/9//3//f/9//3//f/9//3//f/9//3//f/9//3//f917/3//f/9//3//f/5//n/9f/5//X//f/9//3//f/9/v3f/f797v3f/f/9/v3e/d5tW+EGUNTlK9kHNHJpW/3/fe/9//3//f/9//3//f/9//3//f/9//3//f/9//3//f/9//3//f/9//3//f/9//3//f/9//3//f/9//3//f/9//3//f/9//3//f/9//3//f/9//3//f/9//3//f/9//3//f/9//3//f/9//3//f/9//3//f/9//3//f/9//3//f/9//3//f/9//3//f/9//3//f/9//3//f/9//3//f/9//3//f/9//3//f/9//3//f/9//3//f/9//3//f/9//3//f/9//3//f/9//3//f/9//3//f/9//3//f/9//3//f/9//3//f/9//3//f/9//3//f/9//3//f/9//3//f/9//3//f/9//3//f/9//3//f/9//3//f/9//3//f/9//3//f/9//3//f/9//3//f/9//3//f/9//3//f/9//3//f/9//3//f/9//3//f/9//3//f/9//3//f/9//3//f/9//3//f/9//3//f/9//38AAP9//3//f/9//3//f/9//3//f/9//3//f/9//3//f/9//3//f/9//3//f/9//3//f/9//3//f/9//3//f/9//3//f/9//3//f/9//3//f/9//3//f/9//n//f/9//3/+f/1//X/+f/5//3//f/9//3//f793/3//f997/3//f/9//3//fz9rWE67WtQ9zBxYTp93v3v/f/9//3//f/9//3//f/9//3//f/9//3//f/9//3//f/9//3//f/9//3//f/9//3//f/9//3//f/9//3//f/9//3//f/9//3//f/9//3//f/9//3//f/9//3//f/9//3//f/9//3//f/9//3//f/9//3//f/9//3//f/9//3//f/9//3//f/9//3//f/9//3//f/9//3//f/9//3//f/9//3//f/9//3//f/9//3//f/9//3//f/9//3//f/9//3//f/9//3//f/9//3//f/9//3//f/9//3//f/9//3//f/9//3//f/9//3//f/9//3//f/9//3//f/9//3//f/9//3//f/9//3//f/9//3//f/9//3//f/9//3//f/9//3//f/9//3//f/9//3//f/9//3//f/9//3//f/9//3//f/9//3//f/9//3//f/9//3//f/9//3//f/9//3//f/9//3//f/9//3//fwAA/3//f/9//3//f/9//3//f/9//3//f/9//3//f/9//3//f/9//3//f/9//3//f/9//3//f/9//3//f/9//3//f/9//3//f/9//3//f/9//3//f/9//3//f/9//3//f/9//3//f/9//3//f/9//3//f/9//3//f/9//3//f/9//3//f/9//3//f/9/v3t5UlEtrBi0OV9vv3v/f99//3//f957/3/ee/9//3//f99//3//f/9//3//f/5//3/+f/9//3//f/9//3//f/9//3//f/9//3//f/9//3//f/9//3//f/9//3//f/9//3//f/9//3//f/9//3//f/9//3//f/9//3//f/9//3//f/9//3//f/9//3//f/9//3//f/9//3//f/9//3//f/9//3//f/9//3//f/9//3//f/9//3//f/9//3//f/9//3//f/9//3//f/9//3//f/9//3//f/9//3//f/9//3//f/9//3//f/9//3//f/9//3//f/9//3//f/9//3//f/9//3//f/9//3//f/9//3//f/9//3//f/9//3//f/9//3//f/9//3//f/9//3//f/9//3//f/9//3//f/9//3//f/9//3//f/9//3//f/9//3//f/9//3//f/9//3//f/9//3//f/9//3//f/9//3//f/9/AAD/f/9//3//f/9//3//f/9//3//f/9//3//f/9//3//f/9//3//f/9//3//f/9//3//f/9//3//f/9//3//f/9//3//f/9//3//f/9//3//f/9//3//f/9//3//f/9//3//f/9//3//f/9//3//f/9//3//f/9//3//f/9//3//f/9//3//f/9//3//f/9/339ZTjApF0Y4SvVBFUbbXv9//3/de/9//3/fe/9//3//f/9//3//f/9//3//f/9//n//f/9//3//f/9//3//f/9//3//f/9//3//f/9//3//f/9//3//f/9//3//f/9//3//f/9//3//f/9//3//f/9//3//f/9//3//f/9//3//f/9//3//f/9//3//f/9//3//f/9//3//f/9//3//f/9//3//f/9//3//f/9//3//f/9//3//f/9//3//f/9//3//f/9//3//f/9//3//f/9//3//f/9//3//f/9//3//f/9//3//f/9//3//f/9//3//f/9//3//f/9//3//f/9//3//f/9//3//f/9//3//f/9//3//f/9//3//f/9//3//f/9//3//f/9//3//f/9//3//f/9//3//f/9//3//f/9//3//f/9//3//f/9//3//f/9//3//f/9//3//f/9//3//f/9//3//f/9//38AAP9//3//f/9//3//f/9//3//f/9//3//f/9//3//f/9//3//f/9//3//f/9//3//f/9//3//f/9//3//f/9//3//f/9//3//f/9//3//f/9//3//f/9//3//f/9//3//f/9//3//f/9//3//f/9//3//f/9//3//f/9//3//f/9//n//f/9//3+/d99//3//f99/mlZRLR1n/3/bXtI50j11Tp13fG//f/9//3//f/9//3//f99//3/fe/9//3//f957/3//f/9//3//f/9//3//f/9//3//f/9//3//f/9//3//f/9//3//f/9//3//f/9//3//f/9//3//f/9//3//f/9//3//f/9//3//f/9//3//f/9//3//f/9//3//f/9//3//f/9//3//f/9//3//f/9//3//f/9//3//f/9//3//f/9//3//f/9//3//f/9//3//f/9//3//f/9//3//f/9//3//f/9//3//f/9//3//f/9//3//f/9//3//f/9//3//f/9//3//f/9//3//f/9//3//f/9//3//f/9//3//f/9//3//f/9//3//f/9//3//f/9//3//f/9//3//f/9//3//f/9//3//f/9//3//f/9//3//f/9//3//f/9//3//f/9//3//f/9//3//f/9//3//f/9//3//fwAA/3//f/9//3//f/9//3//f/9//3//f/9//3//f/9//3//f/9//3//f/9//3//f/9//3//f/9//3//f/9//3//f/9//3//f/9//3//f/9//3//f/9//3//f/9//3//f/9//3//f/9//3//f/9//3//f/9//3//f/9//3//f/9//3/+f/9//3//f/9//3//f99733//f39zby3zPf9/33//f59zllLyPRNGE0Z9b/9/33/fe/9//3//f/9//3//f997/3//f/9//3//f/9//3//f/9//3//f/9//3//f/9//3//f/9//3//f/9//3//f/9//3//f/9//3//f/9//3//f/9//3//f/9//3//f/9//3//f/9//3//f/9//3//f/9//3//f/9//3//f/9//3//f/9//3//f/9//3//f/9//3//f/9//3//f/9//3//f/9//3//f/9//3//f/9//3//f/9//3//f/9//3//f/9//3//f/9//3//f/9//3//f/9//3//f/9//3//f/9//3//f/9//3//f/9//3//f/9//3//f/9//3//f/9//3//f/9//3//f/9//3//f/9//3//f/9//3//f/9//3//f/9//3//f/9//3//f/9//3//f/9//3//f/9//3//f/9//3//f/9//3//f/9//3//f/9/AAD/f/9//3//f/9//3//f/9//3//f/9//3//f/9//3//f/9//3//f/9//3//f/9//3//f/9//3//f/9//3//f/9//3//f/9//3//f/9//3//f/9//3//f/9//3//f/9//3//f/9//3//f/9//3//f/9//3//f/9//3//f/9//3//f/9//3//f/9//3//f/9//3//f/9//3//f/NBby3bXv9/33/ff/9/+2K5WndS6iBca35zv3ffe/9/33/fe997/3//f/9//3//f/9//3//f/9//3//f/9//3//f/9//n//f/9//3//f/9//3//f/9//3//f/9//3//f/9//3//f/9//3//f/9//3//f/9//3//f/9//3//f/9//3//f/9//3//f/9//3//f/9//3//f/9//3//f/9//3//f/9//3//f/9//3//f/9//3//f/9//3//f/9//3//f/9//3//f/9//3//f/9//3//f/9//3//f/9//3//f/9//3//f/9//3//f/9//3//f/9//3//f/9//3//f/9//3//f/9//3//f/9//3//f/9//3//f/9//3//f/9//3//f/9//3//f/9//3//f/9//3//f/9//3//f/9//3//f/9//3//f/9//3//f/9//3//f/9//3//f/9//3//f/9//3//f/9//38AAP9//3//f/9//3//f/9//3//f/9//3//f/9//3//f/9//3//f/9//3//f/9//3//f/9//3//f/9//3//f/9//3//f/9//3//f/9//3//f/9//3//f/9//3//f/9//3//f/9//3//f/9//3//f/9//3//f/9//3//f/9//3//f/9//3//f/9//3//f957/3//f/9//3//f793/388Z08tulrff/9//3+/e/9//3+/d59zl1bxPfFBGmP/f/9//3//f/9//3//f/9//3//f/9//3//f/9//3//f/9//3//f/9//3//f/9//3//f/9//3//f/9//3//f/9//3//f/9//3//f/9//3//f/9//3//f/9//3//f/9//3//f/9//3//f/9//3//f/9//3//f/9//3//f/9//3//f/9//3//f/9//3//f/9//3//f/9//3//f/9//3//f/9//3//f/9//3//f/9//3//f/9//3//f/9//3//f/9//3//f/9//3//f/9//3//f/9//3//f/9//3//f/9//3//f/9//3//f/9//3//f/9//3//f/9//3//f/9//3//f/9//3//f/9//3//f/9//3//f/9//3//f/9//3//f/9//3//f/9//3//f/9//3//f/9//3//f/9//3//f/9//3//f/9//3//fwAA/3//f/9//3//f/9//3//f/9//3//f/9//3//f/9//3//f/9//3//f/9//3//f/9//3//f/9//3//f/9//3//f/9//3//f/9//3//f/9//3//f/9//3//f/9//3//f/9//3//f/9//3//f/9//3//f/9//3//f/9//3//f/9//3/ee/9//3//f/9//3//f/9//3+9d/9//3+/d99/n3NwMTdKn3fff797/3/ff/9/v3v/f997XGvYWjNGNEbYWp93/3//f/9//3//f/9//3//f/9//3//f/9//3//f/9//3//f/9//3//f/9//3//f/9//3//f/9//3//f/9//3//f/9//3//f/9//3//f/9//3//f/9//3//f/9//3//f/9//3//f/9//3//f/9//3//f/9//3//f/9//3//f/9//3//f/9//3//f/9//3//f/9//3//f/9//3//f/9//3//f/9//3//f/9//3//f/9//3//f/9//3//f/9//3//f/9//3//f/9//3//f/9//3//f/9//3//f/9//3//f/9//3//f/9//3//f/9//3//f/9//3//f/9//3//f/9//3//f/9//3//f/9//3//f/9//3//f/9//3//f/9//3//f/9//3//f/9//3//f/9//3//f/9//3//f/9//3//f/9/AAD/f/9//3//f/9//3//f/9//3//f/9//3//f/9//3//f/9//3//f/9//3//f/9//3//f/9//3//f/9//3//f/9//3//f/9//3//f/9//3//f/9//3//f/9//3//f/9//3//f/9//3//f/9//3//f/9//3//f/9//3//f/9//3//f/9//3//f/9//3/+f/5//X/+f/17/3//f/9//3/ff/9/sjnLHN9//3//f/9/v3v/f/9//3//f99//3//fxtnsDWvNXVOfXP/f/9//3//f/9//3//f/9//3//f/9//3//f/9//3//f/9//3//f/9//3//f/9//3//f/9//3//f/9//3//f/9//3//f/9//3//f/9//3//f/9//3//f/9//3//f/9//3//f/9//3//f/9//3//f/9//3//f/9//3//f/9//3//f/9//3//f/9//3//f/9//3//f/9//3//f/9//3//f/9//3//f/9//3//f/9//3//f/9//3//f/9//3//f/9//3//f/9//3//f/9//3//f/9//3//f/9//3//f/9//3//f/9//3//f/9//3//f/9//3//f/9//3//f/9//3//f/9//3//f/9//3//f/9//3//f/9//3//f/9//3//f/9//3//f/9//3//f/9//3//f/9//3//f/9//38AAP9//3//f/9//3//f/9//3//f/9//3//f/9//3//f/9//3//f/9//3//f/9//3//f/9//3//f/9//3//f/9//3//f/9//3//f/9//3//f/9//3//f/9//3//f/9//3//f/9//3//f/9//3//f/9//3//f/9//3//f/9//3//f/9//3//f/9//3/+f/5//X/+f/5//3//f/9//3//f/9//3//f9tekDG5Wv9//3//f/9/vnv/f997/3//f/9/33u/d593PGuWUjNGE0bYWp53/3/fe/9//3//f99//3//f/9//3//f/9//3//f/9//3//f/9//3//f/9//3//f/9//3//f/9//3//f/9//3//f/9//3//f/9//3//f/9//3//f/9//3//f/9//3//f/9//3//f/9//3//f/9//3//f/9//3//f/9//3//f/9//3//f/9//3//f/9//3//f/9//3//f/9//3//f/9//3//f/9//3//f/9//3//f/9//3//f/9//3//f/9//3//f/9//3//f/9//3//f/9//3//f/9//3//f/9//3//f/9//3//f/9//3//f/9//3//f/9//3//f/9//3//f/9//3//f/9//3//f/9//3//f/9//3//f/9//3//f/9//3//f/9//3//f/9//3//f/9//3//fwAA/3//f/9//3//f/9//3//f/9//3//f/9//3//f/9//3//f/9//3//f/9//3//f/9//3//f/9//3//f/9//3//f/9//3//f/9//3//f/9//3//f/9//3//f/9//3//f/9//3//f/9//3//f/9//3//f/9//3//f/9//3//f/9//3//f/9//3//f/9//n/+f/1//n/+f/9//3//f/9//3//f/9//399bwslEkL/f997/3//f/9/33v/f99/33v/f/9//3//f/9/v3cbZ5ZSdlJ2Un1vfW+/e99//3//f/9//3//f/9//3/fe/9//3//f/9//3//f/9//3//f/9//3//f/9//3//f/9//3//f/9//3//f/9//3//f/9//3//f/9//3//f/9//3//f/9//3//f/9//3//f/9//3//f/9//3//f/9//3//f/9//3//f/9//3//f/9//3//f/9//3//f/9//3//f/9//3//f/9//3//f/9//3//f/9//3//f/9//3//f/9//3//f/9//3//f/9//3//f/9//3//f/9//3//f/9//3//f/9//3//f/9//3//f/9//3//f/9//3//f/9//3//f/9//3//f/9//3//f/9//3//f/9//3//f/9//3//f/9//3//f/9//3//f/9//3//f/9//3//f/9/AAD/f/9//3//f/9//3//f/9//3//f/9//3//f/9//3//f/9//3//f/9//3//f/9//3//f/9//3//f/9//3//f/9//3//f/9//3//f/9//3//f/9//3//f/9//3//f/9//3//f/9//3//f/9//3//f/9//3//f/9//3//f/9//3//f/9//3//f/9//n/+f/5//n/+f/5//3//f/9//3//f/9//3/fe793/3/QPWwt/3//f753/3//f/9//3//f/9/33v/f/9//3//f99/33/fe/9/l1LxPfJBt1b/f/9//3//f793/3//f/9/v3ffe997/3//f/9//3//f/9//nvee/9//3//f/9//3//f/9//3//f/9//3//f/9//3//f/9//3//f/9//3//f/9//3//f/9//3//f/9//3//f/9//3//f/9//3//f/9//3//f/9//3//f/9//3//f/9//3//f/9//3//f/9//3//f/9//3//f/9//3//f/9//3//f/9//3//f/9//3//f/9//3//f/9//3//f/9//3//f/9//3//f/9//3//f/9//3//f/9//3//f/9//3//f/9//3//f/9//3//f/9//3//f/9//3//f/9//3//f/9//3//f/9//3//f/9//3//f/9//3//f/9//3//f/9//3//f/9//38AAP9//3//f/9//3//f/9//3//f/9//3//f/9//3//f/9//3//f/9//3//f/9//3//f/9//3//f/9//3//f/9//3//f/9//3//f/9//3//f/9//3//f/9//3//f/9//3//f/9//3//f/9//3//f/9//3//f/9//3//f/9//3//f/9//3//f/9//3//f/5//3/+f/9//3//f/9//3//f/9//3//f/9//3/fe/9/11pLKbZW/3//f/9//3//f9573nv/f/9//3//f/9//3//f/9/33v/f997v3f5XlRKsDl2Thpj/3//f/9/33v/f/9//3/ff/9//3//f/9//3//f/9//3//f/9//3//f/9//3//f/9//3//f/9//3//f/9//3//f/9//3//f/9//3//f/9//3//f/9//3//f/9//3//f/9//3//f/9//3//f/9//3//f/9//3//f/9//3//f/9//3//f/9//3//f/9//3//f/9//3//f/9//3//f/9//3//f/9//3//f/9//3//f/9//3//f/9//3//f/9//3//f/9//3//f/9//3//f/9//3//f/9//3//f/9//3//f/9//3//f/9//3//f/9//3//f/9//3//f/9//3//f/9//3//f/9//3//f/9//3//f/9//3//f/9//3//f/9//3//fwAA/3//f/9//3//f/9//3//f/9//3//f/9//3//f/9//3//f/9//3//f/9//3//f/9//3//f/9//3//f/9//3//f/9//3//f/9//3//f/9//3//f/9//3//f/9//3//f/9//3//f/9//3//f/9//3//f/9//3//f/9//3//f/9//3//f/9//3//f/9//3//f/9//3//f/9//3//f/9//3//f/9//3/ee/9//3//f/piTSldb35z33v/f/9//3//f/9/vXf/f/9//3//f/9//3//f/9//3/fe/9//3/fe7dWEkKOMbdWv3f/f/9//3//e/9//3//f/9//3v/f/9//3/+e/9//3//f/9//3//f/9//3//f/9//3//f/9//3//f/9//3//f/9//3//f/9//3//f/9//3//f/9//3//f/9//3//f/9//3//f/9//3//f/9//3//f/9//3//f/9//3//f/9//3//f/9//3//f/9//3//f/9//3//f/9//3//f/9//3//f/9//3//f/9//3//f/9//3//f/9//3//f/9//3//f/9//3//f/9//3//f/9//3//f/9//3//f/9//3//f/9//3//f/9//3//f/9//3//f/9//3//f/9//3//f/9//3//f/9//3//f/9//3//f/9//3//f/9//3//f/9/AAD/f/9//3//f/9//3//f/9//3//f/9//3//f/9//3//f/9//3//f/9//3//f/9//3//f/9//3//f/9//3//f/9//3//f/9//3//f/9//3//f/9//3//f/9//3//f/9//3//f/9//3//f/9//3//f/9//3//f/9//3//f/9//3//f/9//3//f/9//3//f/9//3//f/9//3//f/9//3//f/9//3+8d/9//3//f/9//39/c9M980H/f/9/33u+e/9//3//f/9//3//f/9//3//f/9//3//f997/3//f/9//3+/d/9/v3PZWjNGVUr6Xt97/3/fe/9//3//f/9//3//f/9//3//f/9//3//f/9//3//f/9//3//f/9//3//f/9//3//f/9//3//f/9//3//f/9//3//f/9//3//f/9//3//f/9//3//f/9//3//f/9//3//f/9//3//f/9//3//f/9//3//f/9//3//f/9//3//f/9//3//f/9//3//f/9//3//f/9//3//f/9//3//f/9//3//f/9//3//f/9//3//f/9//3//f/9//3//f/9//3//f/9//3//f/9//3//f/9//3//f/9//3//f/9//3//f/9//3//f/9//3//f/9//3//f/9//3//f/9//3//f/9//3//f/9//3//f/9//38AAP9//3//f/9//3//f/9//3//f/9//3//f/9//3//f/9//3//f/9//3//f/9//3//f/9//3//f/9//3//f/9//3//f/9//3//f/9//3//f/9//3//f/9//3//f/9//3//f/9//3//f/9//3//f/9//3//f/9//3//f/9//3//f/9//3//f/9//3//f/9//3//f/9//3//f/9//3//f/9//3/+f/1//3//f997/3+/e/9/v3uyObI52V7/f/9//3//f9173Xvde/9//3//f/9//3/ee/9//3//f997/3//f/9/nnP/f/9/33v6XlZK0jnROV1rfm+/d/9//3//f/9//3//f/9//3//f/9//3//f/9//3//f/9//3//f/9//3//f/9//3//f/9//3//f/9//3//f/9//3//f/9//3//f/9//3//f/9//3//f/9//3//f/9//3//f/9//3//f/9//3//f/9//3//f/9//3//f/9//3//f/9//3//f/9//3//f/9//3//f/9//3//f/9//3//f/9//3//f/9//3//f/9//3//f/9//3//f/9//3//f/9//3//f/9//3//f/9//3//f/9//3//f/9//3//f/9//3//f/9//3//f/9//3//f/9//3//f/9//3//f/9//3//f/9//3//f/9//3//fwAA/3//f/9//3//f/9//3//f/9//3//f/9//3//f/9//3//f/9//3//f/9//3//f/9//3//f/9//3//f/9//3//f/9//3//f/9//3//f/9//3//f/9//3//f/9//3//f/9//3//f/9//3//f/9//3//f/9//3//f/9//3//f/9//3//f/9//3//f/9//3//f/9//3//f/9//3//f/9//3//f/17/3//f997/3//f/9//3/ff/9/PWtuMRtj/3/ff/9//3//f/9//3/+f917/3//f/9//nv/f/9//3/fe/9//3//f/9//3//f/9//3/fe793llKwNdE5+V7/f/9//3/fe/9//3//f/9//3//f/9//3//f/9//3//f/9//3//f/9//3//f/9//3//f/9//3//f/9//3//f/9//3//f/9//3//f/9//3//f/9//3//f/9//3//f/9//3//f/9//3//f/9//3//f/9//3//f/9//3//f/9//3//f/9//3//f/9//3//f/9//3//f/9//3//f/9//3//f/9//3//f/9//3//f/9//3//f/9//3//f/9//3//f/9//3//f/9//3//f/9//3//f/9//3//f/9//3//f/9//3//f/9//3//f/9//3//f/9//3//f/9//3//f/9//3//f/9//3//f/9/AAD/f/9//3//f/9//3//f/9//3//f/9//3//f/9//3//f/9//3//f/9//3//f/9//3//f/9//3//f/9//3//f/9//3//f/9//3//f/9//3//f/9//3//f/9//3//f/9//3//f/9//3//f/9//3//f/9//3//f/9//3//f/9//3//f/9//3//f/9//3//f/9//3//f/9//3//f/9//3//f/9//3//f/9//3//f/9//3//f/9/33v/fzxrbi00Rv9//3//f/9/nnP/f/9//3/de/9//n//f/5//3//f/9//3//f/9//3//f/9/33//f/9//3//f/9/PGtWTpE1szl6Ul9vv3v/f/9//3//f/9//3/+f/5//3//f/9//n//f/5//n//f/9//3//f/9//3//f/9//3//f/9//3//f/9//3//f/9//3//f/9//3//f/9//3//f/9//3//f/9//3//f/9//3//f/9//3//f/9//3//f/9//3//f/9//3//f/9//3//f/9//3//f/9//3//f/9//3//f/9//3//f/9//3//f/9//3//f/9//3//f/9//3//f/9//3//f/9//3//f/9//3//f/9//3//f/9//3//f/9//3//f/9//3//f/9//3//f/9//3//f/9//3//f/9//3//f/9//3//f/9//38AAP9//3//f/9//3//f/9//3//f/9//3//f/9//3//f/9//3//f/9//3//f/9//3//f/9//3//f/9//3//f/9//3//f/9//3//f/9//3//f/9//3//f/9//3//f/9//3//f/9//3//f/9//3//f/9//3//f/9//3//f/9//3//f/9//3//f/9//3//f/9//3//f/9//3//f/9//3//f/9//3//f/9//3//f/9//3//f/9//3//f/9//3+/e9I5cDGfd/9/33//f997/3//f/9//n//f/9//3//f/9//3//f/9//3//f957vnv/f753/3//f/9//3//f/9//39fc71eGUqzOXlSf3Pfe/9//3//f/9//3//f/5/3Xv/f/9//3/+f/5//3//f/9//3/ee/9//3//f/9//3//f/9//3//f/9//3//f/9//3//f/9//3//f/9//3//f/9//3//f/9//3//f/9//3//f/9//3//f/9//3//f/9//3//f/9//3//f/9//3//f/9//3//f/9//3//f/9//3//f/9//3//f/9//3//f/9//3//f/9//3//f/9//3//f/9//3//f/9//3//f/9//3//f/9//3//f/9//3//f/9//3//f/9//3//f/9//3//f/9//3//f/9//3//f/9//3//f/9//3//fwAA/3//f/9//3//f/9//3//f/9//3//f/9//3//f/9//3//f/9//3//f/9//3//f/9//3//f/9//3//f/9//3//f/9//3//f/9//3//f/9//3//f/9//3//f/9//3//f/9//3//f/9//3//f/9//3//f/9//3//f/9//3//f/9//3//f/9//3//f/9//3//f/9//3//f/9//3//f/9//3//f/9//3//f/9//3//f/9//3/ee/9//3/fe/9/3382SrE1+2L/f99//3//f/9//3//f/9//3//f/9//3//f/9//3//f/9//3//f/9//3//f/9//3//f/9//3//f/9//3/ff1xr+V5VSvM9FUb8Yr97/3/fe/9//3//f/9//3//f/9//3//f/9//3//f/9//3//f/9//3//f/9//3//f/9//3//f/9//3//f/9//3//f/9//3//f/9//3//f/9//3//f/9//3//f/9//3//f/9//3//f/9//3//f/9//3//f/9//3//f/9//3//f/9//3//f/9//3//f/9//3//f/9//3//f/9//3//f/9//3//f/9//3//f/9//3//f/9//3//f/9//3//f/9//3//f/9//3//f/9//3//f/9//3//f/9//3//f/9//3//f/9//3//f/9//3//f/9//3//f/9/AAD/f/9//3//f/9//3//f/9//3//f/9//3//f/9//3//f/9//3//f/9//3//f/9//3//f/9//3//f/9//3//f/9//3//f/9//3//f/9//3//f/9//3//f/9//3//f/9//3//f/9//3//f/9//3//f/9//3//f/9//3//f/9//3//f/9//3//f/9//3//f/9//3//f/9//3//f/9//3//f/9//3//f/9//3//f/9//3//f/9/3nv/f/9//3//f/9/d1IsJTxr33v/f/9//3//f/9//3//f/9//3//f/9//3//f9973nv/f/9//3//f957/3/+f/5//3//f99733v/f/9//3//f/9/v3f7XldONko1Rr93v3f/f/9//3+/d/9//3/fe/9//3//f/9//3//f/9//3//f/9//3//f/5//3/+f/9//3//f/9//3//f/9//3//f/9//3//f/9//3//f/9//3//f/9//3//f/9//3//f/9//3//f/9//3//f/9//3//f/9//3//f/9//3//f/9//3//f/9//3//f/9//3//f/9//3//f/9//3//f/9//3//f/9//3//f/9//3//f/9//3//f/9//3//f/9//3//f/9//3//f/9//3//f/9//3//f/9//3//f/9//3//f/9//3//f/9//3//f/9//38AAP9//3//f/9//3//f/9//3//f/9//3//f/9//3//f/9//3//f/9//3//f/9//3//f/9//3//f/9//3//f/9//3//f/9//3//f/9//3//f/9//3//f/9//3//f/9//3//f/9//3//f/9//3//f/9//3//f/9//3//f/9//3//f/9//3//f/9//3//f/9//3//f/9//3//f/9//3//f/9//3//f/9//3//f/9//3//f/9//3//f/9//3/fe/9//3//f9lebS36Xp93/3//f997/3//f/9//3//f/9//3//f/9/33//f/9/33//f997/3//f/5//n/9f/5//n//f9573nv/f/9/33v/f/9//39+c/xi1D31QVhKX2v/f/9//3/fe/9//3/ff99733v/f/9//3//f/9//n/+f/5//n/9f/5//3//f/9//3//f/9//3//f/9//3//f/9//3//f/9//3//f/9//3//f/9//3//f/9//3//f/9//3//f/9//3//f/9//3//f/9//3//f/9//3//f/9//3//f/9//3//f/9//3//f/9//3//f/9//3//f/9//3//f/9//3//f/9//3//f/9//3//f/9//3//f/9//3//f/9//3//f/9//3//f/9//3//f/9//3//f/9//3//f/9//3//f/9//3//fwAA/3//f/9//3//f/9//3//f/9//3//f/9//3//f/9//3//f/9//3//f/9//3//f/9//3//f/9//3//f/9//3//f/9//3//f/9//3//f/9//3//f/9//3//f/9//3//f/9//3//f/9//3//f/9//3//f/9//3//f/9//3//f/9//3//f/9//3//f/9//3//f/9//3//f/9//3//f/9//3//f/9//3//f/9//3//f/9//3//f/9//3/ee/9//3//f/9//3//f00tsDn/f997/3//f/9//3//f/9//3//f/9//3//f3VS/3//f/9//3//f917/3/9f/x//H//f/5//3//f/9//3//f/9//3//f/9//3//f797H2cXRrM10jnZXr9333//f/9//3//f/9//3//f/9//3//f/5//3/+f/5//n//f/9//3//f/9//3//f/9//3//f/9//3//f/9//3//f/9//3//f/9//3//f/9//3//f/9//3//f/9//3//f/9//3//f/9//3//f/9//3//f/9//3//f/9//3//f/9//3//f/9//3//f/9//3//f/9//3//f/9//3//f/9//3//f/9//3//f/9//3//f/9//3//f/9//3//f/9//3//f/9//3//f/9//3//f/9//3//f/9//3//f/9//3//f/9/AAD/f/9//3//f/9//3//f/9//3//f/9//3//f/9//3//f/9//3//f/9//3//f/9//3//f/9//3//f/9//3//f/9//3//f/9//3//f/9//3//f/9//3//f/9//3//f/9//3//f/9//3//f/9//3//f/9//3//f/9//3//f/9//3//f/9//3//f/9//3//f/9//3//f/9//3//f/9//3//f/9//3//f/9//3//f/9//3//f/5/3Xv/f/9//3/fe/9//3//f/9//39VSskcn3P/f/9//3//f/9//3//f/9//3//f/9/hRDRPf9//3//f753/3/+f/9//n//f/5//3//f/9//3/+f7133nv/f/9//3//f/9//3+/e/9/339/bzZKTik0Rjxn/3//f/9/33vfe/9//3//f/9//3//f/9//3//f/9//3//f/9//3//f/9//3//f/9//3//f/9//3//f/9//3//f/9//3//f/9//3//f/9//3//f/9//3//f/9//3//f/9//3//f/9//3//f/9//3//f/9//3//f/9//3//f/9//3//f/9//3//f/9//3//f/9//3//f/9//3//f/9//3//f/9//3//f/9//3//f/9//3//f/9//3//f/9//3//f/9//3//f/9//3//f/9//3//f/9//3//f/9//38AAP9//3//f/9//3//f/9//3//f/9//3//f/9//3//f/9//3//f/9//3//f/9//3//f/9//3//f/9//3//f/9//3//f/9//3//f/9//3//f/9//3//f/9//3//f/9//3//f/9//3//f/9//3//f/9//3//f/9//3//f/9//3//f/9//3//f/9//3//f/9//3//f/9//3//f/9//3//f/9//3//f/9//3//f/9//3//f/9//3//f/9/3nv/f/9//3//f/9//3//f/9/XWstJTVG/3//f/9//3//f/9//3//f/9/33u/d4cUHGf/f/9//3//f/9//3//f/9//3//f/9//3//f/9//3//f/9//3//f/9//3//f/9//3//f/9/33+fc/peVU7xPfE92Fq/d/9//3//f/9//3//f/9//3//f/9//3//f/9//3//f/9//3//f/9//3//f/9//3//f/9//3//f/9//3//f/9//3//f/9//3//f/9//3//f/9//3//f/9//3//f/9//3//f/9//3//f/9//3//f/9//3//f/9//3//f/9//3//f/9//3//f/9//3//f/9//3//f/9//3//f/9//3//f/9//3//f/9//3//f/9//3//f/9//3//f/9//3//f/9//3//f/9//3//f/9//3//f/9//3//fwAA/3//f/9//3//f/9//3//f/9//3//f/9//3//f/9//3//f/9//3//f/9//3//f/9//3//f/9//3//f/9//3//f/9//3//f/9//3//f/9//3//f/9//3//f/9//3//f/9//3//f/9//3//f/9//3//f/9//3//f/9//3//f/9//3//f/9//3//f/9//3//f/9//3//f/9//3//f/9//3//f/9//3//f/9//3//f/9//3//f/9//n//f/9//3//f/9//3//f99//3//f9pe0j0URr97/3//f/9//3//f/9//3/fe/9/NEZGDH9z/3//f99733v/f99//3//f79733//f793/3+/d/9/33vee/9//n/9f7p3/X/+f997/3//f/9//3/ff997nnd2Um0tsDn6Yr9333vff/9//3//f/9//3/fe/9//3//f/9//3//f/9//3//f/9//3//f/9//3//f/9//3//f/9//3//f/9//3//f/9//3//f/9//3//f/9//3//f/9//3//f/9//3//f/9//3//f/9//3//f/9//3//f/9//3//f/9//3//f/9//3//f/9//3//f/9//3//f/9//3//f/9//3//f/9//3//f/9//3//f/9//3//f/9//3//f/9//3//f/9//3//f/9//3//f/9//3//f/9/AAD/f/9//3//f/9//3//f/9//3//f/9//3//f/9//3//f/9//3//f/9//3//f/9//3//f/9//3//f/9//3//f/9//3//f/9//3//f/9//3//f/9//3//f/9//3//f/9//3//f/9//3//f/9//3//f/9//3//f/9//3//f/9//3//f/9//3//f/9//3//f/9//3//f/9//3//f/9//3//f/9//3//f/9//3//f/9//3//f/9//3//f/9//3//f/9//3//f/9//3++d/9//39/c1ZKby2/e35z/3/fe/9//3//f/9/33/fe28t9EH/f797/3/ff593/39/c/9//39fb593f3P/f/9/v3v/f/9//Hv9f/p7/X/ce/5//3//f797/3//f/9//3//f/9/33ufd11rTSmxOZhWXm//f/9//3/ff/9//3//f997/3//f/9//3//f/9//3//f/9//3//f/9//3//f/9//3//f/9//3//f/9//3//f/9//3//f/9//3//f/9//3//f/9//3//f/9//3//f/9//3//f/9//3//f/9//3//f/9//3//f/9//3//f/9//3//f/9//3//f/9//3//f/9//3//f/9//3//f/9//3//f/9//3//f/9//3//f/9//3//f/9//3//f/9//3//f/9//3//f/9//38AAP9//3//f/9//3//f/9//3//f/9//3//f/9//3//f/9//3//f/9//3//f/9//3//f/9//3//f/9//3//f/9//3//f/9//3//f/9//3//f/9//3//f/9//3//f/9//3//f/9//3//f/9//3//f/9//3//f/9//3//f/9//3//f/9//3//f/9//3//f/9//3//f/9//3//f/9//3//f/9//3//f/9//3//f/9//3//f/9//3//f/9//3//f/9//3//f/9//3//f/9//3//f/9/n3O4VgslG2P/f/9/33vfe/9/33v/f/9//39IDHpS33+8Wu4g3V6/exdG90FfbzpKMimNFDlK/3//f7x3/n/8f/p7/X/+f/9/nHP/e/9//3//f957/3//f/9//3//f/9/33v/f59zd1KyOZI1WE79Yl9v33v/f/9//3//f/9//3//f/9//3//f/9//3//f/9/3nv/f/9//3//f/9//3//f/9//3//f/9//3//f/9//3//f/9//3//f/9//3//f/9//3//f/9//3//f/9//3//f/9//3//f/9//3//f/9//3//f/9//3//f/9//3//f/9//3//f/9//3//f/9//3//f/9//3//f/9//3//f/9//3//f/9//3//f/9//3//f/9//3//f/9//3//f/9//3//fwAA/3//f/9//3//f/9//3//f/9//3//f/9//3//f/9//3//f/9//3//f/9//3//f/9//3//f/9//3//f/9//3//f/9//3//f/9//3//f/9//3//f/9//3//f/9//3//f/9//3//f/9//3//f/9//3//f/9//3//f/9//3//f/9//3//f/9//3//f/9//3//f/9//3//f/9//3//f/9//3//f/9//3//f/9//3//f/9//3//f/9//3//f/9//3//f/9//3/ee/9//3//f553/3//f793/39MKRNG/3//f/9/v3v/f99//3//fx5nDyW9Xt9/ECWbVhdGvFq1Oc4cH2eVNRElMSnUPd97/3//f/9//3//f5xz/3//f/9//3/ee/9//3//f/9//3/ff997/3//f/9//3//f99/n3c+a5pW8z25Wjtn33v/f/9/33//f/9/33vff/9//3//f/9//3//f/9//3//f/9//3//f/9//3//f/9//3//f/9//3//f/9//3//f/9//3//f/9//3//f/9//3//f/9//3//f/9//3//f/9//3//f/9//3//f/9//3//f/9//3//f/9//3//f/9//3//f/9//3//f/9//3//f/9//3//f/9//3//f/9//3//f/9//3//f/9//3//f/9//3//f/9//3//f/9/AAD/f/9//3//f/9//3//f/9//3//f/9//3//f/9//3//f/9//3//f/9//3//f/9//3//f/9//3//f/9//3//f/9//3//f/9//3//f/9//3//f/9//3//f/9//3//f/9//3//f/9//3//f/9//3//f/9//3//f/9//3//f/9//3//f/9//3//f/9//3//f/9//3//f/9//3//f/9//3//f/9//3//f/9//3//f/9//3//f/9//3//f/9//3//f/9//3//f/9//3//f997/3//f99//3+/d797E0IsJZ93/3//f997/3+fd/9/339yMQ8lm1a0Of9//WLtIHlSf3P2QdU9/3/fe/ZB9kHff39z21rfe793/3//e3tr/3//f/9//3//f/9//3//f/9//3/ff/9/33//f/9/33vff/9//3/ff7hWNErROTRKG2f/f/9//3//f/9//3//f/9//3//f997/3//f/9//3//f/9//3//f/9//3//f/9//3//f/9//3//f/9//3//f/9//3//f/9//3//f/9//3//f/9//3//f/9//3//f/9//3//f/9//3//f/9//3//f/9//3//f/9//3//f/9//3//f/9//3//f/9//3//f/9//3//f/9//3//f/9//3//f/9//3//f/9//3//f/9//3//f/9//38AAP9//3//f/9//3//f/9//3//f/9//3//f/9//3//f/9//3//f/9//3//f/9//3//f/9//3//f/9//3//f/9//3//f/9//3//f/9//3//f/9//3//f/9//3//f/9//3//f/9//3//f/9//3//f/9//3//f/9//3//f/9//3//f/9//3//f/9//3//f/9//3//f/9//3//f/9//3//f/9//3//f/9//3//f/9//3//f/9//3//f/9//3//f/9//3//f/9//3//f/9//3//f/9/3nvfe/9//3/fe7laqhgdZ797/3//f/9//3//f9U9szkOJdQ9n3f/f59333vff/9//3+/e99//38RKd9e/2KWOXtS33+aVt97M0Z2Tv9//3//f/9//3//f/9//3//f/9//3//f/9//3//f/9//3//f997/3//f99/+l7yQbA1dk5ca/9/33//f99//3//f/9//3//f/9//3//f/9//3//f/9//3//f/9//3//f/9//3//f/9//3//f/9//3//f/9//3//f/9//3//f/9//3//f/9//3//f/9//3//f/9//3//f/9//3//f/9//3//f/9//3//f/9//3//f/9//3//f/9//3//f/9//3//f/9//3//f/9//3//f/9//3//f/9//3//f/9//3//f/9//3//fwAA/3//f/9//3//f/9//3//f/9//3//f/9//3//f/9//3//f/9//3//f/9//3//f/9//3//f/9//3//f/9//3//f/9//3//f/9//3//f/9//3//f/9//3//f/9//3//f/9//3//f/9//3//f/9//3//f/9//3//f/9//3//f/9//3//f/9//3//f/9//3//f/9//3//f/9//3//f/9//3//f/9//3//f/9//3//f/9//3//f/9//3//f/9//3//f/9//3//f/9//3//f/5//n//f/9//3+/d/9/339fa1AtNkrff/9//3//f/9//3+RNd97/3/fe99//3//f/9/v3f/f5lWLiUXRnQx315fbzUpf1Y+Trg5EinffxVG8z3/f997/3//f/9//3//f/9//3//f/9//3/+f/9//n//f/9//3//f/9//3//f793PGu5WrdW0TmXVn5z/3//f/9//3//f/9//3//f/9//3//f/9//3//f/9//3//f/9//3//f/9//3//f/9//3//f/9//3//f/9//3//f/9//3//f/9//3//f/9//3//f/9//3//f/9//3//f/9//3//f/9//3//f/9//3//f/9//3//f/9//3//f/9//3//f/9//3//f/9//3//f/9//3//f/9//3//f/9//3//f/9//3//f/9/AAD/f/9//3//f/9//3//f/9//3//f/9//3//f/9//3//f/9//3//f/9//3//f/9//3//f/9//3//f/9//3//f/9//3//f/9//3//f/9//3//f/9//3//f/9//3//f/9//3//f/9//3//f/9//3//f/9//3//f/9//3//f/9//3//f/9//3//f/9//3//f/9//3//f/9//3//f/9//3//f/9//3//f/9//3//f/9//3//f/9//3//f/9//3//f/9//3//f/9//3/de/9//3//f/9//n//f/9//3//f99/n3dOLY41vnf/f/9/33+/e/xieFLff/9//3//f997/3//f/9//3/TPYoUECV7Un9zNClfcxUpsRyfWvhBelKpFP9//3//f99//3//f/9//3//f/9//3//f/9//3//f/9//n//f/9/33//f/9//3//f/9//3//f9dazzmuNZZWnnP/f/9//3//f/9//3//f/9//3//f/9//3//f/9//3//f/9//3//f/9//3//f/9//3//f/9//3//f/9//3//f/9//3//f/9//3//f/9//3//f/9//3//f/9//3//f/9//3//f/9//3//f/9//3//f/9//3//f/9//3//f/9//3//f/9//3//f/9//3//f/9//3//f/9//3//f/9//3//f/9//38AAP9//3//f/9//3//f/9//3//f/9//3//f/9//3//f/9//3//f/9//3//f/9//3//f/9//3//f/9//3//f/9//3//f/9//3//f/9//3//f/9//3//f/9//3//f/9//3//f/9//3//f/9//3//f/9//3//f/9//3//f/9//3//f/9//3//f/9//3//f/9//3//f/9//3//f/9//3//f/9//3//f/9//3//f/9//3//f/9//3//f/9//3//f/9//3//f/9//3//f/9//3//f/9//3//f/9//3//f/9//3//f/9/dlLKHJ9z33//f797/383Sp93/3/ff/9/33v/f/9//3//f/9/n3d/czdK7iDNHHtWn3tSLXIx3F6qGJ9333v/f/9//3//f5M1Ui05Sp93/3//f957/3//f/9//3/de/9//3/ff/9/vnf/f/9/m3P/f/9//n/ee/9/+mJVSgwl2l5+c/9//3/ff/9//3//f/9//3//f/9//3/+f/9//n/+f/9//3//f/9//3//f/9//3//f/9//3//f/9//3//f/9//3//f/9//3//f/9//3//f/9//3//f/9//3//f/9//3//f/9//3//f/9//3//f/9//3//f/9//3//f/9//3//f/9//3//f/9//3//f/9//3//f/9//3//f/9//3//fwAA/3//f/9//3//f/9//3//f/9//3//f/9//3//f/9//3//f/9//3//f/9//3//f/9//3//f/9//3//f/9//3//f/9//3//f/9//3//f/9//3//f/9//3//f/9//3//f/9//3//f/9//3//f/9//3//f/9//3//f/9//3//f/9//3//f/9//3//f/9//3//f/9//3//f/9//3//f/9//3//f/9//3//f/9//3//f/9//3//f/9//3//f/9//3//f/9//3//f/9//3//f/9//3//f/9//3//f/9//3//f/9//3//fz1r6yAURr97/3//f/9/8z3ff/9/33//f/9//3//f/9//3//f/9/33scZ5lWX2//f7paHWf/f9la/3//f/9/33+fdxAlUy3xIDIpUS2RNbhW/3/fe99//3//f/9//3//f/9/33v/f/9//n//f/9//n//f/9//3//f/9/n3c9a3ZOVUq4Wl1v/3//f997/3//f/9//3/+e/9//3/+f/9//3//f/9/3nv/f/9//3/fe/9//3//f/9//3//f/9//3//f/9//3//f/9//3//f/9//3//f/9//3//f/9//3//f/9//3//f/9//3//f/9//3//f/9//3//f/9//3//f/9//3//f/9//3//f/9//3//f/9//3//f/9//3//f/9/AAD/f/9//3//f/9//3//f/9//3//f/9//3//f/9//3//f/9//3//f/9//3//f/9//3//f/9//3//f/9//3//f/9//3//f/9//3//f/9//3//f/9//3//f/9//3//f/9//3//f/9//3//f/9//3//f/9//3//f/9//3//f/9//3//f/9//3//f/9//3//f/9//3//f/9//3//f/9//3//f/9//3//f/9//3//f/9//3//f/9//3//f/9//3//f/9//3//f/9//3//f/9//3//f/9//3//f/9//3//f/9//3//f/9/n3f/f9I9DCWfd39zn3cuKZdS33//f/9//3/ee/9//3//f99//3//f/9/v3v/f/9/33//f/9//3//f/9//3/fex1nzhw/a9Y9P2u/e3lS7SDtIH9zn3P/f99/339wMdla/3//f/9/33//f99//3//f/9/n3efd/9//3/ff/9//3+/d9pekDWQNdpef3P/f793/3//f/57/3//f/9//3//f/9//3//f/5//3//f/9//3//f/9//3//f/9//3//f/9//3//f/9//3//f/9//3//f/9//3//f/9//3//f/9//3//f/9//3//f/9//3//f/9//3//f/9//3//f/9//3//f/9//3//f/9//3//f/9//3//f/9//3//f/9//38AAP9//3//f/9//3//f/9//3//f/9//3//f/9//3//f/9//3//f/9//3//f/9//3//f/9//3//f/9//3//f/9//3//f/9//3//f/9//3//f/9//3//f/9//3//f/9//3//f/9//3//f/9//3//f/9//3//f/9//3//f/9//3//f/9//3//f/9//3//f/9//3//f/9//3//f/9//3//f/9//3//f/9//3//f/9//3//f/9//3//f/9//3//f/9//3//f/9//3//f/9//3//f/9//3//f/9//3//f/9//3//f/9//3//f/9/33/7XusguVr/f04t0T2/d/9//3//f/9//3//f/9//3/fe/9//3//f/9//3//f/9/33v/f/9//3//f/9/eFK0Od9/rBhxMZI1n3f/f1pOzBwtKX1v33/uID9rG2MrJdle33//f3AxV07/f99/33//f/9/v3v/f/9/v3f/f/9//3//f59z2l6xObE52V59b/9//3//f/9//3//f/9//3//f/9//3/+f/9//3//f/9//3//f/9//3//f/9//3//f/9//3//f/9//3//f/9//3//f/9//3//f/9//3//f/9//3//f/9//3//f/9//3//f/9//3//f/9//3//f/9//3//f/9//3//f/9//3//f/9//3//f/9//3//fwAA/3//f/9//3//f/9//3//f/9//3//f/9//3//f/9//3//f/9//3//f/9//3//f/9//3//f/9//3//f/9//3//f/9//3//f/9//3//f/9//3//f/9//3//f/9//3//f/9//3//f/9//3//f/9//3//f/9//3//f/9//3//f/9//3//f/9//3//f/9//3//f/9//3//f/9//3//f/9//3//f/9//3//f/9//3//f/9//3//f/9//3//f/9//3//f/9//3//f/9//3//f/9//3//f/9//3//f/9//3//f/9//3//f/9/33v/f/9/v3ssKQshTSkaY/9//3//f/9/vXf/f/5//3//f/9//3//f/9//3/fe/9/33//f/9//3//f/9/33vTPRRG/3+fdw4hf3MaSnxW/3+/e3dSZxCZUs8gn3u/e/9/FEKYUp9z/mIwKQ8pu1pfb99//3/fe/9/Omf/f/9/v3vff99//3//f593/38VRvQ9Nko+a39z33v/f753/3//f757/3//f/9//3//f/9//3/+f/5//n//f/9//3//f/9//3//f/9//3//f/9//3//f/9//3//f/9//3//f/9//3//f/9//3//f/9//3//f/9//3//f/9//3//f/9//3//f/9//3//f/9//3//f/9//3//f/9//3//f/9/AAD/f/9//3//f/9//3//f/9//3//f/9//3//f/9//3//f/9//3//f/9//3//f/9//3//f/9//3//f/9//3//f/9//3//f/9//3//f/9//3//f/9//3//f/9//3//f/9//3//f/9//3//f/9//3//f/9//3//f/9//3//f/9//3//f/9//3//f/9//3//f/9//3//f/9//3//f/9//3//f/9//3//f/9//3//f/9//3//f/9//3//f/9//3//f/9//3//f/9//3//f/9//3//f/9//3//f/9//3//f/9//3//f/9/vnf/f/9/fW//f99/fnMbZ797/3//f/9//3/fe/9//3/9f/9//3//f/9//3//f/9//3//f/9//n//f/9/33v/fxVGbS3/f/9/1T3xJJ93v383Rj5rv3ffezAprhhbUt9//3//f19vcTH/fxZG/3+/e9M9FUa/e/9/33+PNcocf3P/f/9/33//f/9//3//f99/v3t/c/1i9D30Qd97/3/fe/9//3//f/9//3//f/9//3//f/9//n//f/9//3//f/9//3//f/9//3//f/9//3//f/9//3//f/9//3//f/9//3//f/9//3//f/9//3//f/9//3//f/9//3//f/9//3//f/9//3//f/9//3//f/9//3//f/9//3//f/9//38AAP9//3//f/9//3//f/9//3//f/9//3//f/9//3//f/9//3//f/9//3//f/9//3//f/9//3//f/9//3//f/9//3//f/9//3//f/9//3//f/9//3//f/9//3//f/9//3//f/9//3//f/9//3//f/9//3//f/9//3//f/9//3//f/9//3//f/9//3//f/9//3//f/9//3//f/9//3//f/9//3//f/9//3//f/9//3//f/9//3//f/9//3//f/9//3//f/9//3//f/9//3//f/9//3//f/9//3//f/9//3//f/9//3//f99//3//f/9//3/fe/9/33+/e/9//3/fe/9//3/+f/5//n/9e/9//n//f/9//3/+f/9//3/de/1//n//f/9/+14rJf9/33+/exlG+UXff/9/f3M9Z/9//3/2Qa4c1j1fb597/3/ff1dONkpWSv9//38bZ3dSVk6YVtI5V05vMVVK2l7/f99/3F5ZTlhOHGP/f/9//39/c7paF0oPJbtaPWufd/9//3//f/9//3//f/9//3//f/9//3/+f/5//3//f/9//3//f/9//3//f/9//3//f/9//3//f/9//3//f/9//3//f/9//3//f/9//3//f/9//3//f/9//3//f/9//3//f/9//3//f/9//3//f/9//3//f/9//3//fwAA/3//f/9//3//f/9//3//f/9//3//f/9//3//f/9//3//f/9//3//f/9//3//f/9//3//f/9//3//f/9//3//f/9//3//f/9//3//f/9//3//f/9//3//f/9//3//f/9//3//f/9//3//f/9//3//f/9//3//f/9//3//f/9//3//f/9//3//f/9//3//f/9//3//f/9//3//f/9//3//f/9//3//f/9//3//f/9//3//f/9//3//f/9//3//f/9//3//f/9//3//f/9//3//f/9//3//f/9//3//f/9//3//f/9//3/fe/9//3/fe/9/vnf/f/9//3//f/9//3//f/9//n//f/5//3//f/9//3//f713/3//f/9//n//f/9/33tda+kc/3/ff/9/n3dyMdte33v/f99/216fd5I1/mIZRhEp1j2/e/9//3+4Vo4xfW//f/9//3//f39zn3f/f797G2csJcscUC1xMVhO9UGIFBxn33//f/9/v3v/f99/9UEuKbE5XGv/f/9/33v/f/9//3//f/9//3//f/9//3//f/9//3//f/9//3//f/9//3//f/9//3//f/9//3//f/9//3//f/9//3//f/9//3//f/9//3//f/9//3//f/9//3//f/9//3//f/9//3//f/9//3//f/9//3//f/9/AAD/f/9//3//f/9//3//f/9//3//f/9//3//f/9//3//f/9//3//f/9//3//f/9//3//f/9//3//f/9//3//f/9//3//f/9//3//f/9//3//f/9//3//f/9//3//f/9//3//f/9//3//f/9//3//f/9//3//f/9//3//f/9//3//f/9//3//f/9//3//f/9//3//f/9//3//f/9//3//f/9//3//f/9//3//f/9//3//f/9//3//f/9//3//f/9//3//f/9//3//f/9//3//f/9//3//f/9//3//f/9//3//f/9//3//f/9//3//f/9//3//f/9//3//f/9//3//f/9//3//f/9//3//f/9//3//f/9//3//f/9//3//f/9//3//f997qhibVt9//3+/d593iBCfc/9/33v/f55z33vff797v3t6VpI1eFL/f/9/fW/fe99//3//f/9/33vfe/9//3//f797v3eed99//3//f15rsjkOJXlSv3v/f797/3//f/9/Xmt4UrM59EHbXv9//3//f997/3/fe/9/v3f/f997/3//f/9//3//f/9//3//f/9//3//f/9//3//f/9//3//f/9//3//f/9//3//f/9//3//f/9//3//f/9//3//f/9//3//f/9//3//f/9//3//f/9//3//f/9//38AAP9//3//f/9//3//f/9//3//f/9//3//f/9//3//f/9//3//f/9//3//f/9//3//f/9//3//f/9//3//f/9//3//f/9//3//f/9//3//f/9//3//f/9//3//f/9//3//f/9//3//f/9//3//f/9//3//f/9//3//f/9//3//f/9//3//f/9//3//f/9//3//f/9//3//f/9//3//f/9//3//f/9//3//f/9//3//f/9//3//f/9//3//f/9//3//f/9//3//f/9//3//f/9//3//f/9//3//f/9//3//f/9//3//f/9//3//f/9//3//f/9//3//f/9//3//f/9//3//f/9//3//f/9//3//f/9//3//f/9//3//f/9//3//f/9//3+SNZQ1/3//f/9/vneec2YMv3v/f/9/3nf/f997/3+/e99/+2JvMfI9n3f/f/9//3//f997/3//f/9/v3f/f/9//3/fe/9//3//f/9//3//fz9rcDFwMRtj/3/ff99//3//f/9/n3e8WtQ9LSmXUn1v/3//f/9//3//f797/3//f/9//3//f/9//3//f/9//3//f/9//3//f/9//3//f/9//3//f/9//3//f/9//3//f/9//3//f/9//3//f/9//3//f/9//3//f/9//3//f/9//3//f/9//3//fwAA/3//f/9//3//f/9//3//f/9//3//f/9//3//f/9//3//f/9//3//f/9//3//f/9//3//f/9//3//f/9//3//f/9//3//f/9//3//f/9//3//f/9//3//f/9//3//f/9//3//f/9//3//f/9//3//f/9//3//f/9//3//f/9//3//f/9//3//f/9//3//f/9//3//f/9//3//f/9//3//f/9//3//f/9//3//f/9//3//f/9//3//f/9//3//f/9//3//f/9//3//f/9//3//f/9//3//f/9//3//f/9//3//f/9//3//f/9//3//f/9//3//f/9//3//f/9//3//f/9//3//f/9//3//f/9//3//f/9//3//f/9//3//f/9//3//f99/DyVzMb93/3//f/9/lVLJHP9//3//f957/3++d/9//3//f/9/HGOQMfM9PWv/f/9/33//f/9/3nv/f/9//3//f/9//3//f/9//3//f/9//3//f31vNEpvMW8tX2+fd/9//3//f99/v3vfe39zkTUNJRVGv3v/f997/3//f/9//3//f/9//3//f/9//3//f/9//3/+f/9//n//f/9//3//f/9//3//f/9//3//f/9//3//f/9//3//f/9//3//f/9//3//f/9//3//f/9//3//f/9//3//f/9/AAD/f/9//3//f/9//3//f/9//3//f/9//3//f/9//3//f/9//3//f/9//3//f/9//3//f/9//3//f/9//3//f/9//3//f/9//3//f/9//3//f/9//3//f/9//3//f/9//3//f/9//3//f/9//3//f/9//3//f/9//3//f/9//3//f/9//3//f/9//3//f/9//3//f/9//3//f/9//3//f/9//3//f/9//3//f/9//3//f/9//3//f/9//3//f/9//3//f/9//3//f/9//3//f/9//3//f/9//3//f/9//3//f/9//3//f/9//3//f/9//3//f/9//3//f/9//3//f/9//3//f/9//3//f/9//3//f/9//3//f/9//3//f/9//3//f/9//38/a4oQP2u/d/9/vXf/f3VOCyHff/9//3//f/9/vHf/f/9//3//f593NkqyNfxi/3//f/9//3//f/9//n/+f/9//3//f/9//3//f/9//3//f/9//3//f/9/HGMVRjZKuVYbZ793/3//f/9//3//fz9rNkqRNZhWfW//f99//3//f/9//3//f/9//3//f/9//3//f/9//n//f/9//3//f/9//3//f/9//3//f/9//3//f/9//3//f/9//3//f/9//3//f/9//3//f/9//3//f/9//3//f/9//38AAP9//3//f/9//3//f/9//3//f/9//3//f/9//3//f/9//3//f/9//3//f/9//3//f/9//3//f/9//3//f/9//3//f/9//3//f/9//3//f/9//3//f/9//3//f/9//3//f/9//3//f/9//3//f/9//3//f/9//3//f/9//3//f/9//3//f/9//3//f/9//3//f/9//3//f/9//3//f/9//3//f/9//3//f/9//3//f/9//3//f/9//3//f/9//3//f/9//3//f/9//3//f/9//3//f/9//3//f/9//3//f/9//3//f/9//3//f/9//3//f/9//3//f/9//3//f/9//3//f/9//3//f/9//3//f/9//3//f/9//3//f/9//3//f997/3/ee/9/uVqKFP9/33/fe/9//3+wNQ0h33v/f/9/u3f+f/9//3//f/9/33u/e59zLynSOf9//3//f/9//nv/f/9//3//f/5//3//f/9//3//f997/3//f/9/33v/f/9//39+c7hW8j0UQvpe/3//f99/v3v/f593ulqyObE1f2//f99//3/ff/9//3/fe/9//3//f/9//3//f/5//3//f/9//3//f/9//3//f/9//3//f/9//3//f/9//3//f/9//3//f/9//3//f/9//3//f/9//3//f/9//3//fwAA/3//f/9//3//f/9//3//f/9//3//f/9//3//f/9//3//f/9//3//f/9//3//f/9//3//f/9//3//f/9//3//f/9//3//f/9//3//f/9//3//f/9//3//f/9//3//f/9//3//f/9//3//f/9//3//f/9//3//f/9//3//f/9//3//f/9//3//f/9//3//f/9//3//f/9//3//f/9//3//f/9//3//f/9//3//f/9//3//f/9//3//f/9//3//f/9//3//f/9//3//f/9//3//f/9//3//f/9//3//f/9//3//f/9//3//f/9//3//f/9//3//f/9//3//f/9//3//f/9//3//f/9//3//f/9//3//f/9//3//f/9//3//f/9//3//e/9/3nv/fxVGRwifd/9//3//f9979EFxMb97/3//f/5//3/ee/9//3//f/9//3+/e1ZOjzG4Vt9//3//f/9//3//f/5//3/+f/9//3/fe/9//3//f/9//3//f/9//3//f/9//3/ffz1rl1YTQnVOllIaY35z/3//f/9/P2s2SrI19EG/e/9//3+fc/9//3//f/9//3//f/9//3//f/9//3//f/9//3//f/9//3//f/9//3//f/9//3//f/9//3//f/9//3//f/9//3//f/9//3//f/9//3//f/9/AAD/f/9//3//f/9//3//f/9//3//f/9//3//f/9//3//f/9//3//f/9//3//f/9//3//f/9//3//f/9//3//f/9//3//f/9//3//f/9//3//f/9//3//f/9//3//f/9//3//f/9//3//f/9//3//f/9//3//f/9//3//f/9//3//f/9//3//f/9//3//f/9//3//f/9//3//f/9//3//f/9//3//f/9//3//f/9//3//f/9//3//f/9//3//f/9//3//f/9//3//f/9//3//f/9//3//f/9//3//f/9//3//f/9//3//f/9//3//f/9//3//f/9//3//f/9//3//f/9//3//f/9//3//f/9//3//f/9//3//f/9//3//f/9//3/ee/9//3/ee793/38+awYE/mK/e/9//3/fe/M9czGfd997vXf/f/9//3//f/9//3//f/9//389Z04t0jl/c/9//3//f/9//3//f/9//3//f/9//3//f/9//3//f/9//3//f/9//3//f/9//3//f/9//3//fzxrNUoURlZOf3O/e59333+aVtQ9cDFfb99//3//f/9//3//f/9//3//f/9//3//f/9//3//f/9//3//f/9//3//f/9//3//f/9//3//f/9//3//f/9//3//f/9//3//f/9//3//f/9//38AAP9//3//f/9//3//f/9//3//f/9//3//f/9//3//f/9//3//f/9//3//f/9//3//f/9//3//f/9//3//f/9//3//f/9//3//f/9//3//f/9//3//f/9//3//f/9//3//f/9//3//f/9//3//f/9//3//f/9//3//f/9//3//f/9//3//f/9//3//f/9//3//f/9//3//f/9//3//f/9//3//f/9//3//f/9//3//f/9//3//f/9//3//f/9//3//f/9//3//f/9//3//f/9//3//f/9//3//f/9//3//f/9//3//f/9//3//f/9//3//f/9//3//f/9//3//f/9//3//f/9//3//f/9//3//f/9//3//f/9//3//f/9//3//f/9//3//f/9//3//f997X29pEL97/3/ff/9/v3dzMbU5/3//f/9/33v/f/9//3//f997/3//f/9//393TpE1uVr/f/9//3//f/9//3//f/9//3//f/9//3//f/9//3//f/9//3//f/9//3//f/9//3//f/9/33v/f997v3uec/peeFJ5Urpan3fcXldO0z1YTv9//3//f/9//3//f/9//3//f/9//3//f/9//3//f/9//3//f/9//3//f/9//3//f/9//3//f/9//3//f/9//3//f/9//3//f/9//3//fwAA/3//f/9//3//f/9//3//f/9//3//f/9//3//f/9//3//f/9//3//f/9//3//f/9//3//f/9//3//f/9//3//f/9//3//f/9//3//f/9//3//f/9//3//f/9//3//f/9//3//f/9//3//f/9//3//f/9//3//f/9//3//f/9//3//f/9//3//f/9//3//f/9//3//f/9//3//f/9//3//f/9//3//f/9//3//f/9//3//f/9//3//f/9//3//f/9//3//f/9//3//f/9//3//f/9//3//f/9//3//f/9//3//f/9//3//f/9//3//f/9//3//f/9//3//f/9//3//f/9//3//f/9//3//f/9//3//f/9//3//f/9//3//f/9//3//f/9//3//f/9//3//f35vRgyYVv9/33//f99/1kFwMZ93/3//f99//3//f/9//3//f/9//3//f/9/O2evNRNCv3vff/9/v3f/f/9//3//f/9//3//f/9//3//f/9//3//f/9//3//f/9//3//f/9//3//f/9//3//f/9//3//f/9/fm+5WldOeVI4SvZBUi0XRv5iv3v/f/9/33//f/5//X/9f/1//3//f713/3//f/9//3/ff/9//3//f/9//3//f/9//3//f/9//3//f/9//3//f/9//3//f/9/AAD/f/9//3//f/9//3//f/9//3//f/9//3//f/9//3//f/9//3//f/9//3//f/9//3//f/9//3//f/9//3//f/9//3//f/9//3//f/9//3//f/9//3//f/9//3//f/9//3//f/9//3//f/9//3//f/9//3//f/9//3//f/9//3//f/9//3//f/9//3//f/9//3//f/9//3//f/9//3//f/9//3//f/9//3//f/9//3//f/9//3//f/9//3//f/9//3//f/9//3//f/9//3//f/9//3//f/9//3//f/9//3//f/9//3//f/9//3//f/9//3//f/9//3//f/9//3//f/9//3//f/9//3//f/9//3//f/9//3//f/9//3//f/9//3//f/9//3//f/9//3//f/9//3//f28xsTX/f99//3/ff1hO1D3ff/9//3//f/9//3//f/9//3//f/9//3//f99/uVpOKX5vn3f/f753/3//f/9//3//f/9//3/fe/9//3//f/9//3//f/9//3//f/9//3//f/9//3//f/9//3//f/9//3//f99/33+/e39z/2a9WtY9DyUwKZpW/3//f/9//3//f/9//3//f/9//3//f99//3//f/9//3//f/9//3//f/9//3//f/9//3//f/9//3//f/9//3//f/9//38AAP9//3//f/9//3//f/9//3//f/9//3//f/9//3//f/9//3//f/9//3//f/9//3//f/9//3//f/9//3//f/9//3//f/9//3//f/9//3//f/9//3//f/9//3//f/9//3//f/9//3//f/9//3//f/9//3//f/9//3//f/9//3//f/9//3//f/9//3//f/9//3//f/9//3//f/9//3//f/9//3//f/9//3//f/9//3//f/9//3//f/9//3//f/9//3//f/9//3//f/9//3//f/9//3//f/9//3//f/9//3//f/9//3//f/9//3//f/9//3//f/9//3//f/9//3//f/9//3//f/9//3//f/9//3//f/9//3//f/9//3//f/9//3//f/9//3//f/9//3//f/9//3/fe/9/XWsURnAxv3v/f593v3t3Tk4t33v/f/9//3//f/9/33v/f/9//3//f/9//3+/e59zLSW5Wr93/3/fe997/3//f/9//3//f/9//3//f/9//3//f/9//3//f/9//3//f/9//3//f/9//3//f/9//n//f/9//3//f/9/33+/e99/X28eZz9r80GoFI8133/ff/9//3+/e/9//3+9d957/n/+f/5//3/+f/5//3//f/9//3//f/9//3//f/9//3//f/9//3//f/9//3//fwAA/3//f/9//3//f/9//3//f/9//3//f/9//3//f/9//3//f/9//3//f/9//3//f/9//3//f/9//3//f/9//3//f/9//3//f/9//3//f/9//3//f/9//3//f/9//3//f/9//3//f/9//3//f/9//3//f/9//3//f/9//3//f/9//3//f/9//3//f/9//3//f/9//3//f/9//3//f/9//3//f/9//3//f/9//3//f/9//3//f/9//3//f/9//3//f/9//3//f/9//3//f/9//3//f/9//3//f/9//3//f/9//3//f/9//3//f/9//3//f/9//3//f/9//3//f/9//3//f/9//3//f/9//3//f/9//3//f/9//3//f/9//3//f/9//3//f/9//3//f/9//3//f/9/v3f/f997NUqxOaoY/3//f/9/uVosKb93/3/fe/9//3//f/9/33v/f/9//3//f/9//3//f9E5TS3/f/9//3//f/9//3//f/5//n//f/9//3//f/9//3//f/9//3//f/9//3//f/9//3//f/9//3//f/9//3//f/9/33//f/9//3//f/9/33v/f/9/t1apGFEt/2Jfb99//3+/d/9//3//f/5//n//f/9//3//f/5//3/+f/9//n//f/9//3//f/9//3//f/9//3//f/9/AAD/f/9//3//f/9//3//f/9//3//f/9//3//f/9//3//f/9//3//f/9//3//f/9//3//f/9//3//f/9//3//f/9//3//f/9//3//f/9//3//f/9//3//f/9//3//f/9//3//f/9//3//f/9//3//f/9//3//f/9//3//f/9//3//f/9//3//f/9//3//f/9//3//f/9//3//f/9//3//f/9//3//f/9//3//f/9//3//f/9//3//f/9//3//f/9//3//f/9//3//f/9//3//f/9//3//f/9//3//f/9//3//f/9//3//f/9//3//f/9//3//f/9//3//f/9//3//f/9//3//f/9//3//f/9//3//f/9//3//f/9//3//f/9//3//f/9//3//f/9//3//f/9//3/fe/9//3//f99/0T2oFP9/33v/f31vCyX5Xv9//3+/e/9//3//f997/3//f/9//3//f7973388ZywpXWvff/9//3//f/9//3//f/1//3//f/9//3//f/9//3//f/9//3//f/9//3//f/9//3//f/9//3//f/9//3//f/9//3//f/9/33v/f/9//3//f/9/X2+VNTEpczF6Uv9//3//f/9//3//f/9//3//f/9//n/+f/5//n/+f/5//3/+f/9//3//f/9//3//f/9//38AAP9//3//f/9//3//f/9//3//f/9//3//f/9//3//f/9//3//f/9//3//f/9//3//f/9//3//f/9//3//f/9//3//f/9//3//f/9//3//f/9//3//f/9//3//f/9//3//f/9//3//f/9//3//f/9//3//f/9//3//f/9//3//f/9//3//f/9//3//f/9//3//f/9//3//f/9//3//f/9//3//f/9//3//f/9//3//f/9//3//f/9//3//f/9//3//f/9//3//f/9//3//f/9//3//f/9//3//f/9//3//f/9//3//f/9//3//f/9//3//f/9//3//f/9//3//f/9//3//f/9//3//f/9//3//f/9//3//f/9//3//f/9//3//f/9//3//f/9//3//f/9//3//f/9//3+ed/9//3/fe/le33//f/9//3+ed4812Frfe/9//3//f/9//3//f997/3//f/9//3//f/9/v3evNXVOn3f/f/9//3//f/9//3/de/9//3//f/9//3//f/9//3//f/9//3//f/9//3//f/9//3//f/9//3//f/9//3//f/9//3//f/9//3//f/9//3//f/9/P2d5TnIx7RxYSj9nn3Pfe/9//3//f/9//3//f/9//3//f/5//3//f/9//3//f/9//3//f/9//3//fwAA/3//f/9//3//f/9//3//f/9//3//f/9//3//f/9//3//f/9//3//f/9//3//f/9//3//f/9//3//f/9//3//f/9//3//f/9//3//f/9//3//f/9//3//f/9//3//f/9//3//f/9//3//f/9//3//f/9//3//f/9//3//f/9//3//f/9//3//f/9//3//f/9//3//f/9//3//f/9//3//f/9//3//f/9//3//f/9//3//f/9//3//f/9//3//f/9//3//f/9//3//f/9//3//f/9//3//f/9//3//f/9//3//f/9//3//f/9//3//f/9//3//f/9//3//f/9//3//f/9//3//f/9//3//f/9//3//f/9//3//f/9//3//f/9//3//f/9//3//f/9//3//f/9//3//f/9//3//f997/3//f/9//3/fe/9//38zRtla/3//f99/33v/f/9//3//f/9/33++d/9//3+fd997llITRn5z/3//f51z3nv/f/9//3//f/9//3//f/9//3//f/9//3//f/9//3//f/9//3//f/9//3//f/9//3//f/9/3Xv/f/9//3/ee/9//3//f/97/3//f/97/39fa3EtMCVYSptSH2f/f/9//3u/d/97/3//f/9//3//f/9//3//f/9//3//f/9//3//f/9/AAD/f/9//3//f/9//3//f/9//3//f/9//3//f/9//3//f/9//3//f/9//3//f/9//3//f/9//3//f/9//3//f/9//3//f/9//3//f/9//3//f/9//3//f/9//3//f/9//3//f/9//3//f/9//3//f/9//3//f/9//3//f/9//3//f/9//3//f/9//3//f/9//3//f/9//3//f/9//3//f/9//3//f/9//3//f/9//3//f/9//3//f/9//3//f/9//3//f/9//3//f/9//3//f/9//3//f/9//3//f/9//3//f/9//3//f/9//3//f/9//3//f/9//3//f/9//3//f/9//3//f/9//3//f/9//3//f/9//3//f/9//3//f/9//3//f/9//3//f/9//3//f/9//3/+f/9//3//f/9//3//f/9//n//f/9//3//f/9/Vk4URl5v/3/ff/9//3//f/9//3//f/9/vXf/f/9//3/fe3ZO8kGXVt9//3//f997/3//f/9//3//f/9//3//f/9//3//f/9//3//f/9//3//f/9//3//f/9//3//f/9//n//f/5//3//f/9//3//f/9//3//f/9//3//e/97/3tfa1hKci1yLVlKH2M/Z793/3//f/9//3//f/9//3//f/9//3//f/9//3//f/9//38AAP9//3//f/9//3//f/9//3//f/9//3//f/9//3//f/9//3//f/9//3//f/9//3//f/9//3//f/9//3//f/9//3//f/9//3//f/9//3//f/9//3//f/9//3//f/9//3//f/9//3//f/9//3//f/9//3//f/9//3//f/9//3//f/9//3//f/9//3//f/9//3//f/9//3//f/9//3//f/9//3//f/9//3//f/9//3//f/9//3//f/9//3//f/9//3//f/9//3//f/9//3//f/9//3//f/9//3//f/9//3//f/9//3//f/9//3//f/9//3//f/9//3//f/9//3//f/9//3//f/9//3//f/9//3//f/9//3//f/9//3//f/9//3//f/9//3//f/9//3//f/9//3//f/9//3//f/9//3//f/9//3//f/9//3//f/9//3//fzVKNUqfd793/3//f997/3/+f/5//X//f/9//3/fe/9//3+4Vi0p+l7/f/9//3//f/9//3/ee/9//3//f/9//3//f/9//3//f/9//3//f/9//3//f/9//3//f/9//3//f/5//3/+f/9//3//f/9//3//f/9//nv/f/9//3//e/9//3v/f/Q9DiHWOZ1SG0b/Yt9/33/ff/9//3//f/9/33+/d/9//3//f/9//3//fwAA/3//f/9//3//f/9//3//f/9//3//f/9//3//f/9//3//f/9//3//f/9//3//f/9//3//f/9//3//f/9//3//f/9//3//f/9//3//f/9//3//f/9//3//f/9//3//f/9//3//f/9//3//f/9//3//f/9//3//f/9//3//f/9//3//f/9//3//f/9//3//f/9//3//f/9//3//f/9//3//f/9//3//f/9//3//f/9//3//f/9//3//f/9//3//f/9//3//f/9//3//f/9//3//f/9//3//f/9//3//f/9//3//f/9//3//f/9//3//f/9//3//f/9//3//f/9//3//f/9//3//f/9//3//f/9//3//f/9//3//f/9//3//f/9//3//f/9//3//f/9//3//f/9//3//f/9//3//f/9//3//f/9//3//f/9//3//f/9//38bZ8kYv3fff/9//3//f/17/X/+f/5//3//f/9/33v/f793339vLVZO/3+/e/9//3/fe/9//3//f/9//n//f/9//3//f/9//3//f/9//3//f/9//3//f/9//3//f/9//3//f/9//3//f/9//3//f/9//3//f/5//3/+f/9//3//f/9//3//f19rtjXxINg9e1J6Uh9nv3v/f79733//f/9//3//f/9//3//f/9/AAD/f/9//3//f/9//3//f/9//3//f/9//3//f/9//3//f/9//3//f/9//3//f/9//3//f/9//3//f/9//3//f/9//3//f/9//3//f/9//3//f/9//3//f/9//3//f/9//3//f/9//3//f/9//3//f/9//3//f/9//3//f/9//3//f/9//3//f/9//3//f/9//3//f/9//3//f/9//3//f/9//3//f/9//3//f/9//3//f/9//3//f/9//3//f/9//3//f/9//3//f/9//3//f/9//3//f/9//3//f/9//3//f/9//3//f/9//3//f/9//3//f/9//3//f/9//3//f/9//3//f/9//3//f/9//3//f/9//3//f/9//3//f/9//3//f/9//3//f/9//3//f/9//3//f/9//3//f/9//3//f/9//3//f/9//3//f/9//3//f/9//38sKfhe/3+/e/9//Xv+f/5//3/de913/3//f/9//3/fe/9/Ty30Qf9/33/fe/9/33//f/9/3Xv/f957/3//f/9//3//f/9//3//f/9//3//f/9//3//f/9//3//f/9//3//f/9//3//f/9//3//f/9//3/+f/9//3//f/9//3v/f/97/3//fz9nszUQJXQ1tTlZTl9v/3//f/9/n3fff/9//3/+f917/n8AAP9//3//f/9//3//f/9//3//f/9//3//f/9//3//f/9//3//f/9//3//f/9//3//f/9//3//f/9//3//f/9//3//f/9//3//f/9//3//f/9//3//f/9//3//f/9//3//f/9//3//f/9//3//f/9//3//f/9//3//f/9//3//f/9//3//f/9//3//f/9//3//f/9//3//f/9//3//f/9//3//f/9//3//f/9//3//f/9//3//f/9//3//f/9//3//f/9//3//f/9//3//f/9//3//f/9//3//f/9//3//f/9//3//f/9//3//f/9//3//f/9//3//f/9//3//f/9//3//f/9//3//f/9//3//f/9//3//f/9//3//f/9//3//f/9//3//f/9//3//f/9//3//f/9//3//f/9//3//f/9//3//f/9//3//f/9//3//f/9/33/fe/9/jjFtMf9//3//f7x3/3/+f/9//3/ee/9//3//f/9//3//f3Axsjm/e/9/33//f/9//3//f/9//3//f/9//3//f/9//3//f/9//3//f/9//3//f/9//3//f/9//3//f/9//3//f/9//3//f/9//3//f/9//3//f/9//3/fe/9//3//f997/3//f7973l7WPZM1szlPLTVG33//f/9//3/ee/9//3//fwAA/3//f/9//3//f/9//3//f/9//3//f/9//3//f/9//3//f/9//3//f/9//3//f/9//3//f/9//3//f/9//3//f/9//3//f/9//3//f/9//3//f/9//3//f/9//3//f/9//3//f/9//3//f/9//3//f/9//3//f/9//3//f/9//3//f/9//3//f/9//3//f/9//3//f/9//3//f/9//3//f/9//3//f/9//3//f/9//3//f/9//3//f/9//3//f/9//3//f/9//3//f/9//3//f/9//3//f/9//3//f/9//3//f/9//3//f/9//3//f/9//3//f/9//3//f/9//3//f/9//3//f/9//3//f/9//3//f/9//3//f/9//3//f/9//3//f/9//3//f/9//3//f/9//3//f/9//3//f/9//3//f/9//3//f/9//3//f/9/33v/f997v3v/f5ZSLCl+c/9//3/fe/9//3//f/9/3nv/f957/3//f79733uyOdM9f3P/f/9/v3f/f/9//3//f/9//3//f/9//3//f/9//3//f/9//3//f/9//3//f/9//3//f/9//3//f/9//3//f/5//3//f/9//3//f/9//3//f99/33//f/9/3Xvce/9//3//f593f3P8YpA1ZxDJHJZS/3//f957/3//f/5/AAD/f/9//3//f/9//3//f/9//3//f/9//3//f/9//3//f/9//3//f/9//3//f/9//3//f/9//3//f/9//3//f/9//3//f/9//3//f/9//3//f/9//3//f/9//3//f/9//3//f/9//3//f/9//3//f/9//3//f/9//3//f/9//3//f/9//3//f/9//3//f/9//3//f/9//3//f/9//3//f/9//3//f/9//3//f/9//3//f/9//3//f/9//3//f/9//3//f/9//3//f/9//3//f/9//3//f/9//3//f/9//3//f/9//3//f/9//3//f/9//3//f/9//3//f/9//3//f/9//3//f/9//3//f/9//3//f/9//3//f/9//3//f/9//3//f/9//3//f/9//3//f/9//3//f/9//3//f/9//3//f/9//3//f/9//3//f/9//3//f/9//3//f997/399b00tmFbff/9//3//f5xz/3/de/9//3//f/9//3/fe/9/0j2xNZ9z/3//f/9/33v/f957/3//f/9//3//f/9//3//f/9//3//f/9//3//f/9//3//f/9//3//f/9//3//f/9//3//f/9//3//f/9//3//f793/3//f957/3//f/5//n/fe/9//3+/d/9//3+4VkwpbS2ed/9//3//f9573nsAAP9//3//f/9//3//f/9//3//f/9//3//f/9//3//f/9//3//f/9//3//f/9//3//f/9//3//f/9//3//f/9//3//f/9//3//f/9//3//f/9//3//f/9//3//f/9//3//f/9//3//f/9//3//f/9//3//f/9//3//f/9//3//f/9//3//f/9//3//f/9//3//f/9//3//f/9//3//f/9//3//f/9//3//f/9//3//f/9//3//f/9//3//f/9//3//f/9//3//f/9//3//f/9//3//f/9//3//f/9//3//f/9//3//f/9//3//f/9//3//f/9//3//f/9//3//f/9//3//f/9//3//f/9//3//f/9//3//f/9//3//f/9//3//f/9//3//f/9//3//f/9//3//f/9//3//f/9//3//f/9//3//f/9//3//f/9//3//f/9//3+9d99//3/fe/9//3/TPdM9v3v/f/9//3+bc/9//X/+f/5//3/fe/9/33/ff9I50jl/c/9/33//f957/3//f/9//3//f/9//3//f/9//n/+f/5//3//f/9//3//f/9//3//f/9//3//f/5//3//f/9//3//f/9//3//f/9//3//f99//3//f/9//3//f/9//3//f/9//3//f99//3++e/9//3//f/9//3//fwAA/3//f/9//3//f/9//3//f/9//3//f/9//3//f/9//3//f/9//3//f/9//3//f/9//3//f/9//3//f/9//3//f/9//3//f/9//3//f/9//3//f/9//3//f/9//3//f/9//3//f/9//3//f/9//3//f/9//3//f/9//3//f/9//3//f/9//3//f/9//3//f/9//3//f/9//3//f/9//3//f/9//3//f/9//3//f/9//3//f/9//3//f/9//3//f/9//3//f/9//3//f/9//3//f/9//3//f/9//3//f/9//3//f/9//3//f/9//3//f/9//3//f/9//3//f/9//3//f/9//3//f/9//3//f/9//3//f/9//3//f/9//3//f/9//3//f/9//3//f/9//3//f/9//3//f/9//3//f/9//3//f/9//3//f/9//3//f/9//nv/f/9//3//f/9//3//f/9/u1qyORxn/3++d/9//3//f/9//3/de/9//3//f/9//39vMW8xv3f/f997/3//f/9//3//f/9//3//f/9//3//f/5//3//f/9//3//f/9//3//f/9//3//f/9//3//f/9//3//f/9//3//f/9//3//f/9//3//f99//3//f/9//3//f/9//3//f/9//3//f/9/3nv/f/9//3//f/9/AAD/f/9//3//f/9//3//f/9//3//f/9//3//f/9//3//f/9//3//f/9//3//f/9//3//f/9//3//f/9//3//f/9//3//f/9//3//f/9//3//f/9//3//f/9//3//f/9//3//f/9//3//f/9//3//f/9//3//f/9//3//f/9//3//f/9//3//f/9//3//f/9//3//f/9//3//f/9//3//f/9//3//f/9//3//f/9//3//f/9//3//f/9//3//f/9//3//f/9//3//f/9//3//f/9//3//f/9//3//f/9//3//f/9//3//f/9//3//f/9//3//f/9//3//f/9//3//f/9//3//f/9//3//f/9//3//f/9//3//f/9//3//f/9//3//f/9//3//f/9//3//f/9//3//f/9//3//f/9//3//f/9//3//f/9//3//f/9//3//f/9//3//f/9//3//f/9/33v/f15vE0ITRp93/3//f99//3//f957/3//f957/3//f/9/8T3RPd9//3//f997/3//f/9//3//f/9//3//f/9//3//f/9//3//f/9//3//f/9//3//f/9//3//f/9//3//f/9//3//f/9//3//f/9//3//f/9//3//f/9//3//f/9//3//f/9//3//f/9//3//f/9//3//f/9//38AAP9//3//f/9//3//f/9//3//f/9//3//f/9//3//f/9//3//f/9//3//f/9//3//f/9//3//f/9//3//f/9//3//f/9//3//f/9//3//f/9//3//f/9//3//f/9//3//f/9//3//f/9//3//f/9//3//f/9//3//f/9//3//f/9//3//f/9//3//f/9//3//f/9//3//f/9//3//f/9//3//f/9//3//f/9//3//f/9//3//f/9//3//f/9//3//f/9//3//f/9//3//f/9//3//f/9//3//f/9//3//f/9//3//f/9//3//f/9//3//f/9//3//f/9//3//f/9//3//f/9//3//f/9//3//f/9//3//f/9//3//f/9//3//f/9//3//f/9//3//f/9//3//f/9//3//f/9//3//f/9//3//f/9//3//f/9//3//f/9//3//f/9//3//f/9//3//f/9//3+/e3ZOTS00Sv9//3//f/9//3//f/9//3//f/9//3+/e/E9E0Kfc/9//3//f/9//3//f/9//3//f/9//3//f/9//3//f/9//3//f/9//3//f/9//3//f/9//3//f/9//3//f/9//3//f/9//3//f/9//3//f/9//3//f/9//3//f/9//3//f/9//3//f/9//3//f/9//3//fwAA/3//f/9//3//f/9//3//f/9//3//f/9//3//f/9//3//f/9//3//f/9//3//f/9//3//f/9//3//f/9//3//f/9//3//f/9//3//f/9//3//f/9//3//f/9//3//f/9//3//f/9//3//f/9//3//f/9//3//f/9//3//f/9//3//f/9//3//f/9//3//f/9//3//f/9//3//f/9//3//f/9//3//f/9//3//f/9//3//f/9//3//f/9//3//f/9//3//f/9//3//f/9//3//f/9//3//f/9//3//f/9//3//f/9//3//f/9//3//f/9//3//f/9//3//f/9//3//f/9//3//f/9//3//f/9//3//f/9//3//f/9//3//f/9//3//f/9//3//f/9//3//f/9//3//f/9//3//f/9//3//f/9//3//f/9//3//f/9//3//f/9//3//f/9//3//f997/3//f/9//3+ec1VOTS2/d997n3fff/9//3++d/9//3+/d/9//3/qHDxn33//f/9//3//f/9//3//f/9//3//f/9//3//f/9//3//f/9//3//f/9//3//f/9//3//f/9//3//f/9//3//f/9//3//f/9//3//f/9//3//f/9//3//f/9//3//f/9//3//f/9//3//f/9//3//f/9/AAD/f/9//3//f/9//3//f/9//3//f/9//3//f/9//3//f/9//3//f/9//3//f/9//3//f/9//3//f/9//3//f/9//3//f/9//3//f/9//3//f/9//3//f/9//3//f/9//3//f/9//3//f/9//3//f/9//3//f/9//3//f/9//3//f/9//3//f/9//3//f/9//3//f/9//3//f/9//3//f/9//3//f/9//3//f/9//3//f/9//3//f/9//3//f/9//3//f/9//3//f/9//3//f/9//3//f/9//3//f/9//3//f/9//3//f/9//3//f/9//3//f/9//3//f/9//3//f/9//3//f/9//3//f/9//3//f/9//3//f/9//3//f/9//3//f/9//3//f/9//3//f/9//3//f/9//3//f/9//3//f/9//3//f/9//3//f/9//3//f/9//3//f/9//3//f/9//3//f/9/33v/f/9/33t9b481jzE7Z/9//3//f/9//3/ff/9//3/fe/9/iBAbY/9//3//f/9//3//f/9//3//f/9//3//f/9//3//f/9//3//f/9//3//f/9//3//f/9//3//f/9//3//f/9//3//f/9//3//f/9//3//f/9//3//f/9//3//f/9//3//f/9//3//f/9//3//f/9//38AAP9//3//f/9//3//f/9//3//f/9//3//f/9//3//f/9//3//f/9//3//f/9//3//f/9//3//f/9//3//f/9//3//f/9//3//f/9//3//f/9//3//f/9//3//f/9//3//f/9//3//f/9//3//f/9//3//f/9//3//f/9//3//f/9//3//f/9//3//f/9//3//f/9//3//f/9//3//f/9//3//f/9//3//f/9//3//f/9//3//f/9//3//f/9//3//f/9//3//f/9//3//f/9//3//f/9//3//f/9//3//f/9//3//f/9//3//f/9//3//f/9//3//f/9//3//f/9//3//f/9//3//f/9//3//f/9//3//f/9//3//f/9//3//f/9//3//f/9//3//f/9//3//f/9//3//f/9//3//f/9//3//f/9//3//f/9//3//f/9//3//f/9//3//f/9//3/+f/17/X//f/9//3//f/9//3/YWo8xE0Jeb/9/33vff/9/33vff99//38+a+oc33v/f/9//3//f/9//3//f/9//3//f/9//3//f/9//3//f/9//3//f/9//3//f/9//3//f/9//3//f/9//3//f/9//3//f/9//3//f/9//3//f/9//3//f/9//3//f/9//3//f/9//3//f/9//3//fwAA/3//f/9//3//f/9//3//f/9//3//f/9//3//f/9//3//f/9//3//f/9//3//f/9//3//f/9//3//f/9//3//f/9//3//f/9//3//f/9//3//f/9//3//f/9//3//f/9//3//f/9//3//f/9//3//f/9//3//f/9//3//f/9//3//f/9//3//f/9//3//f/9//3//f/9//3//f/9//3//f/9//3//f/9//3//f/9//3//f/9//3//f/9//3//f/9//3//f/9//3//f/9//3//f/9//3//f/9//3//f/9//3//f/9//3//f/9//3//f/9//3//f/9//3//f/9//3//f/9//3//f/9//3//f/9//3//f/9//3//f/9//3//f/9//3//f/9//3//f/9//3//f/9//3//f/9//3//f/9//3//f/9//3//f/9//3//f/9//3//f/9//3//f/9//3//f/1//n//f/1/3Xv/f/9//3//f997338bY5A1bzE9Z/9//3/fe/9//3/ff/9/mFKwNf9//3//f/9//3//f/9//3//f/9//3//f/9//3//f/9//3//f/9//3//f/9//3//f/9//3//f/9//3//f/9//3//f/9//3//f/9//3//f/9//3//f/9//3//f/9//3//f/9//3//f/9//3//f/9/AAD/f/9//3//f/9//3//f/9//3//f/9//3//f/9//3//f/9//3//f/9//3//f/9//3//f/9//3//f/9//3//f/9//3//f/9//3//f/9//3//f/9//3//f/9//3//f/9//3//f/9//3//f/9//3//f/9//3//f/9//3//f/9//3//f/9//3//f/9//3//f/9//3//f/9//3//f/9//3//f/9//3//f/9//3//f/9//3//f/9//3//f/9//3//f/9//3//f/9//3//f/9//3//f/9//3//f/9//3//f/9//3//f/9//3//f/9//3//f/9//3//f/9//3//f/9//3//f/9//3//f/9//3//f/9//3//f/9//3//f/9//3//f/9//3//f/9//3//f/9//3//f/9//3//f/9//3//f/9//3//f/9//3//f/9//3//f/9//3//f/9//3//f/9//3//f/9//n/+f9x7/3//f/9//3//f997/3//f/9/33/ZWpA1bzG4Vn5z/3+/d/9/v3u5VsocnnP/f/9//3/+f/9//3//f/9//3//f/9//3//f/9//3//f/9//3//f/9//3//f/9//3//f/9//3//f/9//3//f/9//3//f/9//3//f/9//3//f/9//3//f/9//3//f/9//3//f/9//3//f/9//38AAP9//3//f/9//3//f/9//3//f/9//3//f/9//3//f/9//3//f/9//3//f/9//3//f/9//3//f/9//3//f/9//3//f/9//3//f/9//3//f/9//3//f/9//3//f/9//3//f/9//3//f/9//3//f/9//3//f/9//3//f/9//3//f/9//3//f/9//3//f/9//3//f/9//3//f/9//3//f/9//3//f/9//3//f/9//3//f/9//3//f/9//3//f/9//3//f/9//3//f/9//3//f/9//3//f/9//3//f/9//3//f/9//3//f/9//3//f/9//3//f/9//3//f/9//3//f/9//3//f/9//3//f/9//3//f/9//3//f/9//3//f/9//3//f/9//3//f/9//3//f/9//3//f/9//3//f/9//3//f/9//3//f/9//3//f/9//3//f/9//3//f/9//3//f/9//3//f/9//3//f/9//3//f/9//3//f/9//3//f/9/33//f9A56RzrIF1r/3//f997qBhca753/3//f/9//3//f/9//3//f/9//3//f/9//3//f/9//3//f/9//3//f/9//3//f/9//3//f/9//3//f/9//3//f/9//3//f/9//3//f/9//3//f/9//3//f/9//3//f/9//3//f/9//3//fwAA/3//f/9//3//f/9//3//f/9//3//f/9//3//f/9//3//f/9//3//f/9//3//f/9//3//f/9//3//f/9//3//f/9//3//f/9//3//f/9//3//f/9//3//f/9//3//f/9//3//f/9//3//f/9//3//f/9//3//f/9//3//f/9//3//f/9//3//f/9//3//f/9//3//f/9//3//f/9//3//f/9//3//f/9//3//f/9//3//f/9//3//f/9//3//f/9//3//f/9//3//f/9//3//f/9//3//f/9//3//f/9//3//f/9//3//f/9//3//f/9//3//f/9//3//f/9//3//f/9//3//f/9//3//f/9//3//f/9//3//f/9//3//f/9//3//f/9//3//f/9//3//f/9//3//f/9//3//f/9//3//f/9//3//f/9//3//f/9//3//f/9//3//f/9//3//f/9//3//f/9//3//f/9//3//f/9//3//f/9//3//f/9/v3f/fxtjsDXrIE4tTi3qIN9//3//f/9//3//f/9//3//f/9//3//f/9//3//f/9//3//f/9//3//f/9//3//f/9//3//f/9//3//f/9//3//f/9//3//f/9//3//f/9//3//f/9//3//f/9//3//f/9//3//f/9//3//f/9/AAD/f/9//3//f/9//3//f/9//3//f/9//3//f/9//3//f/9//3//f/9//3//f/9//3//f/9//3//f/9//3//f/9//3//f/9//3//f/9//3//f/9//3//f/9//3//f/9//3//f/9//3//f/9//3//f/9//3//f/9//3//f/9//3//f/9//3//f/9//3//f/9//3//f/9//3//f/9//3//f/9//3//f/9//3//f/9//3//f/9//3//f/9//3//f/9//3//f/9//3//f/9//3//f/9//3//f/9//3//f/9//3//f/9//3//f/9//3//f/9//3//f/9//3//f/9//3//f/9//3//f/9//3//f/9//3//f/9//3//f/9//3//f/9//3//f/9//3//f/9//3//f/9//3//f/9//3//f/9//3//f/9//3//f/9//3//f/9//3//f/9//3//f/9//3//f/9//3//f/9//3//f/9//3//f/9//3//f/9//3//f/9//3//f99733v/f997HGcbZ35z/3//f/9//3//f/9//3//f/9//3//f/9//3//f/9//3//f/9//3//f/9//3//f/9//3//f/9//3//f/9//3//f/9//3//f/9//3//f/9//3//f/9//3//f/9//3//f/9//3//f/9//3//f/9//38AAP9//3//f/9//3//f/9//3//f/9//3//f/9//3//f/9//3//f/9//3//f/9//3//f/9//3//f/9//3//f/9//3//f/9//3//f/9//3//f/9//3//f/9//3//f/9//3//f/9//3//f/9//3//f/9//3//f/9//3//f/9//3//f/9//3//f/9//3//f/9//3//f/9//3//f/9//3//f/9//3//f/9//3//f/9//3//f/9//3//f/9//3//f/9//3//f/9//3//f/9//3//f/9//3//f/9//3//f/9//3//f/9//3//f/9//3//f/9//3//f/9//3//f/9//3//f/9//3//f/9//3//f/9//3//f/9//3//f/9//3//f/9//3//f/9//3//f/9//3//f/9//3//f/9//3//f/9//3//f/9//3//f/9//3//f/9//3//f/9//3//f/9//3//f/9//3//f/9//3//f/9//3//f/9//3//f/9//3//f/9//3//f/9/33vff/9//3//f/9//3//f/9//3//f/9//3//f/9//3//f/9//3//f/9//3//f/9//3//f/9//3//f/9//3//f/9//3//f/9//3//f/9//3//f/9//3//f/9//3//f/9//3//f/9//3//f/9//3//f/9//3//f/9//3//fwAA/3//f/9//3//f/9//3//f/9//3//f/9//3//f/9//3//f/9//3//f/9//3//f/9//3//f/9//3//f/9//3//f/9//3//f/9//3//f/9//3//f/9//3//f/9//3//f/9//3//f/9//3//f/9//3//f/9//3//f/9//3//f/9//3//f/9//3//f/9//3//f/9//3//f/9//3//f/9//3//f/9//3//f/9//3//f/9//3//f/9//3//f/9//3//f/9//3//f/9//3//f/9//3//f/9//3//f/9//3//f/9//3//f/9//3//f/9//3//f/9//3//f/9//3//f/9//3//f/9//3//f/9//3//f/9//3//f/9//3//f/9//3//f/9//3//f/9//3//f/9//3//f/9//3//f/9//3//f/9//3//f/9//3//f/9//3//f/9//3//f/9//3//f/9//3//f/9//3//f/9//3//f/9//3//f/9//3//f/9//3//f/9//3//f/9/33u/e99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X//f/9//3//f/9//3//f/9//3//f/9//3//f/9//3//f/9//3//f/9//3//f/9//3//f/9//3//f/9//3//f/9//3//f/9//3//f/9//3//f/9//3//f/9//3//f/9//3//f/9//3//f/9//3//f/9//3//f/9//3//fwAA/3//f/9//3//f/9//3//f/9//3//f/9//3//f/9//3//f/9//3//f/9//3//f/9//3//f/9//3//f/9//3//f/9//3//f/9//3//f/9//3//f/9//3//f/9//3//f/9//3//f/9//3//f/9//3//f/9//3//f/9//3//f/9//3//f/9//3//f/9//3//f/9//3//f/9//3//f/9//3//f/9//3//f/9//3//f/9//3//f/9//3//f/9//3//f/9//3//f/9//3//f/9//3//f/9//3//f/9//3//f/9//3//f/9//3//f/9//3//f/9//3//f/9//3//f/9//3//f/9//3//f/9//3//f/9//3//f/9//3//f/9//3//f/9//3//f/9//3//f/9//3//f/9//3//f/9//3//f/9//3//f/9//3//f/9//3//f/9//3//f/9//3//f/9//3//f/9//3//f/9//3//f/5//3/+f/9//3//f/9//3//f/9//n/+f/5//nvee/9//3//f/9//3//f/9//3//f/9//3//f/9//3//f/9//3//f/9//3//f/9//3//f/9//3//f/9//3//f/9//3//f/9//3//f/9//3//f/9//3//f/9//3//f/9//3//f/9//3//f/9//3//f/9//3//f/9/AAD/f/9//3//f/9//3//f/9//3//f/9//3//f/9//3//f/9//3//f/9//3//f/9//3//f/9//3//f/9//3//f/9//3//f/9//3//f/9//3//f/9//3//f/9//3//f/9//3//f/9//3//f/9//3//f/9//3//f/9//3//f/9//3//f/9//3//f/9//3//f/9//3//f/9//3//f/9//3//f/9//3//f/9//3//f/9//3//f/9//3//f/9//3//f/9//3//f/9//3//f/9//3//f/9//3//f/9//3//f/9//3//f/9//3//f/9//3//f/9//3//f/9//3//f/9//3//f/9//3//f/9//3//f/9//3//f/9//3//f/9//3//f/9//3//f/9//3//f/9//3//f/9//3//f/9//3//f/9//3//f/9//3//f/9//3//f/9//3//f/9//3//f/9//3//f/9//3//f/9//3//f/5//3//f/9//3//f/9//3//f/9//3//f/1//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rAAAAAoAAABQAAAAWwAAAFwAAAABAAAAWyQNQlUlDUIKAAAAUAAAABAAAABMAAAAAAAAAAAAAAAAAAAA//////////9sAAAAQQBuAGQAeQAgAE0AbwByAHIAaQBzAG8AbgAgAEIALgAHAAAABgAAAAYAAAAGAAAAAwAAAAgAAAAGAAAABAAAAAQAAAACAAAABQAAAAYAAAAGAAAAAwAAAAY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</Object>
  <Object Id="idInvalidSigLnImg">AQAAAGwAAAAAAAAAAAAAAP8AAAB/AAAAAAAAAAAAAABKIwAApREAACBFTUYAAAEASAU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IKUaADnOnGQA4T8AFwAABAEAAAAABAAAnKUaAFfOnGSvJZxLqqYaAAAEAAABAgAAAAAAAPSkGgCQ+BoAkPgaAFClGgCAAat0DlymdOBbpnRQpRoAZAEAAAAAAAAAAAAAjWIEdo1iBHZYNj8AAAgAAAACAAAAAAAAeKUaACJqBHYAAAAAAAAAAKqmGgAHAAAAnKYaAAcAAAAAAAAAAAAAAJymGgCwpRoA7uoDdgAAAAAAAgAAAAAaAAcAAACcphoABwAAAEwSBXYAAAAAAAAAAJymGgAHAAAA8GPyAdylGgCVLgN2AAAAAAACAACcpho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F8PoPj///IBAAAAAAAA/MteB4D4//8IAFh++/b//wAAAAAAAAAA4MteB4D4/////wAAAAA7AAQAAADwFi0AgBYtALxCPwAkqBoA/I2bZPAWLQAAHzsA7lebZAAAAACAFi0AvEI/AEB97gHuV5tkAAAAAIAVLQDwY/IBAGhdAkioGgBgV5tkmNtDAPwBAACEqBoAJFebZPwBAAAAAAAAjWIEdo1iBHb8AQAAAAgAAAACAAAAAAAAnKgaACJqBHYAAAAAAAAAAM6pGgAHAAAAwKkaAAcAAAAAAAAAAAAAAMCpGgDUqBoA7uoDdgAAAAAAAgAAAAAaAAcAAADAqRoABwAAAEwSBXYAAAAAAAAAAMCpGgAHAAAA8GPyAQCpGgCVLgN2AAAAAAACAADAqR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BkuMIaAOqGpWQ4281kAQAAAGQ1yWSINcpk4HsvBDjbzWQBAAAAZDXJZHw1yWQAn1UCAJ9VAgDDGgBvaaBkAKzNZAEAAABkNclkDMMaAIABq3QOXKZ04FumdAzDGgBkAQAAAAAAAAAAAACNYgR2jWIEdgg3PwAACAAAAAIAAAAAAAA0wxoAImoEdgAAAAAAAAAAZMQaAAYAAABYxBoABgAAAAAAAAAAAAAAWMQaAGzDGgDu6gN2AAAAAAACAAAAABoABgAAAFjEGgAGAAAATBIFdgAAAAAAAAAAWMQaAAYAAADwY/IBmMMaAJUuA3YAAAAAAAIAAFjEG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nv/f/9//3//f/9//3//f/9//3//f/9//3//f/9//3//f/9//3//f/9//3//f/9//3//f/9//3//f/9//3//f/9//3//f/9//3//f/9//3//f/9//3//f/9//3//f/9//3//f/9//3//f/9//3//f/9//3//f/9//3//f/9//3//f/9//3//f/9//3//f/9//3//f/9//3//f/9//3//f/9//3//f/9//3//f/9//3//f/9//3//f/9//3//f/9//3//f/9//3//f/9//3//f/9//3//f/9//3//f/9//3//f/9//3//f/9//3//f/9//3//f/9//3//f/9//3//f/9//3//f/9//3//f/9//3//f/9//3//f/9//3//f/9//3//f/9//3//f/9//3//f/9//3//f/9//3//f/9//3//f/9//3//f/9//3//f/9//3//f/9//3//f/9//3//f/9//3//f/9//3//f/9//3//f/9//3//f/9//3//f/9//3//f/9//3//f/9//3//f/9//3//f/9//3//f/9//3//f/9//3//f/9//3//f/9//3//f/9//3//fwAA/3//f/9//3//f/9//3//f/9//3//f/9//3//f/9//3//f/9//3//f/9//3//f/9//3//f/9//3//f/9//3//f/9/3nu+d753/3//f/9//3//f/9//3//f/9//3//f/9//3//f/9//3//f/9//3//f/9//3//f/9//3//f/9//3//f/9//3//f/9//3//f/9//3//f/9//3//f/9//3//f/9//3//f/9//3//f/9//3//f/9//3//f/9//3//f/9//3//f/9//3//f/9//3//f/9//3//f/9//3//f/9//3//f/9//3//f/9//3//f/9//3//f/9//3//f/9//3//f/9//3//f/9//3//f/9//3//f/9//3//f/9//3//f/9//3//f/9//3//f/9//3//f/9//3//f/9//3//f/9//3//f/9//3//f/9//3//f/9//3//f/9//3//f/9//3//f/9//3//f/9//3//f/9//3//f/9//3//f/9//3//f/9//3//f/9//3//f/9//3//f/9//3//f/9//3//f/9//3//f/9//3//f/9//3//f/9//3//f/9//3//f/9//3//f/9//3//f/9//3//f/9//3//f/9//3//f/9//3//f/9//3//f/9//3//f/9//3//f/9//3//f/9//3//f/9/AAD/f/9//3//f/9//3//f/9//3//f/9//3//f/9//3//f/9//3//f/9//3//f/9//3//f/9//3//f/9//3//f/9//3+/d1xvVEqec/9//3//f/9/33vee/9//n/+f/1//X//f/9//3//f/9//3//f/9//3//f/9//3//f/9//3//f/9//3//f/9//3//f/9//3//f/9//3//f/9//3//f/9//3//f/9//3//f/9//3//f/9//3//f/9//3//f/9//3//f/9//3//f/9//3//f/9//3//f/9//3//f/9//3//f/9//3//f/9//3//f/9//3//f/9//3//f/9//3//f/9//3//f/9//3//f/9//3//f/9//3//f/9//3//f/9//3//f/9//3//f/9//3//f/9//3//f/9//3//f/9//3//f/9//3//f/9//3//f/9//3//f/9//3//f/9//3//f/9//3//f/9//3//f/9//3//f/9//3//f/9//3//f/9//3//f/9//3//f/9//3//f/9//3//f/9//3//f/9//3//f/9//3//f/9//3//f/9//3//f/9//3//f/9//3//f/9//3//f/9//3//f/9//3//f/9//3//f/9//3//f/9//3//f/9//3//f/9//3//f/9//3//f/9//3//f/9//38AAP9//3//f/9//3//f/9//3//f/9//3//f/9//3//f/9//3//f/9//3//f/9//3//f/9//3//f/9//3//f/9//3//f/9//3+PMZA1/3//f997/3/ff/9/3Xv/f9t3/n/+f/9//3//f/9//3//f/9//3//f/9//3//f/9//3//f/9//3//f/9//3//f/9//3//f/9//3//f/9//3//f/9//3//f/9//3//f/9//3//f/9//3//f/9//3//f/9//3//f/9//3//f/9//3//f/9//3//f/9//3//f/9//3//f/9//3//f/9//3//f/9//3//f/9//3//f/9//3//f/9//3//f/9//3//f/9//3//f/9//3//f/9//3//f/9//3//f/9//3//f/9//3//f/9//3//f/9//3//f/9//3//f/9//3//f/9//3//f/9//3//f/9//3//f/9//3//f/9//3//f/9//3//f/9//3//f/9//3//f/9//3//f/9//3//f/9//3//f/9//3//f/9//3//f/9//3//f/9//3//f/9//3//f/9//3//f/9//3//f/9//3//f/9//3//f/9//3//f/9//3//f/9//3//f/9//3//f/9//3//f/9//3//f/9//3//f/9//3//f/9//3//f/9//3//f/9//3//fwAA/3//f/9//3//f/9//3//f/9//3//f/9//3//f/9//3//f/9//3//f/9//3//f/9//3//f/9//3//f/9//3//f/9/33v/f/9/LCnROZ93/3//f99//3//f/9//3/cd/5//3//f/9//3//f/9//3//f/9//3//f/9//3//f/9//3//f/9//3//f/9//3//f/9//3//f/9//3//f/9//3//f/9//3//f/9//3//f/9//3//f/9//3//f/9//3//f/9//3//f/9//3//f/9//3//f/9//3//f/9//3//f/9//3//f/9//3//f/9//3//f/9//3//f/9//3//f/9//3//f/9//3//f/9//3//f/9//3//f/9//3//f/9//3//f/9//3//f/9//3//f/9//3//f/9//3//f/9//3//f/9//3//f/9//3//f/9//3//f/9//3//f/9//3//f/9//3//f/9//3//f/9//3//f/9//3//f/9//3//f/9//3//f/9//3//f/9//3//f/9//3//f/9//3//f/9//3//f/9//3//f/9//3//f/9//3//f/9//3//f/9//3//f/9//3//f/9//3//f/9//3//f/9//3//f/9//3//f/9//3//f/9//3//f/9//3//f/9//3//f/9//3//f/9//3//f/9/AAD/f/9//3//f/9//3//f/9//3//f/9//3//f/9//3//f/9//3//f/9//3//f/9//3//f/9//3//f/9//3//f/9/33//f/9//3//fzNGqBj/f/9//3//f753/3//f/9/vHf/f/9//3//f/9//3//f/9//3//f/9//3//f/9//3//f/9//3//f/9//3//f/9//3//f/9//3//f/9//3//f/9//3//f/9//3//f/9//3//f/9//3//f/9//3//f/9//3//f/9//3//f/9//3//f/9//3//f/9//3//f/9//3//f/9//3//f/9//3//f/9//3//f/9//3//f/9//3//f/9//3//f/9//3//f/9//3//f/9//3//f/9//3//f/9//3//f/9//3//f/9//3//f/9//3//f/9//3//f/9//3//f/9//3//f/9//3//f/9//3//f/9//3//f/9//3//f/9//3//f/9//3//f/9//3//f/9//3//f/9//3//f/9//3//f/9//3//f/9//3//f/9//3//f/9//3//f/9//3//f/9//3//f/9//3//f/9//3//f/9//3//f/9//3//f/9//3//f/9//3//f/9//3//f/9//3//f/9//3//f/9//3//f/9//3//f/9//3//f/9//3//f/9//3//f/9//38AAP9//3//f/9//3//f/9//3//f/9//3//f/9//3//f/9//3//f/9//3//f/9//3//f/9//3//f/9//3//f/9//3//f753/3//f/9/33s0SiwpnnPff793/3/fe/9/3nv/f/9//3//f/9//3//f/9//3//f/9//3//f/9//3//f/9//3//f/9//3//f/9//3//f/9//3//f/9//3//f/9//3//f/9//3//f/9//3//f/9//3//f/9//3//f/9//3//f/9//3//f/9//3//f/9//3//f/9//3//f/9//3//f/9//3//f/9//3//f/9//3//f/9//3//f/9//3//f/9//3//f/9//3//f/9//3//f/9//3//f/9//3//f/9//3//f/9//3//f/9//3//f/9//3//f/9//3//f/9//3//f/9//3//f/9//3//f/9//3//f/9//3//f/9//3//f/9//3//f/9//3//f/9//3//f/9//3//f/9//3//f/9//3//f/9//3//f/9//3//f/9//3//f/9//3//f/9//3//f/9//3//f/9//3//f/9//3//f/9//3//f/9//3//f/9//3//f/9//3//f/9//3//f/9//3//f/9//3//f/9//3//f/9//3//f/9//3//f/9//3//f/9//3//f/9//3//fwAA/3//f/9//3//f/9//3//f/9//3//f/9//3//f/9//3//f/9//3//f/9//3//f/9//3//f/9//3//f/9//3//f/9//3//f997/3//f/9/0T3JHP9//3+/d/9//3//f/9//3//f/9//3//f/9//3//f/9//3//f/9//3//f/9//3//f/9//3//f/9//3//f/9//3//f/9//3//f/9//3//f/9//3//f/9//3//f/9//3//f/9//3//f/9//3//f/9//3//f/9//3//f/9//3//f/9//3//f/9//3//f/9//3//f/9//3//f/9//3//f/9//3//f/9//3//f/9//3//f/9//3//f/9//3//f/9//3//f/9//3//f/9//3//f/9//3//f/9//3//f/9//3//f/9//3//f/9//3//f/9//3//f/9//3//f/9//3//f/9//3//f/9//3//f/9//3//f/9//3//f/9//3//f/9//3//f/9//3//f/9//3//f/9//3//f/9//3//f/9//3//f/9//3//f/9//3//f/9//3//f/9//3//f/9//3//f/9//3//f/9//3//f/9//3//f/9//3//f/9//3//f/9//3//f/9//3//f/9//3//f/9//3//f/9//3//f/9//3//f/9//3//f/9//3//f/9/AAD/f/9//3//f/9//3//f/9//3//f/9//3//f/9//3//f/9//3//f/9//3//f/9//3//f/9//3//f/9//3//f/9/3nv/f/9/3nv/f/9/nnf/fxtjJATff99//3//f797/3//f/9//3//f/9//3//f/9//3//f/9//3//f/9//3//f/9//3//f/9//3//f/9//3//f/9//3//f/9//3//f/9//3//f/9//3//f/9//3//f/9//3//f/9//3//f/9//3//f/9//3//f/9//3//f/9//3//f/9//3//f/9//3//f/9//3//f/9//3//f/9//3//f/9//3//f/9//3//f/9//3//f/9//3//f/9//3//f/9//3//f/9//3//f/9//3//f/9//3//f/9//3//f/9//3//f/9//3//f/9//3//f/9//3//f/9//3//f/9//3//f/9//3//f/9//3//f/9//3//f/9//3//f/9//3//f/9//3//f/9//3//f/9//3//f/9//3//f/9//3//f/9//3//f/9//3//f/9//3//f/9//3//f/9//3//f/9//3//f/9//3//f/9//3//f/9//3//f/9//3//f/9//3//f/9//3//f/9//3//f/9//3//f/9//3//f/9//3//f/9//3//f/9//3//f/9//38AAP9//3//f/9//3//f/9//3//f/9//3//f/9//3//f/9//3//f/9//3//f/9//3//f/9//3//f/9//3//f/9//3//f/9//n//f/9//3//f797/388Z4cQXm//f/9/33//f/9//3//f/9//3//f/9//3//f/9//3//f/9//3//f/9//3//f/9//3//f/9//3//f/9//3//f/9//3//f/9//3//f/9//3//f/9//3//f/9//3//f/9//3//f/9//3//f/9//3//f/9//3//f/9//3//f/9//3//f/9//3//f/9//3//f/9//3//f/9//3//f/9//3//f/9//3//f/9//3//f/9//3//f/9//3//f/9//3//f/9//3//f/9//3//f/9//3//f/9//3//f/9//3//f/9//3//f/9//3//f/9//3//f/9//3//f/9//3//f/9//3//f/9//3//f/9//3//f/9//3//f/9//3//f/9//3//f/9//3//f/9//3//f/9//3//f/9//3//f/9//3//f/9//3//f/9//3//f/9//3//f/9//3//f/9//3//f/9//3//f/9//3//f/9//3//f/9//3//f/9//3//f/9//3//f/9//3//f/9//3//f/9//3//f/9//3//f/9//3//f/9//3//f/9//3//fwAA/3//f957/3//f/9/3nv/f/9//3//f/9//3//f/9//3//f/9//3//f/9//3//f/9//3//f/9//3//f/9//3//f/9//3//f/9//3//f/9//3/ff/9/f3MMJbE5/3+/e/9//3//f957/3//f/9//n//f/9//3//f/9//3//f/9//3//f/9//3//f/9//3//f/9//3//f/9//3//f/9//3//f/9//3//f/9//3//f/9//3//f/9//3//f/9//3//f/9//3//f/9//3//f/9//3//f/9//3//f/9//3//f/9//3//f/9//3//f/9//3//f/9//3//f/9//3//f/9//3//f/9//3//f/9//3//f/9//3//f/9//3//f/9//3//f/9//3//f/9//3//f/9//3//f/9//3//f/9//3//f/9//3//f/9//3//f/9//3//f/9//3//f/9//3//f/9//3//f/9//3//f/9//3//f/9//3//f/9//3//f/9//3//f/9//3//f/9//3//f/9//3//f/9//3//f/9//3//f/9//3//f/9//3//f/9//3//f/9//3//f/9//3//f/9//3//f/9//3//f/9//3//f/9//3//f/9//3//f/9//3//f/9//3//f/9//3//f/9//3//f/9//3//f/9//3//f/9/AAD/f/9//3//f/9//3//f/9//3//f/9//3//f/9//3//f/9//3//f/9//3//f/9//3//f/9//3//f/9//3//f/9//3//f/9//3//f/9//3//f/9/33//fz1rbi3yPf9//3+/d/9/33v/f/9/3nv/f/9//3//f/9//3//f/9//3//f/9//3//f/9//3//f/9//3//f/9//3//f/9//3//f/9//3//f/9//3//f/9//3//f/9//3//f/9//3//f/9//3//f/9//3//f/9//3//f/9//3//f/9//3//f/9//3//f/9//3//f/9//3//f/9//3//f/9//3//f/9//3//f/9//3//f/9//3//f/9//3//f/9//3//f/9//3//f/9//3//f/9//3//f/9//3//f/9//3//f/9//3//f/9//3//f/9//3//f/9//3//f/9//3//f/9//3//f/9//3//f/9//3//f/9//3//f/9//3//f/9//3//f/9//3//f/9//3//f/9//3//f/9//3//f/9//3//f/9//3//f/9//3//f/9//3//f/9//3//f/9//3//f/9//3//f/9//3//f/9//3//f/9//3//f/9//3//f/9//3//f/9//3//f/9//3//f/9//3//f/9//3//f/9//3//f/9//3//f/9//38AAP9//3/fe/9/33v/f/9//3//f/9//3//f/9//3//f/9//3//f/9//3//f/9//3//f/9//3//f/9//3//f/9//3/+f/9//3//f/9//3//f/9//3//f/9//39+b7A1bjHfe/9//3+/d/9//3//f/9//3//f/9//3//f/9//3//f/9//3//f/9//3//f/9//3//f/9//3//f/9//3//f/9//3//f/9//3//f/9//3//f/9//3//f/9//3//f/9//3//f/9//3//f/9//3//f/9//3//f/9//3//f/9//3//f/9//3//f/9//3//f/9//3//f/9//3//f/9//3//f/9//3//f/9//3//f/9//3//f/9//3//f/9//3//f/9//3//f/9//3//f/9//3//f/9//3//f/9//3//f/9//3//f/9//3//f/9//3//f/9//3//f/9//3//f/9//3//f/9//3//f/9//3//f/9//3//f/9//3//f/9//3//f/9//3//f/9//3//f/9//3//f/9//3//f/9//3//f/9//3//f/9//3//f/9//3//f/9//3//f/9//3//f/9//3//f/9//3//f/9//3//f/9//3//f/9//3//f/9//3//f/9//3//f/9//3//f/9//3//f/9//3//f/9//3//f/9//3//fwAA/3//f/9//3//f/9/33++d/9//3//f/9//3//f/9//3//f/9//3//f/9//3//f/9//3//f/9//3//f/9//3//f/9//3//f/9//3//f/9//3//f/9//3//f/9/fnNUSpA1XWv/f/9/33v/f/9/3nv/f/9//3//f/9//3//f/9//3//f/9//3//f/9//3//f/9//3//f/9//3//f/9//3//f/9//3//f/9//3//f/9//3//f/9//3//f/9//3//f/9//3//f/9//3//f/9//3//f/9//3//f/9//3//f/9//3//f/9//3//f/9//3//f/9//3//f/9//3//f/9//3//f/9//3//f/9//3//f/9//3//f/9//3//f/9//3//f/9//3//f/9//3//f/9//3//f/9//3//f/9//3//f/9//3//f/9//3//f/9//3//f/9//3//f/9//3//f/9//3//f/9//3//f/9//3//f/9//3//f/9//3//f/9//3//f/9//3//f/9//3//f/9//3//f/9//3//f/9//3//f/9//3//f/9//3//f/9//3//f/9//3//f/9//3//f/9//3//f/9//3//f/9//3//f/9//3//f/9//3//f/9//3//f/9//3//f/9//3//f/9//3//f/9//3//f/9//3//f/9/AADff/9//3//f997/3//f/9//3//f/9//3//f/9//3//f/9//3//f/9//3//f/9//3//f/9//3//f/9//3//f/9//3//f/9//3//f/9//3//f997/3+/d/9//3//f/9/EkLrHJ93v3v/f/9/vnffe/9//3//f/9//3//f/9//3//f/9//3//f/9//3//f/9//3//f/9//3//f/9//3//f/9//3//f/9//3//f/9//3//f/9//3//f/9//3//f/9//3//f/9//3//f/9//3//f/9//3//f/9//3//f/9//3//f/9//3//f/9//3//f/9//3//f/9//3//f/9//3//f/9//3//f/9//3//f/9//3//f/9//3//f/9//3//f/9//3//f/9//3//f/9//3//f/9//3//f/9//3//f/9//3//f/9//3//f/9//3//f/9//3//f/9//3//f/9//3//f/9//3//f/9//3//f/9//3//f/9//3//f/9//3//f/9//3//f/9//3//f/9//3//f/9//3//f/9//3//f/9//3//f/9//3//f/9//3//f/9//3//f/9//3//f/9//3//f/9//3//f/9//3//f/9//3//f/9//3//f/9//3//f/9//3//f/9//3//f/9//3//f/9//3//f/9//3//f/9//38AAP9//3//f997/3//f/9/v3v/f/9//3//f/9//3//f/9//3//f/9//3//f/9//3//f/9//3//f/9//3//f/9//3//f/9//3//f/9//3//f/9//3//f753/3//f99733//f/1iihQ+a/9/n3P/f/9//3//f/9//3//f/9//3//f/9//3//f/9//3//f/9//3//f/9//3//f/9//3//f/9//3//f/9//3//f/9//3//f/9//3//f/9//3//f/9//3//f/9//3//f/9//3//f/9//3//f/9//3//f/9//3//f/9//3//f/9//3//f/9//3//f/9//3//f/9//3//f/9//3//f/9//3//f/9//3//f/9//3//f/9//3//f/9//3//f/9//3//f/9//3//f/9//3//f/9//3//f/9//3//f/9//3//f/9//3//f/9//3//f/9//3//f/9//3//f/9//3//f/9//3//f/9//3//f/9//3//f/9//3//f/9//3//f/9//3//f/9//3//f/9//3//f/9//3//f/9//3//f/9//3//f/9//3//f/9//3//f/9//3//f/9//3//f/9//3//f/9//3//f/9//3//f/9//3//f/9//3//f/9//3//f/9//3//f/9//3//f/9//3//f/9//3//f/9//3//fwAAVk6XUhtjXW//f/9//3//f/9//3//f/9//3//f/9//3//f/9//3//f/9//3//f/9//3//f/9//3//f/9//3//f/9//3//f/9//3//f/9//3//f/9//3//f957/3/ff/9//38eZ3ExV07/f997/3//f/9//3//f/9//3//f/9//3//f/9//3//f/9//3//f/9//3//f/9//3//f/9//3//f/9//3//f/9//3//f/9//3//f/9//3//f/9//3//f/9//3//f/9//3//f/9//3//f/9//3//f/9//3//f/9//3//f/9//3//f/9//3//f/9//3//f/9//3//f/9//3//f/9//3//f/9//3//f/9//3//f/9//3//f/9//3//f/9//3//f/9//3//f/9//3//f/9//3//f/9//3//f/9//3//f/9//3//f/9//3//f/9//3//f/9//3//f/9//3//f/9//3//f/9//3//f/9//3//f/9//3//f/9//3//f/9//3//f/9//3//f/9//3//f/9//3//f/9//3//f/9//3//f/9//3//f/9//3//f/9//3//f/9//3//f/9//3//f/9//3//f/9//3//f/9//3//f/9//3//f/9//3//f/9//3//f/9//3//f/9//3//f/9//3//f/9//3//f/9/AAD/f997n3c0So81TS23Vp53/3//f/9//3//f/9//3//f/9//3//f/9//3//f/9//3//f/9//3//f/9//3//f/9//3//f/9//3//f/9//3//f/9//3//f/9//3/fe/9//3//f/9/n3MuKVZO/3//f/9//3//f/9//3//f/9//3//f/9//3//f/9//3//f/9//3//f/9//3//f/9//3//f/9//3//f/9//3//f/9//3//f/9//3//f/9//3//f/9//3//f/9//3//f/9//3//f/9//3//f/9//3//f/9//3//f/9//3//f/9//3//f/9//3//f/9//3//f/9//3//f/9//3//f/9//3//f/9//3//f/9//3//f/9//3//f/9//3//f/9//3//f/9//3//f/9//3//f/9//3//f/9//3//f/9//3//f/9//3//f/9//3//f/9//3//f/9//3//f/9//3//f/9//3//f/9//3//f/9//3//f/9//3//f/9//3//f/9//3//f/9//3//f/9//3//f/9//3//f/9//3//f/9//3//f/9//3//f/9//3//f/9//3//f/9//3//f/9//3//f/9//3//f/9//3//f/9//3//f/9//3//f/9//3//f/9//3//f/9//3//f/9//3//f/9//3//f/9//38AAP9//3//f/9//3+/dztn2VqXUvJBE0J3UphWXWvff99/33v/f/9/33/ff/9//3//f99//3//f/9/33//f/9//3/de/9//n/+f/17/n/+f/5//Xv/f/9//3//f/9//3//f/9/v3f/f59zLinSOb97/3//f99733v/f/9//X/9f/5//3//f/9//3//f/9//3//f/9//3//f/9//3//f/9//3//f/9//3//f/9//3//f/9//3//f/9//3//f/9//3//f/9//3//f/9//3//f/9//3//f/9//3//f/9//3//f/9//3//f/9//3//f/9//3//f/9//3//f/9//3//f/9//3//f/9//3//f/9//3//f/9//3//f/9//3//f/9//3//f/9//3//f/9//3//f/9//3//f/9//3//f/9//3//f/9//3//f/9//3//f/9//3//f/9//3//f/9//3//f/9//3//f/9//3//f/9//3//f/9//3//f/9//3//f/9//3//f/9//3//f/9//3//f/9//3//f/9//3//f/9//3//f/9//3//f/9//3//f/9//3//f/9//3//f/9//3//f/9//3//f/9//3//f/9//3//f/9//3//f/9//3//f/9//3//f/9//3//f/9//3//f/9//3//f/9//3//f/9//3//fwAA/3//f/9//3//f/9//3/fe/9/33//f39zd06xNZAxDSUURtpev3vff997v3fff/9//3//f/9//3//f/9//3//f/9//n/+f/5//3//f/5//n//f/9//3/+f/9//3//f957/3//f997/3//fxRCDSF/c/9//3//f997/3/+f/1//Hv/f/9//3//f/9//3//f/9//3//f/9//3//f/9//3//f/9//3//f/9//3//f/9//3//f/9//3//f/9//3//f/9//3//f/9//3//f/9//3//f/9//3//f/9//3//f/9//3//f/9//3//f/9//3//f/9//3//f/9//3//f/9//3//f/9//3//f/9//3//f/9//3//f/9//3//f/9//3//f/9//3//f/9//3//f/9//3//f/9//3//f/9//3//f/9//3//f/9//3//f/9//3//f/9//3//f/9//3//f/9//3//f/9//3//f/9//3//f/9//3//f/9//3//f/9//3//f/9//3//f/9//3//f/9//3//f/9//3//f/9//3//f/9//3//f/9//3//f/9//3//f/9//3//f/9//3//f/9//3//f/9//3//f/9//3//f/9//3//f/9//3//f/9//3//f/9//3//f/9//3//f/9//3//f/9//3//f/9//3//f/9/AAD/f/9//3//f/9//3//f/9//3/fe/9//3//f/9//3/fe35zPGdVTo81LCWwNVVO2V7/f/9//3//f/9//3//f/9//3/ee957/3//f/9//3//f997/3//f/9//n//f/5//3/+e/9//3/fe/9//3+XUi0ln3P/f/9//3/fe/9//3/+f/9//3//f/9//3//f/9//3//f/9//3//f/9//3//f/9//3//f/9//3//f/9//3//f/9//3//f/9//3//f/9//3//f/9//3//f/9//3//f/9//3//f/9//3//f/9//3//f/9//3//f/9//3//f/9//3//f/9//3//f/9//3//f/9//3//f/9//3//f/9//3//f/9//3//f/9//3//f/9//3//f/9//3//f/9//3//f/9//3//f/9//3//f/9//3//f/9//3//f/9//3//f/9//3//f/9//3//f/9//3//f/9//3//f/9//3//f/9//3//f/9//3//f/9//3//f/9//3//f/9//3//f/9//3//f/9//3//f/9//3//f/9//3//f/9//3//f/9//3//f/9//3//f/9//3//f/9//3//f/9//3//f/9//3//f/9//3//f/9//3//f/9//3//f/9//3//f/9//3//f/9//3//f/9//3//f/9//3//f/9//38AAP9//3//f/9//3//f/9//3//f99//3//f/9//3//f/9/33/ff/9//3//f5932FrxPY4x0T12UthaG2ddb99//3//f/9//3//f/9//3//f99//3//f/9//3//f/9//3//f/9/3Hf/f/9//3//f793G2PqHNle/3//f/9/33v/f/9//3//f/9//3//f/9//3//f/9//3//f/9//3//f/9//3//f/9//3//f/9//3//f/9//3//f/9//3//f/9//3//f/9//3//f/9//3//f/9//3//f/9//3//f/9//3//f/9//3//f/9//3//f/9//3//f/9//3//f/9//3//f/9//3//f/9//3//f/9//3//f/9//3//f/9//3//f/9//3//f/9//3//f/9//3//f/9//3//f/9//3//f/9//3//f/9//3//f/9//3//f/9//3//f/9//3//f/9//3//f/9//3//f/9//3//f/9//3//f/9//3//f/9//3//f/9//3//f/9//3//f/9//3//f/9//3//f/9//3//f/9//3//f/9//3//f/9//3//f/9//3//f/9//3//f/9//3//f/9//3//f/9//3//f/9//3//f/9//3//f/9//3//f/9//3//f/9//3//f/9//3//f/9//3//f/9//3//f/9//3//fwAA/n//f/9//3//f/9//3//f/9//3//f/9//3//f/9//3//f/9//3//f99//3//f/9/33//f797XGt1TtA5TCktKdxen3fff/9/v3ffe/9//3//f/9/3nv/f/9//3//f/9/3Xv/f/5//3/+e/9//3//f997yRwSQr93nnP/f/9//3//f/9//3//f/9//3//f/9//3//f/9//3//f/9//3//f/9//3//f/9//3//f/9//3//f/9//3//f/9//3//f/9//3//f/9//3//f/9//3//f/9//3//f/9//3//f/9//3//f/9//3//f/9//3//f/9//3//f/9//3//f/9//3//f/9//3//f/9//3//f/9//3//f/9//3//f/9//3//f/9//3//f/9//3//f/9//3//f/9//3//f/9//3//f/9//3//f/9//3//f/9//3//f/9//3//f/9//3//f/9//3//f/9//3//f/9//3//f/9//3//f/9//3//f/9//3//f/9//3//f/9//3//f/9//3//f/9//3//f/9//3//f/9//3//f/9//3//f/9//3//f/9//3//f/9//3//f/9//3//f/9//3//f/9//3//f/9//3//f/9//3//f/9//3//f/9//3//f/9//3//f/9//3//f/9//3//f/9//3//f/9/AAD/f/9//3//f/9//3//f/9//3//f/9//3//f/9//3//f997/3//f/9//3//f/9//3//f99//3//f/9/33ufd35veVL2QfZBWU4dZ39zv3ffe/9//3//f/9//3//f/9//3//f7tz3Xv/f/5//3//f997/3/fe9E5t1b/f35v/3//f/9//3//f/9//3//f/9//3//f/9//3//f/9//3//f/9//3//f/9//3//f/9//3//f/9//3//f/9//3//f/9//3//f/9//3//f/9//3//f/9//3//f/9//3//f/9//3//f/9//3//f/9//3//f/9//3//f/9//3//f/9//3//f/9//3//f/9//3//f/9//3//f/9//3//f/9//3//f/9//3//f/9//3//f/9//3//f/9//3//f/9//3//f/9//3//f/9//3//f/9//3//f/9//3//f/9//3//f/9//3//f/9//3//f/9//3//f/9//3//f/9//3//f/9//3//f/9//3//f/9//3//f/9//3//f/9//3//f/9//3//f/9//3//f/9//3//f/9//3//f/9//3//f/9//3//f/9//3//f/9//3//f/9//3//f/9//3//f/9//3//f/9//3//f/9//3//f/9//3//f/9//3//f/9//3//f/9//3//f/9//38AAP9//3//f/9//n//f/9//3//f/9/3nvde/9//3//f/9//3//f/9//3//f/9//3//f/9//3//f/9//3//f99/33vfe/9/33s+a/RBLylxMRZGn3e/e997/3/fe997/3//f957/3//f/9//3//f/9//3+/d/9/v3tNKbA1/3+/e/9//3//f/9//3//f/9//3//f/9//3//f/9//3//f/9//3//f/9//3//f/9//3//f/9//3//f/9//3//f/9//3//f/9//3//f/9//3//f/9//3//f/9//3//f/9//3//f/9//3//f/9//3//f/9//3//f/9//3//f/9//3//f/9//3//f/9//3//f/9//3//f/9//3//f/9//3//f/9//3//f/9//3//f/9//3//f/9//3//f/9//3//f/9//3//f/9//3//f/9//3//f/9//3//f/9//3//f/9//3//f/9//3//f/9//3//f/9//3//f/9//3//f/9//3//f/9//3//f/9//3//f/9//3//f/9//3//f/9//3//f/9//3//f/9//3//f/9//3//f/9//3//f/9//3//f/9//3//f/9//3//f/9//3//f/9//3//f/9//3//f/9//3//f/9//3//f/9//3//f/9//3//f/9//3//f/9//3//f/9//3//fwAA/3//f/9//3//f/9//3/+f957/3//f/9//3//f/9//3//f/9//3//f/9//3//f/9//3//f/9//3//f/9//3//f/9//3//f/9//3+/ex1nV04WRpE1kDFVSn5z/3//f99//3//f/9//3//f/9//3/fe/9/33v/f/9/NUpOKR1n/3//f/9//3//f/9//3//f/9//3//f/9//3//f/9//3//f/9//3//f/9//3//f/9//3//f/9//3//f/9//3//f/9//3//f/9//3//f/9//3//f/9//3//f/9//3//f/9//3//f/9//3//f/9//3//f/9//3//f/9//3//f/9//3//f/9//3//f/9//3//f/9//3//f/9//3//f/9//3//f/9//3//f/9//3//f/9//3//f/9//3//f/9//3//f/9//3//f/9//3//f/9//3//f/9//3//f/9//3//f/9//3//f/9//3//f/9//3//f/9//3//f/9//3//f/9//3//f/9//3//f/9//3//f/9//3//f/9//3//f/9//3//f/9//3//f/9//3//f/9//3//f/9//3//f/9//3//f/9//3//f/9//3//f/9//3//f/9//3//f/9//3//f/9//3//f/9//3//f/9//3//f/9//3//f/9//3//f/9//3//f/9/AAD/f/9//3//f/9//3//f/9//3//f/9//3//f/9//3//f/9//3//f/9//3//f/9//3//f/9//3//f/9//3//f/9//3//f/9//3//f/9//3//f/9//3+/d7hWjzFOLfRB216fd99//3//f99/33/ff/9//3//f/9//3//f/teTi2XUv9//3//f957/3//f957/3//f/9//3//f/9//3//f/9//3//f/9//3//f/9//3//f/9//3//f/9//3//f/9//3//f/9//3//f/9//3//f/9//3//f/9//3//f/9//3//f/9//3//f/9//3//f/9//3//f/9//3//f/9//3//f/9//3//f/9//3//f/9//3//f/9//3//f/9//3//f/9//3//f/9//3//f/9//3//f/9//3//f/9//3//f/9//3//f/9//3//f/9//3//f/9//3//f/9//3//f/9//3//f/9//3//f/9//3//f/9//3//f/9//3//f/9//3//f/9//3//f/9//3//f/9//3//f/9//3//f/9//3//f/9//3//f/9//3//f/9//3//f/9//3//f/9//3//f/9//3//f/9//3//f/9//3//f/9//3//f/9//3//f/9//3//f/9//3//f/9//3//f/9//3//f/9//3//f/9//3//f/9//38AAP9//3//f/9//3//f/9//3//f/9//3//f/9//3//f/9//3//f/9//3//f/9//3//f/9//3//f/9//3//f/9//3//f/9//3//f/9//3//f/9//3//f/9//3/ff39zHWe7WnEtcTH0Qdpa33//f/9/33v/f/9//3/fe/9//3+fdwsh2V7/f/9//3/fe99//3++e/9//3//f/9//3//f/9//3//f/9//3//f/9//3//f/9//3//f/9//3//f/9//3//f/9//3//f/9//3//f/9//3//f/9//3//f/9//3//f/9//3//f/9//3//f/9//3//f/9//3//f/9//3//f/9//3//f/9//3//f/9//3//f/9//3//f/9//3//f/9//3//f/9//3//f/9//3//f/9//3//f/9//3//f/9//3//f/9//3//f/9//3//f/9//3//f/9//3//f/9//3//f/9//3//f/9//3//f/9//3//f/9//3//f/9//3//f/9//3//f/9//3//f/9//3//f/9//3//f/9//3//f/9//3//f/9//3//f/9//3//f/9//3//f/9//3//f/9//3//f/9//3//f/9//3//f/9//3//f/9//3//f/9//3//f/9//3//f/9//3//f/9//3//f/9//3//f/9//3//f/9//3//fwAA/3//f/9//3//f/9//3//f/9//3//f/9//3//f/9//3//f/9//3//f/9//3//f/9//3//f/9//3//f/9//3//f/1//X/9f/9//3//f/9//3//f/9/33//f/9//3//f/9/n3d/b7ta9EFwLdI92l7fe99733u/e/9/33+/e/9/v3ctKbA533//f/9//3//f/9//3//f/9//3//f/9//3//f/9//3//f/9//3//f/9//3//f/9//3//f/9//3//f/9//3//f/9//3//f/9//3//f/9//3//f/9//3//f/9//3//f/9//3//f/9//3//f/9//3//f/9//3//f/9//3//f/9//3//f/9//3//f/9//3//f/9//3//f/9//3//f/9//3//f/9//3//f/9//3//f/9//3//f/9//3//f/9//3//f/9//3//f/9//3//f/9//3//f/9//3//f/9//3//f/9//3//f/9//3//f/9//3//f/9//3//f/9//3//f/9//3//f/9//3//f/9//3//f/9//3//f/9//3//f/9//3//f/9//3//f/9//3//f/9//3//f/9//3//f/9//3//f/9//3//f/9//3//f/9//3//f/9//3//f/9//3//f/9//3//f/9//3//f/9//3//f/9//3//f/9//3//f/9/AAD/f/9//3//f/9//3//f/9//3//f/9//3//f/9//3//f/9//3//f/9//3//f/9//3//f/9//3//f/9//3//f/9//X/8f/5//n//f/9//3//f99//3//f/9//3/ff/9//3//f/9//3//f/9/f3N2Tm4tE0IzRn1v33//f/9/33v/f/9/FUaRNd9//3//f/9/33v/f/9//3//f/9//3//f/9//3//f/9//3//f/9//3//f/9//3//f/9//3//f/9//3//f/9//3//f/9//3//f/9//3//f/9//3//f/9//3//f/9//3//f/9//3//f/9//3//f/9//3//f/9//3//f/9//3//f/9//3//f/9//3//f/9//3//f/9//3//f/9//3//f/9//3//f/9//3//f/9//3//f/9//3//f/9//3//f/9//3//f/9//3//f/9//3//f/9//3//f/9//3//f/9//3//f/9//3//f/9//3//f/9//3//f/9//3//f/9//3//f/9//3//f/9//3//f/9//3//f/9//3//f/9//3//f/9//3//f/9//3//f/9//3//f/9//3//f/9//3//f/9//3//f/9//3//f/9//3//f/9//3//f/9//3//f/9//3//f/9//3//f/9//3//f/9//3//f/9//3//f/9//38AAP9//3//f/9//3//f/9//3//f/9//3//f/9//3//f/9//3//f/9//3//f/9//3//f/9//3//f/9//3//f/9//3//f/9//n//f/5//3/+f/9//3//f/9//3//f/9/33/ff997/3//f/9/33vff99//388Z1VONEqwOY4x2Vq/d/9/v3u/e/VBLym/e/9/33//f/9//3//f/9//3//f/9//3//f/9//3//f/9//3//f/9//3//f/9//3//f/9//3//f/9//3//f/9//3//f/9//3//f/9//3//f/9//3//f/9//3//f/9//3//f/9//3//f/9//3//f/9//3//f/9//3//f/9//3//f/9//3//f/9//3//f/9//3//f/9//3//f/9//3//f/9//3//f/9//3//f/9//3//f/9//3//f/9//3//f/9//3//f/9//3//f/9//3//f/9//3//f/9//3//f/9//3//f/9//3//f/9//3//f/9//3//f/9//3//f/9//3//f/9//3//f/9//3//f/9//3//f/9//3//f/9//3//f/9//3//f/9//3//f/9//3//f/9//3//f/9//3//f/9//3//f/9//3//f/9//3//f/9//3//f/9//3//f/9//3//f/9//3//f/9//3//f/9//3//f/9//3//fwAA/3//f/9//3//f/9//3//f/9//3//f/9//3//f/9//3//f/9//3//f/9//3//f/9//3//f/9//3//f/9//3//f/9//3//f/9//3//f/9//n//f/9//3//f/9//3//f/9//3//f/9//3//f/9//3/fe/9//3/ff997XWvyPfE980HcXh9nv3ubVnExP2vff/9//3//f/9//3//f/9//3//f/9//3//f/9//3//f/9//3//f/9//3//f/9//3//f/9//3//f/9//3//f/9//3//f/9//3//f/9//3//f/9//3//f/9//3//f/9//3//f/9//3//f/9//3//f/9//3//f/9//3//f/9//3//f/9//3//f/9//3//f/9//3//f/9//3//f/9//3//f/9//3//f/9//3//f/9//3//f/9//3//f/9//3//f/9//3//f/9//3//f/9//3//f/9//3//f/9//3//f/9//3//f/9//3//f/9//3//f/9//3//f/9//3//f/9//3//f/9//3//f/9//3//f/9//3//f/9//3//f/9//3//f/9//3//f/9//3//f/9//3//f/9//3//f/9//3//f/9//3//f/9//3//f/9//3//f/9//3//f/9//3//f/9//3//f/9//3//f/9//3//f/9//3//f/9/AAD+f/9//n//f/5//3//f/9//3//f/9//3//f/9//3//f/9//3//f/9//3//f/9//3//f/9//3//f/9//3//f/9//3//f/9//3//f/9//3//f917/3//f/9//3//f/5//n/9f/5//X//f/9//3//f/9/v3f/f797v3f/f/9/v3e/d5tW+EGUNTlK9kHNHJpW/3/fe/9//3//f/9//3//f/9//3//f/9//3//f/9//3//f/9//3//f/9//3//f/9//3//f/9//3//f/9//3//f/9//3//f/9//3//f/9//3//f/9//3//f/9//3//f/9//3//f/9//3//f/9//3//f/9//3//f/9//3//f/9//3//f/9//3//f/9//3//f/9//3//f/9//3//f/9//3//f/9//3//f/9//3//f/9//3//f/9//3//f/9//3//f/9//3//f/9//3//f/9//3//f/9//3//f/9//3//f/9//3//f/9//3//f/9//3//f/9//3//f/9//3//f/9//3//f/9//3//f/9//3//f/9//3//f/9//3//f/9//3//f/9//3//f/9//3//f/9//3//f/9//3//f/9//3//f/9//3//f/9//3//f/9//3//f/9//3//f/9//3//f/9//3//f/9//3//f/9//3//f/9//38AAP9//3//f/9//3//f/9//3//f/9//3//f/9//3//f/9//3//f/9//3//f/9//3//f/9//3//f/9//3//f/9//3//f/9//3//f/9//3//f/9//3//f/9//n//f/9//3/+f/1//X/+f/5//3//f/9//3//f793/3//f997/3//f/9//3//fz9rWE67WtQ9zBxYTp93v3v/f/9//3//f/9//3//f/9//3//f/9//3//f/9//3//f/9//3//f/9//3//f/9//3//f/9//3//f/9//3//f/9//3//f/9//3//f/9//3//f/9//3//f/9//3//f/9//3//f/9//3//f/9//3//f/9//3//f/9//3//f/9//3//f/9//3//f/9//3//f/9//3//f/9//3//f/9//3//f/9//3//f/9//3//f/9//3//f/9//3//f/9//3//f/9//3//f/9//3//f/9//3//f/9//3//f/9//3//f/9//3//f/9//3//f/9//3//f/9//3//f/9//3//f/9//3//f/9//3//f/9//3//f/9//3//f/9//3//f/9//3//f/9//3//f/9//3//f/9//3//f/9//3//f/9//3//f/9//3//f/9//3//f/9//3//f/9//3//f/9//3//f/9//3//f/9//3//f/9//3//fwAA/3//f/9//3//f/9//3//f/9//3//f/9//3//f/9//3//f/9//3//f/9//3//f/9//3//f/9//3//f/9//3//f/9//3//f/9//3//f/9//3//f/9//3//f/9//3//f/9//3//f/9//3//f/9//3//f/9//3//f/9//3//f/9//3//f/9//3//f/9/v3t5UlEtrBi0OV9vv3v/f99//3//f957/3/ee/9//3//f99//3//f/9//3//f/5//3/+f/9//3//f/9//3//f/9//3//f/9//3//f/9//3//f/9//3//f/9//3//f/9//3//f/9//3//f/9//3//f/9//3//f/9//3//f/9//3//f/9//3//f/9//3//f/9//3//f/9//3//f/9//3//f/9//3//f/9//3//f/9//3//f/9//3//f/9//3//f/9//3//f/9//3//f/9//3//f/9//3//f/9//3//f/9//3//f/9//3//f/9//3//f/9//3//f/9//3//f/9//3//f/9//3//f/9//3//f/9//3//f/9//3//f/9//3//f/9//3//f/9//3//f/9//3//f/9//3//f/9//3//f/9//3//f/9//3//f/9//3//f/9//3//f/9//3//f/9//3//f/9//3//f/9//3//f/9//3//f/9/AAD/f/9//3//f/9//3//f/9//3//f/9//3//f/9//3//f/9//3//f/9//3//f/9//3//f/9//3//f/9//3//f/9//3//f/9//3//f/9//3//f/9//3//f/9//3//f/9//3//f/9//3//f/9//3//f/9//3//f/9//3//f/9//3//f/9//3//f/9//3//f/9/339ZTjApF0Y4SvVBFUbbXv9//3/de/9//3/fe/9//3//f/9//3//f/9//3//f/9//n//f/9//3//f/9//3//f/9//3//f/9//3//f/9//3//f/9//3//f/9//3//f/9//3//f/9//3//f/9//3//f/9//3//f/9//3//f/9//3//f/9//3//f/9//3//f/9//3//f/9//3//f/9//3//f/9//3//f/9//3//f/9//3//f/9//3//f/9//3//f/9//3//f/9//3//f/9//3//f/9//3//f/9//3//f/9//3//f/9//3//f/9//3//f/9//3//f/9//3//f/9//3//f/9//3//f/9//3//f/9//3//f/9//3//f/9//3//f/9//3//f/9//3//f/9//3//f/9//3//f/9//3//f/9//3//f/9//3//f/9//3//f/9//3//f/9//3//f/9//3//f/9//3//f/9//3//f/9//38AAP9//3//f/9//3//f/9//3//f/9//3//f/9//3//f/9//3//f/9//3//f/9//3//f/9//3//f/9//3//f/9//3//f/9//3//f/9//3//f/9//3//f/9//3//f/9//3//f/9//3//f/9//3//f/9//3//f/9//3//f/9//3//f/9//n//f/9//3+/d99//3//f99/mlZRLR1n/3/bXtI50j11Tp13fG//f/9//3//f/9//3//f99//3/fe/9//3//f957/3//f/9//3//f/9//3//f/9//3//f/9//3//f/9//3//f/9//3//f/9//3//f/9//3//f/9//3//f/9//3//f/9//3//f/9//3//f/9//3//f/9//3//f/9//3//f/9//3//f/9//3//f/9//3//f/9//3//f/9//3//f/9//3//f/9//3//f/9//3//f/9//3//f/9//3//f/9//3//f/9//3//f/9//3//f/9//3//f/9//3//f/9//3//f/9//3//f/9//3//f/9//3//f/9//3//f/9//3//f/9//3//f/9//3//f/9//3//f/9//3//f/9//3//f/9//3//f/9//3//f/9//3//f/9//3//f/9//3//f/9//3//f/9//3//f/9//3//f/9//3//f/9//3//f/9//3//fwAA/3//f/9//3//f/9//3//f/9//3//f/9//3//f/9//3//f/9//3//f/9//3//f/9//3//f/9//3//f/9//3//f/9//3//f/9//3//f/9//3//f/9//3//f/9//3//f/9//3//f/9//3//f/9//3//f/9//3//f/9//3//f/9//3/+f/9//3//f/9//3//f99733//f39zby3zPf9/33//f59zllLyPRNGE0Z9b/9/33/fe/9//3//f/9//3//f997/3//f/9//3//f/9//3//f/9//3//f/9//3//f/9//3//f/9//3//f/9//3//f/9//3//f/9//3//f/9//3//f/9//3//f/9//3//f/9//3//f/9//3//f/9//3//f/9//3//f/9//3//f/9//3//f/9//3//f/9//3//f/9//3//f/9//3//f/9//3//f/9//3//f/9//3//f/9//3//f/9//3//f/9//3//f/9//3//f/9//3//f/9//3//f/9//3//f/9//3//f/9//3//f/9//3//f/9//3//f/9//3//f/9//3//f/9//3//f/9//3//f/9//3//f/9//3//f/9//3//f/9//3//f/9//3//f/9//3//f/9//3//f/9//3//f/9//3//f/9//3//f/9//3//f/9//3//f/9/AAD/f/9//3//f/9//3//f/9//3//f/9//3//f/9//3//f/9//3//f/9//3//f/9//3//f/9//3//f/9//3//f/9//3//f/9//3//f/9//3//f/9//3//f/9//3//f/9//3//f/9//3//f/9//3//f/9//3//f/9//3//f/9//3//f/9//3//f/9//3//f/9//3//f/9//3//f/NBby3bXv9/33/ff/9/+2K5WndS6iBca35zv3ffe/9/33/fe997/3//f/9//3//f/9//3//f/9//3//f/9//3//f/9//n//f/9//3//f/9//3//f/9//3//f/9//3//f/9//3//f/9//3//f/9//3//f/9//3//f/9//3//f/9//3//f/9//3//f/9//3//f/9//3//f/9//3//f/9//3//f/9//3//f/9//3//f/9//3//f/9//3//f/9//3//f/9//3//f/9//3//f/9//3//f/9//3//f/9//3//f/9//3//f/9//3//f/9//3//f/9//3//f/9//3//f/9//3//f/9//3//f/9//3//f/9//3//f/9//3//f/9//3//f/9//3//f/9//3//f/9//3//f/9//3//f/9//3//f/9//3//f/9//3//f/9//3//f/9//3//f/9//3//f/9//3//f/9//38AAP9//3//f/9//3//f/9//3//f/9//3//f/9//3//f/9//3//f/9//3//f/9//3//f/9//3//f/9//3//f/9//3//f/9//3//f/9//3//f/9//3//f/9//3//f/9//3//f/9//3//f/9//3//f/9//3//f/9//3//f/9//3//f/9//3//f/9//3//f957/3//f/9//3//f793/388Z08tulrff/9//3+/e/9//3+/d59zl1bxPfFBGmP/f/9//3//f/9//3//f/9//3//f/9//3//f/9//3//f/9//3//f/9//3//f/9//3//f/9//3//f/9//3//f/9//3//f/9//3//f/9//3//f/9//3//f/9//3//f/9//3//f/9//3//f/9//3//f/9//3//f/9//3//f/9//3//f/9//3//f/9//3//f/9//3//f/9//3//f/9//3//f/9//3//f/9//3//f/9//3//f/9//3//f/9//3//f/9//3//f/9//3//f/9//3//f/9//3//f/9//3//f/9//3//f/9//3//f/9//3//f/9//3//f/9//3//f/9//3//f/9//3//f/9//3//f/9//3//f/9//3//f/9//3//f/9//3//f/9//3//f/9//3//f/9//3//f/9//3//f/9//3//f/9//3//fwAA/3//f/9//3//f/9//3//f/9//3//f/9//3//f/9//3//f/9//3//f/9//3//f/9//3//f/9//3//f/9//3//f/9//3//f/9//3//f/9//3//f/9//3//f/9//3//f/9//3//f/9//3//f/9//3//f/9//3//f/9//3//f/9//3/ee/9//3//f/9//3//f/9//3+9d/9//3+/d99/n3NwMTdKn3fff797/3/ff/9/v3v/f997XGvYWjNGNEbYWp93/3//f/9//3//f/9//3//f/9//3//f/9//3//f/9//3//f/9//3//f/9//3//f/9//3//f/9//3//f/9//3//f/9//3//f/9//3//f/9//3//f/9//3//f/9//3//f/9//3//f/9//3//f/9//3//f/9//3//f/9//3//f/9//3//f/9//3//f/9//3//f/9//3//f/9//3//f/9//3//f/9//3//f/9//3//f/9//3//f/9//3//f/9//3//f/9//3//f/9//3//f/9//3//f/9//3//f/9//3//f/9//3//f/9//3//f/9//3//f/9//3//f/9//3//f/9//3//f/9//3//f/9//3//f/9//3//f/9//3//f/9//3//f/9//3//f/9//3//f/9//3//f/9//3//f/9//3//f/9/AAD/f/9//3//f/9//3//f/9//3//f/9//3//f/9//3//f/9//3//f/9//3//f/9//3//f/9//3//f/9//3//f/9//3//f/9//3//f/9//3//f/9//3//f/9//3//f/9//3//f/9//3//f/9//3//f/9//3//f/9//3//f/9//3//f/9//3//f/9//3/+f/5//X/+f/17/3//f/9//3/ff/9/sjnLHN9//3//f/9/v3v/f/9//3//f99//3//fxtnsDWvNXVOfXP/f/9//3//f/9//3//f/9//3//f/9//3//f/9//3//f/9//3//f/9//3//f/9//3//f/9//3//f/9//3//f/9//3//f/9//3//f/9//3//f/9//3//f/9//3//f/9//3//f/9//3//f/9//3//f/9//3//f/9//3//f/9//3//f/9//3//f/9//3//f/9//3//f/9//3//f/9//3//f/9//3//f/9//3//f/9//3//f/9//3//f/9//3//f/9//3//f/9//3//f/9//3//f/9//3//f/9//3//f/9//3//f/9//3//f/9//3//f/9//3//f/9//3//f/9//3//f/9//3//f/9//3//f/9//3//f/9//3//f/9//3//f/9//3//f/9//3//f/9//3//f/9//3//f/9//38AAP9//3//f/9//3//f/9//3//f/9//3//f/9//3//f/9//3//f/9//3//f/9//3//f/9//3//f/9//3//f/9//3//f/9//3//f/9//3//f/9//3//f/9//3//f/9//3//f/9//3//f/9//3//f/9//3//f/9//3//f/9//3//f/9//3//f/9//3/+f/5//X/+f/5//3//f/9//3//f/9//3//f9tekDG5Wv9//3//f/9/vnv/f997/3//f/9/33u/d593PGuWUjNGE0bYWp53/3/fe/9//3//f99//3//f/9//3//f/9//3//f/9//3//f/9//3//f/9//3//f/9//3//f/9//3//f/9//3//f/9//3//f/9//3//f/9//3//f/9//3//f/9//3//f/9//3//f/9//3//f/9//3//f/9//3//f/9//3//f/9//3//f/9//3//f/9//3//f/9//3//f/9//3//f/9//3//f/9//3//f/9//3//f/9//3//f/9//3//f/9//3//f/9//3//f/9//3//f/9//3//f/9//3//f/9//3//f/9//3//f/9//3//f/9//3//f/9//3//f/9//3//f/9//3//f/9//3//f/9//3//f/9//3//f/9//3//f/9//3//f/9//3//f/9//3//f/9//3//fwAA/3//f/9//3//f/9//3//f/9//3//f/9//3//f/9//3//f/9//3//f/9//3//f/9//3//f/9//3//f/9//3//f/9//3//f/9//3//f/9//3//f/9//3//f/9//3//f/9//3//f/9//3//f/9//3//f/9//3//f/9//3//f/9//3//f/9//3//f/9//n/+f/1//n/+f/9//3//f/9//3//f/9//399bwslEkL/f997/3//f/9/33v/f99/33v/f/9//3//f/9/v3cbZ5ZSdlJ2Un1vfW+/e99//3//f/9//3//f/9//3/fe/9//3//f/9//3//f/9//3//f/9//3//f/9//3//f/9//3//f/9//3//f/9//3//f/9//3//f/9//3//f/9//3//f/9//3//f/9//3//f/9//3//f/9//3//f/9//3//f/9//3//f/9//3//f/9//3//f/9//3//f/9//3//f/9//3//f/9//3//f/9//3//f/9//3//f/9//3//f/9//3//f/9//3//f/9//3//f/9//3//f/9//3//f/9//3//f/9//3//f/9//3//f/9//3//f/9//3//f/9//3//f/9//3//f/9//3//f/9//3//f/9//3//f/9//3//f/9//3//f/9//3//f/9//3//f/9//3//f/9/AAD/f/9//3//f/9//3//f/9//3//f/9//3//f/9//3//f/9//3//f/9//3//f/9//3//f/9//3//f/9//3//f/9//3//f/9//3//f/9//3//f/9//3//f/9//3//f/9//3//f/9//3//f/9//3//f/9//3//f/9//3//f/9//3//f/9//3//f/9//n/+f/5//n/+f/5//3//f/9//3//f/9//3/fe793/3/QPWwt/3//f753/3//f/9//3//f/9/33v/f/9//3//f99/33/fe/9/l1LxPfJBt1b/f/9//3//f793/3//f/9/v3ffe997/3//f/9//3//f/9//nvee/9//3//f/9//3//f/9//3//f/9//3//f/9//3//f/9//3//f/9//3//f/9//3//f/9//3//f/9//3//f/9//3//f/9//3//f/9//3//f/9//3//f/9//3//f/9//3//f/9//3//f/9//3//f/9//3//f/9//3//f/9//3//f/9//3//f/9//3//f/9//3//f/9//3//f/9//3//f/9//3//f/9//3//f/9//3//f/9//3//f/9//3//f/9//3//f/9//3//f/9//3//f/9//3//f/9//3//f/9//3//f/9//3//f/9//3//f/9//3//f/9//3//f/9//3//f/9//38AAP9//3//f/9//3//f/9//3//f/9//3//f/9//3//f/9//3//f/9//3//f/9//3//f/9//3//f/9//3//f/9//3//f/9//3//f/9//3//f/9//3//f/9//3//f/9//3//f/9//3//f/9//3//f/9//3//f/9//3//f/9//3//f/9//3//f/9//3//f/5//3/+f/9//3//f/9//3//f/9//3//f/9//3/fe/9/11pLKbZW/3//f/9//3//f9573nv/f/9//3//f/9//3//f/9/33v/f997v3f5XlRKsDl2Thpj/3//f/9/33v/f/9//3/ff/9//3//f/9//3//f/9//3//f/9//3//f/9//3//f/9//3//f/9//3//f/9//3//f/9//3//f/9//3//f/9//3//f/9//3//f/9//3//f/9//3//f/9//3//f/9//3//f/9//3//f/9//3//f/9//3//f/9//3//f/9//3//f/9//3//f/9//3//f/9//3//f/9//3//f/9//3//f/9//3//f/9//3//f/9//3//f/9//3//f/9//3//f/9//3//f/9//3//f/9//3//f/9//3//f/9//3//f/9//3//f/9//3//f/9//3//f/9//3//f/9//3//f/9//3//f/9//3//f/9//3//f/9//3//fwAA/3//f/9//3//f/9//3//f/9//3//f/9//3//f/9//3//f/9//3//f/9//3//f/9//3//f/9//3//f/9//3//f/9//3//f/9//3//f/9//3//f/9//3//f/9//3//f/9//3//f/9//3//f/9//3//f/9//3//f/9//3//f/9//3//f/9//3//f/9//3//f/9//3//f/9//3//f/9//3//f/9//3/ee/9//3//f/piTSldb35z33v/f/9//3//f/9/vXf/f/9//3//f/9//3//f/9//3/fe/9//3/fe7dWEkKOMbdWv3f/f/9//3//e/9//3//f/9//3v/f/9//3/+e/9//3//f/9//3//f/9//3//f/9//3//f/9//3//f/9//3//f/9//3//f/9//3//f/9//3//f/9//3//f/9//3//f/9//3//f/9//3//f/9//3//f/9//3//f/9//3//f/9//3//f/9//3//f/9//3//f/9//3//f/9//3//f/9//3//f/9//3//f/9//3//f/9//3//f/9//3//f/9//3//f/9//3//f/9//3//f/9//3//f/9//3//f/9//3//f/9//3//f/9//3//f/9//3//f/9//3//f/9//3//f/9//3//f/9//3//f/9//3//f/9//3//f/9//3//f/9/AAD/f/9//3//f/9//3//f/9//3//f/9//3//f/9//3//f/9//3//f/9//3//f/9//3//f/9//3//f/9//3//f/9//3//f/9//3//f/9//3//f/9//3//f/9//3//f/9//3//f/9//3//f/9//3//f/9//3//f/9//3//f/9//3//f/9//3//f/9//3//f/9//3//f/9//3//f/9//3//f/9//3+8d/9//3//f/9//39/c9M980H/f/9/33u+e/9//3//f/9//3//f/9//3//f/9//3//f997/3//f/9//3+/d/9/v3PZWjNGVUr6Xt97/3/fe/9//3//f/9//3//f/9//3//f/9//3//f/9//3//f/9//3//f/9//3//f/9//3//f/9//3//f/9//3//f/9//3//f/9//3//f/9//3//f/9//3//f/9//3//f/9//3//f/9//3//f/9//3//f/9//3//f/9//3//f/9//3//f/9//3//f/9//3//f/9//3//f/9//3//f/9//3//f/9//3//f/9//3//f/9//3//f/9//3//f/9//3//f/9//3//f/9//3//f/9//3//f/9//3//f/9//3//f/9//3//f/9//3//f/9//3//f/9//3//f/9//3//f/9//3//f/9//3//f/9//3//f/9//38AAP9//3//f/9//3//f/9//3//f/9//3//f/9//3//f/9//3//f/9//3//f/9//3//f/9//3//f/9//3//f/9//3//f/9//3//f/9//3//f/9//3//f/9//3//f/9//3//f/9//3//f/9//3//f/9//3//f/9//3//f/9//3//f/9//3//f/9//3//f/9//3//f/9//3//f/9//3//f/9//3/+f/1//3//f997/3+/e/9/v3uyObI52V7/f/9//3//f9173Xvde/9//3//f/9//3/ee/9//3//f997/3//f/9/nnP/f/9/33v6XlZK0jnROV1rfm+/d/9//3//f/9//3//f/9//3//f/9//3//f/9//3//f/9//3//f/9//3//f/9//3//f/9//3//f/9//3//f/9//3//f/9//3//f/9//3//f/9//3//f/9//3//f/9//3//f/9//3//f/9//3//f/9//3//f/9//3//f/9//3//f/9//3//f/9//3//f/9//3//f/9//3//f/9//3//f/9//3//f/9//3//f/9//3//f/9//3//f/9//3//f/9//3//f/9//3//f/9//3//f/9//3//f/9//3//f/9//3//f/9//3//f/9//3//f/9//3//f/9//3//f/9//3//f/9//3//f/9//3//fwAA/3//f/9//3//f/9//3//f/9//3//f/9//3//f/9//3//f/9//3//f/9//3//f/9//3//f/9//3//f/9//3//f/9//3//f/9//3//f/9//3//f/9//3//f/9//3//f/9//3//f/9//3//f/9//3//f/9//3//f/9//3//f/9//3//f/9//3//f/9//3//f/9//3//f/9//3//f/9//3//f/17/3//f997/3//f/9//3/ff/9/PWtuMRtj/3/ff/9//3//f/9//3/+f917/3//f/9//nv/f/9//3/fe/9//3//f/9//3//f/9//3/fe793llKwNdE5+V7/f/9//3/fe/9//3//f/9//3//f/9//3//f/9//3//f/9//3//f/9//3//f/9//3//f/9//3//f/9//3//f/9//3//f/9//3//f/9//3//f/9//3//f/9//3//f/9//3//f/9//3//f/9//3//f/9//3//f/9//3//f/9//3//f/9//3//f/9//3//f/9//3//f/9//3//f/9//3//f/9//3//f/9//3//f/9//3//f/9//3//f/9//3//f/9//3//f/9//3//f/9//3//f/9//3//f/9//3//f/9//3//f/9//3//f/9//3//f/9//3//f/9//3//f/9//3//f/9//3//f/9/AAD/f/9//3//f/9//3//f/9//3//f/9//3//f/9//3//f/9//3//f/9//3//f/9//3//f/9//3//f/9//3//f/9//3//f/9//3//f/9//3//f/9//3//f/9//3//f/9//3//f/9//3//f/9//3//f/9//3//f/9//3//f/9//3//f/9//3//f/9//3//f/9//3//f/9//3//f/9//3//f/9//3//f/9//3//f/9//3//f/9/33v/fzxrbi00Rv9//3//f/9/nnP/f/9//3/de/9//n//f/5//3//f/9//3//f/9//3//f/9/33//f/9//3//f/9/PGtWTpE1szl6Ul9vv3v/f/9//3//f/9//3/+f/5//3//f/9//n//f/5//n//f/9//3//f/9//3//f/9//3//f/9//3//f/9//3//f/9//3//f/9//3//f/9//3//f/9//3//f/9//3//f/9//3//f/9//3//f/9//3//f/9//3//f/9//3//f/9//3//f/9//3//f/9//3//f/9//3//f/9//3//f/9//3//f/9//3//f/9//3//f/9//3//f/9//3//f/9//3//f/9//3//f/9//3//f/9//3//f/9//3//f/9//3//f/9//3//f/9//3//f/9//3//f/9//3//f/9//3//f/9//38AAP9//3//f/9//3//f/9//3//f/9//3//f/9//3//f/9//3//f/9//3//f/9//3//f/9//3//f/9//3//f/9//3//f/9//3//f/9//3//f/9//3//f/9//3//f/9//3//f/9//3//f/9//3//f/9//3//f/9//3//f/9//3//f/9//3//f/9//3//f/9//3//f/9//3//f/9//3//f/9//3//f/9//3//f/9//3//f/9//3//f/9//3+/e9I5cDGfd/9/33//f997/3//f/9//n//f/9//3//f/9//3//f/9//3//f957vnv/f753/3//f/9//3//f/9//39fc71eGUqzOXlSf3Pfe/9//3//f/9//3//f/5/3Xv/f/9//3/+f/5//3//f/9//3/ee/9//3//f/9//3//f/9//3//f/9//3//f/9//3//f/9//3//f/9//3//f/9//3//f/9//3//f/9//3//f/9//3//f/9//3//f/9//3//f/9//3//f/9//3//f/9//3//f/9//3//f/9//3//f/9//3//f/9//3//f/9//3//f/9//3//f/9//3//f/9//3//f/9//3//f/9//3//f/9//3//f/9//3//f/9//3//f/9//3//f/9//3//f/9//3//f/9//3//f/9//3//f/9//3//fwAA/3//f/9//3//f/9//3//f/9//3//f/9//3//f/9//3//f/9//3//f/9//3//f/9//3//f/9//3//f/9//3//f/9//3//f/9//3//f/9//3//f/9//3//f/9//3//f/9//3//f/9//3//f/9//3//f/9//3//f/9//3//f/9//3//f/9//3//f/9//3//f/9//3//f/9//3//f/9//3//f/9//3//f/9//3//f/9//3/ee/9//3/fe/9/3382SrE1+2L/f99//3//f/9//3//f/9//3//f/9//3//f/9//3//f/9//3//f/9//3//f/9//3//f/9//3//f/9//3/ff1xr+V5VSvM9FUb8Yr97/3/fe/9//3//f/9//3//f/9//3//f/9//3//f/9//3//f/9//3//f/9//3//f/9//3//f/9//3//f/9//3//f/9//3//f/9//3//f/9//3//f/9//3//f/9//3//f/9//3//f/9//3//f/9//3//f/9//3//f/9//3//f/9//3//f/9//3//f/9//3//f/9//3//f/9//3//f/9//3//f/9//3//f/9//3//f/9//3//f/9//3//f/9//3//f/9//3//f/9//3//f/9//3//f/9//3//f/9//3//f/9//3//f/9//3//f/9//3//f/9/AAD/f/9//3//f/9//3//f/9//3//f/9//3//f/9//3//f/9//3//f/9//3//f/9//3//f/9//3//f/9//3//f/9//3//f/9//3//f/9//3//f/9//3//f/9//3//f/9//3//f/9//3//f/9//3//f/9//3//f/9//3//f/9//3//f/9//3//f/9//3//f/9//3//f/9//3//f/9//3//f/9//3//f/9//3//f/9//3//f/9/3nv/f/9//3//f/9/d1IsJTxr33v/f/9//3//f/9//3//f/9//3//f/9//3//f9973nv/f/9//3//f957/3/+f/5//3//f99733v/f/9//3//f/9/v3f7XldONko1Rr93v3f/f/9//3+/d/9//3/fe/9//3//f/9//3//f/9//3//f/9//3//f/5//3/+f/9//3//f/9//3//f/9//3//f/9//3//f/9//3//f/9//3//f/9//3//f/9//3//f/9//3//f/9//3//f/9//3//f/9//3//f/9//3//f/9//3//f/9//3//f/9//3//f/9//3//f/9//3//f/9//3//f/9//3//f/9//3//f/9//3//f/9//3//f/9//3//f/9//3//f/9//3//f/9//3//f/9//3//f/9//3//f/9//3//f/9//3//f/9//38AAP9//3//f/9//3//f/9//3//f/9//3//f/9//3//f/9//3//f/9//3//f/9//3//f/9//3//f/9//3//f/9//3//f/9//3//f/9//3//f/9//3//f/9//3//f/9//3//f/9//3//f/9//3//f/9//3//f/9//3//f/9//3//f/9//3//f/9//3//f/9//3//f/9//3//f/9//3//f/9//3//f/9//3//f/9//3//f/9//3//f/9//3/fe/9//3//f9lebS36Xp93/3//f997/3//f/9//3//f/9//3//f/9/33//f/9/33//f997/3//f/5//n/9f/5//n//f9573nv/f/9/33v/f/9//39+c/xi1D31QVhKX2v/f/9//3/fe/9//3/ff99733v/f/9//3//f/9//n/+f/5//n/9f/5//3//f/9//3//f/9//3//f/9//3//f/9//3//f/9//3//f/9//3//f/9//3//f/9//3//f/9//3//f/9//3//f/9//3//f/9//3//f/9//3//f/9//3//f/9//3//f/9//3//f/9//3//f/9//3//f/9//3//f/9//3//f/9//3//f/9//3//f/9//3//f/9//3//f/9//3//f/9//3//f/9//3//f/9//3//f/9//3//f/9//3//f/9//3//fwAA/3//f/9//3//f/9//3//f/9//3//f/9//3//f/9//3//f/9//3//f/9//3//f/9//3//f/9//3//f/9//3//f/9//3//f/9//3//f/9//3//f/9//3//f/9//3//f/9//3//f/9//3//f/9//3//f/9//3//f/9//3//f/9//3//f/9//3//f/9//3//f/9//3//f/9//3//f/9//3//f/9//3//f/9//3//f/9//3//f/9//3/ee/9//3//f/9//3//f00tsDn/f997/3//f/9//3//f/9//3//f/9//3//f3VS/3//f/9//3//f917/3/9f/x//H//f/5//3//f/9//3//f/9//3//f/9//3//f797H2cXRrM10jnZXr9333//f/9//3//f/9//3//f/9//3//f/5//3/+f/5//n//f/9//3//f/9//3//f/9//3//f/9//3//f/9//3//f/9//3//f/9//3//f/9//3//f/9//3//f/9//3//f/9//3//f/9//3//f/9//3//f/9//3//f/9//3//f/9//3//f/9//3//f/9//3//f/9//3//f/9//3//f/9//3//f/9//3//f/9//3//f/9//3//f/9//3//f/9//3//f/9//3//f/9//3//f/9//3//f/9//3//f/9//3//f/9/AAD/f/9//3//f/9//3//f/9//3//f/9//3//f/9//3//f/9//3//f/9//3//f/9//3//f/9//3//f/9//3//f/9//3//f/9//3//f/9//3//f/9//3//f/9//3//f/9//3//f/9//3//f/9//3//f/9//3//f/9//3//f/9//3//f/9//3//f/9//3//f/9//3//f/9//3//f/9//3//f/9//3//f/9//3//f/9//3//f/5/3Xv/f/9//3/fe/9//3//f/9//39VSskcn3P/f/9//3//f/9//3//f/9//3//f/9/hRDRPf9//3//f753/3/+f/9//n//f/5//3//f/9//3/+f7133nv/f/9//3//f/9//3+/e/9/339/bzZKTik0Rjxn/3//f/9/33vfe/9//3//f/9//3//f/9//3//f/9//3//f/9//3//f/9//3//f/9//3//f/9//3//f/9//3//f/9//3//f/9//3//f/9//3//f/9//3//f/9//3//f/9//3//f/9//3//f/9//3//f/9//3//f/9//3//f/9//3//f/9//3//f/9//3//f/9//3//f/9//3//f/9//3//f/9//3//f/9//3//f/9//3//f/9//3//f/9//3//f/9//3//f/9//3//f/9//3//f/9//3//f/9//38AAP9//3//f/9//3//f/9//3//f/9//3//f/9//3//f/9//3//f/9//3//f/9//3//f/9//3//f/9//3//f/9//3//f/9//3//f/9//3//f/9//3//f/9//3//f/9//3//f/9//3//f/9//3//f/9//3//f/9//3//f/9//3//f/9//3//f/9//3//f/9//3//f/9//3//f/9//3//f/9//3//f/9//3//f/9//3//f/9//3//f/9/3nv/f/9//3//f/9//3//f/9/XWstJTVG/3//f/9//3//f/9//3//f/9/33u/d4cUHGf/f/9//3//f/9//3//f/9//3//f/9//3//f/9//3//f/9//3//f/9//3//f/9//3//f/9/33+fc/peVU7xPfE92Fq/d/9//3//f/9//3//f/9//3//f/9//3//f/9//3//f/9//3//f/9//3//f/9//3//f/9//3//f/9//3//f/9//3//f/9//3//f/9//3//f/9//3//f/9//3//f/9//3//f/9//3//f/9//3//f/9//3//f/9//3//f/9//3//f/9//3//f/9//3//f/9//3//f/9//3//f/9//3//f/9//3//f/9//3//f/9//3//f/9//3//f/9//3//f/9//3//f/9//3//f/9//3//f/9//3//fwAA/3//f/9//3//f/9//3//f/9//3//f/9//3//f/9//3//f/9//3//f/9//3//f/9//3//f/9//3//f/9//3//f/9//3//f/9//3//f/9//3//f/9//3//f/9//3//f/9//3//f/9//3//f/9//3//f/9//3//f/9//3//f/9//3//f/9//3//f/9//3//f/9//3//f/9//3//f/9//3//f/9//3//f/9//3//f/9//3//f/9//n//f/9//3//f/9//3//f99//3//f9pe0j0URr97/3//f/9//3//f/9//3/fe/9/NEZGDH9z/3//f99733v/f99//3//f79733//f793/3+/d/9/33vee/9//n/9f7p3/X/+f997/3//f/9//3/ff997nnd2Um0tsDn6Yr9333vff/9//3//f/9//3/fe/9//3//f/9//3//f/9//3//f/9//3//f/9//3//f/9//3//f/9//3//f/9//3//f/9//3//f/9//3//f/9//3//f/9//3//f/9//3//f/9//3//f/9//3//f/9//3//f/9//3//f/9//3//f/9//3//f/9//3//f/9//3//f/9//3//f/9//3//f/9//3//f/9//3//f/9//3//f/9//3//f/9//3//f/9//3//f/9//3//f/9//3//f/9/AAD/f/9//3//f/9//3//f/9//3//f/9//3//f/9//3//f/9//3//f/9//3//f/9//3//f/9//3//f/9//3//f/9//3//f/9//3//f/9//3//f/9//3//f/9//3//f/9//3//f/9//3//f/9//3//f/9//3//f/9//3//f/9//3//f/9//3//f/9//3//f/9//3//f/9//3//f/9//3//f/9//3//f/9//3//f/9//3//f/9//3//f/9//3//f/9//3//f/9//3++d/9//39/c1ZKby2/e35z/3/fe/9//3//f/9/33/fe28t9EH/f797/3/ff593/39/c/9//39fb593f3P/f/9/v3v/f/9//Hv9f/p7/X/ce/5//3//f797/3//f/9//3//f/9/33ufd11rTSmxOZhWXm//f/9//3/ff/9//3//f997/3//f/9//3//f/9//3//f/9//3//f/9//3//f/9//3//f/9//3//f/9//3//f/9//3//f/9//3//f/9//3//f/9//3//f/9//3//f/9//3//f/9//3//f/9//3//f/9//3//f/9//3//f/9//3//f/9//3//f/9//3//f/9//3//f/9//3//f/9//3//f/9//3//f/9//3//f/9//3//f/9//3//f/9//3//f/9//3//f/9//38AAP9//3//f/9//3//f/9//3//f/9//3//f/9//3//f/9//3//f/9//3//f/9//3//f/9//3//f/9//3//f/9//3//f/9//3//f/9//3//f/9//3//f/9//3//f/9//3//f/9//3//f/9//3//f/9//3//f/9//3//f/9//3//f/9//3//f/9//3//f/9//3//f/9//3//f/9//3//f/9//3//f/9//3//f/9//3//f/9//3//f/9//3//f/9//3//f/9//3//f/9//3//f/9/n3O4VgslG2P/f/9/33vfe/9/33v/f/9//39IDHpS33+8Wu4g3V6/exdG90FfbzpKMimNFDlK/3//f7x3/n/8f/p7/X/+f/9/nHP/e/9//3//f957/3//f/9//3//f/9/33v/f59zd1KyOZI1WE79Yl9v33v/f/9//3//f/9//3//f/9//3//f/9//3//f/9/3nv/f/9//3//f/9//3//f/9//3//f/9//3//f/9//3//f/9//3//f/9//3//f/9//3//f/9//3//f/9//3//f/9//3//f/9//3//f/9//3//f/9//3//f/9//3//f/9//3//f/9//3//f/9//3//f/9//3//f/9//3//f/9//3//f/9//3//f/9//3//f/9//3//f/9//3//f/9//3//fwAA/3//f/9//3//f/9//3//f/9//3//f/9//3//f/9//3//f/9//3//f/9//3//f/9//3//f/9//3//f/9//3//f/9//3//f/9//3//f/9//3//f/9//3//f/9//3//f/9//3//f/9//3//f/9//3//f/9//3//f/9//3//f/9//3//f/9//3//f/9//3//f/9//3//f/9//3//f/9//3//f/9//3//f/9//3//f/9//3//f/9//3//f/9//3//f/9//3/ee/9//3//f553/3//f793/39MKRNG/3//f/9/v3v/f99//3//fx5nDyW9Xt9/ECWbVhdGvFq1Oc4cH2eVNRElMSnUPd97/3//f/9//3//f5xz/3//f/9//3/ee/9//3//f/9//3/ff997/3//f/9//3//f99/n3c+a5pW8z25Wjtn33v/f/9/33//f/9/33vff/9//3//f/9//3//f/9//3//f/9//3//f/9//3//f/9//3//f/9//3//f/9//3//f/9//3//f/9//3//f/9//3//f/9//3//f/9//3//f/9//3//f/9//3//f/9//3//f/9//3//f/9//3//f/9//3//f/9//3//f/9//3//f/9//3//f/9//3//f/9//3//f/9//3//f/9//3//f/9//3//f/9//3//f/9/AAD/f/9//3//f/9//3//f/9//3//f/9//3//f/9//3//f/9//3//f/9//3//f/9//3//f/9//3//f/9//3//f/9//3//f/9//3//f/9//3//f/9//3//f/9//3//f/9//3//f/9//3//f/9//3//f/9//3//f/9//3//f/9//3//f/9//3//f/9//3//f/9//3//f/9//3//f/9//3//f/9//3//f/9//3//f/9//3//f/9//3//f/9//3//f/9//3//f/9//3//f997/3//f99//3+/d797E0IsJZ93/3//f997/3+fd/9/339yMQ8lm1a0Of9//WLtIHlSf3P2QdU9/3/fe/ZB9kHff39z21rfe793/3//e3tr/3//f/9//3//f/9//3//f/9//3/ff/9/33//f/9/33vff/9//3/ff7hWNErROTRKG2f/f/9//3//f/9//3//f/9//3//f997/3//f/9//3//f/9//3//f/9//3//f/9//3//f/9//3//f/9//3//f/9//3//f/9//3//f/9//3//f/9//3//f/9//3//f/9//3//f/9//3//f/9//3//f/9//3//f/9//3//f/9//3//f/9//3//f/9//3//f/9//3//f/9//3//f/9//3//f/9//3//f/9//3//f/9//3//f/9//38AAP9//3//f/9//3//f/9//3//f/9//3//f/9//3//f/9//3//f/9//3//f/9//3//f/9//3//f/9//3//f/9//3//f/9//3//f/9//3//f/9//3//f/9//3//f/9//3//f/9//3//f/9//3//f/9//3//f/9//3//f/9//3//f/9//3//f/9//3//f/9//3//f/9//3//f/9//3//f/9//3//f/9//3//f/9//3//f/9//3//f/9//3//f/9//3//f/9//3//f/9//3//f/9/3nvfe/9//3/fe7laqhgdZ797/3//f/9//3//f9U9szkOJdQ9n3f/f59333vff/9//3+/e99//38RKd9e/2KWOXtS33+aVt97M0Z2Tv9//3//f/9//3//f/9//3//f/9//3//f/9//3//f/9//3//f997/3//f99/+l7yQbA1dk5ca/9/33//f99//3//f/9//3//f/9//3//f/9//3//f/9//3//f/9//3//f/9//3//f/9//3//f/9//3//f/9//3//f/9//3//f/9//3//f/9//3//f/9//3//f/9//3//f/9//3//f/9//3//f/9//3//f/9//3//f/9//3//f/9//3//f/9//3//f/9//3//f/9//3//f/9//3//f/9//3//f/9//3//f/9//3//fwAA/3//f/9//3//f/9//3//f/9//3//f/9//3//f/9//3//f/9//3//f/9//3//f/9//3//f/9//3//f/9//3//f/9//3//f/9//3//f/9//3//f/9//3//f/9//3//f/9//3//f/9//3//f/9//3//f/9//3//f/9//3//f/9//3//f/9//3//f/9//3//f/9//3//f/9//3//f/9//3//f/9//3//f/9//3//f/9//3//f/9//3//f/9//3//f/9//3//f/9//3//f/5//n//f/9//3+/d/9/339fa1AtNkrff/9//3//f/9//3+RNd97/3/fe99//3//f/9/v3f/f5lWLiUXRnQx315fbzUpf1Y+Trg5EinffxVG8z3/f997/3//f/9//3//f/9//3//f/9//3/+f/9//n//f/9//3//f/9//3//f793PGu5WrdW0TmXVn5z/3//f/9//3//f/9//3//f/9//3//f/9//3//f/9//3//f/9//3//f/9//3//f/9//3//f/9//3//f/9//3//f/9//3//f/9//3//f/9//3//f/9//3//f/9//3//f/9//3//f/9//3//f/9//3//f/9//3//f/9//3//f/9//3//f/9//3//f/9//3//f/9//3//f/9//3//f/9//3//f/9//3//f/9/AAD/f/9//3//f/9//3//f/9//3//f/9//3//f/9//3//f/9//3//f/9//3//f/9//3//f/9//3//f/9//3//f/9//3//f/9//3//f/9//3//f/9//3//f/9//3//f/9//3//f/9//3//f/9//3//f/9//3//f/9//3//f/9//3//f/9//3//f/9//3//f/9//3//f/9//3//f/9//3//f/9//3//f/9//3//f/9//3//f/9//3//f/9//3//f/9//3//f/9//3/de/9//3//f/9//n//f/9//3//f99/n3dOLY41vnf/f/9/33+/e/xieFLff/9//3//f997/3//f/9//3/TPYoUECV7Un9zNClfcxUpsRyfWvhBelKpFP9//3//f99//3//f/9//3//f/9//3//f/9//3//f/9//n//f/9/33//f/9//3//f/9//3//f9dazzmuNZZWnnP/f/9//3//f/9//3//f/9//3//f/9//3//f/9//3//f/9//3//f/9//3//f/9//3//f/9//3//f/9//3//f/9//3//f/9//3//f/9//3//f/9//3//f/9//3//f/9//3//f/9//3//f/9//3//f/9//3//f/9//3//f/9//3//f/9//3//f/9//3//f/9//3//f/9//3//f/9//3//f/9//38AAP9//3//f/9//3//f/9//3//f/9//3//f/9//3//f/9//3//f/9//3//f/9//3//f/9//3//f/9//3//f/9//3//f/9//3//f/9//3//f/9//3//f/9//3//f/9//3//f/9//3//f/9//3//f/9//3//f/9//3//f/9//3//f/9//3//f/9//3//f/9//3//f/9//3//f/9//3//f/9//3//f/9//3//f/9//3//f/9//3//f/9//3//f/9//3//f/9//3//f/9//3//f/9//3//f/9//3//f/9//3//f/9/dlLKHJ9z33//f797/383Sp93/3/ff/9/33v/f/9//3//f/9/n3d/czdK7iDNHHtWn3tSLXIx3F6qGJ9333v/f/9//3//f5M1Ui05Sp93/3//f957/3//f/9//3/de/9//3/ff/9/vnf/f/9/m3P/f/9//n/ee/9/+mJVSgwl2l5+c/9//3/ff/9//3//f/9//3//f/9//3/+f/9//n/+f/9//3//f/9//3//f/9//3//f/9//3//f/9//3//f/9//3//f/9//3//f/9//3//f/9//3//f/9//3//f/9//3//f/9//3//f/9//3//f/9//3//f/9//3//f/9//3//f/9//3//f/9//3//f/9//3//f/9//3//f/9//3//fwAA/3//f/9//3//f/9//3//f/9//3//f/9//3//f/9//3//f/9//3//f/9//3//f/9//3//f/9//3//f/9//3//f/9//3//f/9//3//f/9//3//f/9//3//f/9//3//f/9//3//f/9//3//f/9//3//f/9//3//f/9//3//f/9//3//f/9//3//f/9//3//f/9//3//f/9//3//f/9//3//f/9//3//f/9//3//f/9//3//f/9//3//f/9//3//f/9//3//f/9//3//f/9//3//f/9//3//f/9//3//f/9//3//fz1r6yAURr97/3//f/9/8z3ff/9/33//f/9//3//f/9//3//f/9/33scZ5lWX2//f7paHWf/f9la/3//f/9/33+fdxAlUy3xIDIpUS2RNbhW/3/fe99//3//f/9//3//f/9/33v/f/9//n//f/9//n//f/9//3//f/9/n3c9a3ZOVUq4Wl1v/3//f997/3//f/9//3/+e/9//3/+f/9//3//f/9/3nv/f/9//3/fe/9//3//f/9//3//f/9//3//f/9//3//f/9//3//f/9//3//f/9//3//f/9//3//f/9//3//f/9//3//f/9//3//f/9//3//f/9//3//f/9//3//f/9//3//f/9//3//f/9//3//f/9//3//f/9/AAD/f/9//3//f/9//3//f/9//3//f/9//3//f/9//3//f/9//3//f/9//3//f/9//3//f/9//3//f/9//3//f/9//3//f/9//3//f/9//3//f/9//3//f/9//3//f/9//3//f/9//3//f/9//3//f/9//3//f/9//3//f/9//3//f/9//3//f/9//3//f/9//3//f/9//3//f/9//3//f/9//3//f/9//3//f/9//3//f/9//3//f/9//3//f/9//3//f/9//3//f/9//3//f/9//3//f/9//3//f/9//3//f/9/n3f/f9I9DCWfd39zn3cuKZdS33//f/9//3/ee/9//3//f99//3//f/9/v3v/f/9/33//f/9//3//f/9//3/fex1nzhw/a9Y9P2u/e3lS7SDtIH9zn3P/f99/339wMdla/3//f/9/33//f99//3//f/9/n3efd/9//3/ff/9//3+/d9pekDWQNdpef3P/f793/3//f/57/3//f/9//3//f/9//3//f/5//3//f/9//3//f/9//3//f/9//3//f/9//3//f/9//3//f/9//3//f/9//3//f/9//3//f/9//3//f/9//3//f/9//3//f/9//3//f/9//3//f/9//3//f/9//3//f/9//3//f/9//3//f/9//3//f/9//38AAP9//3//f/9//3//f/9//3//f/9//3//f/9//3//f/9//3//f/9//3//f/9//3//f/9//3//f/9//3//f/9//3//f/9//3//f/9//3//f/9//3//f/9//3//f/9//3//f/9//3//f/9//3//f/9//3//f/9//3//f/9//3//f/9//3//f/9//3//f/9//3//f/9//3//f/9//3//f/9//3//f/9//3//f/9//3//f/9//3//f/9//3//f/9//3//f/9//3//f/9//3//f/9//3//f/9//3//f/9//3//f/9//3//f/9/33/7XusguVr/f04t0T2/d/9//3//f/9//3//f/9//3/fe/9//3//f/9//3//f/9/33v/f/9//3//f/9/eFK0Od9/rBhxMZI1n3f/f1pOzBwtKX1v33/uID9rG2MrJdle33//f3AxV07/f99/33//f/9/v3v/f/9/v3f/f/9//3//f59z2l6xObE52V59b/9//3//f/9//3//f/9//3//f/9//3/+f/9//3//f/9//3//f/9//3//f/9//3//f/9//3//f/9//3//f/9//3//f/9//3//f/9//3//f/9//3//f/9//3//f/9//3//f/9//3//f/9//3//f/9//3//f/9//3//f/9//3//f/9//3//f/9//3//fwAA/3//f/9//3//f/9//3//f/9//3//f/9//3//f/9//3//f/9//3//f/9//3//f/9//3//f/9//3//f/9//3//f/9//3//f/9//3//f/9//3//f/9//3//f/9//3//f/9//3//f/9//3//f/9//3//f/9//3//f/9//3//f/9//3//f/9//3//f/9//3//f/9//3//f/9//3//f/9//3//f/9//3//f/9//3//f/9//3//f/9//3//f/9//3//f/9//3//f/9//3//f/9//3//f/9//3//f/9//3//f/9//3//f/9/33v/f/9/v3ssKQshTSkaY/9//3//f/9/vXf/f/5//3//f/9//3//f/9//3/fe/9/33//f/9//3//f/9/33vTPRRG/3+fdw4hf3MaSnxW/3+/e3dSZxCZUs8gn3u/e/9/FEKYUp9z/mIwKQ8pu1pfb99//3/fe/9/Omf/f/9/v3vff99//3//f593/38VRvQ9Nko+a39z33v/f753/3//f757/3//f/9//3//f/9//3/+f/5//n//f/9//3//f/9//3//f/9//3//f/9//3//f/9//3//f/9//3//f/9//3//f/9//3//f/9//3//f/9//3//f/9//3//f/9//3//f/9//3//f/9//3//f/9//3//f/9//3//f/9/AAD/f/9//3//f/9//3//f/9//3//f/9//3//f/9//3//f/9//3//f/9//3//f/9//3//f/9//3//f/9//3//f/9//3//f/9//3//f/9//3//f/9//3//f/9//3//f/9//3//f/9//3//f/9//3//f/9//3//f/9//3//f/9//3//f/9//3//f/9//3//f/9//3//f/9//3//f/9//3//f/9//3//f/9//3//f/9//3//f/9//3//f/9//3//f/9//3//f/9//3//f/9//3//f/9//3//f/9//3//f/9//3//f/9/vnf/f/9/fW//f99/fnMbZ797/3//f/9//3/fe/9//3/9f/9//3//f/9//3//f/9//3//f/9//n//f/9/33v/fxVGbS3/f/9/1T3xJJ93v383Rj5rv3ffezAprhhbUt9//3//f19vcTH/fxZG/3+/e9M9FUa/e/9/33+PNcocf3P/f/9/33//f/9//3//f99/v3t/c/1i9D30Qd97/3/fe/9//3//f/9//3//f/9//3//f/9//n//f/9//3//f/9//3//f/9//3//f/9//3//f/9//3//f/9//3//f/9//3//f/9//3//f/9//3//f/9//3//f/9//3//f/9//3//f/9//3//f/9//3//f/9//3//f/9//3//f/9//38AAP9//3//f/9//3//f/9//3//f/9//3//f/9//3//f/9//3//f/9//3//f/9//3//f/9//3//f/9//3//f/9//3//f/9//3//f/9//3//f/9//3//f/9//3//f/9//3//f/9//3//f/9//3//f/9//3//f/9//3//f/9//3//f/9//3//f/9//3//f/9//3//f/9//3//f/9//3//f/9//3//f/9//3//f/9//3//f/9//3//f/9//3//f/9//3//f/9//3//f/9//3//f/9//3//f/9//3//f/9//3//f/9//3//f99//3//f/9//3/fe/9/33+/e/9//3/fe/9//3/+f/5//n/9e/9//n//f/9//3/+f/9//3/de/1//n//f/9/+14rJf9/33+/exlG+UXff/9/f3M9Z/9//3/2Qa4c1j1fb597/3/ff1dONkpWSv9//38bZ3dSVk6YVtI5V05vMVVK2l7/f99/3F5ZTlhOHGP/f/9//39/c7paF0oPJbtaPWufd/9//3//f/9//3//f/9//3//f/9//3/+f/5//3//f/9//3//f/9//3//f/9//3//f/9//3//f/9//3//f/9//3//f/9//3//f/9//3//f/9//3//f/9//3//f/9//3//f/9//3//f/9//3//f/9//3//f/9//3//fwAA/3//f/9//3//f/9//3//f/9//3//f/9//3//f/9//3//f/9//3//f/9//3//f/9//3//f/9//3//f/9//3//f/9//3//f/9//3//f/9//3//f/9//3//f/9//3//f/9//3//f/9//3//f/9//3//f/9//3//f/9//3//f/9//3//f/9//3//f/9//3//f/9//3//f/9//3//f/9//3//f/9//3//f/9//3//f/9//3//f/9//3//f/9//3//f/9//3//f/9//3//f/9//3//f/9//3//f/9//3//f/9//3//f/9//3/fe/9//3/fe/9/vnf/f/9//3//f/9//3//f/9//n//f/5//3//f/9//3//f713/3//f/9//n//f/9/33tda+kc/3/ff/9/n3dyMdte33v/f99/216fd5I1/mIZRhEp1j2/e/9//3+4Vo4xfW//f/9//3//f39zn3f/f797G2csJcscUC1xMVhO9UGIFBxn33//f/9/v3v/f99/9UEuKbE5XGv/f/9/33v/f/9//3//f/9//3//f/9//3//f/9//3//f/9//3//f/9//3//f/9//3//f/9//3//f/9//3//f/9//3//f/9//3//f/9//3//f/9//3//f/9//3//f/9//3//f/9//3//f/9//3//f/9//3//f/9/AAD/f/9//3//f/9//3//f/9//3//f/9//3//f/9//3//f/9//3//f/9//3//f/9//3//f/9//3//f/9//3//f/9//3//f/9//3//f/9//3//f/9//3//f/9//3//f/9//3//f/9//3//f/9//3//f/9//3//f/9//3//f/9//3//f/9//3//f/9//3//f/9//3//f/9//3//f/9//3//f/9//3//f/9//3//f/9//3//f/9//3//f/9//3//f/9//3//f/9//3//f/9//3//f/9//3//f/9//3//f/9//3//f/9//3//f/9//3//f/9//3//f/9//3//f/9//3//f/9//3//f/9//3//f/9//3//f/9//3//f/9//3//f/9//3//f997qhibVt9//3+/d593iBCfc/9/33v/f55z33vff797v3t6VpI1eFL/f/9/fW/fe99//3//f/9/33vfe/9//3//f797v3eed99//3//f15rsjkOJXlSv3v/f797/3//f/9/Xmt4UrM59EHbXv9//3//f997/3/fe/9/v3f/f997/3//f/9//3//f/9//3//f/9//3//f/9//3//f/9//3//f/9//3//f/9//3//f/9//3//f/9//3//f/9//3//f/9//3//f/9//3//f/9//3//f/9//3//f/9//38AAP9//3//f/9//3//f/9//3//f/9//3//f/9//3//f/9//3//f/9//3//f/9//3//f/9//3//f/9//3//f/9//3//f/9//3//f/9//3//f/9//3//f/9//3//f/9//3//f/9//3//f/9//3//f/9//3//f/9//3//f/9//3//f/9//3//f/9//3//f/9//3//f/9//3//f/9//3//f/9//3//f/9//3//f/9//3//f/9//3//f/9//3//f/9//3//f/9//3//f/9//3//f/9//3//f/9//3//f/9//3//f/9//3//f/9//3//f/9//3//f/9//3//f/9//3//f/9//3//f/9//3//f/9//3//f/9//3//f/9//3//f/9//3//f/9//3+SNZQ1/3//f/9/vneec2YMv3v/f/9/3nf/f997/3+/e99/+2JvMfI9n3f/f/9//3//f997/3//f/9/v3f/f/9//3/fe/9//3//f/9//3//fz9rcDFwMRtj/3/ff99//3//f/9/n3e8WtQ9LSmXUn1v/3//f/9//3//f797/3//f/9//3//f/9//3//f/9//3//f/9//3//f/9//3//f/9//3//f/9//3//f/9//3//f/9//3//f/9//3//f/9//3//f/9//3//f/9//3//f/9//3//f/9//3//fwAA/3//f/9//3//f/9//3//f/9//3//f/9//3//f/9//3//f/9//3//f/9//3//f/9//3//f/9//3//f/9//3//f/9//3//f/9//3//f/9//3//f/9//3//f/9//3//f/9//3//f/9//3//f/9//3//f/9//3//f/9//3//f/9//3//f/9//3//f/9//3//f/9//3//f/9//3//f/9//3//f/9//3//f/9//3//f/9//3//f/9//3//f/9//3//f/9//3//f/9//3//f/9//3//f/9//3//f/9//3//f/9//3//f/9//3//f/9//3//f/9//3//f/9//3//f/9//3//f/9//3//f/9//3//f/9//3//f/9//3//f/9//3//f/9//3//f99/DyVzMb93/3//f/9/lVLJHP9//3//f957/3++d/9//3//f/9/HGOQMfM9PWv/f/9/33//f/9/3nv/f/9//3//f/9//3//f/9//3//f/9//3//f31vNEpvMW8tX2+fd/9//3//f99/v3vfe39zkTUNJRVGv3v/f997/3//f/9//3//f/9//3//f/9//3//f/9//3/+f/9//n//f/9//3//f/9//3//f/9//3//f/9//3//f/9//3//f/9//3//f/9//3//f/9//3//f/9//3//f/9//3//f/9/AAD/f/9//3//f/9//3//f/9//3//f/9//3//f/9//3//f/9//3//f/9//3//f/9//3//f/9//3//f/9//3//f/9//3//f/9//3//f/9//3//f/9//3//f/9//3//f/9//3//f/9//3//f/9//3//f/9//3//f/9//3//f/9//3//f/9//3//f/9//3//f/9//3//f/9//3//f/9//3//f/9//3//f/9//3//f/9//3//f/9//3//f/9//3//f/9//3//f/9//3//f/9//3//f/9//3//f/9//3//f/9//3//f/9//3//f/9//3//f/9//3//f/9//3//f/9//3//f/9//3//f/9//3//f/9//3//f/9//3//f/9//3//f/9//3//f/9//38/a4oQP2u/d/9/vXf/f3VOCyHff/9//3//f/9/vHf/f/9//3//f593NkqyNfxi/3//f/9//3//f/9//n/+f/9//3//f/9//3//f/9//3//f/9//3//f/9/HGMVRjZKuVYbZ793/3//f/9//3//fz9rNkqRNZhWfW//f99//3//f/9//3//f/9//3//f/9//3//f/9//n//f/9//3//f/9//3//f/9//3//f/9//3//f/9//3//f/9//3//f/9//3//f/9//3//f/9//3//f/9//3//f/9//38AAP9//3//f/9//3//f/9//3//f/9//3//f/9//3//f/9//3//f/9//3//f/9//3//f/9//3//f/9//3//f/9//3//f/9//3//f/9//3//f/9//3//f/9//3//f/9//3//f/9//3//f/9//3//f/9//3//f/9//3//f/9//3//f/9//3//f/9//3//f/9//3//f/9//3//f/9//3//f/9//3//f/9//3//f/9//3//f/9//3//f/9//3//f/9//3//f/9//3//f/9//3//f/9//3//f/9//3//f/9//3//f/9//3//f/9//3//f/9//3//f/9//3//f/9//3//f/9//3//f/9//3//f/9//3//f/9//3//f/9//3//f/9//3//f997/3/ee/9/uVqKFP9/33/fe/9//3+wNQ0h33v/f/9/u3f+f/9//3//f/9/33u/e59zLynSOf9//3//f/9//nv/f/9//3//f/5//3//f/9//3//f997/3//f/9/33v/f/9//39+c7hW8j0UQvpe/3//f99/v3v/f593ulqyObE1f2//f99//3/ff/9//3/fe/9//3//f/9//3//f/5//3//f/9//3//f/9//3//f/9//3//f/9//3//f/9//3//f/9//3//f/9//3//f/9//3//f/9//3//f/9//3//fwAA/3//f/9//3//f/9//3//f/9//3//f/9//3//f/9//3//f/9//3//f/9//3//f/9//3//f/9//3//f/9//3//f/9//3//f/9//3//f/9//3//f/9//3//f/9//3//f/9//3//f/9//3//f/9//3//f/9//3//f/9//3//f/9//3//f/9//3//f/9//3//f/9//3//f/9//3//f/9//3//f/9//3//f/9//3//f/9//3//f/9//3//f/9//3//f/9//3//f/9//3//f/9//3//f/9//3//f/9//3//f/9//3//f/9//3//f/9//3//f/9//3//f/9//3//f/9//3//f/9//3//f/9//3//f/9//3//f/9//3//f/9//3//f/9//3//e/9/3nv/fxVGRwifd/9//3//f9979EFxMb97/3//f/5//3/ee/9//3//f/9//3+/e1ZOjzG4Vt9//3//f/9//3//f/5//3/+f/9//3/fe/9//3//f/9//3//f/9//3//f/9//3/ffz1rl1YTQnVOllIaY35z/3//f/9/P2s2SrI19EG/e/9//3+fc/9//3//f/9//3//f/9//3//f/9//3//f/9//3//f/9//3//f/9//3//f/9//3//f/9//3//f/9//3//f/9//3//f/9//3//f/9//3//f/9/AAD/f/9//3//f/9//3//f/9//3//f/9//3//f/9//3//f/9//3//f/9//3//f/9//3//f/9//3//f/9//3//f/9//3//f/9//3//f/9//3//f/9//3//f/9//3//f/9//3//f/9//3//f/9//3//f/9//3//f/9//3//f/9//3//f/9//3//f/9//3//f/9//3//f/9//3//f/9//3//f/9//3//f/9//3//f/9//3//f/9//3//f/9//3//f/9//3//f/9//3//f/9//3//f/9//3//f/9//3//f/9//3//f/9//3//f/9//3//f/9//3//f/9//3//f/9//3//f/9//3//f/9//3//f/9//3//f/9//3//f/9//3//f/9//3/ee/9//3/ee793/38+awYE/mK/e/9//3/fe/M9czGfd997vXf/f/9//3//f/9//3//f/9//389Z04t0jl/c/9//3//f/9//3//f/9//3//f/9//3//f/9//3//f/9//3//f/9//3//f/9//3//f/9//3//fzxrNUoURlZOf3O/e59333+aVtQ9cDFfb99//3//f/9//3//f/9//3//f/9//3//f/9//3//f/9//3//f/9//3//f/9//3//f/9//3//f/9//3//f/9//3//f/9//3//f/9//3//f/9//38AAP9//3//f/9//3//f/9//3//f/9//3//f/9//3//f/9//3//f/9//3//f/9//3//f/9//3//f/9//3//f/9//3//f/9//3//f/9//3//f/9//3//f/9//3//f/9//3//f/9//3//f/9//3//f/9//3//f/9//3//f/9//3//f/9//3//f/9//3//f/9//3//f/9//3//f/9//3//f/9//3//f/9//3//f/9//3//f/9//3//f/9//3//f/9//3//f/9//3//f/9//3//f/9//3//f/9//3//f/9//3//f/9//3//f/9//3//f/9//3//f/9//3//f/9//3//f/9//3//f/9//3//f/9//3//f/9//3//f/9//3//f/9//3//f/9//3//f/9//3//f997X29pEL97/3/ff/9/v3dzMbU5/3//f/9/33v/f/9//3//f997/3//f/9//393TpE1uVr/f/9//3//f/9//3//f/9//3//f/9//3//f/9//3//f/9//3//f/9//3//f/9//3//f/9/33v/f997v3uec/peeFJ5Urpan3fcXldO0z1YTv9//3//f/9//3//f/9//3//f/9//3//f/9//3//f/9//3//f/9//3//f/9//3//f/9//3//f/9//3//f/9//3//f/9//3//f/9//3//fwAA/3//f/9//3//f/9//3//f/9//3//f/9//3//f/9//3//f/9//3//f/9//3//f/9//3//f/9//3//f/9//3//f/9//3//f/9//3//f/9//3//f/9//3//f/9//3//f/9//3//f/9//3//f/9//3//f/9//3//f/9//3//f/9//3//f/9//3//f/9//3//f/9//3//f/9//3//f/9//3//f/9//3//f/9//3//f/9//3//f/9//3//f/9//3//f/9//3//f/9//3//f/9//3//f/9//3//f/9//3//f/9//3//f/9//3//f/9//3//f/9//3//f/9//3//f/9//3//f/9//3//f/9//3//f/9//3//f/9//3//f/9//3//f/9//3//f/9//3//f/9//3//f35vRgyYVv9/33//f99/1kFwMZ93/3//f99//3//f/9//3//f/9//3//f/9/O2evNRNCv3vff/9/v3f/f/9//3//f/9//3//f/9//3//f/9//3//f/9//3//f/9//3//f/9//3//f/9//3//f/9//3//f/9/fm+5WldOeVI4SvZBUi0XRv5iv3v/f/9/33//f/5//X/9f/1//3//f713/3//f/9//3/ff/9//3//f/9//3//f/9//3//f/9//3//f/9//3//f/9//3//f/9/AAD/f/9//3//f/9//3//f/9//3//f/9//3//f/9//3//f/9//3//f/9//3//f/9//3//f/9//3//f/9//3//f/9//3//f/9//3//f/9//3//f/9//3//f/9//3//f/9//3//f/9//3//f/9//3//f/9//3//f/9//3//f/9//3//f/9//3//f/9//3//f/9//3//f/9//3//f/9//3//f/9//3//f/9//3//f/9//3//f/9//3//f/9//3//f/9//3//f/9//3//f/9//3//f/9//3//f/9//3//f/9//3//f/9//3//f/9//3//f/9//3//f/9//3//f/9//3//f/9//3//f/9//3//f/9//3//f/9//3//f/9//3//f/9//3//f/9//3//f/9//3//f/9//3//f28xsTX/f99//3/ff1hO1D3ff/9//3//f/9//3//f/9//3//f/9//3//f99/uVpOKX5vn3f/f753/3//f/9//3//f/9//3/fe/9//3//f/9//3//f/9//3//f/9//3//f/9//3//f/9//3//f/9//3//f99/33+/e39z/2a9WtY9DyUwKZpW/3//f/9//3//f/9//3//f/9//3//f99//3//f/9//3//f/9//3//f/9//3//f/9//3//f/9//3//f/9//3//f/9//38AAP9//3//f/9//3//f/9//3//f/9//3//f/9//3//f/9//3//f/9//3//f/9//3//f/9//3//f/9//3//f/9//3//f/9//3//f/9//3//f/9//3//f/9//3//f/9//3//f/9//3//f/9//3//f/9//3//f/9//3//f/9//3//f/9//3//f/9//3//f/9//3//f/9//3//f/9//3//f/9//3//f/9//3//f/9//3//f/9//3//f/9//3//f/9//3//f/9//3//f/9//3//f/9//3//f/9//3//f/9//3//f/9//3//f/9//3//f/9//3//f/9//3//f/9//3//f/9//3//f/9//3//f/9//3//f/9//3//f/9//3//f/9//3//f/9//3//f/9//3//f/9//3/fe/9/XWsURnAxv3v/f593v3t3Tk4t33v/f/9//3//f/9/33v/f/9//3//f/9//3+/e59zLSW5Wr93/3/fe997/3//f/9//3//f/9//3//f/9//3//f/9//3//f/9//3//f/9//3//f/9//3//f/9//n//f/9//3//f/9/33+/e99/X28eZz9r80GoFI8133/ff/9//3+/e/9//3+9d957/n/+f/5//3/+f/5//3//f/9//3//f/9//3//f/9//3//f/9//3//f/9//3//fwAA/3//f/9//3//f/9//3//f/9//3//f/9//3//f/9//3//f/9//3//f/9//3//f/9//3//f/9//3//f/9//3//f/9//3//f/9//3//f/9//3//f/9//3//f/9//3//f/9//3//f/9//3//f/9//3//f/9//3//f/9//3//f/9//3//f/9//3//f/9//3//f/9//3//f/9//3//f/9//3//f/9//3//f/9//3//f/9//3//f/9//3//f/9//3//f/9//3//f/9//3//f/9//3//f/9//3//f/9//3//f/9//3//f/9//3//f/9//3//f/9//3//f/9//3//f/9//3//f/9//3//f/9//3//f/9//3//f/9//3//f/9//3//f/9//3//f/9//3//f/9//3//f/9/v3f/f997NUqxOaoY/3//f/9/uVosKb93/3/fe/9//3//f/9/33v/f/9//3//f/9//3//f9E5TS3/f/9//3//f/9//3//f/5//n//f/9//3//f/9//3//f/9//3//f/9//3//f/9//3//f/9//3//f/9//3//f/9/33//f/9//3//f/9/33v/f/9/t1apGFEt/2Jfb99//3+/d/9//3//f/5//n//f/9//3//f/5//3/+f/9//n//f/9//3//f/9//3//f/9//3//f/9/AAD/f/9//3//f/9//3//f/9//3//f/9//3//f/9//3//f/9//3//f/9//3//f/9//3//f/9//3//f/9//3//f/9//3//f/9//3//f/9//3//f/9//3//f/9//3//f/9//3//f/9//3//f/9//3//f/9//3//f/9//3//f/9//3//f/9//3//f/9//3//f/9//3//f/9//3//f/9//3//f/9//3//f/9//3//f/9//3//f/9//3//f/9//3//f/9//3//f/9//3//f/9//3//f/9//3//f/9//3//f/9//3//f/9//3//f/9//3//f/9//3//f/9//3//f/9//3//f/9//3//f/9//3//f/9//3//f/9//3//f/9//3//f/9//3//f/9//3//f/9//3//f/9//3/fe/9//3//f99/0T2oFP9/33v/f31vCyX5Xv9//3+/e/9//3//f997/3//f/9//3//f7973388ZywpXWvff/9//3//f/9//3//f/1//3//f/9//3//f/9//3//f/9//3//f/9//3//f/9//3//f/9//3//f/9//3//f/9//3//f/9/33v/f/9//3//f/9/X2+VNTEpczF6Uv9//3//f/9//3//f/9//3//f/9//n/+f/5//n/+f/5//3/+f/9//3//f/9//3//f/9//38AAP9//3//f/9//3//f/9//3//f/9//3//f/9//3//f/9//3//f/9//3//f/9//3//f/9//3//f/9//3//f/9//3//f/9//3//f/9//3//f/9//3//f/9//3//f/9//3//f/9//3//f/9//3//f/9//3//f/9//3//f/9//3//f/9//3//f/9//3//f/9//3//f/9//3//f/9//3//f/9//3//f/9//3//f/9//3//f/9//3//f/9//3//f/9//3//f/9//3//f/9//3//f/9//3//f/9//3//f/9//3//f/9//3//f/9//3//f/9//3//f/9//3//f/9//3//f/9//3//f/9//3//f/9//3//f/9//3//f/9//3//f/9//3//f/9//3//f/9//3//f/9//3//f/9//3+ed/9//3/fe/le33//f/9//3+ed4812Frfe/9//3//f/9//3//f997/3//f/9//3//f/9/v3evNXVOn3f/f/9//3//f/9//3/de/9//3//f/9//3//f/9//3//f/9//3//f/9//3//f/9//3//f/9//3//f/9//3//f/9//3//f/9//3//f/9//3//f/9/P2d5TnIx7RxYSj9nn3Pfe/9//3//f/9//3//f/9//3//f/5//3//f/9//3//f/9//3//f/9//3//fwAA/3//f/9//3//f/9//3//f/9//3//f/9//3//f/9//3//f/9//3//f/9//3//f/9//3//f/9//3//f/9//3//f/9//3//f/9//3//f/9//3//f/9//3//f/9//3//f/9//3//f/9//3//f/9//3//f/9//3//f/9//3//f/9//3//f/9//3//f/9//3//f/9//3//f/9//3//f/9//3//f/9//3//f/9//3//f/9//3//f/9//3//f/9//3//f/9//3//f/9//3//f/9//3//f/9//3//f/9//3//f/9//3//f/9//3//f/9//3//f/9//3//f/9//3//f/9//3//f/9//3//f/9//3//f/9//3//f/9//3//f/9//3//f/9//3//f/9//3//f/9//3//f/9//3//f/9//3//f997/3//f/9//3/fe/9//38zRtla/3//f99/33v/f/9//3//f/9/33++d/9//3+fd997llITRn5z/3//f51z3nv/f/9//3//f/9//3//f/9//3//f/9//3//f/9//3//f/9//3//f/9//3//f/9//3//f/9/3Xv/f/9//3/ee/9//3//f/97/3//f/97/39fa3EtMCVYSptSH2f/f/9//3u/d/97/3//f/9//3//f/9//3//f/9//3//f/9//3//f/9/AAD/f/9//3//f/9//3//f/9//3//f/9//3//f/9//3//f/9//3//f/9//3//f/9//3//f/9//3//f/9//3//f/9//3//f/9//3//f/9//3//f/9//3//f/9//3//f/9//3//f/9//3//f/9//3//f/9//3//f/9//3//f/9//3//f/9//3//f/9//3//f/9//3//f/9//3//f/9//3//f/9//3//f/9//3//f/9//3//f/9//3//f/9//3//f/9//3//f/9//3//f/9//3//f/9//3//f/9//3//f/9//3//f/9//3//f/9//3//f/9//3//f/9//3//f/9//3//f/9//3//f/9//3//f/9//3//f/9//3//f/9//3//f/9//3//f/9//3//f/9//3//f/9//3/+f/9//3//f/9//3//f/9//n//f/9//3//f/9/Vk4URl5v/3/ff/9//3//f/9//3//f/9/vXf/f/9//3/fe3ZO8kGXVt9//3//f997/3//f/9//3//f/9//3//f/9//3//f/9//3//f/9//3//f/9//3//f/9//3//f/9//n//f/5//3//f/9//3//f/9//3//f/9//3//e/97/3tfa1hKci1yLVlKH2M/Z793/3//f/9//3//f/9//3//f/9//3//f/9//3//f/9//38AAP9//3//f/9//3//f/9//3//f/9//3//f/9//3//f/9//3//f/9//3//f/9//3//f/9//3//f/9//3//f/9//3//f/9//3//f/9//3//f/9//3//f/9//3//f/9//3//f/9//3//f/9//3//f/9//3//f/9//3//f/9//3//f/9//3//f/9//3//f/9//3//f/9//3//f/9//3//f/9//3//f/9//3//f/9//3//f/9//3//f/9//3//f/9//3//f/9//3//f/9//3//f/9//3//f/9//3//f/9//3//f/9//3//f/9//3//f/9//3//f/9//3//f/9//3//f/9//3//f/9//3//f/9//3//f/9//3//f/9//3//f/9//3//f/9//3//f/9//3//f/9//3//f/9//3//f/9//3//f/9//3//f/9//3//f/9//3//fzVKNUqfd793/3//f997/3/+f/5//X//f/9//3/fe/9//3+4Vi0p+l7/f/9//3//f/9//3/ee/9//3//f/9//3//f/9//3//f/9//3//f/9//3//f/9//3//f/9//3//f/5//3/+f/9//3//f/9//3//f/9//nv/f/9//3//e/9//3v/f/Q9DiHWOZ1SG0b/Yt9/33/ff/9//3//f/9/33+/d/9//3//f/9//3//fwAA/3//f/9//3//f/9//3//f/9//3//f/9//3//f/9//3//f/9//3//f/9//3//f/9//3//f/9//3//f/9//3//f/9//3//f/9//3//f/9//3//f/9//3//f/9//3//f/9//3//f/9//3//f/9//3//f/9//3//f/9//3//f/9//3//f/9//3//f/9//3//f/9//3//f/9//3//f/9//3//f/9//3//f/9//3//f/9//3//f/9//3//f/9//3//f/9//3//f/9//3//f/9//3//f/9//3//f/9//3//f/9//3//f/9//3//f/9//3//f/9//3//f/9//3//f/9//3//f/9//3//f/9//3//f/9//3//f/9//3//f/9//3//f/9//3//f/9//3//f/9//3//f/9//3//f/9//3//f/9//3//f/9//3//f/9//3//f/9//38bZ8kYv3fff/9//3//f/17/X/+f/5//3//f/9/33v/f793339vLVZO/3+/e/9//3/fe/9//3//f/9//n//f/9//3//f/9//3//f/9//3//f/9//3//f/9//3//f/9//3//f/9//3//f/9//3//f/9//3//f/5//3/+f/9//3//f/9//3//f19rtjXxINg9e1J6Uh9nv3v/f79733//f/9//3//f/9//3//f/9/AAD/f/9//3//f/9//3//f/9//3//f/9//3//f/9//3//f/9//3//f/9//3//f/9//3//f/9//3//f/9//3//f/9//3//f/9//3//f/9//3//f/9//3//f/9//3//f/9//3//f/9//3//f/9//3//f/9//3//f/9//3//f/9//3//f/9//3//f/9//3//f/9//3//f/9//3//f/9//3//f/9//3//f/9//3//f/9//3//f/9//3//f/9//3//f/9//3//f/9//3//f/9//3//f/9//3//f/9//3//f/9//3//f/9//3//f/9//3//f/9//3//f/9//3//f/9//3//f/9//3//f/9//3//f/9//3//f/9//3//f/9//3//f/9//3//f/9//3//f/9//3//f/9//3//f/9//3//f/9//3//f/9//3//f/9//3//f/9//3//f/9//38sKfhe/3+/e/9//Xv+f/5//3/de913/3//f/9//3/fe/9/Ty30Qf9/33/fe/9/33//f/9/3Xv/f957/3//f/9//3//f/9//3//f/9//3//f/9//3//f/9//3//f/9//3//f/9//3//f/9//3//f/9//3/+f/9//3//f/9//3v/f/97/3//fz9nszUQJXQ1tTlZTl9v/3//f/9/n3fff/9//3/+f917/n8AAP9//3//f/9//3//f/9//3//f/9//3//f/9//3//f/9//3//f/9//3//f/9//3//f/9//3//f/9//3//f/9//3//f/9//3//f/9//3//f/9//3//f/9//3//f/9//3//f/9//3//f/9//3//f/9//3//f/9//3//f/9//3//f/9//3//f/9//3//f/9//3//f/9//3//f/9//3//f/9//3//f/9//3//f/9//3//f/9//3//f/9//3//f/9//3//f/9//3//f/9//3//f/9//3//f/9//3//f/9//3//f/9//3//f/9//3//f/9//3//f/9//3//f/9//3//f/9//3//f/9//3//f/9//3//f/9//3//f/9//3//f/9//3//f/9//3//f/9//3//f/9//3//f/9//3//f/9//3//f/9//3//f/9//3//f/9//3//f/9/33/fe/9/jjFtMf9//3//f7x3/3/+f/9//3/ee/9//3//f/9//3//f3Axsjm/e/9/33//f/9//3//f/9//3//f/9//3//f/9//3//f/9//3//f/9//3//f/9//3//f/9//3//f/9//3//f/9//3//f/9//3//f/9//3//f/9//3/fe/9//3//f997/3//f7973l7WPZM1szlPLTVG33//f/9//3/ee/9//3//fwAA/3//f/9//3//f/9//3//f/9//3//f/9//3//f/9//3//f/9//3//f/9//3//f/9//3//f/9//3//f/9//3//f/9//3//f/9//3//f/9//3//f/9//3//f/9//3//f/9//3//f/9//3//f/9//3//f/9//3//f/9//3//f/9//3//f/9//3//f/9//3//f/9//3//f/9//3//f/9//3//f/9//3//f/9//3//f/9//3//f/9//3//f/9//3//f/9//3//f/9//3//f/9//3//f/9//3//f/9//3//f/9//3//f/9//3//f/9//3//f/9//3//f/9//3//f/9//3//f/9//3//f/9//3//f/9//3//f/9//3//f/9//3//f/9//3//f/9//3//f/9//3//f/9//3//f/9//3//f/9//3//f/9//3//f/9//3//f/9/33v/f997v3v/f5ZSLCl+c/9//3/fe/9//3//f/9/3nv/f957/3//f79733uyOdM9f3P/f/9/v3f/f/9//3//f/9//3//f/9//3//f/9//3//f/9//3//f/9//3//f/9//3//f/9//3//f/9//3//f/5//3//f/9//3//f/9//3//f99/33//f/9/3Xvce/9//3//f593f3P8YpA1ZxDJHJZS/3//f957/3//f/5/AAD/f/9//3//f/9//3//f/9//3//f/9//3//f/9//3//f/9//3//f/9//3//f/9//3//f/9//3//f/9//3//f/9//3//f/9//3//f/9//3//f/9//3//f/9//3//f/9//3//f/9//3//f/9//3//f/9//3//f/9//3//f/9//3//f/9//3//f/9//3//f/9//3//f/9//3//f/9//3//f/9//3//f/9//3//f/9//3//f/9//3//f/9//3//f/9//3//f/9//3//f/9//3//f/9//3//f/9//3//f/9//3//f/9//3//f/9//3//f/9//3//f/9//3//f/9//3//f/9//3//f/9//3//f/9//3//f/9//3//f/9//3//f/9//3//f/9//3//f/9//3//f/9//3//f/9//3//f/9//3//f/9//3//f/9//3//f/9//3//f/9//3//f997/399b00tmFbff/9//3//f5xz/3/de/9//3//f/9//3/fe/9/0j2xNZ9z/3//f/9/33v/f957/3//f/9//3//f/9//3//f/9//3//f/9//3//f/9//3//f/9//3//f/9//3//f/9//3//f/9//3//f/9//3//f793/3//f957/3//f/5//n/fe/9//3+/d/9//3+4VkwpbS2ed/9//3//f9573nsAAP9//3//f/9//3//f/9//3//f/9//3//f/9//3//f/9//3//f/9//3//f/9//3//f/9//3//f/9//3//f/9//3//f/9//3//f/9//3//f/9//3//f/9//3//f/9//3//f/9//3//f/9//3//f/9//3//f/9//3//f/9//3//f/9//3//f/9//3//f/9//3//f/9//3//f/9//3//f/9//3//f/9//3//f/9//3//f/9//3//f/9//3//f/9//3//f/9//3//f/9//3//f/9//3//f/9//3//f/9//3//f/9//3//f/9//3//f/9//3//f/9//3//f/9//3//f/9//3//f/9//3//f/9//3//f/9//3//f/9//3//f/9//3//f/9//3//f/9//3//f/9//3//f/9//3//f/9//3//f/9//3//f/9//3//f/9//3//f/9//3+9d99//3/fe/9//3/TPdM9v3v/f/9//3+bc/9//X/+f/5//3/fe/9/33/ff9I50jl/c/9/33//f957/3//f/9//3//f/9//3//f/9//n/+f/5//3//f/9//3//f/9//3//f/9//3//f/5//3//f/9//3//f/9//3//f/9//3//f99//3//f/9//3//f/9//3//f/9//3//f99//3++e/9//3//f/9//3//fwAA/3//f/9//3//f/9//3//f/9//3//f/9//3//f/9//3//f/9//3//f/9//3//f/9//3//f/9//3//f/9//3//f/9//3//f/9//3//f/9//3//f/9//3//f/9//3//f/9//3//f/9//3//f/9//3//f/9//3//f/9//3//f/9//3//f/9//3//f/9//3//f/9//3//f/9//3//f/9//3//f/9//3//f/9//3//f/9//3//f/9//3//f/9//3//f/9//3//f/9//3//f/9//3//f/9//3//f/9//3//f/9//3//f/9//3//f/9//3//f/9//3//f/9//3//f/9//3//f/9//3//f/9//3//f/9//3//f/9//3//f/9//3//f/9//3//f/9//3//f/9//3//f/9//3//f/9//3//f/9//3//f/9//3//f/9//3//f/9//nv/f/9//3//f/9//3//f/9/u1qyORxn/3++d/9//3//f/9//3/de/9//3//f/9//39vMW8xv3f/f997/3//f/9//3//f/9//3//f/9//3//f/5//3//f/9//3//f/9//3//f/9//3//f/9//3//f/9//3//f/9//3//f/9//3//f/9//3//f99//3//f/9//3//f/9//3//f/9//3//f/9/3nv/f/9//3//f/9/AAD/f/9//3//f/9//3//f/9//3//f/9//3//f/9//3//f/9//3//f/9//3//f/9//3//f/9//3//f/9//3//f/9//3//f/9//3//f/9//3//f/9//3//f/9//3//f/9//3//f/9//3//f/9//3//f/9//3//f/9//3//f/9//3//f/9//3//f/9//3//f/9//3//f/9//3//f/9//3//f/9//3//f/9//3//f/9//3//f/9//3//f/9//3//f/9//3//f/9//3//f/9//3//f/9//3//f/9//3//f/9//3//f/9//3//f/9//3//f/9//3//f/9//3//f/9//3//f/9//3//f/9//3//f/9//3//f/9//3//f/9//3//f/9//3//f/9//3//f/9//3//f/9//3//f/9//3//f/9//3//f/9//3//f/9//3//f/9//3//f/9//3//f/9//3//f/9/33v/f15vE0ITRp93/3//f99//3//f957/3//f957/3//f/9/8T3RPd9//3//f997/3//f/9//3//f/9//3//f/9//3//f/9//3//f/9//3//f/9//3//f/9//3//f/9//3//f/9//3//f/9//3//f/9//3//f/9//3//f/9//3//f/9//3//f/9//3//f/9//3//f/9//3//f/9//38AAP9//3//f/9//3//f/9//3//f/9//3//f/9//3//f/9//3//f/9//3//f/9//3//f/9//3//f/9//3//f/9//3//f/9//3//f/9//3//f/9//3//f/9//3//f/9//3//f/9//3//f/9//3//f/9//3//f/9//3//f/9//3//f/9//3//f/9//3//f/9//3//f/9//3//f/9//3//f/9//3//f/9//3//f/9//3//f/9//3//f/9//3//f/9//3//f/9//3//f/9//3//f/9//3//f/9//3//f/9//3//f/9//3//f/9//3//f/9//3//f/9//3//f/9//3//f/9//3//f/9//3//f/9//3//f/9//3//f/9//3//f/9//3//f/9//3//f/9//3//f/9//3//f/9//3//f/9//3//f/9//3//f/9//3//f/9//3//f/9//3//f/9//3//f/9//3//f/9//3+/e3ZOTS00Sv9//3//f/9//3//f/9//3//f/9//3+/e/E9E0Kfc/9//3//f/9//3//f/9//3//f/9//3//f/9//3//f/9//3//f/9//3//f/9//3//f/9//3//f/9//3//f/9//3//f/9//3//f/9//3//f/9//3//f/9//3//f/9//3//f/9//3//f/9//3//f/9//3//fwAA/3//f/9//3//f/9//3//f/9//3//f/9//3//f/9//3//f/9//3//f/9//3//f/9//3//f/9//3//f/9//3//f/9//3//f/9//3//f/9//3//f/9//3//f/9//3//f/9//3//f/9//3//f/9//3//f/9//3//f/9//3//f/9//3//f/9//3//f/9//3//f/9//3//f/9//3//f/9//3//f/9//3//f/9//3//f/9//3//f/9//3//f/9//3//f/9//3//f/9//3//f/9//3//f/9//3//f/9//3//f/9//3//f/9//3//f/9//3//f/9//3//f/9//3//f/9//3//f/9//3//f/9//3//f/9//3//f/9//3//f/9//3//f/9//3//f/9//3//f/9//3//f/9//3//f/9//3//f/9//3//f/9//3//f/9//3//f/9//3//f/9//3//f/9//3//f997/3//f/9//3+ec1VOTS2/d997n3fff/9//3++d/9//3+/d/9//3/qHDxn33//f/9//3//f/9//3//f/9//3//f/9//3//f/9//3//f/9//3//f/9//3//f/9//3//f/9//3//f/9//3//f/9//3//f/9//3//f/9//3//f/9//3//f/9//3//f/9//3//f/9//3//f/9//3//f/9/AAD/f/9//3//f/9//3//f/9//3//f/9//3//f/9//3//f/9//3//f/9//3//f/9//3//f/9//3//f/9//3//f/9//3//f/9//3//f/9//3//f/9//3//f/9//3//f/9//3//f/9//3//f/9//3//f/9//3//f/9//3//f/9//3//f/9//3//f/9//3//f/9//3//f/9//3//f/9//3//f/9//3//f/9//3//f/9//3//f/9//3//f/9//3//f/9//3//f/9//3//f/9//3//f/9//3//f/9//3//f/9//3//f/9//3//f/9//3//f/9//3//f/9//3//f/9//3//f/9//3//f/9//3//f/9//3//f/9//3//f/9//3//f/9//3//f/9//3//f/9//3//f/9//3//f/9//3//f/9//3//f/9//3//f/9//3//f/9//3//f/9//3//f/9//3//f/9//3//f/9/33v/f/9/33t9b481jzE7Z/9//3//f/9//3/ff/9//3/fe/9/iBAbY/9//3//f/9//3//f/9//3//f/9//3//f/9//3//f/9//3//f/9//3//f/9//3//f/9//3//f/9//3//f/9//3//f/9//3//f/9//3//f/9//3//f/9//3//f/9//3//f/9//3//f/9//3//f/9//38AAP9//3//f/9//3//f/9//3//f/9//3//f/9//3//f/9//3//f/9//3//f/9//3//f/9//3//f/9//3//f/9//3//f/9//3//f/9//3//f/9//3//f/9//3//f/9//3//f/9//3//f/9//3//f/9//3//f/9//3//f/9//3//f/9//3//f/9//3//f/9//3//f/9//3//f/9//3//f/9//3//f/9//3//f/9//3//f/9//3//f/9//3//f/9//3//f/9//3//f/9//3//f/9//3//f/9//3//f/9//3//f/9//3//f/9//3//f/9//3//f/9//3//f/9//3//f/9//3//f/9//3//f/9//3//f/9//3//f/9//3//f/9//3//f/9//3//f/9//3//f/9//3//f/9//3//f/9//3//f/9//3//f/9//3//f/9//3//f/9//3//f/9//3//f/9//3/+f/17/X//f/9//3//f/9//3/YWo8xE0Jeb/9/33vff/9/33vff99//38+a+oc33v/f/9//3//f/9//3//f/9//3//f/9//3//f/9//3//f/9//3//f/9//3//f/9//3//f/9//3//f/9//3//f/9//3//f/9//3//f/9//3//f/9//3//f/9//3//f/9//3//f/9//3//f/9//3//fwAA/3//f/9//3//f/9//3//f/9//3//f/9//3//f/9//3//f/9//3//f/9//3//f/9//3//f/9//3//f/9//3//f/9//3//f/9//3//f/9//3//f/9//3//f/9//3//f/9//3//f/9//3//f/9//3//f/9//3//f/9//3//f/9//3//f/9//3//f/9//3//f/9//3//f/9//3//f/9//3//f/9//3//f/9//3//f/9//3//f/9//3//f/9//3//f/9//3//f/9//3//f/9//3//f/9//3//f/9//3//f/9//3//f/9//3//f/9//3//f/9//3//f/9//3//f/9//3//f/9//3//f/9//3//f/9//3//f/9//3//f/9//3//f/9//3//f/9//3//f/9//3//f/9//3//f/9//3//f/9//3//f/9//3//f/9//3//f/9//3//f/9//3//f/9//3//f/1//n//f/1/3Xv/f/9//3//f997338bY5A1bzE9Z/9//3/fe/9//3/ff/9/mFKwNf9//3//f/9//3//f/9//3//f/9//3//f/9//3//f/9//3//f/9//3//f/9//3//f/9//3//f/9//3//f/9//3//f/9//3//f/9//3//f/9//3//f/9//3//f/9//3//f/9//3//f/9//3//f/9/AAD/f/9//3//f/9//3//f/9//3//f/9//3//f/9//3//f/9//3//f/9//3//f/9//3//f/9//3//f/9//3//f/9//3//f/9//3//f/9//3//f/9//3//f/9//3//f/9//3//f/9//3//f/9//3//f/9//3//f/9//3//f/9//3//f/9//3//f/9//3//f/9//3//f/9//3//f/9//3//f/9//3//f/9//3//f/9//3//f/9//3//f/9//3//f/9//3//f/9//3//f/9//3//f/9//3//f/9//3//f/9//3//f/9//3//f/9//3//f/9//3//f/9//3//f/9//3//f/9//3//f/9//3//f/9//3//f/9//3//f/9//3//f/9//3//f/9//3//f/9//3//f/9//3//f/9//3//f/9//3//f/9//3//f/9//3//f/9//3//f/9//3//f/9//3//f/9//n/+f9x7/3//f/9//3//f997/3//f/9/33/ZWpA1bzG4Vn5z/3+/d/9/v3u5VsocnnP/f/9//3/+f/9//3//f/9//3//f/9//3//f/9//3//f/9//3//f/9//3//f/9//3//f/9//3//f/9//3//f/9//3//f/9//3//f/9//3//f/9//3//f/9//3//f/9//3//f/9//3//f/9//38AAP9//3//f/9//3//f/9//3//f/9//3//f/9//3//f/9//3//f/9//3//f/9//3//f/9//3//f/9//3//f/9//3//f/9//3//f/9//3//f/9//3//f/9//3//f/9//3//f/9//3//f/9//3//f/9//3//f/9//3//f/9//3//f/9//3//f/9//3//f/9//3//f/9//3//f/9//3//f/9//3//f/9//3//f/9//3//f/9//3//f/9//3//f/9//3//f/9//3//f/9//3//f/9//3//f/9//3//f/9//3//f/9//3//f/9//3//f/9//3//f/9//3//f/9//3//f/9//3//f/9//3//f/9//3//f/9//3//f/9//3//f/9//3//f/9//3//f/9//3//f/9//3//f/9//3//f/9//3//f/9//3//f/9//3//f/9//3//f/9//3//f/9//3//f/9//3//f/9//3//f/9//3//f/9//3//f/9//3//f/9/33//f9A56RzrIF1r/3//f997qBhca753/3//f/9//3//f/9//3//f/9//3//f/9//3//f/9//3//f/9//3//f/9//3//f/9//3//f/9//3//f/9//3//f/9//3//f/9//3//f/9//3//f/9//3//f/9//3//f/9//3//f/9//3//fwAA/3//f/9//3//f/9//3//f/9//3//f/9//3//f/9//3//f/9//3//f/9//3//f/9//3//f/9//3//f/9//3//f/9//3//f/9//3//f/9//3//f/9//3//f/9//3//f/9//3//f/9//3//f/9//3//f/9//3//f/9//3//f/9//3//f/9//3//f/9//3//f/9//3//f/9//3//f/9//3//f/9//3//f/9//3//f/9//3//f/9//3//f/9//3//f/9//3//f/9//3//f/9//3//f/9//3//f/9//3//f/9//3//f/9//3//f/9//3//f/9//3//f/9//3//f/9//3//f/9//3//f/9//3//f/9//3//f/9//3//f/9//3//f/9//3//f/9//3//f/9//3//f/9//3//f/9//3//f/9//3//f/9//3//f/9//3//f/9//3//f/9//3//f/9//3//f/9//3//f/9//3//f/9//3//f/9//3//f/9//3//f/9/v3f/fxtjsDXrIE4tTi3qIN9//3//f/9//3//f/9//3//f/9//3//f/9//3//f/9//3//f/9//3//f/9//3//f/9//3//f/9//3//f/9//3//f/9//3//f/9//3//f/9//3//f/9//3//f/9//3//f/9//3//f/9//3//f/9/AAD/f/9//3//f/9//3//f/9//3//f/9//3//f/9//3//f/9//3//f/9//3//f/9//3//f/9//3//f/9//3//f/9//3//f/9//3//f/9//3//f/9//3//f/9//3//f/9//3//f/9//3//f/9//3//f/9//3//f/9//3//f/9//3//f/9//3//f/9//3//f/9//3//f/9//3//f/9//3//f/9//3//f/9//3//f/9//3//f/9//3//f/9//3//f/9//3//f/9//3//f/9//3//f/9//3//f/9//3//f/9//3//f/9//3//f/9//3//f/9//3//f/9//3//f/9//3//f/9//3//f/9//3//f/9//3//f/9//3//f/9//3//f/9//3//f/9//3//f/9//3//f/9//3//f/9//3//f/9//3//f/9//3//f/9//3//f/9//3//f/9//3//f/9//3//f/9//3//f/9//3//f/9//3//f/9//3//f/9//3//f/9//3//f99733v/f997HGcbZ35z/3//f/9//3//f/9//3//f/9//3//f/9//3//f/9//3//f/9//3//f/9//3//f/9//3//f/9//3//f/9//3//f/9//3//f/9//3//f/9//3//f/9//3//f/9//3//f/9//3//f/9//3//f/9//38AAP9//3//f/9//3//f/9//3//f/9//3//f/9//3//f/9//3//f/9//3//f/9//3//f/9//3//f/9//3//f/9//3//f/9//3//f/9//3//f/9//3//f/9//3//f/9//3//f/9//3//f/9//3//f/9//3//f/9//3//f/9//3//f/9//3//f/9//3//f/9//3//f/9//3//f/9//3//f/9//3//f/9//3//f/9//3//f/9//3//f/9//3//f/9//3//f/9//3//f/9//3//f/9//3//f/9//3//f/9//3//f/9//3//f/9//3//f/9//3//f/9//3//f/9//3//f/9//3//f/9//3//f/9//3//f/9//3//f/9//3//f/9//3//f/9//3//f/9//3//f/9//3//f/9//3//f/9//3//f/9//3//f/9//3//f/9//3//f/9//3//f/9//3//f/9//3//f/9//3//f/9//3//f/9//3//f/9//3//f/9//3//f/9/33vff/9//3//f/9//3//f/9//3//f/9//3//f/9//3//f/9//3//f/9//3//f/9//3//f/9//3//f/9//3//f/9//3//f/9//3//f/9//3//f/9//3//f/9//3//f/9//3//f/9//3//f/9//3//f/9//3//f/9//3//fwAA/3//f/9//3//f/9//3//f/9//3//f/9//3//f/9//3//f/9//3//f/9//3//f/9//3//f/9//3//f/9//3//f/9//3//f/9//3//f/9//3//f/9//3//f/9//3//f/9//3//f/9//3//f/9//3//f/9//3//f/9//3//f/9//3//f/9//3//f/9//3//f/9//3//f/9//3//f/9//3//f/9//3//f/9//3//f/9//3//f/9//3//f/9//3//f/9//3//f/9//3//f/9//3//f/9//3//f/9//3//f/9//3//f/9//3//f/9//3//f/9//3//f/9//3//f/9//3//f/9//3//f/9//3//f/9//3//f/9//3//f/9//3//f/9//3//f/9//3//f/9//3//f/9//3//f/9//3//f/9//3//f/9//3//f/9//3//f/9//3//f/9//3//f/9//3//f/9//3//f/9//3//f/9//3//f/9//3//f/9//3//f/9//3//f/9/33u/e99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X//f/9//3//f/9//3//f/9//3//f/9//3//f/9//3//f/9//3//f/9//3//f/9//3//f/9//3//f/9//3//f/9//3//f/9//3//f/9//3//f/9//3//f/9//3//f/9//3//f/9//3//f/9//3//f/9//3//f/9//3//fwAA/3//f/9//3//f/9//3//f/9//3//f/9//3//f/9//3//f/9//3//f/9//3//f/9//3//f/9//3//f/9//3//f/9//3//f/9//3//f/9//3//f/9//3//f/9//3//f/9//3//f/9//3//f/9//3//f/9//3//f/9//3//f/9//3//f/9//3//f/9//3//f/9//3//f/9//3//f/9//3//f/9//3//f/9//3//f/9//3//f/9//3//f/9//3//f/9//3//f/9//3//f/9//3//f/9//3//f/9//3//f/9//3//f/9//3//f/9//3//f/9//3//f/9//3//f/9//3//f/9//3//f/9//3//f/9//3//f/9//3//f/9//3//f/9//3//f/9//3//f/9//3//f/9//3//f/9//3//f/9//3//f/9//3//f/9//3//f/9//3//f/9//3//f/9//3//f/9//3//f/9//3//f/5//3/+f/9//3//f/9//3//f/9//n/+f/5//nvee/9//3//f/9//3//f/9//3//f/9//3//f/9//3//f/9//3//f/9//3//f/9//3//f/9//3//f/9//3//f/9//3//f/9//3//f/9//3//f/9//3//f/9//3//f/9//3//f/9//3//f/9//3//f/9//3//f/9/AAD/f/9//3//f/9//3//f/9//3//f/9//3//f/9//3//f/9//3//f/9//3//f/9//3//f/9//3//f/9//3//f/9//3//f/9//3//f/9//3//f/9//3//f/9//3//f/9//3//f/9//3//f/9//3//f/9//3//f/9//3//f/9//3//f/9//3//f/9//3//f/9//3//f/9//3//f/9//3//f/9//3//f/9//3//f/9//3//f/9//3//f/9//3//f/9//3//f/9//3//f/9//3//f/9//3//f/9//3//f/9//3//f/9//3//f/9//3//f/9//3//f/9//3//f/9//3//f/9//3//f/9//3//f/9//3//f/9//3//f/9//3//f/9//3//f/9//3//f/9//3//f/9//3//f/9//3//f/9//3//f/9//3//f/9//3//f/9//3//f/9//3//f/9//3//f/9//3//f/9//3//f/5//3//f/9//3//f/9//3//f/9//3//f/1//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rAAAAAoAAABQAAAAWwAAAFwAAAABAAAAWyQNQlUlDUIKAAAAUAAAABAAAABMAAAAAAAAAAAAAAAAAAAA//////////9sAAAAQQBuAGQAeQAgAE0AbwByAHIAaQBzAG8AbgAgAEIALgAHAAAABgAAAAYAAAAGAAAAAwAAAAgAAAAGAAAABAAAAAQAAAACAAAABQAAAAYAAAAGAAAAAwAAAAY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Zg/Nv/QKNmHIa7Ieke8rEkSSIQDlG4uEP/FIEhsFmPw=</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fkM6LuoTRvRwZoKx1VJD8t7JlOq9qdodwcbke1vXdr0=</DigestValue>
    </Reference>
    <Reference Type="http://www.w3.org/2000/09/xmldsig#Object" URI="#idValidSigLnImg">
      <DigestMethod Algorithm="http://www.w3.org/2001/04/xmlenc#sha256"/>
      <DigestValue>EsLG2damCq0PbTeQu8TI7Ld3PznU/Af95ESHEeq90jk=</DigestValue>
    </Reference>
    <Reference Type="http://www.w3.org/2000/09/xmldsig#Object" URI="#idInvalidSigLnImg">
      <DigestMethod Algorithm="http://www.w3.org/2001/04/xmlenc#sha256"/>
      <DigestValue>CGDIAcq4nYYbAYY+fX9XHBiqS2oHM6qHYuBsv2QCXcI=</DigestValue>
    </Reference>
  </SignedInfo>
  <SignatureValue>Gs1P9UAgkb56PkRqPLthJxGHAfS7FJg7poW3AcNiriIJF3A+uLqY8bZHFdB0hex3RFZak0nc6Zat
kZtasRNoxUUNMHlxFthNL/yNTqQo8mmTK2wgaitmY+DEpDUNQX5Zi/4pSLO/3bAIR5iPy5qwsZcf
xqf3aGuY8ZWAeN74UHLcv913XA0TENhsFn6X2fetqWvQx/vE6NRi+C3/SyMGYW+DU9rNH60gCnJd
LcJ5v9q6JzH2oSh1cmZFI4lVns7Tb5BfRBTMzRF8q7zOHHeMmhiMCzus3adt+b6XDNloT81WYzpP
J470spYOTbd8tN7Q8LkSNy9N/NKo+a8gg7uxNA==</SignatureValue>
  <KeyInfo>
    <X509Data>
      <X509Certificate>MIIHODCCBiCgAwIBAgIQGfzzhSTwBf5bD8pPRKQUk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xMTAwMDAwMFoXDTE3MTAxMT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ptuiamLsboHVmuTPxOBEE6o7hhie7S7UxE1a8gtVwrwcjN1E3nr/B4gv6sU8yBdUqe7+/orJ7lj7pGK+lvV1+kJTIkWLiwM8P/r05AsKYBZOzrjDvoQmk7ygmBTxEJ21RPZsOQiB1miS0OcJRfqpIxCNSLpTVYqZcyKTjG9r/2mXLktY2bq6QxN1IhYVDGA5DLpSh/zoSLfkSc7Ym+gmsdIkObKWnb6mAK6m5/ymCsXOEYtqGIqWkXOjHaJi8cFyzpabPdHMCD9XYzrniwpfbvwIhTdO69FWLPdFPdM/rLk3ys1ScCT9H/z4M3VACtQQKnds8TFpoQtRZef9NIwtd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hPlcidi2Kw9kPzC3tDyiY1k7QY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DyiNrLW2AL82cwFMhWRUw2eJtpj8i3uVhvfoI2kkq267StIN3RtiwgGot4UYTJxBvHsDmtRp/hvPqA65RmSCCHARNgCyGTpz36FOo1YAY1+vVdK5nCPbEpnCew2KP3oaieHjjxkoRZTXGyPJnsnRsM5TZLJa/OxRWcyBrCNB8ZyNKiLp5E05LnZ94WIWcwxteG1+aV6WsBFVlkGN8Eopu7IyM5timNZb88Jh9vBG+jVb/r4i9xJG+hOLH//WDHpzDPKRJf1w6pkWkVwn9M/vSDZz2Ixjkr5oWAc8UsVSDGfTRVZcxMuyjrhn5aUH0nEQA79SKuvF/YYEa3btcZr83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3/CcoWQI2YDMNiy1BqkJ6luowHbZojADjLK9p71fZSo=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commentsExtended.xml?ContentType=application/vnd.openxmlformats-officedocument.wordprocessingml.commentsExtended+xml">
        <DigestMethod Algorithm="http://www.w3.org/2001/04/xmlenc#sha256"/>
        <DigestValue>Fuw53yTQFCxr/SKPzI5Jw9UQpFVYkgdy2gmW+6hT2Qc=</DigestValue>
      </Reference>
      <Reference URI="/word/document.xml?ContentType=application/vnd.openxmlformats-officedocument.wordprocessingml.document.main+xml">
        <DigestMethod Algorithm="http://www.w3.org/2001/04/xmlenc#sha256"/>
        <DigestValue>O8XjxIpN345TuaZxGq8+tkEA8bvkbjGAM2EsreAAO1Q=</DigestValue>
      </Reference>
      <Reference URI="/word/endnotes.xml?ContentType=application/vnd.openxmlformats-officedocument.wordprocessingml.endnotes+xml">
        <DigestMethod Algorithm="http://www.w3.org/2001/04/xmlenc#sha256"/>
        <DigestValue>QvwS0f4iqxuSyNCF66YsUwlEtC7zy+xUiD1mghowtzc=</DigestValue>
      </Reference>
      <Reference URI="/word/fontTable.xml?ContentType=application/vnd.openxmlformats-officedocument.wordprocessingml.fontTable+xml">
        <DigestMethod Algorithm="http://www.w3.org/2001/04/xmlenc#sha256"/>
        <DigestValue>dog7Z8zQl7cag+nau5ZMT6/Q3IJYmHUM0x5SJyuRZLA=</DigestValue>
      </Reference>
      <Reference URI="/word/footer1.xml?ContentType=application/vnd.openxmlformats-officedocument.wordprocessingml.footer+xml">
        <DigestMethod Algorithm="http://www.w3.org/2001/04/xmlenc#sha256"/>
        <DigestValue>KuGUbvv+7PBsoqYLB0CBSFz2joCN5BU7oXisVWl6NNA=</DigestValue>
      </Reference>
      <Reference URI="/word/footer2.xml?ContentType=application/vnd.openxmlformats-officedocument.wordprocessingml.footer+xml">
        <DigestMethod Algorithm="http://www.w3.org/2001/04/xmlenc#sha256"/>
        <DigestValue>67DefMEGeg1zaFYipPxIuDrWK/7EJEelIpa+g9NCVWs=</DigestValue>
      </Reference>
      <Reference URI="/word/footnotes.xml?ContentType=application/vnd.openxmlformats-officedocument.wordprocessingml.footnotes+xml">
        <DigestMethod Algorithm="http://www.w3.org/2001/04/xmlenc#sha256"/>
        <DigestValue>fG/7cLC/A+ddG5CQtMknt0qSq3wCQMFkIppTWMAmmtM=</DigestValue>
      </Reference>
      <Reference URI="/word/header1.xml?ContentType=application/vnd.openxmlformats-officedocument.wordprocessingml.header+xml">
        <DigestMethod Algorithm="http://www.w3.org/2001/04/xmlenc#sha256"/>
        <DigestValue>2EGPEUh3rkgFYo2pmLeXlJrtyHEIQk7TOkWXUSkNR1o=</DigestValue>
      </Reference>
      <Reference URI="/word/media/hdphoto1.wdp?ContentType=image/vnd.ms-photo">
        <DigestMethod Algorithm="http://www.w3.org/2001/04/xmlenc#sha256"/>
        <DigestValue>5/8AljcbmNdRQnDM+IIrX6xzsE2Ne/v7DtGDKUhZEwo=</DigestValue>
      </Reference>
      <Reference URI="/word/media/hdphoto10.wdp?ContentType=image/vnd.ms-photo">
        <DigestMethod Algorithm="http://www.w3.org/2001/04/xmlenc#sha256"/>
        <DigestValue>YSDQgea368U8KKhf47K49PvE+dvyTzaecD8SAVAoVH8=</DigestValue>
      </Reference>
      <Reference URI="/word/media/hdphoto11.wdp?ContentType=image/vnd.ms-photo">
        <DigestMethod Algorithm="http://www.w3.org/2001/04/xmlenc#sha256"/>
        <DigestValue>LAgEPByTGKiOe9NLAPs2GdHCukxGXI89v9CdPQGAShg=</DigestValue>
      </Reference>
      <Reference URI="/word/media/hdphoto12.wdp?ContentType=image/vnd.ms-photo">
        <DigestMethod Algorithm="http://www.w3.org/2001/04/xmlenc#sha256"/>
        <DigestValue>bZdySmVsjJZ62f8GfGUAekYHfaT7siRX5bo19k5biUI=</DigestValue>
      </Reference>
      <Reference URI="/word/media/hdphoto13.wdp?ContentType=image/vnd.ms-photo">
        <DigestMethod Algorithm="http://www.w3.org/2001/04/xmlenc#sha256"/>
        <DigestValue>FJ9rR17pdTMQUPGwCtIRnTQRkJRilcJqotgOMXwNXeU=</DigestValue>
      </Reference>
      <Reference URI="/word/media/hdphoto14.wdp?ContentType=image/vnd.ms-photo">
        <DigestMethod Algorithm="http://www.w3.org/2001/04/xmlenc#sha256"/>
        <DigestValue>nu104eAITmijUheR0Lv1Jp38EdsOwClGjoar+YY53LQ=</DigestValue>
      </Reference>
      <Reference URI="/word/media/hdphoto15.wdp?ContentType=image/vnd.ms-photo">
        <DigestMethod Algorithm="http://www.w3.org/2001/04/xmlenc#sha256"/>
        <DigestValue>camdZjg5ZaVUElacF9Rh+XdSPsWIENRQ7uQ9H/M0ajI=</DigestValue>
      </Reference>
      <Reference URI="/word/media/hdphoto16.wdp?ContentType=image/vnd.ms-photo">
        <DigestMethod Algorithm="http://www.w3.org/2001/04/xmlenc#sha256"/>
        <DigestValue>9NQabZAXgVdP0Z1hOAS0JsACIJA7NP6X6cCJ40m7W7M=</DigestValue>
      </Reference>
      <Reference URI="/word/media/hdphoto17.wdp?ContentType=image/vnd.ms-photo">
        <DigestMethod Algorithm="http://www.w3.org/2001/04/xmlenc#sha256"/>
        <DigestValue>QhR+UofUWeaokdL/18uR9gdSk7qkN2ixoB8rx+BFccA=</DigestValue>
      </Reference>
      <Reference URI="/word/media/hdphoto18.wdp?ContentType=image/vnd.ms-photo">
        <DigestMethod Algorithm="http://www.w3.org/2001/04/xmlenc#sha256"/>
        <DigestValue>/mGMhcXfvEwVGT96QywdBgiB40Jujy2ShpVHwKxaJ8k=</DigestValue>
      </Reference>
      <Reference URI="/word/media/hdphoto19.wdp?ContentType=image/vnd.ms-photo">
        <DigestMethod Algorithm="http://www.w3.org/2001/04/xmlenc#sha256"/>
        <DigestValue>EoNyj3ufIRz+yTMwCx2F7b1xXHwG1ZjMnnQpE0uqzzM=</DigestValue>
      </Reference>
      <Reference URI="/word/media/hdphoto2.wdp?ContentType=image/vnd.ms-photo">
        <DigestMethod Algorithm="http://www.w3.org/2001/04/xmlenc#sha256"/>
        <DigestValue>GgcToJfUEldiffBF9XRI/j8/0PTsdMN/aKJYLjXs4PQ=</DigestValue>
      </Reference>
      <Reference URI="/word/media/hdphoto20.wdp?ContentType=image/vnd.ms-photo">
        <DigestMethod Algorithm="http://www.w3.org/2001/04/xmlenc#sha256"/>
        <DigestValue>fqaWt1HAUoerMZDg6/ys283rw60g7ynQjGbX5fIJ9SY=</DigestValue>
      </Reference>
      <Reference URI="/word/media/hdphoto21.wdp?ContentType=image/vnd.ms-photo">
        <DigestMethod Algorithm="http://www.w3.org/2001/04/xmlenc#sha256"/>
        <DigestValue>WGCxeomjeuMesyBrwtZ6rc8+JjxlvjO+7glmN/gcFYY=</DigestValue>
      </Reference>
      <Reference URI="/word/media/hdphoto22.wdp?ContentType=image/vnd.ms-photo">
        <DigestMethod Algorithm="http://www.w3.org/2001/04/xmlenc#sha256"/>
        <DigestValue>3ueTEAYc2V8NEWuDx4mK1WrsMEReOqUC30KX8M90sKo=</DigestValue>
      </Reference>
      <Reference URI="/word/media/hdphoto23.wdp?ContentType=image/vnd.ms-photo">
        <DigestMethod Algorithm="http://www.w3.org/2001/04/xmlenc#sha256"/>
        <DigestValue>yBE0k33pKMEwCdxjvdXyEVWf2x0vF4s30evcsCRuTrs=</DigestValue>
      </Reference>
      <Reference URI="/word/media/hdphoto24.wdp?ContentType=image/vnd.ms-photo">
        <DigestMethod Algorithm="http://www.w3.org/2001/04/xmlenc#sha256"/>
        <DigestValue>AhznXnUecpFDhXuFohQ3FkNnnozOBewHVHlGkHTSSHE=</DigestValue>
      </Reference>
      <Reference URI="/word/media/hdphoto25.wdp?ContentType=image/vnd.ms-photo">
        <DigestMethod Algorithm="http://www.w3.org/2001/04/xmlenc#sha256"/>
        <DigestValue>v/u/XIXcivkUMJoGlho07R51dh4G3jzuTVw1Z9rxkOI=</DigestValue>
      </Reference>
      <Reference URI="/word/media/hdphoto26.wdp?ContentType=image/vnd.ms-photo">
        <DigestMethod Algorithm="http://www.w3.org/2001/04/xmlenc#sha256"/>
        <DigestValue>HOIk0t88+qBtkJvr2QGaJCLaFFH4WsxMBBWi3Y+rQhk=</DigestValue>
      </Reference>
      <Reference URI="/word/media/hdphoto27.wdp?ContentType=image/vnd.ms-photo">
        <DigestMethod Algorithm="http://www.w3.org/2001/04/xmlenc#sha256"/>
        <DigestValue>zNXeiEkoX66jUK/byh9C7F8XDFeZkzSr3J9tXR8F9+c=</DigestValue>
      </Reference>
      <Reference URI="/word/media/hdphoto28.wdp?ContentType=image/vnd.ms-photo">
        <DigestMethod Algorithm="http://www.w3.org/2001/04/xmlenc#sha256"/>
        <DigestValue>umzNJFA1CyNLgQ3dnLiQ4lzp6FI1YGpq7pljZzXJomg=</DigestValue>
      </Reference>
      <Reference URI="/word/media/hdphoto3.wdp?ContentType=image/vnd.ms-photo">
        <DigestMethod Algorithm="http://www.w3.org/2001/04/xmlenc#sha256"/>
        <DigestValue>jFiUeQv4wf8+XxPTM2ranDNAuogSl1lrIbZUueHZjM4=</DigestValue>
      </Reference>
      <Reference URI="/word/media/hdphoto4.wdp?ContentType=image/vnd.ms-photo">
        <DigestMethod Algorithm="http://www.w3.org/2001/04/xmlenc#sha256"/>
        <DigestValue>vBEKVs5MfYqpqPCsT8oVE5OxTNJb9cdD5asoBuiUBAg=</DigestValue>
      </Reference>
      <Reference URI="/word/media/hdphoto5.wdp?ContentType=image/vnd.ms-photo">
        <DigestMethod Algorithm="http://www.w3.org/2001/04/xmlenc#sha256"/>
        <DigestValue>rs95/2wcmjCSnhRkt3QdhAGCXu3kLjA+yilm+o6z8ds=</DigestValue>
      </Reference>
      <Reference URI="/word/media/hdphoto6.wdp?ContentType=image/vnd.ms-photo">
        <DigestMethod Algorithm="http://www.w3.org/2001/04/xmlenc#sha256"/>
        <DigestValue>Dm84f82exbEgJlov9QZc30ir1w2mDX7um5GIwFJ+YAg=</DigestValue>
      </Reference>
      <Reference URI="/word/media/hdphoto7.wdp?ContentType=image/vnd.ms-photo">
        <DigestMethod Algorithm="http://www.w3.org/2001/04/xmlenc#sha256"/>
        <DigestValue>Uirf5yoQynEt2XgOeadG52PxhgwhACjrxchcqfQjuTE=</DigestValue>
      </Reference>
      <Reference URI="/word/media/hdphoto8.wdp?ContentType=image/vnd.ms-photo">
        <DigestMethod Algorithm="http://www.w3.org/2001/04/xmlenc#sha256"/>
        <DigestValue>4lUa8Kikw5jnLRxcOWChgKwK+3dCIeWDEpM8DDvUWvo=</DigestValue>
      </Reference>
      <Reference URI="/word/media/hdphoto9.wdp?ContentType=image/vnd.ms-photo">
        <DigestMethod Algorithm="http://www.w3.org/2001/04/xmlenc#sha256"/>
        <DigestValue>YGM8DC4lqxJnx2zoqM3vuD+aHRi8pHBf9B+GNW/7AIY=</DigestValue>
      </Reference>
      <Reference URI="/word/media/image1.emf?ContentType=image/x-emf">
        <DigestMethod Algorithm="http://www.w3.org/2001/04/xmlenc#sha256"/>
        <DigestValue>dfojqRSwLTWJuA4Y2msscravjSP46qsW6pEjFT4EjCc=</DigestValue>
      </Reference>
      <Reference URI="/word/media/image10.jpeg?ContentType=image/jpeg">
        <DigestMethod Algorithm="http://www.w3.org/2001/04/xmlenc#sha256"/>
        <DigestValue>iTRKI2Vzs/AbZZCGzUX3Tt0TYP7+zTGyxj+Qnewb1Gc=</DigestValue>
      </Reference>
      <Reference URI="/word/media/image11.jpeg?ContentType=image/jpeg">
        <DigestMethod Algorithm="http://www.w3.org/2001/04/xmlenc#sha256"/>
        <DigestValue>DCxIp68cScy4P2u+987jdrSakETePU5+/mSt8N3R6wM=</DigestValue>
      </Reference>
      <Reference URI="/word/media/image12.jpeg?ContentType=image/jpeg">
        <DigestMethod Algorithm="http://www.w3.org/2001/04/xmlenc#sha256"/>
        <DigestValue>L0jE1mc+kumasPnAwDv2dVDuSXJOPcoUtmYUex4u0o0=</DigestValue>
      </Reference>
      <Reference URI="/word/media/image13.jpeg?ContentType=image/jpeg">
        <DigestMethod Algorithm="http://www.w3.org/2001/04/xmlenc#sha256"/>
        <DigestValue>LLKMR9O3a0P5O2A+TCz7AhzVIEQtLlTai4nvOoFNgNo=</DigestValue>
      </Reference>
      <Reference URI="/word/media/image14.jpeg?ContentType=image/jpeg">
        <DigestMethod Algorithm="http://www.w3.org/2001/04/xmlenc#sha256"/>
        <DigestValue>bLDXdV/x3zb2H9bujOCzJk9zEYAHWZuZdbZjFrIjX9Q=</DigestValue>
      </Reference>
      <Reference URI="/word/media/image15.jpeg?ContentType=image/jpeg">
        <DigestMethod Algorithm="http://www.w3.org/2001/04/xmlenc#sha256"/>
        <DigestValue>pWX20KP21Xc0jcJ9V1fq9OsmwivhRARueQQs/JWaecs=</DigestValue>
      </Reference>
      <Reference URI="/word/media/image16.jpeg?ContentType=image/jpeg">
        <DigestMethod Algorithm="http://www.w3.org/2001/04/xmlenc#sha256"/>
        <DigestValue>I/x+R4c1JdrFuk5tADWaE+AS8U/pMLWXCmuuW+U4tl0=</DigestValue>
      </Reference>
      <Reference URI="/word/media/image17.jpeg?ContentType=image/jpeg">
        <DigestMethod Algorithm="http://www.w3.org/2001/04/xmlenc#sha256"/>
        <DigestValue>CeQKaHdVuOYwz9KZUjJ+gQ8r4rOhGXz15q3dSg43Qvc=</DigestValue>
      </Reference>
      <Reference URI="/word/media/image18.jpeg?ContentType=image/jpeg">
        <DigestMethod Algorithm="http://www.w3.org/2001/04/xmlenc#sha256"/>
        <DigestValue>GBzJqDl3GKIerHvl2DElwmw/c+aiiEuRIUYcWi+GkgE=</DigestValue>
      </Reference>
      <Reference URI="/word/media/image19.jpeg?ContentType=image/jpeg">
        <DigestMethod Algorithm="http://www.w3.org/2001/04/xmlenc#sha256"/>
        <DigestValue>p6jE1PFc02jOKA91Z227x2wNdVlydLndE03ZQ+bhrWs=</DigestValue>
      </Reference>
      <Reference URI="/word/media/image2.emf?ContentType=image/x-emf">
        <DigestMethod Algorithm="http://www.w3.org/2001/04/xmlenc#sha256"/>
        <DigestValue>sKr94z86Xq4hIqh4prAdq7CQAjrmQTNDpTm/yd3GOfU=</DigestValue>
      </Reference>
      <Reference URI="/word/media/image20.jpeg?ContentType=image/jpeg">
        <DigestMethod Algorithm="http://www.w3.org/2001/04/xmlenc#sha256"/>
        <DigestValue>CXZBbNMnbMeMviXbE2s7RL3iFuLi2aHx3uEEvre6z0U=</DigestValue>
      </Reference>
      <Reference URI="/word/media/image21.jpeg?ContentType=image/jpeg">
        <DigestMethod Algorithm="http://www.w3.org/2001/04/xmlenc#sha256"/>
        <DigestValue>hXzdR08gYosZbHiC6Ew04Klj4Gnnk7AeWA67EZzIk5A=</DigestValue>
      </Reference>
      <Reference URI="/word/media/image22.jpeg?ContentType=image/jpeg">
        <DigestMethod Algorithm="http://www.w3.org/2001/04/xmlenc#sha256"/>
        <DigestValue>qg7U8YDAxupui+aCtU3LkRl0boRR7stHyP0cfRJPJKo=</DigestValue>
      </Reference>
      <Reference URI="/word/media/image23.jpeg?ContentType=image/jpeg">
        <DigestMethod Algorithm="http://www.w3.org/2001/04/xmlenc#sha256"/>
        <DigestValue>QRxNJRCeHp3jqAW9lChoIkz27cef8kI15JcpatLza00=</DigestValue>
      </Reference>
      <Reference URI="/word/media/image24.jpeg?ContentType=image/jpeg">
        <DigestMethod Algorithm="http://www.w3.org/2001/04/xmlenc#sha256"/>
        <DigestValue>7G2zqivg2DqnbJbxJRA/a1JTlQR/gP3/r3TDVHIzfcY=</DigestValue>
      </Reference>
      <Reference URI="/word/media/image25.jpeg?ContentType=image/jpeg">
        <DigestMethod Algorithm="http://www.w3.org/2001/04/xmlenc#sha256"/>
        <DigestValue>eiTMlTOH3UpjJ0sTeQhegeDIF7vOg7B5jB1FFdN/zvk=</DigestValue>
      </Reference>
      <Reference URI="/word/media/image26.jpeg?ContentType=image/jpeg">
        <DigestMethod Algorithm="http://www.w3.org/2001/04/xmlenc#sha256"/>
        <DigestValue>ZSLeNuH7fA13Z6zmjKB4ge2WNDQSAMrZP30QKJba1K8=</DigestValue>
      </Reference>
      <Reference URI="/word/media/image27.jpeg?ContentType=image/jpeg">
        <DigestMethod Algorithm="http://www.w3.org/2001/04/xmlenc#sha256"/>
        <DigestValue>uON/qxOPxx6psCsFF1ZPx+yjRFemqexa4IsOf0DBTBQ=</DigestValue>
      </Reference>
      <Reference URI="/word/media/image28.jpeg?ContentType=image/jpeg">
        <DigestMethod Algorithm="http://www.w3.org/2001/04/xmlenc#sha256"/>
        <DigestValue>ykoXUlpsWyOPToGGDiQXLVzCzZJAif4ukprYBIyMlpI=</DigestValue>
      </Reference>
      <Reference URI="/word/media/image29.jpeg?ContentType=image/jpeg">
        <DigestMethod Algorithm="http://www.w3.org/2001/04/xmlenc#sha256"/>
        <DigestValue>mdgNsP0WpzENzFv/AP+ZTF5p4d0+nd9SIvtaVfwsLpw=</DigestValue>
      </Reference>
      <Reference URI="/word/media/image3.png?ContentType=image/png">
        <DigestMethod Algorithm="http://www.w3.org/2001/04/xmlenc#sha256"/>
        <DigestValue>cD8nodw6reSpaIPk/yV/8NRvttXjsfD0B+IeI2BQwmg=</DigestValue>
      </Reference>
      <Reference URI="/word/media/image30.jpeg?ContentType=image/jpeg">
        <DigestMethod Algorithm="http://www.w3.org/2001/04/xmlenc#sha256"/>
        <DigestValue>G1D98fD/eS53bHBJKw1MN8qQisS6B+aUfJiXuM80cSA=</DigestValue>
      </Reference>
      <Reference URI="/word/media/image31.jpeg?ContentType=image/jpeg">
        <DigestMethod Algorithm="http://www.w3.org/2001/04/xmlenc#sha256"/>
        <DigestValue>+78kFlMR1jz4sJu55Wu4b7vQ1gtWk+pC0jpFx5L7l/A=</DigestValue>
      </Reference>
      <Reference URI="/word/media/image32.jpeg?ContentType=image/jpeg">
        <DigestMethod Algorithm="http://www.w3.org/2001/04/xmlenc#sha256"/>
        <DigestValue>r9ciwt1k5hehmmdq6afQkS3uuzkvaAiJIP7oeQt4LJk=</DigestValue>
      </Reference>
      <Reference URI="/word/media/image33.jpeg?ContentType=image/jpeg">
        <DigestMethod Algorithm="http://www.w3.org/2001/04/xmlenc#sha256"/>
        <DigestValue>E5UCQSb1X5o5BzA6JwhqOUav/i9n7BplHWAL0j5x1ZE=</DigestValue>
      </Reference>
      <Reference URI="/word/media/image34.jpeg?ContentType=image/jpeg">
        <DigestMethod Algorithm="http://www.w3.org/2001/04/xmlenc#sha256"/>
        <DigestValue>Ph9OgEagt7bNM3m3vGwHLUiG5jlbbnBMXC+SbIgjH3Q=</DigestValue>
      </Reference>
      <Reference URI="/word/media/image35.jpeg?ContentType=image/jpeg">
        <DigestMethod Algorithm="http://www.w3.org/2001/04/xmlenc#sha256"/>
        <DigestValue>yxA86CdOWgjnJgjV0vrokQQUy04iTGya0LiUr5549WE=</DigestValue>
      </Reference>
      <Reference URI="/word/media/image36.jpeg?ContentType=image/jpeg">
        <DigestMethod Algorithm="http://www.w3.org/2001/04/xmlenc#sha256"/>
        <DigestValue>2zWFYsZKcEf2Co3t1R/Y/bgFh/yuf9CYVuYHkskkSRA=</DigestValue>
      </Reference>
      <Reference URI="/word/media/image37.jpeg?ContentType=image/jpeg">
        <DigestMethod Algorithm="http://www.w3.org/2001/04/xmlenc#sha256"/>
        <DigestValue>jx5m13cXJBDYcx+wRhJNxgnbJ29HH+VpDFOJjTBPpao=</DigestValue>
      </Reference>
      <Reference URI="/word/media/image38.jpeg?ContentType=image/jpeg">
        <DigestMethod Algorithm="http://www.w3.org/2001/04/xmlenc#sha256"/>
        <DigestValue>4HWnIP54qhm4CybfH0PK6kInsHxOH4t6/deOI1qWxxs=</DigestValue>
      </Reference>
      <Reference URI="/word/media/image4.jpg?ContentType=image/jpeg">
        <DigestMethod Algorithm="http://www.w3.org/2001/04/xmlenc#sha256"/>
        <DigestValue>ek//KQLtfThVZK02szK6LxSAf+3SxcRt83chXletOF4=</DigestValue>
      </Reference>
      <Reference URI="/word/media/image5.jpeg?ContentType=image/jpeg">
        <DigestMethod Algorithm="http://www.w3.org/2001/04/xmlenc#sha256"/>
        <DigestValue>4IYUS4j+JFMO2s80Jj56NaB7OMvPhTvk5zQtY14J7Ew=</DigestValue>
      </Reference>
      <Reference URI="/word/media/image6.jpeg?ContentType=image/jpeg">
        <DigestMethod Algorithm="http://www.w3.org/2001/04/xmlenc#sha256"/>
        <DigestValue>Sl7owPWWj5rC+PLAp8qWtOY9u/8oefftpxQCB3QyOkw=</DigestValue>
      </Reference>
      <Reference URI="/word/media/image7.jpeg?ContentType=image/jpeg">
        <DigestMethod Algorithm="http://www.w3.org/2001/04/xmlenc#sha256"/>
        <DigestValue>7qN+3IRkUo01JRn7oty9AyQhi67+EZESgscFcJt/Lvk=</DigestValue>
      </Reference>
      <Reference URI="/word/media/image8.jpeg?ContentType=image/jpeg">
        <DigestMethod Algorithm="http://www.w3.org/2001/04/xmlenc#sha256"/>
        <DigestValue>esid8bzQlUk/22H9J8R+c1MSGPHzVrAAAssk/6jwOzE=</DigestValue>
      </Reference>
      <Reference URI="/word/media/image9.jpeg?ContentType=image/jpeg">
        <DigestMethod Algorithm="http://www.w3.org/2001/04/xmlenc#sha256"/>
        <DigestValue>nQUL7JdgGRYzJcIqrqNFQgp1AoQTj3Na4kvLgQElNhs=</DigestValue>
      </Reference>
      <Reference URI="/word/numbering.xml?ContentType=application/vnd.openxmlformats-officedocument.wordprocessingml.numbering+xml">
        <DigestMethod Algorithm="http://www.w3.org/2001/04/xmlenc#sha256"/>
        <DigestValue>I9Ae+PcMolgo8sI5atC6yVngJLzw7NPaGSl8eAnASjA=</DigestValue>
      </Reference>
      <Reference URI="/word/people.xml?ContentType=application/vnd.openxmlformats-officedocument.wordprocessingml.people+xml">
        <DigestMethod Algorithm="http://www.w3.org/2001/04/xmlenc#sha256"/>
        <DigestValue>rofJ2tVVUGLy8I0LgHy4jbljbcqNWrY58zQCNOoiIGI=</DigestValue>
      </Reference>
      <Reference URI="/word/settings.xml?ContentType=application/vnd.openxmlformats-officedocument.wordprocessingml.settings+xml">
        <DigestMethod Algorithm="http://www.w3.org/2001/04/xmlenc#sha256"/>
        <DigestValue>6nsgvHNLetqQJDff+bax/0zGK7QKrqu/AnoNOS564JY=</DigestValue>
      </Reference>
      <Reference URI="/word/styles.xml?ContentType=application/vnd.openxmlformats-officedocument.wordprocessingml.styles+xml">
        <DigestMethod Algorithm="http://www.w3.org/2001/04/xmlenc#sha256"/>
        <DigestValue>Q9+i2uU8pmOwmdyTrvQZ1kPZiwNvg07026pQx/9BhOU=</DigestValue>
      </Reference>
      <Reference URI="/word/stylesWithEffects.xml?ContentType=application/vnd.ms-word.stylesWithEffects+xml">
        <DigestMethod Algorithm="http://www.w3.org/2001/04/xmlenc#sha256"/>
        <DigestValue>+RJLTC7tXkTB2KFQrjaDhyrg9vlqjQmnbe1sNy9mCnM=</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eYu03Dj9XBPo0TQeEoyhGK5fMmYVeZ6f4OvAvwXX/s8=</DigestValue>
      </Reference>
    </Manifest>
    <SignatureProperties>
      <SignatureProperty Id="idSignatureTime" Target="#idPackageSignature">
        <mdssi:SignatureTime xmlns:mdssi="http://schemas.openxmlformats.org/package/2006/digital-signature">
          <mdssi:Format>YYYY-MM-DDThh:mm:ssTZD</mdssi:Format>
          <mdssi:Value>2017-01-27T18:42:39Z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2017-01-27T18:42:39Z</xd:SigningTime>
          <xd:SigningCertificate>
            <xd:Cert>
              <xd:CertDigest>
                <DigestMethod Algorithm="http://www.w3.org/2001/04/xmlenc#sha256"/>
                <DigestValue>4eAoHXUuUjpjsvnN94NqEiJz+R2vWoPzNq5oZg7JiJ4=</DigestValue>
              </xd:CertDigest>
              <xd:IssuerSerial>
                <X509IssuerName>E=e-sign@e-sign.cl, CN=E-Sign Firma Electronica Avanzada para Estado de Chile CA, OU=Class 2 Managed PKI Individual Subscriber CA, OU=Symantec Trust Network, O=E-Sign S.A., C=CL</X509IssuerName>
                <X509SerialNumber>34544097877284605992197808875758687379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M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gAaD4///yAQAAAAAAAPz7RwSA+P//CABYfvv2//8AAAAAAAAAAOD7RwSA+P////8AAAAAAAANAAAAjC/g/ngu4P7i4JVjSAM/CBBW8zL0fykMwSAh2SIAigGIbDcAXGw3AEDNKgwgDQCEIG83ALHhlWMgDQCEAAAAAEgDPwjQ0XMADG43ANCxvmP2fykMAAAAANCxvmMgDQAA9H8pDAEAAAAAAAAABwAAAPR/KQwAAAAAAAAAAJBsNwBkzodjIAAAAP////8AAAAAAAAAABUAAAAAAAAAcAAAAAEAAAABAAAAJAAAACQAAAAQAAAAAAAAAAAAPwjQ0XMAAR0BAP////9FFgoJUG03AFBtNwB6sZVjAAAAAAAAAACA3Lk2AAAAAAEAAAAAAAAAEG03AC8wKn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</Object>
  <Object Id="idInvalidSigLnImg">AQAAAGwAAAAAAAAAAAAAAP8AAAB/AAAAAAAAAAAAAABDIwAApBEAACBFTUYAAAEAz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MCc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cd8RypE9YiOFkKCzhZP//AAAAAPh0floAANCVNwAMAAAAAAAAANB9bgAklTcAUPP5dAAAAAAAAENoYXJVcHBlclcAk2wAiJRsAKjqOQgYnGwAfJU3AIABLnYOXCl24FspdnyVNwBkAQAAjWIKd41iCncgc9wGAAgAAAACAAAAAAAAnJU3ACJqCncAAAAAAAAAANaWNwAJAAAAxJY3AAkAAAAAAAAAAAAAAMSWNwDUlTcA7uoJdwAAAAAAAgAAAAA3AAkAAADEljcACQAAAEwSC3cAAAAAAAAAAMSWNwAJAAAAAAAAAACWNwCVLgl3AAAAAAACAADEljc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CABoPj///IBAAAAAAAA/PtHBID4//8IAFh++/b//wAAAAAAAAAA4PtHBID4/////wAAAAA3AP48XHeoQzcA9XFgdzw1yDj+////jONbd/LgW3fkpSwMeAdvACikLAxgPDcAImoKdwAAAAAAAAAAlD03AAYAAACIPTcABgAAAAAAAAAAAAAAPKQsDGBvKww8pCwMAAAAAGBvKwywPDcAjWIKd41iCncAAAAAAAgAAAACAAAAAAAAuDw3ACJqCncAAAAAAAAAAO49NwAHAAAA4D03AAcAAAAAAAAAAAAAAOA9NwDwPDcA7uoJdwAAAAAAAgAAAAA3AAcAAADgPTcABwAAAEwSC3cAAAAAAAAAAOA9NwAHAAAAAAAAABw9NwCVLgl3AAAAAAACAADgPT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oMiO4rBAAAAAAMzOkGiO4rBAQ8NwCVuIVjBDw3AAQ8NwCcnYVjAAAAAPm3hWOMBL9juDyxY7g8sWOAQrFjwNEqDAAAAAD/////AAAAAJ2QhQBAPDcAgAEudg5cKXbgWyl2QDw3AGQBAACNYgp3jWIKdyDmOggACAAAAAIAAAAAAABgPDcAImoKdwAAAAAAAAAAlD03AAYAAACIPTcABgAAAAAAAAAAAAAAiD03AJg8NwDu6gl3AAAAAAACAAAAADcABgAAAIg9NwAGAAAATBILdwAAAAAAAAAAiD03AAYAAAAAAAAAxDw3AJUuCXcAAAAAAAIAAIg9N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gAaD4///yAQAAAAAAAPz7RwSA+P//CABYfvv2//8AAAAAAAAAAOD7RwSA+P////8AAAAAPwiw+jge/p0pdm+J5mOJFgGXAAAAABBW8zL0bTcA2CAhSCIAigFJjOZjtGw3AAAAAABIAz8I9G03ACSIgBL8bDcA2YvmY1MAZQBnAG8AZQAgAFUASQAAAAAA9YvmY8xtNwDhAAAAdGw3AEvklmNYXU0I4QAAAAEAAADO+jgeAAA3AOrjlmMEAAAABQAAAAAAAAAAAAAAAAAAAM76OB6AbjcAJYvmY0i3SAgEAAAASAM/CAAAAABJi+ZjAAAAAAAAZQBnAG8AZQAgAFUASQAAAArDUG03AFBtNwDhAAAA7Gw3AAAAAACw+jgeAAAAAAEAAAAAAAAAEG03AC8wKn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C31B1333-22B2-46BD-8BB8-5CB26AE76EE7}">
  <ds:schemaRefs>
    <ds:schemaRef ds:uri="http://schemas.openxmlformats.org/officeDocument/2006/bibliography"/>
  </ds:schemaRefs>
</ds:datastoreItem>
</file>

<file path=customXml/itemProps11.xml><?xml version="1.0" encoding="utf-8"?>
<ds:datastoreItem xmlns:ds="http://schemas.openxmlformats.org/officeDocument/2006/customXml" ds:itemID="{D4B053F0-B43A-42A2-9A97-3BFA006E70D6}">
  <ds:schemaRefs>
    <ds:schemaRef ds:uri="http://schemas.openxmlformats.org/officeDocument/2006/bibliography"/>
  </ds:schemaRefs>
</ds:datastoreItem>
</file>

<file path=customXml/itemProps12.xml><?xml version="1.0" encoding="utf-8"?>
<ds:datastoreItem xmlns:ds="http://schemas.openxmlformats.org/officeDocument/2006/customXml" ds:itemID="{27CA2C5F-1917-4CC2-B43B-B7E8EF285837}">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CB9E065D-6965-408A-B068-7A4C1D55502A}">
  <ds:schemaRefs>
    <ds:schemaRef ds:uri="http://schemas.openxmlformats.org/officeDocument/2006/bibliography"/>
  </ds:schemaRefs>
</ds:datastoreItem>
</file>

<file path=customXml/itemProps6.xml><?xml version="1.0" encoding="utf-8"?>
<ds:datastoreItem xmlns:ds="http://schemas.openxmlformats.org/officeDocument/2006/customXml" ds:itemID="{D41E71ED-CB1D-4882-8488-1436066120A3}">
  <ds:schemaRefs>
    <ds:schemaRef ds:uri="http://schemas.openxmlformats.org/officeDocument/2006/bibliography"/>
  </ds:schemaRefs>
</ds:datastoreItem>
</file>

<file path=customXml/itemProps7.xml><?xml version="1.0" encoding="utf-8"?>
<ds:datastoreItem xmlns:ds="http://schemas.openxmlformats.org/officeDocument/2006/customXml" ds:itemID="{7077E10C-6458-4FC5-A59D-5C7973EFC76B}">
  <ds:schemaRefs>
    <ds:schemaRef ds:uri="http://schemas.openxmlformats.org/officeDocument/2006/bibliography"/>
  </ds:schemaRefs>
</ds:datastoreItem>
</file>

<file path=customXml/itemProps8.xml><?xml version="1.0" encoding="utf-8"?>
<ds:datastoreItem xmlns:ds="http://schemas.openxmlformats.org/officeDocument/2006/customXml" ds:itemID="{A9EB3F68-636D-48B7-9903-CDC592DF306E}">
  <ds:schemaRefs>
    <ds:schemaRef ds:uri="http://schemas.openxmlformats.org/officeDocument/2006/bibliography"/>
  </ds:schemaRefs>
</ds:datastoreItem>
</file>

<file path=customXml/itemProps9.xml><?xml version="1.0" encoding="utf-8"?>
<ds:datastoreItem xmlns:ds="http://schemas.openxmlformats.org/officeDocument/2006/customXml" ds:itemID="{7D4F9204-AB72-4340-A0A7-545E17E7DB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41677</TotalTime>
  <Pages>42</Pages>
  <Words>12166</Words>
  <Characters>66918</Characters>
  <Application>Microsoft Office Word</Application>
  <DocSecurity>0</DocSecurity>
  <Lines>557</Lines>
  <Paragraphs>157</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78927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Andy Morrison Bencich</cp:lastModifiedBy>
  <cp:revision>13360</cp:revision>
  <cp:lastPrinted>2013-04-08T12:43:00Z</cp:lastPrinted>
  <dcterms:created xsi:type="dcterms:W3CDTF">2015-09-30T19:33:00Z</dcterms:created>
  <dcterms:modified xsi:type="dcterms:W3CDTF">2017-01-27T13:07:00Z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