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5C30E" w14:textId="77777777" w:rsidR="00C07655" w:rsidRPr="0025129B" w:rsidRDefault="00C07655" w:rsidP="00612EF2">
      <w:pPr>
        <w:spacing w:line="276" w:lineRule="auto"/>
        <w:rPr>
          <w:rFonts w:cstheme="minorHAnsi"/>
        </w:rPr>
      </w:pPr>
    </w:p>
    <w:p w14:paraId="7BE8B8B0" w14:textId="77777777" w:rsidR="00C07655" w:rsidRPr="0025129B" w:rsidRDefault="00C07655" w:rsidP="00612EF2">
      <w:pPr>
        <w:spacing w:line="276" w:lineRule="auto"/>
        <w:rPr>
          <w:rFonts w:cstheme="minorHAnsi"/>
        </w:rPr>
      </w:pPr>
    </w:p>
    <w:p w14:paraId="2A023884" w14:textId="77777777" w:rsidR="00C07655" w:rsidRPr="0025129B" w:rsidRDefault="00C07655" w:rsidP="00612EF2">
      <w:pPr>
        <w:spacing w:line="276" w:lineRule="auto"/>
        <w:rPr>
          <w:rFonts w:cstheme="minorHAnsi"/>
        </w:rPr>
      </w:pPr>
    </w:p>
    <w:p w14:paraId="323EEE1B" w14:textId="77777777" w:rsidR="00C07655" w:rsidRPr="0025129B" w:rsidRDefault="00C07655" w:rsidP="00612EF2">
      <w:pPr>
        <w:spacing w:line="276" w:lineRule="auto"/>
        <w:rPr>
          <w:rFonts w:cstheme="minorHAnsi"/>
        </w:rPr>
      </w:pPr>
    </w:p>
    <w:p w14:paraId="33414698" w14:textId="77777777" w:rsidR="00C07655" w:rsidRPr="0025129B" w:rsidRDefault="00C07655" w:rsidP="00612EF2">
      <w:pPr>
        <w:spacing w:line="276" w:lineRule="auto"/>
        <w:rPr>
          <w:rFonts w:cstheme="minorHAnsi"/>
        </w:rPr>
      </w:pPr>
    </w:p>
    <w:p w14:paraId="6A3E0551" w14:textId="77777777" w:rsidR="00C07655" w:rsidRPr="0025129B" w:rsidRDefault="00C07655" w:rsidP="00612EF2">
      <w:pPr>
        <w:spacing w:line="276" w:lineRule="auto"/>
        <w:rPr>
          <w:rFonts w:cstheme="minorHAnsi"/>
        </w:rPr>
      </w:pPr>
    </w:p>
    <w:p w14:paraId="685ED4EE" w14:textId="77777777" w:rsidR="00C07655" w:rsidRPr="0025129B" w:rsidRDefault="00C07655" w:rsidP="00612EF2">
      <w:pPr>
        <w:spacing w:line="276" w:lineRule="auto"/>
        <w:rPr>
          <w:rFonts w:cstheme="minorHAnsi"/>
        </w:rPr>
      </w:pPr>
    </w:p>
    <w:p w14:paraId="191BACDE" w14:textId="77777777" w:rsidR="00C07655" w:rsidRPr="0025129B" w:rsidRDefault="00C07655" w:rsidP="00612EF2">
      <w:pPr>
        <w:spacing w:line="276" w:lineRule="auto"/>
        <w:rPr>
          <w:rFonts w:cstheme="minorHAnsi"/>
        </w:rPr>
      </w:pPr>
    </w:p>
    <w:p w14:paraId="55C38488" w14:textId="77777777" w:rsidR="00C07655" w:rsidRPr="0025129B" w:rsidRDefault="00C07655" w:rsidP="00612EF2">
      <w:pPr>
        <w:spacing w:line="276" w:lineRule="auto"/>
        <w:rPr>
          <w:rFonts w:cstheme="minorHAnsi"/>
        </w:rPr>
      </w:pPr>
    </w:p>
    <w:p w14:paraId="48C044F9" w14:textId="77777777" w:rsidR="00C07655" w:rsidRPr="0025129B" w:rsidRDefault="00C07655" w:rsidP="00612EF2">
      <w:pPr>
        <w:spacing w:line="276" w:lineRule="auto"/>
        <w:rPr>
          <w:rFonts w:cstheme="minorHAnsi"/>
        </w:rPr>
      </w:pPr>
    </w:p>
    <w:p w14:paraId="1322F00F" w14:textId="77777777" w:rsidR="000C128D" w:rsidRPr="0025129B" w:rsidRDefault="000C128D" w:rsidP="00612EF2">
      <w:pPr>
        <w:spacing w:line="276" w:lineRule="auto"/>
        <w:rPr>
          <w:rFonts w:cstheme="minorHAnsi"/>
        </w:rPr>
      </w:pPr>
    </w:p>
    <w:p w14:paraId="3E601CA2" w14:textId="77777777" w:rsidR="000C128D" w:rsidRPr="0025129B" w:rsidRDefault="000C128D" w:rsidP="00A4794E">
      <w:pPr>
        <w:spacing w:line="276" w:lineRule="auto"/>
        <w:rPr>
          <w:rFonts w:cstheme="minorHAnsi"/>
        </w:rPr>
      </w:pPr>
    </w:p>
    <w:p w14:paraId="08373AA3" w14:textId="77777777" w:rsidR="00CA0510" w:rsidRPr="0025129B" w:rsidRDefault="00CA0510" w:rsidP="00A4794E">
      <w:pPr>
        <w:spacing w:line="276" w:lineRule="auto"/>
        <w:rPr>
          <w:rFonts w:cstheme="minorHAnsi"/>
        </w:rPr>
      </w:pPr>
    </w:p>
    <w:p w14:paraId="49D13324" w14:textId="77777777" w:rsidR="00CA0510" w:rsidRPr="0025129B" w:rsidRDefault="00CA0510" w:rsidP="00A4794E">
      <w:pPr>
        <w:spacing w:line="276" w:lineRule="auto"/>
        <w:rPr>
          <w:rFonts w:cstheme="minorHAnsi"/>
        </w:rPr>
      </w:pPr>
    </w:p>
    <w:p w14:paraId="79A3C132" w14:textId="77777777" w:rsidR="008A3EE5" w:rsidRDefault="008A3EE5" w:rsidP="0066261F">
      <w:pPr>
        <w:jc w:val="center"/>
        <w:rPr>
          <w:b/>
        </w:rPr>
      </w:pPr>
      <w:bookmarkStart w:id="0" w:name="_Toc350847214"/>
      <w:bookmarkStart w:id="1" w:name="_Toc350928658"/>
      <w:bookmarkStart w:id="2" w:name="_Toc350937995"/>
      <w:bookmarkStart w:id="3" w:name="_Toc351623557"/>
    </w:p>
    <w:p w14:paraId="1A378231" w14:textId="77777777" w:rsidR="008A3EE5" w:rsidRDefault="008A3EE5" w:rsidP="0066261F">
      <w:pPr>
        <w:jc w:val="center"/>
        <w:rPr>
          <w:b/>
        </w:rPr>
      </w:pPr>
    </w:p>
    <w:p w14:paraId="5E8A6259" w14:textId="77777777" w:rsidR="008A3EE5" w:rsidRDefault="008A3EE5" w:rsidP="0066261F">
      <w:pPr>
        <w:jc w:val="center"/>
        <w:rPr>
          <w:b/>
        </w:rPr>
      </w:pPr>
    </w:p>
    <w:p w14:paraId="7DEBD448" w14:textId="77777777" w:rsidR="009604F6" w:rsidRPr="0025129B" w:rsidRDefault="009604F6" w:rsidP="0066261F">
      <w:pPr>
        <w:jc w:val="center"/>
        <w:rPr>
          <w:b/>
        </w:rPr>
      </w:pPr>
      <w:r w:rsidRPr="0025129B">
        <w:rPr>
          <w:b/>
        </w:rPr>
        <w:t>INFORME DE FISCALIZACIÓN AMBIENTAL</w:t>
      </w:r>
      <w:bookmarkEnd w:id="0"/>
      <w:bookmarkEnd w:id="1"/>
      <w:bookmarkEnd w:id="2"/>
      <w:bookmarkEnd w:id="3"/>
    </w:p>
    <w:p w14:paraId="5B3BDA32" w14:textId="77777777" w:rsidR="00697654" w:rsidRPr="0025129B" w:rsidRDefault="00697654" w:rsidP="006B4FA6">
      <w:pPr>
        <w:spacing w:line="276" w:lineRule="auto"/>
        <w:jc w:val="center"/>
        <w:rPr>
          <w:rFonts w:cstheme="minorHAnsi"/>
          <w:b/>
        </w:rPr>
      </w:pPr>
    </w:p>
    <w:p w14:paraId="222E9CBD" w14:textId="77777777" w:rsidR="009604F6" w:rsidRPr="0025129B" w:rsidRDefault="009604F6" w:rsidP="006B4FA6">
      <w:pPr>
        <w:spacing w:line="276" w:lineRule="auto"/>
        <w:jc w:val="center"/>
        <w:rPr>
          <w:rFonts w:cstheme="minorHAnsi"/>
          <w:b/>
        </w:rPr>
      </w:pPr>
    </w:p>
    <w:p w14:paraId="713FB9B3" w14:textId="77777777" w:rsidR="009604F6" w:rsidRPr="0025129B" w:rsidRDefault="00296AAD" w:rsidP="0066261F">
      <w:pPr>
        <w:jc w:val="center"/>
        <w:rPr>
          <w:b/>
        </w:rPr>
      </w:pPr>
      <w:r>
        <w:rPr>
          <w:b/>
        </w:rPr>
        <w:t>EXAMEN DE LA INFORMACIÓN</w:t>
      </w:r>
    </w:p>
    <w:p w14:paraId="34C40D53" w14:textId="77777777" w:rsidR="0066261F" w:rsidRPr="0025129B" w:rsidRDefault="0066261F" w:rsidP="006B4FA6">
      <w:pPr>
        <w:spacing w:line="276" w:lineRule="auto"/>
        <w:jc w:val="center"/>
        <w:rPr>
          <w:rFonts w:cstheme="minorHAnsi"/>
          <w:b/>
        </w:rPr>
      </w:pPr>
    </w:p>
    <w:p w14:paraId="60400862" w14:textId="77777777" w:rsidR="006B4FA6" w:rsidRPr="0025129B" w:rsidRDefault="006B4FA6" w:rsidP="006B4FA6">
      <w:pPr>
        <w:spacing w:line="276" w:lineRule="auto"/>
        <w:jc w:val="center"/>
        <w:rPr>
          <w:rFonts w:cstheme="minorHAnsi"/>
          <w:b/>
        </w:rPr>
      </w:pPr>
    </w:p>
    <w:p w14:paraId="138E92A3" w14:textId="77777777" w:rsidR="009604F6" w:rsidRPr="00820299" w:rsidRDefault="00EA11DD" w:rsidP="0066261F">
      <w:pPr>
        <w:jc w:val="center"/>
        <w:rPr>
          <w:b/>
        </w:rPr>
      </w:pPr>
      <w:r w:rsidRPr="00820299">
        <w:rPr>
          <w:b/>
        </w:rPr>
        <w:t>INFRAESTRUCTURA ENERGÉTICA MEJILLONES</w:t>
      </w:r>
    </w:p>
    <w:p w14:paraId="5F9C346E" w14:textId="77777777" w:rsidR="0066261F" w:rsidRPr="00820299" w:rsidRDefault="0066261F" w:rsidP="006B4FA6">
      <w:pPr>
        <w:spacing w:line="276" w:lineRule="auto"/>
        <w:jc w:val="center"/>
        <w:rPr>
          <w:rFonts w:cstheme="minorHAnsi"/>
          <w:b/>
        </w:rPr>
      </w:pPr>
    </w:p>
    <w:p w14:paraId="0694492A" w14:textId="77777777" w:rsidR="006B4FA6" w:rsidRPr="00820299" w:rsidRDefault="006B4FA6" w:rsidP="006B4FA6">
      <w:pPr>
        <w:spacing w:line="276" w:lineRule="auto"/>
        <w:jc w:val="center"/>
        <w:rPr>
          <w:rFonts w:cstheme="minorHAnsi"/>
          <w:b/>
        </w:rPr>
      </w:pPr>
    </w:p>
    <w:p w14:paraId="01C784A3" w14:textId="77777777" w:rsidR="00697654" w:rsidRPr="00820299" w:rsidRDefault="001A0A7C" w:rsidP="00404CB8">
      <w:pPr>
        <w:jc w:val="center"/>
        <w:rPr>
          <w:b/>
          <w:szCs w:val="28"/>
        </w:rPr>
      </w:pPr>
      <w:bookmarkStart w:id="4" w:name="_Toc350847217"/>
      <w:bookmarkStart w:id="5" w:name="_Toc350928661"/>
      <w:bookmarkStart w:id="6" w:name="_Toc350937998"/>
      <w:bookmarkStart w:id="7" w:name="_Toc351623560"/>
      <w:r w:rsidRPr="00820299">
        <w:rPr>
          <w:b/>
        </w:rPr>
        <w:t>DFZ-</w:t>
      </w:r>
      <w:bookmarkEnd w:id="4"/>
      <w:bookmarkEnd w:id="5"/>
      <w:bookmarkEnd w:id="6"/>
      <w:bookmarkEnd w:id="7"/>
      <w:r w:rsidR="00642E79">
        <w:rPr>
          <w:b/>
        </w:rPr>
        <w:t>2017-183-II-RCA-EI</w:t>
      </w:r>
    </w:p>
    <w:p w14:paraId="5E38136A" w14:textId="77777777" w:rsidR="00697654" w:rsidRPr="00820299" w:rsidRDefault="00697654" w:rsidP="006B4FA6">
      <w:pPr>
        <w:spacing w:line="276" w:lineRule="auto"/>
        <w:jc w:val="center"/>
        <w:rPr>
          <w:rFonts w:cstheme="minorHAnsi"/>
          <w:b/>
        </w:rPr>
      </w:pPr>
    </w:p>
    <w:p w14:paraId="284DBE2D" w14:textId="77777777" w:rsidR="008A3EE5" w:rsidRPr="00820299" w:rsidRDefault="008A3EE5" w:rsidP="006B4FA6">
      <w:pPr>
        <w:spacing w:line="276" w:lineRule="auto"/>
        <w:jc w:val="center"/>
        <w:rPr>
          <w:rFonts w:cstheme="minorHAnsi"/>
          <w:b/>
        </w:rPr>
      </w:pPr>
    </w:p>
    <w:p w14:paraId="498587B5" w14:textId="77777777" w:rsidR="008A3EE5" w:rsidRPr="00820299" w:rsidRDefault="008A3EE5"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2936131" w14:textId="77777777" w:rsidTr="00230321">
        <w:trPr>
          <w:trHeight w:val="567"/>
          <w:jc w:val="center"/>
        </w:trPr>
        <w:tc>
          <w:tcPr>
            <w:tcW w:w="1210" w:type="dxa"/>
            <w:shd w:val="clear" w:color="auto" w:fill="D9D9D9" w:themeFill="background1" w:themeFillShade="D9"/>
            <w:vAlign w:val="center"/>
          </w:tcPr>
          <w:p w14:paraId="22B40FE9" w14:textId="77777777" w:rsidR="00FA2771" w:rsidRPr="00820299"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0D3195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D80D5B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1201DA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043F9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D082C79" w14:textId="77777777" w:rsidR="00230321" w:rsidRPr="0025129B" w:rsidRDefault="00642E79" w:rsidP="004931A6">
            <w:pPr>
              <w:spacing w:line="276" w:lineRule="auto"/>
              <w:jc w:val="center"/>
              <w:rPr>
                <w:rFonts w:cstheme="minorHAnsi"/>
                <w:b/>
                <w:sz w:val="18"/>
                <w:szCs w:val="18"/>
                <w:lang w:val="es-ES_tradnl"/>
              </w:rPr>
            </w:pPr>
            <w:r>
              <w:rPr>
                <w:rFonts w:cstheme="minorHAnsi"/>
                <w:b/>
                <w:sz w:val="18"/>
                <w:szCs w:val="18"/>
                <w:lang w:val="es-ES_tradnl"/>
              </w:rPr>
              <w:t>Carlos Cares Medrano</w:t>
            </w:r>
          </w:p>
        </w:tc>
        <w:tc>
          <w:tcPr>
            <w:tcW w:w="2662" w:type="dxa"/>
            <w:tcBorders>
              <w:top w:val="single" w:sz="4" w:space="0" w:color="auto"/>
              <w:left w:val="single" w:sz="4" w:space="0" w:color="auto"/>
              <w:bottom w:val="single" w:sz="4" w:space="0" w:color="auto"/>
              <w:right w:val="single" w:sz="4" w:space="0" w:color="auto"/>
            </w:tcBorders>
            <w:vAlign w:val="center"/>
          </w:tcPr>
          <w:p w14:paraId="5D9ED361" w14:textId="77777777" w:rsidR="00230321" w:rsidRPr="0025129B" w:rsidRDefault="00AA137D" w:rsidP="00731C0C">
            <w:pPr>
              <w:spacing w:line="276" w:lineRule="auto"/>
              <w:jc w:val="center"/>
              <w:rPr>
                <w:rFonts w:cs="Calibri"/>
                <w:sz w:val="18"/>
                <w:szCs w:val="18"/>
                <w:lang w:val="es-ES_tradnl"/>
              </w:rPr>
            </w:pPr>
            <w:r>
              <w:rPr>
                <w:rFonts w:cs="Calibri"/>
                <w:sz w:val="16"/>
                <w:szCs w:val="16"/>
              </w:rPr>
              <w:pict w14:anchorId="5216A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20" o:title=""/>
                  <o:lock v:ext="edit" ungrouping="t" rotation="t" aspectratio="f" cropping="t" verticies="t" text="t" grouping="t"/>
                  <o:signatureline v:ext="edit" id="{4617164B-0E03-45F4-87AA-F1F547CC8B2B}" provid="{00000000-0000-0000-0000-000000000000}" o:suggestedsigner="Carlos Cares Medrano" o:suggestedsigner2="Jefe (S) Oficina Regional Antofagasta" o:suggestedsigneremail="carlos.cares@sma.gob.cl" issignatureline="t"/>
                </v:shape>
              </w:pict>
            </w:r>
          </w:p>
        </w:tc>
      </w:tr>
      <w:tr w:rsidR="00230321" w:rsidRPr="0025129B" w14:paraId="0E06285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81DB12F"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623300A" w14:textId="77777777" w:rsidR="00230321" w:rsidRPr="0025129B" w:rsidRDefault="00493983" w:rsidP="00731C0C">
            <w:pPr>
              <w:spacing w:line="276" w:lineRule="auto"/>
              <w:jc w:val="center"/>
              <w:rPr>
                <w:rFonts w:cstheme="minorHAnsi"/>
                <w:b/>
                <w:sz w:val="18"/>
                <w:szCs w:val="18"/>
                <w:lang w:val="es-ES_tradnl"/>
              </w:rPr>
            </w:pPr>
            <w:r>
              <w:rPr>
                <w:rFonts w:cstheme="minorHAnsi"/>
                <w:b/>
                <w:sz w:val="18"/>
                <w:szCs w:val="18"/>
                <w:lang w:val="es-ES_tradnl"/>
              </w:rPr>
              <w:t>Carlos Cares Medrano</w:t>
            </w:r>
          </w:p>
        </w:tc>
        <w:tc>
          <w:tcPr>
            <w:tcW w:w="2662" w:type="dxa"/>
            <w:tcBorders>
              <w:top w:val="single" w:sz="4" w:space="0" w:color="auto"/>
              <w:left w:val="single" w:sz="4" w:space="0" w:color="auto"/>
              <w:bottom w:val="single" w:sz="4" w:space="0" w:color="auto"/>
              <w:right w:val="single" w:sz="4" w:space="0" w:color="auto"/>
            </w:tcBorders>
            <w:vAlign w:val="center"/>
          </w:tcPr>
          <w:p w14:paraId="6EF6D2E9" w14:textId="77777777" w:rsidR="00230321" w:rsidRPr="0025129B" w:rsidRDefault="00AA137D" w:rsidP="00404CB8">
            <w:pPr>
              <w:spacing w:line="276" w:lineRule="auto"/>
              <w:jc w:val="center"/>
              <w:rPr>
                <w:rFonts w:cs="Calibri"/>
                <w:noProof/>
                <w:sz w:val="18"/>
                <w:szCs w:val="18"/>
                <w:lang w:eastAsia="es-CL"/>
              </w:rPr>
            </w:pPr>
            <w:r>
              <w:rPr>
                <w:rFonts w:cs="Calibri"/>
                <w:sz w:val="18"/>
                <w:szCs w:val="18"/>
              </w:rPr>
              <w:pict w14:anchorId="4A3F7A3A">
                <v:shape id="_x0000_i1026" type="#_x0000_t75" alt="Línea de firma de Microsoft Office..." style="width:114pt;height:54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Calos Cares Medrano" o:suggestedsigner2="Jefe (S) Oficina Regional Antofagasta" o:suggestedsigneremail="carlos.cares@sma.gob.cl" issignatureline="t"/>
                </v:shape>
              </w:pict>
            </w:r>
          </w:p>
        </w:tc>
      </w:tr>
      <w:tr w:rsidR="00404CB8" w:rsidRPr="0025129B" w14:paraId="1F5C443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D46301B"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8B02C84" w14:textId="77777777" w:rsidR="00404CB8" w:rsidRPr="0025129B" w:rsidRDefault="00493983" w:rsidP="00731C0C">
            <w:pPr>
              <w:spacing w:line="276" w:lineRule="auto"/>
              <w:jc w:val="center"/>
              <w:rPr>
                <w:rFonts w:cstheme="minorHAnsi"/>
                <w:b/>
                <w:sz w:val="18"/>
                <w:szCs w:val="18"/>
                <w:lang w:val="es-ES_tradnl"/>
              </w:rPr>
            </w:pPr>
            <w:r>
              <w:rPr>
                <w:rFonts w:cstheme="minorHAnsi"/>
                <w:b/>
                <w:sz w:val="18"/>
                <w:szCs w:val="18"/>
                <w:lang w:val="es-ES_tradnl"/>
              </w:rPr>
              <w:t>Pía Aravena Bustos</w:t>
            </w:r>
          </w:p>
        </w:tc>
        <w:tc>
          <w:tcPr>
            <w:tcW w:w="2662" w:type="dxa"/>
            <w:tcBorders>
              <w:top w:val="single" w:sz="4" w:space="0" w:color="auto"/>
              <w:left w:val="single" w:sz="4" w:space="0" w:color="auto"/>
              <w:bottom w:val="single" w:sz="4" w:space="0" w:color="auto"/>
              <w:right w:val="single" w:sz="4" w:space="0" w:color="auto"/>
            </w:tcBorders>
            <w:vAlign w:val="center"/>
          </w:tcPr>
          <w:p w14:paraId="09A879FB" w14:textId="77777777" w:rsidR="00404CB8" w:rsidRDefault="00CE0C02" w:rsidP="00404CB8">
            <w:pPr>
              <w:spacing w:line="276" w:lineRule="auto"/>
              <w:jc w:val="center"/>
              <w:rPr>
                <w:rFonts w:cs="Calibri"/>
                <w:sz w:val="18"/>
                <w:szCs w:val="18"/>
              </w:rPr>
            </w:pPr>
            <w:r>
              <w:rPr>
                <w:rFonts w:cs="Calibri"/>
                <w:sz w:val="18"/>
                <w:szCs w:val="18"/>
              </w:rPr>
              <w:pict w14:anchorId="0040EAC6">
                <v:shape id="_x0000_i1027" type="#_x0000_t75" alt="Línea de firma de Microsoft Office..." style="width:114pt;height:5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ía Aravena Bustos" o:suggestedsigner2="Fiscalizadora Oficina Regional Antofagasta" o:suggestedsigneremail="pia.aravena@sma.gob.cl" issignatureline="t"/>
                </v:shape>
              </w:pict>
            </w:r>
          </w:p>
        </w:tc>
      </w:tr>
    </w:tbl>
    <w:p w14:paraId="31B29886" w14:textId="77777777" w:rsidR="001A4615" w:rsidRPr="0025129B" w:rsidRDefault="000F672C">
      <w:pPr>
        <w:jc w:val="left"/>
      </w:pPr>
      <w:bookmarkStart w:id="8" w:name="_Toc205640089"/>
      <w:r w:rsidRPr="0025129B">
        <w:br w:type="page"/>
      </w:r>
    </w:p>
    <w:p w14:paraId="2B9227A5" w14:textId="77777777" w:rsidR="00F55D44" w:rsidRPr="00BE0B87" w:rsidRDefault="00BE0B87" w:rsidP="00BE0B87">
      <w:pPr>
        <w:spacing w:after="240"/>
        <w:jc w:val="center"/>
        <w:rPr>
          <w:b/>
          <w:sz w:val="24"/>
        </w:rPr>
      </w:pPr>
      <w:bookmarkStart w:id="9" w:name="_Toc352940725"/>
      <w:bookmarkStart w:id="10" w:name="_Toc353998174"/>
      <w:bookmarkEnd w:id="8"/>
      <w:r w:rsidRPr="00BE0B87">
        <w:rPr>
          <w:b/>
          <w:sz w:val="24"/>
        </w:rPr>
        <w:lastRenderedPageBreak/>
        <w:t>TABLA DE CONTENIDOS</w:t>
      </w:r>
      <w:bookmarkEnd w:id="9"/>
      <w:bookmarkEnd w:id="10"/>
    </w:p>
    <w:p w14:paraId="4DCAD974" w14:textId="53A638FE" w:rsidR="00E2469A" w:rsidRDefault="003753AB" w:rsidP="00C26901">
      <w:pPr>
        <w:pStyle w:val="TDC1"/>
        <w:tabs>
          <w:tab w:val="clear" w:pos="440"/>
          <w:tab w:val="clear" w:pos="9395"/>
          <w:tab w:val="left" w:pos="284"/>
          <w:tab w:val="right" w:leader="dot" w:pos="9498"/>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76064149" w:history="1">
        <w:r w:rsidR="00E2469A" w:rsidRPr="007067AC">
          <w:rPr>
            <w:rStyle w:val="Hipervnculo"/>
            <w:noProof/>
          </w:rPr>
          <w:t>1.</w:t>
        </w:r>
        <w:r w:rsidR="00E2469A">
          <w:rPr>
            <w:rFonts w:eastAsiaTheme="minorEastAsia" w:cstheme="minorBidi"/>
            <w:b w:val="0"/>
            <w:bCs w:val="0"/>
            <w:caps w:val="0"/>
            <w:noProof/>
            <w:sz w:val="22"/>
            <w:szCs w:val="22"/>
            <w:lang w:eastAsia="es-CL"/>
          </w:rPr>
          <w:tab/>
        </w:r>
        <w:r w:rsidR="00E2469A" w:rsidRPr="007067AC">
          <w:rPr>
            <w:rStyle w:val="Hipervnculo"/>
            <w:noProof/>
          </w:rPr>
          <w:t>RESUMEN.</w:t>
        </w:r>
        <w:r w:rsidR="00E2469A">
          <w:rPr>
            <w:noProof/>
            <w:webHidden/>
          </w:rPr>
          <w:tab/>
        </w:r>
        <w:r w:rsidR="00E2469A">
          <w:rPr>
            <w:noProof/>
            <w:webHidden/>
          </w:rPr>
          <w:fldChar w:fldCharType="begin"/>
        </w:r>
        <w:r w:rsidR="00E2469A">
          <w:rPr>
            <w:noProof/>
            <w:webHidden/>
          </w:rPr>
          <w:instrText xml:space="preserve"> PAGEREF _Toc476064149 \h </w:instrText>
        </w:r>
        <w:r w:rsidR="00E2469A">
          <w:rPr>
            <w:noProof/>
            <w:webHidden/>
          </w:rPr>
        </w:r>
        <w:r w:rsidR="00E2469A">
          <w:rPr>
            <w:noProof/>
            <w:webHidden/>
          </w:rPr>
          <w:fldChar w:fldCharType="separate"/>
        </w:r>
        <w:r w:rsidR="00E2469A">
          <w:rPr>
            <w:noProof/>
            <w:webHidden/>
          </w:rPr>
          <w:t>3</w:t>
        </w:r>
        <w:r w:rsidR="00E2469A">
          <w:rPr>
            <w:noProof/>
            <w:webHidden/>
          </w:rPr>
          <w:fldChar w:fldCharType="end"/>
        </w:r>
      </w:hyperlink>
    </w:p>
    <w:p w14:paraId="7A05121A" w14:textId="23DEE6FD" w:rsidR="00E2469A" w:rsidRDefault="00AA137D" w:rsidP="00C26901">
      <w:pPr>
        <w:pStyle w:val="TDC1"/>
        <w:tabs>
          <w:tab w:val="clear" w:pos="440"/>
          <w:tab w:val="clear" w:pos="9395"/>
          <w:tab w:val="left" w:pos="284"/>
          <w:tab w:val="right" w:leader="dot" w:pos="9498"/>
        </w:tabs>
        <w:rPr>
          <w:rFonts w:eastAsiaTheme="minorEastAsia" w:cstheme="minorBidi"/>
          <w:b w:val="0"/>
          <w:bCs w:val="0"/>
          <w:caps w:val="0"/>
          <w:noProof/>
          <w:sz w:val="22"/>
          <w:szCs w:val="22"/>
          <w:lang w:eastAsia="es-CL"/>
        </w:rPr>
      </w:pPr>
      <w:hyperlink w:anchor="_Toc476064150" w:history="1">
        <w:r w:rsidR="00E2469A" w:rsidRPr="007067AC">
          <w:rPr>
            <w:rStyle w:val="Hipervnculo"/>
            <w:noProof/>
          </w:rPr>
          <w:t>2.</w:t>
        </w:r>
        <w:r w:rsidR="00E2469A">
          <w:rPr>
            <w:rFonts w:eastAsiaTheme="minorEastAsia" w:cstheme="minorBidi"/>
            <w:b w:val="0"/>
            <w:bCs w:val="0"/>
            <w:caps w:val="0"/>
            <w:noProof/>
            <w:sz w:val="22"/>
            <w:szCs w:val="22"/>
            <w:lang w:eastAsia="es-CL"/>
          </w:rPr>
          <w:tab/>
        </w:r>
        <w:r w:rsidR="00E2469A" w:rsidRPr="007067AC">
          <w:rPr>
            <w:rStyle w:val="Hipervnculo"/>
            <w:noProof/>
          </w:rPr>
          <w:t>IDENTIFICACIÓN DEL PROYECTO, INSTALACIÓN, ACTIVIDAD O FUENTE FISCALIZADA</w:t>
        </w:r>
        <w:r w:rsidR="00E2469A">
          <w:rPr>
            <w:noProof/>
            <w:webHidden/>
          </w:rPr>
          <w:tab/>
        </w:r>
        <w:r w:rsidR="00E2469A">
          <w:rPr>
            <w:noProof/>
            <w:webHidden/>
          </w:rPr>
          <w:fldChar w:fldCharType="begin"/>
        </w:r>
        <w:r w:rsidR="00E2469A">
          <w:rPr>
            <w:noProof/>
            <w:webHidden/>
          </w:rPr>
          <w:instrText xml:space="preserve"> PAGEREF _Toc476064150 \h </w:instrText>
        </w:r>
        <w:r w:rsidR="00E2469A">
          <w:rPr>
            <w:noProof/>
            <w:webHidden/>
          </w:rPr>
        </w:r>
        <w:r w:rsidR="00E2469A">
          <w:rPr>
            <w:noProof/>
            <w:webHidden/>
          </w:rPr>
          <w:fldChar w:fldCharType="separate"/>
        </w:r>
        <w:r w:rsidR="00E2469A">
          <w:rPr>
            <w:noProof/>
            <w:webHidden/>
          </w:rPr>
          <w:t>4</w:t>
        </w:r>
        <w:r w:rsidR="00E2469A">
          <w:rPr>
            <w:noProof/>
            <w:webHidden/>
          </w:rPr>
          <w:fldChar w:fldCharType="end"/>
        </w:r>
      </w:hyperlink>
    </w:p>
    <w:p w14:paraId="2F945CEB" w14:textId="3F77FAF0" w:rsidR="00E2469A" w:rsidRDefault="00AA137D" w:rsidP="00C26901">
      <w:pPr>
        <w:pStyle w:val="TDC2"/>
        <w:tabs>
          <w:tab w:val="left" w:pos="284"/>
          <w:tab w:val="left" w:pos="880"/>
          <w:tab w:val="right" w:leader="dot" w:pos="9498"/>
          <w:tab w:val="right" w:leader="dot" w:pos="9962"/>
        </w:tabs>
        <w:rPr>
          <w:rFonts w:eastAsiaTheme="minorEastAsia" w:cstheme="minorBidi"/>
          <w:smallCaps w:val="0"/>
          <w:noProof/>
          <w:sz w:val="22"/>
          <w:szCs w:val="22"/>
          <w:lang w:eastAsia="es-CL"/>
        </w:rPr>
      </w:pPr>
      <w:hyperlink w:anchor="_Toc476064151" w:history="1">
        <w:r w:rsidR="00E2469A" w:rsidRPr="007067AC">
          <w:rPr>
            <w:rStyle w:val="Hipervnculo"/>
            <w:noProof/>
          </w:rPr>
          <w:t>2.1.</w:t>
        </w:r>
        <w:r w:rsidR="00E2469A">
          <w:rPr>
            <w:rFonts w:eastAsiaTheme="minorEastAsia" w:cstheme="minorBidi"/>
            <w:smallCaps w:val="0"/>
            <w:noProof/>
            <w:sz w:val="22"/>
            <w:szCs w:val="22"/>
            <w:lang w:eastAsia="es-CL"/>
          </w:rPr>
          <w:tab/>
        </w:r>
        <w:r w:rsidR="00E2469A" w:rsidRPr="007067AC">
          <w:rPr>
            <w:rStyle w:val="Hipervnculo"/>
            <w:noProof/>
          </w:rPr>
          <w:t>Antecedentes Generales</w:t>
        </w:r>
        <w:r w:rsidR="00E2469A">
          <w:rPr>
            <w:noProof/>
            <w:webHidden/>
          </w:rPr>
          <w:tab/>
        </w:r>
        <w:r w:rsidR="00E2469A">
          <w:rPr>
            <w:noProof/>
            <w:webHidden/>
          </w:rPr>
          <w:fldChar w:fldCharType="begin"/>
        </w:r>
        <w:r w:rsidR="00E2469A">
          <w:rPr>
            <w:noProof/>
            <w:webHidden/>
          </w:rPr>
          <w:instrText xml:space="preserve"> PAGEREF _Toc476064151 \h </w:instrText>
        </w:r>
        <w:r w:rsidR="00E2469A">
          <w:rPr>
            <w:noProof/>
            <w:webHidden/>
          </w:rPr>
        </w:r>
        <w:r w:rsidR="00E2469A">
          <w:rPr>
            <w:noProof/>
            <w:webHidden/>
          </w:rPr>
          <w:fldChar w:fldCharType="separate"/>
        </w:r>
        <w:r w:rsidR="00E2469A">
          <w:rPr>
            <w:noProof/>
            <w:webHidden/>
          </w:rPr>
          <w:t>4</w:t>
        </w:r>
        <w:r w:rsidR="00E2469A">
          <w:rPr>
            <w:noProof/>
            <w:webHidden/>
          </w:rPr>
          <w:fldChar w:fldCharType="end"/>
        </w:r>
      </w:hyperlink>
    </w:p>
    <w:p w14:paraId="69BD6561" w14:textId="62C0866D" w:rsidR="00E2469A" w:rsidRDefault="00AA137D" w:rsidP="00C26901">
      <w:pPr>
        <w:pStyle w:val="TDC1"/>
        <w:tabs>
          <w:tab w:val="clear" w:pos="440"/>
          <w:tab w:val="clear" w:pos="9395"/>
          <w:tab w:val="left" w:pos="284"/>
          <w:tab w:val="right" w:leader="dot" w:pos="9498"/>
        </w:tabs>
        <w:rPr>
          <w:rFonts w:eastAsiaTheme="minorEastAsia" w:cstheme="minorBidi"/>
          <w:b w:val="0"/>
          <w:bCs w:val="0"/>
          <w:caps w:val="0"/>
          <w:noProof/>
          <w:sz w:val="22"/>
          <w:szCs w:val="22"/>
          <w:lang w:eastAsia="es-CL"/>
        </w:rPr>
      </w:pPr>
      <w:hyperlink w:anchor="_Toc476064152" w:history="1">
        <w:r w:rsidR="00E2469A" w:rsidRPr="007067AC">
          <w:rPr>
            <w:rStyle w:val="Hipervnculo"/>
            <w:noProof/>
          </w:rPr>
          <w:t>3.</w:t>
        </w:r>
        <w:r w:rsidR="00E2469A">
          <w:rPr>
            <w:rFonts w:eastAsiaTheme="minorEastAsia" w:cstheme="minorBidi"/>
            <w:b w:val="0"/>
            <w:bCs w:val="0"/>
            <w:caps w:val="0"/>
            <w:noProof/>
            <w:sz w:val="22"/>
            <w:szCs w:val="22"/>
            <w:lang w:eastAsia="es-CL"/>
          </w:rPr>
          <w:tab/>
        </w:r>
        <w:r w:rsidR="00E2469A" w:rsidRPr="007067AC">
          <w:rPr>
            <w:rStyle w:val="Hipervnculo"/>
            <w:noProof/>
          </w:rPr>
          <w:t>INSTRUMENTOS DE GESTIÓN AMBIENTAL QUE REGULAN LA ACTIVIDAD FISCALIZADA.</w:t>
        </w:r>
        <w:r w:rsidR="00E2469A">
          <w:rPr>
            <w:noProof/>
            <w:webHidden/>
          </w:rPr>
          <w:tab/>
        </w:r>
        <w:r w:rsidR="00E2469A">
          <w:rPr>
            <w:noProof/>
            <w:webHidden/>
          </w:rPr>
          <w:fldChar w:fldCharType="begin"/>
        </w:r>
        <w:r w:rsidR="00E2469A">
          <w:rPr>
            <w:noProof/>
            <w:webHidden/>
          </w:rPr>
          <w:instrText xml:space="preserve"> PAGEREF _Toc476064152 \h </w:instrText>
        </w:r>
        <w:r w:rsidR="00E2469A">
          <w:rPr>
            <w:noProof/>
            <w:webHidden/>
          </w:rPr>
        </w:r>
        <w:r w:rsidR="00E2469A">
          <w:rPr>
            <w:noProof/>
            <w:webHidden/>
          </w:rPr>
          <w:fldChar w:fldCharType="separate"/>
        </w:r>
        <w:r w:rsidR="00E2469A">
          <w:rPr>
            <w:noProof/>
            <w:webHidden/>
          </w:rPr>
          <w:t>5</w:t>
        </w:r>
        <w:r w:rsidR="00E2469A">
          <w:rPr>
            <w:noProof/>
            <w:webHidden/>
          </w:rPr>
          <w:fldChar w:fldCharType="end"/>
        </w:r>
      </w:hyperlink>
    </w:p>
    <w:p w14:paraId="21E73B6B" w14:textId="760560C4" w:rsidR="00E2469A" w:rsidRDefault="00AA137D" w:rsidP="00C26901">
      <w:pPr>
        <w:pStyle w:val="TDC1"/>
        <w:tabs>
          <w:tab w:val="clear" w:pos="440"/>
          <w:tab w:val="clear" w:pos="9395"/>
          <w:tab w:val="left" w:pos="284"/>
          <w:tab w:val="right" w:leader="dot" w:pos="9498"/>
        </w:tabs>
        <w:rPr>
          <w:rFonts w:eastAsiaTheme="minorEastAsia" w:cstheme="minorBidi"/>
          <w:b w:val="0"/>
          <w:bCs w:val="0"/>
          <w:caps w:val="0"/>
          <w:noProof/>
          <w:sz w:val="22"/>
          <w:szCs w:val="22"/>
          <w:lang w:eastAsia="es-CL"/>
        </w:rPr>
      </w:pPr>
      <w:hyperlink w:anchor="_Toc476064153" w:history="1">
        <w:r w:rsidR="00E2469A" w:rsidRPr="007067AC">
          <w:rPr>
            <w:rStyle w:val="Hipervnculo"/>
            <w:noProof/>
          </w:rPr>
          <w:t>4.</w:t>
        </w:r>
        <w:r w:rsidR="00E2469A">
          <w:rPr>
            <w:rFonts w:eastAsiaTheme="minorEastAsia" w:cstheme="minorBidi"/>
            <w:b w:val="0"/>
            <w:bCs w:val="0"/>
            <w:caps w:val="0"/>
            <w:noProof/>
            <w:sz w:val="22"/>
            <w:szCs w:val="22"/>
            <w:lang w:eastAsia="es-CL"/>
          </w:rPr>
          <w:tab/>
        </w:r>
        <w:r w:rsidR="00E2469A" w:rsidRPr="007067AC">
          <w:rPr>
            <w:rStyle w:val="Hipervnculo"/>
            <w:noProof/>
          </w:rPr>
          <w:t>ANTECEDENTES DE LA ACTIVIDAD DE FISCALIZACIÓN.</w:t>
        </w:r>
        <w:r w:rsidR="00E2469A">
          <w:rPr>
            <w:noProof/>
            <w:webHidden/>
          </w:rPr>
          <w:tab/>
        </w:r>
        <w:r w:rsidR="00E2469A">
          <w:rPr>
            <w:noProof/>
            <w:webHidden/>
          </w:rPr>
          <w:fldChar w:fldCharType="begin"/>
        </w:r>
        <w:r w:rsidR="00E2469A">
          <w:rPr>
            <w:noProof/>
            <w:webHidden/>
          </w:rPr>
          <w:instrText xml:space="preserve"> PAGEREF _Toc476064153 \h </w:instrText>
        </w:r>
        <w:r w:rsidR="00E2469A">
          <w:rPr>
            <w:noProof/>
            <w:webHidden/>
          </w:rPr>
        </w:r>
        <w:r w:rsidR="00E2469A">
          <w:rPr>
            <w:noProof/>
            <w:webHidden/>
          </w:rPr>
          <w:fldChar w:fldCharType="separate"/>
        </w:r>
        <w:r w:rsidR="00E2469A">
          <w:rPr>
            <w:noProof/>
            <w:webHidden/>
          </w:rPr>
          <w:t>6</w:t>
        </w:r>
        <w:r w:rsidR="00E2469A">
          <w:rPr>
            <w:noProof/>
            <w:webHidden/>
          </w:rPr>
          <w:fldChar w:fldCharType="end"/>
        </w:r>
      </w:hyperlink>
    </w:p>
    <w:p w14:paraId="3EDF310B" w14:textId="2B645F73" w:rsidR="00E2469A" w:rsidRDefault="00AA137D" w:rsidP="00C26901">
      <w:pPr>
        <w:pStyle w:val="TDC2"/>
        <w:tabs>
          <w:tab w:val="left" w:pos="284"/>
          <w:tab w:val="left" w:pos="880"/>
          <w:tab w:val="right" w:leader="dot" w:pos="9498"/>
          <w:tab w:val="right" w:leader="dot" w:pos="9962"/>
        </w:tabs>
        <w:rPr>
          <w:rFonts w:eastAsiaTheme="minorEastAsia" w:cstheme="minorBidi"/>
          <w:smallCaps w:val="0"/>
          <w:noProof/>
          <w:sz w:val="22"/>
          <w:szCs w:val="22"/>
          <w:lang w:eastAsia="es-CL"/>
        </w:rPr>
      </w:pPr>
      <w:hyperlink w:anchor="_Toc476064154" w:history="1">
        <w:r w:rsidR="00E2469A" w:rsidRPr="007067AC">
          <w:rPr>
            <w:rStyle w:val="Hipervnculo"/>
            <w:noProof/>
          </w:rPr>
          <w:t>4.1.</w:t>
        </w:r>
        <w:r w:rsidR="00E2469A">
          <w:rPr>
            <w:rFonts w:eastAsiaTheme="minorEastAsia" w:cstheme="minorBidi"/>
            <w:smallCaps w:val="0"/>
            <w:noProof/>
            <w:sz w:val="22"/>
            <w:szCs w:val="22"/>
            <w:lang w:eastAsia="es-CL"/>
          </w:rPr>
          <w:tab/>
        </w:r>
        <w:r w:rsidR="00E2469A" w:rsidRPr="007067AC">
          <w:rPr>
            <w:rStyle w:val="Hipervnculo"/>
            <w:noProof/>
          </w:rPr>
          <w:t>Motivo de la Actividad de Fiscalización.</w:t>
        </w:r>
        <w:r w:rsidR="00E2469A">
          <w:rPr>
            <w:noProof/>
            <w:webHidden/>
          </w:rPr>
          <w:tab/>
        </w:r>
        <w:r w:rsidR="00E2469A">
          <w:rPr>
            <w:noProof/>
            <w:webHidden/>
          </w:rPr>
          <w:fldChar w:fldCharType="begin"/>
        </w:r>
        <w:r w:rsidR="00E2469A">
          <w:rPr>
            <w:noProof/>
            <w:webHidden/>
          </w:rPr>
          <w:instrText xml:space="preserve"> PAGEREF _Toc476064154 \h </w:instrText>
        </w:r>
        <w:r w:rsidR="00E2469A">
          <w:rPr>
            <w:noProof/>
            <w:webHidden/>
          </w:rPr>
        </w:r>
        <w:r w:rsidR="00E2469A">
          <w:rPr>
            <w:noProof/>
            <w:webHidden/>
          </w:rPr>
          <w:fldChar w:fldCharType="separate"/>
        </w:r>
        <w:r w:rsidR="00E2469A">
          <w:rPr>
            <w:noProof/>
            <w:webHidden/>
          </w:rPr>
          <w:t>6</w:t>
        </w:r>
        <w:r w:rsidR="00E2469A">
          <w:rPr>
            <w:noProof/>
            <w:webHidden/>
          </w:rPr>
          <w:fldChar w:fldCharType="end"/>
        </w:r>
      </w:hyperlink>
    </w:p>
    <w:p w14:paraId="13693D2E" w14:textId="0A1530B0" w:rsidR="00E2469A" w:rsidRDefault="00AA137D" w:rsidP="00C26901">
      <w:pPr>
        <w:pStyle w:val="TDC2"/>
        <w:tabs>
          <w:tab w:val="left" w:pos="284"/>
          <w:tab w:val="left" w:pos="880"/>
          <w:tab w:val="right" w:leader="dot" w:pos="9498"/>
          <w:tab w:val="right" w:leader="dot" w:pos="9962"/>
        </w:tabs>
        <w:rPr>
          <w:rFonts w:eastAsiaTheme="minorEastAsia" w:cstheme="minorBidi"/>
          <w:smallCaps w:val="0"/>
          <w:noProof/>
          <w:sz w:val="22"/>
          <w:szCs w:val="22"/>
          <w:lang w:eastAsia="es-CL"/>
        </w:rPr>
      </w:pPr>
      <w:hyperlink w:anchor="_Toc476064155" w:history="1">
        <w:r w:rsidR="00E2469A" w:rsidRPr="007067AC">
          <w:rPr>
            <w:rStyle w:val="Hipervnculo"/>
            <w:noProof/>
          </w:rPr>
          <w:t>4.2.</w:t>
        </w:r>
        <w:r w:rsidR="00E2469A">
          <w:rPr>
            <w:rFonts w:eastAsiaTheme="minorEastAsia" w:cstheme="minorBidi"/>
            <w:smallCaps w:val="0"/>
            <w:noProof/>
            <w:sz w:val="22"/>
            <w:szCs w:val="22"/>
            <w:lang w:eastAsia="es-CL"/>
          </w:rPr>
          <w:tab/>
        </w:r>
        <w:r w:rsidR="00E2469A" w:rsidRPr="007067AC">
          <w:rPr>
            <w:rStyle w:val="Hipervnculo"/>
            <w:noProof/>
          </w:rPr>
          <w:t>Materia Específica Objeto de la Fiscalización Ambiental.</w:t>
        </w:r>
        <w:r w:rsidR="00E2469A">
          <w:rPr>
            <w:noProof/>
            <w:webHidden/>
          </w:rPr>
          <w:tab/>
        </w:r>
        <w:r w:rsidR="00E2469A">
          <w:rPr>
            <w:noProof/>
            <w:webHidden/>
          </w:rPr>
          <w:fldChar w:fldCharType="begin"/>
        </w:r>
        <w:r w:rsidR="00E2469A">
          <w:rPr>
            <w:noProof/>
            <w:webHidden/>
          </w:rPr>
          <w:instrText xml:space="preserve"> PAGEREF _Toc476064155 \h </w:instrText>
        </w:r>
        <w:r w:rsidR="00E2469A">
          <w:rPr>
            <w:noProof/>
            <w:webHidden/>
          </w:rPr>
        </w:r>
        <w:r w:rsidR="00E2469A">
          <w:rPr>
            <w:noProof/>
            <w:webHidden/>
          </w:rPr>
          <w:fldChar w:fldCharType="separate"/>
        </w:r>
        <w:r w:rsidR="00E2469A">
          <w:rPr>
            <w:noProof/>
            <w:webHidden/>
          </w:rPr>
          <w:t>6</w:t>
        </w:r>
        <w:r w:rsidR="00E2469A">
          <w:rPr>
            <w:noProof/>
            <w:webHidden/>
          </w:rPr>
          <w:fldChar w:fldCharType="end"/>
        </w:r>
      </w:hyperlink>
    </w:p>
    <w:p w14:paraId="475CBA71" w14:textId="6E61933D" w:rsidR="00E2469A" w:rsidRDefault="00AA137D" w:rsidP="00C26901">
      <w:pPr>
        <w:pStyle w:val="TDC1"/>
        <w:tabs>
          <w:tab w:val="clear" w:pos="440"/>
          <w:tab w:val="clear" w:pos="9395"/>
          <w:tab w:val="left" w:pos="284"/>
          <w:tab w:val="right" w:leader="dot" w:pos="9498"/>
        </w:tabs>
        <w:rPr>
          <w:rFonts w:eastAsiaTheme="minorEastAsia" w:cstheme="minorBidi"/>
          <w:b w:val="0"/>
          <w:bCs w:val="0"/>
          <w:caps w:val="0"/>
          <w:noProof/>
          <w:sz w:val="22"/>
          <w:szCs w:val="22"/>
          <w:lang w:eastAsia="es-CL"/>
        </w:rPr>
      </w:pPr>
      <w:hyperlink w:anchor="_Toc476064156" w:history="1">
        <w:r w:rsidR="00E2469A" w:rsidRPr="007067AC">
          <w:rPr>
            <w:rStyle w:val="Hipervnculo"/>
            <w:noProof/>
          </w:rPr>
          <w:t>5.</w:t>
        </w:r>
        <w:r w:rsidR="00E2469A">
          <w:rPr>
            <w:rFonts w:eastAsiaTheme="minorEastAsia" w:cstheme="minorBidi"/>
            <w:b w:val="0"/>
            <w:bCs w:val="0"/>
            <w:caps w:val="0"/>
            <w:noProof/>
            <w:sz w:val="22"/>
            <w:szCs w:val="22"/>
            <w:lang w:eastAsia="es-CL"/>
          </w:rPr>
          <w:tab/>
        </w:r>
        <w:r w:rsidR="00E2469A" w:rsidRPr="007067AC">
          <w:rPr>
            <w:rStyle w:val="Hipervnculo"/>
            <w:noProof/>
          </w:rPr>
          <w:t>HECHOS CONSTATADOS.</w:t>
        </w:r>
        <w:r w:rsidR="00E2469A">
          <w:rPr>
            <w:noProof/>
            <w:webHidden/>
          </w:rPr>
          <w:tab/>
        </w:r>
        <w:r w:rsidR="00E2469A">
          <w:rPr>
            <w:noProof/>
            <w:webHidden/>
          </w:rPr>
          <w:fldChar w:fldCharType="begin"/>
        </w:r>
        <w:r w:rsidR="00E2469A">
          <w:rPr>
            <w:noProof/>
            <w:webHidden/>
          </w:rPr>
          <w:instrText xml:space="preserve"> PAGEREF _Toc476064156 \h </w:instrText>
        </w:r>
        <w:r w:rsidR="00E2469A">
          <w:rPr>
            <w:noProof/>
            <w:webHidden/>
          </w:rPr>
        </w:r>
        <w:r w:rsidR="00E2469A">
          <w:rPr>
            <w:noProof/>
            <w:webHidden/>
          </w:rPr>
          <w:fldChar w:fldCharType="separate"/>
        </w:r>
        <w:r w:rsidR="00E2469A">
          <w:rPr>
            <w:noProof/>
            <w:webHidden/>
          </w:rPr>
          <w:t>6</w:t>
        </w:r>
        <w:r w:rsidR="00E2469A">
          <w:rPr>
            <w:noProof/>
            <w:webHidden/>
          </w:rPr>
          <w:fldChar w:fldCharType="end"/>
        </w:r>
      </w:hyperlink>
    </w:p>
    <w:p w14:paraId="4B696BC0" w14:textId="2481F7E8" w:rsidR="00E2469A" w:rsidRDefault="00AA137D" w:rsidP="00C26901">
      <w:pPr>
        <w:pStyle w:val="TDC2"/>
        <w:tabs>
          <w:tab w:val="left" w:pos="284"/>
          <w:tab w:val="left" w:pos="880"/>
          <w:tab w:val="right" w:leader="dot" w:pos="9498"/>
          <w:tab w:val="right" w:leader="dot" w:pos="9962"/>
        </w:tabs>
        <w:rPr>
          <w:rFonts w:eastAsiaTheme="minorEastAsia" w:cstheme="minorBidi"/>
          <w:smallCaps w:val="0"/>
          <w:noProof/>
          <w:sz w:val="22"/>
          <w:szCs w:val="22"/>
          <w:lang w:eastAsia="es-CL"/>
        </w:rPr>
      </w:pPr>
      <w:hyperlink w:anchor="_Toc476064157" w:history="1">
        <w:r w:rsidR="00E2469A" w:rsidRPr="007067AC">
          <w:rPr>
            <w:rStyle w:val="Hipervnculo"/>
            <w:noProof/>
          </w:rPr>
          <w:t>5.1.</w:t>
        </w:r>
        <w:r w:rsidR="00E2469A">
          <w:rPr>
            <w:rFonts w:eastAsiaTheme="minorEastAsia" w:cstheme="minorBidi"/>
            <w:smallCaps w:val="0"/>
            <w:noProof/>
            <w:sz w:val="22"/>
            <w:szCs w:val="22"/>
            <w:lang w:eastAsia="es-CL"/>
          </w:rPr>
          <w:tab/>
        </w:r>
        <w:r w:rsidR="00E2469A" w:rsidRPr="007067AC">
          <w:rPr>
            <w:rStyle w:val="Hipervnculo"/>
            <w:noProof/>
          </w:rPr>
          <w:t>Permisos y/o Autorizaciones asociadas al desarrollo de la Actividad.</w:t>
        </w:r>
        <w:r w:rsidR="00E2469A">
          <w:rPr>
            <w:noProof/>
            <w:webHidden/>
          </w:rPr>
          <w:tab/>
        </w:r>
        <w:r w:rsidR="00E2469A">
          <w:rPr>
            <w:noProof/>
            <w:webHidden/>
          </w:rPr>
          <w:fldChar w:fldCharType="begin"/>
        </w:r>
        <w:r w:rsidR="00E2469A">
          <w:rPr>
            <w:noProof/>
            <w:webHidden/>
          </w:rPr>
          <w:instrText xml:space="preserve"> PAGEREF _Toc476064157 \h </w:instrText>
        </w:r>
        <w:r w:rsidR="00E2469A">
          <w:rPr>
            <w:noProof/>
            <w:webHidden/>
          </w:rPr>
        </w:r>
        <w:r w:rsidR="00E2469A">
          <w:rPr>
            <w:noProof/>
            <w:webHidden/>
          </w:rPr>
          <w:fldChar w:fldCharType="separate"/>
        </w:r>
        <w:r w:rsidR="00E2469A">
          <w:rPr>
            <w:noProof/>
            <w:webHidden/>
          </w:rPr>
          <w:t>6</w:t>
        </w:r>
        <w:r w:rsidR="00E2469A">
          <w:rPr>
            <w:noProof/>
            <w:webHidden/>
          </w:rPr>
          <w:fldChar w:fldCharType="end"/>
        </w:r>
      </w:hyperlink>
    </w:p>
    <w:p w14:paraId="26577167" w14:textId="733C6D20" w:rsidR="00E2469A" w:rsidRDefault="00AA137D" w:rsidP="00C26901">
      <w:pPr>
        <w:pStyle w:val="TDC1"/>
        <w:tabs>
          <w:tab w:val="clear" w:pos="440"/>
          <w:tab w:val="clear" w:pos="9395"/>
          <w:tab w:val="left" w:pos="284"/>
          <w:tab w:val="right" w:leader="dot" w:pos="9498"/>
        </w:tabs>
        <w:rPr>
          <w:rFonts w:eastAsiaTheme="minorEastAsia" w:cstheme="minorBidi"/>
          <w:b w:val="0"/>
          <w:bCs w:val="0"/>
          <w:caps w:val="0"/>
          <w:noProof/>
          <w:sz w:val="22"/>
          <w:szCs w:val="22"/>
          <w:lang w:eastAsia="es-CL"/>
        </w:rPr>
      </w:pPr>
      <w:hyperlink w:anchor="_Toc476064158" w:history="1">
        <w:r w:rsidR="00E2469A" w:rsidRPr="007067AC">
          <w:rPr>
            <w:rStyle w:val="Hipervnculo"/>
            <w:noProof/>
          </w:rPr>
          <w:t>6.</w:t>
        </w:r>
        <w:r w:rsidR="00E2469A">
          <w:rPr>
            <w:rFonts w:eastAsiaTheme="minorEastAsia" w:cstheme="minorBidi"/>
            <w:b w:val="0"/>
            <w:bCs w:val="0"/>
            <w:caps w:val="0"/>
            <w:noProof/>
            <w:sz w:val="22"/>
            <w:szCs w:val="22"/>
            <w:lang w:eastAsia="es-CL"/>
          </w:rPr>
          <w:tab/>
        </w:r>
        <w:r w:rsidR="00E2469A" w:rsidRPr="007067AC">
          <w:rPr>
            <w:rStyle w:val="Hipervnculo"/>
            <w:noProof/>
          </w:rPr>
          <w:t>CONCLUSIONES.</w:t>
        </w:r>
        <w:r w:rsidR="00E2469A">
          <w:rPr>
            <w:noProof/>
            <w:webHidden/>
          </w:rPr>
          <w:tab/>
        </w:r>
        <w:r w:rsidR="00E2469A">
          <w:rPr>
            <w:noProof/>
            <w:webHidden/>
          </w:rPr>
          <w:fldChar w:fldCharType="begin"/>
        </w:r>
        <w:r w:rsidR="00E2469A">
          <w:rPr>
            <w:noProof/>
            <w:webHidden/>
          </w:rPr>
          <w:instrText xml:space="preserve"> PAGEREF _Toc476064158 \h </w:instrText>
        </w:r>
        <w:r w:rsidR="00E2469A">
          <w:rPr>
            <w:noProof/>
            <w:webHidden/>
          </w:rPr>
        </w:r>
        <w:r w:rsidR="00E2469A">
          <w:rPr>
            <w:noProof/>
            <w:webHidden/>
          </w:rPr>
          <w:fldChar w:fldCharType="separate"/>
        </w:r>
        <w:r w:rsidR="00E2469A">
          <w:rPr>
            <w:noProof/>
            <w:webHidden/>
          </w:rPr>
          <w:t>15</w:t>
        </w:r>
        <w:r w:rsidR="00E2469A">
          <w:rPr>
            <w:noProof/>
            <w:webHidden/>
          </w:rPr>
          <w:fldChar w:fldCharType="end"/>
        </w:r>
      </w:hyperlink>
    </w:p>
    <w:p w14:paraId="03A64F4B" w14:textId="4CAD780C" w:rsidR="00E2469A" w:rsidRDefault="00AA137D" w:rsidP="00C26901">
      <w:pPr>
        <w:pStyle w:val="TDC1"/>
        <w:tabs>
          <w:tab w:val="clear" w:pos="440"/>
          <w:tab w:val="clear" w:pos="9395"/>
          <w:tab w:val="left" w:pos="284"/>
          <w:tab w:val="right" w:leader="dot" w:pos="9498"/>
        </w:tabs>
        <w:rPr>
          <w:rFonts w:eastAsiaTheme="minorEastAsia" w:cstheme="minorBidi"/>
          <w:b w:val="0"/>
          <w:bCs w:val="0"/>
          <w:caps w:val="0"/>
          <w:noProof/>
          <w:sz w:val="22"/>
          <w:szCs w:val="22"/>
          <w:lang w:eastAsia="es-CL"/>
        </w:rPr>
      </w:pPr>
      <w:hyperlink w:anchor="_Toc476064159" w:history="1">
        <w:r w:rsidR="00E2469A" w:rsidRPr="007067AC">
          <w:rPr>
            <w:rStyle w:val="Hipervnculo"/>
            <w:noProof/>
          </w:rPr>
          <w:t>7.</w:t>
        </w:r>
        <w:r w:rsidR="00E2469A">
          <w:rPr>
            <w:rFonts w:eastAsiaTheme="minorEastAsia" w:cstheme="minorBidi"/>
            <w:b w:val="0"/>
            <w:bCs w:val="0"/>
            <w:caps w:val="0"/>
            <w:noProof/>
            <w:sz w:val="22"/>
            <w:szCs w:val="22"/>
            <w:lang w:eastAsia="es-CL"/>
          </w:rPr>
          <w:tab/>
        </w:r>
        <w:r w:rsidR="00E2469A" w:rsidRPr="007067AC">
          <w:rPr>
            <w:rStyle w:val="Hipervnculo"/>
            <w:noProof/>
          </w:rPr>
          <w:t>ANEXOS.</w:t>
        </w:r>
        <w:r w:rsidR="00E2469A">
          <w:rPr>
            <w:noProof/>
            <w:webHidden/>
          </w:rPr>
          <w:tab/>
        </w:r>
        <w:r w:rsidR="00E2469A">
          <w:rPr>
            <w:noProof/>
            <w:webHidden/>
          </w:rPr>
          <w:fldChar w:fldCharType="begin"/>
        </w:r>
        <w:r w:rsidR="00E2469A">
          <w:rPr>
            <w:noProof/>
            <w:webHidden/>
          </w:rPr>
          <w:instrText xml:space="preserve"> PAGEREF _Toc476064159 \h </w:instrText>
        </w:r>
        <w:r w:rsidR="00E2469A">
          <w:rPr>
            <w:noProof/>
            <w:webHidden/>
          </w:rPr>
        </w:r>
        <w:r w:rsidR="00E2469A">
          <w:rPr>
            <w:noProof/>
            <w:webHidden/>
          </w:rPr>
          <w:fldChar w:fldCharType="separate"/>
        </w:r>
        <w:r w:rsidR="00E2469A">
          <w:rPr>
            <w:noProof/>
            <w:webHidden/>
          </w:rPr>
          <w:t>15</w:t>
        </w:r>
        <w:r w:rsidR="00E2469A">
          <w:rPr>
            <w:noProof/>
            <w:webHidden/>
          </w:rPr>
          <w:fldChar w:fldCharType="end"/>
        </w:r>
      </w:hyperlink>
    </w:p>
    <w:p w14:paraId="03A00A7C" w14:textId="2DCDDE03" w:rsidR="00655D0C" w:rsidRPr="0025129B" w:rsidRDefault="003753AB" w:rsidP="00B96646">
      <w:pPr>
        <w:tabs>
          <w:tab w:val="right" w:leader="dot" w:pos="9498"/>
        </w:tabs>
      </w:pPr>
      <w:r w:rsidRPr="0025129B">
        <w:fldChar w:fldCharType="end"/>
      </w:r>
    </w:p>
    <w:p w14:paraId="2DBEE62E"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0F912FDB" w14:textId="77777777" w:rsidR="002C445A" w:rsidRPr="0025129B" w:rsidRDefault="00ED4317" w:rsidP="005749E1">
      <w:pPr>
        <w:pStyle w:val="Ttulo1"/>
      </w:pPr>
      <w:bookmarkStart w:id="11" w:name="_Toc352840376"/>
      <w:bookmarkStart w:id="12" w:name="_Toc352841436"/>
      <w:bookmarkStart w:id="13" w:name="_Toc476064149"/>
      <w:r w:rsidRPr="0025129B">
        <w:lastRenderedPageBreak/>
        <w:t>RESUMEN</w:t>
      </w:r>
      <w:r w:rsidR="00B1722C" w:rsidRPr="0025129B">
        <w:t>.</w:t>
      </w:r>
      <w:bookmarkEnd w:id="11"/>
      <w:bookmarkEnd w:id="12"/>
      <w:bookmarkEnd w:id="13"/>
    </w:p>
    <w:p w14:paraId="4FE5A06D" w14:textId="77777777" w:rsidR="00ED4317" w:rsidRPr="0025129B" w:rsidRDefault="00ED4317" w:rsidP="00ED4317">
      <w:pPr>
        <w:jc w:val="left"/>
        <w:rPr>
          <w:rFonts w:cstheme="minorHAnsi"/>
          <w:b/>
          <w:sz w:val="20"/>
          <w:szCs w:val="20"/>
        </w:rPr>
      </w:pPr>
    </w:p>
    <w:p w14:paraId="37485475"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w:t>
      </w:r>
      <w:r w:rsidR="00270C25">
        <w:rPr>
          <w:rFonts w:cstheme="minorHAnsi"/>
          <w:sz w:val="20"/>
          <w:szCs w:val="20"/>
        </w:rPr>
        <w:t xml:space="preserve"> </w:t>
      </w:r>
      <w:r w:rsidR="00820299">
        <w:rPr>
          <w:rFonts w:cstheme="minorHAnsi"/>
          <w:sz w:val="20"/>
          <w:szCs w:val="20"/>
        </w:rPr>
        <w:t>los resultados de la actividades</w:t>
      </w:r>
      <w:r w:rsidR="00270C25">
        <w:rPr>
          <w:rFonts w:cstheme="minorHAnsi"/>
          <w:sz w:val="20"/>
          <w:szCs w:val="20"/>
        </w:rPr>
        <w:t xml:space="preserve"> </w:t>
      </w:r>
      <w:r w:rsidR="004041CB" w:rsidRPr="0025129B">
        <w:rPr>
          <w:rFonts w:cstheme="minorHAnsi"/>
          <w:sz w:val="20"/>
          <w:szCs w:val="20"/>
        </w:rPr>
        <w:t xml:space="preserve">de </w:t>
      </w:r>
      <w:r w:rsidR="00685DE9">
        <w:rPr>
          <w:rFonts w:cstheme="minorHAnsi"/>
          <w:sz w:val="20"/>
          <w:szCs w:val="20"/>
        </w:rPr>
        <w:t>examen de la información</w:t>
      </w:r>
      <w:r w:rsidRPr="0025129B">
        <w:rPr>
          <w:rFonts w:cstheme="minorHAnsi"/>
          <w:sz w:val="20"/>
          <w:szCs w:val="20"/>
        </w:rPr>
        <w:t xml:space="preserve"> realizad</w:t>
      </w:r>
      <w:r w:rsidR="00685DE9">
        <w:rPr>
          <w:rFonts w:cstheme="minorHAnsi"/>
          <w:sz w:val="20"/>
          <w:szCs w:val="20"/>
        </w:rPr>
        <w:t>o</w:t>
      </w:r>
      <w:r w:rsidRPr="0025129B">
        <w:rPr>
          <w:rFonts w:cstheme="minorHAnsi"/>
          <w:sz w:val="20"/>
          <w:szCs w:val="20"/>
        </w:rPr>
        <w:t xml:space="preserve"> por </w:t>
      </w:r>
      <w:r w:rsidR="00685DE9">
        <w:rPr>
          <w:rFonts w:cstheme="minorHAnsi"/>
          <w:sz w:val="20"/>
          <w:szCs w:val="20"/>
        </w:rPr>
        <w:t xml:space="preserve">la Superintendencia del Medio Ambiente (SMA), </w:t>
      </w:r>
      <w:r w:rsidR="00820299">
        <w:rPr>
          <w:rFonts w:cstheme="minorHAnsi"/>
          <w:sz w:val="20"/>
          <w:szCs w:val="20"/>
        </w:rPr>
        <w:t>a la Unidad Fiscalizable “Infraestructura Energética Mejillones”, en la cual se revisaron</w:t>
      </w:r>
      <w:r w:rsidR="00685DE9">
        <w:rPr>
          <w:rFonts w:cstheme="minorHAnsi"/>
          <w:sz w:val="20"/>
          <w:szCs w:val="20"/>
        </w:rPr>
        <w:t xml:space="preserve"> los antecedentes </w:t>
      </w:r>
      <w:r w:rsidR="00820299">
        <w:rPr>
          <w:rFonts w:cstheme="minorHAnsi"/>
          <w:sz w:val="20"/>
          <w:szCs w:val="20"/>
        </w:rPr>
        <w:t xml:space="preserve">que remitió el Titular relativos al proyecto “Red </w:t>
      </w:r>
      <w:proofErr w:type="spellStart"/>
      <w:r w:rsidR="00820299">
        <w:rPr>
          <w:rFonts w:cstheme="minorHAnsi"/>
          <w:sz w:val="20"/>
          <w:szCs w:val="20"/>
        </w:rPr>
        <w:t>Dragon</w:t>
      </w:r>
      <w:proofErr w:type="spellEnd"/>
      <w:r w:rsidR="00820299">
        <w:rPr>
          <w:rFonts w:cstheme="minorHAnsi"/>
          <w:sz w:val="20"/>
          <w:szCs w:val="20"/>
        </w:rPr>
        <w:t>” y que están relacionados con la denuncia efectuada por la Dirección del Territorio Marítimo y de Marina Mercante (DIRECTEMAR)</w:t>
      </w:r>
      <w:r w:rsidR="00685DE9" w:rsidRPr="00B94273">
        <w:rPr>
          <w:rFonts w:cstheme="minorHAnsi"/>
          <w:sz w:val="20"/>
          <w:szCs w:val="20"/>
        </w:rPr>
        <w:t>.</w:t>
      </w:r>
      <w:r w:rsidR="00F478FD" w:rsidRPr="0025129B">
        <w:rPr>
          <w:rFonts w:cstheme="minorHAnsi"/>
          <w:sz w:val="20"/>
          <w:szCs w:val="20"/>
        </w:rPr>
        <w:t xml:space="preserve"> </w:t>
      </w:r>
    </w:p>
    <w:p w14:paraId="6CDCE4B1" w14:textId="77777777" w:rsidR="00ED4317" w:rsidRPr="0025129B" w:rsidRDefault="00ED4317" w:rsidP="00ED4317">
      <w:pPr>
        <w:rPr>
          <w:rFonts w:cstheme="minorHAnsi"/>
          <w:sz w:val="20"/>
          <w:szCs w:val="20"/>
        </w:rPr>
      </w:pPr>
    </w:p>
    <w:p w14:paraId="713E527C" w14:textId="5DE251CC" w:rsidR="00ED4317" w:rsidRPr="0025129B" w:rsidRDefault="00ED4317" w:rsidP="00074EBD">
      <w:pPr>
        <w:rPr>
          <w:rFonts w:cstheme="minorHAnsi"/>
          <w:color w:val="FF0000"/>
          <w:sz w:val="20"/>
          <w:szCs w:val="20"/>
        </w:rPr>
      </w:pPr>
      <w:r w:rsidRPr="0025129B">
        <w:rPr>
          <w:rFonts w:cstheme="minorHAnsi"/>
          <w:sz w:val="20"/>
          <w:szCs w:val="20"/>
        </w:rPr>
        <w:t xml:space="preserve">El proyecto </w:t>
      </w:r>
      <w:r w:rsidR="00074EBD">
        <w:rPr>
          <w:rFonts w:cstheme="minorHAnsi"/>
          <w:sz w:val="20"/>
          <w:szCs w:val="20"/>
        </w:rPr>
        <w:t xml:space="preserve">fue calificado </w:t>
      </w:r>
      <w:r w:rsidR="00134EDF">
        <w:rPr>
          <w:rFonts w:cstheme="minorHAnsi"/>
          <w:sz w:val="20"/>
          <w:szCs w:val="20"/>
        </w:rPr>
        <w:t>ambientalmente</w:t>
      </w:r>
      <w:r w:rsidR="00074EBD">
        <w:rPr>
          <w:rFonts w:cstheme="minorHAnsi"/>
          <w:sz w:val="20"/>
          <w:szCs w:val="20"/>
        </w:rPr>
        <w:t xml:space="preserve"> favorable a través de la Resolución de Calificación Ambiental (RCA) N° 91/2010 y </w:t>
      </w:r>
      <w:r w:rsidRPr="0025129B">
        <w:rPr>
          <w:rFonts w:cstheme="minorHAnsi"/>
          <w:sz w:val="20"/>
          <w:szCs w:val="20"/>
        </w:rPr>
        <w:t>consiste en</w:t>
      </w:r>
      <w:r w:rsidR="000E20E8" w:rsidRPr="000E20E8">
        <w:rPr>
          <w:rFonts w:cstheme="minorHAnsi"/>
          <w:sz w:val="20"/>
          <w:szCs w:val="20"/>
        </w:rPr>
        <w:t xml:space="preserve"> la construcción y operación de dos unidades de generación</w:t>
      </w:r>
      <w:r w:rsidR="000E20E8">
        <w:rPr>
          <w:rFonts w:cstheme="minorHAnsi"/>
          <w:sz w:val="20"/>
          <w:szCs w:val="20"/>
        </w:rPr>
        <w:t xml:space="preserve"> </w:t>
      </w:r>
      <w:r w:rsidR="000E20E8" w:rsidRPr="000E20E8">
        <w:rPr>
          <w:rFonts w:cstheme="minorHAnsi"/>
          <w:sz w:val="20"/>
          <w:szCs w:val="20"/>
        </w:rPr>
        <w:t>térmica de 375 MW brutos cada una,</w:t>
      </w:r>
      <w:r w:rsidR="000E20E8">
        <w:rPr>
          <w:rFonts w:cstheme="minorHAnsi"/>
          <w:sz w:val="20"/>
          <w:szCs w:val="20"/>
        </w:rPr>
        <w:t xml:space="preserve"> </w:t>
      </w:r>
      <w:r w:rsidR="000E20E8" w:rsidRPr="000E20E8">
        <w:rPr>
          <w:rFonts w:cstheme="minorHAnsi"/>
          <w:sz w:val="20"/>
          <w:szCs w:val="20"/>
        </w:rPr>
        <w:t>provistas con calderas del tipo combustible</w:t>
      </w:r>
      <w:r w:rsidR="000E20E8">
        <w:rPr>
          <w:rFonts w:cstheme="minorHAnsi"/>
          <w:sz w:val="20"/>
          <w:szCs w:val="20"/>
        </w:rPr>
        <w:t xml:space="preserve"> </w:t>
      </w:r>
      <w:r w:rsidR="000E20E8" w:rsidRPr="000E20E8">
        <w:rPr>
          <w:rFonts w:cstheme="minorHAnsi"/>
          <w:sz w:val="20"/>
          <w:szCs w:val="20"/>
        </w:rPr>
        <w:t>pulverizado (PC), que utilizarán carbón como combustible principal</w:t>
      </w:r>
      <w:r w:rsidR="007E732E">
        <w:rPr>
          <w:rFonts w:cstheme="minorHAnsi"/>
          <w:sz w:val="20"/>
          <w:szCs w:val="20"/>
        </w:rPr>
        <w:t>;</w:t>
      </w:r>
      <w:r w:rsidR="007E732E" w:rsidRPr="000E20E8">
        <w:rPr>
          <w:rFonts w:cstheme="minorHAnsi"/>
          <w:sz w:val="20"/>
          <w:szCs w:val="20"/>
        </w:rPr>
        <w:t xml:space="preserve"> </w:t>
      </w:r>
      <w:r w:rsidR="000E20E8" w:rsidRPr="000E20E8">
        <w:rPr>
          <w:rFonts w:cstheme="minorHAnsi"/>
          <w:sz w:val="20"/>
          <w:szCs w:val="20"/>
        </w:rPr>
        <w:t>de un Muelle</w:t>
      </w:r>
      <w:r w:rsidR="000E20E8">
        <w:rPr>
          <w:rFonts w:cstheme="minorHAnsi"/>
          <w:sz w:val="20"/>
          <w:szCs w:val="20"/>
        </w:rPr>
        <w:t xml:space="preserve"> </w:t>
      </w:r>
      <w:r w:rsidR="000E20E8" w:rsidRPr="000E20E8">
        <w:rPr>
          <w:rFonts w:cstheme="minorHAnsi"/>
          <w:sz w:val="20"/>
          <w:szCs w:val="20"/>
        </w:rPr>
        <w:t>Mecanizado de Descarga de Insumos</w:t>
      </w:r>
      <w:r w:rsidR="007E732E">
        <w:rPr>
          <w:rFonts w:cstheme="minorHAnsi"/>
          <w:sz w:val="20"/>
          <w:szCs w:val="20"/>
        </w:rPr>
        <w:t>;</w:t>
      </w:r>
      <w:r w:rsidR="007E732E" w:rsidRPr="000E20E8">
        <w:rPr>
          <w:rFonts w:cstheme="minorHAnsi"/>
          <w:sz w:val="20"/>
          <w:szCs w:val="20"/>
        </w:rPr>
        <w:t xml:space="preserve"> </w:t>
      </w:r>
      <w:r w:rsidR="000E20E8" w:rsidRPr="000E20E8">
        <w:rPr>
          <w:rFonts w:cstheme="minorHAnsi"/>
          <w:sz w:val="20"/>
          <w:szCs w:val="20"/>
        </w:rPr>
        <w:t>un Depósito de Cenizas, Escorias y yeso</w:t>
      </w:r>
      <w:r w:rsidR="007E732E">
        <w:rPr>
          <w:rFonts w:cstheme="minorHAnsi"/>
          <w:sz w:val="20"/>
          <w:szCs w:val="20"/>
        </w:rPr>
        <w:t>;</w:t>
      </w:r>
      <w:r w:rsidR="007E732E" w:rsidRPr="000E20E8">
        <w:rPr>
          <w:rFonts w:cstheme="minorHAnsi"/>
          <w:sz w:val="20"/>
          <w:szCs w:val="20"/>
        </w:rPr>
        <w:t xml:space="preserve"> </w:t>
      </w:r>
      <w:r w:rsidR="000E20E8" w:rsidRPr="000E20E8">
        <w:rPr>
          <w:rFonts w:cstheme="minorHAnsi"/>
          <w:sz w:val="20"/>
          <w:szCs w:val="20"/>
        </w:rPr>
        <w:t>y toda la</w:t>
      </w:r>
      <w:r w:rsidR="000E20E8">
        <w:rPr>
          <w:rFonts w:cstheme="minorHAnsi"/>
          <w:sz w:val="20"/>
          <w:szCs w:val="20"/>
        </w:rPr>
        <w:t xml:space="preserve"> </w:t>
      </w:r>
      <w:r w:rsidR="000E20E8" w:rsidRPr="000E20E8">
        <w:rPr>
          <w:rFonts w:cstheme="minorHAnsi"/>
          <w:sz w:val="20"/>
          <w:szCs w:val="20"/>
        </w:rPr>
        <w:t>infraestructura necesaria para el funcionamiento de las unidades generadoras.</w:t>
      </w:r>
      <w:r w:rsidR="00453B75" w:rsidRPr="00453B75">
        <w:t xml:space="preserve"> </w:t>
      </w:r>
      <w:r w:rsidR="00453B75" w:rsidRPr="00453B75">
        <w:rPr>
          <w:rFonts w:cstheme="minorHAnsi"/>
          <w:sz w:val="20"/>
          <w:szCs w:val="20"/>
        </w:rPr>
        <w:t>El proyecto incorpora en lo principal</w:t>
      </w:r>
      <w:r w:rsidR="00453B75">
        <w:rPr>
          <w:rFonts w:cstheme="minorHAnsi"/>
          <w:sz w:val="20"/>
          <w:szCs w:val="20"/>
        </w:rPr>
        <w:t xml:space="preserve">: </w:t>
      </w:r>
      <w:r w:rsidR="00074EBD">
        <w:rPr>
          <w:rFonts w:cstheme="minorHAnsi"/>
          <w:sz w:val="20"/>
          <w:szCs w:val="20"/>
        </w:rPr>
        <w:t>Muelle M</w:t>
      </w:r>
      <w:r w:rsidR="00453B75">
        <w:rPr>
          <w:rFonts w:cstheme="minorHAnsi"/>
          <w:sz w:val="20"/>
          <w:szCs w:val="20"/>
        </w:rPr>
        <w:t xml:space="preserve">ecanizado </w:t>
      </w:r>
      <w:r w:rsidR="00074EBD">
        <w:rPr>
          <w:rFonts w:cstheme="minorHAnsi"/>
          <w:sz w:val="20"/>
          <w:szCs w:val="20"/>
        </w:rPr>
        <w:t>p</w:t>
      </w:r>
      <w:r w:rsidR="00074EBD" w:rsidRPr="00074EBD">
        <w:rPr>
          <w:rFonts w:cstheme="minorHAnsi"/>
          <w:sz w:val="20"/>
          <w:szCs w:val="20"/>
        </w:rPr>
        <w:t xml:space="preserve">ara la descarga de petróleo diesel, carbón, biomasa, caliza y </w:t>
      </w:r>
      <w:proofErr w:type="spellStart"/>
      <w:r w:rsidR="00074EBD" w:rsidRPr="00074EBD">
        <w:rPr>
          <w:rFonts w:cstheme="minorHAnsi"/>
          <w:sz w:val="20"/>
          <w:szCs w:val="20"/>
        </w:rPr>
        <w:t>petcoke</w:t>
      </w:r>
      <w:proofErr w:type="spellEnd"/>
      <w:r w:rsidR="00074EBD">
        <w:rPr>
          <w:rFonts w:cstheme="minorHAnsi"/>
          <w:sz w:val="20"/>
          <w:szCs w:val="20"/>
        </w:rPr>
        <w:t xml:space="preserve">; Estanque, cancha y patio de almacenamiento de combustibles y caliza; Calderas del tipo carbón pulverizado, turbinas de vapor, </w:t>
      </w:r>
      <w:proofErr w:type="spellStart"/>
      <w:r w:rsidR="00074EBD">
        <w:rPr>
          <w:rFonts w:cstheme="minorHAnsi"/>
          <w:sz w:val="20"/>
          <w:szCs w:val="20"/>
        </w:rPr>
        <w:t>desulfurizadores</w:t>
      </w:r>
      <w:proofErr w:type="spellEnd"/>
      <w:r w:rsidR="00074EBD">
        <w:rPr>
          <w:rFonts w:cstheme="minorHAnsi"/>
          <w:sz w:val="20"/>
          <w:szCs w:val="20"/>
        </w:rPr>
        <w:t xml:space="preserve">, equipos de captación de material particulado, sistema de aducción y descarga de agua de mar para enfriamiento, planta </w:t>
      </w:r>
      <w:proofErr w:type="spellStart"/>
      <w:r w:rsidR="00074EBD">
        <w:rPr>
          <w:rFonts w:cstheme="minorHAnsi"/>
          <w:sz w:val="20"/>
          <w:szCs w:val="20"/>
        </w:rPr>
        <w:t>desaladora</w:t>
      </w:r>
      <w:proofErr w:type="spellEnd"/>
      <w:r w:rsidR="00074EBD">
        <w:rPr>
          <w:rFonts w:cstheme="minorHAnsi"/>
          <w:sz w:val="20"/>
          <w:szCs w:val="20"/>
        </w:rPr>
        <w:t xml:space="preserve">, planta </w:t>
      </w:r>
      <w:proofErr w:type="spellStart"/>
      <w:r w:rsidR="00074EBD">
        <w:rPr>
          <w:rFonts w:cstheme="minorHAnsi"/>
          <w:sz w:val="20"/>
          <w:szCs w:val="20"/>
        </w:rPr>
        <w:t>desmineralizadora</w:t>
      </w:r>
      <w:proofErr w:type="spellEnd"/>
      <w:r w:rsidR="00074EBD">
        <w:rPr>
          <w:rFonts w:cstheme="minorHAnsi"/>
          <w:sz w:val="20"/>
          <w:szCs w:val="20"/>
        </w:rPr>
        <w:t xml:space="preserve"> y una planta de agua potable. En al año 2015, </w:t>
      </w:r>
      <w:proofErr w:type="spellStart"/>
      <w:r w:rsidR="00074EBD">
        <w:rPr>
          <w:rFonts w:cstheme="minorHAnsi"/>
          <w:sz w:val="20"/>
          <w:szCs w:val="20"/>
        </w:rPr>
        <w:t>Engie</w:t>
      </w:r>
      <w:proofErr w:type="spellEnd"/>
      <w:r w:rsidR="00074EBD">
        <w:rPr>
          <w:rFonts w:cstheme="minorHAnsi"/>
          <w:sz w:val="20"/>
          <w:szCs w:val="20"/>
        </w:rPr>
        <w:t xml:space="preserve"> Energía Chile S.A. presentó el proyecto “Actualización Infraestructura Energética Mejillones” el cual consiste </w:t>
      </w:r>
      <w:r w:rsidR="00074EBD" w:rsidRPr="00074EBD">
        <w:rPr>
          <w:rFonts w:cstheme="minorHAnsi"/>
          <w:sz w:val="20"/>
          <w:szCs w:val="20"/>
        </w:rPr>
        <w:t>en la adecuación del sistema de control de</w:t>
      </w:r>
      <w:r w:rsidR="00074EBD">
        <w:rPr>
          <w:rFonts w:cstheme="minorHAnsi"/>
          <w:sz w:val="20"/>
          <w:szCs w:val="20"/>
        </w:rPr>
        <w:t xml:space="preserve"> </w:t>
      </w:r>
      <w:r w:rsidR="00074EBD" w:rsidRPr="00074EBD">
        <w:rPr>
          <w:rFonts w:cstheme="minorHAnsi"/>
          <w:sz w:val="20"/>
          <w:szCs w:val="20"/>
        </w:rPr>
        <w:t>emisiones de gases de las unidades de generación termoeléctrica del</w:t>
      </w:r>
      <w:r w:rsidR="00074EBD">
        <w:rPr>
          <w:rFonts w:cstheme="minorHAnsi"/>
          <w:sz w:val="20"/>
          <w:szCs w:val="20"/>
        </w:rPr>
        <w:t xml:space="preserve"> </w:t>
      </w:r>
      <w:r w:rsidR="00074EBD" w:rsidRPr="00074EBD">
        <w:rPr>
          <w:rFonts w:cstheme="minorHAnsi"/>
          <w:sz w:val="20"/>
          <w:szCs w:val="20"/>
        </w:rPr>
        <w:t>proyecto original en</w:t>
      </w:r>
      <w:r w:rsidR="00074EBD">
        <w:rPr>
          <w:rFonts w:cstheme="minorHAnsi"/>
          <w:sz w:val="20"/>
          <w:szCs w:val="20"/>
        </w:rPr>
        <w:t xml:space="preserve"> </w:t>
      </w:r>
      <w:r w:rsidR="00074EBD" w:rsidRPr="00074EBD">
        <w:rPr>
          <w:rFonts w:cstheme="minorHAnsi"/>
          <w:sz w:val="20"/>
          <w:szCs w:val="20"/>
        </w:rPr>
        <w:t>fu</w:t>
      </w:r>
      <w:r w:rsidR="00074EBD">
        <w:rPr>
          <w:rFonts w:cstheme="minorHAnsi"/>
          <w:sz w:val="20"/>
          <w:szCs w:val="20"/>
        </w:rPr>
        <w:t>nción del Decreto Supremo N° 13/</w:t>
      </w:r>
      <w:r w:rsidR="00074EBD" w:rsidRPr="00074EBD">
        <w:rPr>
          <w:rFonts w:cstheme="minorHAnsi"/>
          <w:sz w:val="20"/>
          <w:szCs w:val="20"/>
        </w:rPr>
        <w:t>11 del Ministerio del Medio</w:t>
      </w:r>
      <w:r w:rsidR="00074EBD">
        <w:rPr>
          <w:rFonts w:cstheme="minorHAnsi"/>
          <w:sz w:val="20"/>
          <w:szCs w:val="20"/>
        </w:rPr>
        <w:t xml:space="preserve"> </w:t>
      </w:r>
      <w:r w:rsidR="00074EBD" w:rsidRPr="00074EBD">
        <w:rPr>
          <w:rFonts w:cstheme="minorHAnsi"/>
          <w:sz w:val="20"/>
          <w:szCs w:val="20"/>
        </w:rPr>
        <w:t>Ambiente, "Norma de emisión para centrales termoeléctricas", además</w:t>
      </w:r>
      <w:r w:rsidR="00074EBD">
        <w:rPr>
          <w:rFonts w:cstheme="minorHAnsi"/>
          <w:sz w:val="20"/>
          <w:szCs w:val="20"/>
        </w:rPr>
        <w:t xml:space="preserve"> </w:t>
      </w:r>
      <w:r w:rsidR="00074EBD" w:rsidRPr="00074EBD">
        <w:rPr>
          <w:rFonts w:cstheme="minorHAnsi"/>
          <w:sz w:val="20"/>
          <w:szCs w:val="20"/>
        </w:rPr>
        <w:t>de realizar cambios en la disposición de algunas instalaciones del</w:t>
      </w:r>
      <w:r w:rsidR="00074EBD">
        <w:rPr>
          <w:rFonts w:cstheme="minorHAnsi"/>
          <w:sz w:val="20"/>
          <w:szCs w:val="20"/>
        </w:rPr>
        <w:t xml:space="preserve"> </w:t>
      </w:r>
      <w:r w:rsidR="00074EBD" w:rsidRPr="00074EBD">
        <w:rPr>
          <w:rFonts w:cstheme="minorHAnsi"/>
          <w:sz w:val="20"/>
          <w:szCs w:val="20"/>
        </w:rPr>
        <w:t>proyecto a fin de optimizar su funcionamiento</w:t>
      </w:r>
      <w:r w:rsidR="0021189E">
        <w:rPr>
          <w:rFonts w:cstheme="minorHAnsi"/>
          <w:sz w:val="20"/>
          <w:szCs w:val="20"/>
        </w:rPr>
        <w:t>, aprobado mediante RCA N° 50/2015</w:t>
      </w:r>
      <w:r w:rsidR="00074EBD" w:rsidRPr="00074EBD">
        <w:rPr>
          <w:rFonts w:cstheme="minorHAnsi"/>
          <w:sz w:val="20"/>
          <w:szCs w:val="20"/>
        </w:rPr>
        <w:t>.</w:t>
      </w:r>
    </w:p>
    <w:p w14:paraId="7EEF465F" w14:textId="77777777" w:rsidR="00ED4317" w:rsidRPr="0025129B" w:rsidRDefault="00ED4317" w:rsidP="00ED4317">
      <w:pPr>
        <w:rPr>
          <w:rFonts w:cstheme="minorHAnsi"/>
          <w:sz w:val="20"/>
          <w:szCs w:val="20"/>
        </w:rPr>
      </w:pPr>
    </w:p>
    <w:p w14:paraId="3C6B96EF" w14:textId="77777777" w:rsidR="008F751D" w:rsidRPr="0025129B" w:rsidRDefault="008F751D" w:rsidP="008F751D">
      <w:pPr>
        <w:rPr>
          <w:rFonts w:cstheme="minorHAnsi"/>
          <w:color w:val="FF0000"/>
          <w:sz w:val="20"/>
          <w:szCs w:val="20"/>
        </w:rPr>
      </w:pPr>
      <w:r w:rsidRPr="0025129B">
        <w:rPr>
          <w:rFonts w:cstheme="minorHAnsi"/>
          <w:sz w:val="20"/>
          <w:szCs w:val="20"/>
        </w:rPr>
        <w:t>Las materias relevantes objeto de la fiscalización incluyeron</w:t>
      </w:r>
      <w:r w:rsidR="00724F79">
        <w:rPr>
          <w:rFonts w:cstheme="minorHAnsi"/>
          <w:sz w:val="20"/>
          <w:szCs w:val="20"/>
        </w:rPr>
        <w:t>:</w:t>
      </w:r>
      <w:r w:rsidR="00404B98">
        <w:rPr>
          <w:rFonts w:cstheme="minorHAnsi"/>
          <w:sz w:val="20"/>
          <w:szCs w:val="20"/>
        </w:rPr>
        <w:t xml:space="preserve"> </w:t>
      </w:r>
      <w:r w:rsidR="00D52AD2">
        <w:rPr>
          <w:rFonts w:cstheme="minorHAnsi"/>
          <w:sz w:val="20"/>
          <w:szCs w:val="20"/>
        </w:rPr>
        <w:t>Permisos y/o Autorizaciones asociada</w:t>
      </w:r>
      <w:r w:rsidR="00483D2D">
        <w:rPr>
          <w:rFonts w:cstheme="minorHAnsi"/>
          <w:sz w:val="20"/>
          <w:szCs w:val="20"/>
        </w:rPr>
        <w:t xml:space="preserve">s </w:t>
      </w:r>
      <w:r w:rsidR="002C4C15">
        <w:rPr>
          <w:rFonts w:cstheme="minorHAnsi"/>
          <w:sz w:val="20"/>
          <w:szCs w:val="20"/>
        </w:rPr>
        <w:t>a la ejecución</w:t>
      </w:r>
      <w:r w:rsidR="00483D2D">
        <w:rPr>
          <w:rFonts w:cstheme="minorHAnsi"/>
          <w:sz w:val="20"/>
          <w:szCs w:val="20"/>
        </w:rPr>
        <w:t xml:space="preserve"> de la actividad</w:t>
      </w:r>
      <w:r w:rsidRPr="0025129B">
        <w:rPr>
          <w:rFonts w:cstheme="minorHAnsi"/>
          <w:sz w:val="20"/>
          <w:szCs w:val="20"/>
        </w:rPr>
        <w:t xml:space="preserve">. </w:t>
      </w:r>
    </w:p>
    <w:p w14:paraId="068A2260" w14:textId="77777777" w:rsidR="00ED4317" w:rsidRPr="0025129B" w:rsidRDefault="00ED4317" w:rsidP="00ED4317">
      <w:pPr>
        <w:rPr>
          <w:rFonts w:cstheme="minorHAnsi"/>
          <w:color w:val="FF0000"/>
          <w:sz w:val="20"/>
          <w:szCs w:val="20"/>
        </w:rPr>
      </w:pPr>
    </w:p>
    <w:p w14:paraId="7C555E4A" w14:textId="77777777" w:rsidR="00ED4317" w:rsidRPr="0025129B" w:rsidRDefault="0085735F">
      <w:pPr>
        <w:jc w:val="left"/>
        <w:rPr>
          <w:rFonts w:cstheme="minorHAnsi"/>
          <w:b/>
          <w:sz w:val="20"/>
          <w:szCs w:val="20"/>
        </w:rPr>
      </w:pPr>
      <w:r w:rsidRPr="00235B10">
        <w:rPr>
          <w:rFonts w:cstheme="minorHAnsi"/>
          <w:sz w:val="20"/>
          <w:szCs w:val="20"/>
        </w:rPr>
        <w:t>No se constataron hechos que representan hallazgos respecto de las materias relevantes objeto de la fiscalización.</w:t>
      </w:r>
      <w:r w:rsidR="00ED4317" w:rsidRPr="0025129B">
        <w:rPr>
          <w:rFonts w:cstheme="minorHAnsi"/>
          <w:b/>
          <w:sz w:val="20"/>
          <w:szCs w:val="20"/>
        </w:rPr>
        <w:br w:type="page"/>
      </w:r>
    </w:p>
    <w:p w14:paraId="720F3D88" w14:textId="77777777" w:rsidR="00ED4317" w:rsidRPr="0025129B" w:rsidRDefault="009847C7" w:rsidP="009847C7">
      <w:pPr>
        <w:pStyle w:val="Ttulo1"/>
      </w:pPr>
      <w:bookmarkStart w:id="14" w:name="_Toc476064150"/>
      <w:r w:rsidRPr="0025129B">
        <w:lastRenderedPageBreak/>
        <w:t>IDENTIFICACIÓN DEL PROYECTO,</w:t>
      </w:r>
      <w:r w:rsidR="00677A75">
        <w:t xml:space="preserve"> INSTALACIÓN, </w:t>
      </w:r>
      <w:r w:rsidRPr="0025129B">
        <w:t>ACTIVIDAD O FUENTE FISCALIZADA</w:t>
      </w:r>
      <w:bookmarkEnd w:id="14"/>
    </w:p>
    <w:p w14:paraId="4DB885F6" w14:textId="77777777" w:rsidR="00ED4317" w:rsidRPr="0025129B" w:rsidRDefault="00ED4317" w:rsidP="00ED4317"/>
    <w:p w14:paraId="3AF81C70" w14:textId="77777777" w:rsidR="00ED4317" w:rsidRPr="0025129B" w:rsidRDefault="00ED4317" w:rsidP="00C958D0">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391311330"/>
      <w:bookmarkStart w:id="25" w:name="_Toc476064151"/>
      <w:r w:rsidRPr="0025129B">
        <w:t>Antecedentes Generales</w:t>
      </w:r>
      <w:bookmarkEnd w:id="15"/>
      <w:bookmarkEnd w:id="16"/>
      <w:bookmarkEnd w:id="17"/>
      <w:bookmarkEnd w:id="18"/>
      <w:bookmarkEnd w:id="19"/>
      <w:bookmarkEnd w:id="20"/>
      <w:bookmarkEnd w:id="21"/>
      <w:bookmarkEnd w:id="22"/>
      <w:bookmarkEnd w:id="23"/>
      <w:bookmarkEnd w:id="24"/>
      <w:bookmarkEnd w:id="25"/>
    </w:p>
    <w:p w14:paraId="5B67C802"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7FE30AE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70CDF8"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7D9A6361" w14:textId="77777777" w:rsidR="00230321" w:rsidRPr="007916BC" w:rsidRDefault="007916BC" w:rsidP="00230321">
            <w:pPr>
              <w:rPr>
                <w:rFonts w:cstheme="minorHAnsi"/>
                <w:b/>
                <w:sz w:val="20"/>
                <w:szCs w:val="20"/>
              </w:rPr>
            </w:pPr>
            <w:r w:rsidRPr="007916BC">
              <w:rPr>
                <w:rFonts w:cstheme="minorHAnsi"/>
                <w:sz w:val="20"/>
                <w:szCs w:val="20"/>
              </w:rPr>
              <w:t>Infraestructura Energética Mejillones</w:t>
            </w:r>
            <w:r w:rsidR="007E732E">
              <w:rPr>
                <w:rFonts w:cstheme="minorHAnsi"/>
                <w:sz w:val="20"/>
                <w:szCs w:val="20"/>
              </w:rPr>
              <w:t>.</w:t>
            </w:r>
            <w:r w:rsidRPr="007916BC">
              <w:rPr>
                <w:rFonts w:cstheme="minorHAnsi"/>
                <w:sz w:val="20"/>
                <w:szCs w:val="20"/>
              </w:rPr>
              <w:t xml:space="preserve"> </w:t>
            </w:r>
          </w:p>
          <w:p w14:paraId="26E37A99" w14:textId="77777777" w:rsidR="00230321" w:rsidRPr="0025129B" w:rsidRDefault="00230321" w:rsidP="00230321">
            <w:pPr>
              <w:rPr>
                <w:rFonts w:cstheme="minorHAnsi"/>
                <w:sz w:val="20"/>
                <w:szCs w:val="20"/>
                <w:lang w:eastAsia="es-ES"/>
              </w:rPr>
            </w:pPr>
          </w:p>
        </w:tc>
      </w:tr>
      <w:tr w:rsidR="00230321" w:rsidRPr="0025129B" w14:paraId="0997799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256EFF" w14:textId="77777777" w:rsidR="00552E5D" w:rsidRDefault="00230321" w:rsidP="00230321">
            <w:pPr>
              <w:rPr>
                <w:rFonts w:cstheme="minorHAnsi"/>
                <w:sz w:val="20"/>
                <w:szCs w:val="20"/>
              </w:rPr>
            </w:pPr>
            <w:r w:rsidRPr="0025129B">
              <w:rPr>
                <w:rFonts w:cstheme="minorHAnsi"/>
                <w:b/>
                <w:sz w:val="20"/>
                <w:szCs w:val="20"/>
              </w:rPr>
              <w:t>Región:</w:t>
            </w:r>
            <w:r w:rsidRPr="0025129B">
              <w:rPr>
                <w:rFonts w:cstheme="minorHAnsi"/>
                <w:sz w:val="20"/>
                <w:szCs w:val="20"/>
              </w:rPr>
              <w:t xml:space="preserve"> </w:t>
            </w:r>
          </w:p>
          <w:p w14:paraId="6B1FFFE1" w14:textId="77777777" w:rsidR="00230321" w:rsidRPr="0025129B" w:rsidRDefault="007916BC" w:rsidP="00230321">
            <w:pPr>
              <w:rPr>
                <w:rFonts w:cstheme="minorHAnsi"/>
                <w:b/>
                <w:sz w:val="20"/>
                <w:szCs w:val="20"/>
              </w:rPr>
            </w:pPr>
            <w:r>
              <w:rPr>
                <w:rFonts w:cstheme="minorHAnsi"/>
                <w:sz w:val="20"/>
                <w:szCs w:val="20"/>
              </w:rPr>
              <w:t xml:space="preserve">Antofagasta. </w:t>
            </w:r>
          </w:p>
          <w:p w14:paraId="45A8535F"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5934E6F"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5F34D9E1" w14:textId="77777777" w:rsidR="00230321" w:rsidRPr="0025129B" w:rsidRDefault="000A2484" w:rsidP="000A2484">
            <w:pPr>
              <w:rPr>
                <w:rFonts w:cstheme="minorHAnsi"/>
                <w:sz w:val="20"/>
                <w:szCs w:val="20"/>
              </w:rPr>
            </w:pPr>
            <w:r>
              <w:rPr>
                <w:rFonts w:cstheme="minorHAnsi"/>
                <w:sz w:val="20"/>
                <w:szCs w:val="20"/>
              </w:rPr>
              <w:t>Avda. Costanera Oriente</w:t>
            </w:r>
            <w:r w:rsidR="00FB19FE">
              <w:rPr>
                <w:rFonts w:cstheme="minorHAnsi"/>
                <w:sz w:val="20"/>
                <w:szCs w:val="20"/>
              </w:rPr>
              <w:t xml:space="preserve"> N° </w:t>
            </w:r>
            <w:r>
              <w:rPr>
                <w:rFonts w:cstheme="minorHAnsi"/>
                <w:sz w:val="20"/>
                <w:szCs w:val="20"/>
              </w:rPr>
              <w:t>4.000, Barrio Industrial, Mejillones.</w:t>
            </w:r>
          </w:p>
        </w:tc>
      </w:tr>
      <w:tr w:rsidR="00230321" w:rsidRPr="0025129B" w14:paraId="6F4A4966"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212C97" w14:textId="77777777" w:rsidR="00552E5D" w:rsidRDefault="00230321" w:rsidP="00230321">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p>
          <w:p w14:paraId="7AB86B4D" w14:textId="77777777" w:rsidR="00230321" w:rsidRPr="000C6495" w:rsidRDefault="000C6495" w:rsidP="00230321">
            <w:pPr>
              <w:rPr>
                <w:rFonts w:cstheme="minorHAnsi"/>
                <w:b/>
                <w:sz w:val="20"/>
                <w:szCs w:val="20"/>
              </w:rPr>
            </w:pPr>
            <w:r>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14:paraId="0FF96FFF" w14:textId="77777777" w:rsidR="00230321" w:rsidRPr="0025129B" w:rsidRDefault="00230321" w:rsidP="00230321">
            <w:pPr>
              <w:ind w:left="188"/>
              <w:rPr>
                <w:rFonts w:cstheme="minorHAnsi"/>
                <w:b/>
                <w:sz w:val="20"/>
                <w:szCs w:val="20"/>
              </w:rPr>
            </w:pPr>
          </w:p>
        </w:tc>
      </w:tr>
      <w:tr w:rsidR="00230321" w:rsidRPr="0025129B" w14:paraId="603DAAA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EEBE00" w14:textId="77777777" w:rsidR="00552E5D" w:rsidRDefault="00230321" w:rsidP="00230321">
            <w:pPr>
              <w:spacing w:after="100" w:line="276" w:lineRule="auto"/>
              <w:rPr>
                <w:rFonts w:cstheme="minorHAnsi"/>
                <w:sz w:val="20"/>
                <w:szCs w:val="20"/>
              </w:rPr>
            </w:pPr>
            <w:r w:rsidRPr="0025129B">
              <w:rPr>
                <w:rFonts w:cstheme="minorHAnsi"/>
                <w:b/>
                <w:sz w:val="20"/>
                <w:szCs w:val="20"/>
              </w:rPr>
              <w:t>Comuna:</w:t>
            </w:r>
          </w:p>
          <w:p w14:paraId="54FBC7DC" w14:textId="77777777" w:rsidR="00230321" w:rsidRPr="0025129B" w:rsidRDefault="000C6495" w:rsidP="00230321">
            <w:pPr>
              <w:spacing w:after="100" w:line="276" w:lineRule="auto"/>
              <w:rPr>
                <w:rFonts w:cstheme="minorHAnsi"/>
                <w:sz w:val="20"/>
                <w:szCs w:val="20"/>
              </w:rPr>
            </w:pPr>
            <w:r>
              <w:rPr>
                <w:rFonts w:cstheme="minorHAnsi"/>
                <w:sz w:val="20"/>
                <w:szCs w:val="20"/>
              </w:rPr>
              <w:t>Mejillones.</w:t>
            </w:r>
          </w:p>
        </w:tc>
        <w:tc>
          <w:tcPr>
            <w:tcW w:w="2296" w:type="pct"/>
            <w:vMerge/>
            <w:tcBorders>
              <w:left w:val="single" w:sz="4" w:space="0" w:color="auto"/>
              <w:bottom w:val="single" w:sz="4" w:space="0" w:color="auto"/>
              <w:right w:val="single" w:sz="4" w:space="0" w:color="auto"/>
            </w:tcBorders>
            <w:shd w:val="clear" w:color="auto" w:fill="FFFFFF"/>
          </w:tcPr>
          <w:p w14:paraId="5A2F3629" w14:textId="77777777" w:rsidR="00230321" w:rsidRPr="0025129B" w:rsidRDefault="00230321" w:rsidP="00230321">
            <w:pPr>
              <w:ind w:left="188"/>
              <w:rPr>
                <w:rFonts w:cstheme="minorHAnsi"/>
                <w:b/>
                <w:sz w:val="20"/>
                <w:szCs w:val="20"/>
              </w:rPr>
            </w:pPr>
          </w:p>
        </w:tc>
      </w:tr>
      <w:tr w:rsidR="00230321" w:rsidRPr="0025129B" w14:paraId="1394BBA7"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C951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E585826" w14:textId="77777777" w:rsidR="00230321" w:rsidRPr="00D235C7" w:rsidRDefault="000C6495" w:rsidP="00230321">
            <w:pPr>
              <w:rPr>
                <w:rFonts w:cstheme="minorHAnsi"/>
                <w:sz w:val="20"/>
                <w:szCs w:val="20"/>
                <w:lang w:eastAsia="es-ES"/>
              </w:rPr>
            </w:pPr>
            <w:proofErr w:type="spellStart"/>
            <w:r>
              <w:rPr>
                <w:rFonts w:cstheme="minorHAnsi"/>
                <w:sz w:val="20"/>
                <w:szCs w:val="20"/>
                <w:lang w:eastAsia="es-ES"/>
              </w:rPr>
              <w:t>Engie</w:t>
            </w:r>
            <w:proofErr w:type="spellEnd"/>
            <w:r>
              <w:rPr>
                <w:rFonts w:cstheme="minorHAnsi"/>
                <w:sz w:val="20"/>
                <w:szCs w:val="20"/>
                <w:lang w:eastAsia="es-ES"/>
              </w:rPr>
              <w:t xml:space="preserve"> Energía Chile S.A.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3A70FD" w14:textId="77777777" w:rsidR="00552E5D" w:rsidRDefault="00230321" w:rsidP="000C6495">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14:paraId="630D62D0" w14:textId="77777777" w:rsidR="00230321" w:rsidRPr="000C6495" w:rsidRDefault="000C6495" w:rsidP="000C6495">
            <w:pPr>
              <w:spacing w:after="100" w:line="276" w:lineRule="auto"/>
              <w:rPr>
                <w:rFonts w:cstheme="minorHAnsi"/>
                <w:b/>
                <w:sz w:val="20"/>
                <w:szCs w:val="20"/>
              </w:rPr>
            </w:pPr>
            <w:r>
              <w:rPr>
                <w:rFonts w:cstheme="minorHAnsi"/>
                <w:sz w:val="20"/>
                <w:szCs w:val="20"/>
                <w:lang w:val="es-ES" w:eastAsia="es-ES"/>
              </w:rPr>
              <w:t>88.006.900-4</w:t>
            </w:r>
          </w:p>
        </w:tc>
      </w:tr>
      <w:tr w:rsidR="00230321" w:rsidRPr="0025129B" w14:paraId="409DB31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EFB355"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45BFB086" w14:textId="77777777" w:rsidR="00230321" w:rsidRPr="0025129B" w:rsidRDefault="000C6495" w:rsidP="00230321">
            <w:pPr>
              <w:rPr>
                <w:rFonts w:cstheme="minorHAnsi"/>
                <w:sz w:val="20"/>
                <w:szCs w:val="20"/>
              </w:rPr>
            </w:pPr>
            <w:r>
              <w:rPr>
                <w:rFonts w:cstheme="minorHAnsi"/>
                <w:sz w:val="20"/>
                <w:szCs w:val="20"/>
              </w:rPr>
              <w:t xml:space="preserve">Avda. Costanera </w:t>
            </w:r>
            <w:proofErr w:type="spellStart"/>
            <w:r>
              <w:rPr>
                <w:rFonts w:cstheme="minorHAnsi"/>
                <w:sz w:val="20"/>
                <w:szCs w:val="20"/>
              </w:rPr>
              <w:t>OrienteN°</w:t>
            </w:r>
            <w:proofErr w:type="spellEnd"/>
            <w:r>
              <w:rPr>
                <w:rFonts w:cstheme="minorHAnsi"/>
                <w:sz w:val="20"/>
                <w:szCs w:val="20"/>
              </w:rPr>
              <w:t xml:space="preserve"> 4.000, Barrio Industrial, Mejillones.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E3ED0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740A0CE5" w14:textId="77777777" w:rsidR="00230321" w:rsidRPr="0025129B" w:rsidRDefault="00552E5D" w:rsidP="00230321">
            <w:pPr>
              <w:rPr>
                <w:rFonts w:cstheme="minorHAnsi"/>
                <w:sz w:val="20"/>
                <w:szCs w:val="20"/>
              </w:rPr>
            </w:pPr>
            <w:r w:rsidRPr="00552E5D">
              <w:rPr>
                <w:rFonts w:cstheme="minorHAnsi"/>
                <w:sz w:val="20"/>
                <w:szCs w:val="20"/>
              </w:rPr>
              <w:t>pablo.espinosa@cl.engie.com</w:t>
            </w:r>
          </w:p>
        </w:tc>
      </w:tr>
      <w:tr w:rsidR="00230321" w:rsidRPr="0025129B" w14:paraId="24048125"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CEC439B"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EA91BD"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57E5C006" w14:textId="77777777" w:rsidR="00230321" w:rsidRPr="0025129B" w:rsidRDefault="00552E5D" w:rsidP="00552E5D">
            <w:pPr>
              <w:spacing w:after="100" w:line="276" w:lineRule="auto"/>
              <w:rPr>
                <w:rFonts w:cstheme="minorHAnsi"/>
                <w:sz w:val="20"/>
                <w:szCs w:val="20"/>
              </w:rPr>
            </w:pPr>
            <w:r>
              <w:rPr>
                <w:rFonts w:cstheme="minorHAnsi"/>
                <w:sz w:val="20"/>
                <w:szCs w:val="20"/>
              </w:rPr>
              <w:t>(55)2642900</w:t>
            </w:r>
          </w:p>
        </w:tc>
      </w:tr>
      <w:tr w:rsidR="00230321" w:rsidRPr="0025129B" w14:paraId="09EE285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DB2F8C"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2BBF62A" w14:textId="77777777" w:rsidR="00230321" w:rsidRPr="0025129B" w:rsidRDefault="00552E5D" w:rsidP="00230321">
            <w:pPr>
              <w:rPr>
                <w:rFonts w:cstheme="minorHAnsi"/>
                <w:sz w:val="20"/>
                <w:szCs w:val="20"/>
              </w:rPr>
            </w:pPr>
            <w:r>
              <w:rPr>
                <w:rFonts w:cstheme="minorHAnsi"/>
                <w:sz w:val="20"/>
                <w:szCs w:val="20"/>
              </w:rPr>
              <w:t xml:space="preserve">Pablo Espinoza 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DF56BC"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60F7451" w14:textId="77777777" w:rsidR="00230321" w:rsidRPr="0025129B" w:rsidRDefault="00552E5D" w:rsidP="00230321">
            <w:pPr>
              <w:spacing w:after="100"/>
              <w:jc w:val="left"/>
              <w:rPr>
                <w:rFonts w:cstheme="minorHAnsi"/>
                <w:sz w:val="20"/>
                <w:szCs w:val="20"/>
                <w:lang w:val="es-ES" w:eastAsia="es-ES"/>
              </w:rPr>
            </w:pPr>
            <w:r>
              <w:rPr>
                <w:rFonts w:cstheme="minorHAnsi"/>
                <w:sz w:val="20"/>
                <w:szCs w:val="20"/>
                <w:lang w:val="es-ES" w:eastAsia="es-ES"/>
              </w:rPr>
              <w:t>8.463.089-6</w:t>
            </w:r>
          </w:p>
        </w:tc>
      </w:tr>
      <w:tr w:rsidR="00230321" w:rsidRPr="0025129B" w14:paraId="65034229"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8D333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13F2C0FD" w14:textId="77777777" w:rsidR="00230321" w:rsidRPr="0025129B" w:rsidRDefault="000C6495" w:rsidP="00230321">
            <w:pPr>
              <w:rPr>
                <w:rFonts w:cstheme="minorHAnsi"/>
                <w:sz w:val="20"/>
                <w:szCs w:val="20"/>
                <w:lang w:val="es-ES" w:eastAsia="es-ES"/>
              </w:rPr>
            </w:pPr>
            <w:r>
              <w:rPr>
                <w:rFonts w:cstheme="minorHAnsi"/>
                <w:sz w:val="20"/>
                <w:szCs w:val="20"/>
                <w:lang w:val="es-ES" w:eastAsia="es-ES"/>
              </w:rPr>
              <w:t xml:space="preserve">Avda. Apoquindo N° 3721, Piso 6, Las Condes, Santiago.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E274FD" w14:textId="77777777" w:rsidR="00552E5D"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24AEE7E7" w14:textId="77777777" w:rsidR="00230321" w:rsidRPr="0025129B" w:rsidRDefault="00552E5D" w:rsidP="00230321">
            <w:pPr>
              <w:spacing w:after="100" w:line="276" w:lineRule="auto"/>
              <w:rPr>
                <w:rFonts w:cstheme="minorHAnsi"/>
                <w:sz w:val="20"/>
                <w:szCs w:val="20"/>
                <w:lang w:val="es-ES" w:eastAsia="es-ES"/>
              </w:rPr>
            </w:pPr>
            <w:r w:rsidRPr="00552E5D">
              <w:rPr>
                <w:rFonts w:cstheme="minorHAnsi"/>
                <w:sz w:val="20"/>
                <w:szCs w:val="20"/>
              </w:rPr>
              <w:t>pablo.espinosa@cl.engie.com</w:t>
            </w:r>
          </w:p>
        </w:tc>
      </w:tr>
      <w:tr w:rsidR="00230321" w:rsidRPr="0025129B" w14:paraId="1AC60792"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0E166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7E62C2"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579F712F" w14:textId="77777777" w:rsidR="00552E5D" w:rsidRPr="0025129B" w:rsidRDefault="00552E5D" w:rsidP="00230321">
            <w:pPr>
              <w:spacing w:after="100" w:line="276" w:lineRule="auto"/>
              <w:rPr>
                <w:rFonts w:cstheme="minorHAnsi"/>
                <w:sz w:val="20"/>
                <w:szCs w:val="20"/>
                <w:lang w:val="es-ES" w:eastAsia="es-ES"/>
              </w:rPr>
            </w:pPr>
            <w:r>
              <w:rPr>
                <w:rFonts w:cstheme="minorHAnsi"/>
                <w:sz w:val="20"/>
                <w:szCs w:val="20"/>
              </w:rPr>
              <w:t>(2) 23533200</w:t>
            </w:r>
          </w:p>
        </w:tc>
      </w:tr>
      <w:tr w:rsidR="004E5529" w:rsidRPr="0025129B" w14:paraId="160E4FC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1D2A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0BECCA01" w14:textId="77777777" w:rsidR="004E5529" w:rsidRPr="0025129B" w:rsidRDefault="000A2484" w:rsidP="00230321">
            <w:pPr>
              <w:rPr>
                <w:rFonts w:cstheme="minorHAnsi"/>
                <w:sz w:val="20"/>
                <w:szCs w:val="20"/>
              </w:rPr>
            </w:pPr>
            <w:r>
              <w:rPr>
                <w:rFonts w:cstheme="minorHAnsi"/>
                <w:sz w:val="20"/>
                <w:szCs w:val="20"/>
              </w:rPr>
              <w:t>En Construcción</w:t>
            </w:r>
            <w:r w:rsidR="00552E5D">
              <w:rPr>
                <w:rFonts w:cstheme="minorHAnsi"/>
                <w:sz w:val="20"/>
                <w:szCs w:val="20"/>
              </w:rPr>
              <w:t>.</w:t>
            </w:r>
          </w:p>
        </w:tc>
      </w:tr>
    </w:tbl>
    <w:p w14:paraId="3E171661"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16C24A9A" w14:textId="77777777" w:rsidR="00B1722C" w:rsidRPr="0025129B" w:rsidRDefault="00B1722C" w:rsidP="00C958D0">
      <w:pPr>
        <w:pStyle w:val="Ttulo1"/>
      </w:pPr>
      <w:bookmarkStart w:id="28" w:name="_Toc352162448"/>
      <w:bookmarkStart w:id="29" w:name="_Toc352162785"/>
      <w:bookmarkStart w:id="30" w:name="_Toc352840384"/>
      <w:bookmarkStart w:id="31" w:name="_Toc352841444"/>
      <w:bookmarkStart w:id="32" w:name="_Toc476064152"/>
      <w:r w:rsidRPr="0025129B">
        <w:lastRenderedPageBreak/>
        <w:t xml:space="preserve">INSTRUMENTOS DE </w:t>
      </w:r>
      <w:r w:rsidR="005F32AE">
        <w:t xml:space="preserve">GESTIÓN AMBIENTAL QUE REGULAN </w:t>
      </w:r>
      <w:r w:rsidRPr="0025129B">
        <w:t>LA ACTIVIDAD FISCALIZADA.</w:t>
      </w:r>
      <w:bookmarkEnd w:id="28"/>
      <w:bookmarkEnd w:id="29"/>
      <w:bookmarkEnd w:id="30"/>
      <w:bookmarkEnd w:id="31"/>
      <w:bookmarkEnd w:id="32"/>
    </w:p>
    <w:p w14:paraId="36B4B4BC"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
        <w:gridCol w:w="1289"/>
        <w:gridCol w:w="1146"/>
        <w:gridCol w:w="1004"/>
        <w:gridCol w:w="2007"/>
        <w:gridCol w:w="2583"/>
        <w:gridCol w:w="3996"/>
        <w:gridCol w:w="1264"/>
      </w:tblGrid>
      <w:tr w:rsidR="003714C8" w:rsidRPr="0025129B" w14:paraId="32183954" w14:textId="77777777" w:rsidTr="00F93897">
        <w:trPr>
          <w:trHeight w:val="498"/>
          <w:jc w:val="center"/>
        </w:trPr>
        <w:tc>
          <w:tcPr>
            <w:tcW w:w="5000" w:type="pct"/>
            <w:gridSpan w:val="8"/>
            <w:shd w:val="clear" w:color="000000" w:fill="D9D9D9"/>
            <w:noWrap/>
            <w:vAlign w:val="center"/>
          </w:tcPr>
          <w:p w14:paraId="4D867261"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39DEC429"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D84AAC" w:rsidRPr="0025129B" w14:paraId="26656965" w14:textId="77777777" w:rsidTr="00D84AAC">
        <w:trPr>
          <w:trHeight w:val="498"/>
          <w:jc w:val="center"/>
        </w:trPr>
        <w:tc>
          <w:tcPr>
            <w:tcW w:w="154" w:type="pct"/>
            <w:shd w:val="clear" w:color="auto" w:fill="auto"/>
            <w:vAlign w:val="center"/>
            <w:hideMark/>
          </w:tcPr>
          <w:p w14:paraId="665C1C96"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70" w:type="pct"/>
            <w:shd w:val="clear" w:color="auto" w:fill="auto"/>
            <w:vAlign w:val="center"/>
            <w:hideMark/>
          </w:tcPr>
          <w:p w14:paraId="76C194D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418" w:type="pct"/>
            <w:shd w:val="clear" w:color="auto" w:fill="auto"/>
            <w:vAlign w:val="center"/>
            <w:hideMark/>
          </w:tcPr>
          <w:p w14:paraId="7B78AB1D"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5F4966A7"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66" w:type="pct"/>
            <w:vAlign w:val="center"/>
          </w:tcPr>
          <w:p w14:paraId="1DF3FCE5"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32" w:type="pct"/>
            <w:shd w:val="clear" w:color="auto" w:fill="auto"/>
            <w:vAlign w:val="center"/>
            <w:hideMark/>
          </w:tcPr>
          <w:p w14:paraId="3439AA12"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42" w:type="pct"/>
            <w:shd w:val="clear" w:color="auto" w:fill="auto"/>
            <w:vAlign w:val="center"/>
            <w:hideMark/>
          </w:tcPr>
          <w:p w14:paraId="233E35F4" w14:textId="77777777" w:rsidR="00096213" w:rsidRPr="0025129B" w:rsidRDefault="00D84AAC"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w:t>
            </w:r>
            <w:r w:rsidR="00F64DF2">
              <w:rPr>
                <w:rFonts w:eastAsia="Times New Roman" w:cs="Calibri"/>
                <w:b/>
                <w:bCs/>
                <w:sz w:val="20"/>
                <w:szCs w:val="20"/>
                <w:lang w:eastAsia="es-CL"/>
              </w:rPr>
              <w:t xml:space="preserve">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457" w:type="pct"/>
            <w:shd w:val="clear" w:color="auto" w:fill="auto"/>
            <w:vAlign w:val="center"/>
            <w:hideMark/>
          </w:tcPr>
          <w:p w14:paraId="24A89B13"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461" w:type="pct"/>
            <w:vAlign w:val="center"/>
          </w:tcPr>
          <w:p w14:paraId="7351DBAD"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D84AAC" w:rsidRPr="0025129B" w14:paraId="0AFE8AE5" w14:textId="77777777" w:rsidTr="00D84AAC">
        <w:trPr>
          <w:trHeight w:val="498"/>
          <w:jc w:val="center"/>
        </w:trPr>
        <w:tc>
          <w:tcPr>
            <w:tcW w:w="154" w:type="pct"/>
            <w:shd w:val="clear" w:color="auto" w:fill="auto"/>
            <w:noWrap/>
            <w:vAlign w:val="center"/>
            <w:hideMark/>
          </w:tcPr>
          <w:p w14:paraId="1B8910C0" w14:textId="77777777" w:rsidR="00096213" w:rsidRPr="00240AAB" w:rsidRDefault="00F93897" w:rsidP="00240AAB">
            <w:pPr>
              <w:spacing w:line="0" w:lineRule="atLeast"/>
              <w:jc w:val="center"/>
              <w:rPr>
                <w:color w:val="000000"/>
                <w:sz w:val="18"/>
              </w:rPr>
            </w:pPr>
            <w:r w:rsidRPr="00240AAB">
              <w:rPr>
                <w:color w:val="000000"/>
                <w:sz w:val="18"/>
              </w:rPr>
              <w:t>1</w:t>
            </w:r>
          </w:p>
        </w:tc>
        <w:tc>
          <w:tcPr>
            <w:tcW w:w="470" w:type="pct"/>
            <w:shd w:val="clear" w:color="auto" w:fill="auto"/>
            <w:noWrap/>
            <w:vAlign w:val="center"/>
          </w:tcPr>
          <w:p w14:paraId="74544D0B" w14:textId="77777777" w:rsidR="00096213" w:rsidRPr="00240AAB" w:rsidRDefault="00F93897" w:rsidP="00240AAB">
            <w:pPr>
              <w:spacing w:line="0" w:lineRule="atLeast"/>
              <w:jc w:val="center"/>
              <w:rPr>
                <w:color w:val="000000"/>
                <w:sz w:val="18"/>
              </w:rPr>
            </w:pPr>
            <w:r w:rsidRPr="00240AAB">
              <w:rPr>
                <w:color w:val="000000"/>
                <w:sz w:val="18"/>
              </w:rPr>
              <w:t>NE</w:t>
            </w:r>
          </w:p>
        </w:tc>
        <w:tc>
          <w:tcPr>
            <w:tcW w:w="418" w:type="pct"/>
            <w:shd w:val="clear" w:color="auto" w:fill="auto"/>
            <w:noWrap/>
            <w:vAlign w:val="center"/>
          </w:tcPr>
          <w:p w14:paraId="611CA125" w14:textId="77777777" w:rsidR="00096213" w:rsidRPr="00240AAB" w:rsidRDefault="00F93897" w:rsidP="00240AAB">
            <w:pPr>
              <w:spacing w:line="0" w:lineRule="atLeast"/>
              <w:jc w:val="center"/>
              <w:rPr>
                <w:color w:val="000000"/>
                <w:sz w:val="18"/>
              </w:rPr>
            </w:pPr>
            <w:r w:rsidRPr="00240AAB">
              <w:rPr>
                <w:color w:val="000000"/>
                <w:sz w:val="18"/>
              </w:rPr>
              <w:t>13/2011</w:t>
            </w:r>
          </w:p>
        </w:tc>
        <w:tc>
          <w:tcPr>
            <w:tcW w:w="366" w:type="pct"/>
            <w:vAlign w:val="center"/>
          </w:tcPr>
          <w:p w14:paraId="225EF5EA" w14:textId="77777777" w:rsidR="00096213" w:rsidRPr="00240AAB" w:rsidRDefault="00F93897" w:rsidP="00240AAB">
            <w:pPr>
              <w:spacing w:line="0" w:lineRule="atLeast"/>
              <w:jc w:val="center"/>
              <w:rPr>
                <w:color w:val="000000"/>
                <w:sz w:val="18"/>
              </w:rPr>
            </w:pPr>
            <w:r w:rsidRPr="00240AAB">
              <w:rPr>
                <w:color w:val="000000"/>
                <w:sz w:val="18"/>
              </w:rPr>
              <w:t>23-06-2011</w:t>
            </w:r>
          </w:p>
        </w:tc>
        <w:tc>
          <w:tcPr>
            <w:tcW w:w="732" w:type="pct"/>
            <w:shd w:val="clear" w:color="auto" w:fill="auto"/>
            <w:noWrap/>
            <w:vAlign w:val="center"/>
          </w:tcPr>
          <w:p w14:paraId="300CD3F2" w14:textId="77777777" w:rsidR="00096213" w:rsidRPr="00240AAB" w:rsidRDefault="00F93897" w:rsidP="00240AAB">
            <w:pPr>
              <w:spacing w:line="0" w:lineRule="atLeast"/>
              <w:jc w:val="center"/>
              <w:rPr>
                <w:color w:val="000000"/>
                <w:sz w:val="18"/>
              </w:rPr>
            </w:pPr>
            <w:r w:rsidRPr="00240AAB">
              <w:rPr>
                <w:color w:val="000000"/>
                <w:sz w:val="18"/>
              </w:rPr>
              <w:t>MMA</w:t>
            </w:r>
          </w:p>
        </w:tc>
        <w:tc>
          <w:tcPr>
            <w:tcW w:w="942" w:type="pct"/>
            <w:shd w:val="clear" w:color="auto" w:fill="auto"/>
            <w:noWrap/>
            <w:vAlign w:val="center"/>
          </w:tcPr>
          <w:p w14:paraId="772BBEC1" w14:textId="77777777" w:rsidR="00096213" w:rsidRPr="00240AAB" w:rsidRDefault="00F93897" w:rsidP="00240AAB">
            <w:pPr>
              <w:spacing w:line="0" w:lineRule="atLeast"/>
              <w:jc w:val="center"/>
              <w:rPr>
                <w:color w:val="000000"/>
                <w:sz w:val="18"/>
              </w:rPr>
            </w:pPr>
            <w:r w:rsidRPr="00240AAB">
              <w:rPr>
                <w:color w:val="000000"/>
                <w:sz w:val="18"/>
              </w:rPr>
              <w:t>Establece Norma de Emisión para Centrales Termoeléctricas.</w:t>
            </w:r>
          </w:p>
        </w:tc>
        <w:tc>
          <w:tcPr>
            <w:tcW w:w="1457" w:type="pct"/>
            <w:shd w:val="clear" w:color="auto" w:fill="auto"/>
            <w:noWrap/>
            <w:vAlign w:val="center"/>
          </w:tcPr>
          <w:p w14:paraId="6441FC21" w14:textId="77777777" w:rsidR="00096213" w:rsidRPr="00240AAB" w:rsidRDefault="00F93897" w:rsidP="00240AAB">
            <w:pPr>
              <w:spacing w:line="0" w:lineRule="atLeast"/>
              <w:jc w:val="center"/>
              <w:rPr>
                <w:rFonts w:eastAsia="Times New Roman" w:cs="Calibri"/>
                <w:color w:val="000000"/>
                <w:sz w:val="18"/>
                <w:szCs w:val="20"/>
                <w:lang w:eastAsia="es-CL"/>
              </w:rPr>
            </w:pPr>
            <w:r w:rsidRPr="00240AAB">
              <w:rPr>
                <w:rFonts w:eastAsia="Times New Roman" w:cs="Calibri"/>
                <w:color w:val="000000"/>
                <w:sz w:val="18"/>
                <w:szCs w:val="20"/>
                <w:lang w:eastAsia="es-CL"/>
              </w:rPr>
              <w:t>Vigente</w:t>
            </w:r>
          </w:p>
        </w:tc>
        <w:tc>
          <w:tcPr>
            <w:tcW w:w="461" w:type="pct"/>
            <w:vAlign w:val="center"/>
          </w:tcPr>
          <w:p w14:paraId="52726E4E" w14:textId="77777777" w:rsidR="00096213" w:rsidRPr="00240AAB" w:rsidRDefault="00F93897" w:rsidP="00240AAB">
            <w:pPr>
              <w:spacing w:line="0" w:lineRule="atLeast"/>
              <w:jc w:val="center"/>
              <w:rPr>
                <w:rFonts w:eastAsia="Times New Roman" w:cs="Calibri"/>
                <w:color w:val="000000"/>
                <w:sz w:val="18"/>
                <w:szCs w:val="20"/>
                <w:lang w:eastAsia="es-CL"/>
              </w:rPr>
            </w:pPr>
            <w:r w:rsidRPr="00240AAB">
              <w:rPr>
                <w:rFonts w:eastAsia="Times New Roman" w:cs="Calibri"/>
                <w:color w:val="000000"/>
                <w:sz w:val="18"/>
                <w:szCs w:val="20"/>
                <w:lang w:eastAsia="es-CL"/>
              </w:rPr>
              <w:t>No</w:t>
            </w:r>
          </w:p>
        </w:tc>
      </w:tr>
      <w:tr w:rsidR="00D84AAC" w:rsidRPr="0025129B" w14:paraId="39D3C0BD" w14:textId="77777777" w:rsidTr="00D84AAC">
        <w:trPr>
          <w:trHeight w:val="498"/>
          <w:jc w:val="center"/>
        </w:trPr>
        <w:tc>
          <w:tcPr>
            <w:tcW w:w="154" w:type="pct"/>
            <w:shd w:val="clear" w:color="auto" w:fill="auto"/>
            <w:noWrap/>
            <w:vAlign w:val="center"/>
          </w:tcPr>
          <w:p w14:paraId="62231D86" w14:textId="77777777" w:rsidR="00F93897" w:rsidRPr="00240AAB" w:rsidRDefault="00F93897" w:rsidP="00240AAB">
            <w:pPr>
              <w:spacing w:line="0" w:lineRule="atLeast"/>
              <w:jc w:val="center"/>
              <w:rPr>
                <w:color w:val="000000"/>
                <w:sz w:val="18"/>
              </w:rPr>
            </w:pPr>
            <w:r w:rsidRPr="00240AAB">
              <w:rPr>
                <w:color w:val="000000"/>
                <w:sz w:val="18"/>
              </w:rPr>
              <w:t>2</w:t>
            </w:r>
          </w:p>
        </w:tc>
        <w:tc>
          <w:tcPr>
            <w:tcW w:w="470" w:type="pct"/>
            <w:shd w:val="clear" w:color="auto" w:fill="auto"/>
            <w:noWrap/>
            <w:vAlign w:val="center"/>
          </w:tcPr>
          <w:p w14:paraId="78308F91" w14:textId="77777777" w:rsidR="00F93897" w:rsidRPr="00240AAB" w:rsidRDefault="00F93897" w:rsidP="00240AAB">
            <w:pPr>
              <w:spacing w:line="0" w:lineRule="atLeast"/>
              <w:jc w:val="center"/>
              <w:rPr>
                <w:color w:val="000000"/>
                <w:sz w:val="18"/>
              </w:rPr>
            </w:pPr>
            <w:r w:rsidRPr="00240AAB">
              <w:rPr>
                <w:color w:val="000000"/>
                <w:sz w:val="18"/>
              </w:rPr>
              <w:t>RCA</w:t>
            </w:r>
          </w:p>
        </w:tc>
        <w:tc>
          <w:tcPr>
            <w:tcW w:w="418" w:type="pct"/>
            <w:shd w:val="clear" w:color="auto" w:fill="auto"/>
            <w:noWrap/>
            <w:vAlign w:val="center"/>
          </w:tcPr>
          <w:p w14:paraId="7A00B179" w14:textId="77777777" w:rsidR="00F93897" w:rsidRPr="00240AAB" w:rsidRDefault="00F93897" w:rsidP="00240AAB">
            <w:pPr>
              <w:spacing w:line="0" w:lineRule="atLeast"/>
              <w:jc w:val="center"/>
              <w:rPr>
                <w:color w:val="000000"/>
                <w:sz w:val="18"/>
              </w:rPr>
            </w:pPr>
            <w:r w:rsidRPr="00240AAB">
              <w:rPr>
                <w:color w:val="000000"/>
                <w:sz w:val="18"/>
              </w:rPr>
              <w:t>94/2010</w:t>
            </w:r>
          </w:p>
        </w:tc>
        <w:tc>
          <w:tcPr>
            <w:tcW w:w="366" w:type="pct"/>
            <w:vAlign w:val="center"/>
          </w:tcPr>
          <w:p w14:paraId="07A55C48" w14:textId="77777777" w:rsidR="00F93897" w:rsidRPr="00240AAB" w:rsidRDefault="00F93897" w:rsidP="00240AAB">
            <w:pPr>
              <w:spacing w:line="0" w:lineRule="atLeast"/>
              <w:jc w:val="center"/>
              <w:rPr>
                <w:color w:val="000000"/>
                <w:sz w:val="18"/>
              </w:rPr>
            </w:pPr>
            <w:r w:rsidRPr="00240AAB">
              <w:rPr>
                <w:color w:val="000000"/>
                <w:sz w:val="18"/>
              </w:rPr>
              <w:t>24-03-2010</w:t>
            </w:r>
          </w:p>
        </w:tc>
        <w:tc>
          <w:tcPr>
            <w:tcW w:w="732" w:type="pct"/>
            <w:shd w:val="clear" w:color="auto" w:fill="auto"/>
            <w:noWrap/>
            <w:vAlign w:val="center"/>
          </w:tcPr>
          <w:p w14:paraId="6DD1EA3B" w14:textId="77777777" w:rsidR="00F93897" w:rsidRPr="00240AAB" w:rsidRDefault="00F93897" w:rsidP="00240AAB">
            <w:pPr>
              <w:spacing w:line="0" w:lineRule="atLeast"/>
              <w:jc w:val="center"/>
              <w:rPr>
                <w:color w:val="000000"/>
                <w:sz w:val="18"/>
              </w:rPr>
            </w:pPr>
            <w:r w:rsidRPr="00240AAB">
              <w:rPr>
                <w:color w:val="000000"/>
                <w:sz w:val="18"/>
              </w:rPr>
              <w:t>COREMA, Región de Antofagasta.</w:t>
            </w:r>
          </w:p>
        </w:tc>
        <w:tc>
          <w:tcPr>
            <w:tcW w:w="942" w:type="pct"/>
            <w:shd w:val="clear" w:color="auto" w:fill="auto"/>
            <w:noWrap/>
            <w:vAlign w:val="center"/>
          </w:tcPr>
          <w:p w14:paraId="2913BC7E" w14:textId="77777777" w:rsidR="00F93897" w:rsidRPr="00240AAB" w:rsidRDefault="00F93897" w:rsidP="00240AAB">
            <w:pPr>
              <w:spacing w:line="0" w:lineRule="atLeast"/>
              <w:jc w:val="center"/>
              <w:rPr>
                <w:color w:val="000000"/>
                <w:sz w:val="18"/>
              </w:rPr>
            </w:pPr>
            <w:r w:rsidRPr="00240AAB">
              <w:rPr>
                <w:color w:val="000000"/>
                <w:sz w:val="18"/>
              </w:rPr>
              <w:t>Infraestructura Energética Mejillones.</w:t>
            </w:r>
          </w:p>
        </w:tc>
        <w:tc>
          <w:tcPr>
            <w:tcW w:w="1457" w:type="pct"/>
            <w:shd w:val="clear" w:color="auto" w:fill="auto"/>
            <w:noWrap/>
            <w:vAlign w:val="center"/>
          </w:tcPr>
          <w:p w14:paraId="7532E657" w14:textId="77777777" w:rsidR="00F93897" w:rsidRDefault="00F93897" w:rsidP="00240AAB">
            <w:pPr>
              <w:spacing w:line="0" w:lineRule="atLeast"/>
              <w:rPr>
                <w:rFonts w:eastAsia="Times New Roman" w:cs="Calibri"/>
                <w:b/>
                <w:color w:val="000000"/>
                <w:sz w:val="18"/>
                <w:szCs w:val="20"/>
                <w:lang w:eastAsia="es-CL"/>
              </w:rPr>
            </w:pPr>
            <w:r w:rsidRPr="00240AAB">
              <w:rPr>
                <w:rFonts w:eastAsia="Times New Roman" w:cs="Calibri"/>
                <w:b/>
                <w:color w:val="000000"/>
                <w:sz w:val="18"/>
                <w:szCs w:val="20"/>
                <w:lang w:eastAsia="es-CL"/>
              </w:rPr>
              <w:t>Fase:</w:t>
            </w:r>
            <w:r w:rsidR="00240AAB">
              <w:rPr>
                <w:rFonts w:eastAsia="Times New Roman" w:cs="Calibri"/>
                <w:b/>
                <w:color w:val="000000"/>
                <w:sz w:val="18"/>
                <w:szCs w:val="20"/>
                <w:lang w:eastAsia="es-CL"/>
              </w:rPr>
              <w:t xml:space="preserve"> </w:t>
            </w:r>
            <w:r w:rsidR="00240AAB" w:rsidRPr="00240AAB">
              <w:rPr>
                <w:rFonts w:eastAsia="Times New Roman" w:cs="Calibri"/>
                <w:color w:val="000000"/>
                <w:sz w:val="18"/>
                <w:szCs w:val="20"/>
                <w:lang w:eastAsia="es-CL"/>
              </w:rPr>
              <w:t>Iniciada la Fase de Construcción (26-11-2014).</w:t>
            </w:r>
            <w:r w:rsidR="00240AAB">
              <w:rPr>
                <w:rFonts w:eastAsia="Times New Roman" w:cs="Calibri"/>
                <w:b/>
                <w:color w:val="000000"/>
                <w:sz w:val="18"/>
                <w:szCs w:val="20"/>
                <w:lang w:eastAsia="es-CL"/>
              </w:rPr>
              <w:t xml:space="preserve"> </w:t>
            </w:r>
          </w:p>
          <w:p w14:paraId="3CBB9D21" w14:textId="77777777" w:rsidR="00240AAB" w:rsidRDefault="00F93897" w:rsidP="00240AAB">
            <w:pPr>
              <w:spacing w:line="0" w:lineRule="atLeast"/>
              <w:rPr>
                <w:rFonts w:eastAsia="Times New Roman" w:cs="Calibri"/>
                <w:b/>
                <w:color w:val="000000"/>
                <w:sz w:val="18"/>
                <w:szCs w:val="20"/>
                <w:lang w:eastAsia="es-CL"/>
              </w:rPr>
            </w:pPr>
            <w:r w:rsidRPr="00240AAB">
              <w:rPr>
                <w:rFonts w:eastAsia="Times New Roman" w:cs="Calibri"/>
                <w:b/>
                <w:color w:val="000000"/>
                <w:sz w:val="18"/>
                <w:szCs w:val="20"/>
                <w:lang w:eastAsia="es-CL"/>
              </w:rPr>
              <w:t>Pertinencias:</w:t>
            </w:r>
            <w:r w:rsidR="00240AAB">
              <w:rPr>
                <w:rFonts w:eastAsia="Times New Roman" w:cs="Calibri"/>
                <w:b/>
                <w:color w:val="000000"/>
                <w:sz w:val="18"/>
                <w:szCs w:val="20"/>
                <w:lang w:eastAsia="es-CL"/>
              </w:rPr>
              <w:t xml:space="preserve"> </w:t>
            </w:r>
          </w:p>
          <w:p w14:paraId="0487C8D8" w14:textId="77777777" w:rsidR="00240AAB" w:rsidRDefault="00240AAB" w:rsidP="00240AAB">
            <w:pPr>
              <w:pStyle w:val="Prrafodelista"/>
              <w:numPr>
                <w:ilvl w:val="0"/>
                <w:numId w:val="29"/>
              </w:numPr>
              <w:spacing w:line="0" w:lineRule="atLeast"/>
              <w:rPr>
                <w:rFonts w:eastAsia="Times New Roman" w:cs="Calibri"/>
                <w:color w:val="000000"/>
                <w:sz w:val="18"/>
                <w:szCs w:val="20"/>
                <w:lang w:eastAsia="es-CL"/>
              </w:rPr>
            </w:pPr>
            <w:r w:rsidRPr="00240AAB">
              <w:rPr>
                <w:rFonts w:eastAsia="Times New Roman" w:cs="Calibri"/>
                <w:color w:val="000000"/>
                <w:sz w:val="18"/>
                <w:szCs w:val="20"/>
                <w:lang w:eastAsia="es-CL"/>
              </w:rPr>
              <w:t xml:space="preserve">SEA, R.E. N° </w:t>
            </w:r>
            <w:r>
              <w:rPr>
                <w:rFonts w:eastAsia="Times New Roman" w:cs="Calibri"/>
                <w:color w:val="000000"/>
                <w:sz w:val="18"/>
                <w:szCs w:val="20"/>
                <w:lang w:eastAsia="es-CL"/>
              </w:rPr>
              <w:t>294</w:t>
            </w:r>
            <w:r w:rsidRPr="00240AAB">
              <w:rPr>
                <w:rFonts w:eastAsia="Times New Roman" w:cs="Calibri"/>
                <w:color w:val="000000"/>
                <w:sz w:val="18"/>
                <w:szCs w:val="20"/>
                <w:lang w:eastAsia="es-CL"/>
              </w:rPr>
              <w:t xml:space="preserve">/2016 de fecha </w:t>
            </w:r>
            <w:r>
              <w:rPr>
                <w:rFonts w:eastAsia="Times New Roman" w:cs="Calibri"/>
                <w:color w:val="000000"/>
                <w:sz w:val="18"/>
                <w:szCs w:val="20"/>
                <w:lang w:eastAsia="es-CL"/>
              </w:rPr>
              <w:t>24 de agosto</w:t>
            </w:r>
            <w:r w:rsidRPr="00240AAB">
              <w:rPr>
                <w:rFonts w:eastAsia="Times New Roman" w:cs="Calibri"/>
                <w:color w:val="000000"/>
                <w:sz w:val="18"/>
                <w:szCs w:val="20"/>
                <w:lang w:eastAsia="es-CL"/>
              </w:rPr>
              <w:t xml:space="preserve"> de 2016,</w:t>
            </w:r>
            <w:r>
              <w:rPr>
                <w:rFonts w:eastAsia="Times New Roman" w:cs="Calibri"/>
                <w:color w:val="000000"/>
                <w:sz w:val="18"/>
                <w:szCs w:val="20"/>
                <w:lang w:eastAsia="es-CL"/>
              </w:rPr>
              <w:t xml:space="preserve"> “Alimentación de la Sala El</w:t>
            </w:r>
            <w:r w:rsidR="00D84AAC">
              <w:rPr>
                <w:rFonts w:eastAsia="Times New Roman" w:cs="Calibri"/>
                <w:color w:val="000000"/>
                <w:sz w:val="18"/>
                <w:szCs w:val="20"/>
                <w:lang w:eastAsia="es-CL"/>
              </w:rPr>
              <w:t>éctrica Mu</w:t>
            </w:r>
            <w:r>
              <w:rPr>
                <w:rFonts w:eastAsia="Times New Roman" w:cs="Calibri"/>
                <w:color w:val="000000"/>
                <w:sz w:val="18"/>
                <w:szCs w:val="20"/>
                <w:lang w:eastAsia="es-CL"/>
              </w:rPr>
              <w:t>elle Mecanizado IEM”.</w:t>
            </w:r>
          </w:p>
          <w:p w14:paraId="6830AF61" w14:textId="77777777" w:rsidR="00F93897" w:rsidRDefault="00240AAB" w:rsidP="00240AAB">
            <w:pPr>
              <w:pStyle w:val="Prrafodelista"/>
              <w:numPr>
                <w:ilvl w:val="0"/>
                <w:numId w:val="29"/>
              </w:numPr>
              <w:spacing w:line="0" w:lineRule="atLeast"/>
              <w:rPr>
                <w:rFonts w:eastAsia="Times New Roman" w:cs="Calibri"/>
                <w:color w:val="000000"/>
                <w:sz w:val="18"/>
                <w:szCs w:val="20"/>
                <w:lang w:eastAsia="es-CL"/>
              </w:rPr>
            </w:pPr>
            <w:r w:rsidRPr="00240AAB">
              <w:rPr>
                <w:rFonts w:eastAsia="Times New Roman" w:cs="Calibri"/>
                <w:color w:val="000000"/>
                <w:sz w:val="18"/>
                <w:szCs w:val="20"/>
                <w:lang w:eastAsia="es-CL"/>
              </w:rPr>
              <w:t xml:space="preserve">SEA, R.E. N° 319/2016 de fecha 9 de septiembre de 2016, “Cambio Trazado Tuberías Sistema de Enfriamiento Agua de Mar”. </w:t>
            </w:r>
          </w:p>
          <w:p w14:paraId="2EC4FCD2" w14:textId="77777777" w:rsidR="00240AAB" w:rsidRPr="00240AAB" w:rsidRDefault="00240AAB" w:rsidP="00D84AAC">
            <w:pPr>
              <w:pStyle w:val="Prrafodelista"/>
              <w:numPr>
                <w:ilvl w:val="0"/>
                <w:numId w:val="29"/>
              </w:numPr>
              <w:spacing w:line="0" w:lineRule="atLeast"/>
              <w:rPr>
                <w:rFonts w:eastAsia="Times New Roman" w:cs="Calibri"/>
                <w:color w:val="000000"/>
                <w:sz w:val="18"/>
                <w:szCs w:val="20"/>
                <w:lang w:eastAsia="es-CL"/>
              </w:rPr>
            </w:pPr>
            <w:r w:rsidRPr="00240AAB">
              <w:rPr>
                <w:rFonts w:eastAsia="Times New Roman" w:cs="Calibri"/>
                <w:color w:val="000000"/>
                <w:sz w:val="18"/>
                <w:szCs w:val="20"/>
                <w:lang w:eastAsia="es-CL"/>
              </w:rPr>
              <w:t xml:space="preserve">SEA, R.E. N° </w:t>
            </w:r>
            <w:r>
              <w:rPr>
                <w:rFonts w:eastAsia="Times New Roman" w:cs="Calibri"/>
                <w:color w:val="000000"/>
                <w:sz w:val="18"/>
                <w:szCs w:val="20"/>
                <w:lang w:eastAsia="es-CL"/>
              </w:rPr>
              <w:t>0009/2017</w:t>
            </w:r>
            <w:r w:rsidRPr="00240AAB">
              <w:rPr>
                <w:rFonts w:eastAsia="Times New Roman" w:cs="Calibri"/>
                <w:color w:val="000000"/>
                <w:sz w:val="18"/>
                <w:szCs w:val="20"/>
                <w:lang w:eastAsia="es-CL"/>
              </w:rPr>
              <w:t xml:space="preserve"> de fecha </w:t>
            </w:r>
            <w:r>
              <w:rPr>
                <w:rFonts w:eastAsia="Times New Roman" w:cs="Calibri"/>
                <w:color w:val="000000"/>
                <w:sz w:val="18"/>
                <w:szCs w:val="20"/>
                <w:lang w:eastAsia="es-CL"/>
              </w:rPr>
              <w:t>10 enero</w:t>
            </w:r>
            <w:r w:rsidR="00D84AAC">
              <w:rPr>
                <w:rFonts w:eastAsia="Times New Roman" w:cs="Calibri"/>
                <w:color w:val="000000"/>
                <w:sz w:val="18"/>
                <w:szCs w:val="20"/>
                <w:lang w:eastAsia="es-CL"/>
              </w:rPr>
              <w:t xml:space="preserve"> de 2017</w:t>
            </w:r>
            <w:r w:rsidRPr="00240AAB">
              <w:rPr>
                <w:rFonts w:eastAsia="Times New Roman" w:cs="Calibri"/>
                <w:color w:val="000000"/>
                <w:sz w:val="18"/>
                <w:szCs w:val="20"/>
                <w:lang w:eastAsia="es-CL"/>
              </w:rPr>
              <w:t>,</w:t>
            </w:r>
            <w:r>
              <w:rPr>
                <w:rFonts w:eastAsia="Times New Roman" w:cs="Calibri"/>
                <w:color w:val="000000"/>
                <w:sz w:val="18"/>
                <w:szCs w:val="20"/>
                <w:lang w:eastAsia="es-CL"/>
              </w:rPr>
              <w:t xml:space="preserve"> “Mejoras a depósito de Cenizas Cerro Gris”.</w:t>
            </w:r>
          </w:p>
        </w:tc>
        <w:tc>
          <w:tcPr>
            <w:tcW w:w="461" w:type="pct"/>
            <w:vAlign w:val="center"/>
          </w:tcPr>
          <w:p w14:paraId="5623E34C" w14:textId="4AF50AD0" w:rsidR="00F93897" w:rsidRPr="00240AAB" w:rsidRDefault="007E732E" w:rsidP="007E732E">
            <w:pPr>
              <w:spacing w:line="0" w:lineRule="atLeast"/>
              <w:jc w:val="center"/>
              <w:rPr>
                <w:rFonts w:eastAsia="Times New Roman" w:cs="Calibri"/>
                <w:color w:val="000000"/>
                <w:sz w:val="18"/>
                <w:szCs w:val="20"/>
                <w:lang w:eastAsia="es-CL"/>
              </w:rPr>
            </w:pPr>
            <w:r w:rsidRPr="00240AAB">
              <w:rPr>
                <w:rFonts w:eastAsia="Times New Roman" w:cs="Calibri"/>
                <w:color w:val="000000"/>
                <w:sz w:val="18"/>
                <w:szCs w:val="20"/>
                <w:lang w:eastAsia="es-CL"/>
              </w:rPr>
              <w:t>S</w:t>
            </w:r>
            <w:r>
              <w:rPr>
                <w:rFonts w:eastAsia="Times New Roman" w:cs="Calibri"/>
                <w:color w:val="000000"/>
                <w:sz w:val="18"/>
                <w:szCs w:val="20"/>
                <w:lang w:eastAsia="es-CL"/>
              </w:rPr>
              <w:t>í</w:t>
            </w:r>
          </w:p>
        </w:tc>
      </w:tr>
      <w:tr w:rsidR="00D84AAC" w:rsidRPr="0025129B" w14:paraId="5E727FA1" w14:textId="77777777" w:rsidTr="00D84AAC">
        <w:trPr>
          <w:trHeight w:val="498"/>
          <w:jc w:val="center"/>
        </w:trPr>
        <w:tc>
          <w:tcPr>
            <w:tcW w:w="154" w:type="pct"/>
            <w:shd w:val="clear" w:color="auto" w:fill="auto"/>
            <w:noWrap/>
            <w:vAlign w:val="center"/>
          </w:tcPr>
          <w:p w14:paraId="0B95DC3E" w14:textId="77777777" w:rsidR="00F93897" w:rsidRPr="00240AAB" w:rsidRDefault="00F93897" w:rsidP="00240AAB">
            <w:pPr>
              <w:spacing w:line="0" w:lineRule="atLeast"/>
              <w:jc w:val="center"/>
              <w:rPr>
                <w:color w:val="000000"/>
                <w:sz w:val="18"/>
              </w:rPr>
            </w:pPr>
            <w:r w:rsidRPr="00240AAB">
              <w:rPr>
                <w:color w:val="000000"/>
                <w:sz w:val="18"/>
              </w:rPr>
              <w:t>3</w:t>
            </w:r>
          </w:p>
        </w:tc>
        <w:tc>
          <w:tcPr>
            <w:tcW w:w="470" w:type="pct"/>
            <w:shd w:val="clear" w:color="auto" w:fill="auto"/>
            <w:noWrap/>
            <w:vAlign w:val="center"/>
          </w:tcPr>
          <w:p w14:paraId="0F2EF83D" w14:textId="77777777" w:rsidR="00F93897" w:rsidRPr="00240AAB" w:rsidRDefault="00F93897" w:rsidP="00240AAB">
            <w:pPr>
              <w:spacing w:line="0" w:lineRule="atLeast"/>
              <w:jc w:val="center"/>
              <w:rPr>
                <w:color w:val="000000"/>
                <w:sz w:val="18"/>
              </w:rPr>
            </w:pPr>
            <w:r w:rsidRPr="00240AAB">
              <w:rPr>
                <w:color w:val="000000"/>
                <w:sz w:val="18"/>
              </w:rPr>
              <w:t>RCA</w:t>
            </w:r>
          </w:p>
        </w:tc>
        <w:tc>
          <w:tcPr>
            <w:tcW w:w="418" w:type="pct"/>
            <w:shd w:val="clear" w:color="auto" w:fill="auto"/>
            <w:noWrap/>
            <w:vAlign w:val="center"/>
          </w:tcPr>
          <w:p w14:paraId="17F5FB1A" w14:textId="77777777" w:rsidR="00F93897" w:rsidRPr="00240AAB" w:rsidRDefault="00F93897" w:rsidP="00240AAB">
            <w:pPr>
              <w:spacing w:line="0" w:lineRule="atLeast"/>
              <w:jc w:val="center"/>
              <w:rPr>
                <w:color w:val="000000"/>
                <w:sz w:val="18"/>
              </w:rPr>
            </w:pPr>
            <w:r w:rsidRPr="00240AAB">
              <w:rPr>
                <w:color w:val="000000"/>
                <w:sz w:val="18"/>
              </w:rPr>
              <w:t>50/2015</w:t>
            </w:r>
          </w:p>
        </w:tc>
        <w:tc>
          <w:tcPr>
            <w:tcW w:w="366" w:type="pct"/>
            <w:vAlign w:val="center"/>
          </w:tcPr>
          <w:p w14:paraId="52AEDE19" w14:textId="77777777" w:rsidR="00F93897" w:rsidRPr="00240AAB" w:rsidRDefault="00F93897" w:rsidP="00240AAB">
            <w:pPr>
              <w:spacing w:line="0" w:lineRule="atLeast"/>
              <w:jc w:val="center"/>
              <w:rPr>
                <w:color w:val="000000"/>
                <w:sz w:val="18"/>
              </w:rPr>
            </w:pPr>
            <w:r w:rsidRPr="00240AAB">
              <w:rPr>
                <w:color w:val="000000"/>
                <w:sz w:val="18"/>
              </w:rPr>
              <w:t>13-02-2015</w:t>
            </w:r>
          </w:p>
        </w:tc>
        <w:tc>
          <w:tcPr>
            <w:tcW w:w="732" w:type="pct"/>
            <w:shd w:val="clear" w:color="auto" w:fill="auto"/>
            <w:noWrap/>
            <w:vAlign w:val="center"/>
          </w:tcPr>
          <w:p w14:paraId="198B5421" w14:textId="77777777" w:rsidR="00F93897" w:rsidRPr="00240AAB" w:rsidRDefault="00F93897" w:rsidP="00240AAB">
            <w:pPr>
              <w:spacing w:line="0" w:lineRule="atLeast"/>
              <w:jc w:val="center"/>
              <w:rPr>
                <w:color w:val="000000"/>
                <w:sz w:val="18"/>
              </w:rPr>
            </w:pPr>
            <w:r w:rsidRPr="00240AAB">
              <w:rPr>
                <w:color w:val="000000"/>
                <w:sz w:val="18"/>
              </w:rPr>
              <w:t>CEA, Región de Antofagasta.</w:t>
            </w:r>
          </w:p>
        </w:tc>
        <w:tc>
          <w:tcPr>
            <w:tcW w:w="942" w:type="pct"/>
            <w:shd w:val="clear" w:color="auto" w:fill="auto"/>
            <w:noWrap/>
            <w:vAlign w:val="center"/>
          </w:tcPr>
          <w:p w14:paraId="112730CF" w14:textId="77777777" w:rsidR="00F93897" w:rsidRPr="00240AAB" w:rsidRDefault="00F93897" w:rsidP="00240AAB">
            <w:pPr>
              <w:spacing w:line="0" w:lineRule="atLeast"/>
              <w:jc w:val="center"/>
              <w:rPr>
                <w:color w:val="000000"/>
                <w:sz w:val="18"/>
              </w:rPr>
            </w:pPr>
            <w:r w:rsidRPr="00240AAB">
              <w:rPr>
                <w:color w:val="000000"/>
                <w:sz w:val="18"/>
              </w:rPr>
              <w:t>Actualización Infraestructura Energética Mejillones.</w:t>
            </w:r>
          </w:p>
        </w:tc>
        <w:tc>
          <w:tcPr>
            <w:tcW w:w="1457" w:type="pct"/>
            <w:shd w:val="clear" w:color="auto" w:fill="auto"/>
            <w:noWrap/>
            <w:vAlign w:val="center"/>
          </w:tcPr>
          <w:p w14:paraId="27883F3B" w14:textId="77777777" w:rsidR="00F93897" w:rsidRDefault="00F93897" w:rsidP="00240AAB">
            <w:pPr>
              <w:spacing w:line="0" w:lineRule="atLeast"/>
              <w:rPr>
                <w:rFonts w:eastAsia="Times New Roman" w:cs="Calibri"/>
                <w:b/>
                <w:color w:val="000000"/>
                <w:sz w:val="18"/>
                <w:szCs w:val="20"/>
                <w:lang w:eastAsia="es-CL"/>
              </w:rPr>
            </w:pPr>
            <w:r w:rsidRPr="00240AAB">
              <w:rPr>
                <w:rFonts w:eastAsia="Times New Roman" w:cs="Calibri"/>
                <w:b/>
                <w:color w:val="000000"/>
                <w:sz w:val="18"/>
                <w:szCs w:val="20"/>
                <w:lang w:eastAsia="es-CL"/>
              </w:rPr>
              <w:t>Fase:</w:t>
            </w:r>
            <w:r w:rsidR="009024F6">
              <w:rPr>
                <w:rFonts w:eastAsia="Times New Roman" w:cs="Calibri"/>
                <w:b/>
                <w:color w:val="000000"/>
                <w:sz w:val="18"/>
                <w:szCs w:val="20"/>
                <w:lang w:eastAsia="es-CL"/>
              </w:rPr>
              <w:t xml:space="preserve"> </w:t>
            </w:r>
            <w:r w:rsidR="009024F6" w:rsidRPr="009024F6">
              <w:rPr>
                <w:rFonts w:eastAsia="Times New Roman" w:cs="Calibri"/>
                <w:color w:val="000000"/>
                <w:sz w:val="18"/>
                <w:szCs w:val="20"/>
                <w:lang w:eastAsia="es-CL"/>
              </w:rPr>
              <w:t>Iniciada la Fase de Construcción (11-06-2015).</w:t>
            </w:r>
            <w:r w:rsidR="009024F6">
              <w:rPr>
                <w:rFonts w:eastAsia="Times New Roman" w:cs="Calibri"/>
                <w:b/>
                <w:color w:val="000000"/>
                <w:sz w:val="18"/>
                <w:szCs w:val="20"/>
                <w:lang w:eastAsia="es-CL"/>
              </w:rPr>
              <w:t xml:space="preserve"> </w:t>
            </w:r>
          </w:p>
          <w:p w14:paraId="30EE7F98" w14:textId="77777777" w:rsidR="00F93897" w:rsidRDefault="00F93897" w:rsidP="00240AAB">
            <w:pPr>
              <w:spacing w:line="0" w:lineRule="atLeast"/>
              <w:rPr>
                <w:rFonts w:eastAsia="Times New Roman" w:cs="Calibri"/>
                <w:b/>
                <w:color w:val="000000"/>
                <w:sz w:val="18"/>
                <w:szCs w:val="20"/>
                <w:lang w:eastAsia="es-CL"/>
              </w:rPr>
            </w:pPr>
            <w:r w:rsidRPr="00240AAB">
              <w:rPr>
                <w:rFonts w:eastAsia="Times New Roman" w:cs="Calibri"/>
                <w:b/>
                <w:color w:val="000000"/>
                <w:sz w:val="18"/>
                <w:szCs w:val="20"/>
                <w:lang w:eastAsia="es-CL"/>
              </w:rPr>
              <w:t>Pertinencias:</w:t>
            </w:r>
          </w:p>
          <w:p w14:paraId="48A1B6CC" w14:textId="77777777" w:rsidR="009024F6" w:rsidRDefault="00D84AAC" w:rsidP="00D84AAC">
            <w:pPr>
              <w:pStyle w:val="Prrafodelista"/>
              <w:numPr>
                <w:ilvl w:val="0"/>
                <w:numId w:val="30"/>
              </w:numPr>
              <w:spacing w:line="0" w:lineRule="atLeast"/>
              <w:rPr>
                <w:rFonts w:eastAsia="Times New Roman" w:cs="Calibri"/>
                <w:color w:val="000000"/>
                <w:sz w:val="18"/>
                <w:szCs w:val="20"/>
                <w:lang w:eastAsia="es-CL"/>
              </w:rPr>
            </w:pPr>
            <w:r w:rsidRPr="00240AAB">
              <w:rPr>
                <w:rFonts w:eastAsia="Times New Roman" w:cs="Calibri"/>
                <w:color w:val="000000"/>
                <w:sz w:val="18"/>
                <w:szCs w:val="20"/>
                <w:lang w:eastAsia="es-CL"/>
              </w:rPr>
              <w:t xml:space="preserve">SEA, R.E. N° </w:t>
            </w:r>
            <w:r>
              <w:rPr>
                <w:rFonts w:eastAsia="Times New Roman" w:cs="Calibri"/>
                <w:color w:val="000000"/>
                <w:sz w:val="18"/>
                <w:szCs w:val="20"/>
                <w:lang w:eastAsia="es-CL"/>
              </w:rPr>
              <w:t>438/2015</w:t>
            </w:r>
            <w:r w:rsidRPr="00240AAB">
              <w:rPr>
                <w:rFonts w:eastAsia="Times New Roman" w:cs="Calibri"/>
                <w:color w:val="000000"/>
                <w:sz w:val="18"/>
                <w:szCs w:val="20"/>
                <w:lang w:eastAsia="es-CL"/>
              </w:rPr>
              <w:t xml:space="preserve"> de fecha </w:t>
            </w:r>
            <w:r>
              <w:rPr>
                <w:rFonts w:eastAsia="Times New Roman" w:cs="Calibri"/>
                <w:color w:val="000000"/>
                <w:sz w:val="18"/>
                <w:szCs w:val="20"/>
                <w:lang w:eastAsia="es-CL"/>
              </w:rPr>
              <w:t>28 de octubre de 2015</w:t>
            </w:r>
            <w:r w:rsidRPr="00240AAB">
              <w:rPr>
                <w:rFonts w:eastAsia="Times New Roman" w:cs="Calibri"/>
                <w:color w:val="000000"/>
                <w:sz w:val="18"/>
                <w:szCs w:val="20"/>
                <w:lang w:eastAsia="es-CL"/>
              </w:rPr>
              <w:t>,</w:t>
            </w:r>
            <w:r>
              <w:rPr>
                <w:rFonts w:eastAsia="Times New Roman" w:cs="Calibri"/>
                <w:color w:val="000000"/>
                <w:sz w:val="18"/>
                <w:szCs w:val="20"/>
                <w:lang w:eastAsia="es-CL"/>
              </w:rPr>
              <w:t xml:space="preserve"> “Implementar una plataforma temporal para servir de apoyo para la construcción del muelle mecanizado por 20 meses”. </w:t>
            </w:r>
          </w:p>
          <w:p w14:paraId="7EEE7C02" w14:textId="77777777" w:rsidR="00D84AAC" w:rsidRDefault="00D84AAC" w:rsidP="00D84AAC">
            <w:pPr>
              <w:pStyle w:val="Prrafodelista"/>
              <w:numPr>
                <w:ilvl w:val="0"/>
                <w:numId w:val="30"/>
              </w:numPr>
              <w:spacing w:line="0" w:lineRule="atLeast"/>
              <w:rPr>
                <w:rFonts w:eastAsia="Times New Roman" w:cs="Calibri"/>
                <w:color w:val="000000"/>
                <w:sz w:val="18"/>
                <w:szCs w:val="20"/>
                <w:lang w:eastAsia="es-CL"/>
              </w:rPr>
            </w:pPr>
            <w:r w:rsidRPr="00240AAB">
              <w:rPr>
                <w:rFonts w:eastAsia="Times New Roman" w:cs="Calibri"/>
                <w:color w:val="000000"/>
                <w:sz w:val="18"/>
                <w:szCs w:val="20"/>
                <w:lang w:eastAsia="es-CL"/>
              </w:rPr>
              <w:t xml:space="preserve">SEA, R.E. N° </w:t>
            </w:r>
            <w:r>
              <w:rPr>
                <w:rFonts w:eastAsia="Times New Roman" w:cs="Calibri"/>
                <w:color w:val="000000"/>
                <w:sz w:val="18"/>
                <w:szCs w:val="20"/>
                <w:lang w:eastAsia="es-CL"/>
              </w:rPr>
              <w:t>294</w:t>
            </w:r>
            <w:r w:rsidRPr="00240AAB">
              <w:rPr>
                <w:rFonts w:eastAsia="Times New Roman" w:cs="Calibri"/>
                <w:color w:val="000000"/>
                <w:sz w:val="18"/>
                <w:szCs w:val="20"/>
                <w:lang w:eastAsia="es-CL"/>
              </w:rPr>
              <w:t xml:space="preserve">/2016 de fecha </w:t>
            </w:r>
            <w:r>
              <w:rPr>
                <w:rFonts w:eastAsia="Times New Roman" w:cs="Calibri"/>
                <w:color w:val="000000"/>
                <w:sz w:val="18"/>
                <w:szCs w:val="20"/>
                <w:lang w:eastAsia="es-CL"/>
              </w:rPr>
              <w:t>24 de agosto</w:t>
            </w:r>
            <w:r w:rsidRPr="00240AAB">
              <w:rPr>
                <w:rFonts w:eastAsia="Times New Roman" w:cs="Calibri"/>
                <w:color w:val="000000"/>
                <w:sz w:val="18"/>
                <w:szCs w:val="20"/>
                <w:lang w:eastAsia="es-CL"/>
              </w:rPr>
              <w:t xml:space="preserve"> de 2016,</w:t>
            </w:r>
            <w:r>
              <w:rPr>
                <w:rFonts w:eastAsia="Times New Roman" w:cs="Calibri"/>
                <w:color w:val="000000"/>
                <w:sz w:val="18"/>
                <w:szCs w:val="20"/>
                <w:lang w:eastAsia="es-CL"/>
              </w:rPr>
              <w:t xml:space="preserve"> “Alimentación de la Sala Eléctrica Muelle Mecanizado IEM”.</w:t>
            </w:r>
          </w:p>
          <w:p w14:paraId="1E185902" w14:textId="77777777" w:rsidR="00D84AAC" w:rsidRPr="009024F6" w:rsidRDefault="00D84AAC" w:rsidP="00D84AAC">
            <w:pPr>
              <w:pStyle w:val="Prrafodelista"/>
              <w:numPr>
                <w:ilvl w:val="0"/>
                <w:numId w:val="30"/>
              </w:numPr>
              <w:spacing w:line="0" w:lineRule="atLeast"/>
              <w:rPr>
                <w:rFonts w:eastAsia="Times New Roman" w:cs="Calibri"/>
                <w:color w:val="000000"/>
                <w:sz w:val="18"/>
                <w:szCs w:val="20"/>
                <w:lang w:eastAsia="es-CL"/>
              </w:rPr>
            </w:pPr>
            <w:r w:rsidRPr="00240AAB">
              <w:rPr>
                <w:rFonts w:eastAsia="Times New Roman" w:cs="Calibri"/>
                <w:color w:val="000000"/>
                <w:sz w:val="18"/>
                <w:szCs w:val="20"/>
                <w:lang w:eastAsia="es-CL"/>
              </w:rPr>
              <w:t>SEA, R.E. N° 319/2016 de fecha 9 de septiembre de 2016, “Cambio Trazado Tuberías Sistema de Enfriamiento Agua de Mar”.</w:t>
            </w:r>
          </w:p>
        </w:tc>
        <w:tc>
          <w:tcPr>
            <w:tcW w:w="461" w:type="pct"/>
            <w:vAlign w:val="center"/>
          </w:tcPr>
          <w:p w14:paraId="271B5401" w14:textId="041AFD29" w:rsidR="00F93897" w:rsidRPr="00240AAB" w:rsidRDefault="007E732E" w:rsidP="007E732E">
            <w:pPr>
              <w:spacing w:line="0" w:lineRule="atLeast"/>
              <w:jc w:val="center"/>
              <w:rPr>
                <w:rFonts w:eastAsia="Times New Roman" w:cs="Calibri"/>
                <w:color w:val="000000"/>
                <w:sz w:val="18"/>
                <w:szCs w:val="20"/>
                <w:lang w:eastAsia="es-CL"/>
              </w:rPr>
            </w:pPr>
            <w:r w:rsidRPr="00240AAB">
              <w:rPr>
                <w:rFonts w:eastAsia="Times New Roman" w:cs="Calibri"/>
                <w:color w:val="000000"/>
                <w:sz w:val="18"/>
                <w:szCs w:val="20"/>
                <w:lang w:eastAsia="es-CL"/>
              </w:rPr>
              <w:t>S</w:t>
            </w:r>
            <w:r>
              <w:rPr>
                <w:rFonts w:eastAsia="Times New Roman" w:cs="Calibri"/>
                <w:color w:val="000000"/>
                <w:sz w:val="18"/>
                <w:szCs w:val="20"/>
                <w:lang w:eastAsia="es-CL"/>
              </w:rPr>
              <w:t>í</w:t>
            </w:r>
          </w:p>
        </w:tc>
      </w:tr>
    </w:tbl>
    <w:p w14:paraId="69973873" w14:textId="77777777" w:rsidR="00270C25" w:rsidRPr="00240AAB" w:rsidRDefault="00F93897" w:rsidP="004A7FC1">
      <w:pPr>
        <w:rPr>
          <w:sz w:val="16"/>
        </w:rPr>
      </w:pPr>
      <w:bookmarkStart w:id="33" w:name="_Toc352840385"/>
      <w:bookmarkStart w:id="34" w:name="_Toc352841445"/>
      <w:r w:rsidRPr="00240AAB">
        <w:rPr>
          <w:sz w:val="16"/>
        </w:rPr>
        <w:t xml:space="preserve">NE: Norma de Emisión. </w:t>
      </w:r>
    </w:p>
    <w:p w14:paraId="695D825F" w14:textId="77777777" w:rsidR="00F93897" w:rsidRPr="00240AAB" w:rsidRDefault="00F93897" w:rsidP="004A7FC1">
      <w:pPr>
        <w:rPr>
          <w:sz w:val="16"/>
        </w:rPr>
      </w:pPr>
      <w:r w:rsidRPr="00240AAB">
        <w:rPr>
          <w:sz w:val="16"/>
        </w:rPr>
        <w:t xml:space="preserve">MMA: Ministerio del </w:t>
      </w:r>
      <w:r w:rsidR="00134EDF" w:rsidRPr="00240AAB">
        <w:rPr>
          <w:sz w:val="16"/>
        </w:rPr>
        <w:t>Medio</w:t>
      </w:r>
      <w:r w:rsidRPr="00240AAB">
        <w:rPr>
          <w:sz w:val="16"/>
        </w:rPr>
        <w:t xml:space="preserve"> Ambiente. </w:t>
      </w:r>
    </w:p>
    <w:p w14:paraId="435F543F" w14:textId="77777777" w:rsidR="00F93897" w:rsidRPr="00240AAB" w:rsidRDefault="00F93897" w:rsidP="004A7FC1">
      <w:pPr>
        <w:rPr>
          <w:sz w:val="16"/>
        </w:rPr>
      </w:pPr>
      <w:r w:rsidRPr="00240AAB">
        <w:rPr>
          <w:sz w:val="16"/>
        </w:rPr>
        <w:t xml:space="preserve">RCA: Resolución de Calificación Ambiental. </w:t>
      </w:r>
    </w:p>
    <w:p w14:paraId="3B2FD7A5" w14:textId="77777777" w:rsidR="00F93897" w:rsidRPr="00240AAB" w:rsidRDefault="00F93897" w:rsidP="004A7FC1">
      <w:pPr>
        <w:rPr>
          <w:sz w:val="16"/>
        </w:rPr>
      </w:pPr>
      <w:r w:rsidRPr="00240AAB">
        <w:rPr>
          <w:sz w:val="16"/>
        </w:rPr>
        <w:t xml:space="preserve">COREMA: Comisión Regional de Medio Ambiente. </w:t>
      </w:r>
    </w:p>
    <w:p w14:paraId="357097DA" w14:textId="77777777" w:rsidR="00F93897" w:rsidRDefault="00F93897" w:rsidP="004A7FC1">
      <w:pPr>
        <w:rPr>
          <w:sz w:val="16"/>
        </w:rPr>
      </w:pPr>
      <w:r w:rsidRPr="00240AAB">
        <w:rPr>
          <w:sz w:val="16"/>
        </w:rPr>
        <w:t xml:space="preserve">CEA: Comisión de Evaluación Ambiental. </w:t>
      </w:r>
    </w:p>
    <w:p w14:paraId="3B7E67E7" w14:textId="77777777" w:rsidR="00D84AAC" w:rsidRDefault="00D84AAC" w:rsidP="004A7FC1">
      <w:pPr>
        <w:rPr>
          <w:sz w:val="16"/>
        </w:rPr>
      </w:pPr>
      <w:r>
        <w:rPr>
          <w:sz w:val="16"/>
        </w:rPr>
        <w:t xml:space="preserve">SEA: Servicio de Evaluación Ambiental. </w:t>
      </w:r>
    </w:p>
    <w:p w14:paraId="7B64DD5C" w14:textId="77777777" w:rsidR="00D84AAC" w:rsidRDefault="00D84AAC" w:rsidP="004A7FC1">
      <w:pPr>
        <w:rPr>
          <w:sz w:val="16"/>
        </w:rPr>
      </w:pPr>
      <w:r>
        <w:rPr>
          <w:sz w:val="16"/>
        </w:rPr>
        <w:t xml:space="preserve">RE: Resolución Exenta. </w:t>
      </w:r>
    </w:p>
    <w:p w14:paraId="678D0775" w14:textId="77777777" w:rsidR="00D84AAC" w:rsidRPr="00240AAB" w:rsidRDefault="00D84AAC" w:rsidP="004A7FC1">
      <w:pPr>
        <w:rPr>
          <w:sz w:val="16"/>
        </w:rPr>
      </w:pPr>
    </w:p>
    <w:p w14:paraId="28640938" w14:textId="77777777" w:rsidR="00240AAB" w:rsidRDefault="00240AAB" w:rsidP="004A7FC1"/>
    <w:p w14:paraId="20C26A89" w14:textId="77777777" w:rsidR="00317531" w:rsidRPr="0025129B" w:rsidRDefault="00B1722C" w:rsidP="00C958D0">
      <w:pPr>
        <w:pStyle w:val="Ttulo1"/>
      </w:pPr>
      <w:bookmarkStart w:id="35" w:name="_Toc476064153"/>
      <w:r w:rsidRPr="0025129B">
        <w:lastRenderedPageBreak/>
        <w:t>ANTECEDENTES DE LA ACTIVIDAD DE FISCALIZACIÓN.</w:t>
      </w:r>
      <w:bookmarkEnd w:id="33"/>
      <w:bookmarkEnd w:id="34"/>
      <w:bookmarkEnd w:id="35"/>
    </w:p>
    <w:p w14:paraId="5D7DBE4B" w14:textId="77777777" w:rsidR="00B1722C" w:rsidRPr="0025129B" w:rsidRDefault="00B1722C" w:rsidP="00B1722C"/>
    <w:p w14:paraId="3BFA29C0" w14:textId="77777777" w:rsidR="00B1722C" w:rsidRPr="0025129B" w:rsidRDefault="00F67BC0" w:rsidP="00C958D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391311333"/>
      <w:bookmarkStart w:id="46" w:name="_Toc476064154"/>
      <w:r>
        <w:t>Motivo de la A</w:t>
      </w:r>
      <w:r w:rsidR="00B1722C" w:rsidRPr="0025129B">
        <w:t>ctividad de Fiscalización</w:t>
      </w:r>
      <w:r w:rsidR="00893A4E" w:rsidRPr="0025129B">
        <w:t>.</w:t>
      </w:r>
      <w:bookmarkEnd w:id="36"/>
      <w:bookmarkEnd w:id="37"/>
      <w:bookmarkEnd w:id="38"/>
      <w:bookmarkEnd w:id="39"/>
      <w:bookmarkEnd w:id="40"/>
      <w:bookmarkEnd w:id="41"/>
      <w:bookmarkEnd w:id="42"/>
      <w:bookmarkEnd w:id="43"/>
      <w:bookmarkEnd w:id="44"/>
      <w:bookmarkEnd w:id="45"/>
      <w:bookmarkEnd w:id="46"/>
    </w:p>
    <w:p w14:paraId="072070D0"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10521"/>
      </w:tblGrid>
      <w:tr w:rsidR="00B1722C" w:rsidRPr="0025129B" w14:paraId="277511CC" w14:textId="77777777" w:rsidTr="00A70F8F">
        <w:trPr>
          <w:trHeight w:val="551"/>
          <w:jc w:val="center"/>
        </w:trPr>
        <w:tc>
          <w:tcPr>
            <w:tcW w:w="1142" w:type="pct"/>
            <w:shd w:val="clear" w:color="auto" w:fill="auto"/>
            <w:tcMar>
              <w:top w:w="58" w:type="dxa"/>
              <w:left w:w="58" w:type="dxa"/>
              <w:bottom w:w="58" w:type="dxa"/>
              <w:right w:w="58" w:type="dxa"/>
            </w:tcMar>
            <w:hideMark/>
          </w:tcPr>
          <w:p w14:paraId="029488AC"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174BEF4D" w14:textId="77777777" w:rsidR="00B1722C" w:rsidRPr="0025129B" w:rsidRDefault="00EA3F6B" w:rsidP="007C15CC">
            <w:pPr>
              <w:jc w:val="left"/>
              <w:rPr>
                <w:sz w:val="20"/>
                <w:szCs w:val="20"/>
              </w:rPr>
            </w:pPr>
            <w:r>
              <w:rPr>
                <w:rFonts w:cstheme="minorHAnsi"/>
                <w:sz w:val="20"/>
              </w:rPr>
              <w:t>No Programada.</w:t>
            </w:r>
          </w:p>
        </w:tc>
        <w:tc>
          <w:tcPr>
            <w:tcW w:w="3858" w:type="pct"/>
            <w:shd w:val="clear" w:color="auto" w:fill="auto"/>
          </w:tcPr>
          <w:p w14:paraId="57281505"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7BB4C90" w14:textId="77777777" w:rsidR="00B1722C" w:rsidRPr="0025129B" w:rsidRDefault="00EA3F6B" w:rsidP="003003D2">
            <w:pPr>
              <w:rPr>
                <w:color w:val="FF0000"/>
                <w:sz w:val="20"/>
                <w:szCs w:val="20"/>
                <w:lang w:val="es-ES"/>
              </w:rPr>
            </w:pPr>
            <w:r>
              <w:rPr>
                <w:sz w:val="20"/>
                <w:szCs w:val="20"/>
              </w:rPr>
              <w:t>Denuncia</w:t>
            </w:r>
            <w:r w:rsidR="00E049B4">
              <w:rPr>
                <w:sz w:val="20"/>
                <w:szCs w:val="20"/>
              </w:rPr>
              <w:t xml:space="preserve"> caso </w:t>
            </w:r>
            <w:r w:rsidR="0046405F">
              <w:rPr>
                <w:sz w:val="20"/>
                <w:szCs w:val="20"/>
              </w:rPr>
              <w:t>nro. 1271-2016 de fecha de ingreso 22 de agosto de 2016</w:t>
            </w:r>
            <w:r>
              <w:rPr>
                <w:sz w:val="20"/>
                <w:szCs w:val="20"/>
              </w:rPr>
              <w:t xml:space="preserve">. </w:t>
            </w:r>
          </w:p>
        </w:tc>
      </w:tr>
    </w:tbl>
    <w:p w14:paraId="51387EA6" w14:textId="77777777" w:rsidR="00B1722C" w:rsidRPr="0025129B" w:rsidRDefault="00B1722C" w:rsidP="00B1722C"/>
    <w:p w14:paraId="7F5F8157" w14:textId="77777777" w:rsidR="00B1722C" w:rsidRPr="0025129B" w:rsidRDefault="00B1722C" w:rsidP="00C958D0">
      <w:pPr>
        <w:pStyle w:val="Ttulo2"/>
      </w:pPr>
      <w:bookmarkStart w:id="47" w:name="_Toc352840387"/>
      <w:bookmarkStart w:id="48" w:name="_Toc352841447"/>
      <w:bookmarkStart w:id="49" w:name="_Toc353998113"/>
      <w:bookmarkStart w:id="50" w:name="_Toc353998186"/>
      <w:bookmarkStart w:id="51" w:name="_Toc382383538"/>
      <w:bookmarkStart w:id="52" w:name="_Toc382472360"/>
      <w:bookmarkStart w:id="53" w:name="_Toc390184271"/>
      <w:bookmarkStart w:id="54" w:name="_Toc390360002"/>
      <w:bookmarkStart w:id="55" w:name="_Toc390777023"/>
      <w:bookmarkStart w:id="56" w:name="_Toc391311334"/>
      <w:bookmarkStart w:id="57" w:name="_Toc476064155"/>
      <w:r w:rsidRPr="0025129B">
        <w:t xml:space="preserve">Materia </w:t>
      </w:r>
      <w:r w:rsidR="0091285E" w:rsidRPr="0025129B">
        <w:t>Específica Objeto de la Fiscalización</w:t>
      </w:r>
      <w:r w:rsidR="00893A4E" w:rsidRPr="0025129B">
        <w:t xml:space="preserve"> Ambiental.</w:t>
      </w:r>
      <w:bookmarkEnd w:id="47"/>
      <w:bookmarkEnd w:id="48"/>
      <w:bookmarkEnd w:id="49"/>
      <w:bookmarkEnd w:id="50"/>
      <w:bookmarkEnd w:id="51"/>
      <w:bookmarkEnd w:id="52"/>
      <w:bookmarkEnd w:id="53"/>
      <w:bookmarkEnd w:id="54"/>
      <w:bookmarkEnd w:id="55"/>
      <w:bookmarkEnd w:id="56"/>
      <w:bookmarkEnd w:id="57"/>
    </w:p>
    <w:p w14:paraId="0DF1DB0C" w14:textId="77777777" w:rsidR="00893A4E" w:rsidRPr="0025129B" w:rsidRDefault="00893A4E" w:rsidP="00893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8"/>
      </w:tblGrid>
      <w:tr w:rsidR="00893A4E" w:rsidRPr="0025129B" w14:paraId="7E71674E" w14:textId="77777777" w:rsidTr="0064749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26D1954" w14:textId="77777777" w:rsidR="00893A4E" w:rsidRPr="00DC5091" w:rsidRDefault="00724F79" w:rsidP="00DC5091">
            <w:pPr>
              <w:pStyle w:val="Prrafodelista"/>
              <w:numPr>
                <w:ilvl w:val="0"/>
                <w:numId w:val="31"/>
              </w:numPr>
              <w:spacing w:line="276" w:lineRule="auto"/>
              <w:rPr>
                <w:rFonts w:eastAsia="Times New Roman" w:cs="Calibri"/>
                <w:sz w:val="16"/>
                <w:szCs w:val="16"/>
                <w:lang w:eastAsia="es-CL"/>
              </w:rPr>
            </w:pPr>
            <w:r w:rsidRPr="00724F79">
              <w:rPr>
                <w:rFonts w:cstheme="minorHAnsi"/>
                <w:sz w:val="20"/>
                <w:szCs w:val="20"/>
              </w:rPr>
              <w:t xml:space="preserve">Permisos y/o Autorizaciones asociadas </w:t>
            </w:r>
            <w:r w:rsidR="002C4C15">
              <w:rPr>
                <w:rFonts w:cstheme="minorHAnsi"/>
                <w:sz w:val="20"/>
                <w:szCs w:val="20"/>
              </w:rPr>
              <w:t>a la ejecución</w:t>
            </w:r>
            <w:r w:rsidRPr="00724F79">
              <w:rPr>
                <w:rFonts w:cstheme="minorHAnsi"/>
                <w:sz w:val="20"/>
                <w:szCs w:val="20"/>
              </w:rPr>
              <w:t xml:space="preserve"> de la actividad. </w:t>
            </w:r>
          </w:p>
        </w:tc>
      </w:tr>
    </w:tbl>
    <w:p w14:paraId="5F951997" w14:textId="77777777" w:rsidR="00647492" w:rsidRDefault="00647492" w:rsidP="00893A4E"/>
    <w:p w14:paraId="7603923D" w14:textId="77777777" w:rsidR="00647492" w:rsidRDefault="00647492" w:rsidP="00893A4E"/>
    <w:p w14:paraId="020E2CF1" w14:textId="77777777" w:rsidR="004E583C" w:rsidRPr="0025129B" w:rsidRDefault="004E583C" w:rsidP="00C958D0">
      <w:pPr>
        <w:pStyle w:val="Ttulo1"/>
      </w:pPr>
      <w:bookmarkStart w:id="58" w:name="_Toc352840394"/>
      <w:bookmarkStart w:id="59" w:name="_Toc352841454"/>
      <w:bookmarkStart w:id="60" w:name="_Toc476064156"/>
      <w:r w:rsidRPr="0025129B">
        <w:t>H</w:t>
      </w:r>
      <w:r w:rsidR="0024720C" w:rsidRPr="0025129B">
        <w:t>ECHOS CONSTATADOS</w:t>
      </w:r>
      <w:r w:rsidRPr="0025129B">
        <w:t>.</w:t>
      </w:r>
      <w:bookmarkEnd w:id="58"/>
      <w:bookmarkEnd w:id="59"/>
      <w:bookmarkEnd w:id="60"/>
    </w:p>
    <w:p w14:paraId="74DED9E9" w14:textId="77777777" w:rsidR="00D17CB6" w:rsidRPr="0025129B" w:rsidRDefault="00D17CB6" w:rsidP="00D17CB6"/>
    <w:p w14:paraId="245AC0FA" w14:textId="77777777" w:rsidR="004E583C" w:rsidRPr="0025129B" w:rsidRDefault="00DC5091" w:rsidP="00C958D0">
      <w:pPr>
        <w:pStyle w:val="Ttulo2"/>
      </w:pPr>
      <w:bookmarkStart w:id="61" w:name="_Toc476064157"/>
      <w:r>
        <w:t>Permisos y/o Autorizaciones asociadas al desarrollo de la Actividad.</w:t>
      </w:r>
      <w:bookmarkEnd w:id="61"/>
      <w:r>
        <w:t xml:space="preserve"> </w:t>
      </w:r>
    </w:p>
    <w:p w14:paraId="48A9EEA4" w14:textId="77777777" w:rsidR="00A74310" w:rsidRPr="0025129B" w:rsidRDefault="00A74310" w:rsidP="004E583C"/>
    <w:tbl>
      <w:tblPr>
        <w:tblStyle w:val="Tablaconcuadrcula"/>
        <w:tblW w:w="5000" w:type="pct"/>
        <w:tblLook w:val="04A0" w:firstRow="1" w:lastRow="0" w:firstColumn="1" w:lastColumn="0" w:noHBand="0" w:noVBand="1"/>
      </w:tblPr>
      <w:tblGrid>
        <w:gridCol w:w="13788"/>
      </w:tblGrid>
      <w:tr w:rsidR="00DC5091" w:rsidRPr="0025129B" w14:paraId="1BDF9C35" w14:textId="77777777" w:rsidTr="00DC5091">
        <w:trPr>
          <w:trHeight w:val="142"/>
        </w:trPr>
        <w:tc>
          <w:tcPr>
            <w:tcW w:w="5000" w:type="pct"/>
          </w:tcPr>
          <w:p w14:paraId="3A34EFC8" w14:textId="77777777" w:rsidR="00DC5091" w:rsidRPr="0025129B" w:rsidRDefault="00DC5091"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r>
      <w:tr w:rsidR="000D607C" w:rsidRPr="0025129B" w14:paraId="7D296AA9" w14:textId="77777777" w:rsidTr="000D607C">
        <w:trPr>
          <w:trHeight w:val="142"/>
        </w:trPr>
        <w:tc>
          <w:tcPr>
            <w:tcW w:w="5000" w:type="pct"/>
          </w:tcPr>
          <w:p w14:paraId="6C785AD8" w14:textId="77777777" w:rsidR="000D607C" w:rsidRDefault="00F64DF2" w:rsidP="006A6E5F">
            <w:pPr>
              <w:rPr>
                <w:rFonts w:eastAsia="Times New Roman"/>
                <w:b/>
                <w:bCs/>
                <w:color w:val="000000"/>
                <w:lang w:eastAsia="es-CL"/>
              </w:rPr>
            </w:pPr>
            <w:r>
              <w:rPr>
                <w:rFonts w:eastAsia="Times New Roman"/>
                <w:b/>
                <w:bCs/>
                <w:color w:val="000000"/>
                <w:lang w:eastAsia="es-CL"/>
              </w:rPr>
              <w:t>Do</w:t>
            </w:r>
            <w:r w:rsidR="002728A3">
              <w:rPr>
                <w:rFonts w:eastAsia="Times New Roman"/>
                <w:b/>
                <w:bCs/>
                <w:color w:val="000000"/>
                <w:lang w:eastAsia="es-CL"/>
              </w:rPr>
              <w:t>c</w:t>
            </w:r>
            <w:r w:rsidR="006A6E5F">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6041F625" w14:textId="77777777" w:rsidR="00D91BD4" w:rsidRDefault="00B52EEB" w:rsidP="006A6E5F">
            <w:pPr>
              <w:rPr>
                <w:rFonts w:eastAsia="Times New Roman"/>
                <w:bCs/>
                <w:color w:val="000000"/>
                <w:lang w:eastAsia="es-CL"/>
              </w:rPr>
            </w:pPr>
            <w:proofErr w:type="spellStart"/>
            <w:r w:rsidRPr="00B52EEB">
              <w:rPr>
                <w:rFonts w:eastAsia="Times New Roman"/>
                <w:bCs/>
                <w:color w:val="000000"/>
                <w:lang w:eastAsia="es-CL"/>
              </w:rPr>
              <w:t>Engie</w:t>
            </w:r>
            <w:proofErr w:type="spellEnd"/>
            <w:r w:rsidRPr="00B52EEB">
              <w:rPr>
                <w:rFonts w:eastAsia="Times New Roman"/>
                <w:bCs/>
                <w:color w:val="000000"/>
                <w:lang w:eastAsia="es-CL"/>
              </w:rPr>
              <w:t xml:space="preserve"> Energía Chile S.A. Carta GCD/2017/003 de fecha 18 de enero de 2017.</w:t>
            </w:r>
            <w:r w:rsidR="00D83AEE">
              <w:rPr>
                <w:rFonts w:eastAsia="Times New Roman"/>
                <w:bCs/>
                <w:color w:val="000000"/>
                <w:lang w:eastAsia="es-CL"/>
              </w:rPr>
              <w:t xml:space="preserve"> (Anexo 1). </w:t>
            </w:r>
          </w:p>
          <w:p w14:paraId="5D8CD603" w14:textId="77777777" w:rsidR="00B52EEB" w:rsidRDefault="00B52EEB" w:rsidP="00B52EEB">
            <w:pPr>
              <w:pStyle w:val="Prrafodelista"/>
              <w:numPr>
                <w:ilvl w:val="0"/>
                <w:numId w:val="32"/>
              </w:numPr>
              <w:rPr>
                <w:rFonts w:eastAsia="Times New Roman"/>
                <w:bCs/>
                <w:color w:val="000000"/>
                <w:lang w:eastAsia="es-CL"/>
              </w:rPr>
            </w:pPr>
            <w:r>
              <w:rPr>
                <w:rFonts w:eastAsia="Times New Roman"/>
                <w:bCs/>
                <w:color w:val="000000"/>
                <w:lang w:eastAsia="es-CL"/>
              </w:rPr>
              <w:t xml:space="preserve">Ingreso consulta de pertinencia al Sistema de </w:t>
            </w:r>
            <w:r w:rsidR="00D83AEE">
              <w:rPr>
                <w:rFonts w:eastAsia="Times New Roman"/>
                <w:bCs/>
                <w:color w:val="000000"/>
                <w:lang w:eastAsia="es-CL"/>
              </w:rPr>
              <w:t>Evaluación de Impacto Ambiental. (Anexo 2).</w:t>
            </w:r>
          </w:p>
          <w:p w14:paraId="7EFB127E" w14:textId="77777777" w:rsidR="00D83AEE" w:rsidRDefault="006252FF" w:rsidP="00B52EEB">
            <w:pPr>
              <w:pStyle w:val="Prrafodelista"/>
              <w:numPr>
                <w:ilvl w:val="0"/>
                <w:numId w:val="32"/>
              </w:numPr>
              <w:rPr>
                <w:rFonts w:eastAsia="Times New Roman"/>
                <w:bCs/>
                <w:color w:val="000000"/>
                <w:lang w:eastAsia="es-CL"/>
              </w:rPr>
            </w:pPr>
            <w:r>
              <w:rPr>
                <w:rFonts w:eastAsia="Times New Roman"/>
                <w:bCs/>
                <w:color w:val="000000"/>
                <w:lang w:eastAsia="es-CL"/>
              </w:rPr>
              <w:t>Descripción del Proyecto</w:t>
            </w:r>
            <w:r w:rsidR="00EA6F10">
              <w:rPr>
                <w:rFonts w:eastAsia="Times New Roman"/>
                <w:bCs/>
                <w:color w:val="000000"/>
                <w:lang w:eastAsia="es-CL"/>
              </w:rPr>
              <w:t xml:space="preserve"> “Modificación en Montaje de emisarios del S</w:t>
            </w:r>
            <w:r w:rsidR="00A27B37">
              <w:rPr>
                <w:rFonts w:eastAsia="Times New Roman"/>
                <w:bCs/>
                <w:color w:val="000000"/>
                <w:lang w:eastAsia="es-CL"/>
              </w:rPr>
              <w:t>i</w:t>
            </w:r>
            <w:r w:rsidR="00EA6F10">
              <w:rPr>
                <w:rFonts w:eastAsia="Times New Roman"/>
                <w:bCs/>
                <w:color w:val="000000"/>
                <w:lang w:eastAsia="es-CL"/>
              </w:rPr>
              <w:t xml:space="preserve">stema de Enfriamiento con Agua de Mar de Infraestructura Energética Mejillones”. (Anexo 3). </w:t>
            </w:r>
          </w:p>
          <w:p w14:paraId="01017113" w14:textId="77777777" w:rsidR="006252FF" w:rsidRDefault="00D20CA2" w:rsidP="00B52EEB">
            <w:pPr>
              <w:pStyle w:val="Prrafodelista"/>
              <w:numPr>
                <w:ilvl w:val="0"/>
                <w:numId w:val="32"/>
              </w:numPr>
              <w:rPr>
                <w:rFonts w:eastAsia="Times New Roman"/>
                <w:bCs/>
                <w:color w:val="000000"/>
                <w:lang w:eastAsia="es-CL"/>
              </w:rPr>
            </w:pPr>
            <w:r>
              <w:rPr>
                <w:rFonts w:eastAsia="Times New Roman"/>
                <w:bCs/>
                <w:color w:val="000000"/>
                <w:lang w:eastAsia="es-CL"/>
              </w:rPr>
              <w:t>Disposición Final del Material. (Anexo 4).</w:t>
            </w:r>
          </w:p>
          <w:p w14:paraId="2F5B9EC6" w14:textId="77777777" w:rsidR="00EA6F10" w:rsidRDefault="00D20CA2" w:rsidP="00D20CA2">
            <w:pPr>
              <w:pStyle w:val="Prrafodelista"/>
              <w:numPr>
                <w:ilvl w:val="0"/>
                <w:numId w:val="32"/>
              </w:numPr>
              <w:rPr>
                <w:rFonts w:eastAsia="Times New Roman"/>
                <w:bCs/>
                <w:color w:val="000000"/>
                <w:lang w:eastAsia="es-CL"/>
              </w:rPr>
            </w:pPr>
            <w:r>
              <w:rPr>
                <w:rFonts w:eastAsia="Times New Roman"/>
                <w:bCs/>
                <w:color w:val="000000"/>
                <w:lang w:eastAsia="es-CL"/>
              </w:rPr>
              <w:t>Solicitud de evaluación a DIRECTEMAR</w:t>
            </w:r>
            <w:r w:rsidR="007A1B86">
              <w:rPr>
                <w:rFonts w:eastAsia="Times New Roman"/>
                <w:bCs/>
                <w:color w:val="000000"/>
                <w:lang w:eastAsia="es-CL"/>
              </w:rPr>
              <w:t>. (Anexo 5</w:t>
            </w:r>
            <w:r>
              <w:rPr>
                <w:rFonts w:eastAsia="Times New Roman"/>
                <w:bCs/>
                <w:color w:val="000000"/>
                <w:lang w:eastAsia="es-CL"/>
              </w:rPr>
              <w:t>).</w:t>
            </w:r>
          </w:p>
          <w:p w14:paraId="68E6E699" w14:textId="77777777" w:rsidR="007A1B86" w:rsidRPr="00B52EEB" w:rsidRDefault="007A1B86" w:rsidP="007A1B86">
            <w:pPr>
              <w:pStyle w:val="Prrafodelista"/>
              <w:numPr>
                <w:ilvl w:val="0"/>
                <w:numId w:val="32"/>
              </w:numPr>
              <w:rPr>
                <w:rFonts w:eastAsia="Times New Roman"/>
                <w:bCs/>
                <w:color w:val="000000"/>
                <w:lang w:eastAsia="es-CL"/>
              </w:rPr>
            </w:pPr>
            <w:r w:rsidRPr="007A1B86">
              <w:rPr>
                <w:rFonts w:eastAsia="Times New Roman"/>
                <w:bCs/>
                <w:color w:val="000000"/>
                <w:lang w:eastAsia="es-CL"/>
              </w:rPr>
              <w:t>Evaluación y Resolución de la Autoridad</w:t>
            </w:r>
            <w:r>
              <w:rPr>
                <w:rFonts w:eastAsia="Times New Roman"/>
                <w:bCs/>
                <w:color w:val="000000"/>
                <w:lang w:eastAsia="es-CL"/>
              </w:rPr>
              <w:t>. (Anexo 6)</w:t>
            </w:r>
          </w:p>
        </w:tc>
      </w:tr>
      <w:tr w:rsidR="00A74310" w:rsidRPr="0025129B" w14:paraId="04F70A84" w14:textId="77777777" w:rsidTr="005D728A">
        <w:trPr>
          <w:trHeight w:val="319"/>
        </w:trPr>
        <w:tc>
          <w:tcPr>
            <w:tcW w:w="5000" w:type="pct"/>
            <w:tcBorders>
              <w:bottom w:val="single" w:sz="4" w:space="0" w:color="auto"/>
            </w:tcBorders>
          </w:tcPr>
          <w:p w14:paraId="38EDCD48" w14:textId="77777777" w:rsidR="000D607C" w:rsidRDefault="00DC5091" w:rsidP="008F751D">
            <w:pPr>
              <w:rPr>
                <w:color w:val="FF0000"/>
              </w:rPr>
            </w:pPr>
            <w:r>
              <w:rPr>
                <w:b/>
              </w:rPr>
              <w:t>Exigencias</w:t>
            </w:r>
            <w:r w:rsidR="00A74310" w:rsidRPr="0025129B">
              <w:rPr>
                <w:b/>
              </w:rPr>
              <w:t>:</w:t>
            </w:r>
            <w:r w:rsidR="00F15F8C">
              <w:rPr>
                <w:b/>
              </w:rPr>
              <w:t xml:space="preserve"> </w:t>
            </w:r>
          </w:p>
          <w:p w14:paraId="15E90E9D" w14:textId="77777777" w:rsidR="00311183" w:rsidRDefault="00311183" w:rsidP="008F751D">
            <w:pPr>
              <w:rPr>
                <w:color w:val="FF0000"/>
              </w:rPr>
            </w:pPr>
          </w:p>
          <w:p w14:paraId="28E24D24" w14:textId="77777777" w:rsidR="00F15F8C" w:rsidRDefault="00C02004" w:rsidP="008E4AB3">
            <w:pPr>
              <w:rPr>
                <w:b/>
                <w:u w:val="single"/>
              </w:rPr>
            </w:pPr>
            <w:r w:rsidRPr="00C02004">
              <w:rPr>
                <w:b/>
                <w:u w:val="single"/>
              </w:rPr>
              <w:t xml:space="preserve">RCA N° 94/2010 “Infraestructura Energética Mejillones” </w:t>
            </w:r>
          </w:p>
          <w:p w14:paraId="0CB62916" w14:textId="77777777" w:rsidR="00C02004" w:rsidRDefault="00C02004" w:rsidP="008E4AB3">
            <w:pPr>
              <w:rPr>
                <w:b/>
                <w:u w:val="single"/>
              </w:rPr>
            </w:pPr>
          </w:p>
          <w:p w14:paraId="4352DDA6" w14:textId="77777777" w:rsidR="00C02004" w:rsidRPr="00A76EE6" w:rsidRDefault="00A76EE6" w:rsidP="005F0BFC">
            <w:pPr>
              <w:pStyle w:val="Prrafodelista"/>
              <w:numPr>
                <w:ilvl w:val="0"/>
                <w:numId w:val="33"/>
              </w:numPr>
              <w:rPr>
                <w:b/>
                <w:u w:val="single"/>
              </w:rPr>
            </w:pPr>
            <w:r w:rsidRPr="00A76EE6">
              <w:rPr>
                <w:b/>
                <w:u w:val="single"/>
              </w:rPr>
              <w:t xml:space="preserve">Considerando </w:t>
            </w:r>
            <w:r w:rsidR="00C02004" w:rsidRPr="00A76EE6">
              <w:rPr>
                <w:b/>
                <w:u w:val="single"/>
              </w:rPr>
              <w:t>7.1.2.1.2. Construcción de las obras de captación</w:t>
            </w:r>
            <w:r w:rsidRPr="00A76EE6">
              <w:rPr>
                <w:b/>
                <w:u w:val="single"/>
              </w:rPr>
              <w:t xml:space="preserve"> </w:t>
            </w:r>
            <w:r w:rsidR="00C02004" w:rsidRPr="00A76EE6">
              <w:rPr>
                <w:b/>
                <w:u w:val="single"/>
              </w:rPr>
              <w:t>y descarga de agua de mar</w:t>
            </w:r>
          </w:p>
          <w:p w14:paraId="5D0E0D08" w14:textId="77777777" w:rsidR="00C02004" w:rsidRPr="00A76EE6" w:rsidRDefault="00C02004" w:rsidP="007654E2">
            <w:pPr>
              <w:ind w:left="360"/>
            </w:pPr>
            <w:r w:rsidRPr="00A76EE6">
              <w:t>La toma de agua de mar se ubicará a unos 312 metros</w:t>
            </w:r>
            <w:r w:rsidR="00A76EE6">
              <w:t xml:space="preserve"> </w:t>
            </w:r>
            <w:r w:rsidRPr="00A76EE6">
              <w:t>de la costa, aproximadamente. Ésta se real</w:t>
            </w:r>
            <w:r w:rsidR="00B871B3">
              <w:t>izará mediante cuatro (4) cañerí</w:t>
            </w:r>
            <w:r w:rsidRPr="00A76EE6">
              <w:t>as de acero carbono</w:t>
            </w:r>
            <w:r w:rsidR="00A76EE6">
              <w:t xml:space="preserve"> </w:t>
            </w:r>
            <w:r w:rsidRPr="00A76EE6">
              <w:t xml:space="preserve">de 2.500 </w:t>
            </w:r>
            <w:r w:rsidR="00134EDF" w:rsidRPr="00A76EE6">
              <w:t>milímetros</w:t>
            </w:r>
            <w:r w:rsidRPr="00A76EE6">
              <w:t xml:space="preserve"> de diámetro Interior, que conducirán un caudal total de 110.515 m</w:t>
            </w:r>
            <w:r w:rsidRPr="00A76EE6">
              <w:rPr>
                <w:vertAlign w:val="superscript"/>
              </w:rPr>
              <w:t>3</w:t>
            </w:r>
            <w:r w:rsidRPr="00A76EE6">
              <w:t>/hora</w:t>
            </w:r>
            <w:r w:rsidR="00A76EE6">
              <w:t xml:space="preserve"> </w:t>
            </w:r>
            <w:r w:rsidRPr="00A76EE6">
              <w:t>hasta la planta elevadora.</w:t>
            </w:r>
          </w:p>
          <w:p w14:paraId="7F16E30A" w14:textId="77777777" w:rsidR="00C02004" w:rsidRPr="00A76EE6" w:rsidRDefault="00C02004" w:rsidP="007654E2">
            <w:pPr>
              <w:ind w:left="360"/>
            </w:pPr>
            <w:r w:rsidRPr="00A76EE6">
              <w:t>Las cañerías de toma, se instalarán sobre torres de</w:t>
            </w:r>
            <w:r w:rsidR="00A76EE6">
              <w:t xml:space="preserve"> </w:t>
            </w:r>
            <w:r w:rsidRPr="00A76EE6">
              <w:t>soporte para las campanas de succión (ver figura del numeral 6.3 del Adenda N° 1 del EIA), y</w:t>
            </w:r>
            <w:r w:rsidR="00A76EE6">
              <w:t xml:space="preserve"> </w:t>
            </w:r>
            <w:r w:rsidRPr="00A76EE6">
              <w:t>una estructura de soporte de aproximadamente 312 metros de longitud y 12,8 metros de ancho.</w:t>
            </w:r>
            <w:r w:rsidR="00A76EE6">
              <w:t xml:space="preserve"> </w:t>
            </w:r>
            <w:r w:rsidRPr="00A76EE6">
              <w:t>Dicha estructura estará compuesta por cepas transversales y longitudinales estructuradas en</w:t>
            </w:r>
            <w:r w:rsidR="00A76EE6">
              <w:t xml:space="preserve"> base a marcos rí</w:t>
            </w:r>
            <w:r w:rsidRPr="00A76EE6">
              <w:t>gidos formados por vigas y pilotes de acero tubulares hincados en el fondo</w:t>
            </w:r>
            <w:r w:rsidR="00A76EE6">
              <w:t xml:space="preserve"> </w:t>
            </w:r>
            <w:r w:rsidRPr="00A76EE6">
              <w:t>marino.</w:t>
            </w:r>
          </w:p>
          <w:p w14:paraId="2C10EF7E" w14:textId="77777777" w:rsidR="00C02004" w:rsidRPr="00A76EE6" w:rsidRDefault="00A76EE6" w:rsidP="007654E2">
            <w:pPr>
              <w:ind w:left="360"/>
            </w:pPr>
            <w:r>
              <w:lastRenderedPageBreak/>
              <w:t>(…)</w:t>
            </w:r>
          </w:p>
          <w:p w14:paraId="20C08E2A" w14:textId="77777777" w:rsidR="00C02004" w:rsidRPr="00A76EE6" w:rsidRDefault="00C02004" w:rsidP="007654E2">
            <w:pPr>
              <w:ind w:left="360"/>
            </w:pPr>
            <w:r w:rsidRPr="00A76EE6">
              <w:t>Por otra parte, la descarga de agua se ubicará</w:t>
            </w:r>
            <w:r w:rsidR="00A76EE6">
              <w:t xml:space="preserve"> </w:t>
            </w:r>
            <w:r w:rsidRPr="00A76EE6">
              <w:t>aproximadamente entre 200 y 240 metros de la costa, a través de emisario submarino,</w:t>
            </w:r>
            <w:r w:rsidR="00A76EE6">
              <w:t xml:space="preserve"> conformado por cuatro (4) cañerías de acero carbono de 2.200 milí</w:t>
            </w:r>
            <w:r w:rsidRPr="00A76EE6">
              <w:t>metros de diámetro, con</w:t>
            </w:r>
            <w:r w:rsidR="00A76EE6">
              <w:t xml:space="preserve"> </w:t>
            </w:r>
            <w:r w:rsidRPr="00A76EE6">
              <w:t>portas (orificios del difusor que permiten la salida o descarga controlada de las aguas de</w:t>
            </w:r>
            <w:r w:rsidR="00A76EE6">
              <w:t xml:space="preserve"> </w:t>
            </w:r>
            <w:r w:rsidRPr="00A76EE6">
              <w:t>refr</w:t>
            </w:r>
            <w:r w:rsidR="00A76EE6">
              <w:t>igeración</w:t>
            </w:r>
            <w:r w:rsidRPr="00A76EE6">
              <w:t xml:space="preserve">) de dilución de 400 </w:t>
            </w:r>
            <w:r w:rsidR="00134EDF" w:rsidRPr="00A76EE6">
              <w:t>milímetros</w:t>
            </w:r>
            <w:r w:rsidRPr="00A76EE6">
              <w:t>. Contarán con muertos, que funcionarán como</w:t>
            </w:r>
            <w:r w:rsidR="00A76EE6">
              <w:t xml:space="preserve"> contra</w:t>
            </w:r>
            <w:r w:rsidRPr="00A76EE6">
              <w:t>pesos, manteniendo la cañería sumergida evitando su reflotamiento. La descarga se</w:t>
            </w:r>
            <w:r w:rsidR="00A76EE6">
              <w:t xml:space="preserve"> u</w:t>
            </w:r>
            <w:r w:rsidR="00A76EE6" w:rsidRPr="00A76EE6">
              <w:t xml:space="preserve">bicará aproximadamente a 400 metros de las </w:t>
            </w:r>
            <w:r w:rsidR="00134EDF" w:rsidRPr="00A76EE6">
              <w:t>cañerías</w:t>
            </w:r>
            <w:r w:rsidR="00A76EE6" w:rsidRPr="00A76EE6">
              <w:t xml:space="preserve"> de toma, distancia medida en </w:t>
            </w:r>
            <w:r w:rsidR="00A76EE6">
              <w:t xml:space="preserve">línea </w:t>
            </w:r>
            <w:r w:rsidR="00A76EE6" w:rsidRPr="00A76EE6">
              <w:t>recta.</w:t>
            </w:r>
            <w:r w:rsidR="00A76EE6">
              <w:t xml:space="preserve"> </w:t>
            </w:r>
            <w:r w:rsidR="00A76EE6" w:rsidRPr="00A76EE6">
              <w:t>El detalle de las obras de captación y descarga de</w:t>
            </w:r>
            <w:r w:rsidR="00A76EE6">
              <w:t xml:space="preserve"> </w:t>
            </w:r>
            <w:r w:rsidR="00A76EE6" w:rsidRPr="00A76EE6">
              <w:t>agua de mar se adjuntan en</w:t>
            </w:r>
            <w:r w:rsidR="00A76EE6">
              <w:t xml:space="preserve"> plano 00807-MA-04 REV OD del E</w:t>
            </w:r>
            <w:r w:rsidR="004C66D3">
              <w:t>I</w:t>
            </w:r>
            <w:r w:rsidR="00A76EE6" w:rsidRPr="00A76EE6">
              <w:t xml:space="preserve">A. </w:t>
            </w:r>
          </w:p>
          <w:p w14:paraId="161AAF7C" w14:textId="77777777" w:rsidR="007654E2" w:rsidRDefault="007654E2" w:rsidP="007654E2">
            <w:pPr>
              <w:rPr>
                <w:b/>
                <w:u w:val="single"/>
              </w:rPr>
            </w:pPr>
          </w:p>
          <w:p w14:paraId="18CAF3CD" w14:textId="77777777" w:rsidR="007654E2" w:rsidRPr="007654E2" w:rsidRDefault="007654E2" w:rsidP="007654E2">
            <w:pPr>
              <w:pStyle w:val="Prrafodelista"/>
              <w:numPr>
                <w:ilvl w:val="0"/>
                <w:numId w:val="33"/>
              </w:numPr>
              <w:rPr>
                <w:b/>
              </w:rPr>
            </w:pPr>
            <w:r w:rsidRPr="007654E2">
              <w:rPr>
                <w:b/>
                <w:u w:val="single"/>
              </w:rPr>
              <w:t>Considerando 9.4. "Aguas Marinas"</w:t>
            </w:r>
          </w:p>
          <w:p w14:paraId="3CF7CB73" w14:textId="77777777" w:rsidR="007654E2" w:rsidRPr="007654E2" w:rsidRDefault="007654E2" w:rsidP="007654E2">
            <w:pPr>
              <w:pStyle w:val="Prrafodelista"/>
              <w:ind w:left="360"/>
            </w:pPr>
            <w:r>
              <w:t xml:space="preserve">(…) </w:t>
            </w:r>
          </w:p>
          <w:p w14:paraId="0944DBAA" w14:textId="77777777" w:rsidR="007654E2" w:rsidRPr="007654E2" w:rsidRDefault="007654E2" w:rsidP="004C66D3">
            <w:pPr>
              <w:ind w:left="360"/>
            </w:pPr>
            <w:r w:rsidRPr="007654E2">
              <w:t>El proyecto cumplirá con lo establecido en reglamento en cuanto a descargas a aguas marinas.</w:t>
            </w:r>
          </w:p>
          <w:p w14:paraId="31ABB6EA" w14:textId="77777777" w:rsidR="007654E2" w:rsidRPr="007654E2" w:rsidRDefault="007654E2" w:rsidP="004C66D3">
            <w:pPr>
              <w:ind w:left="360"/>
            </w:pPr>
            <w:r w:rsidRPr="007654E2">
              <w:t>Durante la etapa de construcción no se arrojaran</w:t>
            </w:r>
            <w:r>
              <w:t xml:space="preserve"> </w:t>
            </w:r>
            <w:r w:rsidRPr="007654E2">
              <w:t>lastres, escombros o basuras que puedan</w:t>
            </w:r>
            <w:r>
              <w:t xml:space="preserve"> causar daño</w:t>
            </w:r>
            <w:r w:rsidRPr="007654E2">
              <w:t xml:space="preserve"> a las aguas sometidas a la jurisdicción</w:t>
            </w:r>
            <w:r>
              <w:t xml:space="preserve"> </w:t>
            </w:r>
            <w:r w:rsidRPr="007654E2">
              <w:t xml:space="preserve">nacional. El </w:t>
            </w:r>
            <w:proofErr w:type="spellStart"/>
            <w:r w:rsidRPr="007654E2">
              <w:t>hincamiento</w:t>
            </w:r>
            <w:proofErr w:type="spellEnd"/>
            <w:r w:rsidRPr="007654E2">
              <w:t xml:space="preserve"> de pil</w:t>
            </w:r>
            <w:r w:rsidR="004C66D3">
              <w:t>otes se realizará desde balsas Fl</w:t>
            </w:r>
            <w:r w:rsidRPr="007654E2">
              <w:t>otantes y no contemplará el</w:t>
            </w:r>
            <w:r w:rsidR="004C66D3">
              <w:t xml:space="preserve"> </w:t>
            </w:r>
            <w:r w:rsidRPr="007654E2">
              <w:t>vertimiento de material alguno a las aguas marinas.</w:t>
            </w:r>
          </w:p>
          <w:p w14:paraId="239504A7" w14:textId="77777777" w:rsidR="00A76EE6" w:rsidRDefault="007654E2" w:rsidP="004C66D3">
            <w:pPr>
              <w:ind w:left="360"/>
            </w:pPr>
            <w:r w:rsidRPr="007654E2">
              <w:t>De acuerdo a los antecedentes entregados en el</w:t>
            </w:r>
            <w:r w:rsidR="004C66D3">
              <w:t xml:space="preserve"> </w:t>
            </w:r>
            <w:r w:rsidR="00134EDF" w:rsidRPr="007654E2">
              <w:t>Capítulo</w:t>
            </w:r>
            <w:r w:rsidRPr="007654E2">
              <w:t xml:space="preserve"> 1 de</w:t>
            </w:r>
            <w:r w:rsidR="004C66D3">
              <w:t>l EI</w:t>
            </w:r>
            <w:r w:rsidRPr="007654E2">
              <w:t xml:space="preserve">A, la descarga de carbón cuenta con las medidas preventivas. </w:t>
            </w:r>
            <w:proofErr w:type="gramStart"/>
            <w:r w:rsidRPr="007654E2">
              <w:t>que</w:t>
            </w:r>
            <w:proofErr w:type="gramEnd"/>
            <w:r w:rsidRPr="007654E2">
              <w:t xml:space="preserve"> evitarán el</w:t>
            </w:r>
            <w:r w:rsidR="004C66D3">
              <w:t xml:space="preserve"> </w:t>
            </w:r>
            <w:r w:rsidRPr="007654E2">
              <w:t>vertimiento de todo tipo de residuo sólido o líquido a las aguas marinas.</w:t>
            </w:r>
          </w:p>
          <w:p w14:paraId="26E045BF" w14:textId="77777777" w:rsidR="004C66D3" w:rsidRPr="007654E2" w:rsidRDefault="004C66D3" w:rsidP="007654E2"/>
          <w:p w14:paraId="04E08A61" w14:textId="77777777" w:rsidR="00C02004" w:rsidRDefault="00C02004" w:rsidP="008E4AB3">
            <w:pPr>
              <w:rPr>
                <w:b/>
                <w:u w:val="single"/>
              </w:rPr>
            </w:pPr>
            <w:r w:rsidRPr="009E2003">
              <w:rPr>
                <w:b/>
                <w:u w:val="single"/>
              </w:rPr>
              <w:t xml:space="preserve">RCA N° 50/2015 “Actualización Infraestructura Energética Mejillones” </w:t>
            </w:r>
          </w:p>
          <w:p w14:paraId="3529647C" w14:textId="77777777" w:rsidR="009E2003" w:rsidRPr="009E2003" w:rsidRDefault="009E2003" w:rsidP="008E4AB3">
            <w:pPr>
              <w:rPr>
                <w:b/>
                <w:u w:val="single"/>
              </w:rPr>
            </w:pPr>
          </w:p>
          <w:p w14:paraId="1000BA33" w14:textId="77777777" w:rsidR="009E2003" w:rsidRDefault="009E2003" w:rsidP="005F0BFC">
            <w:pPr>
              <w:pStyle w:val="Prrafodelista"/>
              <w:numPr>
                <w:ilvl w:val="0"/>
                <w:numId w:val="33"/>
              </w:numPr>
              <w:rPr>
                <w:b/>
                <w:u w:val="single"/>
              </w:rPr>
            </w:pPr>
            <w:r w:rsidRPr="009E2003">
              <w:rPr>
                <w:b/>
                <w:u w:val="single"/>
              </w:rPr>
              <w:t>Considerando 4.3.1.,</w:t>
            </w:r>
            <w:r>
              <w:rPr>
                <w:b/>
                <w:u w:val="single"/>
              </w:rPr>
              <w:t xml:space="preserve"> </w:t>
            </w:r>
            <w:r w:rsidRPr="009E2003">
              <w:rPr>
                <w:b/>
                <w:u w:val="single"/>
              </w:rPr>
              <w:t>"Fase de construcción de las obras de captación y desca</w:t>
            </w:r>
            <w:r>
              <w:rPr>
                <w:b/>
                <w:u w:val="single"/>
              </w:rPr>
              <w:t>rga de agua de mar"</w:t>
            </w:r>
          </w:p>
          <w:p w14:paraId="06F3DF24" w14:textId="77777777" w:rsidR="00C02004" w:rsidRPr="009E2003" w:rsidRDefault="009E2003" w:rsidP="009E2003">
            <w:pPr>
              <w:ind w:left="360"/>
            </w:pPr>
            <w:r w:rsidRPr="009E2003">
              <w:t xml:space="preserve">No se modificarán /as obras de </w:t>
            </w:r>
            <w:r w:rsidR="00BE743D" w:rsidRPr="009E2003">
              <w:t>captación</w:t>
            </w:r>
            <w:r w:rsidRPr="009E2003">
              <w:t xml:space="preserve"> y descarga de agua de mar.</w:t>
            </w:r>
          </w:p>
          <w:p w14:paraId="54C42CC9" w14:textId="77777777" w:rsidR="00C02004" w:rsidRPr="0025129B" w:rsidRDefault="00C02004" w:rsidP="008E4AB3">
            <w:pPr>
              <w:rPr>
                <w:b/>
              </w:rPr>
            </w:pPr>
          </w:p>
        </w:tc>
      </w:tr>
      <w:tr w:rsidR="00A74310" w:rsidRPr="0025129B" w14:paraId="50ED44F7" w14:textId="77777777" w:rsidTr="005D728A">
        <w:trPr>
          <w:trHeight w:val="627"/>
        </w:trPr>
        <w:tc>
          <w:tcPr>
            <w:tcW w:w="5000" w:type="pct"/>
          </w:tcPr>
          <w:p w14:paraId="145B2839" w14:textId="77777777" w:rsidR="00311183" w:rsidRPr="008E34C9" w:rsidRDefault="00311183" w:rsidP="00311183">
            <w:pPr>
              <w:jc w:val="left"/>
              <w:rPr>
                <w:b/>
              </w:rPr>
            </w:pPr>
            <w:r w:rsidRPr="008E34C9">
              <w:rPr>
                <w:b/>
              </w:rPr>
              <w:lastRenderedPageBreak/>
              <w:t>Resultado</w:t>
            </w:r>
            <w:r w:rsidR="00DC5091">
              <w:rPr>
                <w:b/>
              </w:rPr>
              <w:t>s</w:t>
            </w:r>
            <w:r w:rsidRPr="008E34C9">
              <w:rPr>
                <w:b/>
              </w:rPr>
              <w:t xml:space="preserve"> examen de Información: </w:t>
            </w:r>
          </w:p>
          <w:p w14:paraId="0822C403" w14:textId="77777777" w:rsidR="008E34C9" w:rsidRPr="00470361" w:rsidRDefault="008E34C9" w:rsidP="00311183">
            <w:pPr>
              <w:jc w:val="left"/>
            </w:pPr>
          </w:p>
          <w:p w14:paraId="38C66E7F" w14:textId="77777777" w:rsidR="00470361" w:rsidRPr="00470361" w:rsidRDefault="00470361" w:rsidP="00311183">
            <w:pPr>
              <w:jc w:val="left"/>
              <w:rPr>
                <w:rFonts w:eastAsia="Times New Roman"/>
                <w:bCs/>
                <w:lang w:eastAsia="es-CL"/>
              </w:rPr>
            </w:pPr>
            <w:r w:rsidRPr="00470361">
              <w:t xml:space="preserve">Revisados los antecedentes remitidos por el Titular a </w:t>
            </w:r>
            <w:r w:rsidR="00134EDF" w:rsidRPr="00470361">
              <w:t>través</w:t>
            </w:r>
            <w:r w:rsidRPr="00470361">
              <w:t xml:space="preserve"> de carta </w:t>
            </w:r>
            <w:r w:rsidRPr="00470361">
              <w:rPr>
                <w:rFonts w:eastAsia="Times New Roman"/>
                <w:bCs/>
                <w:lang w:eastAsia="es-CL"/>
              </w:rPr>
              <w:t>GCD/2017/003 de fecha 18 de enero de 2</w:t>
            </w:r>
            <w:r>
              <w:rPr>
                <w:rFonts w:eastAsia="Times New Roman"/>
                <w:bCs/>
                <w:lang w:eastAsia="es-CL"/>
              </w:rPr>
              <w:t xml:space="preserve">017 </w:t>
            </w:r>
            <w:r w:rsidRPr="00470361">
              <w:rPr>
                <w:rFonts w:eastAsia="Times New Roman"/>
                <w:bCs/>
                <w:lang w:eastAsia="es-CL"/>
              </w:rPr>
              <w:t xml:space="preserve">(Anexo 1), se constató lo siguiente: </w:t>
            </w:r>
          </w:p>
          <w:p w14:paraId="2F89DBF3" w14:textId="77777777" w:rsidR="00470361" w:rsidRPr="00311183" w:rsidRDefault="00470361" w:rsidP="00311183">
            <w:pPr>
              <w:jc w:val="left"/>
              <w:rPr>
                <w:b/>
                <w:color w:val="FF0000"/>
              </w:rPr>
            </w:pPr>
          </w:p>
          <w:p w14:paraId="56C7BCA3" w14:textId="77777777" w:rsidR="00B76FC9" w:rsidRDefault="00305FBB" w:rsidP="00B76FC9">
            <w:pPr>
              <w:pStyle w:val="Prrafodelista"/>
              <w:numPr>
                <w:ilvl w:val="0"/>
                <w:numId w:val="28"/>
              </w:numPr>
              <w:rPr>
                <w:b/>
              </w:rPr>
            </w:pPr>
            <w:r w:rsidRPr="00974FAD">
              <w:rPr>
                <w:b/>
              </w:rPr>
              <w:t>Respecto a los antecedentes relativos al i</w:t>
            </w:r>
            <w:r w:rsidR="00B76FC9" w:rsidRPr="00974FAD">
              <w:rPr>
                <w:b/>
              </w:rPr>
              <w:t>ngreso consulta de pertinencia al Sistema de Evaluación de Impacto Ambiental</w:t>
            </w:r>
            <w:r w:rsidRPr="00974FAD">
              <w:rPr>
                <w:b/>
              </w:rPr>
              <w:t xml:space="preserve"> (SEIA)</w:t>
            </w:r>
            <w:r w:rsidR="00B76FC9" w:rsidRPr="00974FAD">
              <w:rPr>
                <w:b/>
              </w:rPr>
              <w:t>. (Anexo 2)</w:t>
            </w:r>
            <w:r w:rsidRPr="00974FAD">
              <w:rPr>
                <w:b/>
              </w:rPr>
              <w:t xml:space="preserve">: </w:t>
            </w:r>
          </w:p>
          <w:p w14:paraId="479C9E5E" w14:textId="77777777" w:rsidR="00FB19FE" w:rsidRPr="00974FAD" w:rsidRDefault="00FB19FE" w:rsidP="00FB19FE">
            <w:pPr>
              <w:pStyle w:val="Prrafodelista"/>
              <w:ind w:left="360"/>
              <w:rPr>
                <w:b/>
              </w:rPr>
            </w:pPr>
          </w:p>
          <w:p w14:paraId="5E745E3A" w14:textId="2054AC24" w:rsidR="00B76FC9" w:rsidRPr="00FB19FE" w:rsidRDefault="00B76FC9" w:rsidP="00305FBB">
            <w:pPr>
              <w:pStyle w:val="Prrafodelista"/>
              <w:numPr>
                <w:ilvl w:val="0"/>
                <w:numId w:val="34"/>
              </w:numPr>
              <w:ind w:left="720"/>
            </w:pPr>
            <w:r>
              <w:t xml:space="preserve">En Titular entregó la carta GCD/2016/168 de fecha 15 de diciembre de 2016, la cual </w:t>
            </w:r>
            <w:r w:rsidR="00BE743D">
              <w:t>va</w:t>
            </w:r>
            <w:r>
              <w:t xml:space="preserve"> dirigida a la Sra. Patricia de la Torre, Directora Regional de</w:t>
            </w:r>
            <w:r w:rsidR="007E732E">
              <w:t>l</w:t>
            </w:r>
            <w:r>
              <w:t xml:space="preserve"> </w:t>
            </w:r>
            <w:r w:rsidR="007E732E">
              <w:t xml:space="preserve">Servicio de </w:t>
            </w:r>
            <w:r>
              <w:t xml:space="preserve">Evaluación Ambiental </w:t>
            </w:r>
            <w:r w:rsidR="00852D93">
              <w:t xml:space="preserve">(SEA) </w:t>
            </w:r>
            <w:r>
              <w:t xml:space="preserve">de la Región de Antofagasta, en la que solicita pronunciamiento sobre pertinencia de ingreso al </w:t>
            </w:r>
            <w:r w:rsidR="00305FBB">
              <w:t>SEIA</w:t>
            </w:r>
            <w:r>
              <w:t xml:space="preserve"> por el proyecto </w:t>
            </w:r>
            <w:r>
              <w:rPr>
                <w:rFonts w:eastAsia="Times New Roman"/>
                <w:bCs/>
                <w:color w:val="000000"/>
                <w:lang w:eastAsia="es-CL"/>
              </w:rPr>
              <w:t xml:space="preserve">“Modificación en Montaje de emisarios del </w:t>
            </w:r>
            <w:r w:rsidR="00134EDF">
              <w:rPr>
                <w:rFonts w:eastAsia="Times New Roman"/>
                <w:bCs/>
                <w:color w:val="000000"/>
                <w:lang w:eastAsia="es-CL"/>
              </w:rPr>
              <w:t>Sistema</w:t>
            </w:r>
            <w:r>
              <w:rPr>
                <w:rFonts w:eastAsia="Times New Roman"/>
                <w:bCs/>
                <w:color w:val="000000"/>
                <w:lang w:eastAsia="es-CL"/>
              </w:rPr>
              <w:t xml:space="preserve"> de Enfriamiento con Agua de Mar de Infraestructura Energética Mejillones”, adjuntando los antecedentes que describen el </w:t>
            </w:r>
            <w:r w:rsidR="002401C1">
              <w:rPr>
                <w:rFonts w:eastAsia="Times New Roman"/>
                <w:bCs/>
                <w:color w:val="000000"/>
                <w:lang w:eastAsia="es-CL"/>
              </w:rPr>
              <w:t xml:space="preserve">señalado </w:t>
            </w:r>
            <w:r>
              <w:rPr>
                <w:rFonts w:eastAsia="Times New Roman"/>
                <w:bCs/>
                <w:color w:val="000000"/>
                <w:lang w:eastAsia="es-CL"/>
              </w:rPr>
              <w:t>proyecto.</w:t>
            </w:r>
          </w:p>
          <w:p w14:paraId="314FCE5B" w14:textId="77777777" w:rsidR="00FB19FE" w:rsidRPr="00FB19FE" w:rsidRDefault="00FB19FE" w:rsidP="00FB19FE">
            <w:pPr>
              <w:pStyle w:val="Prrafodelista"/>
            </w:pPr>
          </w:p>
          <w:p w14:paraId="5DAC597D" w14:textId="6B0DA97D" w:rsidR="00FB19FE" w:rsidRPr="00A35E4C" w:rsidRDefault="00FB19FE" w:rsidP="00852D93">
            <w:pPr>
              <w:pStyle w:val="Prrafodelista"/>
              <w:numPr>
                <w:ilvl w:val="0"/>
                <w:numId w:val="34"/>
              </w:numPr>
            </w:pPr>
            <w:r>
              <w:t>Se verificó</w:t>
            </w:r>
            <w:r w:rsidR="007E732E">
              <w:t xml:space="preserve">, con fecha </w:t>
            </w:r>
            <w:r w:rsidR="00907712">
              <w:t xml:space="preserve">28 </w:t>
            </w:r>
            <w:r w:rsidR="007E732E">
              <w:t xml:space="preserve">de </w:t>
            </w:r>
            <w:r w:rsidR="0046405F">
              <w:t>febrero</w:t>
            </w:r>
            <w:r w:rsidR="007E732E">
              <w:t xml:space="preserve"> de </w:t>
            </w:r>
            <w:r w:rsidR="0046405F">
              <w:t>2017</w:t>
            </w:r>
            <w:r w:rsidR="007E732E">
              <w:t>,</w:t>
            </w:r>
            <w:r>
              <w:t xml:space="preserve"> </w:t>
            </w:r>
            <w:r w:rsidR="007E732E">
              <w:t xml:space="preserve">en el módulo de consultas de pertinencias de </w:t>
            </w:r>
            <w:r>
              <w:t xml:space="preserve">la página web </w:t>
            </w:r>
            <w:hyperlink r:id="rId26" w:history="1">
              <w:r w:rsidRPr="002D4E5D">
                <w:rPr>
                  <w:rStyle w:val="Hipervnculo"/>
                </w:rPr>
                <w:t>www.seia.gob.cl</w:t>
              </w:r>
            </w:hyperlink>
            <w:r w:rsidR="005C54AE">
              <w:t xml:space="preserve">, </w:t>
            </w:r>
            <w:r w:rsidR="008C5207">
              <w:t xml:space="preserve">que dicho trámite se encuentra </w:t>
            </w:r>
            <w:r w:rsidR="00852D93">
              <w:t xml:space="preserve">resuelto y a través de Resolución Exenta N° 0074/2017 de fecha 24 de febrero de 2017, </w:t>
            </w:r>
            <w:proofErr w:type="spellStart"/>
            <w:r w:rsidR="00852D93">
              <w:t>el</w:t>
            </w:r>
            <w:proofErr w:type="spellEnd"/>
            <w:r w:rsidR="00852D93">
              <w:t xml:space="preserve"> SEA de la Región de Antofagasta, resolvió que </w:t>
            </w:r>
            <w:r w:rsidR="00852D93" w:rsidRPr="00852D93">
              <w:t>el proyecto “Modificación en Montaje de emisarios del Sistema de Enfriamiento con Agua de Mar de Infraestructura Energética Mejillones”</w:t>
            </w:r>
            <w:r w:rsidR="00852D93">
              <w:t xml:space="preserve"> no debe ingresar al SEIA ya que no modifica sustantivamente la extensión, magnitud y duración de los impactos ambientales del proyecto. </w:t>
            </w:r>
            <w:r w:rsidR="005C54AE">
              <w:t xml:space="preserve"> </w:t>
            </w:r>
          </w:p>
          <w:p w14:paraId="37F207D9" w14:textId="77777777" w:rsidR="00A35E4C" w:rsidRPr="00B76FC9" w:rsidRDefault="00A35E4C" w:rsidP="00305FBB">
            <w:pPr>
              <w:pStyle w:val="Prrafodelista"/>
            </w:pPr>
          </w:p>
          <w:p w14:paraId="5B23D7D6" w14:textId="77777777" w:rsidR="005F0BFC" w:rsidRDefault="005F0BFC" w:rsidP="005F0BFC">
            <w:pPr>
              <w:pStyle w:val="Prrafodelista"/>
              <w:ind w:left="1080"/>
            </w:pPr>
          </w:p>
          <w:p w14:paraId="091C1BF0" w14:textId="77777777" w:rsidR="00152B9E" w:rsidRDefault="00152B9E" w:rsidP="005F0BFC">
            <w:pPr>
              <w:pStyle w:val="Prrafodelista"/>
              <w:ind w:left="1080"/>
            </w:pPr>
          </w:p>
          <w:p w14:paraId="16688EF2" w14:textId="77777777" w:rsidR="00152B9E" w:rsidRPr="00186156" w:rsidRDefault="00152B9E" w:rsidP="005F0BFC">
            <w:pPr>
              <w:pStyle w:val="Prrafodelista"/>
              <w:ind w:left="1080"/>
            </w:pPr>
          </w:p>
          <w:p w14:paraId="44409BB3" w14:textId="77777777" w:rsidR="00B76FC9" w:rsidRDefault="00B76FC9" w:rsidP="00B76FC9">
            <w:pPr>
              <w:pStyle w:val="Prrafodelista"/>
              <w:numPr>
                <w:ilvl w:val="0"/>
                <w:numId w:val="28"/>
              </w:numPr>
              <w:rPr>
                <w:rFonts w:eastAsia="Times New Roman"/>
                <w:b/>
                <w:bCs/>
                <w:color w:val="000000"/>
                <w:lang w:eastAsia="es-CL"/>
              </w:rPr>
            </w:pPr>
            <w:r w:rsidRPr="00974FAD">
              <w:rPr>
                <w:rFonts w:eastAsia="Times New Roman"/>
                <w:b/>
                <w:bCs/>
                <w:color w:val="000000"/>
                <w:lang w:eastAsia="es-CL"/>
              </w:rPr>
              <w:t>Descripción del Proyecto “Modificación en Montaje de emisarios del S</w:t>
            </w:r>
            <w:r w:rsidR="00297D18">
              <w:rPr>
                <w:rFonts w:eastAsia="Times New Roman"/>
                <w:b/>
                <w:bCs/>
                <w:color w:val="000000"/>
                <w:lang w:eastAsia="es-CL"/>
              </w:rPr>
              <w:t>is</w:t>
            </w:r>
            <w:r w:rsidRPr="00974FAD">
              <w:rPr>
                <w:rFonts w:eastAsia="Times New Roman"/>
                <w:b/>
                <w:bCs/>
                <w:color w:val="000000"/>
                <w:lang w:eastAsia="es-CL"/>
              </w:rPr>
              <w:t xml:space="preserve">tema de Enfriamiento con Agua de Mar de Infraestructura Energética Mejillones”. (Anexo 3). </w:t>
            </w:r>
          </w:p>
          <w:p w14:paraId="7DA20E4C" w14:textId="77777777" w:rsidR="00743C33" w:rsidRDefault="00743C33" w:rsidP="00743C33">
            <w:pPr>
              <w:pStyle w:val="Prrafodelista"/>
              <w:ind w:left="360"/>
              <w:rPr>
                <w:rFonts w:eastAsia="Times New Roman"/>
                <w:b/>
                <w:bCs/>
                <w:color w:val="000000"/>
                <w:lang w:eastAsia="es-CL"/>
              </w:rPr>
            </w:pPr>
          </w:p>
          <w:p w14:paraId="4D0B6581" w14:textId="3D1F0E7A" w:rsidR="00FB19FE" w:rsidRPr="00BD7977" w:rsidRDefault="00FB19FE" w:rsidP="00FB19FE">
            <w:pPr>
              <w:pStyle w:val="Prrafodelista"/>
              <w:numPr>
                <w:ilvl w:val="0"/>
                <w:numId w:val="34"/>
              </w:numPr>
              <w:ind w:left="720"/>
            </w:pPr>
            <w:r w:rsidRPr="00305FBB">
              <w:rPr>
                <w:rFonts w:eastAsia="Times New Roman"/>
                <w:bCs/>
                <w:color w:val="000000"/>
                <w:lang w:eastAsia="es-CL"/>
              </w:rPr>
              <w:t xml:space="preserve">En Titular indicó que el proyecto modifica la disposición de los emisarios de descarga, los cuales fueron considerados totalmente enterrados en el sector de cruce de la playa y semienterrados sobre la superficie marina en toda la longitud que va por debajo del agua, contando con muertos de hormigón para </w:t>
            </w:r>
            <w:r w:rsidR="00BE743D" w:rsidRPr="00305FBB">
              <w:rPr>
                <w:rFonts w:eastAsia="Times New Roman"/>
                <w:bCs/>
                <w:color w:val="000000"/>
                <w:lang w:eastAsia="es-CL"/>
              </w:rPr>
              <w:t>asegurar</w:t>
            </w:r>
            <w:r w:rsidRPr="00305FBB">
              <w:rPr>
                <w:rFonts w:eastAsia="Times New Roman"/>
                <w:bCs/>
                <w:color w:val="000000"/>
                <w:lang w:eastAsia="es-CL"/>
              </w:rPr>
              <w:t xml:space="preserve"> su estabilidad, de acuerdo a la RCA N° 94/2010 “Infraestructura Energética Mejillones”. </w:t>
            </w:r>
            <w:r w:rsidR="005C7FEB">
              <w:rPr>
                <w:rFonts w:eastAsia="Times New Roman"/>
                <w:bCs/>
                <w:color w:val="000000"/>
                <w:lang w:eastAsia="es-CL"/>
              </w:rPr>
              <w:t>La modificación se trata del</w:t>
            </w:r>
            <w:r w:rsidRPr="00305FBB">
              <w:rPr>
                <w:rFonts w:eastAsia="Times New Roman"/>
                <w:bCs/>
                <w:color w:val="000000"/>
                <w:lang w:eastAsia="es-CL"/>
              </w:rPr>
              <w:t xml:space="preserve"> montaje de los emisarios, dejándolos totalmente subterráneos desde el cruce de la playa, hasta la línea de los 150 metros mar adentro, para luego r</w:t>
            </w:r>
            <w:r w:rsidR="005C7FEB">
              <w:rPr>
                <w:rFonts w:eastAsia="Times New Roman"/>
                <w:bCs/>
                <w:color w:val="000000"/>
                <w:lang w:eastAsia="es-CL"/>
              </w:rPr>
              <w:t>etornar a la configuración del p</w:t>
            </w:r>
            <w:r w:rsidRPr="00305FBB">
              <w:rPr>
                <w:rFonts w:eastAsia="Times New Roman"/>
                <w:bCs/>
                <w:color w:val="000000"/>
                <w:lang w:eastAsia="es-CL"/>
              </w:rPr>
              <w:t>royecto original semienterrados.</w:t>
            </w:r>
            <w:r>
              <w:rPr>
                <w:rFonts w:eastAsia="Times New Roman"/>
                <w:bCs/>
                <w:color w:val="000000"/>
                <w:lang w:eastAsia="es-CL"/>
              </w:rPr>
              <w:t xml:space="preserve"> Lo anterior, h</w:t>
            </w:r>
            <w:r w:rsidR="005C7FEB">
              <w:rPr>
                <w:rFonts w:eastAsia="Times New Roman"/>
                <w:bCs/>
                <w:color w:val="000000"/>
                <w:lang w:eastAsia="es-CL"/>
              </w:rPr>
              <w:t xml:space="preserve">ace necesario cambiar el </w:t>
            </w:r>
            <w:r w:rsidR="00BE743D">
              <w:rPr>
                <w:rFonts w:eastAsia="Times New Roman"/>
                <w:bCs/>
                <w:color w:val="000000"/>
                <w:lang w:eastAsia="es-CL"/>
              </w:rPr>
              <w:t>material</w:t>
            </w:r>
            <w:r>
              <w:rPr>
                <w:rFonts w:eastAsia="Times New Roman"/>
                <w:bCs/>
                <w:color w:val="000000"/>
                <w:lang w:eastAsia="es-CL"/>
              </w:rPr>
              <w:t xml:space="preserve"> de las tuberías, Polietileno de Alta Densidad (HDPE) en reemplazo de acero de carbono. </w:t>
            </w:r>
          </w:p>
          <w:p w14:paraId="4941F548" w14:textId="77777777" w:rsidR="00FB19FE" w:rsidRPr="00BD7977" w:rsidRDefault="00FB19FE" w:rsidP="00FB19FE">
            <w:pPr>
              <w:pStyle w:val="Prrafodelista"/>
            </w:pPr>
          </w:p>
          <w:p w14:paraId="026BA8D2" w14:textId="77777777" w:rsidR="00FB19FE" w:rsidRDefault="00FB19FE" w:rsidP="00FB19FE">
            <w:pPr>
              <w:pStyle w:val="Prrafodelista"/>
              <w:numPr>
                <w:ilvl w:val="0"/>
                <w:numId w:val="34"/>
              </w:numPr>
              <w:ind w:left="720"/>
            </w:pPr>
            <w:r>
              <w:t>El Titular señaló que, la modificación del método de instalación de los emisarios submarinos considera las siguientes actividades:</w:t>
            </w:r>
          </w:p>
          <w:p w14:paraId="773835B6" w14:textId="77777777" w:rsidR="00743BAC" w:rsidRPr="00743BAC" w:rsidRDefault="00743BAC" w:rsidP="0077738E"/>
          <w:p w14:paraId="42717484" w14:textId="77777777" w:rsidR="00FB19FE" w:rsidRDefault="00FB19FE" w:rsidP="00FB19FE">
            <w:pPr>
              <w:pStyle w:val="Prrafodelista"/>
            </w:pPr>
            <w:r>
              <w:t xml:space="preserve">a) Excavación desde tierra con excavadoras en el sector de acometida del emisario a la cámara de descarga (excavación </w:t>
            </w:r>
            <w:proofErr w:type="spellStart"/>
            <w:r>
              <w:t>onshore</w:t>
            </w:r>
            <w:proofErr w:type="spellEnd"/>
            <w:r>
              <w:t>).</w:t>
            </w:r>
          </w:p>
          <w:p w14:paraId="158FBE01" w14:textId="77777777" w:rsidR="00FB19FE" w:rsidRDefault="00FB19FE" w:rsidP="00FB19FE">
            <w:pPr>
              <w:pStyle w:val="Prrafodelista"/>
            </w:pPr>
            <w:r>
              <w:t xml:space="preserve">b) Zanja desde Plataforma </w:t>
            </w:r>
            <w:r w:rsidRPr="00186156">
              <w:rPr>
                <w:i/>
              </w:rPr>
              <w:t>Jack Up</w:t>
            </w:r>
            <w:r>
              <w:t>, equipada con excavadora controlada mediante un sistema GPS (excavación offshore).</w:t>
            </w:r>
          </w:p>
          <w:p w14:paraId="4678DBDE" w14:textId="77777777" w:rsidR="00FB19FE" w:rsidRDefault="00FB19FE" w:rsidP="00FB19FE">
            <w:pPr>
              <w:pStyle w:val="Prrafodelista"/>
            </w:pPr>
            <w:r>
              <w:t>c) Zanja desde pontón flotante equipado con bombas de succión y tuberías para el desplazamiento del material excavado (excavación offshore).</w:t>
            </w:r>
          </w:p>
          <w:p w14:paraId="2597B3A2" w14:textId="77777777" w:rsidR="00FB19FE" w:rsidRDefault="00FB19FE" w:rsidP="00FB19FE"/>
          <w:p w14:paraId="47D31B7A" w14:textId="6BC2D049" w:rsidR="00FB19FE" w:rsidRDefault="00FB19FE" w:rsidP="00C378F6">
            <w:pPr>
              <w:pStyle w:val="Prrafodelista"/>
              <w:numPr>
                <w:ilvl w:val="0"/>
                <w:numId w:val="34"/>
              </w:numPr>
              <w:ind w:left="720"/>
            </w:pPr>
            <w:r>
              <w:t>El Titular indicó que, la excavación realizada desde tierra será realizada con excavadoras provistas de una longitud de brazo suficiente para alcanzar las cotas requeridas en los planos, en frente de la cámara de descarga en el sector de playa. En el tramo marítimo, la zanja será construirá utilizando dos métodos dependiendo del sustrato, a través de bombas de succión (</w:t>
            </w:r>
            <w:proofErr w:type="spellStart"/>
            <w:r w:rsidR="00BB5413" w:rsidRPr="00F977BC">
              <w:rPr>
                <w:i/>
              </w:rPr>
              <w:t>drag</w:t>
            </w:r>
            <w:r w:rsidR="00BB5413">
              <w:rPr>
                <w:i/>
              </w:rPr>
              <w:t>F</w:t>
            </w:r>
            <w:r w:rsidR="00BB5413" w:rsidRPr="00F977BC">
              <w:rPr>
                <w:i/>
              </w:rPr>
              <w:t>low</w:t>
            </w:r>
            <w:proofErr w:type="spellEnd"/>
            <w:r>
              <w:t>), en todo el sector y profundidad donde el material a excavar se encuentre suelto</w:t>
            </w:r>
            <w:r w:rsidR="00F977BC">
              <w:t xml:space="preserve"> (Fotografía </w:t>
            </w:r>
            <w:r w:rsidR="007E315D">
              <w:t>1</w:t>
            </w:r>
            <w:r>
              <w:t xml:space="preserve">) y para los sectores con el sustrato más compacto se utilizará una excavadora equipada con GPS trabajando sobre una plataforma </w:t>
            </w:r>
            <w:r w:rsidRPr="00F977BC">
              <w:rPr>
                <w:i/>
              </w:rPr>
              <w:t xml:space="preserve">Jack Up </w:t>
            </w:r>
            <w:r w:rsidR="00F977BC">
              <w:t>(</w:t>
            </w:r>
            <w:r w:rsidR="00884274">
              <w:t xml:space="preserve">Figura 1 y </w:t>
            </w:r>
            <w:r w:rsidR="00F977BC">
              <w:t xml:space="preserve">Fotografía </w:t>
            </w:r>
            <w:r w:rsidR="007E315D">
              <w:t>2</w:t>
            </w:r>
            <w:r>
              <w:t xml:space="preserve">). </w:t>
            </w:r>
          </w:p>
          <w:p w14:paraId="08D1F80E" w14:textId="77777777" w:rsidR="00F977BC" w:rsidRPr="00F977BC" w:rsidRDefault="00F977BC" w:rsidP="00F977BC"/>
          <w:p w14:paraId="7A25F7AA" w14:textId="77777777" w:rsidR="00FB19FE" w:rsidRDefault="00FB19FE" w:rsidP="00FB19FE">
            <w:pPr>
              <w:pStyle w:val="Prrafodelista"/>
              <w:numPr>
                <w:ilvl w:val="0"/>
                <w:numId w:val="34"/>
              </w:numPr>
              <w:ind w:left="720"/>
            </w:pPr>
            <w:r>
              <w:t>Respecto al movimiento de sedimentos marinos, el Titular precisó que el volumen total de excavación es de 17.850 m</w:t>
            </w:r>
            <w:r w:rsidRPr="00051E1A">
              <w:rPr>
                <w:vertAlign w:val="superscript"/>
              </w:rPr>
              <w:t>3</w:t>
            </w:r>
            <w:r>
              <w:t xml:space="preserve"> aproximadamente, de los cuales  5.100 m</w:t>
            </w:r>
            <w:r w:rsidRPr="00051E1A">
              <w:rPr>
                <w:vertAlign w:val="superscript"/>
              </w:rPr>
              <w:t>3</w:t>
            </w:r>
            <w:r>
              <w:t xml:space="preserve"> serán excavados desde tierra y 12.750 m</w:t>
            </w:r>
            <w:r w:rsidRPr="00051E1A">
              <w:rPr>
                <w:vertAlign w:val="superscript"/>
              </w:rPr>
              <w:t>3</w:t>
            </w:r>
            <w:r>
              <w:t xml:space="preserve"> vía marítima, y que dicho volumen será calculado mediante la comparación de la batimetría inicial y los levantamientos batimétricos realizados con posterioridad a la ejecución de la excavación.</w:t>
            </w:r>
          </w:p>
          <w:p w14:paraId="1D9B3902" w14:textId="77777777" w:rsidR="00FB19FE" w:rsidRPr="00F10C59" w:rsidRDefault="00FB19FE" w:rsidP="00FB19FE">
            <w:pPr>
              <w:pStyle w:val="Prrafodelista"/>
            </w:pPr>
          </w:p>
          <w:p w14:paraId="66E6CC21" w14:textId="451C4D40" w:rsidR="00FB19FE" w:rsidRDefault="00FB19FE" w:rsidP="00FB19FE">
            <w:pPr>
              <w:pStyle w:val="Prrafodelista"/>
              <w:numPr>
                <w:ilvl w:val="0"/>
                <w:numId w:val="34"/>
              </w:numPr>
              <w:ind w:left="720"/>
            </w:pPr>
            <w:r>
              <w:t xml:space="preserve">El Titular entregó el Layout del proyecto de montaje de tuberías (Anexo 3), el cual presenta vistas longitudinales y de planta de la nueva disposición de los emisarios submarinos. Además, indicó las coordenadas de ubicación </w:t>
            </w:r>
            <w:r w:rsidR="00F977BC">
              <w:t xml:space="preserve">de los puntos de las dos descargas, </w:t>
            </w:r>
            <w:r w:rsidR="00746FFD">
              <w:t xml:space="preserve">las que siguen siendo las mismas del proyecto original dado que no se modifica la extensión de las tuberías. Se realizó una verificación de los puntos geográficos </w:t>
            </w:r>
            <w:r w:rsidR="00F977BC">
              <w:t xml:space="preserve">y se </w:t>
            </w:r>
            <w:r w:rsidR="00BE58D6">
              <w:t>constató, a través del Software ArcMap 10.2.2</w:t>
            </w:r>
            <w:r w:rsidR="007E315D">
              <w:t>, que</w:t>
            </w:r>
            <w:r w:rsidR="00F977BC">
              <w:t xml:space="preserve"> están dentro de la Concesión Marítima otorgada a través del D.S. (MINDEF) N° 417 de fecha 16 de diciembre de 2010, el cual se adjunta en Anexo 3 del presente informe (Fotografía </w:t>
            </w:r>
            <w:r w:rsidR="00523993">
              <w:t>3</w:t>
            </w:r>
            <w:r w:rsidR="00F977BC">
              <w:t xml:space="preserve">). </w:t>
            </w:r>
          </w:p>
          <w:p w14:paraId="3F31F5FD" w14:textId="77777777" w:rsidR="00506AE6" w:rsidRPr="00506AE6" w:rsidRDefault="00506AE6" w:rsidP="00506AE6">
            <w:pPr>
              <w:pStyle w:val="Prrafodelista"/>
            </w:pPr>
          </w:p>
          <w:p w14:paraId="7AB6C93E" w14:textId="77777777" w:rsidR="00112BFA" w:rsidRDefault="00506AE6" w:rsidP="007E315D">
            <w:pPr>
              <w:pStyle w:val="Prrafodelista"/>
              <w:numPr>
                <w:ilvl w:val="0"/>
                <w:numId w:val="34"/>
              </w:numPr>
              <w:ind w:left="709"/>
            </w:pPr>
            <w:r>
              <w:t>Respecto a los</w:t>
            </w:r>
            <w:r w:rsidR="00A85E13">
              <w:t xml:space="preserve"> potenciales</w:t>
            </w:r>
            <w:r>
              <w:t xml:space="preserve"> impactos que </w:t>
            </w:r>
            <w:r w:rsidR="00A85E13">
              <w:t xml:space="preserve">podría causar la remoción de sedimentos del fondo marino producto de </w:t>
            </w:r>
            <w:r w:rsidR="00CF31AE">
              <w:t xml:space="preserve">la excavación de la zanja, se adjunta en Anexo </w:t>
            </w:r>
            <w:r w:rsidR="005C7FEB">
              <w:t>3 del presente documento,</w:t>
            </w:r>
            <w:r w:rsidR="00CF31AE">
              <w:t xml:space="preserve"> el informe de “Modelamiento de </w:t>
            </w:r>
            <w:proofErr w:type="spellStart"/>
            <w:r w:rsidR="00CF31AE">
              <w:t>resuspensión</w:t>
            </w:r>
            <w:proofErr w:type="spellEnd"/>
            <w:r w:rsidR="00CF31AE">
              <w:t xml:space="preserve"> de sedimentos debido a la</w:t>
            </w:r>
            <w:r w:rsidR="005C7FEB">
              <w:t xml:space="preserve"> excavación de za</w:t>
            </w:r>
            <w:r w:rsidR="00112BFA">
              <w:t>nja submarina”, ejecutado por</w:t>
            </w:r>
            <w:r w:rsidR="005C7FEB">
              <w:t xml:space="preserve"> </w:t>
            </w:r>
            <w:r w:rsidR="00112BFA">
              <w:t>“</w:t>
            </w:r>
            <w:proofErr w:type="spellStart"/>
            <w:r w:rsidR="00112BFA">
              <w:t>Ecotecnos</w:t>
            </w:r>
            <w:proofErr w:type="spellEnd"/>
            <w:r w:rsidR="00112BFA">
              <w:t xml:space="preserve"> Consultores Ambientales”</w:t>
            </w:r>
            <w:r w:rsidR="005C7FEB">
              <w:t xml:space="preserve"> </w:t>
            </w:r>
            <w:r w:rsidR="00112BFA">
              <w:t>de fecha septiembre 2016</w:t>
            </w:r>
            <w:r w:rsidR="00CF31AE">
              <w:t xml:space="preserve">, </w:t>
            </w:r>
            <w:r w:rsidR="00112BFA">
              <w:t xml:space="preserve">y concluye lo siguiente: </w:t>
            </w:r>
          </w:p>
          <w:p w14:paraId="515343A9" w14:textId="77777777" w:rsidR="006E0BE7" w:rsidRPr="006E0BE7" w:rsidRDefault="006E0BE7" w:rsidP="0077738E"/>
          <w:p w14:paraId="02579938" w14:textId="77777777" w:rsidR="00506AE6" w:rsidRDefault="00112BFA" w:rsidP="00112BFA">
            <w:pPr>
              <w:pStyle w:val="Prrafodelista"/>
              <w:numPr>
                <w:ilvl w:val="0"/>
                <w:numId w:val="36"/>
              </w:numPr>
            </w:pPr>
            <w:r>
              <w:t xml:space="preserve">La </w:t>
            </w:r>
            <w:r w:rsidR="00CF31AE">
              <w:t xml:space="preserve">suspensión de sólidos suspendidos totales, producto de las faenas de excavación consideradas, tendrán una muy baja concentración en el área </w:t>
            </w:r>
            <w:r w:rsidR="00CF31AE">
              <w:lastRenderedPageBreak/>
              <w:t>circundante a la obra, la cual estará acotada exclusivamente al sector intervenido, sin que pueda afectar a otras áreas adyacentes.</w:t>
            </w:r>
          </w:p>
          <w:p w14:paraId="759D9F41" w14:textId="77777777" w:rsidR="00CF31AE" w:rsidRDefault="00112BFA" w:rsidP="00112BFA">
            <w:pPr>
              <w:pStyle w:val="Prrafodelista"/>
              <w:numPr>
                <w:ilvl w:val="0"/>
                <w:numId w:val="36"/>
              </w:numPr>
            </w:pPr>
            <w:r>
              <w:t>C</w:t>
            </w:r>
            <w:r w:rsidR="00CF31AE">
              <w:t>onforme a las características hidrodinámicas y de dispersión de los sedimentos marinos esperados para la ejecución de la referida obra, se puede estimar que el método constructivo que se utilizará para esta excavación, más los resguardos de entibaciones laterales que se emplearán, mediante la instalación de bolsas de arena, reducirán de manera significativa una eventual afectación que pudiera producirse en el área, a partir del movimiento de sedimentos.</w:t>
            </w:r>
          </w:p>
          <w:p w14:paraId="3AF37D5F" w14:textId="77777777" w:rsidR="00112BFA" w:rsidRDefault="00112BFA" w:rsidP="00112BFA">
            <w:pPr>
              <w:pStyle w:val="Prrafodelista"/>
              <w:numPr>
                <w:ilvl w:val="0"/>
                <w:numId w:val="36"/>
              </w:numPr>
            </w:pPr>
            <w:r>
              <w:t>L</w:t>
            </w:r>
            <w:r w:rsidRPr="00112BFA">
              <w:t>as concentraciones máximas que se esperan de sólidos suspendidos totales, una vez dispersados por la acción de la deriva litoral en el sitio de excavación, no sobrepasarían los 100 mg/L, exclusivamente en zonas muy acotadas del área de trabajo, pudiendo en el caso más desfavorable en un área de 1.040 m</w:t>
            </w:r>
            <w:r w:rsidRPr="00112BFA">
              <w:rPr>
                <w:vertAlign w:val="superscript"/>
              </w:rPr>
              <w:t>2</w:t>
            </w:r>
            <w:r w:rsidRPr="00112BFA">
              <w:t>.</w:t>
            </w:r>
          </w:p>
          <w:p w14:paraId="2A1D808D" w14:textId="675FA5B5" w:rsidR="00CF31AE" w:rsidRDefault="00112BFA" w:rsidP="00112BFA">
            <w:pPr>
              <w:pStyle w:val="Prrafodelista"/>
              <w:numPr>
                <w:ilvl w:val="0"/>
                <w:numId w:val="36"/>
              </w:numPr>
            </w:pPr>
            <w:r>
              <w:t>Los</w:t>
            </w:r>
            <w:r w:rsidR="00CF31AE">
              <w:t xml:space="preserve"> efectos esperados debido al proceso de excavación que se ha evaluado, no serían significativos para el medio marino ni prolongados en el tiempo, debido a que los sólidos suspendidos totales que se pudieran generar debido a las labores de excavación no afectarían prolongadamente al sector de trabajo, ni menos a la co</w:t>
            </w:r>
            <w:r>
              <w:t xml:space="preserve">lumna de </w:t>
            </w:r>
            <w:r w:rsidR="00C26901">
              <w:t>agua adyacente</w:t>
            </w:r>
            <w:r>
              <w:t xml:space="preserve"> a ésta</w:t>
            </w:r>
            <w:r w:rsidR="00CF31AE">
              <w:t>.</w:t>
            </w:r>
          </w:p>
          <w:p w14:paraId="48D96F4C" w14:textId="77777777" w:rsidR="00112BFA" w:rsidRPr="00A76F2B" w:rsidRDefault="00112BFA" w:rsidP="00112BFA">
            <w:pPr>
              <w:pStyle w:val="Prrafodelista"/>
              <w:ind w:left="1800"/>
            </w:pPr>
          </w:p>
          <w:p w14:paraId="588F9ACA" w14:textId="55097DDC" w:rsidR="00FB19FE" w:rsidRDefault="00E912F3" w:rsidP="0077738E">
            <w:pPr>
              <w:pStyle w:val="Prrafodelista"/>
              <w:numPr>
                <w:ilvl w:val="0"/>
                <w:numId w:val="37"/>
              </w:numPr>
              <w:ind w:left="709"/>
              <w:rPr>
                <w:rFonts w:eastAsia="Times New Roman"/>
                <w:bCs/>
                <w:color w:val="000000"/>
                <w:lang w:eastAsia="es-CL"/>
              </w:rPr>
            </w:pPr>
            <w:r w:rsidRPr="00A76F2B">
              <w:rPr>
                <w:rFonts w:eastAsia="Times New Roman"/>
                <w:bCs/>
                <w:color w:val="000000"/>
                <w:lang w:eastAsia="es-CL"/>
              </w:rPr>
              <w:t>En cuanto a la composición química de los sedimentos a remover, el Titular entrega el informe N° 543/2016 de fecha 23 de septiembre</w:t>
            </w:r>
            <w:r w:rsidR="00C378F6" w:rsidRPr="00A76F2B">
              <w:rPr>
                <w:rFonts w:eastAsia="Times New Roman"/>
                <w:bCs/>
                <w:color w:val="000000"/>
                <w:lang w:eastAsia="es-CL"/>
              </w:rPr>
              <w:t xml:space="preserve"> </w:t>
            </w:r>
            <w:r w:rsidRPr="00A76F2B">
              <w:rPr>
                <w:rFonts w:eastAsia="Times New Roman"/>
                <w:bCs/>
                <w:color w:val="000000"/>
                <w:lang w:eastAsia="es-CL"/>
              </w:rPr>
              <w:t>de 2016, del laboratorio “</w:t>
            </w:r>
            <w:proofErr w:type="spellStart"/>
            <w:r w:rsidRPr="00A76F2B">
              <w:rPr>
                <w:rFonts w:eastAsia="Times New Roman"/>
                <w:bCs/>
                <w:color w:val="000000"/>
                <w:lang w:eastAsia="es-CL"/>
              </w:rPr>
              <w:t>Biotecmar</w:t>
            </w:r>
            <w:proofErr w:type="spellEnd"/>
            <w:r w:rsidRPr="00A76F2B">
              <w:rPr>
                <w:rFonts w:eastAsia="Times New Roman"/>
                <w:bCs/>
                <w:color w:val="000000"/>
                <w:lang w:eastAsia="es-CL"/>
              </w:rPr>
              <w:t>” de la Universidad Católica de la Santísima Concepción</w:t>
            </w:r>
            <w:r w:rsidR="00A76F2B">
              <w:rPr>
                <w:rFonts w:eastAsia="Times New Roman"/>
                <w:bCs/>
                <w:color w:val="000000"/>
                <w:lang w:eastAsia="es-CL"/>
              </w:rPr>
              <w:t xml:space="preserve"> (Anexo 3)</w:t>
            </w:r>
            <w:r w:rsidRPr="00A76F2B">
              <w:rPr>
                <w:rFonts w:eastAsia="Times New Roman"/>
                <w:bCs/>
                <w:color w:val="000000"/>
                <w:lang w:eastAsia="es-CL"/>
              </w:rPr>
              <w:t xml:space="preserve">, el cual entrega los </w:t>
            </w:r>
            <w:r w:rsidR="00C378F6" w:rsidRPr="00A76F2B">
              <w:rPr>
                <w:rFonts w:eastAsia="Times New Roman"/>
                <w:bCs/>
                <w:color w:val="000000"/>
                <w:lang w:eastAsia="es-CL"/>
              </w:rPr>
              <w:t xml:space="preserve">resultados de </w:t>
            </w:r>
            <w:r w:rsidRPr="00A76F2B">
              <w:rPr>
                <w:rFonts w:eastAsia="Times New Roman"/>
                <w:bCs/>
                <w:color w:val="000000"/>
                <w:lang w:eastAsia="es-CL"/>
              </w:rPr>
              <w:t>análisis</w:t>
            </w:r>
            <w:r w:rsidR="00C378F6" w:rsidRPr="00A76F2B">
              <w:rPr>
                <w:rFonts w:eastAsia="Times New Roman"/>
                <w:bCs/>
                <w:color w:val="000000"/>
                <w:lang w:eastAsia="es-CL"/>
              </w:rPr>
              <w:t xml:space="preserve"> de los siguientes parámetros: Arsénico, Cadmio, Cobre, Cromo total, Materia orgánica total, Mercurio, Níquel, Plomo, Potencial </w:t>
            </w:r>
            <w:proofErr w:type="spellStart"/>
            <w:r w:rsidR="00C378F6" w:rsidRPr="00A76F2B">
              <w:rPr>
                <w:rFonts w:eastAsia="Times New Roman"/>
                <w:bCs/>
                <w:color w:val="000000"/>
                <w:lang w:eastAsia="es-CL"/>
              </w:rPr>
              <w:t>Redox</w:t>
            </w:r>
            <w:proofErr w:type="spellEnd"/>
            <w:r w:rsidR="00C378F6" w:rsidRPr="00A76F2B">
              <w:rPr>
                <w:rFonts w:eastAsia="Times New Roman"/>
                <w:bCs/>
                <w:color w:val="000000"/>
                <w:lang w:eastAsia="es-CL"/>
              </w:rPr>
              <w:t xml:space="preserve">, pH, Zinc, </w:t>
            </w:r>
            <w:r w:rsidR="00A76F2B" w:rsidRPr="00A76F2B">
              <w:rPr>
                <w:rFonts w:eastAsia="Times New Roman"/>
                <w:bCs/>
                <w:color w:val="000000"/>
                <w:lang w:eastAsia="es-CL"/>
              </w:rPr>
              <w:t xml:space="preserve">Carbono </w:t>
            </w:r>
            <w:r w:rsidR="006E0BE7" w:rsidRPr="00A76F2B">
              <w:rPr>
                <w:rFonts w:eastAsia="Times New Roman"/>
                <w:bCs/>
                <w:color w:val="000000"/>
                <w:lang w:eastAsia="es-CL"/>
              </w:rPr>
              <w:t>orgánico</w:t>
            </w:r>
            <w:r w:rsidR="00A76F2B" w:rsidRPr="00A76F2B">
              <w:rPr>
                <w:rFonts w:eastAsia="Times New Roman"/>
                <w:bCs/>
                <w:color w:val="000000"/>
                <w:lang w:eastAsia="es-CL"/>
              </w:rPr>
              <w:t xml:space="preserve"> total, Nitrógeno </w:t>
            </w:r>
            <w:proofErr w:type="spellStart"/>
            <w:r w:rsidR="00A76F2B" w:rsidRPr="00A76F2B">
              <w:rPr>
                <w:rFonts w:eastAsia="Times New Roman"/>
                <w:bCs/>
                <w:color w:val="000000"/>
                <w:lang w:eastAsia="es-CL"/>
              </w:rPr>
              <w:t>kjeldahl</w:t>
            </w:r>
            <w:proofErr w:type="spellEnd"/>
            <w:r w:rsidR="00A76F2B" w:rsidRPr="00A76F2B">
              <w:rPr>
                <w:rFonts w:eastAsia="Times New Roman"/>
                <w:bCs/>
                <w:color w:val="000000"/>
                <w:lang w:eastAsia="es-CL"/>
              </w:rPr>
              <w:t xml:space="preserve"> e Hidrocarburos </w:t>
            </w:r>
            <w:r w:rsidR="006E0BE7" w:rsidRPr="00A76F2B">
              <w:rPr>
                <w:rFonts w:eastAsia="Times New Roman"/>
                <w:bCs/>
                <w:color w:val="000000"/>
                <w:lang w:eastAsia="es-CL"/>
              </w:rPr>
              <w:t xml:space="preserve">totales. </w:t>
            </w:r>
            <w:r w:rsidR="00134EDF" w:rsidRPr="00A76F2B">
              <w:rPr>
                <w:rFonts w:eastAsia="Times New Roman"/>
                <w:bCs/>
                <w:color w:val="000000"/>
                <w:lang w:eastAsia="es-CL"/>
              </w:rPr>
              <w:t xml:space="preserve">Respecto a los metales Cobre, Cadmio y Cromo, estos arrojaron un alto contenido y el Titular lo atribuyó  a que la Bahía de Mejillones presenta naturalmente altos valores de este parámetro, de acuerdo a la publicación “Contenido de metales en sedimentos y en </w:t>
            </w:r>
            <w:proofErr w:type="spellStart"/>
            <w:r w:rsidR="00134EDF" w:rsidRPr="0077738E">
              <w:rPr>
                <w:rFonts w:eastAsia="Times New Roman"/>
                <w:bCs/>
                <w:i/>
                <w:color w:val="000000"/>
                <w:lang w:eastAsia="es-CL"/>
              </w:rPr>
              <w:t>Emerita</w:t>
            </w:r>
            <w:proofErr w:type="spellEnd"/>
            <w:r w:rsidR="00134EDF" w:rsidRPr="0077738E">
              <w:rPr>
                <w:rFonts w:eastAsia="Times New Roman"/>
                <w:bCs/>
                <w:i/>
                <w:color w:val="000000"/>
                <w:lang w:eastAsia="es-CL"/>
              </w:rPr>
              <w:t xml:space="preserve"> </w:t>
            </w:r>
            <w:proofErr w:type="spellStart"/>
            <w:r w:rsidR="00134EDF" w:rsidRPr="0077738E">
              <w:rPr>
                <w:rFonts w:eastAsia="Times New Roman"/>
                <w:bCs/>
                <w:i/>
                <w:color w:val="000000"/>
                <w:lang w:eastAsia="es-CL"/>
              </w:rPr>
              <w:t>an</w:t>
            </w:r>
            <w:r w:rsidR="00134EDF">
              <w:rPr>
                <w:rFonts w:eastAsia="Times New Roman"/>
                <w:bCs/>
                <w:i/>
                <w:color w:val="000000"/>
                <w:lang w:eastAsia="es-CL"/>
              </w:rPr>
              <w:t>a</w:t>
            </w:r>
            <w:r w:rsidR="00134EDF" w:rsidRPr="0077738E">
              <w:rPr>
                <w:rFonts w:eastAsia="Times New Roman"/>
                <w:bCs/>
                <w:i/>
                <w:color w:val="000000"/>
                <w:lang w:eastAsia="es-CL"/>
              </w:rPr>
              <w:t>loga</w:t>
            </w:r>
            <w:proofErr w:type="spellEnd"/>
            <w:r w:rsidR="00134EDF">
              <w:rPr>
                <w:rFonts w:eastAsia="Times New Roman"/>
                <w:bCs/>
                <w:color w:val="000000"/>
                <w:lang w:eastAsia="es-CL"/>
              </w:rPr>
              <w:t xml:space="preserve"> </w:t>
            </w:r>
            <w:r w:rsidR="00134EDF" w:rsidRPr="00A76F2B">
              <w:rPr>
                <w:rFonts w:eastAsia="Times New Roman"/>
                <w:bCs/>
                <w:color w:val="000000"/>
                <w:lang w:eastAsia="es-CL"/>
              </w:rPr>
              <w:t>(</w:t>
            </w:r>
            <w:proofErr w:type="spellStart"/>
            <w:r w:rsidR="00134EDF" w:rsidRPr="00A76F2B">
              <w:rPr>
                <w:rFonts w:eastAsia="Times New Roman"/>
                <w:bCs/>
                <w:color w:val="000000"/>
                <w:lang w:eastAsia="es-CL"/>
              </w:rPr>
              <w:t>Stimpson</w:t>
            </w:r>
            <w:proofErr w:type="spellEnd"/>
            <w:r w:rsidR="00134EDF" w:rsidRPr="00A76F2B">
              <w:rPr>
                <w:rFonts w:eastAsia="Times New Roman"/>
                <w:bCs/>
                <w:color w:val="000000"/>
                <w:lang w:eastAsia="es-CL"/>
              </w:rPr>
              <w:t>, 1857), en bahía Mejillones del Sur, Chile</w:t>
            </w:r>
            <w:r w:rsidR="00134EDF">
              <w:rPr>
                <w:rFonts w:eastAsia="Times New Roman"/>
                <w:bCs/>
                <w:color w:val="000000"/>
                <w:lang w:eastAsia="es-CL"/>
              </w:rPr>
              <w:t xml:space="preserve">” de </w:t>
            </w:r>
            <w:proofErr w:type="spellStart"/>
            <w:r w:rsidR="00134EDF">
              <w:rPr>
                <w:rFonts w:eastAsia="Times New Roman"/>
                <w:bCs/>
                <w:color w:val="000000"/>
                <w:lang w:eastAsia="es-CL"/>
              </w:rPr>
              <w:t>Guiñez</w:t>
            </w:r>
            <w:proofErr w:type="spellEnd"/>
            <w:r w:rsidR="00134EDF">
              <w:rPr>
                <w:rFonts w:eastAsia="Times New Roman"/>
                <w:bCs/>
                <w:color w:val="000000"/>
                <w:lang w:eastAsia="es-CL"/>
              </w:rPr>
              <w:t xml:space="preserve"> </w:t>
            </w:r>
            <w:r w:rsidR="00134EDF" w:rsidRPr="00A76F2B">
              <w:rPr>
                <w:rFonts w:eastAsia="Times New Roman"/>
                <w:bCs/>
                <w:i/>
                <w:color w:val="000000"/>
                <w:lang w:eastAsia="es-CL"/>
              </w:rPr>
              <w:t>et al</w:t>
            </w:r>
            <w:r w:rsidR="00134EDF">
              <w:rPr>
                <w:rFonts w:eastAsia="Times New Roman"/>
                <w:bCs/>
                <w:i/>
                <w:color w:val="000000"/>
                <w:lang w:eastAsia="es-CL"/>
              </w:rPr>
              <w:t>.</w:t>
            </w:r>
            <w:r w:rsidR="00134EDF">
              <w:rPr>
                <w:rFonts w:eastAsia="Times New Roman"/>
                <w:bCs/>
                <w:color w:val="000000"/>
                <w:lang w:eastAsia="es-CL"/>
              </w:rPr>
              <w:t xml:space="preserve"> </w:t>
            </w:r>
            <w:r w:rsidR="00A76F2B">
              <w:rPr>
                <w:rFonts w:eastAsia="Times New Roman"/>
                <w:bCs/>
                <w:color w:val="000000"/>
                <w:lang w:eastAsia="es-CL"/>
              </w:rPr>
              <w:t xml:space="preserve">2014, adjunta en Anexo 3 del presente informe. </w:t>
            </w:r>
          </w:p>
          <w:p w14:paraId="18320B9B" w14:textId="77777777" w:rsidR="002364DD" w:rsidRDefault="002364DD" w:rsidP="003259E8">
            <w:pPr>
              <w:pStyle w:val="Prrafodelista"/>
              <w:ind w:left="1080"/>
              <w:rPr>
                <w:rFonts w:eastAsia="Times New Roman"/>
                <w:bCs/>
                <w:color w:val="000000"/>
                <w:lang w:eastAsia="es-CL"/>
              </w:rPr>
            </w:pPr>
          </w:p>
          <w:p w14:paraId="52F3F314" w14:textId="672DA655" w:rsidR="003259E8" w:rsidRPr="00A76F2B" w:rsidRDefault="003259E8" w:rsidP="0077738E">
            <w:pPr>
              <w:pStyle w:val="Prrafodelista"/>
              <w:numPr>
                <w:ilvl w:val="0"/>
                <w:numId w:val="37"/>
              </w:numPr>
              <w:ind w:left="709"/>
              <w:rPr>
                <w:rFonts w:eastAsia="Times New Roman"/>
                <w:bCs/>
                <w:color w:val="000000"/>
                <w:lang w:eastAsia="es-CL"/>
              </w:rPr>
            </w:pPr>
            <w:r>
              <w:rPr>
                <w:rFonts w:eastAsia="Times New Roman"/>
                <w:bCs/>
                <w:color w:val="000000"/>
                <w:lang w:eastAsia="es-CL"/>
              </w:rPr>
              <w:t xml:space="preserve">Se verificó que el laboratorio </w:t>
            </w:r>
            <w:r w:rsidRPr="00A76F2B">
              <w:rPr>
                <w:rFonts w:eastAsia="Times New Roman"/>
                <w:bCs/>
                <w:color w:val="000000"/>
                <w:lang w:eastAsia="es-CL"/>
              </w:rPr>
              <w:t>“</w:t>
            </w:r>
            <w:proofErr w:type="spellStart"/>
            <w:r w:rsidRPr="00A76F2B">
              <w:rPr>
                <w:rFonts w:eastAsia="Times New Roman"/>
                <w:bCs/>
                <w:color w:val="000000"/>
                <w:lang w:eastAsia="es-CL"/>
              </w:rPr>
              <w:t>Biotecmar</w:t>
            </w:r>
            <w:proofErr w:type="spellEnd"/>
            <w:r w:rsidRPr="00A76F2B">
              <w:rPr>
                <w:rFonts w:eastAsia="Times New Roman"/>
                <w:bCs/>
                <w:color w:val="000000"/>
                <w:lang w:eastAsia="es-CL"/>
              </w:rPr>
              <w:t>” de la Universidad Católica de la Santísima Concepción</w:t>
            </w:r>
            <w:r>
              <w:rPr>
                <w:rFonts w:eastAsia="Times New Roman"/>
                <w:bCs/>
                <w:color w:val="000000"/>
                <w:lang w:eastAsia="es-CL"/>
              </w:rPr>
              <w:t xml:space="preserve"> posee Autorización como Entidad Técnica de Fiscalización Ambiental a través de la Resolución Exenta N° 898 de fecha 26 de septiembre de 2016, </w:t>
            </w:r>
            <w:r w:rsidR="00EB0833">
              <w:rPr>
                <w:rFonts w:eastAsia="Times New Roman"/>
                <w:bCs/>
                <w:color w:val="000000"/>
                <w:lang w:eastAsia="es-CL"/>
              </w:rPr>
              <w:t xml:space="preserve">en los alcances </w:t>
            </w:r>
            <w:r>
              <w:rPr>
                <w:rFonts w:eastAsia="Times New Roman"/>
                <w:bCs/>
                <w:color w:val="000000"/>
                <w:lang w:eastAsia="es-CL"/>
              </w:rPr>
              <w:t>para los análisis efectuados.</w:t>
            </w:r>
          </w:p>
          <w:p w14:paraId="73C121D3" w14:textId="77777777" w:rsidR="00743C33" w:rsidRDefault="00743C33" w:rsidP="00743C33">
            <w:pPr>
              <w:pStyle w:val="Prrafodelista"/>
              <w:ind w:left="360"/>
              <w:rPr>
                <w:rFonts w:eastAsia="Times New Roman"/>
                <w:b/>
                <w:bCs/>
                <w:color w:val="000000"/>
                <w:lang w:eastAsia="es-CL"/>
              </w:rPr>
            </w:pPr>
          </w:p>
          <w:p w14:paraId="533B9A81" w14:textId="77777777" w:rsidR="008A2EB0" w:rsidRDefault="008A2EB0" w:rsidP="008A2EB0">
            <w:pPr>
              <w:pStyle w:val="Prrafodelista"/>
              <w:numPr>
                <w:ilvl w:val="0"/>
                <w:numId w:val="28"/>
              </w:numPr>
              <w:rPr>
                <w:rFonts w:eastAsia="Times New Roman"/>
                <w:b/>
                <w:bCs/>
                <w:color w:val="000000"/>
                <w:lang w:eastAsia="es-CL"/>
              </w:rPr>
            </w:pPr>
            <w:r w:rsidRPr="00974FAD">
              <w:rPr>
                <w:rFonts w:eastAsia="Times New Roman"/>
                <w:b/>
                <w:bCs/>
                <w:color w:val="000000"/>
                <w:lang w:eastAsia="es-CL"/>
              </w:rPr>
              <w:t>Disposic</w:t>
            </w:r>
            <w:r w:rsidR="00AA1107">
              <w:rPr>
                <w:rFonts w:eastAsia="Times New Roman"/>
                <w:b/>
                <w:bCs/>
                <w:color w:val="000000"/>
                <w:lang w:eastAsia="es-CL"/>
              </w:rPr>
              <w:t>ión Final del Material</w:t>
            </w:r>
            <w:r w:rsidRPr="00974FAD">
              <w:rPr>
                <w:rFonts w:eastAsia="Times New Roman"/>
                <w:b/>
                <w:bCs/>
                <w:color w:val="000000"/>
                <w:lang w:eastAsia="es-CL"/>
              </w:rPr>
              <w:t>.</w:t>
            </w:r>
          </w:p>
          <w:p w14:paraId="30A334A2" w14:textId="77777777" w:rsidR="008A2EB0" w:rsidRDefault="008A2EB0" w:rsidP="00743C33">
            <w:pPr>
              <w:pStyle w:val="Prrafodelista"/>
              <w:ind w:left="360"/>
              <w:rPr>
                <w:rFonts w:eastAsia="Times New Roman"/>
                <w:b/>
                <w:bCs/>
                <w:color w:val="000000"/>
                <w:lang w:eastAsia="es-CL"/>
              </w:rPr>
            </w:pPr>
          </w:p>
          <w:p w14:paraId="002708AA" w14:textId="42015B91" w:rsidR="00AA1107" w:rsidRDefault="00AA1107" w:rsidP="00AA1107">
            <w:pPr>
              <w:pStyle w:val="Prrafodelista"/>
              <w:numPr>
                <w:ilvl w:val="0"/>
                <w:numId w:val="34"/>
              </w:numPr>
              <w:ind w:left="720"/>
            </w:pPr>
            <w:r>
              <w:t xml:space="preserve">El Titular señaló que </w:t>
            </w:r>
            <w:r w:rsidRPr="004F4DE8">
              <w:t xml:space="preserve">el material excavado </w:t>
            </w:r>
            <w:r>
              <w:t>en la zona de la playa, será</w:t>
            </w:r>
            <w:r w:rsidRPr="004F4DE8">
              <w:t xml:space="preserve"> depositado en los laterales de </w:t>
            </w:r>
            <w:r>
              <w:t>la zanja y en caso de ser n</w:t>
            </w:r>
            <w:r w:rsidRPr="004F4DE8">
              <w:t xml:space="preserve">ecesario, se instalarán sacos </w:t>
            </w:r>
            <w:proofErr w:type="spellStart"/>
            <w:r w:rsidRPr="004F4DE8">
              <w:rPr>
                <w:i/>
              </w:rPr>
              <w:t>big</w:t>
            </w:r>
            <w:proofErr w:type="spellEnd"/>
            <w:r w:rsidRPr="004F4DE8">
              <w:rPr>
                <w:i/>
              </w:rPr>
              <w:t xml:space="preserve"> bag</w:t>
            </w:r>
            <w:r w:rsidRPr="004F4DE8">
              <w:t xml:space="preserve"> rellenos con arena para evitar que el material excavado regrese al sector de la zanja. </w:t>
            </w:r>
            <w:r>
              <w:t xml:space="preserve">Una vez terminada la excavación se realizará un levantamiento de control topográfico final y se procederá a realizar el lanzamiento de la tubería. Después de realizado el lanzamiento, se rellenará la zanja con el material que fue depositado en los laterales de la excavación, por lo que indicó que no se generarán excedentes de excavación, ya que el volumen removido será colocado sobre las tuberías enterradas, tapándolas completamente y generando un camellón de protección, esparciendo el exceso de material en los laterales de las tuberías de tal manera de que el perfil del fondo marino sea mantenido. </w:t>
            </w:r>
          </w:p>
          <w:p w14:paraId="7484251E" w14:textId="77777777" w:rsidR="00AA1107" w:rsidRDefault="00AA1107" w:rsidP="00AA1107">
            <w:pPr>
              <w:pStyle w:val="Prrafodelista"/>
            </w:pPr>
          </w:p>
          <w:p w14:paraId="0C90D50E" w14:textId="77777777" w:rsidR="00AA1107" w:rsidRDefault="00AA1107" w:rsidP="00AA1107">
            <w:pPr>
              <w:pStyle w:val="Prrafodelista"/>
              <w:numPr>
                <w:ilvl w:val="0"/>
                <w:numId w:val="34"/>
              </w:numPr>
              <w:ind w:left="720"/>
            </w:pPr>
            <w:r>
              <w:t>Lo anterior de acuerdo al documento “Excavación de Zanja Submarina”, 15024D (</w:t>
            </w:r>
            <w:proofErr w:type="spellStart"/>
            <w:r>
              <w:t>onshore</w:t>
            </w:r>
            <w:proofErr w:type="spellEnd"/>
            <w:r>
              <w:t xml:space="preserve">), Proyecto “Red </w:t>
            </w:r>
            <w:proofErr w:type="spellStart"/>
            <w:r>
              <w:t>Dragon</w:t>
            </w:r>
            <w:proofErr w:type="spellEnd"/>
            <w:r>
              <w:t xml:space="preserve">” entregado por la empresa constructora </w:t>
            </w:r>
            <w:proofErr w:type="spellStart"/>
            <w:r>
              <w:t>Belfi</w:t>
            </w:r>
            <w:proofErr w:type="spellEnd"/>
            <w:r>
              <w:t xml:space="preserve"> S.A., con fecha 21 de septiembre de 2016. </w:t>
            </w:r>
            <w:r w:rsidR="00B24D41">
              <w:t>(Anexo 4)</w:t>
            </w:r>
          </w:p>
          <w:p w14:paraId="2B4A4431" w14:textId="77777777" w:rsidR="008A2EB0" w:rsidRPr="00974FAD" w:rsidRDefault="008A2EB0" w:rsidP="00743C33">
            <w:pPr>
              <w:pStyle w:val="Prrafodelista"/>
              <w:ind w:left="360"/>
              <w:rPr>
                <w:rFonts w:eastAsia="Times New Roman"/>
                <w:b/>
                <w:bCs/>
                <w:color w:val="000000"/>
                <w:lang w:eastAsia="es-CL"/>
              </w:rPr>
            </w:pPr>
          </w:p>
          <w:p w14:paraId="5B26D7ED" w14:textId="77777777" w:rsidR="00B76FC9" w:rsidRDefault="00D20CA2" w:rsidP="00D20CA2">
            <w:pPr>
              <w:pStyle w:val="Prrafodelista"/>
              <w:numPr>
                <w:ilvl w:val="0"/>
                <w:numId w:val="28"/>
              </w:numPr>
              <w:rPr>
                <w:rFonts w:eastAsia="Times New Roman"/>
                <w:b/>
                <w:bCs/>
                <w:color w:val="000000"/>
                <w:lang w:eastAsia="es-CL"/>
              </w:rPr>
            </w:pPr>
            <w:r>
              <w:rPr>
                <w:rFonts w:eastAsia="Times New Roman"/>
                <w:b/>
                <w:bCs/>
                <w:color w:val="000000"/>
                <w:lang w:eastAsia="es-CL"/>
              </w:rPr>
              <w:t>S</w:t>
            </w:r>
            <w:r w:rsidRPr="00D20CA2">
              <w:rPr>
                <w:rFonts w:eastAsia="Times New Roman"/>
                <w:b/>
                <w:bCs/>
                <w:color w:val="000000"/>
                <w:lang w:eastAsia="es-CL"/>
              </w:rPr>
              <w:t>olicitud de evaluación a DIRECTEMAR</w:t>
            </w:r>
            <w:r w:rsidR="00AA1107">
              <w:rPr>
                <w:rFonts w:eastAsia="Times New Roman"/>
                <w:b/>
                <w:bCs/>
                <w:color w:val="000000"/>
                <w:lang w:eastAsia="es-CL"/>
              </w:rPr>
              <w:t xml:space="preserve">. </w:t>
            </w:r>
            <w:r w:rsidR="00B76FC9" w:rsidRPr="00974FAD">
              <w:rPr>
                <w:rFonts w:eastAsia="Times New Roman"/>
                <w:b/>
                <w:bCs/>
                <w:color w:val="000000"/>
                <w:lang w:eastAsia="es-CL"/>
              </w:rPr>
              <w:t xml:space="preserve"> </w:t>
            </w:r>
          </w:p>
          <w:p w14:paraId="7C368DEA" w14:textId="77777777" w:rsidR="001143DC" w:rsidRDefault="001143DC" w:rsidP="001143DC">
            <w:pPr>
              <w:pStyle w:val="Prrafodelista"/>
              <w:ind w:left="360"/>
              <w:rPr>
                <w:rFonts w:eastAsia="Times New Roman"/>
                <w:b/>
                <w:bCs/>
                <w:color w:val="000000"/>
                <w:lang w:eastAsia="es-CL"/>
              </w:rPr>
            </w:pPr>
          </w:p>
          <w:p w14:paraId="53EF3CA6" w14:textId="77777777" w:rsidR="004C619D" w:rsidRDefault="00171C12" w:rsidP="004C619D">
            <w:pPr>
              <w:pStyle w:val="Prrafodelista"/>
              <w:numPr>
                <w:ilvl w:val="0"/>
                <w:numId w:val="37"/>
              </w:numPr>
              <w:ind w:left="709"/>
              <w:rPr>
                <w:rFonts w:eastAsia="Times New Roman"/>
                <w:bCs/>
                <w:color w:val="000000"/>
                <w:lang w:eastAsia="es-CL"/>
              </w:rPr>
            </w:pPr>
            <w:r w:rsidRPr="00C5354E">
              <w:rPr>
                <w:rFonts w:eastAsia="Times New Roman"/>
                <w:bCs/>
                <w:color w:val="000000"/>
                <w:lang w:eastAsia="es-CL"/>
              </w:rPr>
              <w:t>El Titular indicó que, a través de carta GCIP-2016/022L de fecha 27 de septiembre de 2016</w:t>
            </w:r>
            <w:r w:rsidR="001561A8">
              <w:rPr>
                <w:rFonts w:eastAsia="Times New Roman"/>
                <w:bCs/>
                <w:color w:val="000000"/>
                <w:lang w:eastAsia="es-CL"/>
              </w:rPr>
              <w:t xml:space="preserve"> (Anexo 5</w:t>
            </w:r>
            <w:r w:rsidRPr="00C5354E">
              <w:rPr>
                <w:rFonts w:eastAsia="Times New Roman"/>
                <w:bCs/>
                <w:color w:val="000000"/>
                <w:lang w:eastAsia="es-CL"/>
              </w:rPr>
              <w:t xml:space="preserve">) envió la solicitud de </w:t>
            </w:r>
            <w:r w:rsidR="009C316D">
              <w:rPr>
                <w:rFonts w:eastAsia="Times New Roman"/>
                <w:bCs/>
                <w:color w:val="000000"/>
                <w:lang w:eastAsia="es-CL"/>
              </w:rPr>
              <w:t>Autorización</w:t>
            </w:r>
            <w:r w:rsidRPr="00C5354E">
              <w:rPr>
                <w:rFonts w:eastAsia="Times New Roman"/>
                <w:bCs/>
                <w:color w:val="000000"/>
                <w:lang w:eastAsia="es-CL"/>
              </w:rPr>
              <w:t xml:space="preserve"> </w:t>
            </w:r>
            <w:r w:rsidR="00C5354E" w:rsidRPr="00C5354E">
              <w:rPr>
                <w:rFonts w:eastAsia="Times New Roman"/>
                <w:bCs/>
                <w:color w:val="000000"/>
                <w:lang w:eastAsia="es-CL"/>
              </w:rPr>
              <w:t xml:space="preserve">a DIRECTEMAR </w:t>
            </w:r>
            <w:r w:rsidRPr="00C5354E">
              <w:rPr>
                <w:rFonts w:eastAsia="Times New Roman"/>
                <w:bCs/>
                <w:color w:val="000000"/>
                <w:lang w:eastAsia="es-CL"/>
              </w:rPr>
              <w:t xml:space="preserve"> </w:t>
            </w:r>
            <w:r w:rsidR="009C316D">
              <w:rPr>
                <w:rFonts w:eastAsia="Times New Roman"/>
                <w:bCs/>
                <w:color w:val="000000"/>
                <w:lang w:eastAsia="es-CL"/>
              </w:rPr>
              <w:t xml:space="preserve">la ejecución del proyecto denominado </w:t>
            </w:r>
            <w:r w:rsidRPr="00C5354E">
              <w:rPr>
                <w:rFonts w:eastAsia="Times New Roman"/>
                <w:bCs/>
                <w:color w:val="000000"/>
                <w:lang w:eastAsia="es-CL"/>
              </w:rPr>
              <w:t xml:space="preserve">“Red </w:t>
            </w:r>
            <w:proofErr w:type="spellStart"/>
            <w:r w:rsidRPr="00C5354E">
              <w:rPr>
                <w:rFonts w:eastAsia="Times New Roman"/>
                <w:bCs/>
                <w:color w:val="000000"/>
                <w:lang w:eastAsia="es-CL"/>
              </w:rPr>
              <w:t>Dragon</w:t>
            </w:r>
            <w:proofErr w:type="spellEnd"/>
            <w:r w:rsidRPr="00C5354E">
              <w:rPr>
                <w:rFonts w:eastAsia="Times New Roman"/>
                <w:bCs/>
                <w:color w:val="000000"/>
                <w:lang w:eastAsia="es-CL"/>
              </w:rPr>
              <w:t xml:space="preserve">”, el cual consiste en la excavación de una zanja </w:t>
            </w:r>
            <w:r w:rsidR="00832A60" w:rsidRPr="00C5354E">
              <w:rPr>
                <w:rFonts w:eastAsia="Times New Roman"/>
                <w:bCs/>
                <w:color w:val="000000"/>
                <w:lang w:eastAsia="es-CL"/>
              </w:rPr>
              <w:t>submarina para la disposición de dos tuber</w:t>
            </w:r>
            <w:r w:rsidR="00630F20">
              <w:rPr>
                <w:rFonts w:eastAsia="Times New Roman"/>
                <w:bCs/>
                <w:color w:val="000000"/>
                <w:lang w:eastAsia="es-CL"/>
              </w:rPr>
              <w:t>ías de HDPE</w:t>
            </w:r>
            <w:r w:rsidR="004D1326">
              <w:rPr>
                <w:rFonts w:eastAsia="Times New Roman"/>
                <w:bCs/>
                <w:color w:val="000000"/>
                <w:lang w:eastAsia="es-CL"/>
              </w:rPr>
              <w:t xml:space="preserve">. </w:t>
            </w:r>
          </w:p>
          <w:p w14:paraId="1BF682D9" w14:textId="1300247E" w:rsidR="004D1326" w:rsidRPr="0077738E" w:rsidRDefault="004D1326" w:rsidP="004437C6">
            <w:pPr>
              <w:ind w:left="349"/>
              <w:rPr>
                <w:rFonts w:eastAsia="Times New Roman"/>
                <w:bCs/>
                <w:color w:val="000000"/>
                <w:lang w:eastAsia="es-CL"/>
              </w:rPr>
            </w:pPr>
          </w:p>
          <w:p w14:paraId="5B0690CD" w14:textId="77777777" w:rsidR="001C42FD" w:rsidRDefault="006F2C3C" w:rsidP="004C619D">
            <w:pPr>
              <w:pStyle w:val="Prrafodelista"/>
              <w:numPr>
                <w:ilvl w:val="0"/>
                <w:numId w:val="37"/>
              </w:numPr>
              <w:ind w:left="709"/>
              <w:rPr>
                <w:rFonts w:eastAsia="Times New Roman"/>
                <w:bCs/>
                <w:color w:val="000000"/>
                <w:lang w:eastAsia="es-CL"/>
              </w:rPr>
            </w:pPr>
            <w:r w:rsidRPr="001C42FD">
              <w:rPr>
                <w:rFonts w:eastAsia="Times New Roman"/>
                <w:bCs/>
                <w:color w:val="000000"/>
                <w:lang w:eastAsia="es-CL"/>
              </w:rPr>
              <w:t>En dicho documento, señaló que adjuntó los antecedentes técnicos y formales para su evaluación y posterior aprobación de dicha faena, los cuales fueron v</w:t>
            </w:r>
            <w:r w:rsidR="00C70928">
              <w:rPr>
                <w:rFonts w:eastAsia="Times New Roman"/>
                <w:bCs/>
                <w:color w:val="000000"/>
                <w:lang w:eastAsia="es-CL"/>
              </w:rPr>
              <w:t xml:space="preserve">erificados y son los siguientes (Anexo 5): </w:t>
            </w:r>
            <w:r w:rsidRPr="001C42FD">
              <w:rPr>
                <w:rFonts w:eastAsia="Times New Roman"/>
                <w:bCs/>
                <w:color w:val="000000"/>
                <w:lang w:eastAsia="es-CL"/>
              </w:rPr>
              <w:t xml:space="preserve"> </w:t>
            </w:r>
          </w:p>
          <w:p w14:paraId="25EDFDBD" w14:textId="77777777" w:rsidR="004C619D" w:rsidRPr="0077738E" w:rsidRDefault="004C619D" w:rsidP="004437C6">
            <w:pPr>
              <w:ind w:left="349"/>
              <w:rPr>
                <w:rFonts w:eastAsia="Times New Roman"/>
                <w:bCs/>
                <w:color w:val="000000"/>
                <w:lang w:eastAsia="es-CL"/>
              </w:rPr>
            </w:pPr>
          </w:p>
          <w:p w14:paraId="362BF967" w14:textId="4C8B8AA2" w:rsidR="001C42FD" w:rsidRDefault="004C619D" w:rsidP="001C42FD">
            <w:pPr>
              <w:pStyle w:val="Prrafodelista"/>
              <w:numPr>
                <w:ilvl w:val="0"/>
                <w:numId w:val="38"/>
              </w:numPr>
              <w:rPr>
                <w:rFonts w:eastAsia="Times New Roman"/>
                <w:bCs/>
                <w:color w:val="000000"/>
                <w:lang w:eastAsia="es-CL"/>
              </w:rPr>
            </w:pPr>
            <w:r w:rsidRPr="001C42FD">
              <w:rPr>
                <w:rFonts w:eastAsia="Times New Roman"/>
                <w:bCs/>
                <w:color w:val="000000"/>
                <w:lang w:eastAsia="es-CL"/>
              </w:rPr>
              <w:t>Caracterización</w:t>
            </w:r>
            <w:r w:rsidR="006F2C3C">
              <w:t xml:space="preserve"> </w:t>
            </w:r>
            <w:r w:rsidR="006F2C3C" w:rsidRPr="001C42FD">
              <w:rPr>
                <w:rFonts w:eastAsia="Times New Roman"/>
                <w:bCs/>
                <w:color w:val="000000"/>
                <w:lang w:eastAsia="es-CL"/>
              </w:rPr>
              <w:t xml:space="preserve">físico-química del sedimento removido; </w:t>
            </w:r>
          </w:p>
          <w:p w14:paraId="500BB1AB" w14:textId="77777777" w:rsidR="001C42FD" w:rsidRDefault="006F2C3C" w:rsidP="001C42FD">
            <w:pPr>
              <w:pStyle w:val="Prrafodelista"/>
              <w:numPr>
                <w:ilvl w:val="0"/>
                <w:numId w:val="38"/>
              </w:numPr>
              <w:rPr>
                <w:rFonts w:eastAsia="Times New Roman"/>
                <w:bCs/>
                <w:color w:val="000000"/>
                <w:lang w:eastAsia="es-CL"/>
              </w:rPr>
            </w:pPr>
            <w:r w:rsidRPr="001C42FD">
              <w:rPr>
                <w:rFonts w:eastAsia="Times New Roman"/>
                <w:bCs/>
                <w:color w:val="000000"/>
                <w:lang w:eastAsia="es-CL"/>
              </w:rPr>
              <w:t xml:space="preserve">Modelamiento de </w:t>
            </w:r>
            <w:proofErr w:type="spellStart"/>
            <w:r w:rsidRPr="001C42FD">
              <w:rPr>
                <w:rFonts w:eastAsia="Times New Roman"/>
                <w:bCs/>
                <w:color w:val="000000"/>
                <w:lang w:eastAsia="es-CL"/>
              </w:rPr>
              <w:t>resuspensión</w:t>
            </w:r>
            <w:proofErr w:type="spellEnd"/>
            <w:r w:rsidRPr="001C42FD">
              <w:rPr>
                <w:rFonts w:eastAsia="Times New Roman"/>
                <w:bCs/>
                <w:color w:val="000000"/>
                <w:lang w:eastAsia="es-CL"/>
              </w:rPr>
              <w:t xml:space="preserve"> de sedimentos;</w:t>
            </w:r>
            <w:r w:rsidR="001C42FD" w:rsidRPr="001C42FD">
              <w:rPr>
                <w:rFonts w:eastAsia="Times New Roman"/>
                <w:bCs/>
                <w:color w:val="000000"/>
                <w:lang w:eastAsia="es-CL"/>
              </w:rPr>
              <w:t xml:space="preserve"> </w:t>
            </w:r>
          </w:p>
          <w:p w14:paraId="6BABD15F" w14:textId="77777777" w:rsidR="006F2C3C" w:rsidRDefault="001C42FD" w:rsidP="001C42FD">
            <w:pPr>
              <w:pStyle w:val="Prrafodelista"/>
              <w:numPr>
                <w:ilvl w:val="0"/>
                <w:numId w:val="38"/>
              </w:numPr>
              <w:rPr>
                <w:rFonts w:eastAsia="Times New Roman"/>
                <w:bCs/>
                <w:color w:val="000000"/>
                <w:lang w:eastAsia="es-CL"/>
              </w:rPr>
            </w:pPr>
            <w:r w:rsidRPr="001C42FD">
              <w:rPr>
                <w:rFonts w:eastAsia="Times New Roman"/>
                <w:bCs/>
                <w:color w:val="000000"/>
                <w:lang w:eastAsia="es-CL"/>
              </w:rPr>
              <w:t>“Excavación de Zanja Submarina”, 15024D (</w:t>
            </w:r>
            <w:proofErr w:type="spellStart"/>
            <w:r w:rsidRPr="001C42FD">
              <w:rPr>
                <w:rFonts w:eastAsia="Times New Roman"/>
                <w:bCs/>
                <w:color w:val="000000"/>
                <w:lang w:eastAsia="es-CL"/>
              </w:rPr>
              <w:t>onshore</w:t>
            </w:r>
            <w:proofErr w:type="spellEnd"/>
            <w:r w:rsidRPr="001C42FD">
              <w:rPr>
                <w:rFonts w:eastAsia="Times New Roman"/>
                <w:bCs/>
                <w:color w:val="000000"/>
                <w:lang w:eastAsia="es-CL"/>
              </w:rPr>
              <w:t xml:space="preserve">), Proyecto “Red </w:t>
            </w:r>
            <w:proofErr w:type="spellStart"/>
            <w:r w:rsidRPr="001C42FD">
              <w:rPr>
                <w:rFonts w:eastAsia="Times New Roman"/>
                <w:bCs/>
                <w:color w:val="000000"/>
                <w:lang w:eastAsia="es-CL"/>
              </w:rPr>
              <w:t>Dragon</w:t>
            </w:r>
            <w:proofErr w:type="spellEnd"/>
            <w:r w:rsidRPr="001C42FD">
              <w:rPr>
                <w:rFonts w:eastAsia="Times New Roman"/>
                <w:bCs/>
                <w:color w:val="000000"/>
                <w:lang w:eastAsia="es-CL"/>
              </w:rPr>
              <w:t xml:space="preserve">” </w:t>
            </w:r>
            <w:r>
              <w:rPr>
                <w:rFonts w:eastAsia="Times New Roman"/>
                <w:bCs/>
                <w:color w:val="000000"/>
                <w:lang w:eastAsia="es-CL"/>
              </w:rPr>
              <w:t>que contiene la d</w:t>
            </w:r>
            <w:r w:rsidR="006F2C3C" w:rsidRPr="001C42FD">
              <w:rPr>
                <w:rFonts w:eastAsia="Times New Roman"/>
                <w:bCs/>
                <w:color w:val="000000"/>
                <w:lang w:eastAsia="es-CL"/>
              </w:rPr>
              <w:t>eterminación y caracterización de la zona de vertimiento</w:t>
            </w:r>
            <w:r>
              <w:rPr>
                <w:rFonts w:eastAsia="Times New Roman"/>
                <w:bCs/>
                <w:color w:val="000000"/>
                <w:lang w:eastAsia="es-CL"/>
              </w:rPr>
              <w:t xml:space="preserve">, </w:t>
            </w:r>
            <w:r w:rsidRPr="001C42FD">
              <w:rPr>
                <w:rFonts w:eastAsia="Times New Roman"/>
                <w:bCs/>
                <w:color w:val="000000"/>
                <w:lang w:eastAsia="es-CL"/>
              </w:rPr>
              <w:t xml:space="preserve"> </w:t>
            </w:r>
            <w:r>
              <w:rPr>
                <w:rFonts w:eastAsia="Times New Roman"/>
                <w:bCs/>
                <w:color w:val="000000"/>
                <w:lang w:eastAsia="es-CL"/>
              </w:rPr>
              <w:t>d</w:t>
            </w:r>
            <w:r w:rsidR="006F2C3C" w:rsidRPr="001C42FD">
              <w:rPr>
                <w:rFonts w:eastAsia="Times New Roman"/>
                <w:bCs/>
                <w:color w:val="000000"/>
                <w:lang w:eastAsia="es-CL"/>
              </w:rPr>
              <w:t>eterminación de potenciales impactos ambientales</w:t>
            </w:r>
            <w:r>
              <w:rPr>
                <w:rFonts w:eastAsia="Times New Roman"/>
                <w:bCs/>
                <w:color w:val="000000"/>
                <w:lang w:eastAsia="es-CL"/>
              </w:rPr>
              <w:t>, a</w:t>
            </w:r>
            <w:r w:rsidR="006F2C3C" w:rsidRPr="001C42FD">
              <w:rPr>
                <w:rFonts w:eastAsia="Times New Roman"/>
                <w:bCs/>
                <w:color w:val="000000"/>
                <w:lang w:eastAsia="es-CL"/>
              </w:rPr>
              <w:t>cciones asociadas a la ejecución del vertimiento, conteniendo metodología, volumen, em</w:t>
            </w:r>
            <w:r>
              <w:rPr>
                <w:rFonts w:eastAsia="Times New Roman"/>
                <w:bCs/>
                <w:color w:val="000000"/>
                <w:lang w:eastAsia="es-CL"/>
              </w:rPr>
              <w:t xml:space="preserve">barcaciones y plataformas. </w:t>
            </w:r>
          </w:p>
          <w:p w14:paraId="398C2B10" w14:textId="77777777" w:rsidR="001C42FD" w:rsidRDefault="001C42FD" w:rsidP="001C42FD">
            <w:pPr>
              <w:pStyle w:val="Prrafodelista"/>
              <w:numPr>
                <w:ilvl w:val="0"/>
                <w:numId w:val="38"/>
              </w:numPr>
              <w:rPr>
                <w:rFonts w:eastAsia="Times New Roman"/>
                <w:bCs/>
                <w:color w:val="000000"/>
                <w:lang w:eastAsia="es-CL"/>
              </w:rPr>
            </w:pPr>
            <w:r>
              <w:rPr>
                <w:rFonts w:eastAsia="Times New Roman"/>
                <w:bCs/>
                <w:color w:val="000000"/>
                <w:lang w:eastAsia="es-CL"/>
              </w:rPr>
              <w:t xml:space="preserve">Propuesta Monitoreo de Turbidez. </w:t>
            </w:r>
          </w:p>
          <w:p w14:paraId="515CE0E6" w14:textId="77777777" w:rsidR="006F2C3C" w:rsidRDefault="006F2C3C" w:rsidP="001C42FD">
            <w:pPr>
              <w:pStyle w:val="Prrafodelista"/>
              <w:numPr>
                <w:ilvl w:val="0"/>
                <w:numId w:val="38"/>
              </w:numPr>
              <w:rPr>
                <w:rFonts w:eastAsia="Times New Roman"/>
                <w:bCs/>
                <w:color w:val="000000"/>
                <w:lang w:eastAsia="es-CL"/>
              </w:rPr>
            </w:pPr>
            <w:r w:rsidRPr="006F2C3C">
              <w:rPr>
                <w:rFonts w:eastAsia="Times New Roman"/>
                <w:bCs/>
                <w:color w:val="000000"/>
                <w:lang w:eastAsia="es-CL"/>
              </w:rPr>
              <w:t>Propuesta de vigilancia ambiental.</w:t>
            </w:r>
          </w:p>
          <w:p w14:paraId="732CBA75" w14:textId="77777777" w:rsidR="001C42FD" w:rsidRDefault="001C42FD" w:rsidP="001C42FD">
            <w:pPr>
              <w:pStyle w:val="Prrafodelista"/>
              <w:numPr>
                <w:ilvl w:val="0"/>
                <w:numId w:val="38"/>
              </w:numPr>
              <w:rPr>
                <w:rFonts w:eastAsia="Times New Roman"/>
                <w:bCs/>
                <w:color w:val="000000"/>
                <w:lang w:eastAsia="es-CL"/>
              </w:rPr>
            </w:pPr>
            <w:r>
              <w:rPr>
                <w:rFonts w:eastAsia="Times New Roman"/>
                <w:bCs/>
                <w:color w:val="000000"/>
                <w:lang w:eastAsia="es-CL"/>
              </w:rPr>
              <w:t xml:space="preserve">Documentos </w:t>
            </w:r>
            <w:proofErr w:type="spellStart"/>
            <w:r>
              <w:rPr>
                <w:rFonts w:eastAsia="Times New Roman"/>
                <w:bCs/>
                <w:color w:val="000000"/>
                <w:lang w:eastAsia="es-CL"/>
              </w:rPr>
              <w:t>Belfi</w:t>
            </w:r>
            <w:proofErr w:type="spellEnd"/>
            <w:r>
              <w:rPr>
                <w:rFonts w:eastAsia="Times New Roman"/>
                <w:bCs/>
                <w:color w:val="000000"/>
                <w:lang w:eastAsia="es-CL"/>
              </w:rPr>
              <w:t xml:space="preserve">-contiene planos, autorizaciones, certificados etc. </w:t>
            </w:r>
          </w:p>
          <w:p w14:paraId="15FA11B8" w14:textId="77777777" w:rsidR="00297D18" w:rsidRDefault="00297D18" w:rsidP="00297D18">
            <w:pPr>
              <w:pStyle w:val="Prrafodelista"/>
              <w:ind w:left="1800"/>
              <w:rPr>
                <w:rFonts w:eastAsia="Times New Roman"/>
                <w:bCs/>
                <w:color w:val="000000"/>
                <w:lang w:eastAsia="es-CL"/>
              </w:rPr>
            </w:pPr>
          </w:p>
          <w:p w14:paraId="35867305" w14:textId="51DC1F92" w:rsidR="00297D18" w:rsidRPr="00297D18" w:rsidRDefault="00297D18" w:rsidP="0077738E">
            <w:pPr>
              <w:pStyle w:val="Prrafodelista"/>
              <w:numPr>
                <w:ilvl w:val="0"/>
                <w:numId w:val="39"/>
              </w:numPr>
              <w:ind w:left="709"/>
              <w:rPr>
                <w:rFonts w:eastAsia="Times New Roman"/>
                <w:bCs/>
                <w:color w:val="000000"/>
                <w:lang w:eastAsia="es-CL"/>
              </w:rPr>
            </w:pPr>
            <w:r>
              <w:rPr>
                <w:rFonts w:eastAsia="Times New Roman"/>
                <w:bCs/>
                <w:color w:val="000000"/>
                <w:lang w:eastAsia="es-CL"/>
              </w:rPr>
              <w:t xml:space="preserve">Revisados dichos antecedentes, se verificó que el proyecto denominado “Red </w:t>
            </w:r>
            <w:proofErr w:type="spellStart"/>
            <w:r>
              <w:rPr>
                <w:rFonts w:eastAsia="Times New Roman"/>
                <w:bCs/>
                <w:color w:val="000000"/>
                <w:lang w:eastAsia="es-CL"/>
              </w:rPr>
              <w:t>Dragon</w:t>
            </w:r>
            <w:proofErr w:type="spellEnd"/>
            <w:r>
              <w:rPr>
                <w:rFonts w:eastAsia="Times New Roman"/>
                <w:bCs/>
                <w:color w:val="000000"/>
                <w:lang w:eastAsia="es-CL"/>
              </w:rPr>
              <w:t xml:space="preserve">” es el mismo que el proyecto </w:t>
            </w:r>
            <w:r w:rsidRPr="00297D18">
              <w:rPr>
                <w:rFonts w:eastAsia="Times New Roman"/>
                <w:bCs/>
                <w:color w:val="000000"/>
                <w:lang w:eastAsia="es-CL"/>
              </w:rPr>
              <w:t>“Modificación en Montaje de emisarios del Sistema de Enfriamiento con Agua de Mar de Infraestructura Energética Mejillones”</w:t>
            </w:r>
            <w:r>
              <w:rPr>
                <w:rFonts w:eastAsia="Times New Roman"/>
                <w:bCs/>
                <w:color w:val="000000"/>
                <w:lang w:eastAsia="es-CL"/>
              </w:rPr>
              <w:t>, enviado por el Titular al Servicio de Evaluación Ambiental de la Región de Antofagasta, para su consulta de pertinencia de ingreso al SEIA</w:t>
            </w:r>
            <w:r w:rsidR="007E315D">
              <w:rPr>
                <w:rFonts w:eastAsia="Times New Roman"/>
                <w:bCs/>
                <w:color w:val="000000"/>
                <w:lang w:eastAsia="es-CL"/>
              </w:rPr>
              <w:t xml:space="preserve"> y que no debe ingresar a evaluación ambiental conforme lo dispuesto en el R.E. N° 0074/2017 de fecha 24 de febrero de 2017, </w:t>
            </w:r>
            <w:r w:rsidR="00CE00D8">
              <w:rPr>
                <w:rFonts w:eastAsia="Times New Roman"/>
                <w:bCs/>
                <w:color w:val="000000"/>
                <w:lang w:eastAsia="es-CL"/>
              </w:rPr>
              <w:t>emitida</w:t>
            </w:r>
            <w:r w:rsidR="007E315D">
              <w:rPr>
                <w:rFonts w:eastAsia="Times New Roman"/>
                <w:bCs/>
                <w:color w:val="000000"/>
                <w:lang w:eastAsia="es-CL"/>
              </w:rPr>
              <w:t xml:space="preserve"> por </w:t>
            </w:r>
            <w:proofErr w:type="spellStart"/>
            <w:r w:rsidR="007E315D">
              <w:rPr>
                <w:rFonts w:eastAsia="Times New Roman"/>
                <w:bCs/>
                <w:color w:val="000000"/>
                <w:lang w:eastAsia="es-CL"/>
              </w:rPr>
              <w:t>el</w:t>
            </w:r>
            <w:proofErr w:type="spellEnd"/>
            <w:r w:rsidR="007E315D">
              <w:rPr>
                <w:rFonts w:eastAsia="Times New Roman"/>
                <w:bCs/>
                <w:color w:val="000000"/>
                <w:lang w:eastAsia="es-CL"/>
              </w:rPr>
              <w:t xml:space="preserve"> SEA de la Región de Antofagasta.</w:t>
            </w:r>
            <w:r>
              <w:rPr>
                <w:rFonts w:eastAsia="Times New Roman"/>
                <w:bCs/>
                <w:color w:val="000000"/>
                <w:lang w:eastAsia="es-CL"/>
              </w:rPr>
              <w:t xml:space="preserve">. </w:t>
            </w:r>
          </w:p>
          <w:p w14:paraId="01F762FB" w14:textId="77777777" w:rsidR="00697DE6" w:rsidRPr="00697DE6" w:rsidRDefault="00697DE6" w:rsidP="00697DE6">
            <w:pPr>
              <w:pStyle w:val="Prrafodelista"/>
              <w:rPr>
                <w:rFonts w:eastAsia="Times New Roman"/>
                <w:b/>
                <w:bCs/>
                <w:color w:val="000000"/>
                <w:lang w:eastAsia="es-CL"/>
              </w:rPr>
            </w:pPr>
          </w:p>
          <w:p w14:paraId="0A9CFAB3" w14:textId="77777777" w:rsidR="00B76FC9" w:rsidRDefault="003B26BA" w:rsidP="00B76FC9">
            <w:pPr>
              <w:pStyle w:val="Prrafodelista"/>
              <w:numPr>
                <w:ilvl w:val="0"/>
                <w:numId w:val="28"/>
              </w:numPr>
              <w:rPr>
                <w:rFonts w:eastAsia="Times New Roman"/>
                <w:b/>
                <w:bCs/>
                <w:color w:val="000000"/>
                <w:lang w:eastAsia="es-CL"/>
              </w:rPr>
            </w:pPr>
            <w:r>
              <w:rPr>
                <w:rFonts w:eastAsia="Times New Roman"/>
                <w:b/>
                <w:bCs/>
                <w:color w:val="000000"/>
                <w:lang w:eastAsia="es-CL"/>
              </w:rPr>
              <w:t xml:space="preserve">Evaluación </w:t>
            </w:r>
            <w:r w:rsidR="007A1B86">
              <w:rPr>
                <w:rFonts w:eastAsia="Times New Roman"/>
                <w:b/>
                <w:bCs/>
                <w:color w:val="000000"/>
                <w:lang w:eastAsia="es-CL"/>
              </w:rPr>
              <w:t xml:space="preserve">y Resolución </w:t>
            </w:r>
            <w:r>
              <w:rPr>
                <w:rFonts w:eastAsia="Times New Roman"/>
                <w:b/>
                <w:bCs/>
                <w:color w:val="000000"/>
                <w:lang w:eastAsia="es-CL"/>
              </w:rPr>
              <w:t>de</w:t>
            </w:r>
            <w:r w:rsidR="00B24D41">
              <w:rPr>
                <w:rFonts w:eastAsia="Times New Roman"/>
                <w:b/>
                <w:bCs/>
                <w:color w:val="000000"/>
                <w:lang w:eastAsia="es-CL"/>
              </w:rPr>
              <w:t xml:space="preserve"> la Autoridad</w:t>
            </w:r>
            <w:r w:rsidR="00B76FC9" w:rsidRPr="00974FAD">
              <w:rPr>
                <w:rFonts w:eastAsia="Times New Roman"/>
                <w:b/>
                <w:bCs/>
                <w:color w:val="000000"/>
                <w:lang w:eastAsia="es-CL"/>
              </w:rPr>
              <w:t>.</w:t>
            </w:r>
          </w:p>
          <w:p w14:paraId="434A4B65" w14:textId="77777777" w:rsidR="003B26BA" w:rsidRDefault="003B26BA" w:rsidP="003B26BA">
            <w:pPr>
              <w:pStyle w:val="Prrafodelista"/>
              <w:ind w:left="360"/>
              <w:rPr>
                <w:rFonts w:eastAsia="Times New Roman"/>
                <w:b/>
                <w:bCs/>
                <w:color w:val="000000"/>
                <w:lang w:eastAsia="es-CL"/>
              </w:rPr>
            </w:pPr>
          </w:p>
          <w:p w14:paraId="143B2C2A" w14:textId="342F905F" w:rsidR="003B26BA" w:rsidRPr="003B26BA" w:rsidRDefault="003B26BA" w:rsidP="0008578D">
            <w:pPr>
              <w:pStyle w:val="Prrafodelista"/>
              <w:numPr>
                <w:ilvl w:val="0"/>
                <w:numId w:val="37"/>
              </w:numPr>
              <w:ind w:left="709"/>
              <w:rPr>
                <w:rFonts w:eastAsia="Times New Roman"/>
                <w:bCs/>
                <w:color w:val="000000"/>
                <w:lang w:eastAsia="es-CL"/>
              </w:rPr>
            </w:pPr>
            <w:r w:rsidRPr="003B26BA">
              <w:rPr>
                <w:rFonts w:eastAsia="Times New Roman"/>
                <w:bCs/>
                <w:color w:val="000000"/>
                <w:lang w:eastAsia="es-CL"/>
              </w:rPr>
              <w:t xml:space="preserve">A </w:t>
            </w:r>
            <w:r w:rsidR="0008578D" w:rsidRPr="003B26BA">
              <w:rPr>
                <w:rFonts w:eastAsia="Times New Roman"/>
                <w:bCs/>
                <w:color w:val="000000"/>
                <w:lang w:eastAsia="es-CL"/>
              </w:rPr>
              <w:t>través</w:t>
            </w:r>
            <w:r w:rsidRPr="003B26BA">
              <w:rPr>
                <w:rFonts w:eastAsia="Times New Roman"/>
                <w:bCs/>
                <w:color w:val="000000"/>
                <w:lang w:eastAsia="es-CL"/>
              </w:rPr>
              <w:t xml:space="preserve"> de Ord. MZN N° 43/2017 de fech</w:t>
            </w:r>
            <w:r w:rsidR="00B24D41">
              <w:rPr>
                <w:rFonts w:eastAsia="Times New Roman"/>
                <w:bCs/>
                <w:color w:val="000000"/>
                <w:lang w:eastAsia="es-CL"/>
              </w:rPr>
              <w:t>a 23 de febrero de 2017 (Anexo 6</w:t>
            </w:r>
            <w:r w:rsidRPr="003B26BA">
              <w:rPr>
                <w:rFonts w:eastAsia="Times New Roman"/>
                <w:bCs/>
                <w:color w:val="000000"/>
                <w:lang w:eastAsia="es-CL"/>
              </w:rPr>
              <w:t>), esta Superintendencia solicitó a DIRECTEMAR revisar la información remitida por el Titular, de manera de contrastar con los enviados a través de carta GCIP-2016/022L de fecha 27 de septiembre de 2016 y en caso de que lo señalado fuese efectivo, indicar el estado en que se encuentra dicho análisis o en su defecto, su resolución final.</w:t>
            </w:r>
          </w:p>
          <w:p w14:paraId="3D1A0094" w14:textId="77777777" w:rsidR="003B26BA" w:rsidRPr="003B26BA" w:rsidRDefault="003B26BA" w:rsidP="0008578D">
            <w:pPr>
              <w:pStyle w:val="Prrafodelista"/>
              <w:ind w:left="709"/>
              <w:rPr>
                <w:rFonts w:eastAsia="Times New Roman"/>
                <w:bCs/>
                <w:color w:val="000000"/>
                <w:lang w:eastAsia="es-CL"/>
              </w:rPr>
            </w:pPr>
          </w:p>
          <w:p w14:paraId="299505E2" w14:textId="1F116F7A" w:rsidR="00693E64" w:rsidRPr="003B26BA" w:rsidRDefault="003B26BA" w:rsidP="0008578D">
            <w:pPr>
              <w:pStyle w:val="Prrafodelista"/>
              <w:numPr>
                <w:ilvl w:val="0"/>
                <w:numId w:val="37"/>
              </w:numPr>
              <w:ind w:left="709"/>
              <w:rPr>
                <w:rFonts w:eastAsia="Times New Roman"/>
                <w:bCs/>
                <w:color w:val="000000"/>
                <w:lang w:eastAsia="es-CL"/>
              </w:rPr>
            </w:pPr>
            <w:r w:rsidRPr="003B26BA">
              <w:rPr>
                <w:rFonts w:eastAsia="Times New Roman"/>
                <w:bCs/>
                <w:color w:val="000000"/>
                <w:lang w:eastAsia="es-CL"/>
              </w:rPr>
              <w:t xml:space="preserve">DIRECTEMAR a través de Ord. G. M. </w:t>
            </w:r>
            <w:proofErr w:type="spellStart"/>
            <w:r w:rsidRPr="003B26BA">
              <w:rPr>
                <w:rFonts w:eastAsia="Times New Roman"/>
                <w:bCs/>
                <w:color w:val="000000"/>
                <w:lang w:eastAsia="es-CL"/>
              </w:rPr>
              <w:t>Anto</w:t>
            </w:r>
            <w:proofErr w:type="spellEnd"/>
            <w:r w:rsidRPr="003B26BA">
              <w:rPr>
                <w:rFonts w:eastAsia="Times New Roman"/>
                <w:bCs/>
                <w:color w:val="000000"/>
                <w:lang w:eastAsia="es-CL"/>
              </w:rPr>
              <w:t>. Ord. N° 12.600/24/SMA</w:t>
            </w:r>
            <w:r w:rsidR="00225CFB">
              <w:rPr>
                <w:rFonts w:eastAsia="Times New Roman"/>
                <w:bCs/>
                <w:color w:val="000000"/>
                <w:lang w:eastAsia="es-CL"/>
              </w:rPr>
              <w:t>, d</w:t>
            </w:r>
            <w:r w:rsidRPr="003B26BA">
              <w:rPr>
                <w:rFonts w:eastAsia="Times New Roman"/>
                <w:bCs/>
                <w:color w:val="000000"/>
                <w:lang w:eastAsia="es-CL"/>
              </w:rPr>
              <w:t xml:space="preserve">e fecha 24 de febrero de 2017, adjunta el documento G. M. </w:t>
            </w:r>
            <w:proofErr w:type="spellStart"/>
            <w:r w:rsidRPr="003B26BA">
              <w:rPr>
                <w:rFonts w:eastAsia="Times New Roman"/>
                <w:bCs/>
                <w:color w:val="000000"/>
                <w:lang w:eastAsia="es-CL"/>
              </w:rPr>
              <w:t>Anto</w:t>
            </w:r>
            <w:proofErr w:type="spellEnd"/>
            <w:r w:rsidRPr="003B26BA">
              <w:rPr>
                <w:rFonts w:eastAsia="Times New Roman"/>
                <w:bCs/>
                <w:color w:val="000000"/>
                <w:lang w:eastAsia="es-CL"/>
              </w:rPr>
              <w:t>. Ord. N° 12.600/23/ENGIE. de fecha 24 de febrero de 2017</w:t>
            </w:r>
            <w:r w:rsidR="00F42B62">
              <w:rPr>
                <w:rFonts w:eastAsia="Times New Roman"/>
                <w:bCs/>
                <w:color w:val="000000"/>
                <w:lang w:eastAsia="es-CL"/>
              </w:rPr>
              <w:t xml:space="preserve"> (Anexo 6</w:t>
            </w:r>
            <w:r w:rsidR="00F42B62" w:rsidRPr="003B26BA">
              <w:rPr>
                <w:rFonts w:eastAsia="Times New Roman"/>
                <w:bCs/>
                <w:color w:val="000000"/>
                <w:lang w:eastAsia="es-CL"/>
              </w:rPr>
              <w:t>)</w:t>
            </w:r>
            <w:r w:rsidRPr="003B26BA">
              <w:rPr>
                <w:rFonts w:eastAsia="Times New Roman"/>
                <w:bCs/>
                <w:color w:val="000000"/>
                <w:lang w:eastAsia="es-CL"/>
              </w:rPr>
              <w:t xml:space="preserve">, </w:t>
            </w:r>
            <w:r w:rsidR="00F42B62">
              <w:rPr>
                <w:rFonts w:eastAsia="Times New Roman"/>
                <w:bCs/>
                <w:color w:val="000000"/>
                <w:lang w:eastAsia="es-CL"/>
              </w:rPr>
              <w:t xml:space="preserve">con </w:t>
            </w:r>
            <w:r w:rsidRPr="003B26BA">
              <w:rPr>
                <w:rFonts w:eastAsia="Times New Roman"/>
                <w:bCs/>
                <w:color w:val="000000"/>
                <w:lang w:eastAsia="es-CL"/>
              </w:rPr>
              <w:t xml:space="preserve">el </w:t>
            </w:r>
            <w:r w:rsidR="00F42B62">
              <w:rPr>
                <w:rFonts w:eastAsia="Times New Roman"/>
                <w:bCs/>
                <w:color w:val="000000"/>
                <w:lang w:eastAsia="es-CL"/>
              </w:rPr>
              <w:t>que</w:t>
            </w:r>
            <w:r w:rsidR="00F42B62" w:rsidRPr="003B26BA">
              <w:rPr>
                <w:rFonts w:eastAsia="Times New Roman"/>
                <w:bCs/>
                <w:color w:val="000000"/>
                <w:lang w:eastAsia="es-CL"/>
              </w:rPr>
              <w:t xml:space="preserve"> </w:t>
            </w:r>
            <w:r w:rsidRPr="003B26BA">
              <w:rPr>
                <w:rFonts w:eastAsia="Times New Roman"/>
                <w:bCs/>
                <w:color w:val="000000"/>
                <w:lang w:eastAsia="es-CL"/>
              </w:rPr>
              <w:t>Autoriza el dragado de apertura para la instalación de los emisarios submarinos de la Unidad N° 7 del proyecto “</w:t>
            </w:r>
            <w:r w:rsidR="0008578D" w:rsidRPr="003B26BA">
              <w:rPr>
                <w:rFonts w:eastAsia="Times New Roman"/>
                <w:bCs/>
                <w:color w:val="000000"/>
                <w:lang w:eastAsia="es-CL"/>
              </w:rPr>
              <w:t>Infraestructura</w:t>
            </w:r>
            <w:r w:rsidRPr="003B26BA">
              <w:rPr>
                <w:rFonts w:eastAsia="Times New Roman"/>
                <w:bCs/>
                <w:color w:val="000000"/>
                <w:lang w:eastAsia="es-CL"/>
              </w:rPr>
              <w:t xml:space="preserve"> Energética Mejillones” (IEM), </w:t>
            </w:r>
            <w:r w:rsidR="0008578D" w:rsidRPr="003B26BA">
              <w:rPr>
                <w:rFonts w:eastAsia="Times New Roman"/>
                <w:bCs/>
                <w:color w:val="000000"/>
                <w:lang w:eastAsia="es-CL"/>
              </w:rPr>
              <w:t>removiendo</w:t>
            </w:r>
            <w:r w:rsidRPr="003B26BA">
              <w:rPr>
                <w:rFonts w:eastAsia="Times New Roman"/>
                <w:bCs/>
                <w:color w:val="000000"/>
                <w:lang w:eastAsia="es-CL"/>
              </w:rPr>
              <w:t xml:space="preserve"> para ello un volumen de sedimento que no supere los 12.758 m</w:t>
            </w:r>
            <w:r w:rsidRPr="0077738E">
              <w:rPr>
                <w:rFonts w:eastAsia="Times New Roman"/>
                <w:bCs/>
                <w:color w:val="000000"/>
                <w:vertAlign w:val="superscript"/>
                <w:lang w:eastAsia="es-CL"/>
              </w:rPr>
              <w:t>3</w:t>
            </w:r>
            <w:r w:rsidRPr="003B26BA">
              <w:rPr>
                <w:rFonts w:eastAsia="Times New Roman"/>
                <w:bCs/>
                <w:color w:val="000000"/>
                <w:lang w:eastAsia="es-CL"/>
              </w:rPr>
              <w:t xml:space="preserve"> en el área de mar, siendo apartado </w:t>
            </w:r>
            <w:r w:rsidR="00225CFB">
              <w:rPr>
                <w:rFonts w:eastAsia="Times New Roman"/>
                <w:bCs/>
                <w:color w:val="000000"/>
                <w:lang w:eastAsia="es-CL"/>
              </w:rPr>
              <w:t>é</w:t>
            </w:r>
            <w:r w:rsidR="00225CFB" w:rsidRPr="003B26BA">
              <w:rPr>
                <w:rFonts w:eastAsia="Times New Roman"/>
                <w:bCs/>
                <w:color w:val="000000"/>
                <w:lang w:eastAsia="es-CL"/>
              </w:rPr>
              <w:t>ste</w:t>
            </w:r>
            <w:r w:rsidRPr="003B26BA">
              <w:rPr>
                <w:rFonts w:eastAsia="Times New Roman"/>
                <w:bCs/>
                <w:color w:val="000000"/>
                <w:lang w:eastAsia="es-CL"/>
              </w:rPr>
              <w:t xml:space="preserve">, a un costado de la misma zanja, dentro del área de </w:t>
            </w:r>
            <w:r>
              <w:rPr>
                <w:rFonts w:eastAsia="Times New Roman"/>
                <w:bCs/>
                <w:color w:val="000000"/>
                <w:lang w:eastAsia="es-CL"/>
              </w:rPr>
              <w:t>concesión del proyecto.</w:t>
            </w:r>
          </w:p>
          <w:p w14:paraId="550F79F4" w14:textId="77777777" w:rsidR="00693E64" w:rsidRPr="00974FAD" w:rsidRDefault="00693E64" w:rsidP="00693E64">
            <w:pPr>
              <w:pStyle w:val="Prrafodelista"/>
              <w:ind w:left="360"/>
              <w:rPr>
                <w:rFonts w:eastAsia="Times New Roman"/>
                <w:b/>
                <w:bCs/>
                <w:color w:val="000000"/>
                <w:lang w:eastAsia="es-CL"/>
              </w:rPr>
            </w:pPr>
          </w:p>
          <w:p w14:paraId="4DC67116" w14:textId="77777777" w:rsidR="005D728A" w:rsidRPr="00B24D41" w:rsidRDefault="005D728A" w:rsidP="00B24D41"/>
        </w:tc>
      </w:tr>
    </w:tbl>
    <w:p w14:paraId="397B87C1"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14:paraId="352F76B0" w14:textId="0AF4B84B" w:rsidR="0086564E" w:rsidRDefault="0086564E"/>
    <w:tbl>
      <w:tblPr>
        <w:tblW w:w="13712" w:type="dxa"/>
        <w:jc w:val="center"/>
        <w:tblCellMar>
          <w:left w:w="70" w:type="dxa"/>
          <w:right w:w="70" w:type="dxa"/>
        </w:tblCellMar>
        <w:tblLook w:val="04A0" w:firstRow="1" w:lastRow="0" w:firstColumn="1" w:lastColumn="0" w:noHBand="0" w:noVBand="1"/>
      </w:tblPr>
      <w:tblGrid>
        <w:gridCol w:w="13712"/>
      </w:tblGrid>
      <w:tr w:rsidR="003A44EF" w:rsidRPr="0025129B" w14:paraId="1F2E36E4" w14:textId="77777777" w:rsidTr="00C378F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E909E9" w14:textId="77777777" w:rsidR="003A44EF" w:rsidRPr="0025129B" w:rsidRDefault="003A44EF" w:rsidP="00C378F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A44EF" w:rsidRPr="0025129B" w14:paraId="583014D8" w14:textId="77777777" w:rsidTr="00C378F6">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4AFC9D6C" w14:textId="77777777" w:rsidR="003A44EF" w:rsidRPr="0025129B" w:rsidRDefault="003A44EF" w:rsidP="00C378F6">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8240" behindDoc="0" locked="0" layoutInCell="1" allowOverlap="1" wp14:anchorId="6638980C" wp14:editId="242DF26E">
                      <wp:simplePos x="0" y="0"/>
                      <wp:positionH relativeFrom="column">
                        <wp:posOffset>1485782</wp:posOffset>
                      </wp:positionH>
                      <wp:positionV relativeFrom="paragraph">
                        <wp:posOffset>2017873</wp:posOffset>
                      </wp:positionV>
                      <wp:extent cx="3091992" cy="1282045"/>
                      <wp:effectExtent l="0" t="0" r="13335" b="13970"/>
                      <wp:wrapNone/>
                      <wp:docPr id="3" name="Elipse 3"/>
                      <wp:cNvGraphicFramePr/>
                      <a:graphic xmlns:a="http://schemas.openxmlformats.org/drawingml/2006/main">
                        <a:graphicData uri="http://schemas.microsoft.com/office/word/2010/wordprocessingShape">
                          <wps:wsp>
                            <wps:cNvSpPr/>
                            <wps:spPr>
                              <a:xfrm>
                                <a:off x="0" y="0"/>
                                <a:ext cx="3091992" cy="128204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F02509" id="Elipse 3" o:spid="_x0000_s1026" style="position:absolute;margin-left:117pt;margin-top:158.9pt;width:243.45pt;height:100.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" filled="f" strokecolor="#c0504d" strokeweight="2pt"/>
                  </w:pict>
                </mc:Fallback>
              </mc:AlternateContent>
            </w:r>
            <w:r w:rsidRPr="00F0222B">
              <w:rPr>
                <w:rFonts w:eastAsia="Times New Roman"/>
                <w:noProof/>
                <w:color w:val="000000"/>
                <w:sz w:val="20"/>
                <w:szCs w:val="20"/>
                <w:lang w:eastAsia="es-CL"/>
              </w:rPr>
              <w:drawing>
                <wp:inline distT="0" distB="0" distL="0" distR="0" wp14:anchorId="11BA3949" wp14:editId="30345866">
                  <wp:extent cx="7776845" cy="4722829"/>
                  <wp:effectExtent l="0" t="0" r="0" b="1905"/>
                  <wp:docPr id="5" name="Imagen 5" descr="C:\Users\pia.aravena\Documents\1. PROGRAMAS FICALIZACIÓN\2017\04. DENUNCIA\04. ENGIE ENERGÍA\ESQUEMA-drag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aravena\Documents\1. PROGRAMAS FICALIZACIÓN\2017\04. DENUNCIA\04. ENGIE ENERGÍA\ESQUEMA-dragflo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2543" cy="4726289"/>
                          </a:xfrm>
                          <a:prstGeom prst="rect">
                            <a:avLst/>
                          </a:prstGeom>
                          <a:noFill/>
                          <a:ln>
                            <a:noFill/>
                          </a:ln>
                        </pic:spPr>
                      </pic:pic>
                    </a:graphicData>
                  </a:graphic>
                </wp:inline>
              </w:drawing>
            </w:r>
          </w:p>
        </w:tc>
      </w:tr>
      <w:tr w:rsidR="003A44EF" w:rsidRPr="0025129B" w14:paraId="5C4512BF" w14:textId="77777777" w:rsidTr="00C378F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9C8FCA" w14:textId="60687DAD" w:rsidR="003A44EF" w:rsidRPr="00F0222B" w:rsidRDefault="003A44EF" w:rsidP="00BB5413">
            <w:pPr>
              <w:jc w:val="left"/>
              <w:rPr>
                <w:rFonts w:eastAsia="Times New Roman"/>
                <w:b/>
                <w:color w:val="000000"/>
                <w:sz w:val="18"/>
                <w:szCs w:val="18"/>
                <w:lang w:eastAsia="es-CL"/>
              </w:rPr>
            </w:pPr>
            <w:r w:rsidRPr="00F0222B">
              <w:rPr>
                <w:b/>
                <w:sz w:val="18"/>
                <w:szCs w:val="18"/>
              </w:rPr>
              <w:t xml:space="preserve">Fotografía </w:t>
            </w:r>
            <w:r w:rsidR="00CE00D8">
              <w:rPr>
                <w:b/>
                <w:sz w:val="18"/>
                <w:szCs w:val="18"/>
              </w:rPr>
              <w:t>1</w:t>
            </w:r>
            <w:r w:rsidRPr="00F0222B">
              <w:rPr>
                <w:b/>
                <w:sz w:val="18"/>
                <w:szCs w:val="18"/>
              </w:rPr>
              <w:t xml:space="preserve">. </w:t>
            </w:r>
            <w:r w:rsidRPr="00F0222B">
              <w:rPr>
                <w:sz w:val="18"/>
                <w:szCs w:val="18"/>
              </w:rPr>
              <w:t>(</w:t>
            </w:r>
            <w:r w:rsidRPr="00F0222B">
              <w:rPr>
                <w:i/>
                <w:sz w:val="18"/>
                <w:szCs w:val="18"/>
              </w:rPr>
              <w:t xml:space="preserve">Fuerte: carta GCD/2017/003 de fecha 18 de enero de 2017 </w:t>
            </w:r>
            <w:r w:rsidR="00BB5413">
              <w:rPr>
                <w:i/>
                <w:sz w:val="18"/>
                <w:szCs w:val="18"/>
              </w:rPr>
              <w:t>[</w:t>
            </w:r>
            <w:r w:rsidRPr="00F0222B">
              <w:rPr>
                <w:i/>
                <w:sz w:val="18"/>
                <w:szCs w:val="18"/>
              </w:rPr>
              <w:t>Anexo 1</w:t>
            </w:r>
            <w:r w:rsidR="00BB5413">
              <w:rPr>
                <w:i/>
                <w:sz w:val="18"/>
                <w:szCs w:val="18"/>
              </w:rPr>
              <w:t>]</w:t>
            </w:r>
            <w:r w:rsidR="00BB5413" w:rsidRPr="00F0222B">
              <w:rPr>
                <w:sz w:val="18"/>
                <w:szCs w:val="18"/>
              </w:rPr>
              <w:t>)</w:t>
            </w:r>
          </w:p>
        </w:tc>
      </w:tr>
      <w:tr w:rsidR="003A44EF" w:rsidRPr="0025129B" w14:paraId="7FF7D5DC" w14:textId="77777777" w:rsidTr="00C378F6">
        <w:trPr>
          <w:trHeight w:val="429"/>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14:paraId="60ED0579" w14:textId="1B5C95D7" w:rsidR="003A44EF" w:rsidRPr="00F0222B" w:rsidRDefault="003A44EF" w:rsidP="00C378F6">
            <w:pPr>
              <w:jc w:val="left"/>
              <w:rPr>
                <w:rFonts w:eastAsia="Times New Roman"/>
                <w:b/>
                <w:color w:val="000000"/>
                <w:sz w:val="18"/>
                <w:szCs w:val="18"/>
                <w:lang w:eastAsia="es-CL"/>
              </w:rPr>
            </w:pPr>
            <w:r w:rsidRPr="00F0222B">
              <w:rPr>
                <w:rFonts w:eastAsia="Times New Roman"/>
                <w:b/>
                <w:color w:val="000000"/>
                <w:sz w:val="18"/>
                <w:szCs w:val="18"/>
                <w:lang w:eastAsia="es-CL"/>
              </w:rPr>
              <w:t>Descripción medio de prueba</w:t>
            </w:r>
            <w:r w:rsidR="00E27DD2" w:rsidRPr="00F0222B">
              <w:rPr>
                <w:rFonts w:eastAsia="Times New Roman"/>
                <w:b/>
                <w:color w:val="000000"/>
                <w:sz w:val="18"/>
                <w:szCs w:val="18"/>
                <w:lang w:eastAsia="es-CL"/>
              </w:rPr>
              <w:t>:</w:t>
            </w:r>
            <w:r w:rsidR="00E27DD2" w:rsidRPr="00F0222B">
              <w:rPr>
                <w:rFonts w:eastAsia="Times New Roman"/>
                <w:color w:val="000000"/>
                <w:sz w:val="18"/>
                <w:szCs w:val="18"/>
                <w:lang w:eastAsia="es-CL"/>
              </w:rPr>
              <w:t xml:space="preserve"> Sistema</w:t>
            </w:r>
            <w:r w:rsidRPr="00F0222B">
              <w:rPr>
                <w:rFonts w:eastAsia="Times New Roman"/>
                <w:color w:val="000000"/>
                <w:sz w:val="18"/>
                <w:szCs w:val="18"/>
                <w:lang w:eastAsia="es-CL"/>
              </w:rPr>
              <w:t xml:space="preserve"> de Bombas Succionadoras “</w:t>
            </w:r>
            <w:proofErr w:type="spellStart"/>
            <w:r w:rsidRPr="00F0222B">
              <w:rPr>
                <w:rFonts w:eastAsia="Times New Roman"/>
                <w:color w:val="000000"/>
                <w:sz w:val="18"/>
                <w:szCs w:val="18"/>
                <w:lang w:eastAsia="es-CL"/>
              </w:rPr>
              <w:t>dragFlow</w:t>
            </w:r>
            <w:proofErr w:type="spellEnd"/>
            <w:r w:rsidRPr="00F0222B">
              <w:rPr>
                <w:rFonts w:eastAsia="Times New Roman"/>
                <w:color w:val="000000"/>
                <w:sz w:val="18"/>
                <w:szCs w:val="18"/>
                <w:lang w:eastAsia="es-CL"/>
              </w:rPr>
              <w:t xml:space="preserve">” para extraer material sedimentario blando. </w:t>
            </w:r>
          </w:p>
        </w:tc>
      </w:tr>
    </w:tbl>
    <w:p w14:paraId="61D45022" w14:textId="77777777" w:rsidR="003A44EF" w:rsidRDefault="003A44EF"/>
    <w:p w14:paraId="291301E5" w14:textId="77777777" w:rsidR="003A44EF" w:rsidRDefault="003A44EF"/>
    <w:tbl>
      <w:tblPr>
        <w:tblW w:w="13712" w:type="dxa"/>
        <w:jc w:val="center"/>
        <w:tblCellMar>
          <w:left w:w="70" w:type="dxa"/>
          <w:right w:w="70" w:type="dxa"/>
        </w:tblCellMar>
        <w:tblLook w:val="04A0" w:firstRow="1" w:lastRow="0" w:firstColumn="1" w:lastColumn="0" w:noHBand="0" w:noVBand="1"/>
      </w:tblPr>
      <w:tblGrid>
        <w:gridCol w:w="13712"/>
      </w:tblGrid>
      <w:tr w:rsidR="004437C6" w:rsidRPr="0025129B" w14:paraId="395D1983" w14:textId="77777777" w:rsidTr="007E2C1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2902CC" w14:textId="77777777" w:rsidR="004437C6" w:rsidRPr="0025129B" w:rsidRDefault="004437C6" w:rsidP="007E2C1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437C6" w:rsidRPr="0025129B" w14:paraId="32A015D1" w14:textId="77777777" w:rsidTr="007E2C11">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43A8826B" w14:textId="03007E7F" w:rsidR="004437C6" w:rsidRPr="0025129B" w:rsidRDefault="004437C6" w:rsidP="004437C6">
            <w:pPr>
              <w:rPr>
                <w:rFonts w:eastAsia="Times New Roman"/>
                <w:color w:val="000000"/>
                <w:sz w:val="20"/>
                <w:szCs w:val="20"/>
                <w:lang w:eastAsia="es-CL"/>
              </w:rPr>
            </w:pPr>
            <w:r w:rsidRPr="004437C6">
              <w:rPr>
                <w:rFonts w:eastAsia="Times New Roman"/>
                <w:noProof/>
                <w:color w:val="000000"/>
                <w:sz w:val="20"/>
                <w:szCs w:val="20"/>
                <w:lang w:eastAsia="es-CL"/>
              </w:rPr>
              <w:drawing>
                <wp:inline distT="0" distB="0" distL="0" distR="0" wp14:anchorId="093E9A54" wp14:editId="177A22CE">
                  <wp:extent cx="8825868" cy="5215812"/>
                  <wp:effectExtent l="0" t="0" r="0" b="4445"/>
                  <wp:docPr id="8" name="Imagen 8" descr="C:\Users\pia.aravena\Documents\1. PROGRAMAS FICALIZACIÓN\2017\04. DENUNCIA\04. ENGIE ENERGÍA\ESQUEMA-JACK U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aravena\Documents\1. PROGRAMAS FICALIZACIÓN\2017\04. DENUNCIA\04. ENGIE ENERGÍA\ESQUEMA-JACK UP-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7042" cy="5234235"/>
                          </a:xfrm>
                          <a:prstGeom prst="rect">
                            <a:avLst/>
                          </a:prstGeom>
                          <a:noFill/>
                          <a:ln>
                            <a:noFill/>
                          </a:ln>
                        </pic:spPr>
                      </pic:pic>
                    </a:graphicData>
                  </a:graphic>
                </wp:inline>
              </w:drawing>
            </w:r>
          </w:p>
        </w:tc>
      </w:tr>
      <w:tr w:rsidR="004437C6" w:rsidRPr="00F0222B" w14:paraId="233967D5" w14:textId="77777777" w:rsidTr="007E2C1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71CFB0" w14:textId="666912E3" w:rsidR="004437C6" w:rsidRPr="00F0222B" w:rsidRDefault="004437C6" w:rsidP="007E2C11">
            <w:pPr>
              <w:jc w:val="left"/>
              <w:rPr>
                <w:rFonts w:eastAsia="Times New Roman"/>
                <w:b/>
                <w:color w:val="000000"/>
                <w:sz w:val="18"/>
                <w:szCs w:val="18"/>
                <w:lang w:eastAsia="es-CL"/>
              </w:rPr>
            </w:pPr>
            <w:r>
              <w:rPr>
                <w:b/>
                <w:sz w:val="18"/>
                <w:szCs w:val="18"/>
              </w:rPr>
              <w:t>Figura 1</w:t>
            </w:r>
            <w:r w:rsidRPr="00F0222B">
              <w:rPr>
                <w:b/>
                <w:sz w:val="18"/>
                <w:szCs w:val="18"/>
              </w:rPr>
              <w:t xml:space="preserve">. </w:t>
            </w:r>
            <w:r w:rsidRPr="00F0222B">
              <w:rPr>
                <w:sz w:val="18"/>
                <w:szCs w:val="18"/>
              </w:rPr>
              <w:t>(</w:t>
            </w:r>
            <w:r w:rsidRPr="00F0222B">
              <w:rPr>
                <w:i/>
                <w:sz w:val="18"/>
                <w:szCs w:val="18"/>
              </w:rPr>
              <w:t xml:space="preserve">Fuerte: carta GCD/2017/003 de fecha 18 de enero de 2017 </w:t>
            </w:r>
            <w:r>
              <w:rPr>
                <w:i/>
                <w:sz w:val="18"/>
                <w:szCs w:val="18"/>
              </w:rPr>
              <w:t>[</w:t>
            </w:r>
            <w:r w:rsidRPr="00F0222B">
              <w:rPr>
                <w:i/>
                <w:sz w:val="18"/>
                <w:szCs w:val="18"/>
              </w:rPr>
              <w:t>Anexo 1</w:t>
            </w:r>
            <w:r>
              <w:rPr>
                <w:i/>
                <w:sz w:val="18"/>
                <w:szCs w:val="18"/>
              </w:rPr>
              <w:t>]</w:t>
            </w:r>
            <w:r w:rsidRPr="00F0222B">
              <w:rPr>
                <w:sz w:val="18"/>
                <w:szCs w:val="18"/>
              </w:rPr>
              <w:t>)</w:t>
            </w:r>
          </w:p>
        </w:tc>
      </w:tr>
      <w:tr w:rsidR="004437C6" w:rsidRPr="00F0222B" w14:paraId="008B9357" w14:textId="77777777" w:rsidTr="007E2C11">
        <w:trPr>
          <w:trHeight w:val="416"/>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14:paraId="6C51287F" w14:textId="110A8C7F" w:rsidR="004437C6" w:rsidRPr="00F0222B" w:rsidRDefault="004437C6" w:rsidP="007E2C11">
            <w:pPr>
              <w:jc w:val="left"/>
              <w:rPr>
                <w:rFonts w:eastAsia="Times New Roman"/>
                <w:b/>
                <w:color w:val="000000"/>
                <w:sz w:val="18"/>
                <w:szCs w:val="18"/>
                <w:lang w:eastAsia="es-CL"/>
              </w:rPr>
            </w:pPr>
            <w:r w:rsidRPr="00F0222B">
              <w:rPr>
                <w:rFonts w:eastAsia="Times New Roman"/>
                <w:b/>
                <w:color w:val="000000"/>
                <w:sz w:val="18"/>
                <w:szCs w:val="18"/>
                <w:lang w:eastAsia="es-CL"/>
              </w:rPr>
              <w:t>Descripción medio de prueba</w:t>
            </w:r>
            <w:bookmarkStart w:id="62" w:name="_GoBack"/>
            <w:bookmarkEnd w:id="62"/>
            <w:r w:rsidR="005E48AC" w:rsidRPr="00F0222B">
              <w:rPr>
                <w:rFonts w:eastAsia="Times New Roman"/>
                <w:b/>
                <w:color w:val="000000"/>
                <w:sz w:val="18"/>
                <w:szCs w:val="18"/>
                <w:lang w:eastAsia="es-CL"/>
              </w:rPr>
              <w:t>:</w:t>
            </w:r>
            <w:r w:rsidR="005E48AC" w:rsidRPr="00F0222B">
              <w:rPr>
                <w:rFonts w:eastAsia="Times New Roman"/>
                <w:color w:val="000000"/>
                <w:sz w:val="18"/>
                <w:szCs w:val="18"/>
                <w:lang w:eastAsia="es-CL"/>
              </w:rPr>
              <w:t xml:space="preserve"> Sistema</w:t>
            </w:r>
            <w:r w:rsidRPr="00F0222B">
              <w:rPr>
                <w:rFonts w:eastAsia="Times New Roman"/>
                <w:color w:val="000000"/>
                <w:sz w:val="18"/>
                <w:szCs w:val="18"/>
                <w:lang w:eastAsia="es-CL"/>
              </w:rPr>
              <w:t xml:space="preserve"> de </w:t>
            </w:r>
            <w:r>
              <w:rPr>
                <w:rFonts w:eastAsia="Times New Roman"/>
                <w:color w:val="000000"/>
                <w:sz w:val="18"/>
                <w:szCs w:val="18"/>
                <w:lang w:eastAsia="es-CL"/>
              </w:rPr>
              <w:t xml:space="preserve">Excavadora sobre </w:t>
            </w:r>
            <w:r w:rsidRPr="003E4325">
              <w:rPr>
                <w:rFonts w:eastAsia="Times New Roman"/>
                <w:i/>
                <w:color w:val="000000"/>
                <w:sz w:val="18"/>
                <w:szCs w:val="18"/>
                <w:lang w:eastAsia="es-CL"/>
              </w:rPr>
              <w:t>Jack Up</w:t>
            </w:r>
            <w:r>
              <w:rPr>
                <w:rFonts w:eastAsia="Times New Roman"/>
                <w:color w:val="000000"/>
                <w:sz w:val="18"/>
                <w:szCs w:val="18"/>
                <w:lang w:eastAsia="es-CL"/>
              </w:rPr>
              <w:t xml:space="preserve"> para extraer material sedimentario compacto. </w:t>
            </w:r>
            <w:r w:rsidRPr="00F0222B">
              <w:rPr>
                <w:rFonts w:eastAsia="Times New Roman"/>
                <w:color w:val="000000"/>
                <w:sz w:val="18"/>
                <w:szCs w:val="18"/>
                <w:lang w:eastAsia="es-CL"/>
              </w:rPr>
              <w:t xml:space="preserve"> </w:t>
            </w:r>
          </w:p>
        </w:tc>
      </w:tr>
      <w:tr w:rsidR="0086564E" w:rsidRPr="0025129B" w14:paraId="0A744DC0" w14:textId="77777777" w:rsidTr="00C378F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D4CAC8" w14:textId="77777777" w:rsidR="0086564E" w:rsidRPr="0025129B" w:rsidRDefault="0086564E" w:rsidP="00C378F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86564E" w:rsidRPr="0025129B" w14:paraId="2645ECBE" w14:textId="77777777" w:rsidTr="00C378F6">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2AD7723A" w14:textId="08EE7490" w:rsidR="0086564E" w:rsidRPr="0025129B" w:rsidRDefault="004437C6" w:rsidP="00C378F6">
            <w:pPr>
              <w:jc w:val="center"/>
              <w:rPr>
                <w:rFonts w:eastAsia="Times New Roman"/>
                <w:color w:val="000000"/>
                <w:sz w:val="20"/>
                <w:szCs w:val="20"/>
                <w:lang w:eastAsia="es-CL"/>
              </w:rPr>
            </w:pPr>
            <w:r w:rsidRPr="004437C6">
              <w:rPr>
                <w:rFonts w:eastAsia="Times New Roman"/>
                <w:noProof/>
                <w:color w:val="000000"/>
                <w:sz w:val="20"/>
                <w:szCs w:val="20"/>
                <w:lang w:eastAsia="es-CL"/>
              </w:rPr>
              <w:drawing>
                <wp:inline distT="0" distB="0" distL="0" distR="0" wp14:anchorId="14B780FD" wp14:editId="78405F90">
                  <wp:extent cx="8836025" cy="4058816"/>
                  <wp:effectExtent l="0" t="0" r="3175" b="0"/>
                  <wp:docPr id="9" name="Imagen 9" descr="C:\Users\pia.aravena\Documents\1. PROGRAMAS FICALIZACIÓN\2017\04. DENUNCIA\04. ENGIE ENERGÍA\ESQUEMA-JACK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a.aravena\Documents\1. PROGRAMAS FICALIZACIÓN\2017\04. DENUNCIA\04. ENGIE ENERGÍA\ESQUEMA-JACK U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2780" cy="4080293"/>
                          </a:xfrm>
                          <a:prstGeom prst="rect">
                            <a:avLst/>
                          </a:prstGeom>
                          <a:noFill/>
                          <a:ln>
                            <a:noFill/>
                          </a:ln>
                        </pic:spPr>
                      </pic:pic>
                    </a:graphicData>
                  </a:graphic>
                </wp:inline>
              </w:drawing>
            </w:r>
          </w:p>
        </w:tc>
      </w:tr>
      <w:tr w:rsidR="0086564E" w:rsidRPr="00F0222B" w14:paraId="5B6DC6BB" w14:textId="77777777" w:rsidTr="00C378F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980E69" w14:textId="7DF8848F" w:rsidR="0086564E" w:rsidRPr="00F0222B" w:rsidRDefault="0086564E" w:rsidP="00C378F6">
            <w:pPr>
              <w:jc w:val="left"/>
              <w:rPr>
                <w:rFonts w:eastAsia="Times New Roman"/>
                <w:b/>
                <w:color w:val="000000"/>
                <w:sz w:val="18"/>
                <w:szCs w:val="18"/>
                <w:lang w:eastAsia="es-CL"/>
              </w:rPr>
            </w:pPr>
            <w:r w:rsidRPr="00F0222B">
              <w:rPr>
                <w:b/>
                <w:sz w:val="18"/>
                <w:szCs w:val="18"/>
              </w:rPr>
              <w:t xml:space="preserve">Fotografía </w:t>
            </w:r>
            <w:r w:rsidR="00CE00D8">
              <w:rPr>
                <w:b/>
                <w:sz w:val="18"/>
                <w:szCs w:val="18"/>
              </w:rPr>
              <w:t>2</w:t>
            </w:r>
            <w:r w:rsidRPr="00F0222B">
              <w:rPr>
                <w:b/>
                <w:sz w:val="18"/>
                <w:szCs w:val="18"/>
              </w:rPr>
              <w:t xml:space="preserve">. </w:t>
            </w:r>
            <w:r w:rsidRPr="00F0222B">
              <w:rPr>
                <w:sz w:val="18"/>
                <w:szCs w:val="18"/>
              </w:rPr>
              <w:t>(</w:t>
            </w:r>
            <w:r w:rsidRPr="00F0222B">
              <w:rPr>
                <w:i/>
                <w:sz w:val="18"/>
                <w:szCs w:val="18"/>
              </w:rPr>
              <w:t xml:space="preserve">Fuerte: carta GCD/2017/003 de fecha 18 de enero de 2017 </w:t>
            </w:r>
            <w:r w:rsidR="00CE00D8">
              <w:rPr>
                <w:i/>
                <w:sz w:val="18"/>
                <w:szCs w:val="18"/>
              </w:rPr>
              <w:t>[</w:t>
            </w:r>
            <w:r w:rsidRPr="00F0222B">
              <w:rPr>
                <w:i/>
                <w:sz w:val="18"/>
                <w:szCs w:val="18"/>
              </w:rPr>
              <w:t>Anexo 1</w:t>
            </w:r>
            <w:r w:rsidR="00CE00D8">
              <w:rPr>
                <w:i/>
                <w:sz w:val="18"/>
                <w:szCs w:val="18"/>
              </w:rPr>
              <w:t>]</w:t>
            </w:r>
            <w:r w:rsidRPr="00F0222B">
              <w:rPr>
                <w:sz w:val="18"/>
                <w:szCs w:val="18"/>
              </w:rPr>
              <w:t>)</w:t>
            </w:r>
          </w:p>
        </w:tc>
      </w:tr>
      <w:tr w:rsidR="0086564E" w:rsidRPr="00F0222B" w14:paraId="1C1F4CB4" w14:textId="77777777" w:rsidTr="0086564E">
        <w:trPr>
          <w:trHeight w:val="416"/>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14:paraId="1D6DE60D" w14:textId="77777777" w:rsidR="0086564E" w:rsidRPr="00F0222B" w:rsidRDefault="0086564E" w:rsidP="00C378F6">
            <w:pPr>
              <w:jc w:val="left"/>
              <w:rPr>
                <w:rFonts w:eastAsia="Times New Roman"/>
                <w:b/>
                <w:color w:val="000000"/>
                <w:sz w:val="18"/>
                <w:szCs w:val="18"/>
                <w:lang w:eastAsia="es-CL"/>
              </w:rPr>
            </w:pPr>
            <w:r w:rsidRPr="00F0222B">
              <w:rPr>
                <w:rFonts w:eastAsia="Times New Roman"/>
                <w:b/>
                <w:color w:val="000000"/>
                <w:sz w:val="18"/>
                <w:szCs w:val="18"/>
                <w:lang w:eastAsia="es-CL"/>
              </w:rPr>
              <w:t>Descripción medio de prueba</w:t>
            </w:r>
            <w:proofErr w:type="gramStart"/>
            <w:r w:rsidRPr="00F0222B">
              <w:rPr>
                <w:rFonts w:eastAsia="Times New Roman"/>
                <w:b/>
                <w:color w:val="000000"/>
                <w:sz w:val="18"/>
                <w:szCs w:val="18"/>
                <w:lang w:eastAsia="es-CL"/>
              </w:rPr>
              <w:t>:</w:t>
            </w:r>
            <w:r w:rsidRPr="00F0222B">
              <w:rPr>
                <w:rFonts w:eastAsia="Times New Roman"/>
                <w:color w:val="000000"/>
                <w:sz w:val="18"/>
                <w:szCs w:val="18"/>
                <w:lang w:eastAsia="es-CL"/>
              </w:rPr>
              <w:t xml:space="preserve">  Sistema</w:t>
            </w:r>
            <w:proofErr w:type="gramEnd"/>
            <w:r w:rsidRPr="00F0222B">
              <w:rPr>
                <w:rFonts w:eastAsia="Times New Roman"/>
                <w:color w:val="000000"/>
                <w:sz w:val="18"/>
                <w:szCs w:val="18"/>
                <w:lang w:eastAsia="es-CL"/>
              </w:rPr>
              <w:t xml:space="preserve"> de </w:t>
            </w:r>
            <w:r>
              <w:rPr>
                <w:rFonts w:eastAsia="Times New Roman"/>
                <w:color w:val="000000"/>
                <w:sz w:val="18"/>
                <w:szCs w:val="18"/>
                <w:lang w:eastAsia="es-CL"/>
              </w:rPr>
              <w:t xml:space="preserve">Excavadora sobre </w:t>
            </w:r>
            <w:r w:rsidR="003E4325" w:rsidRPr="003E4325">
              <w:rPr>
                <w:rFonts w:eastAsia="Times New Roman"/>
                <w:i/>
                <w:color w:val="000000"/>
                <w:sz w:val="18"/>
                <w:szCs w:val="18"/>
                <w:lang w:eastAsia="es-CL"/>
              </w:rPr>
              <w:t>Jack Up</w:t>
            </w:r>
            <w:r w:rsidR="003E4325">
              <w:rPr>
                <w:rFonts w:eastAsia="Times New Roman"/>
                <w:color w:val="000000"/>
                <w:sz w:val="18"/>
                <w:szCs w:val="18"/>
                <w:lang w:eastAsia="es-CL"/>
              </w:rPr>
              <w:t xml:space="preserve"> para extraer material sedimentario compacto. </w:t>
            </w:r>
            <w:r w:rsidRPr="00F0222B">
              <w:rPr>
                <w:rFonts w:eastAsia="Times New Roman"/>
                <w:color w:val="000000"/>
                <w:sz w:val="18"/>
                <w:szCs w:val="18"/>
                <w:lang w:eastAsia="es-CL"/>
              </w:rPr>
              <w:t xml:space="preserve"> </w:t>
            </w:r>
          </w:p>
        </w:tc>
      </w:tr>
    </w:tbl>
    <w:p w14:paraId="5C74D187" w14:textId="77777777" w:rsidR="004437C6" w:rsidRDefault="004437C6">
      <w:r>
        <w:br w:type="page"/>
      </w:r>
    </w:p>
    <w:tbl>
      <w:tblPr>
        <w:tblW w:w="13712" w:type="dxa"/>
        <w:jc w:val="center"/>
        <w:tblCellMar>
          <w:left w:w="70" w:type="dxa"/>
          <w:right w:w="70" w:type="dxa"/>
        </w:tblCellMar>
        <w:tblLook w:val="04A0" w:firstRow="1" w:lastRow="0" w:firstColumn="1" w:lastColumn="0" w:noHBand="0" w:noVBand="1"/>
      </w:tblPr>
      <w:tblGrid>
        <w:gridCol w:w="13712"/>
      </w:tblGrid>
      <w:tr w:rsidR="00F977BC" w:rsidRPr="0025129B" w14:paraId="40DC722A" w14:textId="77777777" w:rsidTr="00C378F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CE4FE8" w14:textId="4904E93E" w:rsidR="00F977BC" w:rsidRPr="0025129B" w:rsidRDefault="00F977BC" w:rsidP="00C378F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F977BC" w:rsidRPr="0025129B" w14:paraId="03218B00" w14:textId="77777777" w:rsidTr="00C378F6">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64148AE6" w14:textId="22D201C2" w:rsidR="00F977BC" w:rsidRPr="0025129B" w:rsidRDefault="004437C6" w:rsidP="00C378F6">
            <w:pPr>
              <w:jc w:val="center"/>
              <w:rPr>
                <w:rFonts w:eastAsia="Times New Roman"/>
                <w:color w:val="000000"/>
                <w:sz w:val="20"/>
                <w:szCs w:val="20"/>
                <w:lang w:eastAsia="es-CL"/>
              </w:rPr>
            </w:pPr>
            <w:r w:rsidRPr="004437C6">
              <w:rPr>
                <w:rFonts w:eastAsia="Times New Roman"/>
                <w:noProof/>
                <w:color w:val="000000"/>
                <w:sz w:val="20"/>
                <w:szCs w:val="20"/>
                <w:lang w:eastAsia="es-CL"/>
              </w:rPr>
              <w:drawing>
                <wp:inline distT="0" distB="0" distL="0" distR="0" wp14:anchorId="61A4B2FE" wp14:editId="209E0234">
                  <wp:extent cx="4611719" cy="5159828"/>
                  <wp:effectExtent l="0" t="0" r="0" b="3175"/>
                  <wp:docPr id="12" name="Imagen 12" descr="C:\Users\pia.aravena\Documents\1. PROGRAMAS FICALIZACIÓN\2017\04. DENUNCIA\04. ENGIE ENERGÍA\eng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a.aravena\Documents\1. PROGRAMAS FICALIZACIÓN\2017\04. DENUNCIA\04. ENGIE ENERGÍA\engie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7152" cy="5177096"/>
                          </a:xfrm>
                          <a:prstGeom prst="rect">
                            <a:avLst/>
                          </a:prstGeom>
                          <a:noFill/>
                          <a:ln>
                            <a:noFill/>
                          </a:ln>
                        </pic:spPr>
                      </pic:pic>
                    </a:graphicData>
                  </a:graphic>
                </wp:inline>
              </w:drawing>
            </w:r>
          </w:p>
        </w:tc>
      </w:tr>
      <w:tr w:rsidR="00F977BC" w:rsidRPr="00F0222B" w14:paraId="3F4903BC" w14:textId="77777777" w:rsidTr="00C378F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DE32A0" w14:textId="5BADB1F0" w:rsidR="00F977BC" w:rsidRPr="00F0222B" w:rsidRDefault="00F977BC" w:rsidP="00C378F6">
            <w:pPr>
              <w:jc w:val="left"/>
              <w:rPr>
                <w:rFonts w:eastAsia="Times New Roman"/>
                <w:b/>
                <w:color w:val="000000"/>
                <w:sz w:val="18"/>
                <w:szCs w:val="18"/>
                <w:lang w:eastAsia="es-CL"/>
              </w:rPr>
            </w:pPr>
            <w:r w:rsidRPr="00F0222B">
              <w:rPr>
                <w:b/>
                <w:sz w:val="18"/>
                <w:szCs w:val="18"/>
              </w:rPr>
              <w:t xml:space="preserve">Fotografía </w:t>
            </w:r>
            <w:r w:rsidR="001A4EA9">
              <w:rPr>
                <w:b/>
                <w:sz w:val="18"/>
                <w:szCs w:val="18"/>
              </w:rPr>
              <w:t>3</w:t>
            </w:r>
            <w:r w:rsidRPr="00F0222B">
              <w:rPr>
                <w:b/>
                <w:sz w:val="18"/>
                <w:szCs w:val="18"/>
              </w:rPr>
              <w:t xml:space="preserve">. </w:t>
            </w:r>
            <w:r w:rsidRPr="00F0222B">
              <w:rPr>
                <w:sz w:val="18"/>
                <w:szCs w:val="18"/>
              </w:rPr>
              <w:t>(</w:t>
            </w:r>
            <w:r w:rsidRPr="00F0222B">
              <w:rPr>
                <w:i/>
                <w:sz w:val="18"/>
                <w:szCs w:val="18"/>
              </w:rPr>
              <w:t xml:space="preserve">Fuerte: </w:t>
            </w:r>
            <w:r>
              <w:rPr>
                <w:i/>
                <w:sz w:val="18"/>
                <w:szCs w:val="18"/>
              </w:rPr>
              <w:t>Elaboración Propia</w:t>
            </w:r>
            <w:r w:rsidRPr="00F0222B">
              <w:rPr>
                <w:sz w:val="18"/>
                <w:szCs w:val="18"/>
              </w:rPr>
              <w:t>)</w:t>
            </w:r>
          </w:p>
        </w:tc>
      </w:tr>
      <w:tr w:rsidR="00F977BC" w:rsidRPr="00F0222B" w14:paraId="668CA0AF" w14:textId="77777777" w:rsidTr="00C378F6">
        <w:trPr>
          <w:trHeight w:val="416"/>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14:paraId="6F212B72" w14:textId="55BB7AE8" w:rsidR="00F977BC" w:rsidRPr="00F0222B" w:rsidRDefault="00F977BC" w:rsidP="004437C6">
            <w:pPr>
              <w:rPr>
                <w:rFonts w:eastAsia="Times New Roman"/>
                <w:b/>
                <w:color w:val="000000"/>
                <w:sz w:val="18"/>
                <w:szCs w:val="18"/>
                <w:lang w:eastAsia="es-CL"/>
              </w:rPr>
            </w:pPr>
            <w:r w:rsidRPr="00F0222B">
              <w:rPr>
                <w:rFonts w:eastAsia="Times New Roman"/>
                <w:b/>
                <w:color w:val="000000"/>
                <w:sz w:val="18"/>
                <w:szCs w:val="18"/>
                <w:lang w:eastAsia="es-CL"/>
              </w:rPr>
              <w:t>Descripción medio de prueba</w:t>
            </w:r>
            <w:r w:rsidR="0018719C" w:rsidRPr="00F0222B">
              <w:rPr>
                <w:rFonts w:eastAsia="Times New Roman"/>
                <w:b/>
                <w:color w:val="000000"/>
                <w:sz w:val="18"/>
                <w:szCs w:val="18"/>
                <w:lang w:eastAsia="es-CL"/>
              </w:rPr>
              <w:t>:</w:t>
            </w:r>
            <w:r w:rsidR="0018719C" w:rsidRPr="00F0222B">
              <w:rPr>
                <w:rFonts w:eastAsia="Times New Roman"/>
                <w:color w:val="000000"/>
                <w:sz w:val="18"/>
                <w:szCs w:val="18"/>
                <w:lang w:eastAsia="es-CL"/>
              </w:rPr>
              <w:t xml:space="preserve"> Verificación</w:t>
            </w:r>
            <w:r>
              <w:rPr>
                <w:rFonts w:eastAsia="Times New Roman"/>
                <w:color w:val="000000"/>
                <w:sz w:val="18"/>
                <w:szCs w:val="18"/>
                <w:lang w:eastAsia="es-CL"/>
              </w:rPr>
              <w:t xml:space="preserve"> de coordenadas del Proyecto “</w:t>
            </w:r>
            <w:r w:rsidRPr="003A44EF">
              <w:rPr>
                <w:rFonts w:eastAsia="Times New Roman"/>
                <w:bCs/>
                <w:color w:val="000000"/>
                <w:sz w:val="18"/>
                <w:lang w:eastAsia="es-CL"/>
              </w:rPr>
              <w:t>Modificación en Montaje de emisarios del S</w:t>
            </w:r>
            <w:r>
              <w:rPr>
                <w:rFonts w:eastAsia="Times New Roman"/>
                <w:bCs/>
                <w:color w:val="000000"/>
                <w:sz w:val="18"/>
                <w:lang w:eastAsia="es-CL"/>
              </w:rPr>
              <w:t>i</w:t>
            </w:r>
            <w:r w:rsidRPr="003A44EF">
              <w:rPr>
                <w:rFonts w:eastAsia="Times New Roman"/>
                <w:bCs/>
                <w:color w:val="000000"/>
                <w:sz w:val="18"/>
                <w:lang w:eastAsia="es-CL"/>
              </w:rPr>
              <w:t>stema de Enfriamiento con Agua de Mar de Infraestructura Energética Mejillones</w:t>
            </w:r>
            <w:r>
              <w:rPr>
                <w:rFonts w:eastAsia="Times New Roman"/>
                <w:color w:val="000000"/>
                <w:sz w:val="14"/>
                <w:szCs w:val="18"/>
                <w:lang w:eastAsia="es-CL"/>
              </w:rPr>
              <w:t>”</w:t>
            </w:r>
            <w:r w:rsidR="0034040F">
              <w:rPr>
                <w:rFonts w:eastAsia="Times New Roman"/>
                <w:color w:val="000000"/>
                <w:sz w:val="14"/>
                <w:szCs w:val="18"/>
                <w:lang w:eastAsia="es-CL"/>
              </w:rPr>
              <w:t xml:space="preserve"> </w:t>
            </w:r>
            <w:r w:rsidR="0034040F" w:rsidRPr="0034040F">
              <w:rPr>
                <w:rFonts w:eastAsia="Times New Roman"/>
                <w:color w:val="000000"/>
                <w:sz w:val="18"/>
                <w:szCs w:val="18"/>
                <w:lang w:eastAsia="es-CL"/>
              </w:rPr>
              <w:t xml:space="preserve">(Red </w:t>
            </w:r>
            <w:proofErr w:type="spellStart"/>
            <w:r w:rsidR="0034040F" w:rsidRPr="0034040F">
              <w:rPr>
                <w:rFonts w:eastAsia="Times New Roman"/>
                <w:color w:val="000000"/>
                <w:sz w:val="18"/>
                <w:szCs w:val="18"/>
                <w:lang w:eastAsia="es-CL"/>
              </w:rPr>
              <w:t>Dragon</w:t>
            </w:r>
            <w:proofErr w:type="spellEnd"/>
            <w:r w:rsidR="0034040F" w:rsidRPr="0034040F">
              <w:rPr>
                <w:rFonts w:eastAsia="Times New Roman"/>
                <w:color w:val="000000"/>
                <w:sz w:val="18"/>
                <w:szCs w:val="18"/>
                <w:lang w:eastAsia="es-CL"/>
              </w:rPr>
              <w:t>)</w:t>
            </w:r>
            <w:r>
              <w:rPr>
                <w:rFonts w:eastAsia="Times New Roman"/>
                <w:color w:val="000000"/>
                <w:sz w:val="18"/>
                <w:szCs w:val="18"/>
                <w:lang w:eastAsia="es-CL"/>
              </w:rPr>
              <w:t xml:space="preserve">. </w:t>
            </w:r>
            <w:r w:rsidRPr="00F0222B">
              <w:rPr>
                <w:rFonts w:eastAsia="Times New Roman"/>
                <w:color w:val="000000"/>
                <w:sz w:val="18"/>
                <w:szCs w:val="18"/>
                <w:lang w:eastAsia="es-CL"/>
              </w:rPr>
              <w:t xml:space="preserve"> </w:t>
            </w:r>
          </w:p>
        </w:tc>
      </w:tr>
    </w:tbl>
    <w:p w14:paraId="3BFD458C" w14:textId="77777777" w:rsidR="007015BE" w:rsidRPr="0025129B" w:rsidRDefault="007015BE" w:rsidP="00C958D0">
      <w:pPr>
        <w:pStyle w:val="Ttulo1"/>
      </w:pPr>
      <w:bookmarkStart w:id="63" w:name="_Toc352840404"/>
      <w:bookmarkStart w:id="64" w:name="_Toc352841464"/>
      <w:bookmarkStart w:id="65" w:name="_Toc476064158"/>
      <w:r w:rsidRPr="0025129B">
        <w:lastRenderedPageBreak/>
        <w:t>CONCLUSIONES.</w:t>
      </w:r>
      <w:bookmarkEnd w:id="63"/>
      <w:bookmarkEnd w:id="64"/>
      <w:bookmarkEnd w:id="65"/>
    </w:p>
    <w:p w14:paraId="7E61DBE1" w14:textId="77777777" w:rsidR="00CE010E" w:rsidRPr="0025129B" w:rsidRDefault="00CE010E" w:rsidP="00893A4E">
      <w:pPr>
        <w:pStyle w:val="Prrafodelista"/>
        <w:ind w:left="0"/>
        <w:rPr>
          <w:rFonts w:cstheme="minorHAnsi"/>
          <w:b/>
          <w:sz w:val="14"/>
          <w:szCs w:val="24"/>
        </w:rPr>
      </w:pPr>
    </w:p>
    <w:p w14:paraId="0B3D46A5" w14:textId="77777777" w:rsidR="009B29D1" w:rsidRPr="009B29D1" w:rsidRDefault="009B29D1" w:rsidP="009B29D1">
      <w:pPr>
        <w:pStyle w:val="Prrafodelista"/>
        <w:ind w:left="0"/>
        <w:rPr>
          <w:rFonts w:cstheme="minorHAnsi"/>
          <w:sz w:val="20"/>
          <w:szCs w:val="24"/>
        </w:rPr>
      </w:pPr>
      <w:r w:rsidRPr="009B29D1">
        <w:rPr>
          <w:rFonts w:cstheme="minorHAnsi"/>
          <w:sz w:val="20"/>
          <w:szCs w:val="24"/>
        </w:rPr>
        <w:t xml:space="preserve">De los resultados de las actividades de fiscalización, asociados los Instrumentos de Gestión Ambiental indicados en el punto 3, se puede indicar que se da conformidad a las materias relevantes objeto de fiscalización. </w:t>
      </w:r>
    </w:p>
    <w:p w14:paraId="13840F64" w14:textId="2BE8176D" w:rsidR="00563BE6" w:rsidRDefault="00563BE6" w:rsidP="00563BE6"/>
    <w:p w14:paraId="4C4F232E" w14:textId="77777777" w:rsidR="00563BE6" w:rsidRPr="0025129B" w:rsidRDefault="00563BE6" w:rsidP="00563BE6">
      <w:pPr>
        <w:pStyle w:val="Ttulo1"/>
      </w:pPr>
      <w:bookmarkStart w:id="66" w:name="_Toc476064159"/>
      <w:r w:rsidRPr="0025129B">
        <w:t>ANEXOS.</w:t>
      </w:r>
      <w:bookmarkEnd w:id="66"/>
    </w:p>
    <w:p w14:paraId="130569DD" w14:textId="77777777" w:rsidR="00563BE6" w:rsidRPr="0025129B" w:rsidRDefault="00563BE6" w:rsidP="00563BE6">
      <w:pPr>
        <w:rPr>
          <w:sz w:val="20"/>
          <w:szCs w:val="20"/>
        </w:rPr>
      </w:pPr>
    </w:p>
    <w:tbl>
      <w:tblPr>
        <w:tblStyle w:val="Tablaconcuadrcula"/>
        <w:tblW w:w="5000" w:type="pct"/>
        <w:jc w:val="center"/>
        <w:tblLook w:val="04A0" w:firstRow="1" w:lastRow="0" w:firstColumn="1" w:lastColumn="0" w:noHBand="0" w:noVBand="1"/>
      </w:tblPr>
      <w:tblGrid>
        <w:gridCol w:w="2862"/>
        <w:gridCol w:w="10926"/>
      </w:tblGrid>
      <w:tr w:rsidR="00563BE6" w:rsidRPr="0025129B" w14:paraId="75D4CFB8" w14:textId="77777777" w:rsidTr="00BB150C">
        <w:trPr>
          <w:trHeight w:val="286"/>
          <w:jc w:val="center"/>
        </w:trPr>
        <w:tc>
          <w:tcPr>
            <w:tcW w:w="1038" w:type="pct"/>
            <w:shd w:val="clear" w:color="auto" w:fill="D9D9D9" w:themeFill="background1" w:themeFillShade="D9"/>
          </w:tcPr>
          <w:p w14:paraId="51BB0812" w14:textId="77777777" w:rsidR="00563BE6" w:rsidRPr="0025129B" w:rsidRDefault="00563BE6" w:rsidP="00BB150C">
            <w:pPr>
              <w:jc w:val="center"/>
              <w:rPr>
                <w:rFonts w:cstheme="minorHAnsi"/>
                <w:b/>
              </w:rPr>
            </w:pPr>
            <w:r w:rsidRPr="0025129B">
              <w:rPr>
                <w:rFonts w:cstheme="minorHAnsi"/>
                <w:b/>
              </w:rPr>
              <w:t>N° Anexo</w:t>
            </w:r>
          </w:p>
        </w:tc>
        <w:tc>
          <w:tcPr>
            <w:tcW w:w="3962" w:type="pct"/>
            <w:shd w:val="clear" w:color="auto" w:fill="D9D9D9" w:themeFill="background1" w:themeFillShade="D9"/>
          </w:tcPr>
          <w:p w14:paraId="0F316AA4" w14:textId="77777777" w:rsidR="00563BE6" w:rsidRPr="0025129B" w:rsidRDefault="00563BE6" w:rsidP="00BB150C">
            <w:pPr>
              <w:jc w:val="center"/>
              <w:rPr>
                <w:rFonts w:cstheme="minorHAnsi"/>
                <w:b/>
              </w:rPr>
            </w:pPr>
            <w:r w:rsidRPr="0025129B">
              <w:rPr>
                <w:rFonts w:cstheme="minorHAnsi"/>
                <w:b/>
              </w:rPr>
              <w:t>Nombre Anexo</w:t>
            </w:r>
          </w:p>
        </w:tc>
      </w:tr>
      <w:tr w:rsidR="00563BE6" w:rsidRPr="0025129B" w14:paraId="647CDACA" w14:textId="77777777" w:rsidTr="00BB150C">
        <w:trPr>
          <w:trHeight w:val="286"/>
          <w:jc w:val="center"/>
        </w:trPr>
        <w:tc>
          <w:tcPr>
            <w:tcW w:w="1038" w:type="pct"/>
            <w:vAlign w:val="center"/>
          </w:tcPr>
          <w:p w14:paraId="0031C441" w14:textId="77777777" w:rsidR="00563BE6" w:rsidRPr="0025129B" w:rsidRDefault="00563BE6" w:rsidP="00BB150C">
            <w:pPr>
              <w:jc w:val="center"/>
              <w:rPr>
                <w:rFonts w:cstheme="minorHAnsi"/>
              </w:rPr>
            </w:pPr>
            <w:r>
              <w:rPr>
                <w:rFonts w:cstheme="minorHAnsi"/>
              </w:rPr>
              <w:t>1</w:t>
            </w:r>
          </w:p>
        </w:tc>
        <w:tc>
          <w:tcPr>
            <w:tcW w:w="3962" w:type="pct"/>
            <w:vAlign w:val="center"/>
          </w:tcPr>
          <w:p w14:paraId="10428F37" w14:textId="77777777" w:rsidR="00563BE6" w:rsidRPr="0025129B" w:rsidRDefault="00563BE6" w:rsidP="00BB150C">
            <w:pPr>
              <w:rPr>
                <w:rFonts w:cstheme="minorHAnsi"/>
              </w:rPr>
            </w:pPr>
            <w:proofErr w:type="spellStart"/>
            <w:r>
              <w:rPr>
                <w:rFonts w:cstheme="minorHAnsi"/>
              </w:rPr>
              <w:t>Engie</w:t>
            </w:r>
            <w:proofErr w:type="spellEnd"/>
            <w:r>
              <w:rPr>
                <w:rFonts w:cstheme="minorHAnsi"/>
              </w:rPr>
              <w:t xml:space="preserve"> Energía Chile S.A., Carta GCD/2017/003 de fecha 18 de enero de 2017.</w:t>
            </w:r>
          </w:p>
        </w:tc>
      </w:tr>
      <w:tr w:rsidR="00563BE6" w:rsidRPr="0025129B" w14:paraId="1752383C" w14:textId="77777777" w:rsidTr="00BB150C">
        <w:trPr>
          <w:trHeight w:val="264"/>
          <w:jc w:val="center"/>
        </w:trPr>
        <w:tc>
          <w:tcPr>
            <w:tcW w:w="1038" w:type="pct"/>
            <w:vAlign w:val="center"/>
          </w:tcPr>
          <w:p w14:paraId="24E26D3A" w14:textId="77777777" w:rsidR="00563BE6" w:rsidRPr="0025129B" w:rsidRDefault="00563BE6" w:rsidP="00BB150C">
            <w:pPr>
              <w:jc w:val="center"/>
              <w:rPr>
                <w:rFonts w:cstheme="minorHAnsi"/>
              </w:rPr>
            </w:pPr>
            <w:r>
              <w:rPr>
                <w:rFonts w:cstheme="minorHAnsi"/>
              </w:rPr>
              <w:t>2</w:t>
            </w:r>
          </w:p>
        </w:tc>
        <w:tc>
          <w:tcPr>
            <w:tcW w:w="3962" w:type="pct"/>
            <w:vAlign w:val="center"/>
          </w:tcPr>
          <w:p w14:paraId="1D852111" w14:textId="77777777" w:rsidR="00563BE6" w:rsidRPr="0025129B" w:rsidRDefault="00563BE6" w:rsidP="00BB150C">
            <w:pPr>
              <w:rPr>
                <w:rFonts w:cstheme="minorHAnsi"/>
              </w:rPr>
            </w:pPr>
            <w:r>
              <w:rPr>
                <w:rFonts w:eastAsia="Times New Roman"/>
                <w:bCs/>
                <w:color w:val="000000"/>
                <w:lang w:eastAsia="es-CL"/>
              </w:rPr>
              <w:t xml:space="preserve">Ingreso consulta de pertinencia al Sistema de Evaluación de Impacto Ambiental (SEIA). </w:t>
            </w:r>
          </w:p>
        </w:tc>
      </w:tr>
      <w:tr w:rsidR="00563BE6" w:rsidRPr="0025129B" w14:paraId="193966E7" w14:textId="77777777" w:rsidTr="00BB150C">
        <w:trPr>
          <w:trHeight w:val="286"/>
          <w:jc w:val="center"/>
        </w:trPr>
        <w:tc>
          <w:tcPr>
            <w:tcW w:w="1038" w:type="pct"/>
            <w:vAlign w:val="center"/>
          </w:tcPr>
          <w:p w14:paraId="48440BF8" w14:textId="77777777" w:rsidR="00563BE6" w:rsidRPr="0025129B" w:rsidRDefault="00563BE6" w:rsidP="00BB150C">
            <w:pPr>
              <w:jc w:val="center"/>
              <w:rPr>
                <w:rFonts w:cstheme="minorHAnsi"/>
              </w:rPr>
            </w:pPr>
            <w:r>
              <w:rPr>
                <w:rFonts w:cstheme="minorHAnsi"/>
              </w:rPr>
              <w:t>3</w:t>
            </w:r>
          </w:p>
        </w:tc>
        <w:tc>
          <w:tcPr>
            <w:tcW w:w="3962" w:type="pct"/>
            <w:vAlign w:val="center"/>
          </w:tcPr>
          <w:p w14:paraId="758C0F71" w14:textId="77777777" w:rsidR="00563BE6" w:rsidRPr="0025129B" w:rsidRDefault="00563BE6" w:rsidP="00BB150C">
            <w:pPr>
              <w:rPr>
                <w:rFonts w:cstheme="minorHAnsi"/>
              </w:rPr>
            </w:pPr>
            <w:r>
              <w:rPr>
                <w:rFonts w:eastAsia="Times New Roman"/>
                <w:bCs/>
                <w:color w:val="000000"/>
                <w:lang w:eastAsia="es-CL"/>
              </w:rPr>
              <w:t>Descripción del Proyecto “Modificación en Montaje de emisarios del Sistema de Enfriamiento con Agua de Mar de Infraestructura Energética Mejillones”.</w:t>
            </w:r>
          </w:p>
        </w:tc>
      </w:tr>
      <w:tr w:rsidR="00563BE6" w:rsidRPr="0025129B" w14:paraId="6B63C554" w14:textId="77777777" w:rsidTr="00BB150C">
        <w:trPr>
          <w:trHeight w:val="286"/>
          <w:jc w:val="center"/>
        </w:trPr>
        <w:tc>
          <w:tcPr>
            <w:tcW w:w="1038" w:type="pct"/>
            <w:vAlign w:val="center"/>
          </w:tcPr>
          <w:p w14:paraId="4A2D6157" w14:textId="77777777" w:rsidR="00563BE6" w:rsidRPr="0025129B" w:rsidRDefault="00563BE6" w:rsidP="00BB150C">
            <w:pPr>
              <w:jc w:val="center"/>
              <w:rPr>
                <w:rFonts w:cstheme="minorHAnsi"/>
              </w:rPr>
            </w:pPr>
            <w:r>
              <w:rPr>
                <w:rFonts w:cstheme="minorHAnsi"/>
              </w:rPr>
              <w:t>4</w:t>
            </w:r>
          </w:p>
        </w:tc>
        <w:tc>
          <w:tcPr>
            <w:tcW w:w="3962" w:type="pct"/>
            <w:vAlign w:val="center"/>
          </w:tcPr>
          <w:p w14:paraId="49FC3400" w14:textId="77777777" w:rsidR="00563BE6" w:rsidRPr="0025129B" w:rsidRDefault="00563BE6" w:rsidP="00BB150C">
            <w:pPr>
              <w:rPr>
                <w:rFonts w:cstheme="minorHAnsi"/>
              </w:rPr>
            </w:pPr>
            <w:r>
              <w:rPr>
                <w:rFonts w:eastAsia="Times New Roman"/>
                <w:bCs/>
                <w:color w:val="000000"/>
                <w:lang w:eastAsia="es-CL"/>
              </w:rPr>
              <w:t>Disposición Final del Material.</w:t>
            </w:r>
          </w:p>
        </w:tc>
      </w:tr>
      <w:tr w:rsidR="00563BE6" w:rsidRPr="0025129B" w14:paraId="3179FCE5" w14:textId="77777777" w:rsidTr="00BB150C">
        <w:trPr>
          <w:trHeight w:val="286"/>
          <w:jc w:val="center"/>
        </w:trPr>
        <w:tc>
          <w:tcPr>
            <w:tcW w:w="1038" w:type="pct"/>
            <w:vAlign w:val="center"/>
          </w:tcPr>
          <w:p w14:paraId="6D9625D8" w14:textId="77777777" w:rsidR="00563BE6" w:rsidRDefault="00563BE6" w:rsidP="00BB150C">
            <w:pPr>
              <w:jc w:val="center"/>
              <w:rPr>
                <w:rFonts w:cstheme="minorHAnsi"/>
              </w:rPr>
            </w:pPr>
            <w:r>
              <w:rPr>
                <w:rFonts w:cstheme="minorHAnsi"/>
              </w:rPr>
              <w:t>5</w:t>
            </w:r>
          </w:p>
        </w:tc>
        <w:tc>
          <w:tcPr>
            <w:tcW w:w="3962" w:type="pct"/>
            <w:vAlign w:val="center"/>
          </w:tcPr>
          <w:p w14:paraId="3436B2E6" w14:textId="77777777" w:rsidR="00563BE6" w:rsidRPr="0025129B" w:rsidRDefault="00563BE6" w:rsidP="00BB150C">
            <w:pPr>
              <w:rPr>
                <w:rFonts w:cstheme="minorHAnsi"/>
              </w:rPr>
            </w:pPr>
            <w:r>
              <w:rPr>
                <w:rFonts w:eastAsia="Times New Roman"/>
                <w:bCs/>
                <w:color w:val="000000"/>
                <w:lang w:eastAsia="es-CL"/>
              </w:rPr>
              <w:t>Solicitud de evaluación a DIRECTEMAR.</w:t>
            </w:r>
          </w:p>
        </w:tc>
      </w:tr>
      <w:tr w:rsidR="00563BE6" w:rsidRPr="0025129B" w14:paraId="4C2B50A1" w14:textId="77777777" w:rsidTr="00BB150C">
        <w:trPr>
          <w:trHeight w:val="286"/>
          <w:jc w:val="center"/>
        </w:trPr>
        <w:tc>
          <w:tcPr>
            <w:tcW w:w="1038" w:type="pct"/>
            <w:vAlign w:val="center"/>
          </w:tcPr>
          <w:p w14:paraId="2FE7A0C7" w14:textId="77777777" w:rsidR="00563BE6" w:rsidRDefault="00563BE6" w:rsidP="00BB150C">
            <w:pPr>
              <w:jc w:val="center"/>
              <w:rPr>
                <w:rFonts w:cstheme="minorHAnsi"/>
              </w:rPr>
            </w:pPr>
            <w:r>
              <w:rPr>
                <w:rFonts w:cstheme="minorHAnsi"/>
              </w:rPr>
              <w:t>6</w:t>
            </w:r>
          </w:p>
        </w:tc>
        <w:tc>
          <w:tcPr>
            <w:tcW w:w="3962" w:type="pct"/>
            <w:vAlign w:val="center"/>
          </w:tcPr>
          <w:p w14:paraId="640FC5FC" w14:textId="77777777" w:rsidR="00563BE6" w:rsidRPr="0025129B" w:rsidRDefault="00563BE6" w:rsidP="00BB150C">
            <w:pPr>
              <w:rPr>
                <w:rFonts w:cstheme="minorHAnsi"/>
              </w:rPr>
            </w:pPr>
            <w:r w:rsidRPr="007A1B86">
              <w:rPr>
                <w:rFonts w:eastAsia="Times New Roman"/>
                <w:bCs/>
                <w:color w:val="000000"/>
                <w:lang w:eastAsia="es-CL"/>
              </w:rPr>
              <w:t>Evaluación y Resolución de la Autoridad</w:t>
            </w:r>
            <w:r>
              <w:rPr>
                <w:rFonts w:eastAsia="Times New Roman"/>
                <w:bCs/>
                <w:color w:val="000000"/>
                <w:lang w:eastAsia="es-CL"/>
              </w:rPr>
              <w:t>.</w:t>
            </w:r>
          </w:p>
        </w:tc>
      </w:tr>
    </w:tbl>
    <w:p w14:paraId="34C10289" w14:textId="77777777" w:rsidR="00F36F7C" w:rsidRDefault="00F36F7C" w:rsidP="00893A4E">
      <w:pPr>
        <w:pStyle w:val="Prrafodelista"/>
        <w:ind w:left="0"/>
        <w:rPr>
          <w:rFonts w:cstheme="minorHAnsi"/>
          <w:b/>
          <w:sz w:val="14"/>
          <w:szCs w:val="24"/>
        </w:rPr>
      </w:pPr>
    </w:p>
    <w:p w14:paraId="6B8B17A3" w14:textId="77777777" w:rsidR="005B38F1" w:rsidRPr="005B38F1" w:rsidRDefault="005B38F1" w:rsidP="00295486"/>
    <w:sectPr w:rsidR="005B38F1" w:rsidRPr="005B38F1" w:rsidSect="00563BE6">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28DA7" w14:textId="77777777" w:rsidR="00AA137D" w:rsidRDefault="00AA137D" w:rsidP="00870FF2">
      <w:r>
        <w:separator/>
      </w:r>
    </w:p>
    <w:p w14:paraId="42810161" w14:textId="77777777" w:rsidR="00AA137D" w:rsidRDefault="00AA137D" w:rsidP="00870FF2"/>
    <w:p w14:paraId="6A1ECB8A" w14:textId="77777777" w:rsidR="00AA137D" w:rsidRDefault="00AA137D"/>
  </w:endnote>
  <w:endnote w:type="continuationSeparator" w:id="0">
    <w:p w14:paraId="76C969D8" w14:textId="77777777" w:rsidR="00AA137D" w:rsidRDefault="00AA137D" w:rsidP="00870FF2">
      <w:r>
        <w:continuationSeparator/>
      </w:r>
    </w:p>
    <w:p w14:paraId="27EE8B04" w14:textId="77777777" w:rsidR="00AA137D" w:rsidRDefault="00AA137D" w:rsidP="00870FF2"/>
    <w:p w14:paraId="0557E290" w14:textId="77777777" w:rsidR="00AA137D" w:rsidRDefault="00AA137D"/>
  </w:endnote>
  <w:endnote w:type="continuationNotice" w:id="1">
    <w:p w14:paraId="3CF54BB9" w14:textId="77777777" w:rsidR="00AA137D" w:rsidRDefault="00AA137D"/>
    <w:p w14:paraId="2966C47C" w14:textId="77777777" w:rsidR="00AA137D" w:rsidRDefault="00AA1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79DD17C1" w14:textId="1CB4DA9F" w:rsidR="00C378F6" w:rsidRDefault="00C378F6">
        <w:pPr>
          <w:pStyle w:val="Piedepgina"/>
          <w:jc w:val="right"/>
        </w:pPr>
        <w:r w:rsidRPr="004E5529">
          <w:fldChar w:fldCharType="begin"/>
        </w:r>
        <w:r w:rsidRPr="004E5529">
          <w:instrText>PAGE   \* MERGEFORMAT</w:instrText>
        </w:r>
        <w:r w:rsidRPr="004E5529">
          <w:fldChar w:fldCharType="separate"/>
        </w:r>
        <w:r w:rsidR="005E48AC" w:rsidRPr="005E48AC">
          <w:rPr>
            <w:noProof/>
            <w:lang w:val="es-ES"/>
          </w:rPr>
          <w:t>12</w:t>
        </w:r>
        <w:r w:rsidRPr="004E5529">
          <w:fldChar w:fldCharType="end"/>
        </w:r>
      </w:p>
    </w:sdtContent>
  </w:sdt>
  <w:p w14:paraId="31E53688" w14:textId="77777777" w:rsidR="00C378F6" w:rsidRPr="00411E4F" w:rsidRDefault="00C378F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169DD24" w14:textId="77777777" w:rsidR="00C378F6" w:rsidRPr="00411E4F" w:rsidRDefault="00C378F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Oficina Regional Antofagasta, calle Washington N° 2369, Antofagasta</w:t>
    </w:r>
    <w:r w:rsidRPr="00411E4F">
      <w:rPr>
        <w:color w:val="000000" w:themeColor="text1"/>
        <w:sz w:val="16"/>
        <w:szCs w:val="16"/>
      </w:rPr>
      <w:t xml:space="preserve"> / </w:t>
    </w:r>
    <w:hyperlink r:id="rId1" w:history="1">
      <w:r w:rsidRPr="00411E4F">
        <w:rPr>
          <w:color w:val="0000FF"/>
          <w:sz w:val="16"/>
          <w:szCs w:val="16"/>
          <w:u w:val="single"/>
        </w:rPr>
        <w:t>www.sma.gob.cl</w:t>
      </w:r>
    </w:hyperlink>
  </w:p>
  <w:p w14:paraId="155590D6" w14:textId="77777777" w:rsidR="00C378F6" w:rsidRDefault="00C378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BEF8B" w14:textId="77777777" w:rsidR="00C378F6" w:rsidRDefault="00C378F6" w:rsidP="00870FF2">
    <w:pPr>
      <w:pStyle w:val="Piedepgina"/>
    </w:pPr>
  </w:p>
  <w:p w14:paraId="21A1574D" w14:textId="77777777" w:rsidR="00C378F6" w:rsidRDefault="00C378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2CECA" w14:textId="77777777" w:rsidR="00AA137D" w:rsidRDefault="00AA137D" w:rsidP="00870FF2">
      <w:r>
        <w:separator/>
      </w:r>
    </w:p>
    <w:p w14:paraId="74440A20" w14:textId="77777777" w:rsidR="00AA137D" w:rsidRDefault="00AA137D" w:rsidP="00870FF2"/>
    <w:p w14:paraId="7145594B" w14:textId="77777777" w:rsidR="00AA137D" w:rsidRDefault="00AA137D"/>
  </w:footnote>
  <w:footnote w:type="continuationSeparator" w:id="0">
    <w:p w14:paraId="153ED63C" w14:textId="77777777" w:rsidR="00AA137D" w:rsidRDefault="00AA137D" w:rsidP="00870FF2">
      <w:r>
        <w:continuationSeparator/>
      </w:r>
    </w:p>
    <w:p w14:paraId="26AD72F2" w14:textId="77777777" w:rsidR="00AA137D" w:rsidRDefault="00AA137D" w:rsidP="00870FF2"/>
    <w:p w14:paraId="671F7BC3" w14:textId="77777777" w:rsidR="00AA137D" w:rsidRDefault="00AA137D"/>
  </w:footnote>
  <w:footnote w:type="continuationNotice" w:id="1">
    <w:p w14:paraId="36CC71E7" w14:textId="77777777" w:rsidR="00AA137D" w:rsidRDefault="00AA137D"/>
    <w:p w14:paraId="5C3A89ED" w14:textId="77777777" w:rsidR="00AA137D" w:rsidRDefault="00AA13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4FC5F" w14:textId="77777777" w:rsidR="00C378F6" w:rsidRDefault="00C378F6" w:rsidP="008A3EE5">
    <w:pPr>
      <w:pStyle w:val="Encabezado"/>
      <w:jc w:val="center"/>
    </w:pPr>
    <w:r>
      <w:rPr>
        <w:noProof/>
        <w:lang w:eastAsia="es-CL"/>
      </w:rPr>
      <w:drawing>
        <wp:anchor distT="0" distB="0" distL="114300" distR="114300" simplePos="0" relativeHeight="251657216" behindDoc="0" locked="0" layoutInCell="1" allowOverlap="1" wp14:anchorId="13063088" wp14:editId="6F8089F9">
          <wp:simplePos x="0" y="0"/>
          <wp:positionH relativeFrom="margin">
            <wp:align>center</wp:align>
          </wp:positionH>
          <wp:positionV relativeFrom="paragraph">
            <wp:posOffset>422</wp:posOffset>
          </wp:positionV>
          <wp:extent cx="4372231" cy="3096000"/>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ado fondo blanco.jpg"/>
                  <pic:cNvPicPr/>
                </pic:nvPicPr>
                <pic:blipFill>
                  <a:blip r:embed="rId1">
                    <a:extLst>
                      <a:ext uri="{28A0092B-C50C-407E-A947-70E740481C1C}">
                        <a14:useLocalDpi xmlns:a14="http://schemas.microsoft.com/office/drawing/2010/main" val="0"/>
                      </a:ext>
                    </a:extLst>
                  </a:blip>
                  <a:stretch>
                    <a:fillRect/>
                  </a:stretch>
                </pic:blipFill>
                <pic:spPr>
                  <a:xfrm>
                    <a:off x="0" y="0"/>
                    <a:ext cx="4372231" cy="309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3EA9"/>
    <w:multiLevelType w:val="hybridMultilevel"/>
    <w:tmpl w:val="9F68D996"/>
    <w:lvl w:ilvl="0" w:tplc="7E1C9572">
      <w:start w:val="1"/>
      <w:numFmt w:val="bullet"/>
      <w:lvlText w:val=""/>
      <w:lvlJc w:val="left"/>
      <w:pPr>
        <w:ind w:left="1080" w:hanging="360"/>
      </w:pPr>
      <w:rPr>
        <w:rFonts w:ascii="Wingdings" w:hAnsi="Wingdings" w:hint="default"/>
        <w:sz w:val="2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5A05B9"/>
    <w:multiLevelType w:val="hybridMultilevel"/>
    <w:tmpl w:val="2FBA592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E99CB998"/>
    <w:lvl w:ilvl="0" w:tplc="88D82D78">
      <w:start w:val="1"/>
      <w:numFmt w:val="lowerLetter"/>
      <w:lvlText w:val="%1."/>
      <w:lvlJc w:val="left"/>
      <w:pPr>
        <w:ind w:left="360" w:hanging="360"/>
      </w:pPr>
      <w:rPr>
        <w:b/>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23C0CF3"/>
    <w:multiLevelType w:val="hybridMultilevel"/>
    <w:tmpl w:val="C46ABA92"/>
    <w:lvl w:ilvl="0" w:tplc="31D8A1C0">
      <w:start w:val="1"/>
      <w:numFmt w:val="bullet"/>
      <w:lvlText w:val=""/>
      <w:lvlJc w:val="left"/>
      <w:pPr>
        <w:ind w:left="1080" w:hanging="360"/>
      </w:pPr>
      <w:rPr>
        <w:rFonts w:ascii="Wingdings" w:hAnsi="Wingdings" w:hint="default"/>
        <w:sz w:val="2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974790F"/>
    <w:multiLevelType w:val="hybridMultilevel"/>
    <w:tmpl w:val="DDC805C0"/>
    <w:lvl w:ilvl="0" w:tplc="EF9612D0">
      <w:start w:val="1"/>
      <w:numFmt w:val="decimal"/>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7297121"/>
    <w:multiLevelType w:val="hybridMultilevel"/>
    <w:tmpl w:val="A448E02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8C92BF5"/>
    <w:multiLevelType w:val="hybridMultilevel"/>
    <w:tmpl w:val="48C88742"/>
    <w:lvl w:ilvl="0" w:tplc="31D8A1C0">
      <w:start w:val="1"/>
      <w:numFmt w:val="bullet"/>
      <w:lvlText w:val=""/>
      <w:lvlJc w:val="left"/>
      <w:pPr>
        <w:ind w:left="1068" w:hanging="360"/>
      </w:pPr>
      <w:rPr>
        <w:rFonts w:ascii="Wingdings" w:hAnsi="Wingdings" w:hint="default"/>
        <w:sz w:val="20"/>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3D2C76BE"/>
    <w:multiLevelType w:val="hybridMultilevel"/>
    <w:tmpl w:val="AFA0289A"/>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D79650D"/>
    <w:multiLevelType w:val="hybridMultilevel"/>
    <w:tmpl w:val="1494CE18"/>
    <w:lvl w:ilvl="0" w:tplc="EDB00974">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DC777A3"/>
    <w:multiLevelType w:val="hybridMultilevel"/>
    <w:tmpl w:val="70F048F8"/>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9A412F6"/>
    <w:multiLevelType w:val="hybridMultilevel"/>
    <w:tmpl w:val="375880D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9">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76AB5589"/>
    <w:multiLevelType w:val="hybridMultilevel"/>
    <w:tmpl w:val="6708110A"/>
    <w:lvl w:ilvl="0" w:tplc="F61E9F1A">
      <w:start w:val="1"/>
      <w:numFmt w:val="decimal"/>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8"/>
  </w:num>
  <w:num w:numId="3">
    <w:abstractNumId w:val="22"/>
  </w:num>
  <w:num w:numId="4">
    <w:abstractNumId w:val="34"/>
  </w:num>
  <w:num w:numId="5">
    <w:abstractNumId w:val="26"/>
  </w:num>
  <w:num w:numId="6">
    <w:abstractNumId w:val="33"/>
  </w:num>
  <w:num w:numId="7">
    <w:abstractNumId w:val="23"/>
  </w:num>
  <w:num w:numId="8">
    <w:abstractNumId w:val="6"/>
  </w:num>
  <w:num w:numId="9">
    <w:abstractNumId w:val="18"/>
  </w:num>
  <w:num w:numId="10">
    <w:abstractNumId w:val="18"/>
  </w:num>
  <w:num w:numId="11">
    <w:abstractNumId w:val="18"/>
  </w:num>
  <w:num w:numId="12">
    <w:abstractNumId w:val="16"/>
  </w:num>
  <w:num w:numId="13">
    <w:abstractNumId w:val="8"/>
  </w:num>
  <w:num w:numId="14">
    <w:abstractNumId w:val="3"/>
  </w:num>
  <w:num w:numId="15">
    <w:abstractNumId w:val="32"/>
  </w:num>
  <w:num w:numId="16">
    <w:abstractNumId w:val="17"/>
  </w:num>
  <w:num w:numId="17">
    <w:abstractNumId w:val="27"/>
  </w:num>
  <w:num w:numId="18">
    <w:abstractNumId w:val="25"/>
  </w:num>
  <w:num w:numId="19">
    <w:abstractNumId w:val="5"/>
  </w:num>
  <w:num w:numId="20">
    <w:abstractNumId w:val="1"/>
  </w:num>
  <w:num w:numId="21">
    <w:abstractNumId w:val="11"/>
  </w:num>
  <w:num w:numId="22">
    <w:abstractNumId w:val="10"/>
  </w:num>
  <w:num w:numId="23">
    <w:abstractNumId w:val="30"/>
  </w:num>
  <w:num w:numId="24">
    <w:abstractNumId w:val="15"/>
  </w:num>
  <w:num w:numId="25">
    <w:abstractNumId w:val="29"/>
  </w:num>
  <w:num w:numId="26">
    <w:abstractNumId w:val="18"/>
  </w:num>
  <w:num w:numId="27">
    <w:abstractNumId w:val="19"/>
  </w:num>
  <w:num w:numId="28">
    <w:abstractNumId w:val="4"/>
  </w:num>
  <w:num w:numId="29">
    <w:abstractNumId w:val="31"/>
  </w:num>
  <w:num w:numId="30">
    <w:abstractNumId w:val="9"/>
  </w:num>
  <w:num w:numId="31">
    <w:abstractNumId w:val="20"/>
  </w:num>
  <w:num w:numId="32">
    <w:abstractNumId w:val="12"/>
  </w:num>
  <w:num w:numId="33">
    <w:abstractNumId w:val="24"/>
  </w:num>
  <w:num w:numId="34">
    <w:abstractNumId w:val="0"/>
  </w:num>
  <w:num w:numId="35">
    <w:abstractNumId w:val="28"/>
  </w:num>
  <w:num w:numId="36">
    <w:abstractNumId w:val="2"/>
  </w:num>
  <w:num w:numId="37">
    <w:abstractNumId w:val="7"/>
  </w:num>
  <w:num w:numId="38">
    <w:abstractNumId w:val="14"/>
  </w:num>
  <w:num w:numId="39">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59C"/>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1E1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3BE"/>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EBD"/>
    <w:rsid w:val="00075A70"/>
    <w:rsid w:val="000766E6"/>
    <w:rsid w:val="00082230"/>
    <w:rsid w:val="0008249D"/>
    <w:rsid w:val="00082C6F"/>
    <w:rsid w:val="00083084"/>
    <w:rsid w:val="000830DD"/>
    <w:rsid w:val="00083A21"/>
    <w:rsid w:val="00083B96"/>
    <w:rsid w:val="00084320"/>
    <w:rsid w:val="0008578D"/>
    <w:rsid w:val="00085CB7"/>
    <w:rsid w:val="00087118"/>
    <w:rsid w:val="00087258"/>
    <w:rsid w:val="0009113B"/>
    <w:rsid w:val="00091159"/>
    <w:rsid w:val="000914A4"/>
    <w:rsid w:val="00091C81"/>
    <w:rsid w:val="00091D16"/>
    <w:rsid w:val="000927D0"/>
    <w:rsid w:val="000928BB"/>
    <w:rsid w:val="00092FAB"/>
    <w:rsid w:val="0009302D"/>
    <w:rsid w:val="000932E2"/>
    <w:rsid w:val="00093700"/>
    <w:rsid w:val="00094E56"/>
    <w:rsid w:val="000959D8"/>
    <w:rsid w:val="00095A4A"/>
    <w:rsid w:val="00096213"/>
    <w:rsid w:val="00096366"/>
    <w:rsid w:val="00096587"/>
    <w:rsid w:val="0009746C"/>
    <w:rsid w:val="000A004C"/>
    <w:rsid w:val="000A027D"/>
    <w:rsid w:val="000A0A40"/>
    <w:rsid w:val="000A216C"/>
    <w:rsid w:val="000A2484"/>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1F"/>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6495"/>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0E8"/>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BFA"/>
    <w:rsid w:val="00112F5A"/>
    <w:rsid w:val="00114294"/>
    <w:rsid w:val="001143DC"/>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4EDF"/>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9E"/>
    <w:rsid w:val="00152BEC"/>
    <w:rsid w:val="00153445"/>
    <w:rsid w:val="00154606"/>
    <w:rsid w:val="00154906"/>
    <w:rsid w:val="00155ECF"/>
    <w:rsid w:val="001561A8"/>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12"/>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156"/>
    <w:rsid w:val="00186447"/>
    <w:rsid w:val="0018719C"/>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4EA9"/>
    <w:rsid w:val="001A58D0"/>
    <w:rsid w:val="001A68CB"/>
    <w:rsid w:val="001B1009"/>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2FD"/>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0FB9"/>
    <w:rsid w:val="00211110"/>
    <w:rsid w:val="00211207"/>
    <w:rsid w:val="0021189E"/>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5CFB"/>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4DD"/>
    <w:rsid w:val="00236583"/>
    <w:rsid w:val="002366E9"/>
    <w:rsid w:val="002401C1"/>
    <w:rsid w:val="002403C0"/>
    <w:rsid w:val="00240AAB"/>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0C25"/>
    <w:rsid w:val="00272050"/>
    <w:rsid w:val="002728A3"/>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486"/>
    <w:rsid w:val="002962EE"/>
    <w:rsid w:val="00296AAD"/>
    <w:rsid w:val="00296EB1"/>
    <w:rsid w:val="00297D18"/>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C15"/>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3D2"/>
    <w:rsid w:val="003015AF"/>
    <w:rsid w:val="00301A56"/>
    <w:rsid w:val="00301D14"/>
    <w:rsid w:val="00301DCD"/>
    <w:rsid w:val="00302A6A"/>
    <w:rsid w:val="00303666"/>
    <w:rsid w:val="003037FD"/>
    <w:rsid w:val="00304586"/>
    <w:rsid w:val="00304B84"/>
    <w:rsid w:val="00304EE3"/>
    <w:rsid w:val="00305BFA"/>
    <w:rsid w:val="00305FBB"/>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59E8"/>
    <w:rsid w:val="00326669"/>
    <w:rsid w:val="003275E0"/>
    <w:rsid w:val="003276C8"/>
    <w:rsid w:val="00327B7F"/>
    <w:rsid w:val="00327E47"/>
    <w:rsid w:val="00327E68"/>
    <w:rsid w:val="003301DC"/>
    <w:rsid w:val="00330283"/>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040F"/>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1E9C"/>
    <w:rsid w:val="0035202D"/>
    <w:rsid w:val="00352722"/>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A78"/>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3C5"/>
    <w:rsid w:val="003A29C8"/>
    <w:rsid w:val="003A3080"/>
    <w:rsid w:val="003A3B4F"/>
    <w:rsid w:val="003A44EF"/>
    <w:rsid w:val="003A526C"/>
    <w:rsid w:val="003A617E"/>
    <w:rsid w:val="003A68E5"/>
    <w:rsid w:val="003A68F5"/>
    <w:rsid w:val="003A6D7E"/>
    <w:rsid w:val="003A7450"/>
    <w:rsid w:val="003A7596"/>
    <w:rsid w:val="003A7CCC"/>
    <w:rsid w:val="003B187D"/>
    <w:rsid w:val="003B26BA"/>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2F3C"/>
    <w:rsid w:val="003E33BE"/>
    <w:rsid w:val="003E3C4D"/>
    <w:rsid w:val="003E3CD8"/>
    <w:rsid w:val="003E3E42"/>
    <w:rsid w:val="003E4013"/>
    <w:rsid w:val="003E405A"/>
    <w:rsid w:val="003E4325"/>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98"/>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7C6"/>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B75"/>
    <w:rsid w:val="00453DF7"/>
    <w:rsid w:val="00454853"/>
    <w:rsid w:val="00454BAD"/>
    <w:rsid w:val="0045519A"/>
    <w:rsid w:val="0045600B"/>
    <w:rsid w:val="0045696E"/>
    <w:rsid w:val="00456EC8"/>
    <w:rsid w:val="00461B5E"/>
    <w:rsid w:val="00462BB1"/>
    <w:rsid w:val="004638B4"/>
    <w:rsid w:val="0046405F"/>
    <w:rsid w:val="004648A4"/>
    <w:rsid w:val="0046541D"/>
    <w:rsid w:val="00465A70"/>
    <w:rsid w:val="00466427"/>
    <w:rsid w:val="00466594"/>
    <w:rsid w:val="00467477"/>
    <w:rsid w:val="00470361"/>
    <w:rsid w:val="00470E80"/>
    <w:rsid w:val="0047130A"/>
    <w:rsid w:val="00473B04"/>
    <w:rsid w:val="00474868"/>
    <w:rsid w:val="0047548F"/>
    <w:rsid w:val="00475A32"/>
    <w:rsid w:val="00476725"/>
    <w:rsid w:val="004772E3"/>
    <w:rsid w:val="0048056A"/>
    <w:rsid w:val="00480C33"/>
    <w:rsid w:val="00481401"/>
    <w:rsid w:val="00482C11"/>
    <w:rsid w:val="00483B2C"/>
    <w:rsid w:val="00483D2D"/>
    <w:rsid w:val="00483FB9"/>
    <w:rsid w:val="00485A37"/>
    <w:rsid w:val="00486F12"/>
    <w:rsid w:val="00486F67"/>
    <w:rsid w:val="0048757C"/>
    <w:rsid w:val="00487ACA"/>
    <w:rsid w:val="00490357"/>
    <w:rsid w:val="00492D68"/>
    <w:rsid w:val="004931A6"/>
    <w:rsid w:val="00493983"/>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9C0"/>
    <w:rsid w:val="004A7FC1"/>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19D"/>
    <w:rsid w:val="004C643F"/>
    <w:rsid w:val="004C66D3"/>
    <w:rsid w:val="004C743C"/>
    <w:rsid w:val="004C7C79"/>
    <w:rsid w:val="004C7CCD"/>
    <w:rsid w:val="004D0BF8"/>
    <w:rsid w:val="004D1326"/>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DE8"/>
    <w:rsid w:val="004F545B"/>
    <w:rsid w:val="004F68EA"/>
    <w:rsid w:val="004F75A5"/>
    <w:rsid w:val="004F789B"/>
    <w:rsid w:val="004F7F2A"/>
    <w:rsid w:val="00500090"/>
    <w:rsid w:val="00500749"/>
    <w:rsid w:val="005007A3"/>
    <w:rsid w:val="00501984"/>
    <w:rsid w:val="00501997"/>
    <w:rsid w:val="00502B80"/>
    <w:rsid w:val="00503112"/>
    <w:rsid w:val="00503CEE"/>
    <w:rsid w:val="00505AE9"/>
    <w:rsid w:val="005065F1"/>
    <w:rsid w:val="00506AE6"/>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993"/>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6DFB"/>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2E5D"/>
    <w:rsid w:val="00553469"/>
    <w:rsid w:val="00553D2C"/>
    <w:rsid w:val="00553E0A"/>
    <w:rsid w:val="00554A30"/>
    <w:rsid w:val="00556C53"/>
    <w:rsid w:val="0055760F"/>
    <w:rsid w:val="00557733"/>
    <w:rsid w:val="00561FE6"/>
    <w:rsid w:val="00562576"/>
    <w:rsid w:val="005626CB"/>
    <w:rsid w:val="00562E33"/>
    <w:rsid w:val="00563BE6"/>
    <w:rsid w:val="0056524C"/>
    <w:rsid w:val="00566134"/>
    <w:rsid w:val="0056791E"/>
    <w:rsid w:val="00567BDF"/>
    <w:rsid w:val="00570699"/>
    <w:rsid w:val="00570BD0"/>
    <w:rsid w:val="00570BEE"/>
    <w:rsid w:val="00570CBA"/>
    <w:rsid w:val="00570CF4"/>
    <w:rsid w:val="0057110E"/>
    <w:rsid w:val="00571A79"/>
    <w:rsid w:val="00571CB4"/>
    <w:rsid w:val="00571F24"/>
    <w:rsid w:val="00572386"/>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66A"/>
    <w:rsid w:val="005C1760"/>
    <w:rsid w:val="005C20AF"/>
    <w:rsid w:val="005C2A02"/>
    <w:rsid w:val="005C2EB3"/>
    <w:rsid w:val="005C3396"/>
    <w:rsid w:val="005C3CB5"/>
    <w:rsid w:val="005C3CEF"/>
    <w:rsid w:val="005C4BF1"/>
    <w:rsid w:val="005C54AE"/>
    <w:rsid w:val="005C5A92"/>
    <w:rsid w:val="005C71AA"/>
    <w:rsid w:val="005C7820"/>
    <w:rsid w:val="005C7B1F"/>
    <w:rsid w:val="005C7FEB"/>
    <w:rsid w:val="005D0362"/>
    <w:rsid w:val="005D1342"/>
    <w:rsid w:val="005D13E6"/>
    <w:rsid w:val="005D20F1"/>
    <w:rsid w:val="005D2194"/>
    <w:rsid w:val="005D2ED0"/>
    <w:rsid w:val="005D34ED"/>
    <w:rsid w:val="005D3716"/>
    <w:rsid w:val="005D4D9F"/>
    <w:rsid w:val="005D53B4"/>
    <w:rsid w:val="005D6975"/>
    <w:rsid w:val="005D6F69"/>
    <w:rsid w:val="005D728A"/>
    <w:rsid w:val="005D74DB"/>
    <w:rsid w:val="005E1B47"/>
    <w:rsid w:val="005E4562"/>
    <w:rsid w:val="005E48AC"/>
    <w:rsid w:val="005E49C4"/>
    <w:rsid w:val="005E5C17"/>
    <w:rsid w:val="005E652B"/>
    <w:rsid w:val="005E6B2C"/>
    <w:rsid w:val="005E795F"/>
    <w:rsid w:val="005E7E10"/>
    <w:rsid w:val="005F0594"/>
    <w:rsid w:val="005F0BFC"/>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2FF"/>
    <w:rsid w:val="0062585B"/>
    <w:rsid w:val="00626046"/>
    <w:rsid w:val="006269AD"/>
    <w:rsid w:val="006270FF"/>
    <w:rsid w:val="00627676"/>
    <w:rsid w:val="00627F19"/>
    <w:rsid w:val="00627F25"/>
    <w:rsid w:val="006308E9"/>
    <w:rsid w:val="00630F20"/>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E79"/>
    <w:rsid w:val="0064325B"/>
    <w:rsid w:val="0064367E"/>
    <w:rsid w:val="006451DA"/>
    <w:rsid w:val="00645824"/>
    <w:rsid w:val="00646222"/>
    <w:rsid w:val="0064749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C6C"/>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64"/>
    <w:rsid w:val="0069426F"/>
    <w:rsid w:val="006946B5"/>
    <w:rsid w:val="00694B31"/>
    <w:rsid w:val="00694F27"/>
    <w:rsid w:val="00695DCE"/>
    <w:rsid w:val="00696095"/>
    <w:rsid w:val="00696921"/>
    <w:rsid w:val="00696EB7"/>
    <w:rsid w:val="00697171"/>
    <w:rsid w:val="00697654"/>
    <w:rsid w:val="00697B17"/>
    <w:rsid w:val="00697DE6"/>
    <w:rsid w:val="006A0C26"/>
    <w:rsid w:val="006A0D3B"/>
    <w:rsid w:val="006A2724"/>
    <w:rsid w:val="006A344E"/>
    <w:rsid w:val="006A3702"/>
    <w:rsid w:val="006A3D75"/>
    <w:rsid w:val="006A3DF9"/>
    <w:rsid w:val="006A53BB"/>
    <w:rsid w:val="006A6500"/>
    <w:rsid w:val="006A6E5F"/>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8A7"/>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0BE7"/>
    <w:rsid w:val="006E145A"/>
    <w:rsid w:val="006E1660"/>
    <w:rsid w:val="006E16B8"/>
    <w:rsid w:val="006E2AF7"/>
    <w:rsid w:val="006E7463"/>
    <w:rsid w:val="006E76D9"/>
    <w:rsid w:val="006F19B0"/>
    <w:rsid w:val="006F2916"/>
    <w:rsid w:val="006F2C3C"/>
    <w:rsid w:val="006F4936"/>
    <w:rsid w:val="006F4974"/>
    <w:rsid w:val="006F6CAC"/>
    <w:rsid w:val="00700554"/>
    <w:rsid w:val="00700BEE"/>
    <w:rsid w:val="00700FFA"/>
    <w:rsid w:val="007015BE"/>
    <w:rsid w:val="00701801"/>
    <w:rsid w:val="00701906"/>
    <w:rsid w:val="00701A88"/>
    <w:rsid w:val="007027DC"/>
    <w:rsid w:val="00703ACB"/>
    <w:rsid w:val="0070405D"/>
    <w:rsid w:val="007045AC"/>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4F79"/>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3BAC"/>
    <w:rsid w:val="00743C33"/>
    <w:rsid w:val="0074576C"/>
    <w:rsid w:val="00746135"/>
    <w:rsid w:val="007464C8"/>
    <w:rsid w:val="00746992"/>
    <w:rsid w:val="00746B14"/>
    <w:rsid w:val="00746FFD"/>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4E2"/>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38E"/>
    <w:rsid w:val="007778B6"/>
    <w:rsid w:val="00777C8E"/>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6BC"/>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B86"/>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38"/>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15D"/>
    <w:rsid w:val="007E37BA"/>
    <w:rsid w:val="007E37F2"/>
    <w:rsid w:val="007E4EAB"/>
    <w:rsid w:val="007E6664"/>
    <w:rsid w:val="007E698F"/>
    <w:rsid w:val="007E6EBD"/>
    <w:rsid w:val="007E732E"/>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299"/>
    <w:rsid w:val="008207AA"/>
    <w:rsid w:val="00820A31"/>
    <w:rsid w:val="0082113C"/>
    <w:rsid w:val="00821713"/>
    <w:rsid w:val="008227BF"/>
    <w:rsid w:val="008229FE"/>
    <w:rsid w:val="00823EA7"/>
    <w:rsid w:val="0082492D"/>
    <w:rsid w:val="00826DB9"/>
    <w:rsid w:val="00827D10"/>
    <w:rsid w:val="00830361"/>
    <w:rsid w:val="0083056C"/>
    <w:rsid w:val="00831E8A"/>
    <w:rsid w:val="00832A60"/>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2D93"/>
    <w:rsid w:val="008530DC"/>
    <w:rsid w:val="00853370"/>
    <w:rsid w:val="008539A8"/>
    <w:rsid w:val="008540D5"/>
    <w:rsid w:val="00854180"/>
    <w:rsid w:val="00854390"/>
    <w:rsid w:val="008549D3"/>
    <w:rsid w:val="00854AAB"/>
    <w:rsid w:val="00854BCF"/>
    <w:rsid w:val="00855A92"/>
    <w:rsid w:val="00856AC4"/>
    <w:rsid w:val="0085735F"/>
    <w:rsid w:val="00857743"/>
    <w:rsid w:val="00857784"/>
    <w:rsid w:val="008600F3"/>
    <w:rsid w:val="008604BE"/>
    <w:rsid w:val="00860731"/>
    <w:rsid w:val="00860FB3"/>
    <w:rsid w:val="008612EB"/>
    <w:rsid w:val="00862596"/>
    <w:rsid w:val="0086377C"/>
    <w:rsid w:val="0086381C"/>
    <w:rsid w:val="008642C8"/>
    <w:rsid w:val="00865023"/>
    <w:rsid w:val="0086564E"/>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274"/>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2EB0"/>
    <w:rsid w:val="008A3EE5"/>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0E0"/>
    <w:rsid w:val="008B7341"/>
    <w:rsid w:val="008B79AC"/>
    <w:rsid w:val="008B7E11"/>
    <w:rsid w:val="008C0040"/>
    <w:rsid w:val="008C0545"/>
    <w:rsid w:val="008C1301"/>
    <w:rsid w:val="008C1E10"/>
    <w:rsid w:val="008C2A6A"/>
    <w:rsid w:val="008C3190"/>
    <w:rsid w:val="008C329A"/>
    <w:rsid w:val="008C436C"/>
    <w:rsid w:val="008C4867"/>
    <w:rsid w:val="008C495D"/>
    <w:rsid w:val="008C5207"/>
    <w:rsid w:val="008C55D7"/>
    <w:rsid w:val="008C6419"/>
    <w:rsid w:val="008C6764"/>
    <w:rsid w:val="008C69E5"/>
    <w:rsid w:val="008C7A84"/>
    <w:rsid w:val="008D004D"/>
    <w:rsid w:val="008D0465"/>
    <w:rsid w:val="008D12A1"/>
    <w:rsid w:val="008D14E8"/>
    <w:rsid w:val="008D188D"/>
    <w:rsid w:val="008D209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4F6"/>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712"/>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58F8"/>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4FAD"/>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414"/>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9D1"/>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16D"/>
    <w:rsid w:val="009C43C9"/>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003"/>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B37"/>
    <w:rsid w:val="00A30059"/>
    <w:rsid w:val="00A30716"/>
    <w:rsid w:val="00A3099D"/>
    <w:rsid w:val="00A3196E"/>
    <w:rsid w:val="00A32423"/>
    <w:rsid w:val="00A32C6F"/>
    <w:rsid w:val="00A336AB"/>
    <w:rsid w:val="00A34796"/>
    <w:rsid w:val="00A347E5"/>
    <w:rsid w:val="00A3497F"/>
    <w:rsid w:val="00A34FCF"/>
    <w:rsid w:val="00A35185"/>
    <w:rsid w:val="00A3538B"/>
    <w:rsid w:val="00A35783"/>
    <w:rsid w:val="00A35D21"/>
    <w:rsid w:val="00A35E4C"/>
    <w:rsid w:val="00A36377"/>
    <w:rsid w:val="00A366CA"/>
    <w:rsid w:val="00A37A87"/>
    <w:rsid w:val="00A37C59"/>
    <w:rsid w:val="00A4026E"/>
    <w:rsid w:val="00A40839"/>
    <w:rsid w:val="00A40FB0"/>
    <w:rsid w:val="00A41177"/>
    <w:rsid w:val="00A415D5"/>
    <w:rsid w:val="00A41D3F"/>
    <w:rsid w:val="00A43C65"/>
    <w:rsid w:val="00A443AE"/>
    <w:rsid w:val="00A45ECD"/>
    <w:rsid w:val="00A46A36"/>
    <w:rsid w:val="00A46C2F"/>
    <w:rsid w:val="00A4794E"/>
    <w:rsid w:val="00A47EF9"/>
    <w:rsid w:val="00A50454"/>
    <w:rsid w:val="00A511B5"/>
    <w:rsid w:val="00A51E07"/>
    <w:rsid w:val="00A5317D"/>
    <w:rsid w:val="00A53464"/>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6EE6"/>
    <w:rsid w:val="00A76F2B"/>
    <w:rsid w:val="00A8192B"/>
    <w:rsid w:val="00A823C2"/>
    <w:rsid w:val="00A830EB"/>
    <w:rsid w:val="00A8353A"/>
    <w:rsid w:val="00A83BB7"/>
    <w:rsid w:val="00A83D8B"/>
    <w:rsid w:val="00A84B82"/>
    <w:rsid w:val="00A85E13"/>
    <w:rsid w:val="00A86792"/>
    <w:rsid w:val="00A8710E"/>
    <w:rsid w:val="00A87C51"/>
    <w:rsid w:val="00A90028"/>
    <w:rsid w:val="00A911D3"/>
    <w:rsid w:val="00A91326"/>
    <w:rsid w:val="00A91D40"/>
    <w:rsid w:val="00A920A2"/>
    <w:rsid w:val="00A92AA4"/>
    <w:rsid w:val="00A938C0"/>
    <w:rsid w:val="00A9424B"/>
    <w:rsid w:val="00A96712"/>
    <w:rsid w:val="00A96A22"/>
    <w:rsid w:val="00A96D7D"/>
    <w:rsid w:val="00A975E9"/>
    <w:rsid w:val="00AA0A35"/>
    <w:rsid w:val="00AA0D84"/>
    <w:rsid w:val="00AA1107"/>
    <w:rsid w:val="00AA11B0"/>
    <w:rsid w:val="00AA137D"/>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4D41"/>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2EEB"/>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3C9F"/>
    <w:rsid w:val="00B75474"/>
    <w:rsid w:val="00B75F92"/>
    <w:rsid w:val="00B76FC9"/>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1B3"/>
    <w:rsid w:val="00B87A80"/>
    <w:rsid w:val="00B907C8"/>
    <w:rsid w:val="00B90EC4"/>
    <w:rsid w:val="00B91847"/>
    <w:rsid w:val="00B919EC"/>
    <w:rsid w:val="00B929EC"/>
    <w:rsid w:val="00B94C7A"/>
    <w:rsid w:val="00B950E2"/>
    <w:rsid w:val="00B96646"/>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5413"/>
    <w:rsid w:val="00BB6A4D"/>
    <w:rsid w:val="00BB7F9D"/>
    <w:rsid w:val="00BC035B"/>
    <w:rsid w:val="00BC05D6"/>
    <w:rsid w:val="00BC0B4F"/>
    <w:rsid w:val="00BC19A0"/>
    <w:rsid w:val="00BC1BC6"/>
    <w:rsid w:val="00BC2D9F"/>
    <w:rsid w:val="00BC3906"/>
    <w:rsid w:val="00BC4897"/>
    <w:rsid w:val="00BC56BE"/>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D7977"/>
    <w:rsid w:val="00BE0B87"/>
    <w:rsid w:val="00BE188F"/>
    <w:rsid w:val="00BE19E9"/>
    <w:rsid w:val="00BE1DA3"/>
    <w:rsid w:val="00BE2CAB"/>
    <w:rsid w:val="00BE35C5"/>
    <w:rsid w:val="00BE36C3"/>
    <w:rsid w:val="00BE4515"/>
    <w:rsid w:val="00BE49D4"/>
    <w:rsid w:val="00BE58D6"/>
    <w:rsid w:val="00BE5F83"/>
    <w:rsid w:val="00BE617A"/>
    <w:rsid w:val="00BE6698"/>
    <w:rsid w:val="00BE68C0"/>
    <w:rsid w:val="00BE7153"/>
    <w:rsid w:val="00BE743D"/>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004"/>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901"/>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8F6"/>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54E"/>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928"/>
    <w:rsid w:val="00C71210"/>
    <w:rsid w:val="00C71838"/>
    <w:rsid w:val="00C71F0D"/>
    <w:rsid w:val="00C72709"/>
    <w:rsid w:val="00C728DE"/>
    <w:rsid w:val="00C75104"/>
    <w:rsid w:val="00C76DBD"/>
    <w:rsid w:val="00C77247"/>
    <w:rsid w:val="00C773EA"/>
    <w:rsid w:val="00C81090"/>
    <w:rsid w:val="00C81456"/>
    <w:rsid w:val="00C8180B"/>
    <w:rsid w:val="00C82327"/>
    <w:rsid w:val="00C82F8C"/>
    <w:rsid w:val="00C847E7"/>
    <w:rsid w:val="00C84C69"/>
    <w:rsid w:val="00C854E4"/>
    <w:rsid w:val="00C85545"/>
    <w:rsid w:val="00C8580D"/>
    <w:rsid w:val="00C85B56"/>
    <w:rsid w:val="00C86752"/>
    <w:rsid w:val="00C86D0B"/>
    <w:rsid w:val="00C871C7"/>
    <w:rsid w:val="00C87CFB"/>
    <w:rsid w:val="00C87FC8"/>
    <w:rsid w:val="00C9098B"/>
    <w:rsid w:val="00C90F84"/>
    <w:rsid w:val="00C91525"/>
    <w:rsid w:val="00C91BD0"/>
    <w:rsid w:val="00C931BB"/>
    <w:rsid w:val="00C93288"/>
    <w:rsid w:val="00C9351C"/>
    <w:rsid w:val="00C93811"/>
    <w:rsid w:val="00C94191"/>
    <w:rsid w:val="00C9438A"/>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7CD"/>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7FC"/>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0D8"/>
    <w:rsid w:val="00CE010E"/>
    <w:rsid w:val="00CE08BD"/>
    <w:rsid w:val="00CE0C02"/>
    <w:rsid w:val="00CE15CB"/>
    <w:rsid w:val="00CE18B2"/>
    <w:rsid w:val="00CE29A9"/>
    <w:rsid w:val="00CE3BBB"/>
    <w:rsid w:val="00CE4A93"/>
    <w:rsid w:val="00CE4AD5"/>
    <w:rsid w:val="00CE505A"/>
    <w:rsid w:val="00CE5380"/>
    <w:rsid w:val="00CE5B00"/>
    <w:rsid w:val="00CE5E8F"/>
    <w:rsid w:val="00CE6369"/>
    <w:rsid w:val="00CE63CD"/>
    <w:rsid w:val="00CE7C7A"/>
    <w:rsid w:val="00CF0863"/>
    <w:rsid w:val="00CF1B87"/>
    <w:rsid w:val="00CF2530"/>
    <w:rsid w:val="00CF2EA6"/>
    <w:rsid w:val="00CF31AE"/>
    <w:rsid w:val="00CF4394"/>
    <w:rsid w:val="00CF687F"/>
    <w:rsid w:val="00CF68E5"/>
    <w:rsid w:val="00CF6EE7"/>
    <w:rsid w:val="00CF72BE"/>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0CA2"/>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AD2"/>
    <w:rsid w:val="00D52F07"/>
    <w:rsid w:val="00D55400"/>
    <w:rsid w:val="00D55861"/>
    <w:rsid w:val="00D55D5E"/>
    <w:rsid w:val="00D5620A"/>
    <w:rsid w:val="00D56ECD"/>
    <w:rsid w:val="00D56FC8"/>
    <w:rsid w:val="00D578E2"/>
    <w:rsid w:val="00D6150F"/>
    <w:rsid w:val="00D63CD6"/>
    <w:rsid w:val="00D63E36"/>
    <w:rsid w:val="00D64262"/>
    <w:rsid w:val="00D646BC"/>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3AEE"/>
    <w:rsid w:val="00D84313"/>
    <w:rsid w:val="00D8486B"/>
    <w:rsid w:val="00D84A17"/>
    <w:rsid w:val="00D84AAC"/>
    <w:rsid w:val="00D84ACF"/>
    <w:rsid w:val="00D84BD0"/>
    <w:rsid w:val="00D84E71"/>
    <w:rsid w:val="00D85C73"/>
    <w:rsid w:val="00D85D5E"/>
    <w:rsid w:val="00D86113"/>
    <w:rsid w:val="00D86114"/>
    <w:rsid w:val="00D86230"/>
    <w:rsid w:val="00D866B2"/>
    <w:rsid w:val="00D869D7"/>
    <w:rsid w:val="00D878CB"/>
    <w:rsid w:val="00D91BD4"/>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091"/>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E0A"/>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9B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69A"/>
    <w:rsid w:val="00E24BEC"/>
    <w:rsid w:val="00E24FCD"/>
    <w:rsid w:val="00E2596A"/>
    <w:rsid w:val="00E25AD8"/>
    <w:rsid w:val="00E25CD6"/>
    <w:rsid w:val="00E26E05"/>
    <w:rsid w:val="00E27531"/>
    <w:rsid w:val="00E276AD"/>
    <w:rsid w:val="00E277B3"/>
    <w:rsid w:val="00E27DD2"/>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2F3"/>
    <w:rsid w:val="00E914C4"/>
    <w:rsid w:val="00E91FD3"/>
    <w:rsid w:val="00E92794"/>
    <w:rsid w:val="00E92831"/>
    <w:rsid w:val="00E92DBB"/>
    <w:rsid w:val="00E936EE"/>
    <w:rsid w:val="00E951D5"/>
    <w:rsid w:val="00E95663"/>
    <w:rsid w:val="00E95BBB"/>
    <w:rsid w:val="00E96B20"/>
    <w:rsid w:val="00E97B4B"/>
    <w:rsid w:val="00E97E51"/>
    <w:rsid w:val="00EA0D97"/>
    <w:rsid w:val="00EA11DD"/>
    <w:rsid w:val="00EA12E7"/>
    <w:rsid w:val="00EA1B50"/>
    <w:rsid w:val="00EA2992"/>
    <w:rsid w:val="00EA2DB9"/>
    <w:rsid w:val="00EA3F6B"/>
    <w:rsid w:val="00EA4024"/>
    <w:rsid w:val="00EA61DD"/>
    <w:rsid w:val="00EA689E"/>
    <w:rsid w:val="00EA6DA3"/>
    <w:rsid w:val="00EA6F10"/>
    <w:rsid w:val="00EA736B"/>
    <w:rsid w:val="00EA7B6B"/>
    <w:rsid w:val="00EA7C53"/>
    <w:rsid w:val="00EB083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55B"/>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42D"/>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22B"/>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C59"/>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2B62"/>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E3E"/>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897"/>
    <w:rsid w:val="00F93A91"/>
    <w:rsid w:val="00F93D4F"/>
    <w:rsid w:val="00F93F3E"/>
    <w:rsid w:val="00F943DC"/>
    <w:rsid w:val="00F94CDE"/>
    <w:rsid w:val="00F967E4"/>
    <w:rsid w:val="00F977BC"/>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9FE"/>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4B5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A44E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A44E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http://www.seia.gob.cl" TargetMode="Externa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jpeg"/><Relationship Id="rId30"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BHbFvNSbFwMvgTTVUDUKOpcMMabU19OPIrTZnLm58jY=</DigestValue>
    </Reference>
    <Reference Type="http://www.w3.org/2000/09/xmldsig#Object" URI="#idOfficeObject">
      <DigestMethod Algorithm="http://www.w3.org/2001/04/xmlenc#sha256"/>
      <DigestValue>IFWMjTZlr+lfVpc/+q3Th5LUO1p1UEYSH7oxyJ/SKI4=</DigestValue>
    </Reference>
    <Reference Type="http://uri.etsi.org/01903#SignedProperties" URI="#idSignedProperties">
      <Transforms>
        <Transform Algorithm="http://www.w3.org/TR/2001/REC-xml-c14n-20010315"/>
      </Transforms>
      <DigestMethod Algorithm="http://www.w3.org/2001/04/xmlenc#sha256"/>
      <DigestValue>H5VrIJMQkna16pjuOHqgUM4d0R1X4a2MFBPZt7I48eY=</DigestValue>
    </Reference>
    <Reference Type="http://www.w3.org/2000/09/xmldsig#Object" URI="#idValidSigLnImg">
      <DigestMethod Algorithm="http://www.w3.org/2001/04/xmlenc#sha256"/>
      <DigestValue>fib3WUWSAUxYLUsx3HTOnGCBOJYw2YfVrFQTO7UTgL0=</DigestValue>
    </Reference>
    <Reference Type="http://www.w3.org/2000/09/xmldsig#Object" URI="#idInvalidSigLnImg">
      <DigestMethod Algorithm="http://www.w3.org/2001/04/xmlenc#sha256"/>
      <DigestValue>USRo8+5sDxVHtq5LDhiJIpQ7Eo4L5pmStMecduhN9e0=</DigestValue>
    </Reference>
  </SignedInfo>
  <SignatureValue>Sjcd8WNpI2iVs8WT5EYlKAUPO0GvS+mPCqVmuPdMeI+E9YNYLh4ucz8EzIBNMwWrHhuSUZxXtrOD
oP0R02nrX65rAzw4ooEUHHck+6xhVIRafcodBRHGcbAgw3kylB3UECZyCjSIm2hpfDxeQvMnvKqR
w+Y2uE7JwcapIoRdY4lqjvW5dOXoKOJb82BFnC16/3imiai2qpAy0nykai0f/hU4Pwtgz4MDiYy8
e9Zc9npauiqIS1j6a5dPIiJxGecfvERTaPwNi2I3jbn+xR3dPMLVJaPfPRIxohMnoElHFoccphhc
JUKoo6B1pVcAf7BtsNjMI15DCiAHZ7RcZm1JiA==</SignatureValue>
  <KeyInfo>
    <X509Data>
      <X509Certificate>MIIHPzCCBiegAwIBAgIQGW6mgYvHsmLmikEMJxR3Z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hVjZOGIspRLwsnsdUzfHxKnkeDnT9+D7b1itRCuVsx8RW6jDpYhuAcoRWIVux7I4FkNURnJQFL7+cT5wJ60aLYZgdrHmwVS6ejI8ZiTStXDmykb8j/knXU7/iExznUULotvNZoxEIGPYoxFaR2JZU1duq/e2/sCzHBh2AwkZ7m2/A4LNJuUxWikFEY4UpctI8zvapnsJCEnU5FcxzPthw8N7sQCNantt1S3uhdJWuWOQDSJHCOO12DMwkAsfGKw0tncEDUPyTf4IJJ3qHK0CxDLxoBuJzebRDd3+MkkzXiFR0Up+I+1H2DHeJL5DyrbazwYBu3n0J4056LZU2YVM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asiEq8D0WFIbx1E+84mZDCnWHz+D99Qf1GFWjb0z0RU=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uqQlfWDhs0sOxG/0j1LfE5E7k2rvX25srnCA+T0d8FE=</DigestValue>
      </Reference>
      <Reference URI="/word/document.xml?ContentType=application/vnd.openxmlformats-officedocument.wordprocessingml.document.main+xml">
        <DigestMethod Algorithm="http://www.w3.org/2001/04/xmlenc#sha256"/>
        <DigestValue>Hbi601t7n7l+eMphoCVjvF/aUxaANp+fgO+7VMoqAaE=</DigestValue>
      </Reference>
      <Reference URI="/word/endnotes.xml?ContentType=application/vnd.openxmlformats-officedocument.wordprocessingml.endnotes+xml">
        <DigestMethod Algorithm="http://www.w3.org/2001/04/xmlenc#sha256"/>
        <DigestValue>drCaXyE9I/dzNfOBeobONvHQDWdbhYhXuWyO8nzHLzg=</DigestValue>
      </Reference>
      <Reference URI="/word/fontTable.xml?ContentType=application/vnd.openxmlformats-officedocument.wordprocessingml.fontTable+xml">
        <DigestMethod Algorithm="http://www.w3.org/2001/04/xmlenc#sha256"/>
        <DigestValue>+czYuEfF2tUfgvfrHbaD+dTSohUrKkBBVaRE1+D2HDE=</DigestValue>
      </Reference>
      <Reference URI="/word/footer1.xml?ContentType=application/vnd.openxmlformats-officedocument.wordprocessingml.footer+xml">
        <DigestMethod Algorithm="http://www.w3.org/2001/04/xmlenc#sha256"/>
        <DigestValue>Qc/NqfF+BfcA4lVscuuC4DIA4acKYg4GFh26Ae+m66c=</DigestValue>
      </Reference>
      <Reference URI="/word/footer2.xml?ContentType=application/vnd.openxmlformats-officedocument.wordprocessingml.footer+xml">
        <DigestMethod Algorithm="http://www.w3.org/2001/04/xmlenc#sha256"/>
        <DigestValue>b/c2/NnxrLlxqbm/4fjcd6/XEBQ/duLf0WaE4nPpIA0=</DigestValue>
      </Reference>
      <Reference URI="/word/footnotes.xml?ContentType=application/vnd.openxmlformats-officedocument.wordprocessingml.footnotes+xml">
        <DigestMethod Algorithm="http://www.w3.org/2001/04/xmlenc#sha256"/>
        <DigestValue>GjLtAXLGy/i/JL6vTiWzJ8eXd7jbyhyRNs+4WjqXtEo=</DigestValue>
      </Reference>
      <Reference URI="/word/header1.xml?ContentType=application/vnd.openxmlformats-officedocument.wordprocessingml.header+xml">
        <DigestMethod Algorithm="http://www.w3.org/2001/04/xmlenc#sha256"/>
        <DigestValue>SjYghNKdsSHIqpSMwlOpnWeZGC3nlA0mcT73G6FIaeQ=</DigestValue>
      </Reference>
      <Reference URI="/word/media/image1.emf?ContentType=image/x-emf">
        <DigestMethod Algorithm="http://www.w3.org/2001/04/xmlenc#sha256"/>
        <DigestValue>auPK0zhy4ZtgByTf/e/hqC14ZknXsGn9UeGPId7Rmfk=</DigestValue>
      </Reference>
      <Reference URI="/word/media/image2.emf?ContentType=image/x-emf">
        <DigestMethod Algorithm="http://www.w3.org/2001/04/xmlenc#sha256"/>
        <DigestValue>qAEnfQpFbPS/NKXhULfVh1xgo8JNCcypYjAD7g2YDRg=</DigestValue>
      </Reference>
      <Reference URI="/word/media/image3.emf?ContentType=image/x-emf">
        <DigestMethod Algorithm="http://www.w3.org/2001/04/xmlenc#sha256"/>
        <DigestValue>GiLYX/TxHCLdFzQPuKR/sdUG0PPp5CikeCYZAIMV8H0=</DigestValue>
      </Reference>
      <Reference URI="/word/media/image4.jpg?ContentType=image/jpeg">
        <DigestMethod Algorithm="http://www.w3.org/2001/04/xmlenc#sha256"/>
        <DigestValue>G9ftlx34ed8+zogDvU6433bAsEHyfMKmw4JPXswAvp0=</DigestValue>
      </Reference>
      <Reference URI="/word/media/image5.jpeg?ContentType=image/jpeg">
        <DigestMethod Algorithm="http://www.w3.org/2001/04/xmlenc#sha256"/>
        <DigestValue>e+z4UjMMBfDRh+88MhewuJJUNO45gjmb5hzjkZfwdDQ=</DigestValue>
      </Reference>
      <Reference URI="/word/media/image6.jpeg?ContentType=image/jpeg">
        <DigestMethod Algorithm="http://www.w3.org/2001/04/xmlenc#sha256"/>
        <DigestValue>cf0FLICKA/E/VL+1PfJ4zREl3uB9Yk/me4P9CQof87g=</DigestValue>
      </Reference>
      <Reference URI="/word/media/image7.jpeg?ContentType=image/jpeg">
        <DigestMethod Algorithm="http://www.w3.org/2001/04/xmlenc#sha256"/>
        <DigestValue>9ujWlpGvpokr/bxyYbxjftHwH98YQGYnBZ8tdZdvlZ0=</DigestValue>
      </Reference>
      <Reference URI="/word/media/image8.jpeg?ContentType=image/jpeg">
        <DigestMethod Algorithm="http://www.w3.org/2001/04/xmlenc#sha256"/>
        <DigestValue>6e9BiJFOhQtSNvF2CkkEr34pafO8XKRr7k6Fw2bOBPM=</DigestValue>
      </Reference>
      <Reference URI="/word/numbering.xml?ContentType=application/vnd.openxmlformats-officedocument.wordprocessingml.numbering+xml">
        <DigestMethod Algorithm="http://www.w3.org/2001/04/xmlenc#sha256"/>
        <DigestValue>S0a1v9skvxu5TCxMleaxvSHsuCVulaR51LVqwhQ3/gc=</DigestValue>
      </Reference>
      <Reference URI="/word/settings.xml?ContentType=application/vnd.openxmlformats-officedocument.wordprocessingml.settings+xml">
        <DigestMethod Algorithm="http://www.w3.org/2001/04/xmlenc#sha256"/>
        <DigestValue>b7HRjp1DPHJ9HNAZhz1bxi/wzaWwfNGICxXbp0OuZUA=</DigestValue>
      </Reference>
      <Reference URI="/word/styles.xml?ContentType=application/vnd.openxmlformats-officedocument.wordprocessingml.styles+xml">
        <DigestMethod Algorithm="http://www.w3.org/2001/04/xmlenc#sha256"/>
        <DigestValue>hMzh0vp566xRsFu2Ed26syUNl+tcuo55gwvi+k8USLI=</DigestValue>
      </Reference>
      <Reference URI="/word/stylesWithEffects.xml?ContentType=application/vnd.ms-word.stylesWithEffects+xml">
        <DigestMethod Algorithm="http://www.w3.org/2001/04/xmlenc#sha256"/>
        <DigestValue>LlasY5ZBBJPz5rda5KFs2Sv4LutKuN33vRLWUD/kIkc=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2017-02-28T20:58:19Z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f/9//3//f/9/3nv/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BMAAAAZAAAAAAAAAAAAAAAVwAAAEwAAAAAAAAAAAAAAFg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2017-02-28T20:58:19Z</xd:SigningTime>
          <xd:SigningCertificate>
            <xd:Cert>
              <xd:CertDigest>
                <DigestMethod Algorithm="http://www.w3.org/2001/04/xmlenc#sha256"/>
                <DigestValue>uVMxxqJWHh9Uh20aKx+/OcR6EX9yDzOwsqsG2cf+Rok=</DigestValue>
              </xd:CertDigest>
              <xd:IssuerSerial>
                <X509IssuerName>E=e-sign@e-sign.cl, CN=E-Sign Firma Electronica Avanzada para Estado de Chile CA, OU=Class 2 Managed PKI Individual Subscriber CA, OU=Symantec Trust Network, O=E-Sign S.A., C=CL</X509IssuerName>
                <X509SerialNumber>33805229692748733388020763388961650532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tK4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ee713/3//f/9//3//f/9//3//f/9//3//f/9//3//f/9//3//f/9//3//f/9//3//f/9//3//f/9//3//f/9//3//f/9//3//f/9//3//f/9//3//f/9//3//f/9//3//f/9//3//f/9//3//f/9//3//f/9//3//f/9//3//f/9//3//f/9//3//f/9//3//f/9//3//f/9//3//f/9//3//f/9//3//f/9//3//f/9//3//f/9//3//f/9//3//f/9//3//f/9//3//f/9//3//f/9//3//f/9//3//f/9//3//f/9//3//f/9//3//f/9//3//f/9//3//f/9//3//f/9//3//f/9//3//f/9//3//f/9//3//f/9//3//f/9/tVaVVv9//3//f/9//3//f/9//3//f/9//3//f/9//3//f/9//3//f/9//3//f/9//3//f/9//3//f/9//3//f/9//3//f/9//3//f/9//3//f/9//3//f/9//3//f/9//3//f/9//3//f/9//3//f/9//3//f/9//3//f/9//3//f/9//3//f/9//3//f/9//3//f/9//3//f/9//3//f/9//3//f/9//3//f/9//3//f/9//3//f/9//3//f/9//3//f/9//3//f/9//3//f/9//3//f/9//3//f/9//3//f/9//3//f/9//3//f/9//3//f/9//3//f/9//3//f/9//3//f/9//3//f/9//3//f/9//3//f/9//3//f/9//3/fe40xbC2+d/9//3//f/9//3//f/9//3//f/9//3//f/9//3//f/9//3//f/9//3//f/9//3//f/9//3//f/9//3//f/9//3//f/9//3//f/9//3//f/9//3//f/9//3//f/9//3//f/9//3//f/9//3//f/9//3//f/9//3//f/9//3//f/9//3//f/9//3//f/9//3//f/9//3//f/9//3//f/9//3//f/9//3//f/9//3//f/9//3//f/9//3//f/9//3//f/9//3//f/9//3//f/9//3//f/9//3//f/9//3//f/9//3//f/9//3//f/9//3//f/9//3//f/9//3//f/9//3//f/9//3//f/9//3//f/9//3//f/9//3//f/9/dlJtLfE933vfe/9//3//f/9//3//f/9//3//f/9//3//f/9//3//f/9//3//f/9//3//f/9//3//f/9//3//f/9//3//f/9//3//f/9//3//f/9//3//f/9//3//f/9//3//f/9//3//f/9//3//f/9//3//f/9//3//f/9//3//f/9//3//f/9//3//f/9//3//f/9//3//f/9//3//f/9//3//f/9//3//f/9//3//f/9//3//f/9//3//f/9//3//f/9//3//f/9//3//f/9//3//f/9//3//f/9//3//f/9//3//f/9//3//f/9//3//f/9//3//f/9//3//f/9//3//f/9//3//f/9//3//f/9//3//f/9//3//f/9/33//f9pedk6wOd9/v3v/f/9//3//f/9//3//f/9//3//f/9//3//f/9//3//f/9//3//f/9//3//f/9//3//f/9//3//f/9//3//f/9//3//f/9//3//f/9//3//f/9//3//f/9//3//f/9//3//f/9//3//f/9//3//f/9//3//f/9//3//f/9//3//f/9//3//f/9//3//f/9//3//f/9//3//f/9//3//f/9//3//f/9//3//f/9//3//f/9//3//f/9//3//f/9//3//f/9//3//f/9//3//f/9//3//f/9//3//f/9//3//f/9//3//f/9//3//f/9//3//f/9//3//f/9//3//f/9//3//f/9//3//f/9//3//f/9//3//f99/33tda35vsDXfe/9//3//f/9//3//f/9//3//f/9//3//f/9//3//f/9//3//f/9//3//f/9//3//f/9//3//f/9//3//f/9//3//f/9//3//f/9//3//f/9//3//f/9//3//f/9//3//f/9//3//f/9//3//f/9//3//f/9//3//f/9//3//f/9//3//f/9//3//f/9//3//f/9//3//f/9//3//f/9//3//f/9//3//f/9//3//f/9//3//f/9//3//f/9//3//f/9//3//f/9//3//f/9//3//f/9//3//f/9//3//f/9//3//f/9//3//f/9//3//f/9//3//f/9//3//f/9//3//f/9//3//f/9//3//f/9//3//f/9//3/ffz1rPGv/f7A1nnP/f/9//3//f/9//3//f/9//3//f/9//3//f/9//3//f/9//3//f/9//3//f/9//3//f/9//3//f/9//3//f/9//3//f/9//3//f/9//3//f/9//3//f/9//3//f/9//3//f/9//3//f/9//3//f/9//3//f/9//3//f/9//3//f/9//3//f/9//3//f/9//3//f/9//3//f/9//3//f/9//3//f/9//3//f/9//3//f/9//3//f/9//3//f/9//3//f/9//3//f/9//3//f/9//3//f/9//3//f/9//3//f/9//3//f/9//3//f/9//3//f/9//3//f/9//3//f/9//3//f/9//3//f/9//3//f/9//3//f/9//3+4Vl1v/391Tjtr/3/fe/9//3//f/9//3//f/9//3//f/9//3//f/9//3//f/9//3//f/9//3//f/9//3//f/9//3//f/9//3//f/9//3//f/9//3//f/9//3//f/9//3//f/9//3//f/9//3//f/9//3//f/9//3//f/9//3//f/9//3//f/9//3//f/9//3//f/9//3//f/9//3//f/9//3//f/9//3//f/9//3//f/9//3//f/9//3//f/9//3//f/9//3//f/9//3//f/9//3//f/9//3//f/9//3//f/9//3//f/9//3//f/9//3//f/9//3//f/9//3//f/9//3//f/9//3//f/9//3//f/9//3//f/9//3//f/9//3//fzxrVU59b/9/O2d9c/9//3//f/9//3//f/9//3//f/9//3//f/9//3//f/9//3//f/9//3//f/9//3//f/9//3//f/9//3//f/9//3//f/9//3//f/9//3//f/9//3//f/9//3//f/9//3//f/9//3//f/9//3//f/9//3//f/9//3//f/9//3//f/9//3//f/9//3//f/9//3//f/9//3//f/9//3//f/9//3//f/9//3//f/9//3//f/9//3//f/9//3//f/9//3//f/9//3//f/9//3//f/9//3//f/9//3//f/9//3//f/9//3//f/9//3//f/9//3//f/9//3//f/9//3//f/9//3//f/9//3//f/9//3//f/9//3//f/9//3+4WpdW33v/f99733v/f/9//3//f/9//3//f/9//3//f/9//3//f/9//3//f/9//3//f/9//3//f/9//3//f/9//3//f/9//3//f/9//3//f/9//3//f/9//3//f/9//3//f/9//3//f/9//3//f/9//3//f/9//3//f/9//3//f/9//3//f/9//3//f/9//3//f/9//3//f/9//3//f/9//3//f/9//3//f/9//3//f/9//3//f/9//3//f/9//3//f/9//3//f/9//3//f/9//3//f/9//3//f/9//3//f/9//3//f/9//3//f/9//3//f/9//3//f/9//3//f/9//3//f/9//3//f/9//3//f/9//3//f/9//3//f/9//3/ff/9/llJca/9//3+/e/9//3//f/9//3//f/9//3//f/9//3//f/9//3//f/9//3//f/9//3//f/9//3//f/9//3//f/9//3//f/9//3//f/9//3//f/9//3//f/9//3//f/9//3//f/9//3//f/9//3//f/9//3//f/9//3//f/9//3//f/9//3//f/9//3//f/9//3//f/9//3//f/9//3//f/9//3//f/9//3//f/9//3//f/9//3//f/9//3//f/9//3//f/9//3//f/9//3//f/9//3//f/9//3//f/9//3//f/9//3//f/9//3//f/9//3//f/9//3//f/9//3//f/9//3//f/9//3//f/9//3//f/9//3//f/9/33v/f/9//386Z5VS33v/f997/3//f/9//3//f/9//398c/9//3//f/9//3//f/9//3//f/9//3//f/9//3//f/9//3//f/9//3//f/9//3//f/9//3//f/9//3//f/9//3//f/9//3//f/9//3//f/9//3//f/9//3//f/9//3//f/9//3//f/9//3//f/9//3//f/9//3//f/9//3//f/9//3//f/9//3//f/9//3//f/9//3//f/9//3//f/9//3//f/9//3//f/9//3//f/9//3//f/9//3//f/9//3//f/9//3//f/9//3//f/9//3//f/9//3//f/9//3//f/9//3//f/9//3//f/9//3//f/9//3//f/9//3//f/9//3//f/9/33//f/9/2F7YXv9//3/fe/9//3//f/9//3//f753lVJba/9/v3v/f/9//3//f/9//3//f/9//3//f/9//3//f/9//3//f/9//3//f/9//3//f/9//3//f/9//3//f/9//3//f/9//3//f/9//3//f/9//3//f/9//3//f/9//3//f/9//3//f/9//3//f/9//3//f/9//3//f/9//3//f/9//3//f/9//3//f/9//3//f/9//3//f/9//3//f/9//3//f/9//3//f/9//3//f/9//3//f/9//3//f/9//3//f/9//3//f/9//3//f/9//3//f/9//3//f/9//3//f/9//3//f/9//3//f/9//3//f/9//3//f/9//3//f/9//3//f/9//3+fd5ZSnXP/f/9/33v/f/9//3//f/9//3++e1NKGWP/f997/3//f/9//3//f/9//3//f/9//3//f/9//3//f/9//3//f/9//3//f/9//3//f/9//3//f/9//3//f/9//3//f/9//3//f/9//3//f/9//3//f/9//3//f/9//3//f/9//3//f/9//3//f/9//3//f/9//3//f/9//3//f/9//3//f/9//3//f/9//3//f/9//3//f/9//3//f/9//3//f/9//3//f/9//3//f/9//3//f/9//3//f/9//3//f/9//3//f/9//3//f/9//3//f/9//3//f/9//3//f/9//3//f/9//3//f/9//3//f/9//3//f/9//n//f/9//3//f/9/PGeWUt9//3//f/9//3//f/9//3//f/9/33v4XnVO/3/fe/9//3//f/9//3//f/9//3//f/9//3//f/9//3//f/9//3//f/9//3//f/9//3//f/9//3//f/9//3//f/9//3//f/9//3//f/9//3//f/9//3//f/9//3//f/9//3//f/9//3//f/9//3//f/9//3//f/9//3//f/9//3//f/9//3//f/9//3//f/9//3//f/9//3//f/9//3//f/9//3//f/9//3//f/9//3//f/9//3//f/9//3//f/9//3//f/9//3//f/9//3//f/9//3//f/9//3//f/9//3//f/9//3//f/9//3//f/9//3//f/9//3//f/9//3//f997/3//fxtj2V7/f/9//3//f/9//3//f/9//3//f/9/fG/POX1v/3//f/9//3//f/9//3//f/9//3//f/9//3//f/9//3//f/9//3//f/9//3//f/9//3//f/9//3//f/9//3//f/9//3//f/9//3//f/9//3//f/9//3//f/9//3//f/9//3//f/9//3//f/9//3//f/9//3//f/9//3//f/9//3//f/9//3//f/9//3//f/9//3//f/9//3//f/9//3//f/9//3//f/9//3//f/9//3//f/9//3//f/9//3//f/9//3//f/9//3//f/9//3//f/9//3//f/9//3//f/9//3//f/9//3//f/9//3//f/9//3//f/9//3//f/9//3//f/9/v3u4Wn1v/3//f/9//3//f/9//3//f/9//3//f/9/zzm2Vv9//3//f/9//3//f/9//3//f/9//3//f/9//3//f/9//3//f/9//3//f/9//3//f/9//3//f/9//3//f/9//3//f/9//3//f/9//3//f/9//3//f/9//3//f/9//3//f/9//3//f/9//3//f/9//3//f/9//3//f/9//3//f/9//3//f/9//3//f/9//3//f/9//3//f/9//3//f/9//3//f/9//3//f/9//3//f/9//3//f/9//3//f/9//3//f/9//3//f/9//3//f/9//3//f/9//3//f/9//3//f/9//3//f/9//3//f/9//3//f/9//3//f/9//3//f/9//3//f35zl1bff/9//3//f/9//3//f/9//3//f/9//3//f9he8UHfe/9//3//f/9//3//f/9//3//f/9//3//f/9//3//f/9//3//f/9//3//f/9//3//f/9//3//f/9//3//f/9//3//f/9//3//f/9//3//f/9//3//f/9//3//f/9//3//f/9//3//f/9//3//f/9//3//f/9//3//f/9//3//f/9//3//f/9//3//f/9//3//f/9//3//f/9//3//f/9//3//f/9//3//f/9//3//f/9//3//f/9//3//f/9//3//f/9//3//f/9//3//f/9//3//f/9//3//f/9//3//f/9//3//f/9//3//f/9//3//f/9//3//f/9//3//f/9/33tda1VK/3//f/9//3//f957/3//f/9//3//f/9/v3t9b44xnnP/f/9//3//f/9//3//f/9//3//f/9//3//f/9//3//f/9//3//f/9//3//f/9//3//f/9//3//f/9//3//f/9//3//f/9//3//f/9//3//f/9//3//f/9//3//f/9//3//f/9//3//f/9//3//f/9//3//f/9//3//f/9//3//f/9//3//f/9//3//f/9//3//f/9//3//f/9//3//f/9//3//f/9//3//f/9//3//f/9//3//f/9//3//f/9//3//f/9//3//f/9//3//f/9//3//f/9//3//f/9//3//f/9//3//f/9//3//f/9//3//f/9//3//f/9//3/fe/9/llI8Z99//3+/e/9//3//f/9//3//f/9/3nv/f/9//39VTlVO/3/ff/9/3n/ef/9/3n//f/9//3//f/9//n//f/9//3//f/9//3//f/9//3/ee/9//3//f/9//3//f/9//n//f/9//3//f/9//3//f/9//3//f/9//3//f/9//3//f/9//3//f/9//3//f/9//3//f/9//3//f/9/33+ec1tr33vee/9//3//f/9//3//f/9//3//f/9//3//f/9//3//f/9//3//f/9//3//f/9//3//f/9//3//f/9//3//f/9//3//f/9//3//f/9//3//f/9//3//f/9//3//f/9//3//f/9//3//f/9//3//f/9//3//f/9//3//f/9//3/fe7dWfW//f39zmFa5Wp9333//f/9//3//f/9//3//f/9/+mLyQb97/3//f99//3//f95//3//f/9//3//f/9//3//f95//3//f/9/vXe+e/9//3//f/9/33v/f957/3//f/9//n/ee/9//3//f/9//3//f/9//3//f/9//3//f/9//3//f/9//3//f/9//3/+f/9//3//f997/3//f35zllJTSjNG33v/f/9//3//f/9//3//f/9//3//f/9//3//f/9//3//f/9//3//f/9//3//f/9//3//f/9//3//f/9//3//f/9//3//f/9//3//f/9//3//f/9//3//f/9//3//f/9//3//f/9//3//f/9//3//f/9//3//f/9//3//f/9/v3e3Vt9733+6WvRBuVqfd/9//3//f/9//3//f/9//3//f79780EbZ/9/33//f/9/3nvff/9/vXv/f957/3//f/9//n//f/9/33v/f/9//3//f99733//f/9//3//f/9/33vfe/9//3//f/9//3//f/9//3//f/9//3//f/9//3//f/9//3//f/9//3//f/9//3//f/9//3//f/9/fW/xPb9333udc/9//3//f/9//3//f/9//3//f/9//3//f/9//3//f/9//3//f/9//3//f/9//3//f/9//3//f/9//3//f/9//3//f/9//3//f/9//3//f/9//3//f/9//3//f/9//3//f/9//3//f/9//3//f/9//3//f/9//3//f/9/33v/fztnl1bfe797sjU2Rp93/3//f/9//3/+f/5//n//f/9//3//f3dSVk7/f/9/33/ff99//3//f/9//3//f957/3//f/9//3//f/9//386Zzpn33v/f793/3//f/9/33//f/9//3//f997/3//f/9//3//f/9//3//f/9//3//f/9//3//f/9//3//f/9//3//f/5//3//f/9//3//f/le0T3/f/9//3//f/9//3//f/9//3//f/9//3//f/9//3//f/9//3//f/9//3//f/9//3//f/9//3//f/9//3//f/9//3//f/9//3//f/9//3//f/9//3//f/9//3//f/9//3//f/9//3//f/9//3//f/9//3//f/9//3//f/9//3//f/9//3/5XrdW33+/ew0l9UH/f/9//3//f/9//n//f9x7/3//f/9/33t/c/M9fnPff/9//3//f/9//3//f/9//3//f/9//3//f/9/3nv/f753VE4KJU0t8T2XUjxn33//f/9//3//f99//3//f/9//n/+f/5//3//f/9//3//f/9//3//f/9//3//f/9//3//f/9//3//f/9//3//f/9//38zRn1v33u/e757/3//f/9//3//f/9//3//f/9//3//f/9//3//f/9//3//f/9//3//f/9//3//f/9//3//f/9//3//f/9//3//f/9//3//f/9//3//f/9//3//f/9//3//f/9//3//f/9//3//f/9//3//f/9//3//f/9//3//f957/3//f/9/tlYaY997/39QLdU933//f/9//3//f/9//n/ce/5//3//f797/39WSlVK/3//f/9/33/ff997GmNUTt97/3//f/9/33v/f/9//3//fxpnlVIaY59zl1JNKZAxNUocY99//3//f99//3//f/5//n//f/5//3//f/9//3//f/9//3//f/9//3//f/9//3//f/9//3//f/9//3//f/9/0Dn/f/9//3//f/9//3//f/9//3//f/9//3//f/9//3//f/9//3//f/9//3//f/9//3//f/9//3//f/9//3//f/9//3//f/9//3//f/9//3//f/9//3//f/9//3//f/9//3//f/9//3//f/9//3//f/9//3//f/9//3//f/9//3//f/9//3//f9dannPfe/9/FkbWPd9/33v/f/9//n/+f/5//X//f/9//3//f/9/HGcUQn9z33v/f/9//3//f/FBbTGec/9//3//f997/3//f99//3//f55z33v/f997G2M1SpA1LilwMVdOHWfff/9//3//f/9//3//f/9//3//f/9//3//f/9//3//f/9//3//f/9//3//f/9//3//f/9/33v/f5ZWv3v/f793/3//f/9//3//f/9//3//f/9//3//f/9//3//f/9//3//f/9//3//f/9//3//f/9//3//f/9//3//f/9//3//f/9//3//f/9//3//f/9//3//f/9//3//f/9//3//f/9//3//f/9//3//f/9//3//f/9//3//f/9//3//f/9/33vXWv9/v3f/fxdG90Hff797/3//f/57/3/9f/9//3//f997/3+/d99/0j3SOdM933//f797/3+PNY4x/3//f99//3//f/9/33//f99//3//f/9//3/ff/9/33vfe15vmFaQNU4t0z25Wt9//3/ff/9//3//f/9//3//f/9//3//f/9//3//f/9//3//f/9//3//f/9//3//f/9//3/xPd9//3//f5xz/3//f/9//3//f/9//3//f/9//3//f/9//3//f/9//3//f/9//3//f/9//3//f/9//3//f/9//3//f/9//3//f/9//3//f/9//3//f/9//3//f/9//3//f/9//3//f/9//3//f/9//3//f/9//3//f/9//3//f/9//3//f753t1b/f/9//38fZ1pOf29fa/9//3//f/5//3/dd/9//3//f/9//394Ug0lsTWRMf9//3/ff/9/bi0TQt97/3/ff/9/33//f99//3/fe/9//3//f/9//3//f/9//3//f/9/v3u5WrE1LSlvMRRC+2Kfc/9//3//f/9//3//f/9//3//f/9//3//f/9//3//f/9//3/+f/9//3//f/9/M0a/e/9//3//f/9//3//f/9//3//f/9//3//f/9//3//f/9//3//f/9//3//f/9//3//f/9//3//f/9//3//f/9//3//f/9//3//f/9//3//f/9//3//f/9//3//f/9//3//f/9//3//f/9//3//f/9//3//f/9//3//f/9//3//f/9/3398b5ZS/3/ff/9/v3u1ObM1sjU9Z/9/33v/f/9//3/fe/9/33u/d9pacC3TOTZGf2//f593/39eb5A1NEr/f/9//3//f99//3//f997/3//f/9//3++e/9/33v/f/9/33//f/9//3/fe39zWE6zOS4pkTWZVp93/3//f79333vfe/9//3//f/9/3nv/f/9//3//f/9//3/+f/9//3//fzNG33v/f/9//3//f/9//3//f/9//3//f/9//3//f/9//3//f/9//3//f/9//3//f/9//3//f/9//3//f/9//3//f/9//3//f/9//3//f/9//3//f/9//3//f/9//3//f/9//3//f/9//3//f/9//3//f/9//3//f/9//3//f/9//3/ff/9/+V7XWt97/3//f/9/1T2SMdQ9uVb/f997/3+/d793/3//f/9/PGfzPZExHV/1Pb9333v/f/9/2lpuLbla/3//f99//3/ff/9//3//f/9//3//f/9//3//f/9//3//f/9//3/fe/9//3/ff/9/n3f9YvRBUC1wMXdOHGf/f/9//3//f/9//3//f/9/33/fe/9//3//f/5//3//f/9//39USr93/3//f/9//3//f/9//3//f/9//3//f/9//3//f/9//3//f/9//3//f/9//3//f/9//3//f/9//3//f/9//3//f/9//3//f/9//3//f/9//3//f/9//3//f/9//3//f/9//3//f/9//3//f/9//3//f/9//3//f/9//3//f/9//3//f7daGmPff/9//3+/e3lOkjF5UnAt33vfe793uFawNb93/3/fexRCLSU2RlhKFj5/b99733vfe7lWLSkbY/9//3/ff/9//3//f/9//3/fe/9//3//f/9/vnf/f997/3//f/9//3//f/9//3/ff/9//3+fd9teFUaQMW4tE0L6Xt97/3//f99733v/f/9//3//f/9//3//f/9//3//f/9/VEq/d/9//3//f/9//3//f/9//3//f/9//3//f/9//3//f/9//3//f/9//3//f/9//3//f/9//3//f/9//3//f/9//3//f/9//3//f/9//3//f/9//3//f/9//3//f/9//3//f/9//3//f/9//3//f/9//3//f/9//3//f/9//3//f/9//3+WUp1z/3//f/9/v3s3RrI1PmfUOfxe/394TndO6xwcY/9/HGNNJRRCmVL9WnItWEqfc/9//393Tk4pXWv/f/9/33//f/9//3//f/9//3//f/9//3//f793/3//f/9//3//f/9//3/fe/9//3+/e997/3//f/9/G2c0Rm8xjzHzQbhan3f/f/9//3/ff99//3//f/9//3//f/9//3//f3VSnnf/f/9//3//f/9//3//f/9//3//f/9//3//f/9//3//f/9//3//f/9//3//f/9//3//f/9//3//f/9//3//f/9//3//f/9//3//f/9//3//f/9//3//f/9//3//f/9//3//f/9//3//f/9//3/+f/9//3//f/9//3//f/9/33/ff/9/lVK+d/9//3//f7930znTPd97PmdXSv9/N0YWRhVCkjEdY7E1sTW/d39v/3+TMTAlWErcWv9/8z1vLX5v/3//f/9//3//f/9//3+/e593V04cZ/9/33//f/9//3//f997/3//f/9/vnf/f/9//3//f/9//3//f/9//3+fc7hWkDVvMdM92lp/c99/33v/f/9//3/ee/9//3//f/9//3+VUp53/3/ff/9//3//f/9//3//f/9//3//f/9//3//f/9//3//f/9//3//f/9//3//f/9//3//f/9//3//f/9//3//f/9//3//f/9//3//f/9//3//f/9//3//f/9//3//f/9//3//f/9//3//f/9//3/+f/9//3//f/9//3//f/9/33vfe3VS33//f997/3//fxRC0zlfa19r1Dm/d5tS9j0fZ3EtszWRMdpa/3//f997/l55ShY+kS0cXxRCby3fe99//3//f/9//3//f/9/33+aVpE1sjk9Z593fW+ec/9/33v/f997W2udc/9//3/de/1//3//f/9//3//f/9//3//f793ulrTOU8t1D14Ur93/3//f/9//3/+f/9//3//f/9/t1aec/9/33v/f/9//3//f/9//3//f/9//3//f/9//3//f/9//3//f/9//3//f/9//3//f/9//3//f/9//3//f/9//3//f/9//3//f/9//3//f/9//3//f/9//3//f/9//3//f/9//3//f/9//3//f/9//3//f/9//3//f/9//3//f/9/n3eWUt97/3++d/9//3+YUrI1f2+fc5tW3l45SvdB/3/bWtM5/F7/f793/3//f19rWErfe7tWsjFwLbE1/3//f/9//3//f/9//3//f593FkZ3TnAxFUb8Yk4puFr/f/9//388Z28tVUr/f/5//n/+f/1//n//f/9//3//f/9//3//f/9/v3v8YtQ9LiktKTRKPGv/f/9//3//f/9//3//f5ZSnnP/f997/3//f/9//3//f/9//3//f/9//3//f/9//3//f/9//3//f/9//3//f/9//3//f/9//3//f/9//3//f/9//3//f/9//3//f/9//3//f/9//3//f/9//3//f/9//3//f/9//3//f/9//3//f/9//3//f/9//3//f/9//3/fe35v+l6/d997/3/fe997n3ORMf1e/39fbxdC9j0XRv9//3//f/9//3//f997/39da1ZGv3f/f9xaUClxMf9/33v/f957/3//f/9//3+fd/RB+VrZWi8pWk5zMRVG/3//f793m1ZULXMx/3//f/9//3//f/9/33//f/9//3/ff/9/3n/ff/9//3//f39zFUaRMTApkjWaVn9v/3//f/9//3+5Wl5r/3//f/5//3//f/9//3//f/9//3//f/9//3//f/9//3//f/9//3/ef/9//3//f/9//3//f/9//3//f/9//3//f/9//3//f/9//3//f/9//3//f/9//3//f/9//3//f/9//3//f/9//3//f/9//3//f/9//3//f/9//3//f797/3/7YndS/3//f/9//3//f793cS15Tt97v3sXRvdBF0b/f997/3//f/9//3//f/9/v3c1Rn9v339fb3ItUCm4Vv9/3nv/f/9/vHf/f/9/33/zPRlf/3+aUpxSlTXcWv973nefczlGmDUzKZ9z/n/+f95//3/ff99//3/ff/9//3//f917/3//f99//3//f/9/v3v9YtU97SAuJRNC+mK/e/9//WJ/b99//3/+e/5/3nv/f/9//3/ff99//3//f99//3/ef/9//3/ee/9//3//f/9//3//f/9//3//f/9//3//f/9//3//f/9//3//f/9//3//f/9//3//f/9//3//f/9//3//f/9//3//f/9//3//f/9//3//f/9//3//f/9//3//fzxr8z3SPV1rv3f/f/9//3ufc5IxF0b/f997WE4WQldO/3//f/9//3//f/9//3//f/9/VUo+Z/9/f3OUNdQ90j3ZXv9//3//f/9//3//f99/cC23Vv9/f285RpUxm1b/f793n3O1OX5SMik8Z/9//3/df/9/33+/e/pinnf/f/9//n/+f/9//3/ee/9//3//f/9//3//f7932lr0PQ4lUS1ZTnlSHWffe/9//3//f/9//3//f99//3//f/9//3//f/9//3//f/9/OWecc/9//3//f/9//3//f/9//3//f/9//3//f/9//3//f/9//3//f/9//3//f/9//3//f/9//3//f/9//3//f/9//3//f/9//3//f/9//3//f/9//3//f/9/v3vff9paFEbyQZZSvnf/f/9//39QKfU9/3/fe5pS1DkVRv9//n/+f/9//3/ee/9//3v/fzVGX2vff91aUS0/Z3hS0Tk6Z/9/3nv/f/9//3//f9I5dU7/f593OUaVNfhB33v/f/xeci1fa9U9d07/f/5//3+/e/9/ul5NLXxz3n/9f/9//3//f/9//3//f/9//3//f997/3//f/9/v3t/c/ZB9kFPKdI9+V7fe/9/vnffe/9//3//f/9//3/ff/9//3//f95//3+9dxhjWmvee/9//3//f/9//3//f/9//3//f/9//3//f/9//3//f/9//3//f/9//3//f/9//3//f/9//3//f/9//3//f/9//3//f/9//3//f/9//3//f/9//3//f/9//3+4Vj1rv3sTRhFCfG//f/9/kjGSMf9//39fa3AtE0L/f/9//n//f/9//3//f/9//3+XUl5r/38YRjAp33//f3ZS0D17b/9/v3v/f797/39WSjRG33v/f3pS+EFULV9r/38WQlAp/3+ZVhRG/3/+f/9/33//f9M9Ti3/f/5//n/+f/9/33//f/9//3//f/9//3//f/5//n/+f/9//3//f9972VrQOY4xbzF5Uj5r/3/fe99733v/f/9//3/ff/9//3//f/9//3+cc95//3//f/9//3//f/9//3//f/9//3//f/9//3//f/9//3//f/9//3//f/9//3//f/9//3//f/9//3//f/9//3//f/9//3//f/9//3//f/9//3//f/9//3/ff/9/Vk76Xv9//3/4Xq81llLfe/Y9szW/d99733vSOVRK/3/9f/9//3//f/9//3/fe/9/uFYdY99/9kEwKd97/3+/e1NK8T06Z/9//3/ff/9/d1JOLd97/3/dXvhBEiV9Ur97UCn0Pf9/fm81Sp93/3//f/9/3F7uJNte/3/9f/1/3Xv/f/9//3//f917/3//f/9//nv9f/x//n/ee793/3/fe31vXGufd/te9kGSNbA1lVJ8c/9/33u+e957/3/ff/9//3//f/9//3//f/9//3//f/9//3//f/9//3//f/9//3//f/9//3//f/9//3//f/9//3//f/9//3//f/9//3//f/9//3//f/9//3//f/9//3//f/9//3//f/9//3//f/9//3+/e7hWfm//f/9//3/5XvE9eE4WQvU933vfe/9/+l5ba/9//H/+f/9//3//f/9//3//f/pe2lr/f7Q5cjHfe99//3/fexFCEkKfd99//3//fxxjLSX/f/9/n3O9WjMpPUpfbzAp2l7/f/97+177Xv9//3/ff3MxUi2/e/9/3Xv+f/9//39/c39z/3//f/9//3//f/9//X/9f/5//3//f/9//39+b9la/3//f99//387a3NOzzkRQjln/3//f/9//3//f/9//3//f/9//3//f/9//3//f/9//3//f/9//3//f/9//3//f/9//3//f/9//3//f/9//3//f/9//3//f/9//3//f/9//3//f/9//3//f/9//3//f/9//3//f/9//3//f99//392Tl1r/3/fe957/3/5XpExMCnUOf9//3//f/9//3//f7p3/n//f99//3//f/9//3vZWrpW/39yMXIx/3//f997/3//f681rzWfd99/33ufcwwh33ufc/9/H2dULfxB/2ZRKZ9z/3v/f15rVkr/f/9/H2fwIPhB33//f/9/3Xv/f39zlDVyMV9v/3/+f/9//3/+f/5//n//f99733/fe/9/n3PZWv9//3/fe997/3//f99/3nu9d95733v/f/9//3/ff/9//3//f/9//3//f/9//3//f/9//3//f/9//3//f/9//3//f/9//3//f/9//3//f/9//3//f/9//3//f/9//3//f/9//3//f/9//3//f/9//3//f/9//3//f/9//3//f797NUp+c/9//3//f/9//3/7Xu0ceVL/f/97/3/fe/9//3/+f/1//3//f/9//3//f/9/uFbaWt9/kzHVPd97/3/ff997/3++d/JB80Hff/9/33tPKV9r/3+/ez9rtz1eTnc19UH/f/1//3/ff7I133//f/ZBEinfYr9//3//f/9//3/2QXQ1Mi1RLf9/3Xf/f/9//3//f/9//3//f/9//3//f59zmFK/e997/3/+f/9//3//f/9//3//f/9/33v/f/9//3//f/9//3//f/9//3//f/9//3//f/9//3//f/9//3//f/9//3//f/9//3//f/9//3//f/9//3//f/9//3//f/9//3//f/9//3//f/9//3//f/9//3//f/9//3//f/9//3/fezRGn3Pff/9//3//f99733sVQpExPGf/f997/3//f/9//n/+f/9//3//f/9//3//f7hWula/d5Ix9T3/f793/3//f/9//38aY/NB0j3fe/9/7BwdZ/9//3+/e/ZBlzm3OZpW/3/+f/5/33uyOdlen3e1ORIpW07/f/9//3/fe5931j35RX1WECk7Z/9//3+fdz1rPGfff/9/3nv/f71zXGscZ7pa/3//f5tz/3//f/9//3//f/9//3//f/9//3//f/9//3//f/9//3//f/9//3//f/9//3//f/9//3//f/9//3//f/9//3//f/9//3//f/9//3//f/9//3//f/9//3//f/9//3//f/9//3//f/9//3//f/9//3//f/9//3//f/9/v3dUSp5z/3//f/9//3//f/9/f2+RMdE5fWs9Z99//3//f/9//n//f/9//3//f/9//3/ZWplSv3dxLRZG/3/ff/9//3/ee/9//38aY481VU5+by4p/WLff/9//3/1QVMxGEZfb/9//3/9e/9/NUqYUvM9lDWdVhhGn3f/f/9//3+fd3MxXE7ffxdGVUr/f/9/WE4wKXExXmv/f/5/3Hv+f/9/+mJvLXdO/3//f957/3//f/9//3//f/9//3//f/9//3//f/9//3//f/9//3//f/9//3//f/9//3//f/9//3//f/9//3//f/9//3//f/9//3//f/9//3//f/9//3//f/9//3//f/9//3//f/9//3//f/9//3//f/9//3//f/9//3//f797M0aed/9//3//f/9//3//f/97PWcsJRNCFULfe/9//3/+f/5//3//f/9//n//f/9/2VqZUn9zcS0WRv9//3//f957/3//f/9/338bZ40xVU4tJV5r33//f/9/uVo2Sh5nv3v/f/9//n//fzxnE0IuKThKn3dQLbI5dk7fe997/38xKZ1W339/c/I933vcXtU9lDX2QbM5n3P/f/9//n//f35v216yOdI5O2v/f99//3//f/9//3//f/9//3//f/9//3//f/9//3//f/9//3//f/9//3//f/9//3//f/9//3//f/9//3//f/9//3//f/9//3//f/9//3//f/9//3//f/9//3//f/9//3//f/9//3//f/9//3//f/9//3//f/9//3+/dzRKnnf/f/9//3//f/9/vXP/f/9/dk5OKXExX2v/f/9//3//f/9//3//f/5//3//fxtjmFKfc1ApV0r/f/9/3nf/f/9//3//f/9/33sZYxJCbzGfc/9//3/ee/9/v3v/f/9//3//f/9//3/fe9I9eFK/d/9/f2+4Vm0tjjHaWl9vtTm9Wt9/33sUQhtjuVaRMX9zX2uSNTZKv3teb3dOkTWSMZI1sjlOLc85nHP/f/9//3//f/9//3//f/9//3//f/9//3//f/9//3//f/9//3//f/9//3//f/9//3//f/9//3//f/9//3//f/9//3//f/9//3//f/9//3//f/9//3//f/9//3//f/9//3//f/9//3//f/9//3//f/9//3//f/9/v3cTRr93/3//f/9//3/+f/57/3//f/9/sTntHDhGX2/fe/9//3//f/9//3//f/9//388Y5lSf29PKVdK/3//f/97/3//f957/3//f99//38aY9pe33/ff/9/3Xv/f/9//3/fe/9/33//f957/3//f/9/33u/d/9//387Z5ZS8j02RpMxOEr/f997l1J2TvteLiXff99/+14VRttakzUPJfdBH2f1Pfxif29NKZZS/3//f/9//3//f/9//3//f/9//3//f/9//3//f/9//3//f/9//3//f/9//3//f/9//3//f/9//3//f/9//3//f/9//3//f/9//3//f/9//3//f/9//3//f/9//3//f/9//3//f/9//3//f/9//3//f/9//3//f553M0a/d/9//3//f/5//X//f/9/v3f/f/teMCUxKVlO/GLfe/9//3//f/9//3//f/9/XWuYUn9vLiWYUv9//3//f/9//n/+f/9//3//f99//3//f/9/n3f/f/9//H/9f/1//3/ff/9//3//f/9//3/fe/9//3//f957/3//f7laV0qRMXEt/3//f59zuVZ6UrU5/3//f/9/uFY1RrM5/3/ff/9/Nkq/e/9/F0ZxMX5z33//f/9//3//f/9//3//f/9//3//f/9//3//f/9//3//f/9//3//f/9//3//f/9//3//f/9//3//f/9//3//f/9//3//f/9//3//f/9//3//f/9//3//f/9//3//f/9//3//f/9//3//f/9//3//f/9//3+/dxNCv3f/f/9//3/+f/x7/3/fe/9/v3f/f7Q5US0QJTdKXWv/f/9//3//f/9//3//fz1neE5fay8pmVL/f/9//3/+f/9//3//f/9//3//f/9/n3f/f99//3/+f/1//X/+f/9/33//f/9//n//f997/3/fe/57/3/+f/9/33v/f7970z0tJfxi/3//f593kzWcVt9733v/f31vby0VRt97/3//f9teX2//f393MSm5Vp5z/3//f/9//3//f/9//3//f/9//3//f/9//3//f/9//3//f/9//3//f/9//3//f/9//3//f/9//3//f/9//3//f/9//3//f/9//3//f/9//3//f/9//3//f/9//3//f/9//3//f/9//3//f/9//3//f/9/v3c0St97/3//f/5//n//f/57/3//f/9//3+fc1AtcjHUPZI1Pmv/f/9//3/ff/9//389Z3hO3l4wKR1n33//f/9//3//f/9//3//f/9//3//f/9//3//f/9//3//f/9//3//f/9//3//f/9//3//f/9//3//f/9//3//f/9//3//f39zDCGRNZ93/3+/e3dSVUr/f/9//3//f/JB8kH/f99//38bY35v/3/ff3hSsTWfc/9//3//f/9//3//f/9//3//f/9//3//f/9//3//f/9//3//f/9//3//f/9//3//f/9//3//f/9//3//f/9//3//f/9//3//f/9//3//f/9//3//f/9//3//f/9//3//f/9//3//f/9//3//f/9//3//f797NEbfe/9//3/+e/9//3//f/9//3//f/9/3394UjApelIXRrQ5217/f99//3//f/9/PWd5UpxWUS09a/9//3//f/9//3//f/9//3//f/9//3//f/9//3//f/9//3//f/9//3//f/9//3//f/9//3//f/9//3//f/9//3//f/9/v3fff7E1cDFZTp973388Zxlj/3//f99733szSjNK/3//f/9/GmM7Z/9//388Z3AtHWPff/9/33v/f/9//3//f/9//3//f/9//3//f/9//3//f/9//3//f/9//3//f/9//3//f/9//3//f/9//3//f/9//3//f/9//3//f/9//3//f/9//3//f/9//3//f/9//3//f/9//3//f/9//3//f/9//3+/e1VKn3f/f/9//3//f/9//3//f/9//3//f/9/n3MWRlEtv3tYTrM533+/e/9//3//f15reVJaTlEtf3P/f/9//3//f/9//3//f/9//3//f/9//3//f/9//3//f/9//3//f/9//3//f/9//3//f/9//3//f/9//3//f/9//3//f753/3+5WpE11D1fb/9//3++d/9//3//f/9/W2s6Z/9//3//fztnGmffe/9/v3eRMTZK/3//f/9//3//f/9//3//f/9//3//f/9//3//f/9//3//f/9//3//f/9//3//f/9//3//f/9//3//f/9//3//f/9//3//f/9//3//f/9//3//f/9//3//f/9//3//f/9//3//f/9//3//f/9//3//f99/v3sTRl1v33//f/5//3//f/9//3//f/9//3//f/9/X28WRnlS33/0QfI9/3//f/9//38+a3pSGEaTNZ93/3//f/9//3//f/9//3//f/9//3//f/9//3//f/9//3//f/9//3//f/9//3//f/9//3//f/9//3//f/9//3//f/9//3//f/9/v3fSPVZOulr/f/9//3//f/9//3//f/9//3//f/9//399cxlj/3//f9970z2yNb93/3//f/9//3//f/9//3//f/9//3//f/9//3//f/9//3//f/9//3//f/9//3//f/9//3//f/9//3//f/9//3//f/9//3//f/9//3//f/9//3//f/9//3//f/9//3//f/9//3//f/9//3//f/9//3//f997NEobZ/9//3//f/9//3//f/9//3//f/9/33v/f997X29wMb97v3uPMZZS/3//f/97X295UhdG1T3ff/9//3//f/9//3//f/9//3//f/9//3//f/9//3//f/9//3//f/9//3//f/9//3//f/9//3//f/9//3//f/9//3//f/9//3/fe/9/2VpVSjVK/3//f/9//3//f/9/33v/f/9//3//f/9/nnMZY/9//3/fe5hScC1/b/9//3//f/9//3//f/9//3//f/9//3//f/9//3//f/9//3//f/9//3//f/9//3//f/9//3//f/9//3//f/9//3//f/9//3//f/9//3//f/9//3//f/9//3//f/9//3//f/9//3//f/9//3//f/9//3//fzRKGmP/f/9//3//f/9//3//f/9//3//f797/3+/e797FUbaWv9/XGuuNXtv/3//f15reU73QTdK33//f/9//3//f/9//3//f/9//3//f/9//3//f/9//3//f/9//3//f/9//3//f/9//3//f/9//3//f/9//3//f/9//3//f/9/33v/f793M0YTQv9/33v/f/9//3//f957/3//f/9//3/ee513tlb/f/9//38dY3At+17/f997/3/ee/9//3//f/9//3//f/9//3//f/9//3//f/9//3//f/9//3//f/9//3//f/9//3//f/9//3//f/9//3//f/9//3//f/9//3//f/9//3//f/9//3//f/9//3//f/9//3//f/9//3//f/9//39VTtle/3//f/9//3//f/5//3//f/9//3//f/9//3//f9peFEK/e793fXOcb/9//39ea1hKOEqaVv9//3//f/5//3//f/9//3//f/9//3//f/9//3//f/9//3//f/9//3//f/9//3//f/9//3//f/9//3//f/9//3//f/9//3//f/9//3//f/heGmP/f/9//3//f/9//3//f/9//3//f/9//3+9d5VW/3//f/9/n3eRMXdO/3//f/9//3//f/9//3//f/9//3//f/9//3//f/9//3//f/9//3//f/9//3//f/9//3//f/9//3//f/9//3//f/9//3//f/9//3//f/9//3//f/9//3//f/9//3//f/9//3//f/9//3//f/9//3//f/9/NEa4Wt9//3/ff/9//3//f/9//3/ee/9//3//f/9/v3f/f9I9XW//f997/3//f/9/HWNYSjlK3F7/f/9//n/+f/9//3//f/9//3//f/9//3//f/9//3//f/9//3//f/9//3//f/9//3//f/9//3//f/9//3//f/9//3//f/57/3/ee/9/vnv/f/9//3//f/9//3//f/9//3//f/9/3nv/f/9/33uUUv9/33v/f797sjUUQv9//3//f957/3//f/9//3//f/9//3//f/9//3//f/9//3//f/9//3//f/9//3//f/9//3//f/9//3//f/9//3//f/9//3//f/9//3//f/9//3//f/9//3//f/9//3//f/9//3//f/9//3//f/9//3//f7hWdlL/f997/3//f/9//3//f/9//3//f/9//3//f/9//3+4VnZS/3/ff/9//3//f15rtDm8Wj9n/3//f/9//n//f/9//3//f/9//3//f/9//3//f/9//3//f/9//3//f/9//3//f/9//3//f/9//3//f/9//3//f/9//3//f/9//3//f/9//3//f/9//3//f/9//3//f/9//3//f/9//3//f/9/1lq+d/9//3//f/Q90jn/f/9//3//f/9//3//f/9//3//f/9//3//f/9//3//f/9//3//f/9//3//f/9//3//f/9//3//f/9//3//f/9//3//f/9//3//f/9//3//f/9//3//f/9//3//f/9//3//f/9//3//f/9//3//f99//3/5XlVK33/fe/9//3//f/9//3//f/9//3//f/9//3//f/9/G2NVTr9333//f/9//39ea9Q5elJfb/9//3/+f/5//3//f/9//3//f/9//3//f/9//3//f/9//3//f/9//3//f/9//3//f/9//3//f/9//3//f/9//3//f/9//3//f/9//3//f/9//3//f/9//3//f/9//3//f/9//3//f/9//3//f9ZavXf/f/9/338VQrA1/3//f/9//3//f/9//3//f/9//3//f/9//3//f/9//3//f/9//3//f/9//3//f/9//3//f/9//3//f/9//3//f/9//3//f/9//3//f/9//3//f/9//3//f/9//3//f/9//3//f/9//3//f/9//3//f793fnPyQX5z/3//f/9//3//f/9//3//f/9//3//f/9//3//f55zVEo7Z/9//3//f/9/f2/UOXlOn3f/f/9//n/+f/9//3//f/9//3//f/9//3//f/9//3//f/9//3//f/9//3//f/9//3//f/9//3//f/9//3//f/9//3//f/9//3//f/9//3//f/9//3//f/9//3//f/9//3//f/9//3//f/9//3/4Xnxv/3//f/9/FUKxNd97/3//f/9//3//f/9//3//f/9//3//f/9//3//f/9//3//f/9//3//f/9//3//f/9//3//f/9//3//f/9//3//f/9//3//f/9//3//f/9//3//f/9//3//f/9//3//f/9//3//f/5//3//f/9//3/ff7978kGXVv9//3/fe/9//3//f/9//3//f/9//3//f/9/33//f/JBt1r/f/9//3//f39v1DlYTt9//3//f/5//n/+f/9//3//f/9//3//f/9//3//f/9//3//f/9//3//f/9//3//f/9//3//f/9//3//f/9//3//f/9//3//f/9//3//f/9//3//f/9//3//f/9//3//f/9//3//f/9//3//f/9/GWNba/9//3//f1dKkDHfe/9//3//f/9//3//f/9//3//f/9//3//f/9//3//f/9//3//f/9//3//f/9//3//f/9//3//f/9//3//f/9//3//f/9//3//f/9//3//f/9//3//f/9//3//f/9//3//f/9//3//f/9//3//f/9//3//f1VO8kH/f/9/33//f/9//3//f/9//3//f/9//3//f/9//3/QOVVO/3//f/9//39/b7M1m1b/f/9//3/+f/1//3//f/9//3//f/9//3//f/9//3//f/9//3//f/9//3//f/9//3//f/9//3//f/9//3//f/9//3//f/9//3//f/9//3//f/9//3//f/9//3//f/9//3//f/9//3//f/9//3//f1trGWP/f/9//3+ZUrE1v3f/f/9//3//f/9//3//f/9//3//f/9//3//f/9//3//f/9//3//f/9//3//f/9//3//f/9//3//f/9//3//f/9//3//f/9//3//f/9//3//f/9//3//f/9//3//f/9//3//f/9//n//f/9//3/fe/9/338bY481n3P/f/9//3//f/9//3//f/9//3//f/9//3/ff/9/bS1VSv9//3//f/9/XmuSNf1i/3//f/9//X/9f/5//3//f/9//3//f/9//3//f/9//3//f/9//3//f/9//3//f/9//3//f/9//3//f/9//3//f/9//3//f/9//3//f/9//3//f/9//3//f/9//3//f/9//3//f/9//3//f/9//398b/he/3//f/9/21qQMb93/3//f/9//3//f/9//3//f/9//3//f/9//3//f/9//3//f/9//3//f/9//3//f/9//3//f/9//3//f/9//3//f/9//3//f/9//3//f/9//3//f/9//3//f/9//3//f/9//3//f/9//3//f/9//3//f/9/v3vyQbhW/3//f/9//3//f/9//3//f/9//3//f/9//3//f24tdU7/f/9//3//fz1ncS2fd99//3/+f/5//X//f/9//3//f/9//3//f/9//3//f/9//3//f/9//3//f/9//3//f/9//3//f/9//3//f/9//3//f/9//3//f/9//3//f/9//3//f/9//3//f/9//3//f/9//3//f/9/33v/f/9/nne2Vv9//3//f9takDGfc/9//3//f/9//3//f/9//3//f/9//3//f/9//3//f/9//3//f/9//3//f/9//3//f/9//3//f/9//3//f/9//3//f/9//3//f/9//3//f/9//3//f/9//3//f/9//3//f/9//3/+f/9//3//f/9//3/fe/9/NEryQZ93/3//f/9//3//f/9//3//f/9//3//f/9//39NLZdWv3v/f/9//3/7Yk8t33/ff/9//n/+f/5//n//f/9//3//f/9//3//f/9//3//f/9//3//f/9//3//f/9//3//f/9//3//f/9//3//f/9//3//f/9//3//f/9//3//f/9//3//f/9//3//f/9//3//f/9//3//f99//3//f553tlb/f/9/33/bWm8tf2//f/9//3//f/9//3//f/9//3//f/9//3//f/9//3//f/9//3//f/9//3//f/9//3//f/9//3//f/9//3//f/9//3//f/9//3//f/9//3//f/9//3//f/9//3//f/9//3//f/9//3//f/9//3//f/9//3/ff39zE0I1Sv9//3//f/9//3//f/9//3//f99//3/ff31zKykaY997/3//f/9//3/fe/9//3//f/9//3//f/9//3//f/9//3//f/9//3//f/9//3//f/9//3//f/9//3//f/9//3//f/9//3//f/9//3//f/9//3//f/9//3//f/9//3//f/9//3//f/9//3//f/9//3//f/9//3//f/9//3//f5ZS/3//f/9/2l6TNZ9z/3/+f/9//3//f/9//3/+f/9//3//f/9//3//f/9//3//f/9//3//f/9//3//f/9//3//f/9//3//f/9//3//f/9//3//f/9//3//f/9//3//f/9//3//f/9//3//f/9//3//f/9//3/+f/9//n//f99//3//f9le80F2Ut97/3//f/9/33v/f/9//3//f55333u3Vislv3f/f/9//3//f/9//3/ff/9//3//f/9//3//f/9//3//f/9//3//f/9//3//f/9//3//f/9//3//f/9//3//f/9//3//f/9//3//f/9//3//f/9//3//f/9//3//f/9//3//f/9//3//f/9//3//f/9//3//f/9//3/fe/9/33uWUt97/3/fe9lacjF/c/9//n//f/9//3//f/5//n//f/9//3//f/9//3//f/9//3//f/9//3//f/9//3//f/9//3//f/9//3//f/9//3//f/9//3//f/9//3//f/9//3//f/9//3//f/9//3//f/9//3//f/9//3//f/9//3//f/9//3+fd3dSjzEaY55z/3//f99//3//f99//3//f793TCnxPf9//3//f/9//3//f/9//3//f/9//3//f/9//3//f/9//3//f/9//3//f/9//3//f/9//3//f/9//3//f/9//3//f/9//3//f/9//3//f/9//3//f/9//3//f/9//3//f/9//3//f/9//3//f/9//3//f/9//3//f/9//3//f/9/t1bfe/9//3/ZWpM1f2//f/5//3//f/9//3//f/5//3//f/9//3//f/9//3//f/9//3//f/9//3//f/9//3//f/9//3//f/9//3//f/9//3//f/9//3//f/9//3//f/9//3//f/9//3//f/9//3//f/9//3//f/9//3//f/9//3//f/9//39db5dWTCmWUr93/3//f/9/33//f997+mKOMfE933//f797/3//f/9//3//f/9//3//f/9//3//f/9//3//f/9//3//f/9//3//f/9//3//f/9//3//f/9//3//f/9//3//f/9//3//f/9//3//f/9//3//f/9//3//f/9//3//f/9//3//f/9//3//f/9//3//f/9//3//f/9//3//f/lefW//f/9/+16TMX9z/3/+f/9//3//f/9//n/+f/9//3//f/9//3//f/9//3//f/9//3//f/9//3//f/9//3//f/9//3//f/9//3//f/9//3//f/9//3//f/9//3//f/9//3//f/9//3//f/9//3//f/9//3//f/9//3//f/9//3//f/9//3/fe7ha8j1vMRNCXWvff59z+l40Rm0t8j2/e/9/33v/f/9//3//f/9//3//f/9//3//f/9//3//f/9//3//f/9//3//f/9//3//f/9//3//f/9//3//f/9//3//f/9//3//f/9//3//f/9//3//f/9//3//f/9//3//f/9//3//f/9//3//f/9//3//f/9//3//f/9//3//f/9//3/5Xjxr/3//f/tetDV/b/9//n//f/9//3//f/9//n//f/9//3//f/9//3//f/9//3//f/9//3//f/9//3//f/9//3//f/9//3//f/9//3//f/9//3//f/9//3//f/9//3//f/9//3//f/9//3//f/9//3//f/9//3//f/9//3//f/9//3//f/9//3//f35vd1LSPU0tLClNKY810Dm3Vv9//39db/9//3//f/9//3//f/9//3//f/9//3//f/9//3//f/9//3//f/9//3//f/9//3//f/9//3//f/9//3//f/9//3//f/9//3//f/9//3//f/9//3//f/9//3//f/9//3//f/9//3//f/9//3//f/9//3//f/9//3//f/9//3//f997Omf5Xv9//3/6XpMxf2/fe/5//3//f/9//3/+f/5//3//f/9//3//f/9//3//f/9//3//f/9//3//f/9//3//f/9//3//f/9//3//f/9//3//f/9//3//f/9//3//f/9//3//f/9//3//f/9//3//f/9//3//f/9//3//f/9//3//f/9//3//f/9//3//f/9//3+/e31vfW9db/9//3//f/9//3//f753/3//f/9//3//f/9//3//f/9//3//f/9//3//f/9//3//f/9//3//f/9//3//f/9//3//f/9//3//f/9//3//f/9//3//f/9//3//f/9//3//f/9//3//f/9//3//f/9//3//f/9//3//f/9//3//f/9//3//f/9//3//f1tr+V7/f/9/+l6TNV9v/3/+f/9//3//f/9//3/+f/9//3//f/9//3//f/9//3//f/9//3//f/9//3//f/9//3//f/9//3//f/9//3//f/9//3//f/9//3//f/9//3//f/9//3//f/9//3//f/9//3//f/9//3//f/9//3//f/9//3//f/9//3//f/9//3//f99733//f/9/33vfe/9/33v/f/9/vnf/f/9//3//f/9//3//f/9//3//f/9//3//f/9//3//f/9//3//f/9//3//f/9//3//f/9//3//f/9//3//f/9//3//f/9//3//f/9//3//f/9//3//f/9//3//f/9//3//f/9//3//f/9//3//f/9//3//f/9//3//f/9/33tca7dW/3//fxtjkzV/b997/n//f/9//3//f/5//n//f/9//3//f/9//3//f/9//3//f/9//3//f/9//3//f/9//3//f/9//3//f/9//3//f/9//3//f/9//3//f/9//3//f/9//3//f/9//3//f/9//3//f/9//3//f/9//3//f/9//3//f/9//3//f/9//3//f/9//3//f/9//3//f/9//3//f/9//3//f/9//3//f/9//3//f/9//3//f/9//3//f/9//3//f/9//3//f/9//3//f/9//3//f/9//3//f/9//3//f/9//3//f/9//3//f/9//3//f/9//3//f/9//3//f/9//3//f/9//3//f/9//3//f/9//3//f/9/33v/f/9/nnN2Uv9//38bY7Q1X2v/f/5//3//f/9//3//f/5//3//f/9//3//f/9//3//f/9//3//f/9//3//f/9//3//f/9//3//f/9//3//f/9//3//f/9//3//f/9//3//f/9//3//f/9//3//f/9//3//f/9//3//f/9//3//f/9//3//f/9//3//f/9//3//f/9//3//f/9//3//f/9//3//f/9//3//f/9//3//f/9//3//f/9//3//f/9//3//f/9//3//f/9//3//f/9//3//f/9//3//f/9//3//f/9//3//f/9//3//f/9//3//f/9//3//f/9//3//f/9//3//f/9//3//f/9//3//f/9//3//f/9//3//f/9//3//f/9//3//f797VU7/f/9/HGOTNV9v/3/+f/5//3//f/9//n/+f/9//3//f/9//3//f/9//3//f/9//3//f/9//3//f/9//3//f/9//3//f/9//3//f/9//3//f/9//3//f/9//3//f/9//3//f/9//3//f/9//3//f/9//3//f/9//3//f/9//3//f/9//3//f/9//3//f/9//3//f/9//3//f/9//3//f/9//3//f/9//3//f/9//3//f/9//3//f/9//3//f/9//3//f/9//3//f/9//3//f/9//3//f/9//3//f/9//3//f/9//3//f/9//3//f/9//3//f/9//3//f/9//3//f/9//3//f/9//3//f/9//3//f/9//3//f/9//3//f/9//3/fe1RKv3f/fxtjtDlfb/9//n//f/9//3//f/9//n//f/9//3//f/9//3//f/9//3//f/9//3//f/9//3//f/9//3//f/9//3//f/9//3//f/9//3//f/9//3//f/9//3//f/9//3//f/9//3//f/9//3//f/9//3//f/9//3//f/9//3//f/9//3//f/9//3//f/9//3//f/9//3//f/9//3//f/9//3//f/9//3//f/9//3//f/9//3//f/9//3//f/9//3//f/9//3//f/9//3//f/9//3//f/9//3//f/9//3//f/9//3//f/9//3//f/9//3//f/9//3//f/9//3//f/9//3//f/9//3//f/9//3//f/9//3//f/9//3/fe/9//38zRn1v/38cY5M1f2//f/5//n//f/9//3/+f/5//3//f/9//3//f/9//3//f/9//3//f/9//3//f/9//3//f/9//3//f/9//3//f/9//3//f/9//3//f/9//3//f/9//3//f/9//3//f/9//3//f/9//3//f/9//3//f/9//3//f/9//3//f/9//3//f/9//3//f/9//3//f/9//3//f/9//3//f/9//3//f/9//3//f/9//3//f/9//3//f/9//3//f/9//3//f/9//3//f/9//3//f/9//3//f/9//3//f/9//3//f/9//3//f/9//3//f/9//3//f/9//3//f/9//3//f/9//3//f/9//3//f/9//3//f/9//3//f/9/33//f/9/l1Y7Z/9/G2O0NX9v/3/+f/9//3//f/9//3/+f/9//3//f/9//3//f/9//3//f/9//3//f/9//3//f/9//3//f/9//3//f/9//3//f/9//3//f/9//3//f/9//3//f/9//3//f/9//3//f/9//3//f/9//3//f/9//3//f/9//3//f/9//3//f/9//3//f/9//3//f/9//3//f/9//3//f/9//3//f/9//3//f/9//3//f/9//3//f/9//3//f/9//3//f/9//3//f/9//3//f/9//3//f/9//3//f/9//3//f/9//3//f/9//3//f/9//3//f/9//3//f/9//3//f/9//3//f/9//3//f/9//3//f/9//3//f/9//3//f/9//3//f/le2Fr/fxtjkzF/c/9//n/+f/9//3//f/5//n//f/9//3//f/9//3//f/9//3//f/9//3//f/9//3//f/9//3//f/9//3//f/9//3//f/9//3//f/9//3//f/9//3//f/9//3//f/9//3//f/9//3//f/9//3//f/9//3//f/9//3//f/9//3//f/9//3//f/9//3//f/9//3//f/9//3//f/9//3//f/9//3//f/9//3//f/9//3//f/9//3//f/9//3//f/9//3//f/9//3//f/9//3//f/9//3//f/9//3//f/9//3//f/9//3//f/9//3//f/9//3//f/9//3//f/9//3//f/9//3//f/9//3//f/9//3//f/9//3//f/9/3399b5ZS/3/6XpM1f2//f/5//3//f/9//3//f/5//3//f/9//3//f/9//3//f/9//3//f/9//3//f/9//3//f/9//3//f/9//3//f/9//3//f/9//3//f/9//3//f/9//3//f/9//3//f/9//3//f/9//3//f/9//3//f/9//3//f/9//3//f/9//3//f/9//3//f/9//3//f/9//3//f/9//3//f/9//3//f/9//3//f/9//3//f/9//3//f/9//3//f/9//3//f/9//3//f/9//3//f/9//3//f/9//3//f/9//3//f/9//3//f/9//3//f/9//3//f/9//3//f/9//3//f/9//3//f/9//3//f/9//3//f/9//3//f/9//3//f/9/n3d1Tv9/+15yMX9v/3/+f/1//3//f/9//n/+f/9//3//f/9//3//f/9//3//f/9//3//f/9//3//f/9//3//f/9//3//f/9//3//f/9//3//f/9//3//f/9//3//f/9//3//f/9//3//f/9//3//f/9//3//f/9//3//f/9//3//f/9//3//f/9//3//f/9//3//f/9//3//f/9//3//f/9//3//f/9//3//f/9//3//f/9//3//f/9//3//f/9//3//f/9//3//f/9//3//f/9//3//f/9//3//f/9//3//f/9//3//f/9//3//f/9//3//f/9//3//f/9//3//f/9//3//f/9//3//f/9//3//f/9//3//f/9//3//f/9//3//f997VU7/f3hOkDGfc/9//3/+f/5//3//f/9//3//f/9//3//f/9//3//f/9//3//f/9//3//f/9//3//f/9//3//f/9//3//f/9//3//f/9//3//f/9//3//f/9//3//f/9//3//f/9//3//f/9//3//f/9//3//f/9//3//f/9//3//f/9//3//f/9//3//f/9//3//f/9//3//f/9//3//f/9//3//f/9//3//f/9//3//f/9//3//f/9//3//f/9//3//f/9//3//f/9//3//f/9//3//f/9//3//f/9//3//f/9//3//f/9//3//f/9//3//f/9//3//f/9//3//f/9//3//f/5//3//f/9//3//f/9//3//f/9//3//f/9//3/fe3ZSn3d5Um8t33f/f/9//n//f/5//3//f/9//3//f/9//3//f/9//3//f/9//3//f/9//3//f/9//3//f/9//3//f/9//3//f/9//3//f/9//3//f/9//3//f/9//3//f/9//3//f/9//3//f/9//3//f/9//3//f/9//3//f/9//3//f/9//3//f/9//3//f/9//3//f/9//3//f/9//3//f/9//3//f/9//3//f/9//3//f/9//3//f/9//3//f/9//3//f/9//3//f/9//3//f/9//3//f/9//3//f/9//3//f/9//3//f/9//3//f/9//3//f/9//3//f/9//3//f/9//3//f/5//3//f/9//3//f/9//3//f/9//3//f/9//3+XUn9vmlKQMf9//3//f/9//n//f/9//3//f/9//3//f/9//3//f/9//3//f/9//3//f/9//3//f/9//3//f/9//3//f/9//3//f/9//3//f/9//3//f/9//3//f/9//3//f/9//3//f/9//3//f/9//3//f/9//3//f/9//3//f/9//3//f/9//3//f/9//3//f/9//3//f/9//3//f/9//3//f/9//3//f/9//3//f/9//3//f/9//3//f/9//3//f/9//3//f/9//3//f/9//3//f/9//3//f/9//3//f/9//3//f/9//3//f/9//3//f/9//3//f/9//3//f/9//3//f/9//3//f/5//3//f/9//3//f/9//3//f/9//3//f997uFb9YptWcDH/f/9//3//f/5//3//f/9//3//f/9//3//f/9//3//f/9//3//f/9//3//f/9//3//f/9//3//f/9//3//f/9//3//f/9//3//f/9//3//f/9//3//f/9//3//f/9//3//f/9//3//f/9//3//f/9//3//f/9//3//f/9//3//f/9//3//f/9//3//f/9//3//f/9//3//f/9//3//f/9//3//f/9//3//f/9//3//f/9//3//f/9//3//f/9//3//f/9//3//f/9//3//f/9//3//f/9//3//f/9//3//f/9//3//f/9//3//f/9//3//f/9//3//f/9//3//f/9//3//f/9//3//f/9//3//f/9//3//f/9//3//f9lau1paTtQ5/3//f/9//3/+f/9//3//f/9//3//f/9//3//f/9//3//f/9//3//f/9//3//f/9//3//f/9//3//f/9//3//f/9//3//f/9//3//f/9//3//f/9//3//f/9//3//f/9//3//f/9//3//f/9//3//f/9//3//f/9//3//f/9//3//f/9//3//f/9//3//f/9//3//f/9//3//f/9//3//f/9//3//f/9//3//f/9//3//f/9//3//f/9//3//f/9//3//f/9//3//f/9//3//f/9//3//f/9//3//f/9//3//f/9//3//f/9//3//f/9//3//f/9//3//f/9//3//f/9//3//f/9//3//f/9//3//f/9//3/ff/9//38bY1lOGEYWQv9//3//f/9//3//f/9//3//f/9//3//f/9//3//f/9//3//f/9//3//f/9//3//f/9//3//f/9//3//f/9//3//f/9//3//f/9//3//f/9//3//f/9//3//f/9//3//f/9//3//f/9//3//f/9//3//f/9//3//f/9//3//f/9//3//f/9//3//f/9//3//f/9//3//f/9//3//f/9//3//f/9//3//f/9//3//f/9//3//f/9//3//f/9//3//f/9//3//f/9//3//f/9//3//f/9//3//f/9//3//f/9//3//f/9//3//f/9//3//f/9//3//f/9//3//f/9//3//f/9//3//f/9//3//f/9//3//f/9//3//f/9/XWs5StY9m1Lfe/9//3//f/9//3//f/9//3//f/9//3//f/9//3//f/9//3//f/9//3//f/9//3//f/9//3//f/9//3//f/9//3//f/9//3//f/9//3//f/9//3//f/9//3//f/9//3//f/9//3//f/9//3//f/9//3//f/9//3//f/9//3//f/9//3//f/9//3//f/9//3//f/9//3//f/9//3//f/9//3//f/9//3//f/9//3//f/9//3//f/9//3//f/9//3//f/9//3//f/9//3//f/9//3//f/9//3//f/9//3//f/9//3//f/9//3//f/9//3//f/9//3//f/9//3//f/9//3//f/9//3//f/9//3//f/9//3//f99//3//f59zF0a2Obxav3f/f/9//3//f/9//3//f/9//3//f/9//3//f/9//3//f/9//3//f/9//3//f/9//3//f/9//3//f/9//3//f/9//3//f/9//3//f/9//3//f/9//3//f/9//3//f/9//3//f/9//3//f/9//3//f/9//3//f/9//3//f/9//3//f/9//3//f/9//3//f/9//3//f/9//3//f/9//3//f/9//3//f/9//3//f/9//3//f/9//3//f/9//3//f/9//3//f/9//3//f/9//3//f/9//3//f/9//3//f/9//3//f/9//3//f/9//3//f/9//3//f/9//3//f/9//3//f/9//3//f/9//3//f/9//3//f/9//3//f/9//3//fxdGtjndXv9//3+/d/9//3//f/9//3//f/9//3//f/9//3//f/9//3//f/9//3//f/9//3//f/9//3//f/9//3//f/9//3//f/9//3//f/9//3//f/9//3//f/9//3//f/9//3//f/9//3//f/9//3//f/9//3//f/9//3//f/9//3//f/9//3//f/9//3//f/9//3//f/9//3//f/9//3//f/9//3//f/9//3//f/9//3//f/9//3//f/9//3//f/9//3//f/9//3//f/9//3//f/9//3//f/9//3//f/9//3//f/9//3//f/9//3//f/9//3//f/9//3//f/9//3//f/9//3//f/9//3//f/9//3//f/9//3//f/9//3//f/9//3/2QZQ1/mL/f/9/33v/f/9//3//f/9//3//f/9//3//f/9//3//f/9//3//f/9//3//f/9//3//f/9//3//f/9//3//f/9//3//f/9//3//f/9//3//f/9//3//f/9//3//f/9//3//f/9//3//f/9//3//f/9//3//f/9//3//f/9//3//f/9//3//f/9//3//f/9//3//f/9//3//f/9//3//f/9//3//f/9//3//f/9//3//f/9//3//f/9//3//f/9//3//f/9//3//f/9//3//f/9//3//f/9//3//f/9//3//f/9//3//f/9//3//f/9//3//f/9//3//f/9//3//f/9//3//f/9//3//f/9//3//f/9//3//f/9//3//f/9/N0pSLV9v/3//f/9//3//f/9//3//f/9//3//f/9//3//f/9//3//f/9//3//f/9//3//f/9//3//f/9//3//f/9//3//f/9//3//f/9//3//f/9//3//f/9//3//f/9//3//f/9//3//f/9//3//f/9//3//f/9//3//f/9//3//f/9//3//f/9//3//f/9//3//f/9//3//f/9//3//f/9//3//f/9//3//f/9//3//f/9//3//f/9//3//f/9//3//f/9//3//f/9//3//f/9//3//f/9//3//f/9//3//f/9//3//f/9//3//f/9//3//f/9//3//f/9//3//f/9//3//f/9//3//f/9//3//f/9//3//f/9//3//f/9//3//fxdGMCmfc/9/33v/f/9//n//f/9//3//f/9//3//f/9//3//f/9//3//f/9//3//f/9//3//f/9//3//f/9//3//f/9//3//f/9//3//f/9//3//f/9//3//f/9//3//f/9//3//f/9//3//f/9//3//f/9//3//f/9//3//f/9//3//f/9//3//f/9//3//f/9//3//f/9//3//f/9//3//f/9//3//f/9//3//f/9//3//f/9//3//f/9//3//f/9//3//f/9//3//f/9//3//f/9//3//f/9//3//f/9//3//f/9//3//f/9//3//f/9//3//f/9//3//f/9//3//f/9//3//f/9//3//f/9//3//f/9//3//f/9//3//f/9//383Si8l/3//f/9//3//f/5//3//f/9//3//f/9//3//f/9//3//f/9//3//f/9//3//f/9//3//f/9//3//f/9//3//f/9//3//f/9//3//f/9//3//f/9//3//f/9//3//f/9//3//f/9//3//f/9//3//f/9//3//f/9//3//f/9//3//f/9//3//f/9//3//f/9//3//f/9//3//f/9//3//f/9//3//f/9//3//f/9//3//f/9//3//f/9//3//f/9//3//f/9//3//f/9//3//f/9//3//f/9//3//f/9//3//f/9//3//f/9//3//f/9//3//f/9//3//f/9//3//f/9//3//f/9//3//f/9//3//f/9//3//f/9//3//f/9/9UFQLf9//3//f/9//n/+f/5//3//f/9//3//f/9//3//f/9//3//f/9//3//f/9//3//f/9//3//f/9//3//f/9//3//f/9//3//f/9//3//f/9//3//f/9//3//f/9//3//f/9//3//f/9//3//f/9//3//f/9//3//f/9//3//f/9//3//f/9//3//f/9//3//f/9//3//f/9//3//f/9//3//f/9//3//f/9//3//f/9//3//f/9//3//f/9//3//f/9//3//f/9//3//f/9//3//f/9//3//f/9//3//f/9//3//f/9//3//f/9//3//f/9//3//f/9//3//f/9//3//f/9//3//f/9//3//f/9//3//f/9//3//f/9//3//f/RBkjH/f/97/3/+e/9//n//f/9//3//f/9//3//f/9//3//f/9//3//f/9//3//f/9//3//f/9//3//f/9//3//f/9//3//f/9//3//f/9//3//f/9//3//f/9//3//f/9//3//f/9//3//f/9//3//f/9//3//f/9//3//f/9//3//f/9//3//f/9//3//f/9//3//f/9//3//f/9//3//f/9//3//f/9//3//f/9//3//f/9//3//f/9//3//f/9//3//f/9//3//f/9//3//f/9//3//f/9//3//f/9//3//f/9//3//f/9//3//f/9//3//f/9//3//f/9//3//f/9//3//f/9//3//f/9//3//f/9//3//f/9//3//f/9//3/TPbM5/3/fe/9/3nv/f/9//n//f/9//3//f/9//3//f/9//3//f/9//3//f/9//3//f/9//3//f/9//3//f/9//3//f/9//3//f/9//3//f/9//3//f/9//3//f/9//3//f/9//3//f/9//3//f/9//3//f/9//3//f/9//3//f/9//3//f/9//3//f/9//3//f/9//3//f/9//3//f/9//3//f/9//3//f/9//3//f/9//3//f/9//3//f/9//3//f/9//3//f/9//3//f/9//3//f/9//3//f/9//3//f/9//3//f/9//3//f/9//3//f/9//3//f/9//3//f/9//3//f/9//3//f/9//3//f/9//3//f/9//3//f95//3//f553kTW7Wr97/3//f/9//3//f/9//3//f/9//3//f/9//3//f/9//3//f/9//3//f/9//3//f/9//3//f/9//3//f/9//3//f/9//3//f/9//3//f/9//3//f/9//3//f/9//3//f/9//3//f/9//3//f/9//3//f/9//3//f/9//3//f/9//3//f/9//3//f/9//3//f/9//3//f/9//3//f/9//3//f/9//3//f/9//3//f/9//3//f/9//3//f/9//3//f/9//3//f/9//3//f/9//3//f/9//3//f/9//3//f/9//3//f/9//3//f/9//3//f/9//3//f/9//3//f/9//3//f/9//3//f/9//3//f/9//3//f99//3//f/9//3+3Wk0pulrff/9//3//f/9//3//f/9//3//f/9//3//f/9//3//f/9//3//f/9//3//f/9//3//f/9//3//f/9//3//f/9//3//f/9//3//f/9//3//f/9//3//f/9//3//f/9//3//f/9//3//f/9//3//f/9//3//f/9//3//f/9//3//f/9//3//f/9//3//f/9//3//f/9//3//f/9//3//f/9//3//f/9//3//f/9//3//f/9//3//f/9//3//f/9//3//f/9//3//f/9//3//f/9//3//f/9//3//f/9//3//f/9//3//f/9//3//f/9//3//f/9//3//f/9//3//f/9//3//f/9//3//f/9//3//f/9//3//f/9//3//f/9/U06wORxn/3//f/9//3//f/5//3//f/9//3//f/9//3//f/9//3//f/9//3//f/9//3//f/9//3//f/9//3//f/9//3//f/9//3//f/9//3//f/9//3//f/9//3//f/9//3//f/9//3//f/9//3//f/9//3//f/9//3//f/9//3//f/9//3//f/9//3//f/9//3//f/9//3//f/9//3//f/9//3//f/9//3//f/9//3//f/9//3//f/9//3//f/9//3//f/9//3//f/9//3//f/9//3//f/9//3//f/9//3//f/9//3//f/9//3//f/9//3//f/9//3//f/9//3//f/9//3//f/9//3//f/9//3//f/9//3//f/9//3//f/9//3//fxlnuFq/e/9//3/ff/9//3//f/9//3//f/9//3//f/9//3//f/9//3//f/9//3//f/9//3//f/9//3//f/9//3//f/9//3//f/9//3//f/9//3//f/9//3//f/9//3//f/9//3//f/9//3//f/9//3//f/9//3//f/9//3//f/9//3//f/9//3//f/9//3//f/9//3//f/9//3//f/9//3//f/9//3//f/9//3//f/9//3//f/9//3//f/9//3//f/9//3//f/9//3//f/9//3//f/9//3//f/9//3//f/9//3//f/9//3//f/9//3//f/9//3//f/9//3//f/9//3//f/9//3//f/9//3//f/9//3//f/9//3//f/9//3//f957/3//f99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kAAABxAAAAAQAAAKsKDUJyHA1CDAAAAGEAAAASAAAATAAAAAAAAAAAAAAAAAAAAP//////////cAAAAFAA7QBhACAAQQByAGEAdgBlAG4AYQAgAEIAdQBzAHQAbwBzAAcAAAADAAAABwAAAAQAAAAIAAAABQAAAAcAAAAGAAAABwAAAAcAAAAHAAAABAAAAAcAAAAHAAAABgAAAAQAAAAI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</Object>
  <Object Id="idInvalidSigLnImg">AQAAAGwAAAAAAAAAAAAAAD8BAACfAAAAAAAAAAAAAAAULAAADRYAACBFTUYAAAEA6LI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IA8gLpdyLh6HfIAul3yNOXdlhuIlcAAAAA//8AAAAAHnd+WgAALKlCAOWFMFcAAAAAoIdKAICoQgBQ8x93AAAAAAAAQ2hhclVwcGVyVwABlXUNXJB131uQdcSoQgBkAQAAAAAAAAAAAACWY952lmPedugT8gcACAAAAAIAAAAAAADsqEIAKWvedgAAAAAAAAAAHqpCAAkAAAAMqkIACQAAAAAAAAAAAAAADKpCACSpQgD26t12AAAAAAACAAAAAEIACQAAAAyqQgAJAAAATBLfdgAAAAAAAAAADKpCAAkAAAAAAAAAUKlCAJ4u3XYAAAAAAAIAAAyqQ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38CID4//9URDkAYPn//wgDAID/////AwAAAAAAAAAAbPwIgPj//z01AAAAAAAAmgEAAEgCkHXMDZB1+BiQdeTrQgDpAOl3RuxCAMsCAAAAAI91zA2QdSsB6XfwkJd2ROxCAAAAAABE7EIAoJCXdgzsQgDc7EIAAACPdQAAj3WfAAAA6AAAAOgAj3UAAAAAeOtCAHzrQgCWY952lmPedtzsQgAACAAAAAIAAAAAAADo60IAKWvedgAAAAAAAAAAFu1CAAcAAAAI7UIABwAAAAAAAAAAAAAACO1CACDsQgD26t12AAAAAAACAAAAAEIABwAAAAjtQgAHAAAATBLfdgAAAAAAAAAACO1CAAcAAAAAAAAATOxCAJ4u3XYAAAAAAAIAAAjtQ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957vXf/f/9//3//f/9//3//f/9//3//f/9//3//f/9//3//f/9//3//f/9//3//f/9//3//f/9//3//f/9//3//f/9//3//f/9//3//f/9//3//f/9//3//f/9//3//f/9//3//f/9//3//f/9//3//f/9//3//f/9//3//f/9//3//f/9//3//f/9//3//f/9//3//f/9//3//f/9//3//f/9//3//f/9//3//f/9//3//f/9//3//f/9//3//f/9//3//f/9//3//f/9//3//f/9//3//f/9//3//f/9//3//f/9//3//f/9//3//f/9//3//f/9//3//f/9//3//f/9//3//f/9//3//f/9//3//f/9//3//f/9//3//f/9//3+1VpVW/3//f/9//3//f/9//3//f/9//3//f/9//3//f/9//3//f/9//3//f/9//3//f/9//3//f/9//3//f/9//3//f/9//3//f/9//3//f/9//3//f/9//3//f/9//3//f/9//3//f/9//3//f/9//3//f/9//3//f/9//3//f/9//3//f/9//3//f/9//3//f/9//3//f/9//3//f/9//3//f/9//3//f/9//3//f/9//3//f/9//3//f/9//3//f/9//3//f/9//3//f/9//3//f/9//3//f/9//3//f/9//3//f/9//3//f/9//3//f/9//3//f/9//3//f/9//3//f/9//3//f/9//3//f/9//3//f/9//3//f/9//3//f997jTFsLb53/3//f/9//3//f/9//3//f/9//3//f/9//3//f/9//3//f/9//3//f/9//3//f/9//3//f/9//3//f/9//3//f/9//3//f/9//3//f/9//3//f/9//3//f/9//3//f/9//3//f/9//3//f/9//3//f/9//3//f/9//3//f/9//3//f/9//3//f/9//3//f/9//3//f/9//3//f/9//3//f/9//3//f/9//3//f/9//3//f/9//3//f/9//3//f/9//3//f/9//3//f/9//3//f/9//3//f/9//3//f/9//3//f/9//3//f/9//3//f/9//3//f/9//3//f/9//3//f/9//3//f/9//3//f/9//3//f/9//3//f/9//392Um0t8T3fe997/3//f/9//3//f/9//3//f/9//3//f/9//3//f/9//3//f/9//3//f/9//3//f/9//3//f/9//3//f/9//3//f/9//3//f/9//3//f/9//3//f/9//3//f/9//3//f/9//3//f/9//3//f/9//3//f/9//3//f/9//3//f/9//3//f/9//3//f/9//3//f/9//3//f/9//3//f/9//3//f/9//3//f/9//3//f/9//3//f/9//3//f/9//3//f/9//3//f/9//3//f/9//3//f/9//3//f/9//3//f/9//3//f/9//3//f/9//3//f/9//3//f/9//3//f/9//3//f/9//3//f/9//3//f/9//3//f/9//3/ff/9/2l52TrA533+/e/9//3//f/9//3//f/9//3//f/9//3//f/9//3//f/9//3//f/9//3//f/9//3//f/9//3//f/9//3//f/9//3//f/9//3//f/9//3//f/9//3//f/9//3//f/9//3//f/9//3//f/9//3//f/9//3//f/9//3//f/9//3//f/9//3//f/9//3//f/9//3//f/9//3//f/9//3//f/9//3//f/9//3//f/9//3//f/9//3//f/9//3//f/9//3//f/9//3//f/9//3//f/9//3//f/9//3//f/9//3//f/9//3//f/9//3//f/9//3//f/9//3//f/9//3//f/9//3//f/9//3//f/9//3//f/9//3//f/9/33/fe11rfm+wNd97/3//f/9//3//f/9//3//f/9//3//f/9//3//f/9//3//f/9//3//f/9//3//f/9//3//f/9//3//f/9//3//f/9//3//f/9//3//f/9//3//f/9//3//f/9//3//f/9//3//f/9//3//f/9//3//f/9//3//f/9//3//f/9//3//f/9//3//f/9//3//f/9//3//f/9//3//f/9//3//f/9//3//f/9//3//f/9//3//f/9//3//f/9//3//f/9//3//f/9//3//f/9//3//f/9//3//f/9//3//f/9//3//f/9//3//f/9//3//f/9//3//f/9//3//f/9//3//f/9//3//f/9//3//f/9//3//f/9//3//f99/PWs8a/9/sDWec/9//3//f/9//3//f/9//3//f/9//3//f/9//3//f/9//3//f/9//3//f/9//3//f/9//3//f/9//3//f/9//3//f/9//3//f/9//3//f/9//3//f/9//3//f/9//3//f/9//3//f/9//3//f/9//3//f/9//3//f/9//3//f/9//3//f/9//3//f/9//3//f/9//3//f/9//3//f/9//3//f/9//3//f/9//3//f/9//3//f/9//3//f/9//3//f/9//3//f/9//3//f/9//3//f/9//3//f/9//3//f/9//3//f/9//3//f/9//3//f/9//3//f/9//3//f/9//3//f/9//3//f/9//3//f/9//3//f/9//3//f7hWXW//f3VOO2v/f997/3//f/9//3//f/9//3//f/9//3//f/9//3//f/9//3//f/9//3//f/9//3//f/9//3//f/9//3//f/9//3//f/9//3//f/9//3//f/9//3//f/9//3//f/9//3//f/9//3//f/9//3//f/9//3//f/9//3//f/9//3//f/9//3//f/9//3//f/9//3//f/9//3//f/9//3//f/9//3//f/9//3//f/9//3//f/9//3//f/9//3//f/9//3//f/9//3//f/9//3//f/9//3//f/9//3//f/9//3//f/9//3//f/9//3//f/9//3//f/9//3//f/9//3//f/9//3//f/9//3//f/9//3//f/9//3//f/9/PGtVTn1v/387Z31z/3//f/9//3//f/9//3//f/9//3//f/9//3//f/9//3//f/9//3//f/9//3//f/9//3//f/9//3//f/9//3//f/9//3//f/9//3//f/9//3//f/9//3//f/9//3//f/9//3//f/9//3//f/9//3//f/9//3//f/9//3//f/9//3//f/9//3//f/9//3//f/9//3//f/9//3//f/9//3//f/9//3//f/9//3//f/9//3//f/9//3//f/9//3//f/9//3//f/9//3//f/9//3//f/9//3//f/9//3//f/9//3//f/9//3//f/9//3//f/9//3//f/9//3//f/9//3//f/9//3//f/9//3//f/9//3//f/9//3//f7hal1bfe/9/33vfe/9//3//f/9//3//f/9//3//f/9//3//f/9//3//f/9//3//f/9//3//f/9//3//f/9//3//f/9//3//f/9//3//f/9//3//f/9//3//f/9//3//f/9//3//f/9//3//f/9//3//f/9//3//f/9//3//f/9//3//f/9//3//f/9//3//f/9//3//f/9//3//f/9//3//f/9//3//f/9//3//f/9//3//f/9//3//f/9//3//f/9//3//f/9//3//f/9//3//f/9//3//f/9//3//f/9//3//f/9//3//f/9//3//f/9//3//f/9//3//f/9//3//f/9//3//f/9//3//f/9//3//f/9//3//f/9//3//f99//3+WUlxr/3//f797/3//f/9//3//f/9//3//f/9//3//f/9//3//f/9//3//f/9//3//f/9//3//f/9//3//f/9//3//f/9//3//f/9//3//f/9//3//f/9//3//f/9//3//f/9//3//f/9//3//f/9//3//f/9//3//f/9//3//f/9//3//f/9//3//f/9//3//f/9//3//f/9//3//f/9//3//f/9//3//f/9//3//f/9//3//f/9//3//f/9//3//f/9//3//f/9//3//f/9//3//f/9//3//f/9//3//f/9//3//f/9//3//f/9//3//f/9//3//f/9//3//f/9//3//f/9//3//f/9//3//f/9//3//f/9//3/fe/9//3//fzpnlVLfe/9/33v/f/9//3//f/9//3//f3xz/3//f/9//3//f/9//3//f/9//3//f/9//3//f/9//3//f/9//3//f/9//3//f/9//3//f/9//3//f/9//3//f/9//3//f/9//3//f/9//3//f/9//3//f/9//3//f/9//3//f/9//3//f/9//3//f/9//3//f/9//3//f/9//3//f/9//3//f/9//3//f/9//3//f/9//3//f/9//3//f/9//3//f/9//3//f/9//3//f/9//3//f/9//3//f/9//3//f/9//3//f/9//3//f/9//3//f/9//3//f/9//3//f/9//3//f/9//3//f/9//3//f/9//3//f/9//3//f/9//3/ff/9//3/YXthe/3//f997/3//f/9//3//f/9/vneVUltr/3+/e/9//3//f/9//3//f/9//3//f/9//3//f/9//3//f/9//3//f/9//3//f/9//3//f/9//3//f/9//3//f/9//3//f/9//3//f/9//3//f/9//3//f/9//3//f/9//3//f/9//3//f/9//3//f/9//3//f/9//3//f/9//3//f/9//3//f/9//3//f/9//3//f/9//3//f/9//3//f/9//3//f/9//3//f/9//3//f/9//3//f/9//3//f/9//3//f/9//3//f/9//3//f/9//3//f/9//3//f/9//3//f/9//3//f/9//3//f/9//3//f/9//3//f/9//3//f/9//3//f593llKdc/9//3/fe/9//3//f/9//3//f757U0oZY/9/33v/f/9//3//f/9//3//f/9//3//f/9//3//f/9//3//f/9//3//f/9//3//f/9//3//f/9//3//f/9//3//f/9//3//f/9//3//f/9//3//f/9//3//f/9//3//f/9//3//f/9//3//f/9//3//f/9//3//f/9//3//f/9//3//f/9//3//f/9//3//f/9//3//f/9//3//f/9//3//f/9//3//f/9//3//f/9//3//f/9//3//f/9//3//f/9//3//f/9//3//f/9//3//f/9//3//f/9//3//f/9//3//f/9//3//f/9//3//f/9//3//f/9//3/+f/9//3//f/9//388Z5ZS33//f/9//3//f/9//3//f/9//3/fe/hedU7/f997/3//f/9//3//f/9//3//f/9//3//f/9//3//f/9//3//f/9//3//f/9//3//f/9//3//f/9//3//f/9//3//f/9//3//f/9//3//f/9//3//f/9//3//f/9//3//f/9//3//f/9//3//f/9//3//f/9//3//f/9//3//f/9//3//f/9//3//f/9//3//f/9//3//f/9//3//f/9//3//f/9//3//f/9//3//f/9//3//f/9//3//f/9//3//f/9//3//f/9//3//f/9//3//f/9//3//f/9//3//f/9//3//f/9//3//f/9//3//f/9//3//f/9//3//f/9/33v/f/9/G2PZXv9//3//f/9//3//f/9//3//f/9//398b885fW//f/9//3//f/9//3//f/9//3//f/9//3//f/9//3//f/9//3//f/9//3//f/9//3//f/9//3//f/9//3//f/9//3//f/9//3//f/9//3//f/9//3//f/9//3//f/9//3//f/9//3//f/9//3//f/9//3//f/9//3//f/9//3//f/9//3//f/9//3//f/9//3//f/9//3//f/9//3//f/9//3//f/9//3//f/9//3//f/9//3//f/9//3//f/9//3//f/9//3//f/9//3//f/9//3//f/9//3//f/9//3//f/9//3//f/9//3//f/9//3//f/9//3//f/9//3//f/9//3+/e7hafW//f/9//3//f/9//3//f/9//3//f/9//3/PObZW/3//f/9//3//f/9//3//f/9//3//f/9//3//f/9//3//f/9//3//f/9//3//f/9//3//f/9//3//f/9//3//f/9//3//f/9//3//f/9//3//f/9//3//f/9//3//f/9//3//f/9//3//f/9//3//f/9//3//f/9//3//f/9//3//f/9//3//f/9//3//f/9//3//f/9//3//f/9//3//f/9//3//f/9//3//f/9//3//f/9//3//f/9//3//f/9//3//f/9//3//f/9//3//f/9//3//f/9//3//f/9//3//f/9//3//f/9//3//f/9//3//f/9//3//f/9//3//f/9/fnOXVt9//3//f/9//3//f/9//3//f/9//3//f/9/2F7xQd97/3//f/9//3//f/9//3//f/9//3//f/9//3//f/9//3//f/9//3//f/9//3//f/9//3//f/9//3//f/9//3//f/9//3//f/9//3//f/9//3//f/9//3//f/9//3//f/9//3//f/9//3//f/9//3//f/9//3//f/9//3//f/9//3//f/9//3//f/9//3//f/9//3//f/9//3//f/9//3//f/9//3//f/9//3//f/9//3//f/9//3//f/9//3//f/9//3//f/9//3//f/9//3//f/9//3//f/9//3//f/9//3//f/9//3//f/9//3//f/9//3//f/9//3//f/9//3/fe11rVUr/f/9//3//f/9/3nv/f/9//3//f/9//3+/e31vjjGec/9//3//f/9//3//f/9//3//f/9//3//f/9//3//f/9//3//f/9//3//f/9//3//f/9//3//f/9//3//f/9//3//f/9//3//f/9//3//f/9//3//f/9//3//f/9//3//f/9//3//f/9//3//f/9//3//f/9//3//f/9//3//f/9//3//f/9//3//f/9//3//f/9//3//f/9//3//f/9//3//f/9//3//f/9//3//f/9//3//f/9//3//f/9//3//f/9//3//f/9//3//f/9//3//f/9//3//f/9//3//f/9//3//f/9//3//f/9//3//f/9//3//f/9//3//f997/3+WUjxn33//f797/3//f/9//3//f/9//3/ee/9//3//f1VOVU7/f99//3/ef95//3/ef/9//3//f/9//3/+f/9//3//f/9//3//f/9//3//f957/3//f/9//3//f/9//3/+f/9//3//f/9//3//f/9//3//f/9//3//f/9//3//f/9//3//f/9//3//f/9//3//f/9//3//f/9//3/ff55zW2vfe957/3//f/9//3//f/9//3//f/9//3//f/9//3//f/9//3//f/9//3//f/9//3//f/9//3//f/9//3//f/9//3//f/9//3//f/9//3//f/9//3//f/9//3//f/9//3//f/9//3//f/9//3//f/9//3//f/9//3//f/9//3//f997t1Z9b/9/f3OYVrlan3fff/9//3//f/9//3//f/9//3/6YvJBv3v/f/9/33//f/9/3n//f/9//3//f/9//3//f/9/3n//f/9//3+9d757/3//f/9//3/fe/9/3nv/f/9//3/+f957/3//f/9//3//f/9//3//f/9//3//f/9//3//f/9//3//f/9//3//f/5//3//f/9/33v/f/9/fnOWUlNKM0bfe/9//3//f/9//3//f/9//3//f/9//3//f/9//3//f/9//3//f/9//3//f/9//3//f/9//3//f/9//3//f/9//3//f/9//3//f/9//3//f/9//3//f/9//3//f/9//3//f/9//3//f/9//3//f/9//3//f/9//3//f/9//3+/d7dW33vff7pa9EG5Wp93/3//f/9//3//f/9//3//f/9/v3vzQRtn/3/ff/9//3/ee99//3+9e/9/3nv/f/9//3/+f/9//3/fe/9//3//f/9/33vff/9//3//f/9//3/fe997/3//f/9//3//f/9//3//f/9//3//f/9//3//f/9//3//f/9//3//f/9//3//f/9//3//f/9//399b/E9v3ffe51z/3//f/9//3//f/9//3//f/9//3//f/9//3//f/9//3//f/9//3//f/9//3//f/9//3//f/9//3//f/9//3//f/9//3//f/9//3//f/9//3//f/9//3//f/9//3//f/9//3//f/9//3//f/9//3//f/9//3//f/9//3/fe/9/O2eXVt97v3uyNTZGn3f/f/9//3//f/5//n/+f/9//3//f/9/d1JWTv9//3/ff99/33//f/9//3//f/9/3nv/f/9//3//f/9//3//fzpnOmffe/9/v3f/f/9//3/ff/9//3//f/9/33v/f/9//3//f/9//3//f/9//3//f/9//3//f/9//3//f/9//3//f/9//n//f/9//3//f/9/+V7RPf9//3//f/9//3//f/9//3//f/9//3//f/9//3//f/9//3//f/9//3//f/9//3//f/9//3//f/9//3//f/9//3//f/9//3//f/9//3//f/9//3//f/9//3//f/9//3//f/9//3//f/9//3//f/9//3//f/9//3//f/9//3//f/9//3//f/let1bff797DSX1Qf9//3//f/9//3/+f/9/3Hv/f/9//3/fe39z8z1+c99//3//f/9//3//f/9//3//f/9//3//f/9//3/ee/9/vndUTgolTS3xPZdSPGfff/9//3//f/9/33//f/9//3/+f/5//n//f/9//3//f/9//3//f/9//3//f/9//3//f/9//3//f/9//3//f/9//3//fzNGfW/fe797vnv/f/9//3//f/9//3//f/9//3//f/9//3//f/9//3//f/9//3//f/9//3//f/9//3//f/9//3//f/9//3//f/9//3//f/9//3//f/9//3//f/9//3//f/9//3//f/9//3//f/9//3//f/9//3//f/9//3//f/9/3nv/f/9//3+2Vhpj33v/f1At1T3ff/9//3//f/9//3/+f9x7/n//f/9/v3v/f1ZKVUr/f/9//3/ff99/33saY1RO33v/f/9//3/fe/9//3//f/9/GmeVUhpjn3OXUk0pkDE1Shxj33//f/9/33//f/9//n/+f/9//n//f/9//3//f/9//3//f/9//3//f/9//3//f/9//3//f/9//3//f/9//3/QOf9//3//f/9//3//f/9//3//f/9//3//f/9//3//f/9//3//f/9//3//f/9//3//f/9//3//f/9//3//f/9//3//f/9//3//f/9//3//f/9//3//f/9//3//f/9//3//f/9//3//f/9//3//f/9//3//f/9//3//f/9//3//f/9//3//f/9/11qec997/38WRtY933/fe/9//3/+f/5//n/9f/9//3//f/9//38cZxRCf3Pfe/9//3//f/9/8UFtMZ5z/3//f/9/33v/f/9/33//f/9/nnPfe/9/33sbYzVKkDUuKXAxV04dZ99//3//f/9//3//f/9//3//f/9//3//f/9//3//f/9//3//f/9//3//f/9//3//f/9//3/fe/9/lla/e/9/v3f/f/9//3//f/9//3//f/9//3//f/9//3//f/9//3//f/9//3//f/9//3//f/9//3//f/9//3//f/9//3//f/9//3//f/9//3//f/9//3//f/9//3//f/9//3//f/9//3//f/9//3//f/9//3//f/9//3//f/9//3//f/9//3/fe9da/3+/d/9/F0b3Qd9/v3v/f/9//nv/f/1//3//f/9/33v/f79333/SPdI50z3ff/9/v3v/f481jjH/f/9/33//f/9//3/ff/9/33//f/9//3//f99//3/fe997Xm+YVpA1Ti3TPbla33//f99//3//f/9//3//f/9//3//f/9//3//f/9//3//f/9//3//f/9//3//f/9//3//f/E933//f/9/nHP/f/9//3//f/9//3//f/9//3//f/9//3//f/9//3//f/9//3//f/9//3//f/9//3//f/9//3//f/9//3//f/9//3//f/9//3//f/9//3//f/9//3//f/9//3//f/9//3//f/9//3//f/9//3//f/9//3//f/9//3//f/9/vne3Vv9//3//fx9nWk5/b19r/3//f/9//n//f913/3//f/9//3//f3hSDSWxNZEx/3//f99//39uLRNC33v/f99//3/ff/9/33//f997/3//f/9//3//f/9//3//f/9//3+/e7lasTUtKW8xFEL7Yp9z/3//f/9//3//f/9//3//f/9//3//f/9//3//f/9//3//f/5//3//f/9//38zRr97/3//f/9//3//f/9//3//f/9//3//f/9//3//f/9//3//f/9//3//f/9//3//f/9//3//f/9//3//f/9//3//f/9//3//f/9//3//f/9//3//f/9//3//f/9//3//f/9//3//f/9//3//f/9//3//f/9//3//f/9//3//f/9//3/ff3xvllL/f99//3+/e7U5szWyNT1n/3/fe/9//3//f997/3/fe7932lpwLdM5NkZ/b/9/n3f/f15vkDU0Sv9//3//f/9/33//f/9/33v/f/9//3//f757/3/fe/9//3/ff/9//3//f997f3NYTrM5LimRNZlWn3f/f/9/v3ffe997/3//f/9//3/ee/9//3//f/9//3//f/5//3//f/9/M0bfe/9//3//f/9//3//f/9//3//f/9//3//f/9//3//f/9//3//f/9//3//f/9//3//f/9//3//f/9//3//f/9//3//f/9//3//f/9//3//f/9//3//f/9//3//f/9//3//f/9//3//f/9//3//f/9//3//f/9//3//f/9//3//f99//3/5Xtda33v/f/9//3/VPZIx1D25Vv9/33v/f793v3f/f/9//388Z/M9kTEdX/U9v3ffe/9//3/aWm4tuVr/f/9/33//f99//3//f/9//3//f/9//3//f/9//3//f/9//3//f997/3//f99//3+fd/1i9EFQLXAxd04cZ/9//3//f/9//3//f/9//3/ff997/3//f/9//n//f/9//3//f1RKv3f/f/9//3//f/9//3//f/9//3//f/9//3//f/9//3//f/9//3//f/9//3//f/9//3//f/9//3//f/9//3//f/9//3//f/9//3//f/9//3//f/9//3//f/9//3//f/9//3//f/9//3//f/9//3//f/9//3//f/9//3//f/9//3//f/9/t1oaY99//3//f797eU6SMXlScC3fe997v3e4VrA1v3f/f997FEItJTZGWEoWPn9v33vfe997uVYtKRtj/3//f99//3//f/9//3//f997/3//f/9//3++d/9/33v/f/9//3//f/9//3//f99//3//f593214VRpAxbi0TQvpe33v/f/9/33vfe/9//3//f/9//3//f/9//3//f/9//39USr93/3//f/9//3//f/9//3//f/9//3//f/9//3//f/9//3//f/9//3//f/9//3//f/9//3//f/9//3//f/9//3//f/9//3//f/9//3//f/9//3//f/9//3//f/9//3//f/9//3//f/9//3//f/9//3//f/9//3//f/9//3//f/9//3//f5ZSnXP/f/9//3+/ezdGsjU+Z9Q5/F7/f3hOd07rHBxj/38cY00lFEKZUv1aci1YSp9z/3//f3dOTilda/9//3/ff/9//3//f/9//3//f/9//3//f/9/v3f/f/9//3//f/9//3//f997/3//f79733v/f/9//38bZzRGbzGPMfNBuFqfd/9//3//f99/33//f/9//3//f/9//3//f/9/dVKed/9//3//f/9//3//f/9//3//f/9//3//f/9//3//f/9//3//f/9//3//f/9//3//f/9//3//f/9//3//f/9//3//f/9//3//f/9//3//f/9//3//f/9//3//f/9//3//f/9//3//f/9//3//f/5//3//f/9//3//f/9//3/ff99//3+VUr53/3//f/9/v3fTOdM933s+Z1dK/383RhZGFUKSMR1jsTWxNb93f2//f5MxMCVYStxa/3/zPW8tfm//f/9//3//f/9//3//f797n3dXThxn/3/ff/9//3//f/9/33v/f/9//3++d/9//3//f/9//3//f/9//3//f59zuFaQNW8x0z3aWn9z33/fe/9//3//f957/3//f/9//3//f5VSnnf/f99//3//f/9//3//f/9//3//f/9//3//f/9//3//f/9//3//f/9//3//f/9//3//f/9//3//f/9//3//f/9//3//f/9//3//f/9//3//f/9//3//f/9//3//f/9//3//f/9//3//f/9//3//f/5//3//f/9//3//f/9//3/fe997dVLff/9/33v/f/9/FELTOV9rX2vUOb93m1L2PR9ncS2zNZEx2lr/f/9/33v+XnlKFj6RLRxfFEJvLd9733//f/9//3//f/9//3/ff5pWkTWyOT1nn3d9b55z/3/fe/9/33tba51z/3//f917/X//f/9//3//f/9//3//f/9/v3e6WtM5Ty3UPXhSv3f/f/9//3//f/5//3//f/9//3+3Vp5z/3/fe/9//3//f/9//3//f/9//3//f/9//3//f/9//3//f/9//3//f/9//3//f/9//3//f/9//3//f/9//3//f/9//3//f/9//3//f/9//3//f/9//3//f/9//3//f/9//3//f/9//3//f/9//3//f/9//3//f/9//3//f/9//3+fd5ZS33v/f753/3//f5hSsjV/b59zm1beXjlK90H/f9ta0zn8Xv9/v3f/f/9/X2tYSt97u1ayMXAtsTX/f/9//3//f/9//3//f/9/n3cWRndOcDEVRvxiTim4Wv9//3//fzxnby1VSv9//n/+f/5//X/+f/9//3//f/9//3//f/9//3+/e/xi1D0uKS0pNEo8a/9//3//f/9//3//f/9/llKec/9/33v/f/9//3//f/9//3//f/9//3//f/9//3//f/9//3//f/9//3//f/9//3//f/9//3//f/9//3//f/9//3//f/9//3//f/9//3//f/9//3//f/9//3//f/9//3//f/9//3//f/9//3//f/9//3//f/9//3//f/9//3//f997fm/6Xr9333v/f99733ufc5Ex/V7/f19vF0L2PRdG/3//f/9//3//f/9/33v/f11rVka/d/9/3FpQKXEx/3/fe/9/3nv/f/9//3//f5939EH5WtlaLylaTnMxFUb/f/9/v3ebVlQtczH/f/9//3//f/9//3/ff/9//3//f99//3/ef99//3//f/9/f3MVRpExMCmSNZpWf2//f/9//3//f7laXmv/f/9//n//f/9//3//f/9//3//f/9//3//f/9//3//f/9//3//f95//3//f/9//3//f/9//3//f/9//3//f/9//3//f/9//3//f/9//3//f/9//3//f/9//3//f/9//3//f/9//3//f/9//3//f/9//3//f/9//3//f/9/v3v/f/tid1L/f/9//3//f/9/v3dxLXlO33u/exdG90EXRv9/33v/f/9//3//f/9//3+/dzVGf2/ff19vci1QKbhW/3/ee/9//3+8d/9//3/ff/M9GV//f5pSnFKVNdxa/3ved59zOUaYNTMpn3P+f/5/3n//f99/33//f99//3//f/9/3Xv/f/9/33//f/9//3+/e/1i1T3tIC4lE0L6Yr97/3/9Yn9v33//f/57/n/ee/9//3//f99/33//f/9/33//f95//3//f957/3//f/9//3//f/9//3//f/9//3//f/9//3//f/9//3//f/9//3//f/9//3//f/9//3//f/9//3//f/9//3//f/9//3//f/9//3//f/9//3//f/9//3//f/9/PGvzPdI9XWu/d/9//3//e59zkjEXRv9/33tYThZCV07/f/9//3//f/9//3//f/9//39VSj5n/39/c5Q11D3SPdle/3//f/9//3//f/9/339wLbdW/39/bzlGlTGbVv9/v3efc7U5flIyKTxn/3//f91//3/ff797+mKed/9//3/+f/5//3//f957/3//f/9//3//f/9/v3faWvQ9DiVRLVlOeVIdZ997/3//f/9//3//f/9/33//f/9//3//f/9//3//f/9//385Z5xz/3//f/9//3//f/9//3//f/9//3//f/9//3//f/9//3//f/9//3//f/9//3//f/9//3//f/9//3//f/9//3//f/9//3//f/9//3//f/9//3//f/9//3+/e99/2loURvJBllK+d/9//3//f1Ap9T3/f997mlLUORVG/3/+f/5//3//f957/3//e/9/NUZfa99/3VpRLT9neFLROTpn/3/ee/9//3//f/9/0jl1Tv9/n3c5RpU1+EHfe/9//F5yLV9r1T13Tv9//n//f797/3+6Xk0tfHPef/1//3//f/9//3//f/9//3//f/9/33v/f/9//3+/e39z9kH2QU8p0j35Xt97/3++d997/3//f/9//3//f99//3//f/9/3n//f713GGNaa957/3//f/9//3//f/9//3//f/9//3//f/9//3//f/9//3//f/9//3//f/9//3//f/9//3//f/9//3//f/9//3//f/9//3//f/9//3//f/9//3//f/9//3//f7hWPWu/exNGEUJ8b/9//3+SMZIx/3//f19rcC0TQv9//3/+f/9//3//f/9//3//f5dSXmv/fxhGMCnff/9/dlLQPXtv/3+/e/9/v3v/f1ZKNEbfe/9/elL4QVQtX2v/fxZCUCn/f5lWFEb/f/5//3/ff/9/0z1OLf9//n/+f/5//3/ff/9//3//f/9//3//f/9//n/+f/5//3//f/9/33vZWtA5jjFvMXlSPmv/f99733vfe/9//3//f99//3//f/9//3//f5xz3n//f/9//3//f/9//3//f/9//3//f/9//3//f/9//3//f/9//3//f/9//3//f/9//3//f/9//3//f/9//3//f/9//3//f/9//3//f/9//3//f/9//3//f99//39WTvpe/3//f/herzWWUt979j2zNb9333vfe9I5VEr/f/1//3//f/9//3//f997/3+4Vh1j33/2QTAp33v/f797U0rxPTpn/3//f99//393Uk4t33v/f91e+EESJX1Sv3tQKfQ9/39+bzVKn3f/f/9//3/cXu4k217/f/1//X/de/9//3//f/9/3Xv/f/9//3/+e/1//H/+f957v3f/f997fW9ca593+172QZI1sDWVUnxz/3/fe7573nv/f99//3//f/9//3//f/9//3//f/9//3//f/9//3//f/9//3//f/9//3//f/9//3//f/9//3//f/9//3//f/9//3//f/9//3//f/9//3//f/9//3//f/9//3//f/9//3//f/9//3//f797uFZ+b/9//3//f/le8T14ThZC9T3fe997/3/6Xltr/3/8f/5//3//f/9//3//f/9/+l7aWv9/tDlyMd9733//f997EUISQp9333//f/9/HGMtJf9//3+fc71aMyk9Sl9vMCnaXv9//3v7Xvte/3//f99/czFSLb97/3/de/5//3//f39zf3P/f/9//3//f/9//3/9f/1//n//f/9//3//f35v2Vr/f/9/33//fztrc07PORFCOWf/f/9//3//f/9//3//f/9//3//f/9//3//f/9//3//f/9//3//f/9//3//f/9//3//f/9//3//f/9//3//f/9//3//f/9//3//f/9//3//f/9//3//f/9//3//f/9//3//f/9//3//f/9/33//f3ZOXWv/f9973nv/f/lekTEwKdQ5/3//f/9//3//f/9/unf+f/9/33//f/9//3//e9laulb/f3IxcjH/f/9/33v/f/9/rzWvNZ9333/fe59zDCHfe59z/38fZ1Qt/EH/ZlEpn3P/e/9/XmtWSv9//38fZ/Ag+EHff/9//3/de/9/f3OUNXIxX2//f/5//3//f/5//n/+f/9/33vff997/3+fc9la/3//f99733v/f/9/33/ee7133nvfe/9//3//f99//3//f/9//3//f/9//3//f/9//3//f/9//3//f/9//3//f/9//3//f/9//3//f/9//3//f/9//3//f/9//3//f/9//3//f/9//3//f/9//3//f/9//3//f/9//3//f/9/v3s1Sn5z/3//f/9//3//f/te7Rx5Uv9//3v/f997/3//f/5//X//f/9//3//f/9//3+4Vtpa33+TMdU933v/f99/33v/f7538kHzQd9//3/fe08pX2v/f797P2u3PV5OdzX1Qf9//X//f99/sjXff/9/9kESKd9iv3//f/9//3//f/ZBdDUyLVEt/3/dd/9//3//f/9//3//f/9//3//f/9/n3OYUr9733v/f/5//3//f/9//3//f/9//3/fe/9//3//f/9//3//f/9//3//f/9//3//f/9//3//f/9//3//f/9//3//f/9//3//f/9//3//f/9//3//f/9//3//f/9//3//f/9//3//f/9//3//f/9//3//f/9//3//f/9//3//f997NEafc99//3//f/9/33vfexVCkTE8Z/9/33v/f/9//3/+f/5//3//f/9//3//f/9/uFa6Vr93kjH1Pf9/v3f/f/9//3//fxpj80HSPd97/3/sHB1n/3//f7979kGXObc5mlb/f/5//n/fe7I52V6fd7U5EilbTv9//3//f997n3fWPflFfVYQKTtn/3//f593PWs8Z99//3/ee/9/vXNcaxxnulr/f/9/m3P/f/9//3//f/9//3//f/9//3//f/9//3//f/9//3//f/9//3//f/9//3//f/9//3//f/9//3//f/9//3//f/9//3//f/9//3//f/9//3//f/9//3//f/9//3//f/9//3//f/9//3//f/9//3//f/9//3//f/9//3+/d1RKnnP/f/9//3//f/9//39/b5Ex0Tl9az1n33//f/9//3/+f/9//3//f/9//3//f9lamVK/d3EtFkb/f99//3//f957/3//fxpjjzVVTn5vLin9Yt9//3//f/VBUzEYRl9v/3//f/17/381SphS8z2UNZ1WGEafd/9//3//f593czFcTt9/F0ZVSv9//39YTjApcTFea/9//n/ce/5//3/6Ym8td07/f/9/3nv/f/9//3//f/9//3//f/9//3//f/9//3//f/9//3//f/9//3//f/9//3//f/9//3//f/9//3//f/9//3//f/9//3//f/9//3//f/9//3//f/9//3//f/9//3//f/9//3//f/9//3//f/9//3//f/9//3//f/9/v3szRp53/3//f/9//3//f/9//3s9ZywlE0IVQt97/3//f/5//n//f/9//3/+f/9//3/ZWplSf3NxLRZG/3//f/9/3nv/f/9//3/ffxtnjTFVTi0lXmvff/9//3+5WjZKHme/e/9//3/+f/9/PGcTQi4pOEqfd1Atsjl2Tt9733v/fzEpnVbff39z8j3fe9xe1T2UNfZBszmfc/9//3/+f/9/fm/bXrI50jk7a/9/33//f/9//3//f/9//3//f/9//3//f/9//3//f/9//3//f/9//3//f/9//3//f/9//3//f/9//3//f/9//3//f/9//3//f/9//3//f/9//3//f/9//3//f/9//3//f/9//3//f/9//3//f/9//3//f/9//3//f793NEqed/9//3//f/9//3+9c/9//392Tk4pcTFfa/9//3//f/9//3//f/9//n//f/9/G2OYUp9zUClXSv9//3/ed/9//3//f/9//3/fexljEkJvMZ9z/3//f957/3+/e/9//3//f/9//3//f9970j14Ur93/39/b7hWbS2OMdpaX2+1Ob1a33/fexRCG2O5VpExf3Nfa5I1Nkq/e15vd06RNZIxkjWyOU4tzzmcc/9//3//f/9//3//f/9//3//f/9//3//f/9//3//f/9//3//f/9//3//f/9//3//f/9//3//f/9//3//f/9//3//f/9//3//f/9//3//f/9//3//f/9//3//f/9//3//f/9//3//f/9//3//f/9//3//f/9//3+/dxNGv3f/f/9//3//f/5//nv/f/9//3+xOe0cOEZfb997/3//f/9//3//f/9//3//fzxjmVJ/b08pV0r/f/9//3v/f/9/3nv/f/9/33//fxpj2l7ff99//3/de/9//3//f997/3/ff/9/3nv/f/9//3/fe793/3//fztnllLyPTZGkzE4Sv9/33uXUnZO+14uJd9/33/7XhVG21qTNQ8l90EfZ/U9/GJ/b00pllL/f/9//3//f/9//3//f/9//3//f/9//3//f/9//3//f/9//3//f/9//3//f/9//3//f/9//3//f/9//3//f/9//3//f/9//3//f/9//3//f/9//3//f/9//3//f/9//3//f/9//3//f/9//3//f/9//3//f/9/nnczRr93/3//f/9//n/9f/9//3+/d/9/+14wJTEpWU78Yt97/3//f/9//3//f/9//39da5hSf28uJZhS/3//f/9//3/+f/5//3//f/9/33//f/9//3+fd/9//3/8f/1//X//f99//3//f/9//3//f997/3//f/9/3nv/f/9/uVpXSpExcS3/f/9/n3O5VnpStTn/f/9//3+4VjVGszn/f99//382Sr97/38XRnExfnPff/9//3//f/9//3//f/9//3//f/9//3//f/9//3//f/9//3//f/9//3//f/9//3//f/9//3//f/9//3//f/9//3//f/9//3//f/9//3//f/9//3//f/9//3//f/9//3//f/9//3//f/9//3//f/9//3//f793E0K/d/9//3//f/5//Hv/f997/3+/d/9/tDlRLRAlN0pda/9//3//f/9//3//f/9/PWd4Tl9rLymZUv9//3//f/5//3//f/9//3//f/9//3+fd/9/33//f/5//X/9f/5//3/ff/9//3/+f/9/33v/f997/nv/f/5//3/fe/9/v3vTPS0l/GL/f/9/n3eTNZxW33vfe/9/fW9vLRVG33v/f/9/215fb/9/f3cxKblWnnP/f/9//3//f/9//3//f/9//3//f/9//3//f/9//3//f/9//3//f/9//3//f/9//3//f/9//3//f/9//3//f/9//3//f/9//3//f/9//3//f/9//3//f/9//3//f/9//3//f/9//3//f/9//3//f/9//3+/dzRK33v/f/9//n/+f/9//nv/f/9//3//f59zUC1yMdQ9kjU+a/9//3//f99//3//fz1neE7eXjApHWfff/9//3//f/9//3//f/9//3//f/9//3//f/9//3//f/9//3//f/9//3//f/9//3//f/9//3//f/9//3//f/9//3//f/9/f3MMIZE1n3f/f797d1JVSv9//3//f/9/8kHyQf9/33//fxtjfm//f99/eFKxNZ9z/3//f/9//3//f/9//3//f/9//3//f/9//3//f/9//3//f/9//3//f/9//3//f/9//3//f/9//3//f/9//3//f/9//3//f/9//3//f/9//3//f/9//3//f/9//3//f/9//3//f/9//3//f/9//3//f/9/v3s0Rt97/3//f/57/3//f/9//3//f/9//3/ff3hSMCl6UhdGtDnbXv9/33//f/9//389Z3lSnFZRLT1r/3//f/9//3//f/9//3//f/9//3//f/9//3//f/9//3//f/9//3//f/9//3//f/9//3//f/9//3//f/9//3//f/9//3+/d99/sTVwMVlOn3vffzxnGWP/f/9/33vfezNKM0r/f/9//38aYztn/3//fzxncC0dY99//3/fe/9//3//f/9//3//f/9//3//f/9//3//f/9//3//f/9//3//f/9//3//f/9//3//f/9//3//f/9//3//f/9//3//f/9//3//f/9//3//f/9//3//f/9//3//f/9//3//f/9//3//f/9//3//f797VUqfd/9//3//f/9//3//f/9//3//f/9//3+fcxZGUS2/e1hOsznff797/3//f/9/Xmt5UlpOUS1/c/9//3//f/9//3//f/9//3//f/9//3//f/9//3//f/9//3//f/9//3//f/9//3//f/9//3//f/9//3//f/9//3//f/9/vnf/f7lakTXUPV9v/3//f753/3//f/9//39bazpn/3//f/9/O2caZ997/3+/d5ExNkr/f/9//3//f/9//3//f/9//3//f/9//3//f/9//3//f/9//3//f/9//3//f/9//3//f/9//3//f/9//3//f/9//3//f/9//3//f/9//3//f/9//3//f/9//3//f/9//3//f/9//3//f/9//3//f/9/33+/exNGXW/ff/9//n//f/9//3//f/9//3//f/9//39fbxZGeVLff/RB8j3/f/9//3//fz5relIYRpM1n3f/f/9//3//f/9//3//f/9//3//f/9//3//f/9//3//f/9//3//f/9//3//f/9//3//f/9//3//f/9//3//f/9//3//f/9//3+/d9I9Vk66Wv9//3//f/9//3//f/9//3//f/9//3//f31zGWP/f/9/33vTPbI1v3f/f/9//3//f/9//3//f/9//3//f/9//3//f/9//3//f/9//3//f/9//3//f/9//3//f/9//3//f/9//3//f/9//3//f/9//3//f/9//3//f/9//3//f/9//3//f/9//3//f/9//3//f/9//3//f/9/33s0Shtn/3//f/9//3//f/9//3//f/9//3/fe/9/33tfb3Axv3u/e48xllL/f/9//3tfb3lSF0bVPd9//3//f/9//3//f/9//3//f/9//3//f/9//3//f/9//3//f/9//3//f/9//3//f/9//3//f/9//3//f/9//3//f/9//3//f997/3/ZWlVKNUr/f/9//3//f/9//3/fe/9//3//f/9//3+ecxlj/3//f997mFJwLX9v/3//f/9//3//f/9//3//f/9//3//f/9//3//f/9//3//f/9//3//f/9//3//f/9//3//f/9//3//f/9//3//f/9//3//f/9//3//f/9//3//f/9//3//f/9//3//f/9//3//f/9//3//f/9//3//f/9/NEoaY/9//3//f/9//3//f/9//3//f/9/v3v/f797v3sVRtpa/39ca641e2//f/9/Xmt5TvdBN0rff/9//3//f/9//3//f/9//3//f/9//3//f/9//3//f/9//3//f/9//3//f/9//3//f/9//3//f/9//3//f/9//3//f/9//3/fe/9/v3czRhNC/3/fe/9//3//f/9/3nv/f/9//3//f957nXe2Vv9//3//fx1jcC37Xv9/33v/f957/3//f/9//3//f/9//3//f/9//3//f/9//3//f/9//3//f/9//3//f/9//3//f/9//3//f/9//3//f/9//3//f/9//3//f/9//3//f/9//3//f/9//3//f/9//3//f/9//3//f/9//3//f1VO2V7/f/9//3//f/9//n//f/9//3//f/9//3//f/9/2l4UQr97v3d9c5xv/3//f15rWEo4SppW/3//f/9//n//f/9//3//f/9//3//f/9//3//f/9//3//f/9//3//f/9//3//f/9//3//f/9//3//f/9//3//f/9//3//f/9//3//f/9/+F4aY/9//3//f/9//3//f/9//3//f/9//3//f713lVb/f/9//3+fd5Exd07/f/9//3//f/9//3//f/9//3//f/9//3//f/9//3//f/9//3//f/9//3//f/9//3//f/9//3//f/9//3//f/9//3//f/9//3//f/9//3//f/9//3//f/9//3//f/9//3//f/9//3//f/9//3//f/9//380Rrha33//f99//3//f/9//3//f957/3//f/9//3+/d/9/0j1db/9/33v/f/9//38dY1hKOUrcXv9//3/+f/5//3//f/9//3//f/9//3//f/9//3//f/9//3//f/9//3//f/9//3//f/9//3//f/9//3//f/9//3//f/9//nv/f957/3++e/9//3//f/9//3//f/9//3//f/9//3/ee/9//3/fe5RS/3/fe/9/v3uyNRRC/3//f/9/3nv/f/9//3//f/9//3//f/9//3//f/9//3//f/9//3//f/9//3//f/9//3//f/9//3//f/9//3//f/9//3//f/9//3//f/9//3//f/9//3//f/9//3//f/9//3//f/9//3//f/9//3//f/9/uFZ2Uv9/33v/f/9//3//f/9//3//f/9//3//f/9//3//f7hWdlL/f99//3//f/9/Xmu0ObxaP2f/f/9//3/+f/9//3//f/9//3//f/9//3//f/9//3//f/9//3//f/9//3//f/9//3//f/9//3//f/9//3//f/9//3//f/9//3//f/9//3//f/9//3//f/9//3//f/9//3//f/9//3//f/9//3/WWr53/3//f/9/9D3SOf9//3//f/9//3//f/9//3//f/9//3//f/9//3//f/9//3//f/9//3//f/9//3//f/9//3//f/9//3//f/9//3//f/9//3//f/9//3//f/9//3//f/9//3//f/9//3//f/9//3//f/9//3//f/9/33//f/leVUrff997/3//f/9//3//f/9//3//f/9//3//f/9//38bY1VOv3fff/9//3//f15r1Dl6Ul9v/3//f/5//n//f/9//3//f/9//3//f/9//3//f/9//3//f/9//3//f/9//3//f/9//3//f/9//3//f/9//3//f/9//3//f/9//3//f/9//3//f/9//3//f/9//3//f/9//3//f/9//3//f/9/1lq9d/9//3/ffxVCsDX/f/9//3//f/9//3//f/9//3//f/9//3//f/9//3//f/9//3//f/9//3//f/9//3//f/9//3//f/9//3//f/9//3//f/9//3//f/9//3//f/9//3//f/9//3//f/9//3//f/9//3//f/9//3//f/9/v3d+c/JBfnP/f/9//3//f/9//3//f/9//3//f/9//3//f/9/nnNUSjtn/3//f/9//39/b9Q5eU6fd/9//3/+f/5//3//f/9//3//f/9//3//f/9//3//f/9//3//f/9//3//f/9//3//f/9//3//f/9//3//f/9//3//f/9//3//f/9//3//f/9//3//f/9//3//f/9//3//f/9//3//f/9//3//f/hefG//f/9//38VQrE133v/f/9//3//f/9//3//f/9//3//f/9//3//f/9//3//f/9//3//f/9//3//f/9//3//f/9//3//f/9//3//f/9//3//f/9//3//f/9//3//f/9//3//f/9//3//f/9//3//f/9//n//f/9//3//f99/v3vyQZdW/3//f997/3//f/9//3//f/9//3//f/9//3/ff/9/8kG3Wv9//3//f/9/f2/UOVhO33//f/9//n/+f/5//3//f/9//3//f/9//3//f/9//3//f/9//3//f/9//3//f/9//3//f/9//3//f/9//3//f/9//3//f/9//3//f/9//3//f/9//3//f/9//3//f/9//3//f/9//3//f/9//38ZY1tr/3//f/9/V0qQMd97/3//f/9//3//f/9//3//f/9//3//f/9//3//f/9//3//f/9//3//f/9//3//f/9//3//f/9//3//f/9//3//f/9//3//f/9//3//f/9//3//f/9//3//f/9//3//f/9//3//f/9//3//f/9//3//f/9/VU7yQf9//3/ff/9//3//f/9//3//f/9//3//f/9//3//f9A5VU7/f/9//3//f39vszWbVv9//3//f/5//X//f/9//3//f/9//3//f/9//3//f/9//3//f/9//3//f/9//3//f/9//3//f/9//3//f/9//3//f/9//3//f/9//3//f/9//3//f/9//3//f/9//3//f/9//3//f/9//3//f/9/W2sZY/9//3//f5lSsTW/d/9//3//f/9//3//f/9//3//f/9//3//f/9//3//f/9//3//f/9//3//f/9//3//f/9//3//f/9//3//f/9//3//f/9//3//f/9//3//f/9//3//f/9//3//f/9//3//f/9//3/+f/9//3//f997/3/ffxtjjzWfc/9//3//f/9//3//f/9//3//f/9//3//f99//39tLVVK/3//f/9//39ea5I1/WL/f/9//3/9f/1//n//f/9//3//f/9//3//f/9//3//f/9//3//f/9//3//f/9//3//f/9//3//f/9//3//f/9//3//f/9//3//f/9//3//f/9//3//f/9//3//f/9//3//f/9//3//f/9//3//f3xv+F7/f/9//3/bWpAxv3f/f/9//3//f/9//3//f/9//3//f/9//3//f/9//3//f/9//3//f/9//3//f/9//3//f/9//3//f/9//3//f/9//3//f/9//3//f/9//3//f/9//3//f/9//3//f/9//3//f/9//3//f/9//3//f/9//3+/e/JBuFb/f/9//3//f/9//3//f/9//3//f/9//3//f/9/bi11Tv9//3//f/9/PWdxLZ9333//f/5//n/9f/9//3//f/9//3//f/9//3//f/9//3//f/9//3//f/9//3//f/9//3//f/9//3//f/9//3//f/9//3//f/9//3//f/9//3//f/9//3//f/9//3//f/9//3//f/9//3/fe/9//3+ed7ZW/3//f/9/21qQMZ9z/3//f/9//3//f/9//3//f/9//3//f/9//3//f/9//3//f/9//3//f/9//3//f/9//3//f/9//3//f/9//3//f/9//3//f/9//3//f/9//3//f/9//3//f/9//3//f/9//3//f/5//3//f/9//3//f997/380SvJBn3f/f/9//3//f/9//3//f/9//3//f/9//3//f00tl1a/e/9//3//f/tiTy3ff99//3/+f/5//n/+f/9//3//f/9//3//f/9//3//f/9//3//f/9//3//f/9//3//f/9//3//f/9//3//f/9//3//f/9//3//f/9//3//f/9//3//f/9//3//f/9//3//f/9//3//f/9/33//f/9/nne2Vv9//3/ff9taby1/b/9//3//f/9//3//f/9//3//f/9//3//f/9//3//f/9//3//f/9//3//f/9//3//f/9//3//f/9//3//f/9//3//f/9//3//f/9//3//f/9//3//f/9//3//f/9//3//f/9//3//f/9//3//f/9//3//f99/f3MTQjVK/3//f/9//3//f/9//3//f/9/33//f99/fXMrKRpj33v/f/9//3//f997/3//f/9//3//f/9//3//f/9//3//f/9//3//f/9//3//f/9//3//f/9//3//f/9//3//f/9//3//f/9//3//f/9//3//f/9//3//f/9//3//f/9//3//f/9//3//f/9//3//f/9//3//f/9//3//f/9/llL/f/9//3/aXpM1n3P/f/5//3//f/9//3//f/5//3//f/9//3//f/9//3//f/9//3//f/9//3//f/9//3//f/9//3//f/9//3//f/9//3//f/9//3//f/9//3//f/9//3//f/9//3//f/9//3//f/9//3//f/5//3/+f/9/33//f/9/2V7zQXZS33v/f/9//3/fe/9//3//f/9/nnffe7dWKyW/d/9//3//f/9//3//f99//3//f/9//3//f/9//3//f/9//3//f/9//3//f/9//3//f/9//3//f/9//3//f/9//3//f/9//3//f/9//3//f/9//3//f/9//3//f/9//3//f/9//3//f/9//3//f/9//3//f/9//3//f997/3/fe5ZS33v/f9972VpyMX9z/3/+f/9//3//f/9//n/+f/9//3//f/9//3//f/9//3//f/9//3//f/9//3//f/9//3//f/9//3//f/9//3//f/9//3//f/9//3//f/9//3//f/9//3//f/9//3//f/9//3//f/9//3//f/9//3//f/9//3//f593d1KPMRpjnnP/f/9/33//f/9/33//f/9/v3dMKfE9/3//f/9//3//f/9//3//f/9//3//f/9//3//f/9//3//f/9//3//f/9//3//f/9//3//f/9//3//f/9//3//f/9//3//f/9//3//f/9//3//f/9//3//f/9//3//f/9//3//f/9//3//f/9//3//f/9//3//f/9//3//f/9//3+3Vt97/3//f9lakzV/b/9//n//f/9//3//f/9//n//f/9//3//f/9//3//f/9//3//f/9//3//f/9//3//f/9//3//f/9//3//f/9//3//f/9//3//f/9//3//f/9//3//f/9//3//f/9//3//f/9//3//f/9//3//f/9//3//f/9//3//f11vl1ZMKZZSv3f/f/9//3/ff/9/33v6Yo4x8T3ff/9/v3v/f/9//3//f/9//3//f/9//3//f/9//3//f/9//3//f/9//3//f/9//3//f/9//3//f/9//3//f/9//3//f/9//3//f/9//3//f/9//3//f/9//3//f/9//3//f/9//3//f/9//3//f/9//3//f/9//3//f/9//3//f/9/+V59b/9//3/7XpMxf3P/f/5//3//f/9//3/+f/5//3//f/9//3//f/9//3//f/9//3//f/9//3//f/9//3//f/9//3//f/9//3//f/9//3//f/9//3//f/9//3//f/9//3//f/9//3//f/9//3//f/9//3//f/9//3//f/9//3//f/9//3//f997uFryPW8xE0Jda99/n3P6XjRGbS3yPb97/3/fe/9//3//f/9//3//f/9//3//f/9//3//f/9//3//f/9//3//f/9//3//f/9//3//f/9//3//f/9//3//f/9//3//f/9//3//f/9//3//f/9//3//f/9//3//f/9//3//f/9//3//f/9//3//f/9//3//f/9//3//f/9//3//f/lePGv/f/9/+160NX9v/3/+f/9//3//f/9//3/+f/9//3//f/9//3//f/9//3//f/9//3//f/9//3//f/9//3//f/9//3//f/9//3//f/9//3//f/9//3//f/9//3//f/9//3//f/9//3//f/9//3//f/9//3//f/9//3//f/9//3//f/9//3//f/9/fm93UtI9TS0sKU0pjzXQObdW/3//f11v/3//f/9//3//f/9//3//f/9//3//f/9//3//f/9//3//f/9//3//f/9//3//f/9//3//f/9//3//f/9//3//f/9//3//f/9//3//f/9//3//f/9//3//f/9//3//f/9//3//f/9//3//f/9//3//f/9//3//f/9//3//f/9/33s6Z/le/3//f/pekzF/b997/n//f/9//3//f/5//n//f/9//3//f/9//3//f/9//3//f/9//3//f/9//3//f/9//3//f/9//3//f/9//3//f/9//3//f/9//3//f/9//3//f/9//3//f/9//3//f/9//3//f/9//3//f/9//3//f/9//3//f/9//3//f/9//3//f797fW99b11v/3//f/9//3//f/9/vnf/f/9//3//f/9//3//f/9//3//f/9//3//f/9//3//f/9//3//f/9//3//f/9//3//f/9//3//f/9//3//f/9//3//f/9//3//f/9//3//f/9//3//f/9//3//f/9//3//f/9//3//f/9//3//f/9//3//f/9//3//f/9/W2v5Xv9//3/6XpM1X2//f/5//3//f/9//3//f/5//3//f/9//3//f/9//3//f/9//3//f/9//3//f/9//3//f/9//3//f/9//3//f/9//3//f/9//3//f/9//3//f/9//3//f/9//3//f/9//3//f/9//3//f/9//3//f/9//3//f/9//3//f/9//3//f/9/33vff/9//3/fe997/3/fe/9//3++d/9//3//f/9//3//f/9//3//f/9//3//f/9//3//f/9//3//f/9//3//f/9//3//f/9//3//f/9//3//f/9//3//f/9//3//f/9//3//f/9//3//f/9//3//f/9//3//f/9//3//f/9//3//f/9//3//f/9//3//f/9//3/fe1xrt1b/f/9/G2OTNX9v33v+f/9//3//f/9//n/+f/9//3//f/9//3//f/9//3//f/9//3//f/9//3//f/9//3//f/9//3//f/9//3//f/9//3//f/9//3//f/9//3//f/9//3//f/9//3//f/9//3//f/9//3//f/9//3//f/9//3//f/9//3//f/9//3//f/9//3//f/9//3//f/9//3//f/9//3//f/9//3//f/9//3//f/9//3//f/9//3//f/9//3//f/9//3//f/9//3//f/9//3//f/9//3//f/9//3//f/9//3//f/9//3//f/9//3//f/9//3//f/9//3//f/9//3//f/9//3//f/9//3//f/9//3//f/9//3/fe/9//3+ec3ZS/3//fxtjtDVfa/9//n//f/9//3//f/9//n//f/9//3//f/9//3//f/9//3//f/9//3//f/9//3//f/9//3//f/9//3//f/9//3//f/9//3//f/9//3//f/9//3//f/9//3//f/9//3//f/9//3//f/9//3//f/9//3//f/9//3//f/9//3//f/9//3//f/9//3//f/9//3//f/9//3//f/9//3//f/9//3//f/9//3//f/9//3//f/9//3//f/9//3//f/9//3//f/9//3//f/9//3//f/9//3//f/9//3//f/9//3//f/9//3//f/9//3//f/9//3//f/9//3//f/9//3//f/9//3//f/9//3//f/9//3//f/9//3//f/9/v3tVTv9//38cY5M1X2//f/5//n//f/9//3/+f/5//3//f/9//3//f/9//3//f/9//3//f/9//3//f/9//3//f/9//3//f/9//3//f/9//3//f/9//3//f/9//3//f/9//3//f/9//3//f/9//3//f/9//3//f/9//3//f/9//3//f/9//3//f/9//3//f/9//3//f/9//3//f/9//3//f/9//3//f/9//3//f/9//3//f/9//3//f/9//3//f/9//3//f/9//3//f/9//3//f/9//3//f/9//3//f/9//3//f/9//3//f/9//3//f/9//3//f/9//3//f/9//3//f/9//3//f/9//3//f/9//3//f/9//3//f/9//3//f/9//3//f997VEq/d/9/G2O0OV9v/3/+f/9//3//f/9//3/+f/9//3//f/9//3//f/9//3//f/9//3//f/9//3//f/9//3//f/9//3//f/9//3//f/9//3//f/9//3//f/9//3//f/9//3//f/9//3//f/9//3//f/9//3//f/9//3//f/9//3//f/9//3//f/9//3//f/9//3//f/9//3//f/9//3//f/9//3//f/9//3//f/9//3//f/9//3//f/9//3//f/9//3//f/9//3//f/9//3//f/9//3//f/9//3//f/9//3//f/9//3//f/9//3//f/9//3//f/9//3//f/9//3//f/9//3//f/9//3//f/9//3//f/9//3//f/9//3//f997/3//fzNGfW//fxxjkzV/b/9//n/+f/9//3//f/5//n//f/9//3//f/9//3//f/9//3//f/9//3//f/9//3//f/9//3//f/9//3//f/9//3//f/9//3//f/9//3//f/9//3//f/9//3//f/9//3//f/9//3//f/9//3//f/9//3//f/9//3//f/9//3//f/9//3//f/9//3//f/9//3//f/9//3//f/9//3//f/9//3//f/9//3//f/9//3//f/9//3//f/9//3//f/9//3//f/9//3//f/9//3//f/9//3//f/9//3//f/9//3//f/9//3//f/9//3//f/9//3//f/9//3//f/9//3//f/9//3//f/9//3//f/9//3//f/9//3/ff/9//3+XVjtn/38bY7Q1f2//f/5//3//f/9//3//f/5//3//f/9//3//f/9//3//f/9//3//f/9//3//f/9//3//f/9//3//f/9//3//f/9//3//f/9//3//f/9//3//f/9//3//f/9//3//f/9//3//f/9//3//f/9//3//f/9//3//f/9//3//f/9//3//f/9//3//f/9//3//f/9//3//f/9//3//f/9//3//f/9//3//f/9//3//f/9//3//f/9//3//f/9//3//f/9//3//f/9//3//f/9//3//f/9//3//f/9//3//f/9//3//f/9//3//f/9//3//f/9//3//f/9//3//f/9//3//f/9//3//f/9//3//f/9//3//f/9//3//f/9/+V7YWv9/G2OTMX9z/3/+f/5//3//f/9//n/+f/9//3//f/9//3//f/9//3//f/9//3//f/9//3//f/9//3//f/9//3//f/9//3//f/9//3//f/9//3//f/9//3//f/9//3//f/9//3//f/9//3//f/9//3//f/9//3//f/9//3//f/9//3//f/9//3//f/9//3//f/9//3//f/9//3//f/9//3//f/9//3//f/9//3//f/9//3//f/9//3//f/9//3//f/9//3//f/9//3//f/9//3//f/9//3//f/9//3//f/9//3//f/9//3//f/9//3//f/9//3//f/9//3//f/9//3//f/9//3//f/9//3//f/9//3//f/9//3//f/9//3/ff31vllL/f/pekzV/b/9//n//f/9//3//f/9//n//f/9//3//f/9//3//f/9//3//f/9//3//f/9//3//f/9//3//f/9//3//f/9//3//f/9//3//f/9//3//f/9//3//f/9//3//f/9//3//f/9//3//f/9//3//f/9//3//f/9//3//f/9//3//f/9//3//f/9//3//f/9//3//f/9//3//f/9//3//f/9//3//f/9//3//f/9//3//f/9//3//f/9//3//f/9//3//f/9//3//f/9//3//f/9//3//f/9//3//f/9//3//f/9//3//f/9//3//f/9//3//f/9//3//f/9//3//f/9//3//f/9//3//f/9//3//f/9//3//f/9//3+fd3VO/3/7XnIxf2//f/5//X//f/9//3/+f/5//3//f/9//3//f/9//3//f/9//3//f/9//3//f/9//3//f/9//3//f/9//3//f/9//3//f/9//3//f/9//3//f/9//3//f/9//3//f/9//3//f/9//3//f/9//3//f/9//3//f/9//3//f/9//3//f/9//3//f/9//3//f/9//3//f/9//3//f/9//3//f/9//3//f/9//3//f/9//3//f/9//3//f/9//3//f/9//3//f/9//3//f/9//3//f/9//3//f/9//3//f/9//3//f/9//3//f/9//3//f/9//3//f/9//3//f/9//3//f/9//3//f/9//3//f/9//3//f/9//3//f/9/33tVTv9/eE6QMZ9z/3//f/5//n//f/9//3//f/9//3//f/9//3//f/9//3//f/9//3//f/9//3//f/9//3//f/9//3//f/9//3//f/9//3//f/9//3//f/9//3//f/9//3//f/9//3//f/9//3//f/9//3//f/9//3//f/9//3//f/9//3//f/9//3//f/9//3//f/9//3//f/9//3//f/9//3//f/9//3//f/9//3//f/9//3//f/9//3//f/9//3//f/9//3//f/9//3//f/9//3//f/9//3//f/9//3//f/9//3//f/9//3//f/9//3//f/9//3//f/9//3//f/9//3//f/9//n//f/9//3//f/9//3//f/9//3//f/9//3//f997dlKfd3lSby3fd/9//3/+f/9//n//f/9//3//f/9//3//f/9//3//f/9//3//f/9//3//f/9//3//f/9//3//f/9//3//f/9//3//f/9//3//f/9//3//f/9//3//f/9//3//f/9//3//f/9//3//f/9//3//f/9//3//f/9//3//f/9//3//f/9//3//f/9//3//f/9//3//f/9//3//f/9//3//f/9//3//f/9//3//f/9//3//f/9//3//f/9//3//f/9//3//f/9//3//f/9//3//f/9//3//f/9//3//f/9//3//f/9//3//f/9//3//f/9//3//f/9//3//f/9//3//f/9//n//f/9//3//f/9//3//f/9//3//f/9//3//f5dSf2+aUpAx/3//f/9//3/+f/9//3//f/9//3//f/9//3//f/9//3//f/9//3//f/9//3//f/9//3//f/9//3//f/9//3//f/9//3//f/9//3//f/9//3//f/9//3//f/9//3//f/9//3//f/9//3//f/9//3//f/9//3//f/9//3//f/9//3//f/9//3//f/9//3//f/9//3//f/9//3//f/9//3//f/9//3//f/9//3//f/9//3//f/9//3//f/9//3//f/9//3//f/9//3//f/9//3//f/9//3//f/9//3//f/9//3//f/9//3//f/9//3//f/9//3//f/9//3//f/9//3//f/9//n//f/9//3//f/9//3//f/9//3//f/9/33u4Vv1im1ZwMf9//3//f/9//n//f/9//3//f/9//3//f/9//3//f/9//3//f/9//3//f/9//3//f/9//3//f/9//3//f/9//3//f/9//3//f/9//3//f/9//3//f/9//3//f/9//3//f/9//3//f/9//3//f/9//3//f/9//3//f/9//3//f/9//3//f/9//3//f/9//3//f/9//3//f/9//3//f/9//3//f/9//3//f/9//3//f/9//3//f/9//3//f/9//3//f/9//3//f/9//3//f/9//3//f/9//3//f/9//3//f/9//3//f/9//3//f/9//3//f/9//3//f/9//3//f/9//3//f/9//3//f/9//3//f/9//3//f/9//3//f/9/2Vq7WlpO1Dn/f/9//3//f/5//3//f/9//3//f/9//3//f/9//3//f/9//3//f/9//3//f/9//3//f/9//3//f/9//3//f/9//3//f/9//3//f/9//3//f/9//3//f/9//3//f/9//3//f/9//3//f/9//3//f/9//3//f/9//3//f/9//3//f/9//3//f/9//3//f/9//3//f/9//3//f/9//3//f/9//3//f/9//3//f/9//3//f/9//3//f/9//3//f/9//3//f/9//3//f/9//3//f/9//3//f/9//3//f/9//3//f/9//3//f/9//3//f/9//3//f/9//3//f/9//3//f/9//3//f/9//3//f/9//3//f/9//3//f99//3//fxtjWU4YRhZC/3//f/9//3//f/9//3//f/9//3//f/9//3//f/9//3//f/9//3//f/9//3//f/9//3//f/9//3//f/9//3//f/9//3//f/9//3//f/9//3//f/9//3//f/9//3//f/9//3//f/9//3//f/9//3//f/9//3//f/9//3//f/9//3//f/9//3//f/9//3//f/9//3//f/9//3//f/9//3//f/9//3//f/9//3//f/9//3//f/9//3//f/9//3//f/9//3//f/9//3//f/9//3//f/9//3//f/9//3//f/9//3//f/9//3//f/9//3//f/9//3//f/9//3//f/9//3//f/9//3//f/9//3//f/9//3//f/9//3//f/9//39dazlK1j2bUt97/3//f/9//3//f/9//3//f/9//3//f/9//3//f/9//3//f/9//3//f/9//3//f/9//3//f/9//3//f/9//3//f/9//3//f/9//3//f/9//3//f/9//3//f/9//3//f/9//3//f/9//3//f/9//3//f/9//3//f/9//3//f/9//3//f/9//3//f/9//3//f/9//3//f/9//3//f/9//3//f/9//3//f/9//3//f/9//3//f/9//3//f/9//3//f/9//3//f/9//3//f/9//3//f/9//3//f/9//3//f/9//3//f/9//3//f/9//3//f/9//3//f/9//3//f/9//3//f/9//3//f/9//3//f/9//3//f/9/33//f/9/n3MXRrY5vFq/d/9//3//f/9//3//f/9//3//f/9//3//f/9//3//f/9//3//f/9//3//f/9//3//f/9//3//f/9//3//f/9//3//f/9//3//f/9//3//f/9//3//f/9//3//f/9//3//f/9//3//f/9//3//f/9//3//f/9//3//f/9//3//f/9//3//f/9//3//f/9//3//f/9//3//f/9//3//f/9//3//f/9//3//f/9//3//f/9//3//f/9//3//f/9//3//f/9//3//f/9//3//f/9//3//f/9//3//f/9//3//f/9//3//f/9//3//f/9//3//f/9//3//f/9//3//f/9//3//f/9//3//f/9//3//f/9//3//f/9//3//f/9/F0a2Od1e/3//f793/3//f/9//3//f/9//3//f/9//3//f/9//3//f/9//3//f/9//3//f/9//3//f/9//3//f/9//3//f/9//3//f/9//3//f/9//3//f/9//3//f/9//3//f/9//3//f/9//3//f/9//3//f/9//3//f/9//3//f/9//3//f/9//3//f/9//3//f/9//3//f/9//3//f/9//3//f/9//3//f/9//3//f/9//3//f/9//3//f/9//3//f/9//3//f/9//3//f/9//3//f/9//3//f/9//3//f/9//3//f/9//3//f/9//3//f/9//3//f/9//3//f/9//3//f/9//3//f/9//3//f/9//3//f/9//3//f/9//3//f/ZBlDX+Yv9//3/fe/9//3//f/9//3//f/9//3//f/9//3//f/9//3//f/9//3//f/9//3//f/9//3//f/9//3//f/9//3//f/9//3//f/9//3//f/9//3//f/9//3//f/9//3//f/9//3//f/9//3//f/9//3//f/9//3//f/9//3//f/9//3//f/9//3//f/9//3//f/9//3//f/9//3//f/9//3//f/9//3//f/9//3//f/9//3//f/9//3//f/9//3//f/9//3//f/9//3//f/9//3//f/9//3//f/9//3//f/9//3//f/9//3//f/9//3//f/9//3//f/9//3//f/9//3//f/9//3//f/9//3//f/9//3//f/9//3//f/9//383SlItX2//f/9//3//f/9//3//f/9//3//f/9//3//f/9//3//f/9//3//f/9//3//f/9//3//f/9//3//f/9//3//f/9//3//f/9//3//f/9//3//f/9//3//f/9//3//f/9//3//f/9//3//f/9//3//f/9//3//f/9//3//f/9//3//f/9//3//f/9//3//f/9//3//f/9//3//f/9//3//f/9//3//f/9//3//f/9//3//f/9//3//f/9//3//f/9//3//f/9//3//f/9//3//f/9//3//f/9//3//f/9//3//f/9//3//f/9//3//f/9//3//f/9//3//f/9//3//f/9//3//f/9//3//f/9//3//f/9//3//f/9//3//f/9/F0YwKZ9z/3/fe/9//3/+f/9//3//f/9//3//f/9//3//f/9//3//f/9//3//f/9//3//f/9//3//f/9//3//f/9//3//f/9//3//f/9//3//f/9//3//f/9//3//f/9//3//f/9//3//f/9//3//f/9//3//f/9//3//f/9//3//f/9//3//f/9//3//f/9//3//f/9//3//f/9//3//f/9//3//f/9//3//f/9//3//f/9//3//f/9//3//f/9//3//f/9//3//f/9//3//f/9//3//f/9//3//f/9//3//f/9//3//f/9//3//f/9//3//f/9//3//f/9//3//f/9//3//f/9//3//f/9//3//f/9//3//f/9//3//f/9//3//fzdKLyX/f/9//3//f/9//n//f/9//3//f/9//3//f/9//3//f/9//3//f/9//3//f/9//3//f/9//3//f/9//3//f/9//3//f/9//3//f/9//3//f/9//3//f/9//3//f/9//3//f/9//3//f/9//3//f/9//3//f/9//3//f/9//3//f/9//3//f/9//3//f/9//3//f/9//3//f/9//3//f/9//3//f/9//3//f/9//3//f/9//3//f/9//3//f/9//3//f/9//3//f/9//3//f/9//3//f/9//3//f/9//3//f/9//3//f/9//3//f/9//3//f/9//3//f/9//3//f/9//3//f/9//3//f/9//3//f/9//3//f/9//3//f/9//3/1QVAt/3//f/9//3/+f/5//n//f/9//3//f/9//3//f/9//3//f/9//3//f/9//3//f/9//3//f/9//3//f/9//3//f/9//3//f/9//3//f/9//3//f/9//3//f/9//3//f/9//3//f/9//3//f/9//3//f/9//3//f/9//3//f/9//3//f/9//3//f/9//3//f/9//3//f/9//3//f/9//3//f/9//3//f/9//3//f/9//3//f/9//3//f/9//3//f/9//3//f/9//3//f/9//3//f/9//3//f/9//3//f/9//3//f/9//3//f/9//3//f/9//3//f/9//3//f/9//3//f/9//3//f/9//3//f/9//3//f/9//3//f/9//3//f/9/9EGSMf9//3v/f/57/3/+f/9//3//f/9//3//f/9//3//f/9//3//f/9//3//f/9//3//f/9//3//f/9//3//f/9//3//f/9//3//f/9//3//f/9//3//f/9//3//f/9//3//f/9//3//f/9//3//f/9//3//f/9//3//f/9//3//f/9//3//f/9//3//f/9//3//f/9//3//f/9//3//f/9//3//f/9//3//f/9//3//f/9//3//f/9//3//f/9//3//f/9//3//f/9//3//f/9//3//f/9//3//f/9//3//f/9//3//f/9//3//f/9//3//f/9//3//f/9//3//f/9//3//f/9//3//f/9//3//f/9//3//f/9//3//f/9//3//f9M9szn/f997/3/ee/9//3/+f/9//3//f/9//3//f/9//3//f/9//3//f/9//3//f/9//3//f/9//3//f/9//3//f/9//3//f/9//3//f/9//3//f/9//3//f/9//3//f/9//3//f/9//3//f/9//3//f/9//3//f/9//3//f/9//3//f/9//3//f/9//3//f/9//3//f/9//3//f/9//3//f/9//3//f/9//3//f/9//3//f/9//3//f/9//3//f/9//3//f/9//3//f/9//3//f/9//3//f/9//3//f/9//3//f/9//3//f/9//3//f/9//3//f/9//3//f/9//3//f/9//3//f/9//3//f/9//3//f/9//3//f/9/3n//f/9/nneRNbtav3v/f/9//3//f/9//3//f/9//3//f/9//3//f/9//3//f/9//3//f/9//3//f/9//3//f/9//3//f/9//3//f/9//3//f/9//3//f/9//3//f/9//3//f/9//3//f/9//3//f/9//3//f/9//3//f/9//3//f/9//3//f/9//3//f/9//3//f/9//3//f/9//3//f/9//3//f/9//3//f/9//3//f/9//3//f/9//3//f/9//3//f/9//3//f/9//3//f/9//3//f/9//3//f/9//3//f/9//3//f/9//3//f/9//3//f/9//3//f/9//3//f/9//3//f/9//3//f/9//3//f/9//3//f/9//3//f/9/33//f/9//3//f7daTSm6Wt9//3//f/9//3//f/9//3//f/9//3//f/9//3//f/9//3//f/9//3//f/9//3//f/9//3//f/9//3//f/9//3//f/9//3//f/9//3//f/9//3//f/9//3//f/9//3//f/9//3//f/9//3//f/9//3//f/9//3//f/9//3//f/9//3//f/9//3//f/9//3//f/9//3//f/9//3//f/9//3//f/9//3//f/9//3//f/9//3//f/9//3//f/9//3//f/9//3//f/9//3//f/9//3//f/9//3//f/9//3//f/9//3//f/9//3//f/9//3//f/9//3//f/9//3//f/9//3//f/9//3//f/9//3//f/9//3//f/9//3//f/9//39TTrA5HGf/f/9//3//f/9//n//f/9//3//f/9//3//f/9//3//f/9//3//f/9//3//f/9//3//f/9//3//f/9//3//f/9//3//f/9//3//f/9//3//f/9//3//f/9//3//f/9//3//f/9//3//f/9//3//f/9//3//f/9//3//f/9//3//f/9//3//f/9//3//f/9//3//f/9//3//f/9//3//f/9//3//f/9//3//f/9//3//f/9//3//f/9//3//f/9//3//f/9//3//f/9//3//f/9//3//f/9//3//f/9//3//f/9//3//f/9//3//f/9//3//f/9//3//f/9//3//f/9//3//f/9//3//f/9//3//f/9//3//f/9//3//f/9/GWe4Wr97/3//f99//3//f/9//3//f/9//3//f/9//3//f/9//3//f/9//3//f/9//3//f/9//3//f/9//3//f/9//3//f/9//3//f/9//3//f/9//3//f/9//3//f/9//3//f/9//3//f/9//3//f/9//3//f/9//3//f/9//3//f/9//3//f/9//3//f/9//3//f/9//3//f/9//3//f/9//3//f/9//3//f/9//3//f/9//3//f/9//3//f/9//3//f/9//3//f/9//3//f/9//3//f/9//3//f/9//3//f/9//3//f/9//3//f/9//3//f/9//3//f/9//3//f/9//3//f/9//3//f/9//3//f/9//3//f/9//3//f/9/3nv/f/9/33//f/9//3//f/9//3//f/9//3//f/9//3//f/9//3//f/9//3//f/9//3//f/9//3//f/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uAAAAAwAAABhAAAAeQAAAHEAAAABAAAAqwoNQnIcDUIMAAAAYQAAABIAAABMAAAAAAAAAAAAAAAAAAAA//////////9wAAAAUADtAGEAIABBAHIAYQB2AGUAbgBhACAAQgB1AHMAdABvAHMABwAAAAMAAAAHAAAABAAAAAgAAAAFAAAABwAAAAYAAAAHAAAABwAAAAcAAAAEAAAABwAAAAcAAAAGAAAABAAAAAgAAAAG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ASAAAADAAAAAEAAAAeAAAAGAAAAAsAAAB2AAAANQEAAIcAAAAlAAAADAAAAAEAAABUAAAASAEAAAwAAAB2AAAAAwEAAIYAAAABAAAAqwoNQnIcDUIMAAAAdgAAACoAAABMAAAAAAAAAAAAAAAAAAAA//////////+gAAAARgBpAHMAYwBhAGwAaQB6AGEAZABvAHIAYQAgAE8AZgBpAGMAaQBuAGEAIABSAGUAZwBpAG8AbgBhAGwAIABBAG4AdABvAGYAYQBnAGEAcwB0AGEABgAAAAMAAAAGAAAABgAAAAcAAAADAAAAAwAAAAYAAAAHAAAACAAAAAgAAAAF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+vZHJVtV8ptOwwdCM+FSNKijAUg=</DigestValue>
    </Reference>
    <Reference URI="#idOfficeObject" Type="http://www.w3.org/2000/09/xmldsig#Object">
      <DigestMethod Algorithm="http://www.w3.org/2000/09/xmldsig#sha1"/>
      <DigestValue>am8MeITcXBR/YgezYccA5y2qypM=</DigestValue>
    </Reference>
    <Reference URI="#idSignedProperties" Type="http://uri.etsi.org/01903#SignedProperties">
      <Transforms>
        <Transform Algorithm="http://www.w3.org/TR/2001/REC-xml-c14n-20010315"/>
      </Transforms>
      <DigestMethod Algorithm="http://www.w3.org/2000/09/xmldsig#sha1"/>
      <DigestValue>LiBSrtDzCP0w/b0ZxRxT5N+2vvY=</DigestValue>
    </Reference>
    <Reference URI="#idValidSigLnImg" Type="http://www.w3.org/2000/09/xmldsig#Object">
      <DigestMethod Algorithm="http://www.w3.org/2000/09/xmldsig#sha1"/>
      <DigestValue>/EOdnYw13WUwgFNo9lgxu5PySpY=</DigestValue>
    </Reference>
    <Reference URI="#idInvalidSigLnImg" Type="http://www.w3.org/2000/09/xmldsig#Object">
      <DigestMethod Algorithm="http://www.w3.org/2000/09/xmldsig#sha1"/>
      <DigestValue>q+rpGZ8huBt1weLl3PzYxSRQUC4=</DigestValue>
    </Reference>
  </SignedInfo>
  <SignatureValue>omNsCvC4zKpRQ5HubYb5Qpg/IhYXjZVVQ80gFlCa6KpyI/BPD8GlxguWp6bUajq2d7a+LQEPGME7
hpMqj92JUFatEG7Em5eJbgwcvH7Wu2Qk4h7BRHkbliogqRkPudnlm02eY9/kxM8Byk0l0mk03tWq
DLqvN0cZar2muXJncl6p7a6NfQBQRh2DmGCxJwPeLkugZJ+C58F0x9Fg+wXK9Xg7HWiuU73/WB/4
qKrNEyHRrT9LCBvmb4zBagoaRg8btEQQagXSCW7WJGjVYBL5tQNl6Ge3dVnam/fA6ZqeJ6uqVZcB
KjJuXS8Tx/eNJW/Vuy49k+n3zMGloUh6nHvDxA==</SignatureValue>
  <KeyInfo>
    <X509Data>
      <X509Certificate>MIIHOjCCBiKgAwIBAgIQYmsg/CO7gBqBIZJpTsyKFzANBgkqhkiG9w0BAQsFADCB4DELMAkGA1UE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IGRlIENoaWxlIENBMR8wHQYJKoZIhvcNAQkBFhBlLXNpZ25AZS1zaWduLmNsMB4XDTE3MDEyMzAw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</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p+Z+6MOvkrCoAwq2V5ev6IxeSAc=</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w3hJe/tQsM1qJrzv+Xo3eaoJcP4=</DigestValue>
      </Reference>
      <Reference URI="/word/media/image1.emf?ContentType=image/x-emf">
        <DigestMethod Algorithm="http://www.w3.org/2000/09/xmldsig#sha1"/>
        <DigestValue>Gr2B25uIQajfFpemMaAL8Ta2xOg=</DigestValue>
      </Reference>
      <Reference URI="/word/media/image6.jpeg?ContentType=image/jpeg">
        <DigestMethod Algorithm="http://www.w3.org/2000/09/xmldsig#sha1"/>
        <DigestValue>WHJIPsNlxerl3sZeqNu/nVS1x6U=</DigestValue>
      </Reference>
      <Reference URI="/word/media/image4.jpg?ContentType=image/jpeg">
        <DigestMethod Algorithm="http://www.w3.org/2000/09/xmldsig#sha1"/>
        <DigestValue>t02czBjOGtjPSakqWFT7mgwfR1U=</DigestValue>
      </Reference>
      <Reference URI="/word/media/image3.emf?ContentType=image/x-emf">
        <DigestMethod Algorithm="http://www.w3.org/2000/09/xmldsig#sha1"/>
        <DigestValue>9lqTKx03KhkSRteWPz4iszRVCYI=</DigestValue>
      </Reference>
      <Reference URI="/word/settings.xml?ContentType=application/vnd.openxmlformats-officedocument.wordprocessingml.settings+xml">
        <DigestMethod Algorithm="http://www.w3.org/2000/09/xmldsig#sha1"/>
        <DigestValue>iqcbhIJPhhLzLXHVsYiYS9jbDYw=</DigestValue>
      </Reference>
      <Reference URI="/word/fontTable.xml?ContentType=application/vnd.openxmlformats-officedocument.wordprocessingml.fontTable+xml">
        <DigestMethod Algorithm="http://www.w3.org/2000/09/xmldsig#sha1"/>
        <DigestValue>BqdRpH8fZ8mZqpJJzIjJxdjtgm4=</DigestValue>
      </Reference>
      <Reference URI="/word/stylesWithEffects.xml?ContentType=application/vnd.ms-word.stylesWithEffects+xml">
        <DigestMethod Algorithm="http://www.w3.org/2000/09/xmldsig#sha1"/>
        <DigestValue>lzbDS2nQ7lL1r0tCpRPUNlm8Ykk=</DigestValue>
      </Reference>
      <Reference URI="/word/styles.xml?ContentType=application/vnd.openxmlformats-officedocument.wordprocessingml.styles+xml">
        <DigestMethod Algorithm="http://www.w3.org/2000/09/xmldsig#sha1"/>
        <DigestValue>BRzr8K0YEkuEyR6bigqOQ7yob1Q=</DigestValue>
      </Reference>
      <Reference URI="/word/webSettings.xml?ContentType=application/vnd.openxmlformats-officedocument.wordprocessingml.webSettings+xml">
        <DigestMethod Algorithm="http://www.w3.org/2000/09/xmldsig#sha1"/>
        <DigestValue>wnCuwsOr7rj7L/ueRAYUglAQ6sY=</DigestValue>
      </Reference>
      <Reference URI="/word/media/image7.jpeg?ContentType=image/jpeg">
        <DigestMethod Algorithm="http://www.w3.org/2000/09/xmldsig#sha1"/>
        <DigestValue>AIAJg69TpkDq4NJpIe9P5dd8iMg=</DigestValue>
      </Reference>
      <Reference URI="/word/media/image8.jpeg?ContentType=image/jpeg">
        <DigestMethod Algorithm="http://www.w3.org/2000/09/xmldsig#sha1"/>
        <DigestValue>CaqUBaXnfxOWSppZ6DRxh9aMJUo=</DigestValue>
      </Reference>
      <Reference URI="/word/document.xml?ContentType=application/vnd.openxmlformats-officedocument.wordprocessingml.document.main+xml">
        <DigestMethod Algorithm="http://www.w3.org/2000/09/xmldsig#sha1"/>
        <DigestValue>bFWAxiC049XJelv3pmOp6c1bX7I=</DigestValue>
      </Reference>
      <Reference URI="/word/footnotes.xml?ContentType=application/vnd.openxmlformats-officedocument.wordprocessingml.footnotes+xml">
        <DigestMethod Algorithm="http://www.w3.org/2000/09/xmldsig#sha1"/>
        <DigestValue>xfzH5AmwDqgFDwmGfGDYPatJBBE=</DigestValue>
      </Reference>
      <Reference URI="/word/footer1.xml?ContentType=application/vnd.openxmlformats-officedocument.wordprocessingml.footer+xml">
        <DigestMethod Algorithm="http://www.w3.org/2000/09/xmldsig#sha1"/>
        <DigestValue>L0nN5HW6lxaLtTI0wXNVIsdbcEY=</DigestValue>
      </Reference>
      <Reference URI="/word/media/image5.jpeg?ContentType=image/jpeg">
        <DigestMethod Algorithm="http://www.w3.org/2000/09/xmldsig#sha1"/>
        <DigestValue>lpzG12HbsXFIOTS0SsUbaHcyXBY=</DigestValue>
      </Reference>
      <Reference URI="/word/header1.xml?ContentType=application/vnd.openxmlformats-officedocument.wordprocessingml.header+xml">
        <DigestMethod Algorithm="http://www.w3.org/2000/09/xmldsig#sha1"/>
        <DigestValue>Q7vcsMC5FFgfT65kqPnDWEDKzWw=</DigestValue>
      </Reference>
      <Reference URI="/word/endnotes.xml?ContentType=application/vnd.openxmlformats-officedocument.wordprocessingml.endnotes+xml">
        <DigestMethod Algorithm="http://www.w3.org/2000/09/xmldsig#sha1"/>
        <DigestValue>X+P/pA+0s9C4Um8jwroPR9Pg0/k=</DigestValue>
      </Reference>
      <Reference URI="/word/footer2.xml?ContentType=application/vnd.openxmlformats-officedocument.wordprocessingml.footer+xml">
        <DigestMethod Algorithm="http://www.w3.org/2000/09/xmldsig#sha1"/>
        <DigestValue>IU33eFVqzf6nCMzcwDtNtqq4Uxo=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065fMJTNQVk8novQ2Os5dT4XDAY=</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kl3J7ZRtWklgUsMUHpYIqkuImSg=</DigestValue>
      </Reference>
    </Manifest>
    <SignatureProperties>
      <SignatureProperty Id="idSignatureTime" Target="#idPackageSignature">
        <mdssi:SignatureTime>
          <mdssi:Format>YYYY-MM-DDThh:mm:ssTZD</mdssi:Format>
          <mdssi:Value>2017-02-28T21:01:33Z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2017-02-28T21:01:33Z</xd:SigningTime>
          <xd:SigningCertificate>
            <xd:Cert>
              <xd:CertDigest>
                <DigestMethod Algorithm="http://www.w3.org/2000/09/xmldsig#sha1"/>
                <DigestValue>rxjzyFlqyUEpWhruK2y87w0DZSg=</DigestValue>
              </xd:CertDigest>
              <xd:IssuerSerial>
                <X509IssuerName>C=CL, O=E-Sign S.A., OU=Symantec Trust Network, OU=Class 2 Managed PKI Individual Subscriber CA, CN=E-Sign Firma Electronica Avanzada para Estado de Chile CA, E=e-sign@e-sign.cl</X509IssuerName>
                <X509SerialNumber>130820588364447901972737540478005447191</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qN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DBAAAAAAAAAAAAEDgAAAAEAAACQNWlmWJw4APJ2N2bhBQAE1J04AAICAACgnDgAkJw4ADl2N2YA8UAA4QUABNSdOAACAgAArJw4AIABqHUOXKN14FujdaycOABkAQAAAAAAAAAAAACBYnV1gWJ1dWBXQAAACAAAAAIAAAAAAADUnDgAFmp1dQAAAAAAAAAABJ44AAYAAAD4nTgABgAAAAAAAAAAAAAA+J04AAydOADi6nR1AAAAAAACAAAAADgABgAAAPidOAAGAAAATBJ2dQAAAAAAAAAA+J04AAYAAAAAXz0COJ04AIoudHUAAAAAAAIAAPidO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QAqD4///yAQAAAAAAAPz7BgSA+P//CABYfvv2//8AAAAAAAAAAOD7BgSA+P////8AAAAAAAAAAAAAbgsIAAFsOQCobDkAenFOd4CCCRDgdzkASBUhFyIAigEBAAAA4BRAAHhsOQDeRjhmbHc5AB6mVHf58llR/v///3pxTncxS11mPUtdZuAulgIAbTkA3nRdZuB3OQDgLpYCAQAAACArOGbw5zVncXk1NZBwOQDscjkAAAAAAAYAAACAAah1AAAAABASOwaAAah1nxATANAVCjYobTkANoGjdRASOwYAAAAAgAGodShtOQBVgaN1gAGodQAAAaNAA6oFUG05AJOAo3UBAAAAOG05ABAAAAADAQAAQAOqBboTAaNAA6oFAAAAAAEAAAB8bTkAfG05AC8wpHV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vAAAAXAAAAAEAAACrCg1CchwNQgoAAABQAAAAEwAAAEwAAAAAAAAAAAAAAAAAAAD//////////3QAAABDAGEAbABvAHMAIABDAGEAcgBlAHMAIABNAGUAZAByAGEAbgBvAAAABwAAAAYAAAACAAAABgAAAAUAAAADAAAABwAAAAYAAAAEAAAABgAAAAUAAAADAAAACAAAAAYAAAAGAAAABA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L4AAABsAAAAAQAAAKsKDUJyHA1CCgAAAGAAAAAlAAAATAAAAAAAAAAAAAAAAAAAAP//////////mAAAAEoAZQBmAGUAIAAoAFMAKQAgAE8AZgBpAGMAaQBuAGEAIABSAGUAZwBpAG8AbgBhAGwAIABBAG4AdABvAGYAYQBnAGEAcwB0AGEAAAAFAAAABgAAAAQAAAAGAAAAAwAAAAQ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</Object>
  <Object Id="idInvalidSigLnImg">AQAAAGwAAAAAAAAAAAAAAP8AAAB/AAAAAAAAAAAAAABDIwAApBEAACBFTUYAAAEARN0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JUAHCYsHSaspCowIKhsoKhspCowGaMpGCIoImiuW2LnZCowGuIm1BwgAECAm0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Y5ADRzN2YA8UAAFwAABAEAAAAABAAAuKY5AFJzN2YX8dcmxqc5AAAEAAABAgAAAAAAABCmOQC8+TkAvPk5AGymOQCAAah1DlyjdeBbo3VspjkAZAEAAAAAAAAAAAAAgWJ1dYFidXVYVkAAAAgAAAACAAAAAAAAlKY5ABZqdXUAAAAAAAAAAManOQAHAAAAuKc5AAcAAAAAAAAAAAAAALinOQDMpjkA4up0dQAAAAAAAgAAAAA5AAcAAAC4pzkABwAAAEwSdnUAAAAAAAAAALinOQAHAAAAAF89AvimOQCKLnR1AAAAAAACAAC4pzk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NACoPj///IBAAAAAAAA/PsGBID4//8IAFh++/b//wAAAAAAAAAA4PsGBID4/////wAAAAAAAAcAAADoqDkA6JQ2ZgAAAgAAGDwABAAAAPAVJgCAFSYAAF89AgypOQCDlDZm8BUmAAAYPACdaTZmAAAAAIAVJgAAXz0CANR/AhypOQAUXDZm6NdJAPwBAABYqTkADVs2ZvwBAAAAAAAAgWJ1dYFidXX8AQAAAAgAAAACAAAAAAAAcKk5ABZqdXUAAAAAAAAAAKKqOQAHAAAAlKo5AAcAAAAAAAAAAAAAAJSqOQCoqTkA4up0dQAAAAAAAgAAAAA5AAcAAACUqjkABwAAAEwSdnUAAAAAAAAAAJSqOQAHAAAAAF89AtSpOQCKLnR1AAAAAAACAACU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DBAAAAAAAAAAAAEDgAAAAEAAACQNWlmWJw4APJ2N2bhBQAE1J04AAICAACgnDgAkJw4ADl2N2YA8UAA4QUABNSdOAACAgAArJw4AIABqHUOXKN14FujdaycOABkAQAAAAAAAAAAAACBYnV1gWJ1dWBXQAAACAAAAAIAAAAAAADUnDgAFmp1dQAAAAAAAAAABJ44AAYAAAD4nTgABgAAAAAAAAAAAAAA+J04AAydOADi6nR1AAAAAAACAAAAADgABgAAAPidOAAGAAAATBJ2dQAAAAAAAAAA+J04AAYAAAAAXz0COJ04AIoudHUAAAAAAAIAAPid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QAqD4///yAQAAAAAAAPz7BgSA+P//CABYfvv2//8AAAAAAAAAAOD7BgSA+P////8AAAAAAAAAAAAAAAAAAAAAAAAAAAAAkGw5AICCCRA4xfN2LCUhwCIAigGcbDkAWGnvdgAAAAAAAAAAVG05ANaG7nYCAAAAAAAAAPcYASwAAAAAIGJ5AgEAAAAgYnkCAAAAAA8AAAAGAAAAgAGodSBieQLYFDsGgAGodY8QEwDFIAoUAAA5ADaBo3XYFDsGIGJ5AoABqHUIbTkAVYGjdYABqHX3GAEs9xgBLDBtOQCTgKN1AQAAABhtOQD+naN1AhRMZgAAASwAAAAAAAAAADBvOQAAAAAAUG05ANYTTGbMbTkAAAAAAID0QAAwbzkAAAAAABRuOQBAEkxmfG05AC8wpHV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vAAAAXAAAAAEAAACrCg1CchwNQgoAAABQAAAAEwAAAEwAAAAAAAAAAAAAAAAAAAD//////////3QAAABDAGEAbABvAHMAIABDAGEAcgBlAHMAIABNAGUAZAByAGEAbgBvAAAABwAAAAYAAAACAAAABgAAAAUAAAADAAAABwAAAAYAAAAEAAAABgAAAAUAAAADAAAACAAAAAYAAAAGAAAABA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cyZfT5b0PXiLGkJ12Wa86ClPqeU=</DigestValue>
    </Reference>
    <Reference URI="#idOfficeObject" Type="http://www.w3.org/2000/09/xmldsig#Object">
      <DigestMethod Algorithm="http://www.w3.org/2000/09/xmldsig#sha1"/>
      <DigestValue>TUPuz4xXUl5YnzF78NRNUzTpHzc=</DigestValue>
    </Reference>
    <Reference URI="#idSignedProperties" Type="http://uri.etsi.org/01903#SignedProperties">
      <Transforms>
        <Transform Algorithm="http://www.w3.org/TR/2001/REC-xml-c14n-20010315"/>
      </Transforms>
      <DigestMethod Algorithm="http://www.w3.org/2000/09/xmldsig#sha1"/>
      <DigestValue>uF4S3BDTuQlx1OuBy14avIQSCa0=</DigestValue>
    </Reference>
    <Reference URI="#idValidSigLnImg" Type="http://www.w3.org/2000/09/xmldsig#Object">
      <DigestMethod Algorithm="http://www.w3.org/2000/09/xmldsig#sha1"/>
      <DigestValue>UIxgXRK792dfQxwawyO/oNQwsj8=</DigestValue>
    </Reference>
    <Reference URI="#idInvalidSigLnImg" Type="http://www.w3.org/2000/09/xmldsig#Object">
      <DigestMethod Algorithm="http://www.w3.org/2000/09/xmldsig#sha1"/>
      <DigestValue>aJS6KkH+kJrItphSL9H5WABOiEo=</DigestValue>
    </Reference>
  </SignedInfo>
  <SignatureValue>a4pzZo4zgazSxiVSuyufkilod12B9h8Oi07qlS/hNmqpfN+q6RSErFNz9SMUDpU4w2MDsaojJcDo
TFxtFgLY4VnBCIn91HknVC14OU9XIZhJ3lBpWBaJOzIxybxihPaKgcUbsGa1uDLOQ+vEN2fDNTxz
cL5a2fYa+O62fi3JbebamYKh7QgO2wQbJwGCewQWTos/oSxUOp6BMQIJJlfo6gmjuabnu2+ttrNG
jNSWvhYmMYBc3PLOGJvJZrLpX+W7n0yrgvQl/gqYE5VTekjnSlQf0jLq9Q2APkBLkNO2XXl9XxAL
PJx+cdEgsLZTxEeu+V7iEFhMzUOufrOwkD4MRg==</SignatureValue>
  <KeyInfo>
    <X509Data>
      <X509Certificate>MIIHOjCCBiKgAwIBAgIQYmsg/CO7gBqBIZJpTsyKFzANBgkqhkiG9w0BAQsFADCB4DELMAkGA1UE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IGRlIENoaWxlIENBMR8wHQYJKoZIhvcNAQkBFhBlLXNpZ25AZS1zaWduLmNsMB4XDTE3MDEyMzAw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</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p+Z+6MOvkrCoAwq2V5ev6IxeSAc=</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w3hJe/tQsM1qJrzv+Xo3eaoJcP4=</DigestValue>
      </Reference>
      <Reference URI="/word/media/image1.emf?ContentType=image/x-emf">
        <DigestMethod Algorithm="http://www.w3.org/2000/09/xmldsig#sha1"/>
        <DigestValue>Gr2B25uIQajfFpemMaAL8Ta2xOg=</DigestValue>
      </Reference>
      <Reference URI="/word/media/image6.jpeg?ContentType=image/jpeg">
        <DigestMethod Algorithm="http://www.w3.org/2000/09/xmldsig#sha1"/>
        <DigestValue>WHJIPsNlxerl3sZeqNu/nVS1x6U=</DigestValue>
      </Reference>
      <Reference URI="/word/media/image4.jpg?ContentType=image/jpeg">
        <DigestMethod Algorithm="http://www.w3.org/2000/09/xmldsig#sha1"/>
        <DigestValue>t02czBjOGtjPSakqWFT7mgwfR1U=</DigestValue>
      </Reference>
      <Reference URI="/word/media/image3.emf?ContentType=image/x-emf">
        <DigestMethod Algorithm="http://www.w3.org/2000/09/xmldsig#sha1"/>
        <DigestValue>9lqTKx03KhkSRteWPz4iszRVCYI=</DigestValue>
      </Reference>
      <Reference URI="/word/settings.xml?ContentType=application/vnd.openxmlformats-officedocument.wordprocessingml.settings+xml">
        <DigestMethod Algorithm="http://www.w3.org/2000/09/xmldsig#sha1"/>
        <DigestValue>iqcbhIJPhhLzLXHVsYiYS9jbDYw=</DigestValue>
      </Reference>
      <Reference URI="/word/fontTable.xml?ContentType=application/vnd.openxmlformats-officedocument.wordprocessingml.fontTable+xml">
        <DigestMethod Algorithm="http://www.w3.org/2000/09/xmldsig#sha1"/>
        <DigestValue>BqdRpH8fZ8mZqpJJzIjJxdjtgm4=</DigestValue>
      </Reference>
      <Reference URI="/word/stylesWithEffects.xml?ContentType=application/vnd.ms-word.stylesWithEffects+xml">
        <DigestMethod Algorithm="http://www.w3.org/2000/09/xmldsig#sha1"/>
        <DigestValue>lzbDS2nQ7lL1r0tCpRPUNlm8Ykk=</DigestValue>
      </Reference>
      <Reference URI="/word/styles.xml?ContentType=application/vnd.openxmlformats-officedocument.wordprocessingml.styles+xml">
        <DigestMethod Algorithm="http://www.w3.org/2000/09/xmldsig#sha1"/>
        <DigestValue>BRzr8K0YEkuEyR6bigqOQ7yob1Q=</DigestValue>
      </Reference>
      <Reference URI="/word/webSettings.xml?ContentType=application/vnd.openxmlformats-officedocument.wordprocessingml.webSettings+xml">
        <DigestMethod Algorithm="http://www.w3.org/2000/09/xmldsig#sha1"/>
        <DigestValue>wnCuwsOr7rj7L/ueRAYUglAQ6sY=</DigestValue>
      </Reference>
      <Reference URI="/word/media/image7.jpeg?ContentType=image/jpeg">
        <DigestMethod Algorithm="http://www.w3.org/2000/09/xmldsig#sha1"/>
        <DigestValue>AIAJg69TpkDq4NJpIe9P5dd8iMg=</DigestValue>
      </Reference>
      <Reference URI="/word/media/image8.jpeg?ContentType=image/jpeg">
        <DigestMethod Algorithm="http://www.w3.org/2000/09/xmldsig#sha1"/>
        <DigestValue>CaqUBaXnfxOWSppZ6DRxh9aMJUo=</DigestValue>
      </Reference>
      <Reference URI="/word/document.xml?ContentType=application/vnd.openxmlformats-officedocument.wordprocessingml.document.main+xml">
        <DigestMethod Algorithm="http://www.w3.org/2000/09/xmldsig#sha1"/>
        <DigestValue>bFWAxiC049XJelv3pmOp6c1bX7I=</DigestValue>
      </Reference>
      <Reference URI="/word/footnotes.xml?ContentType=application/vnd.openxmlformats-officedocument.wordprocessingml.footnotes+xml">
        <DigestMethod Algorithm="http://www.w3.org/2000/09/xmldsig#sha1"/>
        <DigestValue>xfzH5AmwDqgFDwmGfGDYPatJBBE=</DigestValue>
      </Reference>
      <Reference URI="/word/footer1.xml?ContentType=application/vnd.openxmlformats-officedocument.wordprocessingml.footer+xml">
        <DigestMethod Algorithm="http://www.w3.org/2000/09/xmldsig#sha1"/>
        <DigestValue>L0nN5HW6lxaLtTI0wXNVIsdbcEY=</DigestValue>
      </Reference>
      <Reference URI="/word/media/image5.jpeg?ContentType=image/jpeg">
        <DigestMethod Algorithm="http://www.w3.org/2000/09/xmldsig#sha1"/>
        <DigestValue>lpzG12HbsXFIOTS0SsUbaHcyXBY=</DigestValue>
      </Reference>
      <Reference URI="/word/header1.xml?ContentType=application/vnd.openxmlformats-officedocument.wordprocessingml.header+xml">
        <DigestMethod Algorithm="http://www.w3.org/2000/09/xmldsig#sha1"/>
        <DigestValue>Q7vcsMC5FFgfT65kqPnDWEDKzWw=</DigestValue>
      </Reference>
      <Reference URI="/word/endnotes.xml?ContentType=application/vnd.openxmlformats-officedocument.wordprocessingml.endnotes+xml">
        <DigestMethod Algorithm="http://www.w3.org/2000/09/xmldsig#sha1"/>
        <DigestValue>X+P/pA+0s9C4Um8jwroPR9Pg0/k=</DigestValue>
      </Reference>
      <Reference URI="/word/footer2.xml?ContentType=application/vnd.openxmlformats-officedocument.wordprocessingml.footer+xml">
        <DigestMethod Algorithm="http://www.w3.org/2000/09/xmldsig#sha1"/>
        <DigestValue>IU33eFVqzf6nCMzcwDtNtqq4Uxo=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065fMJTNQVk8novQ2Os5dT4XDAY=</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kl3J7ZRtWklgUsMUHpYIqkuImSg=</DigestValue>
      </Reference>
    </Manifest>
    <SignatureProperties>
      <SignatureProperty Id="idSignatureTime" Target="#idPackageSignature">
        <mdssi:SignatureTime>
          <mdssi:Format>YYYY-MM-DDThh:mm:ssTZD</mdssi:Format>
          <mdssi:Value>2017-02-28T21:03:26Z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2017-02-28T21:03:26Z</xd:SigningTime>
          <xd:SigningCertificate>
            <xd:Cert>
              <xd:CertDigest>
                <DigestMethod Algorithm="http://www.w3.org/2000/09/xmldsig#sha1"/>
                <DigestValue>rxjzyFlqyUEpWhruK2y87w0DZSg=</DigestValue>
              </xd:CertDigest>
              <xd:IssuerSerial>
                <X509IssuerName>C=CL, O=E-Sign S.A., OU=Symantec Trust Network, OU=Class 2 Managed PKI Individual Subscriber CA, CN=E-Sign Firma Electronica Avanzada para Estado de Chile CA, E=e-sign@e-sign.cl</X509IssuerName>
                <X509SerialNumber>130820588364447901972737540478005447191</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rN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QAqD4///yAQAAAAAAAPz7BgSA+P//CABYfvv2//8AAAAAAAAAAOD7BgSA+P////8AAAAAAAAAAAAAAAAAAPsj2XIYbhUAfUHVcnDedQY0bhUAGCUh6CIAigFUzXQIwLJeBijNdAgAAAAAVM10CFBuFQABAAAAwLJeBvBDXgZkbhUAfR7Zcpj75QcAAAAA8ENeBnwj2XIAAAAAhG5vCPRyFQAcIdpyfG4VAAEAAAAAAAAAAAAAAAYAAACAAah1AAAAALCjlweAAah1nxATAFgiCqnAbhUANoGjdbCjlwcAAAAAgAGodcBuFQBVgaN1gAGodQAAAZsAACYI6G4VAJOAo3UBAAAA0G4VABAAAAADAQAAAAAmCBEjAZsAACYIAAAAAAEAAAAUbxUAFG8VAC8wpHV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C+AAAAbAAAAAEAAACrCg1CchwNQgoAAABgAAAAJQAAAEwAAAAAAAAAAAAAAAAAAAD//////////5gAAABKAGUAZgBlACAAKABTACkAIABPAGYAaQBjAGkAbgBhACAAUgBlAGcAaQBvAG4AYQBsACAAQQBuAHQAbwBmAGEAZwBhAHMAdABhAAAABQAAAAYAAAAEAAAABgAAAAMAAAAE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</Object>
  <Object Id="idInvalidSigLnImg">AQAAAGwAAAAAAAAAAAAAAP8AAAB/AAAAAAAAAAAAAABDIwAApBEAACBFTUYAAAEASN0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JUAHCYsHSaspCowIKhsoKhspCowGaMpGCIoImiuW2LnZCowGuIm1BwgAECAm0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1KcVADRzN2YA8VAAFwAABAEAAAAABAAAUKgVAFJzN2ZjlO3hXqkVAAAEAAABAgAAAAAAAKinFQBU+xUAVPsVAASoFQCAAah1DlyjdeBbo3UEqBUAZAEAAAAAAAAAAAAAgWJ1dYFidXVYVlAAAAgAAAACAAAAAAAALKgVABZqdXUAAAAAAAAAAF6pFQAHAAAAUKkVAAcAAAAAAAAAAAAAAFCpFQBkqBUA4up0dQAAAAAAAgAAAAAVAAcAAABQqRUABwAAAEwSdnUAAAAAAAAAAFCpFQAHAAAAAF86ApCoFQCKLnR1AAAAAAACAABQqRU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NACoPj///IBAAAAAAAA/PsGBID4//8IAFh++/b//wAAAAAAAAAA4PsGBID4/////wAAAAAAAAcAAADIqhUA6JQ2ZgAAAgAAGEwABAAAAPAVRQCAFUUAAF86AuyqFQCDlDZm8BVFAAAYTACdaTZmAAAAAIAVRQAAXzoCANSaA/yqFQAUXDZm6NcsAPwBAAA4qxUADVs2ZvwBAAAAAAAAgWJ1dYFidXX8AQAAAAgAAAACAAAAAAAAUKsVABZqdXUAAAAAAAAAAIKsFQAHAAAAdKwVAAcAAAAAAAAAAAAAAHSsFQCIqxUA4up0dQAAAAAAAgAAAAAVAAcAAAB0rBUABwAAAEwSdnUAAAAAAAAAAHSsFQAHAAAAAF86ArSrFQCKLnR1AAAAAAACAAB0rB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tmpFcVALq6QGaQNWlmAQAAAIyJZGbwjmVmAMXgB5A1aWYBAAAAjIlkZqSJZGYgXd8HIF3fBwIAAAAAAAAAWAAAAAEAAADQVxUAKV6jdQAAKgAOXKN14FujdfhXFQBkAQAAAAAAAAAAAACBYnV1gWJ1dQhXUAAACAAAAAIAAAAAAAAgWBUAFmp1dQAAAAAAAAAAUFkVAAYAAABEWRUABgAAAAAAAAAAAAAARFkVAFhYFQDi6nR1AAAAAAACAAAAABUABgAAAERZFQAGAAAATBJ2dQAAAAAAAAAARFkVAAYAAAAAXzoChFgVAIoudHUAAAAAAAIAAERZF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QAqD4///yAQAAAAAAAPz7BgSA+P//CABYfvv2//8AAAAAAAAAAOD7BgSA+P////8AAAAAAAAAAAAAAAAAAAAAAAAAAAAAKG4VAHDedQY4xfN2GRchRSIAigE0bhUAWGnvdgAAAAAAAAAA7G4VANaG7nYCAAAAAAAAAIAbAcwAAAAAoBZMBwEAAACgFkwHAAAAAA8AAAAGAAAAgAGodaAWTAd4ppcHgAGodY8QEwAMCAo3AAAVADaBo3V4ppcHoBZMB4ABqHWgbhUAVYGjdYABqHWAGwHMgBsBzMhuFQCTgKN1AQAAALBuFQD+naN1AhRMZgAAAcwAAAAAAAAAAMhwFQAAAAAA6G4VANYTTGZkbxUAAAAAAID0UADIcBUAAAAAAKxvFQBAEkxmFG8VAC8wpHV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C+AAAAbAAAAAEAAACrCg1CchwNQgoAAABgAAAAJQAAAEwAAAAAAAAAAAAAAAAAAAD//////////5gAAABKAGUAZgBlACAAKABTACkAIABPAGYAaQBjAGkAbgBhACAAUgBlAGcAaQBvAG4AYQBsACAAQQBuAHQAbwBmAGEAZwBhAHMAdABhAAAABQAAAAYAAAAEAAAABgAAAAMAAAAE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3547C267-0A69-48ED-BAF8-FD85005E233E}">
  <ds:schemaRefs>
    <ds:schemaRef ds:uri="http://schemas.openxmlformats.org/officeDocument/2006/bibliography"/>
  </ds:schemaRefs>
</ds:datastoreItem>
</file>

<file path=customXml/itemProps11.xml><?xml version="1.0" encoding="utf-8"?>
<ds:datastoreItem xmlns:ds="http://schemas.openxmlformats.org/officeDocument/2006/customXml" ds:itemID="{EE7CC2BC-6944-42D0-BD45-D67E64B2979A}">
  <ds:schemaRefs>
    <ds:schemaRef ds:uri="http://schemas.openxmlformats.org/officeDocument/2006/bibliography"/>
  </ds:schemaRefs>
</ds:datastoreItem>
</file>

<file path=customXml/itemProps12.xml><?xml version="1.0" encoding="utf-8"?>
<ds:datastoreItem xmlns:ds="http://schemas.openxmlformats.org/officeDocument/2006/customXml" ds:itemID="{32188CEE-1167-4ED7-8959-0831A007D19B}">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0DC38661-AEB8-46FA-9E5C-9895659F738A}">
  <ds:schemaRefs>
    <ds:schemaRef ds:uri="http://schemas.openxmlformats.org/officeDocument/2006/bibliography"/>
  </ds:schemaRefs>
</ds:datastoreItem>
</file>

<file path=customXml/itemProps5.xml><?xml version="1.0" encoding="utf-8"?>
<ds:datastoreItem xmlns:ds="http://schemas.openxmlformats.org/officeDocument/2006/customXml" ds:itemID="{1FC76935-BA52-4336-B35E-DE36FC7862A9}">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BAFDCD4B-EBD4-4172-B2CE-0D88A37F6862}">
  <ds:schemaRefs>
    <ds:schemaRef ds:uri="http://schemas.openxmlformats.org/officeDocument/2006/bibliography"/>
  </ds:schemaRefs>
</ds:datastoreItem>
</file>

<file path=customXml/itemProps8.xml><?xml version="1.0" encoding="utf-8"?>
<ds:datastoreItem xmlns:ds="http://schemas.openxmlformats.org/officeDocument/2006/customXml" ds:itemID="{0F4E156A-4F74-4213-9BE9-A2E62D787C2F}">
  <ds:schemaRefs>
    <ds:schemaRef ds:uri="http://schemas.openxmlformats.org/officeDocument/2006/bibliography"/>
  </ds:schemaRefs>
</ds:datastoreItem>
</file>

<file path=customXml/itemProps9.xml><?xml version="1.0" encoding="utf-8"?>
<ds:datastoreItem xmlns:ds="http://schemas.openxmlformats.org/officeDocument/2006/customXml" ds:itemID="{2382D322-9AB5-41D1-9D14-115A92D6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3516</Words>
  <Characters>19338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Carlos Cares Medrano</cp:lastModifiedBy>
  <cp:revision>5</cp:revision>
  <cp:lastPrinted>2017-02-22T19:59:00Z</cp:lastPrinted>
  <dcterms:created xsi:type="dcterms:W3CDTF">2017-02-28T20:48:00Z</dcterms:created>
  <dcterms:modified xsi:type="dcterms:W3CDTF">2017-02-28T20:49:00Z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