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EC629" w14:textId="77777777" w:rsidR="00EB20AD" w:rsidRPr="0025129B" w:rsidRDefault="00EB20AD" w:rsidP="00EB20AD">
      <w:pPr>
        <w:rPr>
          <w:rFonts w:cstheme="minorHAnsi"/>
        </w:rPr>
      </w:pPr>
    </w:p>
    <w:p w14:paraId="37A4D56F" w14:textId="77777777" w:rsidR="00EB20AD" w:rsidRPr="0025129B" w:rsidRDefault="00EB20AD" w:rsidP="00EB20AD">
      <w:pPr>
        <w:rPr>
          <w:rFonts w:cstheme="minorHAnsi"/>
        </w:rPr>
      </w:pPr>
    </w:p>
    <w:p w14:paraId="499CC231" w14:textId="77777777" w:rsidR="00EB20AD" w:rsidRPr="0025129B" w:rsidRDefault="00EB20AD" w:rsidP="00EB20AD">
      <w:pPr>
        <w:rPr>
          <w:rFonts w:cstheme="minorHAnsi"/>
        </w:rPr>
      </w:pPr>
    </w:p>
    <w:p w14:paraId="1DD2A2E0" w14:textId="77777777" w:rsidR="00EB20AD" w:rsidRPr="0025129B" w:rsidRDefault="00EB20AD" w:rsidP="00EB20AD">
      <w:pPr>
        <w:rPr>
          <w:rFonts w:cstheme="minorHAnsi"/>
        </w:rPr>
      </w:pPr>
    </w:p>
    <w:p w14:paraId="34BF3362" w14:textId="77777777" w:rsidR="00EB20AD" w:rsidRPr="0025129B" w:rsidRDefault="00EB20AD" w:rsidP="00EB20AD">
      <w:pPr>
        <w:rPr>
          <w:rFonts w:cstheme="minorHAnsi"/>
        </w:rPr>
      </w:pPr>
    </w:p>
    <w:p w14:paraId="70A77A43" w14:textId="77777777" w:rsidR="00EB20AD" w:rsidRDefault="00EB20AD" w:rsidP="00EB20AD">
      <w:pPr>
        <w:jc w:val="center"/>
        <w:rPr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</w:p>
    <w:bookmarkEnd w:id="0"/>
    <w:bookmarkEnd w:id="1"/>
    <w:bookmarkEnd w:id="2"/>
    <w:bookmarkEnd w:id="3"/>
    <w:p w14:paraId="1705D5DC" w14:textId="5925729A" w:rsidR="00EB20AD" w:rsidRDefault="002409B8" w:rsidP="00EB20AD">
      <w:pPr>
        <w:spacing w:after="0" w:line="240" w:lineRule="auto"/>
        <w:jc w:val="center"/>
        <w:rPr>
          <w:rFonts w:cstheme="minorHAnsi"/>
          <w:b/>
        </w:rPr>
      </w:pPr>
      <w:r w:rsidRPr="002409B8">
        <w:rPr>
          <w:b/>
        </w:rPr>
        <w:t>INFORME DE FISCALIZACIÓN AMBIENTAL</w:t>
      </w:r>
    </w:p>
    <w:p w14:paraId="46F66F9C" w14:textId="77777777" w:rsidR="00EB20AD" w:rsidRPr="00FE29E7" w:rsidRDefault="00EB20AD" w:rsidP="00EB20AD">
      <w:pPr>
        <w:spacing w:after="0" w:line="240" w:lineRule="auto"/>
        <w:jc w:val="center"/>
        <w:rPr>
          <w:rFonts w:cstheme="minorHAnsi"/>
          <w:b/>
        </w:rPr>
      </w:pPr>
    </w:p>
    <w:p w14:paraId="11305FCB" w14:textId="5E58F0B1" w:rsidR="00EB20AD" w:rsidRDefault="002409B8" w:rsidP="00EB20AD">
      <w:pPr>
        <w:spacing w:after="0" w:line="240" w:lineRule="auto"/>
        <w:jc w:val="center"/>
        <w:rPr>
          <w:b/>
        </w:rPr>
      </w:pPr>
      <w:r>
        <w:rPr>
          <w:b/>
        </w:rPr>
        <w:t>COLEGIO MADRE ADMIRABLE</w:t>
      </w:r>
    </w:p>
    <w:p w14:paraId="1D161EDB" w14:textId="77777777" w:rsidR="00EB20AD" w:rsidRDefault="00EB20AD" w:rsidP="00EB20AD">
      <w:pPr>
        <w:spacing w:after="0" w:line="240" w:lineRule="auto"/>
        <w:jc w:val="center"/>
        <w:rPr>
          <w:b/>
        </w:rPr>
      </w:pPr>
    </w:p>
    <w:p w14:paraId="77247B3A" w14:textId="77777777" w:rsidR="00EB20AD" w:rsidRPr="00FE29E7" w:rsidRDefault="00EB20AD" w:rsidP="00EB20AD">
      <w:pPr>
        <w:spacing w:after="0" w:line="240" w:lineRule="auto"/>
        <w:jc w:val="center"/>
        <w:rPr>
          <w:b/>
        </w:rPr>
      </w:pPr>
    </w:p>
    <w:p w14:paraId="7FB46793" w14:textId="1C798B27" w:rsidR="00EB20AD" w:rsidRDefault="002409B8" w:rsidP="00EB20AD">
      <w:pPr>
        <w:spacing w:after="0" w:line="240" w:lineRule="auto"/>
        <w:jc w:val="center"/>
        <w:rPr>
          <w:b/>
        </w:rPr>
      </w:pPr>
      <w:r w:rsidRPr="002409B8">
        <w:rPr>
          <w:b/>
        </w:rPr>
        <w:t>DFZ-2016-2802-IX-PPDA-IA</w:t>
      </w:r>
    </w:p>
    <w:p w14:paraId="4D984BD1" w14:textId="77777777" w:rsidR="00EB20AD" w:rsidRDefault="00EB20AD" w:rsidP="00EB20AD">
      <w:pPr>
        <w:spacing w:after="0" w:line="240" w:lineRule="auto"/>
        <w:jc w:val="center"/>
        <w:rPr>
          <w:b/>
        </w:rPr>
      </w:pPr>
    </w:p>
    <w:tbl>
      <w:tblPr>
        <w:tblW w:w="6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2070"/>
        <w:gridCol w:w="2960"/>
      </w:tblGrid>
      <w:tr w:rsidR="00EB20AD" w:rsidRPr="0025129B" w14:paraId="69515A9D" w14:textId="77777777" w:rsidTr="007B7AFF">
        <w:trPr>
          <w:trHeight w:val="516"/>
          <w:jc w:val="center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C14DA8C" w14:textId="77777777" w:rsidR="00EB20AD" w:rsidRPr="0025129B" w:rsidRDefault="00EB20AD" w:rsidP="001739CE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bookmarkStart w:id="4" w:name="_Toc205640089"/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6710E02F" w14:textId="77777777" w:rsidR="00EB20AD" w:rsidRPr="0025129B" w:rsidRDefault="00EB20AD" w:rsidP="001739CE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960" w:type="dxa"/>
            <w:shd w:val="clear" w:color="auto" w:fill="D9D9D9" w:themeFill="background1" w:themeFillShade="D9"/>
            <w:vAlign w:val="center"/>
          </w:tcPr>
          <w:p w14:paraId="0D75552D" w14:textId="77777777" w:rsidR="00EB20AD" w:rsidRPr="0025129B" w:rsidRDefault="00EB20AD" w:rsidP="001739CE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25129B">
              <w:rPr>
                <w:rFonts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EB20AD" w:rsidRPr="0025129B" w14:paraId="11463035" w14:textId="77777777" w:rsidTr="007B7AFF">
        <w:trPr>
          <w:trHeight w:val="516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2CDF" w14:textId="77777777" w:rsidR="00EB20AD" w:rsidRPr="0025129B" w:rsidRDefault="00EB20AD" w:rsidP="001739CE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25129B">
              <w:rPr>
                <w:rFonts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602C" w14:textId="06A2359E" w:rsidR="00EB20AD" w:rsidRPr="0025129B" w:rsidRDefault="0064663E" w:rsidP="001739CE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Andrea Villablanca</w:t>
            </w:r>
            <w:r w:rsidR="00944485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 T.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46E2" w14:textId="66BBBE5F" w:rsidR="00EB20AD" w:rsidRPr="0025129B" w:rsidRDefault="000A42A2" w:rsidP="001739CE">
            <w:pPr>
              <w:jc w:val="center"/>
              <w:rPr>
                <w:rFonts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8"/>
                <w:szCs w:val="18"/>
                <w:lang w:val="es-ES_tradnl"/>
              </w:rPr>
              <w:pict w14:anchorId="1B094C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24.5pt;height:62.25pt">
                  <v:imagedata r:id="rId9" o:title=""/>
                  <o:lock v:ext="edit" ungrouping="t" rotation="t" cropping="t" verticies="t" text="t" grouping="t"/>
                  <o:signatureline v:ext="edit" id="{17752A18-D223-4013-9919-5C29E518BCFF}" provid="{00000000-0000-0000-0000-000000000000}" o:suggestedsigner="Andrea Villablaca T" o:suggestedsigner2="División de Fiscalización" issignatureline="t"/>
                </v:shape>
              </w:pict>
            </w:r>
          </w:p>
        </w:tc>
      </w:tr>
      <w:tr w:rsidR="00EB20AD" w:rsidRPr="0025129B" w14:paraId="4E908101" w14:textId="77777777" w:rsidTr="007B7AFF">
        <w:trPr>
          <w:trHeight w:val="516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2E81" w14:textId="77777777" w:rsidR="00EB20AD" w:rsidRPr="0025129B" w:rsidRDefault="00EB20AD" w:rsidP="001739CE">
            <w:p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25129B">
              <w:rPr>
                <w:rFonts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EF1E" w14:textId="35B0A187" w:rsidR="00EB20AD" w:rsidRPr="0025129B" w:rsidRDefault="002409B8" w:rsidP="001739CE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</w:rPr>
              <w:t>M. Carolina Jiménez T.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2D16" w14:textId="508C1CAE" w:rsidR="00EB20AD" w:rsidRPr="0025129B" w:rsidRDefault="000A42A2" w:rsidP="001739C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pict w14:anchorId="44BC4E3E">
                <v:shape id="_x0000_i1026" type="#_x0000_t75" alt="Línea de firma de Microsoft Office..." style="width:123pt;height:63pt">
                  <v:imagedata r:id="rId10" o:title=""/>
                  <o:lock v:ext="edit" ungrouping="t" rotation="t" cropping="t" verticies="t" text="t" grouping="t"/>
                  <o:signatureline v:ext="edit" id="{7F530BE4-AE78-4D6C-843C-14CC4326193A}" provid="{00000000-0000-0000-0000-000000000000}" o:suggestedsigner="M. Carolina Jiménez T." o:suggestedsigner2="División de Fiscalización" issignatureline="t"/>
                </v:shape>
              </w:pict>
            </w:r>
          </w:p>
        </w:tc>
      </w:tr>
    </w:tbl>
    <w:p w14:paraId="18B1DF4E" w14:textId="77777777" w:rsidR="00EB20AD" w:rsidRPr="0025129B" w:rsidRDefault="00EB20AD" w:rsidP="00EB20AD">
      <w:r w:rsidRPr="0025129B">
        <w:br w:type="page"/>
      </w:r>
    </w:p>
    <w:bookmarkEnd w:id="4"/>
    <w:p w14:paraId="362343D7" w14:textId="77777777" w:rsidR="002409B8" w:rsidRDefault="002409B8" w:rsidP="009A02EE">
      <w:pPr>
        <w:jc w:val="center"/>
        <w:rPr>
          <w:rFonts w:cs="Calibri"/>
          <w:b/>
        </w:rPr>
      </w:pPr>
    </w:p>
    <w:p w14:paraId="41B1FC44" w14:textId="77777777" w:rsidR="003D629A" w:rsidRDefault="00954F36" w:rsidP="002C17F2">
      <w:pPr>
        <w:pStyle w:val="Ttulo1"/>
        <w:spacing w:after="120"/>
        <w:ind w:left="567" w:hanging="567"/>
        <w:rPr>
          <w:sz w:val="22"/>
        </w:rPr>
      </w:pPr>
      <w:r>
        <w:rPr>
          <w:sz w:val="22"/>
        </w:rPr>
        <w:t>INFORMACIÓN DEL TITULAR</w:t>
      </w:r>
    </w:p>
    <w:tbl>
      <w:tblPr>
        <w:tblW w:w="12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3651"/>
        <w:gridCol w:w="2971"/>
      </w:tblGrid>
      <w:tr w:rsidR="002C17F2" w:rsidRPr="00F65A73" w14:paraId="6C644E19" w14:textId="77777777" w:rsidTr="008D13C1">
        <w:trPr>
          <w:trHeight w:val="314"/>
          <w:jc w:val="center"/>
        </w:trPr>
        <w:tc>
          <w:tcPr>
            <w:tcW w:w="3539" w:type="dxa"/>
            <w:shd w:val="clear" w:color="auto" w:fill="D9D9D9"/>
            <w:vAlign w:val="center"/>
          </w:tcPr>
          <w:p w14:paraId="6427951E" w14:textId="77777777" w:rsidR="002C17F2" w:rsidRPr="00F65A73" w:rsidRDefault="002C17F2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Titular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D909503" w14:textId="77777777" w:rsidR="002C17F2" w:rsidRPr="00F65A73" w:rsidRDefault="008D13C1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 xml:space="preserve">Rut </w:t>
            </w:r>
          </w:p>
        </w:tc>
        <w:tc>
          <w:tcPr>
            <w:tcW w:w="3651" w:type="dxa"/>
            <w:shd w:val="clear" w:color="auto" w:fill="D9D9D9"/>
            <w:vAlign w:val="center"/>
          </w:tcPr>
          <w:p w14:paraId="0EB16A43" w14:textId="77777777" w:rsidR="002C17F2" w:rsidRPr="00F65A73" w:rsidRDefault="008D13C1" w:rsidP="00403080">
            <w:pPr>
              <w:spacing w:after="0" w:line="240" w:lineRule="auto"/>
              <w:jc w:val="center"/>
              <w:rPr>
                <w:sz w:val="20"/>
              </w:rPr>
            </w:pPr>
            <w:r w:rsidRPr="00F65A73">
              <w:rPr>
                <w:b/>
                <w:sz w:val="20"/>
              </w:rPr>
              <w:t>Identificación de la actividad</w:t>
            </w:r>
          </w:p>
        </w:tc>
        <w:tc>
          <w:tcPr>
            <w:tcW w:w="2971" w:type="dxa"/>
            <w:shd w:val="clear" w:color="auto" w:fill="D9D9D9"/>
          </w:tcPr>
          <w:p w14:paraId="47463B78" w14:textId="77777777" w:rsidR="002C17F2" w:rsidRPr="00F65A73" w:rsidRDefault="002C17F2" w:rsidP="0040308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Dirección</w:t>
            </w:r>
          </w:p>
        </w:tc>
      </w:tr>
      <w:tr w:rsidR="002C17F2" w:rsidRPr="00F65A73" w14:paraId="09B6DAE7" w14:textId="77777777" w:rsidTr="00F65A73">
        <w:trPr>
          <w:trHeight w:val="493"/>
          <w:jc w:val="center"/>
        </w:trPr>
        <w:tc>
          <w:tcPr>
            <w:tcW w:w="3539" w:type="dxa"/>
            <w:vAlign w:val="center"/>
          </w:tcPr>
          <w:p w14:paraId="5F14F750" w14:textId="40E84EC9" w:rsidR="002C17F2" w:rsidRPr="00F65A73" w:rsidRDefault="002409B8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Fundación Colegio Madre Admirable</w:t>
            </w:r>
          </w:p>
        </w:tc>
        <w:tc>
          <w:tcPr>
            <w:tcW w:w="2835" w:type="dxa"/>
            <w:vAlign w:val="center"/>
          </w:tcPr>
          <w:p w14:paraId="426096FF" w14:textId="155BF894" w:rsidR="002C17F2" w:rsidRPr="00F65A73" w:rsidRDefault="002409B8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65.588.670-2</w:t>
            </w:r>
          </w:p>
        </w:tc>
        <w:tc>
          <w:tcPr>
            <w:tcW w:w="3651" w:type="dxa"/>
            <w:vAlign w:val="center"/>
          </w:tcPr>
          <w:p w14:paraId="0E8D93CD" w14:textId="7FBC1858" w:rsidR="002C17F2" w:rsidRPr="00F65A73" w:rsidRDefault="002409B8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Colegio Madre Admirable</w:t>
            </w:r>
          </w:p>
        </w:tc>
        <w:tc>
          <w:tcPr>
            <w:tcW w:w="2971" w:type="dxa"/>
            <w:vAlign w:val="center"/>
          </w:tcPr>
          <w:p w14:paraId="686BC6CF" w14:textId="2B8440E0" w:rsidR="002C17F2" w:rsidRPr="00F65A73" w:rsidRDefault="002409B8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D. Perry 0468, Temuco</w:t>
            </w:r>
          </w:p>
        </w:tc>
      </w:tr>
    </w:tbl>
    <w:p w14:paraId="46F89261" w14:textId="77777777" w:rsidR="009A02EE" w:rsidRDefault="009A02EE" w:rsidP="00575271">
      <w:pPr>
        <w:spacing w:after="0" w:line="240" w:lineRule="auto"/>
        <w:jc w:val="both"/>
      </w:pPr>
    </w:p>
    <w:p w14:paraId="4914717F" w14:textId="77777777" w:rsidR="005966F5" w:rsidRDefault="005966F5" w:rsidP="002C17F2">
      <w:pPr>
        <w:pStyle w:val="Ttulo1"/>
        <w:spacing w:after="120"/>
        <w:ind w:left="431" w:hanging="431"/>
        <w:rPr>
          <w:sz w:val="22"/>
        </w:rPr>
      </w:pPr>
      <w:r w:rsidRPr="005966F5">
        <w:rPr>
          <w:sz w:val="22"/>
        </w:rPr>
        <w:t>ANTECEDENTES DE LA ACTIVIDAD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4287"/>
        <w:gridCol w:w="5204"/>
      </w:tblGrid>
      <w:tr w:rsidR="00D86461" w:rsidRPr="00F65A73" w14:paraId="52DD78F4" w14:textId="77777777" w:rsidTr="008D13C1">
        <w:trPr>
          <w:trHeight w:val="441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53024F" w14:textId="77777777" w:rsidR="005966F5" w:rsidRPr="00F65A73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Instrumento</w:t>
            </w:r>
          </w:p>
        </w:tc>
        <w:tc>
          <w:tcPr>
            <w:tcW w:w="9491" w:type="dxa"/>
            <w:gridSpan w:val="2"/>
            <w:shd w:val="clear" w:color="auto" w:fill="auto"/>
            <w:vAlign w:val="center"/>
          </w:tcPr>
          <w:p w14:paraId="7EF3CEF1" w14:textId="1E2D754B" w:rsidR="005966F5" w:rsidRDefault="005966F5" w:rsidP="003967A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F65A73">
              <w:rPr>
                <w:sz w:val="20"/>
              </w:rPr>
              <w:t>D.S. N°7</w:t>
            </w:r>
            <w:r w:rsidR="000B6AA3" w:rsidRPr="00F65A73">
              <w:rPr>
                <w:sz w:val="20"/>
              </w:rPr>
              <w:t>8</w:t>
            </w:r>
            <w:r w:rsidRPr="00F65A73">
              <w:rPr>
                <w:sz w:val="20"/>
              </w:rPr>
              <w:t>/20</w:t>
            </w:r>
            <w:r w:rsidR="002C17F2" w:rsidRPr="00F65A73">
              <w:rPr>
                <w:sz w:val="20"/>
              </w:rPr>
              <w:t>09</w:t>
            </w:r>
            <w:r w:rsidRPr="00F65A73">
              <w:rPr>
                <w:sz w:val="20"/>
              </w:rPr>
              <w:t xml:space="preserve"> MINSEGPRES, </w:t>
            </w:r>
            <w:r w:rsidR="00BD0978" w:rsidRPr="00F65A73">
              <w:rPr>
                <w:sz w:val="20"/>
              </w:rPr>
              <w:t xml:space="preserve">Plan </w:t>
            </w:r>
            <w:r w:rsidR="00BD0978">
              <w:rPr>
                <w:sz w:val="20"/>
              </w:rPr>
              <w:t>d</w:t>
            </w:r>
            <w:r w:rsidR="00BD0978" w:rsidRPr="00F65A73">
              <w:rPr>
                <w:sz w:val="20"/>
              </w:rPr>
              <w:t xml:space="preserve">e Descontaminación Atmosférica </w:t>
            </w:r>
            <w:r w:rsidR="00BD0978">
              <w:rPr>
                <w:sz w:val="20"/>
              </w:rPr>
              <w:t>(PDA) d</w:t>
            </w:r>
            <w:r w:rsidR="00BD0978" w:rsidRPr="00F65A73">
              <w:rPr>
                <w:sz w:val="20"/>
              </w:rPr>
              <w:t xml:space="preserve">e Temuco </w:t>
            </w:r>
            <w:r w:rsidR="00BD0978">
              <w:rPr>
                <w:sz w:val="20"/>
              </w:rPr>
              <w:t xml:space="preserve">y </w:t>
            </w:r>
            <w:r w:rsidR="00BD0978" w:rsidRPr="00F65A73">
              <w:rPr>
                <w:sz w:val="20"/>
              </w:rPr>
              <w:t>Padre Las Casas</w:t>
            </w:r>
            <w:r w:rsidR="003967A9">
              <w:rPr>
                <w:sz w:val="20"/>
              </w:rPr>
              <w:t>.</w:t>
            </w:r>
          </w:p>
          <w:p w14:paraId="7B8C5D1F" w14:textId="46593779" w:rsidR="003967A9" w:rsidRPr="00F65A73" w:rsidRDefault="001C277D" w:rsidP="00653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D.S. N° 8/2010 MMA.</w:t>
            </w:r>
            <w:r w:rsidR="00653537">
              <w:t xml:space="preserve"> </w:t>
            </w:r>
            <w:r w:rsidR="00653537" w:rsidRPr="00653537">
              <w:rPr>
                <w:sz w:val="20"/>
              </w:rPr>
              <w:t>Plan de descontaminación atmosférica por</w:t>
            </w:r>
            <w:r w:rsidR="00653537">
              <w:rPr>
                <w:sz w:val="20"/>
              </w:rPr>
              <w:t xml:space="preserve"> MP </w:t>
            </w:r>
            <w:r w:rsidR="00653537" w:rsidRPr="00653537">
              <w:rPr>
                <w:sz w:val="20"/>
              </w:rPr>
              <w:t xml:space="preserve">2,5, para las comunas de </w:t>
            </w:r>
            <w:r w:rsidR="00653537">
              <w:rPr>
                <w:sz w:val="20"/>
              </w:rPr>
              <w:t>T</w:t>
            </w:r>
            <w:r w:rsidR="00653537" w:rsidRPr="00653537">
              <w:rPr>
                <w:sz w:val="20"/>
              </w:rPr>
              <w:t xml:space="preserve">emuco y </w:t>
            </w:r>
            <w:r w:rsidR="00653537">
              <w:rPr>
                <w:sz w:val="20"/>
              </w:rPr>
              <w:t>P</w:t>
            </w:r>
            <w:r w:rsidR="00653537" w:rsidRPr="00653537">
              <w:rPr>
                <w:sz w:val="20"/>
              </w:rPr>
              <w:t xml:space="preserve">adre </w:t>
            </w:r>
            <w:r w:rsidR="00653537">
              <w:rPr>
                <w:sz w:val="20"/>
              </w:rPr>
              <w:t>L</w:t>
            </w:r>
            <w:r w:rsidR="00653537" w:rsidRPr="00653537">
              <w:rPr>
                <w:sz w:val="20"/>
              </w:rPr>
              <w:t>as</w:t>
            </w:r>
            <w:r w:rsidR="00653537">
              <w:rPr>
                <w:sz w:val="20"/>
              </w:rPr>
              <w:t xml:space="preserve"> C</w:t>
            </w:r>
            <w:r w:rsidR="00653537" w:rsidRPr="00653537">
              <w:rPr>
                <w:sz w:val="20"/>
              </w:rPr>
              <w:t>asas y de actualización del plan de</w:t>
            </w:r>
            <w:r w:rsidR="00653537">
              <w:rPr>
                <w:sz w:val="20"/>
              </w:rPr>
              <w:t xml:space="preserve"> </w:t>
            </w:r>
            <w:r w:rsidR="00653537" w:rsidRPr="00653537">
              <w:rPr>
                <w:sz w:val="20"/>
              </w:rPr>
              <w:t xml:space="preserve">descontaminación por </w:t>
            </w:r>
            <w:r w:rsidR="00653537">
              <w:rPr>
                <w:sz w:val="20"/>
              </w:rPr>
              <w:t xml:space="preserve">MP </w:t>
            </w:r>
            <w:r w:rsidR="00653537" w:rsidRPr="00653537">
              <w:rPr>
                <w:sz w:val="20"/>
              </w:rPr>
              <w:t xml:space="preserve">10, para las </w:t>
            </w:r>
            <w:r w:rsidR="00653537">
              <w:rPr>
                <w:sz w:val="20"/>
              </w:rPr>
              <w:t>m</w:t>
            </w:r>
            <w:r w:rsidR="00653537" w:rsidRPr="00653537">
              <w:rPr>
                <w:sz w:val="20"/>
              </w:rPr>
              <w:t>ismas</w:t>
            </w:r>
            <w:r w:rsidR="00653537">
              <w:rPr>
                <w:sz w:val="20"/>
              </w:rPr>
              <w:t xml:space="preserve"> </w:t>
            </w:r>
            <w:r w:rsidR="00653537" w:rsidRPr="00653537">
              <w:rPr>
                <w:sz w:val="20"/>
              </w:rPr>
              <w:t>comunas</w:t>
            </w:r>
            <w:r w:rsidR="00653537">
              <w:rPr>
                <w:sz w:val="20"/>
              </w:rPr>
              <w:t>.</w:t>
            </w:r>
          </w:p>
        </w:tc>
      </w:tr>
      <w:tr w:rsidR="00D86461" w:rsidRPr="00F65A73" w14:paraId="4EE4A234" w14:textId="77777777" w:rsidTr="008D13C1">
        <w:trPr>
          <w:trHeight w:val="417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760AE0" w14:textId="77777777" w:rsidR="005966F5" w:rsidRPr="00F65A73" w:rsidRDefault="005966F5" w:rsidP="00403080">
            <w:pPr>
              <w:spacing w:after="0" w:line="240" w:lineRule="auto"/>
              <w:rPr>
                <w:sz w:val="20"/>
              </w:rPr>
            </w:pPr>
            <w:r w:rsidRPr="00F65A73">
              <w:rPr>
                <w:b/>
                <w:sz w:val="20"/>
              </w:rPr>
              <w:t>Tipo de Actividad</w:t>
            </w:r>
          </w:p>
        </w:tc>
        <w:tc>
          <w:tcPr>
            <w:tcW w:w="9491" w:type="dxa"/>
            <w:gridSpan w:val="2"/>
            <w:tcBorders>
              <w:bottom w:val="single" w:sz="4" w:space="0" w:color="auto"/>
            </w:tcBorders>
            <w:vAlign w:val="center"/>
          </w:tcPr>
          <w:p w14:paraId="6C8BEBDE" w14:textId="77777777" w:rsidR="005966F5" w:rsidRPr="00F65A73" w:rsidRDefault="005966F5" w:rsidP="00CD6B19">
            <w:pPr>
              <w:spacing w:after="0" w:line="240" w:lineRule="auto"/>
              <w:rPr>
                <w:sz w:val="20"/>
              </w:rPr>
            </w:pPr>
            <w:r w:rsidRPr="00F65A73">
              <w:rPr>
                <w:sz w:val="20"/>
              </w:rPr>
              <w:t>_</w:t>
            </w:r>
            <w:r w:rsidR="00F65A73">
              <w:rPr>
                <w:sz w:val="20"/>
              </w:rPr>
              <w:t>x</w:t>
            </w:r>
            <w:r w:rsidRPr="00F65A73">
              <w:rPr>
                <w:sz w:val="20"/>
              </w:rPr>
              <w:t>__ Inspección Ambiental _</w:t>
            </w:r>
            <w:r w:rsidR="00F65A73">
              <w:rPr>
                <w:sz w:val="20"/>
              </w:rPr>
              <w:t>x</w:t>
            </w:r>
            <w:r w:rsidR="005032AA" w:rsidRPr="00F65A73">
              <w:rPr>
                <w:sz w:val="20"/>
              </w:rPr>
              <w:t>_</w:t>
            </w:r>
            <w:r w:rsidRPr="00F65A73">
              <w:rPr>
                <w:sz w:val="20"/>
              </w:rPr>
              <w:t>_</w:t>
            </w:r>
            <w:r w:rsidR="00C4448E" w:rsidRPr="00F65A73">
              <w:rPr>
                <w:sz w:val="20"/>
              </w:rPr>
              <w:t xml:space="preserve"> </w:t>
            </w:r>
            <w:r w:rsidRPr="00F65A73">
              <w:rPr>
                <w:sz w:val="20"/>
              </w:rPr>
              <w:t>Examen de la Información __</w:t>
            </w:r>
            <w:r w:rsidR="00F65A73">
              <w:rPr>
                <w:sz w:val="20"/>
              </w:rPr>
              <w:t>x</w:t>
            </w:r>
            <w:r w:rsidRPr="00F65A73">
              <w:rPr>
                <w:sz w:val="20"/>
              </w:rPr>
              <w:t>__ Medición y Análisis</w:t>
            </w:r>
          </w:p>
        </w:tc>
      </w:tr>
      <w:tr w:rsidR="00D86461" w:rsidRPr="00F65A73" w14:paraId="50A497C2" w14:textId="77777777" w:rsidTr="008D13C1">
        <w:trPr>
          <w:trHeight w:val="417"/>
          <w:jc w:val="center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2F76CA" w14:textId="77777777" w:rsidR="005966F5" w:rsidRPr="00F65A73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Fecha de la Actividad</w:t>
            </w:r>
          </w:p>
        </w:tc>
        <w:tc>
          <w:tcPr>
            <w:tcW w:w="4287" w:type="dxa"/>
            <w:shd w:val="clear" w:color="auto" w:fill="D9D9D9"/>
            <w:vAlign w:val="center"/>
          </w:tcPr>
          <w:p w14:paraId="1BECEB51" w14:textId="77777777" w:rsidR="005966F5" w:rsidRPr="00F65A73" w:rsidRDefault="005966F5" w:rsidP="00403080">
            <w:pPr>
              <w:spacing w:after="0" w:line="240" w:lineRule="auto"/>
              <w:rPr>
                <w:sz w:val="20"/>
              </w:rPr>
            </w:pPr>
            <w:r w:rsidRPr="00F65A73">
              <w:rPr>
                <w:b/>
                <w:sz w:val="20"/>
              </w:rPr>
              <w:t>Organismo encargado</w:t>
            </w:r>
          </w:p>
        </w:tc>
        <w:tc>
          <w:tcPr>
            <w:tcW w:w="5204" w:type="dxa"/>
            <w:shd w:val="clear" w:color="auto" w:fill="D9D9D9"/>
            <w:vAlign w:val="center"/>
          </w:tcPr>
          <w:p w14:paraId="6B0C4449" w14:textId="77777777" w:rsidR="005966F5" w:rsidRPr="00F65A73" w:rsidRDefault="005966F5" w:rsidP="00403080">
            <w:pPr>
              <w:spacing w:after="0" w:line="240" w:lineRule="auto"/>
              <w:rPr>
                <w:b/>
                <w:sz w:val="20"/>
              </w:rPr>
            </w:pPr>
            <w:r w:rsidRPr="00F65A73">
              <w:rPr>
                <w:b/>
                <w:sz w:val="20"/>
              </w:rPr>
              <w:t>Organismo Participante</w:t>
            </w:r>
          </w:p>
        </w:tc>
      </w:tr>
      <w:tr w:rsidR="00D86461" w:rsidRPr="00F65A73" w14:paraId="0C8C4E4E" w14:textId="77777777" w:rsidTr="00F65A73">
        <w:trPr>
          <w:trHeight w:val="417"/>
          <w:jc w:val="center"/>
        </w:trPr>
        <w:tc>
          <w:tcPr>
            <w:tcW w:w="3505" w:type="dxa"/>
            <w:shd w:val="clear" w:color="auto" w:fill="auto"/>
            <w:vAlign w:val="center"/>
          </w:tcPr>
          <w:p w14:paraId="555ED567" w14:textId="3FB39D07" w:rsidR="005966F5" w:rsidRPr="00F65A73" w:rsidRDefault="002409B8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03-06-2016</w:t>
            </w:r>
          </w:p>
        </w:tc>
        <w:tc>
          <w:tcPr>
            <w:tcW w:w="4287" w:type="dxa"/>
            <w:vAlign w:val="center"/>
          </w:tcPr>
          <w:p w14:paraId="322DA7C9" w14:textId="77777777" w:rsidR="006B374A" w:rsidRPr="00F65A73" w:rsidRDefault="00F65A73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Superintendencia del Medio Ambiente</w:t>
            </w:r>
          </w:p>
        </w:tc>
        <w:tc>
          <w:tcPr>
            <w:tcW w:w="5204" w:type="dxa"/>
            <w:vAlign w:val="center"/>
          </w:tcPr>
          <w:p w14:paraId="1C8A9BEB" w14:textId="4A8B0606" w:rsidR="005966F5" w:rsidRPr="00F65A73" w:rsidRDefault="0094719F" w:rsidP="00F65A7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7DA4C832" w14:textId="77777777" w:rsidR="005966F5" w:rsidRDefault="005966F5" w:rsidP="00575271">
      <w:pPr>
        <w:spacing w:after="0" w:line="240" w:lineRule="auto"/>
        <w:jc w:val="both"/>
      </w:pPr>
    </w:p>
    <w:p w14:paraId="35A11968" w14:textId="77777777" w:rsidR="005966F5" w:rsidRDefault="005966F5" w:rsidP="002C17F2">
      <w:pPr>
        <w:pStyle w:val="Ttulo1"/>
        <w:spacing w:after="120"/>
        <w:ind w:left="425" w:hanging="425"/>
        <w:rPr>
          <w:sz w:val="22"/>
        </w:rPr>
      </w:pPr>
      <w:r w:rsidRPr="00577B80">
        <w:rPr>
          <w:sz w:val="22"/>
        </w:rPr>
        <w:t>DOCUMENTACIÓN SOLICITADA Y ENTREGADA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4781"/>
        <w:gridCol w:w="1420"/>
        <w:gridCol w:w="1275"/>
        <w:gridCol w:w="5318"/>
      </w:tblGrid>
      <w:tr w:rsidR="00D86461" w:rsidRPr="00F65A73" w14:paraId="47283D86" w14:textId="77777777" w:rsidTr="00216E41">
        <w:trPr>
          <w:trHeight w:val="431"/>
          <w:jc w:val="center"/>
        </w:trPr>
        <w:tc>
          <w:tcPr>
            <w:tcW w:w="162" w:type="pct"/>
            <w:shd w:val="clear" w:color="auto" w:fill="D9D9D9"/>
            <w:vAlign w:val="center"/>
          </w:tcPr>
          <w:p w14:paraId="00586C59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color w:val="A6A6A6"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N°</w:t>
            </w:r>
          </w:p>
        </w:tc>
        <w:tc>
          <w:tcPr>
            <w:tcW w:w="1808" w:type="pct"/>
            <w:shd w:val="clear" w:color="auto" w:fill="D9D9D9"/>
            <w:vAlign w:val="center"/>
          </w:tcPr>
          <w:p w14:paraId="5B414355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Documento solicitado</w:t>
            </w:r>
          </w:p>
        </w:tc>
        <w:tc>
          <w:tcPr>
            <w:tcW w:w="537" w:type="pct"/>
            <w:shd w:val="clear" w:color="auto" w:fill="D9D9D9"/>
            <w:vAlign w:val="center"/>
          </w:tcPr>
          <w:p w14:paraId="71C10C23" w14:textId="77777777" w:rsidR="005966F5" w:rsidRPr="00F65A73" w:rsidRDefault="005966F5" w:rsidP="00464181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Plazo de entrega</w:t>
            </w:r>
          </w:p>
        </w:tc>
        <w:tc>
          <w:tcPr>
            <w:tcW w:w="482" w:type="pct"/>
            <w:shd w:val="clear" w:color="auto" w:fill="D9D9D9"/>
            <w:vAlign w:val="center"/>
          </w:tcPr>
          <w:p w14:paraId="15FB9766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Fecha entrega</w:t>
            </w:r>
          </w:p>
        </w:tc>
        <w:tc>
          <w:tcPr>
            <w:tcW w:w="2011" w:type="pct"/>
            <w:shd w:val="clear" w:color="auto" w:fill="D9D9D9"/>
            <w:vAlign w:val="center"/>
          </w:tcPr>
          <w:p w14:paraId="6FEBE11E" w14:textId="77777777" w:rsidR="005966F5" w:rsidRPr="00F65A73" w:rsidRDefault="005966F5" w:rsidP="00403080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F65A73">
              <w:rPr>
                <w:rFonts w:cs="Calibri"/>
                <w:b/>
                <w:sz w:val="20"/>
              </w:rPr>
              <w:t>Observaciones</w:t>
            </w:r>
          </w:p>
        </w:tc>
      </w:tr>
      <w:tr w:rsidR="00D86461" w:rsidRPr="00F65A73" w14:paraId="694DD9FA" w14:textId="77777777" w:rsidTr="00343E16">
        <w:trPr>
          <w:trHeight w:val="743"/>
          <w:jc w:val="center"/>
        </w:trPr>
        <w:tc>
          <w:tcPr>
            <w:tcW w:w="162" w:type="pct"/>
            <w:vAlign w:val="center"/>
          </w:tcPr>
          <w:p w14:paraId="6DCD20CF" w14:textId="77777777" w:rsidR="005966F5" w:rsidRPr="00F65A73" w:rsidRDefault="005966F5" w:rsidP="00343E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Cs/>
                <w:sz w:val="20"/>
              </w:rPr>
            </w:pPr>
            <w:r w:rsidRPr="00F65A73">
              <w:rPr>
                <w:rFonts w:cs="Calibri"/>
                <w:iCs/>
                <w:sz w:val="20"/>
              </w:rPr>
              <w:t>1</w:t>
            </w:r>
          </w:p>
        </w:tc>
        <w:tc>
          <w:tcPr>
            <w:tcW w:w="1808" w:type="pct"/>
            <w:vAlign w:val="center"/>
          </w:tcPr>
          <w:p w14:paraId="71708AF3" w14:textId="1A0BFF32" w:rsidR="005966F5" w:rsidRPr="00F65A73" w:rsidRDefault="00F65A73" w:rsidP="00012F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</w:pPr>
            <w:r w:rsidRPr="00F65A73"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  <w:t xml:space="preserve">Mediciones isocinéticas de caldera </w:t>
            </w:r>
            <w:r w:rsidR="00012F37">
              <w:rPr>
                <w:rFonts w:asciiTheme="minorHAnsi" w:eastAsia="Times New Roman" w:hAnsiTheme="minorHAnsi" w:cs="Century Gothic"/>
                <w:iCs/>
                <w:kern w:val="28"/>
                <w:sz w:val="20"/>
                <w:lang w:eastAsia="es-CL"/>
              </w:rPr>
              <w:t>a pellet</w:t>
            </w:r>
          </w:p>
        </w:tc>
        <w:tc>
          <w:tcPr>
            <w:tcW w:w="537" w:type="pct"/>
            <w:vAlign w:val="center"/>
          </w:tcPr>
          <w:p w14:paraId="058F7FE5" w14:textId="56893F74" w:rsidR="005966F5" w:rsidRPr="00F65A73" w:rsidRDefault="007D3B1B" w:rsidP="00343E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14-06-</w:t>
            </w:r>
            <w:r w:rsidR="00012F37">
              <w:rPr>
                <w:rFonts w:asciiTheme="minorHAnsi" w:hAnsiTheme="minorHAnsi" w:cs="Calibri"/>
                <w:sz w:val="20"/>
              </w:rPr>
              <w:t>2016</w:t>
            </w:r>
          </w:p>
        </w:tc>
        <w:tc>
          <w:tcPr>
            <w:tcW w:w="482" w:type="pct"/>
            <w:vAlign w:val="center"/>
          </w:tcPr>
          <w:p w14:paraId="6D2A3228" w14:textId="0E5AA7A1" w:rsidR="005966F5" w:rsidRPr="00F65A73" w:rsidRDefault="007D3B1B" w:rsidP="00343E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No entrega información</w:t>
            </w:r>
          </w:p>
        </w:tc>
        <w:tc>
          <w:tcPr>
            <w:tcW w:w="2011" w:type="pct"/>
            <w:vAlign w:val="center"/>
          </w:tcPr>
          <w:p w14:paraId="06D30AB1" w14:textId="56F35BCE" w:rsidR="00A40FA6" w:rsidRPr="00F65A73" w:rsidRDefault="007D3B1B" w:rsidP="00B67D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El titular no entrega antecedentes solicitados en acta de fiscalización.</w:t>
            </w:r>
          </w:p>
        </w:tc>
      </w:tr>
    </w:tbl>
    <w:p w14:paraId="3D2D6793" w14:textId="77777777" w:rsidR="003D629A" w:rsidRDefault="00464181" w:rsidP="005966F5">
      <w:pPr>
        <w:pStyle w:val="Ttulo1"/>
        <w:ind w:left="426" w:hanging="426"/>
        <w:jc w:val="both"/>
        <w:rPr>
          <w:sz w:val="22"/>
        </w:rPr>
      </w:pPr>
      <w:r>
        <w:rPr>
          <w:sz w:val="22"/>
        </w:rPr>
        <w:br w:type="page"/>
      </w:r>
      <w:r w:rsidR="00C4448E">
        <w:rPr>
          <w:sz w:val="22"/>
        </w:rPr>
        <w:lastRenderedPageBreak/>
        <w:t>HECHOS</w:t>
      </w:r>
      <w:r w:rsidR="006D7ADF">
        <w:rPr>
          <w:sz w:val="22"/>
        </w:rPr>
        <w:t xml:space="preserve"> CONSTATADOS </w:t>
      </w:r>
    </w:p>
    <w:p w14:paraId="11EB596F" w14:textId="77777777" w:rsidR="00954F36" w:rsidRPr="00954F36" w:rsidRDefault="00954F36" w:rsidP="00954F3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889"/>
        <w:gridCol w:w="7790"/>
      </w:tblGrid>
      <w:tr w:rsidR="00FF1CDD" w:rsidRPr="00A906CE" w14:paraId="16A111F1" w14:textId="77777777" w:rsidTr="00B82E11">
        <w:trPr>
          <w:trHeight w:val="239"/>
        </w:trPr>
        <w:tc>
          <w:tcPr>
            <w:tcW w:w="205" w:type="pct"/>
            <w:shd w:val="clear" w:color="auto" w:fill="D9D9D9"/>
          </w:tcPr>
          <w:p w14:paraId="0CD2A170" w14:textId="77777777" w:rsidR="00FF1CDD" w:rsidRPr="00A906CE" w:rsidRDefault="00FF1CDD" w:rsidP="004030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06CE">
              <w:rPr>
                <w:rFonts w:asciiTheme="minorHAnsi" w:hAnsiTheme="minorHAnsi"/>
                <w:b/>
                <w:sz w:val="20"/>
                <w:szCs w:val="20"/>
              </w:rPr>
              <w:t>N°</w:t>
            </w:r>
          </w:p>
        </w:tc>
        <w:tc>
          <w:tcPr>
            <w:tcW w:w="1849" w:type="pct"/>
            <w:shd w:val="clear" w:color="auto" w:fill="D9D9D9"/>
            <w:vAlign w:val="center"/>
          </w:tcPr>
          <w:p w14:paraId="0787FC50" w14:textId="77777777" w:rsidR="00FF1CDD" w:rsidRPr="00A906CE" w:rsidRDefault="00FF1CDD" w:rsidP="00FF1CD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06CE">
              <w:rPr>
                <w:rFonts w:asciiTheme="minorHAnsi" w:hAnsiTheme="minorHAnsi"/>
                <w:b/>
                <w:sz w:val="20"/>
                <w:szCs w:val="20"/>
              </w:rPr>
              <w:t>Exigencia</w:t>
            </w:r>
          </w:p>
        </w:tc>
        <w:tc>
          <w:tcPr>
            <w:tcW w:w="2946" w:type="pct"/>
            <w:shd w:val="clear" w:color="auto" w:fill="D9D9D9"/>
            <w:vAlign w:val="center"/>
          </w:tcPr>
          <w:p w14:paraId="06E74C80" w14:textId="23697BC1" w:rsidR="00FF1CDD" w:rsidRPr="00A906CE" w:rsidRDefault="00FF1CDD" w:rsidP="00FF1CD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906CE">
              <w:rPr>
                <w:rFonts w:asciiTheme="minorHAnsi" w:hAnsiTheme="minorHAnsi"/>
                <w:b/>
                <w:sz w:val="20"/>
                <w:szCs w:val="20"/>
              </w:rPr>
              <w:t>Hecho constatado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y examen de la información</w:t>
            </w:r>
          </w:p>
        </w:tc>
      </w:tr>
      <w:tr w:rsidR="00FF1CDD" w:rsidRPr="00A906CE" w14:paraId="41ED7ABD" w14:textId="77777777" w:rsidTr="00B82E11">
        <w:trPr>
          <w:trHeight w:val="2215"/>
        </w:trPr>
        <w:tc>
          <w:tcPr>
            <w:tcW w:w="205" w:type="pct"/>
            <w:vAlign w:val="center"/>
          </w:tcPr>
          <w:p w14:paraId="3C39F5A3" w14:textId="77777777" w:rsidR="00FF1CDD" w:rsidRPr="00A906CE" w:rsidRDefault="00FF1CDD" w:rsidP="00EA117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3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9" w:type="pct"/>
            <w:vAlign w:val="center"/>
          </w:tcPr>
          <w:p w14:paraId="169132B4" w14:textId="77777777" w:rsidR="00FF1CDD" w:rsidRPr="00A906CE" w:rsidRDefault="00FF1CDD" w:rsidP="00FF1CDD">
            <w:pPr>
              <w:spacing w:after="0" w:line="240" w:lineRule="auto"/>
              <w:ind w:right="57"/>
              <w:jc w:val="both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A906CE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D.S. N° 78/2009 MINSEGPRES, </w:t>
            </w:r>
            <w:r w:rsidRPr="00A906CE">
              <w:rPr>
                <w:rFonts w:asciiTheme="minorHAnsi" w:hAnsiTheme="minorHAnsi"/>
                <w:b/>
                <w:iCs/>
                <w:sz w:val="20"/>
                <w:szCs w:val="20"/>
              </w:rPr>
              <w:t>Artículo 3:</w:t>
            </w:r>
          </w:p>
          <w:p w14:paraId="5B52D79D" w14:textId="77777777" w:rsidR="00FF1CDD" w:rsidRPr="00A906CE" w:rsidRDefault="00FF1CDD" w:rsidP="00FF1CDD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A906CE">
              <w:rPr>
                <w:rFonts w:asciiTheme="minorHAnsi" w:hAnsiTheme="minorHAnsi"/>
                <w:i/>
                <w:sz w:val="20"/>
                <w:szCs w:val="20"/>
              </w:rPr>
              <w:t>Artículo 3.- Para los efectos de este decreto se entenderá por:</w:t>
            </w:r>
          </w:p>
          <w:p w14:paraId="26E34A16" w14:textId="71B93B2D" w:rsidR="00FF1CDD" w:rsidRPr="00FC7FE8" w:rsidRDefault="00FF1CDD" w:rsidP="00FF1CDD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A906CE">
              <w:rPr>
                <w:rFonts w:asciiTheme="minorHAnsi" w:hAnsiTheme="minorHAnsi"/>
                <w:i/>
                <w:sz w:val="20"/>
                <w:szCs w:val="20"/>
              </w:rPr>
              <w:t xml:space="preserve">“9) </w:t>
            </w:r>
            <w:r w:rsidRPr="00343E16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Fuente Nueva</w:t>
            </w:r>
            <w:r w:rsidRPr="00A906CE">
              <w:rPr>
                <w:rFonts w:asciiTheme="minorHAnsi" w:hAnsiTheme="minorHAnsi"/>
                <w:i/>
                <w:sz w:val="20"/>
                <w:szCs w:val="20"/>
              </w:rPr>
              <w:t>: aquella fuente estacionaria o caldera de calefacción instalada con posterioridad a la fecha de publicación del presente decreto en el Diario Oficial, o que estando instalada con anterioridad a dicha fecha, no haya declarado sus emisiones dentro del primer año de vigencia del presente decreto”.</w:t>
            </w:r>
          </w:p>
        </w:tc>
        <w:tc>
          <w:tcPr>
            <w:tcW w:w="2946" w:type="pct"/>
            <w:vAlign w:val="center"/>
          </w:tcPr>
          <w:p w14:paraId="2AEA5FA4" w14:textId="5DFF8096" w:rsidR="00FF1CDD" w:rsidRDefault="00FF1CDD" w:rsidP="00FF1CDD">
            <w:pPr>
              <w:pStyle w:val="Prrafodelista"/>
              <w:numPr>
                <w:ilvl w:val="0"/>
                <w:numId w:val="26"/>
              </w:numPr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 establecimiento educacional se constató la existencia de dos calderas de calefacción que utilizan leña como combustible (Ver fotografía N° 1). Ambas calderas son de marca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Unical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modelo G2-80, de potencia eléctrica 93 kW. Poseen registro del Ministerio de Salud N° 689 y N° 690 SSAS. En ambos casos el año de fabricación es 2007. </w:t>
            </w:r>
          </w:p>
          <w:p w14:paraId="3A7DDD8F" w14:textId="23705DBB" w:rsidR="00FF1CDD" w:rsidRDefault="00FF1CDD" w:rsidP="00FF1CDD">
            <w:pPr>
              <w:pStyle w:val="Prrafodelista"/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Durante la actividad de fiscalización, se observa que desde la caldera N° 690 se observa salida de humo desde la puerta de carga.</w:t>
            </w:r>
          </w:p>
          <w:p w14:paraId="1D5C34F7" w14:textId="77777777" w:rsidR="00FF1CDD" w:rsidRDefault="00FF1CDD" w:rsidP="00FF1CDD">
            <w:pPr>
              <w:pStyle w:val="Prrafodelista"/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5D232C9" w14:textId="4F35EAE9" w:rsidR="00FF1CDD" w:rsidRDefault="00FF1CDD" w:rsidP="00FF1CDD">
            <w:pPr>
              <w:pStyle w:val="Prrafodelista"/>
              <w:numPr>
                <w:ilvl w:val="0"/>
                <w:numId w:val="26"/>
              </w:numPr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Según los antecedentes presentados por el titular durante la actividad de fiscalización (Ver anexo 2 ORD N° A20-2455 y A20-2457), ambas calderas son consideradas fuentes nuevas.</w:t>
            </w:r>
          </w:p>
          <w:p w14:paraId="2BF332AC" w14:textId="77777777" w:rsidR="00FF1CDD" w:rsidRPr="00F45F9B" w:rsidRDefault="00FF1CDD" w:rsidP="00FF1CDD">
            <w:pPr>
              <w:pStyle w:val="Prrafodelista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BBA85AA" w14:textId="2FF1FFCD" w:rsidR="00FF1CDD" w:rsidRPr="00A906CE" w:rsidRDefault="00FF1CDD" w:rsidP="00FF1CDD">
            <w:pPr>
              <w:pStyle w:val="Prrafodelista"/>
              <w:numPr>
                <w:ilvl w:val="0"/>
                <w:numId w:val="26"/>
              </w:numPr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 constata la existencia de una tercera caldera marca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Lamborghini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que utiliza pellet como combustible (Ver fotografía N° 3). No se cuentan con los antecedentes necesarios para determinar si la caldera corresponde a una fuente nueva o existente.</w:t>
            </w:r>
          </w:p>
        </w:tc>
      </w:tr>
      <w:tr w:rsidR="00FF1CDD" w:rsidRPr="00A906CE" w14:paraId="58B8F846" w14:textId="77777777" w:rsidTr="00B82E11">
        <w:trPr>
          <w:trHeight w:val="1003"/>
        </w:trPr>
        <w:tc>
          <w:tcPr>
            <w:tcW w:w="205" w:type="pct"/>
            <w:vAlign w:val="center"/>
          </w:tcPr>
          <w:p w14:paraId="4E8A8039" w14:textId="09A97A50" w:rsidR="00FF1CDD" w:rsidRPr="00A906CE" w:rsidRDefault="00FF1CDD" w:rsidP="00EA117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3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9" w:type="pct"/>
            <w:vAlign w:val="center"/>
          </w:tcPr>
          <w:p w14:paraId="3265E333" w14:textId="77777777" w:rsidR="00FF1CDD" w:rsidRPr="00A906CE" w:rsidRDefault="00FF1CDD" w:rsidP="00FF1CDD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906CE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D.S. N° 78/2009 MINSEGPRES, Artículo 5: </w:t>
            </w:r>
          </w:p>
          <w:p w14:paraId="2110E8C4" w14:textId="728E8A7F" w:rsidR="00FF1CDD" w:rsidRPr="00A906CE" w:rsidRDefault="00FF1CDD" w:rsidP="00FF1CDD">
            <w:pPr>
              <w:spacing w:after="0" w:line="240" w:lineRule="auto"/>
              <w:ind w:right="57"/>
              <w:jc w:val="both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A906CE">
              <w:rPr>
                <w:rFonts w:asciiTheme="minorHAnsi" w:hAnsiTheme="minorHAnsi" w:cstheme="minorBidi"/>
                <w:i/>
                <w:sz w:val="20"/>
                <w:szCs w:val="20"/>
              </w:rPr>
              <w:t>Transcurridos doce meses, contados desde la publicación en el Diario</w:t>
            </w:r>
            <w:r w:rsidRPr="00A906C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906CE">
              <w:rPr>
                <w:rFonts w:asciiTheme="minorHAnsi" w:hAnsiTheme="minorHAnsi" w:cstheme="minorBidi"/>
                <w:i/>
                <w:sz w:val="20"/>
                <w:szCs w:val="20"/>
              </w:rPr>
              <w:t>Oficial del presente decreto, en las comunas de Temuco y Padre Las Casas, quedará</w:t>
            </w:r>
            <w:r w:rsidRPr="00A906C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906CE">
              <w:rPr>
                <w:rFonts w:asciiTheme="minorHAnsi" w:hAnsiTheme="minorHAnsi" w:cstheme="minorBidi"/>
                <w:i/>
                <w:sz w:val="20"/>
                <w:szCs w:val="20"/>
              </w:rPr>
              <w:t>prohibido el uso de leña que no cumpla los requerimientos técnicos de la Norma Chilena</w:t>
            </w:r>
            <w:r w:rsidRPr="00A906C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906CE">
              <w:rPr>
                <w:rFonts w:asciiTheme="minorHAnsi" w:hAnsiTheme="minorHAnsi" w:cstheme="minorBidi"/>
                <w:i/>
                <w:sz w:val="20"/>
                <w:szCs w:val="20"/>
              </w:rPr>
              <w:t>Oficial</w:t>
            </w:r>
            <w:r w:rsidRPr="00A906CE">
              <w:rPr>
                <w:rFonts w:asciiTheme="minorHAnsi" w:hAnsiTheme="minorHAnsi" w:cstheme="minorBidi"/>
                <w:i/>
                <w:sz w:val="20"/>
                <w:szCs w:val="20"/>
                <w:u w:val="single"/>
              </w:rPr>
              <w:t xml:space="preserve"> </w:t>
            </w:r>
            <w:r w:rsidRPr="00A906CE">
              <w:rPr>
                <w:rFonts w:asciiTheme="minorHAnsi" w:hAnsiTheme="minorHAnsi" w:cstheme="minorBidi"/>
                <w:i/>
                <w:sz w:val="20"/>
                <w:szCs w:val="20"/>
              </w:rPr>
              <w:t>Nº 2907/2005 Requisitos leña sobre Combustible Sólido – Leña – Requisitos,</w:t>
            </w:r>
            <w:r w:rsidRPr="00A906C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906CE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de acuerdo a la especificación de </w:t>
            </w:r>
            <w:r w:rsidRPr="00E56D24">
              <w:rPr>
                <w:rFonts w:asciiTheme="minorHAnsi" w:hAnsiTheme="minorHAnsi" w:cstheme="minorBidi"/>
                <w:i/>
                <w:sz w:val="20"/>
                <w:szCs w:val="20"/>
                <w:u w:val="single"/>
              </w:rPr>
              <w:t>"leña seca"</w:t>
            </w:r>
            <w:r w:rsidRPr="00A906CE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 establecida en la tabla 1 de dicha Norma,</w:t>
            </w:r>
            <w:r w:rsidRPr="00A906C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906CE">
              <w:rPr>
                <w:rFonts w:asciiTheme="minorHAnsi" w:hAnsiTheme="minorHAnsi" w:cstheme="minorBidi"/>
                <w:i/>
                <w:sz w:val="20"/>
                <w:szCs w:val="20"/>
              </w:rPr>
              <w:t>la cual define como leña seca aquella que tiene un contenido de humedad menor o igual a</w:t>
            </w:r>
            <w:r w:rsidRPr="00A906C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906CE">
              <w:rPr>
                <w:rFonts w:asciiTheme="minorHAnsi" w:hAnsiTheme="minorHAnsi" w:cstheme="minorBidi"/>
                <w:i/>
                <w:sz w:val="20"/>
                <w:szCs w:val="20"/>
              </w:rPr>
              <w:t>25% en base seca. La verificación del contenido de humedad de la leña se realizará</w:t>
            </w:r>
            <w:r w:rsidRPr="00A906C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906CE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acorde a lo establecido en Norma Chilena Oficial </w:t>
            </w:r>
            <w:proofErr w:type="spellStart"/>
            <w:r w:rsidRPr="00A906CE">
              <w:rPr>
                <w:rFonts w:asciiTheme="minorHAnsi" w:hAnsiTheme="minorHAnsi" w:cstheme="minorBidi"/>
                <w:i/>
                <w:sz w:val="20"/>
                <w:szCs w:val="20"/>
              </w:rPr>
              <w:t>NCh</w:t>
            </w:r>
            <w:proofErr w:type="spellEnd"/>
            <w:r w:rsidRPr="00A906CE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 2965/2005.</w:t>
            </w:r>
          </w:p>
        </w:tc>
        <w:tc>
          <w:tcPr>
            <w:tcW w:w="2946" w:type="pct"/>
            <w:vAlign w:val="center"/>
          </w:tcPr>
          <w:p w14:paraId="20BE6EB0" w14:textId="72EA6544" w:rsidR="00FF1CDD" w:rsidRDefault="00FF1CDD" w:rsidP="00FF1CDD">
            <w:pPr>
              <w:pStyle w:val="Prrafodelista"/>
              <w:numPr>
                <w:ilvl w:val="0"/>
                <w:numId w:val="27"/>
              </w:numPr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Durante la actividad de fiscalización, se</w:t>
            </w:r>
            <w:r w:rsidRPr="00343E16">
              <w:rPr>
                <w:rFonts w:asciiTheme="minorHAnsi" w:hAnsiTheme="minorHAnsi"/>
                <w:sz w:val="20"/>
                <w:szCs w:val="20"/>
              </w:rPr>
              <w:t xml:space="preserve"> procedió a determinar el contenido de </w:t>
            </w:r>
            <w:r>
              <w:rPr>
                <w:rFonts w:asciiTheme="minorHAnsi" w:hAnsiTheme="minorHAnsi"/>
                <w:sz w:val="20"/>
                <w:szCs w:val="20"/>
              </w:rPr>
              <w:t>h</w:t>
            </w:r>
            <w:r w:rsidRPr="00343E16">
              <w:rPr>
                <w:rFonts w:asciiTheme="minorHAnsi" w:hAnsiTheme="minorHAnsi"/>
                <w:sz w:val="20"/>
                <w:szCs w:val="20"/>
              </w:rPr>
              <w:t>umedad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de la leña acopiada en el mismo edificio, la cual es utilizada como combustible para las calderas N° 689 y 690</w:t>
            </w:r>
            <w:r w:rsidRPr="00343E16">
              <w:rPr>
                <w:rFonts w:asciiTheme="minorHAnsi" w:hAnsiTheme="minorHAnsi"/>
                <w:sz w:val="20"/>
                <w:szCs w:val="20"/>
              </w:rPr>
              <w:t xml:space="preserve">. La leña disponible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en el edificio </w:t>
            </w:r>
            <w:r w:rsidRPr="00343E16">
              <w:rPr>
                <w:rFonts w:asciiTheme="minorHAnsi" w:hAnsiTheme="minorHAnsi"/>
                <w:sz w:val="20"/>
                <w:szCs w:val="20"/>
              </w:rPr>
              <w:t>es menor a 40 metros estéreos, por lo que se tomaron 10 muestras de leña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en</w:t>
            </w:r>
            <w:r w:rsidRPr="00343E16">
              <w:rPr>
                <w:rFonts w:asciiTheme="minorHAnsi" w:hAnsiTheme="minorHAnsi"/>
                <w:sz w:val="20"/>
                <w:szCs w:val="20"/>
              </w:rPr>
              <w:t xml:space="preserve"> forma aleato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ria para el análisis de humedad </w:t>
            </w:r>
            <w:r w:rsidRPr="004D7D7A">
              <w:rPr>
                <w:rFonts w:asciiTheme="minorHAnsi" w:hAnsiTheme="minorHAnsi"/>
                <w:sz w:val="20"/>
                <w:szCs w:val="20"/>
              </w:rPr>
              <w:t>(Ver fotografía 2).</w:t>
            </w:r>
          </w:p>
          <w:p w14:paraId="085C69D8" w14:textId="77777777" w:rsidR="00FF1CDD" w:rsidRPr="00C46029" w:rsidRDefault="00FF1CDD" w:rsidP="00FF1CD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35938C5" w14:textId="035C4A7C" w:rsidR="009467D6" w:rsidRDefault="00FF1CDD" w:rsidP="002D2869">
            <w:pPr>
              <w:pStyle w:val="Prrafodelista"/>
              <w:numPr>
                <w:ilvl w:val="0"/>
                <w:numId w:val="27"/>
              </w:numPr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43E16">
              <w:rPr>
                <w:rFonts w:asciiTheme="minorHAnsi" w:hAnsiTheme="minorHAnsi"/>
                <w:sz w:val="20"/>
                <w:szCs w:val="20"/>
              </w:rPr>
              <w:t>De las 10 muestras medidas</w:t>
            </w:r>
            <w:r>
              <w:rPr>
                <w:rFonts w:asciiTheme="minorHAnsi" w:hAnsiTheme="minorHAnsi"/>
                <w:sz w:val="20"/>
                <w:szCs w:val="20"/>
              </w:rPr>
              <w:t>, se tiene que el 80% presentan valores de humedad superior al 25%</w:t>
            </w:r>
            <w:r w:rsidRPr="00343E16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Los resultados de las mediciones se presentan </w:t>
            </w:r>
            <w:r w:rsidR="009467D6">
              <w:rPr>
                <w:rFonts w:asciiTheme="minorHAnsi" w:hAnsiTheme="minorHAnsi"/>
                <w:sz w:val="20"/>
                <w:szCs w:val="20"/>
              </w:rPr>
              <w:t>en la siguiente tabla</w:t>
            </w:r>
            <w:r w:rsidR="00944485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030F9DE4" w14:textId="77777777" w:rsidR="009467D6" w:rsidRPr="009467D6" w:rsidRDefault="009467D6" w:rsidP="009467D6">
            <w:pPr>
              <w:pStyle w:val="Prrafodelista"/>
              <w:rPr>
                <w:rFonts w:asciiTheme="minorHAnsi" w:hAnsiTheme="minorHAnsi"/>
                <w:sz w:val="20"/>
                <w:szCs w:val="20"/>
              </w:rPr>
            </w:pPr>
          </w:p>
          <w:p w14:paraId="527DAAB7" w14:textId="0024AE5F" w:rsidR="009467D6" w:rsidRPr="00955A6A" w:rsidRDefault="009467D6" w:rsidP="009467D6">
            <w:pPr>
              <w:pStyle w:val="Prrafodelista"/>
              <w:spacing w:after="0"/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Tabla 1</w:t>
            </w:r>
            <w:r w:rsidRPr="00955A6A">
              <w:rPr>
                <w:rFonts w:asciiTheme="minorHAnsi" w:hAnsiTheme="minorHAnsi"/>
                <w:sz w:val="20"/>
                <w:szCs w:val="20"/>
              </w:rPr>
              <w:t>. Corrección de exceso de aire de mediciones.</w:t>
            </w:r>
          </w:p>
          <w:tbl>
            <w:tblPr>
              <w:tblStyle w:val="Tablaconcuadrcula"/>
              <w:tblW w:w="6058" w:type="dxa"/>
              <w:tblInd w:w="720" w:type="dxa"/>
              <w:tblLook w:val="04A0" w:firstRow="1" w:lastRow="0" w:firstColumn="1" w:lastColumn="0" w:noHBand="0" w:noVBand="1"/>
            </w:tblPr>
            <w:tblGrid>
              <w:gridCol w:w="1356"/>
              <w:gridCol w:w="1595"/>
              <w:gridCol w:w="1621"/>
              <w:gridCol w:w="1486"/>
            </w:tblGrid>
            <w:tr w:rsidR="009467D6" w14:paraId="0B386EE1" w14:textId="2A4E066A" w:rsidTr="00944485">
              <w:trPr>
                <w:trHeight w:val="303"/>
              </w:trPr>
              <w:tc>
                <w:tcPr>
                  <w:tcW w:w="1356" w:type="dxa"/>
                  <w:vAlign w:val="center"/>
                </w:tcPr>
                <w:p w14:paraId="6DB804BB" w14:textId="36C362B5" w:rsidR="009467D6" w:rsidRPr="009467D6" w:rsidRDefault="009467D6" w:rsidP="009467D6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9467D6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N° </w:t>
                  </w:r>
                  <w:r w:rsidR="00944485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M</w:t>
                  </w:r>
                  <w:r w:rsidRPr="009467D6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edición</w:t>
                  </w:r>
                </w:p>
              </w:tc>
              <w:tc>
                <w:tcPr>
                  <w:tcW w:w="1595" w:type="dxa"/>
                  <w:vAlign w:val="center"/>
                </w:tcPr>
                <w:p w14:paraId="429172B5" w14:textId="77777777" w:rsidR="00944485" w:rsidRDefault="00944485" w:rsidP="00944485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14:paraId="479A72F1" w14:textId="65211E3A" w:rsidR="009467D6" w:rsidRPr="009467D6" w:rsidRDefault="00944485" w:rsidP="00944485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9467D6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% Humedad</w:t>
                  </w:r>
                </w:p>
              </w:tc>
              <w:tc>
                <w:tcPr>
                  <w:tcW w:w="1621" w:type="dxa"/>
                  <w:vAlign w:val="center"/>
                </w:tcPr>
                <w:p w14:paraId="0E58DDD6" w14:textId="3ED163BF" w:rsidR="009467D6" w:rsidRPr="009467D6" w:rsidRDefault="00944485" w:rsidP="009467D6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N° M</w:t>
                  </w:r>
                  <w:r w:rsidR="009467D6" w:rsidRPr="009467D6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edición</w:t>
                  </w:r>
                </w:p>
              </w:tc>
              <w:tc>
                <w:tcPr>
                  <w:tcW w:w="1486" w:type="dxa"/>
                  <w:vAlign w:val="center"/>
                </w:tcPr>
                <w:p w14:paraId="02431F9B" w14:textId="4192057B" w:rsidR="009467D6" w:rsidRPr="009467D6" w:rsidRDefault="009467D6" w:rsidP="009467D6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9467D6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% Humedad</w:t>
                  </w:r>
                </w:p>
              </w:tc>
            </w:tr>
            <w:tr w:rsidR="009467D6" w14:paraId="6171A70D" w14:textId="19E908BE" w:rsidTr="00944485">
              <w:trPr>
                <w:trHeight w:val="265"/>
              </w:trPr>
              <w:tc>
                <w:tcPr>
                  <w:tcW w:w="1356" w:type="dxa"/>
                  <w:vAlign w:val="center"/>
                </w:tcPr>
                <w:p w14:paraId="0F0273BA" w14:textId="48B8B75A" w:rsidR="009467D6" w:rsidRDefault="009467D6" w:rsidP="009467D6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95" w:type="dxa"/>
                  <w:vAlign w:val="center"/>
                </w:tcPr>
                <w:p w14:paraId="6C1E4CB5" w14:textId="61AB0326" w:rsidR="009467D6" w:rsidRDefault="009467D6" w:rsidP="009467D6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32,8</w:t>
                  </w:r>
                </w:p>
              </w:tc>
              <w:tc>
                <w:tcPr>
                  <w:tcW w:w="1621" w:type="dxa"/>
                  <w:vAlign w:val="center"/>
                </w:tcPr>
                <w:p w14:paraId="1C011853" w14:textId="2AB7A421" w:rsidR="009467D6" w:rsidRDefault="009467D6" w:rsidP="009467D6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86" w:type="dxa"/>
                  <w:vAlign w:val="center"/>
                </w:tcPr>
                <w:p w14:paraId="710EDD93" w14:textId="65D1CF8C" w:rsidR="009467D6" w:rsidRDefault="009467D6" w:rsidP="009467D6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33,7</w:t>
                  </w:r>
                </w:p>
              </w:tc>
            </w:tr>
            <w:tr w:rsidR="009467D6" w14:paraId="6700E6D0" w14:textId="62573DCC" w:rsidTr="00944485">
              <w:trPr>
                <w:trHeight w:val="265"/>
              </w:trPr>
              <w:tc>
                <w:tcPr>
                  <w:tcW w:w="1356" w:type="dxa"/>
                  <w:vAlign w:val="center"/>
                </w:tcPr>
                <w:p w14:paraId="60227BC2" w14:textId="715EE04B" w:rsidR="009467D6" w:rsidRDefault="009467D6" w:rsidP="009467D6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95" w:type="dxa"/>
                  <w:vAlign w:val="center"/>
                </w:tcPr>
                <w:p w14:paraId="25F299BE" w14:textId="61ABB3BB" w:rsidR="009467D6" w:rsidRDefault="009467D6" w:rsidP="009467D6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43,8</w:t>
                  </w:r>
                </w:p>
              </w:tc>
              <w:tc>
                <w:tcPr>
                  <w:tcW w:w="1621" w:type="dxa"/>
                  <w:vAlign w:val="center"/>
                </w:tcPr>
                <w:p w14:paraId="47EA9C71" w14:textId="6220599B" w:rsidR="009467D6" w:rsidRDefault="009467D6" w:rsidP="009467D6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86" w:type="dxa"/>
                  <w:vAlign w:val="center"/>
                </w:tcPr>
                <w:p w14:paraId="0E807305" w14:textId="3D142C7D" w:rsidR="009467D6" w:rsidRDefault="009467D6" w:rsidP="009467D6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33,6</w:t>
                  </w:r>
                </w:p>
              </w:tc>
            </w:tr>
            <w:tr w:rsidR="009467D6" w14:paraId="57510814" w14:textId="70C943BB" w:rsidTr="00944485">
              <w:trPr>
                <w:trHeight w:val="274"/>
              </w:trPr>
              <w:tc>
                <w:tcPr>
                  <w:tcW w:w="1356" w:type="dxa"/>
                  <w:vAlign w:val="center"/>
                </w:tcPr>
                <w:p w14:paraId="28A39CC5" w14:textId="60425721" w:rsidR="009467D6" w:rsidRDefault="009467D6" w:rsidP="009467D6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95" w:type="dxa"/>
                  <w:vAlign w:val="center"/>
                </w:tcPr>
                <w:p w14:paraId="27C1F7ED" w14:textId="131AF948" w:rsidR="009467D6" w:rsidRDefault="009467D6" w:rsidP="009467D6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22,1</w:t>
                  </w:r>
                </w:p>
              </w:tc>
              <w:tc>
                <w:tcPr>
                  <w:tcW w:w="1621" w:type="dxa"/>
                  <w:vAlign w:val="center"/>
                </w:tcPr>
                <w:p w14:paraId="7438509F" w14:textId="0E1A846D" w:rsidR="009467D6" w:rsidRDefault="009467D6" w:rsidP="009467D6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86" w:type="dxa"/>
                  <w:vAlign w:val="center"/>
                </w:tcPr>
                <w:p w14:paraId="2F79CEFC" w14:textId="49FB9033" w:rsidR="009467D6" w:rsidRDefault="009467D6" w:rsidP="009467D6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37,0</w:t>
                  </w:r>
                </w:p>
              </w:tc>
            </w:tr>
            <w:tr w:rsidR="009467D6" w14:paraId="4DFBBAAA" w14:textId="6F0670B0" w:rsidTr="00944485">
              <w:trPr>
                <w:trHeight w:val="265"/>
              </w:trPr>
              <w:tc>
                <w:tcPr>
                  <w:tcW w:w="1356" w:type="dxa"/>
                  <w:vAlign w:val="center"/>
                </w:tcPr>
                <w:p w14:paraId="5AAFBDF5" w14:textId="385FB2FA" w:rsidR="009467D6" w:rsidRDefault="009467D6" w:rsidP="009467D6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595" w:type="dxa"/>
                  <w:vAlign w:val="center"/>
                </w:tcPr>
                <w:p w14:paraId="23173FEA" w14:textId="0CDA0BA9" w:rsidR="009467D6" w:rsidRDefault="009467D6" w:rsidP="009467D6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32,3</w:t>
                  </w:r>
                </w:p>
              </w:tc>
              <w:tc>
                <w:tcPr>
                  <w:tcW w:w="1621" w:type="dxa"/>
                  <w:vAlign w:val="center"/>
                </w:tcPr>
                <w:p w14:paraId="651DF34A" w14:textId="2A56F967" w:rsidR="009467D6" w:rsidRDefault="009467D6" w:rsidP="009467D6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86" w:type="dxa"/>
                  <w:vAlign w:val="center"/>
                </w:tcPr>
                <w:p w14:paraId="490B588A" w14:textId="52D7D7BB" w:rsidR="009467D6" w:rsidRDefault="009467D6" w:rsidP="009467D6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25,7</w:t>
                  </w:r>
                </w:p>
              </w:tc>
            </w:tr>
            <w:tr w:rsidR="009467D6" w14:paraId="1E7494EF" w14:textId="53508D3C" w:rsidTr="00944485">
              <w:trPr>
                <w:trHeight w:val="274"/>
              </w:trPr>
              <w:tc>
                <w:tcPr>
                  <w:tcW w:w="1356" w:type="dxa"/>
                  <w:vAlign w:val="center"/>
                </w:tcPr>
                <w:p w14:paraId="4D34F09C" w14:textId="4A61F317" w:rsidR="009467D6" w:rsidRDefault="009467D6" w:rsidP="009467D6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95" w:type="dxa"/>
                  <w:vAlign w:val="center"/>
                </w:tcPr>
                <w:p w14:paraId="02FF7D3F" w14:textId="23FE1755" w:rsidR="009467D6" w:rsidRDefault="009467D6" w:rsidP="009467D6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22,4</w:t>
                  </w:r>
                </w:p>
              </w:tc>
              <w:tc>
                <w:tcPr>
                  <w:tcW w:w="1621" w:type="dxa"/>
                  <w:vAlign w:val="center"/>
                </w:tcPr>
                <w:p w14:paraId="54470E3D" w14:textId="65AAB9E9" w:rsidR="009467D6" w:rsidRDefault="009467D6" w:rsidP="009467D6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86" w:type="dxa"/>
                  <w:vAlign w:val="center"/>
                </w:tcPr>
                <w:p w14:paraId="44FA1306" w14:textId="3D7C0DA8" w:rsidR="009467D6" w:rsidRDefault="009467D6" w:rsidP="009467D6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29,6</w:t>
                  </w:r>
                </w:p>
              </w:tc>
            </w:tr>
          </w:tbl>
          <w:p w14:paraId="2617DF31" w14:textId="77777777" w:rsidR="002D2869" w:rsidRDefault="002D2869" w:rsidP="002D2869">
            <w:pPr>
              <w:pStyle w:val="Prrafodelista"/>
              <w:rPr>
                <w:rFonts w:asciiTheme="minorHAnsi" w:hAnsiTheme="minorHAnsi"/>
                <w:sz w:val="20"/>
                <w:szCs w:val="20"/>
              </w:rPr>
            </w:pPr>
          </w:p>
          <w:p w14:paraId="44A9145A" w14:textId="5B24AF03" w:rsidR="002D2869" w:rsidRPr="00343E16" w:rsidRDefault="002D2869" w:rsidP="00944485">
            <w:pPr>
              <w:pStyle w:val="Prrafodelista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1CDD" w:rsidRPr="00A906CE" w14:paraId="7B785CC2" w14:textId="77777777" w:rsidTr="00B82E11">
        <w:trPr>
          <w:trHeight w:val="859"/>
        </w:trPr>
        <w:tc>
          <w:tcPr>
            <w:tcW w:w="205" w:type="pct"/>
            <w:vAlign w:val="center"/>
          </w:tcPr>
          <w:p w14:paraId="4B19781C" w14:textId="10E3826F" w:rsidR="00FF1CDD" w:rsidRPr="00A906CE" w:rsidRDefault="00FF1CDD" w:rsidP="00EA117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3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9" w:type="pct"/>
            <w:vAlign w:val="center"/>
          </w:tcPr>
          <w:p w14:paraId="2B21AC7B" w14:textId="77777777" w:rsidR="00FF1CDD" w:rsidRPr="00A906CE" w:rsidRDefault="00FF1CDD" w:rsidP="00FF1CDD">
            <w:pPr>
              <w:spacing w:after="0" w:line="240" w:lineRule="auto"/>
              <w:ind w:right="57"/>
              <w:jc w:val="both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A906CE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D.S. N° 78/2009 MINSEGPRES, </w:t>
            </w:r>
            <w:r w:rsidRPr="00A906CE">
              <w:rPr>
                <w:rFonts w:asciiTheme="minorHAnsi" w:hAnsiTheme="minorHAnsi"/>
                <w:b/>
                <w:iCs/>
                <w:sz w:val="20"/>
                <w:szCs w:val="20"/>
              </w:rPr>
              <w:t>Artículo 20:</w:t>
            </w:r>
          </w:p>
          <w:p w14:paraId="45E2AA26" w14:textId="77777777" w:rsidR="00FF1CDD" w:rsidRPr="002F492B" w:rsidRDefault="00FF1CDD" w:rsidP="00FF1CDD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2F492B">
              <w:rPr>
                <w:rFonts w:asciiTheme="minorHAnsi" w:hAnsiTheme="minorHAnsi"/>
                <w:i/>
                <w:iCs/>
                <w:sz w:val="20"/>
                <w:szCs w:val="20"/>
              </w:rPr>
              <w:t>Artículo 20.-</w:t>
            </w:r>
            <w:r w:rsidRPr="002F492B">
              <w:rPr>
                <w:rFonts w:asciiTheme="minorHAnsi" w:hAnsiTheme="minorHAnsi" w:cs="Courier"/>
                <w:i/>
                <w:sz w:val="20"/>
                <w:szCs w:val="20"/>
                <w:lang w:eastAsia="es-CL"/>
              </w:rPr>
              <w:t xml:space="preserve"> </w:t>
            </w:r>
            <w:r w:rsidRPr="002F492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Las </w:t>
            </w:r>
            <w:r w:rsidRPr="00E56D24">
              <w:rPr>
                <w:rFonts w:asciiTheme="minorHAnsi" w:hAnsiTheme="minorHAnsi"/>
                <w:i/>
                <w:color w:val="000000"/>
                <w:sz w:val="20"/>
                <w:szCs w:val="20"/>
                <w:u w:val="single"/>
              </w:rPr>
              <w:t>fuentes puntuales, grupales y calderas de calefacción grupales nuevas</w:t>
            </w:r>
            <w:r w:rsidRPr="002F492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estarán obligadas a cumplir con los siguientes valores como concentración máxima de emisión de MP:</w:t>
            </w:r>
          </w:p>
          <w:p w14:paraId="23A647E0" w14:textId="77777777" w:rsidR="00FF1CDD" w:rsidRDefault="00FF1CDD" w:rsidP="00FF1CDD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2F492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Tabla 9. Norma de emisión de MP para fuentes nueva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.</w:t>
            </w:r>
          </w:p>
          <w:p w14:paraId="498AFC70" w14:textId="77777777" w:rsidR="00FF1CDD" w:rsidRPr="002F492B" w:rsidRDefault="00FF1CDD" w:rsidP="00FF1CDD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  <w:tbl>
            <w:tblPr>
              <w:tblStyle w:val="Tablaconcuadrcula"/>
              <w:tblW w:w="4989" w:type="pct"/>
              <w:jc w:val="center"/>
              <w:tblLook w:val="04A0" w:firstRow="1" w:lastRow="0" w:firstColumn="1" w:lastColumn="0" w:noHBand="0" w:noVBand="1"/>
            </w:tblPr>
            <w:tblGrid>
              <w:gridCol w:w="1400"/>
              <w:gridCol w:w="1314"/>
              <w:gridCol w:w="1939"/>
            </w:tblGrid>
            <w:tr w:rsidR="00FF1CDD" w:rsidRPr="00A906CE" w14:paraId="16A77AD9" w14:textId="77777777" w:rsidTr="00B82E11">
              <w:trPr>
                <w:trHeight w:val="147"/>
                <w:jc w:val="center"/>
              </w:trPr>
              <w:tc>
                <w:tcPr>
                  <w:tcW w:w="5000" w:type="pct"/>
                  <w:gridSpan w:val="3"/>
                </w:tcPr>
                <w:p w14:paraId="3D202E92" w14:textId="48C815A5" w:rsidR="00FF1CDD" w:rsidRPr="00A906CE" w:rsidRDefault="00FF1CDD" w:rsidP="00FF1CDD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18"/>
                      <w:szCs w:val="20"/>
                    </w:rPr>
                  </w:pPr>
                  <w:r w:rsidRPr="00A906CE">
                    <w:rPr>
                      <w:rFonts w:asciiTheme="minorHAnsi" w:hAnsiTheme="minorHAnsi"/>
                      <w:sz w:val="18"/>
                      <w:szCs w:val="20"/>
                    </w:rPr>
                    <w:t xml:space="preserve">Categorías de Fuentes </w:t>
                  </w:r>
                  <w:r>
                    <w:rPr>
                      <w:rFonts w:asciiTheme="minorHAnsi" w:hAnsiTheme="minorHAnsi"/>
                      <w:sz w:val="18"/>
                      <w:szCs w:val="20"/>
                    </w:rPr>
                    <w:t>Nueva</w:t>
                  </w:r>
                </w:p>
              </w:tc>
            </w:tr>
            <w:tr w:rsidR="00FF1CDD" w:rsidRPr="00A906CE" w14:paraId="13A1E178" w14:textId="77777777" w:rsidTr="00B82E11">
              <w:trPr>
                <w:trHeight w:val="147"/>
                <w:jc w:val="center"/>
              </w:trPr>
              <w:tc>
                <w:tcPr>
                  <w:tcW w:w="1504" w:type="pct"/>
                </w:tcPr>
                <w:p w14:paraId="32208836" w14:textId="77777777" w:rsidR="00FF1CDD" w:rsidRPr="00A906CE" w:rsidRDefault="00FF1CDD" w:rsidP="00FF1CDD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18"/>
                      <w:szCs w:val="20"/>
                    </w:rPr>
                  </w:pPr>
                  <w:r w:rsidRPr="00A906CE">
                    <w:rPr>
                      <w:rFonts w:asciiTheme="minorHAnsi" w:hAnsiTheme="minorHAnsi"/>
                      <w:sz w:val="18"/>
                      <w:szCs w:val="20"/>
                    </w:rPr>
                    <w:t>Fuentes Puntuales</w:t>
                  </w:r>
                </w:p>
              </w:tc>
              <w:tc>
                <w:tcPr>
                  <w:tcW w:w="1412" w:type="pct"/>
                </w:tcPr>
                <w:p w14:paraId="25164DFF" w14:textId="77777777" w:rsidR="00FF1CDD" w:rsidRPr="00A906CE" w:rsidRDefault="00FF1CDD" w:rsidP="00FF1CDD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18"/>
                      <w:szCs w:val="20"/>
                    </w:rPr>
                  </w:pPr>
                  <w:r w:rsidRPr="00A906CE">
                    <w:rPr>
                      <w:rFonts w:asciiTheme="minorHAnsi" w:hAnsiTheme="minorHAnsi"/>
                      <w:sz w:val="18"/>
                      <w:szCs w:val="20"/>
                    </w:rPr>
                    <w:t>Fuentes Grupales</w:t>
                  </w:r>
                </w:p>
              </w:tc>
              <w:tc>
                <w:tcPr>
                  <w:tcW w:w="2083" w:type="pct"/>
                </w:tcPr>
                <w:p w14:paraId="63BAE2F6" w14:textId="77777777" w:rsidR="00FF1CDD" w:rsidRPr="00A906CE" w:rsidRDefault="00FF1CDD" w:rsidP="00FF1CDD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18"/>
                      <w:szCs w:val="20"/>
                    </w:rPr>
                  </w:pPr>
                  <w:r w:rsidRPr="00A906CE">
                    <w:rPr>
                      <w:rFonts w:asciiTheme="minorHAnsi" w:hAnsiTheme="minorHAnsi"/>
                      <w:sz w:val="18"/>
                      <w:szCs w:val="20"/>
                    </w:rPr>
                    <w:t>Calderas de Calefacción Grupal</w:t>
                  </w:r>
                </w:p>
              </w:tc>
            </w:tr>
            <w:tr w:rsidR="00FF1CDD" w:rsidRPr="00A906CE" w14:paraId="5090B2C3" w14:textId="77777777" w:rsidTr="00B82E11">
              <w:trPr>
                <w:trHeight w:val="147"/>
                <w:jc w:val="center"/>
              </w:trPr>
              <w:tc>
                <w:tcPr>
                  <w:tcW w:w="5000" w:type="pct"/>
                  <w:gridSpan w:val="3"/>
                </w:tcPr>
                <w:p w14:paraId="445373DD" w14:textId="77777777" w:rsidR="00FF1CDD" w:rsidRPr="00A906CE" w:rsidRDefault="00FF1CDD" w:rsidP="00FF1CDD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18"/>
                      <w:szCs w:val="20"/>
                    </w:rPr>
                  </w:pPr>
                  <w:r w:rsidRPr="00A906CE">
                    <w:rPr>
                      <w:rFonts w:asciiTheme="minorHAnsi" w:hAnsiTheme="minorHAnsi"/>
                      <w:sz w:val="18"/>
                      <w:szCs w:val="20"/>
                    </w:rPr>
                    <w:t>Concentración Máxima permitida MP (mg/m</w:t>
                  </w:r>
                  <w:r w:rsidRPr="00A906CE">
                    <w:rPr>
                      <w:rFonts w:asciiTheme="minorHAnsi" w:hAnsiTheme="minorHAnsi"/>
                      <w:sz w:val="18"/>
                      <w:szCs w:val="20"/>
                      <w:vertAlign w:val="superscript"/>
                    </w:rPr>
                    <w:t>3</w:t>
                  </w:r>
                  <w:r w:rsidRPr="00A906CE">
                    <w:rPr>
                      <w:rFonts w:asciiTheme="minorHAnsi" w:hAnsiTheme="minorHAnsi"/>
                      <w:sz w:val="18"/>
                      <w:szCs w:val="20"/>
                    </w:rPr>
                    <w:t>N)</w:t>
                  </w:r>
                </w:p>
              </w:tc>
            </w:tr>
            <w:tr w:rsidR="00FF1CDD" w:rsidRPr="00A906CE" w14:paraId="51BB67F0" w14:textId="77777777" w:rsidTr="00B82E11">
              <w:trPr>
                <w:trHeight w:val="147"/>
                <w:jc w:val="center"/>
              </w:trPr>
              <w:tc>
                <w:tcPr>
                  <w:tcW w:w="1504" w:type="pct"/>
                </w:tcPr>
                <w:p w14:paraId="5A26B5A2" w14:textId="77777777" w:rsidR="00FF1CDD" w:rsidRPr="00A906CE" w:rsidRDefault="00FF1CDD" w:rsidP="00FF1CDD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18"/>
                      <w:szCs w:val="20"/>
                    </w:rPr>
                  </w:pPr>
                  <w:r w:rsidRPr="00A906CE">
                    <w:rPr>
                      <w:rFonts w:asciiTheme="minorHAnsi" w:hAnsiTheme="minorHAnsi"/>
                      <w:sz w:val="18"/>
                      <w:szCs w:val="20"/>
                    </w:rPr>
                    <w:t>56</w:t>
                  </w:r>
                </w:p>
              </w:tc>
              <w:tc>
                <w:tcPr>
                  <w:tcW w:w="1412" w:type="pct"/>
                </w:tcPr>
                <w:p w14:paraId="1A12FD0B" w14:textId="77777777" w:rsidR="00FF1CDD" w:rsidRPr="00A906CE" w:rsidRDefault="00FF1CDD" w:rsidP="00FF1CDD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18"/>
                      <w:szCs w:val="20"/>
                    </w:rPr>
                  </w:pPr>
                  <w:r w:rsidRPr="00A906CE">
                    <w:rPr>
                      <w:rFonts w:asciiTheme="minorHAnsi" w:hAnsiTheme="minorHAnsi"/>
                      <w:sz w:val="18"/>
                      <w:szCs w:val="20"/>
                    </w:rPr>
                    <w:t>56</w:t>
                  </w:r>
                </w:p>
              </w:tc>
              <w:tc>
                <w:tcPr>
                  <w:tcW w:w="2083" w:type="pct"/>
                </w:tcPr>
                <w:p w14:paraId="658245C4" w14:textId="77777777" w:rsidR="00FF1CDD" w:rsidRPr="00A906CE" w:rsidRDefault="00FF1CDD" w:rsidP="00FF1CDD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18"/>
                      <w:szCs w:val="20"/>
                    </w:rPr>
                  </w:pPr>
                  <w:r w:rsidRPr="00A906CE">
                    <w:rPr>
                      <w:rFonts w:asciiTheme="minorHAnsi" w:hAnsiTheme="minorHAnsi"/>
                      <w:sz w:val="18"/>
                      <w:szCs w:val="20"/>
                    </w:rPr>
                    <w:t>56</w:t>
                  </w:r>
                </w:p>
              </w:tc>
            </w:tr>
          </w:tbl>
          <w:p w14:paraId="1D8F4612" w14:textId="77777777" w:rsidR="00FF1CDD" w:rsidRPr="00A906CE" w:rsidRDefault="00FF1CDD" w:rsidP="00FF1CDD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946" w:type="pct"/>
            <w:vAlign w:val="center"/>
          </w:tcPr>
          <w:p w14:paraId="7E08A361" w14:textId="6D77C471" w:rsidR="00FF1CDD" w:rsidRDefault="00FF1CDD" w:rsidP="00FF1CDD">
            <w:pPr>
              <w:pStyle w:val="Prrafodelista"/>
              <w:numPr>
                <w:ilvl w:val="0"/>
                <w:numId w:val="28"/>
              </w:numPr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Durante la actividad de fiscalización, el titular hace entrega de los informes isocinéticos de los años 2014 y 2016 para las  </w:t>
            </w:r>
            <w:r w:rsidRPr="00955F31">
              <w:rPr>
                <w:rFonts w:asciiTheme="minorHAnsi" w:hAnsiTheme="minorHAnsi"/>
                <w:sz w:val="20"/>
                <w:szCs w:val="20"/>
              </w:rPr>
              <w:t>calderas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N° 689 y 690</w:t>
            </w:r>
            <w:r w:rsidRPr="00955F31">
              <w:rPr>
                <w:rFonts w:asciiTheme="minorHAnsi" w:hAnsiTheme="minorHAnsi"/>
                <w:sz w:val="20"/>
                <w:szCs w:val="20"/>
              </w:rPr>
              <w:t xml:space="preserve"> (Ver anexo 3).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Se realiza el análisis de la información presentada, en base al informe del año 2016.</w:t>
            </w:r>
          </w:p>
          <w:p w14:paraId="3122F4DF" w14:textId="77777777" w:rsidR="00FF1CDD" w:rsidRDefault="00FF1CDD" w:rsidP="00FF1CDD">
            <w:pPr>
              <w:pStyle w:val="Prrafodelista"/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99AACE9" w14:textId="77777777" w:rsidR="00FF1CDD" w:rsidRDefault="00FF1CDD" w:rsidP="00FF1CDD">
            <w:pPr>
              <w:pStyle w:val="Prrafodelista"/>
              <w:numPr>
                <w:ilvl w:val="0"/>
                <w:numId w:val="28"/>
              </w:numPr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Para la caldera registro N° 689 SSAS, es posible indicar lo siguiente:</w:t>
            </w:r>
          </w:p>
          <w:p w14:paraId="4077C6B2" w14:textId="70094AF9" w:rsidR="00FF1CDD" w:rsidRDefault="00FF1CDD" w:rsidP="00FF1CDD">
            <w:pPr>
              <w:pStyle w:val="Prrafodelista"/>
              <w:numPr>
                <w:ilvl w:val="0"/>
                <w:numId w:val="33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medición de MP fue realizada el día 14-12-2015, utilizando la metodología CH5</w:t>
            </w:r>
            <w:r w:rsidR="00B3573E">
              <w:rPr>
                <w:rFonts w:asciiTheme="minorHAnsi" w:hAnsiTheme="minorHAnsi"/>
                <w:sz w:val="20"/>
                <w:szCs w:val="20"/>
              </w:rPr>
              <w:t xml:space="preserve"> “Determinación de las Emisiones de Partículas desde Fuentes Estacionarias”.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El laboratorio a cargo de la medición cor</w:t>
            </w:r>
            <w:r w:rsidR="008C7D65">
              <w:rPr>
                <w:rFonts w:asciiTheme="minorHAnsi" w:hAnsiTheme="minorHAnsi"/>
                <w:sz w:val="20"/>
                <w:szCs w:val="20"/>
              </w:rPr>
              <w:t xml:space="preserve">responde a Laboratorio </w:t>
            </w:r>
            <w:proofErr w:type="spellStart"/>
            <w:r w:rsidR="008C7D65">
              <w:rPr>
                <w:rFonts w:asciiTheme="minorHAnsi" w:hAnsiTheme="minorHAnsi"/>
                <w:sz w:val="20"/>
                <w:szCs w:val="20"/>
              </w:rPr>
              <w:t>Ambiquim</w:t>
            </w:r>
            <w:proofErr w:type="spellEnd"/>
            <w:r w:rsidR="008C7D65">
              <w:rPr>
                <w:rFonts w:asciiTheme="minorHAnsi" w:hAnsiTheme="minorHAnsi"/>
                <w:sz w:val="20"/>
                <w:szCs w:val="20"/>
              </w:rPr>
              <w:t>, el cual corresponde a una Entidad Técnica de Fiscalización Ambienta</w:t>
            </w:r>
            <w:r w:rsidR="00B3573E">
              <w:rPr>
                <w:rFonts w:asciiTheme="minorHAnsi" w:hAnsiTheme="minorHAnsi"/>
                <w:sz w:val="20"/>
                <w:szCs w:val="20"/>
              </w:rPr>
              <w:t>l (ETFA)</w:t>
            </w:r>
            <w:r w:rsidR="008C7D65">
              <w:rPr>
                <w:rFonts w:asciiTheme="minorHAnsi" w:hAnsiTheme="minorHAnsi"/>
                <w:sz w:val="20"/>
                <w:szCs w:val="20"/>
              </w:rPr>
              <w:t xml:space="preserve"> autorizada por esta Superintendencia para realizar mediciones isocinéticas bajo el método CH-5</w:t>
            </w:r>
            <w:r w:rsidR="00B3573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8837ADA" w14:textId="5F5CA6CD" w:rsidR="00FF1CDD" w:rsidRDefault="00FF1CDD" w:rsidP="00FF1CDD">
            <w:pPr>
              <w:pStyle w:val="Prrafodelista"/>
              <w:numPr>
                <w:ilvl w:val="0"/>
                <w:numId w:val="33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fuente corresponde a una caldera de agua caliente, grupal, que utiliza leña como combustible, con una capacidad de 79,980 kcal/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y un consumo de combustible de 23 Kg/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077EA48" w14:textId="7A1BBF70" w:rsidR="00FF1CDD" w:rsidRDefault="00FF1CDD" w:rsidP="00FF1CDD">
            <w:pPr>
              <w:pStyle w:val="Prrafodelista"/>
              <w:numPr>
                <w:ilvl w:val="0"/>
                <w:numId w:val="33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concentración corregida promedio de material particulado es de 197,3 mg/m3N, presentando una desviación de 3,7 mg/m3N.</w:t>
            </w:r>
          </w:p>
          <w:p w14:paraId="33DC2114" w14:textId="1587AAC8" w:rsidR="00B82E11" w:rsidRPr="00055BBE" w:rsidRDefault="00B82E11" w:rsidP="00B82E11">
            <w:pPr>
              <w:pStyle w:val="Prrafodelista"/>
              <w:numPr>
                <w:ilvl w:val="0"/>
                <w:numId w:val="33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55BBE">
              <w:rPr>
                <w:rFonts w:asciiTheme="minorHAnsi" w:hAnsiTheme="minorHAnsi"/>
                <w:sz w:val="20"/>
                <w:szCs w:val="20"/>
              </w:rPr>
              <w:t>Dur</w:t>
            </w:r>
            <w:r w:rsidR="00B3573E">
              <w:rPr>
                <w:rFonts w:asciiTheme="minorHAnsi" w:hAnsiTheme="minorHAnsi"/>
                <w:sz w:val="20"/>
                <w:szCs w:val="20"/>
              </w:rPr>
              <w:t>ante la medición se realizan dos</w:t>
            </w:r>
            <w:r w:rsidRPr="00055BBE">
              <w:rPr>
                <w:rFonts w:asciiTheme="minorHAnsi" w:hAnsiTheme="minorHAnsi"/>
                <w:sz w:val="20"/>
                <w:szCs w:val="20"/>
              </w:rPr>
              <w:t xml:space="preserve"> corridas, debido a que la fuente presenta un caudal </w:t>
            </w:r>
            <w:r w:rsidR="00B3573E">
              <w:rPr>
                <w:rFonts w:asciiTheme="minorHAnsi" w:hAnsiTheme="minorHAnsi"/>
                <w:sz w:val="20"/>
                <w:szCs w:val="20"/>
              </w:rPr>
              <w:t>inferior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 1.000 m3N, procedimiento establecido en el método CH-5, el cual fue aprobado mediante Resolución Exenta N° 1.349 del 6 de octubre de 1997 del Ministerio de Salud.</w:t>
            </w:r>
          </w:p>
          <w:p w14:paraId="1837D63F" w14:textId="77777777" w:rsidR="00FF1CDD" w:rsidRDefault="00FF1CDD" w:rsidP="00FF1CDD">
            <w:pPr>
              <w:pStyle w:val="Prrafodelista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C735435" w14:textId="19434916" w:rsidR="00FF1CDD" w:rsidRDefault="00FF1CDD" w:rsidP="00FF1CDD">
            <w:pPr>
              <w:pStyle w:val="Prrafodelista"/>
              <w:numPr>
                <w:ilvl w:val="0"/>
                <w:numId w:val="28"/>
              </w:numPr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Para l</w:t>
            </w:r>
            <w:r w:rsidRPr="008018C3">
              <w:rPr>
                <w:rFonts w:asciiTheme="minorHAnsi" w:hAnsiTheme="minorHAnsi"/>
                <w:sz w:val="20"/>
                <w:szCs w:val="20"/>
              </w:rPr>
              <w:t>a caldera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registro N° 690 SSAS, es posible indicar lo siguiente:</w:t>
            </w:r>
          </w:p>
          <w:p w14:paraId="4557A19D" w14:textId="46128B9D" w:rsidR="00FF1CDD" w:rsidRDefault="00FF1CDD" w:rsidP="00FF1CDD">
            <w:pPr>
              <w:pStyle w:val="Prrafodelista"/>
              <w:numPr>
                <w:ilvl w:val="0"/>
                <w:numId w:val="33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medición de MP fue realizada el día 14-12-2015, utilizando la metodología CH5</w:t>
            </w:r>
            <w:r w:rsidR="00B82E11">
              <w:rPr>
                <w:rFonts w:asciiTheme="minorHAnsi" w:hAnsiTheme="minorHAnsi"/>
                <w:sz w:val="20"/>
                <w:szCs w:val="20"/>
              </w:rPr>
              <w:t xml:space="preserve"> “Determinación de las Emisiones de Partículas desde Fuentes Estacionarias”.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El laboratorio a cargo de la medición corresponde a Laboratorio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Ambiquim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CFA77F2" w14:textId="77777777" w:rsidR="00FF1CDD" w:rsidRDefault="00FF1CDD" w:rsidP="00FF1CDD">
            <w:pPr>
              <w:pStyle w:val="Prrafodelista"/>
              <w:numPr>
                <w:ilvl w:val="0"/>
                <w:numId w:val="33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fuente corresponde a una caldera de agua caliente, grupal, que utiliza leña como combustible, con una capacidad de 79,980 kcal/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y un consumo de combustible de 23 Kg/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04B7D89" w14:textId="77777777" w:rsidR="00FF1CDD" w:rsidRDefault="00FF1CDD" w:rsidP="00FF1CDD">
            <w:pPr>
              <w:pStyle w:val="Prrafodelista"/>
              <w:numPr>
                <w:ilvl w:val="0"/>
                <w:numId w:val="33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B682A">
              <w:rPr>
                <w:rFonts w:asciiTheme="minorHAnsi" w:hAnsiTheme="minorHAnsi"/>
                <w:sz w:val="20"/>
                <w:szCs w:val="20"/>
              </w:rPr>
              <w:t>La concentración corregida promedio de material particulado es de 450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4B682A">
              <w:rPr>
                <w:rFonts w:asciiTheme="minorHAnsi" w:hAnsiTheme="minorHAnsi"/>
                <w:sz w:val="20"/>
                <w:szCs w:val="20"/>
              </w:rPr>
              <w:t>3 mg/m3N, presentando una desviación de 9,2 mg/m3N.</w:t>
            </w:r>
          </w:p>
          <w:p w14:paraId="231C53ED" w14:textId="7CD16D81" w:rsidR="00B82E11" w:rsidRPr="00055BBE" w:rsidRDefault="00B82E11" w:rsidP="00B82E11">
            <w:pPr>
              <w:pStyle w:val="Prrafodelista"/>
              <w:numPr>
                <w:ilvl w:val="0"/>
                <w:numId w:val="33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55BBE">
              <w:rPr>
                <w:rFonts w:asciiTheme="minorHAnsi" w:hAnsiTheme="minorHAnsi"/>
                <w:sz w:val="20"/>
                <w:szCs w:val="20"/>
              </w:rPr>
              <w:lastRenderedPageBreak/>
              <w:t>Dura</w:t>
            </w:r>
            <w:r w:rsidR="00B3573E">
              <w:rPr>
                <w:rFonts w:asciiTheme="minorHAnsi" w:hAnsiTheme="minorHAnsi"/>
                <w:sz w:val="20"/>
                <w:szCs w:val="20"/>
              </w:rPr>
              <w:t>nte la medición se realizan dos</w:t>
            </w:r>
            <w:r w:rsidRPr="00055BBE">
              <w:rPr>
                <w:rFonts w:asciiTheme="minorHAnsi" w:hAnsiTheme="minorHAnsi"/>
                <w:sz w:val="20"/>
                <w:szCs w:val="20"/>
              </w:rPr>
              <w:t xml:space="preserve"> corridas, debido a que la f</w:t>
            </w:r>
            <w:r w:rsidR="00B3573E">
              <w:rPr>
                <w:rFonts w:asciiTheme="minorHAnsi" w:hAnsiTheme="minorHAnsi"/>
                <w:sz w:val="20"/>
                <w:szCs w:val="20"/>
              </w:rPr>
              <w:t>uente presenta un caudal inferior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 1.000 m3N, procedimiento establecido en el método CH-5, el cual fue aprobado mediante Resolución Exenta N° 1.349 del 6 de octubre de 1997 del Ministerio de Salud.</w:t>
            </w:r>
          </w:p>
          <w:p w14:paraId="3D9FBFD7" w14:textId="1EEDC7F2" w:rsidR="008C7D65" w:rsidRPr="00A906CE" w:rsidRDefault="008C7D65" w:rsidP="00B82E11">
            <w:pPr>
              <w:pStyle w:val="Prrafodelista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1CDD" w:rsidRPr="00A906CE" w14:paraId="0857EDF7" w14:textId="77777777" w:rsidTr="00B82E11">
        <w:trPr>
          <w:trHeight w:val="2215"/>
        </w:trPr>
        <w:tc>
          <w:tcPr>
            <w:tcW w:w="205" w:type="pct"/>
            <w:vAlign w:val="center"/>
          </w:tcPr>
          <w:p w14:paraId="538B869F" w14:textId="2DE8364C" w:rsidR="00FF1CDD" w:rsidRPr="00A906CE" w:rsidRDefault="00FF1CDD" w:rsidP="00347867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3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9" w:type="pct"/>
            <w:vAlign w:val="center"/>
          </w:tcPr>
          <w:p w14:paraId="2AB85D40" w14:textId="77777777" w:rsidR="00FF1CDD" w:rsidRPr="00A906CE" w:rsidRDefault="00FF1CDD" w:rsidP="00FF1CDD">
            <w:pPr>
              <w:spacing w:after="0" w:line="240" w:lineRule="auto"/>
              <w:ind w:right="57"/>
              <w:jc w:val="both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A906CE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D.S. N° 78/2009 MINSEGPRES, </w:t>
            </w:r>
            <w:r w:rsidRPr="00A906CE">
              <w:rPr>
                <w:rFonts w:asciiTheme="minorHAnsi" w:hAnsiTheme="minorHAnsi"/>
                <w:b/>
                <w:iCs/>
                <w:sz w:val="20"/>
                <w:szCs w:val="20"/>
              </w:rPr>
              <w:t>Artículo 2</w:t>
            </w:r>
            <w:r>
              <w:rPr>
                <w:rFonts w:asciiTheme="minorHAnsi" w:hAnsiTheme="minorHAnsi"/>
                <w:b/>
                <w:iCs/>
                <w:sz w:val="20"/>
                <w:szCs w:val="20"/>
              </w:rPr>
              <w:t>1</w:t>
            </w:r>
            <w:r w:rsidRPr="00A906CE">
              <w:rPr>
                <w:rFonts w:asciiTheme="minorHAnsi" w:hAnsiTheme="minorHAnsi"/>
                <w:b/>
                <w:iCs/>
                <w:sz w:val="20"/>
                <w:szCs w:val="20"/>
              </w:rPr>
              <w:t>:</w:t>
            </w:r>
          </w:p>
          <w:p w14:paraId="7DDE31C5" w14:textId="77777777" w:rsidR="00FF1CDD" w:rsidRPr="00A83C6A" w:rsidRDefault="00FF1CDD" w:rsidP="00FF1CDD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A83C6A">
              <w:rPr>
                <w:rFonts w:asciiTheme="minorHAnsi" w:hAnsiTheme="minorHAnsi"/>
                <w:i/>
                <w:iCs/>
                <w:sz w:val="20"/>
                <w:szCs w:val="20"/>
              </w:rPr>
              <w:t>Artículo 21.-</w:t>
            </w:r>
            <w:r w:rsidRPr="00A83C6A">
              <w:rPr>
                <w:rFonts w:asciiTheme="minorHAnsi" w:hAnsiTheme="minorHAnsi" w:cs="Courier"/>
                <w:i/>
                <w:sz w:val="20"/>
                <w:szCs w:val="20"/>
                <w:lang w:eastAsia="es-CL"/>
              </w:rPr>
              <w:t xml:space="preserve"> </w:t>
            </w:r>
            <w:r w:rsidRPr="00A83C6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Transcurridos doce meses, contados de la publicación en el Diario Oficial del presente decreto, las fuentes estacionarias puntuales y grupales, y calderas de calefacción grupales nuevas y existentes deberán medir sus emisiones de MP, </w:t>
            </w:r>
            <w:r w:rsidRPr="00E56D24">
              <w:rPr>
                <w:rFonts w:asciiTheme="minorHAnsi" w:hAnsiTheme="minorHAnsi"/>
                <w:i/>
                <w:color w:val="000000"/>
                <w:sz w:val="20"/>
                <w:szCs w:val="20"/>
                <w:u w:val="single"/>
              </w:rPr>
              <w:t>mediante un muestreo isocinético realizado a plena carga,</w:t>
            </w:r>
            <w:r w:rsidRPr="00A83C6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de acuerdo al Método CH – 5 (Resolución Nº 1.349, del 6 de octubre de 1997 del Ministerio de Salud, "Determinación de las Emisiones de Partículas desde Fuentes Estacionarias"), en cada una de las chime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neas de descarga a la atmósfera […].</w:t>
            </w:r>
          </w:p>
        </w:tc>
        <w:tc>
          <w:tcPr>
            <w:tcW w:w="2946" w:type="pct"/>
            <w:vAlign w:val="center"/>
          </w:tcPr>
          <w:p w14:paraId="04962E7C" w14:textId="0962FBC8" w:rsidR="004B24C4" w:rsidRDefault="00FF1CDD" w:rsidP="004B24C4">
            <w:pPr>
              <w:pStyle w:val="Prrafodelista"/>
              <w:numPr>
                <w:ilvl w:val="0"/>
                <w:numId w:val="29"/>
              </w:numPr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36BC3"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>el examen de información realizado a</w:t>
            </w:r>
            <w:r w:rsidRPr="00C36BC3">
              <w:rPr>
                <w:rFonts w:asciiTheme="minorHAnsi" w:hAnsiTheme="minorHAnsi"/>
                <w:sz w:val="20"/>
                <w:szCs w:val="20"/>
              </w:rPr>
              <w:t xml:space="preserve"> los antecedentes presentados por el titular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C36BC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específicamente a los informes isocinéticos de las calderas N° 689 y 690, correspondientes al año 2016, se presentan un promedio de capacidad de carga de 90,7% y 99,4% respectivamente, acreditándose la realización de la medición a capacidad máxima de las calderas de calefacción, toda vez que dicho v</w:t>
            </w:r>
            <w:r w:rsidR="00B82E11">
              <w:rPr>
                <w:rFonts w:asciiTheme="minorHAnsi" w:hAnsiTheme="minorHAnsi"/>
                <w:sz w:val="20"/>
                <w:szCs w:val="20"/>
              </w:rPr>
              <w:t>alor se encuentra entre 80-100%</w:t>
            </w:r>
            <w:r w:rsidR="004B24C4">
              <w:rPr>
                <w:rFonts w:asciiTheme="minorHAnsi" w:hAnsiTheme="minorHAnsi"/>
                <w:sz w:val="20"/>
                <w:szCs w:val="20"/>
              </w:rPr>
              <w:t>,</w:t>
            </w:r>
            <w:r w:rsidR="00B82E1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B24C4">
              <w:rPr>
                <w:rFonts w:asciiTheme="minorHAnsi" w:hAnsiTheme="minorHAnsi"/>
                <w:sz w:val="20"/>
                <w:szCs w:val="20"/>
              </w:rPr>
              <w:t>condición establecida en la Resolución Exenta N° 914 del 29 de septiembre de 2016 de la Superintendencia del Medio Ambiente</w:t>
            </w:r>
            <w:r w:rsidR="00B3573E">
              <w:rPr>
                <w:rFonts w:asciiTheme="minorHAnsi" w:hAnsiTheme="minorHAnsi"/>
                <w:sz w:val="20"/>
                <w:szCs w:val="20"/>
              </w:rPr>
              <w:t>,</w:t>
            </w:r>
            <w:r w:rsidR="004B24C4">
              <w:rPr>
                <w:rFonts w:asciiTheme="minorHAnsi" w:hAnsiTheme="minorHAnsi"/>
                <w:sz w:val="20"/>
                <w:szCs w:val="20"/>
              </w:rPr>
              <w:t xml:space="preserve"> que dicta Instrucción de Carácter General Aplicable a las ETFA Autorizadas en Emisiones Atmosféricas de Fuentes Fijas.</w:t>
            </w:r>
          </w:p>
          <w:p w14:paraId="0E4121FC" w14:textId="10897690" w:rsidR="00FF1CDD" w:rsidRDefault="00FF1CDD" w:rsidP="00FF1CDD">
            <w:pPr>
              <w:pStyle w:val="Prrafodelista"/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FC76F69" w14:textId="33359138" w:rsidR="00FF1CDD" w:rsidRPr="00A906CE" w:rsidRDefault="00FF1CDD" w:rsidP="00FF1CDD">
            <w:pPr>
              <w:pStyle w:val="Prrafodelista"/>
              <w:numPr>
                <w:ilvl w:val="0"/>
                <w:numId w:val="29"/>
              </w:numPr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 relación a la caldera marca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Lamborghini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el titular no presenta antecedentes respecto de mediciones isocinéticas.</w:t>
            </w:r>
          </w:p>
        </w:tc>
      </w:tr>
      <w:tr w:rsidR="00FF1CDD" w:rsidRPr="00A906CE" w14:paraId="58DE7C6A" w14:textId="77777777" w:rsidTr="00B82E11">
        <w:trPr>
          <w:trHeight w:val="995"/>
        </w:trPr>
        <w:tc>
          <w:tcPr>
            <w:tcW w:w="205" w:type="pct"/>
            <w:vAlign w:val="center"/>
          </w:tcPr>
          <w:p w14:paraId="3050CA96" w14:textId="11C575B9" w:rsidR="00FF1CDD" w:rsidRPr="00A906CE" w:rsidRDefault="00FF1CDD" w:rsidP="00347867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3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9" w:type="pct"/>
            <w:vAlign w:val="center"/>
          </w:tcPr>
          <w:p w14:paraId="2678BCA1" w14:textId="77777777" w:rsidR="00FF1CDD" w:rsidRPr="00A906CE" w:rsidRDefault="00FF1CDD" w:rsidP="00FF1CDD">
            <w:pPr>
              <w:spacing w:after="0" w:line="240" w:lineRule="auto"/>
              <w:ind w:right="57"/>
              <w:jc w:val="both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A906CE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D.S. N° 78/2009 MINSEGPRES, </w:t>
            </w:r>
            <w:r w:rsidRPr="00A906CE">
              <w:rPr>
                <w:rFonts w:asciiTheme="minorHAnsi" w:hAnsiTheme="minorHAnsi"/>
                <w:b/>
                <w:iCs/>
                <w:sz w:val="20"/>
                <w:szCs w:val="20"/>
              </w:rPr>
              <w:t>Artículo 2</w:t>
            </w:r>
            <w:r>
              <w:rPr>
                <w:rFonts w:asciiTheme="minorHAnsi" w:hAnsiTheme="minorHAnsi"/>
                <w:b/>
                <w:iCs/>
                <w:sz w:val="20"/>
                <w:szCs w:val="20"/>
              </w:rPr>
              <w:t>2</w:t>
            </w:r>
            <w:r w:rsidRPr="00A906CE">
              <w:rPr>
                <w:rFonts w:asciiTheme="minorHAnsi" w:hAnsiTheme="minorHAnsi"/>
                <w:b/>
                <w:iCs/>
                <w:sz w:val="20"/>
                <w:szCs w:val="20"/>
              </w:rPr>
              <w:t>:</w:t>
            </w:r>
          </w:p>
          <w:p w14:paraId="00E921B1" w14:textId="77777777" w:rsidR="00FF1CDD" w:rsidRPr="004365F5" w:rsidRDefault="00FF1CDD" w:rsidP="00FF1CDD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4365F5">
              <w:rPr>
                <w:rFonts w:asciiTheme="minorHAnsi" w:hAnsiTheme="minorHAnsi"/>
                <w:i/>
                <w:iCs/>
                <w:sz w:val="20"/>
                <w:szCs w:val="20"/>
              </w:rPr>
              <w:t>Artículo 22.-</w:t>
            </w:r>
            <w:r w:rsidRPr="004365F5">
              <w:rPr>
                <w:rFonts w:asciiTheme="minorHAnsi" w:hAnsiTheme="minorHAnsi" w:cs="Courier"/>
                <w:i/>
                <w:sz w:val="20"/>
                <w:szCs w:val="20"/>
                <w:lang w:eastAsia="es-CL"/>
              </w:rPr>
              <w:t xml:space="preserve"> </w:t>
            </w:r>
            <w:r w:rsidRPr="004365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El exceso máximo de aire (EA) para los combustibles que a continuación se indican, será el siguiente:</w:t>
            </w:r>
          </w:p>
          <w:p w14:paraId="0ABE356E" w14:textId="77777777" w:rsidR="00FF1CDD" w:rsidRPr="004365F5" w:rsidRDefault="00FF1CDD" w:rsidP="00FF1CDD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4365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Tabla Nº10. Exceso máximo de aire […]</w:t>
            </w:r>
          </w:p>
          <w:p w14:paraId="34241397" w14:textId="31EFE202" w:rsidR="00FF1CDD" w:rsidRPr="004365F5" w:rsidRDefault="00FF1CDD" w:rsidP="00FF1CDD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4365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Las concentraciones de aquellas fuentes emisoras de material particulado, que presenten excesos de aire superiores a los mencionados precedentemente, </w:t>
            </w:r>
            <w:r w:rsidRPr="00E56D24">
              <w:rPr>
                <w:rFonts w:asciiTheme="minorHAnsi" w:hAnsiTheme="minorHAnsi"/>
                <w:i/>
                <w:color w:val="000000"/>
                <w:sz w:val="20"/>
                <w:szCs w:val="20"/>
                <w:u w:val="single"/>
              </w:rPr>
              <w:t>deberán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Pr="00E56D24">
              <w:rPr>
                <w:rFonts w:asciiTheme="minorHAnsi" w:hAnsiTheme="minorHAnsi"/>
                <w:i/>
                <w:color w:val="000000"/>
                <w:sz w:val="20"/>
                <w:szCs w:val="20"/>
                <w:u w:val="single"/>
              </w:rPr>
              <w:t>corregirse</w:t>
            </w:r>
            <w:r w:rsidRPr="004365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de acuerdo a la siguiente expresión:</w:t>
            </w:r>
          </w:p>
          <w:p w14:paraId="67105E05" w14:textId="77777777" w:rsidR="00FF1CDD" w:rsidRPr="004365F5" w:rsidRDefault="000A42A2" w:rsidP="00FF1CDD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corregida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medida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</w:rPr>
                          <m:t>EA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</w:rPr>
                          <m:t>medi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</w:rPr>
                          <m:t>do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 xml:space="preserve"> +100)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</w:rPr>
                          <m:t>EA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</w:rPr>
                          <m:t>máximo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+100)</m:t>
                    </m:r>
                  </m:den>
                </m:f>
              </m:oMath>
            </m:oMathPara>
          </w:p>
          <w:p w14:paraId="1C2566FE" w14:textId="0902BD8B" w:rsidR="00FF1CDD" w:rsidRPr="00A906CE" w:rsidRDefault="00FF1CDD" w:rsidP="00FF1C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65F5">
              <w:rPr>
                <w:rFonts w:asciiTheme="minorHAnsi" w:hAnsiTheme="minorHAnsi"/>
                <w:i/>
                <w:sz w:val="20"/>
                <w:szCs w:val="20"/>
              </w:rPr>
              <w:t>[…]</w:t>
            </w:r>
          </w:p>
        </w:tc>
        <w:tc>
          <w:tcPr>
            <w:tcW w:w="2946" w:type="pct"/>
            <w:vAlign w:val="center"/>
          </w:tcPr>
          <w:p w14:paraId="61ECDA24" w14:textId="77777777" w:rsidR="00FF1CDD" w:rsidRPr="00A906CE" w:rsidRDefault="00FF1CDD" w:rsidP="00FF1CDD">
            <w:pPr>
              <w:pStyle w:val="Prrafodelista"/>
              <w:numPr>
                <w:ilvl w:val="0"/>
                <w:numId w:val="35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 realiza la corrección del exceso de aire según lo indicado en el artículo 21 del D.S N 78/2009, al r</w:t>
            </w:r>
            <w:r w:rsidRPr="00A906CE">
              <w:rPr>
                <w:rFonts w:asciiTheme="minorHAnsi" w:hAnsiTheme="minorHAnsi"/>
                <w:sz w:val="20"/>
                <w:szCs w:val="20"/>
              </w:rPr>
              <w:t xml:space="preserve">especto se </w:t>
            </w:r>
            <w:r>
              <w:rPr>
                <w:rFonts w:asciiTheme="minorHAnsi" w:hAnsiTheme="minorHAnsi"/>
                <w:sz w:val="20"/>
                <w:szCs w:val="20"/>
              </w:rPr>
              <w:t>presenta la siguiente tabla 2</w:t>
            </w:r>
            <w:r w:rsidRPr="00A906CE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5082F202" w14:textId="77777777" w:rsidR="00B82E11" w:rsidRDefault="00B82E11" w:rsidP="00FF1CDD">
            <w:pPr>
              <w:pStyle w:val="Prrafodelista"/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CAE5062" w14:textId="77777777" w:rsidR="00FF1CDD" w:rsidRPr="00955A6A" w:rsidRDefault="00FF1CDD" w:rsidP="00FF1CDD">
            <w:pPr>
              <w:pStyle w:val="Prrafodelista"/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5A6A">
              <w:rPr>
                <w:rFonts w:asciiTheme="minorHAnsi" w:hAnsiTheme="minorHAnsi"/>
                <w:sz w:val="20"/>
                <w:szCs w:val="20"/>
              </w:rPr>
              <w:t>Tabla 2. Corrección de exceso de aire de mediciones.</w:t>
            </w:r>
          </w:p>
          <w:tbl>
            <w:tblPr>
              <w:tblStyle w:val="Tablaconcuadrcula"/>
              <w:tblW w:w="4944" w:type="pct"/>
              <w:tblInd w:w="38" w:type="dxa"/>
              <w:tblLook w:val="04A0" w:firstRow="1" w:lastRow="0" w:firstColumn="1" w:lastColumn="0" w:noHBand="0" w:noVBand="1"/>
            </w:tblPr>
            <w:tblGrid>
              <w:gridCol w:w="1230"/>
              <w:gridCol w:w="1602"/>
              <w:gridCol w:w="1500"/>
              <w:gridCol w:w="1376"/>
              <w:gridCol w:w="1771"/>
            </w:tblGrid>
            <w:tr w:rsidR="00FF1CDD" w:rsidRPr="00955A6A" w14:paraId="33EB1D3D" w14:textId="77777777" w:rsidTr="00B82E11">
              <w:trPr>
                <w:trHeight w:val="881"/>
              </w:trPr>
              <w:tc>
                <w:tcPr>
                  <w:tcW w:w="822" w:type="pct"/>
                </w:tcPr>
                <w:p w14:paraId="596E05C6" w14:textId="15C8F785" w:rsidR="00FF1CDD" w:rsidRPr="00955A6A" w:rsidRDefault="00FF1CDD" w:rsidP="00FF1CDD">
                  <w:pPr>
                    <w:spacing w:after="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55A6A">
                    <w:rPr>
                      <w:rFonts w:asciiTheme="minorHAnsi" w:hAnsiTheme="minorHAnsi"/>
                      <w:sz w:val="20"/>
                      <w:szCs w:val="20"/>
                    </w:rPr>
                    <w:t>Fuente N° registro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955A6A">
                    <w:rPr>
                      <w:rFonts w:asciiTheme="minorHAnsi" w:hAnsiTheme="minorHAnsi"/>
                      <w:sz w:val="20"/>
                      <w:szCs w:val="20"/>
                    </w:rPr>
                    <w:t>MI</w:t>
                  </w:r>
                  <w:r w:rsidRPr="00955A6A">
                    <w:rPr>
                      <w:rFonts w:asciiTheme="minorHAnsi" w:hAnsiTheme="minorHAnsi"/>
                      <w:sz w:val="20"/>
                      <w:szCs w:val="20"/>
                    </w:rPr>
                    <w:cr/>
                    <w:t>SAL</w:t>
                  </w:r>
                </w:p>
              </w:tc>
              <w:tc>
                <w:tcPr>
                  <w:tcW w:w="1071" w:type="pct"/>
                  <w:vAlign w:val="center"/>
                </w:tcPr>
                <w:p w14:paraId="6CE06946" w14:textId="77777777" w:rsidR="00FF1CDD" w:rsidRPr="00955A6A" w:rsidRDefault="00FF1CDD" w:rsidP="00FF1CDD">
                  <w:pPr>
                    <w:spacing w:after="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55A6A">
                    <w:rPr>
                      <w:rFonts w:asciiTheme="minorHAnsi" w:hAnsiTheme="minorHAnsi"/>
                      <w:sz w:val="20"/>
                      <w:szCs w:val="20"/>
                    </w:rPr>
                    <w:t>Combustible principal</w:t>
                  </w:r>
                </w:p>
              </w:tc>
              <w:tc>
                <w:tcPr>
                  <w:tcW w:w="1003" w:type="pct"/>
                  <w:vAlign w:val="center"/>
                </w:tcPr>
                <w:p w14:paraId="7833954B" w14:textId="438B07C3" w:rsidR="00FF1CDD" w:rsidRPr="00955A6A" w:rsidRDefault="00FF1CDD" w:rsidP="00FF1CDD">
                  <w:pPr>
                    <w:spacing w:after="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55A6A">
                    <w:rPr>
                      <w:rFonts w:asciiTheme="minorHAnsi" w:hAnsiTheme="minorHAnsi"/>
                      <w:sz w:val="20"/>
                      <w:szCs w:val="20"/>
                    </w:rPr>
                    <w:t>EA máx. Permitido (%)</w:t>
                  </w:r>
                </w:p>
              </w:tc>
              <w:tc>
                <w:tcPr>
                  <w:tcW w:w="920" w:type="pct"/>
                  <w:vAlign w:val="center"/>
                </w:tcPr>
                <w:p w14:paraId="295C177A" w14:textId="58D19761" w:rsidR="00FF1CDD" w:rsidRPr="00955A6A" w:rsidRDefault="00FF1CDD" w:rsidP="00FF1CDD">
                  <w:pPr>
                    <w:spacing w:after="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55A6A">
                    <w:rPr>
                      <w:rFonts w:asciiTheme="minorHAnsi" w:hAnsiTheme="minorHAnsi"/>
                      <w:sz w:val="20"/>
                      <w:szCs w:val="20"/>
                    </w:rPr>
                    <w:t>EA medido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955A6A">
                    <w:rPr>
                      <w:rFonts w:asciiTheme="minorHAnsi" w:hAnsiTheme="minorHAnsi"/>
                      <w:sz w:val="20"/>
                      <w:szCs w:val="20"/>
                    </w:rPr>
                    <w:t>(%) Promedio</w:t>
                  </w:r>
                </w:p>
              </w:tc>
              <w:tc>
                <w:tcPr>
                  <w:tcW w:w="1185" w:type="pct"/>
                  <w:vAlign w:val="center"/>
                </w:tcPr>
                <w:p w14:paraId="4CFD7E82" w14:textId="2C58E74A" w:rsidR="00FF1CDD" w:rsidRPr="00955A6A" w:rsidRDefault="00FF1CDD" w:rsidP="00FF1CDD">
                  <w:pPr>
                    <w:spacing w:after="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Realiza c</w:t>
                  </w:r>
                  <w:r w:rsidRPr="00955A6A">
                    <w:rPr>
                      <w:rFonts w:asciiTheme="minorHAnsi" w:hAnsiTheme="minorHAnsi"/>
                      <w:sz w:val="20"/>
                      <w:szCs w:val="20"/>
                    </w:rPr>
                    <w:t>orrección de concentración por EA (Si/No)</w:t>
                  </w:r>
                </w:p>
              </w:tc>
            </w:tr>
            <w:tr w:rsidR="00FF1CDD" w:rsidRPr="00955A6A" w14:paraId="50F54CD9" w14:textId="77777777" w:rsidTr="00B82E11">
              <w:trPr>
                <w:trHeight w:val="356"/>
              </w:trPr>
              <w:tc>
                <w:tcPr>
                  <w:tcW w:w="822" w:type="pct"/>
                  <w:vAlign w:val="center"/>
                </w:tcPr>
                <w:p w14:paraId="5DCD8918" w14:textId="358413AC" w:rsidR="00FF1CDD" w:rsidRPr="00512992" w:rsidRDefault="00FF1CDD" w:rsidP="00FF1CDD">
                  <w:pPr>
                    <w:spacing w:after="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12992">
                    <w:rPr>
                      <w:rFonts w:asciiTheme="minorHAnsi" w:hAnsiTheme="minorHAnsi"/>
                      <w:sz w:val="20"/>
                      <w:szCs w:val="20"/>
                    </w:rPr>
                    <w:t>689</w:t>
                  </w:r>
                </w:p>
              </w:tc>
              <w:tc>
                <w:tcPr>
                  <w:tcW w:w="1071" w:type="pct"/>
                  <w:vAlign w:val="center"/>
                </w:tcPr>
                <w:p w14:paraId="3111590D" w14:textId="77777777" w:rsidR="00FF1CDD" w:rsidRPr="00512992" w:rsidRDefault="00FF1CDD" w:rsidP="00FF1CDD">
                  <w:pPr>
                    <w:spacing w:after="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12992">
                    <w:rPr>
                      <w:rFonts w:asciiTheme="minorHAnsi" w:hAnsiTheme="minorHAnsi"/>
                      <w:sz w:val="20"/>
                      <w:szCs w:val="20"/>
                    </w:rPr>
                    <w:t>Leña</w:t>
                  </w:r>
                </w:p>
              </w:tc>
              <w:tc>
                <w:tcPr>
                  <w:tcW w:w="1003" w:type="pct"/>
                  <w:vAlign w:val="center"/>
                </w:tcPr>
                <w:p w14:paraId="019220D1" w14:textId="7137480C" w:rsidR="00FF1CDD" w:rsidRPr="00512992" w:rsidRDefault="00FF1CDD" w:rsidP="00FF1CDD">
                  <w:pPr>
                    <w:spacing w:after="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12992">
                    <w:rPr>
                      <w:rFonts w:asciiTheme="minorHAnsi" w:hAnsiTheme="minorHAnsi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20" w:type="pct"/>
                  <w:vAlign w:val="center"/>
                </w:tcPr>
                <w:p w14:paraId="5E01A447" w14:textId="00B6F48A" w:rsidR="00FF1CDD" w:rsidRPr="00512992" w:rsidRDefault="00FF1CDD" w:rsidP="00FF1CDD">
                  <w:pPr>
                    <w:spacing w:after="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12992">
                    <w:rPr>
                      <w:rFonts w:asciiTheme="minorHAnsi" w:hAnsiTheme="minorHAnsi"/>
                      <w:sz w:val="20"/>
                      <w:szCs w:val="20"/>
                    </w:rPr>
                    <w:t>267,5</w:t>
                  </w:r>
                </w:p>
              </w:tc>
              <w:tc>
                <w:tcPr>
                  <w:tcW w:w="1185" w:type="pct"/>
                  <w:vAlign w:val="center"/>
                </w:tcPr>
                <w:p w14:paraId="00081409" w14:textId="77777777" w:rsidR="00FF1CDD" w:rsidRPr="00955A6A" w:rsidRDefault="00FF1CDD" w:rsidP="00FF1CDD">
                  <w:pPr>
                    <w:pStyle w:val="Prrafodelista"/>
                    <w:spacing w:after="0"/>
                    <w:ind w:left="36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55A6A">
                    <w:rPr>
                      <w:rFonts w:asciiTheme="minorHAnsi" w:hAnsiTheme="minorHAnsi"/>
                      <w:sz w:val="20"/>
                      <w:szCs w:val="20"/>
                    </w:rPr>
                    <w:t>Si</w:t>
                  </w:r>
                </w:p>
              </w:tc>
            </w:tr>
            <w:tr w:rsidR="00FF1CDD" w:rsidRPr="00955A6A" w14:paraId="577A4ADD" w14:textId="77777777" w:rsidTr="00B82E11">
              <w:trPr>
                <w:trHeight w:val="356"/>
              </w:trPr>
              <w:tc>
                <w:tcPr>
                  <w:tcW w:w="822" w:type="pct"/>
                  <w:vAlign w:val="center"/>
                </w:tcPr>
                <w:p w14:paraId="70D26713" w14:textId="0996D94E" w:rsidR="00FF1CDD" w:rsidRPr="00512992" w:rsidRDefault="00FF1CDD" w:rsidP="00FF1CDD">
                  <w:pPr>
                    <w:spacing w:after="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12992">
                    <w:rPr>
                      <w:rFonts w:asciiTheme="minorHAnsi" w:hAnsiTheme="minorHAnsi"/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1071" w:type="pct"/>
                  <w:vAlign w:val="center"/>
                </w:tcPr>
                <w:p w14:paraId="52C93172" w14:textId="1F8A9CED" w:rsidR="00FF1CDD" w:rsidRPr="00512992" w:rsidRDefault="00FF1CDD" w:rsidP="00FF1CDD">
                  <w:pPr>
                    <w:spacing w:after="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12992">
                    <w:rPr>
                      <w:rFonts w:asciiTheme="minorHAnsi" w:hAnsiTheme="minorHAnsi"/>
                      <w:sz w:val="20"/>
                      <w:szCs w:val="20"/>
                    </w:rPr>
                    <w:t>Leña</w:t>
                  </w:r>
                </w:p>
              </w:tc>
              <w:tc>
                <w:tcPr>
                  <w:tcW w:w="1003" w:type="pct"/>
                  <w:vAlign w:val="center"/>
                </w:tcPr>
                <w:p w14:paraId="0B7AD1B0" w14:textId="23B2F256" w:rsidR="00FF1CDD" w:rsidRPr="00512992" w:rsidRDefault="00FF1CDD" w:rsidP="00FF1CDD">
                  <w:pPr>
                    <w:spacing w:after="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12992">
                    <w:rPr>
                      <w:rFonts w:asciiTheme="minorHAnsi" w:hAnsiTheme="minorHAnsi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20" w:type="pct"/>
                  <w:vAlign w:val="center"/>
                </w:tcPr>
                <w:p w14:paraId="01CAF64D" w14:textId="6028002B" w:rsidR="00FF1CDD" w:rsidRPr="00512992" w:rsidRDefault="00FF1CDD" w:rsidP="00FF1CDD">
                  <w:pPr>
                    <w:spacing w:after="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12992">
                    <w:rPr>
                      <w:rFonts w:asciiTheme="minorHAnsi" w:hAnsiTheme="minorHAnsi"/>
                      <w:sz w:val="20"/>
                      <w:szCs w:val="20"/>
                    </w:rPr>
                    <w:t>164,5</w:t>
                  </w:r>
                </w:p>
              </w:tc>
              <w:tc>
                <w:tcPr>
                  <w:tcW w:w="1185" w:type="pct"/>
                  <w:vAlign w:val="center"/>
                </w:tcPr>
                <w:p w14:paraId="6257A5A3" w14:textId="75293EC0" w:rsidR="00FF1CDD" w:rsidRPr="00955A6A" w:rsidRDefault="00FF1CDD" w:rsidP="00FF1CDD">
                  <w:pPr>
                    <w:pStyle w:val="Prrafodelista"/>
                    <w:spacing w:after="0"/>
                    <w:ind w:left="360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55A6A">
                    <w:rPr>
                      <w:rFonts w:asciiTheme="minorHAnsi" w:hAnsiTheme="minorHAnsi"/>
                      <w:sz w:val="20"/>
                      <w:szCs w:val="20"/>
                    </w:rPr>
                    <w:t>Si</w:t>
                  </w:r>
                </w:p>
              </w:tc>
            </w:tr>
          </w:tbl>
          <w:p w14:paraId="4A475875" w14:textId="77777777" w:rsidR="00FF1CDD" w:rsidRDefault="00FF1CDD" w:rsidP="00FF1CDD">
            <w:pPr>
              <w:pStyle w:val="Prrafodelista"/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641812A" w14:textId="44F1A4C3" w:rsidR="00FF1CDD" w:rsidRPr="00A906CE" w:rsidRDefault="00FF1CDD" w:rsidP="00FF1CDD">
            <w:pPr>
              <w:pStyle w:val="Prrafodelista"/>
              <w:numPr>
                <w:ilvl w:val="0"/>
                <w:numId w:val="35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 relación a la caldera marca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Lamborghini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el titular no presenta antecedentes que acrediten la realización de las mediciones isocinéticas.</w:t>
            </w:r>
          </w:p>
        </w:tc>
      </w:tr>
      <w:tr w:rsidR="00FF1CDD" w:rsidRPr="00A906CE" w14:paraId="3F061A99" w14:textId="77777777" w:rsidTr="00B82E11">
        <w:trPr>
          <w:trHeight w:val="1437"/>
        </w:trPr>
        <w:tc>
          <w:tcPr>
            <w:tcW w:w="205" w:type="pct"/>
            <w:vAlign w:val="center"/>
          </w:tcPr>
          <w:p w14:paraId="6A57D17C" w14:textId="77777777" w:rsidR="00FF1CDD" w:rsidRPr="00A906CE" w:rsidRDefault="00FF1CDD" w:rsidP="00347867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3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9" w:type="pct"/>
            <w:vAlign w:val="center"/>
          </w:tcPr>
          <w:p w14:paraId="460C803A" w14:textId="77777777" w:rsidR="00FF1CDD" w:rsidRPr="00A906CE" w:rsidRDefault="00FF1CDD" w:rsidP="00FF1CDD">
            <w:pPr>
              <w:spacing w:after="0" w:line="240" w:lineRule="auto"/>
              <w:ind w:right="57"/>
              <w:jc w:val="both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A906CE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D.S. N° 78/2009 MINSEGPRES, </w:t>
            </w:r>
            <w:r w:rsidRPr="00A906CE">
              <w:rPr>
                <w:rFonts w:asciiTheme="minorHAnsi" w:hAnsiTheme="minorHAnsi"/>
                <w:b/>
                <w:iCs/>
                <w:sz w:val="20"/>
                <w:szCs w:val="20"/>
              </w:rPr>
              <w:t>Artículo 2</w:t>
            </w:r>
            <w:r>
              <w:rPr>
                <w:rFonts w:asciiTheme="minorHAnsi" w:hAnsiTheme="minorHAnsi"/>
                <w:b/>
                <w:iCs/>
                <w:sz w:val="20"/>
                <w:szCs w:val="20"/>
              </w:rPr>
              <w:t>3</w:t>
            </w:r>
            <w:r w:rsidRPr="00A906CE">
              <w:rPr>
                <w:rFonts w:asciiTheme="minorHAnsi" w:hAnsiTheme="minorHAnsi"/>
                <w:b/>
                <w:iCs/>
                <w:sz w:val="20"/>
                <w:szCs w:val="20"/>
              </w:rPr>
              <w:t>:</w:t>
            </w:r>
          </w:p>
          <w:p w14:paraId="68A00669" w14:textId="77777777" w:rsidR="00FF1CDD" w:rsidRPr="004365F5" w:rsidRDefault="00FF1CDD" w:rsidP="00FF1CDD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4365F5">
              <w:rPr>
                <w:rFonts w:asciiTheme="minorHAnsi" w:hAnsiTheme="minorHAnsi"/>
                <w:i/>
                <w:iCs/>
                <w:sz w:val="20"/>
                <w:szCs w:val="20"/>
              </w:rPr>
              <w:t>Artículo 23</w:t>
            </w:r>
            <w:r w:rsidRPr="004365F5">
              <w:rPr>
                <w:rFonts w:asciiTheme="minorHAnsi" w:hAnsiTheme="minorHAnsi" w:cs="Courier"/>
                <w:i/>
                <w:sz w:val="20"/>
                <w:szCs w:val="20"/>
                <w:lang w:eastAsia="es-CL"/>
              </w:rPr>
              <w:t xml:space="preserve">.- </w:t>
            </w:r>
            <w:r w:rsidRPr="004365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La </w:t>
            </w:r>
            <w:r w:rsidRPr="00347867">
              <w:rPr>
                <w:rFonts w:asciiTheme="minorHAnsi" w:hAnsiTheme="minorHAnsi"/>
                <w:i/>
                <w:color w:val="000000"/>
                <w:sz w:val="20"/>
                <w:szCs w:val="20"/>
                <w:u w:val="single"/>
              </w:rPr>
              <w:t>periodicidad de los muestreos isocinéticos</w:t>
            </w:r>
            <w:r w:rsidRPr="004365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de emisiones de las fuentes puntuales y grupales, y calderas de calefacción grupales, quedará definida de manera diferenciada por tipo de combustible, como se muestra a continuación: </w:t>
            </w:r>
          </w:p>
          <w:p w14:paraId="5E22E613" w14:textId="77777777" w:rsidR="00FF1CDD" w:rsidRDefault="00FF1CDD" w:rsidP="00FF1CDD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4365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Tabla Nº11. Periodicidad de los muestreos isocinéticos </w:t>
            </w:r>
            <w:r w:rsidRPr="004365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lastRenderedPageBreak/>
              <w:t>requeridos para acreditar Emisiones (extracto).</w:t>
            </w:r>
          </w:p>
          <w:p w14:paraId="78E1B088" w14:textId="77777777" w:rsidR="00FF1CDD" w:rsidRPr="004365F5" w:rsidRDefault="00FF1CDD" w:rsidP="00FF1CDD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  <w:tbl>
            <w:tblPr>
              <w:tblStyle w:val="Tablaconcuadrcula"/>
              <w:tblW w:w="4930" w:type="pct"/>
              <w:tblInd w:w="38" w:type="dxa"/>
              <w:tblLook w:val="04A0" w:firstRow="1" w:lastRow="0" w:firstColumn="1" w:lastColumn="0" w:noHBand="0" w:noVBand="1"/>
            </w:tblPr>
            <w:tblGrid>
              <w:gridCol w:w="1533"/>
              <w:gridCol w:w="1534"/>
              <w:gridCol w:w="1531"/>
            </w:tblGrid>
            <w:tr w:rsidR="00FF1CDD" w:rsidRPr="004365F5" w14:paraId="5CEF7C53" w14:textId="77777777" w:rsidTr="00B82E11">
              <w:trPr>
                <w:trHeight w:val="444"/>
              </w:trPr>
              <w:tc>
                <w:tcPr>
                  <w:tcW w:w="1667" w:type="pct"/>
                </w:tcPr>
                <w:p w14:paraId="7BE1515F" w14:textId="77777777" w:rsidR="00FF1CDD" w:rsidRPr="004365F5" w:rsidRDefault="00FF1CDD" w:rsidP="00FF1CDD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</w:pPr>
                  <w:r w:rsidRPr="004365F5"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  <w:t>Tipo de fuente</w:t>
                  </w:r>
                </w:p>
              </w:tc>
              <w:tc>
                <w:tcPr>
                  <w:tcW w:w="1668" w:type="pct"/>
                </w:tcPr>
                <w:p w14:paraId="0DFBADFD" w14:textId="77777777" w:rsidR="00FF1CDD" w:rsidRPr="004365F5" w:rsidRDefault="00FF1CDD" w:rsidP="00FF1CDD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</w:pPr>
                  <w:r w:rsidRPr="004365F5"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  <w:t>Tipo de combustible</w:t>
                  </w:r>
                </w:p>
              </w:tc>
              <w:tc>
                <w:tcPr>
                  <w:tcW w:w="1666" w:type="pct"/>
                </w:tcPr>
                <w:p w14:paraId="0B4E7BC9" w14:textId="77777777" w:rsidR="00FF1CDD" w:rsidRPr="004365F5" w:rsidRDefault="00FF1CDD" w:rsidP="00FF1CDD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</w:pPr>
                  <w:r w:rsidRPr="004365F5"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  <w:t>Periodicidad</w:t>
                  </w:r>
                </w:p>
              </w:tc>
            </w:tr>
            <w:tr w:rsidR="00FF1CDD" w:rsidRPr="004365F5" w14:paraId="6AFD13EB" w14:textId="77777777" w:rsidTr="00B82E11">
              <w:trPr>
                <w:trHeight w:val="444"/>
              </w:trPr>
              <w:tc>
                <w:tcPr>
                  <w:tcW w:w="1667" w:type="pct"/>
                </w:tcPr>
                <w:p w14:paraId="6A815FBB" w14:textId="77777777" w:rsidR="00FF1CDD" w:rsidRPr="004365F5" w:rsidRDefault="00FF1CDD" w:rsidP="00FF1CDD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</w:pPr>
                  <w:r w:rsidRPr="004365F5"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  <w:t>Fuentes puntuales</w:t>
                  </w:r>
                </w:p>
              </w:tc>
              <w:tc>
                <w:tcPr>
                  <w:tcW w:w="1668" w:type="pct"/>
                </w:tcPr>
                <w:p w14:paraId="00427223" w14:textId="77777777" w:rsidR="00FF1CDD" w:rsidRPr="004365F5" w:rsidRDefault="00FF1CDD" w:rsidP="00FF1CDD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</w:pPr>
                  <w:r w:rsidRPr="004365F5"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  <w:t>Cualquier tipo</w:t>
                  </w:r>
                </w:p>
              </w:tc>
              <w:tc>
                <w:tcPr>
                  <w:tcW w:w="1666" w:type="pct"/>
                </w:tcPr>
                <w:p w14:paraId="10215D18" w14:textId="77777777" w:rsidR="00FF1CDD" w:rsidRPr="004365F5" w:rsidRDefault="00FF1CDD" w:rsidP="00FF1CDD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</w:pPr>
                  <w:r w:rsidRPr="004365F5"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  <w:t>12 meses</w:t>
                  </w:r>
                </w:p>
              </w:tc>
            </w:tr>
            <w:tr w:rsidR="00FF1CDD" w:rsidRPr="004365F5" w14:paraId="404CF2E3" w14:textId="77777777" w:rsidTr="00B82E11">
              <w:trPr>
                <w:trHeight w:val="444"/>
              </w:trPr>
              <w:tc>
                <w:tcPr>
                  <w:tcW w:w="1667" w:type="pct"/>
                  <w:vMerge w:val="restart"/>
                  <w:vAlign w:val="center"/>
                </w:tcPr>
                <w:p w14:paraId="02303E10" w14:textId="7C5E49D6" w:rsidR="00FF1CDD" w:rsidRPr="004365F5" w:rsidRDefault="00FF1CDD" w:rsidP="00FF1CDD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  <w:t>Fuentes Grupales y Calderas de Calefacción</w:t>
                  </w:r>
                </w:p>
              </w:tc>
              <w:tc>
                <w:tcPr>
                  <w:tcW w:w="1668" w:type="pct"/>
                </w:tcPr>
                <w:p w14:paraId="0FC9A4D6" w14:textId="772EE3D0" w:rsidR="00FF1CDD" w:rsidRPr="004365F5" w:rsidRDefault="00FF1CDD" w:rsidP="00FF1CDD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  <w:t>Petróleo diesel o kerosene</w:t>
                  </w:r>
                </w:p>
              </w:tc>
              <w:tc>
                <w:tcPr>
                  <w:tcW w:w="1666" w:type="pct"/>
                </w:tcPr>
                <w:p w14:paraId="45C561FD" w14:textId="5CE6A217" w:rsidR="00FF1CDD" w:rsidRPr="004365F5" w:rsidRDefault="00FF1CDD" w:rsidP="00FF1CDD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  <w:t>Cada 36 meses</w:t>
                  </w:r>
                </w:p>
              </w:tc>
            </w:tr>
            <w:tr w:rsidR="00FF1CDD" w:rsidRPr="004365F5" w14:paraId="2019F158" w14:textId="77777777" w:rsidTr="00B82E11">
              <w:trPr>
                <w:trHeight w:val="147"/>
              </w:trPr>
              <w:tc>
                <w:tcPr>
                  <w:tcW w:w="1667" w:type="pct"/>
                  <w:vMerge/>
                </w:tcPr>
                <w:p w14:paraId="45288662" w14:textId="77777777" w:rsidR="00FF1CDD" w:rsidRDefault="00FF1CDD" w:rsidP="00FF1CDD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668" w:type="pct"/>
                </w:tcPr>
                <w:p w14:paraId="3EB82CA7" w14:textId="0BC0E2D5" w:rsidR="00FF1CDD" w:rsidRPr="004365F5" w:rsidRDefault="00FF1CDD" w:rsidP="00FF1CDD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  <w:t>Gas natural, Gas licuado, Gas de ciudad u otros similares</w:t>
                  </w:r>
                </w:p>
              </w:tc>
              <w:tc>
                <w:tcPr>
                  <w:tcW w:w="1666" w:type="pct"/>
                </w:tcPr>
                <w:p w14:paraId="3A95CE59" w14:textId="70D753BF" w:rsidR="00FF1CDD" w:rsidRPr="004365F5" w:rsidRDefault="00FF1CDD" w:rsidP="00FF1CDD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  <w:t>Exentas de acreditarse</w:t>
                  </w:r>
                </w:p>
              </w:tc>
            </w:tr>
            <w:tr w:rsidR="00FF1CDD" w:rsidRPr="004365F5" w14:paraId="36784102" w14:textId="77777777" w:rsidTr="00B82E11">
              <w:trPr>
                <w:trHeight w:val="147"/>
              </w:trPr>
              <w:tc>
                <w:tcPr>
                  <w:tcW w:w="1667" w:type="pct"/>
                  <w:vMerge/>
                </w:tcPr>
                <w:p w14:paraId="7CF7D5E2" w14:textId="77777777" w:rsidR="00FF1CDD" w:rsidRDefault="00FF1CDD" w:rsidP="00FF1CDD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668" w:type="pct"/>
                </w:tcPr>
                <w:p w14:paraId="4AD53F61" w14:textId="6C4636BE" w:rsidR="00FF1CDD" w:rsidRDefault="00FF1CDD" w:rsidP="00FF1CDD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  <w:t>Biomasa (leña, aserrín, viruta, briquetas, etc.)</w:t>
                  </w:r>
                </w:p>
              </w:tc>
              <w:tc>
                <w:tcPr>
                  <w:tcW w:w="1666" w:type="pct"/>
                </w:tcPr>
                <w:p w14:paraId="71ED44E0" w14:textId="5CAF1B1F" w:rsidR="00FF1CDD" w:rsidRDefault="00FF1CDD" w:rsidP="00FF1CDD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20"/>
                    </w:rPr>
                    <w:t>Cada 12 meses.</w:t>
                  </w:r>
                </w:p>
              </w:tc>
            </w:tr>
          </w:tbl>
          <w:p w14:paraId="09F22168" w14:textId="14034DD5" w:rsidR="00FF1CDD" w:rsidRPr="00A906CE" w:rsidRDefault="00FF1CDD" w:rsidP="00FF1CDD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46" w:type="pct"/>
            <w:vAlign w:val="center"/>
          </w:tcPr>
          <w:p w14:paraId="4133CD51" w14:textId="377B761B" w:rsidR="00FF1CDD" w:rsidRDefault="00FF1CDD" w:rsidP="00FF1CDD">
            <w:pPr>
              <w:pStyle w:val="Prrafodelista"/>
              <w:numPr>
                <w:ilvl w:val="0"/>
                <w:numId w:val="36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134C6">
              <w:rPr>
                <w:rFonts w:asciiTheme="minorHAnsi" w:hAnsiTheme="minorHAnsi"/>
                <w:sz w:val="20"/>
                <w:szCs w:val="20"/>
              </w:rPr>
              <w:lastRenderedPageBreak/>
              <w:t>Del examen de información realizado a los antecedentes presentados por el titular, es posible indicar que se presentan los informes isocinéticos para las calderas N° 689 y 690, para los años 2014 y 201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4134C6">
              <w:rPr>
                <w:rFonts w:asciiTheme="minorHAnsi" w:hAnsiTheme="minorHAnsi"/>
                <w:sz w:val="20"/>
                <w:szCs w:val="20"/>
              </w:rPr>
              <w:t>. Considerando que la última medición fue realiza el día 14-12-2015, el titular presenta monitoreo de material particulado</w:t>
            </w:r>
            <w:r w:rsidR="00B82E1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3573E" w:rsidRPr="004134C6">
              <w:rPr>
                <w:rFonts w:asciiTheme="minorHAnsi" w:hAnsiTheme="minorHAnsi"/>
                <w:sz w:val="20"/>
                <w:szCs w:val="20"/>
              </w:rPr>
              <w:t xml:space="preserve">vigente </w:t>
            </w:r>
            <w:r w:rsidR="00B82E11">
              <w:rPr>
                <w:rFonts w:asciiTheme="minorHAnsi" w:hAnsiTheme="minorHAnsi"/>
                <w:sz w:val="20"/>
                <w:szCs w:val="20"/>
              </w:rPr>
              <w:t>al momento de realización de la visita inspectiva</w:t>
            </w:r>
            <w:r w:rsidRPr="004134C6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123F3C55" w14:textId="77777777" w:rsidR="00FF1CDD" w:rsidRPr="004134C6" w:rsidRDefault="00FF1CDD" w:rsidP="00FF1CDD">
            <w:pPr>
              <w:pStyle w:val="Prrafodelista"/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8F84236" w14:textId="3DDEF226" w:rsidR="00FF1CDD" w:rsidRPr="004134C6" w:rsidRDefault="00FF1CDD" w:rsidP="00FF1CDD">
            <w:pPr>
              <w:pStyle w:val="Prrafodelista"/>
              <w:numPr>
                <w:ilvl w:val="0"/>
                <w:numId w:val="36"/>
              </w:numPr>
              <w:spacing w:after="0"/>
              <w:jc w:val="both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Durante la actividad de fiscalización, se constata la existencia de una tercera caldera marca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Lamborghini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que utiliza pellet como combustible, y es utilizada para la calefacción del jardín infantil del colegio. Al respecto, el titular presenta certificado (Ver anexo 4), en donde se indica que la caldera trabaja a una presión máxima de 0,35 Kg/cm</w:t>
            </w:r>
            <w:r w:rsidRPr="00F45F9B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, razón por lo cual no le aplica el Reglamento de Calderas y Generadores a Vapor establecido en el DS N° 48/1984. Adicionalmente, el titular adjunta un correo electrónico desde SEREMI de Salud del año 2013, en donde se indica que no debe realizar mediciones isocinéticas</w:t>
            </w:r>
            <w:r w:rsidR="000A67E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14:paraId="265B5F6B" w14:textId="382B6F34" w:rsidR="005C5026" w:rsidRDefault="005C5026" w:rsidP="003909D7">
      <w:pPr>
        <w:pStyle w:val="Ttulo1"/>
        <w:numPr>
          <w:ilvl w:val="0"/>
          <w:numId w:val="0"/>
        </w:numPr>
        <w:spacing w:after="60"/>
        <w:ind w:left="425"/>
        <w:rPr>
          <w:sz w:val="22"/>
        </w:rPr>
      </w:pPr>
      <w:bookmarkStart w:id="5" w:name="_Ref425430424"/>
    </w:p>
    <w:p w14:paraId="57BE3CB2" w14:textId="706CF73A" w:rsidR="003909D7" w:rsidRDefault="005C5026" w:rsidP="00B82E11">
      <w:pPr>
        <w:spacing w:after="0" w:line="240" w:lineRule="auto"/>
      </w:pPr>
      <w:r>
        <w:br w:type="page"/>
      </w:r>
    </w:p>
    <w:bookmarkEnd w:id="5"/>
    <w:p w14:paraId="5FC91451" w14:textId="77777777" w:rsidR="00282FBB" w:rsidRDefault="00282FBB" w:rsidP="00282FBB">
      <w:pPr>
        <w:pStyle w:val="Ttulo1"/>
        <w:spacing w:after="60"/>
        <w:ind w:left="425" w:hanging="425"/>
      </w:pPr>
      <w:r>
        <w:rPr>
          <w:sz w:val="22"/>
        </w:rPr>
        <w:lastRenderedPageBreak/>
        <w:t>REGISTRO</w:t>
      </w:r>
      <w:r w:rsidRPr="00BC7140">
        <w:rPr>
          <w:sz w:val="22"/>
        </w:rPr>
        <w:t xml:space="preserve"> FOTOGRÁFICO</w:t>
      </w:r>
      <w:r>
        <w:rPr>
          <w:sz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5049"/>
        <w:gridCol w:w="1397"/>
        <w:gridCol w:w="5011"/>
      </w:tblGrid>
      <w:tr w:rsidR="00282FBB" w:rsidRPr="00403080" w14:paraId="1E07B016" w14:textId="77777777" w:rsidTr="00282FBB">
        <w:trPr>
          <w:trHeight w:val="3519"/>
          <w:jc w:val="center"/>
        </w:trPr>
        <w:tc>
          <w:tcPr>
            <w:tcW w:w="6482" w:type="dxa"/>
            <w:gridSpan w:val="2"/>
            <w:vAlign w:val="center"/>
          </w:tcPr>
          <w:p w14:paraId="401D5126" w14:textId="77777777" w:rsidR="00282FBB" w:rsidRPr="00403080" w:rsidRDefault="00282FBB" w:rsidP="00282FBB">
            <w:pPr>
              <w:spacing w:after="0" w:line="240" w:lineRule="auto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5A6C48FA" wp14:editId="0738785D">
                  <wp:extent cx="3674118" cy="2520000"/>
                  <wp:effectExtent l="0" t="0" r="2540" b="0"/>
                  <wp:docPr id="1" name="Imagen 1" descr="W:\PDA Temuco\2016\Colegio Madre Admirable\Fotos\IMG_71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PDA Temuco\2016\Colegio Madre Admirable\Fotos\IMG_71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4118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  <w:gridSpan w:val="2"/>
            <w:vAlign w:val="center"/>
          </w:tcPr>
          <w:p w14:paraId="3FBF03F5" w14:textId="77777777" w:rsidR="00282FBB" w:rsidRPr="00403080" w:rsidRDefault="00282FBB" w:rsidP="00282FBB">
            <w:pPr>
              <w:spacing w:after="0" w:line="240" w:lineRule="auto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1C6E3D96" wp14:editId="4C3D6701">
                  <wp:extent cx="3720699" cy="2520000"/>
                  <wp:effectExtent l="0" t="0" r="0" b="0"/>
                  <wp:docPr id="2" name="Imagen 2" descr="W:\PDA Temuco\2016\Colegio Madre Admirable\Fotos\IMG_7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PDA Temuco\2016\Colegio Madre Admirable\Fotos\IMG_7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0699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FBB" w:rsidRPr="00403080" w14:paraId="5275B7AE" w14:textId="77777777" w:rsidTr="00282FBB">
        <w:trPr>
          <w:trHeight w:val="268"/>
          <w:jc w:val="center"/>
        </w:trPr>
        <w:tc>
          <w:tcPr>
            <w:tcW w:w="1433" w:type="dxa"/>
            <w:vAlign w:val="center"/>
          </w:tcPr>
          <w:p w14:paraId="27FB0CEB" w14:textId="77777777" w:rsidR="00282FBB" w:rsidRPr="00403080" w:rsidRDefault="00282FBB" w:rsidP="00282FBB">
            <w:pPr>
              <w:spacing w:after="0" w:line="240" w:lineRule="auto"/>
              <w:rPr>
                <w:b/>
                <w:sz w:val="18"/>
              </w:rPr>
            </w:pPr>
            <w:r w:rsidRPr="00403080">
              <w:rPr>
                <w:b/>
                <w:sz w:val="18"/>
              </w:rPr>
              <w:t>Fotografía N°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5049" w:type="dxa"/>
            <w:vAlign w:val="center"/>
          </w:tcPr>
          <w:p w14:paraId="652B4D70" w14:textId="77777777" w:rsidR="00282FBB" w:rsidRPr="00403080" w:rsidRDefault="00282FBB" w:rsidP="00282FBB">
            <w:pPr>
              <w:spacing w:after="0" w:line="240" w:lineRule="auto"/>
              <w:rPr>
                <w:sz w:val="18"/>
              </w:rPr>
            </w:pPr>
            <w:r w:rsidRPr="00403080">
              <w:rPr>
                <w:sz w:val="18"/>
              </w:rPr>
              <w:t xml:space="preserve">Fecha: </w:t>
            </w:r>
            <w:r>
              <w:rPr>
                <w:sz w:val="18"/>
              </w:rPr>
              <w:t>03-06-2016</w:t>
            </w:r>
          </w:p>
        </w:tc>
        <w:tc>
          <w:tcPr>
            <w:tcW w:w="1397" w:type="dxa"/>
            <w:vAlign w:val="center"/>
          </w:tcPr>
          <w:p w14:paraId="4946B91F" w14:textId="77777777" w:rsidR="00282FBB" w:rsidRPr="00403080" w:rsidRDefault="00282FBB" w:rsidP="00282FBB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Fotografía N°2</w:t>
            </w:r>
          </w:p>
        </w:tc>
        <w:tc>
          <w:tcPr>
            <w:tcW w:w="5011" w:type="dxa"/>
            <w:vAlign w:val="center"/>
          </w:tcPr>
          <w:p w14:paraId="3938C8A2" w14:textId="77777777" w:rsidR="00282FBB" w:rsidRPr="00403080" w:rsidRDefault="00282FBB" w:rsidP="00282FBB">
            <w:pPr>
              <w:spacing w:after="0" w:line="240" w:lineRule="auto"/>
              <w:rPr>
                <w:sz w:val="18"/>
              </w:rPr>
            </w:pPr>
            <w:r w:rsidRPr="00403080">
              <w:rPr>
                <w:sz w:val="18"/>
              </w:rPr>
              <w:t xml:space="preserve">Fecha: </w:t>
            </w:r>
            <w:r>
              <w:rPr>
                <w:sz w:val="18"/>
              </w:rPr>
              <w:t>03-06-2016</w:t>
            </w:r>
          </w:p>
        </w:tc>
      </w:tr>
      <w:tr w:rsidR="00282FBB" w:rsidRPr="00403080" w14:paraId="407C5108" w14:textId="77777777" w:rsidTr="00282FBB">
        <w:trPr>
          <w:trHeight w:val="268"/>
          <w:jc w:val="center"/>
        </w:trPr>
        <w:tc>
          <w:tcPr>
            <w:tcW w:w="6482" w:type="dxa"/>
            <w:gridSpan w:val="2"/>
            <w:vAlign w:val="center"/>
          </w:tcPr>
          <w:p w14:paraId="09147D55" w14:textId="77777777" w:rsidR="00282FBB" w:rsidRPr="00403080" w:rsidRDefault="00282FBB" w:rsidP="00282FBB">
            <w:pPr>
              <w:spacing w:after="0" w:line="240" w:lineRule="auto"/>
              <w:jc w:val="both"/>
              <w:rPr>
                <w:sz w:val="18"/>
              </w:rPr>
            </w:pPr>
            <w:r w:rsidRPr="00403080">
              <w:rPr>
                <w:b/>
                <w:sz w:val="18"/>
              </w:rPr>
              <w:t xml:space="preserve">Descripción: </w:t>
            </w:r>
            <w:r>
              <w:rPr>
                <w:sz w:val="18"/>
              </w:rPr>
              <w:t>Calderas de agua caliente. Fuentes grupales.</w:t>
            </w:r>
          </w:p>
        </w:tc>
        <w:tc>
          <w:tcPr>
            <w:tcW w:w="6408" w:type="dxa"/>
            <w:gridSpan w:val="2"/>
            <w:vAlign w:val="center"/>
          </w:tcPr>
          <w:p w14:paraId="7218E7AA" w14:textId="77777777" w:rsidR="00282FBB" w:rsidRPr="00403080" w:rsidRDefault="00282FBB" w:rsidP="00282FBB">
            <w:pPr>
              <w:spacing w:after="0" w:line="240" w:lineRule="auto"/>
              <w:jc w:val="both"/>
              <w:rPr>
                <w:sz w:val="18"/>
              </w:rPr>
            </w:pPr>
            <w:r w:rsidRPr="00403080">
              <w:rPr>
                <w:b/>
                <w:sz w:val="18"/>
              </w:rPr>
              <w:t xml:space="preserve">Descripción: </w:t>
            </w:r>
            <w:r>
              <w:rPr>
                <w:sz w:val="18"/>
              </w:rPr>
              <w:t>Acopio de leña para abastecer a las</w:t>
            </w:r>
            <w:r w:rsidRPr="009D241D">
              <w:rPr>
                <w:sz w:val="18"/>
              </w:rPr>
              <w:t xml:space="preserve"> caldera</w:t>
            </w:r>
            <w:r>
              <w:rPr>
                <w:sz w:val="18"/>
              </w:rPr>
              <w:t>s</w:t>
            </w:r>
            <w:r w:rsidRPr="009D241D">
              <w:rPr>
                <w:sz w:val="18"/>
              </w:rPr>
              <w:t xml:space="preserve"> </w:t>
            </w:r>
            <w:r>
              <w:rPr>
                <w:sz w:val="18"/>
              </w:rPr>
              <w:t>de agua caliente en el establecimiento</w:t>
            </w:r>
            <w:r w:rsidRPr="009D241D">
              <w:rPr>
                <w:sz w:val="18"/>
              </w:rPr>
              <w:t>.</w:t>
            </w:r>
            <w:r>
              <w:rPr>
                <w:sz w:val="18"/>
              </w:rPr>
              <w:t xml:space="preserve"> Las mediciones de humedad fueron realizadas a la leña de la fotografía.</w:t>
            </w:r>
          </w:p>
        </w:tc>
      </w:tr>
      <w:tr w:rsidR="00282FBB" w:rsidRPr="00403080" w14:paraId="509949EF" w14:textId="77777777" w:rsidTr="00282FBB">
        <w:trPr>
          <w:trHeight w:val="268"/>
          <w:jc w:val="center"/>
        </w:trPr>
        <w:tc>
          <w:tcPr>
            <w:tcW w:w="12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67C9" w14:textId="5FEB44E6" w:rsidR="00282FBB" w:rsidRPr="00282FBB" w:rsidRDefault="00282FBB" w:rsidP="00282FBB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  <w:lang w:eastAsia="es-CL"/>
              </w:rPr>
              <w:drawing>
                <wp:inline distT="0" distB="0" distL="0" distR="0" wp14:anchorId="0ECA4653" wp14:editId="1E291BA9">
                  <wp:extent cx="4833257" cy="2351314"/>
                  <wp:effectExtent l="0" t="0" r="5715" b="0"/>
                  <wp:docPr id="5" name="Imagen 5" descr="W:\PDA Temuco\2016\Colegio Madre Admirable\Fotos\IMG_7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PDA Temuco\2016\Colegio Madre Admirable\Fotos\IMG_7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7924" cy="2353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FBB" w:rsidRPr="00403080" w14:paraId="5A458EF3" w14:textId="77777777" w:rsidTr="00282FBB">
        <w:trPr>
          <w:trHeight w:val="268"/>
          <w:jc w:val="center"/>
        </w:trPr>
        <w:tc>
          <w:tcPr>
            <w:tcW w:w="1433" w:type="dxa"/>
            <w:vAlign w:val="center"/>
          </w:tcPr>
          <w:p w14:paraId="23B62D58" w14:textId="138E5B7F" w:rsidR="00282FBB" w:rsidRPr="00403080" w:rsidRDefault="00282FBB" w:rsidP="00282FBB">
            <w:pPr>
              <w:spacing w:after="0" w:line="240" w:lineRule="auto"/>
              <w:rPr>
                <w:b/>
                <w:sz w:val="18"/>
              </w:rPr>
            </w:pPr>
            <w:r w:rsidRPr="00403080">
              <w:rPr>
                <w:b/>
                <w:sz w:val="18"/>
              </w:rPr>
              <w:t>Fotografía N°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1457" w:type="dxa"/>
            <w:gridSpan w:val="3"/>
            <w:vAlign w:val="center"/>
          </w:tcPr>
          <w:p w14:paraId="1EE88BBD" w14:textId="2A16F006" w:rsidR="00282FBB" w:rsidRPr="00403080" w:rsidRDefault="00282FBB" w:rsidP="00282FBB">
            <w:pPr>
              <w:spacing w:after="0" w:line="240" w:lineRule="auto"/>
              <w:rPr>
                <w:sz w:val="18"/>
              </w:rPr>
            </w:pPr>
            <w:r w:rsidRPr="00403080">
              <w:rPr>
                <w:sz w:val="18"/>
              </w:rPr>
              <w:t xml:space="preserve">Fecha: </w:t>
            </w:r>
            <w:r>
              <w:rPr>
                <w:sz w:val="18"/>
              </w:rPr>
              <w:t>03-06-2016</w:t>
            </w:r>
          </w:p>
        </w:tc>
      </w:tr>
      <w:tr w:rsidR="00282FBB" w:rsidRPr="00403080" w14:paraId="797237D8" w14:textId="77777777" w:rsidTr="00282FBB">
        <w:trPr>
          <w:trHeight w:val="268"/>
          <w:jc w:val="center"/>
        </w:trPr>
        <w:tc>
          <w:tcPr>
            <w:tcW w:w="12890" w:type="dxa"/>
            <w:gridSpan w:val="4"/>
            <w:vAlign w:val="center"/>
          </w:tcPr>
          <w:p w14:paraId="7BDA1C07" w14:textId="7CBC6C5F" w:rsidR="00282FBB" w:rsidRPr="00403080" w:rsidRDefault="00282FBB" w:rsidP="00282FBB">
            <w:pPr>
              <w:spacing w:after="0" w:line="240" w:lineRule="auto"/>
              <w:jc w:val="both"/>
              <w:rPr>
                <w:sz w:val="18"/>
              </w:rPr>
            </w:pPr>
            <w:r w:rsidRPr="00403080">
              <w:rPr>
                <w:b/>
                <w:sz w:val="18"/>
              </w:rPr>
              <w:t xml:space="preserve">Descripción: </w:t>
            </w:r>
            <w:r>
              <w:rPr>
                <w:sz w:val="18"/>
              </w:rPr>
              <w:t xml:space="preserve">Calderas de agua caliente </w:t>
            </w:r>
            <w:proofErr w:type="spellStart"/>
            <w:r>
              <w:rPr>
                <w:sz w:val="18"/>
              </w:rPr>
              <w:t>Lamborghini</w:t>
            </w:r>
            <w:proofErr w:type="spellEnd"/>
            <w:r>
              <w:rPr>
                <w:sz w:val="18"/>
              </w:rPr>
              <w:t>, que utiliza pellet como combustible.</w:t>
            </w:r>
          </w:p>
        </w:tc>
      </w:tr>
    </w:tbl>
    <w:p w14:paraId="2DC9C6AD" w14:textId="77777777" w:rsidR="00B82E11" w:rsidRDefault="00B82E11">
      <w:pPr>
        <w:spacing w:after="0" w:line="240" w:lineRule="auto"/>
        <w:rPr>
          <w:rFonts w:cs="Calibri"/>
          <w:b/>
          <w:sz w:val="24"/>
          <w:szCs w:val="20"/>
        </w:rPr>
      </w:pPr>
      <w:r>
        <w:br w:type="page"/>
      </w:r>
    </w:p>
    <w:p w14:paraId="57CB33E8" w14:textId="6206310C" w:rsidR="00A40FA6" w:rsidRPr="00C7698A" w:rsidRDefault="007D3B1B" w:rsidP="00A40FA6">
      <w:pPr>
        <w:pStyle w:val="Ttulo1"/>
      </w:pPr>
      <w:r>
        <w:lastRenderedPageBreak/>
        <w:t>CONCLUSIONES</w:t>
      </w:r>
      <w:r w:rsidR="00A40FA6" w:rsidRPr="00C7698A">
        <w:t>.</w:t>
      </w:r>
    </w:p>
    <w:p w14:paraId="0E9EF571" w14:textId="1C8906C2" w:rsidR="00A40FA6" w:rsidRDefault="00A40FA6" w:rsidP="00A40FA6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5"/>
        <w:gridCol w:w="4475"/>
        <w:gridCol w:w="7302"/>
      </w:tblGrid>
      <w:tr w:rsidR="00841EE4" w14:paraId="666360CD" w14:textId="77777777" w:rsidTr="00A177E2">
        <w:trPr>
          <w:trHeight w:val="507"/>
        </w:trPr>
        <w:tc>
          <w:tcPr>
            <w:tcW w:w="1445" w:type="dxa"/>
            <w:vAlign w:val="center"/>
          </w:tcPr>
          <w:p w14:paraId="24D4F2DA" w14:textId="5D323102" w:rsidR="00841EE4" w:rsidRPr="00955F31" w:rsidRDefault="00841EE4" w:rsidP="00A177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N° Hecho constatado</w:t>
            </w:r>
          </w:p>
        </w:tc>
        <w:tc>
          <w:tcPr>
            <w:tcW w:w="4475" w:type="dxa"/>
          </w:tcPr>
          <w:p w14:paraId="16D90161" w14:textId="434DCE19" w:rsidR="00841EE4" w:rsidRDefault="00841EE4" w:rsidP="00A177E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Artículo</w:t>
            </w:r>
          </w:p>
        </w:tc>
        <w:tc>
          <w:tcPr>
            <w:tcW w:w="7302" w:type="dxa"/>
          </w:tcPr>
          <w:p w14:paraId="1875484D" w14:textId="6179C074" w:rsidR="00841EE4" w:rsidRPr="00955F31" w:rsidRDefault="00841EE4" w:rsidP="00A177E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Conclusión</w:t>
            </w:r>
          </w:p>
        </w:tc>
      </w:tr>
      <w:tr w:rsidR="000A67E2" w14:paraId="6B441976" w14:textId="77777777" w:rsidTr="00A177E2">
        <w:trPr>
          <w:trHeight w:val="1173"/>
        </w:trPr>
        <w:tc>
          <w:tcPr>
            <w:tcW w:w="1445" w:type="dxa"/>
            <w:vAlign w:val="center"/>
          </w:tcPr>
          <w:p w14:paraId="1778BAFF" w14:textId="2E91BB28" w:rsidR="000A67E2" w:rsidRDefault="000A67E2" w:rsidP="00A177E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75" w:type="dxa"/>
            <w:vAlign w:val="center"/>
          </w:tcPr>
          <w:p w14:paraId="27C5A79A" w14:textId="77777777" w:rsidR="000A67E2" w:rsidRPr="00A906CE" w:rsidRDefault="000A67E2" w:rsidP="000A67E2">
            <w:pPr>
              <w:spacing w:after="0" w:line="240" w:lineRule="auto"/>
              <w:ind w:right="57"/>
              <w:jc w:val="both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A906CE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D.S. N° 78/2009 MINSEGPRES, </w:t>
            </w:r>
            <w:r w:rsidRPr="00A906CE">
              <w:rPr>
                <w:rFonts w:asciiTheme="minorHAnsi" w:hAnsiTheme="minorHAnsi"/>
                <w:b/>
                <w:iCs/>
                <w:sz w:val="20"/>
                <w:szCs w:val="20"/>
              </w:rPr>
              <w:t>Artículo 3:</w:t>
            </w:r>
          </w:p>
          <w:p w14:paraId="64BB9004" w14:textId="77777777" w:rsidR="000A67E2" w:rsidRPr="00A906CE" w:rsidRDefault="000A67E2" w:rsidP="000A67E2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A906CE">
              <w:rPr>
                <w:rFonts w:asciiTheme="minorHAnsi" w:hAnsiTheme="minorHAnsi"/>
                <w:i/>
                <w:sz w:val="20"/>
                <w:szCs w:val="20"/>
              </w:rPr>
              <w:t>Artículo 3.- Para los efectos de este decreto se entenderá por:</w:t>
            </w:r>
          </w:p>
          <w:p w14:paraId="0DAA8C00" w14:textId="0A90D7D3" w:rsidR="000A67E2" w:rsidRPr="00A906CE" w:rsidRDefault="000A67E2" w:rsidP="000A67E2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906CE">
              <w:rPr>
                <w:rFonts w:asciiTheme="minorHAnsi" w:hAnsiTheme="minorHAnsi"/>
                <w:i/>
                <w:sz w:val="20"/>
                <w:szCs w:val="20"/>
              </w:rPr>
              <w:t xml:space="preserve">“9) </w:t>
            </w:r>
            <w:r w:rsidRPr="00343E16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Fuente Nueva</w:t>
            </w:r>
            <w:r w:rsidRPr="00A906CE">
              <w:rPr>
                <w:rFonts w:asciiTheme="minorHAnsi" w:hAnsiTheme="minorHAnsi"/>
                <w:i/>
                <w:sz w:val="20"/>
                <w:szCs w:val="20"/>
              </w:rPr>
              <w:t>: aquella fuente estacionaria o caldera de calefacción instalada con posterioridad a la fecha de publicación del presente decreto en el Diario Oficial, o que estando instalada con anterioridad a dicha fecha, no haya declarado sus emisiones dentro del primer año de vigencia del presente decreto”.</w:t>
            </w:r>
          </w:p>
        </w:tc>
        <w:tc>
          <w:tcPr>
            <w:tcW w:w="7302" w:type="dxa"/>
          </w:tcPr>
          <w:p w14:paraId="62C99ACA" w14:textId="4C1C0518" w:rsidR="000A67E2" w:rsidRPr="00A177E2" w:rsidRDefault="000A67E2" w:rsidP="002F517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 se cuentan con antecedentes suficientes para determinar si la caldera marca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Lamborghini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corresponde a una fuente nueva o existente.</w:t>
            </w:r>
          </w:p>
        </w:tc>
      </w:tr>
      <w:tr w:rsidR="00841EE4" w14:paraId="32ADA247" w14:textId="77777777" w:rsidTr="00A177E2">
        <w:trPr>
          <w:trHeight w:val="1173"/>
        </w:trPr>
        <w:tc>
          <w:tcPr>
            <w:tcW w:w="1445" w:type="dxa"/>
            <w:vAlign w:val="center"/>
          </w:tcPr>
          <w:p w14:paraId="0D858679" w14:textId="33E4007D" w:rsidR="00841EE4" w:rsidRDefault="00841EE4" w:rsidP="00A177E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475" w:type="dxa"/>
            <w:vAlign w:val="center"/>
          </w:tcPr>
          <w:p w14:paraId="7ACB41E2" w14:textId="77777777" w:rsidR="00841EE4" w:rsidRPr="00A906CE" w:rsidRDefault="00841EE4" w:rsidP="00A177E2">
            <w:pPr>
              <w:spacing w:after="0" w:line="240" w:lineRule="auto"/>
              <w:ind w:right="57"/>
              <w:jc w:val="both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906CE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D.S. N° 78/2009 MINSEGPRES, Artículo 5: </w:t>
            </w:r>
          </w:p>
          <w:p w14:paraId="634D7C13" w14:textId="62AB7C47" w:rsidR="00841EE4" w:rsidRDefault="00841EE4" w:rsidP="00A177E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906CE">
              <w:rPr>
                <w:rFonts w:asciiTheme="minorHAnsi" w:hAnsiTheme="minorHAnsi" w:cstheme="minorBidi"/>
                <w:i/>
                <w:sz w:val="20"/>
                <w:szCs w:val="20"/>
              </w:rPr>
              <w:t>Transcurridos doce meses, contados desde la publicación en el Diario</w:t>
            </w:r>
            <w:r w:rsidRPr="00A906C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906CE">
              <w:rPr>
                <w:rFonts w:asciiTheme="minorHAnsi" w:hAnsiTheme="minorHAnsi" w:cstheme="minorBidi"/>
                <w:i/>
                <w:sz w:val="20"/>
                <w:szCs w:val="20"/>
              </w:rPr>
              <w:t>Oficial del presente decreto, en las comunas de Temuco y Padre Las Casas, quedará</w:t>
            </w:r>
            <w:r w:rsidRPr="00A906C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906CE">
              <w:rPr>
                <w:rFonts w:asciiTheme="minorHAnsi" w:hAnsiTheme="minorHAnsi" w:cstheme="minorBidi"/>
                <w:i/>
                <w:sz w:val="20"/>
                <w:szCs w:val="20"/>
              </w:rPr>
              <w:t>prohibido el uso de leña que no cumpla los requerimientos técnicos de la Norma Chilena</w:t>
            </w:r>
            <w:r w:rsidRPr="00A906C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906CE">
              <w:rPr>
                <w:rFonts w:asciiTheme="minorHAnsi" w:hAnsiTheme="minorHAnsi" w:cstheme="minorBidi"/>
                <w:i/>
                <w:sz w:val="20"/>
                <w:szCs w:val="20"/>
              </w:rPr>
              <w:t>Oficial</w:t>
            </w:r>
            <w:r w:rsidRPr="00A906CE">
              <w:rPr>
                <w:rFonts w:asciiTheme="minorHAnsi" w:hAnsiTheme="minorHAnsi" w:cstheme="minorBidi"/>
                <w:i/>
                <w:sz w:val="20"/>
                <w:szCs w:val="20"/>
                <w:u w:val="single"/>
              </w:rPr>
              <w:t xml:space="preserve"> </w:t>
            </w:r>
            <w:r w:rsidRPr="00A906CE">
              <w:rPr>
                <w:rFonts w:asciiTheme="minorHAnsi" w:hAnsiTheme="minorHAnsi" w:cstheme="minorBidi"/>
                <w:i/>
                <w:sz w:val="20"/>
                <w:szCs w:val="20"/>
              </w:rPr>
              <w:t>Nº 2907/2005 Requisitos leña sobre Combustible Sólido – Leña – Requisitos,</w:t>
            </w:r>
            <w:r w:rsidRPr="00A906C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906CE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de acuerdo a la especificación de </w:t>
            </w:r>
            <w:r w:rsidRPr="00E56D24">
              <w:rPr>
                <w:rFonts w:asciiTheme="minorHAnsi" w:hAnsiTheme="minorHAnsi" w:cstheme="minorBidi"/>
                <w:i/>
                <w:sz w:val="20"/>
                <w:szCs w:val="20"/>
                <w:u w:val="single"/>
              </w:rPr>
              <w:t>"leña seca"</w:t>
            </w:r>
            <w:r w:rsidRPr="00A906CE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 establecida en la tabla 1 de dicha Norma,</w:t>
            </w:r>
            <w:r w:rsidRPr="00A906C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906CE">
              <w:rPr>
                <w:rFonts w:asciiTheme="minorHAnsi" w:hAnsiTheme="minorHAnsi" w:cstheme="minorBidi"/>
                <w:i/>
                <w:sz w:val="20"/>
                <w:szCs w:val="20"/>
              </w:rPr>
              <w:t>la cual define como leña seca aquella que tiene un contenido de humedad menor o igual a</w:t>
            </w:r>
            <w:r w:rsidRPr="00A906C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906CE">
              <w:rPr>
                <w:rFonts w:asciiTheme="minorHAnsi" w:hAnsiTheme="minorHAnsi" w:cstheme="minorBidi"/>
                <w:i/>
                <w:sz w:val="20"/>
                <w:szCs w:val="20"/>
              </w:rPr>
              <w:t>25% en base seca. La verificación del contenido de humedad de la leña se realizará</w:t>
            </w:r>
            <w:r w:rsidRPr="00A906C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A906CE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acorde a lo establecido en Norma Chilena Oficial </w:t>
            </w:r>
            <w:proofErr w:type="spellStart"/>
            <w:r w:rsidRPr="00A906CE">
              <w:rPr>
                <w:rFonts w:asciiTheme="minorHAnsi" w:hAnsiTheme="minorHAnsi" w:cstheme="minorBidi"/>
                <w:i/>
                <w:sz w:val="20"/>
                <w:szCs w:val="20"/>
              </w:rPr>
              <w:t>NCh</w:t>
            </w:r>
            <w:proofErr w:type="spellEnd"/>
            <w:r w:rsidRPr="00A906CE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 2965/2005.</w:t>
            </w:r>
          </w:p>
        </w:tc>
        <w:tc>
          <w:tcPr>
            <w:tcW w:w="7302" w:type="dxa"/>
          </w:tcPr>
          <w:p w14:paraId="568475F2" w14:textId="37A94D51" w:rsidR="00841EE4" w:rsidRDefault="00A177E2" w:rsidP="002F5178">
            <w:pPr>
              <w:spacing w:after="0" w:line="240" w:lineRule="auto"/>
              <w:jc w:val="both"/>
            </w:pPr>
            <w:r w:rsidRPr="00A177E2">
              <w:rPr>
                <w:rFonts w:asciiTheme="minorHAnsi" w:hAnsiTheme="minorHAnsi"/>
                <w:sz w:val="20"/>
                <w:szCs w:val="20"/>
              </w:rPr>
              <w:t>La med</w:t>
            </w:r>
            <w:r w:rsidR="002F5178">
              <w:rPr>
                <w:rFonts w:asciiTheme="minorHAnsi" w:hAnsiTheme="minorHAnsi"/>
                <w:sz w:val="20"/>
                <w:szCs w:val="20"/>
              </w:rPr>
              <w:t>ición del porcentaje de humedad</w:t>
            </w:r>
            <w:r w:rsidRPr="00A177E2">
              <w:rPr>
                <w:rFonts w:asciiTheme="minorHAnsi" w:hAnsiTheme="minorHAnsi"/>
                <w:sz w:val="20"/>
                <w:szCs w:val="20"/>
              </w:rPr>
              <w:t xml:space="preserve"> realizado al stock de leña almacenado en el establecimiento, no cumple con los requerimientos técnicos de la Norma Chilena Oficial Nº 2907/2005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2F5178">
              <w:rPr>
                <w:rFonts w:asciiTheme="minorHAnsi" w:hAnsiTheme="minorHAnsi"/>
                <w:sz w:val="20"/>
                <w:szCs w:val="20"/>
              </w:rPr>
              <w:t>debido a que presenta en el</w:t>
            </w:r>
            <w:r w:rsidRPr="00A177E2">
              <w:rPr>
                <w:rFonts w:asciiTheme="minorHAnsi" w:hAnsiTheme="minorHAnsi"/>
                <w:sz w:val="20"/>
                <w:szCs w:val="20"/>
              </w:rPr>
              <w:t xml:space="preserve"> 80% de las mediciones realizadas, valores superiores al 25% de humedad, </w:t>
            </w:r>
            <w:r w:rsidR="002F5178">
              <w:rPr>
                <w:rFonts w:asciiTheme="minorHAnsi" w:hAnsiTheme="minorHAnsi"/>
                <w:sz w:val="20"/>
                <w:szCs w:val="20"/>
              </w:rPr>
              <w:t>razón por la cual</w:t>
            </w:r>
            <w:r w:rsidRPr="00A177E2">
              <w:rPr>
                <w:rFonts w:asciiTheme="minorHAnsi" w:hAnsiTheme="minorHAnsi"/>
                <w:sz w:val="20"/>
                <w:szCs w:val="20"/>
              </w:rPr>
              <w:t xml:space="preserve"> se considera que el establecimiento utiliza, para ambas calderas, leña húmeda como combustible. En relación a este punto, es posible indicar que el titular no da cumplimiento a lo establecido en el artículo 5 del D.S. 78/2009 MINSEGPRES.</w:t>
            </w:r>
          </w:p>
        </w:tc>
      </w:tr>
      <w:tr w:rsidR="00841EE4" w14:paraId="77ADD6E6" w14:textId="77777777" w:rsidTr="00A177E2">
        <w:trPr>
          <w:trHeight w:val="261"/>
        </w:trPr>
        <w:tc>
          <w:tcPr>
            <w:tcW w:w="1445" w:type="dxa"/>
            <w:vAlign w:val="center"/>
          </w:tcPr>
          <w:p w14:paraId="4A373DB5" w14:textId="6141D878" w:rsidR="00841EE4" w:rsidRDefault="00841EE4" w:rsidP="00A177E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75" w:type="dxa"/>
          </w:tcPr>
          <w:p w14:paraId="568033EB" w14:textId="77777777" w:rsidR="00841EE4" w:rsidRPr="00A906CE" w:rsidRDefault="00841EE4" w:rsidP="00A177E2">
            <w:pPr>
              <w:spacing w:after="0" w:line="240" w:lineRule="auto"/>
              <w:ind w:right="57"/>
              <w:jc w:val="both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A906CE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D.S. N° 78/2009 MINSEGPRES, </w:t>
            </w:r>
            <w:r w:rsidRPr="00A906CE">
              <w:rPr>
                <w:rFonts w:asciiTheme="minorHAnsi" w:hAnsiTheme="minorHAnsi"/>
                <w:b/>
                <w:iCs/>
                <w:sz w:val="20"/>
                <w:szCs w:val="20"/>
              </w:rPr>
              <w:t>Artículo 20:</w:t>
            </w:r>
          </w:p>
          <w:p w14:paraId="2ADC3B94" w14:textId="77777777" w:rsidR="00CD346D" w:rsidRDefault="00841EE4" w:rsidP="000A67E2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2F492B">
              <w:rPr>
                <w:rFonts w:asciiTheme="minorHAnsi" w:hAnsiTheme="minorHAnsi"/>
                <w:i/>
                <w:iCs/>
                <w:sz w:val="20"/>
                <w:szCs w:val="20"/>
              </w:rPr>
              <w:t>Artículo 20.-</w:t>
            </w:r>
            <w:r w:rsidRPr="002F492B">
              <w:rPr>
                <w:rFonts w:asciiTheme="minorHAnsi" w:hAnsiTheme="minorHAnsi" w:cs="Courier"/>
                <w:i/>
                <w:sz w:val="20"/>
                <w:szCs w:val="20"/>
                <w:lang w:eastAsia="es-CL"/>
              </w:rPr>
              <w:t xml:space="preserve"> </w:t>
            </w:r>
            <w:r w:rsidRPr="002F492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Las </w:t>
            </w:r>
            <w:r w:rsidRPr="00E56D24">
              <w:rPr>
                <w:rFonts w:asciiTheme="minorHAnsi" w:hAnsiTheme="minorHAnsi"/>
                <w:i/>
                <w:color w:val="000000"/>
                <w:sz w:val="20"/>
                <w:szCs w:val="20"/>
                <w:u w:val="single"/>
              </w:rPr>
              <w:t>fuentes puntuales, grupales y calderas de calefacción grupales nuevas</w:t>
            </w:r>
            <w:r w:rsidRPr="002F492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estarán obligadas a cumplir con los siguientes valores como concen</w:t>
            </w:r>
            <w:r w:rsidR="00A440C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tración máxima de emisión de MP</w:t>
            </w:r>
            <w:r w:rsidR="00CD346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.</w:t>
            </w:r>
          </w:p>
          <w:p w14:paraId="76F8962E" w14:textId="6B5A08FA" w:rsidR="00841EE4" w:rsidRDefault="000A67E2" w:rsidP="000A67E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67E2">
              <w:rPr>
                <w:rFonts w:asciiTheme="minorHAnsi" w:hAnsiTheme="minorHAnsi"/>
                <w:color w:val="000000"/>
                <w:sz w:val="20"/>
                <w:szCs w:val="20"/>
              </w:rPr>
              <w:t>Ver tabla en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0A67E2">
              <w:rPr>
                <w:rFonts w:asciiTheme="minorHAnsi" w:hAnsiTheme="minorHAnsi"/>
                <w:color w:val="000000"/>
                <w:sz w:val="20"/>
                <w:szCs w:val="20"/>
              </w:rPr>
              <w:t>punto 3 de la sección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0A67E2">
              <w:rPr>
                <w:rFonts w:asciiTheme="minorHAnsi" w:hAnsiTheme="minorHAnsi"/>
                <w:color w:val="000000"/>
                <w:sz w:val="20"/>
                <w:szCs w:val="20"/>
              </w:rPr>
              <w:t>anterior</w:t>
            </w:r>
            <w:r w:rsidR="00A440C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del presente informe.</w:t>
            </w:r>
          </w:p>
        </w:tc>
        <w:tc>
          <w:tcPr>
            <w:tcW w:w="7302" w:type="dxa"/>
          </w:tcPr>
          <w:p w14:paraId="44472045" w14:textId="103990BB" w:rsidR="00841EE4" w:rsidRDefault="00841EE4" w:rsidP="002F5178">
            <w:pPr>
              <w:spacing w:after="0" w:line="240" w:lineRule="auto"/>
              <w:jc w:val="both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Los informes Isocinéticos correspondientes al año 2016 de las calderas N°689 y 690, presentan como resultado una concentración de 197,3 mg/m3N y 450,3 mg/m3N respectivamente, valores que superan la concentración máxima permitida </w:t>
            </w:r>
            <w:r w:rsidR="002F5178">
              <w:rPr>
                <w:rFonts w:asciiTheme="minorHAnsi" w:hAnsiTheme="minorHAnsi"/>
                <w:sz w:val="20"/>
                <w:szCs w:val="20"/>
              </w:rPr>
              <w:t>de 56 mg/m³N</w:t>
            </w:r>
            <w:r>
              <w:rPr>
                <w:rFonts w:asciiTheme="minorHAnsi" w:hAnsiTheme="minorHAnsi"/>
                <w:sz w:val="20"/>
                <w:szCs w:val="20"/>
              </w:rPr>
              <w:t>, para fuentes nuevas</w:t>
            </w:r>
            <w:r w:rsidR="002F5178">
              <w:rPr>
                <w:rFonts w:asciiTheme="minorHAnsi" w:hAnsiTheme="minorHAnsi"/>
                <w:sz w:val="20"/>
                <w:szCs w:val="20"/>
              </w:rPr>
              <w:t>, no dando cumplimiento a lo establecido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en </w:t>
            </w:r>
            <w:r w:rsidR="00B3573E">
              <w:rPr>
                <w:rFonts w:asciiTheme="minorHAnsi" w:hAnsiTheme="minorHAnsi"/>
                <w:sz w:val="20"/>
                <w:szCs w:val="20"/>
              </w:rPr>
              <w:t>el Art. 20 del D.S. N° 78/2009 del MINSEGPRES.</w:t>
            </w:r>
          </w:p>
        </w:tc>
      </w:tr>
      <w:tr w:rsidR="00841EE4" w14:paraId="0ED8A05B" w14:textId="77777777" w:rsidTr="00A177E2">
        <w:trPr>
          <w:trHeight w:val="261"/>
        </w:trPr>
        <w:tc>
          <w:tcPr>
            <w:tcW w:w="1445" w:type="dxa"/>
            <w:vAlign w:val="center"/>
          </w:tcPr>
          <w:p w14:paraId="631A1B9B" w14:textId="0A95803B" w:rsidR="00841EE4" w:rsidRDefault="00841EE4" w:rsidP="00A177E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475" w:type="dxa"/>
          </w:tcPr>
          <w:p w14:paraId="42CA1ECC" w14:textId="77777777" w:rsidR="00841EE4" w:rsidRPr="00A906CE" w:rsidRDefault="00841EE4" w:rsidP="00A177E2">
            <w:pPr>
              <w:spacing w:after="0" w:line="240" w:lineRule="auto"/>
              <w:ind w:right="57"/>
              <w:jc w:val="both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A906CE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D.S. N° 78/2009 MINSEGPRES, </w:t>
            </w:r>
            <w:r w:rsidRPr="00A906CE">
              <w:rPr>
                <w:rFonts w:asciiTheme="minorHAnsi" w:hAnsiTheme="minorHAnsi"/>
                <w:b/>
                <w:iCs/>
                <w:sz w:val="20"/>
                <w:szCs w:val="20"/>
              </w:rPr>
              <w:t>Artículo 2</w:t>
            </w:r>
            <w:r>
              <w:rPr>
                <w:rFonts w:asciiTheme="minorHAnsi" w:hAnsiTheme="minorHAnsi"/>
                <w:b/>
                <w:iCs/>
                <w:sz w:val="20"/>
                <w:szCs w:val="20"/>
              </w:rPr>
              <w:t>1</w:t>
            </w:r>
            <w:r w:rsidRPr="00A906CE">
              <w:rPr>
                <w:rFonts w:asciiTheme="minorHAnsi" w:hAnsiTheme="minorHAnsi"/>
                <w:b/>
                <w:iCs/>
                <w:sz w:val="20"/>
                <w:szCs w:val="20"/>
              </w:rPr>
              <w:t>:</w:t>
            </w:r>
          </w:p>
          <w:p w14:paraId="3EFC9EE1" w14:textId="5F0C5EE9" w:rsidR="00841EE4" w:rsidRDefault="00841EE4" w:rsidP="00A177E2">
            <w:pPr>
              <w:spacing w:after="0" w:line="240" w:lineRule="auto"/>
              <w:jc w:val="both"/>
            </w:pPr>
            <w:r w:rsidRPr="00A83C6A">
              <w:rPr>
                <w:rFonts w:asciiTheme="minorHAnsi" w:hAnsiTheme="minorHAnsi"/>
                <w:i/>
                <w:iCs/>
                <w:sz w:val="20"/>
                <w:szCs w:val="20"/>
              </w:rPr>
              <w:t>Artículo 21.-</w:t>
            </w:r>
            <w:r w:rsidRPr="00A83C6A">
              <w:rPr>
                <w:rFonts w:asciiTheme="minorHAnsi" w:hAnsiTheme="minorHAnsi" w:cs="Courier"/>
                <w:i/>
                <w:sz w:val="20"/>
                <w:szCs w:val="20"/>
                <w:lang w:eastAsia="es-CL"/>
              </w:rPr>
              <w:t xml:space="preserve"> </w:t>
            </w:r>
            <w:r w:rsidRPr="00A83C6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Transcurridos doce meses, contados de la publicación en el Diario Oficial del presente </w:t>
            </w:r>
            <w:r w:rsidRPr="00A83C6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lastRenderedPageBreak/>
              <w:t xml:space="preserve">decreto, las fuentes estacionarias puntuales y grupales, y calderas de calefacción grupales nuevas y existentes deberán medir sus emisiones de MP, </w:t>
            </w:r>
            <w:r w:rsidRPr="00E56D24">
              <w:rPr>
                <w:rFonts w:asciiTheme="minorHAnsi" w:hAnsiTheme="minorHAnsi"/>
                <w:i/>
                <w:color w:val="000000"/>
                <w:sz w:val="20"/>
                <w:szCs w:val="20"/>
                <w:u w:val="single"/>
              </w:rPr>
              <w:t>mediante un muestreo isocinético realizado a plena carga,</w:t>
            </w:r>
            <w:r w:rsidRPr="00A83C6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de acuerdo al Método CH – 5 (Resolución Nº 1.349, del 6 de octubre de 1997 del Ministerio de Salud, "Determinación de las Emisiones de Partículas desde Fuentes Estacionarias"), en cada una de las chime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neas de descarga a la atmósfera […].</w:t>
            </w:r>
          </w:p>
        </w:tc>
        <w:tc>
          <w:tcPr>
            <w:tcW w:w="7302" w:type="dxa"/>
          </w:tcPr>
          <w:p w14:paraId="7BA1F248" w14:textId="33C64FDE" w:rsidR="00841EE4" w:rsidRDefault="00841EE4" w:rsidP="00B3573E">
            <w:pPr>
              <w:spacing w:after="0" w:line="240" w:lineRule="auto"/>
              <w:jc w:val="both"/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Respecto de la caldera m</w:t>
            </w:r>
            <w:r w:rsidR="002F5178">
              <w:rPr>
                <w:rFonts w:asciiTheme="minorHAnsi" w:hAnsiTheme="minorHAnsi"/>
                <w:sz w:val="20"/>
                <w:szCs w:val="20"/>
              </w:rPr>
              <w:t xml:space="preserve">arca </w:t>
            </w:r>
            <w:proofErr w:type="spellStart"/>
            <w:r w:rsidR="002F5178">
              <w:rPr>
                <w:rFonts w:asciiTheme="minorHAnsi" w:hAnsiTheme="minorHAnsi"/>
                <w:sz w:val="20"/>
                <w:szCs w:val="20"/>
              </w:rPr>
              <w:t>Lamborghini</w:t>
            </w:r>
            <w:proofErr w:type="spellEnd"/>
            <w:r w:rsidR="002F5178">
              <w:rPr>
                <w:rFonts w:asciiTheme="minorHAnsi" w:hAnsiTheme="minorHAnsi"/>
                <w:sz w:val="20"/>
                <w:szCs w:val="20"/>
              </w:rPr>
              <w:t>, el titular no</w:t>
            </w:r>
            <w:r w:rsidR="00A177E2">
              <w:rPr>
                <w:rFonts w:asciiTheme="minorHAnsi" w:hAnsiTheme="minorHAnsi"/>
                <w:sz w:val="20"/>
                <w:szCs w:val="20"/>
              </w:rPr>
              <w:t xml:space="preserve"> presenta antecedentes que confirmen la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realización de </w:t>
            </w:r>
            <w:r w:rsidR="00A177E2">
              <w:rPr>
                <w:rFonts w:asciiTheme="minorHAnsi" w:hAnsiTheme="minorHAnsi"/>
                <w:sz w:val="20"/>
                <w:szCs w:val="20"/>
              </w:rPr>
              <w:t xml:space="preserve">la medición </w:t>
            </w:r>
            <w:r>
              <w:rPr>
                <w:rFonts w:asciiTheme="minorHAnsi" w:hAnsiTheme="minorHAnsi"/>
                <w:sz w:val="20"/>
                <w:szCs w:val="20"/>
              </w:rPr>
              <w:t>isoc</w:t>
            </w:r>
            <w:r w:rsidR="00A177E2">
              <w:rPr>
                <w:rFonts w:asciiTheme="minorHAnsi" w:hAnsiTheme="minorHAnsi"/>
                <w:sz w:val="20"/>
                <w:szCs w:val="20"/>
              </w:rPr>
              <w:t xml:space="preserve">inética de material particulado, no acreditando el cumplimiento de lo establecido en </w:t>
            </w:r>
            <w:r w:rsidR="00B3573E">
              <w:rPr>
                <w:rFonts w:asciiTheme="minorHAnsi" w:hAnsiTheme="minorHAnsi"/>
                <w:sz w:val="20"/>
                <w:szCs w:val="20"/>
              </w:rPr>
              <w:t xml:space="preserve">el artículo 21 del D.S N° 78/2009 del </w:t>
            </w:r>
            <w:r w:rsidR="00B3573E">
              <w:rPr>
                <w:rFonts w:asciiTheme="minorHAnsi" w:hAnsiTheme="minorHAnsi"/>
                <w:sz w:val="20"/>
                <w:szCs w:val="20"/>
              </w:rPr>
              <w:lastRenderedPageBreak/>
              <w:t>MINSEGPRES</w:t>
            </w:r>
            <w:r w:rsidR="00A177E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841EE4" w14:paraId="748CFB41" w14:textId="77777777" w:rsidTr="00A177E2">
        <w:trPr>
          <w:trHeight w:val="68"/>
        </w:trPr>
        <w:tc>
          <w:tcPr>
            <w:tcW w:w="1445" w:type="dxa"/>
            <w:vAlign w:val="center"/>
          </w:tcPr>
          <w:p w14:paraId="278C81A0" w14:textId="7F280785" w:rsidR="00841EE4" w:rsidRDefault="00A177E2" w:rsidP="00A177E2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4475" w:type="dxa"/>
          </w:tcPr>
          <w:p w14:paraId="2CE4A072" w14:textId="77777777" w:rsidR="00A177E2" w:rsidRPr="00A906CE" w:rsidRDefault="00A177E2" w:rsidP="00A177E2">
            <w:pPr>
              <w:spacing w:after="0" w:line="240" w:lineRule="auto"/>
              <w:ind w:right="57"/>
              <w:jc w:val="both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A906CE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D.S. N° 78/2009 MINSEGPRES, </w:t>
            </w:r>
            <w:r w:rsidRPr="00A906CE">
              <w:rPr>
                <w:rFonts w:asciiTheme="minorHAnsi" w:hAnsiTheme="minorHAnsi"/>
                <w:b/>
                <w:iCs/>
                <w:sz w:val="20"/>
                <w:szCs w:val="20"/>
              </w:rPr>
              <w:t>Artículo 2</w:t>
            </w:r>
            <w:r>
              <w:rPr>
                <w:rFonts w:asciiTheme="minorHAnsi" w:hAnsiTheme="minorHAnsi"/>
                <w:b/>
                <w:iCs/>
                <w:sz w:val="20"/>
                <w:szCs w:val="20"/>
              </w:rPr>
              <w:t>3</w:t>
            </w:r>
            <w:r w:rsidRPr="00A906CE">
              <w:rPr>
                <w:rFonts w:asciiTheme="minorHAnsi" w:hAnsiTheme="minorHAnsi"/>
                <w:b/>
                <w:iCs/>
                <w:sz w:val="20"/>
                <w:szCs w:val="20"/>
              </w:rPr>
              <w:t>:</w:t>
            </w:r>
          </w:p>
          <w:p w14:paraId="59EBEE49" w14:textId="77777777" w:rsidR="00A177E2" w:rsidRPr="004365F5" w:rsidRDefault="00A177E2" w:rsidP="00A177E2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4365F5">
              <w:rPr>
                <w:rFonts w:asciiTheme="minorHAnsi" w:hAnsiTheme="minorHAnsi"/>
                <w:i/>
                <w:iCs/>
                <w:sz w:val="20"/>
                <w:szCs w:val="20"/>
              </w:rPr>
              <w:t>Artículo 23</w:t>
            </w:r>
            <w:r w:rsidRPr="004365F5">
              <w:rPr>
                <w:rFonts w:asciiTheme="minorHAnsi" w:hAnsiTheme="minorHAnsi" w:cs="Courier"/>
                <w:i/>
                <w:sz w:val="20"/>
                <w:szCs w:val="20"/>
                <w:lang w:eastAsia="es-CL"/>
              </w:rPr>
              <w:t xml:space="preserve">.- </w:t>
            </w:r>
            <w:r w:rsidRPr="004365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La </w:t>
            </w:r>
            <w:r w:rsidRPr="00347867">
              <w:rPr>
                <w:rFonts w:asciiTheme="minorHAnsi" w:hAnsiTheme="minorHAnsi"/>
                <w:i/>
                <w:color w:val="000000"/>
                <w:sz w:val="20"/>
                <w:szCs w:val="20"/>
                <w:u w:val="single"/>
              </w:rPr>
              <w:t>periodicidad de los muestreos isocinéticos</w:t>
            </w:r>
            <w:r w:rsidRPr="004365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de emisiones de las fuentes puntuales y grupales, y calderas de calefacción grupales, quedará definida de manera diferenciada por tipo de combustible, como se muestra a continuación: </w:t>
            </w:r>
          </w:p>
          <w:p w14:paraId="450679B8" w14:textId="77777777" w:rsidR="00CD346D" w:rsidRDefault="00A177E2" w:rsidP="00A177E2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4365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Tabla Nº11. Periodicidad de los muestreos isocinéticos requeridos para acreditar Emisiones (extracto).</w:t>
            </w:r>
            <w:r w:rsidR="00CD346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MP. </w:t>
            </w:r>
          </w:p>
          <w:p w14:paraId="54E88404" w14:textId="247864E8" w:rsidR="00A177E2" w:rsidRPr="004365F5" w:rsidRDefault="00CD346D" w:rsidP="00A177E2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0A67E2">
              <w:rPr>
                <w:rFonts w:asciiTheme="minorHAnsi" w:hAnsiTheme="minorHAnsi"/>
                <w:color w:val="000000"/>
                <w:sz w:val="20"/>
                <w:szCs w:val="20"/>
              </w:rPr>
              <w:t>Ver tabla en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0A67E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punto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 w:rsidRPr="000A67E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de la sección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0A67E2">
              <w:rPr>
                <w:rFonts w:asciiTheme="minorHAnsi" w:hAnsiTheme="minorHAnsi"/>
                <w:color w:val="000000"/>
                <w:sz w:val="20"/>
                <w:szCs w:val="20"/>
              </w:rPr>
              <w:t>anterior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del presente informe.</w:t>
            </w:r>
          </w:p>
          <w:p w14:paraId="3A80A6B9" w14:textId="77777777" w:rsidR="00841EE4" w:rsidRDefault="00841EE4" w:rsidP="00A177E2">
            <w:pPr>
              <w:spacing w:after="0" w:line="240" w:lineRule="auto"/>
              <w:jc w:val="both"/>
            </w:pPr>
          </w:p>
        </w:tc>
        <w:tc>
          <w:tcPr>
            <w:tcW w:w="7302" w:type="dxa"/>
          </w:tcPr>
          <w:p w14:paraId="6D3A5FF5" w14:textId="156EC86F" w:rsidR="000A67E2" w:rsidRDefault="00A177E2" w:rsidP="00A177E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 relación a la caldera marca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Lamborghini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es posible indicar que si bien es cierto, no le aplica el Reglamento de Calderas y Generadores de Vapor</w:t>
            </w:r>
            <w:r w:rsidR="000A67E2">
              <w:rPr>
                <w:rFonts w:asciiTheme="minorHAnsi" w:hAnsiTheme="minorHAnsi"/>
                <w:sz w:val="20"/>
                <w:szCs w:val="20"/>
              </w:rPr>
              <w:t>, establecido en el DS N° 48/1984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el Plan de Descontaminación </w:t>
            </w:r>
            <w:r w:rsidRPr="00E64F0C">
              <w:rPr>
                <w:rFonts w:asciiTheme="minorHAnsi" w:hAnsiTheme="minorHAnsi"/>
                <w:sz w:val="20"/>
                <w:szCs w:val="20"/>
              </w:rPr>
              <w:t>Atmosférica (P</w:t>
            </w:r>
            <w:r>
              <w:rPr>
                <w:rFonts w:asciiTheme="minorHAnsi" w:hAnsiTheme="minorHAnsi"/>
                <w:sz w:val="20"/>
                <w:szCs w:val="20"/>
              </w:rPr>
              <w:t>DA) de Temuco y Padre Las Casas, no exime en ninguno de sus art</w:t>
            </w:r>
            <w:r w:rsidR="000A67E2">
              <w:rPr>
                <w:rFonts w:asciiTheme="minorHAnsi" w:hAnsiTheme="minorHAnsi"/>
                <w:sz w:val="20"/>
                <w:szCs w:val="20"/>
              </w:rPr>
              <w:t>ículos a ningún tipo de caldera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 realizar mediciones isocinéticas de material particulado, salvo a aquellas fuentes que utilicen como combustible gas natural, gas licuado, gas de ciudad u otros similares. </w:t>
            </w:r>
          </w:p>
          <w:p w14:paraId="57096C07" w14:textId="77777777" w:rsidR="000A67E2" w:rsidRDefault="000A67E2" w:rsidP="00A177E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60C036B" w14:textId="61BFEFD6" w:rsidR="00841EE4" w:rsidRDefault="00A177E2" w:rsidP="00A177E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 vista de que la fuente descrita, utiliza pellet como combustible, es posible indicar que la caldera marca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Lamborghini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D2869">
              <w:rPr>
                <w:rFonts w:asciiTheme="minorHAnsi" w:hAnsiTheme="minorHAnsi"/>
                <w:sz w:val="20"/>
                <w:szCs w:val="20"/>
              </w:rPr>
              <w:t xml:space="preserve">le correspondería la realización de la </w:t>
            </w:r>
            <w:r>
              <w:rPr>
                <w:rFonts w:asciiTheme="minorHAnsi" w:hAnsiTheme="minorHAnsi"/>
                <w:sz w:val="20"/>
                <w:szCs w:val="20"/>
              </w:rPr>
              <w:t>medición de material particulado, las cuales no acredita, según la información presentada por el titular.</w:t>
            </w:r>
          </w:p>
          <w:p w14:paraId="5CD79F5C" w14:textId="77777777" w:rsidR="000A67E2" w:rsidRDefault="000A67E2" w:rsidP="00A177E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455A44D" w14:textId="18F7338C" w:rsidR="000A67E2" w:rsidRDefault="000A67E2" w:rsidP="000A67E2">
            <w:pPr>
              <w:spacing w:after="0" w:line="240" w:lineRule="auto"/>
              <w:jc w:val="both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 razón de lo expuesto anteriormente, el titular no cumple con lo establecido en el artículo 23 del Plan, debido a que la caldera marca </w:t>
            </w:r>
            <w:proofErr w:type="spellStart"/>
            <w:r w:rsidR="00F766BF">
              <w:rPr>
                <w:rFonts w:asciiTheme="minorHAnsi" w:hAnsiTheme="minorHAnsi"/>
                <w:sz w:val="20"/>
                <w:szCs w:val="20"/>
              </w:rPr>
              <w:t>Lamborgini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no acredita medición isocinética de material particulado.</w:t>
            </w:r>
          </w:p>
        </w:tc>
      </w:tr>
    </w:tbl>
    <w:p w14:paraId="4BD6E369" w14:textId="77777777" w:rsidR="00841EE4" w:rsidRDefault="00841EE4" w:rsidP="007D3B1B">
      <w:pPr>
        <w:spacing w:after="0" w:line="240" w:lineRule="auto"/>
        <w:jc w:val="both"/>
      </w:pPr>
    </w:p>
    <w:p w14:paraId="214119D7" w14:textId="0FF5B743" w:rsidR="0064663E" w:rsidRDefault="0064663E" w:rsidP="0064663E">
      <w:pPr>
        <w:spacing w:after="0" w:line="240" w:lineRule="auto"/>
        <w:jc w:val="both"/>
      </w:pPr>
      <w:r>
        <w:t>De lo indicado anteriormente, es posible indicar que, si bien</w:t>
      </w:r>
      <w:r w:rsidR="00DF4828">
        <w:t xml:space="preserve"> las calderas registro SSASS N° 689 y N° 690 p</w:t>
      </w:r>
      <w:r>
        <w:t>resentan informes isocinéticos de material particulado vigente</w:t>
      </w:r>
      <w:r w:rsidR="00B82E11">
        <w:t xml:space="preserve"> al momento de realización de la actividad de inspección</w:t>
      </w:r>
      <w:r>
        <w:t>, en ambos casos el límite establecido es superado ampliamente, específicamente, la fuente registro N° 689 presenta una emisión de 197, 3, superando el lími</w:t>
      </w:r>
      <w:r w:rsidR="00B3573E">
        <w:t>te establecido en 141,3 mg/m3N. Para</w:t>
      </w:r>
      <w:r>
        <w:t xml:space="preserve"> la fuente registro N° 690</w:t>
      </w:r>
      <w:r w:rsidR="00B3573E">
        <w:t xml:space="preserve">, se presenta </w:t>
      </w:r>
      <w:r>
        <w:t xml:space="preserve">una emisión de 450, 141,3 mg/m3N, superando el límite establecido en 394,3 mg/m3N, </w:t>
      </w:r>
      <w:r w:rsidR="00B82E11">
        <w:t xml:space="preserve">de esta manera el titular no da </w:t>
      </w:r>
      <w:r>
        <w:t>cumplimiento al límite establecido en el artículo 20 del DS 78/2009</w:t>
      </w:r>
      <w:r w:rsidR="00B82E11">
        <w:t>del MINSEGPRES</w:t>
      </w:r>
      <w:r>
        <w:t>.</w:t>
      </w:r>
    </w:p>
    <w:p w14:paraId="59891EED" w14:textId="77777777" w:rsidR="0064663E" w:rsidRDefault="0064663E" w:rsidP="0064663E">
      <w:pPr>
        <w:pStyle w:val="Prrafodelista"/>
        <w:spacing w:after="0" w:line="240" w:lineRule="auto"/>
        <w:ind w:left="360"/>
        <w:jc w:val="both"/>
      </w:pPr>
    </w:p>
    <w:p w14:paraId="7C74516C" w14:textId="211DC74F" w:rsidR="0064663E" w:rsidRDefault="0064663E" w:rsidP="0064663E">
      <w:pPr>
        <w:spacing w:after="0" w:line="240" w:lineRule="auto"/>
        <w:jc w:val="both"/>
      </w:pPr>
      <w:r>
        <w:t xml:space="preserve">En otro aspecto, es posible indicar que la medición del porcentaje de humedad, realizado al stock de leña almacenado en el establecimiento, no cumple con los </w:t>
      </w:r>
      <w:r w:rsidRPr="00E2191F">
        <w:t>requerimientos técnicos de la Norma Chilena Oficial Nº 2907/2005</w:t>
      </w:r>
      <w:r>
        <w:t>,</w:t>
      </w:r>
      <w:r w:rsidRPr="00E2191F">
        <w:t xml:space="preserve"> </w:t>
      </w:r>
      <w:r>
        <w:t>presentando en un 80</w:t>
      </w:r>
      <w:bookmarkStart w:id="6" w:name="_GoBack"/>
      <w:bookmarkEnd w:id="6"/>
      <w:r>
        <w:t>% de las mediciones realizadas, valores superiores al 25% de humedad, por lo que se considera que el establecimiento utiliza, para ambas calderas, leña húmeda como combustible. En relación a este punto, es posible indicar que el titular no da cumplimiento a lo establecido en el artículo 5 del Plan.</w:t>
      </w:r>
    </w:p>
    <w:p w14:paraId="15648895" w14:textId="77777777" w:rsidR="0064663E" w:rsidRDefault="0064663E" w:rsidP="0064663E">
      <w:pPr>
        <w:spacing w:after="0" w:line="240" w:lineRule="auto"/>
        <w:jc w:val="both"/>
      </w:pPr>
    </w:p>
    <w:p w14:paraId="4CD888A1" w14:textId="77777777" w:rsidR="0064663E" w:rsidRDefault="0064663E" w:rsidP="0064663E">
      <w:pPr>
        <w:spacing w:after="0" w:line="240" w:lineRule="auto"/>
        <w:jc w:val="both"/>
      </w:pPr>
      <w:r>
        <w:lastRenderedPageBreak/>
        <w:t xml:space="preserve">Adicionalmente, se constata la existencia de una tercera caldera de calefacción marca </w:t>
      </w:r>
      <w:proofErr w:type="spellStart"/>
      <w:r>
        <w:t>Lamborghini</w:t>
      </w:r>
      <w:proofErr w:type="spellEnd"/>
      <w:r>
        <w:t>, que utiliza pellet como combustible, que no acredita medición isocinética de material particulado, no dando cumplimiento a la medida establecida en el artículo 23 del Plan.</w:t>
      </w:r>
    </w:p>
    <w:p w14:paraId="67DF7B8A" w14:textId="77777777" w:rsidR="00CD346D" w:rsidRDefault="00CD346D" w:rsidP="007D3B1B">
      <w:pPr>
        <w:spacing w:after="0" w:line="240" w:lineRule="auto"/>
        <w:jc w:val="both"/>
      </w:pPr>
    </w:p>
    <w:p w14:paraId="2D2F1E94" w14:textId="0919BD9E" w:rsidR="00CE1EA5" w:rsidRPr="00955F31" w:rsidRDefault="00955F31" w:rsidP="00955F31">
      <w:pPr>
        <w:pStyle w:val="Ttulo1"/>
        <w:spacing w:after="60"/>
        <w:ind w:left="425" w:hanging="425"/>
        <w:rPr>
          <w:sz w:val="22"/>
        </w:rPr>
      </w:pPr>
      <w:r w:rsidRPr="00955F31">
        <w:rPr>
          <w:sz w:val="22"/>
        </w:rPr>
        <w:t>ANEXOS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5954"/>
      </w:tblGrid>
      <w:tr w:rsidR="00955F31" w14:paraId="6FA3EBD0" w14:textId="77777777" w:rsidTr="00955F31">
        <w:tc>
          <w:tcPr>
            <w:tcW w:w="1242" w:type="dxa"/>
          </w:tcPr>
          <w:p w14:paraId="7D59D7DB" w14:textId="4994FAAD" w:rsidR="00955F31" w:rsidRPr="00955F31" w:rsidRDefault="00955F31" w:rsidP="00377648">
            <w:pPr>
              <w:spacing w:after="0" w:line="240" w:lineRule="auto"/>
              <w:rPr>
                <w:b/>
              </w:rPr>
            </w:pPr>
            <w:r w:rsidRPr="00955F31">
              <w:rPr>
                <w:b/>
              </w:rPr>
              <w:t>N° Anexo</w:t>
            </w:r>
          </w:p>
        </w:tc>
        <w:tc>
          <w:tcPr>
            <w:tcW w:w="5954" w:type="dxa"/>
          </w:tcPr>
          <w:p w14:paraId="7ABAE9B0" w14:textId="018A70DB" w:rsidR="00955F31" w:rsidRPr="00955F31" w:rsidRDefault="00955F31" w:rsidP="00377648">
            <w:pPr>
              <w:spacing w:after="0" w:line="240" w:lineRule="auto"/>
              <w:rPr>
                <w:b/>
              </w:rPr>
            </w:pPr>
            <w:r w:rsidRPr="00955F31">
              <w:rPr>
                <w:b/>
              </w:rPr>
              <w:t>Descripción</w:t>
            </w:r>
          </w:p>
        </w:tc>
      </w:tr>
      <w:tr w:rsidR="00955F31" w14:paraId="2898DA9B" w14:textId="77777777" w:rsidTr="00955F31">
        <w:tc>
          <w:tcPr>
            <w:tcW w:w="1242" w:type="dxa"/>
          </w:tcPr>
          <w:p w14:paraId="7E9A7389" w14:textId="3718352F" w:rsidR="00955F31" w:rsidRDefault="00955F31" w:rsidP="00AA66C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954" w:type="dxa"/>
          </w:tcPr>
          <w:p w14:paraId="064F3B0B" w14:textId="7D9F58FF" w:rsidR="00955F31" w:rsidRDefault="00955F31" w:rsidP="00377648">
            <w:pPr>
              <w:spacing w:after="0" w:line="240" w:lineRule="auto"/>
            </w:pPr>
            <w:r>
              <w:t>Acta de fiscalización</w:t>
            </w:r>
            <w:r w:rsidR="008C692A">
              <w:t>.</w:t>
            </w:r>
          </w:p>
        </w:tc>
      </w:tr>
      <w:tr w:rsidR="00955F31" w14:paraId="03A67F09" w14:textId="77777777" w:rsidTr="00955F31">
        <w:tc>
          <w:tcPr>
            <w:tcW w:w="1242" w:type="dxa"/>
          </w:tcPr>
          <w:p w14:paraId="0B073C56" w14:textId="4B65320E" w:rsidR="00955F31" w:rsidRDefault="00955F31" w:rsidP="00AA66C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954" w:type="dxa"/>
          </w:tcPr>
          <w:p w14:paraId="2FA2626B" w14:textId="7E25B2BB" w:rsidR="00955F31" w:rsidRDefault="00955F31">
            <w:pPr>
              <w:spacing w:after="0" w:line="240" w:lineRule="auto"/>
            </w:pPr>
            <w:r>
              <w:t xml:space="preserve">ORD N° 2455 y N° 2457 de la </w:t>
            </w:r>
            <w:r w:rsidR="008C692A">
              <w:t xml:space="preserve">SEREMI </w:t>
            </w:r>
            <w:r>
              <w:t xml:space="preserve">de Salud de </w:t>
            </w:r>
            <w:r w:rsidR="00727970">
              <w:t>L</w:t>
            </w:r>
            <w:r>
              <w:t>a Araucanía</w:t>
            </w:r>
            <w:r w:rsidR="008C692A">
              <w:t>.</w:t>
            </w:r>
          </w:p>
        </w:tc>
      </w:tr>
      <w:tr w:rsidR="00955F31" w14:paraId="321B9171" w14:textId="77777777" w:rsidTr="00955F31">
        <w:tc>
          <w:tcPr>
            <w:tcW w:w="1242" w:type="dxa"/>
          </w:tcPr>
          <w:p w14:paraId="25643FC8" w14:textId="5CF3F006" w:rsidR="00955F31" w:rsidRDefault="00955F31" w:rsidP="00AA66C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954" w:type="dxa"/>
          </w:tcPr>
          <w:p w14:paraId="11EFA863" w14:textId="1F9D2834" w:rsidR="00955F31" w:rsidRDefault="00955F31" w:rsidP="00377648">
            <w:pPr>
              <w:spacing w:after="0" w:line="240" w:lineRule="auto"/>
            </w:pPr>
            <w:r>
              <w:t>Mediciones Isocinéticas año 2014 y 2015.</w:t>
            </w:r>
          </w:p>
        </w:tc>
      </w:tr>
      <w:tr w:rsidR="00955F31" w14:paraId="067A5AD0" w14:textId="77777777" w:rsidTr="00AA66C2">
        <w:trPr>
          <w:trHeight w:val="70"/>
        </w:trPr>
        <w:tc>
          <w:tcPr>
            <w:tcW w:w="1242" w:type="dxa"/>
          </w:tcPr>
          <w:p w14:paraId="66A76DB8" w14:textId="6B1C2011" w:rsidR="00955F31" w:rsidRDefault="00955F31" w:rsidP="00AA66C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954" w:type="dxa"/>
          </w:tcPr>
          <w:p w14:paraId="40292B99" w14:textId="7CB320A8" w:rsidR="00955F31" w:rsidRDefault="00955F31" w:rsidP="00377648">
            <w:pPr>
              <w:spacing w:after="0" w:line="240" w:lineRule="auto"/>
            </w:pPr>
            <w:r>
              <w:t xml:space="preserve">Antecedentes Caldera </w:t>
            </w:r>
            <w:proofErr w:type="spellStart"/>
            <w:r w:rsidR="0098338D" w:rsidRPr="0098338D">
              <w:t>Lamborghini</w:t>
            </w:r>
            <w:proofErr w:type="spellEnd"/>
            <w:r>
              <w:t>.</w:t>
            </w:r>
          </w:p>
        </w:tc>
      </w:tr>
    </w:tbl>
    <w:p w14:paraId="03B4CED0" w14:textId="77777777" w:rsidR="00CE1EA5" w:rsidRDefault="00CE1EA5" w:rsidP="00A440C9">
      <w:pPr>
        <w:spacing w:after="0" w:line="240" w:lineRule="auto"/>
      </w:pPr>
    </w:p>
    <w:sectPr w:rsidR="00CE1EA5" w:rsidSect="00EB20AD">
      <w:footerReference w:type="default" r:id="rId14"/>
      <w:headerReference w:type="first" r:id="rId15"/>
      <w:pgSz w:w="15840" w:h="12240" w:orient="landscape"/>
      <w:pgMar w:top="1134" w:right="1417" w:bottom="851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E228C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70988" w14:textId="77777777" w:rsidR="007305C4" w:rsidRDefault="007305C4" w:rsidP="009532F1">
      <w:pPr>
        <w:spacing w:after="0" w:line="240" w:lineRule="auto"/>
      </w:pPr>
      <w:r>
        <w:separator/>
      </w:r>
    </w:p>
  </w:endnote>
  <w:endnote w:type="continuationSeparator" w:id="0">
    <w:p w14:paraId="03B9CB07" w14:textId="77777777" w:rsidR="007305C4" w:rsidRDefault="007305C4" w:rsidP="0095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CF693" w14:textId="7E30AD9E" w:rsidR="009467D6" w:rsidRDefault="000A42A2">
    <w:pPr>
      <w:pStyle w:val="Piedepgina"/>
      <w:jc w:val="right"/>
    </w:pPr>
    <w:sdt>
      <w:sdtPr>
        <w:id w:val="-1364901354"/>
        <w:docPartObj>
          <w:docPartGallery w:val="Page Numbers (Bottom of Page)"/>
          <w:docPartUnique/>
        </w:docPartObj>
      </w:sdtPr>
      <w:sdtEndPr/>
      <w:sdtContent>
        <w:r w:rsidR="009467D6">
          <w:fldChar w:fldCharType="begin"/>
        </w:r>
        <w:r w:rsidR="009467D6">
          <w:instrText>PAGE   \* MERGEFORMAT</w:instrText>
        </w:r>
        <w:r w:rsidR="009467D6">
          <w:fldChar w:fldCharType="separate"/>
        </w:r>
        <w:r w:rsidR="00DF4828" w:rsidRPr="00DF4828">
          <w:rPr>
            <w:noProof/>
            <w:lang w:val="es-ES"/>
          </w:rPr>
          <w:t>10</w:t>
        </w:r>
        <w:r w:rsidR="009467D6">
          <w:fldChar w:fldCharType="end"/>
        </w:r>
      </w:sdtContent>
    </w:sdt>
  </w:p>
  <w:p w14:paraId="7C921B8C" w14:textId="77777777" w:rsidR="009467D6" w:rsidRDefault="009467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9A3CB" w14:textId="77777777" w:rsidR="007305C4" w:rsidRDefault="007305C4" w:rsidP="009532F1">
      <w:pPr>
        <w:spacing w:after="0" w:line="240" w:lineRule="auto"/>
      </w:pPr>
      <w:r>
        <w:separator/>
      </w:r>
    </w:p>
  </w:footnote>
  <w:footnote w:type="continuationSeparator" w:id="0">
    <w:p w14:paraId="2C260E98" w14:textId="77777777" w:rsidR="007305C4" w:rsidRDefault="007305C4" w:rsidP="0095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C9229" w14:textId="01CBA6B1" w:rsidR="009467D6" w:rsidRDefault="009467D6">
    <w:pPr>
      <w:pStyle w:val="Encabezado"/>
    </w:pPr>
    <w:r w:rsidRPr="00DB635C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E8E77E7" wp14:editId="4CD70A00">
          <wp:simplePos x="0" y="0"/>
          <wp:positionH relativeFrom="margin">
            <wp:align>center</wp:align>
          </wp:positionH>
          <wp:positionV relativeFrom="paragraph">
            <wp:posOffset>285354</wp:posOffset>
          </wp:positionV>
          <wp:extent cx="2170800" cy="1602000"/>
          <wp:effectExtent l="0" t="0" r="0" b="0"/>
          <wp:wrapTight wrapText="bothSides">
            <wp:wrapPolygon edited="0">
              <wp:start x="10238" y="771"/>
              <wp:lineTo x="7773" y="2569"/>
              <wp:lineTo x="7204" y="3340"/>
              <wp:lineTo x="7204" y="6167"/>
              <wp:lineTo x="10048" y="9507"/>
              <wp:lineTo x="6635" y="9764"/>
              <wp:lineTo x="5119" y="11048"/>
              <wp:lineTo x="5308" y="13618"/>
              <wp:lineTo x="948" y="16958"/>
              <wp:lineTo x="948" y="17986"/>
              <wp:lineTo x="6067" y="19784"/>
              <wp:lineTo x="6825" y="20298"/>
              <wp:lineTo x="15167" y="20298"/>
              <wp:lineTo x="15736" y="19784"/>
              <wp:lineTo x="20854" y="17986"/>
              <wp:lineTo x="21233" y="17729"/>
              <wp:lineTo x="16494" y="13618"/>
              <wp:lineTo x="16683" y="11305"/>
              <wp:lineTo x="14788" y="9764"/>
              <wp:lineTo x="11754" y="9507"/>
              <wp:lineTo x="14598" y="6423"/>
              <wp:lineTo x="14977" y="4111"/>
              <wp:lineTo x="14219" y="2826"/>
              <wp:lineTo x="11754" y="771"/>
              <wp:lineTo x="10238" y="771"/>
            </wp:wrapPolygon>
          </wp:wrapTight>
          <wp:docPr id="3" name="Imagen 3" descr="C:\Users\diego.maldonado\AppData\Local\Temp\Rar$DIa0.943\logo cent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ego.maldonado\AppData\Local\Temp\Rar$DIa0.943\logo cent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00" cy="16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C7B"/>
    <w:multiLevelType w:val="hybridMultilevel"/>
    <w:tmpl w:val="2368D57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27D2"/>
    <w:multiLevelType w:val="hybridMultilevel"/>
    <w:tmpl w:val="CF4AE71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A1060"/>
    <w:multiLevelType w:val="hybridMultilevel"/>
    <w:tmpl w:val="27E61DA0"/>
    <w:lvl w:ilvl="0" w:tplc="F8AC98D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3F7185"/>
    <w:multiLevelType w:val="hybridMultilevel"/>
    <w:tmpl w:val="2368D57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B5DC7"/>
    <w:multiLevelType w:val="hybridMultilevel"/>
    <w:tmpl w:val="9F9A6A40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423CE"/>
    <w:multiLevelType w:val="hybridMultilevel"/>
    <w:tmpl w:val="A73E92C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D7638"/>
    <w:multiLevelType w:val="hybridMultilevel"/>
    <w:tmpl w:val="749630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64EA5"/>
    <w:multiLevelType w:val="hybridMultilevel"/>
    <w:tmpl w:val="236EBF0A"/>
    <w:lvl w:ilvl="0" w:tplc="0EC4F8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7194A"/>
    <w:multiLevelType w:val="hybridMultilevel"/>
    <w:tmpl w:val="E2B024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D19D6"/>
    <w:multiLevelType w:val="hybridMultilevel"/>
    <w:tmpl w:val="9B50E05E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B2CDA"/>
    <w:multiLevelType w:val="hybridMultilevel"/>
    <w:tmpl w:val="0C26739C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57C1C"/>
    <w:multiLevelType w:val="hybridMultilevel"/>
    <w:tmpl w:val="1A8261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960FF"/>
    <w:multiLevelType w:val="hybridMultilevel"/>
    <w:tmpl w:val="BC1AE988"/>
    <w:lvl w:ilvl="0" w:tplc="715E9D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015FE"/>
    <w:multiLevelType w:val="hybridMultilevel"/>
    <w:tmpl w:val="53A44934"/>
    <w:lvl w:ilvl="0" w:tplc="EC144A9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84D67"/>
    <w:multiLevelType w:val="hybridMultilevel"/>
    <w:tmpl w:val="357C3620"/>
    <w:lvl w:ilvl="0" w:tplc="692889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86B2A"/>
    <w:multiLevelType w:val="hybridMultilevel"/>
    <w:tmpl w:val="D7F4341C"/>
    <w:lvl w:ilvl="0" w:tplc="DEAE6C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25040"/>
    <w:multiLevelType w:val="multilevel"/>
    <w:tmpl w:val="83DE6A4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7">
    <w:nsid w:val="4CC01CF2"/>
    <w:multiLevelType w:val="hybridMultilevel"/>
    <w:tmpl w:val="D1EA7406"/>
    <w:lvl w:ilvl="0" w:tplc="7278F15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43704"/>
    <w:multiLevelType w:val="hybridMultilevel"/>
    <w:tmpl w:val="DBD04DD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569A0"/>
    <w:multiLevelType w:val="hybridMultilevel"/>
    <w:tmpl w:val="3D787A0E"/>
    <w:lvl w:ilvl="0" w:tplc="9104C44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43C71"/>
    <w:multiLevelType w:val="hybridMultilevel"/>
    <w:tmpl w:val="AFD64CE0"/>
    <w:lvl w:ilvl="0" w:tplc="A1CA2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01BF3"/>
    <w:multiLevelType w:val="hybridMultilevel"/>
    <w:tmpl w:val="BF62AB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93766"/>
    <w:multiLevelType w:val="hybridMultilevel"/>
    <w:tmpl w:val="E878CB8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FB5CE8"/>
    <w:multiLevelType w:val="hybridMultilevel"/>
    <w:tmpl w:val="DE12E87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476AC"/>
    <w:multiLevelType w:val="hybridMultilevel"/>
    <w:tmpl w:val="A73E92C6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827321"/>
    <w:multiLevelType w:val="hybridMultilevel"/>
    <w:tmpl w:val="2D4ABDEE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820C1"/>
    <w:multiLevelType w:val="hybridMultilevel"/>
    <w:tmpl w:val="79EA84B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323D7"/>
    <w:multiLevelType w:val="hybridMultilevel"/>
    <w:tmpl w:val="253605CA"/>
    <w:lvl w:ilvl="0" w:tplc="FFEEF6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0077B"/>
    <w:multiLevelType w:val="hybridMultilevel"/>
    <w:tmpl w:val="A96AC4FE"/>
    <w:lvl w:ilvl="0" w:tplc="A866C9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B23421"/>
    <w:multiLevelType w:val="hybridMultilevel"/>
    <w:tmpl w:val="8EC47516"/>
    <w:lvl w:ilvl="0" w:tplc="7018E0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1"/>
  </w:num>
  <w:num w:numId="9">
    <w:abstractNumId w:val="29"/>
  </w:num>
  <w:num w:numId="10">
    <w:abstractNumId w:val="7"/>
  </w:num>
  <w:num w:numId="11">
    <w:abstractNumId w:val="14"/>
  </w:num>
  <w:num w:numId="12">
    <w:abstractNumId w:val="6"/>
  </w:num>
  <w:num w:numId="13">
    <w:abstractNumId w:val="15"/>
  </w:num>
  <w:num w:numId="14">
    <w:abstractNumId w:val="4"/>
  </w:num>
  <w:num w:numId="15">
    <w:abstractNumId w:val="20"/>
  </w:num>
  <w:num w:numId="16">
    <w:abstractNumId w:val="16"/>
  </w:num>
  <w:num w:numId="17">
    <w:abstractNumId w:val="9"/>
  </w:num>
  <w:num w:numId="18">
    <w:abstractNumId w:val="25"/>
  </w:num>
  <w:num w:numId="19">
    <w:abstractNumId w:val="10"/>
  </w:num>
  <w:num w:numId="20">
    <w:abstractNumId w:val="28"/>
  </w:num>
  <w:num w:numId="21">
    <w:abstractNumId w:val="8"/>
  </w:num>
  <w:num w:numId="22">
    <w:abstractNumId w:val="3"/>
  </w:num>
  <w:num w:numId="23">
    <w:abstractNumId w:val="0"/>
  </w:num>
  <w:num w:numId="24">
    <w:abstractNumId w:val="12"/>
  </w:num>
  <w:num w:numId="25">
    <w:abstractNumId w:val="17"/>
  </w:num>
  <w:num w:numId="26">
    <w:abstractNumId w:val="22"/>
  </w:num>
  <w:num w:numId="27">
    <w:abstractNumId w:val="1"/>
  </w:num>
  <w:num w:numId="28">
    <w:abstractNumId w:val="26"/>
  </w:num>
  <w:num w:numId="29">
    <w:abstractNumId w:val="5"/>
  </w:num>
  <w:num w:numId="30">
    <w:abstractNumId w:val="19"/>
  </w:num>
  <w:num w:numId="31">
    <w:abstractNumId w:val="18"/>
  </w:num>
  <w:num w:numId="32">
    <w:abstractNumId w:val="23"/>
  </w:num>
  <w:num w:numId="33">
    <w:abstractNumId w:val="13"/>
  </w:num>
  <w:num w:numId="34">
    <w:abstractNumId w:val="16"/>
  </w:num>
  <w:num w:numId="35">
    <w:abstractNumId w:val="24"/>
  </w:num>
  <w:num w:numId="36">
    <w:abstractNumId w:val="2"/>
  </w:num>
  <w:num w:numId="37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 Verónica Villablanca Tarsetti">
    <w15:presenceInfo w15:providerId="AD" w15:userId="S-1-5-21-3284860813-3422782453-1684473521-1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71"/>
    <w:rsid w:val="00002329"/>
    <w:rsid w:val="00004B94"/>
    <w:rsid w:val="00012F37"/>
    <w:rsid w:val="00016BD1"/>
    <w:rsid w:val="00024FCF"/>
    <w:rsid w:val="000259C5"/>
    <w:rsid w:val="00027BF7"/>
    <w:rsid w:val="00031280"/>
    <w:rsid w:val="00032D67"/>
    <w:rsid w:val="000339DC"/>
    <w:rsid w:val="00036DB3"/>
    <w:rsid w:val="0004081B"/>
    <w:rsid w:val="0004385D"/>
    <w:rsid w:val="00043E72"/>
    <w:rsid w:val="00050886"/>
    <w:rsid w:val="00052F1C"/>
    <w:rsid w:val="0006084F"/>
    <w:rsid w:val="000712A6"/>
    <w:rsid w:val="00077AD6"/>
    <w:rsid w:val="000819E7"/>
    <w:rsid w:val="00084C06"/>
    <w:rsid w:val="00085C4E"/>
    <w:rsid w:val="00091811"/>
    <w:rsid w:val="000963C3"/>
    <w:rsid w:val="000A328C"/>
    <w:rsid w:val="000A67E2"/>
    <w:rsid w:val="000B6AA3"/>
    <w:rsid w:val="000C7167"/>
    <w:rsid w:val="000D7B3C"/>
    <w:rsid w:val="0010530D"/>
    <w:rsid w:val="00105D99"/>
    <w:rsid w:val="001068BF"/>
    <w:rsid w:val="00112DB3"/>
    <w:rsid w:val="001258A1"/>
    <w:rsid w:val="00130A63"/>
    <w:rsid w:val="00144E07"/>
    <w:rsid w:val="00156FF8"/>
    <w:rsid w:val="00161D91"/>
    <w:rsid w:val="00164B1E"/>
    <w:rsid w:val="001726D8"/>
    <w:rsid w:val="00172A72"/>
    <w:rsid w:val="001739CE"/>
    <w:rsid w:val="00175292"/>
    <w:rsid w:val="00175515"/>
    <w:rsid w:val="00177CBC"/>
    <w:rsid w:val="00186714"/>
    <w:rsid w:val="00195F13"/>
    <w:rsid w:val="001967D2"/>
    <w:rsid w:val="001A16DA"/>
    <w:rsid w:val="001A1789"/>
    <w:rsid w:val="001A45F2"/>
    <w:rsid w:val="001B4DD1"/>
    <w:rsid w:val="001C277D"/>
    <w:rsid w:val="001C49A0"/>
    <w:rsid w:val="001C49BA"/>
    <w:rsid w:val="001C49F5"/>
    <w:rsid w:val="001C763C"/>
    <w:rsid w:val="001E2DD7"/>
    <w:rsid w:val="001E3CEB"/>
    <w:rsid w:val="001E3E31"/>
    <w:rsid w:val="001E49CD"/>
    <w:rsid w:val="0020101C"/>
    <w:rsid w:val="00210175"/>
    <w:rsid w:val="00212486"/>
    <w:rsid w:val="002147AD"/>
    <w:rsid w:val="002156C1"/>
    <w:rsid w:val="00216E41"/>
    <w:rsid w:val="00222604"/>
    <w:rsid w:val="0022288F"/>
    <w:rsid w:val="00223475"/>
    <w:rsid w:val="00223D55"/>
    <w:rsid w:val="0023633A"/>
    <w:rsid w:val="00236FDD"/>
    <w:rsid w:val="002409B8"/>
    <w:rsid w:val="00241D81"/>
    <w:rsid w:val="0024485F"/>
    <w:rsid w:val="0025518F"/>
    <w:rsid w:val="00256815"/>
    <w:rsid w:val="00257360"/>
    <w:rsid w:val="00267292"/>
    <w:rsid w:val="00267FF4"/>
    <w:rsid w:val="002763FD"/>
    <w:rsid w:val="00277865"/>
    <w:rsid w:val="00282FBB"/>
    <w:rsid w:val="00292FBC"/>
    <w:rsid w:val="002A5AB7"/>
    <w:rsid w:val="002C08B3"/>
    <w:rsid w:val="002C17F2"/>
    <w:rsid w:val="002C6ED6"/>
    <w:rsid w:val="002D2869"/>
    <w:rsid w:val="002D2EC7"/>
    <w:rsid w:val="002D3296"/>
    <w:rsid w:val="002D377D"/>
    <w:rsid w:val="002D408C"/>
    <w:rsid w:val="002D7C04"/>
    <w:rsid w:val="002E3524"/>
    <w:rsid w:val="002E6E3B"/>
    <w:rsid w:val="002F1088"/>
    <w:rsid w:val="002F492B"/>
    <w:rsid w:val="002F5178"/>
    <w:rsid w:val="00310410"/>
    <w:rsid w:val="00311955"/>
    <w:rsid w:val="00312F90"/>
    <w:rsid w:val="003205D9"/>
    <w:rsid w:val="003212E7"/>
    <w:rsid w:val="00325E51"/>
    <w:rsid w:val="00343D27"/>
    <w:rsid w:val="00343E16"/>
    <w:rsid w:val="00344FF7"/>
    <w:rsid w:val="00347867"/>
    <w:rsid w:val="00353189"/>
    <w:rsid w:val="00353434"/>
    <w:rsid w:val="00355AC7"/>
    <w:rsid w:val="00360E71"/>
    <w:rsid w:val="00361DF7"/>
    <w:rsid w:val="00372342"/>
    <w:rsid w:val="0037266D"/>
    <w:rsid w:val="00377648"/>
    <w:rsid w:val="0039010C"/>
    <w:rsid w:val="003909D7"/>
    <w:rsid w:val="0039178A"/>
    <w:rsid w:val="00391E91"/>
    <w:rsid w:val="00392BCC"/>
    <w:rsid w:val="00393AF4"/>
    <w:rsid w:val="003967A9"/>
    <w:rsid w:val="003A1524"/>
    <w:rsid w:val="003A3890"/>
    <w:rsid w:val="003A495A"/>
    <w:rsid w:val="003A76A9"/>
    <w:rsid w:val="003B1145"/>
    <w:rsid w:val="003C04F9"/>
    <w:rsid w:val="003C19D6"/>
    <w:rsid w:val="003D35C7"/>
    <w:rsid w:val="003D46E7"/>
    <w:rsid w:val="003D584A"/>
    <w:rsid w:val="003D629A"/>
    <w:rsid w:val="003F38AF"/>
    <w:rsid w:val="00403080"/>
    <w:rsid w:val="00412057"/>
    <w:rsid w:val="004134C6"/>
    <w:rsid w:val="0043284E"/>
    <w:rsid w:val="004363C5"/>
    <w:rsid w:val="004365F5"/>
    <w:rsid w:val="0044280F"/>
    <w:rsid w:val="004562E7"/>
    <w:rsid w:val="00464181"/>
    <w:rsid w:val="0047297F"/>
    <w:rsid w:val="00476A6D"/>
    <w:rsid w:val="004804A1"/>
    <w:rsid w:val="004852BE"/>
    <w:rsid w:val="00487975"/>
    <w:rsid w:val="00487C27"/>
    <w:rsid w:val="00496363"/>
    <w:rsid w:val="004A0A75"/>
    <w:rsid w:val="004A0D5C"/>
    <w:rsid w:val="004A12A3"/>
    <w:rsid w:val="004A45EE"/>
    <w:rsid w:val="004B0F03"/>
    <w:rsid w:val="004B24C4"/>
    <w:rsid w:val="004B5147"/>
    <w:rsid w:val="004B682A"/>
    <w:rsid w:val="004B70B2"/>
    <w:rsid w:val="004C2564"/>
    <w:rsid w:val="004C26A5"/>
    <w:rsid w:val="004D195F"/>
    <w:rsid w:val="004D2AE6"/>
    <w:rsid w:val="004D7D7A"/>
    <w:rsid w:val="004F3BB0"/>
    <w:rsid w:val="00500899"/>
    <w:rsid w:val="00502320"/>
    <w:rsid w:val="005032AA"/>
    <w:rsid w:val="0050757C"/>
    <w:rsid w:val="00512992"/>
    <w:rsid w:val="005212E9"/>
    <w:rsid w:val="00521568"/>
    <w:rsid w:val="00521EF8"/>
    <w:rsid w:val="00527022"/>
    <w:rsid w:val="005271B0"/>
    <w:rsid w:val="00534C68"/>
    <w:rsid w:val="00535A39"/>
    <w:rsid w:val="00537398"/>
    <w:rsid w:val="0053792C"/>
    <w:rsid w:val="005412D3"/>
    <w:rsid w:val="00544CA0"/>
    <w:rsid w:val="00546428"/>
    <w:rsid w:val="00555BCC"/>
    <w:rsid w:val="00560583"/>
    <w:rsid w:val="00566E9F"/>
    <w:rsid w:val="00567138"/>
    <w:rsid w:val="00572BB3"/>
    <w:rsid w:val="00572BEE"/>
    <w:rsid w:val="00573AC6"/>
    <w:rsid w:val="00575271"/>
    <w:rsid w:val="00575630"/>
    <w:rsid w:val="00577B80"/>
    <w:rsid w:val="00591711"/>
    <w:rsid w:val="005959FB"/>
    <w:rsid w:val="005966F5"/>
    <w:rsid w:val="005A1413"/>
    <w:rsid w:val="005A62E9"/>
    <w:rsid w:val="005B4111"/>
    <w:rsid w:val="005B53BC"/>
    <w:rsid w:val="005C19EC"/>
    <w:rsid w:val="005C5026"/>
    <w:rsid w:val="005D431A"/>
    <w:rsid w:val="005F5091"/>
    <w:rsid w:val="00615C34"/>
    <w:rsid w:val="00620371"/>
    <w:rsid w:val="00624D3A"/>
    <w:rsid w:val="006258CC"/>
    <w:rsid w:val="0064450F"/>
    <w:rsid w:val="0064663E"/>
    <w:rsid w:val="00653537"/>
    <w:rsid w:val="006547A1"/>
    <w:rsid w:val="0066143E"/>
    <w:rsid w:val="00671E49"/>
    <w:rsid w:val="00674021"/>
    <w:rsid w:val="00674A70"/>
    <w:rsid w:val="0067567B"/>
    <w:rsid w:val="006819E9"/>
    <w:rsid w:val="00683E56"/>
    <w:rsid w:val="0069481C"/>
    <w:rsid w:val="006971C0"/>
    <w:rsid w:val="006A2998"/>
    <w:rsid w:val="006A7DF8"/>
    <w:rsid w:val="006B242A"/>
    <w:rsid w:val="006B374A"/>
    <w:rsid w:val="006B54B6"/>
    <w:rsid w:val="006B7658"/>
    <w:rsid w:val="006B7CA5"/>
    <w:rsid w:val="006C5244"/>
    <w:rsid w:val="006C6517"/>
    <w:rsid w:val="006D2EB2"/>
    <w:rsid w:val="006D3AE4"/>
    <w:rsid w:val="006D4FB3"/>
    <w:rsid w:val="006D7111"/>
    <w:rsid w:val="006D7ADF"/>
    <w:rsid w:val="006D7FBD"/>
    <w:rsid w:val="006E42FA"/>
    <w:rsid w:val="006E4A08"/>
    <w:rsid w:val="006E4F85"/>
    <w:rsid w:val="006E5F42"/>
    <w:rsid w:val="006E604E"/>
    <w:rsid w:val="006F753A"/>
    <w:rsid w:val="00700B65"/>
    <w:rsid w:val="007019C9"/>
    <w:rsid w:val="00706826"/>
    <w:rsid w:val="007068B3"/>
    <w:rsid w:val="0071594F"/>
    <w:rsid w:val="00727970"/>
    <w:rsid w:val="00727D17"/>
    <w:rsid w:val="007305C4"/>
    <w:rsid w:val="007307E8"/>
    <w:rsid w:val="007313C9"/>
    <w:rsid w:val="00731BD1"/>
    <w:rsid w:val="00746410"/>
    <w:rsid w:val="00747645"/>
    <w:rsid w:val="0075311F"/>
    <w:rsid w:val="0076507D"/>
    <w:rsid w:val="007757EE"/>
    <w:rsid w:val="007776AC"/>
    <w:rsid w:val="007843C2"/>
    <w:rsid w:val="00793F67"/>
    <w:rsid w:val="007954C5"/>
    <w:rsid w:val="00797F62"/>
    <w:rsid w:val="007A3663"/>
    <w:rsid w:val="007B1E02"/>
    <w:rsid w:val="007B44F9"/>
    <w:rsid w:val="007B56D8"/>
    <w:rsid w:val="007B67C2"/>
    <w:rsid w:val="007B7AFF"/>
    <w:rsid w:val="007C22D2"/>
    <w:rsid w:val="007C2B45"/>
    <w:rsid w:val="007D2ADC"/>
    <w:rsid w:val="007D2F0F"/>
    <w:rsid w:val="007D3B1B"/>
    <w:rsid w:val="007D71F8"/>
    <w:rsid w:val="007E50F3"/>
    <w:rsid w:val="007F7BF2"/>
    <w:rsid w:val="008018C3"/>
    <w:rsid w:val="0080305F"/>
    <w:rsid w:val="00805A8D"/>
    <w:rsid w:val="00812130"/>
    <w:rsid w:val="008219B7"/>
    <w:rsid w:val="0082398B"/>
    <w:rsid w:val="008314AB"/>
    <w:rsid w:val="008326A2"/>
    <w:rsid w:val="00841EE4"/>
    <w:rsid w:val="0084243A"/>
    <w:rsid w:val="00847FA0"/>
    <w:rsid w:val="00860064"/>
    <w:rsid w:val="0086041E"/>
    <w:rsid w:val="008654DB"/>
    <w:rsid w:val="008700FD"/>
    <w:rsid w:val="008868E5"/>
    <w:rsid w:val="00890165"/>
    <w:rsid w:val="008934F0"/>
    <w:rsid w:val="008939FA"/>
    <w:rsid w:val="0089578A"/>
    <w:rsid w:val="008A1F51"/>
    <w:rsid w:val="008B13A1"/>
    <w:rsid w:val="008B35DC"/>
    <w:rsid w:val="008B694E"/>
    <w:rsid w:val="008B796F"/>
    <w:rsid w:val="008C2607"/>
    <w:rsid w:val="008C34E8"/>
    <w:rsid w:val="008C692A"/>
    <w:rsid w:val="008C7D65"/>
    <w:rsid w:val="008D115A"/>
    <w:rsid w:val="008D13C1"/>
    <w:rsid w:val="008E4DD0"/>
    <w:rsid w:val="008E5E40"/>
    <w:rsid w:val="008E6692"/>
    <w:rsid w:val="008E6B2D"/>
    <w:rsid w:val="008F0FE2"/>
    <w:rsid w:val="008F65E4"/>
    <w:rsid w:val="0090332A"/>
    <w:rsid w:val="00905531"/>
    <w:rsid w:val="00906F72"/>
    <w:rsid w:val="0091076F"/>
    <w:rsid w:val="00914064"/>
    <w:rsid w:val="009249A0"/>
    <w:rsid w:val="009354F1"/>
    <w:rsid w:val="0094060F"/>
    <w:rsid w:val="00944485"/>
    <w:rsid w:val="009467D6"/>
    <w:rsid w:val="0094719F"/>
    <w:rsid w:val="009507C0"/>
    <w:rsid w:val="009509E7"/>
    <w:rsid w:val="00951C42"/>
    <w:rsid w:val="00952983"/>
    <w:rsid w:val="009532F1"/>
    <w:rsid w:val="00954F36"/>
    <w:rsid w:val="009550C5"/>
    <w:rsid w:val="009553BA"/>
    <w:rsid w:val="00955A6A"/>
    <w:rsid w:val="00955F31"/>
    <w:rsid w:val="0096629A"/>
    <w:rsid w:val="00973340"/>
    <w:rsid w:val="0098338D"/>
    <w:rsid w:val="00993EC1"/>
    <w:rsid w:val="0099575B"/>
    <w:rsid w:val="009A02EE"/>
    <w:rsid w:val="009A2E51"/>
    <w:rsid w:val="009A3891"/>
    <w:rsid w:val="009A4036"/>
    <w:rsid w:val="009B4215"/>
    <w:rsid w:val="009B4703"/>
    <w:rsid w:val="009B4718"/>
    <w:rsid w:val="009C08F5"/>
    <w:rsid w:val="009C24CB"/>
    <w:rsid w:val="009C4F3D"/>
    <w:rsid w:val="009C51EF"/>
    <w:rsid w:val="009C57C7"/>
    <w:rsid w:val="009D241D"/>
    <w:rsid w:val="009D459C"/>
    <w:rsid w:val="009E1D82"/>
    <w:rsid w:val="009E668C"/>
    <w:rsid w:val="009E6FCB"/>
    <w:rsid w:val="009E7328"/>
    <w:rsid w:val="009E77A8"/>
    <w:rsid w:val="009E7A29"/>
    <w:rsid w:val="009F0729"/>
    <w:rsid w:val="009F324A"/>
    <w:rsid w:val="00A05403"/>
    <w:rsid w:val="00A078B3"/>
    <w:rsid w:val="00A1569E"/>
    <w:rsid w:val="00A177E2"/>
    <w:rsid w:val="00A30BC9"/>
    <w:rsid w:val="00A34EAB"/>
    <w:rsid w:val="00A36B8F"/>
    <w:rsid w:val="00A40FA6"/>
    <w:rsid w:val="00A41214"/>
    <w:rsid w:val="00A41A46"/>
    <w:rsid w:val="00A440C9"/>
    <w:rsid w:val="00A46F92"/>
    <w:rsid w:val="00A523CF"/>
    <w:rsid w:val="00A74C4A"/>
    <w:rsid w:val="00A74E34"/>
    <w:rsid w:val="00A80A08"/>
    <w:rsid w:val="00A82CC4"/>
    <w:rsid w:val="00A83C6A"/>
    <w:rsid w:val="00A84A69"/>
    <w:rsid w:val="00A85987"/>
    <w:rsid w:val="00A906CE"/>
    <w:rsid w:val="00A92CBE"/>
    <w:rsid w:val="00A93010"/>
    <w:rsid w:val="00AA66C2"/>
    <w:rsid w:val="00AB6F9D"/>
    <w:rsid w:val="00AB7001"/>
    <w:rsid w:val="00AC21DF"/>
    <w:rsid w:val="00AD0569"/>
    <w:rsid w:val="00AE22D7"/>
    <w:rsid w:val="00AF58FD"/>
    <w:rsid w:val="00AF7EE0"/>
    <w:rsid w:val="00B003B6"/>
    <w:rsid w:val="00B02CBC"/>
    <w:rsid w:val="00B05812"/>
    <w:rsid w:val="00B12A69"/>
    <w:rsid w:val="00B15450"/>
    <w:rsid w:val="00B160CE"/>
    <w:rsid w:val="00B255ED"/>
    <w:rsid w:val="00B342B0"/>
    <w:rsid w:val="00B3573E"/>
    <w:rsid w:val="00B357FC"/>
    <w:rsid w:val="00B36519"/>
    <w:rsid w:val="00B36C93"/>
    <w:rsid w:val="00B42B66"/>
    <w:rsid w:val="00B441B5"/>
    <w:rsid w:val="00B44230"/>
    <w:rsid w:val="00B46377"/>
    <w:rsid w:val="00B46972"/>
    <w:rsid w:val="00B479FE"/>
    <w:rsid w:val="00B54789"/>
    <w:rsid w:val="00B60D5B"/>
    <w:rsid w:val="00B67DEE"/>
    <w:rsid w:val="00B71C04"/>
    <w:rsid w:val="00B82E11"/>
    <w:rsid w:val="00B87099"/>
    <w:rsid w:val="00BA27A6"/>
    <w:rsid w:val="00BA44A2"/>
    <w:rsid w:val="00BA6603"/>
    <w:rsid w:val="00BB6016"/>
    <w:rsid w:val="00BC7140"/>
    <w:rsid w:val="00BD0978"/>
    <w:rsid w:val="00BD49B1"/>
    <w:rsid w:val="00BD4AB1"/>
    <w:rsid w:val="00BE16DD"/>
    <w:rsid w:val="00BE4C17"/>
    <w:rsid w:val="00BF2904"/>
    <w:rsid w:val="00C04C57"/>
    <w:rsid w:val="00C052CD"/>
    <w:rsid w:val="00C063C9"/>
    <w:rsid w:val="00C152DA"/>
    <w:rsid w:val="00C20EAC"/>
    <w:rsid w:val="00C313D0"/>
    <w:rsid w:val="00C32D82"/>
    <w:rsid w:val="00C34A4B"/>
    <w:rsid w:val="00C34D00"/>
    <w:rsid w:val="00C36BC3"/>
    <w:rsid w:val="00C411CE"/>
    <w:rsid w:val="00C414B4"/>
    <w:rsid w:val="00C4448E"/>
    <w:rsid w:val="00C45ADC"/>
    <w:rsid w:val="00C46029"/>
    <w:rsid w:val="00C54F21"/>
    <w:rsid w:val="00C75FA1"/>
    <w:rsid w:val="00C761A9"/>
    <w:rsid w:val="00C7698A"/>
    <w:rsid w:val="00C76A35"/>
    <w:rsid w:val="00C809B6"/>
    <w:rsid w:val="00C96B1D"/>
    <w:rsid w:val="00C96EB5"/>
    <w:rsid w:val="00C978FC"/>
    <w:rsid w:val="00CA3C1C"/>
    <w:rsid w:val="00CA612F"/>
    <w:rsid w:val="00CA712B"/>
    <w:rsid w:val="00CB1136"/>
    <w:rsid w:val="00CB630D"/>
    <w:rsid w:val="00CC13F3"/>
    <w:rsid w:val="00CC34FD"/>
    <w:rsid w:val="00CC4519"/>
    <w:rsid w:val="00CC4B06"/>
    <w:rsid w:val="00CC6CDA"/>
    <w:rsid w:val="00CD0361"/>
    <w:rsid w:val="00CD346D"/>
    <w:rsid w:val="00CD5BF8"/>
    <w:rsid w:val="00CD6B19"/>
    <w:rsid w:val="00CE0010"/>
    <w:rsid w:val="00CE0ED0"/>
    <w:rsid w:val="00CE1EA5"/>
    <w:rsid w:val="00CE29E8"/>
    <w:rsid w:val="00CF27E8"/>
    <w:rsid w:val="00D03255"/>
    <w:rsid w:val="00D051E6"/>
    <w:rsid w:val="00D05CEF"/>
    <w:rsid w:val="00D21B1D"/>
    <w:rsid w:val="00D24515"/>
    <w:rsid w:val="00D313E4"/>
    <w:rsid w:val="00D32442"/>
    <w:rsid w:val="00D40182"/>
    <w:rsid w:val="00D4572E"/>
    <w:rsid w:val="00D65572"/>
    <w:rsid w:val="00D77CE3"/>
    <w:rsid w:val="00D80EC1"/>
    <w:rsid w:val="00D827B5"/>
    <w:rsid w:val="00D84420"/>
    <w:rsid w:val="00D846D2"/>
    <w:rsid w:val="00D86461"/>
    <w:rsid w:val="00D976AB"/>
    <w:rsid w:val="00DA2B37"/>
    <w:rsid w:val="00DA7A8C"/>
    <w:rsid w:val="00DD56C1"/>
    <w:rsid w:val="00DD5B43"/>
    <w:rsid w:val="00DD7B5C"/>
    <w:rsid w:val="00DE084D"/>
    <w:rsid w:val="00DE1F8D"/>
    <w:rsid w:val="00DE2B7D"/>
    <w:rsid w:val="00DF435B"/>
    <w:rsid w:val="00DF4828"/>
    <w:rsid w:val="00DF57DA"/>
    <w:rsid w:val="00E12705"/>
    <w:rsid w:val="00E177A2"/>
    <w:rsid w:val="00E2191F"/>
    <w:rsid w:val="00E3290C"/>
    <w:rsid w:val="00E332AC"/>
    <w:rsid w:val="00E33545"/>
    <w:rsid w:val="00E347BE"/>
    <w:rsid w:val="00E37684"/>
    <w:rsid w:val="00E44C88"/>
    <w:rsid w:val="00E56D24"/>
    <w:rsid w:val="00E64F0C"/>
    <w:rsid w:val="00E71782"/>
    <w:rsid w:val="00E77D04"/>
    <w:rsid w:val="00E83394"/>
    <w:rsid w:val="00E90E00"/>
    <w:rsid w:val="00E9107F"/>
    <w:rsid w:val="00E94D81"/>
    <w:rsid w:val="00EA1175"/>
    <w:rsid w:val="00EA31F0"/>
    <w:rsid w:val="00EB060E"/>
    <w:rsid w:val="00EB20AD"/>
    <w:rsid w:val="00EC4FD3"/>
    <w:rsid w:val="00EC54C2"/>
    <w:rsid w:val="00ED09A4"/>
    <w:rsid w:val="00ED20C1"/>
    <w:rsid w:val="00ED2903"/>
    <w:rsid w:val="00ED463C"/>
    <w:rsid w:val="00ED4E3E"/>
    <w:rsid w:val="00ED5F52"/>
    <w:rsid w:val="00ED6AD9"/>
    <w:rsid w:val="00ED7019"/>
    <w:rsid w:val="00EE0546"/>
    <w:rsid w:val="00EE4A3C"/>
    <w:rsid w:val="00EF3509"/>
    <w:rsid w:val="00EF54AC"/>
    <w:rsid w:val="00EF5C25"/>
    <w:rsid w:val="00F10D92"/>
    <w:rsid w:val="00F171B4"/>
    <w:rsid w:val="00F17313"/>
    <w:rsid w:val="00F22AF2"/>
    <w:rsid w:val="00F4227C"/>
    <w:rsid w:val="00F45F9B"/>
    <w:rsid w:val="00F51AA8"/>
    <w:rsid w:val="00F56E56"/>
    <w:rsid w:val="00F602EA"/>
    <w:rsid w:val="00F60FC4"/>
    <w:rsid w:val="00F63E54"/>
    <w:rsid w:val="00F65A73"/>
    <w:rsid w:val="00F70B0D"/>
    <w:rsid w:val="00F743C3"/>
    <w:rsid w:val="00F75AA3"/>
    <w:rsid w:val="00F766BF"/>
    <w:rsid w:val="00F872BA"/>
    <w:rsid w:val="00FA0027"/>
    <w:rsid w:val="00FA09A6"/>
    <w:rsid w:val="00FA0FB6"/>
    <w:rsid w:val="00FB04A7"/>
    <w:rsid w:val="00FB26E4"/>
    <w:rsid w:val="00FC19A5"/>
    <w:rsid w:val="00FC7FE8"/>
    <w:rsid w:val="00FD381A"/>
    <w:rsid w:val="00FD5132"/>
    <w:rsid w:val="00FE0EA9"/>
    <w:rsid w:val="00FE7B7B"/>
    <w:rsid w:val="00FF1CDD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4103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5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Prrafodelista"/>
    <w:next w:val="Normal"/>
    <w:link w:val="Ttulo1Car"/>
    <w:uiPriority w:val="99"/>
    <w:qFormat/>
    <w:rsid w:val="003D629A"/>
    <w:pPr>
      <w:numPr>
        <w:numId w:val="2"/>
      </w:numPr>
      <w:spacing w:after="0" w:line="240" w:lineRule="auto"/>
      <w:outlineLvl w:val="0"/>
    </w:pPr>
    <w:rPr>
      <w:rFonts w:cs="Calibri"/>
      <w:b/>
      <w:sz w:val="24"/>
      <w:szCs w:val="20"/>
    </w:rPr>
  </w:style>
  <w:style w:type="paragraph" w:styleId="Ttulo2">
    <w:name w:val="heading 2"/>
    <w:basedOn w:val="Ttulo1"/>
    <w:next w:val="Normal"/>
    <w:link w:val="Ttulo2Car"/>
    <w:uiPriority w:val="99"/>
    <w:qFormat/>
    <w:rsid w:val="003D629A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9"/>
    <w:qFormat/>
    <w:rsid w:val="003D629A"/>
    <w:pPr>
      <w:numPr>
        <w:ilvl w:val="2"/>
      </w:numPr>
      <w:outlineLvl w:val="2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060E"/>
    <w:pPr>
      <w:ind w:left="720"/>
      <w:contextualSpacing/>
    </w:pPr>
  </w:style>
  <w:style w:type="table" w:styleId="Tablaconcuadrcula">
    <w:name w:val="Table Grid"/>
    <w:basedOn w:val="Tablanormal"/>
    <w:uiPriority w:val="99"/>
    <w:rsid w:val="00ED7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uiPriority w:val="99"/>
    <w:rsid w:val="003D629A"/>
    <w:rPr>
      <w:rFonts w:cs="Calibri"/>
      <w:b/>
      <w:sz w:val="24"/>
      <w:lang w:eastAsia="en-US"/>
    </w:rPr>
  </w:style>
  <w:style w:type="character" w:customStyle="1" w:styleId="Ttulo2Car">
    <w:name w:val="Título 2 Car"/>
    <w:link w:val="Ttulo2"/>
    <w:uiPriority w:val="99"/>
    <w:rsid w:val="003D629A"/>
    <w:rPr>
      <w:rFonts w:eastAsia="Calibri" w:cs="Calibri"/>
      <w:b/>
      <w:sz w:val="24"/>
      <w:szCs w:val="20"/>
    </w:rPr>
  </w:style>
  <w:style w:type="character" w:customStyle="1" w:styleId="Ttulo3Car">
    <w:name w:val="Título 3 Car"/>
    <w:link w:val="Ttulo3"/>
    <w:uiPriority w:val="99"/>
    <w:rsid w:val="003D629A"/>
    <w:rPr>
      <w:rFonts w:eastAsia="Calibri" w:cs="Calibri"/>
      <w:b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C4FD3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3C19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19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C19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19D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C19D6"/>
    <w:rPr>
      <w:b/>
      <w:bCs/>
      <w:sz w:val="20"/>
      <w:szCs w:val="20"/>
    </w:rPr>
  </w:style>
  <w:style w:type="paragraph" w:customStyle="1" w:styleId="Default">
    <w:name w:val="Default"/>
    <w:rsid w:val="006B54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5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2F1"/>
  </w:style>
  <w:style w:type="paragraph" w:styleId="Piedepgina">
    <w:name w:val="footer"/>
    <w:basedOn w:val="Normal"/>
    <w:link w:val="PiedepginaCar"/>
    <w:uiPriority w:val="99"/>
    <w:unhideWhenUsed/>
    <w:rsid w:val="0095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F1"/>
  </w:style>
  <w:style w:type="paragraph" w:styleId="Revisin">
    <w:name w:val="Revision"/>
    <w:hidden/>
    <w:uiPriority w:val="99"/>
    <w:semiHidden/>
    <w:rsid w:val="006D7ADF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C17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5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Prrafodelista"/>
    <w:next w:val="Normal"/>
    <w:link w:val="Ttulo1Car"/>
    <w:uiPriority w:val="99"/>
    <w:qFormat/>
    <w:rsid w:val="003D629A"/>
    <w:pPr>
      <w:numPr>
        <w:numId w:val="2"/>
      </w:numPr>
      <w:spacing w:after="0" w:line="240" w:lineRule="auto"/>
      <w:outlineLvl w:val="0"/>
    </w:pPr>
    <w:rPr>
      <w:rFonts w:cs="Calibri"/>
      <w:b/>
      <w:sz w:val="24"/>
      <w:szCs w:val="20"/>
    </w:rPr>
  </w:style>
  <w:style w:type="paragraph" w:styleId="Ttulo2">
    <w:name w:val="heading 2"/>
    <w:basedOn w:val="Ttulo1"/>
    <w:next w:val="Normal"/>
    <w:link w:val="Ttulo2Car"/>
    <w:uiPriority w:val="99"/>
    <w:qFormat/>
    <w:rsid w:val="003D629A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9"/>
    <w:qFormat/>
    <w:rsid w:val="003D629A"/>
    <w:pPr>
      <w:numPr>
        <w:ilvl w:val="2"/>
      </w:numPr>
      <w:outlineLvl w:val="2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060E"/>
    <w:pPr>
      <w:ind w:left="720"/>
      <w:contextualSpacing/>
    </w:pPr>
  </w:style>
  <w:style w:type="table" w:styleId="Tablaconcuadrcula">
    <w:name w:val="Table Grid"/>
    <w:basedOn w:val="Tablanormal"/>
    <w:uiPriority w:val="99"/>
    <w:rsid w:val="00ED7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uiPriority w:val="99"/>
    <w:rsid w:val="003D629A"/>
    <w:rPr>
      <w:rFonts w:cs="Calibri"/>
      <w:b/>
      <w:sz w:val="24"/>
      <w:lang w:eastAsia="en-US"/>
    </w:rPr>
  </w:style>
  <w:style w:type="character" w:customStyle="1" w:styleId="Ttulo2Car">
    <w:name w:val="Título 2 Car"/>
    <w:link w:val="Ttulo2"/>
    <w:uiPriority w:val="99"/>
    <w:rsid w:val="003D629A"/>
    <w:rPr>
      <w:rFonts w:eastAsia="Calibri" w:cs="Calibri"/>
      <w:b/>
      <w:sz w:val="24"/>
      <w:szCs w:val="20"/>
    </w:rPr>
  </w:style>
  <w:style w:type="character" w:customStyle="1" w:styleId="Ttulo3Car">
    <w:name w:val="Título 3 Car"/>
    <w:link w:val="Ttulo3"/>
    <w:uiPriority w:val="99"/>
    <w:rsid w:val="003D629A"/>
    <w:rPr>
      <w:rFonts w:eastAsia="Calibri" w:cs="Calibri"/>
      <w:b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C4FD3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3C19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19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C19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19D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C19D6"/>
    <w:rPr>
      <w:b/>
      <w:bCs/>
      <w:sz w:val="20"/>
      <w:szCs w:val="20"/>
    </w:rPr>
  </w:style>
  <w:style w:type="paragraph" w:customStyle="1" w:styleId="Default">
    <w:name w:val="Default"/>
    <w:rsid w:val="006B54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5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2F1"/>
  </w:style>
  <w:style w:type="paragraph" w:styleId="Piedepgina">
    <w:name w:val="footer"/>
    <w:basedOn w:val="Normal"/>
    <w:link w:val="PiedepginaCar"/>
    <w:uiPriority w:val="99"/>
    <w:unhideWhenUsed/>
    <w:rsid w:val="00953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F1"/>
  </w:style>
  <w:style w:type="paragraph" w:styleId="Revisin">
    <w:name w:val="Revision"/>
    <w:hidden/>
    <w:uiPriority w:val="99"/>
    <w:semiHidden/>
    <w:rsid w:val="006D7ADF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C17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R9ZiQoIAZv/i7ibV1UJIc49CjiI=</DigestValue>
    </Reference>
    <Reference URI="#idOfficeObject" Type="http://www.w3.org/2000/09/xmldsig#Object">
      <DigestMethod Algorithm="http://www.w3.org/2000/09/xmldsig#sha1"/>
      <DigestValue>OsvZyr08TIkaMr1v5i+d0Dn15sg=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nJQYf7vZvHCd/QVUQD7NqJ0yYFU=</DigestValue>
    </Reference>
    <Reference URI="#idValidSigLnImg" Type="http://www.w3.org/2000/09/xmldsig#Object">
      <DigestMethod Algorithm="http://www.w3.org/2000/09/xmldsig#sha1"/>
      <DigestValue>jhoYBlbG3R9CkNHNZBAEiQMJaqo=</DigestValue>
    </Reference>
    <Reference URI="#idInvalidSigLnImg" Type="http://www.w3.org/2000/09/xmldsig#Object">
      <DigestMethod Algorithm="http://www.w3.org/2000/09/xmldsig#sha1"/>
      <DigestValue>DiNvu+diauI26rmmBYtwHX34D9Q=</DigestValue>
    </Reference>
  </SignedInfo>
  <SignatureValue>oKtvaHNhlnL4ZkUaFP0YqkcZH4q07ALDonja+3DC+56Qf4PVval6auiu3f/Vda1s4IYCFHqECNGv
egmj56sC0CIQcszlKc3Mn1695/vqaXCH+nkRn3hPUupbUK6enBAj4b0S3n4ITmduc/CjDLEq6/gw
30k8K0qYQFlrSGecq1aCQoZLudQfIaXQSRoQUGMUCzyfncf/u8KvrmP1NVeWy0HZhTvZ8ErBYpfd
YsMt0Ch+9Nm95L6rbknP5SkYriYykysYm0rJLIZ2Eowke250X2lomcsm/npUohHPhq4FXl2zekFO
Tjel9h+IiFu6+bv9QUs+fl+XNllS7quH+fIsxg==</SignatureValue>
  <KeyInfo>
    <X509Data>
      <X509Certificate>MIIHWDCCBkCgAwIBAgIQCRAwwtDYR3s5sxSwFJ1MdjANBgkqhkiG9w0BAQsFADCB4DELMAkGA1UE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IGRlIENoaWxlIENBMR8wHQYJKoZIhvcNAQkBFhBlLXNpZ25AZS1zaWduLmNsMB4XDTE2MDgzMDAw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l5GyJM20giQ+grgfYBz1AN1TJzs=</DigestValue>
      </Reference>
      <Reference URI="/word/media/image1.emf?ContentType=image/x-emf">
        <DigestMethod Algorithm="http://www.w3.org/2000/09/xmldsig#sha1"/>
        <DigestValue>bBGt6mvtcJdpmX9DN3A9fbuwltE=</DigestValue>
      </Reference>
      <Reference URI="/word/media/image6.png?ContentType=image/png">
        <DigestMethod Algorithm="http://www.w3.org/2000/09/xmldsig#sha1"/>
        <DigestValue>LeXb7WCyCIHT/8EhEaow8Nh2fDc=</DigestValue>
      </Reference>
      <Reference URI="/word/theme/theme1.xml?ContentType=application/vnd.openxmlformats-officedocument.theme+xml">
        <DigestMethod Algorithm="http://www.w3.org/2000/09/xmldsig#sha1"/>
        <DigestValue>Vs8j5AfekxPaE7HRPhmVL/zrDkk=</DigestValue>
      </Reference>
      <Reference URI="/word/media/image2.emf?ContentType=image/x-emf">
        <DigestMethod Algorithm="http://www.w3.org/2000/09/xmldsig#sha1"/>
        <DigestValue>zcFd/tVSpPSt/H0Gpen8NqrHKM8=</DigestValue>
      </Reference>
      <Reference URI="/word/settings.xml?ContentType=application/vnd.openxmlformats-officedocument.wordprocessingml.settings+xml">
        <DigestMethod Algorithm="http://www.w3.org/2000/09/xmldsig#sha1"/>
        <DigestValue>kP70EhoOjA5EBgDfH4gXDX/VUQ4=</DigestValue>
      </Reference>
      <Reference URI="/word/styles.xml?ContentType=application/vnd.openxmlformats-officedocument.wordprocessingml.styles+xml">
        <DigestMethod Algorithm="http://www.w3.org/2000/09/xmldsig#sha1"/>
        <DigestValue>hGs+a4iZFzRi2M52qYX8GJXoLlE=</DigestValue>
      </Reference>
      <Reference URI="/word/numbering.xml?ContentType=application/vnd.openxmlformats-officedocument.wordprocessingml.numbering+xml">
        <DigestMethod Algorithm="http://www.w3.org/2000/09/xmldsig#sha1"/>
        <DigestValue>1fpeOIt9nDAqxz9VoQTuTXA5N44=</DigestValue>
      </Reference>
      <Reference URI="/word/stylesWithEffects.xml?ContentType=application/vnd.ms-word.stylesWithEffects+xml">
        <DigestMethod Algorithm="http://www.w3.org/2000/09/xmldsig#sha1"/>
        <DigestValue>99/nA3LOEMQxfBHPJ+wb0JOZ2bw=</DigestValue>
      </Reference>
      <Reference URI="/word/fontTable.xml?ContentType=application/vnd.openxmlformats-officedocument.wordprocessingml.fontTable+xml">
        <DigestMethod Algorithm="http://www.w3.org/2000/09/xmldsig#sha1"/>
        <DigestValue>TUH2MkZiPlphJpf1o0R7z/a5qm8=</DigestValue>
      </Reference>
      <Reference URI="/word/media/image3.jpeg?ContentType=image/jpeg">
        <DigestMethod Algorithm="http://www.w3.org/2000/09/xmldsig#sha1"/>
        <DigestValue>wrmcau9o5sXOJ4q+/ZVzKg9rhGk=</DigestValue>
      </Reference>
      <Reference URI="/word/media/image4.jpeg?ContentType=image/jpeg">
        <DigestMethod Algorithm="http://www.w3.org/2000/09/xmldsig#sha1"/>
        <DigestValue>PYyg0UroXWa9shRaCO1lALIkoa8=</DigestValue>
      </Reference>
      <Reference URI="/word/document.xml?ContentType=application/vnd.openxmlformats-officedocument.wordprocessingml.document.main+xml">
        <DigestMethod Algorithm="http://www.w3.org/2000/09/xmldsig#sha1"/>
        <DigestValue>P6YD0q/8Lv4ZcpuQJ+fLWdUZTmY=</DigestValue>
      </Reference>
      <Reference URI="/word/header1.xml?ContentType=application/vnd.openxmlformats-officedocument.wordprocessingml.header+xml">
        <DigestMethod Algorithm="http://www.w3.org/2000/09/xmldsig#sha1"/>
        <DigestValue>MzalQ4UtnTAy8HzOrUCYlzG9JFo=</DigestValue>
      </Reference>
      <Reference URI="/word/media/image5.jpeg?ContentType=image/jpeg">
        <DigestMethod Algorithm="http://www.w3.org/2000/09/xmldsig#sha1"/>
        <DigestValue>CCNKFxdYaOEkNp8IIIBdFRZpeh8=</DigestValue>
      </Reference>
      <Reference URI="/word/footer1.xml?ContentType=application/vnd.openxmlformats-officedocument.wordprocessingml.footer+xml">
        <DigestMethod Algorithm="http://www.w3.org/2000/09/xmldsig#sha1"/>
        <DigestValue>86qh64KZOsVbRKutnLTOEMtcBC0=</DigestValue>
      </Reference>
      <Reference URI="/word/footnotes.xml?ContentType=application/vnd.openxmlformats-officedocument.wordprocessingml.footnotes+xml">
        <DigestMethod Algorithm="http://www.w3.org/2000/09/xmldsig#sha1"/>
        <DigestValue>/RlsZr8SlDhiuOikIYG7jdRWB2k=</DigestValue>
      </Reference>
      <Reference URI="/word/endnotes.xml?ContentType=application/vnd.openxmlformats-officedocument.wordprocessingml.endnotes+xml">
        <DigestMethod Algorithm="http://www.w3.org/2000/09/xmldsig#sha1"/>
        <DigestValue>7SUllro6hT2k8mmJtYemV/S5McY=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0Y0VFpNr2EFpa/s7jUV38Vsren0=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nkqTyONtDXrW1szNB5Oa0Jg3N38=</DigestValue>
      </Reference>
    </Manifest>
    <SignatureProperties>
      <SignatureProperty Id="idSignatureTime" Target="#idPackageSignature">
        <mdssi:SignatureTime>
          <mdssi:Format>YYYY-MM-DDThh:mm:ssTZD</mdssi:Format>
          <mdssi:Value>2017-04-04T19:19:37Z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{7F530BE4-AE78-4D6C-843C-14CC4326193A}</SetupID>
          <SignatureText/>
          <SignatureImage>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97/3+/cxtfP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39rcS2zNX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97X2cPHTAlf2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sfXzEhlDE/a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v/e75SMyV0KR9j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+f/9//3//f/97H18UITQlH2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5//n//f/17/3vfVjchNSEfX993/3//f/9//3//f/9//3//f/9//3//f/9//3//f/9//3//f/9//3//f/9//3//f/9//3//f/9//3//f/9//3//f/9//3//f/9//3//f/9//3//f/9//3//f/9//3//f/9//3//f/9//3//f/9//3//f/9//3//f/9//3/+f/5//n/+f/1//3//f/9//3//f/9//3//f/9//n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X//f/5//X//ez9fOCFYJf9a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/9f/9//3/9e/97X2c4JTgh31b/e/9/3nv/f/9//3//f/9//3//f/9//3//f/9//3//f/9//3//f/9//3//f/9//3//f/9//3//f/9//3//f/9//3//f/9//3//f/9//n/+f/1//n/+f/9//3//f/9//3//f/9//n/+f/1//X/8f/1//X/+f/5//n//f/9//3//f/9//3//f/9//3//f/9//3//f/9//3//f/9//3//f/9//3//f/5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1//3//f/9//3ufbzYhOSV/Sv9//n/+f/9//3//f/9//3//f/9//3//f/9//3//f/9//3//f/9//3//f/9//3//f/9//3//f/9//3//f/9//3//f/9//3//f/9//n/+f/1//n/9f/5//n//f/9//3//f/9//n//f/5//X/8f/1//X/+f/1//3/+f/9//3//f/9//3//f/9//3//f/9//3//f/9//3//f/9//3//f/9//n//f/1//n/+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1//X//f/9//3//f59vNSEZIf09/3v+f/57/3//f/9//3//f/9//3//f/9//3//f/9//3//f/9//3//f/9//3//f/9//3//f/9//3//f/9//3//f/9//3//f/9//n//f/5//3/+f/9//n//f/5//3//f/9//3//f/9//3//f/9//3//f/9//3//f/9//3//f/9//3//f/9//3//f/5//3//f/9//3//f/9//3//f/9//3//f/5//n/9f/5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X/9f/9//3//f/9/33c0ITshein/e/5//3//f/9//3//f/9//3//f/9//3//f/9//3//f/9//3//f/9//3//f/9//3//f/9//3//f/9//3//f/9//3//f/9//3//f/9//3//f/9//3//f/9//3//f/9//3//f/9//3//f/9//3//f/9//3//f/9//3//f/9//3//f/9//3//f/9//n/+f/9//3//f/9//3//f/9//3//f/9//3/+f/9//n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8f/1//3//f/9//3//d1QlGyEYHd9z/3/+e/9//3//f/9//3//f/9//3//f/9//3//f/9//3//f/9//3//f/9//3//f/9//3//f/9//3//f/9//3//f/9//3//f/9//3//f/9//3//f/9//3//f/9//3//f/9//3//f/9//3//f/9//3//f/9//3//f/9//3//f/9//3//f/9//3/9f/1//X/+f/5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1//X//f/9//3//f/9/cyk8JdcY33P/f/9//3//f/9//3//f/9//3//f/9//3//f/9//3//f/9//3//f/9//3//f/9//3//f/9//3//f/9//3//f/9//3//f/9//3vfe99733vfe997/3vfe/9//3//f/9//3//f/9//3//f/9//3//f/9//3//f/9//3//f/9//3//f/9//3//f/9//n//f/5//3/+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X/+f/9//3//f/9//3t5RjolXCn9Vv97/3f/f/9//3//f/9//3//f/9//3//f/9//3//f/9//3//f/9//3//f/9//3//f/9//3//f/9//3//f/9//3//f/9//39ZRhQdFyEZIbYUOSU2JRMdEiEzJTUlNiU3JZkx+z1dSn9Sv1bfXh9jP2d/a59zv3f/e/9//3v/e/97/3//f/9//3//f/9//3//e/9//n//f/5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+f/5//3//f/9//3//fz5fOCE5IRg6/3v/f/97/3//f/9//3//f/9//3//f/9//3//f/9//3//f/9//3//f/9//3//f/9//3//f/9//3//f/9//3//f/9//3//fzIh9RjXGPscXikbIVklViVVKVUlWClYKVkpNyVWKTUlNiUWITYlFSE1JTQhVSl1KXUttjE5QnpGvFL+Wp9v/3vfe997/3//f/9//3//f/9//3/9e/9//3//f99733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9733P0GDghMyH/e/97/3//f/9//3//f/9//3//f/9//3//f/9//3//f/9//3//f/9//3//f/9//3//f/9//3//f/9//3//f/9//3//f/9/1DV0JdQUeykfPp9O/1r+Vh1bHVv+Vv9a31a+VnlGOELVNbYxlC10KVMlVCUzITQhEx1VJVYpVyk2ITYhNyV4Ldo5v1qfc/9/33v/e/97/3/dd/9//n/9e/17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YpWCU2IV9n/3v/f/9//3//f/9//3//f/9//3//f/9//3//f/9//3//f/9//3//f/9//3//f/9//3//f/9//3//f/9//3//f/9//3//d+0QdiX1GNw1/3v/d/97/3v/e/97/3v/f/97/3vfc/97/3f/e99333e/b39rX2cfX55O+j13LVYpNiVXKTYleDFWKTQlMyU4Qj9j/3v/e/9//3//e/5//3/+f/5//n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EpWJTklX0rfc/9//3//f/9//3//f/9//3//f/9//3//f/9//3//f/9//3//f/9//3//f/9//3//f/9//3//f/9//3//f/9//3//f/97Nj7xGPQYWCX/Wv97/3f/e/97/3v/e/97/3//f/9//3v/f/9//3//f/9//3vfd99333f/e/9//3//e15n3FoZPlQpEiGVLVMl7xjVNV9n/3f/e/9//3//f/17/X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+f/97/3ufa1UhOyW8Md9z/3//f/9//3//f/9//3//f/9//3//f/9//3//f/9//3//f/9//3//f/9//3//f/9//3//f/9//3//f/9//3//f/9//3v/e5YtFiE4JTQlv3P/f/57/n//f/9//3//f/9//n/+f/5//n/+f/9//3//f/9//3//f/9//3//f/97/3//e/9733cfX9Y1UyV1KZYpEh34Of9a/3v/f/9//3//f/5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9f/1//nf/e/93+DU8IVsp/Vr/f/9//3//f/9//3//f/9//3//f/9//3//f/9//3//f/9//3//f/9//3//f/9//3//f/9//3//f/9//3//f/9//3//e793X2tZLbUYVy1xLb93/n/+f/9//3//f/9//n/+f/9//3//f/9//3//f/9//3//f/9//3//f/9//3//f/9//3v/d/97/3t/Zxo6NSF3JRUdViUaQl9r/3//f997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387RlIpECE3Rv9//3/fe/9//3//f/9//3//f/9//3//f/9//3//f/9//3//f/9//3//f/9//3//f/9//3//f/9//3//fz9j9RRbIVkhfUL/e/93/3//f99//3//f/9//3//f/9//3//f/9//3//f/9//3//f/9//3//f/9//3//f/9//3//f/9//3//f/9//3//f/9//3//f/9//3//f/9//3//f/9//3//f/9//3//f/9//3//f/9//3//f/9//3/+f/9//3//f/9//3/fd/9//3u/c19j/lZ7Rjk+9zmaUphSHWffe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79zX2ufc793/3/fd/9//3//f/9//3//f/9//3//f/9//3//f/9//3//f/9//3//f/9//3//f/9//3//f/9//3//f/9//3v5NVYdNx01HV9n/3//f/9/nHf/f/9//3//f/9//3//f/9//3//f/9//3//f/9//3//f/9//3//f/9//3//f/9//3//f/9//3//f/9//3//f/9//3//f/9//3//f/9//3//f/9//3//f/9//3//f/9//3//f/9//3//f/9//n//f/9//3//f/9/33f/f/97/3v/e/97/3f/f793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97/3//f/9//3//f/9//3//f/9//3//f/9//3//f/9//3//f/9//3//f/9//3//f/9//3//f757/3/fd99vlCUVGTcd+zn/f/97/n//f/9//3//f/9//3//f/9//3//f/9//3//f/9//3//f/9//3//f/9//3//f/9//3//f/9//3//f/9//3//f/9//3//f/9//3//f/9//3//f/9//3//f/9//3//f/9//3//f/9//3//f/9//3//f/9//3//f/9//3v/f/9//3//f/97/3f/e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75z3nf/f/9//3//f/5//3//f/9//3//f/9//3//f/9//3//f/9//3//f/9//3//f/9//3//f/9//3//f/9/33/fe/9//3f6TvIQWSX2HP9e/3/+f/5//n/fe/9//3//f/9//3//f/9//3//f/9//3//f/9//3//f/9//3//f/9//3//f/9//3//f/9//3//f/9//3//f/9//3//f/9//3//f/9//3//f/9//3//f/9//3//f/9//3//f/9/33//f/9//3//f/9//3//f/97/3//e/97/3v/f/9//3//f/9/33v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e/9//3//f/9//Xv/f/5//3//f/9//3//f/9//3//f/9//3//f/9//3//f/9//3//f/9//3//f/9//3//f/9//3/ff/9//3/8c/9vGTb2GBohOCn/f/9//3//f/9//3//f/9//3//f/9//3//f/9//3//f/9//3//f/9//3//f/9//3//f/9//3//f/9//3//f/9//3//f/9//3//f/9//3//f/9//3//f/9//3//f/9//3//f/9//3//f/9//3//f/9//3//f/9//3//f/9//3//f/9//n//f/5//n/9e/9//3//f/9//3/+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n/+f9x3/Xv+f/5//X//f/9//3//f/9//3//f/9//3//f/9//3//f/9//3//f/9//3//f/9//3//f/9//3//f/9//3//f/x3/3s/XzYhOiW1FLxS/3v+e/9//3//f/9//3//f/9//3//f/9//3//f/9//3//f/9//3//f/9//3//f/9//3//f/9//3//f/9//3//f/9//3//f/9//3//f/9//3//f/9//3//f/9//3//f/9//3//f/9//3//f/9//3//f/9//3//f/9//3/de/173Xv+f/5//n/9f/5//3//f/9//3//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+8c/9//3//f/5//3//f/9//3//f/9//3//f/9//3//f/9//3//f/9//3//f/9//3//f/9//3//f/9//3//f/9//3//f/5//X/+e99z+TkYIRghMyWfb/9/3nf/f/9//3//f/9//3//f/9//3//f/9//3//f/9//3//f/9//3//f/9//3//f/9//3//f/9//3//f/9//3//f/9//3//f/9//3//f/9//3//f/9//3//f/9//3//f/9//3//f/9//3//f/9//3//f/9//3//f/9//3//f/5//n/+f/5//n//f/9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9e/9//3v/exUhOSUWIXU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97nU6zEFopNiH9Wv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17/3vfc3Yp9xgXHXMp33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P1u0EBgdNCE3Q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9f/5//3P/d5gpFxkVHTMh+1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n//e/93f2MVGdUUFCFQ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n//f/9//3//f/9//3//f/9//3//f/9//3//f/9//3//f/9//3//f/9//3//f/9//3//f/9//3//f/9//3//f/9//3//f/9//n//f/97/3P/cxo2tRBYKXIp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n//f/9//3//f/9//3//f/9//3//f/9//3//f/9//3//f/9//3//f/9//3//f/9//3//f/9//3//f/9//3//f/9//3//f/9//n//f/9//3//e99vP19WJZctP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G4AAAA8AAAAAAAAAAAAAABv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2017-04-04T19:19:37Z</xd:SigningTime>
          <xd:SigningCertificate>
            <xd:Cert>
              <xd:CertDigest>
                <DigestMethod Algorithm="http://www.w3.org/2000/09/xmldsig#sha1"/>
                <DigestValue>nUiQobQ0uouPNUZEliqZiVpvcI0=</DigestValue>
              </xd:CertDigest>
              <xd:IssuerSerial>
                <X509IssuerName>C=CL, O=E-Sign S.A., OU=Symantec Trust Network, OU=Class 2 Managed PKI Individual Subscriber CA, CN=E-Sign Firma Electronica Avanzada para Estado de Chile CA, E=e-sign@e-sign.cl</X509IssuerName>
                <X509SerialNumber>12047117702359650726656622734440483958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BDIwAApBEAACBFTUYAAAEA2AEB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/teP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2uRLZIx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19n7xwxJV9r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WjIhdC1f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lYyIXUtH2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v/e/9aFCETIR9j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3v/WjchViX/Wv97/3//f/9//3//f/9//3//f/9//3//f/9//3//f/9//3//f/9//3//f/9//3//f/9//3//f/9//3//f/9//3//f/9//3//f/9//3//f/9//3//f/9//3//f/9//3//f/9//3//f/9//3//f/9//3//f/9//3//f/9//3//f/5//n/+f/5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8f/97H1s4ITch/1r/e/9//n//f/9//3//f/9//3//f/9//3//f/9//3//f/9//3//f/9//3//f/9//3//f/9//3//f/9//3//f/9//3//f/9//3//f/9//3//f/5//3//f/9//3//f/9//3//f/9//3//f/9//3//f/9//3//f/9//3//f/9//n//f/5//n/+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n//e19nNyFZJd9W/3//f/9//3//f/9//3//f/9//3//f/9//3//f/9//3//f/9//3//f/9//3//f/9//3//f/9//3//f/9//3//f/9//3//f/9//3//f/9//n/+f/5//3//f/9//3//f/9//3//f/9//n/9f/x//X/9f/5//X//f/5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3//f/5//3ufazchOCF/Sv97/3/de/9//3//f/9//3//f/9//3//f/9//3//f/9//3//f/9//3//f/9//3//f/9//3//f/9//3//f/9//3//f/9//3//f/5//n/9f/5//X/+f/1//n/+f/9//n//f/5//3/+f/5//H/8f/x//X/9f/5//n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3//f/97v3M1IToh/Dn/f/5//n//f/9//3//f/9//3//f/9//3//f/9//3//f/9//3//f/9//3//f/9//3//f/9//3//f/9//3//f/9//3//f/9//3//f/5//3//f/9//n//f/5//3//f/9//3//f/9//3//f/9//3//f/9//3//f/9//3//f/9//3//f/9//3//f/9//3//f/9//3//f/9//3//f/9//3//f/9//3/9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/f/9//3//f99zNCEaIXot/3f+f/57/3//f/9//3//f/9//3//f/9//3//f/9//3//f/9//3//f/9//3//f/9//3//f/9//3//f/9//3//f/9//3//f/9//3//f/9//3//f/9//3//f/9//3//f/9//3//f/9//3//f/9//3//f/9//3//f/9//3//f/9//3//f/9//3//f/1//n/+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3//f/9//3//e1QlOyUYHf93/n//f/9//3//f/9//3//f/9//3//f/9//3//f/9//3//f/9//3//f/9//3//f/9//3//f/9//3//f/9//3//f/9//3//f/9//3//f/9//3//f/9//3//f/9//3//f/9//3//f/9//3//f/9//3//f/9//3//f/9//3//f/9//3//f/9//3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/9f/9//3//f/9//3tzKTsl1xi/c/9//3v/f/9//3//f/9//3//f/9//3//f/9//3//f/9//3//f/9//3//f/9//3//f/9//3//f/9//3//f/9//3//f/9//3/fe/9733ffe99333vfd/97/3//f/9//3//f/9//3//f/9//3//f/9//3//f/9//3//f/9//3//f/9//3//f/9//n/+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f/9//3//f/9/WUY7JVsp/lr/e/97/3//f/9//3//f/9//3//f/9//3//f/9//3//f/9//3//f/9//3//f/9//3//f/9//3//f/9//3//f/9//3//f/9/WkoUHRghGCHXGDklNyXzHDMlMyU2JTYlVymZMftBXUqfVr9W/14fY19rf2ufc79z/3//f/97/3v/f/9//3//f/9//3//f/9//3//f/9//n/+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/9//3//ez5fGB06Ifc1/3v/e/97/3//f/9//3//f/9//3//f/9//3//f/9//3//f/9//3//f/9//3//f/9//3//f/9//3//f/9//3//f/9//3//fxEdFRm3FBshPSU7JTghVyVVJVYpVyVYKTglOCk2JVYpFiE2JRUhNSEUITUlVCV1KXQp1jUYPnpKm04eW39r/3vfd997/3v/f/9//3//f/9//n/9e/5//3//f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bxUdOCE0If97/3//e/9//3//f/9//3//f/9//3//f/9//3//f/9//3//f/9//3//f/9//3//f/9//3//f/9//3//f/9//3//f/9//3/0NXQl9BhbKT9Cn04fX/5WHlsdW/9a/1r/Wr5Smko4QtY1tTGVMXQpVCkzJTQlMyEUITUldy1XKTYlFiFYKXgt2j2/Vr93/3//f/97/3//f913/3//f/17/n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d1JVglFR1/a/93/3//f/9//3//f/9//3//f/9//3//f/9//3//f/9//3//f/9//3//f/9//3//f/9//3//f/9//3//f/9//3//f/9//3PtEFYl9Ri7Mf9733P/e/97/3v/e/9//3v/f/9333P/e/9333f/d99zv3N/a19n/16eTvk5dy02JVYlNiU3JXctVikTITMlGD4/Y993/3v/f/9//nv/f/5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EpWJVolX0r/d/9//3//f/9//3//f/9//3//f/9//3//f/9//3//f/9//3//f/9//3//f/9//3//f/9//3//f/9//3//f/9//3//f/9/Nj4SHfQYeSn/Wv9733P/f/97/3v/e/9//3//f/9//3//f/9//3//f/9//3vfd/9733f/e/9//3//e19r3FY5QlQpMyF1LXQp7xjWNV9j/3v/e/9//3//f917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5//nf/e59rVSE6Ib01v3P/f/9//3//f/9//3//f/9//3//f/9//3//f/9//3//f/9//3//f/9//3//f/9//3//f/9//3//f/9//3//f/9//3//d/97dSk2ITclNSWfb/9//Xv+f/9//3//f/9//n/+f/5//n/+f/5//n//f/9//3//f/9//3//f/97/3//e/97/3vfdx9b9zVSIZUpdSkyIdc1/1rfd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57/3v/e/g1PCU7JR5b/3//f/9//3//f/9//3//f/9//3//f/9//3//f/9//3//f/9//3//f/9//3//f/9//3//f/9//3//f/9//3//f/9//3+/c39vWS3WHFYpkjG/d/5//n//f/9//3//f/9//n//f/9//3//f/9//3//f/9//3//f/9//3//f/9//3//f/9//3f/e/97n2v5OVUlVyU1IVUlO0Zfa/9/33vf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RjIlECEWQv9//3vfe/9//3//f/9//n//f/9//3//f/9//3//f/9//3//f/9//3//f/9//3//f/9//3//f95//3//e19j1BBbIVgdfUL/e/97/3//f757/3//f/9//3//f/9//3//f/9//3//f/9//3//f/9//3//f/9//3//f/9//3//f/9//3//f/9//3//f/9//3//f/9//3//f/9//3//f/9//3//f/9//3//f/9//3//f/9//3//f/9//n/+f/5//3//f/9//3vfe/97/3u/b19j3VJ7Shk69zl5TplWHG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N/b59v33v/f/97/3//f/9//3//f/9//3//f/9//3//f/9//3//f/9//3//f/9//3//f/9//3//f/9//3//f99//3//exo6NhlYITUdf2v/f/9//3+9d/9//3//f/9//3//f/9//3//f/9//3//f/9//3//f/9//3//f/9//3//f/9//3//f/9//3//f/9//3//f/9//3//f/9//3//f/9//3//f/9//3//f/9//3//f/9//3//f/9//3//f/9//3//f/9//3//f/9//3/fe/97/3//e/9//3v/e/97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ed/9//3//f/9//3//f/9//3//f/9//3//f/9//3//f/9//3//f/9//3//f/9//3//f/9//3++e/9//3ffb5Ql9BQ3Hdo5/3/fe/5//3//f/9//3//f/9//3//f/9//3//f/9//3//f/9//3//f/9//3//f/9//3//f/9//3//f/9//3//f/9//3//f/9//3//f/9//3//f/9//3//f/9//3//f/9//3//f/9//3//f/9//3//f/9//3//f/9//3//e/9//3v/f/97/3//d/93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9533XP/f/9//3//f/9//3//f/9//3//f/9//3//f/9//3//f/9//3//f/9//3//f/9//3//f/9//3//f/9/33//f/97/3v6TvMUWSEXHf9e/3/9f/9//n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913/3//f/9//n/+f/5//3/+f/9//3//f/9//3//f/9//3//f/9//3//f/9//3//f/9//3//f/9//3//f/9//3//f99//3//f9xv/2/4NfYY+RxYKf97/3/+f/9/33v/f/9//3//f/9//3//f/9//3//f/9//3//f/9//3//f/9//3//f/9//3//f/9//3//f/9//3//f/9//3//f/9//3//f/9//3//f/9//3//f/9//3//f/9//3//f/9//3//f/9//3//f/9//3//f/9//3//f/9//3//f/5//n/9e/57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cd/5//n//f/17/3//f/9//3//f/9//3//f/9//3//f/9//3//f/9//3//f/9//3//f/9//3//f/9//3/ff/9//3/8d/93X2MWITsltBS9Vv97/3//f/9//3//f/9//3//f/9//3//f/9//3//f/9//3//f/9//3//f/9//3//f/9//3//f/9//3//f/9//3//f/9//3//f/9//3//f/9//3//f/9//3//f/9//3//f/9//3//f/9//3//f/9//3//f/9//3//f/9//nvde/5//n/+f/5//n/+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d/9//3/+f/5//n//f/9//3//f/9//3//f/9//3//f/9//3//f/9//3//f/9//3//f/9//3//f/9//3//f/9//3/ee/9//X//e99z+Tn4IBghEyGfc/9//nf/f/9//3//f/9//3//f/9//3//f/9//3//f/9//3//f/9//3//f/9//3//f/9//3//f/9//3//f/9//3//f/9//3//f/9//3//f/9//3//f/9//3//f/9//3//f/9//3//f/9//3//f/9//3//f/9//3//f/9//3/+f/9//n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v/e/93NiU4JTcldSn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xKsxRZJTYh/Fb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v/d3UlGB0XHZQt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57/3s/X7MMOB0THTdC/3v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93/3e5LRYZNiEyIf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d/93X181GdQQNCFPJ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n//f/9//3v/b/93GjbWFFglky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+f/9//3//f/97/3vfbz9fNSGXLR5j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NAAAAAKAAAAUAAAAHUAAABcAAAAAQAAAKsKDUJyHA1CCgAAAFAAAAAWAAAATAAAAAAAAAAAAAAAAAAAAP//////////eAAAAE0ALgAgAEMAYQByAG8AbABpAG4AYQAgAEoAaQBtAOkAbgBlAHoAIABUAC4ACAAAAAQAAAADAAAABwAAAAYAAAAEAAAABgAAAAIAAAACAAAABgAAAAYAAAADAAAABQAAAAIAAAAIAAAABgAAAAYAAAAGAAAABQAAAAM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</Object>
  <Object Id="idInvalidSigLnImg">AQAAAGwAAAAAAAAAAAAAAP8AAAB/AAAAAAAAAAAAAABDIwAApBEAACBFTUYAAAEAdAUB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DKU3ADRzyWwA4UAAFwAABAEAAAAABAAAiKU3AFJzyWxI0A3FlqY3AAAEAAABAgAAAAAAAOCkNwCM+DcAjPg3ADylNwCAAb51Dly5deBbuXU8pTcAZAEAAAAAAAAAAAAAjWI2do1iNnZYNkAAAAgAAAACAAAAAAAAZKU3ACJqNnYAAAAAAAAAAJamNwAHAAAAiKY3AAcAAAAAAAAAAAAAAIimNwCcpTcA7uo1dgAAAAAAAgAAAAA3AAcAAACIpjcABwAAAEwSN3YAAAAAAAAAAIimNwAHAAAA8E77AcilNwCVLjV2AAAAAAACAACIpjcABwAAAGR2AAgAAAAAJQAAAAwAAAABAAAAGAAAAAwAAAD/AAACEgAAAAwAAAABAAAAHgAAABgAAAAiAAAABAAAAGwAAAARAAAAJQAAAAwAAAABAAAAVAAAAKgAAAAjAAAABAAAAGoAAAAQAAAAAQAAAKsKDUJyH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wCoPj///IBAAAAAAAA/JvDA4D4//8IAFh++/b//wAAAAAAAAAA4JvDA4D4/////wAAAAA8AAQAAADwFh8AgBYfALxCQADIpzcAg5TIbPAWHwAAHzwAnWnIbAAAAACAFh8AvEJAAEA98QGdachsAAAAAIAVHwDwTvsBAFiVA+ynNwAUXMhseMdEAPwBAAAoqDcADVvIbPwBAAAAAAAAjWI2do1iNnb8AQAAAAgAAAACAAAAAAAAQKg3ACJqNnYAAAAAAAAAAHKpNwAHAAAAZKk3AAcAAAAAAAAAAAAAAGSpNwB4qDcA7uo1dgAAAAAAAgAAAAA3AAcAAABkqTcABwAAAEwSN3YAAAAAAAAAAGSpNwAHAAAA8E77AaSoNwCVLjV2AAAAAAACAABk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1s9Js2ALq60myQNftsAQAAAIyJ9mzwjvdsoOrYBpA1+2wBAAAAjIn2bKSJ9myg4NgGoODYBjycNgAdgc1sVAb7bAEAAACMifZsSJw2AIABvnUOXLl14Fu5dUicNgBkAQAAAAAAAAAAAACNYjZ2jWI2dmA3QAAACAAAAAIAAAAAAABwnDYAImo2dgAAAAAAAAAAoJ02AAYAAACUnTYABgAAAAAAAAAAAAAAlJ02AKicNgDu6jV2AAAAAAACAAAAADYABgAAAJSdNgAGAAAATBI3dgAAAAAAAAAAlJ02AAYAAADwTvsB1Jw2AJUuNXYAAAAAAAIAAJSdNgAGAAAAZHYACAAAAAAlAAAADAAAAAMAAAAYAAAADAAAAAAAAAISAAAADAAAAAEAAAAWAAAADAAAAAgAAABUAAAAVAAAAAoAAAAnAAAAHgAAAEoAAAABAAAAqwoNQnIc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/teP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2uRLZIx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19n7xwxJV9r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WjIhdC1f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lYyIXUtH2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v/e/9aFCETIR9j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3v/WjchViX/Wv97/3//f/9//3//f/9//3//f/9//3//f/9//3//f/9//3//f/9//3//f/9//3//f/9//3//f/9//3//f/9//3//f/9//3//f/9//3//f/9//3//f/9//3//f/9//3//f/9//3//f/9//3//f/9//3//f/9//3//f/9//3//f/5//n/+f/5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8f/97H1s4ITch/1r/e/9//n//f/9//3//f/9//3//f/9//3//f/9//3//f/9//3//f/9//3//f/9//3//f/9//3//f/9//3//f/9//3//f/9//3//f/9//3//f/5//3//f/9//3//f/9//3//f/9//3//f/9//3//f/9//3//f/9//3//f/9//n//f/5//n/+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n//e19nNyFZJd9W/3//f/9//3//f/9//3//f/9//3//f/9//3//f/9//3//f/9//3//f/9//3//f/9//3//f/9//3//f/9//3//f/9//3//f/9//3//f/9//n/+f/5//3//f/9//3//f/9//3//f/9//n/9f/x//X/9f/5//X//f/5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3//f/5//3ufazchOCF/Sv97/3/de/9//3//f/9//3//f/9//3//f/9//3//f/9//3//f/9//3//f/9//3//f/9//3//f/9//3//f/9//3//f/9//3//f/5//n/9f/5//X/+f/1//n/+f/9//n//f/5//3/+f/5//H/8f/x//X/9f/5//n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3//f/97v3M1IToh/Dn/f/5//n//f/9//3//f/9//3//f/9//3//f/9//3//f/9//3//f/9//3//f/9//3//f/9//3//f/9//3//f/9//3//f/9//3//f/5//3//f/9//n//f/5//3//f/9//3//f/9//3//f/9//3//f/9//3//f/9//3//f/9//3//f/9//3//f/9//3//f/9//3//f/9//3//f/9//3//f/9//3/9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/f/9//3//f99zNCEaIXot/3f+f/57/3//f/9//3//f/9//3//f/9//3//f/9//3//f/9//3//f/9//3//f/9//3//f/9//3//f/9//3//f/9//3//f/9//3//f/9//3//f/9//3//f/9//3//f/9//3//f/9//3//f/9//3//f/9//3//f/9//3//f/9//3//f/9//3//f/1//n/+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3//f/9//3//e1QlOyUYHf93/n//f/9//3//f/9//3//f/9//3//f/9//3//f/9//3//f/9//3//f/9//3//f/9//3//f/9//3//f/9//3//f/9//3//f/9//3//f/9//3//f/9//3//f/9//3//f/9//3//f/9//3//f/9//3//f/9//3//f/9//3//f/9//3//f/9//3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/9f/9//3//f/9//3tzKTsl1xi/c/9//3v/f/9//3//f/9//3//f/9//3//f/9//3//f/9//3//f/9//3//f/9//3//f/9//3//f/9//3//f/9//3//f/9//3/fe/9733ffe99333vfd/97/3//f/9//3//f/9//3//f/9//3//f/9//3//f/9//3//f/9//3//f/9//3//f/9//n/+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f/9//3//f/9/WUY7JVsp/lr/e/97/3//f/9//3//f/9//3//f/9//3//f/9//3//f/9//3//f/9//3//f/9//3//f/9//3//f/9//3//f/9//3//f/9/WkoUHRghGCHXGDklNyXzHDMlMyU2JTYlVymZMftBXUqfVr9W/14fY19rf2ufc79z/3//f/97/3v/f/9//3//f/9//3//f/9//3//f/9//n/+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/9//3//ez5fGB06Ifc1/3v/e/97/3//f/9//3//f/9//3//f/9//3//f/9//3//f/9//3//f/9//3//f/9//3//f/9//3//f/9//3//f/9//3//fxEdFRm3FBshPSU7JTghVyVVJVYpVyVYKTglOCk2JVYpFiE2JRUhNSEUITUlVCV1KXQp1jUYPnpKm04eW39r/3vfd997/3v/f/9//3//f/9//n/9e/5//3//f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bxUdOCE0If97/3//e/9//3//f/9//3//f/9//3//f/9//3//f/9//3//f/9//3//f/9//3//f/9//3//f/9//3//f/9//3//f/9//3/0NXQl9BhbKT9Cn04fX/5WHlsdW/9a/1r/Wr5Smko4QtY1tTGVMXQpVCkzJTQlMyEUITUldy1XKTYlFiFYKXgt2j2/Vr93/3//f/97/3//f913/3//f/17/n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d1JVglFR1/a/93/3//f/9//3//f/9//3//f/9//3//f/9//3//f/9//3//f/9//3//f/9//3//f/9//3//f/9//3//f/9//3//f/9//3PtEFYl9Ri7Mf9733P/e/97/3v/e/9//3v/f/9333P/e/9333f/d99zv3N/a19n/16eTvk5dy02JVYlNiU3JXctVikTITMlGD4/Y993/3v/f/9//nv/f/5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EpWJVolX0r/d/9//3//f/9//3//f/9//3//f/9//3//f/9//3//f/9//3//f/9//3//f/9//3//f/9//3//f/9//3//f/9//3//f/9/Nj4SHfQYeSn/Wv9733P/f/97/3v/e/9//3//f/9//3//f/9//3//f/9//3vfd/9733f/e/9//3//e19r3FY5QlQpMyF1LXQp7xjWNV9j/3v/e/9//3//f917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5//nf/e59rVSE6Ib01v3P/f/9//3//f/9//3//f/9//3//f/9//3//f/9//3//f/9//3//f/9//3//f/9//3//f/9//3//f/9//3//f/9//3//d/97dSk2ITclNSWfb/9//Xv+f/9//3//f/9//n/+f/5//n/+f/5//n//f/9//3//f/9//3//f/97/3//e/97/3vfdx9b9zVSIZUpdSkyIdc1/1rfd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57/3v/e/g1PCU7JR5b/3//f/9//3//f/9//3//f/9//3//f/9//3//f/9//3//f/9//3//f/9//3//f/9//3//f/9//3//f/9//3//f/9//3+/c39vWS3WHFYpkjG/d/5//n//f/9//3//f/9//n//f/9//3//f/9//3//f/9//3//f/9//3//f/9//3//f/9//3f/e/97n2v5OVUlVyU1IVUlO0Zfa/9/33vf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RjIlECEWQv9//3vfe/9//3//f/9//n//f/9//3//f/9//3//f/9//3//f/9//3//f/9//3//f/9//3//f95//3//e19j1BBbIVgdfUL/e/97/3//f757/3//f/9//3//f/9//3//f/9//3//f/9//3//f/9//3//f/9//3//f/9//3//f/9//3//f/9//3//f/9//3//f/9//3//f/9//3//f/9//3//f/9//3//f/9//3//f/9//3//f/9//n/+f/5//3//f/9//3vfe/97/3u/b19j3VJ7Shk69zl5TplWHG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N/b59v33v/f/97/3//f/9//3//f/9//3//f/9//3//f/9//3//f/9//3//f/9//3//f/9//3//f/9//3//f99//3//exo6NhlYITUdf2v/f/9//3+9d/9//3//f/9//3//f/9//3//f/9//3//f/9//3//f/9//3//f/9//3//f/9//3//f/9//3//f/9//3//f/9//3//f/9//3//f/9//3//f/9//3//f/9//3//f/9//3//f/9//3//f/9//3//f/9//3//f/9//3/fe/97/3//e/9//3v/e/97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ed/9//3//f/9//3//f/9//3//f/9//3//f/9//3//f/9//3//f/9//3//f/9//3//f/9//3++e/9//3ffb5Ql9BQ3Hdo5/3/fe/5//3//f/9//3//f/9//3//f/9//3//f/9//3//f/9//3//f/9//3//f/9//3//f/9//3//f/9//3//f/9//3//f/9//3//f/9//3//f/9//3//f/9//3//f/9//3//f/9//3//f/9//3//f/9//3//f/9//3//e/9//3v/f/97/3//d/93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9533XP/f/9//3//f/9//3//f/9//3//f/9//3//f/9//3//f/9//3//f/9//3//f/9//3//f/9//3//f/9/33//f/97/3v6TvMUWSEXHf9e/3/9f/9//n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913/3//f/9//n/+f/5//3/+f/9//3//f/9//3//f/9//3//f/9//3//f/9//3//f/9//3//f/9//3//f/9//3//f99//3//f9xv/2/4NfYY+RxYKf97/3/+f/9/33v/f/9//3//f/9//3//f/9//3//f/9//3//f/9//3//f/9//3//f/9//3//f/9//3//f/9//3//f/9//3//f/9//3//f/9//3//f/9//3//f/9//3//f/9//3//f/9//3//f/9//3//f/9//3//f/9//3//f/9//3//f/5//n/9e/57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cd/5//n//f/17/3//f/9//3//f/9//3//f/9//3//f/9//3//f/9//3//f/9//3//f/9//3//f/9//3/ff/9//3/8d/93X2MWITsltBS9Vv97/3//f/9//3//f/9//3//f/9//3//f/9//3//f/9//3//f/9//3//f/9//3//f/9//3//f/9//3//f/9//3//f/9//3//f/9//3//f/9//3//f/9//3//f/9//3//f/9//3//f/9//3//f/9//3//f/9//3//f/9//nvde/5//n/+f/5//n/+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d/9//3/+f/5//n//f/9//3//f/9//3//f/9//3//f/9//3//f/9//3//f/9//3//f/9//3//f/9//3//f/9//3/ee/9//X//e99z+Tn4IBghEyGfc/9//nf/f/9//3//f/9//3//f/9//3//f/9//3//f/9//3//f/9//3//f/9//3//f/9//3//f/9//3//f/9//3//f/9//3//f/9//3//f/9//3//f/9//3//f/9//3//f/9//3//f/9//3//f/9//3//f/9//3//f/9//3/+f/9//n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v/e/93NiU4JTcldSn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xKsxRZJTYh/Fb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v/d3UlGB0XHZQt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57/3s/X7MMOB0THTdC/3v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93/3e5LRYZNiEyIf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d/93X181GdQQNCFPJ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n//f/9//3v/b/93GjbWFFglky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+f/9//3//f/97/3vfbz9fNSGXLR5j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NAAAAAKAAAAUAAAAHUAAABcAAAAAQAAAKsKDUJyHA1CCgAAAFAAAAAWAAAATAAAAAAAAAAAAAAAAAAAAP//////////eAAAAE0ALgAgAEMAYQByAG8AbABpAG4AYQAgAEoAaQBtAOkAbgBlAHoAIABUAC4ACAAAAAQAAAADAAAABwAAAAYAAAAEAAAABgAAAAIAAAACAAAABgAAAAYAAAADAAAABQAAAAIAAAAIAAAABgAAAAYAAAAGAAAABQAAAAM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uRQbvVRcsZ4Evg1R/HS7EENYQDE0nZGuOmuWODUg1dQ=</DigestValue>
    </Reference>
    <Reference Type="http://www.w3.org/2000/09/xmldsig#Object" URI="#idOfficeObject">
      <DigestMethod Algorithm="http://www.w3.org/2001/04/xmlenc#sha256"/>
      <DigestValue>lqRNpLH1Ow7DeZM5/sLhMYm/02zO7BpPSyZpirtR5I8=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uJsmnPk+yi1dNwGop3kpaBK37Mih+W+tPMzP2MOlVuM=</DigestValue>
    </Reference>
    <Reference Type="http://www.w3.org/2000/09/xmldsig#Object" URI="#idValidSigLnImg">
      <DigestMethod Algorithm="http://www.w3.org/2001/04/xmlenc#sha256"/>
      <DigestValue>8oVlwRqtqY9U8ho3CQdFUkmSnqGuhol2GAhDn63Q86A=</DigestValue>
    </Reference>
    <Reference Type="http://www.w3.org/2000/09/xmldsig#Object" URI="#idInvalidSigLnImg">
      <DigestMethod Algorithm="http://www.w3.org/2001/04/xmlenc#sha256"/>
      <DigestValue>ZKQM6QZu+ySR3hPqbm/soNaxKe8aBuYLbrWCA4NuDsI=</DigestValue>
    </Reference>
  </SignedInfo>
  <SignatureValue>IIpB7hJUoGsJ7U7hGc5Z+EelwJZI81PZgeJKmNF2e6PbKrYn1JgZoe5Cv7naBIqr1Hi8oWrqNEML
CbGeAq9bNec/7p5XXoTwgJJlwm58VjCAhOtbFA/F4nbnCvPPofLl3ea49nW6qCD8Q3TsAGGXlc6f
rzHi1IsxOgQ7Ad7TX0CuBl2PzWkynWaMCnkmNDE+f6YkL2S9Hp/TVJL0g5ouhqF8Jjk90Iks9ZaE
CTcIrjToaCPBTTUdI5oBnSg+3+hl//a06EpEwLLF8FQ5Mcs3xnHKPlKvD+zKVJPEQ2ZkJr553ZDU
kGThxE+R64D7FDp8BsxKmBge+9bQD2UKeP/gmg==</SignatureValue>
  <KeyInfo>
    <X509Data>
      <X509Certificate>MIIHYDCCBkigAwIBAgIQVIABGsSAMFNLQOaFAE6rE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/MB0GA1UdJQQWMBQGCCsGAQUFBwMCBggrBgEFBQcDBDAjBgNVHRIEHDAaoBgGCCsGAQQBwQECoAwWCjk5NTUxNzQwLUswDQYJKoZIhvcNAQELBQADggEBAAS7A3ioI5dmLQaL21qzNYpr9T5Z11Em9XalnWczie9k9J2bnPDNFgWaMrC2xjWd/nW5rZ3dVxIdSvL7m8kmOBEfb68lgBSGchjit2EelYc972GvmVZcJX174fyx7+vIbPzAuiUE/S+BlSxRtDVXTUOUsjwMZqpMXJCzsKtqHKYzA0WMiKQ3ZTnA72S7Ry7pC/i7AhZVqEpbGnA4t52O81ihcG2qCdwqn1kqAk/almSFrIHyGxd/pP+y6bhdnlCKCkBwcvdZJl4kEKrX6pFHEMg6JSyVj0phX6CrCIZhtqH52LcHaNFcmz1ei0VcEQAKk3RGp5JHWcfsQKQu3MnYuD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SitzdKiQrKKoz1pkcA0ZvFPmNW7pmUdaEva23MAvmUQ=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qkceKAjZ2taglcS4v3pc/WKQ8JxfR2vNIQYv94f79+w=</DigestValue>
      </Reference>
      <Reference URI="/word/commentsExtended.xml?ContentType=application/vnd.openxmlformats-officedocument.wordprocessingml.commentsExtended+xml">
        <DigestMethod Algorithm="http://www.w3.org/2001/04/xmlenc#sha256"/>
        <DigestValue>KSthAb6tuPxXEABAI50ZXS0qaPu8gPaB4a+S0jax/v0=</DigestValue>
      </Reference>
      <Reference URI="/word/document.xml?ContentType=application/vnd.openxmlformats-officedocument.wordprocessingml.document.main+xml">
        <DigestMethod Algorithm="http://www.w3.org/2001/04/xmlenc#sha256"/>
        <DigestValue>F1revH7MY0hUitZhtFI5XRiuKAQt3V13d+LO90+Z1ds=</DigestValue>
      </Reference>
      <Reference URI="/word/endnotes.xml?ContentType=application/vnd.openxmlformats-officedocument.wordprocessingml.endnotes+xml">
        <DigestMethod Algorithm="http://www.w3.org/2001/04/xmlenc#sha256"/>
        <DigestValue>v9BhN1fuShtL6MAPzTUGUQbJEm4qdraPprhIEUkKjN8=</DigestValue>
      </Reference>
      <Reference URI="/word/fontTable.xml?ContentType=application/vnd.openxmlformats-officedocument.wordprocessingml.fontTable+xml">
        <DigestMethod Algorithm="http://www.w3.org/2001/04/xmlenc#sha256"/>
        <DigestValue>xZWp5WCP3VITszASLy6Ab++2Ns/RuBWYsXM8a9UkiF4=</DigestValue>
      </Reference>
      <Reference URI="/word/footer1.xml?ContentType=application/vnd.openxmlformats-officedocument.wordprocessingml.footer+xml">
        <DigestMethod Algorithm="http://www.w3.org/2001/04/xmlenc#sha256"/>
        <DigestValue>nkU0xjrYd5pMwOFCOk7jybV5EGjp59RTKzbTsOvJ4B8=</DigestValue>
      </Reference>
      <Reference URI="/word/footnotes.xml?ContentType=application/vnd.openxmlformats-officedocument.wordprocessingml.footnotes+xml">
        <DigestMethod Algorithm="http://www.w3.org/2001/04/xmlenc#sha256"/>
        <DigestValue>+swP121gT0rq+hAIv+iBvaDyoLE7vMchRyHwosO+PYc=</DigestValue>
      </Reference>
      <Reference URI="/word/header1.xml?ContentType=application/vnd.openxmlformats-officedocument.wordprocessingml.header+xml">
        <DigestMethod Algorithm="http://www.w3.org/2001/04/xmlenc#sha256"/>
        <DigestValue>33B2BlSbvpFIcHHicgUZ5/xFsyKJuzzSOohNDQJuN+s=</DigestValue>
      </Reference>
      <Reference URI="/word/media/image1.emf?ContentType=image/x-emf">
        <DigestMethod Algorithm="http://www.w3.org/2001/04/xmlenc#sha256"/>
        <DigestValue>gcpl7tLJaF0zif1w+0HF4ogoSCP8+BEh8xWHih1CnOw=</DigestValue>
      </Reference>
      <Reference URI="/word/media/image2.emf?ContentType=image/x-emf">
        <DigestMethod Algorithm="http://www.w3.org/2001/04/xmlenc#sha256"/>
        <DigestValue>YHGqJkdptNRfUW+PAxvb6kJHLGrPzeB880z1RiW7H6Q=</DigestValue>
      </Reference>
      <Reference URI="/word/media/image3.jpeg?ContentType=image/jpeg">
        <DigestMethod Algorithm="http://www.w3.org/2001/04/xmlenc#sha256"/>
        <DigestValue>efNawNF2tDhMk3FnN3afqNw2F5LHNf3ZQuT2uhDTlus=</DigestValue>
      </Reference>
      <Reference URI="/word/media/image4.jpeg?ContentType=image/jpeg">
        <DigestMethod Algorithm="http://www.w3.org/2001/04/xmlenc#sha256"/>
        <DigestValue>+RouyQvymd3y8eSzp1Xj8ae9vFjTtPP2zR0NZktqnHU=</DigestValue>
      </Reference>
      <Reference URI="/word/media/image5.jpeg?ContentType=image/jpeg">
        <DigestMethod Algorithm="http://www.w3.org/2001/04/xmlenc#sha256"/>
        <DigestValue>a39AIf2sxECDiWxN+GYgzH9f3RLFUHzgeBU8nvWaKJs=</DigestValue>
      </Reference>
      <Reference URI="/word/media/image6.png?ContentType=image/png">
        <DigestMethod Algorithm="http://www.w3.org/2001/04/xmlenc#sha256"/>
        <DigestValue>e/7q0ggEqeMtSKtraExKk+v7jr5IitqlR02QFgVU45E=</DigestValue>
      </Reference>
      <Reference URI="/word/numbering.xml?ContentType=application/vnd.openxmlformats-officedocument.wordprocessingml.numbering+xml">
        <DigestMethod Algorithm="http://www.w3.org/2001/04/xmlenc#sha256"/>
        <DigestValue>TGG1Q6LeczZ9V5KJ9zyU4VkH98ugOyoB9xgXRKimNpI=</DigestValue>
      </Reference>
      <Reference URI="/word/people.xml?ContentType=application/vnd.openxmlformats-officedocument.wordprocessingml.people+xml">
        <DigestMethod Algorithm="http://www.w3.org/2001/04/xmlenc#sha256"/>
        <DigestValue>dgyJ7RVE0DzmFfK+M8rHYbxfJqO6/AftbG5Xo9Y5N1M=</DigestValue>
      </Reference>
      <Reference URI="/word/settings.xml?ContentType=application/vnd.openxmlformats-officedocument.wordprocessingml.settings+xml">
        <DigestMethod Algorithm="http://www.w3.org/2001/04/xmlenc#sha256"/>
        <DigestValue>hIoJ1c0ZRxXG6tSWrEcgmIbdQHzyUXvfIFEsHbSLovc=</DigestValue>
      </Reference>
      <Reference URI="/word/styles.xml?ContentType=application/vnd.openxmlformats-officedocument.wordprocessingml.styles+xml">
        <DigestMethod Algorithm="http://www.w3.org/2001/04/xmlenc#sha256"/>
        <DigestValue>nA/9pVm9STV7Q8bTjpS2KEMnf+YtwJxKu5qYBWzUpZQ=</DigestValue>
      </Reference>
      <Reference URI="/word/stylesWithEffects.xml?ContentType=application/vnd.ms-word.stylesWithEffects+xml">
        <DigestMethod Algorithm="http://www.w3.org/2001/04/xmlenc#sha256"/>
        <DigestValue>OucKIZPLVqufjoa5jHjN5r3u7asI6hItGSPemdkhaMo=</DigestValue>
      </Reference>
      <Reference URI="/word/theme/theme1.xml?ContentType=application/vnd.openxmlformats-officedocument.theme+xml">
        <DigestMethod Algorithm="http://www.w3.org/2001/04/xmlenc#sha256"/>
        <DigestValue>wg94nTkOshIzs6DEIUi0Ie09lHnIPhYU3QdxQYt2wMw=</DigestValue>
      </Reference>
      <Reference URI="/word/webSettings.xml?ContentType=application/vnd.openxmlformats-officedocument.wordprocessingml.webSettings+xml">
        <DigestMethod Algorithm="http://www.w3.org/2001/04/xmlenc#sha256"/>
        <DigestValue>nnyjCiJIrz9pFFixt6xtn/Kyz+RaEPzVikojeuozmjw=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2017-04-04T19:34:28Z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{17752A18-D223-4013-9919-5C29E518BCFF}</SetupID>
          <SignatureText/>
          <SignatureImage>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3/+f/9//n//f/9//3//e/9//3//f/9//3//f/9//3v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//f/9//3//f/9//3//f/9//3//f/9//3//f/97/3//f/9/33ffe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57/nv+e/9//3//f/9//3//f/9/33f/e/97/3//f/9//3v/f/97nm+db/9//3/ed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+d/9//3//f/9//3//e/9//3//f/97/3//f/9//3//f/9//3/fd59vG1+4UnVK0DnwOa81jS0yQjtn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993/3v/f/9//3vfd3xrW2OWSnVGEjrxNfE1VEKWTvhaGV9bZ3xv33f/f/9//3/fe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e/97/3//e993fWf5VlVGMz4SPlVGdUpcY31n33P/e/9//3v/f/97/3//e/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29dY9pSND7SNTQ+l0raVn5nv3P/e/97/3vfc/93/3f/e/97/3//e/9//3v/e/97/3//f/9//n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cazpft05VRhM+Ez6XThtfn2/fc/9//3//f/97/3//e/9//3v/f/9//3/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//3//f/9//3//f/9//3//f/9//3//f/9//3//f/9//3//f/9//3//f/9//3//f/9//3//f/9//n/+f/5//3/+f/9//3//f/9//3//f/9//3/+f/5//n/+f/5//n/+f/5//n/+f/5//n/+f/5//n/+f/5//n/+f/5//3/+f/9//3//f/9//3//f/9//3//f/97/3v/d/97/3f/e/93/3ddYzxb2U52QjM2NDp2QrhKGl99b993/3//f/9//3v/f/97/3//f/9//3//f/9//3//f/9//3//f/9//3//f/9//3//f/97/3//e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n//f/9//3//f/9//3//f/9//3/+f/9//n//f/5//3/+f/9//n//f/5//3/+f/9//3//f/97/3//f/9//3//f/9//3vfe/9//3//f/9//3//e99zv2d+YxtX2Up2PjQ68zF2PphGG1d+X99r/2//d/97/3v/f/9//3//f/97/3//f/9//3//f/9//3//f/9//3//f/9//3//f/9//n//f/9//3//f/9//3//f/9//3//f/9//3//f/9//3//f/9//3//f/9//3//f/9//3//f/9//3//f/9//3//f/9//3//f/9//3//f/9//3//f/9//3//f/9//3//f/9//3//f/9//3//f/9//3//f/9//3//f/9//3//f/9//3//f/9//3//f/9//3//f/9//3//f/9//3//f/9/AAD/f/9//3//f/9//3//f/9//3//f/9//3//f/9//3//f/5//n/9f/5//n//f/5//3//f/9//n//f/5//3/+f/9//n//f/97/3//f/9//3//f/9//3//f/9//3//f/9//3//f/9//3//f/9//3//f/9//3v/f/97/3//f/9//3//f/97/3//f/9//3//f/9//3//f/9//3//f/9//3//e/9//3//f/9//3//f/9//3//f/9//3//f/9//3//f/9//3//d/93/3P/d/9z/3f/c/9z32u/a35fPFe6Sng+NTYUNvExEjpUQrdO+VZcY55n32//d/97/3v/e/93/3ffb99z/3//f/9//3//f/9//3//f/9//3//f/9//3//f/9//3//f/9//3//f/5//3/+f/9//3//f/97/3//f/9//3//f/5//3//f/9//3//f/9//3//f/9//3//f/9//3//f/9//3//f/9//3//f/9//3//f/9//3//f/9//3//f/9//3//f/9//3//f/9//3//f/9//3//f/9//3//f/9//3//f/9//3//f/9//3//f/9//3//f/9//3//f/9//3//f/9//3//f/9/AAD/f/9//3//f/9//3//f/9//3//f/9//3//f/9//3//f/9//n/+f/5//3//f/9//3//f/9//3//f/9//n//f/5//3//f/9//3//f/9//3//f/9//3//f/9//3//f/9//3v/f/9//3//f/9//3v/e/97/3//f/9//3v/f/97/3v/e/9//3//f/9//3//f/9//3v/f/9//3//f/9//3v/d/93/3//e/9//3v/f/9//3//f/9//3//f99733efb39vfmc9WxxT+065RphCVjo1OhQy8y0TLlU6l0L7Tj1Xn1+fZ/97/3//f/9//3//f/9//3v/f/97/3//e/9//3//f/9//3/+f/9//3//f/9//3//f/9//3//f/9//3//f/9//3//f/9//3//f/9//3//f/9//3//f/9//3//f/9//3/+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d/53/nf+e/57/3//e/9//nv/e/57/3//e/9//3v/f/93/3v/d/97/3v/f/9//3//d/97/3v/f/97/3v/e/97v2+/b39nX2MeW/xW2067Tjc+Vz42Pjc+FjoWOhU6FTqXSrhO2VIbWzxffWeea79v/3v/f/97/3//e/9//3v/f/9//3//f/9/33vfe997/3//f/9//3//f/9//3//f/9//3//f/9//3//f/9//3//f/9//3//f/9//n//f/9//3//e/9//3//f/9//3//f/9//3//f/9//3//f/9//n/+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v/e/9/v3ddZ7lS8jmOKRM+33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e/9//3//e/9//3//e79zv3P5WpZOnm//e/9/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9733f/e/9//3/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33v/f/9//3//e/9/v3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/9//3//f957/3//e/9/33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e/9//3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MAAAAZAAAAAAAAAAAAAAAbAAAADwAAAAAAAAAAAAAAG0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2017-04-04T19:34:28Z</xd:SigningTime>
          <xd:SigningCertificate>
            <xd:Cert>
              <xd:CertDigest>
                <DigestMethod Algorithm="http://www.w3.org/2001/04/xmlenc#sha256"/>
                <DigestValue>TgXdnfgrw4kI/Goo/zcrGamxCd1sSdaGEzQemL9XCl4=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112319788046981252922902727248629902099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bjCCBFagAwIBAgIQZGXCiDW5TD3V0qsgbXNl/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a0wggGpMA8GA1UdEwEB/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+rCqOLA+0K1Q+Lf/APkGGmH7XNk/L2KkTB5XJO/79xBXU/vJ+isHjxmIYbkkIqDxT+nJGUxvEhVJFYKU6dNDIVcWPRaFtPiZGNbe6RTBgDqz/IPTr1opDD/Lc8LpjDF+UkexYiXFyyubolvb+5OlkiG0Wmt5Oyu5WGQO4gRo1+2Ok7S4rOXEAjFiDqCjAdiG5d4T9A18LgXSPFClzOFPJ3EPHNjsgHx8+EPNdOkE3ZUPQ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BABAAB/AAAAAAAAAAAAAACbJQAApBEAACBFTUYAAAEA/P0AAMsAAAAFAAAAAAAAAAAAAAAAAAAAgAcAADgEAAClAgAAfQEAAAAAAAAAAAAAAAAAANVVCgBI0AUACgAAABAAAAAAAAAAAAAAAEsAAAAQAAAAAAAAAAUAAAAeAAAAGAAAAAAAAAAAAAAAEQEAAIAAAAAnAAAAGAAAAAEAAAAAAAAAAAAAAAAAAAAlAAAADAAAAAEAAABMAAAAZAAAAAAAAAAAAAAAEAEAAH8AAAAAAAAAAAAAAB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R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57/3//f/9//3//f/5//3//f/9//3//f/9//3//f/9//3v/f/9//3//f/9//3v/e/9//3//f99733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v/f/9//3//f/9//3//f/97/3v/e/97/3//f/9//3//f/9/nW+ec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/97/3v/f/9//3//e/97/3//f/97/3//e/9//3//f/97/3//e/97fms7Y7dSdUrQNfE5rjGNLRFCW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/97/3//f/9/33edb1tjt05VRhM+0TUSOjNCt07YVjpjW2edb993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v/d/97/3v/f79zfWfYVnVGEjozPlRCdkpcY55rv2//e/97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efb15n2VJVQtIxNUJ3RvtaXmffc/93/3//e/93/3f/e/97/3//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f993fGs6Y5ZOVUbyORM+dko8X59r33f/e/9//3v/f/97/3//e/9//3v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+f/9//n//f/5//n/+f/9//n/+f/5//n/+f/5//n/+f/5//n/+f/9//n//f/9//3//f/9//3//f/9//3//f/9//3v/e/93/3v/d/93/3N+Yzxb2U52QjQ6NDqWQrdKO2N9a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+f/5//n/+f/9//3//f/9//3//f/9//3//f/5//n//f/5//n/+f/5//n//f/5//3/+f/5//n//f/57/3//e/9//3//f/9//3/fd/97/3v/f/9//3//f/9/v2+/a11fG1e4SnZCFDYTMlU+uEb7Un5fv2f/c/93/3v/d/9//3//f/9//3//e/9//3//f/9//3//f/9//3//f/9//3//f/9//n/+f/5//3//f/9//3v/f/9//3//f/9//n//f/9//3//f/9//3//f/9//3//f/9//3//f/9//3//f/9//3//f/9//3//f/9//3//f/9//3//f/9//3//f/9//3//f/9//3//f/9//3//f/9//3//f/9//3//f/9//3//f/9//3//f/9//3//f/9//3//f/9//3//f/9//3//f/9//3//f/9//3//f/9//3//f/9//3//f/9//3//f/9//3/+f/1//n/+f/9//n//f/9//3//f/9//3//f/5//3/+f/9//3//f/9//3//f/9//3//f/9//3//f/9//3//f/9//3//f/9//3//f/9//3//f/9//3//f/9//3//f/9//3//f/97/3//f/9//3//f/9//3//f/9//3//f/97/3//f/9//3//f/9//3//f/9//3//f/9//3//f/9//3//f/9//3v/d/93/3f/d/9z/3f/c99vv2d/YxxX2kp3PjY6FDLyNRI6dUa3ThpbXGO/a99v/3v/e/97/3v/e/9z/3Pfc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5//n/+f/5//n//f/9//3//f/9//n//f/5//3/+f/9//3//f/9//3//f/9//3//f/9//3//f/9//3//f/97/3//f/9//3//f/97/3//e/97/3//f/97/3v/e/97/nv/e/9//3//f/9//3//f/97/3//f/9//3//f/97/3v/d/93/3v/f/97/3//e/9//3v/f/9//3//f997v3Ofc35rfmscVx1T+0raRpc+Vjo0NjQy0ikTMjU2mEL6Sl1Xfl+fZ/93/3//e/9//3//f/97/3//e/9//3v/e/97/3//e/9//3//f/5//3//f/9//3//f/9//3//f/9//3//f/9//3//f/9//3//f/9//3//f/9//3/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f+e/57/3//f/9//3v/e/57/3//e/9//3v/f/97/3v/d/97/3v/f/9//3//f/97/3v/f/97/3v/e/97/3vfc79vn2tfYz5f/FbcUrpOV0I3Plc+Njo3PhY6NjoVOrhOuE7ZVvpaXGN9Z59vvm//f/97/3//e/9//3v/f/9//3//f/9//3//f997/3v/e/9//3//f/9//3//f/9//3//f/9//3//f/9//3//f/5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fd/9//39eZ9I1biXRNfpanm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/9733c9Y9lS0TWOLfI5/3f/f/9/vn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3O/c/lat1Ke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e99333f/f/9//3//f/97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v/f/9/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97/3v/f953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QAAAAEAEAAHwAAAAAAAAAUAAAABE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AAAAACgAAAFAAAABqAAAAXAAAAAEAAACrCg1CchwNQgoAAABQAAAAEwAAAEwAAAAAAAAAAAAAAAAAAAD//////////3QAAABBAG4AZAByAGUAYQAgAFYAaQBsAGwAYQBiAGwAYQBjAGEAIABUAHAABwAAAAcAAAAHAAAABAAAAAYAAAAGAAAAAwAAAAcAAAADAAAAAwAAAAMAAAAGAAAABwAAAAMAAAAGAAAABQAAAAYAAAADAAAABQAAAEsAAABAAAAAMAAAAAUAAAAgAAAAAQAAAAEAAAAQAAAAAAAAAAAAAAARAQAAgAAAAAAAAAAAAAAAEQ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</Object>
  <Object Id="idInvalidSigLnImg">AQAAAGwAAAAAAAAAAAAAABABAAB/AAAAAAAAAAAAAACbJQAApBEAACBFTUYAAAEAmAEBANEAAAAFAAAAAAAAAAAAAAAAAAAAgAcAADgEAAClAgAAfQEAAAAAAAAAAAAAAAAAANVVCgBI0AUACgAAABAAAAAAAAAAAAAAAEsAAAAQAAAAAAAAAAUAAAAeAAAAGAAAAAAAAAAAAAAAEQEAAIAAAAAnAAAAGAAAAAEAAAAAAAAAAAAAAAAAAAAlAAAADAAAAAEAAABMAAAAZAAAAAAAAAAAAAAAEAEAAH8AAAAAAAAAAAAAAB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ACAAAABQAAAAEAAAAgY9YhAAAAANh+iCEDAAAAjASZA1iK5AoAAAAA2H6IIZUeYgMDAAAAnB5iAwEAAADgHRsiCIKYA8BaXwNYPxwAgAFydg5cbXbgW212WD8cAGQBAACNYr92jWK/dtCLniEACAAAAAIAAAAAAAB4PxwAImq/dgAAAAAAAAAArEAcAAYAAACgQBwABgAAAAAAAAAAAAAAoEAcALA/HADu6r52AAAAAAACAAAAABwABgAAAKBAHAAGAAAATBLAdgAAAAAAAAAAoEAcAAYAAAAAAAAA3D8cAJUuvnYAAAAAAAIAAKBAHAAGAAAAZHYACAAAAAAlAAAADAAAAAMAAAAYAAAADAAAAAAAAAISAAAADAAAAAEAAAAWAAAADAAAAAgAAABUAAAAVAAAAAoAAAAnAAAAHgAAAEoAAAABAAAAqwoNQnIc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R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57/3//f/9//3//f/5//3//f/9//3//f/9//3//f/9//3v/f/9//3//f/9//3v/e/9//3//f99733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v/f/9//3//f/9//3//f/97/3v/e/97/3//f/9//3//f/9/nW+ec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/97/3v/f/9//3//e/97/3//f/97/3//e/9//3//f/97/3//e/97fms7Y7dSdUrQNfE5rjGNLRFCW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/97/3//f/9/33edb1tjt05VRhM+0TUSOjNCt07YVjpjW2edb993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v/d/97/3v/f79zfWfYVnVGEjozPlRCdkpcY55rv2//e/97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efb15n2VJVQtIxNUJ3RvtaXmffc/93/3//e/93/3f/e/97/3//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f993fGs6Y5ZOVUbyORM+dko8X59r33f/e/9//3v/f/97/3//e/9//3v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+f/9//n//f/5//n/+f/9//n/+f/5//n/+f/5//n/+f/5//n/+f/9//n//f/9//3//f/9//3//f/9//3//f/9//3v/e/93/3v/d/93/3N+Yzxb2U52QjQ6NDqWQrdKO2N9a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+f/5//n/+f/9//3//f/9//3//f/9//3//f/5//n//f/5//n/+f/5//n//f/5//3/+f/5//n//f/57/3//e/9//3//f/9//3/fd/97/3v/f/9//3//f/9/v2+/a11fG1e4SnZCFDYTMlU+uEb7Un5fv2f/c/93/3v/d/9//3//f/9//3//e/9//3//f/9//3//f/9//3//f/9//3//f/9//n/+f/5//3//f/9//3v/f/9//3//f/9//n//f/9//3//f/9//3//f/9//3//f/9//3//f/9//3//f/9//3//f/9//3//f/9//3//f/9//3//f/9//3//f/9//3//f/9//3//f/9//3//f/9//3//f/9//3//f/9//3//f/9//3//f/9//3//f/9//3//f/9//3//f/9//3//f/9//3//f/9//3//f/9//3//f/9//3//f/9//3//f/9//3/+f/1//n/+f/9//n//f/9//3//f/9//3//f/5//3/+f/9//3//f/9//3//f/9//3//f/9//3//f/9//3//f/9//3//f/9//3//f/9//3//f/9//3//f/9//3//f/9//3//f/97/3//f/9//3//f/9//3//f/9//3//f/97/3//f/9//3//f/9//3//f/9//3//f/9//3//f/9//3//f/9//3v/d/93/3f/d/9z/3f/c99vv2d/YxxX2kp3PjY6FDLyNRI6dUa3ThpbXGO/a99v/3v/e/97/3v/e/9z/3Pfc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5//n/+f/5//n//f/9//3//f/9//n//f/5//3/+f/9//3//f/9//3//f/9//3//f/9//3//f/9//3//f/97/3//f/9//3//f/97/3//e/97/3//f/97/3v/e/97/nv/e/9//3//f/9//3//f/97/3//f/9//3//f/97/3v/d/93/3v/f/97/3//e/9//3v/f/9//3//f997v3Ofc35rfmscVx1T+0raRpc+Vjo0NjQy0ikTMjU2mEL6Sl1Xfl+fZ/93/3//e/9//3//f/97/3//e/9//3v/e/97/3//e/9//3//f/5//3//f/9//3//f/9//3//f/9//3//f/9//3//f/9//3//f/9//3//f/9//3/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f+e/57/3//f/9//3v/e/57/3//e/9//3v/f/97/3v/d/97/3v/f/9//3//f/97/3v/f/97/3v/e/97/3vfc79vn2tfYz5f/FbcUrpOV0I3Plc+Njo3PhY6NjoVOrhOuE7ZVvpaXGN9Z59vvm//f/97/3//e/9//3v/f/9//3//f/9//3//f997/3v/e/9//3//f/9//3//f/9//3//f/9//3//f/9//3//f/5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fd/9//39eZ9I1biXRNfpanm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/9733c9Y9lS0TWOLfI5/3f/f/9/vn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3O/c/lat1Ke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e99333f/f/9//3//f/97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v/f/9/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97/3v/f953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QAAAAEAEAAHwAAAAAAAAAUAAAABE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AAAAACgAAAFAAAABqAAAAXAAAAAEAAACrCg1CchwNQgoAAABQAAAAEwAAAEwAAAAAAAAAAAAAAAAAAAD//////////3QAAABBAG4AZAByAGUAYQAgAFYAaQBsAGwAYQBiAGwAYQBjAGEAIABUAAAABwAAAAcAAAAHAAAABAAAAAYAAAAGAAAAAwAAAAcAAAADAAAAAwAAAAMAAAAGAAAABwAAAAMAAAAGAAAABQAAAAYAAAADAAAABQAAAEsAAABAAAAAMAAAAAUAAAAgAAAAAQAAAAEAAAAQAAAAAAAAAAAAAAARAQAAgAAAAAAAAAAAAAAAEQ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A1D4A-3353-414D-9F5C-5B34485A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2702</Words>
  <Characters>14866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Villalobos Guzmán</dc:creator>
  <cp:lastModifiedBy>Carolina Jimenez</cp:lastModifiedBy>
  <cp:revision>2</cp:revision>
  <cp:lastPrinted>2016-06-23T16:09:00Z</cp:lastPrinted>
  <dcterms:created xsi:type="dcterms:W3CDTF">2017-04-04T19:00:00Z</dcterms:created>
  <dcterms:modified xsi:type="dcterms:W3CDTF">2017-04-04T19:00:00Z</dcterms:modified>
</cp:coreProperties>
</file>