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ustom.xml" ContentType="application/vnd.openxmlformats-officedocument.custom-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38201E" w14:textId="77777777" w:rsidR="00C07655" w:rsidRPr="00EF5BA8" w:rsidRDefault="00C07655" w:rsidP="00612EF2">
      <w:pPr>
        <w:spacing w:line="276" w:lineRule="auto"/>
        <w:rPr>
          <w:rFonts w:cstheme="minorHAnsi"/>
        </w:rPr>
      </w:pPr>
    </w:p>
    <w:p w14:paraId="3B38201F" w14:textId="77777777" w:rsidR="00C07655" w:rsidRPr="00EF5BA8" w:rsidRDefault="00C07655" w:rsidP="00612EF2">
      <w:pPr>
        <w:spacing w:line="276" w:lineRule="auto"/>
        <w:rPr>
          <w:rFonts w:cstheme="minorHAnsi"/>
        </w:rPr>
      </w:pPr>
    </w:p>
    <w:p w14:paraId="3B382020" w14:textId="77777777" w:rsidR="00C07655" w:rsidRPr="00EF5BA8" w:rsidRDefault="00C07655" w:rsidP="00612EF2">
      <w:pPr>
        <w:spacing w:line="276" w:lineRule="auto"/>
        <w:rPr>
          <w:rFonts w:cstheme="minorHAnsi"/>
        </w:rPr>
      </w:pPr>
    </w:p>
    <w:p w14:paraId="3B382021" w14:textId="77777777" w:rsidR="00C07655" w:rsidRPr="00EF5BA8" w:rsidRDefault="00C07655" w:rsidP="00612EF2">
      <w:pPr>
        <w:spacing w:line="276" w:lineRule="auto"/>
        <w:rPr>
          <w:rFonts w:cstheme="minorHAnsi"/>
        </w:rPr>
      </w:pPr>
    </w:p>
    <w:p w14:paraId="3B382022" w14:textId="77777777" w:rsidR="00C07655" w:rsidRPr="00EF5BA8" w:rsidRDefault="00C07655" w:rsidP="00612EF2">
      <w:pPr>
        <w:spacing w:line="276" w:lineRule="auto"/>
        <w:rPr>
          <w:rFonts w:cstheme="minorHAnsi"/>
        </w:rPr>
      </w:pPr>
    </w:p>
    <w:p w14:paraId="3B382023" w14:textId="77777777" w:rsidR="00C07655" w:rsidRPr="00EF5BA8" w:rsidRDefault="00C07655" w:rsidP="00612EF2">
      <w:pPr>
        <w:spacing w:line="276" w:lineRule="auto"/>
        <w:rPr>
          <w:rFonts w:cstheme="minorHAnsi"/>
        </w:rPr>
      </w:pPr>
    </w:p>
    <w:p w14:paraId="3B382024" w14:textId="77777777" w:rsidR="00C07655" w:rsidRPr="00EF5BA8" w:rsidRDefault="00C07655" w:rsidP="00612EF2">
      <w:pPr>
        <w:spacing w:line="276" w:lineRule="auto"/>
        <w:rPr>
          <w:rFonts w:cstheme="minorHAnsi"/>
        </w:rPr>
      </w:pPr>
    </w:p>
    <w:p w14:paraId="3B382025" w14:textId="77777777" w:rsidR="00C07655" w:rsidRPr="00EF5BA8" w:rsidRDefault="00C07655" w:rsidP="00612EF2">
      <w:pPr>
        <w:spacing w:line="276" w:lineRule="auto"/>
        <w:rPr>
          <w:rFonts w:cstheme="minorHAnsi"/>
        </w:rPr>
      </w:pPr>
    </w:p>
    <w:p w14:paraId="3B382026" w14:textId="77777777" w:rsidR="00C07655" w:rsidRPr="00EF5BA8" w:rsidRDefault="00C07655" w:rsidP="00612EF2">
      <w:pPr>
        <w:spacing w:line="276" w:lineRule="auto"/>
        <w:rPr>
          <w:rFonts w:cstheme="minorHAnsi"/>
        </w:rPr>
      </w:pPr>
    </w:p>
    <w:p w14:paraId="3B382027" w14:textId="77777777" w:rsidR="00C07655" w:rsidRPr="00EF5BA8" w:rsidRDefault="00C07655" w:rsidP="00612EF2">
      <w:pPr>
        <w:spacing w:line="276" w:lineRule="auto"/>
        <w:rPr>
          <w:rFonts w:cstheme="minorHAnsi"/>
        </w:rPr>
      </w:pPr>
    </w:p>
    <w:p w14:paraId="3B382028" w14:textId="77777777" w:rsidR="000C128D" w:rsidRPr="00EF5BA8" w:rsidRDefault="000C128D" w:rsidP="00612EF2">
      <w:pPr>
        <w:spacing w:line="276" w:lineRule="auto"/>
        <w:rPr>
          <w:rFonts w:cstheme="minorHAnsi"/>
        </w:rPr>
      </w:pPr>
    </w:p>
    <w:p w14:paraId="3B38202A" w14:textId="77777777" w:rsidR="00CA0510" w:rsidRDefault="00CA0510" w:rsidP="00A4794E">
      <w:pPr>
        <w:spacing w:line="276" w:lineRule="auto"/>
        <w:rPr>
          <w:rFonts w:cstheme="minorHAnsi"/>
        </w:rPr>
      </w:pPr>
    </w:p>
    <w:p w14:paraId="3B38202B" w14:textId="77777777" w:rsidR="00CA0510" w:rsidRPr="00EF5BA8" w:rsidRDefault="00CA0510" w:rsidP="00A4794E">
      <w:pPr>
        <w:spacing w:line="276" w:lineRule="auto"/>
        <w:rPr>
          <w:rFonts w:cstheme="minorHAnsi"/>
        </w:rPr>
      </w:pPr>
    </w:p>
    <w:p w14:paraId="2DCA472F" w14:textId="77777777" w:rsidR="009A3CE9" w:rsidRDefault="009A3CE9" w:rsidP="000E32F4">
      <w:pPr>
        <w:jc w:val="center"/>
        <w:rPr>
          <w:rFonts w:cstheme="minorHAnsi"/>
          <w:b/>
        </w:rPr>
      </w:pPr>
      <w:bookmarkStart w:id="0" w:name="_Toc352940725"/>
      <w:bookmarkStart w:id="1" w:name="_Toc353998174"/>
    </w:p>
    <w:p w14:paraId="54E90E48" w14:textId="183499CF" w:rsidR="000E32F4" w:rsidRDefault="000E32F4" w:rsidP="000E32F4">
      <w:pPr>
        <w:jc w:val="center"/>
        <w:rPr>
          <w:rFonts w:cstheme="minorHAnsi"/>
          <w:b/>
        </w:rPr>
      </w:pPr>
      <w:r w:rsidRPr="00EF4FB4">
        <w:rPr>
          <w:rFonts w:cstheme="minorHAnsi"/>
          <w:b/>
        </w:rPr>
        <w:t>INFORME DE FISCALIZACIÓN AMBIENTAL</w:t>
      </w:r>
    </w:p>
    <w:p w14:paraId="05F24BB7" w14:textId="77777777" w:rsidR="009A3CE9" w:rsidRDefault="009A3CE9" w:rsidP="000E32F4">
      <w:pPr>
        <w:jc w:val="center"/>
        <w:rPr>
          <w:rFonts w:cstheme="minorHAnsi"/>
          <w:b/>
        </w:rPr>
      </w:pPr>
    </w:p>
    <w:p w14:paraId="6FFB0AE9" w14:textId="77777777" w:rsidR="00EF4FB4" w:rsidRPr="00265ECD" w:rsidRDefault="00EF4FB4" w:rsidP="000E32F4">
      <w:pPr>
        <w:jc w:val="center"/>
        <w:rPr>
          <w:rFonts w:cstheme="minorHAnsi"/>
          <w:b/>
        </w:rPr>
      </w:pPr>
    </w:p>
    <w:p w14:paraId="0BD5B2CE" w14:textId="77777777" w:rsidR="000E32F4" w:rsidRPr="00265ECD" w:rsidRDefault="000E32F4" w:rsidP="000E32F4">
      <w:pPr>
        <w:jc w:val="center"/>
        <w:rPr>
          <w:rFonts w:cstheme="minorHAnsi"/>
          <w:b/>
        </w:rPr>
      </w:pPr>
      <w:r w:rsidRPr="00265ECD">
        <w:rPr>
          <w:rFonts w:cstheme="minorHAnsi"/>
          <w:b/>
        </w:rPr>
        <w:t>PROGRAMA DE CUMPLIMIENTO</w:t>
      </w:r>
    </w:p>
    <w:p w14:paraId="203949BA" w14:textId="77777777" w:rsidR="000E32F4" w:rsidRDefault="000E32F4" w:rsidP="000E32F4">
      <w:pPr>
        <w:jc w:val="center"/>
        <w:rPr>
          <w:rFonts w:cstheme="minorHAnsi"/>
          <w:b/>
          <w:color w:val="7F7F7F" w:themeColor="text1" w:themeTint="80"/>
          <w:sz w:val="32"/>
          <w:szCs w:val="32"/>
        </w:rPr>
      </w:pPr>
    </w:p>
    <w:p w14:paraId="18763810" w14:textId="77777777" w:rsidR="000E32F4" w:rsidRPr="00E064F9" w:rsidRDefault="000E32F4" w:rsidP="000E32F4">
      <w:pPr>
        <w:jc w:val="center"/>
        <w:rPr>
          <w:rFonts w:cstheme="minorHAnsi"/>
          <w:b/>
          <w:color w:val="7F7F7F" w:themeColor="text1" w:themeTint="80"/>
          <w:sz w:val="32"/>
          <w:szCs w:val="32"/>
        </w:rPr>
      </w:pPr>
    </w:p>
    <w:p w14:paraId="0F38021E" w14:textId="03F60F63" w:rsidR="000E32F4" w:rsidRPr="00307715" w:rsidRDefault="001613E8" w:rsidP="001613E8">
      <w:pPr>
        <w:jc w:val="center"/>
        <w:rPr>
          <w:rFonts w:cstheme="minorHAnsi"/>
          <w:b/>
          <w:color w:val="7F7F7F" w:themeColor="text1" w:themeTint="80"/>
          <w:sz w:val="32"/>
          <w:szCs w:val="32"/>
        </w:rPr>
      </w:pPr>
      <w:r w:rsidRPr="001613E8">
        <w:rPr>
          <w:b/>
        </w:rPr>
        <w:t>PLANTEL DE CERDOS SANTA JOSEFINA-AGRICOLA VENETO</w:t>
      </w:r>
    </w:p>
    <w:p w14:paraId="4AC9530F" w14:textId="60EC853D" w:rsidR="000E32F4" w:rsidRDefault="001613E8" w:rsidP="001613E8">
      <w:pPr>
        <w:jc w:val="center"/>
        <w:rPr>
          <w:rFonts w:cstheme="minorHAnsi"/>
          <w:b/>
        </w:rPr>
      </w:pPr>
      <w:r w:rsidRPr="001613E8">
        <w:rPr>
          <w:rFonts w:cstheme="minorHAnsi"/>
          <w:b/>
        </w:rPr>
        <w:t>DFZ-2016-3153-VIII-PC-IA</w:t>
      </w:r>
    </w:p>
    <w:p w14:paraId="6CC05F1B" w14:textId="77777777" w:rsidR="001613E8" w:rsidRDefault="001613E8" w:rsidP="001613E8">
      <w:pPr>
        <w:jc w:val="center"/>
        <w:rPr>
          <w:rFonts w:cstheme="minorHAnsi"/>
          <w:b/>
        </w:rPr>
      </w:pPr>
    </w:p>
    <w:p w14:paraId="2B0D88DE" w14:textId="77777777" w:rsidR="001613E8" w:rsidRDefault="001613E8" w:rsidP="001613E8">
      <w:pPr>
        <w:jc w:val="center"/>
        <w:rPr>
          <w:rFonts w:cstheme="minorHAnsi"/>
          <w:b/>
        </w:rPr>
      </w:pPr>
    </w:p>
    <w:p w14:paraId="41488271" w14:textId="77777777" w:rsidR="001613E8" w:rsidRDefault="001613E8" w:rsidP="001613E8">
      <w:pPr>
        <w:jc w:val="center"/>
        <w:rPr>
          <w:rFonts w:cstheme="minorHAnsi"/>
          <w:b/>
        </w:rPr>
      </w:pPr>
    </w:p>
    <w:p w14:paraId="15C10212" w14:textId="77777777" w:rsidR="001613E8" w:rsidRPr="00307715" w:rsidRDefault="001613E8" w:rsidP="001613E8">
      <w:pPr>
        <w:jc w:val="center"/>
        <w:rPr>
          <w:rFonts w:cstheme="minorHAnsi"/>
          <w:sz w:val="24"/>
          <w:szCs w:val="28"/>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1613E8" w:rsidRPr="000C68FC" w14:paraId="0C994E26" w14:textId="77777777" w:rsidTr="00A65864">
        <w:trPr>
          <w:trHeight w:val="567"/>
          <w:jc w:val="center"/>
        </w:trPr>
        <w:tc>
          <w:tcPr>
            <w:tcW w:w="1210" w:type="dxa"/>
            <w:shd w:val="clear" w:color="auto" w:fill="D9D9D9" w:themeFill="background1" w:themeFillShade="D9"/>
            <w:vAlign w:val="center"/>
          </w:tcPr>
          <w:p w14:paraId="27993AD7" w14:textId="77777777" w:rsidR="001613E8" w:rsidRPr="000C68FC" w:rsidRDefault="001613E8" w:rsidP="00A65864">
            <w:pPr>
              <w:spacing w:line="276" w:lineRule="auto"/>
              <w:jc w:val="center"/>
              <w:rPr>
                <w:rFonts w:cstheme="minorHAnsi"/>
                <w:b/>
                <w:sz w:val="18"/>
                <w:szCs w:val="18"/>
              </w:rPr>
            </w:pPr>
          </w:p>
        </w:tc>
        <w:tc>
          <w:tcPr>
            <w:tcW w:w="2116" w:type="dxa"/>
            <w:shd w:val="clear" w:color="auto" w:fill="D9D9D9" w:themeFill="background1" w:themeFillShade="D9"/>
            <w:vAlign w:val="center"/>
          </w:tcPr>
          <w:p w14:paraId="3C732106" w14:textId="77777777" w:rsidR="001613E8" w:rsidRPr="000C68FC" w:rsidRDefault="001613E8" w:rsidP="00A65864">
            <w:pPr>
              <w:spacing w:line="276" w:lineRule="auto"/>
              <w:jc w:val="center"/>
              <w:rPr>
                <w:rFonts w:cstheme="minorHAnsi"/>
                <w:b/>
                <w:sz w:val="18"/>
                <w:szCs w:val="18"/>
                <w:lang w:val="es-ES_tradnl"/>
              </w:rPr>
            </w:pPr>
            <w:r w:rsidRPr="000C68FC">
              <w:rPr>
                <w:rFonts w:cstheme="minorHAnsi"/>
                <w:b/>
                <w:sz w:val="18"/>
                <w:szCs w:val="18"/>
                <w:lang w:val="es-ES_tradnl"/>
              </w:rPr>
              <w:t>Nombre</w:t>
            </w:r>
          </w:p>
        </w:tc>
        <w:tc>
          <w:tcPr>
            <w:tcW w:w="2662" w:type="dxa"/>
            <w:shd w:val="clear" w:color="auto" w:fill="D9D9D9" w:themeFill="background1" w:themeFillShade="D9"/>
            <w:vAlign w:val="center"/>
          </w:tcPr>
          <w:p w14:paraId="27C6B1A2" w14:textId="77777777" w:rsidR="001613E8" w:rsidRPr="000C68FC" w:rsidRDefault="001613E8" w:rsidP="00A65864">
            <w:pPr>
              <w:spacing w:line="276" w:lineRule="auto"/>
              <w:jc w:val="center"/>
              <w:rPr>
                <w:rFonts w:cstheme="minorHAnsi"/>
                <w:b/>
                <w:sz w:val="18"/>
                <w:szCs w:val="18"/>
                <w:lang w:val="es-ES_tradnl"/>
              </w:rPr>
            </w:pPr>
            <w:r w:rsidRPr="000C68FC">
              <w:rPr>
                <w:rFonts w:cstheme="minorHAnsi"/>
                <w:b/>
                <w:sz w:val="18"/>
                <w:szCs w:val="18"/>
                <w:lang w:val="es-ES_tradnl"/>
              </w:rPr>
              <w:t>Firma</w:t>
            </w:r>
          </w:p>
        </w:tc>
      </w:tr>
      <w:tr w:rsidR="001613E8" w:rsidRPr="000C68FC" w14:paraId="64D6E4ED" w14:textId="77777777" w:rsidTr="00A6586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057C76B" w14:textId="77777777" w:rsidR="001613E8" w:rsidRPr="000C68FC" w:rsidRDefault="001613E8" w:rsidP="00A65864">
            <w:pPr>
              <w:spacing w:line="276" w:lineRule="auto"/>
              <w:jc w:val="center"/>
              <w:rPr>
                <w:rFonts w:cstheme="minorHAnsi"/>
                <w:sz w:val="18"/>
                <w:szCs w:val="18"/>
                <w:lang w:val="es-ES_tradnl"/>
              </w:rPr>
            </w:pPr>
            <w:r w:rsidRPr="000C68FC">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28A35E0" w14:textId="77777777" w:rsidR="001613E8" w:rsidRPr="000C68FC" w:rsidRDefault="001613E8" w:rsidP="00A65864">
            <w:pPr>
              <w:spacing w:line="276" w:lineRule="auto"/>
              <w:jc w:val="center"/>
              <w:rPr>
                <w:rFonts w:cstheme="minorHAnsi"/>
                <w:b/>
                <w:sz w:val="18"/>
                <w:szCs w:val="18"/>
                <w:lang w:val="es-ES_tradnl"/>
              </w:rPr>
            </w:pPr>
            <w:r w:rsidRPr="000C68FC">
              <w:rPr>
                <w:rFonts w:cstheme="minorHAnsi"/>
                <w:b/>
                <w:sz w:val="18"/>
                <w:szCs w:val="18"/>
                <w:lang w:val="es-ES_tradnl"/>
              </w:rPr>
              <w:t>Emelina Zamorano A.</w:t>
            </w:r>
          </w:p>
        </w:tc>
        <w:tc>
          <w:tcPr>
            <w:tcW w:w="2662" w:type="dxa"/>
            <w:tcBorders>
              <w:top w:val="single" w:sz="4" w:space="0" w:color="auto"/>
              <w:left w:val="single" w:sz="4" w:space="0" w:color="auto"/>
              <w:bottom w:val="single" w:sz="4" w:space="0" w:color="auto"/>
              <w:right w:val="single" w:sz="4" w:space="0" w:color="auto"/>
            </w:tcBorders>
            <w:vAlign w:val="center"/>
          </w:tcPr>
          <w:p w14:paraId="3B41C2B1" w14:textId="77777777" w:rsidR="001613E8" w:rsidRPr="000C68FC" w:rsidRDefault="00D31CCD" w:rsidP="00A65864">
            <w:pPr>
              <w:spacing w:line="276" w:lineRule="auto"/>
              <w:jc w:val="center"/>
              <w:rPr>
                <w:rFonts w:cs="Calibri"/>
                <w:sz w:val="18"/>
                <w:szCs w:val="18"/>
                <w:lang w:val="es-ES_tradnl"/>
              </w:rPr>
            </w:pPr>
            <w:r>
              <w:rPr>
                <w:rFonts w:cs="Calibri"/>
                <w:sz w:val="16"/>
                <w:szCs w:val="16"/>
              </w:rPr>
              <w:pict w14:anchorId="68FC3B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6.25pt;height:59.25pt">
                  <v:imagedata r:id="rId12" o:title=""/>
                  <o:lock v:ext="edit" ungrouping="t" rotation="t" aspectratio="f" cropping="t" verticies="t" text="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1613E8" w:rsidRPr="000C68FC" w14:paraId="567A0739" w14:textId="77777777" w:rsidTr="00A6586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3195621" w14:textId="77777777" w:rsidR="001613E8" w:rsidRPr="000C68FC" w:rsidRDefault="001613E8" w:rsidP="00A65864">
            <w:pPr>
              <w:spacing w:line="276" w:lineRule="auto"/>
              <w:jc w:val="center"/>
              <w:rPr>
                <w:rFonts w:cstheme="minorHAnsi"/>
                <w:sz w:val="18"/>
                <w:szCs w:val="18"/>
                <w:lang w:val="es-ES_tradnl"/>
              </w:rPr>
            </w:pPr>
            <w:r w:rsidRPr="000C68FC">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1E09F766" w14:textId="53D54465" w:rsidR="001613E8" w:rsidRPr="000C68FC" w:rsidRDefault="001613E8" w:rsidP="00A65864">
            <w:pPr>
              <w:spacing w:line="276" w:lineRule="auto"/>
              <w:jc w:val="center"/>
              <w:rPr>
                <w:rFonts w:cstheme="minorHAnsi"/>
                <w:b/>
                <w:sz w:val="18"/>
                <w:szCs w:val="18"/>
                <w:lang w:val="es-ES_tradnl"/>
              </w:rPr>
            </w:pPr>
            <w:r w:rsidRPr="000C68FC">
              <w:rPr>
                <w:rFonts w:cstheme="minorHAnsi"/>
                <w:b/>
                <w:sz w:val="18"/>
                <w:szCs w:val="18"/>
                <w:lang w:val="es-ES_tradnl"/>
              </w:rPr>
              <w:t>Emelina Zamorano A.</w:t>
            </w:r>
          </w:p>
        </w:tc>
        <w:tc>
          <w:tcPr>
            <w:tcW w:w="2662" w:type="dxa"/>
            <w:tcBorders>
              <w:top w:val="single" w:sz="4" w:space="0" w:color="auto"/>
              <w:left w:val="single" w:sz="4" w:space="0" w:color="auto"/>
              <w:bottom w:val="single" w:sz="4" w:space="0" w:color="auto"/>
              <w:right w:val="single" w:sz="4" w:space="0" w:color="auto"/>
            </w:tcBorders>
            <w:vAlign w:val="center"/>
          </w:tcPr>
          <w:p w14:paraId="7F64BB80" w14:textId="499FCDF0" w:rsidR="001613E8" w:rsidRPr="000C68FC" w:rsidRDefault="00D31CCD" w:rsidP="00A65864">
            <w:pPr>
              <w:spacing w:line="276" w:lineRule="auto"/>
              <w:jc w:val="center"/>
              <w:rPr>
                <w:rFonts w:cs="Calibri"/>
                <w:noProof/>
                <w:sz w:val="18"/>
                <w:szCs w:val="18"/>
                <w:lang w:eastAsia="es-CL"/>
              </w:rPr>
            </w:pPr>
            <w:r>
              <w:rPr>
                <w:rFonts w:cs="Calibri"/>
                <w:sz w:val="16"/>
                <w:szCs w:val="16"/>
              </w:rPr>
              <w:pict w14:anchorId="1B05D3EC">
                <v:shape id="_x0000_i1026" type="#_x0000_t75" alt="Línea de firma de Microsoft Office..." style="width:116.25pt;height:59.25pt">
                  <v:imagedata r:id="rId12" o:title=""/>
                  <o:lock v:ext="edit" ungrouping="t" rotation="t" aspectratio="f" cropping="t" verticies="t" text="t" grouping="t"/>
                  <o:signatureline v:ext="edit" id="{02CCE02B-30E5-4D84-AA03-AE9CA50DF5BD}" provid="{00000000-0000-0000-0000-000000000000}" o:suggestedsigner="Emelina Zamorano Ávalos" o:suggestedsigner2="Jefa Oficina Biobío" o:suggestedsigneremail="emelina.zamorano@sma.gob.cl" issignatureline="t"/>
                </v:shape>
              </w:pict>
            </w:r>
          </w:p>
        </w:tc>
      </w:tr>
      <w:tr w:rsidR="001613E8" w:rsidRPr="000C68FC" w14:paraId="0B49E829" w14:textId="77777777" w:rsidTr="00A6586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273FAF0" w14:textId="77777777" w:rsidR="001613E8" w:rsidRPr="000C68FC" w:rsidRDefault="001613E8" w:rsidP="00A65864">
            <w:pPr>
              <w:spacing w:line="276" w:lineRule="auto"/>
              <w:jc w:val="center"/>
              <w:rPr>
                <w:rFonts w:cstheme="minorHAnsi"/>
                <w:sz w:val="18"/>
                <w:szCs w:val="18"/>
                <w:lang w:val="es-ES_tradnl"/>
              </w:rPr>
            </w:pPr>
            <w:r w:rsidRPr="000C68FC">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66E8BDF" w14:textId="77777777" w:rsidR="001613E8" w:rsidRPr="000C68FC" w:rsidRDefault="001613E8" w:rsidP="00A65864">
            <w:pPr>
              <w:spacing w:line="276" w:lineRule="auto"/>
              <w:jc w:val="center"/>
              <w:rPr>
                <w:rFonts w:cstheme="minorHAnsi"/>
                <w:b/>
                <w:sz w:val="18"/>
                <w:szCs w:val="18"/>
                <w:lang w:val="es-ES_tradnl"/>
              </w:rPr>
            </w:pPr>
            <w:r w:rsidRPr="000C68FC">
              <w:rPr>
                <w:rFonts w:cstheme="minorHAnsi"/>
                <w:b/>
                <w:sz w:val="18"/>
                <w:szCs w:val="18"/>
                <w:lang w:val="es-ES_tradnl"/>
              </w:rPr>
              <w:t>Francisco Caamaño A.</w:t>
            </w:r>
          </w:p>
        </w:tc>
        <w:tc>
          <w:tcPr>
            <w:tcW w:w="2662" w:type="dxa"/>
            <w:tcBorders>
              <w:top w:val="single" w:sz="4" w:space="0" w:color="auto"/>
              <w:left w:val="single" w:sz="4" w:space="0" w:color="auto"/>
              <w:bottom w:val="single" w:sz="4" w:space="0" w:color="auto"/>
              <w:right w:val="single" w:sz="4" w:space="0" w:color="auto"/>
            </w:tcBorders>
            <w:vAlign w:val="center"/>
          </w:tcPr>
          <w:p w14:paraId="69F8DD2D" w14:textId="77777777" w:rsidR="001613E8" w:rsidRPr="000C68FC" w:rsidRDefault="00D31CCD" w:rsidP="00A65864">
            <w:pPr>
              <w:spacing w:line="276" w:lineRule="auto"/>
              <w:jc w:val="center"/>
              <w:rPr>
                <w:rFonts w:cs="Calibri"/>
                <w:sz w:val="18"/>
                <w:szCs w:val="18"/>
              </w:rPr>
            </w:pPr>
            <w:r>
              <w:rPr>
                <w:rFonts w:cs="Calibri"/>
                <w:sz w:val="18"/>
                <w:szCs w:val="18"/>
              </w:rPr>
              <w:pict w14:anchorId="108DB659">
                <v:shape id="_x0000_i1027" type="#_x0000_t75" alt="Línea de firma de Microsoft Office..." style="width:116.25pt;height:59.25pt" wrapcoords="-84 0 -84 21262 21600 21262 21600 0 -84 0" o:allowoverlap="f">
                  <v:imagedata r:id="rId13" o:title=""/>
                  <o:lock v:ext="edit" ungrouping="t" rotation="t" aspectratio="f" cropping="t" verticies="t" text="t" grouping="t"/>
                  <o:signatureline v:ext="edit" id="{0F1A3D1F-F7BD-4B17-A2DC-1439CE1878DD}" provid="{00000000-0000-0000-0000-000000000000}" o:suggestedsigner="Francisco Caamaño Aguillón" o:suggestedsigner2="Fiscalizador DFZ" o:suggestedsigneremail="francisco.caamano@sma.gob.cl" issignatureline="t"/>
                </v:shape>
              </w:pict>
            </w:r>
          </w:p>
        </w:tc>
      </w:tr>
    </w:tbl>
    <w:p w14:paraId="5D77FED6" w14:textId="77777777" w:rsidR="000E32F4" w:rsidRDefault="000E32F4" w:rsidP="00694B31">
      <w:pPr>
        <w:pStyle w:val="Ttulo1"/>
        <w:numPr>
          <w:ilvl w:val="0"/>
          <w:numId w:val="0"/>
        </w:numPr>
        <w:jc w:val="center"/>
        <w:rPr>
          <w:sz w:val="20"/>
        </w:rPr>
      </w:pPr>
    </w:p>
    <w:p w14:paraId="24600CC8" w14:textId="77777777" w:rsidR="000E32F4" w:rsidRDefault="000E32F4">
      <w:pPr>
        <w:jc w:val="left"/>
        <w:rPr>
          <w:rFonts w:cstheme="minorHAnsi"/>
          <w:b/>
          <w:sz w:val="20"/>
          <w:szCs w:val="20"/>
        </w:rPr>
      </w:pPr>
      <w:r>
        <w:rPr>
          <w:sz w:val="20"/>
        </w:rPr>
        <w:br w:type="page"/>
      </w:r>
    </w:p>
    <w:p w14:paraId="3B38204B" w14:textId="5F78479C" w:rsidR="00F55D44" w:rsidRPr="00694B31" w:rsidRDefault="00655D0C" w:rsidP="00694B31">
      <w:pPr>
        <w:pStyle w:val="Ttulo1"/>
        <w:numPr>
          <w:ilvl w:val="0"/>
          <w:numId w:val="0"/>
        </w:numPr>
        <w:jc w:val="center"/>
        <w:rPr>
          <w:sz w:val="20"/>
        </w:rPr>
      </w:pPr>
      <w:bookmarkStart w:id="2" w:name="_Toc479760092"/>
      <w:r w:rsidRPr="00694B31">
        <w:rPr>
          <w:sz w:val="20"/>
        </w:rPr>
        <w:lastRenderedPageBreak/>
        <w:t>Tabla de Contenidos</w:t>
      </w:r>
      <w:bookmarkEnd w:id="0"/>
      <w:bookmarkEnd w:id="1"/>
      <w:bookmarkEnd w:id="2"/>
    </w:p>
    <w:p w14:paraId="4320FB0F" w14:textId="77777777" w:rsidR="00515579" w:rsidRDefault="003753AB">
      <w:pPr>
        <w:pStyle w:val="TDC1"/>
        <w:rPr>
          <w:rFonts w:eastAsiaTheme="minorEastAsia" w:cstheme="minorBidi"/>
          <w:b w:val="0"/>
          <w:bCs w:val="0"/>
          <w:caps w:val="0"/>
          <w:noProof/>
          <w:sz w:val="22"/>
          <w:szCs w:val="22"/>
          <w:lang w:eastAsia="es-CL"/>
        </w:rPr>
      </w:pPr>
      <w:r>
        <w:fldChar w:fldCharType="begin"/>
      </w:r>
      <w:r>
        <w:instrText xml:space="preserve"> TOC \o "1-3" \h \z \u </w:instrText>
      </w:r>
      <w:r>
        <w:fldChar w:fldCharType="separate"/>
      </w:r>
      <w:hyperlink w:anchor="_Toc479760092" w:history="1">
        <w:r w:rsidR="00515579" w:rsidRPr="00967240">
          <w:rPr>
            <w:rStyle w:val="Hipervnculo"/>
            <w:noProof/>
          </w:rPr>
          <w:t>Tabla de Contenidos</w:t>
        </w:r>
        <w:r w:rsidR="00515579">
          <w:rPr>
            <w:noProof/>
            <w:webHidden/>
          </w:rPr>
          <w:tab/>
        </w:r>
        <w:r w:rsidR="00515579">
          <w:rPr>
            <w:noProof/>
            <w:webHidden/>
          </w:rPr>
          <w:fldChar w:fldCharType="begin"/>
        </w:r>
        <w:r w:rsidR="00515579">
          <w:rPr>
            <w:noProof/>
            <w:webHidden/>
          </w:rPr>
          <w:instrText xml:space="preserve"> PAGEREF _Toc479760092 \h </w:instrText>
        </w:r>
        <w:r w:rsidR="00515579">
          <w:rPr>
            <w:noProof/>
            <w:webHidden/>
          </w:rPr>
        </w:r>
        <w:r w:rsidR="00515579">
          <w:rPr>
            <w:noProof/>
            <w:webHidden/>
          </w:rPr>
          <w:fldChar w:fldCharType="separate"/>
        </w:r>
        <w:r w:rsidR="00515579">
          <w:rPr>
            <w:noProof/>
            <w:webHidden/>
          </w:rPr>
          <w:t>2</w:t>
        </w:r>
        <w:r w:rsidR="00515579">
          <w:rPr>
            <w:noProof/>
            <w:webHidden/>
          </w:rPr>
          <w:fldChar w:fldCharType="end"/>
        </w:r>
      </w:hyperlink>
    </w:p>
    <w:p w14:paraId="634C3C4C" w14:textId="77777777" w:rsidR="00515579" w:rsidRDefault="00D31CCD">
      <w:pPr>
        <w:pStyle w:val="TDC1"/>
        <w:rPr>
          <w:rFonts w:eastAsiaTheme="minorEastAsia" w:cstheme="minorBidi"/>
          <w:b w:val="0"/>
          <w:bCs w:val="0"/>
          <w:caps w:val="0"/>
          <w:noProof/>
          <w:sz w:val="22"/>
          <w:szCs w:val="22"/>
          <w:lang w:eastAsia="es-CL"/>
        </w:rPr>
      </w:pPr>
      <w:hyperlink w:anchor="_Toc479760093" w:history="1">
        <w:r w:rsidR="00515579" w:rsidRPr="00967240">
          <w:rPr>
            <w:rStyle w:val="Hipervnculo"/>
            <w:noProof/>
          </w:rPr>
          <w:t>1.</w:t>
        </w:r>
        <w:r w:rsidR="00515579">
          <w:rPr>
            <w:rFonts w:eastAsiaTheme="minorEastAsia" w:cstheme="minorBidi"/>
            <w:b w:val="0"/>
            <w:bCs w:val="0"/>
            <w:caps w:val="0"/>
            <w:noProof/>
            <w:sz w:val="22"/>
            <w:szCs w:val="22"/>
            <w:lang w:eastAsia="es-CL"/>
          </w:rPr>
          <w:tab/>
        </w:r>
        <w:r w:rsidR="00515579" w:rsidRPr="00967240">
          <w:rPr>
            <w:rStyle w:val="Hipervnculo"/>
            <w:noProof/>
          </w:rPr>
          <w:t>RESUMEN.</w:t>
        </w:r>
        <w:r w:rsidR="00515579">
          <w:rPr>
            <w:noProof/>
            <w:webHidden/>
          </w:rPr>
          <w:tab/>
        </w:r>
        <w:r w:rsidR="00515579">
          <w:rPr>
            <w:noProof/>
            <w:webHidden/>
          </w:rPr>
          <w:fldChar w:fldCharType="begin"/>
        </w:r>
        <w:r w:rsidR="00515579">
          <w:rPr>
            <w:noProof/>
            <w:webHidden/>
          </w:rPr>
          <w:instrText xml:space="preserve"> PAGEREF _Toc479760093 \h </w:instrText>
        </w:r>
        <w:r w:rsidR="00515579">
          <w:rPr>
            <w:noProof/>
            <w:webHidden/>
          </w:rPr>
        </w:r>
        <w:r w:rsidR="00515579">
          <w:rPr>
            <w:noProof/>
            <w:webHidden/>
          </w:rPr>
          <w:fldChar w:fldCharType="separate"/>
        </w:r>
        <w:r w:rsidR="00515579">
          <w:rPr>
            <w:noProof/>
            <w:webHidden/>
          </w:rPr>
          <w:t>3</w:t>
        </w:r>
        <w:r w:rsidR="00515579">
          <w:rPr>
            <w:noProof/>
            <w:webHidden/>
          </w:rPr>
          <w:fldChar w:fldCharType="end"/>
        </w:r>
      </w:hyperlink>
    </w:p>
    <w:p w14:paraId="7EB2253E" w14:textId="77777777" w:rsidR="00515579" w:rsidRDefault="00D31CCD">
      <w:pPr>
        <w:pStyle w:val="TDC1"/>
        <w:rPr>
          <w:rFonts w:eastAsiaTheme="minorEastAsia" w:cstheme="minorBidi"/>
          <w:b w:val="0"/>
          <w:bCs w:val="0"/>
          <w:caps w:val="0"/>
          <w:noProof/>
          <w:sz w:val="22"/>
          <w:szCs w:val="22"/>
          <w:lang w:eastAsia="es-CL"/>
        </w:rPr>
      </w:pPr>
      <w:hyperlink w:anchor="_Toc479760094" w:history="1">
        <w:r w:rsidR="00515579" w:rsidRPr="00967240">
          <w:rPr>
            <w:rStyle w:val="Hipervnculo"/>
            <w:noProof/>
          </w:rPr>
          <w:t>2.</w:t>
        </w:r>
        <w:r w:rsidR="00515579">
          <w:rPr>
            <w:rFonts w:eastAsiaTheme="minorEastAsia" w:cstheme="minorBidi"/>
            <w:b w:val="0"/>
            <w:bCs w:val="0"/>
            <w:caps w:val="0"/>
            <w:noProof/>
            <w:sz w:val="22"/>
            <w:szCs w:val="22"/>
            <w:lang w:eastAsia="es-CL"/>
          </w:rPr>
          <w:tab/>
        </w:r>
        <w:r w:rsidR="00515579" w:rsidRPr="00967240">
          <w:rPr>
            <w:rStyle w:val="Hipervnculo"/>
            <w:noProof/>
          </w:rPr>
          <w:t>IDENTIFICACIÓN DEL PROYECTO, ACTIVIDAD O FUENTE FISCALIZADA</w:t>
        </w:r>
        <w:r w:rsidR="00515579">
          <w:rPr>
            <w:noProof/>
            <w:webHidden/>
          </w:rPr>
          <w:tab/>
        </w:r>
        <w:r w:rsidR="00515579">
          <w:rPr>
            <w:noProof/>
            <w:webHidden/>
          </w:rPr>
          <w:fldChar w:fldCharType="begin"/>
        </w:r>
        <w:r w:rsidR="00515579">
          <w:rPr>
            <w:noProof/>
            <w:webHidden/>
          </w:rPr>
          <w:instrText xml:space="preserve"> PAGEREF _Toc479760094 \h </w:instrText>
        </w:r>
        <w:r w:rsidR="00515579">
          <w:rPr>
            <w:noProof/>
            <w:webHidden/>
          </w:rPr>
        </w:r>
        <w:r w:rsidR="00515579">
          <w:rPr>
            <w:noProof/>
            <w:webHidden/>
          </w:rPr>
          <w:fldChar w:fldCharType="separate"/>
        </w:r>
        <w:r w:rsidR="00515579">
          <w:rPr>
            <w:noProof/>
            <w:webHidden/>
          </w:rPr>
          <w:t>4</w:t>
        </w:r>
        <w:r w:rsidR="00515579">
          <w:rPr>
            <w:noProof/>
            <w:webHidden/>
          </w:rPr>
          <w:fldChar w:fldCharType="end"/>
        </w:r>
      </w:hyperlink>
    </w:p>
    <w:p w14:paraId="134BC279" w14:textId="77777777" w:rsidR="00515579" w:rsidRDefault="00D31CCD">
      <w:pPr>
        <w:pStyle w:val="TDC2"/>
        <w:tabs>
          <w:tab w:val="left" w:pos="880"/>
          <w:tab w:val="right" w:leader="dot" w:pos="9962"/>
        </w:tabs>
        <w:rPr>
          <w:rFonts w:eastAsiaTheme="minorEastAsia" w:cstheme="minorBidi"/>
          <w:smallCaps w:val="0"/>
          <w:noProof/>
          <w:sz w:val="22"/>
          <w:szCs w:val="22"/>
          <w:lang w:eastAsia="es-CL"/>
        </w:rPr>
      </w:pPr>
      <w:hyperlink w:anchor="_Toc479760095" w:history="1">
        <w:r w:rsidR="00515579" w:rsidRPr="00967240">
          <w:rPr>
            <w:rStyle w:val="Hipervnculo"/>
            <w:noProof/>
          </w:rPr>
          <w:t>2.1.</w:t>
        </w:r>
        <w:r w:rsidR="00515579">
          <w:rPr>
            <w:rFonts w:eastAsiaTheme="minorEastAsia" w:cstheme="minorBidi"/>
            <w:smallCaps w:val="0"/>
            <w:noProof/>
            <w:sz w:val="22"/>
            <w:szCs w:val="22"/>
            <w:lang w:eastAsia="es-CL"/>
          </w:rPr>
          <w:tab/>
        </w:r>
        <w:r w:rsidR="00515579" w:rsidRPr="00967240">
          <w:rPr>
            <w:rStyle w:val="Hipervnculo"/>
            <w:noProof/>
          </w:rPr>
          <w:t>Antecedentes Generales</w:t>
        </w:r>
        <w:r w:rsidR="00515579">
          <w:rPr>
            <w:noProof/>
            <w:webHidden/>
          </w:rPr>
          <w:tab/>
        </w:r>
        <w:r w:rsidR="00515579">
          <w:rPr>
            <w:noProof/>
            <w:webHidden/>
          </w:rPr>
          <w:fldChar w:fldCharType="begin"/>
        </w:r>
        <w:r w:rsidR="00515579">
          <w:rPr>
            <w:noProof/>
            <w:webHidden/>
          </w:rPr>
          <w:instrText xml:space="preserve"> PAGEREF _Toc479760095 \h </w:instrText>
        </w:r>
        <w:r w:rsidR="00515579">
          <w:rPr>
            <w:noProof/>
            <w:webHidden/>
          </w:rPr>
        </w:r>
        <w:r w:rsidR="00515579">
          <w:rPr>
            <w:noProof/>
            <w:webHidden/>
          </w:rPr>
          <w:fldChar w:fldCharType="separate"/>
        </w:r>
        <w:r w:rsidR="00515579">
          <w:rPr>
            <w:noProof/>
            <w:webHidden/>
          </w:rPr>
          <w:t>4</w:t>
        </w:r>
        <w:r w:rsidR="00515579">
          <w:rPr>
            <w:noProof/>
            <w:webHidden/>
          </w:rPr>
          <w:fldChar w:fldCharType="end"/>
        </w:r>
      </w:hyperlink>
    </w:p>
    <w:p w14:paraId="5C7054AD" w14:textId="77777777" w:rsidR="00515579" w:rsidRDefault="00D31CCD">
      <w:pPr>
        <w:pStyle w:val="TDC2"/>
        <w:tabs>
          <w:tab w:val="left" w:pos="880"/>
          <w:tab w:val="right" w:leader="dot" w:pos="9962"/>
        </w:tabs>
        <w:rPr>
          <w:rFonts w:eastAsiaTheme="minorEastAsia" w:cstheme="minorBidi"/>
          <w:smallCaps w:val="0"/>
          <w:noProof/>
          <w:sz w:val="22"/>
          <w:szCs w:val="22"/>
          <w:lang w:eastAsia="es-CL"/>
        </w:rPr>
      </w:pPr>
      <w:hyperlink w:anchor="_Toc479760096" w:history="1">
        <w:r w:rsidR="00515579" w:rsidRPr="00967240">
          <w:rPr>
            <w:rStyle w:val="Hipervnculo"/>
            <w:noProof/>
          </w:rPr>
          <w:t>2.2.</w:t>
        </w:r>
        <w:r w:rsidR="00515579">
          <w:rPr>
            <w:rFonts w:eastAsiaTheme="minorEastAsia" w:cstheme="minorBidi"/>
            <w:smallCaps w:val="0"/>
            <w:noProof/>
            <w:sz w:val="22"/>
            <w:szCs w:val="22"/>
            <w:lang w:eastAsia="es-CL"/>
          </w:rPr>
          <w:tab/>
        </w:r>
        <w:r w:rsidR="00515579" w:rsidRPr="00967240">
          <w:rPr>
            <w:rStyle w:val="Hipervnculo"/>
            <w:noProof/>
          </w:rPr>
          <w:t>Ubicación</w:t>
        </w:r>
        <w:r w:rsidR="00515579">
          <w:rPr>
            <w:noProof/>
            <w:webHidden/>
          </w:rPr>
          <w:tab/>
        </w:r>
        <w:r w:rsidR="00515579">
          <w:rPr>
            <w:noProof/>
            <w:webHidden/>
          </w:rPr>
          <w:fldChar w:fldCharType="begin"/>
        </w:r>
        <w:r w:rsidR="00515579">
          <w:rPr>
            <w:noProof/>
            <w:webHidden/>
          </w:rPr>
          <w:instrText xml:space="preserve"> PAGEREF _Toc479760096 \h </w:instrText>
        </w:r>
        <w:r w:rsidR="00515579">
          <w:rPr>
            <w:noProof/>
            <w:webHidden/>
          </w:rPr>
        </w:r>
        <w:r w:rsidR="00515579">
          <w:rPr>
            <w:noProof/>
            <w:webHidden/>
          </w:rPr>
          <w:fldChar w:fldCharType="separate"/>
        </w:r>
        <w:r w:rsidR="00515579">
          <w:rPr>
            <w:noProof/>
            <w:webHidden/>
          </w:rPr>
          <w:t>5</w:t>
        </w:r>
        <w:r w:rsidR="00515579">
          <w:rPr>
            <w:noProof/>
            <w:webHidden/>
          </w:rPr>
          <w:fldChar w:fldCharType="end"/>
        </w:r>
      </w:hyperlink>
    </w:p>
    <w:p w14:paraId="5C6D5DF1" w14:textId="77777777" w:rsidR="00515579" w:rsidRDefault="00D31CCD">
      <w:pPr>
        <w:pStyle w:val="TDC1"/>
        <w:rPr>
          <w:rFonts w:eastAsiaTheme="minorEastAsia" w:cstheme="minorBidi"/>
          <w:b w:val="0"/>
          <w:bCs w:val="0"/>
          <w:caps w:val="0"/>
          <w:noProof/>
          <w:sz w:val="22"/>
          <w:szCs w:val="22"/>
          <w:lang w:eastAsia="es-CL"/>
        </w:rPr>
      </w:pPr>
      <w:hyperlink w:anchor="_Toc479760097" w:history="1">
        <w:r w:rsidR="00515579" w:rsidRPr="00967240">
          <w:rPr>
            <w:rStyle w:val="Hipervnculo"/>
            <w:noProof/>
          </w:rPr>
          <w:t>3.</w:t>
        </w:r>
        <w:r w:rsidR="00515579">
          <w:rPr>
            <w:rFonts w:eastAsiaTheme="minorEastAsia" w:cstheme="minorBidi"/>
            <w:b w:val="0"/>
            <w:bCs w:val="0"/>
            <w:caps w:val="0"/>
            <w:noProof/>
            <w:sz w:val="22"/>
            <w:szCs w:val="22"/>
            <w:lang w:eastAsia="es-CL"/>
          </w:rPr>
          <w:tab/>
        </w:r>
        <w:r w:rsidR="00515579" w:rsidRPr="00967240">
          <w:rPr>
            <w:rStyle w:val="Hipervnculo"/>
            <w:noProof/>
          </w:rPr>
          <w:t>INSTRUMENTOS DE GESTIÓN AMBIENTAL QUE REGULAN A LA ACTIVIDAD FISCALIZADA.</w:t>
        </w:r>
        <w:r w:rsidR="00515579">
          <w:rPr>
            <w:noProof/>
            <w:webHidden/>
          </w:rPr>
          <w:tab/>
        </w:r>
        <w:r w:rsidR="00515579">
          <w:rPr>
            <w:noProof/>
            <w:webHidden/>
          </w:rPr>
          <w:fldChar w:fldCharType="begin"/>
        </w:r>
        <w:r w:rsidR="00515579">
          <w:rPr>
            <w:noProof/>
            <w:webHidden/>
          </w:rPr>
          <w:instrText xml:space="preserve"> PAGEREF _Toc479760097 \h </w:instrText>
        </w:r>
        <w:r w:rsidR="00515579">
          <w:rPr>
            <w:noProof/>
            <w:webHidden/>
          </w:rPr>
        </w:r>
        <w:r w:rsidR="00515579">
          <w:rPr>
            <w:noProof/>
            <w:webHidden/>
          </w:rPr>
          <w:fldChar w:fldCharType="separate"/>
        </w:r>
        <w:r w:rsidR="00515579">
          <w:rPr>
            <w:noProof/>
            <w:webHidden/>
          </w:rPr>
          <w:t>7</w:t>
        </w:r>
        <w:r w:rsidR="00515579">
          <w:rPr>
            <w:noProof/>
            <w:webHidden/>
          </w:rPr>
          <w:fldChar w:fldCharType="end"/>
        </w:r>
      </w:hyperlink>
    </w:p>
    <w:p w14:paraId="6AB9D25F" w14:textId="77777777" w:rsidR="00515579" w:rsidRDefault="00D31CCD">
      <w:pPr>
        <w:pStyle w:val="TDC2"/>
        <w:tabs>
          <w:tab w:val="left" w:pos="880"/>
          <w:tab w:val="right" w:leader="dot" w:pos="9962"/>
        </w:tabs>
        <w:rPr>
          <w:rFonts w:eastAsiaTheme="minorEastAsia" w:cstheme="minorBidi"/>
          <w:smallCaps w:val="0"/>
          <w:noProof/>
          <w:sz w:val="22"/>
          <w:szCs w:val="22"/>
          <w:lang w:eastAsia="es-CL"/>
        </w:rPr>
      </w:pPr>
      <w:hyperlink w:anchor="_Toc479760098" w:history="1">
        <w:r w:rsidR="00515579" w:rsidRPr="00967240">
          <w:rPr>
            <w:rStyle w:val="Hipervnculo"/>
            <w:noProof/>
          </w:rPr>
          <w:t>3.1.</w:t>
        </w:r>
        <w:r w:rsidR="00515579">
          <w:rPr>
            <w:rFonts w:eastAsiaTheme="minorEastAsia" w:cstheme="minorBidi"/>
            <w:smallCaps w:val="0"/>
            <w:noProof/>
            <w:sz w:val="22"/>
            <w:szCs w:val="22"/>
            <w:lang w:eastAsia="es-CL"/>
          </w:rPr>
          <w:tab/>
        </w:r>
        <w:r w:rsidR="00515579" w:rsidRPr="00967240">
          <w:rPr>
            <w:rStyle w:val="Hipervnculo"/>
            <w:noProof/>
          </w:rPr>
          <w:t>Documentación Revisada</w:t>
        </w:r>
        <w:r w:rsidR="00515579">
          <w:rPr>
            <w:noProof/>
            <w:webHidden/>
          </w:rPr>
          <w:tab/>
        </w:r>
        <w:r w:rsidR="00515579">
          <w:rPr>
            <w:noProof/>
            <w:webHidden/>
          </w:rPr>
          <w:fldChar w:fldCharType="begin"/>
        </w:r>
        <w:r w:rsidR="00515579">
          <w:rPr>
            <w:noProof/>
            <w:webHidden/>
          </w:rPr>
          <w:instrText xml:space="preserve"> PAGEREF _Toc479760098 \h </w:instrText>
        </w:r>
        <w:r w:rsidR="00515579">
          <w:rPr>
            <w:noProof/>
            <w:webHidden/>
          </w:rPr>
        </w:r>
        <w:r w:rsidR="00515579">
          <w:rPr>
            <w:noProof/>
            <w:webHidden/>
          </w:rPr>
          <w:fldChar w:fldCharType="separate"/>
        </w:r>
        <w:r w:rsidR="00515579">
          <w:rPr>
            <w:noProof/>
            <w:webHidden/>
          </w:rPr>
          <w:t>7</w:t>
        </w:r>
        <w:r w:rsidR="00515579">
          <w:rPr>
            <w:noProof/>
            <w:webHidden/>
          </w:rPr>
          <w:fldChar w:fldCharType="end"/>
        </w:r>
      </w:hyperlink>
    </w:p>
    <w:p w14:paraId="75C86EF5" w14:textId="77777777" w:rsidR="00515579" w:rsidRDefault="00D31CCD">
      <w:pPr>
        <w:pStyle w:val="TDC1"/>
        <w:rPr>
          <w:rFonts w:eastAsiaTheme="minorEastAsia" w:cstheme="minorBidi"/>
          <w:b w:val="0"/>
          <w:bCs w:val="0"/>
          <w:caps w:val="0"/>
          <w:noProof/>
          <w:sz w:val="22"/>
          <w:szCs w:val="22"/>
          <w:lang w:eastAsia="es-CL"/>
        </w:rPr>
      </w:pPr>
      <w:hyperlink w:anchor="_Toc479760099" w:history="1">
        <w:r w:rsidR="00515579" w:rsidRPr="00967240">
          <w:rPr>
            <w:rStyle w:val="Hipervnculo"/>
            <w:noProof/>
          </w:rPr>
          <w:t>4.</w:t>
        </w:r>
        <w:r w:rsidR="00515579">
          <w:rPr>
            <w:rFonts w:eastAsiaTheme="minorEastAsia" w:cstheme="minorBidi"/>
            <w:b w:val="0"/>
            <w:bCs w:val="0"/>
            <w:caps w:val="0"/>
            <w:noProof/>
            <w:sz w:val="22"/>
            <w:szCs w:val="22"/>
            <w:lang w:eastAsia="es-CL"/>
          </w:rPr>
          <w:tab/>
        </w:r>
        <w:r w:rsidR="00515579" w:rsidRPr="00967240">
          <w:rPr>
            <w:rStyle w:val="Hipervnculo"/>
            <w:noProof/>
          </w:rPr>
          <w:t>ANTECEDENTES DE LA ACTIVIDAD DE FISCALIZACIÓN.</w:t>
        </w:r>
        <w:r w:rsidR="00515579">
          <w:rPr>
            <w:noProof/>
            <w:webHidden/>
          </w:rPr>
          <w:tab/>
        </w:r>
        <w:r w:rsidR="00515579">
          <w:rPr>
            <w:noProof/>
            <w:webHidden/>
          </w:rPr>
          <w:fldChar w:fldCharType="begin"/>
        </w:r>
        <w:r w:rsidR="00515579">
          <w:rPr>
            <w:noProof/>
            <w:webHidden/>
          </w:rPr>
          <w:instrText xml:space="preserve"> PAGEREF _Toc479760099 \h </w:instrText>
        </w:r>
        <w:r w:rsidR="00515579">
          <w:rPr>
            <w:noProof/>
            <w:webHidden/>
          </w:rPr>
        </w:r>
        <w:r w:rsidR="00515579">
          <w:rPr>
            <w:noProof/>
            <w:webHidden/>
          </w:rPr>
          <w:fldChar w:fldCharType="separate"/>
        </w:r>
        <w:r w:rsidR="00515579">
          <w:rPr>
            <w:noProof/>
            <w:webHidden/>
          </w:rPr>
          <w:t>8</w:t>
        </w:r>
        <w:r w:rsidR="00515579">
          <w:rPr>
            <w:noProof/>
            <w:webHidden/>
          </w:rPr>
          <w:fldChar w:fldCharType="end"/>
        </w:r>
      </w:hyperlink>
    </w:p>
    <w:p w14:paraId="2555B527" w14:textId="77777777" w:rsidR="00515579" w:rsidRDefault="00D31CCD">
      <w:pPr>
        <w:pStyle w:val="TDC2"/>
        <w:tabs>
          <w:tab w:val="left" w:pos="880"/>
          <w:tab w:val="right" w:leader="dot" w:pos="9962"/>
        </w:tabs>
        <w:rPr>
          <w:rFonts w:eastAsiaTheme="minorEastAsia" w:cstheme="minorBidi"/>
          <w:smallCaps w:val="0"/>
          <w:noProof/>
          <w:sz w:val="22"/>
          <w:szCs w:val="22"/>
          <w:lang w:eastAsia="es-CL"/>
        </w:rPr>
      </w:pPr>
      <w:hyperlink w:anchor="_Toc479760100" w:history="1">
        <w:r w:rsidR="00515579" w:rsidRPr="00967240">
          <w:rPr>
            <w:rStyle w:val="Hipervnculo"/>
            <w:noProof/>
          </w:rPr>
          <w:t>4.1.</w:t>
        </w:r>
        <w:r w:rsidR="00515579">
          <w:rPr>
            <w:rFonts w:eastAsiaTheme="minorEastAsia" w:cstheme="minorBidi"/>
            <w:smallCaps w:val="0"/>
            <w:noProof/>
            <w:sz w:val="22"/>
            <w:szCs w:val="22"/>
            <w:lang w:eastAsia="es-CL"/>
          </w:rPr>
          <w:tab/>
        </w:r>
        <w:r w:rsidR="00515579" w:rsidRPr="00967240">
          <w:rPr>
            <w:rStyle w:val="Hipervnculo"/>
            <w:noProof/>
          </w:rPr>
          <w:t>Motivo de la Actividad de Fiscalización.</w:t>
        </w:r>
        <w:r w:rsidR="00515579">
          <w:rPr>
            <w:noProof/>
            <w:webHidden/>
          </w:rPr>
          <w:tab/>
        </w:r>
        <w:r w:rsidR="00515579">
          <w:rPr>
            <w:noProof/>
            <w:webHidden/>
          </w:rPr>
          <w:fldChar w:fldCharType="begin"/>
        </w:r>
        <w:r w:rsidR="00515579">
          <w:rPr>
            <w:noProof/>
            <w:webHidden/>
          </w:rPr>
          <w:instrText xml:space="preserve"> PAGEREF _Toc479760100 \h </w:instrText>
        </w:r>
        <w:r w:rsidR="00515579">
          <w:rPr>
            <w:noProof/>
            <w:webHidden/>
          </w:rPr>
        </w:r>
        <w:r w:rsidR="00515579">
          <w:rPr>
            <w:noProof/>
            <w:webHidden/>
          </w:rPr>
          <w:fldChar w:fldCharType="separate"/>
        </w:r>
        <w:r w:rsidR="00515579">
          <w:rPr>
            <w:noProof/>
            <w:webHidden/>
          </w:rPr>
          <w:t>8</w:t>
        </w:r>
        <w:r w:rsidR="00515579">
          <w:rPr>
            <w:noProof/>
            <w:webHidden/>
          </w:rPr>
          <w:fldChar w:fldCharType="end"/>
        </w:r>
      </w:hyperlink>
    </w:p>
    <w:p w14:paraId="64134E4A" w14:textId="77777777" w:rsidR="00515579" w:rsidRDefault="00D31CCD">
      <w:pPr>
        <w:pStyle w:val="TDC2"/>
        <w:tabs>
          <w:tab w:val="left" w:pos="880"/>
          <w:tab w:val="right" w:leader="dot" w:pos="9962"/>
        </w:tabs>
        <w:rPr>
          <w:rFonts w:eastAsiaTheme="minorEastAsia" w:cstheme="minorBidi"/>
          <w:smallCaps w:val="0"/>
          <w:noProof/>
          <w:sz w:val="22"/>
          <w:szCs w:val="22"/>
          <w:lang w:eastAsia="es-CL"/>
        </w:rPr>
      </w:pPr>
      <w:hyperlink w:anchor="_Toc479760101" w:history="1">
        <w:r w:rsidR="00515579" w:rsidRPr="00967240">
          <w:rPr>
            <w:rStyle w:val="Hipervnculo"/>
            <w:noProof/>
          </w:rPr>
          <w:t>4.2.</w:t>
        </w:r>
        <w:r w:rsidR="00515579">
          <w:rPr>
            <w:rFonts w:eastAsiaTheme="minorEastAsia" w:cstheme="minorBidi"/>
            <w:smallCaps w:val="0"/>
            <w:noProof/>
            <w:sz w:val="22"/>
            <w:szCs w:val="22"/>
            <w:lang w:eastAsia="es-CL"/>
          </w:rPr>
          <w:tab/>
        </w:r>
        <w:r w:rsidR="00515579" w:rsidRPr="00967240">
          <w:rPr>
            <w:rStyle w:val="Hipervnculo"/>
            <w:noProof/>
          </w:rPr>
          <w:t>Materia Específica Objeto de la Fiscalización Ambiental.</w:t>
        </w:r>
        <w:r w:rsidR="00515579">
          <w:rPr>
            <w:noProof/>
            <w:webHidden/>
          </w:rPr>
          <w:tab/>
        </w:r>
        <w:r w:rsidR="00515579">
          <w:rPr>
            <w:noProof/>
            <w:webHidden/>
          </w:rPr>
          <w:fldChar w:fldCharType="begin"/>
        </w:r>
        <w:r w:rsidR="00515579">
          <w:rPr>
            <w:noProof/>
            <w:webHidden/>
          </w:rPr>
          <w:instrText xml:space="preserve"> PAGEREF _Toc479760101 \h </w:instrText>
        </w:r>
        <w:r w:rsidR="00515579">
          <w:rPr>
            <w:noProof/>
            <w:webHidden/>
          </w:rPr>
        </w:r>
        <w:r w:rsidR="00515579">
          <w:rPr>
            <w:noProof/>
            <w:webHidden/>
          </w:rPr>
          <w:fldChar w:fldCharType="separate"/>
        </w:r>
        <w:r w:rsidR="00515579">
          <w:rPr>
            <w:noProof/>
            <w:webHidden/>
          </w:rPr>
          <w:t>8</w:t>
        </w:r>
        <w:r w:rsidR="00515579">
          <w:rPr>
            <w:noProof/>
            <w:webHidden/>
          </w:rPr>
          <w:fldChar w:fldCharType="end"/>
        </w:r>
      </w:hyperlink>
    </w:p>
    <w:p w14:paraId="53AF64C4" w14:textId="77777777" w:rsidR="00515579" w:rsidRDefault="00D31CCD">
      <w:pPr>
        <w:pStyle w:val="TDC2"/>
        <w:tabs>
          <w:tab w:val="left" w:pos="880"/>
          <w:tab w:val="right" w:leader="dot" w:pos="9962"/>
        </w:tabs>
        <w:rPr>
          <w:rFonts w:eastAsiaTheme="minorEastAsia" w:cstheme="minorBidi"/>
          <w:smallCaps w:val="0"/>
          <w:noProof/>
          <w:sz w:val="22"/>
          <w:szCs w:val="22"/>
          <w:lang w:eastAsia="es-CL"/>
        </w:rPr>
      </w:pPr>
      <w:hyperlink w:anchor="_Toc479760102" w:history="1">
        <w:r w:rsidR="00515579" w:rsidRPr="00967240">
          <w:rPr>
            <w:rStyle w:val="Hipervnculo"/>
            <w:noProof/>
          </w:rPr>
          <w:t>4.3.</w:t>
        </w:r>
        <w:r w:rsidR="00515579">
          <w:rPr>
            <w:rFonts w:eastAsiaTheme="minorEastAsia" w:cstheme="minorBidi"/>
            <w:smallCaps w:val="0"/>
            <w:noProof/>
            <w:sz w:val="22"/>
            <w:szCs w:val="22"/>
            <w:lang w:eastAsia="es-CL"/>
          </w:rPr>
          <w:tab/>
        </w:r>
        <w:r w:rsidR="00515579" w:rsidRPr="00967240">
          <w:rPr>
            <w:rStyle w:val="Hipervnculo"/>
            <w:noProof/>
          </w:rPr>
          <w:t>Aspectos relativos a la ejecución de la Inspección Ambiental.</w:t>
        </w:r>
        <w:r w:rsidR="00515579">
          <w:rPr>
            <w:noProof/>
            <w:webHidden/>
          </w:rPr>
          <w:tab/>
        </w:r>
        <w:r w:rsidR="00515579">
          <w:rPr>
            <w:noProof/>
            <w:webHidden/>
          </w:rPr>
          <w:fldChar w:fldCharType="begin"/>
        </w:r>
        <w:r w:rsidR="00515579">
          <w:rPr>
            <w:noProof/>
            <w:webHidden/>
          </w:rPr>
          <w:instrText xml:space="preserve"> PAGEREF _Toc479760102 \h </w:instrText>
        </w:r>
        <w:r w:rsidR="00515579">
          <w:rPr>
            <w:noProof/>
            <w:webHidden/>
          </w:rPr>
        </w:r>
        <w:r w:rsidR="00515579">
          <w:rPr>
            <w:noProof/>
            <w:webHidden/>
          </w:rPr>
          <w:fldChar w:fldCharType="separate"/>
        </w:r>
        <w:r w:rsidR="00515579">
          <w:rPr>
            <w:noProof/>
            <w:webHidden/>
          </w:rPr>
          <w:t>8</w:t>
        </w:r>
        <w:r w:rsidR="00515579">
          <w:rPr>
            <w:noProof/>
            <w:webHidden/>
          </w:rPr>
          <w:fldChar w:fldCharType="end"/>
        </w:r>
      </w:hyperlink>
    </w:p>
    <w:p w14:paraId="0AB9A506" w14:textId="77777777" w:rsidR="00515579" w:rsidRDefault="00D31CCD">
      <w:pPr>
        <w:pStyle w:val="TDC3"/>
        <w:tabs>
          <w:tab w:val="left" w:pos="1320"/>
          <w:tab w:val="right" w:leader="dot" w:pos="9962"/>
        </w:tabs>
        <w:rPr>
          <w:rFonts w:eastAsiaTheme="minorEastAsia" w:cstheme="minorBidi"/>
          <w:i w:val="0"/>
          <w:iCs w:val="0"/>
          <w:noProof/>
          <w:sz w:val="22"/>
          <w:szCs w:val="22"/>
          <w:lang w:eastAsia="es-CL"/>
        </w:rPr>
      </w:pPr>
      <w:hyperlink w:anchor="_Toc479760103" w:history="1">
        <w:r w:rsidR="00515579" w:rsidRPr="00967240">
          <w:rPr>
            <w:rStyle w:val="Hipervnculo"/>
            <w:noProof/>
          </w:rPr>
          <w:t>4.3.1.</w:t>
        </w:r>
        <w:r w:rsidR="00515579">
          <w:rPr>
            <w:rFonts w:eastAsiaTheme="minorEastAsia" w:cstheme="minorBidi"/>
            <w:i w:val="0"/>
            <w:iCs w:val="0"/>
            <w:noProof/>
            <w:sz w:val="22"/>
            <w:szCs w:val="22"/>
            <w:lang w:eastAsia="es-CL"/>
          </w:rPr>
          <w:tab/>
        </w:r>
        <w:r w:rsidR="00515579" w:rsidRPr="00967240">
          <w:rPr>
            <w:rStyle w:val="Hipervnculo"/>
            <w:noProof/>
          </w:rPr>
          <w:t>Primer día de inspección</w:t>
        </w:r>
        <w:r w:rsidR="00515579">
          <w:rPr>
            <w:noProof/>
            <w:webHidden/>
          </w:rPr>
          <w:tab/>
        </w:r>
        <w:r w:rsidR="00515579">
          <w:rPr>
            <w:noProof/>
            <w:webHidden/>
          </w:rPr>
          <w:fldChar w:fldCharType="begin"/>
        </w:r>
        <w:r w:rsidR="00515579">
          <w:rPr>
            <w:noProof/>
            <w:webHidden/>
          </w:rPr>
          <w:instrText xml:space="preserve"> PAGEREF _Toc479760103 \h </w:instrText>
        </w:r>
        <w:r w:rsidR="00515579">
          <w:rPr>
            <w:noProof/>
            <w:webHidden/>
          </w:rPr>
        </w:r>
        <w:r w:rsidR="00515579">
          <w:rPr>
            <w:noProof/>
            <w:webHidden/>
          </w:rPr>
          <w:fldChar w:fldCharType="separate"/>
        </w:r>
        <w:r w:rsidR="00515579">
          <w:rPr>
            <w:noProof/>
            <w:webHidden/>
          </w:rPr>
          <w:t>8</w:t>
        </w:r>
        <w:r w:rsidR="00515579">
          <w:rPr>
            <w:noProof/>
            <w:webHidden/>
          </w:rPr>
          <w:fldChar w:fldCharType="end"/>
        </w:r>
      </w:hyperlink>
    </w:p>
    <w:p w14:paraId="0EFC8749" w14:textId="77777777" w:rsidR="00515579" w:rsidRDefault="00D31CCD">
      <w:pPr>
        <w:pStyle w:val="TDC3"/>
        <w:tabs>
          <w:tab w:val="left" w:pos="1320"/>
          <w:tab w:val="right" w:leader="dot" w:pos="9962"/>
        </w:tabs>
        <w:rPr>
          <w:rFonts w:eastAsiaTheme="minorEastAsia" w:cstheme="minorBidi"/>
          <w:i w:val="0"/>
          <w:iCs w:val="0"/>
          <w:noProof/>
          <w:sz w:val="22"/>
          <w:szCs w:val="22"/>
          <w:lang w:eastAsia="es-CL"/>
        </w:rPr>
      </w:pPr>
      <w:hyperlink w:anchor="_Toc479760104" w:history="1">
        <w:r w:rsidR="00515579" w:rsidRPr="00967240">
          <w:rPr>
            <w:rStyle w:val="Hipervnculo"/>
            <w:noProof/>
          </w:rPr>
          <w:t>4.3.2.</w:t>
        </w:r>
        <w:r w:rsidR="00515579">
          <w:rPr>
            <w:rFonts w:eastAsiaTheme="minorEastAsia" w:cstheme="minorBidi"/>
            <w:i w:val="0"/>
            <w:iCs w:val="0"/>
            <w:noProof/>
            <w:sz w:val="22"/>
            <w:szCs w:val="22"/>
            <w:lang w:eastAsia="es-CL"/>
          </w:rPr>
          <w:tab/>
        </w:r>
        <w:r w:rsidR="00515579" w:rsidRPr="00967240">
          <w:rPr>
            <w:rStyle w:val="Hipervnculo"/>
            <w:noProof/>
          </w:rPr>
          <w:t>Segundo día de inspección</w:t>
        </w:r>
        <w:r w:rsidR="00515579">
          <w:rPr>
            <w:noProof/>
            <w:webHidden/>
          </w:rPr>
          <w:tab/>
        </w:r>
        <w:r w:rsidR="00515579">
          <w:rPr>
            <w:noProof/>
            <w:webHidden/>
          </w:rPr>
          <w:fldChar w:fldCharType="begin"/>
        </w:r>
        <w:r w:rsidR="00515579">
          <w:rPr>
            <w:noProof/>
            <w:webHidden/>
          </w:rPr>
          <w:instrText xml:space="preserve"> PAGEREF _Toc479760104 \h </w:instrText>
        </w:r>
        <w:r w:rsidR="00515579">
          <w:rPr>
            <w:noProof/>
            <w:webHidden/>
          </w:rPr>
        </w:r>
        <w:r w:rsidR="00515579">
          <w:rPr>
            <w:noProof/>
            <w:webHidden/>
          </w:rPr>
          <w:fldChar w:fldCharType="separate"/>
        </w:r>
        <w:r w:rsidR="00515579">
          <w:rPr>
            <w:noProof/>
            <w:webHidden/>
          </w:rPr>
          <w:t>8</w:t>
        </w:r>
        <w:r w:rsidR="00515579">
          <w:rPr>
            <w:noProof/>
            <w:webHidden/>
          </w:rPr>
          <w:fldChar w:fldCharType="end"/>
        </w:r>
      </w:hyperlink>
    </w:p>
    <w:p w14:paraId="08DEC687" w14:textId="77777777" w:rsidR="00515579" w:rsidRDefault="00D31CCD">
      <w:pPr>
        <w:pStyle w:val="TDC3"/>
        <w:tabs>
          <w:tab w:val="left" w:pos="1320"/>
          <w:tab w:val="right" w:leader="dot" w:pos="9962"/>
        </w:tabs>
        <w:rPr>
          <w:rFonts w:eastAsiaTheme="minorEastAsia" w:cstheme="minorBidi"/>
          <w:i w:val="0"/>
          <w:iCs w:val="0"/>
          <w:noProof/>
          <w:sz w:val="22"/>
          <w:szCs w:val="22"/>
          <w:lang w:eastAsia="es-CL"/>
        </w:rPr>
      </w:pPr>
      <w:hyperlink w:anchor="_Toc479760105" w:history="1">
        <w:r w:rsidR="00515579" w:rsidRPr="00967240">
          <w:rPr>
            <w:rStyle w:val="Hipervnculo"/>
            <w:noProof/>
          </w:rPr>
          <w:t>4.3.1.</w:t>
        </w:r>
        <w:r w:rsidR="00515579">
          <w:rPr>
            <w:rFonts w:eastAsiaTheme="minorEastAsia" w:cstheme="minorBidi"/>
            <w:i w:val="0"/>
            <w:iCs w:val="0"/>
            <w:noProof/>
            <w:sz w:val="22"/>
            <w:szCs w:val="22"/>
            <w:lang w:eastAsia="es-CL"/>
          </w:rPr>
          <w:tab/>
        </w:r>
        <w:r w:rsidR="00515579" w:rsidRPr="00967240">
          <w:rPr>
            <w:rStyle w:val="Hipervnculo"/>
            <w:noProof/>
          </w:rPr>
          <w:t>Esquema de recorrido</w:t>
        </w:r>
        <w:r w:rsidR="00515579">
          <w:rPr>
            <w:noProof/>
            <w:webHidden/>
          </w:rPr>
          <w:tab/>
        </w:r>
        <w:r w:rsidR="00515579">
          <w:rPr>
            <w:noProof/>
            <w:webHidden/>
          </w:rPr>
          <w:fldChar w:fldCharType="begin"/>
        </w:r>
        <w:r w:rsidR="00515579">
          <w:rPr>
            <w:noProof/>
            <w:webHidden/>
          </w:rPr>
          <w:instrText xml:space="preserve"> PAGEREF _Toc479760105 \h </w:instrText>
        </w:r>
        <w:r w:rsidR="00515579">
          <w:rPr>
            <w:noProof/>
            <w:webHidden/>
          </w:rPr>
        </w:r>
        <w:r w:rsidR="00515579">
          <w:rPr>
            <w:noProof/>
            <w:webHidden/>
          </w:rPr>
          <w:fldChar w:fldCharType="separate"/>
        </w:r>
        <w:r w:rsidR="00515579">
          <w:rPr>
            <w:noProof/>
            <w:webHidden/>
          </w:rPr>
          <w:t>9</w:t>
        </w:r>
        <w:r w:rsidR="00515579">
          <w:rPr>
            <w:noProof/>
            <w:webHidden/>
          </w:rPr>
          <w:fldChar w:fldCharType="end"/>
        </w:r>
      </w:hyperlink>
    </w:p>
    <w:p w14:paraId="6572D5B3" w14:textId="77777777" w:rsidR="00515579" w:rsidRDefault="00D31CCD">
      <w:pPr>
        <w:pStyle w:val="TDC3"/>
        <w:tabs>
          <w:tab w:val="left" w:pos="1320"/>
          <w:tab w:val="right" w:leader="dot" w:pos="9962"/>
        </w:tabs>
        <w:rPr>
          <w:rFonts w:eastAsiaTheme="minorEastAsia" w:cstheme="minorBidi"/>
          <w:i w:val="0"/>
          <w:iCs w:val="0"/>
          <w:noProof/>
          <w:sz w:val="22"/>
          <w:szCs w:val="22"/>
          <w:lang w:eastAsia="es-CL"/>
        </w:rPr>
      </w:pPr>
      <w:hyperlink w:anchor="_Toc479760106" w:history="1">
        <w:r w:rsidR="00515579" w:rsidRPr="00967240">
          <w:rPr>
            <w:rStyle w:val="Hipervnculo"/>
            <w:noProof/>
          </w:rPr>
          <w:t>4.3.2.</w:t>
        </w:r>
        <w:r w:rsidR="00515579">
          <w:rPr>
            <w:rFonts w:eastAsiaTheme="minorEastAsia" w:cstheme="minorBidi"/>
            <w:i w:val="0"/>
            <w:iCs w:val="0"/>
            <w:noProof/>
            <w:sz w:val="22"/>
            <w:szCs w:val="22"/>
            <w:lang w:eastAsia="es-CL"/>
          </w:rPr>
          <w:tab/>
        </w:r>
        <w:r w:rsidR="00515579" w:rsidRPr="00967240">
          <w:rPr>
            <w:rStyle w:val="Hipervnculo"/>
            <w:noProof/>
          </w:rPr>
          <w:t>Detalle del Recorrido de la Inspección</w:t>
        </w:r>
        <w:r w:rsidR="00515579">
          <w:rPr>
            <w:noProof/>
            <w:webHidden/>
          </w:rPr>
          <w:tab/>
        </w:r>
        <w:r w:rsidR="00515579">
          <w:rPr>
            <w:noProof/>
            <w:webHidden/>
          </w:rPr>
          <w:fldChar w:fldCharType="begin"/>
        </w:r>
        <w:r w:rsidR="00515579">
          <w:rPr>
            <w:noProof/>
            <w:webHidden/>
          </w:rPr>
          <w:instrText xml:space="preserve"> PAGEREF _Toc479760106 \h </w:instrText>
        </w:r>
        <w:r w:rsidR="00515579">
          <w:rPr>
            <w:noProof/>
            <w:webHidden/>
          </w:rPr>
        </w:r>
        <w:r w:rsidR="00515579">
          <w:rPr>
            <w:noProof/>
            <w:webHidden/>
          </w:rPr>
          <w:fldChar w:fldCharType="separate"/>
        </w:r>
        <w:r w:rsidR="00515579">
          <w:rPr>
            <w:noProof/>
            <w:webHidden/>
          </w:rPr>
          <w:t>10</w:t>
        </w:r>
        <w:r w:rsidR="00515579">
          <w:rPr>
            <w:noProof/>
            <w:webHidden/>
          </w:rPr>
          <w:fldChar w:fldCharType="end"/>
        </w:r>
      </w:hyperlink>
    </w:p>
    <w:p w14:paraId="017D17C3" w14:textId="77777777" w:rsidR="00515579" w:rsidRDefault="00D31CCD">
      <w:pPr>
        <w:pStyle w:val="TDC1"/>
        <w:rPr>
          <w:rFonts w:eastAsiaTheme="minorEastAsia" w:cstheme="minorBidi"/>
          <w:b w:val="0"/>
          <w:bCs w:val="0"/>
          <w:caps w:val="0"/>
          <w:noProof/>
          <w:sz w:val="22"/>
          <w:szCs w:val="22"/>
          <w:lang w:eastAsia="es-CL"/>
        </w:rPr>
      </w:pPr>
      <w:hyperlink w:anchor="_Toc479760107" w:history="1">
        <w:r w:rsidR="00515579" w:rsidRPr="00967240">
          <w:rPr>
            <w:rStyle w:val="Hipervnculo"/>
            <w:noProof/>
          </w:rPr>
          <w:t>5.</w:t>
        </w:r>
        <w:r w:rsidR="00515579">
          <w:rPr>
            <w:rFonts w:eastAsiaTheme="minorEastAsia" w:cstheme="minorBidi"/>
            <w:b w:val="0"/>
            <w:bCs w:val="0"/>
            <w:caps w:val="0"/>
            <w:noProof/>
            <w:sz w:val="22"/>
            <w:szCs w:val="22"/>
            <w:lang w:eastAsia="es-CL"/>
          </w:rPr>
          <w:tab/>
        </w:r>
        <w:r w:rsidR="00515579" w:rsidRPr="00967240">
          <w:rPr>
            <w:rStyle w:val="Hipervnculo"/>
            <w:noProof/>
          </w:rPr>
          <w:t>EVALUACIÓN DEL PLAN DE ACCIONES Y METAS CONTENIDAS EN EL PROGRAMA DE CUMPLIMIENTO</w:t>
        </w:r>
        <w:r w:rsidR="00515579">
          <w:rPr>
            <w:noProof/>
            <w:webHidden/>
          </w:rPr>
          <w:tab/>
        </w:r>
        <w:r w:rsidR="00515579">
          <w:rPr>
            <w:noProof/>
            <w:webHidden/>
          </w:rPr>
          <w:fldChar w:fldCharType="begin"/>
        </w:r>
        <w:r w:rsidR="00515579">
          <w:rPr>
            <w:noProof/>
            <w:webHidden/>
          </w:rPr>
          <w:instrText xml:space="preserve"> PAGEREF _Toc479760107 \h </w:instrText>
        </w:r>
        <w:r w:rsidR="00515579">
          <w:rPr>
            <w:noProof/>
            <w:webHidden/>
          </w:rPr>
        </w:r>
        <w:r w:rsidR="00515579">
          <w:rPr>
            <w:noProof/>
            <w:webHidden/>
          </w:rPr>
          <w:fldChar w:fldCharType="separate"/>
        </w:r>
        <w:r w:rsidR="00515579">
          <w:rPr>
            <w:noProof/>
            <w:webHidden/>
          </w:rPr>
          <w:t>11</w:t>
        </w:r>
        <w:r w:rsidR="00515579">
          <w:rPr>
            <w:noProof/>
            <w:webHidden/>
          </w:rPr>
          <w:fldChar w:fldCharType="end"/>
        </w:r>
      </w:hyperlink>
    </w:p>
    <w:p w14:paraId="37053E40" w14:textId="77777777" w:rsidR="00515579" w:rsidRDefault="00D31CCD">
      <w:pPr>
        <w:pStyle w:val="TDC2"/>
        <w:tabs>
          <w:tab w:val="left" w:pos="880"/>
          <w:tab w:val="right" w:leader="dot" w:pos="9962"/>
        </w:tabs>
        <w:rPr>
          <w:rFonts w:eastAsiaTheme="minorEastAsia" w:cstheme="minorBidi"/>
          <w:smallCaps w:val="0"/>
          <w:noProof/>
          <w:sz w:val="22"/>
          <w:szCs w:val="22"/>
          <w:lang w:eastAsia="es-CL"/>
        </w:rPr>
      </w:pPr>
      <w:hyperlink w:anchor="_Toc479760108" w:history="1">
        <w:r w:rsidR="00515579" w:rsidRPr="00967240">
          <w:rPr>
            <w:rStyle w:val="Hipervnculo"/>
            <w:noProof/>
          </w:rPr>
          <w:t>5.1.</w:t>
        </w:r>
        <w:r w:rsidR="00515579">
          <w:rPr>
            <w:rFonts w:eastAsiaTheme="minorEastAsia" w:cstheme="minorBidi"/>
            <w:smallCaps w:val="0"/>
            <w:noProof/>
            <w:sz w:val="22"/>
            <w:szCs w:val="22"/>
            <w:lang w:eastAsia="es-CL"/>
          </w:rPr>
          <w:tab/>
        </w:r>
        <w:r w:rsidR="00515579" w:rsidRPr="00967240">
          <w:rPr>
            <w:rStyle w:val="Hipervnculo"/>
            <w:noProof/>
          </w:rPr>
          <w:t>Estado de verificación de la ejecución de las acciones del programa</w:t>
        </w:r>
        <w:r w:rsidR="00515579">
          <w:rPr>
            <w:noProof/>
            <w:webHidden/>
          </w:rPr>
          <w:tab/>
        </w:r>
        <w:r w:rsidR="00515579">
          <w:rPr>
            <w:noProof/>
            <w:webHidden/>
          </w:rPr>
          <w:fldChar w:fldCharType="begin"/>
        </w:r>
        <w:r w:rsidR="00515579">
          <w:rPr>
            <w:noProof/>
            <w:webHidden/>
          </w:rPr>
          <w:instrText xml:space="preserve"> PAGEREF _Toc479760108 \h </w:instrText>
        </w:r>
        <w:r w:rsidR="00515579">
          <w:rPr>
            <w:noProof/>
            <w:webHidden/>
          </w:rPr>
        </w:r>
        <w:r w:rsidR="00515579">
          <w:rPr>
            <w:noProof/>
            <w:webHidden/>
          </w:rPr>
          <w:fldChar w:fldCharType="separate"/>
        </w:r>
        <w:r w:rsidR="00515579">
          <w:rPr>
            <w:noProof/>
            <w:webHidden/>
          </w:rPr>
          <w:t>11</w:t>
        </w:r>
        <w:r w:rsidR="00515579">
          <w:rPr>
            <w:noProof/>
            <w:webHidden/>
          </w:rPr>
          <w:fldChar w:fldCharType="end"/>
        </w:r>
      </w:hyperlink>
    </w:p>
    <w:p w14:paraId="1CF32636" w14:textId="77777777" w:rsidR="00515579" w:rsidRDefault="00D31CCD">
      <w:pPr>
        <w:pStyle w:val="TDC1"/>
        <w:rPr>
          <w:rFonts w:eastAsiaTheme="minorEastAsia" w:cstheme="minorBidi"/>
          <w:b w:val="0"/>
          <w:bCs w:val="0"/>
          <w:caps w:val="0"/>
          <w:noProof/>
          <w:sz w:val="22"/>
          <w:szCs w:val="22"/>
          <w:lang w:eastAsia="es-CL"/>
        </w:rPr>
      </w:pPr>
      <w:hyperlink w:anchor="_Toc479760121" w:history="1">
        <w:r w:rsidR="00515579" w:rsidRPr="00967240">
          <w:rPr>
            <w:rStyle w:val="Hipervnculo"/>
            <w:noProof/>
          </w:rPr>
          <w:t>6.</w:t>
        </w:r>
        <w:r w:rsidR="00515579">
          <w:rPr>
            <w:rFonts w:eastAsiaTheme="minorEastAsia" w:cstheme="minorBidi"/>
            <w:b w:val="0"/>
            <w:bCs w:val="0"/>
            <w:caps w:val="0"/>
            <w:noProof/>
            <w:sz w:val="22"/>
            <w:szCs w:val="22"/>
            <w:lang w:eastAsia="es-CL"/>
          </w:rPr>
          <w:tab/>
        </w:r>
        <w:r w:rsidR="00515579" w:rsidRPr="00967240">
          <w:rPr>
            <w:rStyle w:val="Hipervnculo"/>
            <w:noProof/>
          </w:rPr>
          <w:t>CONCLUSIONES.</w:t>
        </w:r>
        <w:r w:rsidR="00515579">
          <w:rPr>
            <w:noProof/>
            <w:webHidden/>
          </w:rPr>
          <w:tab/>
        </w:r>
        <w:r w:rsidR="00515579">
          <w:rPr>
            <w:noProof/>
            <w:webHidden/>
          </w:rPr>
          <w:fldChar w:fldCharType="begin"/>
        </w:r>
        <w:r w:rsidR="00515579">
          <w:rPr>
            <w:noProof/>
            <w:webHidden/>
          </w:rPr>
          <w:instrText xml:space="preserve"> PAGEREF _Toc479760121 \h </w:instrText>
        </w:r>
        <w:r w:rsidR="00515579">
          <w:rPr>
            <w:noProof/>
            <w:webHidden/>
          </w:rPr>
        </w:r>
        <w:r w:rsidR="00515579">
          <w:rPr>
            <w:noProof/>
            <w:webHidden/>
          </w:rPr>
          <w:fldChar w:fldCharType="separate"/>
        </w:r>
        <w:r w:rsidR="00515579">
          <w:rPr>
            <w:noProof/>
            <w:webHidden/>
          </w:rPr>
          <w:t>27</w:t>
        </w:r>
        <w:r w:rsidR="00515579">
          <w:rPr>
            <w:noProof/>
            <w:webHidden/>
          </w:rPr>
          <w:fldChar w:fldCharType="end"/>
        </w:r>
      </w:hyperlink>
    </w:p>
    <w:p w14:paraId="370DADC6" w14:textId="77777777" w:rsidR="00515579" w:rsidRDefault="00D31CCD">
      <w:pPr>
        <w:pStyle w:val="TDC1"/>
        <w:rPr>
          <w:rFonts w:eastAsiaTheme="minorEastAsia" w:cstheme="minorBidi"/>
          <w:b w:val="0"/>
          <w:bCs w:val="0"/>
          <w:caps w:val="0"/>
          <w:noProof/>
          <w:sz w:val="22"/>
          <w:szCs w:val="22"/>
          <w:lang w:eastAsia="es-CL"/>
        </w:rPr>
      </w:pPr>
      <w:hyperlink w:anchor="_Toc479760122" w:history="1">
        <w:r w:rsidR="00515579" w:rsidRPr="00967240">
          <w:rPr>
            <w:rStyle w:val="Hipervnculo"/>
            <w:noProof/>
          </w:rPr>
          <w:t>7.</w:t>
        </w:r>
        <w:r w:rsidR="00515579">
          <w:rPr>
            <w:rFonts w:eastAsiaTheme="minorEastAsia" w:cstheme="minorBidi"/>
            <w:b w:val="0"/>
            <w:bCs w:val="0"/>
            <w:caps w:val="0"/>
            <w:noProof/>
            <w:sz w:val="22"/>
            <w:szCs w:val="22"/>
            <w:lang w:eastAsia="es-CL"/>
          </w:rPr>
          <w:tab/>
        </w:r>
        <w:r w:rsidR="00515579" w:rsidRPr="00967240">
          <w:rPr>
            <w:rStyle w:val="Hipervnculo"/>
            <w:noProof/>
          </w:rPr>
          <w:t>ANEXOS</w:t>
        </w:r>
        <w:r w:rsidR="00515579">
          <w:rPr>
            <w:noProof/>
            <w:webHidden/>
          </w:rPr>
          <w:tab/>
        </w:r>
        <w:r w:rsidR="00515579">
          <w:rPr>
            <w:noProof/>
            <w:webHidden/>
          </w:rPr>
          <w:fldChar w:fldCharType="begin"/>
        </w:r>
        <w:r w:rsidR="00515579">
          <w:rPr>
            <w:noProof/>
            <w:webHidden/>
          </w:rPr>
          <w:instrText xml:space="preserve"> PAGEREF _Toc479760122 \h </w:instrText>
        </w:r>
        <w:r w:rsidR="00515579">
          <w:rPr>
            <w:noProof/>
            <w:webHidden/>
          </w:rPr>
        </w:r>
        <w:r w:rsidR="00515579">
          <w:rPr>
            <w:noProof/>
            <w:webHidden/>
          </w:rPr>
          <w:fldChar w:fldCharType="separate"/>
        </w:r>
        <w:r w:rsidR="00515579">
          <w:rPr>
            <w:noProof/>
            <w:webHidden/>
          </w:rPr>
          <w:t>30</w:t>
        </w:r>
        <w:r w:rsidR="00515579">
          <w:rPr>
            <w:noProof/>
            <w:webHidden/>
          </w:rPr>
          <w:fldChar w:fldCharType="end"/>
        </w:r>
      </w:hyperlink>
    </w:p>
    <w:p w14:paraId="3B382067" w14:textId="77777777" w:rsidR="00655D0C" w:rsidRDefault="003753AB" w:rsidP="007D008F">
      <w:pPr>
        <w:tabs>
          <w:tab w:val="right" w:leader="dot" w:pos="9781"/>
        </w:tabs>
      </w:pPr>
      <w:r>
        <w:fldChar w:fldCharType="end"/>
      </w:r>
    </w:p>
    <w:p w14:paraId="3B382068" w14:textId="77777777" w:rsidR="00655D0C" w:rsidRPr="00655D0C" w:rsidRDefault="001A4615" w:rsidP="004038C3">
      <w:pPr>
        <w:tabs>
          <w:tab w:val="right" w:leader="dot" w:pos="9781"/>
        </w:tabs>
        <w:jc w:val="left"/>
        <w:sectPr w:rsidR="00655D0C" w:rsidRPr="00655D0C" w:rsidSect="00A70F8F">
          <w:footerReference w:type="default" r:id="rId14"/>
          <w:headerReference w:type="first" r:id="rId15"/>
          <w:footerReference w:type="first" r:id="rId16"/>
          <w:type w:val="continuous"/>
          <w:pgSz w:w="12240" w:h="15840" w:code="1"/>
          <w:pgMar w:top="1134" w:right="1134" w:bottom="1134" w:left="1134" w:header="709" w:footer="709" w:gutter="0"/>
          <w:cols w:space="708"/>
          <w:titlePg/>
          <w:docGrid w:linePitch="360"/>
        </w:sectPr>
      </w:pPr>
      <w:r>
        <w:br w:type="page"/>
      </w:r>
    </w:p>
    <w:p w14:paraId="3B382069" w14:textId="77777777" w:rsidR="002C445A" w:rsidRPr="00C958D0" w:rsidRDefault="00ED4317" w:rsidP="005749E1">
      <w:pPr>
        <w:pStyle w:val="Ttulo1"/>
      </w:pPr>
      <w:bookmarkStart w:id="3" w:name="_Toc352840376"/>
      <w:bookmarkStart w:id="4" w:name="_Toc352841436"/>
      <w:bookmarkStart w:id="5" w:name="_Toc479760093"/>
      <w:r w:rsidRPr="00C958D0">
        <w:lastRenderedPageBreak/>
        <w:t>RESUMEN</w:t>
      </w:r>
      <w:r w:rsidR="00B1722C" w:rsidRPr="00C958D0">
        <w:t>.</w:t>
      </w:r>
      <w:bookmarkEnd w:id="3"/>
      <w:bookmarkEnd w:id="4"/>
      <w:bookmarkEnd w:id="5"/>
    </w:p>
    <w:p w14:paraId="3B38206A" w14:textId="77777777" w:rsidR="00ED4317" w:rsidRDefault="00ED4317" w:rsidP="00ED4317">
      <w:pPr>
        <w:jc w:val="left"/>
        <w:rPr>
          <w:rFonts w:cstheme="minorHAnsi"/>
          <w:b/>
          <w:sz w:val="20"/>
          <w:szCs w:val="20"/>
        </w:rPr>
      </w:pPr>
    </w:p>
    <w:p w14:paraId="64B7EFD8" w14:textId="29882302" w:rsidR="0037083F" w:rsidRDefault="00D1000B" w:rsidP="006814CE">
      <w:pPr>
        <w:rPr>
          <w:rFonts w:cstheme="minorHAnsi"/>
          <w:sz w:val="20"/>
          <w:szCs w:val="20"/>
        </w:rPr>
      </w:pPr>
      <w:r w:rsidRPr="00EF4FB4">
        <w:rPr>
          <w:rFonts w:cstheme="minorHAnsi"/>
          <w:sz w:val="20"/>
          <w:szCs w:val="20"/>
        </w:rPr>
        <w:t>El presente documento da cuenta de</w:t>
      </w:r>
      <w:r w:rsidR="0037083F">
        <w:rPr>
          <w:rFonts w:cstheme="minorHAnsi"/>
          <w:sz w:val="20"/>
          <w:szCs w:val="20"/>
        </w:rPr>
        <w:t xml:space="preserve"> la revisión </w:t>
      </w:r>
      <w:r>
        <w:rPr>
          <w:rFonts w:cstheme="minorHAnsi"/>
          <w:sz w:val="20"/>
          <w:szCs w:val="20"/>
        </w:rPr>
        <w:t>de</w:t>
      </w:r>
      <w:r w:rsidR="0037083F">
        <w:rPr>
          <w:rFonts w:cstheme="minorHAnsi"/>
          <w:sz w:val="20"/>
          <w:szCs w:val="20"/>
        </w:rPr>
        <w:t xml:space="preserve"> la</w:t>
      </w:r>
      <w:r>
        <w:rPr>
          <w:rFonts w:cstheme="minorHAnsi"/>
          <w:sz w:val="20"/>
          <w:szCs w:val="20"/>
        </w:rPr>
        <w:t xml:space="preserve"> información presentada por el titular</w:t>
      </w:r>
      <w:r w:rsidR="006814CE" w:rsidRPr="00EF4FB4">
        <w:rPr>
          <w:rFonts w:cstheme="minorHAnsi"/>
          <w:sz w:val="20"/>
          <w:szCs w:val="20"/>
        </w:rPr>
        <w:t xml:space="preserve">, </w:t>
      </w:r>
      <w:r w:rsidR="0037083F">
        <w:rPr>
          <w:rFonts w:cstheme="minorHAnsi"/>
          <w:sz w:val="20"/>
          <w:szCs w:val="20"/>
        </w:rPr>
        <w:t xml:space="preserve">en el marco del </w:t>
      </w:r>
      <w:r w:rsidR="00455EE8">
        <w:rPr>
          <w:rFonts w:cstheme="minorHAnsi"/>
          <w:sz w:val="20"/>
          <w:szCs w:val="20"/>
        </w:rPr>
        <w:t xml:space="preserve">programa de cumplimiento </w:t>
      </w:r>
      <w:r w:rsidR="0037083F">
        <w:rPr>
          <w:rFonts w:cstheme="minorHAnsi"/>
          <w:sz w:val="20"/>
          <w:szCs w:val="20"/>
        </w:rPr>
        <w:t xml:space="preserve">aprobado a través de la Res. </w:t>
      </w:r>
      <w:r w:rsidR="00403B76">
        <w:rPr>
          <w:rFonts w:cstheme="minorHAnsi"/>
          <w:sz w:val="20"/>
          <w:szCs w:val="20"/>
        </w:rPr>
        <w:t>Ex. N°5/ROL N° D-017-2016</w:t>
      </w:r>
      <w:r w:rsidR="0037083F">
        <w:rPr>
          <w:rFonts w:cstheme="minorHAnsi"/>
          <w:sz w:val="20"/>
          <w:szCs w:val="20"/>
        </w:rPr>
        <w:t>,</w:t>
      </w:r>
      <w:r w:rsidR="0037083F" w:rsidRPr="0037083F">
        <w:t xml:space="preserve"> </w:t>
      </w:r>
      <w:r w:rsidR="0037083F" w:rsidRPr="0037083F">
        <w:rPr>
          <w:rFonts w:cstheme="minorHAnsi"/>
          <w:sz w:val="20"/>
          <w:szCs w:val="20"/>
        </w:rPr>
        <w:t>de</w:t>
      </w:r>
      <w:r w:rsidR="00403B76">
        <w:rPr>
          <w:rFonts w:cstheme="minorHAnsi"/>
          <w:sz w:val="20"/>
          <w:szCs w:val="20"/>
        </w:rPr>
        <w:t>l 6</w:t>
      </w:r>
      <w:r w:rsidR="0037083F" w:rsidRPr="0037083F">
        <w:rPr>
          <w:rFonts w:cstheme="minorHAnsi"/>
          <w:sz w:val="20"/>
          <w:szCs w:val="20"/>
        </w:rPr>
        <w:t xml:space="preserve"> de </w:t>
      </w:r>
      <w:r w:rsidR="00403B76">
        <w:rPr>
          <w:rFonts w:cstheme="minorHAnsi"/>
          <w:sz w:val="20"/>
          <w:szCs w:val="20"/>
        </w:rPr>
        <w:t>agosto 2016</w:t>
      </w:r>
      <w:r w:rsidR="0037083F">
        <w:rPr>
          <w:rFonts w:cstheme="minorHAnsi"/>
          <w:sz w:val="20"/>
          <w:szCs w:val="20"/>
        </w:rPr>
        <w:t xml:space="preserve">, presentado por </w:t>
      </w:r>
      <w:r w:rsidR="00403B76">
        <w:rPr>
          <w:rFonts w:cstheme="minorHAnsi"/>
          <w:sz w:val="20"/>
          <w:szCs w:val="20"/>
        </w:rPr>
        <w:t>Agrícola y Frutícola Veneto Ltda.,</w:t>
      </w:r>
      <w:r w:rsidR="0037083F">
        <w:rPr>
          <w:rFonts w:cstheme="minorHAnsi"/>
          <w:sz w:val="20"/>
          <w:szCs w:val="20"/>
        </w:rPr>
        <w:t xml:space="preserve"> </w:t>
      </w:r>
      <w:r w:rsidR="00403B76">
        <w:rPr>
          <w:rFonts w:cstheme="minorHAnsi"/>
          <w:sz w:val="20"/>
          <w:szCs w:val="20"/>
        </w:rPr>
        <w:t>asociado a la</w:t>
      </w:r>
      <w:r w:rsidR="0037083F">
        <w:rPr>
          <w:rFonts w:cstheme="minorHAnsi"/>
          <w:sz w:val="20"/>
          <w:szCs w:val="20"/>
        </w:rPr>
        <w:t xml:space="preserve"> Unidad Fiscalizable </w:t>
      </w:r>
      <w:r w:rsidR="00403B76">
        <w:rPr>
          <w:rFonts w:cstheme="minorHAnsi"/>
          <w:sz w:val="20"/>
          <w:szCs w:val="20"/>
        </w:rPr>
        <w:t>Plantel de cerdos Santa Josefina</w:t>
      </w:r>
      <w:r w:rsidR="0037083F">
        <w:rPr>
          <w:rFonts w:cstheme="minorHAnsi"/>
          <w:sz w:val="20"/>
          <w:szCs w:val="20"/>
        </w:rPr>
        <w:t>.</w:t>
      </w:r>
    </w:p>
    <w:p w14:paraId="15EE06A6" w14:textId="77777777" w:rsidR="004B2106" w:rsidRDefault="004B2106" w:rsidP="006814CE">
      <w:pPr>
        <w:rPr>
          <w:rFonts w:cstheme="minorHAnsi"/>
          <w:sz w:val="20"/>
          <w:szCs w:val="20"/>
        </w:rPr>
      </w:pPr>
    </w:p>
    <w:p w14:paraId="44AFD456" w14:textId="7F3CCFA4" w:rsidR="004B2106" w:rsidRDefault="004B2106" w:rsidP="004B2106">
      <w:pPr>
        <w:rPr>
          <w:rFonts w:cstheme="minorHAnsi"/>
          <w:sz w:val="20"/>
          <w:szCs w:val="20"/>
        </w:rPr>
      </w:pPr>
      <w:r w:rsidRPr="004B2106">
        <w:rPr>
          <w:rFonts w:cstheme="minorHAnsi"/>
          <w:sz w:val="20"/>
          <w:szCs w:val="20"/>
        </w:rPr>
        <w:t xml:space="preserve">El plantel porcino Santa Josefina se encuentra ubicado en el sector Calabozo de la comuna de Coihueco, provincia de Ñuble. </w:t>
      </w:r>
      <w:r>
        <w:rPr>
          <w:rFonts w:cstheme="minorHAnsi"/>
          <w:sz w:val="20"/>
          <w:szCs w:val="20"/>
        </w:rPr>
        <w:t>El</w:t>
      </w:r>
      <w:r w:rsidRPr="004B2106">
        <w:rPr>
          <w:rFonts w:cstheme="minorHAnsi"/>
          <w:sz w:val="20"/>
          <w:szCs w:val="20"/>
        </w:rPr>
        <w:t xml:space="preserve"> Programa de Cumplimiento (PdC), </w:t>
      </w:r>
      <w:r>
        <w:rPr>
          <w:rFonts w:cstheme="minorHAnsi"/>
          <w:sz w:val="20"/>
          <w:szCs w:val="20"/>
        </w:rPr>
        <w:t>fue resultado de infracciones detectadas por la SMA</w:t>
      </w:r>
      <w:r w:rsidRPr="004B2106">
        <w:rPr>
          <w:rFonts w:cstheme="minorHAnsi"/>
          <w:sz w:val="20"/>
          <w:szCs w:val="20"/>
        </w:rPr>
        <w:t>, referidas a:</w:t>
      </w:r>
    </w:p>
    <w:p w14:paraId="62FC95E8" w14:textId="77777777" w:rsidR="004B2106" w:rsidRPr="004B2106" w:rsidRDefault="004B2106" w:rsidP="004B2106">
      <w:pPr>
        <w:rPr>
          <w:rFonts w:cstheme="minorHAnsi"/>
          <w:sz w:val="20"/>
          <w:szCs w:val="20"/>
        </w:rPr>
      </w:pPr>
    </w:p>
    <w:p w14:paraId="2871C0B5" w14:textId="7D543D2C" w:rsidR="004B2106" w:rsidRPr="004B2106" w:rsidRDefault="00515579" w:rsidP="004B2106">
      <w:pPr>
        <w:rPr>
          <w:rFonts w:cstheme="minorHAnsi"/>
          <w:sz w:val="20"/>
          <w:szCs w:val="20"/>
        </w:rPr>
      </w:pPr>
      <w:r>
        <w:rPr>
          <w:rFonts w:cstheme="minorHAnsi"/>
          <w:sz w:val="20"/>
          <w:szCs w:val="20"/>
        </w:rPr>
        <w:t xml:space="preserve">1. </w:t>
      </w:r>
      <w:r w:rsidR="004B2106" w:rsidRPr="004B2106">
        <w:rPr>
          <w:rFonts w:cstheme="minorHAnsi"/>
          <w:sz w:val="20"/>
          <w:szCs w:val="20"/>
        </w:rPr>
        <w:t>Operación de un plantel de cerdos con capacidad aproximada de 7.800 animales porcinos, sin contar con Resolución de calificación Ambiental favorable; y</w:t>
      </w:r>
    </w:p>
    <w:p w14:paraId="6781D8B5" w14:textId="7337540B" w:rsidR="004B2106" w:rsidRDefault="00515579" w:rsidP="004B2106">
      <w:pPr>
        <w:rPr>
          <w:rFonts w:cstheme="minorHAnsi"/>
          <w:sz w:val="20"/>
          <w:szCs w:val="20"/>
        </w:rPr>
      </w:pPr>
      <w:r>
        <w:rPr>
          <w:rFonts w:cstheme="minorHAnsi"/>
          <w:sz w:val="20"/>
          <w:szCs w:val="20"/>
        </w:rPr>
        <w:t xml:space="preserve">2. </w:t>
      </w:r>
      <w:r w:rsidR="004B2106" w:rsidRPr="004B2106">
        <w:rPr>
          <w:rFonts w:cstheme="minorHAnsi"/>
          <w:sz w:val="20"/>
          <w:szCs w:val="20"/>
        </w:rPr>
        <w:t>Descarga de residuos industriales líquidos sin tratamiento y sin informar a la autoridad en sus reportes de autocontrol, correspondientes al mes de julio de 2014.</w:t>
      </w:r>
    </w:p>
    <w:p w14:paraId="2B04A715" w14:textId="636B1896" w:rsidR="001E7F27" w:rsidRDefault="001E7F27" w:rsidP="00B80DFE">
      <w:pPr>
        <w:autoSpaceDE w:val="0"/>
        <w:autoSpaceDN w:val="0"/>
        <w:adjustRightInd w:val="0"/>
        <w:rPr>
          <w:rFonts w:cstheme="minorHAnsi"/>
          <w:sz w:val="20"/>
          <w:szCs w:val="20"/>
        </w:rPr>
      </w:pPr>
    </w:p>
    <w:p w14:paraId="0C28F47B" w14:textId="77777777" w:rsidR="003F4C04" w:rsidRDefault="001E7F27" w:rsidP="00B80DFE">
      <w:pPr>
        <w:autoSpaceDE w:val="0"/>
        <w:autoSpaceDN w:val="0"/>
        <w:adjustRightInd w:val="0"/>
        <w:rPr>
          <w:rFonts w:cstheme="minorHAnsi"/>
          <w:sz w:val="20"/>
          <w:szCs w:val="20"/>
        </w:rPr>
      </w:pPr>
      <w:r w:rsidRPr="00EF4FB4">
        <w:rPr>
          <w:rFonts w:cstheme="minorHAnsi"/>
          <w:sz w:val="20"/>
          <w:szCs w:val="20"/>
        </w:rPr>
        <w:t>L</w:t>
      </w:r>
      <w:r w:rsidR="00B80DFE" w:rsidRPr="00EF4FB4">
        <w:rPr>
          <w:rFonts w:cstheme="minorHAnsi"/>
          <w:sz w:val="20"/>
          <w:szCs w:val="20"/>
        </w:rPr>
        <w:t xml:space="preserve">os objetivos específicos </w:t>
      </w:r>
      <w:r w:rsidR="00B95672" w:rsidRPr="00EF4FB4">
        <w:rPr>
          <w:rFonts w:cstheme="minorHAnsi"/>
          <w:sz w:val="20"/>
          <w:szCs w:val="20"/>
        </w:rPr>
        <w:t xml:space="preserve">del programa </w:t>
      </w:r>
      <w:r w:rsidR="00B80DFE" w:rsidRPr="00EF4FB4">
        <w:rPr>
          <w:rFonts w:cstheme="minorHAnsi"/>
          <w:sz w:val="20"/>
          <w:szCs w:val="20"/>
        </w:rPr>
        <w:t>consisten en</w:t>
      </w:r>
      <w:r w:rsidR="00F127B3">
        <w:rPr>
          <w:rFonts w:cstheme="minorHAnsi"/>
          <w:sz w:val="20"/>
          <w:szCs w:val="20"/>
        </w:rPr>
        <w:t xml:space="preserve">: </w:t>
      </w:r>
    </w:p>
    <w:p w14:paraId="2CA02208" w14:textId="77777777" w:rsidR="00515579" w:rsidRDefault="00515579" w:rsidP="00B80DFE">
      <w:pPr>
        <w:autoSpaceDE w:val="0"/>
        <w:autoSpaceDN w:val="0"/>
        <w:adjustRightInd w:val="0"/>
        <w:rPr>
          <w:rFonts w:cstheme="minorHAnsi"/>
          <w:sz w:val="20"/>
          <w:szCs w:val="20"/>
        </w:rPr>
      </w:pPr>
    </w:p>
    <w:p w14:paraId="32587C98" w14:textId="4E0FCDD8" w:rsidR="00B80DFE" w:rsidRDefault="003F4C04" w:rsidP="00B80DFE">
      <w:pPr>
        <w:autoSpaceDE w:val="0"/>
        <w:autoSpaceDN w:val="0"/>
        <w:adjustRightInd w:val="0"/>
        <w:rPr>
          <w:sz w:val="20"/>
          <w:szCs w:val="20"/>
        </w:rPr>
      </w:pPr>
      <w:r>
        <w:rPr>
          <w:rFonts w:cstheme="minorHAnsi"/>
          <w:sz w:val="20"/>
          <w:szCs w:val="20"/>
        </w:rPr>
        <w:t xml:space="preserve">1. Operación del plantel de cerdos Santa </w:t>
      </w:r>
      <w:r w:rsidR="008A4491">
        <w:rPr>
          <w:rFonts w:cstheme="minorHAnsi"/>
          <w:sz w:val="20"/>
          <w:szCs w:val="20"/>
        </w:rPr>
        <w:t>Josefina,</w:t>
      </w:r>
      <w:r>
        <w:rPr>
          <w:sz w:val="20"/>
          <w:szCs w:val="20"/>
        </w:rPr>
        <w:t xml:space="preserve"> contando con Resolución de Calificación Ambiental favorable, y</w:t>
      </w:r>
    </w:p>
    <w:p w14:paraId="72A37303" w14:textId="6234C5E1" w:rsidR="003F4C04" w:rsidRPr="003F4C04" w:rsidRDefault="003F4C04" w:rsidP="00B80DFE">
      <w:pPr>
        <w:autoSpaceDE w:val="0"/>
        <w:autoSpaceDN w:val="0"/>
        <w:adjustRightInd w:val="0"/>
        <w:rPr>
          <w:rFonts w:cstheme="minorHAnsi"/>
          <w:sz w:val="20"/>
          <w:szCs w:val="20"/>
        </w:rPr>
      </w:pPr>
      <w:r>
        <w:rPr>
          <w:sz w:val="20"/>
          <w:szCs w:val="20"/>
        </w:rPr>
        <w:t>2. Revocación de la Resolución N° 1.918 de 11 de mayo de 2009 de la Superintendencia de Servicios Sanitarios que establece Programa de Monitoreo de RILes.</w:t>
      </w:r>
    </w:p>
    <w:p w14:paraId="6F75BE89" w14:textId="7FBF4368" w:rsidR="00CF3C4A" w:rsidRPr="00EF4FB4" w:rsidRDefault="00CF3C4A" w:rsidP="00B80DFE">
      <w:pPr>
        <w:autoSpaceDE w:val="0"/>
        <w:autoSpaceDN w:val="0"/>
        <w:adjustRightInd w:val="0"/>
        <w:rPr>
          <w:rFonts w:cstheme="minorHAnsi"/>
          <w:sz w:val="20"/>
          <w:szCs w:val="20"/>
        </w:rPr>
      </w:pPr>
    </w:p>
    <w:p w14:paraId="3B382072" w14:textId="4B996EF9" w:rsidR="00DF422F" w:rsidRPr="00CF3C4A" w:rsidRDefault="00515579" w:rsidP="002A3AF9">
      <w:pPr>
        <w:rPr>
          <w:rFonts w:cstheme="minorHAnsi"/>
          <w:sz w:val="20"/>
          <w:szCs w:val="20"/>
        </w:rPr>
      </w:pPr>
      <w:r>
        <w:rPr>
          <w:rFonts w:cstheme="minorHAnsi"/>
          <w:sz w:val="20"/>
          <w:szCs w:val="20"/>
        </w:rPr>
        <w:t xml:space="preserve">Para el cumplimiento de los objetivos </w:t>
      </w:r>
      <w:r w:rsidR="008A4491">
        <w:rPr>
          <w:rFonts w:cstheme="minorHAnsi"/>
          <w:sz w:val="20"/>
          <w:szCs w:val="20"/>
        </w:rPr>
        <w:t>específicos</w:t>
      </w:r>
      <w:r>
        <w:rPr>
          <w:rFonts w:cstheme="minorHAnsi"/>
          <w:sz w:val="20"/>
          <w:szCs w:val="20"/>
        </w:rPr>
        <w:t xml:space="preserve"> del plan, se establecieron 7 acciones asociadas a la </w:t>
      </w:r>
      <w:r w:rsidR="008A4491">
        <w:rPr>
          <w:rFonts w:cstheme="minorHAnsi"/>
          <w:sz w:val="20"/>
          <w:szCs w:val="20"/>
        </w:rPr>
        <w:t>infracción</w:t>
      </w:r>
      <w:r>
        <w:rPr>
          <w:rFonts w:cstheme="minorHAnsi"/>
          <w:sz w:val="20"/>
          <w:szCs w:val="20"/>
        </w:rPr>
        <w:t xml:space="preserve"> 1 y 3 acciones a la infracción 2. </w:t>
      </w:r>
      <w:r w:rsidR="00CF3C4A" w:rsidRPr="004B2106">
        <w:rPr>
          <w:rFonts w:cstheme="minorHAnsi"/>
          <w:sz w:val="20"/>
          <w:szCs w:val="20"/>
        </w:rPr>
        <w:t xml:space="preserve">El presente informe da cuenta del estado de cumplimiento </w:t>
      </w:r>
      <w:r>
        <w:rPr>
          <w:rFonts w:cstheme="minorHAnsi"/>
          <w:sz w:val="20"/>
          <w:szCs w:val="20"/>
        </w:rPr>
        <w:t xml:space="preserve">de la </w:t>
      </w:r>
      <w:r w:rsidR="004B2106" w:rsidRPr="004B2106">
        <w:rPr>
          <w:rFonts w:cstheme="minorHAnsi"/>
          <w:sz w:val="20"/>
          <w:szCs w:val="20"/>
        </w:rPr>
        <w:t>ejecuc</w:t>
      </w:r>
      <w:r>
        <w:rPr>
          <w:rFonts w:cstheme="minorHAnsi"/>
          <w:sz w:val="20"/>
          <w:szCs w:val="20"/>
        </w:rPr>
        <w:t>ión de las acciones respectivas.</w:t>
      </w:r>
    </w:p>
    <w:p w14:paraId="64B806F1" w14:textId="77777777" w:rsidR="00A5584E" w:rsidRPr="00EF4FB4" w:rsidRDefault="00A5584E" w:rsidP="002A3AF9">
      <w:pPr>
        <w:rPr>
          <w:rFonts w:cstheme="minorHAnsi"/>
          <w:b/>
          <w:sz w:val="20"/>
          <w:szCs w:val="20"/>
        </w:rPr>
      </w:pPr>
    </w:p>
    <w:p w14:paraId="3084A999" w14:textId="4713486D" w:rsidR="00A5584E" w:rsidRDefault="006814CE" w:rsidP="006814CE">
      <w:pPr>
        <w:rPr>
          <w:rFonts w:cstheme="minorHAnsi"/>
          <w:sz w:val="20"/>
          <w:szCs w:val="20"/>
        </w:rPr>
      </w:pPr>
      <w:r w:rsidRPr="00515579">
        <w:rPr>
          <w:rFonts w:cstheme="minorHAnsi"/>
          <w:sz w:val="20"/>
          <w:szCs w:val="20"/>
        </w:rPr>
        <w:t>Entre los principales hechos constatados</w:t>
      </w:r>
      <w:r w:rsidR="00A5584E" w:rsidRPr="00515579">
        <w:rPr>
          <w:rFonts w:cstheme="minorHAnsi"/>
          <w:sz w:val="20"/>
          <w:szCs w:val="20"/>
        </w:rPr>
        <w:t xml:space="preserve"> es posible establecer que de las </w:t>
      </w:r>
      <w:r w:rsidR="00515579" w:rsidRPr="00515579">
        <w:rPr>
          <w:rFonts w:cstheme="minorHAnsi"/>
          <w:sz w:val="20"/>
          <w:szCs w:val="20"/>
        </w:rPr>
        <w:t>10</w:t>
      </w:r>
      <w:r w:rsidR="00A5584E" w:rsidRPr="00515579">
        <w:rPr>
          <w:rFonts w:cstheme="minorHAnsi"/>
          <w:sz w:val="20"/>
          <w:szCs w:val="20"/>
        </w:rPr>
        <w:t xml:space="preserve"> </w:t>
      </w:r>
      <w:r w:rsidR="00515579" w:rsidRPr="00515579">
        <w:rPr>
          <w:rFonts w:cstheme="minorHAnsi"/>
          <w:sz w:val="20"/>
          <w:szCs w:val="20"/>
        </w:rPr>
        <w:t>acciones</w:t>
      </w:r>
      <w:r w:rsidR="00A5584E" w:rsidRPr="00515579">
        <w:rPr>
          <w:rFonts w:cstheme="minorHAnsi"/>
          <w:sz w:val="20"/>
          <w:szCs w:val="20"/>
        </w:rPr>
        <w:t xml:space="preserve"> contempladas en el Programa de Cumplimie</w:t>
      </w:r>
      <w:r w:rsidR="00627B5E" w:rsidRPr="00515579">
        <w:rPr>
          <w:rFonts w:cstheme="minorHAnsi"/>
          <w:sz w:val="20"/>
          <w:szCs w:val="20"/>
        </w:rPr>
        <w:t>n</w:t>
      </w:r>
      <w:r w:rsidR="00A5584E" w:rsidRPr="00515579">
        <w:rPr>
          <w:rFonts w:cstheme="minorHAnsi"/>
          <w:sz w:val="20"/>
          <w:szCs w:val="20"/>
        </w:rPr>
        <w:t>to</w:t>
      </w:r>
      <w:r w:rsidR="00627B5E" w:rsidRPr="00515579">
        <w:rPr>
          <w:rFonts w:cstheme="minorHAnsi"/>
          <w:sz w:val="20"/>
          <w:szCs w:val="20"/>
        </w:rPr>
        <w:t>,</w:t>
      </w:r>
      <w:r w:rsidR="00A5584E" w:rsidRPr="00515579">
        <w:rPr>
          <w:rFonts w:cstheme="minorHAnsi"/>
          <w:sz w:val="20"/>
          <w:szCs w:val="20"/>
        </w:rPr>
        <w:t xml:space="preserve"> </w:t>
      </w:r>
      <w:r w:rsidR="00515579" w:rsidRPr="00515579">
        <w:rPr>
          <w:rFonts w:cstheme="minorHAnsi"/>
          <w:sz w:val="20"/>
          <w:szCs w:val="20"/>
        </w:rPr>
        <w:t>8</w:t>
      </w:r>
      <w:r w:rsidR="00A5584E" w:rsidRPr="00515579">
        <w:rPr>
          <w:rFonts w:cstheme="minorHAnsi"/>
          <w:sz w:val="20"/>
          <w:szCs w:val="20"/>
        </w:rPr>
        <w:t xml:space="preserve"> </w:t>
      </w:r>
      <w:r w:rsidR="00515579" w:rsidRPr="00515579">
        <w:rPr>
          <w:rFonts w:cstheme="minorHAnsi"/>
          <w:sz w:val="20"/>
          <w:szCs w:val="20"/>
        </w:rPr>
        <w:t>de ellas presentan hallazgos en relación a lo indicado en el programa de cumplimiento</w:t>
      </w:r>
      <w:r w:rsidR="00A5584E" w:rsidRPr="00515579">
        <w:rPr>
          <w:rFonts w:cstheme="minorHAnsi"/>
          <w:sz w:val="20"/>
          <w:szCs w:val="20"/>
        </w:rPr>
        <w:t>.</w:t>
      </w:r>
    </w:p>
    <w:p w14:paraId="4ADD6976" w14:textId="77777777" w:rsidR="006814CE" w:rsidRDefault="006814CE" w:rsidP="002A3AF9">
      <w:pPr>
        <w:rPr>
          <w:rFonts w:cstheme="minorHAnsi"/>
          <w:b/>
          <w:sz w:val="20"/>
          <w:szCs w:val="20"/>
        </w:rPr>
      </w:pPr>
    </w:p>
    <w:p w14:paraId="3B382073" w14:textId="3A3FEB0E" w:rsidR="00ED4317" w:rsidRPr="001D6119" w:rsidRDefault="00ED4317" w:rsidP="002A3AF9">
      <w:pPr>
        <w:rPr>
          <w:rFonts w:cstheme="minorHAnsi"/>
        </w:rPr>
      </w:pPr>
      <w:r w:rsidRPr="001D6119">
        <w:rPr>
          <w:rFonts w:cstheme="minorHAnsi"/>
        </w:rPr>
        <w:br w:type="page"/>
      </w:r>
    </w:p>
    <w:p w14:paraId="3B382074" w14:textId="77777777" w:rsidR="00ED4317" w:rsidRDefault="009847C7" w:rsidP="009847C7">
      <w:pPr>
        <w:pStyle w:val="Ttulo1"/>
      </w:pPr>
      <w:bookmarkStart w:id="6" w:name="_Toc479760094"/>
      <w:r w:rsidRPr="009847C7">
        <w:lastRenderedPageBreak/>
        <w:t>IDENTIFICACIÓN DEL PROYECTO, ACTIVIDAD O FUENTE FISCALIZADA</w:t>
      </w:r>
      <w:bookmarkEnd w:id="6"/>
    </w:p>
    <w:p w14:paraId="3B382075" w14:textId="77777777" w:rsidR="00ED4317" w:rsidRPr="00ED4317" w:rsidRDefault="00ED4317" w:rsidP="00ED4317"/>
    <w:p w14:paraId="3B382076" w14:textId="77777777" w:rsidR="00ED4317" w:rsidRPr="00ED4317" w:rsidRDefault="00ED4317" w:rsidP="00C958D0">
      <w:pPr>
        <w:pStyle w:val="Ttulo2"/>
      </w:pPr>
      <w:bookmarkStart w:id="7" w:name="_Toc352840378"/>
      <w:bookmarkStart w:id="8" w:name="_Toc352841438"/>
      <w:bookmarkStart w:id="9" w:name="_Toc353998104"/>
      <w:bookmarkStart w:id="10" w:name="_Toc353998177"/>
      <w:bookmarkStart w:id="11" w:name="_Toc377053510"/>
      <w:bookmarkStart w:id="12" w:name="_Toc382299426"/>
      <w:bookmarkStart w:id="13" w:name="_Toc382300252"/>
      <w:bookmarkStart w:id="14" w:name="_Toc382381116"/>
      <w:bookmarkStart w:id="15" w:name="_Toc479760095"/>
      <w:r w:rsidRPr="00ED4317">
        <w:t>Antecedentes Generales</w:t>
      </w:r>
      <w:bookmarkEnd w:id="7"/>
      <w:bookmarkEnd w:id="8"/>
      <w:bookmarkEnd w:id="9"/>
      <w:bookmarkEnd w:id="10"/>
      <w:bookmarkEnd w:id="11"/>
      <w:bookmarkEnd w:id="12"/>
      <w:bookmarkEnd w:id="13"/>
      <w:bookmarkEnd w:id="14"/>
      <w:bookmarkEnd w:id="15"/>
    </w:p>
    <w:p w14:paraId="3B382077" w14:textId="77777777" w:rsidR="00ED4317" w:rsidRPr="004E5529" w:rsidRDefault="00ED4317" w:rsidP="004E5529">
      <w:pPr>
        <w:jc w:val="left"/>
        <w:rPr>
          <w:rFonts w:cstheme="minorHAnsi"/>
          <w:b/>
          <w:sz w:val="24"/>
          <w:szCs w:val="20"/>
        </w:rPr>
      </w:pPr>
      <w:bookmarkStart w:id="16" w:name="_Toc353998105"/>
      <w:bookmarkStart w:id="17" w:name="_Toc353998178"/>
      <w:bookmarkEnd w:id="16"/>
      <w:bookmarkEnd w:id="1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30321" w14:paraId="3B382079"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82713F6" w14:textId="65DEB202" w:rsidR="002A6BD5" w:rsidRPr="00230321" w:rsidRDefault="00230321" w:rsidP="002A6BD5">
            <w:pPr>
              <w:rPr>
                <w:rFonts w:cstheme="minorHAnsi"/>
                <w:b/>
                <w:sz w:val="20"/>
                <w:szCs w:val="20"/>
              </w:rPr>
            </w:pPr>
            <w:r w:rsidRPr="00230321">
              <w:rPr>
                <w:rFonts w:cstheme="minorHAnsi"/>
                <w:b/>
                <w:sz w:val="20"/>
                <w:szCs w:val="20"/>
              </w:rPr>
              <w:t>Identificación de la actividad, proyecto o fuente fiscalizada:</w:t>
            </w:r>
            <w:r w:rsidRPr="00230321">
              <w:rPr>
                <w:rFonts w:cstheme="minorHAnsi"/>
                <w:sz w:val="20"/>
                <w:szCs w:val="20"/>
              </w:rPr>
              <w:t xml:space="preserve"> </w:t>
            </w:r>
            <w:r w:rsidR="004B2106">
              <w:rPr>
                <w:rFonts w:cstheme="minorHAnsi"/>
                <w:sz w:val="20"/>
                <w:szCs w:val="20"/>
              </w:rPr>
              <w:t>Plantel de cerdos Santa Josefina</w:t>
            </w:r>
          </w:p>
          <w:p w14:paraId="3B382078" w14:textId="7352522A" w:rsidR="00230321" w:rsidRPr="002A6BD5" w:rsidRDefault="00230321" w:rsidP="00DA6F58">
            <w:pPr>
              <w:rPr>
                <w:rFonts w:cstheme="minorHAnsi"/>
                <w:sz w:val="20"/>
                <w:szCs w:val="20"/>
                <w:lang w:eastAsia="es-ES"/>
              </w:rPr>
            </w:pPr>
          </w:p>
        </w:tc>
      </w:tr>
      <w:tr w:rsidR="00230321" w:rsidRPr="00230321" w14:paraId="3B38207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38207B" w14:textId="4DFE2772" w:rsidR="00230321" w:rsidRPr="00230321" w:rsidRDefault="00230321" w:rsidP="004B2106">
            <w:pPr>
              <w:rPr>
                <w:rFonts w:cstheme="minorHAnsi"/>
                <w:b/>
                <w:sz w:val="20"/>
                <w:szCs w:val="20"/>
              </w:rPr>
            </w:pPr>
            <w:r w:rsidRPr="00230321">
              <w:rPr>
                <w:rFonts w:cstheme="minorHAnsi"/>
                <w:b/>
                <w:sz w:val="20"/>
                <w:szCs w:val="20"/>
              </w:rPr>
              <w:t>Región:</w:t>
            </w:r>
            <w:r w:rsidRPr="00230321">
              <w:rPr>
                <w:rFonts w:cstheme="minorHAnsi"/>
                <w:sz w:val="20"/>
                <w:szCs w:val="20"/>
              </w:rPr>
              <w:t xml:space="preserve"> </w:t>
            </w:r>
            <w:r w:rsidR="004B2106">
              <w:rPr>
                <w:rFonts w:cstheme="minorHAnsi"/>
                <w:sz w:val="20"/>
                <w:szCs w:val="20"/>
              </w:rPr>
              <w:t>Biobío</w:t>
            </w:r>
            <w:r w:rsidR="002118B5">
              <w:rPr>
                <w:rFonts w:cstheme="minorHAnsi"/>
                <w:sz w:val="20"/>
                <w:szCs w:val="20"/>
              </w:rPr>
              <w:t xml:space="preserve"> </w:t>
            </w:r>
          </w:p>
        </w:tc>
        <w:tc>
          <w:tcPr>
            <w:tcW w:w="2296" w:type="pct"/>
            <w:vMerge w:val="restart"/>
            <w:tcBorders>
              <w:top w:val="single" w:sz="4" w:space="0" w:color="auto"/>
              <w:left w:val="single" w:sz="4" w:space="0" w:color="auto"/>
              <w:right w:val="single" w:sz="4" w:space="0" w:color="auto"/>
            </w:tcBorders>
            <w:shd w:val="clear" w:color="auto" w:fill="FFFFFF"/>
            <w:hideMark/>
          </w:tcPr>
          <w:p w14:paraId="3B38207C" w14:textId="59989327" w:rsidR="00230321" w:rsidRPr="00230321" w:rsidRDefault="00230321" w:rsidP="00230321">
            <w:pPr>
              <w:spacing w:after="100" w:line="276" w:lineRule="auto"/>
              <w:ind w:left="46"/>
              <w:rPr>
                <w:rFonts w:cstheme="minorHAnsi"/>
                <w:b/>
                <w:sz w:val="20"/>
                <w:szCs w:val="20"/>
              </w:rPr>
            </w:pPr>
            <w:r w:rsidRPr="00230321">
              <w:rPr>
                <w:rFonts w:cstheme="minorHAnsi"/>
                <w:b/>
                <w:sz w:val="20"/>
                <w:szCs w:val="20"/>
              </w:rPr>
              <w:t>Ubicación de la actividad, proyecto o fuente fiscalizada:</w:t>
            </w:r>
            <w:r w:rsidRPr="00230321">
              <w:rPr>
                <w:rFonts w:cstheme="minorHAnsi"/>
                <w:sz w:val="20"/>
                <w:szCs w:val="20"/>
              </w:rPr>
              <w:t xml:space="preserve"> </w:t>
            </w:r>
          </w:p>
          <w:p w14:paraId="3B38207D" w14:textId="03C5EC11" w:rsidR="00230321" w:rsidRPr="00230321" w:rsidRDefault="00F61880" w:rsidP="00230321">
            <w:pPr>
              <w:ind w:left="188"/>
              <w:rPr>
                <w:rFonts w:cstheme="minorHAnsi"/>
                <w:sz w:val="20"/>
                <w:szCs w:val="20"/>
              </w:rPr>
            </w:pPr>
            <w:r>
              <w:rPr>
                <w:rFonts w:cstheme="minorHAnsi"/>
                <w:sz w:val="20"/>
                <w:szCs w:val="20"/>
              </w:rPr>
              <w:t>S</w:t>
            </w:r>
            <w:r w:rsidRPr="00F61880">
              <w:rPr>
                <w:rFonts w:cstheme="minorHAnsi"/>
                <w:sz w:val="20"/>
                <w:szCs w:val="20"/>
              </w:rPr>
              <w:t>ector Calabozo</w:t>
            </w:r>
            <w:r>
              <w:rPr>
                <w:rFonts w:cstheme="minorHAnsi"/>
                <w:sz w:val="20"/>
                <w:szCs w:val="20"/>
              </w:rPr>
              <w:t>, localidad de Bustamante</w:t>
            </w:r>
          </w:p>
        </w:tc>
      </w:tr>
      <w:tr w:rsidR="00230321" w:rsidRPr="00230321" w14:paraId="3B382082"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B8774F" w14:textId="1060F72E" w:rsidR="00B80DFE" w:rsidRPr="00B80DFE" w:rsidRDefault="00230321" w:rsidP="00B80DFE">
            <w:pPr>
              <w:rPr>
                <w:rFonts w:cstheme="minorHAnsi"/>
                <w:b/>
                <w:sz w:val="20"/>
                <w:szCs w:val="20"/>
              </w:rPr>
            </w:pPr>
            <w:r w:rsidRPr="00230321">
              <w:rPr>
                <w:rFonts w:cstheme="minorHAnsi"/>
                <w:b/>
                <w:sz w:val="20"/>
                <w:szCs w:val="20"/>
              </w:rPr>
              <w:t>Provincia:</w:t>
            </w:r>
            <w:r w:rsidR="00DB12CD">
              <w:rPr>
                <w:rFonts w:cstheme="minorHAnsi"/>
                <w:sz w:val="20"/>
                <w:szCs w:val="20"/>
              </w:rPr>
              <w:t xml:space="preserve"> </w:t>
            </w:r>
            <w:r w:rsidR="004B2106">
              <w:rPr>
                <w:rFonts w:cstheme="minorHAnsi"/>
                <w:sz w:val="20"/>
                <w:szCs w:val="20"/>
              </w:rPr>
              <w:t>Ñuble</w:t>
            </w:r>
          </w:p>
          <w:p w14:paraId="3B382080" w14:textId="77777777" w:rsidR="00230321" w:rsidRPr="00230321"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3B382081" w14:textId="77777777" w:rsidR="00230321" w:rsidRPr="00230321" w:rsidRDefault="00230321" w:rsidP="00230321">
            <w:pPr>
              <w:ind w:left="188"/>
              <w:rPr>
                <w:rFonts w:cstheme="minorHAnsi"/>
                <w:b/>
                <w:sz w:val="20"/>
                <w:szCs w:val="20"/>
              </w:rPr>
            </w:pPr>
          </w:p>
        </w:tc>
      </w:tr>
      <w:tr w:rsidR="00230321" w:rsidRPr="00230321" w14:paraId="3B382085"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382083" w14:textId="7EEB81E4" w:rsidR="00230321" w:rsidRPr="00910077" w:rsidRDefault="00230321" w:rsidP="00F61880">
            <w:pPr>
              <w:rPr>
                <w:rFonts w:cstheme="minorHAnsi"/>
                <w:b/>
                <w:sz w:val="20"/>
                <w:szCs w:val="20"/>
              </w:rPr>
            </w:pPr>
            <w:r w:rsidRPr="00230321">
              <w:rPr>
                <w:rFonts w:cstheme="minorHAnsi"/>
                <w:b/>
                <w:sz w:val="20"/>
                <w:szCs w:val="20"/>
              </w:rPr>
              <w:t>Comuna:</w:t>
            </w:r>
            <w:r w:rsidRPr="00230321">
              <w:rPr>
                <w:rFonts w:cstheme="minorHAnsi"/>
                <w:sz w:val="20"/>
                <w:szCs w:val="20"/>
              </w:rPr>
              <w:t xml:space="preserve"> </w:t>
            </w:r>
            <w:r w:rsidR="002B1FC2">
              <w:rPr>
                <w:rFonts w:cstheme="minorHAnsi"/>
                <w:sz w:val="20"/>
                <w:szCs w:val="20"/>
              </w:rPr>
              <w:t>Co</w:t>
            </w:r>
            <w:r w:rsidR="00F61880">
              <w:rPr>
                <w:rFonts w:cstheme="minorHAnsi"/>
                <w:sz w:val="20"/>
                <w:szCs w:val="20"/>
              </w:rPr>
              <w:t>ihueco</w:t>
            </w:r>
          </w:p>
        </w:tc>
        <w:tc>
          <w:tcPr>
            <w:tcW w:w="2296" w:type="pct"/>
            <w:vMerge/>
            <w:tcBorders>
              <w:left w:val="single" w:sz="4" w:space="0" w:color="auto"/>
              <w:bottom w:val="single" w:sz="4" w:space="0" w:color="auto"/>
              <w:right w:val="single" w:sz="4" w:space="0" w:color="auto"/>
            </w:tcBorders>
            <w:shd w:val="clear" w:color="auto" w:fill="FFFFFF"/>
          </w:tcPr>
          <w:p w14:paraId="3B382084" w14:textId="77777777" w:rsidR="00230321" w:rsidRPr="00230321" w:rsidRDefault="00230321" w:rsidP="00230321">
            <w:pPr>
              <w:ind w:left="188"/>
              <w:rPr>
                <w:rFonts w:cstheme="minorHAnsi"/>
                <w:b/>
                <w:sz w:val="20"/>
                <w:szCs w:val="20"/>
              </w:rPr>
            </w:pPr>
          </w:p>
        </w:tc>
      </w:tr>
      <w:tr w:rsidR="00230321" w:rsidRPr="00230321" w14:paraId="3B38208A"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BC331D0" w14:textId="77777777" w:rsidR="00230321" w:rsidRDefault="00230321" w:rsidP="00F61880">
            <w:pPr>
              <w:spacing w:after="100" w:line="276" w:lineRule="auto"/>
              <w:rPr>
                <w:rFonts w:cstheme="minorHAnsi"/>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14:paraId="3B382087" w14:textId="716ACE25" w:rsidR="00F61880" w:rsidRPr="00A9583D" w:rsidRDefault="00F61880" w:rsidP="00F61880">
            <w:pPr>
              <w:spacing w:after="100" w:line="276" w:lineRule="auto"/>
              <w:rPr>
                <w:rFonts w:cstheme="minorHAnsi"/>
                <w:sz w:val="20"/>
                <w:szCs w:val="20"/>
                <w:lang w:eastAsia="es-ES"/>
              </w:rPr>
            </w:pPr>
            <w:r>
              <w:rPr>
                <w:rFonts w:cstheme="minorHAnsi"/>
                <w:sz w:val="20"/>
                <w:szCs w:val="20"/>
              </w:rPr>
              <w:t>Agrícola y frutícola Veneto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382088" w14:textId="0A8C6FB3" w:rsidR="00230321" w:rsidRPr="00230321" w:rsidRDefault="00230321" w:rsidP="00230321">
            <w:pPr>
              <w:spacing w:after="100" w:line="276" w:lineRule="auto"/>
              <w:rPr>
                <w:rFonts w:cstheme="minorHAnsi"/>
                <w:b/>
                <w:sz w:val="20"/>
                <w:szCs w:val="20"/>
              </w:rPr>
            </w:pPr>
            <w:r w:rsidRPr="00230321">
              <w:rPr>
                <w:rFonts w:cstheme="minorHAnsi"/>
                <w:b/>
                <w:sz w:val="20"/>
                <w:szCs w:val="20"/>
              </w:rPr>
              <w:t>RUT o RUN:</w:t>
            </w:r>
            <w:r w:rsidRPr="00230321">
              <w:rPr>
                <w:rFonts w:cstheme="minorHAnsi"/>
                <w:sz w:val="20"/>
                <w:szCs w:val="20"/>
              </w:rPr>
              <w:t xml:space="preserve"> </w:t>
            </w:r>
            <w:r w:rsidR="00F61880">
              <w:rPr>
                <w:rFonts w:cstheme="minorHAnsi"/>
                <w:sz w:val="20"/>
                <w:szCs w:val="20"/>
              </w:rPr>
              <w:t>76.032.690-3</w:t>
            </w:r>
          </w:p>
          <w:p w14:paraId="3B382089" w14:textId="4F1B6EB4" w:rsidR="00230321" w:rsidRPr="00230321" w:rsidRDefault="00230321" w:rsidP="00230321">
            <w:pPr>
              <w:rPr>
                <w:rFonts w:cstheme="minorHAnsi"/>
                <w:sz w:val="20"/>
                <w:szCs w:val="20"/>
                <w:lang w:val="es-ES" w:eastAsia="es-ES"/>
              </w:rPr>
            </w:pPr>
          </w:p>
        </w:tc>
      </w:tr>
      <w:tr w:rsidR="00230321" w:rsidRPr="00230321" w14:paraId="3B38208F"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67AC97" w14:textId="48517D71" w:rsidR="00465EAB" w:rsidRPr="00465EAB" w:rsidRDefault="00230321" w:rsidP="00465EAB">
            <w:pPr>
              <w:spacing w:after="100" w:line="276" w:lineRule="auto"/>
              <w:rPr>
                <w:rFonts w:cstheme="minorHAnsi"/>
                <w:b/>
                <w:sz w:val="20"/>
                <w:szCs w:val="20"/>
              </w:rPr>
            </w:pPr>
            <w:r w:rsidRPr="00230321">
              <w:rPr>
                <w:rFonts w:cstheme="minorHAnsi"/>
                <w:b/>
                <w:sz w:val="20"/>
                <w:szCs w:val="20"/>
              </w:rPr>
              <w:t>Domicilio Titular:</w:t>
            </w:r>
            <w:r w:rsidRPr="00230321">
              <w:rPr>
                <w:rFonts w:cstheme="minorHAnsi"/>
                <w:sz w:val="20"/>
                <w:szCs w:val="20"/>
              </w:rPr>
              <w:t xml:space="preserve"> </w:t>
            </w:r>
            <w:r w:rsidR="00F61880">
              <w:rPr>
                <w:rFonts w:cstheme="minorHAnsi"/>
                <w:sz w:val="20"/>
                <w:szCs w:val="20"/>
              </w:rPr>
              <w:t>Isabel Riquelme 1049, 2do piso, Chillán</w:t>
            </w:r>
          </w:p>
          <w:p w14:paraId="3B38208C" w14:textId="6A72CCE6" w:rsidR="00230321" w:rsidRPr="00230321" w:rsidRDefault="00230321" w:rsidP="000D4670">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38208D" w14:textId="5CA7F731" w:rsidR="00230321" w:rsidRDefault="00230321" w:rsidP="00230321">
            <w:pPr>
              <w:spacing w:after="100" w:line="276" w:lineRule="auto"/>
              <w:rPr>
                <w:rFonts w:cstheme="minorHAnsi"/>
                <w:sz w:val="20"/>
                <w:szCs w:val="20"/>
              </w:rPr>
            </w:pPr>
            <w:r w:rsidRPr="00230321">
              <w:rPr>
                <w:rFonts w:cstheme="minorHAnsi"/>
                <w:b/>
                <w:sz w:val="20"/>
                <w:szCs w:val="20"/>
              </w:rPr>
              <w:t>Correo electrónico:</w:t>
            </w:r>
            <w:r w:rsidRPr="00230321">
              <w:rPr>
                <w:rFonts w:cstheme="minorHAnsi"/>
                <w:sz w:val="20"/>
                <w:szCs w:val="20"/>
              </w:rPr>
              <w:t xml:space="preserve"> </w:t>
            </w:r>
            <w:r w:rsidR="00F61880" w:rsidRPr="00F61880">
              <w:rPr>
                <w:rFonts w:cstheme="minorHAnsi"/>
                <w:sz w:val="20"/>
                <w:szCs w:val="20"/>
              </w:rPr>
              <w:t>agriven@tie</w:t>
            </w:r>
            <w:r w:rsidR="00F61880">
              <w:rPr>
                <w:rFonts w:cstheme="minorHAnsi"/>
                <w:sz w:val="20"/>
                <w:szCs w:val="20"/>
              </w:rPr>
              <w:t>.cl</w:t>
            </w:r>
          </w:p>
          <w:p w14:paraId="3B38208E" w14:textId="512B87C5" w:rsidR="00230321" w:rsidRPr="00230321" w:rsidRDefault="00230321" w:rsidP="00D30FE2">
            <w:pPr>
              <w:rPr>
                <w:rFonts w:cstheme="minorHAnsi"/>
                <w:sz w:val="20"/>
                <w:szCs w:val="20"/>
              </w:rPr>
            </w:pPr>
          </w:p>
        </w:tc>
      </w:tr>
      <w:tr w:rsidR="00230321" w:rsidRPr="00230321" w14:paraId="3B382093"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B382090" w14:textId="77777777" w:rsidR="00230321" w:rsidRPr="00230321"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382091" w14:textId="4A36823C" w:rsidR="00230321" w:rsidRPr="00230321" w:rsidRDefault="00230321" w:rsidP="00230321">
            <w:pPr>
              <w:spacing w:after="100" w:line="276" w:lineRule="auto"/>
              <w:rPr>
                <w:rFonts w:cstheme="minorHAnsi"/>
                <w:b/>
                <w:sz w:val="20"/>
                <w:szCs w:val="20"/>
              </w:rPr>
            </w:pPr>
            <w:r w:rsidRPr="00230321">
              <w:rPr>
                <w:rFonts w:cstheme="minorHAnsi"/>
                <w:b/>
                <w:sz w:val="20"/>
                <w:szCs w:val="20"/>
              </w:rPr>
              <w:t>Teléfono:</w:t>
            </w:r>
            <w:r w:rsidRPr="00230321">
              <w:rPr>
                <w:rFonts w:cstheme="minorHAnsi"/>
                <w:sz w:val="20"/>
                <w:szCs w:val="20"/>
              </w:rPr>
              <w:t xml:space="preserve"> </w:t>
            </w:r>
            <w:r w:rsidR="00465EAB" w:rsidRPr="00465EAB">
              <w:rPr>
                <w:rFonts w:cstheme="minorHAnsi"/>
                <w:sz w:val="20"/>
                <w:szCs w:val="20"/>
              </w:rPr>
              <w:t>(56)</w:t>
            </w:r>
            <w:r w:rsidR="00F61880">
              <w:rPr>
                <w:rFonts w:cstheme="minorHAnsi"/>
                <w:sz w:val="20"/>
                <w:szCs w:val="20"/>
              </w:rPr>
              <w:t xml:space="preserve"> 042 223 4006</w:t>
            </w:r>
          </w:p>
          <w:p w14:paraId="3B382092" w14:textId="0E045FD8" w:rsidR="00230321" w:rsidRPr="00230321" w:rsidRDefault="00230321" w:rsidP="00D30FE2">
            <w:pPr>
              <w:rPr>
                <w:rFonts w:cstheme="minorHAnsi"/>
                <w:sz w:val="20"/>
                <w:szCs w:val="20"/>
              </w:rPr>
            </w:pPr>
          </w:p>
        </w:tc>
      </w:tr>
      <w:tr w:rsidR="00230321" w:rsidRPr="00230321" w14:paraId="3B382098"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382094" w14:textId="282F0F77" w:rsidR="00230321" w:rsidRDefault="00230321" w:rsidP="00230321">
            <w:pPr>
              <w:spacing w:after="100" w:line="276" w:lineRule="auto"/>
              <w:rPr>
                <w:rFonts w:cstheme="minorHAnsi"/>
                <w:sz w:val="20"/>
                <w:szCs w:val="20"/>
              </w:rPr>
            </w:pPr>
            <w:r w:rsidRPr="00230321">
              <w:rPr>
                <w:rFonts w:cstheme="minorHAnsi"/>
                <w:b/>
                <w:sz w:val="20"/>
                <w:szCs w:val="20"/>
              </w:rPr>
              <w:t>Identificación del Representante Legal:</w:t>
            </w:r>
            <w:r w:rsidRPr="00230321">
              <w:rPr>
                <w:rFonts w:cstheme="minorHAnsi"/>
                <w:sz w:val="20"/>
                <w:szCs w:val="20"/>
              </w:rPr>
              <w:t xml:space="preserve"> </w:t>
            </w:r>
          </w:p>
          <w:p w14:paraId="30710FA3" w14:textId="3293D5E8" w:rsidR="00F61880" w:rsidRPr="00230321" w:rsidRDefault="00F61880" w:rsidP="00230321">
            <w:pPr>
              <w:spacing w:after="100" w:line="276" w:lineRule="auto"/>
              <w:rPr>
                <w:rFonts w:cstheme="minorHAnsi"/>
                <w:b/>
                <w:sz w:val="20"/>
                <w:szCs w:val="20"/>
                <w:lang w:val="es-ES" w:eastAsia="es-ES"/>
              </w:rPr>
            </w:pPr>
            <w:r>
              <w:rPr>
                <w:rFonts w:cstheme="minorHAnsi"/>
                <w:sz w:val="20"/>
                <w:szCs w:val="20"/>
              </w:rPr>
              <w:t>Giovanna Velilla Consolini</w:t>
            </w:r>
          </w:p>
          <w:p w14:paraId="3B382095" w14:textId="760EA43B" w:rsidR="00230321" w:rsidRPr="002A6BD5"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382096" w14:textId="1B4965F4" w:rsidR="00230321" w:rsidRPr="00230321" w:rsidRDefault="00230321" w:rsidP="00230321">
            <w:pPr>
              <w:spacing w:after="100" w:line="276" w:lineRule="auto"/>
              <w:rPr>
                <w:rFonts w:cstheme="minorHAnsi"/>
                <w:b/>
                <w:sz w:val="20"/>
                <w:szCs w:val="20"/>
                <w:lang w:val="es-ES" w:eastAsia="es-ES"/>
              </w:rPr>
            </w:pPr>
            <w:r w:rsidRPr="00230321">
              <w:rPr>
                <w:rFonts w:cstheme="minorHAnsi"/>
                <w:b/>
                <w:sz w:val="20"/>
                <w:szCs w:val="20"/>
              </w:rPr>
              <w:t>RUT o RUN:</w:t>
            </w:r>
            <w:r w:rsidRPr="00230321">
              <w:rPr>
                <w:rFonts w:cstheme="minorHAnsi"/>
                <w:sz w:val="20"/>
                <w:szCs w:val="20"/>
              </w:rPr>
              <w:t xml:space="preserve"> </w:t>
            </w:r>
            <w:r w:rsidR="00F61880">
              <w:rPr>
                <w:rFonts w:cstheme="minorHAnsi"/>
                <w:sz w:val="20"/>
                <w:szCs w:val="20"/>
                <w:lang w:val="es-ES"/>
              </w:rPr>
              <w:t>8.326.734-8</w:t>
            </w:r>
          </w:p>
          <w:p w14:paraId="3B382097" w14:textId="48AA8DF2" w:rsidR="00230321" w:rsidRPr="00230321" w:rsidRDefault="00230321" w:rsidP="00D30FE2">
            <w:pPr>
              <w:spacing w:after="100"/>
              <w:jc w:val="left"/>
              <w:rPr>
                <w:rFonts w:cstheme="minorHAnsi"/>
                <w:sz w:val="20"/>
                <w:szCs w:val="20"/>
                <w:lang w:val="es-ES" w:eastAsia="es-ES"/>
              </w:rPr>
            </w:pPr>
          </w:p>
        </w:tc>
      </w:tr>
      <w:tr w:rsidR="00230321" w:rsidRPr="00230321" w14:paraId="3B38209D"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5BB804" w14:textId="77777777" w:rsidR="00F61880" w:rsidRDefault="00230321" w:rsidP="00230321">
            <w:pPr>
              <w:spacing w:after="100" w:line="276" w:lineRule="auto"/>
              <w:rPr>
                <w:rFonts w:cstheme="minorHAnsi"/>
                <w:sz w:val="20"/>
                <w:szCs w:val="20"/>
              </w:rPr>
            </w:pPr>
            <w:r w:rsidRPr="00230321">
              <w:rPr>
                <w:rFonts w:cstheme="minorHAnsi"/>
                <w:b/>
                <w:sz w:val="20"/>
                <w:szCs w:val="20"/>
              </w:rPr>
              <w:t>Domicilio Representante Legal:</w:t>
            </w:r>
            <w:r w:rsidRPr="00230321">
              <w:rPr>
                <w:rFonts w:cstheme="minorHAnsi"/>
                <w:sz w:val="20"/>
                <w:szCs w:val="20"/>
              </w:rPr>
              <w:t xml:space="preserve"> </w:t>
            </w:r>
          </w:p>
          <w:p w14:paraId="3B382099" w14:textId="36AF1D83" w:rsidR="00230321" w:rsidRPr="00230321" w:rsidRDefault="00F61880" w:rsidP="00230321">
            <w:pPr>
              <w:spacing w:after="100" w:line="276" w:lineRule="auto"/>
              <w:rPr>
                <w:rFonts w:cstheme="minorHAnsi"/>
                <w:b/>
                <w:sz w:val="20"/>
                <w:szCs w:val="20"/>
              </w:rPr>
            </w:pPr>
            <w:r>
              <w:rPr>
                <w:rFonts w:cstheme="minorHAnsi"/>
                <w:sz w:val="20"/>
                <w:szCs w:val="20"/>
              </w:rPr>
              <w:t>Isabel Riquelme 1049, 2do piso, Chillán</w:t>
            </w:r>
          </w:p>
          <w:p w14:paraId="3B38209A" w14:textId="2ABF67BE" w:rsidR="00230321" w:rsidRPr="00230321" w:rsidRDefault="00230321" w:rsidP="00230321">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38209C" w14:textId="37C2ED22" w:rsidR="009200F5" w:rsidRPr="00230321" w:rsidRDefault="00230321" w:rsidP="009200F5">
            <w:pPr>
              <w:spacing w:after="100" w:line="276" w:lineRule="auto"/>
              <w:rPr>
                <w:rFonts w:cstheme="minorHAnsi"/>
                <w:sz w:val="20"/>
                <w:szCs w:val="20"/>
                <w:lang w:val="es-ES" w:eastAsia="es-ES"/>
              </w:rPr>
            </w:pPr>
            <w:r w:rsidRPr="00230321">
              <w:rPr>
                <w:rFonts w:cstheme="minorHAnsi"/>
                <w:b/>
                <w:sz w:val="20"/>
                <w:szCs w:val="20"/>
              </w:rPr>
              <w:t>Correo electrónico:</w:t>
            </w:r>
            <w:r w:rsidRPr="00230321">
              <w:rPr>
                <w:rFonts w:cstheme="minorHAnsi"/>
                <w:sz w:val="20"/>
                <w:szCs w:val="20"/>
              </w:rPr>
              <w:t xml:space="preserve"> </w:t>
            </w:r>
            <w:hyperlink r:id="rId17" w:history="1">
              <w:r w:rsidR="00F61880" w:rsidRPr="00B4723E">
                <w:rPr>
                  <w:rStyle w:val="Hipervnculo"/>
                  <w:rFonts w:cstheme="minorHAnsi"/>
                  <w:sz w:val="20"/>
                  <w:szCs w:val="20"/>
                </w:rPr>
                <w:t>agriven@tie.cl</w:t>
              </w:r>
            </w:hyperlink>
            <w:r w:rsidR="00F61880">
              <w:rPr>
                <w:rFonts w:cstheme="minorHAnsi"/>
                <w:sz w:val="20"/>
                <w:szCs w:val="20"/>
              </w:rPr>
              <w:t xml:space="preserve"> </w:t>
            </w:r>
          </w:p>
        </w:tc>
      </w:tr>
      <w:tr w:rsidR="00230321" w:rsidRPr="00230321" w14:paraId="3B3820A1"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B38209E" w14:textId="77777777" w:rsidR="00230321" w:rsidRPr="00230321"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38209F" w14:textId="463C39EF" w:rsidR="00230321" w:rsidRDefault="00230321" w:rsidP="00230321">
            <w:pPr>
              <w:spacing w:after="100" w:line="276" w:lineRule="auto"/>
              <w:rPr>
                <w:rFonts w:cstheme="minorHAnsi"/>
                <w:sz w:val="20"/>
                <w:szCs w:val="20"/>
              </w:rPr>
            </w:pPr>
            <w:r w:rsidRPr="00230321">
              <w:rPr>
                <w:rFonts w:cstheme="minorHAnsi"/>
                <w:b/>
                <w:sz w:val="20"/>
                <w:szCs w:val="20"/>
              </w:rPr>
              <w:t>Teléfono:</w:t>
            </w:r>
            <w:r w:rsidRPr="00230321">
              <w:rPr>
                <w:rFonts w:cstheme="minorHAnsi"/>
                <w:sz w:val="20"/>
                <w:szCs w:val="20"/>
              </w:rPr>
              <w:t xml:space="preserve"> </w:t>
            </w:r>
            <w:r w:rsidR="00F61880" w:rsidRPr="00465EAB">
              <w:rPr>
                <w:rFonts w:cstheme="minorHAnsi"/>
                <w:sz w:val="20"/>
                <w:szCs w:val="20"/>
              </w:rPr>
              <w:t>(56)</w:t>
            </w:r>
            <w:r w:rsidR="00F61880">
              <w:rPr>
                <w:rFonts w:cstheme="minorHAnsi"/>
                <w:sz w:val="20"/>
                <w:szCs w:val="20"/>
              </w:rPr>
              <w:t xml:space="preserve"> 042 223 4006</w:t>
            </w:r>
          </w:p>
          <w:p w14:paraId="3B3820A0" w14:textId="6FF3FD7A" w:rsidR="009200F5" w:rsidRPr="00230321" w:rsidRDefault="009200F5" w:rsidP="00C60465">
            <w:pPr>
              <w:spacing w:after="100" w:line="276" w:lineRule="auto"/>
              <w:rPr>
                <w:rFonts w:cstheme="minorHAnsi"/>
                <w:sz w:val="20"/>
                <w:szCs w:val="20"/>
                <w:lang w:val="es-ES" w:eastAsia="es-ES"/>
              </w:rPr>
            </w:pPr>
          </w:p>
        </w:tc>
      </w:tr>
      <w:tr w:rsidR="004E5529" w:rsidRPr="00230321" w14:paraId="3B3820A4"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3820A2" w14:textId="57D13E7F" w:rsidR="004E5529" w:rsidRPr="00230321" w:rsidRDefault="004E5529" w:rsidP="00230321">
            <w:pPr>
              <w:spacing w:after="100" w:line="276" w:lineRule="auto"/>
              <w:ind w:left="425" w:hanging="425"/>
              <w:rPr>
                <w:rFonts w:cstheme="minorHAnsi"/>
                <w:sz w:val="20"/>
                <w:szCs w:val="20"/>
              </w:rPr>
            </w:pPr>
            <w:r w:rsidRPr="00230321">
              <w:rPr>
                <w:rFonts w:cstheme="minorHAnsi"/>
                <w:b/>
                <w:sz w:val="20"/>
                <w:szCs w:val="20"/>
              </w:rPr>
              <w:t>Fase de la actividad, proyecto o fuente fiscalizada:</w:t>
            </w:r>
            <w:r w:rsidRPr="00230321">
              <w:rPr>
                <w:rFonts w:cstheme="minorHAnsi"/>
                <w:sz w:val="20"/>
                <w:szCs w:val="20"/>
              </w:rPr>
              <w:t xml:space="preserve"> </w:t>
            </w:r>
            <w:r w:rsidR="002A6BD5">
              <w:rPr>
                <w:rFonts w:cstheme="minorHAnsi"/>
                <w:sz w:val="20"/>
                <w:szCs w:val="20"/>
              </w:rPr>
              <w:t>Operación</w:t>
            </w:r>
          </w:p>
          <w:p w14:paraId="3B3820A3" w14:textId="7E5016B2" w:rsidR="004E5529" w:rsidRPr="00230321" w:rsidRDefault="004E5529" w:rsidP="00230321">
            <w:pPr>
              <w:rPr>
                <w:rFonts w:cstheme="minorHAnsi"/>
                <w:sz w:val="20"/>
                <w:szCs w:val="20"/>
              </w:rPr>
            </w:pPr>
          </w:p>
        </w:tc>
      </w:tr>
    </w:tbl>
    <w:p w14:paraId="3B3820A5" w14:textId="77777777" w:rsidR="00AF4041" w:rsidRDefault="00AF4041" w:rsidP="00C958D0">
      <w:pPr>
        <w:pStyle w:val="Ttulo2"/>
        <w:numPr>
          <w:ilvl w:val="0"/>
          <w:numId w:val="0"/>
        </w:numPr>
        <w:ind w:left="576"/>
        <w:sectPr w:rsidR="00AF4041" w:rsidSect="00E349AF">
          <w:type w:val="continuous"/>
          <w:pgSz w:w="12240" w:h="15840" w:code="1"/>
          <w:pgMar w:top="1134" w:right="1134" w:bottom="1134" w:left="1134" w:header="709" w:footer="709" w:gutter="0"/>
          <w:cols w:space="708"/>
          <w:docGrid w:linePitch="360"/>
        </w:sectPr>
      </w:pPr>
    </w:p>
    <w:p w14:paraId="3B3820A6" w14:textId="77777777" w:rsidR="00ED4317" w:rsidRDefault="00AF4041" w:rsidP="00C958D0">
      <w:pPr>
        <w:pStyle w:val="Ttulo2"/>
      </w:pPr>
      <w:bookmarkStart w:id="18" w:name="_Toc352840379"/>
      <w:bookmarkStart w:id="19" w:name="_Toc352841439"/>
      <w:bookmarkStart w:id="20" w:name="_Toc353998106"/>
      <w:bookmarkStart w:id="21" w:name="_Toc353998179"/>
      <w:bookmarkStart w:id="22" w:name="_Toc377053511"/>
      <w:bookmarkStart w:id="23" w:name="_Toc382299427"/>
      <w:bookmarkStart w:id="24" w:name="_Toc382300253"/>
      <w:bookmarkStart w:id="25" w:name="_Toc382381117"/>
      <w:bookmarkStart w:id="26" w:name="_Toc479760096"/>
      <w:r>
        <w:lastRenderedPageBreak/>
        <w:t>Ubicación</w:t>
      </w:r>
      <w:bookmarkEnd w:id="18"/>
      <w:bookmarkEnd w:id="19"/>
      <w:bookmarkEnd w:id="20"/>
      <w:bookmarkEnd w:id="21"/>
      <w:bookmarkEnd w:id="22"/>
      <w:bookmarkEnd w:id="23"/>
      <w:bookmarkEnd w:id="24"/>
      <w:bookmarkEnd w:id="25"/>
      <w:bookmarkEnd w:id="26"/>
    </w:p>
    <w:p w14:paraId="3B3820A7" w14:textId="77777777" w:rsidR="00DC57B3" w:rsidRPr="00DC57B3" w:rsidRDefault="00DC57B3" w:rsidP="00DC57B3">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ED4317" w:rsidRPr="00EF5BA8" w14:paraId="3B3820AB" w14:textId="77777777" w:rsidTr="004E5529">
        <w:trPr>
          <w:trHeight w:val="8505"/>
          <w:jc w:val="center"/>
        </w:trPr>
        <w:tc>
          <w:tcPr>
            <w:tcW w:w="5000" w:type="pct"/>
            <w:gridSpan w:val="4"/>
            <w:shd w:val="clear" w:color="auto" w:fill="FFFFFF"/>
            <w:tcMar>
              <w:top w:w="58" w:type="dxa"/>
              <w:left w:w="58" w:type="dxa"/>
              <w:bottom w:w="58" w:type="dxa"/>
              <w:right w:w="58" w:type="dxa"/>
            </w:tcMar>
            <w:hideMark/>
          </w:tcPr>
          <w:p w14:paraId="67806FF8" w14:textId="78D22676" w:rsidR="006814CE" w:rsidRPr="00EF4FB4" w:rsidRDefault="006814CE" w:rsidP="006814CE">
            <w:pPr>
              <w:rPr>
                <w:b/>
                <w:color w:val="FF0000"/>
                <w:sz w:val="20"/>
                <w:szCs w:val="20"/>
              </w:rPr>
            </w:pPr>
            <w:bookmarkStart w:id="27" w:name="_Toc352840380"/>
            <w:bookmarkStart w:id="28" w:name="_Toc352841440"/>
            <w:bookmarkStart w:id="29" w:name="_Toc352940730"/>
            <w:bookmarkStart w:id="30" w:name="_Toc353998107"/>
            <w:bookmarkStart w:id="31" w:name="_Toc353998180"/>
            <w:r w:rsidRPr="005749E1">
              <w:rPr>
                <w:b/>
              </w:rPr>
              <w:t xml:space="preserve">Figura </w:t>
            </w:r>
            <w:r w:rsidRPr="005749E1">
              <w:rPr>
                <w:b/>
              </w:rPr>
              <w:fldChar w:fldCharType="begin"/>
            </w:r>
            <w:r w:rsidRPr="005749E1">
              <w:rPr>
                <w:b/>
              </w:rPr>
              <w:instrText xml:space="preserve"> SEQ Figura \* ARABIC </w:instrText>
            </w:r>
            <w:r w:rsidRPr="005749E1">
              <w:rPr>
                <w:b/>
              </w:rPr>
              <w:fldChar w:fldCharType="separate"/>
            </w:r>
            <w:r w:rsidRPr="005749E1">
              <w:rPr>
                <w:b/>
                <w:noProof/>
              </w:rPr>
              <w:t>1</w:t>
            </w:r>
            <w:r w:rsidRPr="005749E1">
              <w:rPr>
                <w:b/>
              </w:rPr>
              <w:fldChar w:fldCharType="end"/>
            </w:r>
            <w:r w:rsidRPr="005749E1">
              <w:rPr>
                <w:b/>
              </w:rPr>
              <w:t xml:space="preserve">. Mapa de Ubicación </w:t>
            </w:r>
            <w:r w:rsidR="00F6300C">
              <w:rPr>
                <w:b/>
              </w:rPr>
              <w:t>Local</w:t>
            </w:r>
            <w:r w:rsidRPr="005749E1">
              <w:rPr>
                <w:b/>
              </w:rPr>
              <w:t xml:space="preserve"> </w:t>
            </w:r>
            <w:r w:rsidRPr="00EF4FB4">
              <w:rPr>
                <w:b/>
                <w:sz w:val="20"/>
                <w:szCs w:val="20"/>
              </w:rPr>
              <w:t>(</w:t>
            </w:r>
            <w:r w:rsidR="002A6BD5" w:rsidRPr="005749E1">
              <w:rPr>
                <w:b/>
              </w:rPr>
              <w:t xml:space="preserve">Fuente: </w:t>
            </w:r>
            <w:r w:rsidR="00F61880">
              <w:rPr>
                <w:b/>
              </w:rPr>
              <w:t>Google Earth, 2017</w:t>
            </w:r>
            <w:r w:rsidRPr="00EF4FB4">
              <w:rPr>
                <w:b/>
                <w:sz w:val="20"/>
                <w:szCs w:val="20"/>
              </w:rPr>
              <w:t>)</w:t>
            </w:r>
            <w:bookmarkEnd w:id="27"/>
            <w:bookmarkEnd w:id="28"/>
            <w:r w:rsidRPr="00EF4FB4">
              <w:rPr>
                <w:b/>
                <w:sz w:val="20"/>
                <w:szCs w:val="20"/>
              </w:rPr>
              <w:t xml:space="preserve">. </w:t>
            </w:r>
            <w:bookmarkEnd w:id="29"/>
            <w:bookmarkEnd w:id="30"/>
            <w:bookmarkEnd w:id="31"/>
          </w:p>
          <w:p w14:paraId="455467B7" w14:textId="77777777" w:rsidR="006814CE" w:rsidRPr="00EF4FB4" w:rsidRDefault="006814CE" w:rsidP="006814CE">
            <w:pPr>
              <w:rPr>
                <w:sz w:val="20"/>
                <w:szCs w:val="20"/>
              </w:rPr>
            </w:pPr>
          </w:p>
          <w:p w14:paraId="3B3820AA" w14:textId="35AFC341" w:rsidR="00ED4317" w:rsidRPr="00A635A3" w:rsidRDefault="00E12B0C" w:rsidP="00A635A3">
            <w:pPr>
              <w:jc w:val="center"/>
              <w:rPr>
                <w:rFonts w:eastAsia="Times New Roman"/>
                <w:b/>
                <w:szCs w:val="20"/>
              </w:rPr>
            </w:pPr>
            <w:r w:rsidRPr="00E12B0C">
              <w:rPr>
                <w:rFonts w:eastAsia="Times New Roman"/>
                <w:b/>
                <w:noProof/>
                <w:szCs w:val="20"/>
                <w:lang w:eastAsia="es-CL"/>
              </w:rPr>
              <w:drawing>
                <wp:inline distT="0" distB="0" distL="0" distR="0" wp14:anchorId="720FE501" wp14:editId="38B0FC77">
                  <wp:extent cx="8406221" cy="5028601"/>
                  <wp:effectExtent l="0" t="0" r="0" b="635"/>
                  <wp:docPr id="3" name="Imagen 3" descr="C:\SMA\EXPEDIENTES\Expedientes 2016\Programa de cumplimiento 2016\DFZ-2016-3153-VIII-PC-IA Santa Josefina\Ubicación Santa Josef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6\Programa de cumplimiento 2016\DFZ-2016-3153-VIII-PC-IA Santa Josefina\Ubicación Santa Josefina.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420332" cy="5037042"/>
                          </a:xfrm>
                          <a:prstGeom prst="rect">
                            <a:avLst/>
                          </a:prstGeom>
                          <a:noFill/>
                          <a:ln>
                            <a:noFill/>
                          </a:ln>
                        </pic:spPr>
                      </pic:pic>
                    </a:graphicData>
                  </a:graphic>
                </wp:inline>
              </w:drawing>
            </w:r>
          </w:p>
        </w:tc>
      </w:tr>
      <w:tr w:rsidR="00180CA4" w:rsidRPr="00EF5BA8" w14:paraId="75D7A273" w14:textId="77777777" w:rsidTr="00A635A3">
        <w:trPr>
          <w:trHeight w:val="5318"/>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8D1D4B0" w14:textId="3EE123FA" w:rsidR="006814CE" w:rsidRPr="00F62B43" w:rsidRDefault="006814CE" w:rsidP="006814CE">
            <w:pPr>
              <w:rPr>
                <w:b/>
                <w:sz w:val="20"/>
                <w:szCs w:val="20"/>
              </w:rPr>
            </w:pPr>
            <w:bookmarkStart w:id="32" w:name="_Toc352840382"/>
            <w:bookmarkStart w:id="33" w:name="_Toc352841442"/>
            <w:bookmarkStart w:id="34" w:name="_Toc352940732"/>
            <w:bookmarkStart w:id="35" w:name="_Toc353998108"/>
            <w:bookmarkStart w:id="36" w:name="_Toc353998181"/>
            <w:r w:rsidRPr="005749E1">
              <w:rPr>
                <w:b/>
              </w:rPr>
              <w:lastRenderedPageBreak/>
              <w:t xml:space="preserve">Figura </w:t>
            </w:r>
            <w:r w:rsidRPr="005749E1">
              <w:rPr>
                <w:b/>
              </w:rPr>
              <w:fldChar w:fldCharType="begin"/>
            </w:r>
            <w:r w:rsidRPr="005749E1">
              <w:rPr>
                <w:b/>
              </w:rPr>
              <w:instrText xml:space="preserve"> SEQ Figura \* ARABIC </w:instrText>
            </w:r>
            <w:r w:rsidRPr="005749E1">
              <w:rPr>
                <w:b/>
              </w:rPr>
              <w:fldChar w:fldCharType="separate"/>
            </w:r>
            <w:r w:rsidRPr="005749E1">
              <w:rPr>
                <w:b/>
                <w:noProof/>
              </w:rPr>
              <w:t>2</w:t>
            </w:r>
            <w:r w:rsidRPr="005749E1">
              <w:rPr>
                <w:b/>
              </w:rPr>
              <w:fldChar w:fldCharType="end"/>
            </w:r>
            <w:r w:rsidRPr="005749E1">
              <w:rPr>
                <w:b/>
              </w:rPr>
              <w:t xml:space="preserve">. Mapa de Ubicación Local </w:t>
            </w:r>
            <w:r w:rsidR="00F27A19">
              <w:rPr>
                <w:b/>
              </w:rPr>
              <w:t xml:space="preserve">y layout de proyecto. </w:t>
            </w:r>
            <w:r w:rsidRPr="00EF4FB4">
              <w:rPr>
                <w:b/>
                <w:sz w:val="20"/>
                <w:szCs w:val="20"/>
              </w:rPr>
              <w:t>(</w:t>
            </w:r>
            <w:r w:rsidR="00F62B43" w:rsidRPr="005749E1">
              <w:rPr>
                <w:b/>
              </w:rPr>
              <w:t xml:space="preserve">Fuente: </w:t>
            </w:r>
            <w:r w:rsidR="00F62B43">
              <w:rPr>
                <w:b/>
              </w:rPr>
              <w:t>Google Earth, 201</w:t>
            </w:r>
            <w:bookmarkEnd w:id="32"/>
            <w:bookmarkEnd w:id="33"/>
            <w:bookmarkEnd w:id="34"/>
            <w:bookmarkEnd w:id="35"/>
            <w:bookmarkEnd w:id="36"/>
            <w:r w:rsidR="00334DDF">
              <w:rPr>
                <w:b/>
              </w:rPr>
              <w:t>7</w:t>
            </w:r>
            <w:r w:rsidR="0013608D">
              <w:rPr>
                <w:b/>
              </w:rPr>
              <w:t>)</w:t>
            </w:r>
          </w:p>
          <w:p w14:paraId="04D947BF" w14:textId="080DF04E" w:rsidR="006814CE" w:rsidRPr="00F62B43" w:rsidRDefault="006814CE" w:rsidP="00EF4FB4">
            <w:pPr>
              <w:jc w:val="center"/>
            </w:pPr>
          </w:p>
          <w:p w14:paraId="0188BD6D" w14:textId="738EC30B" w:rsidR="00180CA4" w:rsidRPr="00180CA4" w:rsidRDefault="00334DDF" w:rsidP="00334DDF">
            <w:pPr>
              <w:jc w:val="center"/>
              <w:rPr>
                <w:b/>
              </w:rPr>
            </w:pPr>
            <w:r w:rsidRPr="00334DDF">
              <w:rPr>
                <w:b/>
                <w:noProof/>
                <w:lang w:eastAsia="es-CL"/>
              </w:rPr>
              <w:drawing>
                <wp:inline distT="0" distB="0" distL="0" distR="0" wp14:anchorId="60C61261" wp14:editId="40D4B988">
                  <wp:extent cx="7150618" cy="4277499"/>
                  <wp:effectExtent l="0" t="0" r="0" b="8890"/>
                  <wp:docPr id="4" name="Imagen 4" descr="C:\SMA\EXPEDIENTES\Expedientes 2016\Programa de cumplimiento 2016\DFZ-2016-3153-VIII-PC-IA Santa Josefina\Layout Santa Josef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Expedientes 2016\Programa de cumplimiento 2016\DFZ-2016-3153-VIII-PC-IA Santa Josefina\Layout Santa Josefina.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56567" cy="4281058"/>
                          </a:xfrm>
                          <a:prstGeom prst="rect">
                            <a:avLst/>
                          </a:prstGeom>
                          <a:noFill/>
                          <a:ln>
                            <a:noFill/>
                          </a:ln>
                        </pic:spPr>
                      </pic:pic>
                    </a:graphicData>
                  </a:graphic>
                </wp:inline>
              </w:drawing>
            </w:r>
          </w:p>
        </w:tc>
      </w:tr>
      <w:tr w:rsidR="00A635A3" w:rsidRPr="00EF5BA8" w14:paraId="057B3205" w14:textId="77777777" w:rsidTr="00180CA4">
        <w:trPr>
          <w:trHeight w:val="307"/>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C7FFF8A" w14:textId="7241DDC4" w:rsidR="00A635A3" w:rsidRPr="00180CA4" w:rsidRDefault="00A635A3" w:rsidP="00180CA4">
            <w:pPr>
              <w:rPr>
                <w:b/>
              </w:rPr>
            </w:pPr>
            <w:r w:rsidRPr="00BE3EB7">
              <w:rPr>
                <w:rFonts w:cstheme="minorHAnsi"/>
                <w:b/>
                <w:szCs w:val="20"/>
              </w:rPr>
              <w:t>Coorde</w:t>
            </w:r>
            <w:r w:rsidR="00F62B43">
              <w:rPr>
                <w:rFonts w:cstheme="minorHAnsi"/>
                <w:b/>
                <w:szCs w:val="20"/>
              </w:rPr>
              <w:t>nadas UTM de Referencia</w:t>
            </w:r>
          </w:p>
        </w:tc>
      </w:tr>
      <w:tr w:rsidR="00F62B43" w:rsidRPr="00EF5BA8" w14:paraId="6E5FE1F7" w14:textId="77777777" w:rsidTr="009873D5">
        <w:trPr>
          <w:trHeight w:val="229"/>
          <w:jc w:val="center"/>
        </w:trPr>
        <w:tc>
          <w:tcPr>
            <w:tcW w:w="1447" w:type="pct"/>
            <w:shd w:val="clear" w:color="auto" w:fill="FFFFFF"/>
            <w:tcMar>
              <w:top w:w="58" w:type="dxa"/>
              <w:left w:w="58" w:type="dxa"/>
              <w:bottom w:w="58" w:type="dxa"/>
              <w:right w:w="58" w:type="dxa"/>
            </w:tcMar>
            <w:hideMark/>
          </w:tcPr>
          <w:p w14:paraId="623A980C" w14:textId="72F1DA64" w:rsidR="00F62B43" w:rsidRPr="00515579" w:rsidRDefault="00F62B43" w:rsidP="00DA6F58">
            <w:pPr>
              <w:rPr>
                <w:rFonts w:cstheme="minorHAnsi"/>
                <w:b/>
                <w:sz w:val="20"/>
                <w:szCs w:val="20"/>
              </w:rPr>
            </w:pPr>
            <w:r w:rsidRPr="00515579">
              <w:rPr>
                <w:rFonts w:cstheme="minorHAnsi"/>
                <w:b/>
                <w:sz w:val="20"/>
                <w:szCs w:val="20"/>
              </w:rPr>
              <w:t xml:space="preserve">Datum: </w:t>
            </w:r>
            <w:r w:rsidRPr="00515579">
              <w:rPr>
                <w:sz w:val="20"/>
                <w:szCs w:val="20"/>
              </w:rPr>
              <w:t>WGS84</w:t>
            </w:r>
          </w:p>
        </w:tc>
        <w:tc>
          <w:tcPr>
            <w:tcW w:w="885" w:type="pct"/>
            <w:shd w:val="clear" w:color="auto" w:fill="FFFFFF"/>
          </w:tcPr>
          <w:p w14:paraId="7CE7E0F8" w14:textId="2A8425EF" w:rsidR="00F62B43" w:rsidRPr="00515579" w:rsidRDefault="00F62B43" w:rsidP="00DA6F58">
            <w:pPr>
              <w:rPr>
                <w:rFonts w:cstheme="minorHAnsi"/>
                <w:b/>
                <w:sz w:val="20"/>
                <w:szCs w:val="20"/>
              </w:rPr>
            </w:pPr>
            <w:r w:rsidRPr="00515579">
              <w:rPr>
                <w:rFonts w:cstheme="minorHAnsi"/>
                <w:b/>
                <w:sz w:val="20"/>
                <w:szCs w:val="20"/>
              </w:rPr>
              <w:t xml:space="preserve">Huso: </w:t>
            </w:r>
            <w:r w:rsidR="00334DDF" w:rsidRPr="00515579">
              <w:rPr>
                <w:rFonts w:cstheme="minorHAnsi"/>
                <w:sz w:val="20"/>
                <w:szCs w:val="20"/>
              </w:rPr>
              <w:t>18</w:t>
            </w:r>
          </w:p>
        </w:tc>
        <w:tc>
          <w:tcPr>
            <w:tcW w:w="1255" w:type="pct"/>
            <w:shd w:val="clear" w:color="auto" w:fill="FFFFFF"/>
          </w:tcPr>
          <w:p w14:paraId="66AE7769" w14:textId="6C440CB7" w:rsidR="00F62B43" w:rsidRPr="00515579" w:rsidRDefault="00F62B43" w:rsidP="00DA6F58">
            <w:pPr>
              <w:rPr>
                <w:rFonts w:cstheme="minorHAnsi"/>
                <w:b/>
                <w:sz w:val="20"/>
                <w:szCs w:val="20"/>
              </w:rPr>
            </w:pPr>
            <w:r w:rsidRPr="00515579">
              <w:rPr>
                <w:rFonts w:cstheme="minorHAnsi"/>
                <w:b/>
                <w:sz w:val="20"/>
                <w:szCs w:val="20"/>
              </w:rPr>
              <w:t xml:space="preserve">UTM N: </w:t>
            </w:r>
            <w:r w:rsidR="00515579" w:rsidRPr="00515579">
              <w:rPr>
                <w:sz w:val="20"/>
                <w:szCs w:val="20"/>
              </w:rPr>
              <w:t>5945354.67 m S</w:t>
            </w:r>
          </w:p>
        </w:tc>
        <w:tc>
          <w:tcPr>
            <w:tcW w:w="1413" w:type="pct"/>
            <w:shd w:val="clear" w:color="auto" w:fill="FFFFFF"/>
          </w:tcPr>
          <w:p w14:paraId="4E27F7F2" w14:textId="1F6F2523" w:rsidR="00F62B43" w:rsidRPr="00515579" w:rsidRDefault="00F62B43" w:rsidP="00F27A19">
            <w:pPr>
              <w:rPr>
                <w:rFonts w:cstheme="minorHAnsi"/>
                <w:b/>
                <w:sz w:val="20"/>
                <w:szCs w:val="20"/>
              </w:rPr>
            </w:pPr>
            <w:r w:rsidRPr="00515579">
              <w:rPr>
                <w:rFonts w:cstheme="minorHAnsi"/>
                <w:b/>
                <w:sz w:val="20"/>
                <w:szCs w:val="20"/>
              </w:rPr>
              <w:t xml:space="preserve">UTM E: </w:t>
            </w:r>
            <w:r w:rsidR="00515579" w:rsidRPr="00515579">
              <w:rPr>
                <w:sz w:val="20"/>
                <w:szCs w:val="20"/>
              </w:rPr>
              <w:t>254443.62 m E</w:t>
            </w:r>
          </w:p>
        </w:tc>
      </w:tr>
      <w:tr w:rsidR="00A635A3" w:rsidRPr="00EF5BA8" w14:paraId="2823A842" w14:textId="77777777" w:rsidTr="00DA6F58">
        <w:trPr>
          <w:trHeight w:val="1041"/>
          <w:jc w:val="center"/>
        </w:trPr>
        <w:tc>
          <w:tcPr>
            <w:tcW w:w="5000" w:type="pct"/>
            <w:gridSpan w:val="4"/>
            <w:shd w:val="clear" w:color="auto" w:fill="FFFFFF"/>
            <w:tcMar>
              <w:top w:w="58" w:type="dxa"/>
              <w:left w:w="58" w:type="dxa"/>
              <w:bottom w:w="58" w:type="dxa"/>
              <w:right w:w="58" w:type="dxa"/>
            </w:tcMar>
          </w:tcPr>
          <w:p w14:paraId="3AF01A09" w14:textId="21D919AE" w:rsidR="00A635A3" w:rsidRPr="005626CB" w:rsidRDefault="00A635A3" w:rsidP="00334DDF">
            <w:pPr>
              <w:rPr>
                <w:rFonts w:cstheme="minorHAnsi"/>
                <w:b/>
                <w:color w:val="FF0000"/>
                <w:sz w:val="20"/>
                <w:szCs w:val="18"/>
              </w:rPr>
            </w:pPr>
            <w:r w:rsidRPr="00334DDF">
              <w:rPr>
                <w:rFonts w:cstheme="minorHAnsi"/>
                <w:b/>
                <w:sz w:val="20"/>
                <w:szCs w:val="20"/>
              </w:rPr>
              <w:t xml:space="preserve">Ruta de </w:t>
            </w:r>
            <w:r w:rsidR="008A4491" w:rsidRPr="00334DDF">
              <w:rPr>
                <w:rFonts w:cstheme="minorHAnsi"/>
                <w:b/>
                <w:sz w:val="20"/>
                <w:szCs w:val="20"/>
              </w:rPr>
              <w:t>Acceso:</w:t>
            </w:r>
            <w:r w:rsidR="00F62B43" w:rsidRPr="00334DDF">
              <w:rPr>
                <w:rFonts w:cstheme="minorHAnsi"/>
                <w:b/>
                <w:sz w:val="20"/>
                <w:szCs w:val="20"/>
              </w:rPr>
              <w:t xml:space="preserve"> </w:t>
            </w:r>
            <w:r w:rsidR="00334DDF" w:rsidRPr="00334DDF">
              <w:rPr>
                <w:rFonts w:cstheme="minorHAnsi"/>
                <w:sz w:val="18"/>
                <w:szCs w:val="18"/>
              </w:rPr>
              <w:t>Desde Concepción por la Ruta del Itata hasta la Ruta 5 Sur. En la Ruta 5 Sur, se avanza en dirección norte hasta llegar a la ciudad de San Carlos, al norte de la ciudad de Chillán. Luego tomar Ruta N-31, en dirección Este hasta el cruce con la Ruta N-45, en la comuna de Coihueco, por aproximadamente 17 km. Se ingresa a la Ruta N-45 en dirección Sur, por aproximadamente 12 km hasta el cruce con la ruta N-455. En ese punto se continua hacia el Sur por la Ruta N-47 por aproximadamente 6,2 km hasta el cruce con la ruta N-479. Se continúa por la ruta N-479 en dirección Este por aproximadamente 3 km hasta llegar al acceso principal del establecimiento del proyecto.</w:t>
            </w:r>
          </w:p>
        </w:tc>
      </w:tr>
    </w:tbl>
    <w:p w14:paraId="3B3820C7" w14:textId="7A87172B" w:rsidR="00E73ECE" w:rsidRDefault="00E73ECE" w:rsidP="00497690">
      <w:pPr>
        <w:jc w:val="left"/>
        <w:sectPr w:rsidR="00E73ECE" w:rsidSect="00A70F8F">
          <w:pgSz w:w="15840" w:h="12240" w:orient="landscape"/>
          <w:pgMar w:top="1134" w:right="1134" w:bottom="1134" w:left="1134" w:header="709" w:footer="709" w:gutter="0"/>
          <w:cols w:space="708"/>
          <w:docGrid w:linePitch="360"/>
        </w:sectPr>
      </w:pPr>
    </w:p>
    <w:p w14:paraId="4C1E130C" w14:textId="77777777" w:rsidR="00180CA4" w:rsidRDefault="00180CA4" w:rsidP="00180CA4">
      <w:pPr>
        <w:pStyle w:val="Ttulo1"/>
      </w:pPr>
      <w:bookmarkStart w:id="37" w:name="_Toc479760097"/>
      <w:bookmarkStart w:id="38" w:name="_Toc352162448"/>
      <w:bookmarkStart w:id="39" w:name="_Toc352162785"/>
      <w:bookmarkStart w:id="40" w:name="_Toc352840384"/>
      <w:bookmarkStart w:id="41" w:name="_Toc352841444"/>
      <w:r>
        <w:lastRenderedPageBreak/>
        <w:t xml:space="preserve">INSTRUMENTOS DE </w:t>
      </w:r>
      <w:r w:rsidRPr="00B1722C">
        <w:t>GESTIÓN</w:t>
      </w:r>
      <w:r>
        <w:t xml:space="preserve"> AMBIENTAL QUE REGULAN A LA ACTIVIDAD FISCALIZADA.</w:t>
      </w:r>
      <w:bookmarkEnd w:id="37"/>
    </w:p>
    <w:p w14:paraId="7DAE4C6A" w14:textId="77777777" w:rsidR="00EF4FB4" w:rsidRPr="00EF4FB4" w:rsidRDefault="00EF4FB4" w:rsidP="00EF4FB4"/>
    <w:tbl>
      <w:tblPr>
        <w:tblW w:w="13603" w:type="dxa"/>
        <w:jc w:val="center"/>
        <w:tblLayout w:type="fixed"/>
        <w:tblCellMar>
          <w:left w:w="70" w:type="dxa"/>
          <w:right w:w="70" w:type="dxa"/>
        </w:tblCellMar>
        <w:tblLook w:val="04A0" w:firstRow="1" w:lastRow="0" w:firstColumn="1" w:lastColumn="0" w:noHBand="0" w:noVBand="1"/>
      </w:tblPr>
      <w:tblGrid>
        <w:gridCol w:w="421"/>
        <w:gridCol w:w="1417"/>
        <w:gridCol w:w="992"/>
        <w:gridCol w:w="709"/>
        <w:gridCol w:w="2060"/>
        <w:gridCol w:w="3827"/>
        <w:gridCol w:w="4177"/>
      </w:tblGrid>
      <w:tr w:rsidR="006814CE" w:rsidRPr="007C79D3" w14:paraId="7E7D9CB8" w14:textId="77777777" w:rsidTr="00355CCA">
        <w:trPr>
          <w:trHeight w:val="244"/>
          <w:jc w:val="center"/>
        </w:trPr>
        <w:tc>
          <w:tcPr>
            <w:tcW w:w="13603" w:type="dxa"/>
            <w:gridSpan w:val="7"/>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4B0E9E18" w14:textId="77777777" w:rsidR="006814CE" w:rsidRPr="005626CB" w:rsidRDefault="006814CE" w:rsidP="001D6F87">
            <w:pPr>
              <w:spacing w:line="0" w:lineRule="atLeast"/>
              <w:jc w:val="left"/>
              <w:rPr>
                <w:rFonts w:eastAsia="Times New Roman" w:cs="Calibri"/>
                <w:b/>
                <w:bCs/>
                <w:color w:val="000000"/>
                <w:sz w:val="20"/>
                <w:szCs w:val="20"/>
                <w:lang w:eastAsia="es-CL"/>
              </w:rPr>
            </w:pPr>
            <w:r w:rsidRPr="005626CB">
              <w:rPr>
                <w:rFonts w:eastAsia="Times New Roman" w:cs="Calibri"/>
                <w:b/>
                <w:bCs/>
                <w:color w:val="000000"/>
                <w:sz w:val="20"/>
                <w:szCs w:val="20"/>
                <w:lang w:eastAsia="es-CL"/>
              </w:rPr>
              <w:t xml:space="preserve">Identificación de Instrumentos de </w:t>
            </w:r>
            <w:r>
              <w:rPr>
                <w:rFonts w:eastAsia="Times New Roman" w:cs="Calibri"/>
                <w:b/>
                <w:bCs/>
                <w:color w:val="000000"/>
                <w:sz w:val="20"/>
                <w:szCs w:val="20"/>
                <w:lang w:eastAsia="es-CL"/>
              </w:rPr>
              <w:t>Gestión</w:t>
            </w:r>
            <w:r w:rsidRPr="005626CB">
              <w:rPr>
                <w:rFonts w:eastAsia="Times New Roman" w:cs="Calibri"/>
                <w:b/>
                <w:bCs/>
                <w:color w:val="000000"/>
                <w:sz w:val="20"/>
                <w:szCs w:val="20"/>
                <w:lang w:eastAsia="es-CL"/>
              </w:rPr>
              <w:t xml:space="preserve"> Ambiental que </w:t>
            </w:r>
            <w:r>
              <w:rPr>
                <w:rFonts w:eastAsia="Times New Roman" w:cs="Calibri"/>
                <w:b/>
                <w:bCs/>
                <w:color w:val="000000"/>
                <w:sz w:val="20"/>
                <w:szCs w:val="20"/>
                <w:lang w:eastAsia="es-CL"/>
              </w:rPr>
              <w:t>r</w:t>
            </w:r>
            <w:r w:rsidRPr="005626CB">
              <w:rPr>
                <w:rFonts w:eastAsia="Times New Roman" w:cs="Calibri"/>
                <w:b/>
                <w:bCs/>
                <w:color w:val="000000"/>
                <w:sz w:val="20"/>
                <w:szCs w:val="20"/>
                <w:lang w:eastAsia="es-CL"/>
              </w:rPr>
              <w:t>egulan</w:t>
            </w:r>
            <w:r>
              <w:rPr>
                <w:rFonts w:eastAsia="Times New Roman" w:cs="Calibri"/>
                <w:b/>
                <w:bCs/>
                <w:color w:val="000000"/>
                <w:sz w:val="20"/>
                <w:szCs w:val="20"/>
                <w:lang w:eastAsia="es-CL"/>
              </w:rPr>
              <w:t xml:space="preserve"> la </w:t>
            </w:r>
            <w:r w:rsidRPr="005626CB">
              <w:rPr>
                <w:rFonts w:eastAsia="Times New Roman" w:cs="Calibri"/>
                <w:b/>
                <w:bCs/>
                <w:color w:val="000000"/>
                <w:sz w:val="20"/>
                <w:szCs w:val="20"/>
                <w:lang w:eastAsia="es-CL"/>
              </w:rPr>
              <w:t xml:space="preserve"> actividad, proyecto o fuente fiscalizada.</w:t>
            </w:r>
          </w:p>
          <w:p w14:paraId="0AD3E825" w14:textId="71B9C9F3" w:rsidR="006814CE" w:rsidRPr="005626CB" w:rsidRDefault="006814CE" w:rsidP="001D6F87">
            <w:pPr>
              <w:spacing w:line="0" w:lineRule="atLeast"/>
              <w:jc w:val="left"/>
              <w:rPr>
                <w:rFonts w:eastAsia="Times New Roman" w:cs="Calibri"/>
                <w:bCs/>
                <w:color w:val="000000"/>
                <w:sz w:val="20"/>
                <w:szCs w:val="20"/>
                <w:lang w:eastAsia="es-CL"/>
              </w:rPr>
            </w:pPr>
          </w:p>
        </w:tc>
      </w:tr>
      <w:tr w:rsidR="006814CE" w:rsidRPr="007C79D3" w14:paraId="6D5E58A4" w14:textId="77777777" w:rsidTr="00355CCA">
        <w:trPr>
          <w:trHeight w:val="244"/>
          <w:jc w:val="center"/>
        </w:trPr>
        <w:tc>
          <w:tcPr>
            <w:tcW w:w="13603" w:type="dxa"/>
            <w:gridSpan w:val="7"/>
            <w:vMerge/>
            <w:tcBorders>
              <w:top w:val="single" w:sz="4" w:space="0" w:color="auto"/>
              <w:left w:val="single" w:sz="4" w:space="0" w:color="auto"/>
              <w:bottom w:val="single" w:sz="4" w:space="0" w:color="000000"/>
              <w:right w:val="single" w:sz="4" w:space="0" w:color="000000"/>
            </w:tcBorders>
            <w:vAlign w:val="center"/>
            <w:hideMark/>
          </w:tcPr>
          <w:p w14:paraId="33F23169" w14:textId="77777777" w:rsidR="006814CE" w:rsidRPr="005626CB" w:rsidRDefault="006814CE" w:rsidP="001D6F87">
            <w:pPr>
              <w:spacing w:line="0" w:lineRule="atLeast"/>
              <w:jc w:val="left"/>
              <w:rPr>
                <w:rFonts w:eastAsia="Times New Roman" w:cs="Calibri"/>
                <w:b/>
                <w:bCs/>
                <w:color w:val="000000"/>
                <w:sz w:val="20"/>
                <w:szCs w:val="20"/>
                <w:lang w:eastAsia="es-CL"/>
              </w:rPr>
            </w:pPr>
          </w:p>
        </w:tc>
      </w:tr>
      <w:tr w:rsidR="00FC527B" w:rsidRPr="007C79D3" w14:paraId="2573C4CF" w14:textId="77777777" w:rsidTr="00355CCA">
        <w:trPr>
          <w:trHeight w:val="244"/>
          <w:jc w:val="center"/>
        </w:trPr>
        <w:tc>
          <w:tcPr>
            <w:tcW w:w="421" w:type="dxa"/>
            <w:vMerge w:val="restart"/>
            <w:tcBorders>
              <w:top w:val="nil"/>
              <w:left w:val="single" w:sz="4" w:space="0" w:color="auto"/>
              <w:bottom w:val="single" w:sz="4" w:space="0" w:color="auto"/>
              <w:right w:val="single" w:sz="4" w:space="0" w:color="auto"/>
            </w:tcBorders>
            <w:shd w:val="clear" w:color="auto" w:fill="auto"/>
            <w:vAlign w:val="center"/>
            <w:hideMark/>
          </w:tcPr>
          <w:p w14:paraId="577B8111" w14:textId="77777777" w:rsidR="006814CE" w:rsidRPr="005626CB" w:rsidRDefault="006814CE" w:rsidP="001D6F87">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ID</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133BD3" w14:textId="77777777" w:rsidR="006814CE" w:rsidRPr="005626CB" w:rsidRDefault="006814CE" w:rsidP="001D6F87">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 xml:space="preserve">Tipo de </w:t>
            </w:r>
            <w:r>
              <w:rPr>
                <w:rFonts w:eastAsia="Times New Roman" w:cs="Calibri"/>
                <w:b/>
                <w:bCs/>
                <w:color w:val="000000"/>
                <w:sz w:val="20"/>
                <w:szCs w:val="20"/>
                <w:lang w:eastAsia="es-CL"/>
              </w:rPr>
              <w:t>Instrumento</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54EACE8A" w14:textId="77777777" w:rsidR="006814CE" w:rsidRPr="005626CB" w:rsidRDefault="006814CE" w:rsidP="001D6F87">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N°</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026983" w14:textId="77777777" w:rsidR="006814CE" w:rsidRPr="005626CB" w:rsidRDefault="006814CE" w:rsidP="001D6F87">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Fecha</w:t>
            </w:r>
          </w:p>
        </w:tc>
        <w:tc>
          <w:tcPr>
            <w:tcW w:w="20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969737" w14:textId="77777777" w:rsidR="006814CE" w:rsidRPr="005626CB" w:rsidRDefault="006814CE" w:rsidP="001D6F87">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Comisión / Institución</w:t>
            </w:r>
          </w:p>
        </w:tc>
        <w:tc>
          <w:tcPr>
            <w:tcW w:w="38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33DD8A" w14:textId="77777777" w:rsidR="006814CE" w:rsidRPr="009C0BF1" w:rsidRDefault="006814CE" w:rsidP="001D6F87">
            <w:pPr>
              <w:spacing w:line="0" w:lineRule="atLeast"/>
              <w:jc w:val="center"/>
              <w:rPr>
                <w:rFonts w:eastAsia="Times New Roman" w:cs="Calibri"/>
                <w:b/>
                <w:bCs/>
                <w:color w:val="FF0000"/>
                <w:sz w:val="20"/>
                <w:szCs w:val="20"/>
                <w:lang w:eastAsia="es-CL"/>
              </w:rPr>
            </w:pPr>
            <w:r w:rsidRPr="00EF4FB4">
              <w:rPr>
                <w:rFonts w:eastAsia="Times New Roman" w:cs="Calibri"/>
                <w:b/>
                <w:bCs/>
                <w:sz w:val="20"/>
                <w:szCs w:val="20"/>
                <w:lang w:eastAsia="es-CL"/>
              </w:rPr>
              <w:t>Nombre de la actividad, proyecto o fuente fiscalizada</w:t>
            </w:r>
          </w:p>
        </w:tc>
        <w:tc>
          <w:tcPr>
            <w:tcW w:w="41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C6D8B0" w14:textId="7F855F71" w:rsidR="006814CE" w:rsidRPr="005626CB" w:rsidRDefault="006814CE" w:rsidP="002E5FFC">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Comentarios</w:t>
            </w:r>
            <w:r>
              <w:rPr>
                <w:rFonts w:eastAsia="Times New Roman" w:cs="Calibri"/>
                <w:b/>
                <w:bCs/>
                <w:color w:val="000000"/>
                <w:sz w:val="20"/>
                <w:szCs w:val="20"/>
                <w:lang w:eastAsia="es-CL"/>
              </w:rPr>
              <w:t xml:space="preserve"> </w:t>
            </w:r>
          </w:p>
        </w:tc>
      </w:tr>
      <w:tr w:rsidR="00FC527B" w:rsidRPr="007C79D3" w14:paraId="2D287B3A" w14:textId="77777777" w:rsidTr="00355CCA">
        <w:trPr>
          <w:trHeight w:val="244"/>
          <w:jc w:val="center"/>
        </w:trPr>
        <w:tc>
          <w:tcPr>
            <w:tcW w:w="421" w:type="dxa"/>
            <w:vMerge/>
            <w:tcBorders>
              <w:top w:val="nil"/>
              <w:left w:val="single" w:sz="4" w:space="0" w:color="auto"/>
              <w:bottom w:val="single" w:sz="4" w:space="0" w:color="auto"/>
              <w:right w:val="single" w:sz="4" w:space="0" w:color="auto"/>
            </w:tcBorders>
            <w:vAlign w:val="center"/>
            <w:hideMark/>
          </w:tcPr>
          <w:p w14:paraId="6552101D" w14:textId="77777777" w:rsidR="006814CE" w:rsidRPr="005626CB" w:rsidRDefault="006814CE" w:rsidP="001D6F87">
            <w:pPr>
              <w:spacing w:line="0" w:lineRule="atLeast"/>
              <w:jc w:val="left"/>
              <w:rPr>
                <w:rFonts w:eastAsia="Times New Roman" w:cs="Calibri"/>
                <w:b/>
                <w:bCs/>
                <w:color w:val="000000"/>
                <w:sz w:val="20"/>
                <w:szCs w:val="20"/>
                <w:lang w:eastAsia="es-CL"/>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18411D5A" w14:textId="77777777" w:rsidR="006814CE" w:rsidRPr="005626CB" w:rsidRDefault="006814CE" w:rsidP="001D6F87">
            <w:pPr>
              <w:spacing w:line="0" w:lineRule="atLeast"/>
              <w:jc w:val="left"/>
              <w:rPr>
                <w:rFonts w:eastAsia="Times New Roman" w:cs="Calibri"/>
                <w:b/>
                <w:bCs/>
                <w:color w:val="000000"/>
                <w:sz w:val="20"/>
                <w:szCs w:val="20"/>
                <w:lang w:eastAsia="es-CL"/>
              </w:rPr>
            </w:pPr>
          </w:p>
        </w:tc>
        <w:tc>
          <w:tcPr>
            <w:tcW w:w="992" w:type="dxa"/>
            <w:vMerge/>
            <w:tcBorders>
              <w:top w:val="nil"/>
              <w:left w:val="single" w:sz="4" w:space="0" w:color="auto"/>
              <w:bottom w:val="single" w:sz="4" w:space="0" w:color="auto"/>
              <w:right w:val="single" w:sz="4" w:space="0" w:color="auto"/>
            </w:tcBorders>
            <w:vAlign w:val="center"/>
            <w:hideMark/>
          </w:tcPr>
          <w:p w14:paraId="150FBFFE" w14:textId="77777777" w:rsidR="006814CE" w:rsidRPr="005626CB" w:rsidRDefault="006814CE" w:rsidP="001D6F87">
            <w:pPr>
              <w:spacing w:line="0" w:lineRule="atLeast"/>
              <w:jc w:val="left"/>
              <w:rPr>
                <w:rFonts w:eastAsia="Times New Roman" w:cs="Calibri"/>
                <w:b/>
                <w:bCs/>
                <w:color w:val="000000"/>
                <w:sz w:val="20"/>
                <w:szCs w:val="20"/>
                <w:lang w:eastAsia="es-CL"/>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184532E4" w14:textId="77777777" w:rsidR="006814CE" w:rsidRPr="005626CB" w:rsidRDefault="006814CE" w:rsidP="001D6F87">
            <w:pPr>
              <w:spacing w:line="0" w:lineRule="atLeast"/>
              <w:jc w:val="left"/>
              <w:rPr>
                <w:rFonts w:eastAsia="Times New Roman" w:cs="Calibri"/>
                <w:b/>
                <w:bCs/>
                <w:color w:val="000000"/>
                <w:sz w:val="20"/>
                <w:szCs w:val="20"/>
                <w:lang w:eastAsia="es-CL"/>
              </w:rPr>
            </w:pPr>
          </w:p>
        </w:tc>
        <w:tc>
          <w:tcPr>
            <w:tcW w:w="2060" w:type="dxa"/>
            <w:vMerge/>
            <w:tcBorders>
              <w:top w:val="single" w:sz="4" w:space="0" w:color="auto"/>
              <w:left w:val="single" w:sz="4" w:space="0" w:color="auto"/>
              <w:bottom w:val="single" w:sz="4" w:space="0" w:color="auto"/>
              <w:right w:val="single" w:sz="4" w:space="0" w:color="auto"/>
            </w:tcBorders>
            <w:vAlign w:val="center"/>
            <w:hideMark/>
          </w:tcPr>
          <w:p w14:paraId="31BE1079" w14:textId="77777777" w:rsidR="006814CE" w:rsidRPr="005626CB" w:rsidRDefault="006814CE" w:rsidP="001D6F87">
            <w:pPr>
              <w:spacing w:line="0" w:lineRule="atLeast"/>
              <w:jc w:val="left"/>
              <w:rPr>
                <w:rFonts w:eastAsia="Times New Roman" w:cs="Calibri"/>
                <w:b/>
                <w:bCs/>
                <w:color w:val="000000"/>
                <w:sz w:val="20"/>
                <w:szCs w:val="20"/>
                <w:lang w:eastAsia="es-CL"/>
              </w:rPr>
            </w:pPr>
          </w:p>
        </w:tc>
        <w:tc>
          <w:tcPr>
            <w:tcW w:w="3827" w:type="dxa"/>
            <w:vMerge/>
            <w:tcBorders>
              <w:top w:val="single" w:sz="4" w:space="0" w:color="auto"/>
              <w:left w:val="single" w:sz="4" w:space="0" w:color="auto"/>
              <w:bottom w:val="single" w:sz="4" w:space="0" w:color="auto"/>
              <w:right w:val="single" w:sz="4" w:space="0" w:color="auto"/>
            </w:tcBorders>
            <w:vAlign w:val="center"/>
            <w:hideMark/>
          </w:tcPr>
          <w:p w14:paraId="638ABBE9" w14:textId="77777777" w:rsidR="006814CE" w:rsidRPr="005626CB" w:rsidRDefault="006814CE" w:rsidP="001D6F87">
            <w:pPr>
              <w:spacing w:line="0" w:lineRule="atLeast"/>
              <w:jc w:val="left"/>
              <w:rPr>
                <w:rFonts w:eastAsia="Times New Roman" w:cs="Calibri"/>
                <w:b/>
                <w:bCs/>
                <w:color w:val="000000"/>
                <w:sz w:val="20"/>
                <w:szCs w:val="20"/>
                <w:lang w:eastAsia="es-CL"/>
              </w:rPr>
            </w:pPr>
          </w:p>
        </w:tc>
        <w:tc>
          <w:tcPr>
            <w:tcW w:w="4177" w:type="dxa"/>
            <w:vMerge/>
            <w:tcBorders>
              <w:top w:val="single" w:sz="4" w:space="0" w:color="auto"/>
              <w:left w:val="single" w:sz="4" w:space="0" w:color="auto"/>
              <w:bottom w:val="single" w:sz="4" w:space="0" w:color="auto"/>
              <w:right w:val="single" w:sz="4" w:space="0" w:color="auto"/>
            </w:tcBorders>
            <w:vAlign w:val="center"/>
            <w:hideMark/>
          </w:tcPr>
          <w:p w14:paraId="5C57BE32" w14:textId="77777777" w:rsidR="006814CE" w:rsidRPr="005626CB" w:rsidRDefault="006814CE" w:rsidP="001D6F87">
            <w:pPr>
              <w:spacing w:line="0" w:lineRule="atLeast"/>
              <w:jc w:val="left"/>
              <w:rPr>
                <w:rFonts w:eastAsia="Times New Roman" w:cs="Calibri"/>
                <w:b/>
                <w:bCs/>
                <w:color w:val="000000"/>
                <w:sz w:val="20"/>
                <w:szCs w:val="20"/>
                <w:lang w:eastAsia="es-CL"/>
              </w:rPr>
            </w:pPr>
          </w:p>
        </w:tc>
      </w:tr>
      <w:tr w:rsidR="00080051" w:rsidRPr="007C79D3" w14:paraId="4E9DD035" w14:textId="77777777" w:rsidTr="00355CCA">
        <w:trPr>
          <w:trHeight w:val="244"/>
          <w:jc w:val="center"/>
        </w:trPr>
        <w:tc>
          <w:tcPr>
            <w:tcW w:w="42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0C2B9A" w14:textId="3AAB6F1B" w:rsidR="00080051" w:rsidRPr="005626CB" w:rsidRDefault="00080051" w:rsidP="001D6F8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EF16A05" w14:textId="59EE47A9" w:rsidR="00080051" w:rsidRPr="005626CB" w:rsidRDefault="00563A8E" w:rsidP="001D6F8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Programa de Cumplimiento</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14:paraId="4E7D08B3" w14:textId="524EAD41" w:rsidR="00080051" w:rsidRPr="005626CB" w:rsidRDefault="00563A8E" w:rsidP="001D6F87">
            <w:pPr>
              <w:spacing w:line="0" w:lineRule="atLeast"/>
              <w:jc w:val="center"/>
              <w:rPr>
                <w:rFonts w:eastAsia="Times New Roman" w:cs="Calibri"/>
                <w:color w:val="000000"/>
                <w:sz w:val="20"/>
                <w:szCs w:val="20"/>
                <w:lang w:eastAsia="es-CL"/>
              </w:rPr>
            </w:pPr>
            <w:r w:rsidRPr="00563A8E">
              <w:rPr>
                <w:rFonts w:eastAsia="Times New Roman" w:cs="Calibri"/>
                <w:color w:val="000000"/>
                <w:sz w:val="20"/>
                <w:szCs w:val="20"/>
                <w:lang w:eastAsia="es-CL"/>
              </w:rPr>
              <w:t>N° 5/Rol N° F-017</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DC38E6D" w14:textId="4EAFCDFC" w:rsidR="00080051" w:rsidRPr="005626CB" w:rsidRDefault="00080051" w:rsidP="00563A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201</w:t>
            </w:r>
            <w:r w:rsidR="00563A8E">
              <w:rPr>
                <w:rFonts w:eastAsia="Times New Roman" w:cs="Calibri"/>
                <w:color w:val="000000"/>
                <w:sz w:val="20"/>
                <w:szCs w:val="20"/>
                <w:lang w:eastAsia="es-CL"/>
              </w:rPr>
              <w:t>6</w:t>
            </w:r>
          </w:p>
        </w:tc>
        <w:tc>
          <w:tcPr>
            <w:tcW w:w="20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B807316" w14:textId="6C9E4A3A" w:rsidR="00080051" w:rsidRDefault="00563A8E" w:rsidP="00563A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SMA</w:t>
            </w:r>
          </w:p>
          <w:p w14:paraId="423BA571" w14:textId="10EC4B0F" w:rsidR="00080051" w:rsidRPr="005626CB" w:rsidRDefault="00080051" w:rsidP="001D6F87">
            <w:pPr>
              <w:spacing w:line="0" w:lineRule="atLeast"/>
              <w:jc w:val="center"/>
              <w:rPr>
                <w:rFonts w:eastAsia="Times New Roman" w:cs="Calibri"/>
                <w:color w:val="000000"/>
                <w:sz w:val="20"/>
                <w:szCs w:val="20"/>
                <w:lang w:eastAsia="es-CL"/>
              </w:rPr>
            </w:pPr>
          </w:p>
        </w:tc>
        <w:tc>
          <w:tcPr>
            <w:tcW w:w="38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546C296" w14:textId="103B1CE8" w:rsidR="00080051" w:rsidRPr="005626CB" w:rsidRDefault="00563A8E" w:rsidP="001D6F87">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Plantel de cerdos Santa Josefina</w:t>
            </w:r>
          </w:p>
        </w:tc>
        <w:tc>
          <w:tcPr>
            <w:tcW w:w="417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6A3A281" w14:textId="46D0A435" w:rsidR="00080051" w:rsidRPr="005626CB" w:rsidRDefault="00080051" w:rsidP="00AA7DEC">
            <w:pPr>
              <w:spacing w:line="0" w:lineRule="atLeast"/>
              <w:rPr>
                <w:rFonts w:eastAsia="Times New Roman" w:cs="Calibri"/>
                <w:color w:val="000000"/>
                <w:sz w:val="20"/>
                <w:szCs w:val="20"/>
                <w:lang w:eastAsia="es-CL"/>
              </w:rPr>
            </w:pPr>
          </w:p>
        </w:tc>
      </w:tr>
      <w:tr w:rsidR="00FC527B" w:rsidRPr="007C79D3" w14:paraId="47BD4A10" w14:textId="77777777" w:rsidTr="00355CCA">
        <w:trPr>
          <w:trHeight w:val="244"/>
          <w:jc w:val="center"/>
        </w:trPr>
        <w:tc>
          <w:tcPr>
            <w:tcW w:w="421" w:type="dxa"/>
            <w:vMerge/>
            <w:tcBorders>
              <w:top w:val="nil"/>
              <w:left w:val="single" w:sz="4" w:space="0" w:color="auto"/>
              <w:bottom w:val="single" w:sz="4" w:space="0" w:color="auto"/>
              <w:right w:val="single" w:sz="4" w:space="0" w:color="auto"/>
            </w:tcBorders>
            <w:vAlign w:val="center"/>
            <w:hideMark/>
          </w:tcPr>
          <w:p w14:paraId="17495494" w14:textId="77777777" w:rsidR="006814CE" w:rsidRPr="005626CB" w:rsidRDefault="006814CE" w:rsidP="001D6F87">
            <w:pPr>
              <w:spacing w:line="0" w:lineRule="atLeast"/>
              <w:jc w:val="center"/>
              <w:rPr>
                <w:rFonts w:eastAsia="Times New Roman" w:cs="Calibri"/>
                <w:color w:val="000000"/>
                <w:sz w:val="20"/>
                <w:szCs w:val="20"/>
                <w:lang w:eastAsia="es-CL"/>
              </w:rPr>
            </w:pPr>
          </w:p>
        </w:tc>
        <w:tc>
          <w:tcPr>
            <w:tcW w:w="1417" w:type="dxa"/>
            <w:vMerge/>
            <w:tcBorders>
              <w:top w:val="single" w:sz="4" w:space="0" w:color="auto"/>
              <w:left w:val="single" w:sz="4" w:space="0" w:color="auto"/>
              <w:bottom w:val="single" w:sz="4" w:space="0" w:color="auto"/>
              <w:right w:val="single" w:sz="4" w:space="0" w:color="auto"/>
            </w:tcBorders>
            <w:vAlign w:val="center"/>
          </w:tcPr>
          <w:p w14:paraId="733E64A4" w14:textId="77777777" w:rsidR="006814CE" w:rsidRPr="005626CB" w:rsidRDefault="006814CE" w:rsidP="001D6F87">
            <w:pPr>
              <w:spacing w:line="0" w:lineRule="atLeast"/>
              <w:jc w:val="center"/>
              <w:rPr>
                <w:rFonts w:eastAsia="Times New Roman" w:cs="Calibri"/>
                <w:color w:val="000000"/>
                <w:sz w:val="20"/>
                <w:szCs w:val="20"/>
                <w:lang w:eastAsia="es-CL"/>
              </w:rPr>
            </w:pPr>
          </w:p>
        </w:tc>
        <w:tc>
          <w:tcPr>
            <w:tcW w:w="992" w:type="dxa"/>
            <w:vMerge/>
            <w:tcBorders>
              <w:top w:val="nil"/>
              <w:left w:val="single" w:sz="4" w:space="0" w:color="auto"/>
              <w:bottom w:val="single" w:sz="4" w:space="0" w:color="auto"/>
              <w:right w:val="single" w:sz="4" w:space="0" w:color="auto"/>
            </w:tcBorders>
            <w:vAlign w:val="center"/>
          </w:tcPr>
          <w:p w14:paraId="3BA7CE3B" w14:textId="77777777" w:rsidR="006814CE" w:rsidRPr="005626CB" w:rsidRDefault="006814CE" w:rsidP="001D6F87">
            <w:pPr>
              <w:spacing w:line="0" w:lineRule="atLeast"/>
              <w:jc w:val="center"/>
              <w:rPr>
                <w:rFonts w:eastAsia="Times New Roman" w:cs="Calibri"/>
                <w:color w:val="000000"/>
                <w:sz w:val="20"/>
                <w:szCs w:val="20"/>
                <w:lang w:eastAsia="es-CL"/>
              </w:rPr>
            </w:pPr>
          </w:p>
        </w:tc>
        <w:tc>
          <w:tcPr>
            <w:tcW w:w="709" w:type="dxa"/>
            <w:vMerge/>
            <w:tcBorders>
              <w:top w:val="single" w:sz="4" w:space="0" w:color="auto"/>
              <w:left w:val="single" w:sz="4" w:space="0" w:color="auto"/>
              <w:bottom w:val="single" w:sz="4" w:space="0" w:color="auto"/>
              <w:right w:val="single" w:sz="4" w:space="0" w:color="auto"/>
            </w:tcBorders>
            <w:vAlign w:val="center"/>
          </w:tcPr>
          <w:p w14:paraId="2F9F816E" w14:textId="77777777" w:rsidR="006814CE" w:rsidRPr="005626CB" w:rsidRDefault="006814CE" w:rsidP="001D6F87">
            <w:pPr>
              <w:spacing w:line="0" w:lineRule="atLeast"/>
              <w:jc w:val="center"/>
              <w:rPr>
                <w:rFonts w:eastAsia="Times New Roman" w:cs="Calibri"/>
                <w:color w:val="000000"/>
                <w:sz w:val="20"/>
                <w:szCs w:val="20"/>
                <w:lang w:eastAsia="es-CL"/>
              </w:rPr>
            </w:pPr>
          </w:p>
        </w:tc>
        <w:tc>
          <w:tcPr>
            <w:tcW w:w="2060" w:type="dxa"/>
            <w:vMerge/>
            <w:tcBorders>
              <w:top w:val="single" w:sz="4" w:space="0" w:color="auto"/>
              <w:left w:val="single" w:sz="4" w:space="0" w:color="auto"/>
              <w:bottom w:val="single" w:sz="4" w:space="0" w:color="auto"/>
              <w:right w:val="single" w:sz="4" w:space="0" w:color="auto"/>
            </w:tcBorders>
            <w:vAlign w:val="center"/>
          </w:tcPr>
          <w:p w14:paraId="15352431" w14:textId="77777777" w:rsidR="006814CE" w:rsidRPr="005626CB" w:rsidRDefault="006814CE" w:rsidP="001D6F87">
            <w:pPr>
              <w:spacing w:line="0" w:lineRule="atLeast"/>
              <w:jc w:val="center"/>
              <w:rPr>
                <w:rFonts w:eastAsia="Times New Roman" w:cs="Calibri"/>
                <w:color w:val="000000"/>
                <w:sz w:val="20"/>
                <w:szCs w:val="20"/>
                <w:lang w:eastAsia="es-CL"/>
              </w:rPr>
            </w:pPr>
          </w:p>
        </w:tc>
        <w:tc>
          <w:tcPr>
            <w:tcW w:w="3827" w:type="dxa"/>
            <w:vMerge/>
            <w:tcBorders>
              <w:top w:val="single" w:sz="4" w:space="0" w:color="auto"/>
              <w:left w:val="single" w:sz="4" w:space="0" w:color="auto"/>
              <w:bottom w:val="single" w:sz="4" w:space="0" w:color="auto"/>
              <w:right w:val="single" w:sz="4" w:space="0" w:color="auto"/>
            </w:tcBorders>
            <w:vAlign w:val="center"/>
          </w:tcPr>
          <w:p w14:paraId="32BA2D5D" w14:textId="77777777" w:rsidR="006814CE" w:rsidRPr="005626CB" w:rsidRDefault="006814CE" w:rsidP="001D6F87">
            <w:pPr>
              <w:spacing w:line="0" w:lineRule="atLeast"/>
              <w:rPr>
                <w:rFonts w:eastAsia="Times New Roman" w:cs="Calibri"/>
                <w:color w:val="000000"/>
                <w:sz w:val="20"/>
                <w:szCs w:val="20"/>
                <w:lang w:eastAsia="es-CL"/>
              </w:rPr>
            </w:pPr>
          </w:p>
        </w:tc>
        <w:tc>
          <w:tcPr>
            <w:tcW w:w="4177" w:type="dxa"/>
            <w:vMerge/>
            <w:tcBorders>
              <w:top w:val="single" w:sz="4" w:space="0" w:color="auto"/>
              <w:left w:val="single" w:sz="4" w:space="0" w:color="auto"/>
              <w:bottom w:val="single" w:sz="4" w:space="0" w:color="auto"/>
              <w:right w:val="single" w:sz="4" w:space="0" w:color="auto"/>
            </w:tcBorders>
            <w:vAlign w:val="center"/>
          </w:tcPr>
          <w:p w14:paraId="2B6B2027" w14:textId="77777777" w:rsidR="006814CE" w:rsidRPr="005626CB" w:rsidRDefault="006814CE" w:rsidP="001D6F87">
            <w:pPr>
              <w:spacing w:line="0" w:lineRule="atLeast"/>
              <w:rPr>
                <w:rFonts w:eastAsia="Times New Roman" w:cs="Calibri"/>
                <w:color w:val="000000"/>
                <w:sz w:val="20"/>
                <w:szCs w:val="20"/>
                <w:lang w:eastAsia="es-CL"/>
              </w:rPr>
            </w:pPr>
          </w:p>
        </w:tc>
      </w:tr>
      <w:tr w:rsidR="00FC527B" w:rsidRPr="007C79D3" w14:paraId="2C724B3B" w14:textId="77777777" w:rsidTr="00355CCA">
        <w:trPr>
          <w:trHeight w:val="244"/>
          <w:jc w:val="center"/>
        </w:trPr>
        <w:tc>
          <w:tcPr>
            <w:tcW w:w="421" w:type="dxa"/>
            <w:vMerge/>
            <w:tcBorders>
              <w:top w:val="nil"/>
              <w:left w:val="single" w:sz="4" w:space="0" w:color="auto"/>
              <w:bottom w:val="single" w:sz="4" w:space="0" w:color="auto"/>
              <w:right w:val="single" w:sz="4" w:space="0" w:color="auto"/>
            </w:tcBorders>
            <w:vAlign w:val="center"/>
            <w:hideMark/>
          </w:tcPr>
          <w:p w14:paraId="4574BCA1" w14:textId="77777777" w:rsidR="006814CE" w:rsidRPr="005626CB" w:rsidRDefault="006814CE" w:rsidP="001D6F87">
            <w:pPr>
              <w:spacing w:line="0" w:lineRule="atLeast"/>
              <w:jc w:val="center"/>
              <w:rPr>
                <w:rFonts w:eastAsia="Times New Roman" w:cs="Calibri"/>
                <w:color w:val="000000"/>
                <w:sz w:val="20"/>
                <w:szCs w:val="20"/>
                <w:lang w:eastAsia="es-CL"/>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2A753BFD" w14:textId="77777777" w:rsidR="006814CE" w:rsidRPr="005626CB" w:rsidRDefault="006814CE" w:rsidP="001D6F87">
            <w:pPr>
              <w:spacing w:line="0" w:lineRule="atLeast"/>
              <w:jc w:val="center"/>
              <w:rPr>
                <w:rFonts w:eastAsia="Times New Roman" w:cs="Calibri"/>
                <w:color w:val="000000"/>
                <w:sz w:val="20"/>
                <w:szCs w:val="20"/>
                <w:lang w:eastAsia="es-CL"/>
              </w:rPr>
            </w:pPr>
          </w:p>
        </w:tc>
        <w:tc>
          <w:tcPr>
            <w:tcW w:w="992" w:type="dxa"/>
            <w:vMerge/>
            <w:tcBorders>
              <w:top w:val="nil"/>
              <w:left w:val="single" w:sz="4" w:space="0" w:color="auto"/>
              <w:bottom w:val="single" w:sz="4" w:space="0" w:color="auto"/>
              <w:right w:val="single" w:sz="4" w:space="0" w:color="auto"/>
            </w:tcBorders>
            <w:vAlign w:val="center"/>
          </w:tcPr>
          <w:p w14:paraId="6E8B2808" w14:textId="77777777" w:rsidR="006814CE" w:rsidRPr="005626CB" w:rsidRDefault="006814CE" w:rsidP="001D6F87">
            <w:pPr>
              <w:spacing w:line="0" w:lineRule="atLeast"/>
              <w:jc w:val="center"/>
              <w:rPr>
                <w:rFonts w:eastAsia="Times New Roman" w:cs="Calibri"/>
                <w:color w:val="000000"/>
                <w:sz w:val="20"/>
                <w:szCs w:val="20"/>
                <w:lang w:eastAsia="es-CL"/>
              </w:rPr>
            </w:pPr>
          </w:p>
        </w:tc>
        <w:tc>
          <w:tcPr>
            <w:tcW w:w="709" w:type="dxa"/>
            <w:vMerge/>
            <w:tcBorders>
              <w:top w:val="single" w:sz="4" w:space="0" w:color="auto"/>
              <w:left w:val="single" w:sz="4" w:space="0" w:color="auto"/>
              <w:bottom w:val="single" w:sz="4" w:space="0" w:color="auto"/>
              <w:right w:val="single" w:sz="4" w:space="0" w:color="auto"/>
            </w:tcBorders>
            <w:vAlign w:val="center"/>
          </w:tcPr>
          <w:p w14:paraId="6B8BB3EA" w14:textId="77777777" w:rsidR="006814CE" w:rsidRPr="005626CB" w:rsidRDefault="006814CE" w:rsidP="001D6F87">
            <w:pPr>
              <w:spacing w:line="0" w:lineRule="atLeast"/>
              <w:jc w:val="center"/>
              <w:rPr>
                <w:rFonts w:eastAsia="Times New Roman" w:cs="Calibri"/>
                <w:color w:val="000000"/>
                <w:sz w:val="20"/>
                <w:szCs w:val="20"/>
                <w:lang w:eastAsia="es-CL"/>
              </w:rPr>
            </w:pPr>
          </w:p>
        </w:tc>
        <w:tc>
          <w:tcPr>
            <w:tcW w:w="2060" w:type="dxa"/>
            <w:vMerge/>
            <w:tcBorders>
              <w:top w:val="single" w:sz="4" w:space="0" w:color="auto"/>
              <w:left w:val="single" w:sz="4" w:space="0" w:color="auto"/>
              <w:bottom w:val="single" w:sz="4" w:space="0" w:color="auto"/>
              <w:right w:val="single" w:sz="4" w:space="0" w:color="auto"/>
            </w:tcBorders>
            <w:vAlign w:val="center"/>
          </w:tcPr>
          <w:p w14:paraId="6981FF55" w14:textId="77777777" w:rsidR="006814CE" w:rsidRPr="005626CB" w:rsidRDefault="006814CE" w:rsidP="001D6F87">
            <w:pPr>
              <w:spacing w:line="0" w:lineRule="atLeast"/>
              <w:jc w:val="center"/>
              <w:rPr>
                <w:rFonts w:eastAsia="Times New Roman" w:cs="Calibri"/>
                <w:color w:val="000000"/>
                <w:sz w:val="20"/>
                <w:szCs w:val="20"/>
                <w:lang w:eastAsia="es-CL"/>
              </w:rPr>
            </w:pPr>
          </w:p>
        </w:tc>
        <w:tc>
          <w:tcPr>
            <w:tcW w:w="3827" w:type="dxa"/>
            <w:vMerge/>
            <w:tcBorders>
              <w:top w:val="single" w:sz="4" w:space="0" w:color="auto"/>
              <w:left w:val="single" w:sz="4" w:space="0" w:color="auto"/>
              <w:bottom w:val="single" w:sz="4" w:space="0" w:color="auto"/>
              <w:right w:val="single" w:sz="4" w:space="0" w:color="auto"/>
            </w:tcBorders>
            <w:vAlign w:val="center"/>
          </w:tcPr>
          <w:p w14:paraId="3B2D4C4D" w14:textId="77777777" w:rsidR="006814CE" w:rsidRPr="005626CB" w:rsidRDefault="006814CE" w:rsidP="001D6F87">
            <w:pPr>
              <w:spacing w:line="0" w:lineRule="atLeast"/>
              <w:rPr>
                <w:rFonts w:eastAsia="Times New Roman" w:cs="Calibri"/>
                <w:color w:val="000000"/>
                <w:sz w:val="20"/>
                <w:szCs w:val="20"/>
                <w:lang w:eastAsia="es-CL"/>
              </w:rPr>
            </w:pPr>
          </w:p>
        </w:tc>
        <w:tc>
          <w:tcPr>
            <w:tcW w:w="4177" w:type="dxa"/>
            <w:vMerge/>
            <w:tcBorders>
              <w:top w:val="single" w:sz="4" w:space="0" w:color="auto"/>
              <w:left w:val="single" w:sz="4" w:space="0" w:color="auto"/>
              <w:bottom w:val="single" w:sz="4" w:space="0" w:color="auto"/>
              <w:right w:val="single" w:sz="4" w:space="0" w:color="auto"/>
            </w:tcBorders>
            <w:vAlign w:val="center"/>
          </w:tcPr>
          <w:p w14:paraId="53D4F971" w14:textId="77777777" w:rsidR="006814CE" w:rsidRPr="005626CB" w:rsidRDefault="006814CE" w:rsidP="001D6F87">
            <w:pPr>
              <w:spacing w:line="0" w:lineRule="atLeast"/>
              <w:rPr>
                <w:rFonts w:eastAsia="Times New Roman" w:cs="Calibri"/>
                <w:color w:val="000000"/>
                <w:sz w:val="20"/>
                <w:szCs w:val="20"/>
                <w:lang w:eastAsia="es-CL"/>
              </w:rPr>
            </w:pPr>
          </w:p>
        </w:tc>
      </w:tr>
      <w:tr w:rsidR="00FC527B" w:rsidRPr="007C79D3" w14:paraId="785F31D7" w14:textId="77777777" w:rsidTr="00355CCA">
        <w:trPr>
          <w:trHeight w:val="244"/>
          <w:jc w:val="center"/>
        </w:trPr>
        <w:tc>
          <w:tcPr>
            <w:tcW w:w="421" w:type="dxa"/>
            <w:vMerge/>
            <w:tcBorders>
              <w:top w:val="nil"/>
              <w:left w:val="single" w:sz="4" w:space="0" w:color="auto"/>
              <w:bottom w:val="single" w:sz="4" w:space="0" w:color="auto"/>
              <w:right w:val="single" w:sz="4" w:space="0" w:color="auto"/>
            </w:tcBorders>
            <w:vAlign w:val="center"/>
            <w:hideMark/>
          </w:tcPr>
          <w:p w14:paraId="03E6F100" w14:textId="77777777" w:rsidR="006814CE" w:rsidRPr="005626CB" w:rsidRDefault="006814CE" w:rsidP="001D6F87">
            <w:pPr>
              <w:spacing w:line="0" w:lineRule="atLeast"/>
              <w:jc w:val="center"/>
              <w:rPr>
                <w:rFonts w:eastAsia="Times New Roman" w:cs="Calibri"/>
                <w:color w:val="000000"/>
                <w:sz w:val="20"/>
                <w:szCs w:val="20"/>
                <w:lang w:eastAsia="es-CL"/>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DB83F5A" w14:textId="77777777" w:rsidR="006814CE" w:rsidRPr="005626CB" w:rsidRDefault="006814CE" w:rsidP="001D6F87">
            <w:pPr>
              <w:spacing w:line="0" w:lineRule="atLeast"/>
              <w:jc w:val="center"/>
              <w:rPr>
                <w:rFonts w:eastAsia="Times New Roman" w:cs="Calibri"/>
                <w:color w:val="000000"/>
                <w:sz w:val="20"/>
                <w:szCs w:val="20"/>
                <w:lang w:eastAsia="es-CL"/>
              </w:rPr>
            </w:pPr>
          </w:p>
        </w:tc>
        <w:tc>
          <w:tcPr>
            <w:tcW w:w="992" w:type="dxa"/>
            <w:vMerge/>
            <w:tcBorders>
              <w:top w:val="nil"/>
              <w:left w:val="single" w:sz="4" w:space="0" w:color="auto"/>
              <w:bottom w:val="single" w:sz="4" w:space="0" w:color="auto"/>
              <w:right w:val="single" w:sz="4" w:space="0" w:color="auto"/>
            </w:tcBorders>
            <w:vAlign w:val="center"/>
          </w:tcPr>
          <w:p w14:paraId="30633BEF" w14:textId="77777777" w:rsidR="006814CE" w:rsidRPr="005626CB" w:rsidRDefault="006814CE" w:rsidP="001D6F87">
            <w:pPr>
              <w:spacing w:line="0" w:lineRule="atLeast"/>
              <w:jc w:val="center"/>
              <w:rPr>
                <w:rFonts w:eastAsia="Times New Roman" w:cs="Calibri"/>
                <w:color w:val="000000"/>
                <w:sz w:val="20"/>
                <w:szCs w:val="20"/>
                <w:lang w:eastAsia="es-CL"/>
              </w:rPr>
            </w:pPr>
          </w:p>
        </w:tc>
        <w:tc>
          <w:tcPr>
            <w:tcW w:w="709" w:type="dxa"/>
            <w:vMerge/>
            <w:tcBorders>
              <w:top w:val="single" w:sz="4" w:space="0" w:color="auto"/>
              <w:left w:val="single" w:sz="4" w:space="0" w:color="auto"/>
              <w:bottom w:val="single" w:sz="4" w:space="0" w:color="auto"/>
              <w:right w:val="single" w:sz="4" w:space="0" w:color="auto"/>
            </w:tcBorders>
            <w:vAlign w:val="center"/>
          </w:tcPr>
          <w:p w14:paraId="69FF0A4D" w14:textId="77777777" w:rsidR="006814CE" w:rsidRPr="005626CB" w:rsidRDefault="006814CE" w:rsidP="001D6F87">
            <w:pPr>
              <w:spacing w:line="0" w:lineRule="atLeast"/>
              <w:jc w:val="center"/>
              <w:rPr>
                <w:rFonts w:eastAsia="Times New Roman" w:cs="Calibri"/>
                <w:color w:val="000000"/>
                <w:sz w:val="20"/>
                <w:szCs w:val="20"/>
                <w:lang w:eastAsia="es-CL"/>
              </w:rPr>
            </w:pPr>
          </w:p>
        </w:tc>
        <w:tc>
          <w:tcPr>
            <w:tcW w:w="2060" w:type="dxa"/>
            <w:vMerge/>
            <w:tcBorders>
              <w:top w:val="single" w:sz="4" w:space="0" w:color="auto"/>
              <w:left w:val="single" w:sz="4" w:space="0" w:color="auto"/>
              <w:bottom w:val="single" w:sz="4" w:space="0" w:color="auto"/>
              <w:right w:val="single" w:sz="4" w:space="0" w:color="auto"/>
            </w:tcBorders>
            <w:vAlign w:val="center"/>
          </w:tcPr>
          <w:p w14:paraId="783B1AF0" w14:textId="77777777" w:rsidR="006814CE" w:rsidRPr="005626CB" w:rsidRDefault="006814CE" w:rsidP="001D6F87">
            <w:pPr>
              <w:spacing w:line="0" w:lineRule="atLeast"/>
              <w:jc w:val="center"/>
              <w:rPr>
                <w:rFonts w:eastAsia="Times New Roman" w:cs="Calibri"/>
                <w:color w:val="000000"/>
                <w:sz w:val="20"/>
                <w:szCs w:val="20"/>
                <w:lang w:eastAsia="es-CL"/>
              </w:rPr>
            </w:pPr>
          </w:p>
        </w:tc>
        <w:tc>
          <w:tcPr>
            <w:tcW w:w="3827" w:type="dxa"/>
            <w:vMerge/>
            <w:tcBorders>
              <w:top w:val="single" w:sz="4" w:space="0" w:color="auto"/>
              <w:left w:val="single" w:sz="4" w:space="0" w:color="auto"/>
              <w:bottom w:val="single" w:sz="4" w:space="0" w:color="auto"/>
              <w:right w:val="single" w:sz="4" w:space="0" w:color="auto"/>
            </w:tcBorders>
            <w:vAlign w:val="center"/>
          </w:tcPr>
          <w:p w14:paraId="0E8569C5" w14:textId="77777777" w:rsidR="006814CE" w:rsidRPr="005626CB" w:rsidRDefault="006814CE" w:rsidP="001D6F87">
            <w:pPr>
              <w:spacing w:line="0" w:lineRule="atLeast"/>
              <w:rPr>
                <w:rFonts w:eastAsia="Times New Roman" w:cs="Calibri"/>
                <w:color w:val="000000"/>
                <w:sz w:val="20"/>
                <w:szCs w:val="20"/>
                <w:lang w:eastAsia="es-CL"/>
              </w:rPr>
            </w:pPr>
          </w:p>
        </w:tc>
        <w:tc>
          <w:tcPr>
            <w:tcW w:w="4177" w:type="dxa"/>
            <w:vMerge/>
            <w:tcBorders>
              <w:top w:val="single" w:sz="4" w:space="0" w:color="auto"/>
              <w:left w:val="single" w:sz="4" w:space="0" w:color="auto"/>
              <w:bottom w:val="single" w:sz="4" w:space="0" w:color="auto"/>
              <w:right w:val="single" w:sz="4" w:space="0" w:color="auto"/>
            </w:tcBorders>
            <w:vAlign w:val="center"/>
          </w:tcPr>
          <w:p w14:paraId="2F37525B" w14:textId="77777777" w:rsidR="006814CE" w:rsidRPr="005626CB" w:rsidRDefault="006814CE" w:rsidP="001D6F87">
            <w:pPr>
              <w:spacing w:line="0" w:lineRule="atLeast"/>
              <w:rPr>
                <w:rFonts w:eastAsia="Times New Roman" w:cs="Calibri"/>
                <w:color w:val="000000"/>
                <w:sz w:val="20"/>
                <w:szCs w:val="20"/>
                <w:lang w:eastAsia="es-CL"/>
              </w:rPr>
            </w:pPr>
          </w:p>
        </w:tc>
      </w:tr>
      <w:tr w:rsidR="00FC527B" w:rsidRPr="007C79D3" w14:paraId="7AA790EC" w14:textId="77777777" w:rsidTr="00355CCA">
        <w:trPr>
          <w:trHeight w:val="244"/>
          <w:jc w:val="center"/>
        </w:trPr>
        <w:tc>
          <w:tcPr>
            <w:tcW w:w="421" w:type="dxa"/>
            <w:vMerge/>
            <w:tcBorders>
              <w:top w:val="nil"/>
              <w:left w:val="single" w:sz="4" w:space="0" w:color="auto"/>
              <w:bottom w:val="single" w:sz="4" w:space="0" w:color="auto"/>
              <w:right w:val="single" w:sz="4" w:space="0" w:color="auto"/>
            </w:tcBorders>
            <w:vAlign w:val="center"/>
            <w:hideMark/>
          </w:tcPr>
          <w:p w14:paraId="5EFF7E77" w14:textId="77777777" w:rsidR="006814CE" w:rsidRPr="005626CB" w:rsidRDefault="006814CE" w:rsidP="001D6F87">
            <w:pPr>
              <w:spacing w:line="0" w:lineRule="atLeast"/>
              <w:jc w:val="center"/>
              <w:rPr>
                <w:rFonts w:eastAsia="Times New Roman" w:cs="Calibri"/>
                <w:color w:val="000000"/>
                <w:sz w:val="20"/>
                <w:szCs w:val="20"/>
                <w:lang w:eastAsia="es-CL"/>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0AA3912C" w14:textId="77777777" w:rsidR="006814CE" w:rsidRPr="005626CB" w:rsidRDefault="006814CE" w:rsidP="001D6F87">
            <w:pPr>
              <w:spacing w:line="0" w:lineRule="atLeast"/>
              <w:jc w:val="center"/>
              <w:rPr>
                <w:rFonts w:eastAsia="Times New Roman" w:cs="Calibri"/>
                <w:color w:val="000000"/>
                <w:sz w:val="20"/>
                <w:szCs w:val="20"/>
                <w:lang w:eastAsia="es-CL"/>
              </w:rPr>
            </w:pPr>
          </w:p>
        </w:tc>
        <w:tc>
          <w:tcPr>
            <w:tcW w:w="992" w:type="dxa"/>
            <w:vMerge/>
            <w:tcBorders>
              <w:top w:val="nil"/>
              <w:left w:val="single" w:sz="4" w:space="0" w:color="auto"/>
              <w:bottom w:val="single" w:sz="4" w:space="0" w:color="auto"/>
              <w:right w:val="single" w:sz="4" w:space="0" w:color="auto"/>
            </w:tcBorders>
            <w:vAlign w:val="center"/>
          </w:tcPr>
          <w:p w14:paraId="4004F4B7" w14:textId="77777777" w:rsidR="006814CE" w:rsidRPr="005626CB" w:rsidRDefault="006814CE" w:rsidP="001D6F87">
            <w:pPr>
              <w:spacing w:line="0" w:lineRule="atLeast"/>
              <w:jc w:val="center"/>
              <w:rPr>
                <w:rFonts w:eastAsia="Times New Roman" w:cs="Calibri"/>
                <w:color w:val="000000"/>
                <w:sz w:val="20"/>
                <w:szCs w:val="20"/>
                <w:lang w:eastAsia="es-CL"/>
              </w:rPr>
            </w:pPr>
          </w:p>
        </w:tc>
        <w:tc>
          <w:tcPr>
            <w:tcW w:w="709" w:type="dxa"/>
            <w:vMerge/>
            <w:tcBorders>
              <w:top w:val="single" w:sz="4" w:space="0" w:color="auto"/>
              <w:left w:val="single" w:sz="4" w:space="0" w:color="auto"/>
              <w:bottom w:val="single" w:sz="4" w:space="0" w:color="auto"/>
              <w:right w:val="single" w:sz="4" w:space="0" w:color="auto"/>
            </w:tcBorders>
            <w:vAlign w:val="center"/>
          </w:tcPr>
          <w:p w14:paraId="192CDF02" w14:textId="77777777" w:rsidR="006814CE" w:rsidRPr="005626CB" w:rsidRDefault="006814CE" w:rsidP="001D6F87">
            <w:pPr>
              <w:spacing w:line="0" w:lineRule="atLeast"/>
              <w:jc w:val="center"/>
              <w:rPr>
                <w:rFonts w:eastAsia="Times New Roman" w:cs="Calibri"/>
                <w:color w:val="000000"/>
                <w:sz w:val="20"/>
                <w:szCs w:val="20"/>
                <w:lang w:eastAsia="es-CL"/>
              </w:rPr>
            </w:pPr>
          </w:p>
        </w:tc>
        <w:tc>
          <w:tcPr>
            <w:tcW w:w="2060" w:type="dxa"/>
            <w:vMerge/>
            <w:tcBorders>
              <w:top w:val="single" w:sz="4" w:space="0" w:color="auto"/>
              <w:left w:val="single" w:sz="4" w:space="0" w:color="auto"/>
              <w:bottom w:val="single" w:sz="4" w:space="0" w:color="auto"/>
              <w:right w:val="single" w:sz="4" w:space="0" w:color="auto"/>
            </w:tcBorders>
            <w:vAlign w:val="center"/>
          </w:tcPr>
          <w:p w14:paraId="697410FD" w14:textId="77777777" w:rsidR="006814CE" w:rsidRPr="005626CB" w:rsidRDefault="006814CE" w:rsidP="001D6F87">
            <w:pPr>
              <w:spacing w:line="0" w:lineRule="atLeast"/>
              <w:jc w:val="center"/>
              <w:rPr>
                <w:rFonts w:eastAsia="Times New Roman" w:cs="Calibri"/>
                <w:color w:val="000000"/>
                <w:sz w:val="20"/>
                <w:szCs w:val="20"/>
                <w:lang w:eastAsia="es-CL"/>
              </w:rPr>
            </w:pPr>
          </w:p>
        </w:tc>
        <w:tc>
          <w:tcPr>
            <w:tcW w:w="3827" w:type="dxa"/>
            <w:vMerge/>
            <w:tcBorders>
              <w:top w:val="single" w:sz="4" w:space="0" w:color="auto"/>
              <w:left w:val="single" w:sz="4" w:space="0" w:color="auto"/>
              <w:bottom w:val="single" w:sz="4" w:space="0" w:color="auto"/>
              <w:right w:val="single" w:sz="4" w:space="0" w:color="auto"/>
            </w:tcBorders>
            <w:vAlign w:val="center"/>
          </w:tcPr>
          <w:p w14:paraId="24BC9BC5" w14:textId="77777777" w:rsidR="006814CE" w:rsidRPr="005626CB" w:rsidRDefault="006814CE" w:rsidP="001D6F87">
            <w:pPr>
              <w:spacing w:line="0" w:lineRule="atLeast"/>
              <w:rPr>
                <w:rFonts w:eastAsia="Times New Roman" w:cs="Calibri"/>
                <w:color w:val="000000"/>
                <w:sz w:val="20"/>
                <w:szCs w:val="20"/>
                <w:lang w:eastAsia="es-CL"/>
              </w:rPr>
            </w:pPr>
          </w:p>
        </w:tc>
        <w:tc>
          <w:tcPr>
            <w:tcW w:w="4177" w:type="dxa"/>
            <w:vMerge/>
            <w:tcBorders>
              <w:top w:val="single" w:sz="4" w:space="0" w:color="auto"/>
              <w:left w:val="single" w:sz="4" w:space="0" w:color="auto"/>
              <w:bottom w:val="single" w:sz="4" w:space="0" w:color="auto"/>
              <w:right w:val="single" w:sz="4" w:space="0" w:color="auto"/>
            </w:tcBorders>
            <w:vAlign w:val="center"/>
          </w:tcPr>
          <w:p w14:paraId="72B09095" w14:textId="77777777" w:rsidR="006814CE" w:rsidRPr="005626CB" w:rsidRDefault="006814CE" w:rsidP="001D6F87">
            <w:pPr>
              <w:spacing w:line="0" w:lineRule="atLeast"/>
              <w:rPr>
                <w:rFonts w:eastAsia="Times New Roman" w:cs="Calibri"/>
                <w:color w:val="000000"/>
                <w:sz w:val="20"/>
                <w:szCs w:val="20"/>
                <w:lang w:eastAsia="es-CL"/>
              </w:rPr>
            </w:pPr>
          </w:p>
        </w:tc>
      </w:tr>
    </w:tbl>
    <w:p w14:paraId="19D4F250" w14:textId="77777777" w:rsidR="00EF4FB4" w:rsidRDefault="00EF4FB4" w:rsidP="00EF4FB4">
      <w:pPr>
        <w:pStyle w:val="Ttulo2"/>
        <w:numPr>
          <w:ilvl w:val="0"/>
          <w:numId w:val="0"/>
        </w:numPr>
        <w:ind w:left="576"/>
      </w:pPr>
    </w:p>
    <w:p w14:paraId="5512BDE0" w14:textId="3A55A182" w:rsidR="009157E5" w:rsidRDefault="009157E5" w:rsidP="00EF4FB4">
      <w:pPr>
        <w:pStyle w:val="Ttulo2"/>
      </w:pPr>
      <w:bookmarkStart w:id="42" w:name="_Toc479760098"/>
      <w:r>
        <w:t>D</w:t>
      </w:r>
      <w:r w:rsidR="00EF4FB4">
        <w:t>ocumentación Revisada</w:t>
      </w:r>
      <w:bookmarkEnd w:id="42"/>
    </w:p>
    <w:p w14:paraId="258AA239" w14:textId="77777777" w:rsidR="00355CCA" w:rsidRPr="00355CCA" w:rsidRDefault="00355CCA" w:rsidP="00355CC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56"/>
        <w:gridCol w:w="2609"/>
        <w:gridCol w:w="1684"/>
        <w:gridCol w:w="1546"/>
        <w:gridCol w:w="1546"/>
        <w:gridCol w:w="2921"/>
      </w:tblGrid>
      <w:tr w:rsidR="004F4B02" w14:paraId="0A326C97" w14:textId="77777777" w:rsidTr="00887230">
        <w:trPr>
          <w:trHeight w:val="395"/>
        </w:trPr>
        <w:tc>
          <w:tcPr>
            <w:tcW w:w="1200" w:type="pct"/>
            <w:vMerge w:val="restart"/>
            <w:shd w:val="clear" w:color="auto" w:fill="D9D9D9"/>
            <w:tcMar>
              <w:top w:w="0" w:type="dxa"/>
              <w:left w:w="108" w:type="dxa"/>
              <w:bottom w:w="0" w:type="dxa"/>
              <w:right w:w="108" w:type="dxa"/>
            </w:tcMar>
            <w:vAlign w:val="center"/>
          </w:tcPr>
          <w:p w14:paraId="2AF4EC23" w14:textId="77777777" w:rsidR="004F4B02" w:rsidRDefault="004F4B02" w:rsidP="001D6F87">
            <w:pPr>
              <w:jc w:val="center"/>
              <w:rPr>
                <w:b/>
                <w:bCs/>
                <w:sz w:val="20"/>
                <w:szCs w:val="20"/>
                <w:lang w:val="es-ES" w:eastAsia="es-ES"/>
              </w:rPr>
            </w:pPr>
            <w:r>
              <w:rPr>
                <w:b/>
                <w:bCs/>
                <w:sz w:val="20"/>
                <w:szCs w:val="20"/>
                <w:lang w:val="es-ES" w:eastAsia="es-ES"/>
              </w:rPr>
              <w:t>Nombre del informe(es) revisado (s)</w:t>
            </w:r>
          </w:p>
        </w:tc>
        <w:tc>
          <w:tcPr>
            <w:tcW w:w="962" w:type="pct"/>
            <w:vMerge w:val="restart"/>
            <w:shd w:val="clear" w:color="auto" w:fill="D9D9D9"/>
            <w:vAlign w:val="center"/>
          </w:tcPr>
          <w:p w14:paraId="1113C379" w14:textId="1B8789F6" w:rsidR="004F4B02" w:rsidDel="00430772" w:rsidRDefault="004F4B02" w:rsidP="001D6F87">
            <w:pPr>
              <w:jc w:val="center"/>
              <w:rPr>
                <w:b/>
                <w:bCs/>
                <w:sz w:val="20"/>
                <w:szCs w:val="20"/>
                <w:lang w:val="es-ES" w:eastAsia="es-ES"/>
              </w:rPr>
            </w:pPr>
            <w:r>
              <w:rPr>
                <w:b/>
                <w:bCs/>
                <w:sz w:val="20"/>
                <w:szCs w:val="20"/>
                <w:lang w:val="es-ES" w:eastAsia="es-ES"/>
              </w:rPr>
              <w:t>Objetivo del programa de cumplimiento asociado</w:t>
            </w:r>
          </w:p>
        </w:tc>
        <w:tc>
          <w:tcPr>
            <w:tcW w:w="621" w:type="pct"/>
            <w:vMerge w:val="restart"/>
            <w:shd w:val="clear" w:color="auto" w:fill="D9D9D9"/>
            <w:vAlign w:val="center"/>
          </w:tcPr>
          <w:p w14:paraId="078EF74C" w14:textId="736221FA" w:rsidR="004F4B02" w:rsidRDefault="004F4B02" w:rsidP="006074BF">
            <w:pPr>
              <w:jc w:val="center"/>
              <w:rPr>
                <w:b/>
                <w:bCs/>
                <w:sz w:val="20"/>
                <w:szCs w:val="20"/>
                <w:lang w:val="es-ES" w:eastAsia="es-ES"/>
              </w:rPr>
            </w:pPr>
            <w:r>
              <w:rPr>
                <w:b/>
                <w:bCs/>
                <w:sz w:val="20"/>
                <w:szCs w:val="20"/>
                <w:lang w:val="es-ES" w:eastAsia="es-ES"/>
              </w:rPr>
              <w:t xml:space="preserve">Fecha de recepción documento </w:t>
            </w:r>
          </w:p>
        </w:tc>
        <w:tc>
          <w:tcPr>
            <w:tcW w:w="1140" w:type="pct"/>
            <w:gridSpan w:val="2"/>
            <w:shd w:val="clear" w:color="auto" w:fill="D9D9D9"/>
            <w:vAlign w:val="center"/>
          </w:tcPr>
          <w:p w14:paraId="4D8A287F" w14:textId="77777777" w:rsidR="004F4B02" w:rsidRDefault="004F4B02" w:rsidP="001D6F87">
            <w:pPr>
              <w:jc w:val="center"/>
              <w:rPr>
                <w:b/>
                <w:bCs/>
                <w:sz w:val="20"/>
                <w:szCs w:val="20"/>
                <w:lang w:val="es-ES" w:eastAsia="es-ES"/>
              </w:rPr>
            </w:pPr>
            <w:r>
              <w:rPr>
                <w:b/>
                <w:bCs/>
                <w:sz w:val="20"/>
                <w:szCs w:val="20"/>
                <w:lang w:val="es-ES" w:eastAsia="es-ES"/>
              </w:rPr>
              <w:t>Periodo que reporta</w:t>
            </w:r>
          </w:p>
        </w:tc>
        <w:tc>
          <w:tcPr>
            <w:tcW w:w="1077" w:type="pct"/>
            <w:vMerge w:val="restart"/>
            <w:shd w:val="clear" w:color="auto" w:fill="D9D9D9"/>
            <w:vAlign w:val="center"/>
          </w:tcPr>
          <w:p w14:paraId="48406DCC" w14:textId="5CA8B86A" w:rsidR="004F4B02" w:rsidRDefault="004F4B02" w:rsidP="004F4B02">
            <w:pPr>
              <w:jc w:val="center"/>
              <w:rPr>
                <w:b/>
                <w:bCs/>
                <w:sz w:val="20"/>
                <w:szCs w:val="20"/>
                <w:lang w:val="es-ES" w:eastAsia="es-ES"/>
              </w:rPr>
            </w:pPr>
            <w:r>
              <w:rPr>
                <w:b/>
                <w:bCs/>
                <w:sz w:val="20"/>
                <w:szCs w:val="20"/>
                <w:lang w:val="es-ES" w:eastAsia="es-ES"/>
              </w:rPr>
              <w:t>Observación</w:t>
            </w:r>
          </w:p>
        </w:tc>
      </w:tr>
      <w:tr w:rsidR="0034661E" w14:paraId="7E0005A9" w14:textId="77777777" w:rsidTr="00887230">
        <w:trPr>
          <w:trHeight w:val="395"/>
        </w:trPr>
        <w:tc>
          <w:tcPr>
            <w:tcW w:w="1200" w:type="pct"/>
            <w:vMerge/>
            <w:shd w:val="clear" w:color="auto" w:fill="D9D9D9"/>
            <w:tcMar>
              <w:top w:w="0" w:type="dxa"/>
              <w:left w:w="108" w:type="dxa"/>
              <w:bottom w:w="0" w:type="dxa"/>
              <w:right w:w="108" w:type="dxa"/>
            </w:tcMar>
            <w:vAlign w:val="center"/>
            <w:hideMark/>
          </w:tcPr>
          <w:p w14:paraId="4B7C97D3" w14:textId="77777777" w:rsidR="004F4B02" w:rsidRDefault="004F4B02" w:rsidP="001D6F87">
            <w:pPr>
              <w:jc w:val="center"/>
              <w:rPr>
                <w:rFonts w:ascii="Calibri" w:eastAsiaTheme="minorHAnsi" w:hAnsi="Calibri"/>
                <w:b/>
                <w:bCs/>
                <w:sz w:val="20"/>
                <w:szCs w:val="20"/>
                <w:lang w:val="es-ES"/>
              </w:rPr>
            </w:pPr>
          </w:p>
        </w:tc>
        <w:tc>
          <w:tcPr>
            <w:tcW w:w="962" w:type="pct"/>
            <w:vMerge/>
            <w:shd w:val="clear" w:color="auto" w:fill="D9D9D9"/>
            <w:vAlign w:val="center"/>
            <w:hideMark/>
          </w:tcPr>
          <w:p w14:paraId="05D9519F" w14:textId="77777777" w:rsidR="004F4B02" w:rsidRDefault="004F4B02" w:rsidP="001D6F87">
            <w:pPr>
              <w:jc w:val="center"/>
              <w:rPr>
                <w:rFonts w:ascii="Calibri" w:eastAsiaTheme="minorHAnsi" w:hAnsi="Calibri"/>
                <w:b/>
                <w:bCs/>
                <w:sz w:val="20"/>
                <w:szCs w:val="20"/>
                <w:lang w:val="es-ES" w:eastAsia="es-ES"/>
              </w:rPr>
            </w:pPr>
          </w:p>
        </w:tc>
        <w:tc>
          <w:tcPr>
            <w:tcW w:w="621" w:type="pct"/>
            <w:vMerge/>
            <w:shd w:val="clear" w:color="auto" w:fill="D9D9D9"/>
            <w:vAlign w:val="center"/>
            <w:hideMark/>
          </w:tcPr>
          <w:p w14:paraId="7D1CFDAD" w14:textId="77777777" w:rsidR="004F4B02" w:rsidRDefault="004F4B02" w:rsidP="001D6F87">
            <w:pPr>
              <w:jc w:val="center"/>
              <w:rPr>
                <w:rFonts w:ascii="Calibri" w:eastAsiaTheme="minorHAnsi" w:hAnsi="Calibri"/>
                <w:b/>
                <w:bCs/>
                <w:sz w:val="20"/>
                <w:szCs w:val="20"/>
                <w:lang w:val="es-ES"/>
              </w:rPr>
            </w:pPr>
          </w:p>
        </w:tc>
        <w:tc>
          <w:tcPr>
            <w:tcW w:w="570" w:type="pct"/>
            <w:shd w:val="clear" w:color="auto" w:fill="D9D9D9"/>
            <w:vAlign w:val="center"/>
            <w:hideMark/>
          </w:tcPr>
          <w:p w14:paraId="4264BB45" w14:textId="77777777" w:rsidR="0034661E" w:rsidRDefault="004F4B02" w:rsidP="001D6F87">
            <w:pPr>
              <w:jc w:val="center"/>
              <w:rPr>
                <w:b/>
                <w:bCs/>
                <w:sz w:val="20"/>
                <w:szCs w:val="20"/>
                <w:lang w:val="es-ES" w:eastAsia="es-ES"/>
              </w:rPr>
            </w:pPr>
            <w:r>
              <w:rPr>
                <w:b/>
                <w:bCs/>
                <w:sz w:val="20"/>
                <w:szCs w:val="20"/>
                <w:lang w:val="es-ES" w:eastAsia="es-ES"/>
              </w:rPr>
              <w:t xml:space="preserve">Desde </w:t>
            </w:r>
          </w:p>
          <w:p w14:paraId="230C77FE" w14:textId="5C5EC65A" w:rsidR="004F4B02" w:rsidRDefault="004F4B02" w:rsidP="001D6F87">
            <w:pPr>
              <w:jc w:val="center"/>
              <w:rPr>
                <w:rFonts w:ascii="Calibri" w:eastAsiaTheme="minorHAnsi" w:hAnsi="Calibri"/>
                <w:b/>
                <w:bCs/>
                <w:sz w:val="20"/>
                <w:szCs w:val="20"/>
                <w:lang w:val="es-ES"/>
              </w:rPr>
            </w:pPr>
          </w:p>
        </w:tc>
        <w:tc>
          <w:tcPr>
            <w:tcW w:w="570" w:type="pct"/>
            <w:shd w:val="clear" w:color="auto" w:fill="D9D9D9"/>
            <w:vAlign w:val="center"/>
          </w:tcPr>
          <w:p w14:paraId="68BF2EFE" w14:textId="77777777" w:rsidR="0034661E" w:rsidRDefault="004F4B02" w:rsidP="001D6F87">
            <w:pPr>
              <w:jc w:val="center"/>
              <w:rPr>
                <w:b/>
                <w:bCs/>
                <w:sz w:val="20"/>
                <w:szCs w:val="20"/>
                <w:lang w:val="es-ES" w:eastAsia="es-ES"/>
              </w:rPr>
            </w:pPr>
            <w:r>
              <w:rPr>
                <w:b/>
                <w:bCs/>
                <w:sz w:val="20"/>
                <w:szCs w:val="20"/>
                <w:lang w:val="es-ES" w:eastAsia="es-ES"/>
              </w:rPr>
              <w:t xml:space="preserve">Hasta </w:t>
            </w:r>
          </w:p>
          <w:p w14:paraId="30642257" w14:textId="3AEC4B5A" w:rsidR="004F4B02" w:rsidRDefault="004F4B02" w:rsidP="001D6F87">
            <w:pPr>
              <w:jc w:val="center"/>
              <w:rPr>
                <w:b/>
                <w:bCs/>
                <w:sz w:val="20"/>
                <w:szCs w:val="20"/>
                <w:lang w:val="es-ES" w:eastAsia="es-ES"/>
              </w:rPr>
            </w:pPr>
          </w:p>
        </w:tc>
        <w:tc>
          <w:tcPr>
            <w:tcW w:w="1077" w:type="pct"/>
            <w:vMerge/>
            <w:shd w:val="clear" w:color="auto" w:fill="D9D9D9"/>
            <w:vAlign w:val="center"/>
            <w:hideMark/>
          </w:tcPr>
          <w:p w14:paraId="0C863FFF" w14:textId="77777777" w:rsidR="004F4B02" w:rsidRDefault="004F4B02" w:rsidP="001D6F87">
            <w:pPr>
              <w:jc w:val="center"/>
              <w:rPr>
                <w:rFonts w:ascii="Calibri" w:eastAsiaTheme="minorHAnsi" w:hAnsi="Calibri"/>
                <w:b/>
                <w:bCs/>
                <w:sz w:val="20"/>
                <w:szCs w:val="20"/>
                <w:lang w:val="es-ES" w:eastAsia="es-ES"/>
              </w:rPr>
            </w:pPr>
          </w:p>
        </w:tc>
      </w:tr>
      <w:tr w:rsidR="002E5D41" w14:paraId="737C7D79" w14:textId="77777777" w:rsidTr="00887230">
        <w:trPr>
          <w:trHeight w:val="361"/>
        </w:trPr>
        <w:tc>
          <w:tcPr>
            <w:tcW w:w="1200" w:type="pct"/>
            <w:tcMar>
              <w:top w:w="0" w:type="dxa"/>
              <w:left w:w="108" w:type="dxa"/>
              <w:bottom w:w="0" w:type="dxa"/>
              <w:right w:w="108" w:type="dxa"/>
            </w:tcMar>
            <w:vAlign w:val="center"/>
          </w:tcPr>
          <w:p w14:paraId="3E47055A" w14:textId="3F399631" w:rsidR="002E5D41" w:rsidRDefault="00563A8E" w:rsidP="00412E1E">
            <w:pPr>
              <w:jc w:val="center"/>
              <w:rPr>
                <w:rFonts w:ascii="Calibri" w:eastAsiaTheme="minorHAnsi" w:hAnsi="Calibri"/>
                <w:sz w:val="20"/>
                <w:szCs w:val="20"/>
                <w:lang w:val="es-ES"/>
              </w:rPr>
            </w:pPr>
            <w:r>
              <w:rPr>
                <w:rFonts w:ascii="Calibri" w:eastAsiaTheme="minorHAnsi" w:hAnsi="Calibri"/>
                <w:sz w:val="20"/>
                <w:szCs w:val="20"/>
                <w:lang w:val="es-ES"/>
              </w:rPr>
              <w:t xml:space="preserve">Primer reporte Programa de </w:t>
            </w:r>
            <w:r w:rsidR="008A4491">
              <w:rPr>
                <w:rFonts w:ascii="Calibri" w:eastAsiaTheme="minorHAnsi" w:hAnsi="Calibri"/>
                <w:sz w:val="20"/>
                <w:szCs w:val="20"/>
                <w:lang w:val="es-ES"/>
              </w:rPr>
              <w:t>Cumplimento</w:t>
            </w:r>
          </w:p>
        </w:tc>
        <w:tc>
          <w:tcPr>
            <w:tcW w:w="962" w:type="pct"/>
            <w:vAlign w:val="center"/>
          </w:tcPr>
          <w:p w14:paraId="745E1F21" w14:textId="77777777" w:rsidR="00412E1E" w:rsidRPr="00887230" w:rsidRDefault="00412E1E" w:rsidP="00412E1E">
            <w:pPr>
              <w:rPr>
                <w:rFonts w:ascii="Calibri" w:eastAsiaTheme="minorHAnsi" w:hAnsi="Calibri"/>
                <w:sz w:val="18"/>
                <w:szCs w:val="20"/>
                <w:lang w:eastAsia="es-ES"/>
              </w:rPr>
            </w:pPr>
            <w:r w:rsidRPr="00887230">
              <w:rPr>
                <w:rFonts w:ascii="Calibri" w:eastAsiaTheme="minorHAnsi" w:hAnsi="Calibri"/>
                <w:sz w:val="18"/>
                <w:szCs w:val="20"/>
                <w:lang w:eastAsia="es-ES"/>
              </w:rPr>
              <w:t>1. Operación del plantel de cerdos Santa Josefina , contando con Resolución de Calificación Ambiental favorable, y</w:t>
            </w:r>
          </w:p>
          <w:p w14:paraId="45A526EF" w14:textId="59DD1E69" w:rsidR="002E5D41" w:rsidRPr="00412E1E" w:rsidRDefault="00412E1E" w:rsidP="00412E1E">
            <w:pPr>
              <w:rPr>
                <w:rFonts w:ascii="Calibri" w:eastAsiaTheme="minorHAnsi" w:hAnsi="Calibri"/>
                <w:sz w:val="20"/>
                <w:szCs w:val="20"/>
                <w:lang w:eastAsia="es-ES"/>
              </w:rPr>
            </w:pPr>
            <w:r w:rsidRPr="00887230">
              <w:rPr>
                <w:rFonts w:ascii="Calibri" w:eastAsiaTheme="minorHAnsi" w:hAnsi="Calibri"/>
                <w:sz w:val="18"/>
                <w:szCs w:val="20"/>
                <w:lang w:eastAsia="es-ES"/>
              </w:rPr>
              <w:t>2. Revocación de la Resolución N° 1.918 de 11 de mayo de 2009 de la Superintendencia de Servicios Sanitarios que establece Programa de Monitoreo de RILes.</w:t>
            </w:r>
          </w:p>
        </w:tc>
        <w:tc>
          <w:tcPr>
            <w:tcW w:w="621" w:type="pct"/>
            <w:vAlign w:val="center"/>
          </w:tcPr>
          <w:p w14:paraId="6BD38579" w14:textId="32D96176" w:rsidR="002E5D41" w:rsidRDefault="00355CCA" w:rsidP="00F8144E">
            <w:pPr>
              <w:jc w:val="center"/>
              <w:rPr>
                <w:rFonts w:ascii="Calibri" w:eastAsiaTheme="minorHAnsi" w:hAnsi="Calibri"/>
                <w:sz w:val="20"/>
                <w:szCs w:val="20"/>
                <w:lang w:val="es-ES"/>
              </w:rPr>
            </w:pPr>
            <w:r>
              <w:rPr>
                <w:rFonts w:ascii="Calibri" w:eastAsiaTheme="minorHAnsi" w:hAnsi="Calibri"/>
                <w:sz w:val="20"/>
                <w:szCs w:val="20"/>
                <w:lang w:val="es-ES"/>
              </w:rPr>
              <w:t>30-12-2016</w:t>
            </w:r>
          </w:p>
        </w:tc>
        <w:tc>
          <w:tcPr>
            <w:tcW w:w="570" w:type="pct"/>
            <w:vAlign w:val="center"/>
          </w:tcPr>
          <w:p w14:paraId="2CB46D51" w14:textId="1017B9CF" w:rsidR="002E5D41" w:rsidRDefault="00412E1E" w:rsidP="001D6F87">
            <w:pPr>
              <w:jc w:val="center"/>
              <w:rPr>
                <w:rFonts w:ascii="Calibri" w:eastAsiaTheme="minorHAnsi" w:hAnsi="Calibri"/>
                <w:sz w:val="20"/>
                <w:szCs w:val="20"/>
                <w:lang w:val="es-ES"/>
              </w:rPr>
            </w:pPr>
            <w:r>
              <w:rPr>
                <w:rFonts w:ascii="Calibri" w:eastAsiaTheme="minorHAnsi" w:hAnsi="Calibri"/>
                <w:sz w:val="20"/>
                <w:szCs w:val="20"/>
                <w:lang w:val="es-ES"/>
              </w:rPr>
              <w:t>Agosto de 2016</w:t>
            </w:r>
          </w:p>
        </w:tc>
        <w:tc>
          <w:tcPr>
            <w:tcW w:w="570" w:type="pct"/>
            <w:vAlign w:val="center"/>
          </w:tcPr>
          <w:p w14:paraId="20D287BB" w14:textId="043D8AD3" w:rsidR="002E5D41" w:rsidRDefault="00412E1E" w:rsidP="001D6F87">
            <w:pPr>
              <w:jc w:val="center"/>
              <w:rPr>
                <w:rFonts w:ascii="Calibri" w:eastAsiaTheme="minorHAnsi" w:hAnsi="Calibri"/>
                <w:sz w:val="20"/>
                <w:szCs w:val="20"/>
                <w:lang w:val="es-ES" w:eastAsia="es-ES"/>
              </w:rPr>
            </w:pPr>
            <w:r>
              <w:rPr>
                <w:rFonts w:ascii="Calibri" w:eastAsiaTheme="minorHAnsi" w:hAnsi="Calibri"/>
                <w:sz w:val="20"/>
                <w:szCs w:val="20"/>
                <w:lang w:val="es-ES"/>
              </w:rPr>
              <w:t>Diciembre de 2016</w:t>
            </w:r>
          </w:p>
        </w:tc>
        <w:tc>
          <w:tcPr>
            <w:tcW w:w="1077" w:type="pct"/>
            <w:vAlign w:val="center"/>
          </w:tcPr>
          <w:p w14:paraId="47ADD977" w14:textId="587CC5B4" w:rsidR="002E5D41" w:rsidRPr="004C5E82" w:rsidRDefault="002E5D41" w:rsidP="002C1265">
            <w:pPr>
              <w:jc w:val="center"/>
              <w:rPr>
                <w:rFonts w:ascii="Calibri" w:eastAsiaTheme="minorHAnsi" w:hAnsi="Calibri"/>
                <w:sz w:val="20"/>
                <w:szCs w:val="20"/>
                <w:lang w:val="es-ES" w:eastAsia="es-ES"/>
              </w:rPr>
            </w:pPr>
          </w:p>
        </w:tc>
      </w:tr>
    </w:tbl>
    <w:p w14:paraId="605B1A58" w14:textId="77777777" w:rsidR="00412E1E" w:rsidRDefault="00412E1E" w:rsidP="009157E5">
      <w:pPr>
        <w:jc w:val="left"/>
      </w:pPr>
      <w:bookmarkStart w:id="43" w:name="_Toc352840392"/>
      <w:bookmarkStart w:id="44" w:name="_Toc352841452"/>
      <w:bookmarkEnd w:id="38"/>
      <w:bookmarkEnd w:id="39"/>
      <w:bookmarkEnd w:id="40"/>
      <w:bookmarkEnd w:id="41"/>
    </w:p>
    <w:p w14:paraId="29C337CA" w14:textId="401BF24F" w:rsidR="00412E1E" w:rsidRDefault="00412E1E" w:rsidP="009157E5">
      <w:pPr>
        <w:jc w:val="left"/>
        <w:sectPr w:rsidR="00412E1E" w:rsidSect="00A70F8F">
          <w:pgSz w:w="15840" w:h="12240" w:orient="landscape"/>
          <w:pgMar w:top="1134" w:right="1134" w:bottom="1134" w:left="1134" w:header="709" w:footer="709" w:gutter="0"/>
          <w:cols w:space="708"/>
          <w:docGrid w:linePitch="360"/>
        </w:sectPr>
      </w:pPr>
    </w:p>
    <w:p w14:paraId="78FBC340" w14:textId="77777777" w:rsidR="00412E1E" w:rsidRDefault="00412E1E" w:rsidP="00412E1E">
      <w:pPr>
        <w:pStyle w:val="Ttulo1"/>
      </w:pPr>
      <w:bookmarkStart w:id="45" w:name="_Toc448417814"/>
      <w:bookmarkStart w:id="46" w:name="_Toc352841445"/>
      <w:bookmarkStart w:id="47" w:name="_Toc352840385"/>
      <w:bookmarkStart w:id="48" w:name="_Toc479760099"/>
      <w:bookmarkEnd w:id="43"/>
      <w:bookmarkEnd w:id="44"/>
      <w:r>
        <w:lastRenderedPageBreak/>
        <w:t>ANTECEDENTES DE LA ACTIVIDAD DE FISCALIZACIÓN.</w:t>
      </w:r>
      <w:bookmarkEnd w:id="45"/>
      <w:bookmarkEnd w:id="46"/>
      <w:bookmarkEnd w:id="47"/>
      <w:bookmarkEnd w:id="48"/>
    </w:p>
    <w:p w14:paraId="6D7E6589" w14:textId="77777777" w:rsidR="00412E1E" w:rsidRDefault="00412E1E" w:rsidP="00412E1E">
      <w:pPr>
        <w:rPr>
          <w:sz w:val="18"/>
        </w:rPr>
      </w:pPr>
    </w:p>
    <w:p w14:paraId="250A1934" w14:textId="77777777" w:rsidR="00412E1E" w:rsidRDefault="00412E1E" w:rsidP="00412E1E">
      <w:pPr>
        <w:pStyle w:val="Ttulo2"/>
        <w:spacing w:before="120" w:after="120"/>
      </w:pPr>
      <w:bookmarkStart w:id="49" w:name="_Toc448417815"/>
      <w:bookmarkStart w:id="50" w:name="_Toc390777022"/>
      <w:bookmarkStart w:id="51" w:name="_Toc390360001"/>
      <w:bookmarkStart w:id="52" w:name="_Toc390184270"/>
      <w:bookmarkStart w:id="53" w:name="_Toc382472359"/>
      <w:bookmarkStart w:id="54" w:name="_Toc382383537"/>
      <w:bookmarkStart w:id="55" w:name="_Toc353998185"/>
      <w:bookmarkStart w:id="56" w:name="_Toc353998112"/>
      <w:bookmarkStart w:id="57" w:name="_Toc352841446"/>
      <w:bookmarkStart w:id="58" w:name="_Toc352840386"/>
      <w:bookmarkStart w:id="59" w:name="_Toc479760100"/>
      <w:r>
        <w:t>Motivo de la Actividad de Fiscalización.</w:t>
      </w:r>
      <w:bookmarkEnd w:id="49"/>
      <w:bookmarkEnd w:id="50"/>
      <w:bookmarkEnd w:id="51"/>
      <w:bookmarkEnd w:id="52"/>
      <w:bookmarkEnd w:id="53"/>
      <w:bookmarkEnd w:id="54"/>
      <w:bookmarkEnd w:id="55"/>
      <w:bookmarkEnd w:id="56"/>
      <w:bookmarkEnd w:id="57"/>
      <w:bookmarkEnd w:id="58"/>
      <w:bookmarkEnd w:id="59"/>
    </w:p>
    <w:p w14:paraId="0F75B10B" w14:textId="77777777" w:rsidR="00412E1E" w:rsidRDefault="00412E1E" w:rsidP="00412E1E">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75"/>
        <w:gridCol w:w="8587"/>
      </w:tblGrid>
      <w:tr w:rsidR="00412E1E" w14:paraId="0B81EA0F" w14:textId="77777777" w:rsidTr="00412E1E">
        <w:trPr>
          <w:trHeight w:val="551"/>
          <w:jc w:val="center"/>
        </w:trPr>
        <w:tc>
          <w:tcPr>
            <w:tcW w:w="652"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hideMark/>
          </w:tcPr>
          <w:p w14:paraId="31159B9C" w14:textId="77777777" w:rsidR="00412E1E" w:rsidRDefault="00412E1E">
            <w:pPr>
              <w:jc w:val="left"/>
              <w:rPr>
                <w:b/>
                <w:i/>
                <w:sz w:val="20"/>
                <w:szCs w:val="20"/>
                <w:lang w:val="es-ES"/>
              </w:rPr>
            </w:pPr>
            <w:r>
              <w:rPr>
                <w:b/>
                <w:sz w:val="20"/>
                <w:szCs w:val="20"/>
                <w:lang w:val="es-ES"/>
              </w:rPr>
              <w:t xml:space="preserve">Motivo: </w:t>
            </w:r>
          </w:p>
          <w:p w14:paraId="24FF7462" w14:textId="6DC1A451" w:rsidR="00412E1E" w:rsidRDefault="00887230">
            <w:pPr>
              <w:pStyle w:val="TDC1"/>
              <w:rPr>
                <w:lang w:val="es-ES"/>
              </w:rPr>
            </w:pPr>
            <w:r>
              <w:rPr>
                <w:lang w:val="es-ES"/>
              </w:rPr>
              <w:t xml:space="preserve">No </w:t>
            </w:r>
            <w:r w:rsidR="00412E1E">
              <w:rPr>
                <w:lang w:val="es-ES"/>
              </w:rPr>
              <w:t>Programada</w:t>
            </w:r>
          </w:p>
        </w:tc>
        <w:tc>
          <w:tcPr>
            <w:tcW w:w="4348" w:type="pct"/>
            <w:tcBorders>
              <w:top w:val="single" w:sz="4" w:space="0" w:color="auto"/>
              <w:left w:val="single" w:sz="4" w:space="0" w:color="auto"/>
              <w:bottom w:val="single" w:sz="4" w:space="0" w:color="auto"/>
              <w:right w:val="single" w:sz="4" w:space="0" w:color="auto"/>
            </w:tcBorders>
            <w:hideMark/>
          </w:tcPr>
          <w:p w14:paraId="77209CBB" w14:textId="77777777" w:rsidR="00412E1E" w:rsidRDefault="00412E1E">
            <w:pPr>
              <w:jc w:val="left"/>
              <w:rPr>
                <w:b/>
                <w:sz w:val="20"/>
                <w:szCs w:val="20"/>
                <w:lang w:val="es-ES"/>
              </w:rPr>
            </w:pPr>
            <w:r>
              <w:rPr>
                <w:b/>
                <w:sz w:val="20"/>
                <w:szCs w:val="20"/>
                <w:lang w:val="es-ES"/>
              </w:rPr>
              <w:t xml:space="preserve">Descripción del motivo: </w:t>
            </w:r>
          </w:p>
          <w:p w14:paraId="39299690" w14:textId="32C1AC08" w:rsidR="00412E1E" w:rsidRDefault="00887230" w:rsidP="006E281A">
            <w:pPr>
              <w:pStyle w:val="Prrafodelista"/>
              <w:numPr>
                <w:ilvl w:val="0"/>
                <w:numId w:val="3"/>
              </w:numPr>
              <w:spacing w:before="120" w:after="120"/>
              <w:ind w:left="360"/>
              <w:jc w:val="left"/>
              <w:rPr>
                <w:sz w:val="20"/>
                <w:szCs w:val="20"/>
                <w:lang w:val="es-ES"/>
              </w:rPr>
            </w:pPr>
            <w:r>
              <w:rPr>
                <w:sz w:val="16"/>
                <w:szCs w:val="20"/>
                <w:lang w:val="es-ES"/>
              </w:rPr>
              <w:t xml:space="preserve">Verificación estado de ejecución de las acciones contempladas en el programa de cumplimiento </w:t>
            </w:r>
            <w:r w:rsidRPr="00887230">
              <w:rPr>
                <w:rFonts w:eastAsia="Times New Roman" w:cs="Calibri"/>
                <w:color w:val="000000"/>
                <w:sz w:val="16"/>
                <w:szCs w:val="20"/>
                <w:lang w:eastAsia="es-CL"/>
              </w:rPr>
              <w:t>N° 5/Rol N° F-017</w:t>
            </w:r>
            <w:r>
              <w:rPr>
                <w:rFonts w:eastAsia="Times New Roman" w:cs="Calibri"/>
                <w:color w:val="000000"/>
                <w:sz w:val="16"/>
                <w:szCs w:val="20"/>
                <w:lang w:eastAsia="es-CL"/>
              </w:rPr>
              <w:t xml:space="preserve"> de 2016.</w:t>
            </w:r>
          </w:p>
        </w:tc>
      </w:tr>
    </w:tbl>
    <w:p w14:paraId="11FCE977" w14:textId="77777777" w:rsidR="00412E1E" w:rsidRDefault="00412E1E" w:rsidP="00412E1E">
      <w:pPr>
        <w:rPr>
          <w:sz w:val="18"/>
        </w:rPr>
      </w:pPr>
    </w:p>
    <w:p w14:paraId="2E952D8F" w14:textId="77777777" w:rsidR="00412E1E" w:rsidRDefault="00412E1E" w:rsidP="00412E1E">
      <w:pPr>
        <w:pStyle w:val="Ttulo2"/>
        <w:spacing w:before="120" w:after="120"/>
      </w:pPr>
      <w:bookmarkStart w:id="60" w:name="_Toc448417816"/>
      <w:bookmarkStart w:id="61" w:name="_Toc390777023"/>
      <w:bookmarkStart w:id="62" w:name="_Toc390360002"/>
      <w:bookmarkStart w:id="63" w:name="_Toc390184271"/>
      <w:bookmarkStart w:id="64" w:name="_Toc382472360"/>
      <w:bookmarkStart w:id="65" w:name="_Toc382383538"/>
      <w:bookmarkStart w:id="66" w:name="_Toc353998186"/>
      <w:bookmarkStart w:id="67" w:name="_Toc353998113"/>
      <w:bookmarkStart w:id="68" w:name="_Toc352841447"/>
      <w:bookmarkStart w:id="69" w:name="_Toc352840387"/>
      <w:bookmarkStart w:id="70" w:name="_Toc479760101"/>
      <w:r>
        <w:t>Materia Específica Objeto de la Fiscalización Ambiental.</w:t>
      </w:r>
      <w:bookmarkEnd w:id="60"/>
      <w:bookmarkEnd w:id="61"/>
      <w:bookmarkEnd w:id="62"/>
      <w:bookmarkEnd w:id="63"/>
      <w:bookmarkEnd w:id="64"/>
      <w:bookmarkEnd w:id="65"/>
      <w:bookmarkEnd w:id="66"/>
      <w:bookmarkEnd w:id="67"/>
      <w:bookmarkEnd w:id="68"/>
      <w:bookmarkEnd w:id="69"/>
      <w:bookmarkEnd w:id="7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412E1E" w14:paraId="0041ABD6" w14:textId="77777777" w:rsidTr="00412E1E">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hideMark/>
          </w:tcPr>
          <w:p w14:paraId="2960C3BB" w14:textId="665CA8D5" w:rsidR="00412E1E" w:rsidRPr="00887230" w:rsidRDefault="00887230" w:rsidP="00887230">
            <w:pPr>
              <w:spacing w:before="120" w:after="120"/>
              <w:rPr>
                <w:sz w:val="20"/>
                <w:lang w:val="es-ES"/>
              </w:rPr>
            </w:pPr>
            <w:r>
              <w:rPr>
                <w:sz w:val="20"/>
                <w:lang w:val="es-ES"/>
              </w:rPr>
              <w:t xml:space="preserve">Acciones del programa de cumplimiento </w:t>
            </w:r>
            <w:r w:rsidRPr="00887230">
              <w:rPr>
                <w:rFonts w:eastAsia="Times New Roman" w:cs="Calibri"/>
                <w:color w:val="000000"/>
                <w:sz w:val="16"/>
                <w:szCs w:val="20"/>
                <w:lang w:eastAsia="es-CL"/>
              </w:rPr>
              <w:t>N° 5/Rol N° F-017</w:t>
            </w:r>
            <w:r>
              <w:rPr>
                <w:rFonts w:eastAsia="Times New Roman" w:cs="Calibri"/>
                <w:color w:val="000000"/>
                <w:sz w:val="16"/>
                <w:szCs w:val="20"/>
                <w:lang w:eastAsia="es-CL"/>
              </w:rPr>
              <w:t xml:space="preserve"> de 2016.</w:t>
            </w:r>
          </w:p>
        </w:tc>
      </w:tr>
    </w:tbl>
    <w:p w14:paraId="7269EE7B" w14:textId="77777777" w:rsidR="00412E1E" w:rsidRDefault="00412E1E" w:rsidP="00412E1E">
      <w:bookmarkStart w:id="71" w:name="_Toc352162789"/>
      <w:bookmarkStart w:id="72" w:name="_Toc352162452"/>
      <w:bookmarkStart w:id="73" w:name="_Toc390777024"/>
      <w:bookmarkStart w:id="74" w:name="_Toc390360003"/>
      <w:bookmarkStart w:id="75" w:name="_Toc390184272"/>
      <w:bookmarkStart w:id="76" w:name="_Toc382472361"/>
      <w:bookmarkStart w:id="77" w:name="_Toc382383539"/>
      <w:bookmarkStart w:id="78" w:name="_Toc353998187"/>
      <w:bookmarkStart w:id="79" w:name="_Toc353998114"/>
      <w:bookmarkStart w:id="80" w:name="_Toc352841448"/>
      <w:bookmarkStart w:id="81" w:name="_Toc352840388"/>
    </w:p>
    <w:p w14:paraId="64EED84C" w14:textId="77777777" w:rsidR="00412E1E" w:rsidRDefault="00412E1E" w:rsidP="00412E1E">
      <w:pPr>
        <w:pStyle w:val="Ttulo2"/>
        <w:spacing w:before="120" w:after="120"/>
      </w:pPr>
      <w:bookmarkStart w:id="82" w:name="_Toc448417817"/>
      <w:bookmarkStart w:id="83" w:name="_Toc479760102"/>
      <w:r>
        <w:t>Aspectos relativos a la ejecución de la Inspección Ambiental</w:t>
      </w:r>
      <w:bookmarkEnd w:id="71"/>
      <w:bookmarkEnd w:id="72"/>
      <w:r>
        <w:t>.</w:t>
      </w:r>
      <w:bookmarkEnd w:id="73"/>
      <w:bookmarkEnd w:id="74"/>
      <w:bookmarkEnd w:id="75"/>
      <w:bookmarkEnd w:id="76"/>
      <w:bookmarkEnd w:id="77"/>
      <w:bookmarkEnd w:id="78"/>
      <w:bookmarkEnd w:id="79"/>
      <w:bookmarkEnd w:id="80"/>
      <w:bookmarkEnd w:id="81"/>
      <w:bookmarkEnd w:id="82"/>
      <w:bookmarkEnd w:id="83"/>
    </w:p>
    <w:p w14:paraId="39ECCE53" w14:textId="77777777" w:rsidR="00412E1E" w:rsidRDefault="00412E1E" w:rsidP="00412E1E">
      <w:pPr>
        <w:pStyle w:val="Ttulo3"/>
        <w:spacing w:before="120" w:after="120"/>
        <w:rPr>
          <w:sz w:val="24"/>
          <w:szCs w:val="24"/>
        </w:rPr>
      </w:pPr>
      <w:bookmarkStart w:id="84" w:name="_Toc448417818"/>
      <w:bookmarkStart w:id="85" w:name="_Toc440457516"/>
      <w:bookmarkStart w:id="86" w:name="_Toc479760103"/>
      <w:r>
        <w:t>Primer día de inspección</w:t>
      </w:r>
      <w:bookmarkEnd w:id="84"/>
      <w:bookmarkEnd w:id="85"/>
      <w:bookmarkEnd w:id="86"/>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277"/>
        <w:gridCol w:w="3625"/>
      </w:tblGrid>
      <w:tr w:rsidR="00412E1E" w14:paraId="23338F0E" w14:textId="77777777" w:rsidTr="00412E1E">
        <w:trPr>
          <w:trHeight w:val="249"/>
          <w:jc w:val="center"/>
        </w:trPr>
        <w:tc>
          <w:tcPr>
            <w:tcW w:w="1987"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hideMark/>
          </w:tcPr>
          <w:p w14:paraId="4CB42383" w14:textId="77777777" w:rsidR="00412E1E" w:rsidRDefault="00412E1E">
            <w:pPr>
              <w:rPr>
                <w:sz w:val="20"/>
                <w:szCs w:val="20"/>
                <w:lang w:val="es-ES"/>
              </w:rPr>
            </w:pPr>
            <w:r>
              <w:rPr>
                <w:b/>
                <w:sz w:val="20"/>
                <w:szCs w:val="20"/>
                <w:lang w:val="es-ES"/>
              </w:rPr>
              <w:t xml:space="preserve">Fecha de realización: </w:t>
            </w:r>
          </w:p>
          <w:p w14:paraId="35C33EDE" w14:textId="4DFDFB47" w:rsidR="00412E1E" w:rsidRDefault="00887230">
            <w:pPr>
              <w:rPr>
                <w:sz w:val="20"/>
                <w:szCs w:val="20"/>
                <w:lang w:val="es-ES"/>
              </w:rPr>
            </w:pPr>
            <w:r>
              <w:rPr>
                <w:sz w:val="20"/>
                <w:szCs w:val="20"/>
                <w:lang w:val="es-ES"/>
              </w:rPr>
              <w:t>16-01-2017</w:t>
            </w:r>
          </w:p>
        </w:tc>
        <w:tc>
          <w:tcPr>
            <w:tcW w:w="1207" w:type="pct"/>
            <w:gridSpan w:val="2"/>
            <w:tcBorders>
              <w:top w:val="single" w:sz="4" w:space="0" w:color="auto"/>
              <w:left w:val="single" w:sz="4" w:space="0" w:color="auto"/>
              <w:bottom w:val="single" w:sz="4" w:space="0" w:color="auto"/>
              <w:right w:val="single" w:sz="4" w:space="0" w:color="auto"/>
            </w:tcBorders>
            <w:hideMark/>
          </w:tcPr>
          <w:p w14:paraId="1E4FA22B" w14:textId="77777777" w:rsidR="00412E1E" w:rsidRDefault="00412E1E">
            <w:pPr>
              <w:rPr>
                <w:b/>
                <w:sz w:val="20"/>
                <w:szCs w:val="20"/>
                <w:lang w:val="es-ES"/>
              </w:rPr>
            </w:pPr>
            <w:r>
              <w:rPr>
                <w:b/>
                <w:sz w:val="20"/>
                <w:szCs w:val="20"/>
                <w:lang w:val="es-ES"/>
              </w:rPr>
              <w:t>Hora de inicio:</w:t>
            </w:r>
          </w:p>
          <w:p w14:paraId="700D0517" w14:textId="0BE6ED77" w:rsidR="00412E1E" w:rsidRDefault="00887230">
            <w:pPr>
              <w:rPr>
                <w:sz w:val="20"/>
                <w:szCs w:val="20"/>
                <w:lang w:val="es-ES"/>
              </w:rPr>
            </w:pPr>
            <w:r>
              <w:rPr>
                <w:sz w:val="20"/>
                <w:szCs w:val="20"/>
                <w:lang w:val="es-ES"/>
              </w:rPr>
              <w:t>11:0</w:t>
            </w:r>
            <w:r w:rsidR="00412E1E">
              <w:rPr>
                <w:sz w:val="20"/>
                <w:szCs w:val="20"/>
                <w:lang w:val="es-ES"/>
              </w:rPr>
              <w:t>0</w:t>
            </w:r>
          </w:p>
        </w:tc>
        <w:tc>
          <w:tcPr>
            <w:tcW w:w="1806" w:type="pct"/>
            <w:tcBorders>
              <w:top w:val="single" w:sz="4" w:space="0" w:color="auto"/>
              <w:left w:val="single" w:sz="4" w:space="0" w:color="auto"/>
              <w:bottom w:val="single" w:sz="4" w:space="0" w:color="auto"/>
              <w:right w:val="single" w:sz="4" w:space="0" w:color="auto"/>
            </w:tcBorders>
            <w:hideMark/>
          </w:tcPr>
          <w:p w14:paraId="3E892969" w14:textId="77777777" w:rsidR="00412E1E" w:rsidRDefault="00412E1E">
            <w:pPr>
              <w:rPr>
                <w:b/>
                <w:sz w:val="20"/>
                <w:szCs w:val="20"/>
                <w:lang w:val="es-ES"/>
              </w:rPr>
            </w:pPr>
            <w:r>
              <w:rPr>
                <w:b/>
                <w:sz w:val="20"/>
                <w:szCs w:val="20"/>
                <w:lang w:val="es-ES"/>
              </w:rPr>
              <w:t>Hora de finalización:</w:t>
            </w:r>
          </w:p>
          <w:p w14:paraId="2F0663E8" w14:textId="23BA034A" w:rsidR="00412E1E" w:rsidRDefault="00887230">
            <w:pPr>
              <w:rPr>
                <w:sz w:val="20"/>
                <w:szCs w:val="20"/>
                <w:lang w:val="es-ES" w:eastAsia="es-ES"/>
              </w:rPr>
            </w:pPr>
            <w:r>
              <w:rPr>
                <w:sz w:val="20"/>
                <w:szCs w:val="20"/>
                <w:lang w:val="es-ES" w:eastAsia="es-ES"/>
              </w:rPr>
              <w:t>15:0</w:t>
            </w:r>
            <w:r w:rsidR="00412E1E">
              <w:rPr>
                <w:sz w:val="20"/>
                <w:szCs w:val="20"/>
                <w:lang w:val="es-ES" w:eastAsia="es-ES"/>
              </w:rPr>
              <w:t>0</w:t>
            </w:r>
          </w:p>
        </w:tc>
      </w:tr>
      <w:tr w:rsidR="00412E1E" w14:paraId="27569B49" w14:textId="77777777" w:rsidTr="00412E1E">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hideMark/>
          </w:tcPr>
          <w:p w14:paraId="0C03C26A" w14:textId="77777777" w:rsidR="00412E1E" w:rsidRDefault="00412E1E">
            <w:pPr>
              <w:rPr>
                <w:sz w:val="20"/>
                <w:szCs w:val="20"/>
                <w:lang w:val="es-ES"/>
              </w:rPr>
            </w:pPr>
            <w:r>
              <w:rPr>
                <w:b/>
                <w:sz w:val="20"/>
                <w:szCs w:val="20"/>
                <w:lang w:val="es-ES"/>
              </w:rPr>
              <w:t>Fiscalizador encargado de la actividad:</w:t>
            </w:r>
          </w:p>
          <w:p w14:paraId="07460413" w14:textId="660B0CEF" w:rsidR="00412E1E" w:rsidRDefault="00887230">
            <w:pPr>
              <w:rPr>
                <w:sz w:val="20"/>
                <w:szCs w:val="20"/>
                <w:lang w:val="es-ES"/>
              </w:rPr>
            </w:pPr>
            <w:r>
              <w:rPr>
                <w:sz w:val="20"/>
                <w:szCs w:val="20"/>
                <w:lang w:val="es-ES"/>
              </w:rPr>
              <w:t>Francisco Caamaño A.</w:t>
            </w:r>
          </w:p>
        </w:tc>
        <w:tc>
          <w:tcPr>
            <w:tcW w:w="1806" w:type="pct"/>
            <w:tcBorders>
              <w:top w:val="single" w:sz="4" w:space="0" w:color="auto"/>
              <w:left w:val="single" w:sz="4" w:space="0" w:color="auto"/>
              <w:bottom w:val="single" w:sz="4" w:space="0" w:color="auto"/>
              <w:right w:val="single" w:sz="4" w:space="0" w:color="auto"/>
            </w:tcBorders>
            <w:hideMark/>
          </w:tcPr>
          <w:p w14:paraId="2416FCC9" w14:textId="77777777" w:rsidR="00412E1E" w:rsidRDefault="00412E1E">
            <w:pPr>
              <w:rPr>
                <w:sz w:val="20"/>
                <w:szCs w:val="20"/>
                <w:lang w:val="es-ES"/>
              </w:rPr>
            </w:pPr>
            <w:r>
              <w:rPr>
                <w:b/>
                <w:sz w:val="20"/>
                <w:szCs w:val="20"/>
                <w:lang w:val="es-ES"/>
              </w:rPr>
              <w:t>Órgano:</w:t>
            </w:r>
          </w:p>
          <w:p w14:paraId="20EC611F" w14:textId="227F30B8" w:rsidR="00412E1E" w:rsidRPr="00887230" w:rsidRDefault="00887230" w:rsidP="00887230">
            <w:pPr>
              <w:spacing w:before="120" w:after="120"/>
              <w:rPr>
                <w:rFonts w:eastAsia="Times New Roman"/>
                <w:sz w:val="20"/>
                <w:szCs w:val="20"/>
                <w:lang w:val="es-ES"/>
              </w:rPr>
            </w:pPr>
            <w:r>
              <w:rPr>
                <w:rFonts w:eastAsia="Times New Roman"/>
                <w:sz w:val="20"/>
                <w:szCs w:val="20"/>
                <w:lang w:val="es-ES"/>
              </w:rPr>
              <w:t>Superintendencia del Medio Ambiente</w:t>
            </w:r>
          </w:p>
        </w:tc>
      </w:tr>
      <w:tr w:rsidR="00412E1E" w14:paraId="45E89A07" w14:textId="77777777" w:rsidTr="00412E1E">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46F3D444" w14:textId="77777777" w:rsidR="00412E1E" w:rsidRDefault="00412E1E">
            <w:pPr>
              <w:spacing w:line="0" w:lineRule="atLeast"/>
              <w:jc w:val="left"/>
              <w:rPr>
                <w:b/>
                <w:sz w:val="20"/>
                <w:szCs w:val="20"/>
                <w:lang w:val="es-ES"/>
              </w:rPr>
            </w:pPr>
            <w:r>
              <w:rPr>
                <w:b/>
                <w:sz w:val="20"/>
                <w:szCs w:val="20"/>
                <w:lang w:val="es-ES"/>
              </w:rPr>
              <w:t xml:space="preserve">Existió oposición al ingreso: </w:t>
            </w:r>
            <w:r>
              <w:rPr>
                <w:sz w:val="20"/>
                <w:szCs w:val="20"/>
                <w:lang w:val="es-ES"/>
              </w:rPr>
              <w:t>No</w:t>
            </w:r>
          </w:p>
        </w:tc>
        <w:tc>
          <w:tcPr>
            <w:tcW w:w="2442" w:type="pct"/>
            <w:gridSpan w:val="2"/>
            <w:tcBorders>
              <w:top w:val="single" w:sz="4" w:space="0" w:color="auto"/>
              <w:left w:val="single" w:sz="4" w:space="0" w:color="auto"/>
              <w:bottom w:val="single" w:sz="4" w:space="0" w:color="auto"/>
              <w:right w:val="single" w:sz="4" w:space="0" w:color="auto"/>
            </w:tcBorders>
            <w:vAlign w:val="center"/>
            <w:hideMark/>
          </w:tcPr>
          <w:p w14:paraId="13232254" w14:textId="77777777" w:rsidR="00412E1E" w:rsidRDefault="00412E1E">
            <w:pPr>
              <w:spacing w:line="0" w:lineRule="atLeast"/>
              <w:jc w:val="left"/>
              <w:rPr>
                <w:b/>
                <w:sz w:val="20"/>
                <w:szCs w:val="20"/>
                <w:lang w:val="es-ES"/>
              </w:rPr>
            </w:pPr>
            <w:r>
              <w:rPr>
                <w:b/>
                <w:sz w:val="20"/>
                <w:szCs w:val="20"/>
                <w:lang w:val="es-ES"/>
              </w:rPr>
              <w:t xml:space="preserve">Existió auxilio de fuerza pública: </w:t>
            </w:r>
            <w:r>
              <w:rPr>
                <w:sz w:val="20"/>
                <w:szCs w:val="20"/>
                <w:lang w:val="es-ES"/>
              </w:rPr>
              <w:t>No</w:t>
            </w:r>
          </w:p>
        </w:tc>
      </w:tr>
      <w:tr w:rsidR="00412E1E" w14:paraId="4F8B3498" w14:textId="77777777" w:rsidTr="00412E1E">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0769CA26" w14:textId="77777777" w:rsidR="00412E1E" w:rsidRDefault="00412E1E">
            <w:pPr>
              <w:spacing w:line="0" w:lineRule="atLeast"/>
              <w:jc w:val="left"/>
              <w:rPr>
                <w:b/>
                <w:sz w:val="20"/>
                <w:szCs w:val="20"/>
                <w:lang w:val="es-ES"/>
              </w:rPr>
            </w:pPr>
            <w:r>
              <w:rPr>
                <w:b/>
                <w:sz w:val="20"/>
                <w:szCs w:val="20"/>
                <w:lang w:val="es-ES"/>
              </w:rPr>
              <w:t xml:space="preserve">Existió colaboración por parte de los fiscalizados: </w:t>
            </w:r>
            <w:r>
              <w:rPr>
                <w:sz w:val="20"/>
                <w:szCs w:val="20"/>
                <w:lang w:val="es-ES"/>
              </w:rPr>
              <w:t>Si</w:t>
            </w:r>
          </w:p>
        </w:tc>
        <w:tc>
          <w:tcPr>
            <w:tcW w:w="2442" w:type="pct"/>
            <w:gridSpan w:val="2"/>
            <w:tcBorders>
              <w:top w:val="single" w:sz="4" w:space="0" w:color="auto"/>
              <w:left w:val="single" w:sz="4" w:space="0" w:color="auto"/>
              <w:bottom w:val="single" w:sz="4" w:space="0" w:color="auto"/>
              <w:right w:val="single" w:sz="4" w:space="0" w:color="auto"/>
            </w:tcBorders>
            <w:vAlign w:val="center"/>
            <w:hideMark/>
          </w:tcPr>
          <w:p w14:paraId="007CD1D9" w14:textId="77777777" w:rsidR="00412E1E" w:rsidRDefault="00412E1E">
            <w:pPr>
              <w:spacing w:line="0" w:lineRule="atLeast"/>
              <w:jc w:val="left"/>
              <w:rPr>
                <w:b/>
                <w:sz w:val="20"/>
                <w:szCs w:val="20"/>
                <w:lang w:val="es-ES"/>
              </w:rPr>
            </w:pPr>
            <w:r>
              <w:rPr>
                <w:b/>
                <w:sz w:val="20"/>
                <w:szCs w:val="20"/>
                <w:lang w:val="es-ES"/>
              </w:rPr>
              <w:t xml:space="preserve">Existió trato respetuoso y deferente: </w:t>
            </w:r>
            <w:r>
              <w:rPr>
                <w:sz w:val="20"/>
                <w:szCs w:val="20"/>
                <w:lang w:val="es-ES"/>
              </w:rPr>
              <w:t>Si</w:t>
            </w:r>
          </w:p>
        </w:tc>
      </w:tr>
      <w:tr w:rsidR="00412E1E" w14:paraId="2FAF63B9" w14:textId="77777777" w:rsidTr="00412E1E">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2A6D7EFE" w14:textId="77777777" w:rsidR="00412E1E" w:rsidRDefault="00412E1E">
            <w:pPr>
              <w:spacing w:line="0" w:lineRule="atLeast"/>
              <w:jc w:val="left"/>
              <w:rPr>
                <w:b/>
                <w:sz w:val="20"/>
                <w:szCs w:val="20"/>
                <w:lang w:val="es-ES"/>
              </w:rPr>
            </w:pPr>
            <w:r>
              <w:rPr>
                <w:b/>
                <w:sz w:val="20"/>
                <w:szCs w:val="20"/>
                <w:lang w:val="es-ES"/>
              </w:rPr>
              <w:t>Entrega de antecedentes solicitados:</w:t>
            </w:r>
            <w:r>
              <w:rPr>
                <w:sz w:val="20"/>
                <w:szCs w:val="20"/>
                <w:lang w:val="es-ES"/>
              </w:rPr>
              <w:t xml:space="preserve"> Si</w:t>
            </w:r>
          </w:p>
        </w:tc>
        <w:tc>
          <w:tcPr>
            <w:tcW w:w="2442" w:type="pct"/>
            <w:gridSpan w:val="2"/>
            <w:tcBorders>
              <w:top w:val="single" w:sz="4" w:space="0" w:color="auto"/>
              <w:left w:val="single" w:sz="4" w:space="0" w:color="auto"/>
              <w:bottom w:val="single" w:sz="4" w:space="0" w:color="auto"/>
              <w:right w:val="single" w:sz="4" w:space="0" w:color="auto"/>
            </w:tcBorders>
            <w:vAlign w:val="center"/>
            <w:hideMark/>
          </w:tcPr>
          <w:p w14:paraId="45AD980F" w14:textId="77777777" w:rsidR="00412E1E" w:rsidRDefault="00412E1E">
            <w:pPr>
              <w:spacing w:line="0" w:lineRule="atLeast"/>
              <w:jc w:val="left"/>
              <w:rPr>
                <w:sz w:val="20"/>
                <w:szCs w:val="20"/>
                <w:lang w:val="es-ES"/>
              </w:rPr>
            </w:pPr>
            <w:r>
              <w:rPr>
                <w:b/>
                <w:sz w:val="20"/>
                <w:szCs w:val="20"/>
                <w:lang w:val="es-ES"/>
              </w:rPr>
              <w:t>Entrega de acta:</w:t>
            </w:r>
            <w:r>
              <w:rPr>
                <w:sz w:val="20"/>
                <w:szCs w:val="20"/>
                <w:lang w:val="es-ES"/>
              </w:rPr>
              <w:t xml:space="preserve"> Sí (Ver Anexo 1)</w:t>
            </w:r>
          </w:p>
        </w:tc>
      </w:tr>
      <w:tr w:rsidR="00412E1E" w14:paraId="455EC314" w14:textId="77777777" w:rsidTr="00412E1E">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769175BD" w14:textId="77777777" w:rsidR="00412E1E" w:rsidRDefault="00412E1E">
            <w:pPr>
              <w:spacing w:line="0" w:lineRule="atLeast"/>
              <w:jc w:val="left"/>
              <w:rPr>
                <w:b/>
                <w:sz w:val="20"/>
                <w:szCs w:val="20"/>
                <w:lang w:val="es-ES"/>
              </w:rPr>
            </w:pPr>
            <w:r>
              <w:rPr>
                <w:b/>
                <w:sz w:val="20"/>
                <w:szCs w:val="20"/>
                <w:lang w:val="es-ES"/>
              </w:rPr>
              <w:t>Observaciones:</w:t>
            </w:r>
            <w:r>
              <w:rPr>
                <w:sz w:val="20"/>
                <w:szCs w:val="20"/>
                <w:lang w:val="es-ES"/>
              </w:rPr>
              <w:t xml:space="preserve"> Sin observaciones</w:t>
            </w:r>
          </w:p>
        </w:tc>
      </w:tr>
    </w:tbl>
    <w:p w14:paraId="5F6EB400" w14:textId="3F138054" w:rsidR="00887230" w:rsidRDefault="00887230" w:rsidP="00412E1E">
      <w:pPr>
        <w:jc w:val="left"/>
        <w:rPr>
          <w:rFonts w:cstheme="minorHAnsi"/>
          <w:sz w:val="16"/>
          <w:szCs w:val="16"/>
        </w:rPr>
      </w:pPr>
    </w:p>
    <w:p w14:paraId="6A2EFD04" w14:textId="27AD6EE0" w:rsidR="00887230" w:rsidRDefault="00887230" w:rsidP="00887230">
      <w:pPr>
        <w:rPr>
          <w:rFonts w:cstheme="minorHAnsi"/>
          <w:sz w:val="16"/>
          <w:szCs w:val="16"/>
        </w:rPr>
      </w:pPr>
    </w:p>
    <w:p w14:paraId="59CF21E0" w14:textId="55986E6C" w:rsidR="00887230" w:rsidRDefault="00887230" w:rsidP="00887230">
      <w:pPr>
        <w:pStyle w:val="Ttulo3"/>
        <w:spacing w:before="120" w:after="120"/>
        <w:rPr>
          <w:sz w:val="24"/>
          <w:szCs w:val="24"/>
        </w:rPr>
      </w:pPr>
      <w:bookmarkStart w:id="87" w:name="_Toc479760104"/>
      <w:r>
        <w:t>Segundo día de inspección</w:t>
      </w:r>
      <w:bookmarkEnd w:id="8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277"/>
        <w:gridCol w:w="3625"/>
      </w:tblGrid>
      <w:tr w:rsidR="00887230" w14:paraId="1185CFD1" w14:textId="77777777" w:rsidTr="00686301">
        <w:trPr>
          <w:trHeight w:val="249"/>
          <w:jc w:val="center"/>
        </w:trPr>
        <w:tc>
          <w:tcPr>
            <w:tcW w:w="1987"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hideMark/>
          </w:tcPr>
          <w:p w14:paraId="7A53697C" w14:textId="77777777" w:rsidR="00887230" w:rsidRDefault="00887230" w:rsidP="00686301">
            <w:pPr>
              <w:rPr>
                <w:sz w:val="20"/>
                <w:szCs w:val="20"/>
                <w:lang w:val="es-ES"/>
              </w:rPr>
            </w:pPr>
            <w:r>
              <w:rPr>
                <w:b/>
                <w:sz w:val="20"/>
                <w:szCs w:val="20"/>
                <w:lang w:val="es-ES"/>
              </w:rPr>
              <w:t xml:space="preserve">Fecha de realización: </w:t>
            </w:r>
          </w:p>
          <w:p w14:paraId="6D02B574" w14:textId="275FF8BA" w:rsidR="00887230" w:rsidRDefault="00887230" w:rsidP="00686301">
            <w:pPr>
              <w:rPr>
                <w:sz w:val="20"/>
                <w:szCs w:val="20"/>
                <w:lang w:val="es-ES"/>
              </w:rPr>
            </w:pPr>
            <w:r>
              <w:rPr>
                <w:sz w:val="20"/>
                <w:szCs w:val="20"/>
                <w:lang w:val="es-ES"/>
              </w:rPr>
              <w:t>06-04-2017</w:t>
            </w:r>
          </w:p>
        </w:tc>
        <w:tc>
          <w:tcPr>
            <w:tcW w:w="1207" w:type="pct"/>
            <w:gridSpan w:val="2"/>
            <w:tcBorders>
              <w:top w:val="single" w:sz="4" w:space="0" w:color="auto"/>
              <w:left w:val="single" w:sz="4" w:space="0" w:color="auto"/>
              <w:bottom w:val="single" w:sz="4" w:space="0" w:color="auto"/>
              <w:right w:val="single" w:sz="4" w:space="0" w:color="auto"/>
            </w:tcBorders>
            <w:hideMark/>
          </w:tcPr>
          <w:p w14:paraId="1BF80347" w14:textId="77777777" w:rsidR="00887230" w:rsidRDefault="00887230" w:rsidP="00686301">
            <w:pPr>
              <w:rPr>
                <w:b/>
                <w:sz w:val="20"/>
                <w:szCs w:val="20"/>
                <w:lang w:val="es-ES"/>
              </w:rPr>
            </w:pPr>
            <w:r>
              <w:rPr>
                <w:b/>
                <w:sz w:val="20"/>
                <w:szCs w:val="20"/>
                <w:lang w:val="es-ES"/>
              </w:rPr>
              <w:t>Hora de inicio:</w:t>
            </w:r>
          </w:p>
          <w:p w14:paraId="14A27012" w14:textId="24033A75" w:rsidR="00887230" w:rsidRDefault="00887230" w:rsidP="00887230">
            <w:pPr>
              <w:rPr>
                <w:sz w:val="20"/>
                <w:szCs w:val="20"/>
                <w:lang w:val="es-ES"/>
              </w:rPr>
            </w:pPr>
            <w:r>
              <w:rPr>
                <w:sz w:val="20"/>
                <w:szCs w:val="20"/>
                <w:lang w:val="es-ES"/>
              </w:rPr>
              <w:t>11:25</w:t>
            </w:r>
          </w:p>
        </w:tc>
        <w:tc>
          <w:tcPr>
            <w:tcW w:w="1806" w:type="pct"/>
            <w:tcBorders>
              <w:top w:val="single" w:sz="4" w:space="0" w:color="auto"/>
              <w:left w:val="single" w:sz="4" w:space="0" w:color="auto"/>
              <w:bottom w:val="single" w:sz="4" w:space="0" w:color="auto"/>
              <w:right w:val="single" w:sz="4" w:space="0" w:color="auto"/>
            </w:tcBorders>
            <w:hideMark/>
          </w:tcPr>
          <w:p w14:paraId="36B21BA3" w14:textId="77777777" w:rsidR="00887230" w:rsidRDefault="00887230" w:rsidP="00686301">
            <w:pPr>
              <w:rPr>
                <w:b/>
                <w:sz w:val="20"/>
                <w:szCs w:val="20"/>
                <w:lang w:val="es-ES"/>
              </w:rPr>
            </w:pPr>
            <w:r>
              <w:rPr>
                <w:b/>
                <w:sz w:val="20"/>
                <w:szCs w:val="20"/>
                <w:lang w:val="es-ES"/>
              </w:rPr>
              <w:t>Hora de finalización:</w:t>
            </w:r>
          </w:p>
          <w:p w14:paraId="69DAFF6C" w14:textId="4088E881" w:rsidR="00887230" w:rsidRDefault="00887230" w:rsidP="00686301">
            <w:pPr>
              <w:rPr>
                <w:sz w:val="20"/>
                <w:szCs w:val="20"/>
                <w:lang w:val="es-ES" w:eastAsia="es-ES"/>
              </w:rPr>
            </w:pPr>
            <w:r>
              <w:rPr>
                <w:sz w:val="20"/>
                <w:szCs w:val="20"/>
                <w:lang w:val="es-ES" w:eastAsia="es-ES"/>
              </w:rPr>
              <w:t>15:15</w:t>
            </w:r>
          </w:p>
        </w:tc>
      </w:tr>
      <w:tr w:rsidR="00887230" w14:paraId="6EEEF80B" w14:textId="77777777" w:rsidTr="00686301">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hideMark/>
          </w:tcPr>
          <w:p w14:paraId="558248E2" w14:textId="77777777" w:rsidR="00887230" w:rsidRDefault="00887230" w:rsidP="00686301">
            <w:pPr>
              <w:rPr>
                <w:sz w:val="20"/>
                <w:szCs w:val="20"/>
                <w:lang w:val="es-ES"/>
              </w:rPr>
            </w:pPr>
            <w:r>
              <w:rPr>
                <w:b/>
                <w:sz w:val="20"/>
                <w:szCs w:val="20"/>
                <w:lang w:val="es-ES"/>
              </w:rPr>
              <w:t>Fiscalizador encargado de la actividad:</w:t>
            </w:r>
          </w:p>
          <w:p w14:paraId="0232FCA4" w14:textId="77777777" w:rsidR="00887230" w:rsidRDefault="00887230" w:rsidP="00686301">
            <w:pPr>
              <w:rPr>
                <w:sz w:val="20"/>
                <w:szCs w:val="20"/>
                <w:lang w:val="es-ES"/>
              </w:rPr>
            </w:pPr>
            <w:r>
              <w:rPr>
                <w:sz w:val="20"/>
                <w:szCs w:val="20"/>
                <w:lang w:val="es-ES"/>
              </w:rPr>
              <w:t>Francisco Caamaño A.</w:t>
            </w:r>
          </w:p>
        </w:tc>
        <w:tc>
          <w:tcPr>
            <w:tcW w:w="1806" w:type="pct"/>
            <w:tcBorders>
              <w:top w:val="single" w:sz="4" w:space="0" w:color="auto"/>
              <w:left w:val="single" w:sz="4" w:space="0" w:color="auto"/>
              <w:bottom w:val="single" w:sz="4" w:space="0" w:color="auto"/>
              <w:right w:val="single" w:sz="4" w:space="0" w:color="auto"/>
            </w:tcBorders>
            <w:hideMark/>
          </w:tcPr>
          <w:p w14:paraId="7912E0B0" w14:textId="77777777" w:rsidR="00887230" w:rsidRDefault="00887230" w:rsidP="00686301">
            <w:pPr>
              <w:rPr>
                <w:sz w:val="20"/>
                <w:szCs w:val="20"/>
                <w:lang w:val="es-ES"/>
              </w:rPr>
            </w:pPr>
            <w:r>
              <w:rPr>
                <w:b/>
                <w:sz w:val="20"/>
                <w:szCs w:val="20"/>
                <w:lang w:val="es-ES"/>
              </w:rPr>
              <w:t>Órgano:</w:t>
            </w:r>
          </w:p>
          <w:p w14:paraId="6442BA39" w14:textId="77777777" w:rsidR="00887230" w:rsidRPr="00887230" w:rsidRDefault="00887230" w:rsidP="00686301">
            <w:pPr>
              <w:spacing w:before="120" w:after="120"/>
              <w:rPr>
                <w:rFonts w:eastAsia="Times New Roman"/>
                <w:sz w:val="20"/>
                <w:szCs w:val="20"/>
                <w:lang w:val="es-ES"/>
              </w:rPr>
            </w:pPr>
            <w:r>
              <w:rPr>
                <w:rFonts w:eastAsia="Times New Roman"/>
                <w:sz w:val="20"/>
                <w:szCs w:val="20"/>
                <w:lang w:val="es-ES"/>
              </w:rPr>
              <w:t>Superintendencia del Medio Ambiente</w:t>
            </w:r>
          </w:p>
        </w:tc>
      </w:tr>
      <w:tr w:rsidR="00887230" w14:paraId="39C393B2" w14:textId="77777777" w:rsidTr="00686301">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tcPr>
          <w:p w14:paraId="3A7ECC54" w14:textId="2D718444" w:rsidR="00887230" w:rsidRDefault="00887230" w:rsidP="00686301">
            <w:pPr>
              <w:rPr>
                <w:b/>
                <w:sz w:val="20"/>
                <w:szCs w:val="20"/>
                <w:lang w:val="es-ES"/>
              </w:rPr>
            </w:pPr>
            <w:r>
              <w:rPr>
                <w:b/>
                <w:sz w:val="20"/>
                <w:szCs w:val="20"/>
                <w:lang w:val="es-ES"/>
              </w:rPr>
              <w:t>Fiscalizador participante:</w:t>
            </w:r>
          </w:p>
          <w:p w14:paraId="6DB413E4" w14:textId="76EBDEB2" w:rsidR="00887230" w:rsidRPr="00887230" w:rsidRDefault="00887230" w:rsidP="00686301">
            <w:pPr>
              <w:rPr>
                <w:sz w:val="20"/>
                <w:szCs w:val="20"/>
                <w:lang w:val="es-ES"/>
              </w:rPr>
            </w:pPr>
            <w:r w:rsidRPr="00887230">
              <w:rPr>
                <w:sz w:val="20"/>
                <w:szCs w:val="20"/>
                <w:lang w:val="es-ES"/>
              </w:rPr>
              <w:t>Emelina Zamorano A.</w:t>
            </w:r>
          </w:p>
        </w:tc>
        <w:tc>
          <w:tcPr>
            <w:tcW w:w="1806" w:type="pct"/>
            <w:tcBorders>
              <w:top w:val="single" w:sz="4" w:space="0" w:color="auto"/>
              <w:left w:val="single" w:sz="4" w:space="0" w:color="auto"/>
              <w:bottom w:val="single" w:sz="4" w:space="0" w:color="auto"/>
              <w:right w:val="single" w:sz="4" w:space="0" w:color="auto"/>
            </w:tcBorders>
          </w:tcPr>
          <w:p w14:paraId="3689E93F" w14:textId="77777777" w:rsidR="00887230" w:rsidRDefault="00887230" w:rsidP="00887230">
            <w:pPr>
              <w:rPr>
                <w:sz w:val="20"/>
                <w:szCs w:val="20"/>
                <w:lang w:val="es-ES"/>
              </w:rPr>
            </w:pPr>
            <w:r>
              <w:rPr>
                <w:b/>
                <w:sz w:val="20"/>
                <w:szCs w:val="20"/>
                <w:lang w:val="es-ES"/>
              </w:rPr>
              <w:t>Órgano:</w:t>
            </w:r>
          </w:p>
          <w:p w14:paraId="306BFC87" w14:textId="63C5ECA7" w:rsidR="00887230" w:rsidRDefault="00887230" w:rsidP="00887230">
            <w:pPr>
              <w:rPr>
                <w:b/>
                <w:sz w:val="20"/>
                <w:szCs w:val="20"/>
                <w:lang w:val="es-ES"/>
              </w:rPr>
            </w:pPr>
            <w:r>
              <w:rPr>
                <w:rFonts w:eastAsia="Times New Roman"/>
                <w:sz w:val="20"/>
                <w:szCs w:val="20"/>
                <w:lang w:val="es-ES"/>
              </w:rPr>
              <w:t>Superintendencia del Medio Ambiente</w:t>
            </w:r>
          </w:p>
        </w:tc>
      </w:tr>
      <w:tr w:rsidR="00887230" w14:paraId="38D57022" w14:textId="77777777" w:rsidTr="0068630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60AEA7F1" w14:textId="77777777" w:rsidR="00887230" w:rsidRDefault="00887230" w:rsidP="00686301">
            <w:pPr>
              <w:spacing w:line="0" w:lineRule="atLeast"/>
              <w:jc w:val="left"/>
              <w:rPr>
                <w:b/>
                <w:sz w:val="20"/>
                <w:szCs w:val="20"/>
                <w:lang w:val="es-ES"/>
              </w:rPr>
            </w:pPr>
            <w:r>
              <w:rPr>
                <w:b/>
                <w:sz w:val="20"/>
                <w:szCs w:val="20"/>
                <w:lang w:val="es-ES"/>
              </w:rPr>
              <w:t xml:space="preserve">Existió oposición al ingreso: </w:t>
            </w:r>
            <w:r>
              <w:rPr>
                <w:sz w:val="20"/>
                <w:szCs w:val="20"/>
                <w:lang w:val="es-ES"/>
              </w:rPr>
              <w:t>No</w:t>
            </w:r>
          </w:p>
        </w:tc>
        <w:tc>
          <w:tcPr>
            <w:tcW w:w="2442" w:type="pct"/>
            <w:gridSpan w:val="2"/>
            <w:tcBorders>
              <w:top w:val="single" w:sz="4" w:space="0" w:color="auto"/>
              <w:left w:val="single" w:sz="4" w:space="0" w:color="auto"/>
              <w:bottom w:val="single" w:sz="4" w:space="0" w:color="auto"/>
              <w:right w:val="single" w:sz="4" w:space="0" w:color="auto"/>
            </w:tcBorders>
            <w:vAlign w:val="center"/>
            <w:hideMark/>
          </w:tcPr>
          <w:p w14:paraId="276DC2C3" w14:textId="77777777" w:rsidR="00887230" w:rsidRDefault="00887230" w:rsidP="00686301">
            <w:pPr>
              <w:spacing w:line="0" w:lineRule="atLeast"/>
              <w:jc w:val="left"/>
              <w:rPr>
                <w:b/>
                <w:sz w:val="20"/>
                <w:szCs w:val="20"/>
                <w:lang w:val="es-ES"/>
              </w:rPr>
            </w:pPr>
            <w:r>
              <w:rPr>
                <w:b/>
                <w:sz w:val="20"/>
                <w:szCs w:val="20"/>
                <w:lang w:val="es-ES"/>
              </w:rPr>
              <w:t xml:space="preserve">Existió auxilio de fuerza pública: </w:t>
            </w:r>
            <w:r>
              <w:rPr>
                <w:sz w:val="20"/>
                <w:szCs w:val="20"/>
                <w:lang w:val="es-ES"/>
              </w:rPr>
              <w:t>No</w:t>
            </w:r>
          </w:p>
        </w:tc>
      </w:tr>
      <w:tr w:rsidR="00887230" w14:paraId="7B178DBE" w14:textId="77777777" w:rsidTr="0068630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6F3B9227" w14:textId="77777777" w:rsidR="00887230" w:rsidRDefault="00887230" w:rsidP="00686301">
            <w:pPr>
              <w:spacing w:line="0" w:lineRule="atLeast"/>
              <w:jc w:val="left"/>
              <w:rPr>
                <w:b/>
                <w:sz w:val="20"/>
                <w:szCs w:val="20"/>
                <w:lang w:val="es-ES"/>
              </w:rPr>
            </w:pPr>
            <w:r>
              <w:rPr>
                <w:b/>
                <w:sz w:val="20"/>
                <w:szCs w:val="20"/>
                <w:lang w:val="es-ES"/>
              </w:rPr>
              <w:t xml:space="preserve">Existió colaboración por parte de los fiscalizados: </w:t>
            </w:r>
            <w:r>
              <w:rPr>
                <w:sz w:val="20"/>
                <w:szCs w:val="20"/>
                <w:lang w:val="es-ES"/>
              </w:rPr>
              <w:t>Si</w:t>
            </w:r>
          </w:p>
        </w:tc>
        <w:tc>
          <w:tcPr>
            <w:tcW w:w="2442" w:type="pct"/>
            <w:gridSpan w:val="2"/>
            <w:tcBorders>
              <w:top w:val="single" w:sz="4" w:space="0" w:color="auto"/>
              <w:left w:val="single" w:sz="4" w:space="0" w:color="auto"/>
              <w:bottom w:val="single" w:sz="4" w:space="0" w:color="auto"/>
              <w:right w:val="single" w:sz="4" w:space="0" w:color="auto"/>
            </w:tcBorders>
            <w:vAlign w:val="center"/>
            <w:hideMark/>
          </w:tcPr>
          <w:p w14:paraId="5B62DF26" w14:textId="77777777" w:rsidR="00887230" w:rsidRDefault="00887230" w:rsidP="00686301">
            <w:pPr>
              <w:spacing w:line="0" w:lineRule="atLeast"/>
              <w:jc w:val="left"/>
              <w:rPr>
                <w:b/>
                <w:sz w:val="20"/>
                <w:szCs w:val="20"/>
                <w:lang w:val="es-ES"/>
              </w:rPr>
            </w:pPr>
            <w:r>
              <w:rPr>
                <w:b/>
                <w:sz w:val="20"/>
                <w:szCs w:val="20"/>
                <w:lang w:val="es-ES"/>
              </w:rPr>
              <w:t xml:space="preserve">Existió trato respetuoso y deferente: </w:t>
            </w:r>
            <w:r>
              <w:rPr>
                <w:sz w:val="20"/>
                <w:szCs w:val="20"/>
                <w:lang w:val="es-ES"/>
              </w:rPr>
              <w:t>Si</w:t>
            </w:r>
          </w:p>
        </w:tc>
      </w:tr>
      <w:tr w:rsidR="00887230" w14:paraId="4B84EA21" w14:textId="77777777" w:rsidTr="0068630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51A5A32A" w14:textId="77777777" w:rsidR="00887230" w:rsidRDefault="00887230" w:rsidP="00686301">
            <w:pPr>
              <w:spacing w:line="0" w:lineRule="atLeast"/>
              <w:jc w:val="left"/>
              <w:rPr>
                <w:b/>
                <w:sz w:val="20"/>
                <w:szCs w:val="20"/>
                <w:lang w:val="es-ES"/>
              </w:rPr>
            </w:pPr>
            <w:r>
              <w:rPr>
                <w:b/>
                <w:sz w:val="20"/>
                <w:szCs w:val="20"/>
                <w:lang w:val="es-ES"/>
              </w:rPr>
              <w:t>Entrega de antecedentes solicitados:</w:t>
            </w:r>
            <w:r>
              <w:rPr>
                <w:sz w:val="20"/>
                <w:szCs w:val="20"/>
                <w:lang w:val="es-ES"/>
              </w:rPr>
              <w:t xml:space="preserve"> Si</w:t>
            </w:r>
          </w:p>
        </w:tc>
        <w:tc>
          <w:tcPr>
            <w:tcW w:w="2442" w:type="pct"/>
            <w:gridSpan w:val="2"/>
            <w:tcBorders>
              <w:top w:val="single" w:sz="4" w:space="0" w:color="auto"/>
              <w:left w:val="single" w:sz="4" w:space="0" w:color="auto"/>
              <w:bottom w:val="single" w:sz="4" w:space="0" w:color="auto"/>
              <w:right w:val="single" w:sz="4" w:space="0" w:color="auto"/>
            </w:tcBorders>
            <w:vAlign w:val="center"/>
            <w:hideMark/>
          </w:tcPr>
          <w:p w14:paraId="5A7166E3" w14:textId="77777777" w:rsidR="00887230" w:rsidRDefault="00887230" w:rsidP="00686301">
            <w:pPr>
              <w:spacing w:line="0" w:lineRule="atLeast"/>
              <w:jc w:val="left"/>
              <w:rPr>
                <w:sz w:val="20"/>
                <w:szCs w:val="20"/>
                <w:lang w:val="es-ES"/>
              </w:rPr>
            </w:pPr>
            <w:r>
              <w:rPr>
                <w:b/>
                <w:sz w:val="20"/>
                <w:szCs w:val="20"/>
                <w:lang w:val="es-ES"/>
              </w:rPr>
              <w:t>Entrega de acta:</w:t>
            </w:r>
            <w:r>
              <w:rPr>
                <w:sz w:val="20"/>
                <w:szCs w:val="20"/>
                <w:lang w:val="es-ES"/>
              </w:rPr>
              <w:t xml:space="preserve"> Sí (Ver Anexo 1)</w:t>
            </w:r>
          </w:p>
        </w:tc>
      </w:tr>
      <w:tr w:rsidR="00887230" w14:paraId="19DFAD4A" w14:textId="77777777" w:rsidTr="00686301">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4516E1C2" w14:textId="77777777" w:rsidR="00887230" w:rsidRDefault="00887230" w:rsidP="00686301">
            <w:pPr>
              <w:spacing w:line="0" w:lineRule="atLeast"/>
              <w:jc w:val="left"/>
              <w:rPr>
                <w:b/>
                <w:sz w:val="20"/>
                <w:szCs w:val="20"/>
                <w:lang w:val="es-ES"/>
              </w:rPr>
            </w:pPr>
            <w:r>
              <w:rPr>
                <w:b/>
                <w:sz w:val="20"/>
                <w:szCs w:val="20"/>
                <w:lang w:val="es-ES"/>
              </w:rPr>
              <w:t>Observaciones:</w:t>
            </w:r>
            <w:r>
              <w:rPr>
                <w:sz w:val="20"/>
                <w:szCs w:val="20"/>
                <w:lang w:val="es-ES"/>
              </w:rPr>
              <w:t xml:space="preserve"> Sin observaciones</w:t>
            </w:r>
          </w:p>
        </w:tc>
      </w:tr>
    </w:tbl>
    <w:p w14:paraId="3507B33F" w14:textId="77777777" w:rsidR="00887230" w:rsidRDefault="00887230" w:rsidP="00887230">
      <w:pPr>
        <w:jc w:val="left"/>
        <w:rPr>
          <w:rFonts w:cstheme="minorHAnsi"/>
          <w:sz w:val="16"/>
          <w:szCs w:val="16"/>
        </w:rPr>
        <w:sectPr w:rsidR="00887230">
          <w:pgSz w:w="12240" w:h="15840"/>
          <w:pgMar w:top="1134" w:right="1134" w:bottom="1134" w:left="1134" w:header="709" w:footer="709" w:gutter="0"/>
          <w:cols w:space="720"/>
        </w:sectPr>
      </w:pPr>
    </w:p>
    <w:p w14:paraId="06AFAFA4" w14:textId="77777777" w:rsidR="00887230" w:rsidRDefault="00887230" w:rsidP="00887230">
      <w:pPr>
        <w:pStyle w:val="Ttulo3"/>
        <w:numPr>
          <w:ilvl w:val="0"/>
          <w:numId w:val="0"/>
        </w:numPr>
        <w:spacing w:before="120" w:after="120"/>
        <w:ind w:left="720"/>
      </w:pPr>
      <w:bookmarkStart w:id="88" w:name="_Toc448417819"/>
      <w:bookmarkStart w:id="89" w:name="_Toc440457518"/>
      <w:bookmarkStart w:id="90" w:name="_Toc430167385"/>
      <w:bookmarkStart w:id="91" w:name="_Toc390777026"/>
      <w:bookmarkStart w:id="92" w:name="_Toc390360005"/>
      <w:bookmarkStart w:id="93" w:name="_Toc390184274"/>
      <w:bookmarkStart w:id="94" w:name="_Toc382472363"/>
      <w:bookmarkStart w:id="95" w:name="_Toc382383541"/>
      <w:bookmarkStart w:id="96" w:name="_Toc353998190"/>
      <w:bookmarkStart w:id="97" w:name="_Toc353998117"/>
      <w:bookmarkStart w:id="98" w:name="_Toc352841450"/>
      <w:bookmarkStart w:id="99" w:name="_Toc352840390"/>
    </w:p>
    <w:p w14:paraId="634305E2" w14:textId="19F3ADF4" w:rsidR="00887230" w:rsidRDefault="009866F2" w:rsidP="006E281A">
      <w:pPr>
        <w:pStyle w:val="Ttulo3"/>
        <w:numPr>
          <w:ilvl w:val="2"/>
          <w:numId w:val="2"/>
        </w:numPr>
        <w:spacing w:before="120" w:after="120"/>
      </w:pPr>
      <w:bookmarkStart w:id="100" w:name="_Toc479760105"/>
      <w:r>
        <w:rPr>
          <w:noProof/>
          <w:lang w:eastAsia="es-CL"/>
        </w:rPr>
        <mc:AlternateContent>
          <mc:Choice Requires="wps">
            <w:drawing>
              <wp:anchor distT="0" distB="0" distL="114300" distR="114300" simplePos="0" relativeHeight="251659264" behindDoc="0" locked="0" layoutInCell="1" allowOverlap="1" wp14:anchorId="61F294CD" wp14:editId="15837F8D">
                <wp:simplePos x="0" y="0"/>
                <wp:positionH relativeFrom="column">
                  <wp:posOffset>2404102</wp:posOffset>
                </wp:positionH>
                <wp:positionV relativeFrom="paragraph">
                  <wp:posOffset>1638936</wp:posOffset>
                </wp:positionV>
                <wp:extent cx="1518179" cy="2175195"/>
                <wp:effectExtent l="0" t="0" r="25400" b="15875"/>
                <wp:wrapNone/>
                <wp:docPr id="2" name="Forma libre 2"/>
                <wp:cNvGraphicFramePr/>
                <a:graphic xmlns:a="http://schemas.openxmlformats.org/drawingml/2006/main">
                  <a:graphicData uri="http://schemas.microsoft.com/office/word/2010/wordprocessingShape">
                    <wps:wsp>
                      <wps:cNvSpPr/>
                      <wps:spPr>
                        <a:xfrm>
                          <a:off x="0" y="0"/>
                          <a:ext cx="1518179" cy="2175195"/>
                        </a:xfrm>
                        <a:custGeom>
                          <a:avLst/>
                          <a:gdLst>
                            <a:gd name="connsiteX0" fmla="*/ 931407 w 931407"/>
                            <a:gd name="connsiteY0" fmla="*/ 1235901 h 1235901"/>
                            <a:gd name="connsiteX1" fmla="*/ 910530 w 931407"/>
                            <a:gd name="connsiteY1" fmla="*/ 1223375 h 1235901"/>
                            <a:gd name="connsiteX2" fmla="*/ 885478 w 931407"/>
                            <a:gd name="connsiteY2" fmla="*/ 1194148 h 1235901"/>
                            <a:gd name="connsiteX3" fmla="*/ 868777 w 931407"/>
                            <a:gd name="connsiteY3" fmla="*/ 1169096 h 1235901"/>
                            <a:gd name="connsiteX4" fmla="*/ 860426 w 931407"/>
                            <a:gd name="connsiteY4" fmla="*/ 1156570 h 1235901"/>
                            <a:gd name="connsiteX5" fmla="*/ 835374 w 931407"/>
                            <a:gd name="connsiteY5" fmla="*/ 1135693 h 1235901"/>
                            <a:gd name="connsiteX6" fmla="*/ 827023 w 931407"/>
                            <a:gd name="connsiteY6" fmla="*/ 1123167 h 1235901"/>
                            <a:gd name="connsiteX7" fmla="*/ 814497 w 931407"/>
                            <a:gd name="connsiteY7" fmla="*/ 1114817 h 1235901"/>
                            <a:gd name="connsiteX8" fmla="*/ 801971 w 931407"/>
                            <a:gd name="connsiteY8" fmla="*/ 1102291 h 1235901"/>
                            <a:gd name="connsiteX9" fmla="*/ 785270 w 931407"/>
                            <a:gd name="connsiteY9" fmla="*/ 1089764 h 1235901"/>
                            <a:gd name="connsiteX10" fmla="*/ 772744 w 931407"/>
                            <a:gd name="connsiteY10" fmla="*/ 1081414 h 1235901"/>
                            <a:gd name="connsiteX11" fmla="*/ 760218 w 931407"/>
                            <a:gd name="connsiteY11" fmla="*/ 1068888 h 1235901"/>
                            <a:gd name="connsiteX12" fmla="*/ 747692 w 931407"/>
                            <a:gd name="connsiteY12" fmla="*/ 1060537 h 1235901"/>
                            <a:gd name="connsiteX13" fmla="*/ 735166 w 931407"/>
                            <a:gd name="connsiteY13" fmla="*/ 1048011 h 1235901"/>
                            <a:gd name="connsiteX14" fmla="*/ 718464 w 931407"/>
                            <a:gd name="connsiteY14" fmla="*/ 1039660 h 1235901"/>
                            <a:gd name="connsiteX15" fmla="*/ 693412 w 931407"/>
                            <a:gd name="connsiteY15" fmla="*/ 1022959 h 1235901"/>
                            <a:gd name="connsiteX16" fmla="*/ 660010 w 931407"/>
                            <a:gd name="connsiteY16" fmla="*/ 1006258 h 1235901"/>
                            <a:gd name="connsiteX17" fmla="*/ 647484 w 931407"/>
                            <a:gd name="connsiteY17" fmla="*/ 1002082 h 1235901"/>
                            <a:gd name="connsiteX18" fmla="*/ 622431 w 931407"/>
                            <a:gd name="connsiteY18" fmla="*/ 985381 h 1235901"/>
                            <a:gd name="connsiteX19" fmla="*/ 609905 w 931407"/>
                            <a:gd name="connsiteY19" fmla="*/ 977030 h 1235901"/>
                            <a:gd name="connsiteX20" fmla="*/ 593204 w 931407"/>
                            <a:gd name="connsiteY20" fmla="*/ 968680 h 1235901"/>
                            <a:gd name="connsiteX21" fmla="*/ 580678 w 931407"/>
                            <a:gd name="connsiteY21" fmla="*/ 960329 h 1235901"/>
                            <a:gd name="connsiteX22" fmla="*/ 563977 w 931407"/>
                            <a:gd name="connsiteY22" fmla="*/ 947803 h 1235901"/>
                            <a:gd name="connsiteX23" fmla="*/ 551451 w 931407"/>
                            <a:gd name="connsiteY23" fmla="*/ 943627 h 1235901"/>
                            <a:gd name="connsiteX24" fmla="*/ 543100 w 931407"/>
                            <a:gd name="connsiteY24" fmla="*/ 931101 h 1235901"/>
                            <a:gd name="connsiteX25" fmla="*/ 530574 w 931407"/>
                            <a:gd name="connsiteY25" fmla="*/ 926926 h 1235901"/>
                            <a:gd name="connsiteX26" fmla="*/ 505522 w 931407"/>
                            <a:gd name="connsiteY26" fmla="*/ 901874 h 1235901"/>
                            <a:gd name="connsiteX27" fmla="*/ 505522 w 931407"/>
                            <a:gd name="connsiteY27" fmla="*/ 901874 h 1235901"/>
                            <a:gd name="connsiteX28" fmla="*/ 497171 w 931407"/>
                            <a:gd name="connsiteY28" fmla="*/ 885173 h 1235901"/>
                            <a:gd name="connsiteX29" fmla="*/ 492996 w 931407"/>
                            <a:gd name="connsiteY29" fmla="*/ 872647 h 1235901"/>
                            <a:gd name="connsiteX30" fmla="*/ 484645 w 931407"/>
                            <a:gd name="connsiteY30" fmla="*/ 860121 h 1235901"/>
                            <a:gd name="connsiteX31" fmla="*/ 472119 w 931407"/>
                            <a:gd name="connsiteY31" fmla="*/ 822543 h 1235901"/>
                            <a:gd name="connsiteX32" fmla="*/ 467944 w 931407"/>
                            <a:gd name="connsiteY32" fmla="*/ 810017 h 1235901"/>
                            <a:gd name="connsiteX33" fmla="*/ 451242 w 931407"/>
                            <a:gd name="connsiteY33" fmla="*/ 784964 h 1235901"/>
                            <a:gd name="connsiteX34" fmla="*/ 442892 w 931407"/>
                            <a:gd name="connsiteY34" fmla="*/ 768263 h 1235901"/>
                            <a:gd name="connsiteX35" fmla="*/ 426190 w 931407"/>
                            <a:gd name="connsiteY35" fmla="*/ 743211 h 1235901"/>
                            <a:gd name="connsiteX36" fmla="*/ 409489 w 931407"/>
                            <a:gd name="connsiteY36" fmla="*/ 718159 h 1235901"/>
                            <a:gd name="connsiteX37" fmla="*/ 396963 w 931407"/>
                            <a:gd name="connsiteY37" fmla="*/ 709808 h 1235901"/>
                            <a:gd name="connsiteX38" fmla="*/ 384437 w 931407"/>
                            <a:gd name="connsiteY38" fmla="*/ 693107 h 1235901"/>
                            <a:gd name="connsiteX39" fmla="*/ 376086 w 931407"/>
                            <a:gd name="connsiteY39" fmla="*/ 680581 h 1235901"/>
                            <a:gd name="connsiteX40" fmla="*/ 363560 w 931407"/>
                            <a:gd name="connsiteY40" fmla="*/ 676406 h 1235901"/>
                            <a:gd name="connsiteX41" fmla="*/ 334333 w 931407"/>
                            <a:gd name="connsiteY41" fmla="*/ 659704 h 1235901"/>
                            <a:gd name="connsiteX42" fmla="*/ 321807 w 931407"/>
                            <a:gd name="connsiteY42" fmla="*/ 655529 h 1235901"/>
                            <a:gd name="connsiteX43" fmla="*/ 309281 w 931407"/>
                            <a:gd name="connsiteY43" fmla="*/ 647178 h 1235901"/>
                            <a:gd name="connsiteX44" fmla="*/ 280053 w 931407"/>
                            <a:gd name="connsiteY44" fmla="*/ 634652 h 1235901"/>
                            <a:gd name="connsiteX45" fmla="*/ 255001 w 931407"/>
                            <a:gd name="connsiteY45" fmla="*/ 617951 h 1235901"/>
                            <a:gd name="connsiteX46" fmla="*/ 242475 w 931407"/>
                            <a:gd name="connsiteY46" fmla="*/ 605425 h 1235901"/>
                            <a:gd name="connsiteX47" fmla="*/ 229949 w 931407"/>
                            <a:gd name="connsiteY47" fmla="*/ 601249 h 1235901"/>
                            <a:gd name="connsiteX48" fmla="*/ 217423 w 931407"/>
                            <a:gd name="connsiteY48" fmla="*/ 588723 h 1235901"/>
                            <a:gd name="connsiteX49" fmla="*/ 209073 w 931407"/>
                            <a:gd name="connsiteY49" fmla="*/ 563671 h 1235901"/>
                            <a:gd name="connsiteX50" fmla="*/ 204897 w 931407"/>
                            <a:gd name="connsiteY50" fmla="*/ 551145 h 1235901"/>
                            <a:gd name="connsiteX51" fmla="*/ 184021 w 931407"/>
                            <a:gd name="connsiteY51" fmla="*/ 526093 h 1235901"/>
                            <a:gd name="connsiteX52" fmla="*/ 167319 w 931407"/>
                            <a:gd name="connsiteY52" fmla="*/ 501041 h 1235901"/>
                            <a:gd name="connsiteX53" fmla="*/ 158968 w 931407"/>
                            <a:gd name="connsiteY53" fmla="*/ 488515 h 1235901"/>
                            <a:gd name="connsiteX54" fmla="*/ 142267 w 931407"/>
                            <a:gd name="connsiteY54" fmla="*/ 463463 h 1235901"/>
                            <a:gd name="connsiteX55" fmla="*/ 117215 w 931407"/>
                            <a:gd name="connsiteY55" fmla="*/ 442586 h 1235901"/>
                            <a:gd name="connsiteX56" fmla="*/ 113040 w 931407"/>
                            <a:gd name="connsiteY56" fmla="*/ 430060 h 1235901"/>
                            <a:gd name="connsiteX57" fmla="*/ 104689 w 931407"/>
                            <a:gd name="connsiteY57" fmla="*/ 417534 h 1235901"/>
                            <a:gd name="connsiteX58" fmla="*/ 100514 w 931407"/>
                            <a:gd name="connsiteY58" fmla="*/ 229644 h 1235901"/>
                            <a:gd name="connsiteX59" fmla="*/ 87988 w 931407"/>
                            <a:gd name="connsiteY59" fmla="*/ 187891 h 1235901"/>
                            <a:gd name="connsiteX60" fmla="*/ 79637 w 931407"/>
                            <a:gd name="connsiteY60" fmla="*/ 175364 h 1235901"/>
                            <a:gd name="connsiteX61" fmla="*/ 75462 w 931407"/>
                            <a:gd name="connsiteY61" fmla="*/ 162838 h 1235901"/>
                            <a:gd name="connsiteX62" fmla="*/ 62936 w 931407"/>
                            <a:gd name="connsiteY62" fmla="*/ 154488 h 1235901"/>
                            <a:gd name="connsiteX63" fmla="*/ 54585 w 931407"/>
                            <a:gd name="connsiteY63" fmla="*/ 129436 h 1235901"/>
                            <a:gd name="connsiteX64" fmla="*/ 50410 w 931407"/>
                            <a:gd name="connsiteY64" fmla="*/ 116910 h 1235901"/>
                            <a:gd name="connsiteX65" fmla="*/ 42059 w 931407"/>
                            <a:gd name="connsiteY65" fmla="*/ 75156 h 1235901"/>
                            <a:gd name="connsiteX66" fmla="*/ 21182 w 931407"/>
                            <a:gd name="connsiteY66" fmla="*/ 50104 h 1235901"/>
                            <a:gd name="connsiteX67" fmla="*/ 305 w 931407"/>
                            <a:gd name="connsiteY67" fmla="*/ 12526 h 1235901"/>
                            <a:gd name="connsiteX68" fmla="*/ 305 w 931407"/>
                            <a:gd name="connsiteY68" fmla="*/ 0 h 1235901"/>
                            <a:gd name="connsiteX0" fmla="*/ 931407 w 931407"/>
                            <a:gd name="connsiteY0" fmla="*/ 1235901 h 1235901"/>
                            <a:gd name="connsiteX1" fmla="*/ 910530 w 931407"/>
                            <a:gd name="connsiteY1" fmla="*/ 1223375 h 1235901"/>
                            <a:gd name="connsiteX2" fmla="*/ 885478 w 931407"/>
                            <a:gd name="connsiteY2" fmla="*/ 1194148 h 1235901"/>
                            <a:gd name="connsiteX3" fmla="*/ 868777 w 931407"/>
                            <a:gd name="connsiteY3" fmla="*/ 1169096 h 1235901"/>
                            <a:gd name="connsiteX4" fmla="*/ 860426 w 931407"/>
                            <a:gd name="connsiteY4" fmla="*/ 1156570 h 1235901"/>
                            <a:gd name="connsiteX5" fmla="*/ 835374 w 931407"/>
                            <a:gd name="connsiteY5" fmla="*/ 1135693 h 1235901"/>
                            <a:gd name="connsiteX6" fmla="*/ 827023 w 931407"/>
                            <a:gd name="connsiteY6" fmla="*/ 1123167 h 1235901"/>
                            <a:gd name="connsiteX7" fmla="*/ 814497 w 931407"/>
                            <a:gd name="connsiteY7" fmla="*/ 1114817 h 1235901"/>
                            <a:gd name="connsiteX8" fmla="*/ 801971 w 931407"/>
                            <a:gd name="connsiteY8" fmla="*/ 1102291 h 1235901"/>
                            <a:gd name="connsiteX9" fmla="*/ 785270 w 931407"/>
                            <a:gd name="connsiteY9" fmla="*/ 1089764 h 1235901"/>
                            <a:gd name="connsiteX10" fmla="*/ 772744 w 931407"/>
                            <a:gd name="connsiteY10" fmla="*/ 1081414 h 1235901"/>
                            <a:gd name="connsiteX11" fmla="*/ 760218 w 931407"/>
                            <a:gd name="connsiteY11" fmla="*/ 1068888 h 1235901"/>
                            <a:gd name="connsiteX12" fmla="*/ 747692 w 931407"/>
                            <a:gd name="connsiteY12" fmla="*/ 1060537 h 1235901"/>
                            <a:gd name="connsiteX13" fmla="*/ 735166 w 931407"/>
                            <a:gd name="connsiteY13" fmla="*/ 1048011 h 1235901"/>
                            <a:gd name="connsiteX14" fmla="*/ 718464 w 931407"/>
                            <a:gd name="connsiteY14" fmla="*/ 1039660 h 1235901"/>
                            <a:gd name="connsiteX15" fmla="*/ 693412 w 931407"/>
                            <a:gd name="connsiteY15" fmla="*/ 1022959 h 1235901"/>
                            <a:gd name="connsiteX16" fmla="*/ 660010 w 931407"/>
                            <a:gd name="connsiteY16" fmla="*/ 1006258 h 1235901"/>
                            <a:gd name="connsiteX17" fmla="*/ 647484 w 931407"/>
                            <a:gd name="connsiteY17" fmla="*/ 1002082 h 1235901"/>
                            <a:gd name="connsiteX18" fmla="*/ 622431 w 931407"/>
                            <a:gd name="connsiteY18" fmla="*/ 985381 h 1235901"/>
                            <a:gd name="connsiteX19" fmla="*/ 609905 w 931407"/>
                            <a:gd name="connsiteY19" fmla="*/ 977030 h 1235901"/>
                            <a:gd name="connsiteX20" fmla="*/ 593204 w 931407"/>
                            <a:gd name="connsiteY20" fmla="*/ 968680 h 1235901"/>
                            <a:gd name="connsiteX21" fmla="*/ 580678 w 931407"/>
                            <a:gd name="connsiteY21" fmla="*/ 960329 h 1235901"/>
                            <a:gd name="connsiteX22" fmla="*/ 563977 w 931407"/>
                            <a:gd name="connsiteY22" fmla="*/ 947803 h 1235901"/>
                            <a:gd name="connsiteX23" fmla="*/ 551451 w 931407"/>
                            <a:gd name="connsiteY23" fmla="*/ 943627 h 1235901"/>
                            <a:gd name="connsiteX24" fmla="*/ 543100 w 931407"/>
                            <a:gd name="connsiteY24" fmla="*/ 931101 h 1235901"/>
                            <a:gd name="connsiteX25" fmla="*/ 530574 w 931407"/>
                            <a:gd name="connsiteY25" fmla="*/ 926926 h 1235901"/>
                            <a:gd name="connsiteX26" fmla="*/ 505522 w 931407"/>
                            <a:gd name="connsiteY26" fmla="*/ 901874 h 1235901"/>
                            <a:gd name="connsiteX27" fmla="*/ 505522 w 931407"/>
                            <a:gd name="connsiteY27" fmla="*/ 901874 h 1235901"/>
                            <a:gd name="connsiteX28" fmla="*/ 497171 w 931407"/>
                            <a:gd name="connsiteY28" fmla="*/ 885173 h 1235901"/>
                            <a:gd name="connsiteX29" fmla="*/ 492996 w 931407"/>
                            <a:gd name="connsiteY29" fmla="*/ 872647 h 1235901"/>
                            <a:gd name="connsiteX30" fmla="*/ 484645 w 931407"/>
                            <a:gd name="connsiteY30" fmla="*/ 860121 h 1235901"/>
                            <a:gd name="connsiteX31" fmla="*/ 472119 w 931407"/>
                            <a:gd name="connsiteY31" fmla="*/ 822543 h 1235901"/>
                            <a:gd name="connsiteX32" fmla="*/ 467944 w 931407"/>
                            <a:gd name="connsiteY32" fmla="*/ 810017 h 1235901"/>
                            <a:gd name="connsiteX33" fmla="*/ 451242 w 931407"/>
                            <a:gd name="connsiteY33" fmla="*/ 784964 h 1235901"/>
                            <a:gd name="connsiteX34" fmla="*/ 442892 w 931407"/>
                            <a:gd name="connsiteY34" fmla="*/ 768263 h 1235901"/>
                            <a:gd name="connsiteX35" fmla="*/ 426190 w 931407"/>
                            <a:gd name="connsiteY35" fmla="*/ 743211 h 1235901"/>
                            <a:gd name="connsiteX36" fmla="*/ 409489 w 931407"/>
                            <a:gd name="connsiteY36" fmla="*/ 718159 h 1235901"/>
                            <a:gd name="connsiteX37" fmla="*/ 396963 w 931407"/>
                            <a:gd name="connsiteY37" fmla="*/ 709808 h 1235901"/>
                            <a:gd name="connsiteX38" fmla="*/ 384437 w 931407"/>
                            <a:gd name="connsiteY38" fmla="*/ 693107 h 1235901"/>
                            <a:gd name="connsiteX39" fmla="*/ 376086 w 931407"/>
                            <a:gd name="connsiteY39" fmla="*/ 680581 h 1235901"/>
                            <a:gd name="connsiteX40" fmla="*/ 363560 w 931407"/>
                            <a:gd name="connsiteY40" fmla="*/ 676406 h 1235901"/>
                            <a:gd name="connsiteX41" fmla="*/ 334333 w 931407"/>
                            <a:gd name="connsiteY41" fmla="*/ 659704 h 1235901"/>
                            <a:gd name="connsiteX42" fmla="*/ 321807 w 931407"/>
                            <a:gd name="connsiteY42" fmla="*/ 655529 h 1235901"/>
                            <a:gd name="connsiteX43" fmla="*/ 309281 w 931407"/>
                            <a:gd name="connsiteY43" fmla="*/ 647178 h 1235901"/>
                            <a:gd name="connsiteX44" fmla="*/ 280053 w 931407"/>
                            <a:gd name="connsiteY44" fmla="*/ 634652 h 1235901"/>
                            <a:gd name="connsiteX45" fmla="*/ 255001 w 931407"/>
                            <a:gd name="connsiteY45" fmla="*/ 617951 h 1235901"/>
                            <a:gd name="connsiteX46" fmla="*/ 242475 w 931407"/>
                            <a:gd name="connsiteY46" fmla="*/ 605425 h 1235901"/>
                            <a:gd name="connsiteX47" fmla="*/ 229949 w 931407"/>
                            <a:gd name="connsiteY47" fmla="*/ 601249 h 1235901"/>
                            <a:gd name="connsiteX48" fmla="*/ 217423 w 931407"/>
                            <a:gd name="connsiteY48" fmla="*/ 588723 h 1235901"/>
                            <a:gd name="connsiteX49" fmla="*/ 209073 w 931407"/>
                            <a:gd name="connsiteY49" fmla="*/ 563671 h 1235901"/>
                            <a:gd name="connsiteX50" fmla="*/ 204897 w 931407"/>
                            <a:gd name="connsiteY50" fmla="*/ 551145 h 1235901"/>
                            <a:gd name="connsiteX51" fmla="*/ 184021 w 931407"/>
                            <a:gd name="connsiteY51" fmla="*/ 526093 h 1235901"/>
                            <a:gd name="connsiteX52" fmla="*/ 167319 w 931407"/>
                            <a:gd name="connsiteY52" fmla="*/ 501041 h 1235901"/>
                            <a:gd name="connsiteX53" fmla="*/ 158968 w 931407"/>
                            <a:gd name="connsiteY53" fmla="*/ 488515 h 1235901"/>
                            <a:gd name="connsiteX54" fmla="*/ 142267 w 931407"/>
                            <a:gd name="connsiteY54" fmla="*/ 463463 h 1235901"/>
                            <a:gd name="connsiteX55" fmla="*/ 117215 w 931407"/>
                            <a:gd name="connsiteY55" fmla="*/ 442586 h 1235901"/>
                            <a:gd name="connsiteX56" fmla="*/ 113040 w 931407"/>
                            <a:gd name="connsiteY56" fmla="*/ 430060 h 1235901"/>
                            <a:gd name="connsiteX57" fmla="*/ 104689 w 931407"/>
                            <a:gd name="connsiteY57" fmla="*/ 417534 h 1235901"/>
                            <a:gd name="connsiteX58" fmla="*/ 100514 w 931407"/>
                            <a:gd name="connsiteY58" fmla="*/ 229644 h 1235901"/>
                            <a:gd name="connsiteX59" fmla="*/ 87988 w 931407"/>
                            <a:gd name="connsiteY59" fmla="*/ 187891 h 1235901"/>
                            <a:gd name="connsiteX60" fmla="*/ 79637 w 931407"/>
                            <a:gd name="connsiteY60" fmla="*/ 175364 h 1235901"/>
                            <a:gd name="connsiteX61" fmla="*/ 75462 w 931407"/>
                            <a:gd name="connsiteY61" fmla="*/ 162838 h 1235901"/>
                            <a:gd name="connsiteX62" fmla="*/ 62936 w 931407"/>
                            <a:gd name="connsiteY62" fmla="*/ 154488 h 1235901"/>
                            <a:gd name="connsiteX63" fmla="*/ 54585 w 931407"/>
                            <a:gd name="connsiteY63" fmla="*/ 129436 h 1235901"/>
                            <a:gd name="connsiteX64" fmla="*/ 50410 w 931407"/>
                            <a:gd name="connsiteY64" fmla="*/ 116910 h 1235901"/>
                            <a:gd name="connsiteX65" fmla="*/ 42059 w 931407"/>
                            <a:gd name="connsiteY65" fmla="*/ 75156 h 1235901"/>
                            <a:gd name="connsiteX66" fmla="*/ 21182 w 931407"/>
                            <a:gd name="connsiteY66" fmla="*/ 50104 h 1235901"/>
                            <a:gd name="connsiteX67" fmla="*/ 305 w 931407"/>
                            <a:gd name="connsiteY67" fmla="*/ 12526 h 1235901"/>
                            <a:gd name="connsiteX68" fmla="*/ 305 w 931407"/>
                            <a:gd name="connsiteY68" fmla="*/ 0 h 1235901"/>
                            <a:gd name="connsiteX0" fmla="*/ 1145280 w 1145280"/>
                            <a:gd name="connsiteY0" fmla="*/ 1420924 h 1420924"/>
                            <a:gd name="connsiteX1" fmla="*/ 1124403 w 1145280"/>
                            <a:gd name="connsiteY1" fmla="*/ 1408398 h 1420924"/>
                            <a:gd name="connsiteX2" fmla="*/ 1099351 w 1145280"/>
                            <a:gd name="connsiteY2" fmla="*/ 1379171 h 1420924"/>
                            <a:gd name="connsiteX3" fmla="*/ 1082650 w 1145280"/>
                            <a:gd name="connsiteY3" fmla="*/ 1354119 h 1420924"/>
                            <a:gd name="connsiteX4" fmla="*/ 1074299 w 1145280"/>
                            <a:gd name="connsiteY4" fmla="*/ 1341593 h 1420924"/>
                            <a:gd name="connsiteX5" fmla="*/ 1049247 w 1145280"/>
                            <a:gd name="connsiteY5" fmla="*/ 1320716 h 1420924"/>
                            <a:gd name="connsiteX6" fmla="*/ 1040896 w 1145280"/>
                            <a:gd name="connsiteY6" fmla="*/ 1308190 h 1420924"/>
                            <a:gd name="connsiteX7" fmla="*/ 1028370 w 1145280"/>
                            <a:gd name="connsiteY7" fmla="*/ 1299840 h 1420924"/>
                            <a:gd name="connsiteX8" fmla="*/ 1015844 w 1145280"/>
                            <a:gd name="connsiteY8" fmla="*/ 1287314 h 1420924"/>
                            <a:gd name="connsiteX9" fmla="*/ 999143 w 1145280"/>
                            <a:gd name="connsiteY9" fmla="*/ 1274787 h 1420924"/>
                            <a:gd name="connsiteX10" fmla="*/ 986617 w 1145280"/>
                            <a:gd name="connsiteY10" fmla="*/ 1266437 h 1420924"/>
                            <a:gd name="connsiteX11" fmla="*/ 974091 w 1145280"/>
                            <a:gd name="connsiteY11" fmla="*/ 1253911 h 1420924"/>
                            <a:gd name="connsiteX12" fmla="*/ 961565 w 1145280"/>
                            <a:gd name="connsiteY12" fmla="*/ 1245560 h 1420924"/>
                            <a:gd name="connsiteX13" fmla="*/ 949039 w 1145280"/>
                            <a:gd name="connsiteY13" fmla="*/ 1233034 h 1420924"/>
                            <a:gd name="connsiteX14" fmla="*/ 932337 w 1145280"/>
                            <a:gd name="connsiteY14" fmla="*/ 1224683 h 1420924"/>
                            <a:gd name="connsiteX15" fmla="*/ 907285 w 1145280"/>
                            <a:gd name="connsiteY15" fmla="*/ 1207982 h 1420924"/>
                            <a:gd name="connsiteX16" fmla="*/ 873883 w 1145280"/>
                            <a:gd name="connsiteY16" fmla="*/ 1191281 h 1420924"/>
                            <a:gd name="connsiteX17" fmla="*/ 861357 w 1145280"/>
                            <a:gd name="connsiteY17" fmla="*/ 1187105 h 1420924"/>
                            <a:gd name="connsiteX18" fmla="*/ 836304 w 1145280"/>
                            <a:gd name="connsiteY18" fmla="*/ 1170404 h 1420924"/>
                            <a:gd name="connsiteX19" fmla="*/ 823778 w 1145280"/>
                            <a:gd name="connsiteY19" fmla="*/ 1162053 h 1420924"/>
                            <a:gd name="connsiteX20" fmla="*/ 807077 w 1145280"/>
                            <a:gd name="connsiteY20" fmla="*/ 1153703 h 1420924"/>
                            <a:gd name="connsiteX21" fmla="*/ 794551 w 1145280"/>
                            <a:gd name="connsiteY21" fmla="*/ 1145352 h 1420924"/>
                            <a:gd name="connsiteX22" fmla="*/ 777850 w 1145280"/>
                            <a:gd name="connsiteY22" fmla="*/ 1132826 h 1420924"/>
                            <a:gd name="connsiteX23" fmla="*/ 765324 w 1145280"/>
                            <a:gd name="connsiteY23" fmla="*/ 1128650 h 1420924"/>
                            <a:gd name="connsiteX24" fmla="*/ 756973 w 1145280"/>
                            <a:gd name="connsiteY24" fmla="*/ 1116124 h 1420924"/>
                            <a:gd name="connsiteX25" fmla="*/ 744447 w 1145280"/>
                            <a:gd name="connsiteY25" fmla="*/ 1111949 h 1420924"/>
                            <a:gd name="connsiteX26" fmla="*/ 719395 w 1145280"/>
                            <a:gd name="connsiteY26" fmla="*/ 1086897 h 1420924"/>
                            <a:gd name="connsiteX27" fmla="*/ 719395 w 1145280"/>
                            <a:gd name="connsiteY27" fmla="*/ 1086897 h 1420924"/>
                            <a:gd name="connsiteX28" fmla="*/ 711044 w 1145280"/>
                            <a:gd name="connsiteY28" fmla="*/ 1070196 h 1420924"/>
                            <a:gd name="connsiteX29" fmla="*/ 706869 w 1145280"/>
                            <a:gd name="connsiteY29" fmla="*/ 1057670 h 1420924"/>
                            <a:gd name="connsiteX30" fmla="*/ 698518 w 1145280"/>
                            <a:gd name="connsiteY30" fmla="*/ 1045144 h 1420924"/>
                            <a:gd name="connsiteX31" fmla="*/ 685992 w 1145280"/>
                            <a:gd name="connsiteY31" fmla="*/ 1007566 h 1420924"/>
                            <a:gd name="connsiteX32" fmla="*/ 681817 w 1145280"/>
                            <a:gd name="connsiteY32" fmla="*/ 995040 h 1420924"/>
                            <a:gd name="connsiteX33" fmla="*/ 665115 w 1145280"/>
                            <a:gd name="connsiteY33" fmla="*/ 969987 h 1420924"/>
                            <a:gd name="connsiteX34" fmla="*/ 656765 w 1145280"/>
                            <a:gd name="connsiteY34" fmla="*/ 953286 h 1420924"/>
                            <a:gd name="connsiteX35" fmla="*/ 640063 w 1145280"/>
                            <a:gd name="connsiteY35" fmla="*/ 928234 h 1420924"/>
                            <a:gd name="connsiteX36" fmla="*/ 623362 w 1145280"/>
                            <a:gd name="connsiteY36" fmla="*/ 903182 h 1420924"/>
                            <a:gd name="connsiteX37" fmla="*/ 610836 w 1145280"/>
                            <a:gd name="connsiteY37" fmla="*/ 894831 h 1420924"/>
                            <a:gd name="connsiteX38" fmla="*/ 598310 w 1145280"/>
                            <a:gd name="connsiteY38" fmla="*/ 878130 h 1420924"/>
                            <a:gd name="connsiteX39" fmla="*/ 589959 w 1145280"/>
                            <a:gd name="connsiteY39" fmla="*/ 865604 h 1420924"/>
                            <a:gd name="connsiteX40" fmla="*/ 577433 w 1145280"/>
                            <a:gd name="connsiteY40" fmla="*/ 861429 h 1420924"/>
                            <a:gd name="connsiteX41" fmla="*/ 548206 w 1145280"/>
                            <a:gd name="connsiteY41" fmla="*/ 844727 h 1420924"/>
                            <a:gd name="connsiteX42" fmla="*/ 535680 w 1145280"/>
                            <a:gd name="connsiteY42" fmla="*/ 840552 h 1420924"/>
                            <a:gd name="connsiteX43" fmla="*/ 523154 w 1145280"/>
                            <a:gd name="connsiteY43" fmla="*/ 832201 h 1420924"/>
                            <a:gd name="connsiteX44" fmla="*/ 493926 w 1145280"/>
                            <a:gd name="connsiteY44" fmla="*/ 819675 h 1420924"/>
                            <a:gd name="connsiteX45" fmla="*/ 468874 w 1145280"/>
                            <a:gd name="connsiteY45" fmla="*/ 802974 h 1420924"/>
                            <a:gd name="connsiteX46" fmla="*/ 456348 w 1145280"/>
                            <a:gd name="connsiteY46" fmla="*/ 790448 h 1420924"/>
                            <a:gd name="connsiteX47" fmla="*/ 443822 w 1145280"/>
                            <a:gd name="connsiteY47" fmla="*/ 786272 h 1420924"/>
                            <a:gd name="connsiteX48" fmla="*/ 431296 w 1145280"/>
                            <a:gd name="connsiteY48" fmla="*/ 773746 h 1420924"/>
                            <a:gd name="connsiteX49" fmla="*/ 422946 w 1145280"/>
                            <a:gd name="connsiteY49" fmla="*/ 748694 h 1420924"/>
                            <a:gd name="connsiteX50" fmla="*/ 418770 w 1145280"/>
                            <a:gd name="connsiteY50" fmla="*/ 736168 h 1420924"/>
                            <a:gd name="connsiteX51" fmla="*/ 397894 w 1145280"/>
                            <a:gd name="connsiteY51" fmla="*/ 711116 h 1420924"/>
                            <a:gd name="connsiteX52" fmla="*/ 381192 w 1145280"/>
                            <a:gd name="connsiteY52" fmla="*/ 686064 h 1420924"/>
                            <a:gd name="connsiteX53" fmla="*/ 372841 w 1145280"/>
                            <a:gd name="connsiteY53" fmla="*/ 673538 h 1420924"/>
                            <a:gd name="connsiteX54" fmla="*/ 356140 w 1145280"/>
                            <a:gd name="connsiteY54" fmla="*/ 648486 h 1420924"/>
                            <a:gd name="connsiteX55" fmla="*/ 331088 w 1145280"/>
                            <a:gd name="connsiteY55" fmla="*/ 627609 h 1420924"/>
                            <a:gd name="connsiteX56" fmla="*/ 326913 w 1145280"/>
                            <a:gd name="connsiteY56" fmla="*/ 615083 h 1420924"/>
                            <a:gd name="connsiteX57" fmla="*/ 318562 w 1145280"/>
                            <a:gd name="connsiteY57" fmla="*/ 602557 h 1420924"/>
                            <a:gd name="connsiteX58" fmla="*/ 314387 w 1145280"/>
                            <a:gd name="connsiteY58" fmla="*/ 414667 h 1420924"/>
                            <a:gd name="connsiteX59" fmla="*/ 301861 w 1145280"/>
                            <a:gd name="connsiteY59" fmla="*/ 372914 h 1420924"/>
                            <a:gd name="connsiteX60" fmla="*/ 293510 w 1145280"/>
                            <a:gd name="connsiteY60" fmla="*/ 360387 h 1420924"/>
                            <a:gd name="connsiteX61" fmla="*/ 289335 w 1145280"/>
                            <a:gd name="connsiteY61" fmla="*/ 347861 h 1420924"/>
                            <a:gd name="connsiteX62" fmla="*/ 276809 w 1145280"/>
                            <a:gd name="connsiteY62" fmla="*/ 339511 h 1420924"/>
                            <a:gd name="connsiteX63" fmla="*/ 268458 w 1145280"/>
                            <a:gd name="connsiteY63" fmla="*/ 314459 h 1420924"/>
                            <a:gd name="connsiteX64" fmla="*/ 264283 w 1145280"/>
                            <a:gd name="connsiteY64" fmla="*/ 301933 h 1420924"/>
                            <a:gd name="connsiteX65" fmla="*/ 255932 w 1145280"/>
                            <a:gd name="connsiteY65" fmla="*/ 260179 h 1420924"/>
                            <a:gd name="connsiteX66" fmla="*/ 235055 w 1145280"/>
                            <a:gd name="connsiteY66" fmla="*/ 235127 h 1420924"/>
                            <a:gd name="connsiteX67" fmla="*/ 214178 w 1145280"/>
                            <a:gd name="connsiteY67" fmla="*/ 197549 h 1420924"/>
                            <a:gd name="connsiteX68" fmla="*/ 0 w 1145280"/>
                            <a:gd name="connsiteY68" fmla="*/ 0 h 1420924"/>
                            <a:gd name="connsiteX0" fmla="*/ 1145280 w 1145280"/>
                            <a:gd name="connsiteY0" fmla="*/ 1420924 h 1420924"/>
                            <a:gd name="connsiteX1" fmla="*/ 1124403 w 1145280"/>
                            <a:gd name="connsiteY1" fmla="*/ 1408398 h 1420924"/>
                            <a:gd name="connsiteX2" fmla="*/ 1099351 w 1145280"/>
                            <a:gd name="connsiteY2" fmla="*/ 1379171 h 1420924"/>
                            <a:gd name="connsiteX3" fmla="*/ 1082650 w 1145280"/>
                            <a:gd name="connsiteY3" fmla="*/ 1354119 h 1420924"/>
                            <a:gd name="connsiteX4" fmla="*/ 1074299 w 1145280"/>
                            <a:gd name="connsiteY4" fmla="*/ 1341593 h 1420924"/>
                            <a:gd name="connsiteX5" fmla="*/ 1049247 w 1145280"/>
                            <a:gd name="connsiteY5" fmla="*/ 1320716 h 1420924"/>
                            <a:gd name="connsiteX6" fmla="*/ 1040896 w 1145280"/>
                            <a:gd name="connsiteY6" fmla="*/ 1308190 h 1420924"/>
                            <a:gd name="connsiteX7" fmla="*/ 1028370 w 1145280"/>
                            <a:gd name="connsiteY7" fmla="*/ 1299840 h 1420924"/>
                            <a:gd name="connsiteX8" fmla="*/ 1015844 w 1145280"/>
                            <a:gd name="connsiteY8" fmla="*/ 1287314 h 1420924"/>
                            <a:gd name="connsiteX9" fmla="*/ 999143 w 1145280"/>
                            <a:gd name="connsiteY9" fmla="*/ 1274787 h 1420924"/>
                            <a:gd name="connsiteX10" fmla="*/ 986617 w 1145280"/>
                            <a:gd name="connsiteY10" fmla="*/ 1266437 h 1420924"/>
                            <a:gd name="connsiteX11" fmla="*/ 974091 w 1145280"/>
                            <a:gd name="connsiteY11" fmla="*/ 1253911 h 1420924"/>
                            <a:gd name="connsiteX12" fmla="*/ 961565 w 1145280"/>
                            <a:gd name="connsiteY12" fmla="*/ 1245560 h 1420924"/>
                            <a:gd name="connsiteX13" fmla="*/ 949039 w 1145280"/>
                            <a:gd name="connsiteY13" fmla="*/ 1233034 h 1420924"/>
                            <a:gd name="connsiteX14" fmla="*/ 932337 w 1145280"/>
                            <a:gd name="connsiteY14" fmla="*/ 1224683 h 1420924"/>
                            <a:gd name="connsiteX15" fmla="*/ 907285 w 1145280"/>
                            <a:gd name="connsiteY15" fmla="*/ 1207982 h 1420924"/>
                            <a:gd name="connsiteX16" fmla="*/ 873883 w 1145280"/>
                            <a:gd name="connsiteY16" fmla="*/ 1191281 h 1420924"/>
                            <a:gd name="connsiteX17" fmla="*/ 861357 w 1145280"/>
                            <a:gd name="connsiteY17" fmla="*/ 1187105 h 1420924"/>
                            <a:gd name="connsiteX18" fmla="*/ 836304 w 1145280"/>
                            <a:gd name="connsiteY18" fmla="*/ 1170404 h 1420924"/>
                            <a:gd name="connsiteX19" fmla="*/ 823778 w 1145280"/>
                            <a:gd name="connsiteY19" fmla="*/ 1162053 h 1420924"/>
                            <a:gd name="connsiteX20" fmla="*/ 807077 w 1145280"/>
                            <a:gd name="connsiteY20" fmla="*/ 1153703 h 1420924"/>
                            <a:gd name="connsiteX21" fmla="*/ 794551 w 1145280"/>
                            <a:gd name="connsiteY21" fmla="*/ 1145352 h 1420924"/>
                            <a:gd name="connsiteX22" fmla="*/ 777850 w 1145280"/>
                            <a:gd name="connsiteY22" fmla="*/ 1132826 h 1420924"/>
                            <a:gd name="connsiteX23" fmla="*/ 765324 w 1145280"/>
                            <a:gd name="connsiteY23" fmla="*/ 1128650 h 1420924"/>
                            <a:gd name="connsiteX24" fmla="*/ 756973 w 1145280"/>
                            <a:gd name="connsiteY24" fmla="*/ 1116124 h 1420924"/>
                            <a:gd name="connsiteX25" fmla="*/ 744447 w 1145280"/>
                            <a:gd name="connsiteY25" fmla="*/ 1111949 h 1420924"/>
                            <a:gd name="connsiteX26" fmla="*/ 719395 w 1145280"/>
                            <a:gd name="connsiteY26" fmla="*/ 1086897 h 1420924"/>
                            <a:gd name="connsiteX27" fmla="*/ 719395 w 1145280"/>
                            <a:gd name="connsiteY27" fmla="*/ 1086897 h 1420924"/>
                            <a:gd name="connsiteX28" fmla="*/ 711044 w 1145280"/>
                            <a:gd name="connsiteY28" fmla="*/ 1070196 h 1420924"/>
                            <a:gd name="connsiteX29" fmla="*/ 706869 w 1145280"/>
                            <a:gd name="connsiteY29" fmla="*/ 1057670 h 1420924"/>
                            <a:gd name="connsiteX30" fmla="*/ 698518 w 1145280"/>
                            <a:gd name="connsiteY30" fmla="*/ 1045144 h 1420924"/>
                            <a:gd name="connsiteX31" fmla="*/ 685992 w 1145280"/>
                            <a:gd name="connsiteY31" fmla="*/ 1007566 h 1420924"/>
                            <a:gd name="connsiteX32" fmla="*/ 681817 w 1145280"/>
                            <a:gd name="connsiteY32" fmla="*/ 995040 h 1420924"/>
                            <a:gd name="connsiteX33" fmla="*/ 665115 w 1145280"/>
                            <a:gd name="connsiteY33" fmla="*/ 969987 h 1420924"/>
                            <a:gd name="connsiteX34" fmla="*/ 656765 w 1145280"/>
                            <a:gd name="connsiteY34" fmla="*/ 953286 h 1420924"/>
                            <a:gd name="connsiteX35" fmla="*/ 640063 w 1145280"/>
                            <a:gd name="connsiteY35" fmla="*/ 928234 h 1420924"/>
                            <a:gd name="connsiteX36" fmla="*/ 623362 w 1145280"/>
                            <a:gd name="connsiteY36" fmla="*/ 903182 h 1420924"/>
                            <a:gd name="connsiteX37" fmla="*/ 610836 w 1145280"/>
                            <a:gd name="connsiteY37" fmla="*/ 894831 h 1420924"/>
                            <a:gd name="connsiteX38" fmla="*/ 598310 w 1145280"/>
                            <a:gd name="connsiteY38" fmla="*/ 878130 h 1420924"/>
                            <a:gd name="connsiteX39" fmla="*/ 589959 w 1145280"/>
                            <a:gd name="connsiteY39" fmla="*/ 865604 h 1420924"/>
                            <a:gd name="connsiteX40" fmla="*/ 577433 w 1145280"/>
                            <a:gd name="connsiteY40" fmla="*/ 861429 h 1420924"/>
                            <a:gd name="connsiteX41" fmla="*/ 548206 w 1145280"/>
                            <a:gd name="connsiteY41" fmla="*/ 844727 h 1420924"/>
                            <a:gd name="connsiteX42" fmla="*/ 535680 w 1145280"/>
                            <a:gd name="connsiteY42" fmla="*/ 840552 h 1420924"/>
                            <a:gd name="connsiteX43" fmla="*/ 523154 w 1145280"/>
                            <a:gd name="connsiteY43" fmla="*/ 832201 h 1420924"/>
                            <a:gd name="connsiteX44" fmla="*/ 493926 w 1145280"/>
                            <a:gd name="connsiteY44" fmla="*/ 819675 h 1420924"/>
                            <a:gd name="connsiteX45" fmla="*/ 468874 w 1145280"/>
                            <a:gd name="connsiteY45" fmla="*/ 802974 h 1420924"/>
                            <a:gd name="connsiteX46" fmla="*/ 456348 w 1145280"/>
                            <a:gd name="connsiteY46" fmla="*/ 790448 h 1420924"/>
                            <a:gd name="connsiteX47" fmla="*/ 443822 w 1145280"/>
                            <a:gd name="connsiteY47" fmla="*/ 786272 h 1420924"/>
                            <a:gd name="connsiteX48" fmla="*/ 431296 w 1145280"/>
                            <a:gd name="connsiteY48" fmla="*/ 773746 h 1420924"/>
                            <a:gd name="connsiteX49" fmla="*/ 422946 w 1145280"/>
                            <a:gd name="connsiteY49" fmla="*/ 748694 h 1420924"/>
                            <a:gd name="connsiteX50" fmla="*/ 418770 w 1145280"/>
                            <a:gd name="connsiteY50" fmla="*/ 736168 h 1420924"/>
                            <a:gd name="connsiteX51" fmla="*/ 397894 w 1145280"/>
                            <a:gd name="connsiteY51" fmla="*/ 711116 h 1420924"/>
                            <a:gd name="connsiteX52" fmla="*/ 381192 w 1145280"/>
                            <a:gd name="connsiteY52" fmla="*/ 686064 h 1420924"/>
                            <a:gd name="connsiteX53" fmla="*/ 372841 w 1145280"/>
                            <a:gd name="connsiteY53" fmla="*/ 673538 h 1420924"/>
                            <a:gd name="connsiteX54" fmla="*/ 356140 w 1145280"/>
                            <a:gd name="connsiteY54" fmla="*/ 648486 h 1420924"/>
                            <a:gd name="connsiteX55" fmla="*/ 331088 w 1145280"/>
                            <a:gd name="connsiteY55" fmla="*/ 627609 h 1420924"/>
                            <a:gd name="connsiteX56" fmla="*/ 326913 w 1145280"/>
                            <a:gd name="connsiteY56" fmla="*/ 615083 h 1420924"/>
                            <a:gd name="connsiteX57" fmla="*/ 318562 w 1145280"/>
                            <a:gd name="connsiteY57" fmla="*/ 602557 h 1420924"/>
                            <a:gd name="connsiteX58" fmla="*/ 314387 w 1145280"/>
                            <a:gd name="connsiteY58" fmla="*/ 414667 h 1420924"/>
                            <a:gd name="connsiteX59" fmla="*/ 301861 w 1145280"/>
                            <a:gd name="connsiteY59" fmla="*/ 372914 h 1420924"/>
                            <a:gd name="connsiteX60" fmla="*/ 293510 w 1145280"/>
                            <a:gd name="connsiteY60" fmla="*/ 360387 h 1420924"/>
                            <a:gd name="connsiteX61" fmla="*/ 289335 w 1145280"/>
                            <a:gd name="connsiteY61" fmla="*/ 347861 h 1420924"/>
                            <a:gd name="connsiteX62" fmla="*/ 276809 w 1145280"/>
                            <a:gd name="connsiteY62" fmla="*/ 339511 h 1420924"/>
                            <a:gd name="connsiteX63" fmla="*/ 268458 w 1145280"/>
                            <a:gd name="connsiteY63" fmla="*/ 314459 h 1420924"/>
                            <a:gd name="connsiteX64" fmla="*/ 264283 w 1145280"/>
                            <a:gd name="connsiteY64" fmla="*/ 301933 h 1420924"/>
                            <a:gd name="connsiteX65" fmla="*/ 255932 w 1145280"/>
                            <a:gd name="connsiteY65" fmla="*/ 260179 h 1420924"/>
                            <a:gd name="connsiteX66" fmla="*/ 235055 w 1145280"/>
                            <a:gd name="connsiteY66" fmla="*/ 235127 h 1420924"/>
                            <a:gd name="connsiteX67" fmla="*/ 105729 w 1145280"/>
                            <a:gd name="connsiteY67" fmla="*/ 160538 h 1420924"/>
                            <a:gd name="connsiteX68" fmla="*/ 0 w 1145280"/>
                            <a:gd name="connsiteY68" fmla="*/ 0 h 1420924"/>
                            <a:gd name="connsiteX0" fmla="*/ 1145280 w 1145280"/>
                            <a:gd name="connsiteY0" fmla="*/ 1420924 h 1420924"/>
                            <a:gd name="connsiteX1" fmla="*/ 1124403 w 1145280"/>
                            <a:gd name="connsiteY1" fmla="*/ 1408398 h 1420924"/>
                            <a:gd name="connsiteX2" fmla="*/ 1099351 w 1145280"/>
                            <a:gd name="connsiteY2" fmla="*/ 1379171 h 1420924"/>
                            <a:gd name="connsiteX3" fmla="*/ 1082650 w 1145280"/>
                            <a:gd name="connsiteY3" fmla="*/ 1354119 h 1420924"/>
                            <a:gd name="connsiteX4" fmla="*/ 1074299 w 1145280"/>
                            <a:gd name="connsiteY4" fmla="*/ 1341593 h 1420924"/>
                            <a:gd name="connsiteX5" fmla="*/ 1049247 w 1145280"/>
                            <a:gd name="connsiteY5" fmla="*/ 1320716 h 1420924"/>
                            <a:gd name="connsiteX6" fmla="*/ 1040896 w 1145280"/>
                            <a:gd name="connsiteY6" fmla="*/ 1308190 h 1420924"/>
                            <a:gd name="connsiteX7" fmla="*/ 1028370 w 1145280"/>
                            <a:gd name="connsiteY7" fmla="*/ 1299840 h 1420924"/>
                            <a:gd name="connsiteX8" fmla="*/ 1015844 w 1145280"/>
                            <a:gd name="connsiteY8" fmla="*/ 1287314 h 1420924"/>
                            <a:gd name="connsiteX9" fmla="*/ 999143 w 1145280"/>
                            <a:gd name="connsiteY9" fmla="*/ 1274787 h 1420924"/>
                            <a:gd name="connsiteX10" fmla="*/ 986617 w 1145280"/>
                            <a:gd name="connsiteY10" fmla="*/ 1266437 h 1420924"/>
                            <a:gd name="connsiteX11" fmla="*/ 974091 w 1145280"/>
                            <a:gd name="connsiteY11" fmla="*/ 1253911 h 1420924"/>
                            <a:gd name="connsiteX12" fmla="*/ 961565 w 1145280"/>
                            <a:gd name="connsiteY12" fmla="*/ 1245560 h 1420924"/>
                            <a:gd name="connsiteX13" fmla="*/ 949039 w 1145280"/>
                            <a:gd name="connsiteY13" fmla="*/ 1233034 h 1420924"/>
                            <a:gd name="connsiteX14" fmla="*/ 932337 w 1145280"/>
                            <a:gd name="connsiteY14" fmla="*/ 1224683 h 1420924"/>
                            <a:gd name="connsiteX15" fmla="*/ 907285 w 1145280"/>
                            <a:gd name="connsiteY15" fmla="*/ 1207982 h 1420924"/>
                            <a:gd name="connsiteX16" fmla="*/ 873883 w 1145280"/>
                            <a:gd name="connsiteY16" fmla="*/ 1191281 h 1420924"/>
                            <a:gd name="connsiteX17" fmla="*/ 861357 w 1145280"/>
                            <a:gd name="connsiteY17" fmla="*/ 1187105 h 1420924"/>
                            <a:gd name="connsiteX18" fmla="*/ 836304 w 1145280"/>
                            <a:gd name="connsiteY18" fmla="*/ 1170404 h 1420924"/>
                            <a:gd name="connsiteX19" fmla="*/ 823778 w 1145280"/>
                            <a:gd name="connsiteY19" fmla="*/ 1162053 h 1420924"/>
                            <a:gd name="connsiteX20" fmla="*/ 807077 w 1145280"/>
                            <a:gd name="connsiteY20" fmla="*/ 1153703 h 1420924"/>
                            <a:gd name="connsiteX21" fmla="*/ 794551 w 1145280"/>
                            <a:gd name="connsiteY21" fmla="*/ 1145352 h 1420924"/>
                            <a:gd name="connsiteX22" fmla="*/ 777850 w 1145280"/>
                            <a:gd name="connsiteY22" fmla="*/ 1132826 h 1420924"/>
                            <a:gd name="connsiteX23" fmla="*/ 765324 w 1145280"/>
                            <a:gd name="connsiteY23" fmla="*/ 1128650 h 1420924"/>
                            <a:gd name="connsiteX24" fmla="*/ 756973 w 1145280"/>
                            <a:gd name="connsiteY24" fmla="*/ 1116124 h 1420924"/>
                            <a:gd name="connsiteX25" fmla="*/ 744447 w 1145280"/>
                            <a:gd name="connsiteY25" fmla="*/ 1111949 h 1420924"/>
                            <a:gd name="connsiteX26" fmla="*/ 719395 w 1145280"/>
                            <a:gd name="connsiteY26" fmla="*/ 1086897 h 1420924"/>
                            <a:gd name="connsiteX27" fmla="*/ 719395 w 1145280"/>
                            <a:gd name="connsiteY27" fmla="*/ 1086897 h 1420924"/>
                            <a:gd name="connsiteX28" fmla="*/ 711044 w 1145280"/>
                            <a:gd name="connsiteY28" fmla="*/ 1070196 h 1420924"/>
                            <a:gd name="connsiteX29" fmla="*/ 706869 w 1145280"/>
                            <a:gd name="connsiteY29" fmla="*/ 1057670 h 1420924"/>
                            <a:gd name="connsiteX30" fmla="*/ 698518 w 1145280"/>
                            <a:gd name="connsiteY30" fmla="*/ 1045144 h 1420924"/>
                            <a:gd name="connsiteX31" fmla="*/ 685992 w 1145280"/>
                            <a:gd name="connsiteY31" fmla="*/ 1007566 h 1420924"/>
                            <a:gd name="connsiteX32" fmla="*/ 681817 w 1145280"/>
                            <a:gd name="connsiteY32" fmla="*/ 995040 h 1420924"/>
                            <a:gd name="connsiteX33" fmla="*/ 665115 w 1145280"/>
                            <a:gd name="connsiteY33" fmla="*/ 969987 h 1420924"/>
                            <a:gd name="connsiteX34" fmla="*/ 656765 w 1145280"/>
                            <a:gd name="connsiteY34" fmla="*/ 953286 h 1420924"/>
                            <a:gd name="connsiteX35" fmla="*/ 640063 w 1145280"/>
                            <a:gd name="connsiteY35" fmla="*/ 928234 h 1420924"/>
                            <a:gd name="connsiteX36" fmla="*/ 623362 w 1145280"/>
                            <a:gd name="connsiteY36" fmla="*/ 903182 h 1420924"/>
                            <a:gd name="connsiteX37" fmla="*/ 610836 w 1145280"/>
                            <a:gd name="connsiteY37" fmla="*/ 894831 h 1420924"/>
                            <a:gd name="connsiteX38" fmla="*/ 598310 w 1145280"/>
                            <a:gd name="connsiteY38" fmla="*/ 878130 h 1420924"/>
                            <a:gd name="connsiteX39" fmla="*/ 589959 w 1145280"/>
                            <a:gd name="connsiteY39" fmla="*/ 865604 h 1420924"/>
                            <a:gd name="connsiteX40" fmla="*/ 577433 w 1145280"/>
                            <a:gd name="connsiteY40" fmla="*/ 861429 h 1420924"/>
                            <a:gd name="connsiteX41" fmla="*/ 548206 w 1145280"/>
                            <a:gd name="connsiteY41" fmla="*/ 844727 h 1420924"/>
                            <a:gd name="connsiteX42" fmla="*/ 535680 w 1145280"/>
                            <a:gd name="connsiteY42" fmla="*/ 840552 h 1420924"/>
                            <a:gd name="connsiteX43" fmla="*/ 523154 w 1145280"/>
                            <a:gd name="connsiteY43" fmla="*/ 832201 h 1420924"/>
                            <a:gd name="connsiteX44" fmla="*/ 493926 w 1145280"/>
                            <a:gd name="connsiteY44" fmla="*/ 819675 h 1420924"/>
                            <a:gd name="connsiteX45" fmla="*/ 468874 w 1145280"/>
                            <a:gd name="connsiteY45" fmla="*/ 802974 h 1420924"/>
                            <a:gd name="connsiteX46" fmla="*/ 456348 w 1145280"/>
                            <a:gd name="connsiteY46" fmla="*/ 790448 h 1420924"/>
                            <a:gd name="connsiteX47" fmla="*/ 443822 w 1145280"/>
                            <a:gd name="connsiteY47" fmla="*/ 786272 h 1420924"/>
                            <a:gd name="connsiteX48" fmla="*/ 431296 w 1145280"/>
                            <a:gd name="connsiteY48" fmla="*/ 773746 h 1420924"/>
                            <a:gd name="connsiteX49" fmla="*/ 422946 w 1145280"/>
                            <a:gd name="connsiteY49" fmla="*/ 748694 h 1420924"/>
                            <a:gd name="connsiteX50" fmla="*/ 418770 w 1145280"/>
                            <a:gd name="connsiteY50" fmla="*/ 736168 h 1420924"/>
                            <a:gd name="connsiteX51" fmla="*/ 397894 w 1145280"/>
                            <a:gd name="connsiteY51" fmla="*/ 711116 h 1420924"/>
                            <a:gd name="connsiteX52" fmla="*/ 381192 w 1145280"/>
                            <a:gd name="connsiteY52" fmla="*/ 686064 h 1420924"/>
                            <a:gd name="connsiteX53" fmla="*/ 372841 w 1145280"/>
                            <a:gd name="connsiteY53" fmla="*/ 673538 h 1420924"/>
                            <a:gd name="connsiteX54" fmla="*/ 356140 w 1145280"/>
                            <a:gd name="connsiteY54" fmla="*/ 648486 h 1420924"/>
                            <a:gd name="connsiteX55" fmla="*/ 331088 w 1145280"/>
                            <a:gd name="connsiteY55" fmla="*/ 627609 h 1420924"/>
                            <a:gd name="connsiteX56" fmla="*/ 326913 w 1145280"/>
                            <a:gd name="connsiteY56" fmla="*/ 615083 h 1420924"/>
                            <a:gd name="connsiteX57" fmla="*/ 318562 w 1145280"/>
                            <a:gd name="connsiteY57" fmla="*/ 602557 h 1420924"/>
                            <a:gd name="connsiteX58" fmla="*/ 314387 w 1145280"/>
                            <a:gd name="connsiteY58" fmla="*/ 414667 h 1420924"/>
                            <a:gd name="connsiteX59" fmla="*/ 301861 w 1145280"/>
                            <a:gd name="connsiteY59" fmla="*/ 372914 h 1420924"/>
                            <a:gd name="connsiteX60" fmla="*/ 293510 w 1145280"/>
                            <a:gd name="connsiteY60" fmla="*/ 360387 h 1420924"/>
                            <a:gd name="connsiteX61" fmla="*/ 289335 w 1145280"/>
                            <a:gd name="connsiteY61" fmla="*/ 347861 h 1420924"/>
                            <a:gd name="connsiteX62" fmla="*/ 276809 w 1145280"/>
                            <a:gd name="connsiteY62" fmla="*/ 339511 h 1420924"/>
                            <a:gd name="connsiteX63" fmla="*/ 268458 w 1145280"/>
                            <a:gd name="connsiteY63" fmla="*/ 314459 h 1420924"/>
                            <a:gd name="connsiteX64" fmla="*/ 264283 w 1145280"/>
                            <a:gd name="connsiteY64" fmla="*/ 301933 h 1420924"/>
                            <a:gd name="connsiteX65" fmla="*/ 255932 w 1145280"/>
                            <a:gd name="connsiteY65" fmla="*/ 260179 h 1420924"/>
                            <a:gd name="connsiteX66" fmla="*/ 176863 w 1145280"/>
                            <a:gd name="connsiteY66" fmla="*/ 245701 h 1420924"/>
                            <a:gd name="connsiteX67" fmla="*/ 105729 w 1145280"/>
                            <a:gd name="connsiteY67" fmla="*/ 160538 h 1420924"/>
                            <a:gd name="connsiteX68" fmla="*/ 0 w 1145280"/>
                            <a:gd name="connsiteY68" fmla="*/ 0 h 1420924"/>
                            <a:gd name="connsiteX0" fmla="*/ 1145280 w 1145280"/>
                            <a:gd name="connsiteY0" fmla="*/ 1420924 h 1420924"/>
                            <a:gd name="connsiteX1" fmla="*/ 1124403 w 1145280"/>
                            <a:gd name="connsiteY1" fmla="*/ 1408398 h 1420924"/>
                            <a:gd name="connsiteX2" fmla="*/ 1099351 w 1145280"/>
                            <a:gd name="connsiteY2" fmla="*/ 1379171 h 1420924"/>
                            <a:gd name="connsiteX3" fmla="*/ 1082650 w 1145280"/>
                            <a:gd name="connsiteY3" fmla="*/ 1354119 h 1420924"/>
                            <a:gd name="connsiteX4" fmla="*/ 1074299 w 1145280"/>
                            <a:gd name="connsiteY4" fmla="*/ 1341593 h 1420924"/>
                            <a:gd name="connsiteX5" fmla="*/ 1049247 w 1145280"/>
                            <a:gd name="connsiteY5" fmla="*/ 1320716 h 1420924"/>
                            <a:gd name="connsiteX6" fmla="*/ 1040896 w 1145280"/>
                            <a:gd name="connsiteY6" fmla="*/ 1308190 h 1420924"/>
                            <a:gd name="connsiteX7" fmla="*/ 1028370 w 1145280"/>
                            <a:gd name="connsiteY7" fmla="*/ 1299840 h 1420924"/>
                            <a:gd name="connsiteX8" fmla="*/ 1015844 w 1145280"/>
                            <a:gd name="connsiteY8" fmla="*/ 1287314 h 1420924"/>
                            <a:gd name="connsiteX9" fmla="*/ 999143 w 1145280"/>
                            <a:gd name="connsiteY9" fmla="*/ 1274787 h 1420924"/>
                            <a:gd name="connsiteX10" fmla="*/ 986617 w 1145280"/>
                            <a:gd name="connsiteY10" fmla="*/ 1266437 h 1420924"/>
                            <a:gd name="connsiteX11" fmla="*/ 974091 w 1145280"/>
                            <a:gd name="connsiteY11" fmla="*/ 1253911 h 1420924"/>
                            <a:gd name="connsiteX12" fmla="*/ 961565 w 1145280"/>
                            <a:gd name="connsiteY12" fmla="*/ 1245560 h 1420924"/>
                            <a:gd name="connsiteX13" fmla="*/ 949039 w 1145280"/>
                            <a:gd name="connsiteY13" fmla="*/ 1233034 h 1420924"/>
                            <a:gd name="connsiteX14" fmla="*/ 932337 w 1145280"/>
                            <a:gd name="connsiteY14" fmla="*/ 1224683 h 1420924"/>
                            <a:gd name="connsiteX15" fmla="*/ 907285 w 1145280"/>
                            <a:gd name="connsiteY15" fmla="*/ 1207982 h 1420924"/>
                            <a:gd name="connsiteX16" fmla="*/ 873883 w 1145280"/>
                            <a:gd name="connsiteY16" fmla="*/ 1191281 h 1420924"/>
                            <a:gd name="connsiteX17" fmla="*/ 861357 w 1145280"/>
                            <a:gd name="connsiteY17" fmla="*/ 1187105 h 1420924"/>
                            <a:gd name="connsiteX18" fmla="*/ 836304 w 1145280"/>
                            <a:gd name="connsiteY18" fmla="*/ 1170404 h 1420924"/>
                            <a:gd name="connsiteX19" fmla="*/ 823778 w 1145280"/>
                            <a:gd name="connsiteY19" fmla="*/ 1162053 h 1420924"/>
                            <a:gd name="connsiteX20" fmla="*/ 807077 w 1145280"/>
                            <a:gd name="connsiteY20" fmla="*/ 1153703 h 1420924"/>
                            <a:gd name="connsiteX21" fmla="*/ 794551 w 1145280"/>
                            <a:gd name="connsiteY21" fmla="*/ 1145352 h 1420924"/>
                            <a:gd name="connsiteX22" fmla="*/ 777850 w 1145280"/>
                            <a:gd name="connsiteY22" fmla="*/ 1132826 h 1420924"/>
                            <a:gd name="connsiteX23" fmla="*/ 765324 w 1145280"/>
                            <a:gd name="connsiteY23" fmla="*/ 1128650 h 1420924"/>
                            <a:gd name="connsiteX24" fmla="*/ 756973 w 1145280"/>
                            <a:gd name="connsiteY24" fmla="*/ 1116124 h 1420924"/>
                            <a:gd name="connsiteX25" fmla="*/ 744447 w 1145280"/>
                            <a:gd name="connsiteY25" fmla="*/ 1111949 h 1420924"/>
                            <a:gd name="connsiteX26" fmla="*/ 719395 w 1145280"/>
                            <a:gd name="connsiteY26" fmla="*/ 1086897 h 1420924"/>
                            <a:gd name="connsiteX27" fmla="*/ 719395 w 1145280"/>
                            <a:gd name="connsiteY27" fmla="*/ 1086897 h 1420924"/>
                            <a:gd name="connsiteX28" fmla="*/ 711044 w 1145280"/>
                            <a:gd name="connsiteY28" fmla="*/ 1070196 h 1420924"/>
                            <a:gd name="connsiteX29" fmla="*/ 706869 w 1145280"/>
                            <a:gd name="connsiteY29" fmla="*/ 1057670 h 1420924"/>
                            <a:gd name="connsiteX30" fmla="*/ 698518 w 1145280"/>
                            <a:gd name="connsiteY30" fmla="*/ 1045144 h 1420924"/>
                            <a:gd name="connsiteX31" fmla="*/ 685992 w 1145280"/>
                            <a:gd name="connsiteY31" fmla="*/ 1007566 h 1420924"/>
                            <a:gd name="connsiteX32" fmla="*/ 681817 w 1145280"/>
                            <a:gd name="connsiteY32" fmla="*/ 995040 h 1420924"/>
                            <a:gd name="connsiteX33" fmla="*/ 665115 w 1145280"/>
                            <a:gd name="connsiteY33" fmla="*/ 969987 h 1420924"/>
                            <a:gd name="connsiteX34" fmla="*/ 656765 w 1145280"/>
                            <a:gd name="connsiteY34" fmla="*/ 953286 h 1420924"/>
                            <a:gd name="connsiteX35" fmla="*/ 640063 w 1145280"/>
                            <a:gd name="connsiteY35" fmla="*/ 928234 h 1420924"/>
                            <a:gd name="connsiteX36" fmla="*/ 623362 w 1145280"/>
                            <a:gd name="connsiteY36" fmla="*/ 903182 h 1420924"/>
                            <a:gd name="connsiteX37" fmla="*/ 610836 w 1145280"/>
                            <a:gd name="connsiteY37" fmla="*/ 894831 h 1420924"/>
                            <a:gd name="connsiteX38" fmla="*/ 598310 w 1145280"/>
                            <a:gd name="connsiteY38" fmla="*/ 878130 h 1420924"/>
                            <a:gd name="connsiteX39" fmla="*/ 589959 w 1145280"/>
                            <a:gd name="connsiteY39" fmla="*/ 865604 h 1420924"/>
                            <a:gd name="connsiteX40" fmla="*/ 577433 w 1145280"/>
                            <a:gd name="connsiteY40" fmla="*/ 861429 h 1420924"/>
                            <a:gd name="connsiteX41" fmla="*/ 548206 w 1145280"/>
                            <a:gd name="connsiteY41" fmla="*/ 844727 h 1420924"/>
                            <a:gd name="connsiteX42" fmla="*/ 535680 w 1145280"/>
                            <a:gd name="connsiteY42" fmla="*/ 840552 h 1420924"/>
                            <a:gd name="connsiteX43" fmla="*/ 523154 w 1145280"/>
                            <a:gd name="connsiteY43" fmla="*/ 832201 h 1420924"/>
                            <a:gd name="connsiteX44" fmla="*/ 493926 w 1145280"/>
                            <a:gd name="connsiteY44" fmla="*/ 819675 h 1420924"/>
                            <a:gd name="connsiteX45" fmla="*/ 468874 w 1145280"/>
                            <a:gd name="connsiteY45" fmla="*/ 802974 h 1420924"/>
                            <a:gd name="connsiteX46" fmla="*/ 456348 w 1145280"/>
                            <a:gd name="connsiteY46" fmla="*/ 790448 h 1420924"/>
                            <a:gd name="connsiteX47" fmla="*/ 443822 w 1145280"/>
                            <a:gd name="connsiteY47" fmla="*/ 786272 h 1420924"/>
                            <a:gd name="connsiteX48" fmla="*/ 431296 w 1145280"/>
                            <a:gd name="connsiteY48" fmla="*/ 773746 h 1420924"/>
                            <a:gd name="connsiteX49" fmla="*/ 422946 w 1145280"/>
                            <a:gd name="connsiteY49" fmla="*/ 748694 h 1420924"/>
                            <a:gd name="connsiteX50" fmla="*/ 418770 w 1145280"/>
                            <a:gd name="connsiteY50" fmla="*/ 736168 h 1420924"/>
                            <a:gd name="connsiteX51" fmla="*/ 397894 w 1145280"/>
                            <a:gd name="connsiteY51" fmla="*/ 711116 h 1420924"/>
                            <a:gd name="connsiteX52" fmla="*/ 381192 w 1145280"/>
                            <a:gd name="connsiteY52" fmla="*/ 686064 h 1420924"/>
                            <a:gd name="connsiteX53" fmla="*/ 372841 w 1145280"/>
                            <a:gd name="connsiteY53" fmla="*/ 673538 h 1420924"/>
                            <a:gd name="connsiteX54" fmla="*/ 356140 w 1145280"/>
                            <a:gd name="connsiteY54" fmla="*/ 648486 h 1420924"/>
                            <a:gd name="connsiteX55" fmla="*/ 331088 w 1145280"/>
                            <a:gd name="connsiteY55" fmla="*/ 627609 h 1420924"/>
                            <a:gd name="connsiteX56" fmla="*/ 326913 w 1145280"/>
                            <a:gd name="connsiteY56" fmla="*/ 615083 h 1420924"/>
                            <a:gd name="connsiteX57" fmla="*/ 318562 w 1145280"/>
                            <a:gd name="connsiteY57" fmla="*/ 602557 h 1420924"/>
                            <a:gd name="connsiteX58" fmla="*/ 314387 w 1145280"/>
                            <a:gd name="connsiteY58" fmla="*/ 414667 h 1420924"/>
                            <a:gd name="connsiteX59" fmla="*/ 301861 w 1145280"/>
                            <a:gd name="connsiteY59" fmla="*/ 372914 h 1420924"/>
                            <a:gd name="connsiteX60" fmla="*/ 293510 w 1145280"/>
                            <a:gd name="connsiteY60" fmla="*/ 360387 h 1420924"/>
                            <a:gd name="connsiteX61" fmla="*/ 289335 w 1145280"/>
                            <a:gd name="connsiteY61" fmla="*/ 347861 h 1420924"/>
                            <a:gd name="connsiteX62" fmla="*/ 276809 w 1145280"/>
                            <a:gd name="connsiteY62" fmla="*/ 339511 h 1420924"/>
                            <a:gd name="connsiteX63" fmla="*/ 268458 w 1145280"/>
                            <a:gd name="connsiteY63" fmla="*/ 314459 h 1420924"/>
                            <a:gd name="connsiteX64" fmla="*/ 264283 w 1145280"/>
                            <a:gd name="connsiteY64" fmla="*/ 301933 h 1420924"/>
                            <a:gd name="connsiteX65" fmla="*/ 213610 w 1145280"/>
                            <a:gd name="connsiteY65" fmla="*/ 278684 h 1420924"/>
                            <a:gd name="connsiteX66" fmla="*/ 176863 w 1145280"/>
                            <a:gd name="connsiteY66" fmla="*/ 245701 h 1420924"/>
                            <a:gd name="connsiteX67" fmla="*/ 105729 w 1145280"/>
                            <a:gd name="connsiteY67" fmla="*/ 160538 h 1420924"/>
                            <a:gd name="connsiteX68" fmla="*/ 0 w 1145280"/>
                            <a:gd name="connsiteY68" fmla="*/ 0 h 1420924"/>
                            <a:gd name="connsiteX0" fmla="*/ 1145280 w 1145280"/>
                            <a:gd name="connsiteY0" fmla="*/ 1420924 h 1420924"/>
                            <a:gd name="connsiteX1" fmla="*/ 1124403 w 1145280"/>
                            <a:gd name="connsiteY1" fmla="*/ 1408398 h 1420924"/>
                            <a:gd name="connsiteX2" fmla="*/ 1099351 w 1145280"/>
                            <a:gd name="connsiteY2" fmla="*/ 1379171 h 1420924"/>
                            <a:gd name="connsiteX3" fmla="*/ 1082650 w 1145280"/>
                            <a:gd name="connsiteY3" fmla="*/ 1354119 h 1420924"/>
                            <a:gd name="connsiteX4" fmla="*/ 1074299 w 1145280"/>
                            <a:gd name="connsiteY4" fmla="*/ 1341593 h 1420924"/>
                            <a:gd name="connsiteX5" fmla="*/ 1049247 w 1145280"/>
                            <a:gd name="connsiteY5" fmla="*/ 1320716 h 1420924"/>
                            <a:gd name="connsiteX6" fmla="*/ 1040896 w 1145280"/>
                            <a:gd name="connsiteY6" fmla="*/ 1308190 h 1420924"/>
                            <a:gd name="connsiteX7" fmla="*/ 1028370 w 1145280"/>
                            <a:gd name="connsiteY7" fmla="*/ 1299840 h 1420924"/>
                            <a:gd name="connsiteX8" fmla="*/ 1015844 w 1145280"/>
                            <a:gd name="connsiteY8" fmla="*/ 1287314 h 1420924"/>
                            <a:gd name="connsiteX9" fmla="*/ 999143 w 1145280"/>
                            <a:gd name="connsiteY9" fmla="*/ 1274787 h 1420924"/>
                            <a:gd name="connsiteX10" fmla="*/ 986617 w 1145280"/>
                            <a:gd name="connsiteY10" fmla="*/ 1266437 h 1420924"/>
                            <a:gd name="connsiteX11" fmla="*/ 974091 w 1145280"/>
                            <a:gd name="connsiteY11" fmla="*/ 1253911 h 1420924"/>
                            <a:gd name="connsiteX12" fmla="*/ 961565 w 1145280"/>
                            <a:gd name="connsiteY12" fmla="*/ 1245560 h 1420924"/>
                            <a:gd name="connsiteX13" fmla="*/ 949039 w 1145280"/>
                            <a:gd name="connsiteY13" fmla="*/ 1233034 h 1420924"/>
                            <a:gd name="connsiteX14" fmla="*/ 932337 w 1145280"/>
                            <a:gd name="connsiteY14" fmla="*/ 1224683 h 1420924"/>
                            <a:gd name="connsiteX15" fmla="*/ 907285 w 1145280"/>
                            <a:gd name="connsiteY15" fmla="*/ 1207982 h 1420924"/>
                            <a:gd name="connsiteX16" fmla="*/ 873883 w 1145280"/>
                            <a:gd name="connsiteY16" fmla="*/ 1191281 h 1420924"/>
                            <a:gd name="connsiteX17" fmla="*/ 861357 w 1145280"/>
                            <a:gd name="connsiteY17" fmla="*/ 1187105 h 1420924"/>
                            <a:gd name="connsiteX18" fmla="*/ 836304 w 1145280"/>
                            <a:gd name="connsiteY18" fmla="*/ 1170404 h 1420924"/>
                            <a:gd name="connsiteX19" fmla="*/ 823778 w 1145280"/>
                            <a:gd name="connsiteY19" fmla="*/ 1162053 h 1420924"/>
                            <a:gd name="connsiteX20" fmla="*/ 807077 w 1145280"/>
                            <a:gd name="connsiteY20" fmla="*/ 1153703 h 1420924"/>
                            <a:gd name="connsiteX21" fmla="*/ 794551 w 1145280"/>
                            <a:gd name="connsiteY21" fmla="*/ 1145352 h 1420924"/>
                            <a:gd name="connsiteX22" fmla="*/ 777850 w 1145280"/>
                            <a:gd name="connsiteY22" fmla="*/ 1132826 h 1420924"/>
                            <a:gd name="connsiteX23" fmla="*/ 765324 w 1145280"/>
                            <a:gd name="connsiteY23" fmla="*/ 1128650 h 1420924"/>
                            <a:gd name="connsiteX24" fmla="*/ 756973 w 1145280"/>
                            <a:gd name="connsiteY24" fmla="*/ 1116124 h 1420924"/>
                            <a:gd name="connsiteX25" fmla="*/ 744447 w 1145280"/>
                            <a:gd name="connsiteY25" fmla="*/ 1111949 h 1420924"/>
                            <a:gd name="connsiteX26" fmla="*/ 719395 w 1145280"/>
                            <a:gd name="connsiteY26" fmla="*/ 1086897 h 1420924"/>
                            <a:gd name="connsiteX27" fmla="*/ 719395 w 1145280"/>
                            <a:gd name="connsiteY27" fmla="*/ 1086897 h 1420924"/>
                            <a:gd name="connsiteX28" fmla="*/ 711044 w 1145280"/>
                            <a:gd name="connsiteY28" fmla="*/ 1070196 h 1420924"/>
                            <a:gd name="connsiteX29" fmla="*/ 706869 w 1145280"/>
                            <a:gd name="connsiteY29" fmla="*/ 1057670 h 1420924"/>
                            <a:gd name="connsiteX30" fmla="*/ 698518 w 1145280"/>
                            <a:gd name="connsiteY30" fmla="*/ 1045144 h 1420924"/>
                            <a:gd name="connsiteX31" fmla="*/ 685992 w 1145280"/>
                            <a:gd name="connsiteY31" fmla="*/ 1007566 h 1420924"/>
                            <a:gd name="connsiteX32" fmla="*/ 681817 w 1145280"/>
                            <a:gd name="connsiteY32" fmla="*/ 995040 h 1420924"/>
                            <a:gd name="connsiteX33" fmla="*/ 665115 w 1145280"/>
                            <a:gd name="connsiteY33" fmla="*/ 969987 h 1420924"/>
                            <a:gd name="connsiteX34" fmla="*/ 656765 w 1145280"/>
                            <a:gd name="connsiteY34" fmla="*/ 953286 h 1420924"/>
                            <a:gd name="connsiteX35" fmla="*/ 640063 w 1145280"/>
                            <a:gd name="connsiteY35" fmla="*/ 928234 h 1420924"/>
                            <a:gd name="connsiteX36" fmla="*/ 623362 w 1145280"/>
                            <a:gd name="connsiteY36" fmla="*/ 903182 h 1420924"/>
                            <a:gd name="connsiteX37" fmla="*/ 610836 w 1145280"/>
                            <a:gd name="connsiteY37" fmla="*/ 894831 h 1420924"/>
                            <a:gd name="connsiteX38" fmla="*/ 598310 w 1145280"/>
                            <a:gd name="connsiteY38" fmla="*/ 878130 h 1420924"/>
                            <a:gd name="connsiteX39" fmla="*/ 589959 w 1145280"/>
                            <a:gd name="connsiteY39" fmla="*/ 865604 h 1420924"/>
                            <a:gd name="connsiteX40" fmla="*/ 577433 w 1145280"/>
                            <a:gd name="connsiteY40" fmla="*/ 861429 h 1420924"/>
                            <a:gd name="connsiteX41" fmla="*/ 548206 w 1145280"/>
                            <a:gd name="connsiteY41" fmla="*/ 844727 h 1420924"/>
                            <a:gd name="connsiteX42" fmla="*/ 535680 w 1145280"/>
                            <a:gd name="connsiteY42" fmla="*/ 840552 h 1420924"/>
                            <a:gd name="connsiteX43" fmla="*/ 523154 w 1145280"/>
                            <a:gd name="connsiteY43" fmla="*/ 832201 h 1420924"/>
                            <a:gd name="connsiteX44" fmla="*/ 493926 w 1145280"/>
                            <a:gd name="connsiteY44" fmla="*/ 819675 h 1420924"/>
                            <a:gd name="connsiteX45" fmla="*/ 468874 w 1145280"/>
                            <a:gd name="connsiteY45" fmla="*/ 802974 h 1420924"/>
                            <a:gd name="connsiteX46" fmla="*/ 456348 w 1145280"/>
                            <a:gd name="connsiteY46" fmla="*/ 790448 h 1420924"/>
                            <a:gd name="connsiteX47" fmla="*/ 443822 w 1145280"/>
                            <a:gd name="connsiteY47" fmla="*/ 786272 h 1420924"/>
                            <a:gd name="connsiteX48" fmla="*/ 431296 w 1145280"/>
                            <a:gd name="connsiteY48" fmla="*/ 773746 h 1420924"/>
                            <a:gd name="connsiteX49" fmla="*/ 422946 w 1145280"/>
                            <a:gd name="connsiteY49" fmla="*/ 748694 h 1420924"/>
                            <a:gd name="connsiteX50" fmla="*/ 418770 w 1145280"/>
                            <a:gd name="connsiteY50" fmla="*/ 736168 h 1420924"/>
                            <a:gd name="connsiteX51" fmla="*/ 397894 w 1145280"/>
                            <a:gd name="connsiteY51" fmla="*/ 711116 h 1420924"/>
                            <a:gd name="connsiteX52" fmla="*/ 381192 w 1145280"/>
                            <a:gd name="connsiteY52" fmla="*/ 686064 h 1420924"/>
                            <a:gd name="connsiteX53" fmla="*/ 372841 w 1145280"/>
                            <a:gd name="connsiteY53" fmla="*/ 673538 h 1420924"/>
                            <a:gd name="connsiteX54" fmla="*/ 356140 w 1145280"/>
                            <a:gd name="connsiteY54" fmla="*/ 648486 h 1420924"/>
                            <a:gd name="connsiteX55" fmla="*/ 331088 w 1145280"/>
                            <a:gd name="connsiteY55" fmla="*/ 627609 h 1420924"/>
                            <a:gd name="connsiteX56" fmla="*/ 326913 w 1145280"/>
                            <a:gd name="connsiteY56" fmla="*/ 615083 h 1420924"/>
                            <a:gd name="connsiteX57" fmla="*/ 318562 w 1145280"/>
                            <a:gd name="connsiteY57" fmla="*/ 602557 h 1420924"/>
                            <a:gd name="connsiteX58" fmla="*/ 314387 w 1145280"/>
                            <a:gd name="connsiteY58" fmla="*/ 414667 h 1420924"/>
                            <a:gd name="connsiteX59" fmla="*/ 301861 w 1145280"/>
                            <a:gd name="connsiteY59" fmla="*/ 372914 h 1420924"/>
                            <a:gd name="connsiteX60" fmla="*/ 293510 w 1145280"/>
                            <a:gd name="connsiteY60" fmla="*/ 360387 h 1420924"/>
                            <a:gd name="connsiteX61" fmla="*/ 289335 w 1145280"/>
                            <a:gd name="connsiteY61" fmla="*/ 347861 h 1420924"/>
                            <a:gd name="connsiteX62" fmla="*/ 276809 w 1145280"/>
                            <a:gd name="connsiteY62" fmla="*/ 339511 h 1420924"/>
                            <a:gd name="connsiteX63" fmla="*/ 268458 w 1145280"/>
                            <a:gd name="connsiteY63" fmla="*/ 314459 h 1420924"/>
                            <a:gd name="connsiteX64" fmla="*/ 237832 w 1145280"/>
                            <a:gd name="connsiteY64" fmla="*/ 307220 h 1420924"/>
                            <a:gd name="connsiteX65" fmla="*/ 213610 w 1145280"/>
                            <a:gd name="connsiteY65" fmla="*/ 278684 h 1420924"/>
                            <a:gd name="connsiteX66" fmla="*/ 176863 w 1145280"/>
                            <a:gd name="connsiteY66" fmla="*/ 245701 h 1420924"/>
                            <a:gd name="connsiteX67" fmla="*/ 105729 w 1145280"/>
                            <a:gd name="connsiteY67" fmla="*/ 160538 h 1420924"/>
                            <a:gd name="connsiteX68" fmla="*/ 0 w 1145280"/>
                            <a:gd name="connsiteY68" fmla="*/ 0 h 1420924"/>
                            <a:gd name="connsiteX0" fmla="*/ 1145280 w 1145280"/>
                            <a:gd name="connsiteY0" fmla="*/ 1420924 h 1420924"/>
                            <a:gd name="connsiteX1" fmla="*/ 1124403 w 1145280"/>
                            <a:gd name="connsiteY1" fmla="*/ 1408398 h 1420924"/>
                            <a:gd name="connsiteX2" fmla="*/ 1099351 w 1145280"/>
                            <a:gd name="connsiteY2" fmla="*/ 1379171 h 1420924"/>
                            <a:gd name="connsiteX3" fmla="*/ 1082650 w 1145280"/>
                            <a:gd name="connsiteY3" fmla="*/ 1354119 h 1420924"/>
                            <a:gd name="connsiteX4" fmla="*/ 1074299 w 1145280"/>
                            <a:gd name="connsiteY4" fmla="*/ 1341593 h 1420924"/>
                            <a:gd name="connsiteX5" fmla="*/ 1049247 w 1145280"/>
                            <a:gd name="connsiteY5" fmla="*/ 1320716 h 1420924"/>
                            <a:gd name="connsiteX6" fmla="*/ 1040896 w 1145280"/>
                            <a:gd name="connsiteY6" fmla="*/ 1308190 h 1420924"/>
                            <a:gd name="connsiteX7" fmla="*/ 1028370 w 1145280"/>
                            <a:gd name="connsiteY7" fmla="*/ 1299840 h 1420924"/>
                            <a:gd name="connsiteX8" fmla="*/ 1015844 w 1145280"/>
                            <a:gd name="connsiteY8" fmla="*/ 1287314 h 1420924"/>
                            <a:gd name="connsiteX9" fmla="*/ 999143 w 1145280"/>
                            <a:gd name="connsiteY9" fmla="*/ 1274787 h 1420924"/>
                            <a:gd name="connsiteX10" fmla="*/ 986617 w 1145280"/>
                            <a:gd name="connsiteY10" fmla="*/ 1266437 h 1420924"/>
                            <a:gd name="connsiteX11" fmla="*/ 974091 w 1145280"/>
                            <a:gd name="connsiteY11" fmla="*/ 1253911 h 1420924"/>
                            <a:gd name="connsiteX12" fmla="*/ 961565 w 1145280"/>
                            <a:gd name="connsiteY12" fmla="*/ 1245560 h 1420924"/>
                            <a:gd name="connsiteX13" fmla="*/ 949039 w 1145280"/>
                            <a:gd name="connsiteY13" fmla="*/ 1233034 h 1420924"/>
                            <a:gd name="connsiteX14" fmla="*/ 932337 w 1145280"/>
                            <a:gd name="connsiteY14" fmla="*/ 1224683 h 1420924"/>
                            <a:gd name="connsiteX15" fmla="*/ 907285 w 1145280"/>
                            <a:gd name="connsiteY15" fmla="*/ 1207982 h 1420924"/>
                            <a:gd name="connsiteX16" fmla="*/ 873883 w 1145280"/>
                            <a:gd name="connsiteY16" fmla="*/ 1191281 h 1420924"/>
                            <a:gd name="connsiteX17" fmla="*/ 861357 w 1145280"/>
                            <a:gd name="connsiteY17" fmla="*/ 1187105 h 1420924"/>
                            <a:gd name="connsiteX18" fmla="*/ 836304 w 1145280"/>
                            <a:gd name="connsiteY18" fmla="*/ 1170404 h 1420924"/>
                            <a:gd name="connsiteX19" fmla="*/ 823778 w 1145280"/>
                            <a:gd name="connsiteY19" fmla="*/ 1162053 h 1420924"/>
                            <a:gd name="connsiteX20" fmla="*/ 807077 w 1145280"/>
                            <a:gd name="connsiteY20" fmla="*/ 1153703 h 1420924"/>
                            <a:gd name="connsiteX21" fmla="*/ 794551 w 1145280"/>
                            <a:gd name="connsiteY21" fmla="*/ 1145352 h 1420924"/>
                            <a:gd name="connsiteX22" fmla="*/ 777850 w 1145280"/>
                            <a:gd name="connsiteY22" fmla="*/ 1132826 h 1420924"/>
                            <a:gd name="connsiteX23" fmla="*/ 765324 w 1145280"/>
                            <a:gd name="connsiteY23" fmla="*/ 1128650 h 1420924"/>
                            <a:gd name="connsiteX24" fmla="*/ 756973 w 1145280"/>
                            <a:gd name="connsiteY24" fmla="*/ 1116124 h 1420924"/>
                            <a:gd name="connsiteX25" fmla="*/ 744447 w 1145280"/>
                            <a:gd name="connsiteY25" fmla="*/ 1111949 h 1420924"/>
                            <a:gd name="connsiteX26" fmla="*/ 719395 w 1145280"/>
                            <a:gd name="connsiteY26" fmla="*/ 1086897 h 1420924"/>
                            <a:gd name="connsiteX27" fmla="*/ 719395 w 1145280"/>
                            <a:gd name="connsiteY27" fmla="*/ 1086897 h 1420924"/>
                            <a:gd name="connsiteX28" fmla="*/ 711044 w 1145280"/>
                            <a:gd name="connsiteY28" fmla="*/ 1070196 h 1420924"/>
                            <a:gd name="connsiteX29" fmla="*/ 706869 w 1145280"/>
                            <a:gd name="connsiteY29" fmla="*/ 1057670 h 1420924"/>
                            <a:gd name="connsiteX30" fmla="*/ 698518 w 1145280"/>
                            <a:gd name="connsiteY30" fmla="*/ 1045144 h 1420924"/>
                            <a:gd name="connsiteX31" fmla="*/ 685992 w 1145280"/>
                            <a:gd name="connsiteY31" fmla="*/ 1007566 h 1420924"/>
                            <a:gd name="connsiteX32" fmla="*/ 681817 w 1145280"/>
                            <a:gd name="connsiteY32" fmla="*/ 995040 h 1420924"/>
                            <a:gd name="connsiteX33" fmla="*/ 665115 w 1145280"/>
                            <a:gd name="connsiteY33" fmla="*/ 969987 h 1420924"/>
                            <a:gd name="connsiteX34" fmla="*/ 656765 w 1145280"/>
                            <a:gd name="connsiteY34" fmla="*/ 953286 h 1420924"/>
                            <a:gd name="connsiteX35" fmla="*/ 640063 w 1145280"/>
                            <a:gd name="connsiteY35" fmla="*/ 928234 h 1420924"/>
                            <a:gd name="connsiteX36" fmla="*/ 623362 w 1145280"/>
                            <a:gd name="connsiteY36" fmla="*/ 903182 h 1420924"/>
                            <a:gd name="connsiteX37" fmla="*/ 610836 w 1145280"/>
                            <a:gd name="connsiteY37" fmla="*/ 894831 h 1420924"/>
                            <a:gd name="connsiteX38" fmla="*/ 598310 w 1145280"/>
                            <a:gd name="connsiteY38" fmla="*/ 878130 h 1420924"/>
                            <a:gd name="connsiteX39" fmla="*/ 589959 w 1145280"/>
                            <a:gd name="connsiteY39" fmla="*/ 865604 h 1420924"/>
                            <a:gd name="connsiteX40" fmla="*/ 577433 w 1145280"/>
                            <a:gd name="connsiteY40" fmla="*/ 861429 h 1420924"/>
                            <a:gd name="connsiteX41" fmla="*/ 548206 w 1145280"/>
                            <a:gd name="connsiteY41" fmla="*/ 844727 h 1420924"/>
                            <a:gd name="connsiteX42" fmla="*/ 535680 w 1145280"/>
                            <a:gd name="connsiteY42" fmla="*/ 840552 h 1420924"/>
                            <a:gd name="connsiteX43" fmla="*/ 523154 w 1145280"/>
                            <a:gd name="connsiteY43" fmla="*/ 832201 h 1420924"/>
                            <a:gd name="connsiteX44" fmla="*/ 493926 w 1145280"/>
                            <a:gd name="connsiteY44" fmla="*/ 819675 h 1420924"/>
                            <a:gd name="connsiteX45" fmla="*/ 468874 w 1145280"/>
                            <a:gd name="connsiteY45" fmla="*/ 802974 h 1420924"/>
                            <a:gd name="connsiteX46" fmla="*/ 456348 w 1145280"/>
                            <a:gd name="connsiteY46" fmla="*/ 790448 h 1420924"/>
                            <a:gd name="connsiteX47" fmla="*/ 443822 w 1145280"/>
                            <a:gd name="connsiteY47" fmla="*/ 786272 h 1420924"/>
                            <a:gd name="connsiteX48" fmla="*/ 431296 w 1145280"/>
                            <a:gd name="connsiteY48" fmla="*/ 773746 h 1420924"/>
                            <a:gd name="connsiteX49" fmla="*/ 422946 w 1145280"/>
                            <a:gd name="connsiteY49" fmla="*/ 748694 h 1420924"/>
                            <a:gd name="connsiteX50" fmla="*/ 418770 w 1145280"/>
                            <a:gd name="connsiteY50" fmla="*/ 736168 h 1420924"/>
                            <a:gd name="connsiteX51" fmla="*/ 397894 w 1145280"/>
                            <a:gd name="connsiteY51" fmla="*/ 711116 h 1420924"/>
                            <a:gd name="connsiteX52" fmla="*/ 381192 w 1145280"/>
                            <a:gd name="connsiteY52" fmla="*/ 686064 h 1420924"/>
                            <a:gd name="connsiteX53" fmla="*/ 372841 w 1145280"/>
                            <a:gd name="connsiteY53" fmla="*/ 673538 h 1420924"/>
                            <a:gd name="connsiteX54" fmla="*/ 356140 w 1145280"/>
                            <a:gd name="connsiteY54" fmla="*/ 648486 h 1420924"/>
                            <a:gd name="connsiteX55" fmla="*/ 331088 w 1145280"/>
                            <a:gd name="connsiteY55" fmla="*/ 627609 h 1420924"/>
                            <a:gd name="connsiteX56" fmla="*/ 326913 w 1145280"/>
                            <a:gd name="connsiteY56" fmla="*/ 615083 h 1420924"/>
                            <a:gd name="connsiteX57" fmla="*/ 318562 w 1145280"/>
                            <a:gd name="connsiteY57" fmla="*/ 602557 h 1420924"/>
                            <a:gd name="connsiteX58" fmla="*/ 314387 w 1145280"/>
                            <a:gd name="connsiteY58" fmla="*/ 414667 h 1420924"/>
                            <a:gd name="connsiteX59" fmla="*/ 301861 w 1145280"/>
                            <a:gd name="connsiteY59" fmla="*/ 372914 h 1420924"/>
                            <a:gd name="connsiteX60" fmla="*/ 293510 w 1145280"/>
                            <a:gd name="connsiteY60" fmla="*/ 360387 h 1420924"/>
                            <a:gd name="connsiteX61" fmla="*/ 289335 w 1145280"/>
                            <a:gd name="connsiteY61" fmla="*/ 347861 h 1420924"/>
                            <a:gd name="connsiteX62" fmla="*/ 276809 w 1145280"/>
                            <a:gd name="connsiteY62" fmla="*/ 339511 h 1420924"/>
                            <a:gd name="connsiteX63" fmla="*/ 255232 w 1145280"/>
                            <a:gd name="connsiteY63" fmla="*/ 330321 h 1420924"/>
                            <a:gd name="connsiteX64" fmla="*/ 237832 w 1145280"/>
                            <a:gd name="connsiteY64" fmla="*/ 307220 h 1420924"/>
                            <a:gd name="connsiteX65" fmla="*/ 213610 w 1145280"/>
                            <a:gd name="connsiteY65" fmla="*/ 278684 h 1420924"/>
                            <a:gd name="connsiteX66" fmla="*/ 176863 w 1145280"/>
                            <a:gd name="connsiteY66" fmla="*/ 245701 h 1420924"/>
                            <a:gd name="connsiteX67" fmla="*/ 105729 w 1145280"/>
                            <a:gd name="connsiteY67" fmla="*/ 160538 h 1420924"/>
                            <a:gd name="connsiteX68" fmla="*/ 0 w 1145280"/>
                            <a:gd name="connsiteY68" fmla="*/ 0 h 1420924"/>
                            <a:gd name="connsiteX0" fmla="*/ 1496109 w 1496109"/>
                            <a:gd name="connsiteY0" fmla="*/ 2183154 h 2183154"/>
                            <a:gd name="connsiteX1" fmla="*/ 1475232 w 1496109"/>
                            <a:gd name="connsiteY1" fmla="*/ 2170628 h 2183154"/>
                            <a:gd name="connsiteX2" fmla="*/ 1450180 w 1496109"/>
                            <a:gd name="connsiteY2" fmla="*/ 2141401 h 2183154"/>
                            <a:gd name="connsiteX3" fmla="*/ 1433479 w 1496109"/>
                            <a:gd name="connsiteY3" fmla="*/ 2116349 h 2183154"/>
                            <a:gd name="connsiteX4" fmla="*/ 1425128 w 1496109"/>
                            <a:gd name="connsiteY4" fmla="*/ 2103823 h 2183154"/>
                            <a:gd name="connsiteX5" fmla="*/ 1400076 w 1496109"/>
                            <a:gd name="connsiteY5" fmla="*/ 2082946 h 2183154"/>
                            <a:gd name="connsiteX6" fmla="*/ 1391725 w 1496109"/>
                            <a:gd name="connsiteY6" fmla="*/ 2070420 h 2183154"/>
                            <a:gd name="connsiteX7" fmla="*/ 1379199 w 1496109"/>
                            <a:gd name="connsiteY7" fmla="*/ 2062070 h 2183154"/>
                            <a:gd name="connsiteX8" fmla="*/ 1366673 w 1496109"/>
                            <a:gd name="connsiteY8" fmla="*/ 2049544 h 2183154"/>
                            <a:gd name="connsiteX9" fmla="*/ 1349972 w 1496109"/>
                            <a:gd name="connsiteY9" fmla="*/ 2037017 h 2183154"/>
                            <a:gd name="connsiteX10" fmla="*/ 1337446 w 1496109"/>
                            <a:gd name="connsiteY10" fmla="*/ 2028667 h 2183154"/>
                            <a:gd name="connsiteX11" fmla="*/ 1324920 w 1496109"/>
                            <a:gd name="connsiteY11" fmla="*/ 2016141 h 2183154"/>
                            <a:gd name="connsiteX12" fmla="*/ 1312394 w 1496109"/>
                            <a:gd name="connsiteY12" fmla="*/ 2007790 h 2183154"/>
                            <a:gd name="connsiteX13" fmla="*/ 1299868 w 1496109"/>
                            <a:gd name="connsiteY13" fmla="*/ 1995264 h 2183154"/>
                            <a:gd name="connsiteX14" fmla="*/ 1283166 w 1496109"/>
                            <a:gd name="connsiteY14" fmla="*/ 1986913 h 2183154"/>
                            <a:gd name="connsiteX15" fmla="*/ 1258114 w 1496109"/>
                            <a:gd name="connsiteY15" fmla="*/ 1970212 h 2183154"/>
                            <a:gd name="connsiteX16" fmla="*/ 1224712 w 1496109"/>
                            <a:gd name="connsiteY16" fmla="*/ 1953511 h 2183154"/>
                            <a:gd name="connsiteX17" fmla="*/ 1212186 w 1496109"/>
                            <a:gd name="connsiteY17" fmla="*/ 1949335 h 2183154"/>
                            <a:gd name="connsiteX18" fmla="*/ 1187133 w 1496109"/>
                            <a:gd name="connsiteY18" fmla="*/ 1932634 h 2183154"/>
                            <a:gd name="connsiteX19" fmla="*/ 1174607 w 1496109"/>
                            <a:gd name="connsiteY19" fmla="*/ 1924283 h 2183154"/>
                            <a:gd name="connsiteX20" fmla="*/ 1157906 w 1496109"/>
                            <a:gd name="connsiteY20" fmla="*/ 1915933 h 2183154"/>
                            <a:gd name="connsiteX21" fmla="*/ 1145380 w 1496109"/>
                            <a:gd name="connsiteY21" fmla="*/ 1907582 h 2183154"/>
                            <a:gd name="connsiteX22" fmla="*/ 1128679 w 1496109"/>
                            <a:gd name="connsiteY22" fmla="*/ 1895056 h 2183154"/>
                            <a:gd name="connsiteX23" fmla="*/ 1116153 w 1496109"/>
                            <a:gd name="connsiteY23" fmla="*/ 1890880 h 2183154"/>
                            <a:gd name="connsiteX24" fmla="*/ 1107802 w 1496109"/>
                            <a:gd name="connsiteY24" fmla="*/ 1878354 h 2183154"/>
                            <a:gd name="connsiteX25" fmla="*/ 1095276 w 1496109"/>
                            <a:gd name="connsiteY25" fmla="*/ 1874179 h 2183154"/>
                            <a:gd name="connsiteX26" fmla="*/ 1070224 w 1496109"/>
                            <a:gd name="connsiteY26" fmla="*/ 1849127 h 2183154"/>
                            <a:gd name="connsiteX27" fmla="*/ 1070224 w 1496109"/>
                            <a:gd name="connsiteY27" fmla="*/ 1849127 h 2183154"/>
                            <a:gd name="connsiteX28" fmla="*/ 1061873 w 1496109"/>
                            <a:gd name="connsiteY28" fmla="*/ 1832426 h 2183154"/>
                            <a:gd name="connsiteX29" fmla="*/ 1057698 w 1496109"/>
                            <a:gd name="connsiteY29" fmla="*/ 1819900 h 2183154"/>
                            <a:gd name="connsiteX30" fmla="*/ 1049347 w 1496109"/>
                            <a:gd name="connsiteY30" fmla="*/ 1807374 h 2183154"/>
                            <a:gd name="connsiteX31" fmla="*/ 1036821 w 1496109"/>
                            <a:gd name="connsiteY31" fmla="*/ 1769796 h 2183154"/>
                            <a:gd name="connsiteX32" fmla="*/ 1032646 w 1496109"/>
                            <a:gd name="connsiteY32" fmla="*/ 1757270 h 2183154"/>
                            <a:gd name="connsiteX33" fmla="*/ 1015944 w 1496109"/>
                            <a:gd name="connsiteY33" fmla="*/ 1732217 h 2183154"/>
                            <a:gd name="connsiteX34" fmla="*/ 1007594 w 1496109"/>
                            <a:gd name="connsiteY34" fmla="*/ 1715516 h 2183154"/>
                            <a:gd name="connsiteX35" fmla="*/ 990892 w 1496109"/>
                            <a:gd name="connsiteY35" fmla="*/ 1690464 h 2183154"/>
                            <a:gd name="connsiteX36" fmla="*/ 974191 w 1496109"/>
                            <a:gd name="connsiteY36" fmla="*/ 1665412 h 2183154"/>
                            <a:gd name="connsiteX37" fmla="*/ 961665 w 1496109"/>
                            <a:gd name="connsiteY37" fmla="*/ 1657061 h 2183154"/>
                            <a:gd name="connsiteX38" fmla="*/ 949139 w 1496109"/>
                            <a:gd name="connsiteY38" fmla="*/ 1640360 h 2183154"/>
                            <a:gd name="connsiteX39" fmla="*/ 940788 w 1496109"/>
                            <a:gd name="connsiteY39" fmla="*/ 1627834 h 2183154"/>
                            <a:gd name="connsiteX40" fmla="*/ 928262 w 1496109"/>
                            <a:gd name="connsiteY40" fmla="*/ 1623659 h 2183154"/>
                            <a:gd name="connsiteX41" fmla="*/ 899035 w 1496109"/>
                            <a:gd name="connsiteY41" fmla="*/ 1606957 h 2183154"/>
                            <a:gd name="connsiteX42" fmla="*/ 886509 w 1496109"/>
                            <a:gd name="connsiteY42" fmla="*/ 1602782 h 2183154"/>
                            <a:gd name="connsiteX43" fmla="*/ 873983 w 1496109"/>
                            <a:gd name="connsiteY43" fmla="*/ 1594431 h 2183154"/>
                            <a:gd name="connsiteX44" fmla="*/ 844755 w 1496109"/>
                            <a:gd name="connsiteY44" fmla="*/ 1581905 h 2183154"/>
                            <a:gd name="connsiteX45" fmla="*/ 819703 w 1496109"/>
                            <a:gd name="connsiteY45" fmla="*/ 1565204 h 2183154"/>
                            <a:gd name="connsiteX46" fmla="*/ 807177 w 1496109"/>
                            <a:gd name="connsiteY46" fmla="*/ 1552678 h 2183154"/>
                            <a:gd name="connsiteX47" fmla="*/ 794651 w 1496109"/>
                            <a:gd name="connsiteY47" fmla="*/ 1548502 h 2183154"/>
                            <a:gd name="connsiteX48" fmla="*/ 782125 w 1496109"/>
                            <a:gd name="connsiteY48" fmla="*/ 1535976 h 2183154"/>
                            <a:gd name="connsiteX49" fmla="*/ 773775 w 1496109"/>
                            <a:gd name="connsiteY49" fmla="*/ 1510924 h 2183154"/>
                            <a:gd name="connsiteX50" fmla="*/ 769599 w 1496109"/>
                            <a:gd name="connsiteY50" fmla="*/ 1498398 h 2183154"/>
                            <a:gd name="connsiteX51" fmla="*/ 748723 w 1496109"/>
                            <a:gd name="connsiteY51" fmla="*/ 1473346 h 2183154"/>
                            <a:gd name="connsiteX52" fmla="*/ 732021 w 1496109"/>
                            <a:gd name="connsiteY52" fmla="*/ 1448294 h 2183154"/>
                            <a:gd name="connsiteX53" fmla="*/ 723670 w 1496109"/>
                            <a:gd name="connsiteY53" fmla="*/ 1435768 h 2183154"/>
                            <a:gd name="connsiteX54" fmla="*/ 706969 w 1496109"/>
                            <a:gd name="connsiteY54" fmla="*/ 1410716 h 2183154"/>
                            <a:gd name="connsiteX55" fmla="*/ 681917 w 1496109"/>
                            <a:gd name="connsiteY55" fmla="*/ 1389839 h 2183154"/>
                            <a:gd name="connsiteX56" fmla="*/ 677742 w 1496109"/>
                            <a:gd name="connsiteY56" fmla="*/ 1377313 h 2183154"/>
                            <a:gd name="connsiteX57" fmla="*/ 669391 w 1496109"/>
                            <a:gd name="connsiteY57" fmla="*/ 1364787 h 2183154"/>
                            <a:gd name="connsiteX58" fmla="*/ 665216 w 1496109"/>
                            <a:gd name="connsiteY58" fmla="*/ 1176897 h 2183154"/>
                            <a:gd name="connsiteX59" fmla="*/ 652690 w 1496109"/>
                            <a:gd name="connsiteY59" fmla="*/ 1135144 h 2183154"/>
                            <a:gd name="connsiteX60" fmla="*/ 644339 w 1496109"/>
                            <a:gd name="connsiteY60" fmla="*/ 1122617 h 2183154"/>
                            <a:gd name="connsiteX61" fmla="*/ 640164 w 1496109"/>
                            <a:gd name="connsiteY61" fmla="*/ 1110091 h 2183154"/>
                            <a:gd name="connsiteX62" fmla="*/ 627638 w 1496109"/>
                            <a:gd name="connsiteY62" fmla="*/ 1101741 h 2183154"/>
                            <a:gd name="connsiteX63" fmla="*/ 606061 w 1496109"/>
                            <a:gd name="connsiteY63" fmla="*/ 1092551 h 2183154"/>
                            <a:gd name="connsiteX64" fmla="*/ 588661 w 1496109"/>
                            <a:gd name="connsiteY64" fmla="*/ 1069450 h 2183154"/>
                            <a:gd name="connsiteX65" fmla="*/ 564439 w 1496109"/>
                            <a:gd name="connsiteY65" fmla="*/ 1040914 h 2183154"/>
                            <a:gd name="connsiteX66" fmla="*/ 527692 w 1496109"/>
                            <a:gd name="connsiteY66" fmla="*/ 1007931 h 2183154"/>
                            <a:gd name="connsiteX67" fmla="*/ 456558 w 1496109"/>
                            <a:gd name="connsiteY67" fmla="*/ 922768 h 2183154"/>
                            <a:gd name="connsiteX68" fmla="*/ 0 w 1496109"/>
                            <a:gd name="connsiteY68" fmla="*/ 0 h 2183154"/>
                            <a:gd name="connsiteX0" fmla="*/ 1496109 w 1496109"/>
                            <a:gd name="connsiteY0" fmla="*/ 2183154 h 2183154"/>
                            <a:gd name="connsiteX1" fmla="*/ 1475232 w 1496109"/>
                            <a:gd name="connsiteY1" fmla="*/ 2170628 h 2183154"/>
                            <a:gd name="connsiteX2" fmla="*/ 1450180 w 1496109"/>
                            <a:gd name="connsiteY2" fmla="*/ 2141401 h 2183154"/>
                            <a:gd name="connsiteX3" fmla="*/ 1433479 w 1496109"/>
                            <a:gd name="connsiteY3" fmla="*/ 2116349 h 2183154"/>
                            <a:gd name="connsiteX4" fmla="*/ 1425128 w 1496109"/>
                            <a:gd name="connsiteY4" fmla="*/ 2103823 h 2183154"/>
                            <a:gd name="connsiteX5" fmla="*/ 1400076 w 1496109"/>
                            <a:gd name="connsiteY5" fmla="*/ 2082946 h 2183154"/>
                            <a:gd name="connsiteX6" fmla="*/ 1391725 w 1496109"/>
                            <a:gd name="connsiteY6" fmla="*/ 2070420 h 2183154"/>
                            <a:gd name="connsiteX7" fmla="*/ 1379199 w 1496109"/>
                            <a:gd name="connsiteY7" fmla="*/ 2062070 h 2183154"/>
                            <a:gd name="connsiteX8" fmla="*/ 1366673 w 1496109"/>
                            <a:gd name="connsiteY8" fmla="*/ 2049544 h 2183154"/>
                            <a:gd name="connsiteX9" fmla="*/ 1349972 w 1496109"/>
                            <a:gd name="connsiteY9" fmla="*/ 2037017 h 2183154"/>
                            <a:gd name="connsiteX10" fmla="*/ 1337446 w 1496109"/>
                            <a:gd name="connsiteY10" fmla="*/ 2028667 h 2183154"/>
                            <a:gd name="connsiteX11" fmla="*/ 1324920 w 1496109"/>
                            <a:gd name="connsiteY11" fmla="*/ 2016141 h 2183154"/>
                            <a:gd name="connsiteX12" fmla="*/ 1312394 w 1496109"/>
                            <a:gd name="connsiteY12" fmla="*/ 2007790 h 2183154"/>
                            <a:gd name="connsiteX13" fmla="*/ 1299868 w 1496109"/>
                            <a:gd name="connsiteY13" fmla="*/ 1995264 h 2183154"/>
                            <a:gd name="connsiteX14" fmla="*/ 1283166 w 1496109"/>
                            <a:gd name="connsiteY14" fmla="*/ 1986913 h 2183154"/>
                            <a:gd name="connsiteX15" fmla="*/ 1258114 w 1496109"/>
                            <a:gd name="connsiteY15" fmla="*/ 1970212 h 2183154"/>
                            <a:gd name="connsiteX16" fmla="*/ 1224712 w 1496109"/>
                            <a:gd name="connsiteY16" fmla="*/ 1953511 h 2183154"/>
                            <a:gd name="connsiteX17" fmla="*/ 1212186 w 1496109"/>
                            <a:gd name="connsiteY17" fmla="*/ 1949335 h 2183154"/>
                            <a:gd name="connsiteX18" fmla="*/ 1187133 w 1496109"/>
                            <a:gd name="connsiteY18" fmla="*/ 1932634 h 2183154"/>
                            <a:gd name="connsiteX19" fmla="*/ 1174607 w 1496109"/>
                            <a:gd name="connsiteY19" fmla="*/ 1924283 h 2183154"/>
                            <a:gd name="connsiteX20" fmla="*/ 1157906 w 1496109"/>
                            <a:gd name="connsiteY20" fmla="*/ 1915933 h 2183154"/>
                            <a:gd name="connsiteX21" fmla="*/ 1145380 w 1496109"/>
                            <a:gd name="connsiteY21" fmla="*/ 1907582 h 2183154"/>
                            <a:gd name="connsiteX22" fmla="*/ 1128679 w 1496109"/>
                            <a:gd name="connsiteY22" fmla="*/ 1895056 h 2183154"/>
                            <a:gd name="connsiteX23" fmla="*/ 1116153 w 1496109"/>
                            <a:gd name="connsiteY23" fmla="*/ 1890880 h 2183154"/>
                            <a:gd name="connsiteX24" fmla="*/ 1107802 w 1496109"/>
                            <a:gd name="connsiteY24" fmla="*/ 1878354 h 2183154"/>
                            <a:gd name="connsiteX25" fmla="*/ 1095276 w 1496109"/>
                            <a:gd name="connsiteY25" fmla="*/ 1874179 h 2183154"/>
                            <a:gd name="connsiteX26" fmla="*/ 1070224 w 1496109"/>
                            <a:gd name="connsiteY26" fmla="*/ 1849127 h 2183154"/>
                            <a:gd name="connsiteX27" fmla="*/ 1070224 w 1496109"/>
                            <a:gd name="connsiteY27" fmla="*/ 1849127 h 2183154"/>
                            <a:gd name="connsiteX28" fmla="*/ 1061873 w 1496109"/>
                            <a:gd name="connsiteY28" fmla="*/ 1832426 h 2183154"/>
                            <a:gd name="connsiteX29" fmla="*/ 1057698 w 1496109"/>
                            <a:gd name="connsiteY29" fmla="*/ 1819900 h 2183154"/>
                            <a:gd name="connsiteX30" fmla="*/ 1049347 w 1496109"/>
                            <a:gd name="connsiteY30" fmla="*/ 1807374 h 2183154"/>
                            <a:gd name="connsiteX31" fmla="*/ 1036821 w 1496109"/>
                            <a:gd name="connsiteY31" fmla="*/ 1769796 h 2183154"/>
                            <a:gd name="connsiteX32" fmla="*/ 1032646 w 1496109"/>
                            <a:gd name="connsiteY32" fmla="*/ 1757270 h 2183154"/>
                            <a:gd name="connsiteX33" fmla="*/ 1015944 w 1496109"/>
                            <a:gd name="connsiteY33" fmla="*/ 1732217 h 2183154"/>
                            <a:gd name="connsiteX34" fmla="*/ 1007594 w 1496109"/>
                            <a:gd name="connsiteY34" fmla="*/ 1715516 h 2183154"/>
                            <a:gd name="connsiteX35" fmla="*/ 990892 w 1496109"/>
                            <a:gd name="connsiteY35" fmla="*/ 1690464 h 2183154"/>
                            <a:gd name="connsiteX36" fmla="*/ 974191 w 1496109"/>
                            <a:gd name="connsiteY36" fmla="*/ 1665412 h 2183154"/>
                            <a:gd name="connsiteX37" fmla="*/ 961665 w 1496109"/>
                            <a:gd name="connsiteY37" fmla="*/ 1657061 h 2183154"/>
                            <a:gd name="connsiteX38" fmla="*/ 949139 w 1496109"/>
                            <a:gd name="connsiteY38" fmla="*/ 1640360 h 2183154"/>
                            <a:gd name="connsiteX39" fmla="*/ 940788 w 1496109"/>
                            <a:gd name="connsiteY39" fmla="*/ 1627834 h 2183154"/>
                            <a:gd name="connsiteX40" fmla="*/ 928262 w 1496109"/>
                            <a:gd name="connsiteY40" fmla="*/ 1623659 h 2183154"/>
                            <a:gd name="connsiteX41" fmla="*/ 899035 w 1496109"/>
                            <a:gd name="connsiteY41" fmla="*/ 1606957 h 2183154"/>
                            <a:gd name="connsiteX42" fmla="*/ 886509 w 1496109"/>
                            <a:gd name="connsiteY42" fmla="*/ 1602782 h 2183154"/>
                            <a:gd name="connsiteX43" fmla="*/ 873983 w 1496109"/>
                            <a:gd name="connsiteY43" fmla="*/ 1594431 h 2183154"/>
                            <a:gd name="connsiteX44" fmla="*/ 844755 w 1496109"/>
                            <a:gd name="connsiteY44" fmla="*/ 1581905 h 2183154"/>
                            <a:gd name="connsiteX45" fmla="*/ 819703 w 1496109"/>
                            <a:gd name="connsiteY45" fmla="*/ 1565204 h 2183154"/>
                            <a:gd name="connsiteX46" fmla="*/ 807177 w 1496109"/>
                            <a:gd name="connsiteY46" fmla="*/ 1552678 h 2183154"/>
                            <a:gd name="connsiteX47" fmla="*/ 794651 w 1496109"/>
                            <a:gd name="connsiteY47" fmla="*/ 1548502 h 2183154"/>
                            <a:gd name="connsiteX48" fmla="*/ 782125 w 1496109"/>
                            <a:gd name="connsiteY48" fmla="*/ 1535976 h 2183154"/>
                            <a:gd name="connsiteX49" fmla="*/ 773775 w 1496109"/>
                            <a:gd name="connsiteY49" fmla="*/ 1510924 h 2183154"/>
                            <a:gd name="connsiteX50" fmla="*/ 769599 w 1496109"/>
                            <a:gd name="connsiteY50" fmla="*/ 1498398 h 2183154"/>
                            <a:gd name="connsiteX51" fmla="*/ 748723 w 1496109"/>
                            <a:gd name="connsiteY51" fmla="*/ 1473346 h 2183154"/>
                            <a:gd name="connsiteX52" fmla="*/ 732021 w 1496109"/>
                            <a:gd name="connsiteY52" fmla="*/ 1448294 h 2183154"/>
                            <a:gd name="connsiteX53" fmla="*/ 723670 w 1496109"/>
                            <a:gd name="connsiteY53" fmla="*/ 1435768 h 2183154"/>
                            <a:gd name="connsiteX54" fmla="*/ 706969 w 1496109"/>
                            <a:gd name="connsiteY54" fmla="*/ 1410716 h 2183154"/>
                            <a:gd name="connsiteX55" fmla="*/ 681917 w 1496109"/>
                            <a:gd name="connsiteY55" fmla="*/ 1389839 h 2183154"/>
                            <a:gd name="connsiteX56" fmla="*/ 677742 w 1496109"/>
                            <a:gd name="connsiteY56" fmla="*/ 1377313 h 2183154"/>
                            <a:gd name="connsiteX57" fmla="*/ 669391 w 1496109"/>
                            <a:gd name="connsiteY57" fmla="*/ 1364787 h 2183154"/>
                            <a:gd name="connsiteX58" fmla="*/ 665216 w 1496109"/>
                            <a:gd name="connsiteY58" fmla="*/ 1176897 h 2183154"/>
                            <a:gd name="connsiteX59" fmla="*/ 652690 w 1496109"/>
                            <a:gd name="connsiteY59" fmla="*/ 1135144 h 2183154"/>
                            <a:gd name="connsiteX60" fmla="*/ 644339 w 1496109"/>
                            <a:gd name="connsiteY60" fmla="*/ 1122617 h 2183154"/>
                            <a:gd name="connsiteX61" fmla="*/ 640164 w 1496109"/>
                            <a:gd name="connsiteY61" fmla="*/ 1110091 h 2183154"/>
                            <a:gd name="connsiteX62" fmla="*/ 627638 w 1496109"/>
                            <a:gd name="connsiteY62" fmla="*/ 1101741 h 2183154"/>
                            <a:gd name="connsiteX63" fmla="*/ 606061 w 1496109"/>
                            <a:gd name="connsiteY63" fmla="*/ 1092551 h 2183154"/>
                            <a:gd name="connsiteX64" fmla="*/ 588661 w 1496109"/>
                            <a:gd name="connsiteY64" fmla="*/ 1069450 h 2183154"/>
                            <a:gd name="connsiteX65" fmla="*/ 564439 w 1496109"/>
                            <a:gd name="connsiteY65" fmla="*/ 1040914 h 2183154"/>
                            <a:gd name="connsiteX66" fmla="*/ 527692 w 1496109"/>
                            <a:gd name="connsiteY66" fmla="*/ 1007931 h 2183154"/>
                            <a:gd name="connsiteX67" fmla="*/ 304024 w 1496109"/>
                            <a:gd name="connsiteY67" fmla="*/ 694099 h 2183154"/>
                            <a:gd name="connsiteX68" fmla="*/ 0 w 1496109"/>
                            <a:gd name="connsiteY68" fmla="*/ 0 h 2183154"/>
                            <a:gd name="connsiteX0" fmla="*/ 1496109 w 1496109"/>
                            <a:gd name="connsiteY0" fmla="*/ 2183154 h 2183154"/>
                            <a:gd name="connsiteX1" fmla="*/ 1475232 w 1496109"/>
                            <a:gd name="connsiteY1" fmla="*/ 2170628 h 2183154"/>
                            <a:gd name="connsiteX2" fmla="*/ 1450180 w 1496109"/>
                            <a:gd name="connsiteY2" fmla="*/ 2141401 h 2183154"/>
                            <a:gd name="connsiteX3" fmla="*/ 1433479 w 1496109"/>
                            <a:gd name="connsiteY3" fmla="*/ 2116349 h 2183154"/>
                            <a:gd name="connsiteX4" fmla="*/ 1425128 w 1496109"/>
                            <a:gd name="connsiteY4" fmla="*/ 2103823 h 2183154"/>
                            <a:gd name="connsiteX5" fmla="*/ 1400076 w 1496109"/>
                            <a:gd name="connsiteY5" fmla="*/ 2082946 h 2183154"/>
                            <a:gd name="connsiteX6" fmla="*/ 1391725 w 1496109"/>
                            <a:gd name="connsiteY6" fmla="*/ 2070420 h 2183154"/>
                            <a:gd name="connsiteX7" fmla="*/ 1379199 w 1496109"/>
                            <a:gd name="connsiteY7" fmla="*/ 2062070 h 2183154"/>
                            <a:gd name="connsiteX8" fmla="*/ 1366673 w 1496109"/>
                            <a:gd name="connsiteY8" fmla="*/ 2049544 h 2183154"/>
                            <a:gd name="connsiteX9" fmla="*/ 1349972 w 1496109"/>
                            <a:gd name="connsiteY9" fmla="*/ 2037017 h 2183154"/>
                            <a:gd name="connsiteX10" fmla="*/ 1337446 w 1496109"/>
                            <a:gd name="connsiteY10" fmla="*/ 2028667 h 2183154"/>
                            <a:gd name="connsiteX11" fmla="*/ 1324920 w 1496109"/>
                            <a:gd name="connsiteY11" fmla="*/ 2016141 h 2183154"/>
                            <a:gd name="connsiteX12" fmla="*/ 1312394 w 1496109"/>
                            <a:gd name="connsiteY12" fmla="*/ 2007790 h 2183154"/>
                            <a:gd name="connsiteX13" fmla="*/ 1299868 w 1496109"/>
                            <a:gd name="connsiteY13" fmla="*/ 1995264 h 2183154"/>
                            <a:gd name="connsiteX14" fmla="*/ 1283166 w 1496109"/>
                            <a:gd name="connsiteY14" fmla="*/ 1986913 h 2183154"/>
                            <a:gd name="connsiteX15" fmla="*/ 1258114 w 1496109"/>
                            <a:gd name="connsiteY15" fmla="*/ 1970212 h 2183154"/>
                            <a:gd name="connsiteX16" fmla="*/ 1224712 w 1496109"/>
                            <a:gd name="connsiteY16" fmla="*/ 1953511 h 2183154"/>
                            <a:gd name="connsiteX17" fmla="*/ 1212186 w 1496109"/>
                            <a:gd name="connsiteY17" fmla="*/ 1949335 h 2183154"/>
                            <a:gd name="connsiteX18" fmla="*/ 1187133 w 1496109"/>
                            <a:gd name="connsiteY18" fmla="*/ 1932634 h 2183154"/>
                            <a:gd name="connsiteX19" fmla="*/ 1174607 w 1496109"/>
                            <a:gd name="connsiteY19" fmla="*/ 1924283 h 2183154"/>
                            <a:gd name="connsiteX20" fmla="*/ 1157906 w 1496109"/>
                            <a:gd name="connsiteY20" fmla="*/ 1915933 h 2183154"/>
                            <a:gd name="connsiteX21" fmla="*/ 1145380 w 1496109"/>
                            <a:gd name="connsiteY21" fmla="*/ 1907582 h 2183154"/>
                            <a:gd name="connsiteX22" fmla="*/ 1128679 w 1496109"/>
                            <a:gd name="connsiteY22" fmla="*/ 1895056 h 2183154"/>
                            <a:gd name="connsiteX23" fmla="*/ 1116153 w 1496109"/>
                            <a:gd name="connsiteY23" fmla="*/ 1890880 h 2183154"/>
                            <a:gd name="connsiteX24" fmla="*/ 1107802 w 1496109"/>
                            <a:gd name="connsiteY24" fmla="*/ 1878354 h 2183154"/>
                            <a:gd name="connsiteX25" fmla="*/ 1095276 w 1496109"/>
                            <a:gd name="connsiteY25" fmla="*/ 1874179 h 2183154"/>
                            <a:gd name="connsiteX26" fmla="*/ 1070224 w 1496109"/>
                            <a:gd name="connsiteY26" fmla="*/ 1849127 h 2183154"/>
                            <a:gd name="connsiteX27" fmla="*/ 1070224 w 1496109"/>
                            <a:gd name="connsiteY27" fmla="*/ 1849127 h 2183154"/>
                            <a:gd name="connsiteX28" fmla="*/ 1061873 w 1496109"/>
                            <a:gd name="connsiteY28" fmla="*/ 1832426 h 2183154"/>
                            <a:gd name="connsiteX29" fmla="*/ 1057698 w 1496109"/>
                            <a:gd name="connsiteY29" fmla="*/ 1819900 h 2183154"/>
                            <a:gd name="connsiteX30" fmla="*/ 1049347 w 1496109"/>
                            <a:gd name="connsiteY30" fmla="*/ 1807374 h 2183154"/>
                            <a:gd name="connsiteX31" fmla="*/ 1036821 w 1496109"/>
                            <a:gd name="connsiteY31" fmla="*/ 1769796 h 2183154"/>
                            <a:gd name="connsiteX32" fmla="*/ 1032646 w 1496109"/>
                            <a:gd name="connsiteY32" fmla="*/ 1757270 h 2183154"/>
                            <a:gd name="connsiteX33" fmla="*/ 1015944 w 1496109"/>
                            <a:gd name="connsiteY33" fmla="*/ 1732217 h 2183154"/>
                            <a:gd name="connsiteX34" fmla="*/ 1007594 w 1496109"/>
                            <a:gd name="connsiteY34" fmla="*/ 1715516 h 2183154"/>
                            <a:gd name="connsiteX35" fmla="*/ 990892 w 1496109"/>
                            <a:gd name="connsiteY35" fmla="*/ 1690464 h 2183154"/>
                            <a:gd name="connsiteX36" fmla="*/ 974191 w 1496109"/>
                            <a:gd name="connsiteY36" fmla="*/ 1665412 h 2183154"/>
                            <a:gd name="connsiteX37" fmla="*/ 961665 w 1496109"/>
                            <a:gd name="connsiteY37" fmla="*/ 1657061 h 2183154"/>
                            <a:gd name="connsiteX38" fmla="*/ 949139 w 1496109"/>
                            <a:gd name="connsiteY38" fmla="*/ 1640360 h 2183154"/>
                            <a:gd name="connsiteX39" fmla="*/ 940788 w 1496109"/>
                            <a:gd name="connsiteY39" fmla="*/ 1627834 h 2183154"/>
                            <a:gd name="connsiteX40" fmla="*/ 928262 w 1496109"/>
                            <a:gd name="connsiteY40" fmla="*/ 1623659 h 2183154"/>
                            <a:gd name="connsiteX41" fmla="*/ 899035 w 1496109"/>
                            <a:gd name="connsiteY41" fmla="*/ 1606957 h 2183154"/>
                            <a:gd name="connsiteX42" fmla="*/ 886509 w 1496109"/>
                            <a:gd name="connsiteY42" fmla="*/ 1602782 h 2183154"/>
                            <a:gd name="connsiteX43" fmla="*/ 873983 w 1496109"/>
                            <a:gd name="connsiteY43" fmla="*/ 1594431 h 2183154"/>
                            <a:gd name="connsiteX44" fmla="*/ 844755 w 1496109"/>
                            <a:gd name="connsiteY44" fmla="*/ 1581905 h 2183154"/>
                            <a:gd name="connsiteX45" fmla="*/ 819703 w 1496109"/>
                            <a:gd name="connsiteY45" fmla="*/ 1565204 h 2183154"/>
                            <a:gd name="connsiteX46" fmla="*/ 807177 w 1496109"/>
                            <a:gd name="connsiteY46" fmla="*/ 1552678 h 2183154"/>
                            <a:gd name="connsiteX47" fmla="*/ 794651 w 1496109"/>
                            <a:gd name="connsiteY47" fmla="*/ 1548502 h 2183154"/>
                            <a:gd name="connsiteX48" fmla="*/ 782125 w 1496109"/>
                            <a:gd name="connsiteY48" fmla="*/ 1535976 h 2183154"/>
                            <a:gd name="connsiteX49" fmla="*/ 773775 w 1496109"/>
                            <a:gd name="connsiteY49" fmla="*/ 1510924 h 2183154"/>
                            <a:gd name="connsiteX50" fmla="*/ 769599 w 1496109"/>
                            <a:gd name="connsiteY50" fmla="*/ 1498398 h 2183154"/>
                            <a:gd name="connsiteX51" fmla="*/ 748723 w 1496109"/>
                            <a:gd name="connsiteY51" fmla="*/ 1473346 h 2183154"/>
                            <a:gd name="connsiteX52" fmla="*/ 732021 w 1496109"/>
                            <a:gd name="connsiteY52" fmla="*/ 1448294 h 2183154"/>
                            <a:gd name="connsiteX53" fmla="*/ 723670 w 1496109"/>
                            <a:gd name="connsiteY53" fmla="*/ 1435768 h 2183154"/>
                            <a:gd name="connsiteX54" fmla="*/ 706969 w 1496109"/>
                            <a:gd name="connsiteY54" fmla="*/ 1410716 h 2183154"/>
                            <a:gd name="connsiteX55" fmla="*/ 681917 w 1496109"/>
                            <a:gd name="connsiteY55" fmla="*/ 1389839 h 2183154"/>
                            <a:gd name="connsiteX56" fmla="*/ 677742 w 1496109"/>
                            <a:gd name="connsiteY56" fmla="*/ 1377313 h 2183154"/>
                            <a:gd name="connsiteX57" fmla="*/ 669391 w 1496109"/>
                            <a:gd name="connsiteY57" fmla="*/ 1364787 h 2183154"/>
                            <a:gd name="connsiteX58" fmla="*/ 665216 w 1496109"/>
                            <a:gd name="connsiteY58" fmla="*/ 1176897 h 2183154"/>
                            <a:gd name="connsiteX59" fmla="*/ 652690 w 1496109"/>
                            <a:gd name="connsiteY59" fmla="*/ 1135144 h 2183154"/>
                            <a:gd name="connsiteX60" fmla="*/ 644339 w 1496109"/>
                            <a:gd name="connsiteY60" fmla="*/ 1122617 h 2183154"/>
                            <a:gd name="connsiteX61" fmla="*/ 640164 w 1496109"/>
                            <a:gd name="connsiteY61" fmla="*/ 1110091 h 2183154"/>
                            <a:gd name="connsiteX62" fmla="*/ 627638 w 1496109"/>
                            <a:gd name="connsiteY62" fmla="*/ 1101741 h 2183154"/>
                            <a:gd name="connsiteX63" fmla="*/ 606061 w 1496109"/>
                            <a:gd name="connsiteY63" fmla="*/ 1092551 h 2183154"/>
                            <a:gd name="connsiteX64" fmla="*/ 588661 w 1496109"/>
                            <a:gd name="connsiteY64" fmla="*/ 1069450 h 2183154"/>
                            <a:gd name="connsiteX65" fmla="*/ 564439 w 1496109"/>
                            <a:gd name="connsiteY65" fmla="*/ 1040914 h 2183154"/>
                            <a:gd name="connsiteX66" fmla="*/ 527692 w 1496109"/>
                            <a:gd name="connsiteY66" fmla="*/ 1007931 h 2183154"/>
                            <a:gd name="connsiteX67" fmla="*/ 71409 w 1496109"/>
                            <a:gd name="connsiteY67" fmla="*/ 320607 h 2183154"/>
                            <a:gd name="connsiteX68" fmla="*/ 0 w 1496109"/>
                            <a:gd name="connsiteY68" fmla="*/ 0 h 2183154"/>
                            <a:gd name="connsiteX0" fmla="*/ 1496109 w 1496109"/>
                            <a:gd name="connsiteY0" fmla="*/ 2183154 h 2183154"/>
                            <a:gd name="connsiteX1" fmla="*/ 1475232 w 1496109"/>
                            <a:gd name="connsiteY1" fmla="*/ 2170628 h 2183154"/>
                            <a:gd name="connsiteX2" fmla="*/ 1450180 w 1496109"/>
                            <a:gd name="connsiteY2" fmla="*/ 2141401 h 2183154"/>
                            <a:gd name="connsiteX3" fmla="*/ 1433479 w 1496109"/>
                            <a:gd name="connsiteY3" fmla="*/ 2116349 h 2183154"/>
                            <a:gd name="connsiteX4" fmla="*/ 1425128 w 1496109"/>
                            <a:gd name="connsiteY4" fmla="*/ 2103823 h 2183154"/>
                            <a:gd name="connsiteX5" fmla="*/ 1400076 w 1496109"/>
                            <a:gd name="connsiteY5" fmla="*/ 2082946 h 2183154"/>
                            <a:gd name="connsiteX6" fmla="*/ 1391725 w 1496109"/>
                            <a:gd name="connsiteY6" fmla="*/ 2070420 h 2183154"/>
                            <a:gd name="connsiteX7" fmla="*/ 1379199 w 1496109"/>
                            <a:gd name="connsiteY7" fmla="*/ 2062070 h 2183154"/>
                            <a:gd name="connsiteX8" fmla="*/ 1366673 w 1496109"/>
                            <a:gd name="connsiteY8" fmla="*/ 2049544 h 2183154"/>
                            <a:gd name="connsiteX9" fmla="*/ 1349972 w 1496109"/>
                            <a:gd name="connsiteY9" fmla="*/ 2037017 h 2183154"/>
                            <a:gd name="connsiteX10" fmla="*/ 1337446 w 1496109"/>
                            <a:gd name="connsiteY10" fmla="*/ 2028667 h 2183154"/>
                            <a:gd name="connsiteX11" fmla="*/ 1324920 w 1496109"/>
                            <a:gd name="connsiteY11" fmla="*/ 2016141 h 2183154"/>
                            <a:gd name="connsiteX12" fmla="*/ 1312394 w 1496109"/>
                            <a:gd name="connsiteY12" fmla="*/ 2007790 h 2183154"/>
                            <a:gd name="connsiteX13" fmla="*/ 1299868 w 1496109"/>
                            <a:gd name="connsiteY13" fmla="*/ 1995264 h 2183154"/>
                            <a:gd name="connsiteX14" fmla="*/ 1283166 w 1496109"/>
                            <a:gd name="connsiteY14" fmla="*/ 1986913 h 2183154"/>
                            <a:gd name="connsiteX15" fmla="*/ 1258114 w 1496109"/>
                            <a:gd name="connsiteY15" fmla="*/ 1970212 h 2183154"/>
                            <a:gd name="connsiteX16" fmla="*/ 1224712 w 1496109"/>
                            <a:gd name="connsiteY16" fmla="*/ 1953511 h 2183154"/>
                            <a:gd name="connsiteX17" fmla="*/ 1212186 w 1496109"/>
                            <a:gd name="connsiteY17" fmla="*/ 1949335 h 2183154"/>
                            <a:gd name="connsiteX18" fmla="*/ 1187133 w 1496109"/>
                            <a:gd name="connsiteY18" fmla="*/ 1932634 h 2183154"/>
                            <a:gd name="connsiteX19" fmla="*/ 1174607 w 1496109"/>
                            <a:gd name="connsiteY19" fmla="*/ 1924283 h 2183154"/>
                            <a:gd name="connsiteX20" fmla="*/ 1157906 w 1496109"/>
                            <a:gd name="connsiteY20" fmla="*/ 1915933 h 2183154"/>
                            <a:gd name="connsiteX21" fmla="*/ 1145380 w 1496109"/>
                            <a:gd name="connsiteY21" fmla="*/ 1907582 h 2183154"/>
                            <a:gd name="connsiteX22" fmla="*/ 1128679 w 1496109"/>
                            <a:gd name="connsiteY22" fmla="*/ 1895056 h 2183154"/>
                            <a:gd name="connsiteX23" fmla="*/ 1116153 w 1496109"/>
                            <a:gd name="connsiteY23" fmla="*/ 1890880 h 2183154"/>
                            <a:gd name="connsiteX24" fmla="*/ 1107802 w 1496109"/>
                            <a:gd name="connsiteY24" fmla="*/ 1878354 h 2183154"/>
                            <a:gd name="connsiteX25" fmla="*/ 1095276 w 1496109"/>
                            <a:gd name="connsiteY25" fmla="*/ 1874179 h 2183154"/>
                            <a:gd name="connsiteX26" fmla="*/ 1070224 w 1496109"/>
                            <a:gd name="connsiteY26" fmla="*/ 1849127 h 2183154"/>
                            <a:gd name="connsiteX27" fmla="*/ 1070224 w 1496109"/>
                            <a:gd name="connsiteY27" fmla="*/ 1849127 h 2183154"/>
                            <a:gd name="connsiteX28" fmla="*/ 1061873 w 1496109"/>
                            <a:gd name="connsiteY28" fmla="*/ 1832426 h 2183154"/>
                            <a:gd name="connsiteX29" fmla="*/ 1057698 w 1496109"/>
                            <a:gd name="connsiteY29" fmla="*/ 1819900 h 2183154"/>
                            <a:gd name="connsiteX30" fmla="*/ 1049347 w 1496109"/>
                            <a:gd name="connsiteY30" fmla="*/ 1807374 h 2183154"/>
                            <a:gd name="connsiteX31" fmla="*/ 1036821 w 1496109"/>
                            <a:gd name="connsiteY31" fmla="*/ 1769796 h 2183154"/>
                            <a:gd name="connsiteX32" fmla="*/ 1032646 w 1496109"/>
                            <a:gd name="connsiteY32" fmla="*/ 1757270 h 2183154"/>
                            <a:gd name="connsiteX33" fmla="*/ 1015944 w 1496109"/>
                            <a:gd name="connsiteY33" fmla="*/ 1732217 h 2183154"/>
                            <a:gd name="connsiteX34" fmla="*/ 1007594 w 1496109"/>
                            <a:gd name="connsiteY34" fmla="*/ 1715516 h 2183154"/>
                            <a:gd name="connsiteX35" fmla="*/ 990892 w 1496109"/>
                            <a:gd name="connsiteY35" fmla="*/ 1690464 h 2183154"/>
                            <a:gd name="connsiteX36" fmla="*/ 974191 w 1496109"/>
                            <a:gd name="connsiteY36" fmla="*/ 1665412 h 2183154"/>
                            <a:gd name="connsiteX37" fmla="*/ 961665 w 1496109"/>
                            <a:gd name="connsiteY37" fmla="*/ 1657061 h 2183154"/>
                            <a:gd name="connsiteX38" fmla="*/ 949139 w 1496109"/>
                            <a:gd name="connsiteY38" fmla="*/ 1640360 h 2183154"/>
                            <a:gd name="connsiteX39" fmla="*/ 940788 w 1496109"/>
                            <a:gd name="connsiteY39" fmla="*/ 1627834 h 2183154"/>
                            <a:gd name="connsiteX40" fmla="*/ 928262 w 1496109"/>
                            <a:gd name="connsiteY40" fmla="*/ 1623659 h 2183154"/>
                            <a:gd name="connsiteX41" fmla="*/ 899035 w 1496109"/>
                            <a:gd name="connsiteY41" fmla="*/ 1606957 h 2183154"/>
                            <a:gd name="connsiteX42" fmla="*/ 886509 w 1496109"/>
                            <a:gd name="connsiteY42" fmla="*/ 1602782 h 2183154"/>
                            <a:gd name="connsiteX43" fmla="*/ 873983 w 1496109"/>
                            <a:gd name="connsiteY43" fmla="*/ 1594431 h 2183154"/>
                            <a:gd name="connsiteX44" fmla="*/ 844755 w 1496109"/>
                            <a:gd name="connsiteY44" fmla="*/ 1581905 h 2183154"/>
                            <a:gd name="connsiteX45" fmla="*/ 819703 w 1496109"/>
                            <a:gd name="connsiteY45" fmla="*/ 1565204 h 2183154"/>
                            <a:gd name="connsiteX46" fmla="*/ 807177 w 1496109"/>
                            <a:gd name="connsiteY46" fmla="*/ 1552678 h 2183154"/>
                            <a:gd name="connsiteX47" fmla="*/ 794651 w 1496109"/>
                            <a:gd name="connsiteY47" fmla="*/ 1548502 h 2183154"/>
                            <a:gd name="connsiteX48" fmla="*/ 782125 w 1496109"/>
                            <a:gd name="connsiteY48" fmla="*/ 1535976 h 2183154"/>
                            <a:gd name="connsiteX49" fmla="*/ 773775 w 1496109"/>
                            <a:gd name="connsiteY49" fmla="*/ 1510924 h 2183154"/>
                            <a:gd name="connsiteX50" fmla="*/ 769599 w 1496109"/>
                            <a:gd name="connsiteY50" fmla="*/ 1498398 h 2183154"/>
                            <a:gd name="connsiteX51" fmla="*/ 748723 w 1496109"/>
                            <a:gd name="connsiteY51" fmla="*/ 1473346 h 2183154"/>
                            <a:gd name="connsiteX52" fmla="*/ 732021 w 1496109"/>
                            <a:gd name="connsiteY52" fmla="*/ 1448294 h 2183154"/>
                            <a:gd name="connsiteX53" fmla="*/ 723670 w 1496109"/>
                            <a:gd name="connsiteY53" fmla="*/ 1435768 h 2183154"/>
                            <a:gd name="connsiteX54" fmla="*/ 706969 w 1496109"/>
                            <a:gd name="connsiteY54" fmla="*/ 1410716 h 2183154"/>
                            <a:gd name="connsiteX55" fmla="*/ 681917 w 1496109"/>
                            <a:gd name="connsiteY55" fmla="*/ 1389839 h 2183154"/>
                            <a:gd name="connsiteX56" fmla="*/ 677742 w 1496109"/>
                            <a:gd name="connsiteY56" fmla="*/ 1377313 h 2183154"/>
                            <a:gd name="connsiteX57" fmla="*/ 669391 w 1496109"/>
                            <a:gd name="connsiteY57" fmla="*/ 1364787 h 2183154"/>
                            <a:gd name="connsiteX58" fmla="*/ 665216 w 1496109"/>
                            <a:gd name="connsiteY58" fmla="*/ 1176897 h 2183154"/>
                            <a:gd name="connsiteX59" fmla="*/ 652690 w 1496109"/>
                            <a:gd name="connsiteY59" fmla="*/ 1135144 h 2183154"/>
                            <a:gd name="connsiteX60" fmla="*/ 644339 w 1496109"/>
                            <a:gd name="connsiteY60" fmla="*/ 1122617 h 2183154"/>
                            <a:gd name="connsiteX61" fmla="*/ 640164 w 1496109"/>
                            <a:gd name="connsiteY61" fmla="*/ 1110091 h 2183154"/>
                            <a:gd name="connsiteX62" fmla="*/ 627638 w 1496109"/>
                            <a:gd name="connsiteY62" fmla="*/ 1101741 h 2183154"/>
                            <a:gd name="connsiteX63" fmla="*/ 606061 w 1496109"/>
                            <a:gd name="connsiteY63" fmla="*/ 1092551 h 2183154"/>
                            <a:gd name="connsiteX64" fmla="*/ 588661 w 1496109"/>
                            <a:gd name="connsiteY64" fmla="*/ 1069450 h 2183154"/>
                            <a:gd name="connsiteX65" fmla="*/ 564439 w 1496109"/>
                            <a:gd name="connsiteY65" fmla="*/ 1040914 h 2183154"/>
                            <a:gd name="connsiteX66" fmla="*/ 184490 w 1496109"/>
                            <a:gd name="connsiteY66" fmla="*/ 527726 h 2183154"/>
                            <a:gd name="connsiteX67" fmla="*/ 71409 w 1496109"/>
                            <a:gd name="connsiteY67" fmla="*/ 320607 h 2183154"/>
                            <a:gd name="connsiteX68" fmla="*/ 0 w 1496109"/>
                            <a:gd name="connsiteY68" fmla="*/ 0 h 2183154"/>
                            <a:gd name="connsiteX0" fmla="*/ 1496109 w 1496109"/>
                            <a:gd name="connsiteY0" fmla="*/ 2183154 h 2183154"/>
                            <a:gd name="connsiteX1" fmla="*/ 1475232 w 1496109"/>
                            <a:gd name="connsiteY1" fmla="*/ 2170628 h 2183154"/>
                            <a:gd name="connsiteX2" fmla="*/ 1450180 w 1496109"/>
                            <a:gd name="connsiteY2" fmla="*/ 2141401 h 2183154"/>
                            <a:gd name="connsiteX3" fmla="*/ 1433479 w 1496109"/>
                            <a:gd name="connsiteY3" fmla="*/ 2116349 h 2183154"/>
                            <a:gd name="connsiteX4" fmla="*/ 1425128 w 1496109"/>
                            <a:gd name="connsiteY4" fmla="*/ 2103823 h 2183154"/>
                            <a:gd name="connsiteX5" fmla="*/ 1400076 w 1496109"/>
                            <a:gd name="connsiteY5" fmla="*/ 2082946 h 2183154"/>
                            <a:gd name="connsiteX6" fmla="*/ 1391725 w 1496109"/>
                            <a:gd name="connsiteY6" fmla="*/ 2070420 h 2183154"/>
                            <a:gd name="connsiteX7" fmla="*/ 1379199 w 1496109"/>
                            <a:gd name="connsiteY7" fmla="*/ 2062070 h 2183154"/>
                            <a:gd name="connsiteX8" fmla="*/ 1366673 w 1496109"/>
                            <a:gd name="connsiteY8" fmla="*/ 2049544 h 2183154"/>
                            <a:gd name="connsiteX9" fmla="*/ 1349972 w 1496109"/>
                            <a:gd name="connsiteY9" fmla="*/ 2037017 h 2183154"/>
                            <a:gd name="connsiteX10" fmla="*/ 1337446 w 1496109"/>
                            <a:gd name="connsiteY10" fmla="*/ 2028667 h 2183154"/>
                            <a:gd name="connsiteX11" fmla="*/ 1324920 w 1496109"/>
                            <a:gd name="connsiteY11" fmla="*/ 2016141 h 2183154"/>
                            <a:gd name="connsiteX12" fmla="*/ 1312394 w 1496109"/>
                            <a:gd name="connsiteY12" fmla="*/ 2007790 h 2183154"/>
                            <a:gd name="connsiteX13" fmla="*/ 1299868 w 1496109"/>
                            <a:gd name="connsiteY13" fmla="*/ 1995264 h 2183154"/>
                            <a:gd name="connsiteX14" fmla="*/ 1283166 w 1496109"/>
                            <a:gd name="connsiteY14" fmla="*/ 1986913 h 2183154"/>
                            <a:gd name="connsiteX15" fmla="*/ 1258114 w 1496109"/>
                            <a:gd name="connsiteY15" fmla="*/ 1970212 h 2183154"/>
                            <a:gd name="connsiteX16" fmla="*/ 1224712 w 1496109"/>
                            <a:gd name="connsiteY16" fmla="*/ 1953511 h 2183154"/>
                            <a:gd name="connsiteX17" fmla="*/ 1212186 w 1496109"/>
                            <a:gd name="connsiteY17" fmla="*/ 1949335 h 2183154"/>
                            <a:gd name="connsiteX18" fmla="*/ 1187133 w 1496109"/>
                            <a:gd name="connsiteY18" fmla="*/ 1932634 h 2183154"/>
                            <a:gd name="connsiteX19" fmla="*/ 1174607 w 1496109"/>
                            <a:gd name="connsiteY19" fmla="*/ 1924283 h 2183154"/>
                            <a:gd name="connsiteX20" fmla="*/ 1157906 w 1496109"/>
                            <a:gd name="connsiteY20" fmla="*/ 1915933 h 2183154"/>
                            <a:gd name="connsiteX21" fmla="*/ 1145380 w 1496109"/>
                            <a:gd name="connsiteY21" fmla="*/ 1907582 h 2183154"/>
                            <a:gd name="connsiteX22" fmla="*/ 1128679 w 1496109"/>
                            <a:gd name="connsiteY22" fmla="*/ 1895056 h 2183154"/>
                            <a:gd name="connsiteX23" fmla="*/ 1116153 w 1496109"/>
                            <a:gd name="connsiteY23" fmla="*/ 1890880 h 2183154"/>
                            <a:gd name="connsiteX24" fmla="*/ 1107802 w 1496109"/>
                            <a:gd name="connsiteY24" fmla="*/ 1878354 h 2183154"/>
                            <a:gd name="connsiteX25" fmla="*/ 1095276 w 1496109"/>
                            <a:gd name="connsiteY25" fmla="*/ 1874179 h 2183154"/>
                            <a:gd name="connsiteX26" fmla="*/ 1070224 w 1496109"/>
                            <a:gd name="connsiteY26" fmla="*/ 1849127 h 2183154"/>
                            <a:gd name="connsiteX27" fmla="*/ 1070224 w 1496109"/>
                            <a:gd name="connsiteY27" fmla="*/ 1849127 h 2183154"/>
                            <a:gd name="connsiteX28" fmla="*/ 1061873 w 1496109"/>
                            <a:gd name="connsiteY28" fmla="*/ 1832426 h 2183154"/>
                            <a:gd name="connsiteX29" fmla="*/ 1057698 w 1496109"/>
                            <a:gd name="connsiteY29" fmla="*/ 1819900 h 2183154"/>
                            <a:gd name="connsiteX30" fmla="*/ 1049347 w 1496109"/>
                            <a:gd name="connsiteY30" fmla="*/ 1807374 h 2183154"/>
                            <a:gd name="connsiteX31" fmla="*/ 1036821 w 1496109"/>
                            <a:gd name="connsiteY31" fmla="*/ 1769796 h 2183154"/>
                            <a:gd name="connsiteX32" fmla="*/ 1032646 w 1496109"/>
                            <a:gd name="connsiteY32" fmla="*/ 1757270 h 2183154"/>
                            <a:gd name="connsiteX33" fmla="*/ 1015944 w 1496109"/>
                            <a:gd name="connsiteY33" fmla="*/ 1732217 h 2183154"/>
                            <a:gd name="connsiteX34" fmla="*/ 1007594 w 1496109"/>
                            <a:gd name="connsiteY34" fmla="*/ 1715516 h 2183154"/>
                            <a:gd name="connsiteX35" fmla="*/ 990892 w 1496109"/>
                            <a:gd name="connsiteY35" fmla="*/ 1690464 h 2183154"/>
                            <a:gd name="connsiteX36" fmla="*/ 974191 w 1496109"/>
                            <a:gd name="connsiteY36" fmla="*/ 1665412 h 2183154"/>
                            <a:gd name="connsiteX37" fmla="*/ 961665 w 1496109"/>
                            <a:gd name="connsiteY37" fmla="*/ 1657061 h 2183154"/>
                            <a:gd name="connsiteX38" fmla="*/ 949139 w 1496109"/>
                            <a:gd name="connsiteY38" fmla="*/ 1640360 h 2183154"/>
                            <a:gd name="connsiteX39" fmla="*/ 940788 w 1496109"/>
                            <a:gd name="connsiteY39" fmla="*/ 1627834 h 2183154"/>
                            <a:gd name="connsiteX40" fmla="*/ 928262 w 1496109"/>
                            <a:gd name="connsiteY40" fmla="*/ 1623659 h 2183154"/>
                            <a:gd name="connsiteX41" fmla="*/ 899035 w 1496109"/>
                            <a:gd name="connsiteY41" fmla="*/ 1606957 h 2183154"/>
                            <a:gd name="connsiteX42" fmla="*/ 886509 w 1496109"/>
                            <a:gd name="connsiteY42" fmla="*/ 1602782 h 2183154"/>
                            <a:gd name="connsiteX43" fmla="*/ 873983 w 1496109"/>
                            <a:gd name="connsiteY43" fmla="*/ 1594431 h 2183154"/>
                            <a:gd name="connsiteX44" fmla="*/ 844755 w 1496109"/>
                            <a:gd name="connsiteY44" fmla="*/ 1581905 h 2183154"/>
                            <a:gd name="connsiteX45" fmla="*/ 819703 w 1496109"/>
                            <a:gd name="connsiteY45" fmla="*/ 1565204 h 2183154"/>
                            <a:gd name="connsiteX46" fmla="*/ 807177 w 1496109"/>
                            <a:gd name="connsiteY46" fmla="*/ 1552678 h 2183154"/>
                            <a:gd name="connsiteX47" fmla="*/ 794651 w 1496109"/>
                            <a:gd name="connsiteY47" fmla="*/ 1548502 h 2183154"/>
                            <a:gd name="connsiteX48" fmla="*/ 782125 w 1496109"/>
                            <a:gd name="connsiteY48" fmla="*/ 1535976 h 2183154"/>
                            <a:gd name="connsiteX49" fmla="*/ 773775 w 1496109"/>
                            <a:gd name="connsiteY49" fmla="*/ 1510924 h 2183154"/>
                            <a:gd name="connsiteX50" fmla="*/ 769599 w 1496109"/>
                            <a:gd name="connsiteY50" fmla="*/ 1498398 h 2183154"/>
                            <a:gd name="connsiteX51" fmla="*/ 748723 w 1496109"/>
                            <a:gd name="connsiteY51" fmla="*/ 1473346 h 2183154"/>
                            <a:gd name="connsiteX52" fmla="*/ 732021 w 1496109"/>
                            <a:gd name="connsiteY52" fmla="*/ 1448294 h 2183154"/>
                            <a:gd name="connsiteX53" fmla="*/ 723670 w 1496109"/>
                            <a:gd name="connsiteY53" fmla="*/ 1435768 h 2183154"/>
                            <a:gd name="connsiteX54" fmla="*/ 706969 w 1496109"/>
                            <a:gd name="connsiteY54" fmla="*/ 1410716 h 2183154"/>
                            <a:gd name="connsiteX55" fmla="*/ 681917 w 1496109"/>
                            <a:gd name="connsiteY55" fmla="*/ 1389839 h 2183154"/>
                            <a:gd name="connsiteX56" fmla="*/ 677742 w 1496109"/>
                            <a:gd name="connsiteY56" fmla="*/ 1377313 h 2183154"/>
                            <a:gd name="connsiteX57" fmla="*/ 669391 w 1496109"/>
                            <a:gd name="connsiteY57" fmla="*/ 1364787 h 2183154"/>
                            <a:gd name="connsiteX58" fmla="*/ 665216 w 1496109"/>
                            <a:gd name="connsiteY58" fmla="*/ 1176897 h 2183154"/>
                            <a:gd name="connsiteX59" fmla="*/ 652690 w 1496109"/>
                            <a:gd name="connsiteY59" fmla="*/ 1135144 h 2183154"/>
                            <a:gd name="connsiteX60" fmla="*/ 644339 w 1496109"/>
                            <a:gd name="connsiteY60" fmla="*/ 1122617 h 2183154"/>
                            <a:gd name="connsiteX61" fmla="*/ 640164 w 1496109"/>
                            <a:gd name="connsiteY61" fmla="*/ 1110091 h 2183154"/>
                            <a:gd name="connsiteX62" fmla="*/ 627638 w 1496109"/>
                            <a:gd name="connsiteY62" fmla="*/ 1101741 h 2183154"/>
                            <a:gd name="connsiteX63" fmla="*/ 606061 w 1496109"/>
                            <a:gd name="connsiteY63" fmla="*/ 1092551 h 2183154"/>
                            <a:gd name="connsiteX64" fmla="*/ 588661 w 1496109"/>
                            <a:gd name="connsiteY64" fmla="*/ 1069450 h 2183154"/>
                            <a:gd name="connsiteX65" fmla="*/ 564439 w 1496109"/>
                            <a:gd name="connsiteY65" fmla="*/ 1040914 h 2183154"/>
                            <a:gd name="connsiteX66" fmla="*/ 184490 w 1496109"/>
                            <a:gd name="connsiteY66" fmla="*/ 527726 h 2183154"/>
                            <a:gd name="connsiteX67" fmla="*/ 71409 w 1496109"/>
                            <a:gd name="connsiteY67" fmla="*/ 320607 h 2183154"/>
                            <a:gd name="connsiteX68" fmla="*/ 0 w 1496109"/>
                            <a:gd name="connsiteY68" fmla="*/ 0 h 2183154"/>
                            <a:gd name="connsiteX0" fmla="*/ 1496109 w 1496109"/>
                            <a:gd name="connsiteY0" fmla="*/ 2183154 h 2183154"/>
                            <a:gd name="connsiteX1" fmla="*/ 1475232 w 1496109"/>
                            <a:gd name="connsiteY1" fmla="*/ 2170628 h 2183154"/>
                            <a:gd name="connsiteX2" fmla="*/ 1450180 w 1496109"/>
                            <a:gd name="connsiteY2" fmla="*/ 2141401 h 2183154"/>
                            <a:gd name="connsiteX3" fmla="*/ 1433479 w 1496109"/>
                            <a:gd name="connsiteY3" fmla="*/ 2116349 h 2183154"/>
                            <a:gd name="connsiteX4" fmla="*/ 1425128 w 1496109"/>
                            <a:gd name="connsiteY4" fmla="*/ 2103823 h 2183154"/>
                            <a:gd name="connsiteX5" fmla="*/ 1400076 w 1496109"/>
                            <a:gd name="connsiteY5" fmla="*/ 2082946 h 2183154"/>
                            <a:gd name="connsiteX6" fmla="*/ 1391725 w 1496109"/>
                            <a:gd name="connsiteY6" fmla="*/ 2070420 h 2183154"/>
                            <a:gd name="connsiteX7" fmla="*/ 1379199 w 1496109"/>
                            <a:gd name="connsiteY7" fmla="*/ 2062070 h 2183154"/>
                            <a:gd name="connsiteX8" fmla="*/ 1366673 w 1496109"/>
                            <a:gd name="connsiteY8" fmla="*/ 2049544 h 2183154"/>
                            <a:gd name="connsiteX9" fmla="*/ 1349972 w 1496109"/>
                            <a:gd name="connsiteY9" fmla="*/ 2037017 h 2183154"/>
                            <a:gd name="connsiteX10" fmla="*/ 1337446 w 1496109"/>
                            <a:gd name="connsiteY10" fmla="*/ 2028667 h 2183154"/>
                            <a:gd name="connsiteX11" fmla="*/ 1324920 w 1496109"/>
                            <a:gd name="connsiteY11" fmla="*/ 2016141 h 2183154"/>
                            <a:gd name="connsiteX12" fmla="*/ 1312394 w 1496109"/>
                            <a:gd name="connsiteY12" fmla="*/ 2007790 h 2183154"/>
                            <a:gd name="connsiteX13" fmla="*/ 1299868 w 1496109"/>
                            <a:gd name="connsiteY13" fmla="*/ 1995264 h 2183154"/>
                            <a:gd name="connsiteX14" fmla="*/ 1283166 w 1496109"/>
                            <a:gd name="connsiteY14" fmla="*/ 1986913 h 2183154"/>
                            <a:gd name="connsiteX15" fmla="*/ 1258114 w 1496109"/>
                            <a:gd name="connsiteY15" fmla="*/ 1970212 h 2183154"/>
                            <a:gd name="connsiteX16" fmla="*/ 1224712 w 1496109"/>
                            <a:gd name="connsiteY16" fmla="*/ 1953511 h 2183154"/>
                            <a:gd name="connsiteX17" fmla="*/ 1212186 w 1496109"/>
                            <a:gd name="connsiteY17" fmla="*/ 1949335 h 2183154"/>
                            <a:gd name="connsiteX18" fmla="*/ 1187133 w 1496109"/>
                            <a:gd name="connsiteY18" fmla="*/ 1932634 h 2183154"/>
                            <a:gd name="connsiteX19" fmla="*/ 1174607 w 1496109"/>
                            <a:gd name="connsiteY19" fmla="*/ 1924283 h 2183154"/>
                            <a:gd name="connsiteX20" fmla="*/ 1157906 w 1496109"/>
                            <a:gd name="connsiteY20" fmla="*/ 1915933 h 2183154"/>
                            <a:gd name="connsiteX21" fmla="*/ 1145380 w 1496109"/>
                            <a:gd name="connsiteY21" fmla="*/ 1907582 h 2183154"/>
                            <a:gd name="connsiteX22" fmla="*/ 1128679 w 1496109"/>
                            <a:gd name="connsiteY22" fmla="*/ 1895056 h 2183154"/>
                            <a:gd name="connsiteX23" fmla="*/ 1116153 w 1496109"/>
                            <a:gd name="connsiteY23" fmla="*/ 1890880 h 2183154"/>
                            <a:gd name="connsiteX24" fmla="*/ 1107802 w 1496109"/>
                            <a:gd name="connsiteY24" fmla="*/ 1878354 h 2183154"/>
                            <a:gd name="connsiteX25" fmla="*/ 1095276 w 1496109"/>
                            <a:gd name="connsiteY25" fmla="*/ 1874179 h 2183154"/>
                            <a:gd name="connsiteX26" fmla="*/ 1070224 w 1496109"/>
                            <a:gd name="connsiteY26" fmla="*/ 1849127 h 2183154"/>
                            <a:gd name="connsiteX27" fmla="*/ 1070224 w 1496109"/>
                            <a:gd name="connsiteY27" fmla="*/ 1849127 h 2183154"/>
                            <a:gd name="connsiteX28" fmla="*/ 1061873 w 1496109"/>
                            <a:gd name="connsiteY28" fmla="*/ 1832426 h 2183154"/>
                            <a:gd name="connsiteX29" fmla="*/ 1057698 w 1496109"/>
                            <a:gd name="connsiteY29" fmla="*/ 1819900 h 2183154"/>
                            <a:gd name="connsiteX30" fmla="*/ 1049347 w 1496109"/>
                            <a:gd name="connsiteY30" fmla="*/ 1807374 h 2183154"/>
                            <a:gd name="connsiteX31" fmla="*/ 1036821 w 1496109"/>
                            <a:gd name="connsiteY31" fmla="*/ 1769796 h 2183154"/>
                            <a:gd name="connsiteX32" fmla="*/ 1032646 w 1496109"/>
                            <a:gd name="connsiteY32" fmla="*/ 1757270 h 2183154"/>
                            <a:gd name="connsiteX33" fmla="*/ 1015944 w 1496109"/>
                            <a:gd name="connsiteY33" fmla="*/ 1732217 h 2183154"/>
                            <a:gd name="connsiteX34" fmla="*/ 1007594 w 1496109"/>
                            <a:gd name="connsiteY34" fmla="*/ 1715516 h 2183154"/>
                            <a:gd name="connsiteX35" fmla="*/ 990892 w 1496109"/>
                            <a:gd name="connsiteY35" fmla="*/ 1690464 h 2183154"/>
                            <a:gd name="connsiteX36" fmla="*/ 974191 w 1496109"/>
                            <a:gd name="connsiteY36" fmla="*/ 1665412 h 2183154"/>
                            <a:gd name="connsiteX37" fmla="*/ 961665 w 1496109"/>
                            <a:gd name="connsiteY37" fmla="*/ 1657061 h 2183154"/>
                            <a:gd name="connsiteX38" fmla="*/ 949139 w 1496109"/>
                            <a:gd name="connsiteY38" fmla="*/ 1640360 h 2183154"/>
                            <a:gd name="connsiteX39" fmla="*/ 940788 w 1496109"/>
                            <a:gd name="connsiteY39" fmla="*/ 1627834 h 2183154"/>
                            <a:gd name="connsiteX40" fmla="*/ 928262 w 1496109"/>
                            <a:gd name="connsiteY40" fmla="*/ 1623659 h 2183154"/>
                            <a:gd name="connsiteX41" fmla="*/ 899035 w 1496109"/>
                            <a:gd name="connsiteY41" fmla="*/ 1606957 h 2183154"/>
                            <a:gd name="connsiteX42" fmla="*/ 886509 w 1496109"/>
                            <a:gd name="connsiteY42" fmla="*/ 1602782 h 2183154"/>
                            <a:gd name="connsiteX43" fmla="*/ 873983 w 1496109"/>
                            <a:gd name="connsiteY43" fmla="*/ 1594431 h 2183154"/>
                            <a:gd name="connsiteX44" fmla="*/ 844755 w 1496109"/>
                            <a:gd name="connsiteY44" fmla="*/ 1581905 h 2183154"/>
                            <a:gd name="connsiteX45" fmla="*/ 819703 w 1496109"/>
                            <a:gd name="connsiteY45" fmla="*/ 1565204 h 2183154"/>
                            <a:gd name="connsiteX46" fmla="*/ 807177 w 1496109"/>
                            <a:gd name="connsiteY46" fmla="*/ 1552678 h 2183154"/>
                            <a:gd name="connsiteX47" fmla="*/ 794651 w 1496109"/>
                            <a:gd name="connsiteY47" fmla="*/ 1548502 h 2183154"/>
                            <a:gd name="connsiteX48" fmla="*/ 782125 w 1496109"/>
                            <a:gd name="connsiteY48" fmla="*/ 1535976 h 2183154"/>
                            <a:gd name="connsiteX49" fmla="*/ 773775 w 1496109"/>
                            <a:gd name="connsiteY49" fmla="*/ 1510924 h 2183154"/>
                            <a:gd name="connsiteX50" fmla="*/ 769599 w 1496109"/>
                            <a:gd name="connsiteY50" fmla="*/ 1498398 h 2183154"/>
                            <a:gd name="connsiteX51" fmla="*/ 748723 w 1496109"/>
                            <a:gd name="connsiteY51" fmla="*/ 1473346 h 2183154"/>
                            <a:gd name="connsiteX52" fmla="*/ 732021 w 1496109"/>
                            <a:gd name="connsiteY52" fmla="*/ 1448294 h 2183154"/>
                            <a:gd name="connsiteX53" fmla="*/ 723670 w 1496109"/>
                            <a:gd name="connsiteY53" fmla="*/ 1435768 h 2183154"/>
                            <a:gd name="connsiteX54" fmla="*/ 706969 w 1496109"/>
                            <a:gd name="connsiteY54" fmla="*/ 1410716 h 2183154"/>
                            <a:gd name="connsiteX55" fmla="*/ 681917 w 1496109"/>
                            <a:gd name="connsiteY55" fmla="*/ 1389839 h 2183154"/>
                            <a:gd name="connsiteX56" fmla="*/ 677742 w 1496109"/>
                            <a:gd name="connsiteY56" fmla="*/ 1377313 h 2183154"/>
                            <a:gd name="connsiteX57" fmla="*/ 669391 w 1496109"/>
                            <a:gd name="connsiteY57" fmla="*/ 1364787 h 2183154"/>
                            <a:gd name="connsiteX58" fmla="*/ 665216 w 1496109"/>
                            <a:gd name="connsiteY58" fmla="*/ 1176897 h 2183154"/>
                            <a:gd name="connsiteX59" fmla="*/ 652690 w 1496109"/>
                            <a:gd name="connsiteY59" fmla="*/ 1135144 h 2183154"/>
                            <a:gd name="connsiteX60" fmla="*/ 644339 w 1496109"/>
                            <a:gd name="connsiteY60" fmla="*/ 1122617 h 2183154"/>
                            <a:gd name="connsiteX61" fmla="*/ 640164 w 1496109"/>
                            <a:gd name="connsiteY61" fmla="*/ 1110091 h 2183154"/>
                            <a:gd name="connsiteX62" fmla="*/ 627638 w 1496109"/>
                            <a:gd name="connsiteY62" fmla="*/ 1101741 h 2183154"/>
                            <a:gd name="connsiteX63" fmla="*/ 606061 w 1496109"/>
                            <a:gd name="connsiteY63" fmla="*/ 1092551 h 2183154"/>
                            <a:gd name="connsiteX64" fmla="*/ 588661 w 1496109"/>
                            <a:gd name="connsiteY64" fmla="*/ 1069450 h 2183154"/>
                            <a:gd name="connsiteX65" fmla="*/ 358517 w 1496109"/>
                            <a:gd name="connsiteY65" fmla="*/ 720778 h 2183154"/>
                            <a:gd name="connsiteX66" fmla="*/ 184490 w 1496109"/>
                            <a:gd name="connsiteY66" fmla="*/ 527726 h 2183154"/>
                            <a:gd name="connsiteX67" fmla="*/ 71409 w 1496109"/>
                            <a:gd name="connsiteY67" fmla="*/ 320607 h 2183154"/>
                            <a:gd name="connsiteX68" fmla="*/ 0 w 1496109"/>
                            <a:gd name="connsiteY68" fmla="*/ 0 h 2183154"/>
                            <a:gd name="connsiteX0" fmla="*/ 1518989 w 1518989"/>
                            <a:gd name="connsiteY0" fmla="*/ 2175532 h 2175532"/>
                            <a:gd name="connsiteX1" fmla="*/ 1498112 w 1518989"/>
                            <a:gd name="connsiteY1" fmla="*/ 2163006 h 2175532"/>
                            <a:gd name="connsiteX2" fmla="*/ 1473060 w 1518989"/>
                            <a:gd name="connsiteY2" fmla="*/ 2133779 h 2175532"/>
                            <a:gd name="connsiteX3" fmla="*/ 1456359 w 1518989"/>
                            <a:gd name="connsiteY3" fmla="*/ 2108727 h 2175532"/>
                            <a:gd name="connsiteX4" fmla="*/ 1448008 w 1518989"/>
                            <a:gd name="connsiteY4" fmla="*/ 2096201 h 2175532"/>
                            <a:gd name="connsiteX5" fmla="*/ 1422956 w 1518989"/>
                            <a:gd name="connsiteY5" fmla="*/ 2075324 h 2175532"/>
                            <a:gd name="connsiteX6" fmla="*/ 1414605 w 1518989"/>
                            <a:gd name="connsiteY6" fmla="*/ 2062798 h 2175532"/>
                            <a:gd name="connsiteX7" fmla="*/ 1402079 w 1518989"/>
                            <a:gd name="connsiteY7" fmla="*/ 2054448 h 2175532"/>
                            <a:gd name="connsiteX8" fmla="*/ 1389553 w 1518989"/>
                            <a:gd name="connsiteY8" fmla="*/ 2041922 h 2175532"/>
                            <a:gd name="connsiteX9" fmla="*/ 1372852 w 1518989"/>
                            <a:gd name="connsiteY9" fmla="*/ 2029395 h 2175532"/>
                            <a:gd name="connsiteX10" fmla="*/ 1360326 w 1518989"/>
                            <a:gd name="connsiteY10" fmla="*/ 2021045 h 2175532"/>
                            <a:gd name="connsiteX11" fmla="*/ 1347800 w 1518989"/>
                            <a:gd name="connsiteY11" fmla="*/ 2008519 h 2175532"/>
                            <a:gd name="connsiteX12" fmla="*/ 1335274 w 1518989"/>
                            <a:gd name="connsiteY12" fmla="*/ 2000168 h 2175532"/>
                            <a:gd name="connsiteX13" fmla="*/ 1322748 w 1518989"/>
                            <a:gd name="connsiteY13" fmla="*/ 1987642 h 2175532"/>
                            <a:gd name="connsiteX14" fmla="*/ 1306046 w 1518989"/>
                            <a:gd name="connsiteY14" fmla="*/ 1979291 h 2175532"/>
                            <a:gd name="connsiteX15" fmla="*/ 1280994 w 1518989"/>
                            <a:gd name="connsiteY15" fmla="*/ 1962590 h 2175532"/>
                            <a:gd name="connsiteX16" fmla="*/ 1247592 w 1518989"/>
                            <a:gd name="connsiteY16" fmla="*/ 1945889 h 2175532"/>
                            <a:gd name="connsiteX17" fmla="*/ 1235066 w 1518989"/>
                            <a:gd name="connsiteY17" fmla="*/ 1941713 h 2175532"/>
                            <a:gd name="connsiteX18" fmla="*/ 1210013 w 1518989"/>
                            <a:gd name="connsiteY18" fmla="*/ 1925012 h 2175532"/>
                            <a:gd name="connsiteX19" fmla="*/ 1197487 w 1518989"/>
                            <a:gd name="connsiteY19" fmla="*/ 1916661 h 2175532"/>
                            <a:gd name="connsiteX20" fmla="*/ 1180786 w 1518989"/>
                            <a:gd name="connsiteY20" fmla="*/ 1908311 h 2175532"/>
                            <a:gd name="connsiteX21" fmla="*/ 1168260 w 1518989"/>
                            <a:gd name="connsiteY21" fmla="*/ 1899960 h 2175532"/>
                            <a:gd name="connsiteX22" fmla="*/ 1151559 w 1518989"/>
                            <a:gd name="connsiteY22" fmla="*/ 1887434 h 2175532"/>
                            <a:gd name="connsiteX23" fmla="*/ 1139033 w 1518989"/>
                            <a:gd name="connsiteY23" fmla="*/ 1883258 h 2175532"/>
                            <a:gd name="connsiteX24" fmla="*/ 1130682 w 1518989"/>
                            <a:gd name="connsiteY24" fmla="*/ 1870732 h 2175532"/>
                            <a:gd name="connsiteX25" fmla="*/ 1118156 w 1518989"/>
                            <a:gd name="connsiteY25" fmla="*/ 1866557 h 2175532"/>
                            <a:gd name="connsiteX26" fmla="*/ 1093104 w 1518989"/>
                            <a:gd name="connsiteY26" fmla="*/ 1841505 h 2175532"/>
                            <a:gd name="connsiteX27" fmla="*/ 1093104 w 1518989"/>
                            <a:gd name="connsiteY27" fmla="*/ 1841505 h 2175532"/>
                            <a:gd name="connsiteX28" fmla="*/ 1084753 w 1518989"/>
                            <a:gd name="connsiteY28" fmla="*/ 1824804 h 2175532"/>
                            <a:gd name="connsiteX29" fmla="*/ 1080578 w 1518989"/>
                            <a:gd name="connsiteY29" fmla="*/ 1812278 h 2175532"/>
                            <a:gd name="connsiteX30" fmla="*/ 1072227 w 1518989"/>
                            <a:gd name="connsiteY30" fmla="*/ 1799752 h 2175532"/>
                            <a:gd name="connsiteX31" fmla="*/ 1059701 w 1518989"/>
                            <a:gd name="connsiteY31" fmla="*/ 1762174 h 2175532"/>
                            <a:gd name="connsiteX32" fmla="*/ 1055526 w 1518989"/>
                            <a:gd name="connsiteY32" fmla="*/ 1749648 h 2175532"/>
                            <a:gd name="connsiteX33" fmla="*/ 1038824 w 1518989"/>
                            <a:gd name="connsiteY33" fmla="*/ 1724595 h 2175532"/>
                            <a:gd name="connsiteX34" fmla="*/ 1030474 w 1518989"/>
                            <a:gd name="connsiteY34" fmla="*/ 1707894 h 2175532"/>
                            <a:gd name="connsiteX35" fmla="*/ 1013772 w 1518989"/>
                            <a:gd name="connsiteY35" fmla="*/ 1682842 h 2175532"/>
                            <a:gd name="connsiteX36" fmla="*/ 997071 w 1518989"/>
                            <a:gd name="connsiteY36" fmla="*/ 1657790 h 2175532"/>
                            <a:gd name="connsiteX37" fmla="*/ 984545 w 1518989"/>
                            <a:gd name="connsiteY37" fmla="*/ 1649439 h 2175532"/>
                            <a:gd name="connsiteX38" fmla="*/ 972019 w 1518989"/>
                            <a:gd name="connsiteY38" fmla="*/ 1632738 h 2175532"/>
                            <a:gd name="connsiteX39" fmla="*/ 963668 w 1518989"/>
                            <a:gd name="connsiteY39" fmla="*/ 1620212 h 2175532"/>
                            <a:gd name="connsiteX40" fmla="*/ 951142 w 1518989"/>
                            <a:gd name="connsiteY40" fmla="*/ 1616037 h 2175532"/>
                            <a:gd name="connsiteX41" fmla="*/ 921915 w 1518989"/>
                            <a:gd name="connsiteY41" fmla="*/ 1599335 h 2175532"/>
                            <a:gd name="connsiteX42" fmla="*/ 909389 w 1518989"/>
                            <a:gd name="connsiteY42" fmla="*/ 1595160 h 2175532"/>
                            <a:gd name="connsiteX43" fmla="*/ 896863 w 1518989"/>
                            <a:gd name="connsiteY43" fmla="*/ 1586809 h 2175532"/>
                            <a:gd name="connsiteX44" fmla="*/ 867635 w 1518989"/>
                            <a:gd name="connsiteY44" fmla="*/ 1574283 h 2175532"/>
                            <a:gd name="connsiteX45" fmla="*/ 842583 w 1518989"/>
                            <a:gd name="connsiteY45" fmla="*/ 1557582 h 2175532"/>
                            <a:gd name="connsiteX46" fmla="*/ 830057 w 1518989"/>
                            <a:gd name="connsiteY46" fmla="*/ 1545056 h 2175532"/>
                            <a:gd name="connsiteX47" fmla="*/ 817531 w 1518989"/>
                            <a:gd name="connsiteY47" fmla="*/ 1540880 h 2175532"/>
                            <a:gd name="connsiteX48" fmla="*/ 805005 w 1518989"/>
                            <a:gd name="connsiteY48" fmla="*/ 1528354 h 2175532"/>
                            <a:gd name="connsiteX49" fmla="*/ 796655 w 1518989"/>
                            <a:gd name="connsiteY49" fmla="*/ 1503302 h 2175532"/>
                            <a:gd name="connsiteX50" fmla="*/ 792479 w 1518989"/>
                            <a:gd name="connsiteY50" fmla="*/ 1490776 h 2175532"/>
                            <a:gd name="connsiteX51" fmla="*/ 771603 w 1518989"/>
                            <a:gd name="connsiteY51" fmla="*/ 1465724 h 2175532"/>
                            <a:gd name="connsiteX52" fmla="*/ 754901 w 1518989"/>
                            <a:gd name="connsiteY52" fmla="*/ 1440672 h 2175532"/>
                            <a:gd name="connsiteX53" fmla="*/ 746550 w 1518989"/>
                            <a:gd name="connsiteY53" fmla="*/ 1428146 h 2175532"/>
                            <a:gd name="connsiteX54" fmla="*/ 729849 w 1518989"/>
                            <a:gd name="connsiteY54" fmla="*/ 1403094 h 2175532"/>
                            <a:gd name="connsiteX55" fmla="*/ 704797 w 1518989"/>
                            <a:gd name="connsiteY55" fmla="*/ 1382217 h 2175532"/>
                            <a:gd name="connsiteX56" fmla="*/ 700622 w 1518989"/>
                            <a:gd name="connsiteY56" fmla="*/ 1369691 h 2175532"/>
                            <a:gd name="connsiteX57" fmla="*/ 692271 w 1518989"/>
                            <a:gd name="connsiteY57" fmla="*/ 1357165 h 2175532"/>
                            <a:gd name="connsiteX58" fmla="*/ 688096 w 1518989"/>
                            <a:gd name="connsiteY58" fmla="*/ 1169275 h 2175532"/>
                            <a:gd name="connsiteX59" fmla="*/ 675570 w 1518989"/>
                            <a:gd name="connsiteY59" fmla="*/ 1127522 h 2175532"/>
                            <a:gd name="connsiteX60" fmla="*/ 667219 w 1518989"/>
                            <a:gd name="connsiteY60" fmla="*/ 1114995 h 2175532"/>
                            <a:gd name="connsiteX61" fmla="*/ 663044 w 1518989"/>
                            <a:gd name="connsiteY61" fmla="*/ 1102469 h 2175532"/>
                            <a:gd name="connsiteX62" fmla="*/ 650518 w 1518989"/>
                            <a:gd name="connsiteY62" fmla="*/ 1094119 h 2175532"/>
                            <a:gd name="connsiteX63" fmla="*/ 628941 w 1518989"/>
                            <a:gd name="connsiteY63" fmla="*/ 1084929 h 2175532"/>
                            <a:gd name="connsiteX64" fmla="*/ 611541 w 1518989"/>
                            <a:gd name="connsiteY64" fmla="*/ 1061828 h 2175532"/>
                            <a:gd name="connsiteX65" fmla="*/ 381397 w 1518989"/>
                            <a:gd name="connsiteY65" fmla="*/ 713156 h 2175532"/>
                            <a:gd name="connsiteX66" fmla="*/ 207370 w 1518989"/>
                            <a:gd name="connsiteY66" fmla="*/ 520104 h 2175532"/>
                            <a:gd name="connsiteX67" fmla="*/ 94289 w 1518989"/>
                            <a:gd name="connsiteY67" fmla="*/ 312985 h 2175532"/>
                            <a:gd name="connsiteX68" fmla="*/ 0 w 1518989"/>
                            <a:gd name="connsiteY68" fmla="*/ 0 h 21755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1518989" h="2175532">
                              <a:moveTo>
                                <a:pt x="1518989" y="2175532"/>
                              </a:moveTo>
                              <a:cubicBezTo>
                                <a:pt x="1512030" y="2171357"/>
                                <a:pt x="1504604" y="2167875"/>
                                <a:pt x="1498112" y="2163006"/>
                              </a:cubicBezTo>
                              <a:cubicBezTo>
                                <a:pt x="1489007" y="2156178"/>
                                <a:pt x="1479298" y="2142690"/>
                                <a:pt x="1473060" y="2133779"/>
                              </a:cubicBezTo>
                              <a:cubicBezTo>
                                <a:pt x="1467305" y="2125557"/>
                                <a:pt x="1461926" y="2117078"/>
                                <a:pt x="1456359" y="2108727"/>
                              </a:cubicBezTo>
                              <a:cubicBezTo>
                                <a:pt x="1453575" y="2104552"/>
                                <a:pt x="1452183" y="2098985"/>
                                <a:pt x="1448008" y="2096201"/>
                              </a:cubicBezTo>
                              <a:cubicBezTo>
                                <a:pt x="1435692" y="2087990"/>
                                <a:pt x="1433003" y="2087380"/>
                                <a:pt x="1422956" y="2075324"/>
                              </a:cubicBezTo>
                              <a:cubicBezTo>
                                <a:pt x="1419743" y="2071469"/>
                                <a:pt x="1418153" y="2066346"/>
                                <a:pt x="1414605" y="2062798"/>
                              </a:cubicBezTo>
                              <a:cubicBezTo>
                                <a:pt x="1411057" y="2059250"/>
                                <a:pt x="1405934" y="2057660"/>
                                <a:pt x="1402079" y="2054448"/>
                              </a:cubicBezTo>
                              <a:cubicBezTo>
                                <a:pt x="1397543" y="2050668"/>
                                <a:pt x="1394036" y="2045765"/>
                                <a:pt x="1389553" y="2041922"/>
                              </a:cubicBezTo>
                              <a:cubicBezTo>
                                <a:pt x="1384269" y="2037393"/>
                                <a:pt x="1378515" y="2033440"/>
                                <a:pt x="1372852" y="2029395"/>
                              </a:cubicBezTo>
                              <a:cubicBezTo>
                                <a:pt x="1368769" y="2026478"/>
                                <a:pt x="1364181" y="2024257"/>
                                <a:pt x="1360326" y="2021045"/>
                              </a:cubicBezTo>
                              <a:cubicBezTo>
                                <a:pt x="1355790" y="2017265"/>
                                <a:pt x="1352336" y="2012299"/>
                                <a:pt x="1347800" y="2008519"/>
                              </a:cubicBezTo>
                              <a:cubicBezTo>
                                <a:pt x="1343945" y="2005306"/>
                                <a:pt x="1339129" y="2003381"/>
                                <a:pt x="1335274" y="2000168"/>
                              </a:cubicBezTo>
                              <a:cubicBezTo>
                                <a:pt x="1330738" y="1996388"/>
                                <a:pt x="1327553" y="1991074"/>
                                <a:pt x="1322748" y="1987642"/>
                              </a:cubicBezTo>
                              <a:cubicBezTo>
                                <a:pt x="1317683" y="1984024"/>
                                <a:pt x="1311383" y="1982493"/>
                                <a:pt x="1306046" y="1979291"/>
                              </a:cubicBezTo>
                              <a:cubicBezTo>
                                <a:pt x="1297440" y="1974127"/>
                                <a:pt x="1290515" y="1965763"/>
                                <a:pt x="1280994" y="1962590"/>
                              </a:cubicBezTo>
                              <a:cubicBezTo>
                                <a:pt x="1252752" y="1953177"/>
                                <a:pt x="1287025" y="1965607"/>
                                <a:pt x="1247592" y="1945889"/>
                              </a:cubicBezTo>
                              <a:cubicBezTo>
                                <a:pt x="1243655" y="1943921"/>
                                <a:pt x="1238913" y="1943850"/>
                                <a:pt x="1235066" y="1941713"/>
                              </a:cubicBezTo>
                              <a:cubicBezTo>
                                <a:pt x="1226293" y="1936839"/>
                                <a:pt x="1218364" y="1930579"/>
                                <a:pt x="1210013" y="1925012"/>
                              </a:cubicBezTo>
                              <a:cubicBezTo>
                                <a:pt x="1205838" y="1922228"/>
                                <a:pt x="1201975" y="1918905"/>
                                <a:pt x="1197487" y="1916661"/>
                              </a:cubicBezTo>
                              <a:cubicBezTo>
                                <a:pt x="1191920" y="1913878"/>
                                <a:pt x="1186190" y="1911399"/>
                                <a:pt x="1180786" y="1908311"/>
                              </a:cubicBezTo>
                              <a:cubicBezTo>
                                <a:pt x="1176429" y="1905821"/>
                                <a:pt x="1172343" y="1902877"/>
                                <a:pt x="1168260" y="1899960"/>
                              </a:cubicBezTo>
                              <a:cubicBezTo>
                                <a:pt x="1162597" y="1895915"/>
                                <a:pt x="1157601" y="1890887"/>
                                <a:pt x="1151559" y="1887434"/>
                              </a:cubicBezTo>
                              <a:cubicBezTo>
                                <a:pt x="1147738" y="1885250"/>
                                <a:pt x="1143208" y="1884650"/>
                                <a:pt x="1139033" y="1883258"/>
                              </a:cubicBezTo>
                              <a:cubicBezTo>
                                <a:pt x="1136249" y="1879083"/>
                                <a:pt x="1134601" y="1873867"/>
                                <a:pt x="1130682" y="1870732"/>
                              </a:cubicBezTo>
                              <a:cubicBezTo>
                                <a:pt x="1127245" y="1867983"/>
                                <a:pt x="1121630" y="1869259"/>
                                <a:pt x="1118156" y="1866557"/>
                              </a:cubicBezTo>
                              <a:cubicBezTo>
                                <a:pt x="1108834" y="1859307"/>
                                <a:pt x="1101455" y="1849856"/>
                                <a:pt x="1093104" y="1841505"/>
                              </a:cubicBezTo>
                              <a:lnTo>
                                <a:pt x="1093104" y="1841505"/>
                              </a:lnTo>
                              <a:cubicBezTo>
                                <a:pt x="1090320" y="1835938"/>
                                <a:pt x="1087205" y="1830525"/>
                                <a:pt x="1084753" y="1824804"/>
                              </a:cubicBezTo>
                              <a:cubicBezTo>
                                <a:pt x="1083019" y="1820759"/>
                                <a:pt x="1082546" y="1816215"/>
                                <a:pt x="1080578" y="1812278"/>
                              </a:cubicBezTo>
                              <a:cubicBezTo>
                                <a:pt x="1078334" y="1807790"/>
                                <a:pt x="1075011" y="1803927"/>
                                <a:pt x="1072227" y="1799752"/>
                              </a:cubicBezTo>
                              <a:lnTo>
                                <a:pt x="1059701" y="1762174"/>
                              </a:lnTo>
                              <a:cubicBezTo>
                                <a:pt x="1058309" y="1757999"/>
                                <a:pt x="1057967" y="1753310"/>
                                <a:pt x="1055526" y="1749648"/>
                              </a:cubicBezTo>
                              <a:cubicBezTo>
                                <a:pt x="1049959" y="1741297"/>
                                <a:pt x="1043312" y="1733572"/>
                                <a:pt x="1038824" y="1724595"/>
                              </a:cubicBezTo>
                              <a:cubicBezTo>
                                <a:pt x="1036041" y="1719028"/>
                                <a:pt x="1033676" y="1713231"/>
                                <a:pt x="1030474" y="1707894"/>
                              </a:cubicBezTo>
                              <a:cubicBezTo>
                                <a:pt x="1025310" y="1699288"/>
                                <a:pt x="1019339" y="1691193"/>
                                <a:pt x="1013772" y="1682842"/>
                              </a:cubicBezTo>
                              <a:lnTo>
                                <a:pt x="997071" y="1657790"/>
                              </a:lnTo>
                              <a:cubicBezTo>
                                <a:pt x="992896" y="1655006"/>
                                <a:pt x="988093" y="1652987"/>
                                <a:pt x="984545" y="1649439"/>
                              </a:cubicBezTo>
                              <a:cubicBezTo>
                                <a:pt x="979624" y="1644518"/>
                                <a:pt x="976064" y="1638401"/>
                                <a:pt x="972019" y="1632738"/>
                              </a:cubicBezTo>
                              <a:cubicBezTo>
                                <a:pt x="969102" y="1628655"/>
                                <a:pt x="967587" y="1623347"/>
                                <a:pt x="963668" y="1620212"/>
                              </a:cubicBezTo>
                              <a:cubicBezTo>
                                <a:pt x="960231" y="1617463"/>
                                <a:pt x="955317" y="1617429"/>
                                <a:pt x="951142" y="1616037"/>
                              </a:cubicBezTo>
                              <a:cubicBezTo>
                                <a:pt x="938564" y="1607651"/>
                                <a:pt x="936746" y="1605691"/>
                                <a:pt x="921915" y="1599335"/>
                              </a:cubicBezTo>
                              <a:cubicBezTo>
                                <a:pt x="917870" y="1597601"/>
                                <a:pt x="913564" y="1596552"/>
                                <a:pt x="909389" y="1595160"/>
                              </a:cubicBezTo>
                              <a:cubicBezTo>
                                <a:pt x="905214" y="1592376"/>
                                <a:pt x="901351" y="1589053"/>
                                <a:pt x="896863" y="1586809"/>
                              </a:cubicBezTo>
                              <a:cubicBezTo>
                                <a:pt x="862298" y="1569527"/>
                                <a:pt x="911091" y="1600356"/>
                                <a:pt x="867635" y="1574283"/>
                              </a:cubicBezTo>
                              <a:cubicBezTo>
                                <a:pt x="859029" y="1569119"/>
                                <a:pt x="849680" y="1564679"/>
                                <a:pt x="842583" y="1557582"/>
                              </a:cubicBezTo>
                              <a:cubicBezTo>
                                <a:pt x="838408" y="1553407"/>
                                <a:pt x="834970" y="1548331"/>
                                <a:pt x="830057" y="1545056"/>
                              </a:cubicBezTo>
                              <a:cubicBezTo>
                                <a:pt x="826395" y="1542615"/>
                                <a:pt x="821706" y="1542272"/>
                                <a:pt x="817531" y="1540880"/>
                              </a:cubicBezTo>
                              <a:cubicBezTo>
                                <a:pt x="813356" y="1536705"/>
                                <a:pt x="807873" y="1533516"/>
                                <a:pt x="805005" y="1528354"/>
                              </a:cubicBezTo>
                              <a:cubicBezTo>
                                <a:pt x="800730" y="1520659"/>
                                <a:pt x="799439" y="1511653"/>
                                <a:pt x="796655" y="1503302"/>
                              </a:cubicBezTo>
                              <a:cubicBezTo>
                                <a:pt x="795263" y="1499127"/>
                                <a:pt x="794920" y="1494438"/>
                                <a:pt x="792479" y="1490776"/>
                              </a:cubicBezTo>
                              <a:cubicBezTo>
                                <a:pt x="762655" y="1446036"/>
                                <a:pt x="809093" y="1513924"/>
                                <a:pt x="771603" y="1465724"/>
                              </a:cubicBezTo>
                              <a:cubicBezTo>
                                <a:pt x="765441" y="1457802"/>
                                <a:pt x="760468" y="1449023"/>
                                <a:pt x="754901" y="1440672"/>
                              </a:cubicBezTo>
                              <a:lnTo>
                                <a:pt x="746550" y="1428146"/>
                              </a:lnTo>
                              <a:lnTo>
                                <a:pt x="729849" y="1403094"/>
                              </a:lnTo>
                              <a:cubicBezTo>
                                <a:pt x="712410" y="1391468"/>
                                <a:pt x="720871" y="1398291"/>
                                <a:pt x="704797" y="1382217"/>
                              </a:cubicBezTo>
                              <a:cubicBezTo>
                                <a:pt x="703405" y="1378042"/>
                                <a:pt x="702590" y="1373628"/>
                                <a:pt x="700622" y="1369691"/>
                              </a:cubicBezTo>
                              <a:cubicBezTo>
                                <a:pt x="698378" y="1365203"/>
                                <a:pt x="692584" y="1362173"/>
                                <a:pt x="692271" y="1357165"/>
                              </a:cubicBezTo>
                              <a:cubicBezTo>
                                <a:pt x="688363" y="1294642"/>
                                <a:pt x="690651" y="1231868"/>
                                <a:pt x="688096" y="1169275"/>
                              </a:cubicBezTo>
                              <a:cubicBezTo>
                                <a:pt x="687842" y="1163062"/>
                                <a:pt x="676442" y="1128831"/>
                                <a:pt x="675570" y="1127522"/>
                              </a:cubicBezTo>
                              <a:lnTo>
                                <a:pt x="667219" y="1114995"/>
                              </a:lnTo>
                              <a:cubicBezTo>
                                <a:pt x="665827" y="1110820"/>
                                <a:pt x="665793" y="1105906"/>
                                <a:pt x="663044" y="1102469"/>
                              </a:cubicBezTo>
                              <a:cubicBezTo>
                                <a:pt x="659909" y="1098551"/>
                                <a:pt x="656202" y="1097042"/>
                                <a:pt x="650518" y="1094119"/>
                              </a:cubicBezTo>
                              <a:cubicBezTo>
                                <a:pt x="644834" y="1091196"/>
                                <a:pt x="631725" y="1093280"/>
                                <a:pt x="628941" y="1084929"/>
                              </a:cubicBezTo>
                              <a:lnTo>
                                <a:pt x="611541" y="1061828"/>
                              </a:lnTo>
                              <a:cubicBezTo>
                                <a:pt x="610003" y="1051062"/>
                                <a:pt x="448759" y="803443"/>
                                <a:pt x="381397" y="713156"/>
                              </a:cubicBezTo>
                              <a:cubicBezTo>
                                <a:pt x="314035" y="622869"/>
                                <a:pt x="255221" y="586799"/>
                                <a:pt x="207370" y="520104"/>
                              </a:cubicBezTo>
                              <a:cubicBezTo>
                                <a:pt x="159519" y="453409"/>
                                <a:pt x="96580" y="326728"/>
                                <a:pt x="94289" y="312985"/>
                              </a:cubicBezTo>
                              <a:cubicBezTo>
                                <a:pt x="93602" y="308866"/>
                                <a:pt x="0" y="4175"/>
                                <a:pt x="0" y="0"/>
                              </a:cubicBezTo>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C8D4F" id="Forma libre 2" o:spid="_x0000_s1026" style="position:absolute;margin-left:189.3pt;margin-top:129.05pt;width:119.55pt;height:171.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18989,217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" path="m1518989,2175532v-6959,-4175,-14385,-7657,-20877,-12526c1489007,2156178,1479298,2142690,1473060,2133779v-5755,-8222,-11134,-16701,-16701,-25052c1453575,2104552,1452183,2098985,1448008,2096201v-12316,-8211,-15005,-8821,-25052,-20877c1419743,2071469,1418153,2066346,1414605,2062798v-3548,-3548,-8671,-5138,-12526,-8350c1397543,2050668,1394036,2045765,1389553,2041922v-5284,-4529,-11038,-8482,-16701,-12527c1368769,2026478,1364181,2024257,1360326,2021045v-4536,-3780,-7990,-8746,-12526,-12526c1343945,2005306,1339129,2003381,1335274,2000168v-4536,-3780,-7721,-9094,-12526,-12526c1317683,1984024,1311383,1982493,1306046,1979291v-8606,-5164,-15531,-13528,-25052,-16701c1252752,1953177,1287025,1965607,1247592,1945889v-3937,-1968,-8679,-2039,-12526,-4176c1226293,1936839,1218364,1930579,1210013,1925012v-4175,-2784,-8038,-6107,-12526,-8351c1191920,1913878,1186190,1911399,1180786,1908311v-4357,-2490,-8443,-5434,-12526,-8351c1162597,1895915,1157601,1890887,1151559,1887434v-3821,-2184,-8351,-2784,-12526,-4176c1136249,1879083,1134601,1873867,1130682,1870732v-3437,-2749,-9052,-1473,-12526,-4175c1108834,1859307,1101455,1849856,1093104,1841505r,c1090320,1835938,1087205,1830525,1084753,1824804v-1734,-4045,-2207,-8589,-4175,-12526c1078334,1807790,1075011,1803927,1072227,1799752r-12526,-37578c1058309,1757999,1057967,1753310,1055526,1749648v-5567,-8351,-12214,-16076,-16702,-25053c1036041,1719028,1033676,1713231,1030474,1707894v-5164,-8606,-11135,-16701,-16702,-25052l997071,1657790v-4175,-2784,-8978,-4803,-12526,-8351c979624,1644518,976064,1638401,972019,1632738v-2917,-4083,-4432,-9391,-8351,-12526c960231,1617463,955317,1617429,951142,1616037v-12578,-8386,-14396,-10346,-29227,-16702c917870,1597601,913564,1596552,909389,1595160v-4175,-2784,-8038,-6107,-12526,-8351c862298,1569527,911091,1600356,867635,1574283v-8606,-5164,-17955,-9604,-25052,-16701c838408,1553407,834970,1548331,830057,1545056v-3662,-2441,-8351,-2784,-12526,-4176c813356,1536705,807873,1533516,805005,1528354v-4275,-7695,-5566,-16701,-8350,-25052c795263,1499127,794920,1494438,792479,1490776v-29824,-44740,16614,23148,-20876,-25052c765441,1457802,760468,1449023,754901,1440672r-8351,-12526l729849,1403094v-17439,-11626,-8978,-4803,-25052,-20877c703405,1378042,702590,1373628,700622,1369691v-2244,-4488,-8038,-7518,-8351,-12526c688363,1294642,690651,1231868,688096,1169275v-254,-6213,-11654,-40444,-12526,-41753l667219,1114995v-1392,-4175,-1426,-9089,-4175,-12526c659909,1098551,656202,1097042,650518,1094119v-5684,-2923,-18793,-839,-21577,-9190l611541,1061828c610003,1051062,448759,803443,381397,713156,314035,622869,255221,586799,207370,520104,159519,453409,96580,326728,94289,312985,93602,308866,,4175,,e" filled="f" strokecolor="#00b0f0" strokeweight="2pt">
                <v:path arrowok="t" o:connecttype="custom" o:connectlocs="1518179,2175195;1497313,2162671;1472274,2133448;1455582,2108400;1447236,2095876;1422197,2075003;1413851,2062478;1401331,2054130;1388812,2041606;1372120,2029081;1359601,2020732;1347081,2008208;1334562,1999858;1322043,1987334;1305350,1978984;1280311,1962286;1246927,1945588;1234407,1941412;1209368,1924714;1196848,1916364;1180156,1908015;1167637,1899666;1150945,1887142;1138426,1882966;1130079,1870442;1117560,1866268;1092521,1841220;1092521,1841220;1084175,1824521;1080002,1811997;1071655,1799473;1059136,1761901;1054963,1749377;1038270,1724328;1029925,1707629;1013231,1682581;996539,1657533;984020,1649183;971501,1632485;963154,1619961;950635,1615787;921423,1599087;908904,1594913;896385,1586563;867172,1574039;842134,1557341;829614,1544817;817095,1540641;804576,1528117;796230,1503069;792056,1490545;771192,1465497;754498,1440449;746152,1427925;729460,1402877;704421,1382003;700248,1369479;691902,1356955;687729,1169094;675210,1127347;666863,1114822;662690,1102298;650171,1093950;628606,1084761;611215,1061664;381194,713046;207259,520023;94239,312937;0,0" o:connectangles="0,0,0,0,0,0,0,0,0,0,0,0,0,0,0,0,0,0,0,0,0,0,0,0,0,0,0,0,0,0,0,0,0,0,0,0,0,0,0,0,0,0,0,0,0,0,0,0,0,0,0,0,0,0,0,0,0,0,0,0,0,0,0,0,0,0,0,0,0"/>
              </v:shape>
            </w:pict>
          </mc:Fallback>
        </mc:AlternateContent>
      </w:r>
      <w:r w:rsidR="00101221">
        <w:rPr>
          <w:noProof/>
          <w:lang w:eastAsia="es-CL"/>
        </w:rPr>
        <mc:AlternateContent>
          <mc:Choice Requires="wps">
            <w:drawing>
              <wp:anchor distT="0" distB="0" distL="114300" distR="114300" simplePos="0" relativeHeight="251660288" behindDoc="0" locked="0" layoutInCell="1" allowOverlap="1" wp14:anchorId="0D688080" wp14:editId="34652CC7">
                <wp:simplePos x="0" y="0"/>
                <wp:positionH relativeFrom="column">
                  <wp:posOffset>3292414</wp:posOffset>
                </wp:positionH>
                <wp:positionV relativeFrom="paragraph">
                  <wp:posOffset>3817837</wp:posOffset>
                </wp:positionV>
                <wp:extent cx="864296" cy="208767"/>
                <wp:effectExtent l="0" t="0" r="12065" b="20320"/>
                <wp:wrapNone/>
                <wp:docPr id="5" name="Cuadro de texto 5"/>
                <wp:cNvGraphicFramePr/>
                <a:graphic xmlns:a="http://schemas.openxmlformats.org/drawingml/2006/main">
                  <a:graphicData uri="http://schemas.microsoft.com/office/word/2010/wordprocessingShape">
                    <wps:wsp>
                      <wps:cNvSpPr txBox="1"/>
                      <wps:spPr>
                        <a:xfrm>
                          <a:off x="0" y="0"/>
                          <a:ext cx="864296" cy="208767"/>
                        </a:xfrm>
                        <a:prstGeom prst="rect">
                          <a:avLst/>
                        </a:prstGeom>
                        <a:solidFill>
                          <a:schemeClr val="lt1"/>
                        </a:solidFill>
                        <a:ln w="190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ED872F4" w14:textId="300F06E0" w:rsidR="00101221" w:rsidRPr="00101221" w:rsidRDefault="00101221">
                            <w:pPr>
                              <w:rPr>
                                <w:sz w:val="16"/>
                              </w:rPr>
                            </w:pPr>
                            <w:r>
                              <w:rPr>
                                <w:sz w:val="16"/>
                              </w:rPr>
                              <w:t>Canal el Carmen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688080" id="_x0000_t202" coordsize="21600,21600" o:spt="202" path="m,l,21600r21600,l21600,xe">
                <v:stroke joinstyle="miter"/>
                <v:path gradientshapeok="t" o:connecttype="rect"/>
              </v:shapetype>
              <v:shape id="Cuadro de texto 5" o:spid="_x0000_s1026" type="#_x0000_t202" style="position:absolute;left:0;text-align:left;margin-left:259.25pt;margin-top:300.6pt;width:68.05pt;height:16.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" fillcolor="white [3201]" strokecolor="#00b0f0" strokeweight="1.5pt">
                <v:textbox>
                  <w:txbxContent>
                    <w:p w14:paraId="2ED872F4" w14:textId="300F06E0" w:rsidR="00101221" w:rsidRPr="00101221" w:rsidRDefault="00101221">
                      <w:pPr>
                        <w:rPr>
                          <w:sz w:val="16"/>
                        </w:rPr>
                      </w:pPr>
                      <w:r>
                        <w:rPr>
                          <w:sz w:val="16"/>
                        </w:rPr>
                        <w:t>Canal el Carmen</w:t>
                      </w:r>
                    </w:p>
                  </w:txbxContent>
                </v:textbox>
              </v:shape>
            </w:pict>
          </mc:Fallback>
        </mc:AlternateContent>
      </w:r>
      <w:r w:rsidR="00887230">
        <w:rPr>
          <w:noProof/>
          <w:lang w:eastAsia="es-CL"/>
        </w:rPr>
        <mc:AlternateContent>
          <mc:Choice Requires="wps">
            <w:drawing>
              <wp:anchor distT="0" distB="0" distL="114300" distR="114300" simplePos="0" relativeHeight="251658240" behindDoc="0" locked="0" layoutInCell="1" allowOverlap="1" wp14:anchorId="20609EAA" wp14:editId="18295972">
                <wp:simplePos x="0" y="0"/>
                <wp:positionH relativeFrom="margin">
                  <wp:align>left</wp:align>
                </wp:positionH>
                <wp:positionV relativeFrom="paragraph">
                  <wp:posOffset>171450</wp:posOffset>
                </wp:positionV>
                <wp:extent cx="6362700" cy="4577080"/>
                <wp:effectExtent l="0" t="0" r="19050" b="13970"/>
                <wp:wrapTopAndBottom/>
                <wp:docPr id="11" name="Cuadro de texto 11"/>
                <wp:cNvGraphicFramePr/>
                <a:graphic xmlns:a="http://schemas.openxmlformats.org/drawingml/2006/main">
                  <a:graphicData uri="http://schemas.microsoft.com/office/word/2010/wordprocessingShape">
                    <wps:wsp>
                      <wps:cNvSpPr txBox="1"/>
                      <wps:spPr>
                        <a:xfrm>
                          <a:off x="0" y="0"/>
                          <a:ext cx="6362700" cy="45770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235CEB" w14:textId="0D5D5971" w:rsidR="00515579" w:rsidRDefault="00515579" w:rsidP="00887230">
                            <w:pPr>
                              <w:jc w:val="left"/>
                              <w:rPr>
                                <w:sz w:val="20"/>
                              </w:rPr>
                            </w:pPr>
                            <w:r w:rsidRPr="002D533F">
                              <w:rPr>
                                <w:b/>
                                <w:sz w:val="20"/>
                              </w:rPr>
                              <w:t>Figura 3.</w:t>
                            </w:r>
                            <w:r>
                              <w:rPr>
                                <w:sz w:val="20"/>
                              </w:rPr>
                              <w:t xml:space="preserve"> Recorrido de inspección.</w:t>
                            </w:r>
                          </w:p>
                          <w:p w14:paraId="49B08454" w14:textId="77777777" w:rsidR="00515579" w:rsidRDefault="00515579" w:rsidP="00887230">
                            <w:pPr>
                              <w:jc w:val="left"/>
                            </w:pPr>
                          </w:p>
                          <w:p w14:paraId="13D16602" w14:textId="03E4BFFE" w:rsidR="00515579" w:rsidRDefault="00515579" w:rsidP="00887230">
                            <w:pPr>
                              <w:jc w:val="left"/>
                            </w:pPr>
                            <w:r w:rsidRPr="00887230">
                              <w:rPr>
                                <w:noProof/>
                                <w:lang w:eastAsia="es-CL"/>
                              </w:rPr>
                              <w:drawing>
                                <wp:inline distT="0" distB="0" distL="0" distR="0" wp14:anchorId="2F42330F" wp14:editId="40BECD83">
                                  <wp:extent cx="6173470" cy="3692969"/>
                                  <wp:effectExtent l="0" t="0" r="0" b="3175"/>
                                  <wp:docPr id="15" name="Imagen 15" descr="C:\SMA\EXPEDIENTES\Expedientes 2016\Programa de cumplimiento 2016\DFZ-2016-3153-VIII-PC-IA Santa Josefina\Recorrido Santa Josef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SMA\EXPEDIENTES\Expedientes 2016\Programa de cumplimiento 2016\DFZ-2016-3153-VIII-PC-IA Santa Josefina\Recorrido Santa Josefina.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73470" cy="36929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09EAA" id="Cuadro de texto 11" o:spid="_x0000_s1027" type="#_x0000_t202" style="position:absolute;left:0;text-align:left;margin-left:0;margin-top:13.5pt;width:501pt;height:360.4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" fillcolor="white [3201]" strokeweight=".5pt">
                <v:textbox>
                  <w:txbxContent>
                    <w:p w14:paraId="4A235CEB" w14:textId="0D5D5971" w:rsidR="00515579" w:rsidRDefault="00515579" w:rsidP="00887230">
                      <w:pPr>
                        <w:jc w:val="left"/>
                        <w:rPr>
                          <w:sz w:val="20"/>
                        </w:rPr>
                      </w:pPr>
                      <w:r w:rsidRPr="002D533F">
                        <w:rPr>
                          <w:b/>
                          <w:sz w:val="20"/>
                        </w:rPr>
                        <w:t>Figura 3.</w:t>
                      </w:r>
                      <w:r>
                        <w:rPr>
                          <w:sz w:val="20"/>
                        </w:rPr>
                        <w:t xml:space="preserve"> Recorrido de inspección.</w:t>
                      </w:r>
                    </w:p>
                    <w:p w14:paraId="49B08454" w14:textId="77777777" w:rsidR="00515579" w:rsidRDefault="00515579" w:rsidP="00887230">
                      <w:pPr>
                        <w:jc w:val="left"/>
                      </w:pPr>
                    </w:p>
                    <w:p w14:paraId="13D16602" w14:textId="03E4BFFE" w:rsidR="00515579" w:rsidRDefault="00515579" w:rsidP="00887230">
                      <w:pPr>
                        <w:jc w:val="left"/>
                      </w:pPr>
                      <w:r w:rsidRPr="00887230">
                        <w:rPr>
                          <w:noProof/>
                          <w:lang w:eastAsia="es-CL"/>
                        </w:rPr>
                        <w:drawing>
                          <wp:inline distT="0" distB="0" distL="0" distR="0" wp14:anchorId="2F42330F" wp14:editId="40BECD83">
                            <wp:extent cx="6173470" cy="3692969"/>
                            <wp:effectExtent l="0" t="0" r="0" b="3175"/>
                            <wp:docPr id="15" name="Imagen 15" descr="C:\SMA\EXPEDIENTES\Expedientes 2016\Programa de cumplimiento 2016\DFZ-2016-3153-VIII-PC-IA Santa Josefina\Recorrido Santa Josef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SMA\EXPEDIENTES\Expedientes 2016\Programa de cumplimiento 2016\DFZ-2016-3153-VIII-PC-IA Santa Josefina\Recorrido Santa Josefina.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73470" cy="3692969"/>
                                    </a:xfrm>
                                    <a:prstGeom prst="rect">
                                      <a:avLst/>
                                    </a:prstGeom>
                                    <a:noFill/>
                                    <a:ln>
                                      <a:noFill/>
                                    </a:ln>
                                  </pic:spPr>
                                </pic:pic>
                              </a:graphicData>
                            </a:graphic>
                          </wp:inline>
                        </w:drawing>
                      </w:r>
                    </w:p>
                  </w:txbxContent>
                </v:textbox>
                <w10:wrap type="topAndBottom" anchorx="margin"/>
              </v:shape>
            </w:pict>
          </mc:Fallback>
        </mc:AlternateContent>
      </w:r>
      <w:r w:rsidR="00887230">
        <w:t>Esquema de recorrido</w:t>
      </w:r>
      <w:bookmarkEnd w:id="88"/>
      <w:bookmarkEnd w:id="89"/>
      <w:bookmarkEnd w:id="90"/>
      <w:bookmarkEnd w:id="100"/>
      <w:r w:rsidR="00887230">
        <w:t xml:space="preserve"> </w:t>
      </w:r>
      <w:bookmarkEnd w:id="91"/>
      <w:bookmarkEnd w:id="92"/>
      <w:bookmarkEnd w:id="93"/>
    </w:p>
    <w:p w14:paraId="1D45A0EC" w14:textId="77777777" w:rsidR="00887230" w:rsidRDefault="00887230" w:rsidP="00887230">
      <w:pPr>
        <w:jc w:val="left"/>
        <w:rPr>
          <w:rFonts w:cstheme="minorHAnsi"/>
          <w:b/>
          <w:sz w:val="20"/>
          <w:szCs w:val="20"/>
        </w:rPr>
        <w:sectPr w:rsidR="00887230">
          <w:pgSz w:w="12240" w:h="15840"/>
          <w:pgMar w:top="1134" w:right="1134" w:bottom="1134" w:left="1134" w:header="709" w:footer="709" w:gutter="0"/>
          <w:cols w:space="720"/>
        </w:sectPr>
      </w:pPr>
    </w:p>
    <w:p w14:paraId="133B2DD7" w14:textId="77777777" w:rsidR="00887230" w:rsidRDefault="00887230" w:rsidP="006E281A">
      <w:pPr>
        <w:pStyle w:val="Ttulo3"/>
        <w:numPr>
          <w:ilvl w:val="2"/>
          <w:numId w:val="2"/>
        </w:numPr>
        <w:spacing w:before="120" w:after="120"/>
        <w:rPr>
          <w:sz w:val="20"/>
        </w:rPr>
      </w:pPr>
      <w:bookmarkStart w:id="101" w:name="_Toc440457519"/>
      <w:bookmarkStart w:id="102" w:name="_Toc390777027"/>
      <w:bookmarkStart w:id="103" w:name="_Toc390360006"/>
      <w:bookmarkStart w:id="104" w:name="_Toc390184275"/>
      <w:bookmarkStart w:id="105" w:name="_Toc430167386"/>
      <w:bookmarkStart w:id="106" w:name="_Toc448417820"/>
      <w:bookmarkStart w:id="107" w:name="_Toc479760106"/>
      <w:r>
        <w:lastRenderedPageBreak/>
        <w:t>Detalle del Recorrido de la Inspección</w:t>
      </w:r>
      <w:bookmarkEnd w:id="94"/>
      <w:bookmarkEnd w:id="95"/>
      <w:bookmarkEnd w:id="96"/>
      <w:bookmarkEnd w:id="97"/>
      <w:bookmarkEnd w:id="98"/>
      <w:bookmarkEnd w:id="99"/>
      <w:bookmarkEnd w:id="101"/>
      <w:bookmarkEnd w:id="102"/>
      <w:bookmarkEnd w:id="103"/>
      <w:bookmarkEnd w:id="104"/>
      <w:bookmarkEnd w:id="105"/>
      <w:bookmarkEnd w:id="106"/>
      <w:bookmarkEnd w:id="10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9"/>
        <w:gridCol w:w="3276"/>
        <w:gridCol w:w="5407"/>
      </w:tblGrid>
      <w:tr w:rsidR="00887230" w14:paraId="4BEE5A2E" w14:textId="77777777" w:rsidTr="001613E8">
        <w:trPr>
          <w:trHeight w:val="380"/>
          <w:tblHeader/>
          <w:jc w:val="center"/>
        </w:trPr>
        <w:tc>
          <w:tcPr>
            <w:tcW w:w="642" w:type="pct"/>
            <w:vMerge w:val="restart"/>
            <w:shd w:val="clear" w:color="auto" w:fill="D9D9D9" w:themeFill="background1" w:themeFillShade="D9"/>
            <w:vAlign w:val="center"/>
            <w:hideMark/>
          </w:tcPr>
          <w:p w14:paraId="605A5C1B" w14:textId="77777777" w:rsidR="00887230" w:rsidRDefault="00887230">
            <w:pPr>
              <w:jc w:val="center"/>
              <w:rPr>
                <w:rFonts w:cstheme="minorHAnsi"/>
                <w:b/>
                <w:sz w:val="20"/>
                <w:szCs w:val="20"/>
                <w:lang w:val="es-ES_tradnl"/>
              </w:rPr>
            </w:pPr>
            <w:r>
              <w:rPr>
                <w:rFonts w:cstheme="minorHAnsi"/>
                <w:b/>
                <w:sz w:val="20"/>
                <w:szCs w:val="20"/>
                <w:lang w:val="es-ES_tradnl"/>
              </w:rPr>
              <w:t>N° de estación</w:t>
            </w:r>
          </w:p>
        </w:tc>
        <w:tc>
          <w:tcPr>
            <w:tcW w:w="1644" w:type="pct"/>
            <w:vMerge w:val="restart"/>
            <w:shd w:val="clear" w:color="auto" w:fill="D9D9D9" w:themeFill="background1" w:themeFillShade="D9"/>
            <w:vAlign w:val="center"/>
            <w:hideMark/>
          </w:tcPr>
          <w:p w14:paraId="058C7132" w14:textId="77777777" w:rsidR="00887230" w:rsidRDefault="00887230">
            <w:pPr>
              <w:spacing w:before="60" w:after="60"/>
              <w:ind w:left="57" w:right="57"/>
              <w:jc w:val="center"/>
              <w:rPr>
                <w:rFonts w:cstheme="minorHAnsi"/>
                <w:b/>
                <w:sz w:val="20"/>
                <w:szCs w:val="20"/>
                <w:lang w:val="es-ES"/>
              </w:rPr>
            </w:pPr>
            <w:r>
              <w:rPr>
                <w:rFonts w:cstheme="minorHAnsi"/>
                <w:b/>
                <w:sz w:val="20"/>
                <w:szCs w:val="20"/>
                <w:lang w:val="es-ES"/>
              </w:rPr>
              <w:t>Nombre del sector</w:t>
            </w:r>
          </w:p>
        </w:tc>
        <w:tc>
          <w:tcPr>
            <w:tcW w:w="2714" w:type="pct"/>
            <w:vMerge w:val="restart"/>
            <w:shd w:val="clear" w:color="auto" w:fill="D9D9D9" w:themeFill="background1" w:themeFillShade="D9"/>
            <w:vAlign w:val="center"/>
            <w:hideMark/>
          </w:tcPr>
          <w:p w14:paraId="77DF4887" w14:textId="77777777" w:rsidR="00887230" w:rsidRDefault="00887230">
            <w:pPr>
              <w:spacing w:before="60" w:after="60"/>
              <w:ind w:left="57" w:right="57"/>
              <w:jc w:val="center"/>
              <w:rPr>
                <w:rFonts w:cstheme="minorHAnsi"/>
                <w:b/>
                <w:sz w:val="20"/>
                <w:szCs w:val="20"/>
                <w:lang w:val="es-ES"/>
              </w:rPr>
            </w:pPr>
            <w:r>
              <w:rPr>
                <w:rFonts w:cstheme="minorHAnsi"/>
                <w:b/>
                <w:sz w:val="20"/>
                <w:szCs w:val="20"/>
                <w:lang w:val="es-ES"/>
              </w:rPr>
              <w:t>Descripción estación</w:t>
            </w:r>
          </w:p>
        </w:tc>
      </w:tr>
      <w:tr w:rsidR="00887230" w14:paraId="5BD482E3" w14:textId="77777777" w:rsidTr="001613E8">
        <w:trPr>
          <w:trHeight w:val="500"/>
          <w:tblHeader/>
          <w:jc w:val="center"/>
        </w:trPr>
        <w:tc>
          <w:tcPr>
            <w:tcW w:w="0" w:type="auto"/>
            <w:vMerge/>
            <w:vAlign w:val="center"/>
            <w:hideMark/>
          </w:tcPr>
          <w:p w14:paraId="1206695C" w14:textId="77777777" w:rsidR="00887230" w:rsidRDefault="00887230">
            <w:pPr>
              <w:jc w:val="left"/>
              <w:rPr>
                <w:rFonts w:cstheme="minorHAnsi"/>
                <w:b/>
                <w:sz w:val="20"/>
                <w:szCs w:val="20"/>
                <w:lang w:val="es-ES_tradnl"/>
              </w:rPr>
            </w:pPr>
          </w:p>
        </w:tc>
        <w:tc>
          <w:tcPr>
            <w:tcW w:w="0" w:type="auto"/>
            <w:vMerge/>
            <w:vAlign w:val="center"/>
            <w:hideMark/>
          </w:tcPr>
          <w:p w14:paraId="1B04AF50" w14:textId="77777777" w:rsidR="00887230" w:rsidRDefault="00887230">
            <w:pPr>
              <w:jc w:val="left"/>
              <w:rPr>
                <w:rFonts w:cstheme="minorHAnsi"/>
                <w:b/>
                <w:sz w:val="20"/>
                <w:szCs w:val="20"/>
                <w:lang w:val="es-ES"/>
              </w:rPr>
            </w:pPr>
          </w:p>
        </w:tc>
        <w:tc>
          <w:tcPr>
            <w:tcW w:w="0" w:type="auto"/>
            <w:vMerge/>
            <w:vAlign w:val="center"/>
            <w:hideMark/>
          </w:tcPr>
          <w:p w14:paraId="1DC64F14" w14:textId="77777777" w:rsidR="00887230" w:rsidRDefault="00887230">
            <w:pPr>
              <w:jc w:val="left"/>
              <w:rPr>
                <w:rFonts w:cstheme="minorHAnsi"/>
                <w:b/>
                <w:sz w:val="20"/>
                <w:szCs w:val="20"/>
                <w:lang w:val="es-ES"/>
              </w:rPr>
            </w:pPr>
          </w:p>
        </w:tc>
      </w:tr>
      <w:tr w:rsidR="00887230" w14:paraId="06D22A5C" w14:textId="77777777" w:rsidTr="001613E8">
        <w:trPr>
          <w:trHeight w:val="551"/>
          <w:jc w:val="center"/>
        </w:trPr>
        <w:tc>
          <w:tcPr>
            <w:tcW w:w="642" w:type="pct"/>
            <w:noWrap/>
            <w:vAlign w:val="center"/>
            <w:hideMark/>
          </w:tcPr>
          <w:p w14:paraId="02AE2964" w14:textId="77777777" w:rsidR="00887230" w:rsidRDefault="00887230">
            <w:pPr>
              <w:jc w:val="center"/>
              <w:rPr>
                <w:rFonts w:eastAsia="Times New Roman" w:cstheme="minorHAnsi"/>
                <w:sz w:val="20"/>
                <w:szCs w:val="20"/>
                <w:lang w:val="es-ES_tradnl" w:eastAsia="es-CL"/>
              </w:rPr>
            </w:pPr>
            <w:r>
              <w:rPr>
                <w:rFonts w:eastAsia="Times New Roman" w:cstheme="minorHAnsi"/>
                <w:sz w:val="20"/>
                <w:szCs w:val="20"/>
                <w:lang w:val="es-ES_tradnl" w:eastAsia="es-CL"/>
              </w:rPr>
              <w:t>0</w:t>
            </w:r>
          </w:p>
        </w:tc>
        <w:tc>
          <w:tcPr>
            <w:tcW w:w="1644" w:type="pct"/>
            <w:vAlign w:val="center"/>
            <w:hideMark/>
          </w:tcPr>
          <w:p w14:paraId="6E769C85" w14:textId="77777777" w:rsidR="00887230" w:rsidRDefault="00887230">
            <w:pPr>
              <w:rPr>
                <w:rFonts w:eastAsia="Times New Roman" w:cstheme="minorHAnsi"/>
                <w:sz w:val="20"/>
                <w:szCs w:val="20"/>
                <w:lang w:val="es-ES_tradnl" w:eastAsia="es-CL"/>
              </w:rPr>
            </w:pPr>
            <w:r>
              <w:rPr>
                <w:rFonts w:eastAsia="Times New Roman" w:cstheme="minorHAnsi"/>
                <w:sz w:val="20"/>
                <w:szCs w:val="20"/>
                <w:lang w:val="es-ES_tradnl" w:eastAsia="es-CL"/>
              </w:rPr>
              <w:t>Oficina administrativa</w:t>
            </w:r>
          </w:p>
        </w:tc>
        <w:tc>
          <w:tcPr>
            <w:tcW w:w="2714" w:type="pct"/>
            <w:hideMark/>
          </w:tcPr>
          <w:p w14:paraId="575F8730" w14:textId="77777777" w:rsidR="00887230" w:rsidRDefault="00887230">
            <w:pPr>
              <w:rPr>
                <w:rFonts w:eastAsia="Times New Roman" w:cstheme="minorHAnsi"/>
                <w:sz w:val="20"/>
                <w:szCs w:val="20"/>
                <w:lang w:val="es-ES" w:eastAsia="es-CL"/>
              </w:rPr>
            </w:pPr>
            <w:r>
              <w:rPr>
                <w:sz w:val="20"/>
                <w:lang w:val="es-ES"/>
              </w:rPr>
              <w:t>Lugar donde se encuentran ubicadas las oficinas del plantel. En ella se realiza reunión de inicio.</w:t>
            </w:r>
          </w:p>
        </w:tc>
      </w:tr>
      <w:tr w:rsidR="00887230" w14:paraId="3D90868E" w14:textId="77777777" w:rsidTr="001613E8">
        <w:trPr>
          <w:trHeight w:val="551"/>
          <w:jc w:val="center"/>
        </w:trPr>
        <w:tc>
          <w:tcPr>
            <w:tcW w:w="642" w:type="pct"/>
            <w:noWrap/>
            <w:vAlign w:val="center"/>
            <w:hideMark/>
          </w:tcPr>
          <w:p w14:paraId="47AFD0CE" w14:textId="77777777" w:rsidR="00887230" w:rsidRDefault="0088723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vAlign w:val="center"/>
          </w:tcPr>
          <w:p w14:paraId="3EEA5051" w14:textId="287FE2CC" w:rsidR="00887230" w:rsidRDefault="00E5532F">
            <w:pPr>
              <w:rPr>
                <w:rFonts w:eastAsia="Times New Roman" w:cstheme="minorHAnsi"/>
                <w:sz w:val="20"/>
                <w:szCs w:val="20"/>
                <w:lang w:val="es-ES_tradnl" w:eastAsia="es-CL"/>
              </w:rPr>
            </w:pPr>
            <w:r>
              <w:rPr>
                <w:rFonts w:eastAsia="Times New Roman" w:cstheme="minorHAnsi"/>
                <w:sz w:val="20"/>
                <w:szCs w:val="20"/>
                <w:lang w:val="es-ES_tradnl" w:eastAsia="es-CL"/>
              </w:rPr>
              <w:t>Laguna histórica de acumulación de purines</w:t>
            </w:r>
          </w:p>
        </w:tc>
        <w:tc>
          <w:tcPr>
            <w:tcW w:w="2714" w:type="pct"/>
          </w:tcPr>
          <w:p w14:paraId="3E181954" w14:textId="5DA7EC9D" w:rsidR="00887230" w:rsidRDefault="00E5532F">
            <w:pPr>
              <w:rPr>
                <w:rFonts w:eastAsia="Times New Roman" w:cstheme="minorHAnsi"/>
                <w:sz w:val="20"/>
                <w:szCs w:val="20"/>
                <w:lang w:val="es-ES_tradnl" w:eastAsia="es-CL"/>
              </w:rPr>
            </w:pPr>
            <w:r>
              <w:rPr>
                <w:sz w:val="20"/>
                <w:lang w:val="es-ES"/>
              </w:rPr>
              <w:t>Lugar de acumulación de purines la cual no se encuentra impermeabilizada y es donde se han dispuesto históricamente</w:t>
            </w:r>
          </w:p>
        </w:tc>
      </w:tr>
      <w:tr w:rsidR="00887230" w14:paraId="53E920C4" w14:textId="77777777" w:rsidTr="001613E8">
        <w:trPr>
          <w:trHeight w:val="551"/>
          <w:jc w:val="center"/>
        </w:trPr>
        <w:tc>
          <w:tcPr>
            <w:tcW w:w="642" w:type="pct"/>
            <w:noWrap/>
            <w:vAlign w:val="center"/>
            <w:hideMark/>
          </w:tcPr>
          <w:p w14:paraId="6C86C3A9" w14:textId="77777777" w:rsidR="00887230" w:rsidRDefault="0088723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vAlign w:val="center"/>
            <w:hideMark/>
          </w:tcPr>
          <w:p w14:paraId="090D0E94" w14:textId="53596A6A" w:rsidR="00887230" w:rsidRDefault="008A4491" w:rsidP="00E5532F">
            <w:pPr>
              <w:rPr>
                <w:rFonts w:eastAsia="Times New Roman" w:cstheme="minorHAnsi"/>
                <w:sz w:val="20"/>
                <w:szCs w:val="20"/>
                <w:lang w:val="es-ES_tradnl" w:eastAsia="es-CL"/>
              </w:rPr>
            </w:pPr>
            <w:r>
              <w:rPr>
                <w:rFonts w:eastAsia="Times New Roman" w:cstheme="minorHAnsi"/>
                <w:sz w:val="20"/>
                <w:szCs w:val="20"/>
                <w:lang w:val="es-ES_tradnl" w:eastAsia="es-CL"/>
              </w:rPr>
              <w:t>Sector</w:t>
            </w:r>
            <w:r w:rsidR="00E5532F">
              <w:rPr>
                <w:rFonts w:eastAsia="Times New Roman" w:cstheme="minorHAnsi"/>
                <w:sz w:val="20"/>
                <w:szCs w:val="20"/>
                <w:lang w:val="es-ES_tradnl" w:eastAsia="es-CL"/>
              </w:rPr>
              <w:t xml:space="preserve"> unidades de Tratamiento de RIL</w:t>
            </w:r>
          </w:p>
        </w:tc>
        <w:tc>
          <w:tcPr>
            <w:tcW w:w="2714" w:type="pct"/>
            <w:hideMark/>
          </w:tcPr>
          <w:p w14:paraId="54F4F1B2" w14:textId="1B77348E" w:rsidR="00887230" w:rsidRDefault="00E5532F">
            <w:pPr>
              <w:rPr>
                <w:rFonts w:eastAsia="Times New Roman" w:cstheme="minorHAnsi"/>
                <w:sz w:val="20"/>
                <w:szCs w:val="20"/>
                <w:lang w:val="es-ES_tradnl" w:eastAsia="es-CL"/>
              </w:rPr>
            </w:pPr>
            <w:r>
              <w:rPr>
                <w:sz w:val="20"/>
                <w:lang w:val="es-ES"/>
              </w:rPr>
              <w:t>Sector del sistema de tratamiento también sin uso donde se encuentran estructuras de separador primario, parabólico con prensa separadora de sólidos, estanque de sedimentación y dos estanques australianos</w:t>
            </w:r>
          </w:p>
        </w:tc>
      </w:tr>
      <w:tr w:rsidR="00E5532F" w14:paraId="464B0A54" w14:textId="77777777" w:rsidTr="001613E8">
        <w:trPr>
          <w:trHeight w:val="551"/>
          <w:jc w:val="center"/>
        </w:trPr>
        <w:tc>
          <w:tcPr>
            <w:tcW w:w="642" w:type="pct"/>
            <w:noWrap/>
            <w:vAlign w:val="center"/>
            <w:hideMark/>
          </w:tcPr>
          <w:p w14:paraId="319AD6A5" w14:textId="77777777" w:rsidR="00E5532F" w:rsidRDefault="00E5532F" w:rsidP="00E5532F">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vAlign w:val="center"/>
            <w:hideMark/>
          </w:tcPr>
          <w:p w14:paraId="1C2950CF" w14:textId="38BC1ACF" w:rsidR="00E5532F" w:rsidRDefault="00E5532F" w:rsidP="00E5532F">
            <w:pPr>
              <w:rPr>
                <w:rFonts w:eastAsia="Times New Roman" w:cstheme="minorHAnsi"/>
                <w:sz w:val="20"/>
                <w:szCs w:val="20"/>
                <w:lang w:val="es-ES_tradnl" w:eastAsia="es-CL"/>
              </w:rPr>
            </w:pPr>
            <w:r>
              <w:rPr>
                <w:rFonts w:eastAsia="Times New Roman" w:cstheme="minorHAnsi"/>
                <w:sz w:val="20"/>
                <w:szCs w:val="20"/>
                <w:lang w:val="es-ES_tradnl" w:eastAsia="es-CL"/>
              </w:rPr>
              <w:t>Laguna Anaeróbica</w:t>
            </w:r>
          </w:p>
        </w:tc>
        <w:tc>
          <w:tcPr>
            <w:tcW w:w="2714" w:type="pct"/>
            <w:hideMark/>
          </w:tcPr>
          <w:p w14:paraId="780DD902" w14:textId="235D419B" w:rsidR="00E5532F" w:rsidRDefault="00E5532F" w:rsidP="00E5532F">
            <w:pPr>
              <w:rPr>
                <w:rFonts w:eastAsia="Times New Roman" w:cstheme="minorHAnsi"/>
                <w:sz w:val="20"/>
                <w:szCs w:val="20"/>
                <w:lang w:val="es-ES_tradnl" w:eastAsia="es-CL"/>
              </w:rPr>
            </w:pPr>
            <w:r>
              <w:rPr>
                <w:sz w:val="20"/>
                <w:lang w:val="es-ES"/>
              </w:rPr>
              <w:t>Parte de sistema de tratamiento sin utilizar, destinada a bajar carga orgánica de purines</w:t>
            </w:r>
          </w:p>
        </w:tc>
      </w:tr>
      <w:tr w:rsidR="00E5532F" w14:paraId="1B28C2C5" w14:textId="77777777" w:rsidTr="001613E8">
        <w:trPr>
          <w:trHeight w:val="551"/>
          <w:jc w:val="center"/>
        </w:trPr>
        <w:tc>
          <w:tcPr>
            <w:tcW w:w="642" w:type="pct"/>
            <w:noWrap/>
            <w:vAlign w:val="center"/>
            <w:hideMark/>
          </w:tcPr>
          <w:p w14:paraId="47D801DF" w14:textId="77777777" w:rsidR="00E5532F" w:rsidRDefault="00E5532F" w:rsidP="00E5532F">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vAlign w:val="center"/>
            <w:hideMark/>
          </w:tcPr>
          <w:p w14:paraId="44CC9B2F" w14:textId="5880E016" w:rsidR="00E5532F" w:rsidRDefault="00E5532F" w:rsidP="00E5532F">
            <w:pPr>
              <w:rPr>
                <w:rFonts w:eastAsia="Times New Roman" w:cstheme="minorHAnsi"/>
                <w:sz w:val="20"/>
                <w:szCs w:val="20"/>
                <w:lang w:val="es-ES_tradnl" w:eastAsia="es-CL"/>
              </w:rPr>
            </w:pPr>
            <w:r>
              <w:rPr>
                <w:rFonts w:eastAsia="Times New Roman" w:cstheme="minorHAnsi"/>
                <w:sz w:val="20"/>
                <w:szCs w:val="20"/>
                <w:lang w:val="es-ES_tradnl" w:eastAsia="es-CL"/>
              </w:rPr>
              <w:t>Laguna de acumulación</w:t>
            </w:r>
          </w:p>
        </w:tc>
        <w:tc>
          <w:tcPr>
            <w:tcW w:w="2714" w:type="pct"/>
            <w:hideMark/>
          </w:tcPr>
          <w:p w14:paraId="786A2560" w14:textId="63218082" w:rsidR="00E5532F" w:rsidRDefault="00E5532F" w:rsidP="00E5532F">
            <w:pPr>
              <w:rPr>
                <w:rFonts w:eastAsia="Times New Roman" w:cstheme="minorHAnsi"/>
                <w:sz w:val="20"/>
                <w:szCs w:val="20"/>
                <w:lang w:val="es-ES_tradnl" w:eastAsia="es-CL"/>
              </w:rPr>
            </w:pPr>
            <w:r>
              <w:rPr>
                <w:sz w:val="20"/>
                <w:lang w:val="es-ES"/>
              </w:rPr>
              <w:t>Parte del sistema de tratamiento sin utilizar, destinada a la acumulación de purines tratados para su uso posterior en riego</w:t>
            </w:r>
          </w:p>
        </w:tc>
      </w:tr>
      <w:tr w:rsidR="00887230" w14:paraId="2B5B28DD" w14:textId="77777777" w:rsidTr="001613E8">
        <w:trPr>
          <w:trHeight w:val="551"/>
          <w:jc w:val="center"/>
        </w:trPr>
        <w:tc>
          <w:tcPr>
            <w:tcW w:w="642" w:type="pct"/>
            <w:noWrap/>
            <w:vAlign w:val="center"/>
            <w:hideMark/>
          </w:tcPr>
          <w:p w14:paraId="05C4D2D1" w14:textId="77777777" w:rsidR="00887230" w:rsidRDefault="0088723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vAlign w:val="center"/>
          </w:tcPr>
          <w:p w14:paraId="6AD847D5" w14:textId="56C8025D" w:rsidR="00887230" w:rsidRDefault="00E5532F">
            <w:pPr>
              <w:rPr>
                <w:rFonts w:eastAsia="Times New Roman" w:cstheme="minorHAnsi"/>
                <w:sz w:val="20"/>
                <w:szCs w:val="20"/>
                <w:lang w:val="es-ES_tradnl" w:eastAsia="es-CL"/>
              </w:rPr>
            </w:pPr>
            <w:r>
              <w:rPr>
                <w:rFonts w:eastAsia="Times New Roman" w:cstheme="minorHAnsi"/>
                <w:sz w:val="20"/>
                <w:szCs w:val="20"/>
                <w:lang w:val="es-ES_tradnl" w:eastAsia="es-CL"/>
              </w:rPr>
              <w:t>Bodega de residuos veterinarios</w:t>
            </w:r>
          </w:p>
        </w:tc>
        <w:tc>
          <w:tcPr>
            <w:tcW w:w="2714" w:type="pct"/>
          </w:tcPr>
          <w:p w14:paraId="0648A128" w14:textId="4597BA8F" w:rsidR="00887230" w:rsidRDefault="00E5532F">
            <w:pPr>
              <w:rPr>
                <w:rFonts w:eastAsia="Times New Roman" w:cstheme="minorHAnsi"/>
                <w:sz w:val="20"/>
                <w:szCs w:val="20"/>
                <w:lang w:val="es-ES_tradnl" w:eastAsia="es-CL"/>
              </w:rPr>
            </w:pPr>
            <w:r>
              <w:rPr>
                <w:rFonts w:eastAsia="Times New Roman" w:cstheme="minorHAnsi"/>
                <w:sz w:val="20"/>
                <w:szCs w:val="20"/>
                <w:lang w:val="es-ES_tradnl" w:eastAsia="es-CL"/>
              </w:rPr>
              <w:t xml:space="preserve">Lugar de </w:t>
            </w:r>
            <w:r w:rsidR="008A4491">
              <w:rPr>
                <w:rFonts w:eastAsia="Times New Roman" w:cstheme="minorHAnsi"/>
                <w:sz w:val="20"/>
                <w:szCs w:val="20"/>
                <w:lang w:val="es-ES_tradnl" w:eastAsia="es-CL"/>
              </w:rPr>
              <w:t>almacenamiento</w:t>
            </w:r>
            <w:r>
              <w:rPr>
                <w:rFonts w:eastAsia="Times New Roman" w:cstheme="minorHAnsi"/>
                <w:sz w:val="20"/>
                <w:szCs w:val="20"/>
                <w:lang w:val="es-ES_tradnl" w:eastAsia="es-CL"/>
              </w:rPr>
              <w:t xml:space="preserve"> temporal de los residuos veterinarios utilizados en el plantel.</w:t>
            </w:r>
          </w:p>
        </w:tc>
      </w:tr>
      <w:tr w:rsidR="00887230" w14:paraId="276A813A" w14:textId="77777777" w:rsidTr="001613E8">
        <w:trPr>
          <w:trHeight w:val="551"/>
          <w:jc w:val="center"/>
        </w:trPr>
        <w:tc>
          <w:tcPr>
            <w:tcW w:w="642" w:type="pct"/>
            <w:noWrap/>
            <w:vAlign w:val="center"/>
            <w:hideMark/>
          </w:tcPr>
          <w:p w14:paraId="633B7C00" w14:textId="77777777" w:rsidR="00887230" w:rsidRDefault="0088723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vAlign w:val="center"/>
          </w:tcPr>
          <w:p w14:paraId="7C110468" w14:textId="3916B8D7" w:rsidR="00887230" w:rsidRDefault="00E5532F">
            <w:pPr>
              <w:rPr>
                <w:rFonts w:eastAsia="Times New Roman" w:cstheme="minorHAnsi"/>
                <w:sz w:val="20"/>
                <w:szCs w:val="20"/>
                <w:lang w:val="es-ES_tradnl" w:eastAsia="es-CL"/>
              </w:rPr>
            </w:pPr>
            <w:r>
              <w:rPr>
                <w:rFonts w:eastAsia="Times New Roman" w:cstheme="minorHAnsi"/>
                <w:sz w:val="20"/>
                <w:szCs w:val="20"/>
                <w:lang w:val="es-ES_tradnl" w:eastAsia="es-CL"/>
              </w:rPr>
              <w:t>Sala de pre-mezcla</w:t>
            </w:r>
          </w:p>
        </w:tc>
        <w:tc>
          <w:tcPr>
            <w:tcW w:w="2714" w:type="pct"/>
          </w:tcPr>
          <w:p w14:paraId="33E30603" w14:textId="31A6AEC4" w:rsidR="00887230" w:rsidRDefault="00E5532F">
            <w:pPr>
              <w:rPr>
                <w:rFonts w:eastAsia="Times New Roman" w:cstheme="minorHAnsi"/>
                <w:sz w:val="20"/>
                <w:szCs w:val="20"/>
                <w:lang w:val="es-ES_tradnl" w:eastAsia="es-CL"/>
              </w:rPr>
            </w:pPr>
            <w:r>
              <w:rPr>
                <w:rFonts w:eastAsia="Times New Roman" w:cstheme="minorHAnsi"/>
                <w:sz w:val="20"/>
                <w:szCs w:val="20"/>
                <w:lang w:val="es-ES_tradnl" w:eastAsia="es-CL"/>
              </w:rPr>
              <w:t>Corresponde a al lugar donde se preparan las mezclas de suplementos para la alimentación de los cerdos del plantel.</w:t>
            </w:r>
          </w:p>
        </w:tc>
      </w:tr>
    </w:tbl>
    <w:p w14:paraId="3BEC4345" w14:textId="105CFC1F" w:rsidR="00E5532F" w:rsidRDefault="00E5532F" w:rsidP="00887230">
      <w:pPr>
        <w:jc w:val="left"/>
        <w:rPr>
          <w:b/>
          <w:bCs/>
          <w:lang w:val="es-ES_tradnl"/>
        </w:rPr>
      </w:pPr>
    </w:p>
    <w:p w14:paraId="5A40E58F" w14:textId="254563F3" w:rsidR="00E5532F" w:rsidRDefault="00E5532F" w:rsidP="00E5532F">
      <w:pPr>
        <w:tabs>
          <w:tab w:val="left" w:pos="982"/>
        </w:tabs>
        <w:rPr>
          <w:lang w:val="es-ES_tradnl"/>
        </w:rPr>
      </w:pPr>
      <w:r>
        <w:rPr>
          <w:lang w:val="es-ES_tradnl"/>
        </w:rPr>
        <w:tab/>
      </w:r>
    </w:p>
    <w:p w14:paraId="32B13B11" w14:textId="5433CD85" w:rsidR="00E5532F" w:rsidRDefault="00E5532F" w:rsidP="00E5532F">
      <w:pPr>
        <w:rPr>
          <w:lang w:val="es-ES_tradnl"/>
        </w:rPr>
      </w:pPr>
    </w:p>
    <w:p w14:paraId="6260590E" w14:textId="77777777" w:rsidR="00887230" w:rsidRPr="00E5532F" w:rsidRDefault="00887230" w:rsidP="00E5532F">
      <w:pPr>
        <w:rPr>
          <w:lang w:val="es-ES_tradnl"/>
        </w:rPr>
        <w:sectPr w:rsidR="00887230" w:rsidRPr="00E5532F">
          <w:pgSz w:w="12240" w:h="15840"/>
          <w:pgMar w:top="1134" w:right="1134" w:bottom="1134" w:left="1134" w:header="709" w:footer="709" w:gutter="0"/>
          <w:cols w:space="720"/>
        </w:sectPr>
      </w:pPr>
    </w:p>
    <w:p w14:paraId="43835AD8" w14:textId="51AC4B3C" w:rsidR="00887230" w:rsidRPr="00887230" w:rsidRDefault="00887230" w:rsidP="00887230">
      <w:pPr>
        <w:tabs>
          <w:tab w:val="left" w:pos="1449"/>
        </w:tabs>
        <w:rPr>
          <w:rFonts w:cstheme="minorHAnsi"/>
          <w:sz w:val="16"/>
          <w:szCs w:val="16"/>
          <w:lang w:val="es-ES_tradnl"/>
        </w:rPr>
      </w:pPr>
    </w:p>
    <w:p w14:paraId="4DD81F2D" w14:textId="72183066" w:rsidR="00412E1E" w:rsidRDefault="00887230" w:rsidP="00E5532F">
      <w:pPr>
        <w:tabs>
          <w:tab w:val="left" w:pos="1449"/>
        </w:tabs>
      </w:pPr>
      <w:r>
        <w:rPr>
          <w:rFonts w:cstheme="minorHAnsi"/>
          <w:sz w:val="16"/>
          <w:szCs w:val="16"/>
        </w:rPr>
        <w:tab/>
      </w:r>
    </w:p>
    <w:p w14:paraId="3B38219B" w14:textId="75D68DE0" w:rsidR="004E583C" w:rsidRDefault="00350D26" w:rsidP="00C958D0">
      <w:pPr>
        <w:pStyle w:val="Ttulo1"/>
      </w:pPr>
      <w:bookmarkStart w:id="108" w:name="_Toc479760107"/>
      <w:r>
        <w:t>E</w:t>
      </w:r>
      <w:r w:rsidR="00BD2D30">
        <w:t>VALUACIÓN DEL PL</w:t>
      </w:r>
      <w:r w:rsidR="00515579">
        <w:t>AN DE ACCIONES Y METAS CONTENIDAS</w:t>
      </w:r>
      <w:r w:rsidR="00BD2D30">
        <w:t xml:space="preserve"> EN EL </w:t>
      </w:r>
      <w:r>
        <w:t>PROGRAMA DE CUMPLIMIENTO</w:t>
      </w:r>
      <w:bookmarkEnd w:id="108"/>
    </w:p>
    <w:p w14:paraId="2583E486" w14:textId="3764B669" w:rsidR="007C066C" w:rsidRDefault="007C066C" w:rsidP="007C066C">
      <w:pPr>
        <w:rPr>
          <w:u w:val="single"/>
        </w:rPr>
      </w:pPr>
    </w:p>
    <w:p w14:paraId="263F5800" w14:textId="709AB1C0" w:rsidR="00E85E75" w:rsidRDefault="00515579" w:rsidP="004B57C8">
      <w:pPr>
        <w:pStyle w:val="Ttulo2"/>
        <w:rPr>
          <w:szCs w:val="24"/>
        </w:rPr>
      </w:pPr>
      <w:bookmarkStart w:id="109" w:name="_Toc479760108"/>
      <w:bookmarkStart w:id="110" w:name="_Toc377053523"/>
      <w:r>
        <w:rPr>
          <w:szCs w:val="24"/>
        </w:rPr>
        <w:t>Estado de verificación de la ejecución de las acciones del programa</w:t>
      </w:r>
      <w:bookmarkEnd w:id="109"/>
    </w:p>
    <w:bookmarkEnd w:id="110"/>
    <w:p w14:paraId="26629E77" w14:textId="77777777" w:rsidR="004B57C8" w:rsidRDefault="004B57C8">
      <w:pPr>
        <w:jc w:val="left"/>
        <w:rPr>
          <w:rFonts w:cstheme="minorHAnsi"/>
          <w:b/>
          <w:sz w:val="14"/>
          <w:szCs w:val="24"/>
        </w:rPr>
      </w:pPr>
    </w:p>
    <w:tbl>
      <w:tblPr>
        <w:tblStyle w:val="Tablaconcuadrcula1"/>
        <w:tblW w:w="5000" w:type="pct"/>
        <w:tblLook w:val="04A0" w:firstRow="1" w:lastRow="0" w:firstColumn="1" w:lastColumn="0" w:noHBand="0" w:noVBand="1"/>
      </w:tblPr>
      <w:tblGrid>
        <w:gridCol w:w="2381"/>
        <w:gridCol w:w="2102"/>
        <w:gridCol w:w="1961"/>
        <w:gridCol w:w="1823"/>
        <w:gridCol w:w="5295"/>
      </w:tblGrid>
      <w:tr w:rsidR="00FA6DDF" w:rsidRPr="00ED75FE" w14:paraId="34BE1115" w14:textId="77777777" w:rsidTr="00E41B51">
        <w:tc>
          <w:tcPr>
            <w:tcW w:w="5000" w:type="pct"/>
            <w:gridSpan w:val="5"/>
            <w:shd w:val="clear" w:color="auto" w:fill="D9D9D9" w:themeFill="background1" w:themeFillShade="D9"/>
            <w:vAlign w:val="center"/>
          </w:tcPr>
          <w:p w14:paraId="3DE007E0" w14:textId="183A3793" w:rsidR="00FA6DDF" w:rsidRPr="00F168D6" w:rsidRDefault="009E77E5" w:rsidP="00FA6DDF">
            <w:pPr>
              <w:jc w:val="left"/>
              <w:rPr>
                <w:sz w:val="20"/>
                <w:szCs w:val="20"/>
              </w:rPr>
            </w:pPr>
            <w:r>
              <w:rPr>
                <w:b/>
                <w:sz w:val="20"/>
                <w:szCs w:val="20"/>
              </w:rPr>
              <w:t>Objetivo Especí</w:t>
            </w:r>
            <w:r w:rsidR="00FA6DDF">
              <w:rPr>
                <w:b/>
                <w:sz w:val="20"/>
                <w:szCs w:val="20"/>
              </w:rPr>
              <w:t>fico</w:t>
            </w:r>
            <w:r w:rsidR="001D6F87">
              <w:rPr>
                <w:b/>
                <w:sz w:val="20"/>
                <w:szCs w:val="20"/>
              </w:rPr>
              <w:t xml:space="preserve"> N° 1</w:t>
            </w:r>
            <w:r w:rsidR="00FA6DDF">
              <w:rPr>
                <w:b/>
                <w:sz w:val="20"/>
                <w:szCs w:val="20"/>
              </w:rPr>
              <w:t>:</w:t>
            </w:r>
            <w:r w:rsidR="00556A0F">
              <w:rPr>
                <w:b/>
                <w:sz w:val="20"/>
                <w:szCs w:val="20"/>
              </w:rPr>
              <w:t xml:space="preserve"> </w:t>
            </w:r>
            <w:r w:rsidR="00E5532F">
              <w:rPr>
                <w:sz w:val="20"/>
                <w:szCs w:val="20"/>
              </w:rPr>
              <w:t xml:space="preserve">Operación del plantel de cerdos Santa Josefina, contando con </w:t>
            </w:r>
            <w:r w:rsidR="008A4491">
              <w:rPr>
                <w:sz w:val="20"/>
                <w:szCs w:val="20"/>
              </w:rPr>
              <w:t>Resolución</w:t>
            </w:r>
            <w:r w:rsidR="00E5532F">
              <w:rPr>
                <w:sz w:val="20"/>
                <w:szCs w:val="20"/>
              </w:rPr>
              <w:t xml:space="preserve"> de Calificación Ambiental </w:t>
            </w:r>
            <w:r w:rsidR="008A4491">
              <w:rPr>
                <w:sz w:val="20"/>
                <w:szCs w:val="20"/>
              </w:rPr>
              <w:t>Favorable</w:t>
            </w:r>
            <w:r w:rsidR="00E5532F">
              <w:rPr>
                <w:sz w:val="20"/>
                <w:szCs w:val="20"/>
              </w:rPr>
              <w:t>.</w:t>
            </w:r>
          </w:p>
          <w:p w14:paraId="2E20A09A" w14:textId="0AE63DDD" w:rsidR="00FA6DDF" w:rsidRPr="00ED75FE" w:rsidRDefault="00FA6DDF" w:rsidP="00FA6DDF">
            <w:pPr>
              <w:jc w:val="left"/>
              <w:rPr>
                <w:b/>
                <w:sz w:val="20"/>
                <w:szCs w:val="20"/>
              </w:rPr>
            </w:pPr>
          </w:p>
        </w:tc>
      </w:tr>
      <w:tr w:rsidR="00EF2E93" w:rsidRPr="00ED75FE" w14:paraId="2FF360CE" w14:textId="77777777" w:rsidTr="00E41B51">
        <w:tc>
          <w:tcPr>
            <w:tcW w:w="878" w:type="pct"/>
            <w:shd w:val="clear" w:color="auto" w:fill="D9D9D9" w:themeFill="background1" w:themeFillShade="D9"/>
            <w:vAlign w:val="center"/>
          </w:tcPr>
          <w:p w14:paraId="4B761E5F" w14:textId="5E602A03" w:rsidR="00EF2E93" w:rsidRPr="00DF1017" w:rsidRDefault="00E5532F" w:rsidP="00395043">
            <w:pPr>
              <w:jc w:val="center"/>
              <w:rPr>
                <w:b/>
                <w:sz w:val="20"/>
                <w:szCs w:val="20"/>
              </w:rPr>
            </w:pPr>
            <w:r>
              <w:rPr>
                <w:b/>
                <w:sz w:val="20"/>
                <w:szCs w:val="20"/>
              </w:rPr>
              <w:t>Resultado esperado</w:t>
            </w:r>
          </w:p>
        </w:tc>
        <w:tc>
          <w:tcPr>
            <w:tcW w:w="775" w:type="pct"/>
            <w:shd w:val="clear" w:color="auto" w:fill="D9D9D9" w:themeFill="background1" w:themeFillShade="D9"/>
            <w:vAlign w:val="center"/>
          </w:tcPr>
          <w:p w14:paraId="0D77EE45" w14:textId="77777777" w:rsidR="00EF2E93" w:rsidRPr="00DF1017" w:rsidRDefault="00EF2E93" w:rsidP="00395043">
            <w:pPr>
              <w:jc w:val="center"/>
              <w:rPr>
                <w:b/>
                <w:sz w:val="20"/>
                <w:szCs w:val="20"/>
              </w:rPr>
            </w:pPr>
            <w:r w:rsidRPr="00DF1017">
              <w:rPr>
                <w:b/>
                <w:sz w:val="20"/>
                <w:szCs w:val="20"/>
              </w:rPr>
              <w:t>Acción</w:t>
            </w:r>
          </w:p>
        </w:tc>
        <w:tc>
          <w:tcPr>
            <w:tcW w:w="723" w:type="pct"/>
            <w:shd w:val="clear" w:color="auto" w:fill="D9D9D9" w:themeFill="background1" w:themeFillShade="D9"/>
            <w:vAlign w:val="center"/>
          </w:tcPr>
          <w:p w14:paraId="4CFC72AE" w14:textId="77777777" w:rsidR="00EF2E93" w:rsidRPr="00DF1017" w:rsidRDefault="00EF2E93" w:rsidP="00395043">
            <w:pPr>
              <w:jc w:val="center"/>
              <w:rPr>
                <w:b/>
                <w:sz w:val="20"/>
                <w:szCs w:val="20"/>
              </w:rPr>
            </w:pPr>
            <w:r w:rsidRPr="00DF1017">
              <w:rPr>
                <w:b/>
                <w:sz w:val="20"/>
                <w:szCs w:val="20"/>
              </w:rPr>
              <w:t>Plazo de ejecución</w:t>
            </w:r>
          </w:p>
        </w:tc>
        <w:tc>
          <w:tcPr>
            <w:tcW w:w="672" w:type="pct"/>
            <w:shd w:val="clear" w:color="auto" w:fill="D9D9D9" w:themeFill="background1" w:themeFillShade="D9"/>
            <w:vAlign w:val="center"/>
          </w:tcPr>
          <w:p w14:paraId="0BC85E19" w14:textId="6A09A269" w:rsidR="00EF2E93" w:rsidRPr="00DF1017" w:rsidRDefault="001157C9" w:rsidP="00395043">
            <w:pPr>
              <w:jc w:val="center"/>
              <w:rPr>
                <w:sz w:val="20"/>
                <w:szCs w:val="20"/>
              </w:rPr>
            </w:pPr>
            <w:r>
              <w:rPr>
                <w:b/>
                <w:sz w:val="20"/>
                <w:szCs w:val="20"/>
              </w:rPr>
              <w:t>Metas</w:t>
            </w:r>
          </w:p>
        </w:tc>
        <w:tc>
          <w:tcPr>
            <w:tcW w:w="1952" w:type="pct"/>
            <w:shd w:val="clear" w:color="auto" w:fill="D9D9D9" w:themeFill="background1" w:themeFillShade="D9"/>
            <w:vAlign w:val="center"/>
          </w:tcPr>
          <w:p w14:paraId="20CE933D" w14:textId="77777777" w:rsidR="00EF2E93" w:rsidRPr="00ED75FE" w:rsidRDefault="00EF2E93" w:rsidP="00395043">
            <w:pPr>
              <w:jc w:val="center"/>
              <w:rPr>
                <w:b/>
                <w:sz w:val="20"/>
                <w:szCs w:val="20"/>
              </w:rPr>
            </w:pPr>
            <w:r w:rsidRPr="00ED75FE">
              <w:rPr>
                <w:b/>
                <w:sz w:val="20"/>
                <w:szCs w:val="20"/>
              </w:rPr>
              <w:t>Estado</w:t>
            </w:r>
            <w:r>
              <w:rPr>
                <w:b/>
                <w:sz w:val="20"/>
                <w:szCs w:val="20"/>
              </w:rPr>
              <w:t xml:space="preserve"> de la Verificación</w:t>
            </w:r>
          </w:p>
        </w:tc>
      </w:tr>
      <w:tr w:rsidR="00EF2E93" w:rsidRPr="00214431" w14:paraId="484E8762" w14:textId="77777777" w:rsidTr="00E41B51">
        <w:trPr>
          <w:trHeight w:val="556"/>
        </w:trPr>
        <w:tc>
          <w:tcPr>
            <w:tcW w:w="878" w:type="pct"/>
          </w:tcPr>
          <w:p w14:paraId="0CE774D9" w14:textId="3632B232" w:rsidR="00EF2E93" w:rsidRDefault="008A4491" w:rsidP="00395043">
            <w:pPr>
              <w:rPr>
                <w:sz w:val="20"/>
                <w:szCs w:val="20"/>
              </w:rPr>
            </w:pPr>
            <w:r>
              <w:rPr>
                <w:sz w:val="20"/>
                <w:szCs w:val="20"/>
              </w:rPr>
              <w:t>Obtención</w:t>
            </w:r>
            <w:r w:rsidR="00E5532F">
              <w:rPr>
                <w:sz w:val="20"/>
                <w:szCs w:val="20"/>
              </w:rPr>
              <w:t xml:space="preserve"> de la Resolución de </w:t>
            </w:r>
            <w:r>
              <w:rPr>
                <w:sz w:val="20"/>
                <w:szCs w:val="20"/>
              </w:rPr>
              <w:t>Calificación</w:t>
            </w:r>
            <w:r w:rsidR="00E5532F">
              <w:rPr>
                <w:sz w:val="20"/>
                <w:szCs w:val="20"/>
              </w:rPr>
              <w:t xml:space="preserve"> ambiental para la operación de un plantel de cerdos con capacidad aproximada de 7.800 animales porcinos.</w:t>
            </w:r>
          </w:p>
          <w:p w14:paraId="26D589EA" w14:textId="44EF9134" w:rsidR="00E5532F" w:rsidRPr="00DF1017" w:rsidRDefault="00E5532F" w:rsidP="00395043">
            <w:pPr>
              <w:rPr>
                <w:sz w:val="20"/>
                <w:szCs w:val="20"/>
              </w:rPr>
            </w:pPr>
            <w:r>
              <w:rPr>
                <w:sz w:val="20"/>
                <w:szCs w:val="20"/>
              </w:rPr>
              <w:t>Este proyecto englobará todas las operaciones e instalaciones del plantel, incluyendo el tratamiento y disposición de los purines.</w:t>
            </w:r>
          </w:p>
        </w:tc>
        <w:tc>
          <w:tcPr>
            <w:tcW w:w="775" w:type="pct"/>
          </w:tcPr>
          <w:p w14:paraId="2616B763" w14:textId="3DD19E43" w:rsidR="00EF2E93" w:rsidRPr="006B7B32" w:rsidRDefault="00E5532F" w:rsidP="00007273">
            <w:pPr>
              <w:rPr>
                <w:sz w:val="20"/>
                <w:szCs w:val="20"/>
              </w:rPr>
            </w:pPr>
            <w:r>
              <w:rPr>
                <w:sz w:val="20"/>
                <w:szCs w:val="20"/>
              </w:rPr>
              <w:t xml:space="preserve">A. </w:t>
            </w:r>
            <w:r w:rsidR="001157C9">
              <w:rPr>
                <w:sz w:val="20"/>
                <w:szCs w:val="20"/>
              </w:rPr>
              <w:t>Ingresar al sistema de evaluación de impacto ambiental una declaración de impacto ambiental (DIA) para la operación de un plantel de cerdos con una capacidad aproximada de 7.800 animales porcinos.</w:t>
            </w:r>
          </w:p>
        </w:tc>
        <w:tc>
          <w:tcPr>
            <w:tcW w:w="723" w:type="pct"/>
          </w:tcPr>
          <w:p w14:paraId="3945CA0D" w14:textId="3BE75E02" w:rsidR="00EF2E93" w:rsidRDefault="001157C9" w:rsidP="00395043">
            <w:pPr>
              <w:rPr>
                <w:sz w:val="20"/>
                <w:szCs w:val="20"/>
              </w:rPr>
            </w:pPr>
            <w:r>
              <w:rPr>
                <w:sz w:val="20"/>
                <w:szCs w:val="20"/>
              </w:rPr>
              <w:t xml:space="preserve">2 meses, a partir de la fecha de notificación de la </w:t>
            </w:r>
            <w:r w:rsidR="008A4491">
              <w:rPr>
                <w:sz w:val="20"/>
                <w:szCs w:val="20"/>
              </w:rPr>
              <w:t>Resolución</w:t>
            </w:r>
            <w:r>
              <w:rPr>
                <w:sz w:val="20"/>
                <w:szCs w:val="20"/>
              </w:rPr>
              <w:t xml:space="preserve"> que apruebe el Programa de Cumplimiento.</w:t>
            </w:r>
          </w:p>
          <w:p w14:paraId="45652951" w14:textId="77777777" w:rsidR="003373FC" w:rsidRDefault="003373FC" w:rsidP="00395043">
            <w:pPr>
              <w:rPr>
                <w:sz w:val="20"/>
                <w:szCs w:val="20"/>
              </w:rPr>
            </w:pPr>
          </w:p>
          <w:p w14:paraId="4FE554FF" w14:textId="54EEE509" w:rsidR="003373FC" w:rsidRPr="00DF1017" w:rsidRDefault="003373FC" w:rsidP="00395043">
            <w:pPr>
              <w:rPr>
                <w:sz w:val="20"/>
                <w:szCs w:val="20"/>
              </w:rPr>
            </w:pPr>
            <w:r>
              <w:rPr>
                <w:sz w:val="20"/>
                <w:szCs w:val="20"/>
              </w:rPr>
              <w:t>Plazo: 12 de octubre de 2017</w:t>
            </w:r>
          </w:p>
        </w:tc>
        <w:tc>
          <w:tcPr>
            <w:tcW w:w="672" w:type="pct"/>
          </w:tcPr>
          <w:p w14:paraId="4F33E2DC" w14:textId="765D50B6" w:rsidR="00591B4D" w:rsidRPr="00DF1017" w:rsidRDefault="001157C9" w:rsidP="00007273">
            <w:pPr>
              <w:rPr>
                <w:sz w:val="20"/>
                <w:szCs w:val="20"/>
              </w:rPr>
            </w:pPr>
            <w:r>
              <w:rPr>
                <w:sz w:val="20"/>
                <w:szCs w:val="20"/>
              </w:rPr>
              <w:t>Proyecto ingresado al sistema de evaluación de impacto ambiental admitido a trámite.</w:t>
            </w:r>
          </w:p>
        </w:tc>
        <w:tc>
          <w:tcPr>
            <w:tcW w:w="1952" w:type="pct"/>
          </w:tcPr>
          <w:p w14:paraId="3E413180" w14:textId="78AB18BE" w:rsidR="001157C9" w:rsidRPr="001157C9" w:rsidRDefault="001157C9" w:rsidP="001157C9">
            <w:pPr>
              <w:rPr>
                <w:sz w:val="20"/>
                <w:szCs w:val="20"/>
              </w:rPr>
            </w:pPr>
            <w:r>
              <w:rPr>
                <w:sz w:val="20"/>
                <w:szCs w:val="20"/>
              </w:rPr>
              <w:t>E</w:t>
            </w:r>
            <w:r w:rsidRPr="001157C9">
              <w:rPr>
                <w:sz w:val="20"/>
                <w:szCs w:val="20"/>
              </w:rPr>
              <w:t>l titular no ha reportado ningún medio de verificación asociado al ingreso de proyecto al SEIA. El programa establece como compromiso enviar reporte de avance bimestral (elaboración del proyecto) y reporte final (admisibilidad). El plazo del reporte bimestral venció el 12 de octubre de 2016.</w:t>
            </w:r>
          </w:p>
          <w:p w14:paraId="6614C754" w14:textId="4D3752F3" w:rsidR="001157C9" w:rsidRPr="001157C9" w:rsidRDefault="001157C9" w:rsidP="001157C9">
            <w:pPr>
              <w:rPr>
                <w:sz w:val="20"/>
                <w:szCs w:val="20"/>
              </w:rPr>
            </w:pPr>
            <w:r w:rsidRPr="001157C9">
              <w:rPr>
                <w:sz w:val="20"/>
                <w:szCs w:val="20"/>
              </w:rPr>
              <w:t xml:space="preserve">Cabe destacar que de oficio, se revisó el e-seia, donde se observa que, con fecha 17.02.2017, el titular ingreso a evaluación el proyecto denominado “Regularización y Ampliación Plantel de Cerdos Santa Josefina”. Dicho proyecto no fue admitido a trámite mediante Res. Ex. 64 </w:t>
            </w:r>
            <w:r>
              <w:rPr>
                <w:sz w:val="20"/>
                <w:szCs w:val="20"/>
              </w:rPr>
              <w:t>de 21 de febrero de 2017 SEA</w:t>
            </w:r>
            <w:r w:rsidRPr="001157C9">
              <w:rPr>
                <w:sz w:val="20"/>
                <w:szCs w:val="20"/>
              </w:rPr>
              <w:t xml:space="preserve"> Biobío, en conformidad a lo establecido en el título III, Artículo 19, del D.S N° 40/2013, sobre contenidos mínimos de las Declaraciones de Impacto Ambiental</w:t>
            </w:r>
            <w:r>
              <w:rPr>
                <w:sz w:val="20"/>
                <w:szCs w:val="20"/>
              </w:rPr>
              <w:t xml:space="preserve"> y al art. 11 del DTO. 40/2012 Reglamento del SEIA</w:t>
            </w:r>
            <w:r w:rsidRPr="001157C9">
              <w:rPr>
                <w:sz w:val="20"/>
                <w:szCs w:val="20"/>
              </w:rPr>
              <w:t>. A la fecha, no se registra reingreso del proyecto al SEA.</w:t>
            </w:r>
          </w:p>
          <w:p w14:paraId="462FBFED" w14:textId="77777777" w:rsidR="001157C9" w:rsidRPr="001157C9" w:rsidRDefault="001157C9" w:rsidP="001157C9">
            <w:pPr>
              <w:rPr>
                <w:sz w:val="20"/>
                <w:szCs w:val="20"/>
              </w:rPr>
            </w:pPr>
            <w:r w:rsidRPr="001157C9">
              <w:rPr>
                <w:sz w:val="20"/>
                <w:szCs w:val="20"/>
              </w:rPr>
              <w:t>En base a lo anterior, se tiene que el titular presentó el proyecto a evaluación con un retraso de 4 meses aproximadamente y sin reportar a la SMA, adicionalmente a la fecha se encuentra fuera de plazo para el reingreso del proyecto de acuerdo a lo establecido en el PdC respectivo.</w:t>
            </w:r>
          </w:p>
          <w:p w14:paraId="7CEA6C6D" w14:textId="4F0E75CA" w:rsidR="00CF2362" w:rsidRPr="00214431" w:rsidRDefault="001157C9" w:rsidP="001157C9">
            <w:pPr>
              <w:rPr>
                <w:sz w:val="20"/>
                <w:szCs w:val="20"/>
              </w:rPr>
            </w:pPr>
            <w:r w:rsidRPr="001157C9">
              <w:rPr>
                <w:sz w:val="20"/>
                <w:szCs w:val="20"/>
              </w:rPr>
              <w:t xml:space="preserve">En inspección ambiental de fecha 06-04-2017, el encargado del plantel, </w:t>
            </w:r>
            <w:r>
              <w:rPr>
                <w:sz w:val="20"/>
                <w:szCs w:val="20"/>
              </w:rPr>
              <w:t xml:space="preserve">Sr. César Cid, </w:t>
            </w:r>
            <w:r w:rsidRPr="001157C9">
              <w:rPr>
                <w:sz w:val="20"/>
                <w:szCs w:val="20"/>
              </w:rPr>
              <w:t>declaró que se encuentran en proceso de elaboración de los estudios necesarios para el reingreso del proyecto como DIA al SEIA en un plazo estimado de 2 meses.</w:t>
            </w:r>
          </w:p>
        </w:tc>
      </w:tr>
    </w:tbl>
    <w:p w14:paraId="42BCBCAB" w14:textId="38F6E29A" w:rsidR="00DA6F58" w:rsidRDefault="00DA6F58">
      <w:pPr>
        <w:jc w:val="left"/>
        <w:rPr>
          <w:rFonts w:cstheme="minorHAnsi"/>
          <w:b/>
          <w:sz w:val="14"/>
          <w:szCs w:val="24"/>
        </w:rPr>
      </w:pPr>
    </w:p>
    <w:p w14:paraId="5D9EBCD1" w14:textId="3F2327CF" w:rsidR="00DA6F58" w:rsidRDefault="00DA6F58">
      <w:pPr>
        <w:jc w:val="left"/>
        <w:rPr>
          <w:rFonts w:cstheme="minorHAnsi"/>
          <w:b/>
          <w:sz w:val="14"/>
          <w:szCs w:val="24"/>
        </w:rPr>
      </w:pPr>
    </w:p>
    <w:p w14:paraId="2DBE8FD1" w14:textId="77777777" w:rsidR="00DA6F58" w:rsidRDefault="00DA6F58">
      <w:pPr>
        <w:jc w:val="left"/>
        <w:rPr>
          <w:rFonts w:cstheme="minorHAnsi"/>
          <w:b/>
          <w:sz w:val="14"/>
          <w:szCs w:val="24"/>
        </w:rPr>
      </w:pPr>
    </w:p>
    <w:p w14:paraId="02A0225E" w14:textId="77777777" w:rsidR="00DA6F58" w:rsidRDefault="00DA6F58">
      <w:pPr>
        <w:jc w:val="left"/>
        <w:rPr>
          <w:rFonts w:cstheme="minorHAnsi"/>
          <w:b/>
          <w:sz w:val="14"/>
          <w:szCs w:val="24"/>
        </w:rPr>
      </w:pPr>
    </w:p>
    <w:p w14:paraId="545310AB" w14:textId="27C50C16" w:rsidR="000416FF" w:rsidRDefault="000416FF">
      <w:pPr>
        <w:jc w:val="left"/>
        <w:rPr>
          <w:rFonts w:cstheme="minorHAnsi"/>
          <w:b/>
          <w:sz w:val="14"/>
          <w:szCs w:val="24"/>
        </w:rPr>
      </w:pPr>
    </w:p>
    <w:p w14:paraId="0BB31D5C" w14:textId="77777777" w:rsidR="000416FF" w:rsidRDefault="000416FF">
      <w:pPr>
        <w:jc w:val="left"/>
        <w:rPr>
          <w:rFonts w:cstheme="minorHAnsi"/>
          <w:b/>
          <w:sz w:val="14"/>
          <w:szCs w:val="24"/>
        </w:rPr>
      </w:pPr>
      <w:r>
        <w:rPr>
          <w:rFonts w:cstheme="minorHAnsi"/>
          <w:b/>
          <w:sz w:val="14"/>
          <w:szCs w:val="24"/>
        </w:rPr>
        <w:br w:type="page"/>
      </w:r>
    </w:p>
    <w:tbl>
      <w:tblPr>
        <w:tblStyle w:val="Tablaconcuadrcula1"/>
        <w:tblW w:w="5000" w:type="pct"/>
        <w:tblLook w:val="04A0" w:firstRow="1" w:lastRow="0" w:firstColumn="1" w:lastColumn="0" w:noHBand="0" w:noVBand="1"/>
      </w:tblPr>
      <w:tblGrid>
        <w:gridCol w:w="2381"/>
        <w:gridCol w:w="2102"/>
        <w:gridCol w:w="1961"/>
        <w:gridCol w:w="1823"/>
        <w:gridCol w:w="5295"/>
      </w:tblGrid>
      <w:tr w:rsidR="003A4DA9" w:rsidRPr="00ED75FE" w14:paraId="3FA0A0BD" w14:textId="77777777" w:rsidTr="00686301">
        <w:tc>
          <w:tcPr>
            <w:tcW w:w="5000" w:type="pct"/>
            <w:gridSpan w:val="5"/>
            <w:shd w:val="clear" w:color="auto" w:fill="D9D9D9" w:themeFill="background1" w:themeFillShade="D9"/>
            <w:vAlign w:val="center"/>
          </w:tcPr>
          <w:p w14:paraId="3E8BA2EE" w14:textId="3F42AFBE" w:rsidR="003A4DA9" w:rsidRPr="00F168D6" w:rsidRDefault="003A4DA9" w:rsidP="00686301">
            <w:pPr>
              <w:jc w:val="left"/>
              <w:rPr>
                <w:sz w:val="20"/>
                <w:szCs w:val="20"/>
              </w:rPr>
            </w:pPr>
            <w:r>
              <w:rPr>
                <w:b/>
                <w:sz w:val="20"/>
                <w:szCs w:val="20"/>
              </w:rPr>
              <w:lastRenderedPageBreak/>
              <w:t xml:space="preserve">Objetivo Específico N° 1: </w:t>
            </w:r>
            <w:r>
              <w:rPr>
                <w:sz w:val="20"/>
                <w:szCs w:val="20"/>
              </w:rPr>
              <w:t xml:space="preserve">Operación del plantel de cerdos Santa Josefina, contando con </w:t>
            </w:r>
            <w:r w:rsidR="008A4491">
              <w:rPr>
                <w:sz w:val="20"/>
                <w:szCs w:val="20"/>
              </w:rPr>
              <w:t>Resolución</w:t>
            </w:r>
            <w:r>
              <w:rPr>
                <w:sz w:val="20"/>
                <w:szCs w:val="20"/>
              </w:rPr>
              <w:t xml:space="preserve"> de Calificación Ambiental </w:t>
            </w:r>
            <w:r w:rsidR="008A4491">
              <w:rPr>
                <w:sz w:val="20"/>
                <w:szCs w:val="20"/>
              </w:rPr>
              <w:t>Favorable</w:t>
            </w:r>
            <w:r>
              <w:rPr>
                <w:sz w:val="20"/>
                <w:szCs w:val="20"/>
              </w:rPr>
              <w:t>.</w:t>
            </w:r>
          </w:p>
          <w:p w14:paraId="0DF65ED4" w14:textId="77777777" w:rsidR="003A4DA9" w:rsidRPr="00ED75FE" w:rsidRDefault="003A4DA9" w:rsidP="00686301">
            <w:pPr>
              <w:jc w:val="left"/>
              <w:rPr>
                <w:b/>
                <w:sz w:val="20"/>
                <w:szCs w:val="20"/>
              </w:rPr>
            </w:pPr>
          </w:p>
        </w:tc>
      </w:tr>
      <w:tr w:rsidR="003A4DA9" w:rsidRPr="00ED75FE" w14:paraId="129FDF7C" w14:textId="77777777" w:rsidTr="00686301">
        <w:tc>
          <w:tcPr>
            <w:tcW w:w="878" w:type="pct"/>
            <w:shd w:val="clear" w:color="auto" w:fill="D9D9D9" w:themeFill="background1" w:themeFillShade="D9"/>
            <w:vAlign w:val="center"/>
          </w:tcPr>
          <w:p w14:paraId="10435592" w14:textId="77777777" w:rsidR="003A4DA9" w:rsidRPr="00DF1017" w:rsidRDefault="003A4DA9" w:rsidP="00686301">
            <w:pPr>
              <w:jc w:val="center"/>
              <w:rPr>
                <w:b/>
                <w:sz w:val="20"/>
                <w:szCs w:val="20"/>
              </w:rPr>
            </w:pPr>
            <w:r>
              <w:rPr>
                <w:b/>
                <w:sz w:val="20"/>
                <w:szCs w:val="20"/>
              </w:rPr>
              <w:t>Resultado esperado</w:t>
            </w:r>
          </w:p>
        </w:tc>
        <w:tc>
          <w:tcPr>
            <w:tcW w:w="775" w:type="pct"/>
            <w:shd w:val="clear" w:color="auto" w:fill="D9D9D9" w:themeFill="background1" w:themeFillShade="D9"/>
            <w:vAlign w:val="center"/>
          </w:tcPr>
          <w:p w14:paraId="02366C87" w14:textId="77777777" w:rsidR="003A4DA9" w:rsidRPr="00DF1017" w:rsidRDefault="003A4DA9" w:rsidP="00686301">
            <w:pPr>
              <w:jc w:val="center"/>
              <w:rPr>
                <w:b/>
                <w:sz w:val="20"/>
                <w:szCs w:val="20"/>
              </w:rPr>
            </w:pPr>
            <w:r w:rsidRPr="00DF1017">
              <w:rPr>
                <w:b/>
                <w:sz w:val="20"/>
                <w:szCs w:val="20"/>
              </w:rPr>
              <w:t>Acción</w:t>
            </w:r>
          </w:p>
        </w:tc>
        <w:tc>
          <w:tcPr>
            <w:tcW w:w="723" w:type="pct"/>
            <w:shd w:val="clear" w:color="auto" w:fill="D9D9D9" w:themeFill="background1" w:themeFillShade="D9"/>
            <w:vAlign w:val="center"/>
          </w:tcPr>
          <w:p w14:paraId="7CEE2A24" w14:textId="77777777" w:rsidR="003A4DA9" w:rsidRPr="00DF1017" w:rsidRDefault="003A4DA9" w:rsidP="00686301">
            <w:pPr>
              <w:jc w:val="center"/>
              <w:rPr>
                <w:b/>
                <w:sz w:val="20"/>
                <w:szCs w:val="20"/>
              </w:rPr>
            </w:pPr>
            <w:r w:rsidRPr="00DF1017">
              <w:rPr>
                <w:b/>
                <w:sz w:val="20"/>
                <w:szCs w:val="20"/>
              </w:rPr>
              <w:t>Plazo de ejecución</w:t>
            </w:r>
          </w:p>
        </w:tc>
        <w:tc>
          <w:tcPr>
            <w:tcW w:w="672" w:type="pct"/>
            <w:shd w:val="clear" w:color="auto" w:fill="D9D9D9" w:themeFill="background1" w:themeFillShade="D9"/>
            <w:vAlign w:val="center"/>
          </w:tcPr>
          <w:p w14:paraId="57D3A2A3" w14:textId="77777777" w:rsidR="003A4DA9" w:rsidRPr="00DF1017" w:rsidRDefault="003A4DA9" w:rsidP="00686301">
            <w:pPr>
              <w:jc w:val="center"/>
              <w:rPr>
                <w:sz w:val="20"/>
                <w:szCs w:val="20"/>
              </w:rPr>
            </w:pPr>
            <w:r>
              <w:rPr>
                <w:b/>
                <w:sz w:val="20"/>
                <w:szCs w:val="20"/>
              </w:rPr>
              <w:t>Metas</w:t>
            </w:r>
          </w:p>
        </w:tc>
        <w:tc>
          <w:tcPr>
            <w:tcW w:w="1952" w:type="pct"/>
            <w:shd w:val="clear" w:color="auto" w:fill="D9D9D9" w:themeFill="background1" w:themeFillShade="D9"/>
            <w:vAlign w:val="center"/>
          </w:tcPr>
          <w:p w14:paraId="6D1325D9" w14:textId="77777777" w:rsidR="003A4DA9" w:rsidRPr="00ED75FE" w:rsidRDefault="003A4DA9" w:rsidP="00686301">
            <w:pPr>
              <w:jc w:val="center"/>
              <w:rPr>
                <w:b/>
                <w:sz w:val="20"/>
                <w:szCs w:val="20"/>
              </w:rPr>
            </w:pPr>
            <w:r w:rsidRPr="00ED75FE">
              <w:rPr>
                <w:b/>
                <w:sz w:val="20"/>
                <w:szCs w:val="20"/>
              </w:rPr>
              <w:t>Estado</w:t>
            </w:r>
            <w:r>
              <w:rPr>
                <w:b/>
                <w:sz w:val="20"/>
                <w:szCs w:val="20"/>
              </w:rPr>
              <w:t xml:space="preserve"> de la Verificación</w:t>
            </w:r>
          </w:p>
        </w:tc>
      </w:tr>
      <w:tr w:rsidR="003A4DA9" w:rsidRPr="00214431" w14:paraId="0B79B1A2" w14:textId="77777777" w:rsidTr="00686301">
        <w:trPr>
          <w:trHeight w:val="556"/>
        </w:trPr>
        <w:tc>
          <w:tcPr>
            <w:tcW w:w="878" w:type="pct"/>
          </w:tcPr>
          <w:p w14:paraId="1A4D5005" w14:textId="66EE5586" w:rsidR="003A4DA9" w:rsidRDefault="008A4491" w:rsidP="00686301">
            <w:pPr>
              <w:rPr>
                <w:sz w:val="20"/>
                <w:szCs w:val="20"/>
              </w:rPr>
            </w:pPr>
            <w:r>
              <w:rPr>
                <w:sz w:val="20"/>
                <w:szCs w:val="20"/>
              </w:rPr>
              <w:t>Obtención</w:t>
            </w:r>
            <w:r w:rsidR="003A4DA9">
              <w:rPr>
                <w:sz w:val="20"/>
                <w:szCs w:val="20"/>
              </w:rPr>
              <w:t xml:space="preserve"> de la Resolución de </w:t>
            </w:r>
            <w:r>
              <w:rPr>
                <w:sz w:val="20"/>
                <w:szCs w:val="20"/>
              </w:rPr>
              <w:t>Calificación</w:t>
            </w:r>
            <w:r w:rsidR="003A4DA9">
              <w:rPr>
                <w:sz w:val="20"/>
                <w:szCs w:val="20"/>
              </w:rPr>
              <w:t xml:space="preserve"> ambiental para la operación de un plantel de cerdos con capacidad aproximada de 7.800 animales porcinos.</w:t>
            </w:r>
          </w:p>
          <w:p w14:paraId="23039D98" w14:textId="77777777" w:rsidR="003A4DA9" w:rsidRPr="00DF1017" w:rsidRDefault="003A4DA9" w:rsidP="00686301">
            <w:pPr>
              <w:rPr>
                <w:sz w:val="20"/>
                <w:szCs w:val="20"/>
              </w:rPr>
            </w:pPr>
            <w:r>
              <w:rPr>
                <w:sz w:val="20"/>
                <w:szCs w:val="20"/>
              </w:rPr>
              <w:t>Este proyecto englobará todas las operaciones e instalaciones del plantel, incluyendo el tratamiento y disposición de los purines.</w:t>
            </w:r>
          </w:p>
        </w:tc>
        <w:tc>
          <w:tcPr>
            <w:tcW w:w="775" w:type="pct"/>
          </w:tcPr>
          <w:p w14:paraId="5CC19886" w14:textId="61A64293" w:rsidR="003A4DA9" w:rsidRPr="006B7B32" w:rsidRDefault="003A4DA9" w:rsidP="003A4DA9">
            <w:pPr>
              <w:rPr>
                <w:sz w:val="20"/>
                <w:szCs w:val="20"/>
              </w:rPr>
            </w:pPr>
            <w:r>
              <w:rPr>
                <w:sz w:val="20"/>
                <w:szCs w:val="20"/>
              </w:rPr>
              <w:t>B. Re ingreso al sistema de evaluación de impacto ambiental una declaración de impacto ambiental (DIA) para la operación de un plantel de cerdos con una capacidad aproximada de 7.800 animales porcinos.</w:t>
            </w:r>
          </w:p>
        </w:tc>
        <w:tc>
          <w:tcPr>
            <w:tcW w:w="723" w:type="pct"/>
          </w:tcPr>
          <w:p w14:paraId="0A053163" w14:textId="0BE520A1" w:rsidR="003A4DA9" w:rsidRPr="00DF1017" w:rsidRDefault="003A4DA9" w:rsidP="003A4DA9">
            <w:pPr>
              <w:rPr>
                <w:sz w:val="20"/>
                <w:szCs w:val="20"/>
              </w:rPr>
            </w:pPr>
            <w:r>
              <w:rPr>
                <w:sz w:val="20"/>
                <w:szCs w:val="20"/>
              </w:rPr>
              <w:t xml:space="preserve">1 mes, a partir de la notificación de la </w:t>
            </w:r>
            <w:r w:rsidR="008A4491">
              <w:rPr>
                <w:sz w:val="20"/>
                <w:szCs w:val="20"/>
              </w:rPr>
              <w:t>Resolución</w:t>
            </w:r>
            <w:r>
              <w:rPr>
                <w:sz w:val="20"/>
                <w:szCs w:val="20"/>
              </w:rPr>
              <w:t xml:space="preserve"> que no admita a trámite DIA y obligue a reingresar el proyecto. </w:t>
            </w:r>
          </w:p>
        </w:tc>
        <w:tc>
          <w:tcPr>
            <w:tcW w:w="672" w:type="pct"/>
          </w:tcPr>
          <w:p w14:paraId="04445B3D" w14:textId="71E71D18" w:rsidR="003A4DA9" w:rsidRPr="00DF1017" w:rsidRDefault="003A4DA9" w:rsidP="00686301">
            <w:pPr>
              <w:rPr>
                <w:sz w:val="20"/>
                <w:szCs w:val="20"/>
              </w:rPr>
            </w:pPr>
            <w:r>
              <w:rPr>
                <w:sz w:val="20"/>
                <w:szCs w:val="20"/>
              </w:rPr>
              <w:t>Proyecto re ingresado al sistema de evaluación de impacto ambiental admitido a trámite.</w:t>
            </w:r>
          </w:p>
        </w:tc>
        <w:tc>
          <w:tcPr>
            <w:tcW w:w="1952" w:type="pct"/>
          </w:tcPr>
          <w:p w14:paraId="0E4011B0" w14:textId="77777777" w:rsidR="003A4DA9" w:rsidRDefault="003A4DA9" w:rsidP="00946542">
            <w:pPr>
              <w:rPr>
                <w:sz w:val="20"/>
                <w:szCs w:val="20"/>
              </w:rPr>
            </w:pPr>
            <w:r>
              <w:rPr>
                <w:sz w:val="20"/>
                <w:szCs w:val="20"/>
              </w:rPr>
              <w:t>E</w:t>
            </w:r>
            <w:r w:rsidRPr="001157C9">
              <w:rPr>
                <w:sz w:val="20"/>
                <w:szCs w:val="20"/>
              </w:rPr>
              <w:t xml:space="preserve">l titular no ha </w:t>
            </w:r>
            <w:r w:rsidR="00946542">
              <w:rPr>
                <w:sz w:val="20"/>
                <w:szCs w:val="20"/>
              </w:rPr>
              <w:t>reportado el re</w:t>
            </w:r>
            <w:r w:rsidRPr="001157C9">
              <w:rPr>
                <w:sz w:val="20"/>
                <w:szCs w:val="20"/>
              </w:rPr>
              <w:t xml:space="preserve"> ingreso de</w:t>
            </w:r>
            <w:r w:rsidR="00946542">
              <w:rPr>
                <w:sz w:val="20"/>
                <w:szCs w:val="20"/>
              </w:rPr>
              <w:t>l</w:t>
            </w:r>
            <w:r w:rsidRPr="001157C9">
              <w:rPr>
                <w:sz w:val="20"/>
                <w:szCs w:val="20"/>
              </w:rPr>
              <w:t xml:space="preserve"> proyecto al SEIA. </w:t>
            </w:r>
            <w:r w:rsidR="00946542">
              <w:rPr>
                <w:sz w:val="20"/>
                <w:szCs w:val="20"/>
              </w:rPr>
              <w:t>La resolución de no admisión a trámite de la DIA presentada por el titular se realizó con fecha 21 de febrero de 2017, siendo publicada la Res. Ex. 64 de 2017 en El e-seia.</w:t>
            </w:r>
          </w:p>
          <w:p w14:paraId="61BC2F91" w14:textId="4133E353" w:rsidR="00946542" w:rsidRPr="00214431" w:rsidRDefault="00946542" w:rsidP="00946542">
            <w:pPr>
              <w:rPr>
                <w:sz w:val="20"/>
                <w:szCs w:val="20"/>
              </w:rPr>
            </w:pPr>
            <w:r>
              <w:rPr>
                <w:sz w:val="20"/>
                <w:szCs w:val="20"/>
              </w:rPr>
              <w:t>De acuerdo al plazo establecido para el reingreso del proyecto, el titular se encuentra fuera de plazo, siendo como máximo el mes de marzo de 2017.</w:t>
            </w:r>
          </w:p>
        </w:tc>
      </w:tr>
    </w:tbl>
    <w:p w14:paraId="11B34386" w14:textId="338F76F8" w:rsidR="00DA6F58" w:rsidRDefault="00DA6F58">
      <w:pPr>
        <w:jc w:val="left"/>
        <w:rPr>
          <w:rFonts w:cstheme="minorHAnsi"/>
          <w:b/>
          <w:sz w:val="14"/>
          <w:szCs w:val="24"/>
        </w:rPr>
      </w:pPr>
    </w:p>
    <w:p w14:paraId="4663E213" w14:textId="77777777" w:rsidR="00DA6F58" w:rsidRDefault="00DA6F58">
      <w:pPr>
        <w:jc w:val="left"/>
        <w:rPr>
          <w:rFonts w:cstheme="minorHAnsi"/>
          <w:b/>
          <w:sz w:val="14"/>
          <w:szCs w:val="24"/>
        </w:rPr>
      </w:pPr>
    </w:p>
    <w:p w14:paraId="00E4D044" w14:textId="77777777" w:rsidR="00DA6F58" w:rsidRDefault="00DA6F58">
      <w:pPr>
        <w:jc w:val="left"/>
        <w:rPr>
          <w:rFonts w:cstheme="minorHAnsi"/>
          <w:b/>
          <w:sz w:val="14"/>
          <w:szCs w:val="24"/>
        </w:rPr>
      </w:pPr>
    </w:p>
    <w:tbl>
      <w:tblPr>
        <w:tblStyle w:val="Tablaconcuadrcula1"/>
        <w:tblW w:w="5000" w:type="pct"/>
        <w:tblLook w:val="04A0" w:firstRow="1" w:lastRow="0" w:firstColumn="1" w:lastColumn="0" w:noHBand="0" w:noVBand="1"/>
      </w:tblPr>
      <w:tblGrid>
        <w:gridCol w:w="2381"/>
        <w:gridCol w:w="2102"/>
        <w:gridCol w:w="1961"/>
        <w:gridCol w:w="1823"/>
        <w:gridCol w:w="5295"/>
      </w:tblGrid>
      <w:tr w:rsidR="00946542" w:rsidRPr="00ED75FE" w14:paraId="40FE288C" w14:textId="77777777" w:rsidTr="00686301">
        <w:tc>
          <w:tcPr>
            <w:tcW w:w="5000" w:type="pct"/>
            <w:gridSpan w:val="5"/>
            <w:shd w:val="clear" w:color="auto" w:fill="D9D9D9" w:themeFill="background1" w:themeFillShade="D9"/>
            <w:vAlign w:val="center"/>
          </w:tcPr>
          <w:p w14:paraId="675DF4D7" w14:textId="117D9B98" w:rsidR="00946542" w:rsidRPr="00F168D6" w:rsidRDefault="00946542" w:rsidP="00686301">
            <w:pPr>
              <w:jc w:val="left"/>
              <w:rPr>
                <w:sz w:val="20"/>
                <w:szCs w:val="20"/>
              </w:rPr>
            </w:pPr>
            <w:r>
              <w:rPr>
                <w:b/>
                <w:sz w:val="20"/>
                <w:szCs w:val="20"/>
              </w:rPr>
              <w:t xml:space="preserve">Objetivo Específico N° 1: </w:t>
            </w:r>
            <w:r>
              <w:rPr>
                <w:sz w:val="20"/>
                <w:szCs w:val="20"/>
              </w:rPr>
              <w:t xml:space="preserve">Operación del plantel de cerdos Santa Josefina, contando con </w:t>
            </w:r>
            <w:r w:rsidR="008A4491">
              <w:rPr>
                <w:sz w:val="20"/>
                <w:szCs w:val="20"/>
              </w:rPr>
              <w:t>Resolución</w:t>
            </w:r>
            <w:r>
              <w:rPr>
                <w:sz w:val="20"/>
                <w:szCs w:val="20"/>
              </w:rPr>
              <w:t xml:space="preserve"> de Calificación Ambiental </w:t>
            </w:r>
            <w:r w:rsidR="008A4491">
              <w:rPr>
                <w:sz w:val="20"/>
                <w:szCs w:val="20"/>
              </w:rPr>
              <w:t>Favorable</w:t>
            </w:r>
            <w:r>
              <w:rPr>
                <w:sz w:val="20"/>
                <w:szCs w:val="20"/>
              </w:rPr>
              <w:t>.</w:t>
            </w:r>
          </w:p>
          <w:p w14:paraId="1A86D09F" w14:textId="77777777" w:rsidR="00946542" w:rsidRPr="00ED75FE" w:rsidRDefault="00946542" w:rsidP="00686301">
            <w:pPr>
              <w:jc w:val="left"/>
              <w:rPr>
                <w:b/>
                <w:sz w:val="20"/>
                <w:szCs w:val="20"/>
              </w:rPr>
            </w:pPr>
          </w:p>
        </w:tc>
      </w:tr>
      <w:tr w:rsidR="00946542" w:rsidRPr="00ED75FE" w14:paraId="2435AAC6" w14:textId="77777777" w:rsidTr="00686301">
        <w:tc>
          <w:tcPr>
            <w:tcW w:w="878" w:type="pct"/>
            <w:shd w:val="clear" w:color="auto" w:fill="D9D9D9" w:themeFill="background1" w:themeFillShade="D9"/>
            <w:vAlign w:val="center"/>
          </w:tcPr>
          <w:p w14:paraId="716652F4" w14:textId="77777777" w:rsidR="00946542" w:rsidRPr="00DF1017" w:rsidRDefault="00946542" w:rsidP="00686301">
            <w:pPr>
              <w:jc w:val="center"/>
              <w:rPr>
                <w:b/>
                <w:sz w:val="20"/>
                <w:szCs w:val="20"/>
              </w:rPr>
            </w:pPr>
            <w:r>
              <w:rPr>
                <w:b/>
                <w:sz w:val="20"/>
                <w:szCs w:val="20"/>
              </w:rPr>
              <w:t>Resultado esperado</w:t>
            </w:r>
          </w:p>
        </w:tc>
        <w:tc>
          <w:tcPr>
            <w:tcW w:w="775" w:type="pct"/>
            <w:shd w:val="clear" w:color="auto" w:fill="D9D9D9" w:themeFill="background1" w:themeFillShade="D9"/>
            <w:vAlign w:val="center"/>
          </w:tcPr>
          <w:p w14:paraId="7D896182" w14:textId="77777777" w:rsidR="00946542" w:rsidRPr="00DF1017" w:rsidRDefault="00946542" w:rsidP="00686301">
            <w:pPr>
              <w:jc w:val="center"/>
              <w:rPr>
                <w:b/>
                <w:sz w:val="20"/>
                <w:szCs w:val="20"/>
              </w:rPr>
            </w:pPr>
            <w:r w:rsidRPr="00DF1017">
              <w:rPr>
                <w:b/>
                <w:sz w:val="20"/>
                <w:szCs w:val="20"/>
              </w:rPr>
              <w:t>Acción</w:t>
            </w:r>
          </w:p>
        </w:tc>
        <w:tc>
          <w:tcPr>
            <w:tcW w:w="723" w:type="pct"/>
            <w:shd w:val="clear" w:color="auto" w:fill="D9D9D9" w:themeFill="background1" w:themeFillShade="D9"/>
            <w:vAlign w:val="center"/>
          </w:tcPr>
          <w:p w14:paraId="1A6EB6A2" w14:textId="77777777" w:rsidR="00946542" w:rsidRPr="00DF1017" w:rsidRDefault="00946542" w:rsidP="00686301">
            <w:pPr>
              <w:jc w:val="center"/>
              <w:rPr>
                <w:b/>
                <w:sz w:val="20"/>
                <w:szCs w:val="20"/>
              </w:rPr>
            </w:pPr>
            <w:r w:rsidRPr="00DF1017">
              <w:rPr>
                <w:b/>
                <w:sz w:val="20"/>
                <w:szCs w:val="20"/>
              </w:rPr>
              <w:t>Plazo de ejecución</w:t>
            </w:r>
          </w:p>
        </w:tc>
        <w:tc>
          <w:tcPr>
            <w:tcW w:w="672" w:type="pct"/>
            <w:shd w:val="clear" w:color="auto" w:fill="D9D9D9" w:themeFill="background1" w:themeFillShade="D9"/>
            <w:vAlign w:val="center"/>
          </w:tcPr>
          <w:p w14:paraId="246128D0" w14:textId="77777777" w:rsidR="00946542" w:rsidRPr="00DF1017" w:rsidRDefault="00946542" w:rsidP="00686301">
            <w:pPr>
              <w:jc w:val="center"/>
              <w:rPr>
                <w:sz w:val="20"/>
                <w:szCs w:val="20"/>
              </w:rPr>
            </w:pPr>
            <w:r>
              <w:rPr>
                <w:b/>
                <w:sz w:val="20"/>
                <w:szCs w:val="20"/>
              </w:rPr>
              <w:t>Metas</w:t>
            </w:r>
          </w:p>
        </w:tc>
        <w:tc>
          <w:tcPr>
            <w:tcW w:w="1952" w:type="pct"/>
            <w:shd w:val="clear" w:color="auto" w:fill="D9D9D9" w:themeFill="background1" w:themeFillShade="D9"/>
            <w:vAlign w:val="center"/>
          </w:tcPr>
          <w:p w14:paraId="3E6783BC" w14:textId="77777777" w:rsidR="00946542" w:rsidRPr="00ED75FE" w:rsidRDefault="00946542" w:rsidP="00686301">
            <w:pPr>
              <w:jc w:val="center"/>
              <w:rPr>
                <w:b/>
                <w:sz w:val="20"/>
                <w:szCs w:val="20"/>
              </w:rPr>
            </w:pPr>
            <w:r w:rsidRPr="00ED75FE">
              <w:rPr>
                <w:b/>
                <w:sz w:val="20"/>
                <w:szCs w:val="20"/>
              </w:rPr>
              <w:t>Estado</w:t>
            </w:r>
            <w:r>
              <w:rPr>
                <w:b/>
                <w:sz w:val="20"/>
                <w:szCs w:val="20"/>
              </w:rPr>
              <w:t xml:space="preserve"> de la Verificación</w:t>
            </w:r>
          </w:p>
        </w:tc>
      </w:tr>
      <w:tr w:rsidR="00946542" w:rsidRPr="00214431" w14:paraId="1224189C" w14:textId="77777777" w:rsidTr="00686301">
        <w:trPr>
          <w:trHeight w:val="556"/>
        </w:trPr>
        <w:tc>
          <w:tcPr>
            <w:tcW w:w="878" w:type="pct"/>
          </w:tcPr>
          <w:p w14:paraId="39E541DA" w14:textId="1A7091F1" w:rsidR="00946542" w:rsidRDefault="008A4491" w:rsidP="00686301">
            <w:pPr>
              <w:rPr>
                <w:sz w:val="20"/>
                <w:szCs w:val="20"/>
              </w:rPr>
            </w:pPr>
            <w:r>
              <w:rPr>
                <w:sz w:val="20"/>
                <w:szCs w:val="20"/>
              </w:rPr>
              <w:t>Obtención</w:t>
            </w:r>
            <w:r w:rsidR="00946542">
              <w:rPr>
                <w:sz w:val="20"/>
                <w:szCs w:val="20"/>
              </w:rPr>
              <w:t xml:space="preserve"> de la Resolución de </w:t>
            </w:r>
            <w:r>
              <w:rPr>
                <w:sz w:val="20"/>
                <w:szCs w:val="20"/>
              </w:rPr>
              <w:t>Calificación</w:t>
            </w:r>
            <w:r w:rsidR="00946542">
              <w:rPr>
                <w:sz w:val="20"/>
                <w:szCs w:val="20"/>
              </w:rPr>
              <w:t xml:space="preserve"> ambiental para la operación de un plantel de cerdos con capacidad aproximada de 7.800 animales porcinos.</w:t>
            </w:r>
          </w:p>
          <w:p w14:paraId="2B1C0C75" w14:textId="77777777" w:rsidR="00946542" w:rsidRPr="00DF1017" w:rsidRDefault="00946542" w:rsidP="00686301">
            <w:pPr>
              <w:rPr>
                <w:sz w:val="20"/>
                <w:szCs w:val="20"/>
              </w:rPr>
            </w:pPr>
            <w:r>
              <w:rPr>
                <w:sz w:val="20"/>
                <w:szCs w:val="20"/>
              </w:rPr>
              <w:t>Este proyecto englobará todas las operaciones e instalaciones del plantel, incluyendo el tratamiento y disposición de los purines.</w:t>
            </w:r>
          </w:p>
        </w:tc>
        <w:tc>
          <w:tcPr>
            <w:tcW w:w="775" w:type="pct"/>
          </w:tcPr>
          <w:p w14:paraId="6E16AA2F" w14:textId="3910AE37" w:rsidR="00946542" w:rsidRPr="006B7B32" w:rsidRDefault="00500E75" w:rsidP="00946542">
            <w:pPr>
              <w:rPr>
                <w:sz w:val="20"/>
                <w:szCs w:val="20"/>
              </w:rPr>
            </w:pPr>
            <w:r>
              <w:rPr>
                <w:sz w:val="20"/>
                <w:szCs w:val="20"/>
              </w:rPr>
              <w:t>C</w:t>
            </w:r>
            <w:r w:rsidR="00946542">
              <w:rPr>
                <w:sz w:val="20"/>
                <w:szCs w:val="20"/>
              </w:rPr>
              <w:t xml:space="preserve">. </w:t>
            </w:r>
            <w:r w:rsidR="008A4491">
              <w:rPr>
                <w:sz w:val="20"/>
                <w:szCs w:val="20"/>
              </w:rPr>
              <w:t>Obtención</w:t>
            </w:r>
            <w:r w:rsidR="00946542">
              <w:rPr>
                <w:sz w:val="20"/>
                <w:szCs w:val="20"/>
              </w:rPr>
              <w:t xml:space="preserve"> de </w:t>
            </w:r>
            <w:r w:rsidR="008A4491">
              <w:rPr>
                <w:sz w:val="20"/>
                <w:szCs w:val="20"/>
              </w:rPr>
              <w:t>Resolución</w:t>
            </w:r>
            <w:r w:rsidR="00946542">
              <w:rPr>
                <w:sz w:val="20"/>
                <w:szCs w:val="20"/>
              </w:rPr>
              <w:t xml:space="preserve"> de </w:t>
            </w:r>
            <w:r w:rsidR="008A4491">
              <w:rPr>
                <w:sz w:val="20"/>
                <w:szCs w:val="20"/>
              </w:rPr>
              <w:t>Calificación</w:t>
            </w:r>
            <w:r w:rsidR="00946542">
              <w:rPr>
                <w:sz w:val="20"/>
                <w:szCs w:val="20"/>
              </w:rPr>
              <w:t xml:space="preserve"> Ambiental favorable.</w:t>
            </w:r>
          </w:p>
        </w:tc>
        <w:tc>
          <w:tcPr>
            <w:tcW w:w="723" w:type="pct"/>
          </w:tcPr>
          <w:p w14:paraId="768BCA6D" w14:textId="24F6D589" w:rsidR="00946542" w:rsidRPr="00DF1017" w:rsidRDefault="00B36D5D" w:rsidP="00686301">
            <w:pPr>
              <w:rPr>
                <w:sz w:val="20"/>
                <w:szCs w:val="20"/>
              </w:rPr>
            </w:pPr>
            <w:r>
              <w:rPr>
                <w:sz w:val="20"/>
                <w:szCs w:val="20"/>
              </w:rPr>
              <w:t xml:space="preserve">8 meses de plazo para la aprobación de la DIA según lo dispuesto en el </w:t>
            </w:r>
            <w:r w:rsidR="008A4491">
              <w:rPr>
                <w:sz w:val="20"/>
                <w:szCs w:val="20"/>
              </w:rPr>
              <w:t>artículo</w:t>
            </w:r>
            <w:r>
              <w:rPr>
                <w:sz w:val="20"/>
                <w:szCs w:val="20"/>
              </w:rPr>
              <w:t xml:space="preserve"> 18 de la ley 19.300, sin perjuicio de las suspensiones, </w:t>
            </w:r>
            <w:r w:rsidR="008A4491">
              <w:rPr>
                <w:sz w:val="20"/>
                <w:szCs w:val="20"/>
              </w:rPr>
              <w:t>extensiones</w:t>
            </w:r>
            <w:r>
              <w:rPr>
                <w:sz w:val="20"/>
                <w:szCs w:val="20"/>
              </w:rPr>
              <w:t xml:space="preserve"> o ampliaciones de plazos que considere el servicio de evaluación ambiental.</w:t>
            </w:r>
            <w:r w:rsidR="00946542">
              <w:rPr>
                <w:sz w:val="20"/>
                <w:szCs w:val="20"/>
              </w:rPr>
              <w:t xml:space="preserve"> </w:t>
            </w:r>
          </w:p>
        </w:tc>
        <w:tc>
          <w:tcPr>
            <w:tcW w:w="672" w:type="pct"/>
          </w:tcPr>
          <w:p w14:paraId="6BE1B374" w14:textId="6920E2DD" w:rsidR="00946542" w:rsidRPr="00DF1017" w:rsidRDefault="00B36D5D" w:rsidP="00686301">
            <w:pPr>
              <w:rPr>
                <w:sz w:val="20"/>
                <w:szCs w:val="20"/>
              </w:rPr>
            </w:pPr>
            <w:r>
              <w:rPr>
                <w:sz w:val="20"/>
                <w:szCs w:val="20"/>
              </w:rPr>
              <w:t xml:space="preserve">Obtener </w:t>
            </w:r>
            <w:r w:rsidR="008A4491">
              <w:rPr>
                <w:sz w:val="20"/>
                <w:szCs w:val="20"/>
              </w:rPr>
              <w:t>Resolución</w:t>
            </w:r>
            <w:r>
              <w:rPr>
                <w:sz w:val="20"/>
                <w:szCs w:val="20"/>
              </w:rPr>
              <w:t xml:space="preserve"> de </w:t>
            </w:r>
            <w:r w:rsidR="008A4491">
              <w:rPr>
                <w:sz w:val="20"/>
                <w:szCs w:val="20"/>
              </w:rPr>
              <w:t>Calificación</w:t>
            </w:r>
            <w:r>
              <w:rPr>
                <w:sz w:val="20"/>
                <w:szCs w:val="20"/>
              </w:rPr>
              <w:t xml:space="preserve"> Ambiental favorable.</w:t>
            </w:r>
          </w:p>
        </w:tc>
        <w:tc>
          <w:tcPr>
            <w:tcW w:w="1952" w:type="pct"/>
          </w:tcPr>
          <w:p w14:paraId="55C2181E" w14:textId="52E30EA3" w:rsidR="00946542" w:rsidRPr="00214431" w:rsidRDefault="00946542" w:rsidP="00B36D5D">
            <w:pPr>
              <w:rPr>
                <w:sz w:val="20"/>
                <w:szCs w:val="20"/>
              </w:rPr>
            </w:pPr>
            <w:r>
              <w:rPr>
                <w:sz w:val="20"/>
                <w:szCs w:val="20"/>
              </w:rPr>
              <w:t>E</w:t>
            </w:r>
            <w:r w:rsidRPr="001157C9">
              <w:rPr>
                <w:sz w:val="20"/>
                <w:szCs w:val="20"/>
              </w:rPr>
              <w:t xml:space="preserve">l titular no </w:t>
            </w:r>
            <w:r w:rsidR="00B36D5D">
              <w:rPr>
                <w:sz w:val="20"/>
                <w:szCs w:val="20"/>
              </w:rPr>
              <w:t>posee proyecto en evaluación ambiental a la fecha. Presentó proyecto</w:t>
            </w:r>
            <w:r w:rsidR="00500E75">
              <w:rPr>
                <w:sz w:val="20"/>
                <w:szCs w:val="20"/>
              </w:rPr>
              <w:t xml:space="preserve"> como DIA</w:t>
            </w:r>
            <w:r w:rsidR="00B36D5D">
              <w:rPr>
                <w:sz w:val="20"/>
                <w:szCs w:val="20"/>
              </w:rPr>
              <w:t>, el cual no fue admitido a trámite mediante Res. Ex. 64 de 2017 SEA Biobío el 21 de febrero de 2017.</w:t>
            </w:r>
          </w:p>
        </w:tc>
      </w:tr>
    </w:tbl>
    <w:p w14:paraId="3F61D41E" w14:textId="23C93FDE" w:rsidR="00B36D5D" w:rsidRDefault="00B36D5D">
      <w:pPr>
        <w:jc w:val="left"/>
        <w:rPr>
          <w:rFonts w:cstheme="minorHAnsi"/>
          <w:b/>
          <w:sz w:val="14"/>
          <w:szCs w:val="24"/>
        </w:rPr>
      </w:pPr>
    </w:p>
    <w:p w14:paraId="7AA3E623" w14:textId="7CC0B948" w:rsidR="00B36D5D" w:rsidRDefault="00B36D5D" w:rsidP="00B36D5D">
      <w:pPr>
        <w:ind w:firstLine="708"/>
        <w:rPr>
          <w:rFonts w:cstheme="minorHAnsi"/>
          <w:sz w:val="14"/>
          <w:szCs w:val="24"/>
        </w:rPr>
      </w:pPr>
    </w:p>
    <w:p w14:paraId="647A5FD7" w14:textId="77777777" w:rsidR="00500E75" w:rsidRDefault="00500E75" w:rsidP="00B36D5D">
      <w:pPr>
        <w:ind w:firstLine="708"/>
        <w:rPr>
          <w:rFonts w:cstheme="minorHAnsi"/>
          <w:sz w:val="14"/>
          <w:szCs w:val="24"/>
        </w:rPr>
      </w:pPr>
    </w:p>
    <w:p w14:paraId="45BB9C70" w14:textId="77777777" w:rsidR="00500E75" w:rsidRDefault="00500E75" w:rsidP="00B36D5D">
      <w:pPr>
        <w:ind w:firstLine="708"/>
        <w:rPr>
          <w:rFonts w:cstheme="minorHAnsi"/>
          <w:sz w:val="14"/>
          <w:szCs w:val="24"/>
        </w:rPr>
      </w:pPr>
    </w:p>
    <w:p w14:paraId="496D4CA7" w14:textId="77777777" w:rsidR="00500E75" w:rsidRDefault="00500E75" w:rsidP="00B36D5D">
      <w:pPr>
        <w:ind w:firstLine="708"/>
        <w:rPr>
          <w:rFonts w:cstheme="minorHAnsi"/>
          <w:sz w:val="14"/>
          <w:szCs w:val="24"/>
        </w:rPr>
      </w:pPr>
    </w:p>
    <w:p w14:paraId="012285F4" w14:textId="77777777" w:rsidR="00500E75" w:rsidRDefault="00500E75" w:rsidP="00B36D5D">
      <w:pPr>
        <w:ind w:firstLine="708"/>
        <w:rPr>
          <w:rFonts w:cstheme="minorHAnsi"/>
          <w:sz w:val="14"/>
          <w:szCs w:val="24"/>
        </w:rPr>
      </w:pPr>
    </w:p>
    <w:tbl>
      <w:tblPr>
        <w:tblStyle w:val="Tablaconcuadrcula1"/>
        <w:tblW w:w="5000" w:type="pct"/>
        <w:tblLook w:val="04A0" w:firstRow="1" w:lastRow="0" w:firstColumn="1" w:lastColumn="0" w:noHBand="0" w:noVBand="1"/>
      </w:tblPr>
      <w:tblGrid>
        <w:gridCol w:w="2381"/>
        <w:gridCol w:w="2102"/>
        <w:gridCol w:w="1961"/>
        <w:gridCol w:w="1823"/>
        <w:gridCol w:w="5295"/>
      </w:tblGrid>
      <w:tr w:rsidR="00500E75" w:rsidRPr="00ED75FE" w14:paraId="33B77F70" w14:textId="77777777" w:rsidTr="00686301">
        <w:tc>
          <w:tcPr>
            <w:tcW w:w="5000" w:type="pct"/>
            <w:gridSpan w:val="5"/>
            <w:shd w:val="clear" w:color="auto" w:fill="D9D9D9" w:themeFill="background1" w:themeFillShade="D9"/>
            <w:vAlign w:val="center"/>
          </w:tcPr>
          <w:p w14:paraId="657A672B" w14:textId="3EE43EDA" w:rsidR="00500E75" w:rsidRPr="00F168D6" w:rsidRDefault="00500E75" w:rsidP="00686301">
            <w:pPr>
              <w:jc w:val="left"/>
              <w:rPr>
                <w:sz w:val="20"/>
                <w:szCs w:val="20"/>
              </w:rPr>
            </w:pPr>
            <w:r>
              <w:rPr>
                <w:b/>
                <w:sz w:val="20"/>
                <w:szCs w:val="20"/>
              </w:rPr>
              <w:lastRenderedPageBreak/>
              <w:t xml:space="preserve">Objetivo Específico N° 1: </w:t>
            </w:r>
            <w:r>
              <w:rPr>
                <w:sz w:val="20"/>
                <w:szCs w:val="20"/>
              </w:rPr>
              <w:t xml:space="preserve">Operación del plantel de cerdos Santa Josefina, contando con </w:t>
            </w:r>
            <w:r w:rsidR="008A4491">
              <w:rPr>
                <w:sz w:val="20"/>
                <w:szCs w:val="20"/>
              </w:rPr>
              <w:t>Resolución</w:t>
            </w:r>
            <w:r>
              <w:rPr>
                <w:sz w:val="20"/>
                <w:szCs w:val="20"/>
              </w:rPr>
              <w:t xml:space="preserve"> de Calificación Ambiental </w:t>
            </w:r>
            <w:r w:rsidR="008A4491">
              <w:rPr>
                <w:sz w:val="20"/>
                <w:szCs w:val="20"/>
              </w:rPr>
              <w:t>Favorable</w:t>
            </w:r>
            <w:r>
              <w:rPr>
                <w:sz w:val="20"/>
                <w:szCs w:val="20"/>
              </w:rPr>
              <w:t>.</w:t>
            </w:r>
          </w:p>
          <w:p w14:paraId="23D4BF31" w14:textId="77777777" w:rsidR="00500E75" w:rsidRPr="00ED75FE" w:rsidRDefault="00500E75" w:rsidP="00686301">
            <w:pPr>
              <w:jc w:val="left"/>
              <w:rPr>
                <w:b/>
                <w:sz w:val="20"/>
                <w:szCs w:val="20"/>
              </w:rPr>
            </w:pPr>
          </w:p>
        </w:tc>
      </w:tr>
      <w:tr w:rsidR="00500E75" w:rsidRPr="00ED75FE" w14:paraId="3AC9608D" w14:textId="77777777" w:rsidTr="00686301">
        <w:tc>
          <w:tcPr>
            <w:tcW w:w="878" w:type="pct"/>
            <w:shd w:val="clear" w:color="auto" w:fill="D9D9D9" w:themeFill="background1" w:themeFillShade="D9"/>
            <w:vAlign w:val="center"/>
          </w:tcPr>
          <w:p w14:paraId="21A0ADDA" w14:textId="77777777" w:rsidR="00500E75" w:rsidRPr="00DF1017" w:rsidRDefault="00500E75" w:rsidP="00686301">
            <w:pPr>
              <w:jc w:val="center"/>
              <w:rPr>
                <w:b/>
                <w:sz w:val="20"/>
                <w:szCs w:val="20"/>
              </w:rPr>
            </w:pPr>
            <w:r>
              <w:rPr>
                <w:b/>
                <w:sz w:val="20"/>
                <w:szCs w:val="20"/>
              </w:rPr>
              <w:t>Resultado esperado</w:t>
            </w:r>
          </w:p>
        </w:tc>
        <w:tc>
          <w:tcPr>
            <w:tcW w:w="775" w:type="pct"/>
            <w:shd w:val="clear" w:color="auto" w:fill="D9D9D9" w:themeFill="background1" w:themeFillShade="D9"/>
            <w:vAlign w:val="center"/>
          </w:tcPr>
          <w:p w14:paraId="2C3A4695" w14:textId="77777777" w:rsidR="00500E75" w:rsidRPr="00DF1017" w:rsidRDefault="00500E75" w:rsidP="00686301">
            <w:pPr>
              <w:jc w:val="center"/>
              <w:rPr>
                <w:b/>
                <w:sz w:val="20"/>
                <w:szCs w:val="20"/>
              </w:rPr>
            </w:pPr>
            <w:r w:rsidRPr="00DF1017">
              <w:rPr>
                <w:b/>
                <w:sz w:val="20"/>
                <w:szCs w:val="20"/>
              </w:rPr>
              <w:t>Acción</w:t>
            </w:r>
          </w:p>
        </w:tc>
        <w:tc>
          <w:tcPr>
            <w:tcW w:w="723" w:type="pct"/>
            <w:shd w:val="clear" w:color="auto" w:fill="D9D9D9" w:themeFill="background1" w:themeFillShade="D9"/>
            <w:vAlign w:val="center"/>
          </w:tcPr>
          <w:p w14:paraId="52B2996B" w14:textId="77777777" w:rsidR="00500E75" w:rsidRPr="00DF1017" w:rsidRDefault="00500E75" w:rsidP="00686301">
            <w:pPr>
              <w:jc w:val="center"/>
              <w:rPr>
                <w:b/>
                <w:sz w:val="20"/>
                <w:szCs w:val="20"/>
              </w:rPr>
            </w:pPr>
            <w:r w:rsidRPr="00DF1017">
              <w:rPr>
                <w:b/>
                <w:sz w:val="20"/>
                <w:szCs w:val="20"/>
              </w:rPr>
              <w:t>Plazo de ejecución</w:t>
            </w:r>
          </w:p>
        </w:tc>
        <w:tc>
          <w:tcPr>
            <w:tcW w:w="672" w:type="pct"/>
            <w:shd w:val="clear" w:color="auto" w:fill="D9D9D9" w:themeFill="background1" w:themeFillShade="D9"/>
            <w:vAlign w:val="center"/>
          </w:tcPr>
          <w:p w14:paraId="28B48F2A" w14:textId="77777777" w:rsidR="00500E75" w:rsidRPr="00DF1017" w:rsidRDefault="00500E75" w:rsidP="00686301">
            <w:pPr>
              <w:jc w:val="center"/>
              <w:rPr>
                <w:sz w:val="20"/>
                <w:szCs w:val="20"/>
              </w:rPr>
            </w:pPr>
            <w:r>
              <w:rPr>
                <w:b/>
                <w:sz w:val="20"/>
                <w:szCs w:val="20"/>
              </w:rPr>
              <w:t>Metas</w:t>
            </w:r>
          </w:p>
        </w:tc>
        <w:tc>
          <w:tcPr>
            <w:tcW w:w="1952" w:type="pct"/>
            <w:shd w:val="clear" w:color="auto" w:fill="D9D9D9" w:themeFill="background1" w:themeFillShade="D9"/>
            <w:vAlign w:val="center"/>
          </w:tcPr>
          <w:p w14:paraId="31E50A50" w14:textId="77777777" w:rsidR="00500E75" w:rsidRPr="00ED75FE" w:rsidRDefault="00500E75" w:rsidP="00686301">
            <w:pPr>
              <w:jc w:val="center"/>
              <w:rPr>
                <w:b/>
                <w:sz w:val="20"/>
                <w:szCs w:val="20"/>
              </w:rPr>
            </w:pPr>
            <w:r w:rsidRPr="00ED75FE">
              <w:rPr>
                <w:b/>
                <w:sz w:val="20"/>
                <w:szCs w:val="20"/>
              </w:rPr>
              <w:t>Estado</w:t>
            </w:r>
            <w:r>
              <w:rPr>
                <w:b/>
                <w:sz w:val="20"/>
                <w:szCs w:val="20"/>
              </w:rPr>
              <w:t xml:space="preserve"> de la Verificación</w:t>
            </w:r>
          </w:p>
        </w:tc>
      </w:tr>
      <w:tr w:rsidR="00500E75" w:rsidRPr="00214431" w14:paraId="03B1E94B" w14:textId="77777777" w:rsidTr="00686301">
        <w:trPr>
          <w:trHeight w:val="556"/>
        </w:trPr>
        <w:tc>
          <w:tcPr>
            <w:tcW w:w="878" w:type="pct"/>
          </w:tcPr>
          <w:p w14:paraId="5A89D19F" w14:textId="1EEC5A3B" w:rsidR="00500E75" w:rsidRDefault="008A4491" w:rsidP="00686301">
            <w:pPr>
              <w:rPr>
                <w:sz w:val="20"/>
                <w:szCs w:val="20"/>
              </w:rPr>
            </w:pPr>
            <w:r>
              <w:rPr>
                <w:sz w:val="20"/>
                <w:szCs w:val="20"/>
              </w:rPr>
              <w:t>Obtención</w:t>
            </w:r>
            <w:r w:rsidR="00500E75">
              <w:rPr>
                <w:sz w:val="20"/>
                <w:szCs w:val="20"/>
              </w:rPr>
              <w:t xml:space="preserve"> de la Resolución de </w:t>
            </w:r>
            <w:r>
              <w:rPr>
                <w:sz w:val="20"/>
                <w:szCs w:val="20"/>
              </w:rPr>
              <w:t>Calificación</w:t>
            </w:r>
            <w:r w:rsidR="00500E75">
              <w:rPr>
                <w:sz w:val="20"/>
                <w:szCs w:val="20"/>
              </w:rPr>
              <w:t xml:space="preserve"> ambiental para la operación de un plantel de cerdos con capacidad aproximada de 7.800 animales porcinos.</w:t>
            </w:r>
          </w:p>
          <w:p w14:paraId="743B96C7" w14:textId="77777777" w:rsidR="00500E75" w:rsidRPr="00DF1017" w:rsidRDefault="00500E75" w:rsidP="00686301">
            <w:pPr>
              <w:rPr>
                <w:sz w:val="20"/>
                <w:szCs w:val="20"/>
              </w:rPr>
            </w:pPr>
            <w:r>
              <w:rPr>
                <w:sz w:val="20"/>
                <w:szCs w:val="20"/>
              </w:rPr>
              <w:t>Este proyecto englobará todas las operaciones e instalaciones del plantel, incluyendo el tratamiento y disposición de los purines.</w:t>
            </w:r>
          </w:p>
        </w:tc>
        <w:tc>
          <w:tcPr>
            <w:tcW w:w="775" w:type="pct"/>
          </w:tcPr>
          <w:p w14:paraId="2D143E37" w14:textId="6DCE8B2C" w:rsidR="00500E75" w:rsidRPr="006B7B32" w:rsidRDefault="00500E75" w:rsidP="00500E75">
            <w:pPr>
              <w:rPr>
                <w:sz w:val="20"/>
                <w:szCs w:val="20"/>
              </w:rPr>
            </w:pPr>
            <w:r>
              <w:rPr>
                <w:sz w:val="20"/>
                <w:szCs w:val="20"/>
              </w:rPr>
              <w:t>C. Re ingreso al sistema de evaluación de impacto ambiental del proyecto, mediante un estudio de impacto ambiental.</w:t>
            </w:r>
          </w:p>
        </w:tc>
        <w:tc>
          <w:tcPr>
            <w:tcW w:w="723" w:type="pct"/>
          </w:tcPr>
          <w:p w14:paraId="7CA38970" w14:textId="1AAB4176" w:rsidR="00500E75" w:rsidRPr="00DF1017" w:rsidRDefault="00500E75" w:rsidP="00500E75">
            <w:pPr>
              <w:rPr>
                <w:sz w:val="20"/>
                <w:szCs w:val="20"/>
              </w:rPr>
            </w:pPr>
            <w:r>
              <w:rPr>
                <w:sz w:val="20"/>
                <w:szCs w:val="20"/>
              </w:rPr>
              <w:t xml:space="preserve">14 meses de plazo para la aprobación de del EIA según lo dispuesto en el </w:t>
            </w:r>
            <w:r w:rsidR="008A4491">
              <w:rPr>
                <w:sz w:val="20"/>
                <w:szCs w:val="20"/>
              </w:rPr>
              <w:t>artículo</w:t>
            </w:r>
            <w:r>
              <w:rPr>
                <w:sz w:val="20"/>
                <w:szCs w:val="20"/>
              </w:rPr>
              <w:t xml:space="preserve"> 15 de la ley 19.300, sin perjuicio de las suspensiones, </w:t>
            </w:r>
            <w:r w:rsidR="008A4491">
              <w:rPr>
                <w:sz w:val="20"/>
                <w:szCs w:val="20"/>
              </w:rPr>
              <w:t>extensiones</w:t>
            </w:r>
            <w:r>
              <w:rPr>
                <w:sz w:val="20"/>
                <w:szCs w:val="20"/>
              </w:rPr>
              <w:t xml:space="preserve"> o ampliaciones de plazos que considere el servicio de evaluación ambiental. </w:t>
            </w:r>
          </w:p>
        </w:tc>
        <w:tc>
          <w:tcPr>
            <w:tcW w:w="672" w:type="pct"/>
          </w:tcPr>
          <w:p w14:paraId="28DC7624" w14:textId="43AD67DB" w:rsidR="00500E75" w:rsidRPr="00DF1017" w:rsidRDefault="00500E75" w:rsidP="00686301">
            <w:pPr>
              <w:rPr>
                <w:sz w:val="20"/>
                <w:szCs w:val="20"/>
              </w:rPr>
            </w:pPr>
            <w:r>
              <w:rPr>
                <w:sz w:val="20"/>
                <w:szCs w:val="20"/>
              </w:rPr>
              <w:t xml:space="preserve">Obtener </w:t>
            </w:r>
            <w:r w:rsidR="008A4491">
              <w:rPr>
                <w:sz w:val="20"/>
                <w:szCs w:val="20"/>
              </w:rPr>
              <w:t>Resolución</w:t>
            </w:r>
            <w:r>
              <w:rPr>
                <w:sz w:val="20"/>
                <w:szCs w:val="20"/>
              </w:rPr>
              <w:t xml:space="preserve"> de </w:t>
            </w:r>
            <w:r w:rsidR="008A4491">
              <w:rPr>
                <w:sz w:val="20"/>
                <w:szCs w:val="20"/>
              </w:rPr>
              <w:t>Calificación</w:t>
            </w:r>
            <w:r>
              <w:rPr>
                <w:sz w:val="20"/>
                <w:szCs w:val="20"/>
              </w:rPr>
              <w:t xml:space="preserve"> Ambiental favorable.</w:t>
            </w:r>
          </w:p>
        </w:tc>
        <w:tc>
          <w:tcPr>
            <w:tcW w:w="1952" w:type="pct"/>
          </w:tcPr>
          <w:p w14:paraId="2CACFEA6" w14:textId="549AE831" w:rsidR="00500E75" w:rsidRPr="00214431" w:rsidRDefault="00500E75" w:rsidP="00686301">
            <w:pPr>
              <w:rPr>
                <w:sz w:val="20"/>
                <w:szCs w:val="20"/>
              </w:rPr>
            </w:pPr>
            <w:r>
              <w:rPr>
                <w:sz w:val="20"/>
                <w:szCs w:val="20"/>
              </w:rPr>
              <w:t>E</w:t>
            </w:r>
            <w:r w:rsidRPr="001157C9">
              <w:rPr>
                <w:sz w:val="20"/>
                <w:szCs w:val="20"/>
              </w:rPr>
              <w:t xml:space="preserve">l titular no </w:t>
            </w:r>
            <w:r>
              <w:rPr>
                <w:sz w:val="20"/>
                <w:szCs w:val="20"/>
              </w:rPr>
              <w:t>posee proyecto en evaluación ambiental a la fecha. Presentó proyecto como DIA, el cual no fue admitido a trámite mediante Res. Ex. 64 de 2017 SEA Biobío el 21 de febrero de 2017.</w:t>
            </w:r>
          </w:p>
        </w:tc>
      </w:tr>
    </w:tbl>
    <w:p w14:paraId="2479889B" w14:textId="77777777" w:rsidR="00500E75" w:rsidRDefault="00500E75" w:rsidP="00B36D5D">
      <w:pPr>
        <w:ind w:firstLine="708"/>
        <w:rPr>
          <w:rFonts w:cstheme="minorHAnsi"/>
          <w:sz w:val="14"/>
          <w:szCs w:val="24"/>
        </w:rPr>
      </w:pPr>
    </w:p>
    <w:p w14:paraId="13C03997" w14:textId="77777777" w:rsidR="00B36D5D" w:rsidRDefault="00B36D5D" w:rsidP="00B36D5D">
      <w:pPr>
        <w:ind w:firstLine="708"/>
        <w:rPr>
          <w:rFonts w:cstheme="minorHAnsi"/>
          <w:sz w:val="14"/>
          <w:szCs w:val="24"/>
        </w:rPr>
      </w:pPr>
    </w:p>
    <w:tbl>
      <w:tblPr>
        <w:tblStyle w:val="Tablaconcuadrcula1"/>
        <w:tblW w:w="5000" w:type="pct"/>
        <w:tblLook w:val="04A0" w:firstRow="1" w:lastRow="0" w:firstColumn="1" w:lastColumn="0" w:noHBand="0" w:noVBand="1"/>
      </w:tblPr>
      <w:tblGrid>
        <w:gridCol w:w="2381"/>
        <w:gridCol w:w="2102"/>
        <w:gridCol w:w="1961"/>
        <w:gridCol w:w="1823"/>
        <w:gridCol w:w="5295"/>
      </w:tblGrid>
      <w:tr w:rsidR="00B36D5D" w:rsidRPr="00ED75FE" w14:paraId="7109E0D2" w14:textId="77777777" w:rsidTr="00686301">
        <w:tc>
          <w:tcPr>
            <w:tcW w:w="5000" w:type="pct"/>
            <w:gridSpan w:val="5"/>
            <w:shd w:val="clear" w:color="auto" w:fill="D9D9D9" w:themeFill="background1" w:themeFillShade="D9"/>
            <w:vAlign w:val="center"/>
          </w:tcPr>
          <w:p w14:paraId="27719EAD" w14:textId="5B09390C" w:rsidR="00B36D5D" w:rsidRPr="00F168D6" w:rsidRDefault="00B36D5D" w:rsidP="00686301">
            <w:pPr>
              <w:jc w:val="left"/>
              <w:rPr>
                <w:sz w:val="20"/>
                <w:szCs w:val="20"/>
              </w:rPr>
            </w:pPr>
            <w:r>
              <w:rPr>
                <w:b/>
                <w:sz w:val="20"/>
                <w:szCs w:val="20"/>
              </w:rPr>
              <w:t xml:space="preserve">Objetivo Específico N° 1: </w:t>
            </w:r>
            <w:r>
              <w:rPr>
                <w:sz w:val="20"/>
                <w:szCs w:val="20"/>
              </w:rPr>
              <w:t xml:space="preserve">Operación del plantel de cerdos Santa Josefina, contando con </w:t>
            </w:r>
            <w:r w:rsidR="008A4491">
              <w:rPr>
                <w:sz w:val="20"/>
                <w:szCs w:val="20"/>
              </w:rPr>
              <w:t>Resolución</w:t>
            </w:r>
            <w:r>
              <w:rPr>
                <w:sz w:val="20"/>
                <w:szCs w:val="20"/>
              </w:rPr>
              <w:t xml:space="preserve"> de Calificación Ambiental </w:t>
            </w:r>
            <w:r w:rsidR="008A4491">
              <w:rPr>
                <w:sz w:val="20"/>
                <w:szCs w:val="20"/>
              </w:rPr>
              <w:t>Favorable</w:t>
            </w:r>
            <w:r>
              <w:rPr>
                <w:sz w:val="20"/>
                <w:szCs w:val="20"/>
              </w:rPr>
              <w:t>.</w:t>
            </w:r>
          </w:p>
          <w:p w14:paraId="4CE10F04" w14:textId="77777777" w:rsidR="00B36D5D" w:rsidRPr="00ED75FE" w:rsidRDefault="00B36D5D" w:rsidP="00686301">
            <w:pPr>
              <w:jc w:val="left"/>
              <w:rPr>
                <w:b/>
                <w:sz w:val="20"/>
                <w:szCs w:val="20"/>
              </w:rPr>
            </w:pPr>
          </w:p>
        </w:tc>
      </w:tr>
      <w:tr w:rsidR="00B36D5D" w:rsidRPr="00ED75FE" w14:paraId="179481AB" w14:textId="77777777" w:rsidTr="00686301">
        <w:tc>
          <w:tcPr>
            <w:tcW w:w="878" w:type="pct"/>
            <w:shd w:val="clear" w:color="auto" w:fill="D9D9D9" w:themeFill="background1" w:themeFillShade="D9"/>
            <w:vAlign w:val="center"/>
          </w:tcPr>
          <w:p w14:paraId="2302C65C" w14:textId="77777777" w:rsidR="00B36D5D" w:rsidRPr="00DF1017" w:rsidRDefault="00B36D5D" w:rsidP="00686301">
            <w:pPr>
              <w:jc w:val="center"/>
              <w:rPr>
                <w:b/>
                <w:sz w:val="20"/>
                <w:szCs w:val="20"/>
              </w:rPr>
            </w:pPr>
            <w:r>
              <w:rPr>
                <w:b/>
                <w:sz w:val="20"/>
                <w:szCs w:val="20"/>
              </w:rPr>
              <w:t>Resultado esperado</w:t>
            </w:r>
          </w:p>
        </w:tc>
        <w:tc>
          <w:tcPr>
            <w:tcW w:w="775" w:type="pct"/>
            <w:shd w:val="clear" w:color="auto" w:fill="D9D9D9" w:themeFill="background1" w:themeFillShade="D9"/>
            <w:vAlign w:val="center"/>
          </w:tcPr>
          <w:p w14:paraId="3C808AD1" w14:textId="77777777" w:rsidR="00B36D5D" w:rsidRPr="00DF1017" w:rsidRDefault="00B36D5D" w:rsidP="00686301">
            <w:pPr>
              <w:jc w:val="center"/>
              <w:rPr>
                <w:b/>
                <w:sz w:val="20"/>
                <w:szCs w:val="20"/>
              </w:rPr>
            </w:pPr>
            <w:r w:rsidRPr="00DF1017">
              <w:rPr>
                <w:b/>
                <w:sz w:val="20"/>
                <w:szCs w:val="20"/>
              </w:rPr>
              <w:t>Acción</w:t>
            </w:r>
          </w:p>
        </w:tc>
        <w:tc>
          <w:tcPr>
            <w:tcW w:w="723" w:type="pct"/>
            <w:shd w:val="clear" w:color="auto" w:fill="D9D9D9" w:themeFill="background1" w:themeFillShade="D9"/>
            <w:vAlign w:val="center"/>
          </w:tcPr>
          <w:p w14:paraId="2A5A5423" w14:textId="77777777" w:rsidR="00B36D5D" w:rsidRPr="00DF1017" w:rsidRDefault="00B36D5D" w:rsidP="00686301">
            <w:pPr>
              <w:jc w:val="center"/>
              <w:rPr>
                <w:b/>
                <w:sz w:val="20"/>
                <w:szCs w:val="20"/>
              </w:rPr>
            </w:pPr>
            <w:r w:rsidRPr="00DF1017">
              <w:rPr>
                <w:b/>
                <w:sz w:val="20"/>
                <w:szCs w:val="20"/>
              </w:rPr>
              <w:t>Plazo de ejecución</w:t>
            </w:r>
          </w:p>
        </w:tc>
        <w:tc>
          <w:tcPr>
            <w:tcW w:w="672" w:type="pct"/>
            <w:shd w:val="clear" w:color="auto" w:fill="D9D9D9" w:themeFill="background1" w:themeFillShade="D9"/>
            <w:vAlign w:val="center"/>
          </w:tcPr>
          <w:p w14:paraId="665A7EE1" w14:textId="77777777" w:rsidR="00B36D5D" w:rsidRPr="00DF1017" w:rsidRDefault="00B36D5D" w:rsidP="00686301">
            <w:pPr>
              <w:jc w:val="center"/>
              <w:rPr>
                <w:sz w:val="20"/>
                <w:szCs w:val="20"/>
              </w:rPr>
            </w:pPr>
            <w:r>
              <w:rPr>
                <w:b/>
                <w:sz w:val="20"/>
                <w:szCs w:val="20"/>
              </w:rPr>
              <w:t>Metas</w:t>
            </w:r>
          </w:p>
        </w:tc>
        <w:tc>
          <w:tcPr>
            <w:tcW w:w="1952" w:type="pct"/>
            <w:shd w:val="clear" w:color="auto" w:fill="D9D9D9" w:themeFill="background1" w:themeFillShade="D9"/>
            <w:vAlign w:val="center"/>
          </w:tcPr>
          <w:p w14:paraId="38C27879" w14:textId="77777777" w:rsidR="00B36D5D" w:rsidRPr="00ED75FE" w:rsidRDefault="00B36D5D" w:rsidP="00686301">
            <w:pPr>
              <w:jc w:val="center"/>
              <w:rPr>
                <w:b/>
                <w:sz w:val="20"/>
                <w:szCs w:val="20"/>
              </w:rPr>
            </w:pPr>
            <w:r w:rsidRPr="00ED75FE">
              <w:rPr>
                <w:b/>
                <w:sz w:val="20"/>
                <w:szCs w:val="20"/>
              </w:rPr>
              <w:t>Estado</w:t>
            </w:r>
            <w:r>
              <w:rPr>
                <w:b/>
                <w:sz w:val="20"/>
                <w:szCs w:val="20"/>
              </w:rPr>
              <w:t xml:space="preserve"> de la Verificación</w:t>
            </w:r>
          </w:p>
        </w:tc>
      </w:tr>
      <w:tr w:rsidR="00B36D5D" w:rsidRPr="00214431" w14:paraId="3FEAC9C0" w14:textId="77777777" w:rsidTr="00686301">
        <w:trPr>
          <w:trHeight w:val="556"/>
        </w:trPr>
        <w:tc>
          <w:tcPr>
            <w:tcW w:w="878" w:type="pct"/>
          </w:tcPr>
          <w:p w14:paraId="0D3E1A82" w14:textId="6E856C5E" w:rsidR="00B36D5D" w:rsidRPr="00DF1017" w:rsidRDefault="00B36D5D" w:rsidP="00686301">
            <w:pPr>
              <w:rPr>
                <w:sz w:val="20"/>
                <w:szCs w:val="20"/>
              </w:rPr>
            </w:pPr>
            <w:r>
              <w:rPr>
                <w:sz w:val="20"/>
                <w:szCs w:val="20"/>
              </w:rPr>
              <w:t xml:space="preserve">Manejo </w:t>
            </w:r>
            <w:r w:rsidR="008A4491">
              <w:rPr>
                <w:sz w:val="20"/>
                <w:szCs w:val="20"/>
              </w:rPr>
              <w:t>adecuado</w:t>
            </w:r>
            <w:r>
              <w:rPr>
                <w:sz w:val="20"/>
                <w:szCs w:val="20"/>
              </w:rPr>
              <w:t xml:space="preserve"> de residuos veterinarios</w:t>
            </w:r>
          </w:p>
        </w:tc>
        <w:tc>
          <w:tcPr>
            <w:tcW w:w="775" w:type="pct"/>
          </w:tcPr>
          <w:p w14:paraId="228BAD84" w14:textId="510A029A" w:rsidR="00B36D5D" w:rsidRPr="006B7B32" w:rsidRDefault="00500E75" w:rsidP="00500E75">
            <w:pPr>
              <w:rPr>
                <w:sz w:val="20"/>
                <w:szCs w:val="20"/>
              </w:rPr>
            </w:pPr>
            <w:r>
              <w:rPr>
                <w:sz w:val="20"/>
                <w:szCs w:val="20"/>
              </w:rPr>
              <w:t>E</w:t>
            </w:r>
            <w:r w:rsidR="00B36D5D">
              <w:rPr>
                <w:sz w:val="20"/>
                <w:szCs w:val="20"/>
              </w:rPr>
              <w:t xml:space="preserve">. </w:t>
            </w:r>
            <w:r>
              <w:rPr>
                <w:sz w:val="20"/>
                <w:szCs w:val="20"/>
              </w:rPr>
              <w:t xml:space="preserve">Ejecutar y elaborar plan de manejo de residuos veterinarios que se ajuste al acuerdo de </w:t>
            </w:r>
            <w:r w:rsidR="008A4491">
              <w:rPr>
                <w:sz w:val="20"/>
                <w:szCs w:val="20"/>
              </w:rPr>
              <w:t>Producción</w:t>
            </w:r>
            <w:r>
              <w:rPr>
                <w:sz w:val="20"/>
                <w:szCs w:val="20"/>
              </w:rPr>
              <w:t xml:space="preserve"> limpia del sector porcino del año 2005 y considere el adecuado almacenamiento transitorio.</w:t>
            </w:r>
          </w:p>
        </w:tc>
        <w:tc>
          <w:tcPr>
            <w:tcW w:w="723" w:type="pct"/>
          </w:tcPr>
          <w:p w14:paraId="339D4402" w14:textId="77777777" w:rsidR="00B36D5D" w:rsidRDefault="00500E75" w:rsidP="00686301">
            <w:pPr>
              <w:rPr>
                <w:sz w:val="20"/>
                <w:szCs w:val="20"/>
              </w:rPr>
            </w:pPr>
            <w:r>
              <w:rPr>
                <w:sz w:val="20"/>
                <w:szCs w:val="20"/>
              </w:rPr>
              <w:t xml:space="preserve">El </w:t>
            </w:r>
            <w:r w:rsidR="00B36D5D">
              <w:rPr>
                <w:sz w:val="20"/>
                <w:szCs w:val="20"/>
              </w:rPr>
              <w:t xml:space="preserve"> </w:t>
            </w:r>
            <w:r>
              <w:rPr>
                <w:sz w:val="20"/>
                <w:szCs w:val="20"/>
              </w:rPr>
              <w:t>plan de manejo de residuos veterinarios se entregará a los dos meses a partir de la resolución que apruebe el programa de cumplimiento y la ejecución del plan se realizará de manera permanente durante la ejecución de programa de cumplimiento.</w:t>
            </w:r>
          </w:p>
          <w:p w14:paraId="3346CFC7" w14:textId="77777777" w:rsidR="004E0B16" w:rsidRDefault="004E0B16" w:rsidP="00686301">
            <w:pPr>
              <w:rPr>
                <w:sz w:val="20"/>
                <w:szCs w:val="20"/>
              </w:rPr>
            </w:pPr>
          </w:p>
          <w:p w14:paraId="638C74F2" w14:textId="47E6AB3C" w:rsidR="004E0B16" w:rsidRPr="00DF1017" w:rsidRDefault="004E0B16" w:rsidP="00686301">
            <w:pPr>
              <w:rPr>
                <w:sz w:val="20"/>
                <w:szCs w:val="20"/>
              </w:rPr>
            </w:pPr>
            <w:r>
              <w:rPr>
                <w:sz w:val="20"/>
                <w:szCs w:val="20"/>
              </w:rPr>
              <w:t>Plazo: 12 de octubre de 2017</w:t>
            </w:r>
          </w:p>
        </w:tc>
        <w:tc>
          <w:tcPr>
            <w:tcW w:w="672" w:type="pct"/>
          </w:tcPr>
          <w:p w14:paraId="1E6F5982" w14:textId="7EA725FF" w:rsidR="00B36D5D" w:rsidRPr="00DF1017" w:rsidRDefault="00500E75" w:rsidP="00686301">
            <w:pPr>
              <w:rPr>
                <w:sz w:val="20"/>
                <w:szCs w:val="20"/>
              </w:rPr>
            </w:pPr>
            <w:r>
              <w:rPr>
                <w:sz w:val="20"/>
                <w:szCs w:val="20"/>
              </w:rPr>
              <w:t>Reducir la cantidad de residuos veterinarios y darles un manejo adecuado.</w:t>
            </w:r>
          </w:p>
        </w:tc>
        <w:tc>
          <w:tcPr>
            <w:tcW w:w="1952" w:type="pct"/>
          </w:tcPr>
          <w:p w14:paraId="3DB89E99" w14:textId="2E4DDA5C" w:rsidR="00B36D5D" w:rsidRPr="009B2BAF" w:rsidRDefault="00500E75" w:rsidP="004E0B16">
            <w:pPr>
              <w:rPr>
                <w:sz w:val="20"/>
                <w:szCs w:val="20"/>
              </w:rPr>
            </w:pPr>
            <w:r>
              <w:rPr>
                <w:sz w:val="20"/>
                <w:szCs w:val="20"/>
              </w:rPr>
              <w:t>E</w:t>
            </w:r>
            <w:r w:rsidRPr="00500E75">
              <w:rPr>
                <w:sz w:val="20"/>
                <w:szCs w:val="20"/>
              </w:rPr>
              <w:t xml:space="preserve">l titular ingresó, con fecha </w:t>
            </w:r>
            <w:r w:rsidRPr="009B2BAF">
              <w:rPr>
                <w:sz w:val="20"/>
                <w:szCs w:val="20"/>
              </w:rPr>
              <w:t>30.12.2016 el documento: “manual procedimientos residuos veterinarios</w:t>
            </w:r>
            <w:r w:rsidR="00E674DA" w:rsidRPr="009B2BAF">
              <w:rPr>
                <w:sz w:val="20"/>
                <w:szCs w:val="20"/>
              </w:rPr>
              <w:t>” (Anexo 2)</w:t>
            </w:r>
            <w:r w:rsidRPr="009B2BAF">
              <w:rPr>
                <w:sz w:val="20"/>
                <w:szCs w:val="20"/>
              </w:rPr>
              <w:t xml:space="preserve">. </w:t>
            </w:r>
          </w:p>
          <w:p w14:paraId="5A0E6C43" w14:textId="77777777" w:rsidR="004E0B16" w:rsidRPr="009B2BAF" w:rsidRDefault="004E0B16" w:rsidP="004E0B16">
            <w:pPr>
              <w:rPr>
                <w:sz w:val="20"/>
                <w:szCs w:val="20"/>
              </w:rPr>
            </w:pPr>
            <w:r w:rsidRPr="009B2BAF">
              <w:rPr>
                <w:sz w:val="20"/>
                <w:szCs w:val="20"/>
              </w:rPr>
              <w:t xml:space="preserve">El plan presentado por el titular no se ajusta en su totalidad a los requerimientos mínimos establecidos en el APL del sector porcino del 2005, ya que no establece la obligación del registro de los residuos que salen del plantel. </w:t>
            </w:r>
          </w:p>
          <w:p w14:paraId="58096DB0" w14:textId="2AC6FE25" w:rsidR="004E0B16" w:rsidRPr="009B2BAF" w:rsidRDefault="004E0B16" w:rsidP="004E0B16">
            <w:pPr>
              <w:rPr>
                <w:sz w:val="20"/>
                <w:szCs w:val="20"/>
              </w:rPr>
            </w:pPr>
            <w:r w:rsidRPr="009B2BAF">
              <w:rPr>
                <w:sz w:val="20"/>
                <w:szCs w:val="20"/>
              </w:rPr>
              <w:t>Adicionalmente, en inspección realizada con fecha 06 de abril de 2017, se observó que el plantel cuenta con una bodega para residuos veterinarios, siendo los residuos almacenados en contenedores, segregando residuos tales como envases de vacunas, antibióticos, jeringas y agujas, sin embargo, los contenedores no se encuentran rotulados (</w:t>
            </w:r>
            <w:r w:rsidR="00DD27F6" w:rsidRPr="009B2BAF">
              <w:rPr>
                <w:sz w:val="20"/>
                <w:szCs w:val="20"/>
              </w:rPr>
              <w:t>Fotografía 1</w:t>
            </w:r>
            <w:r w:rsidRPr="009B2BAF">
              <w:rPr>
                <w:sz w:val="20"/>
                <w:szCs w:val="20"/>
              </w:rPr>
              <w:t>).</w:t>
            </w:r>
          </w:p>
          <w:p w14:paraId="30C991CA" w14:textId="4FD26F25" w:rsidR="004E0B16" w:rsidRPr="00214431" w:rsidRDefault="004E0B16" w:rsidP="004E0B16">
            <w:pPr>
              <w:rPr>
                <w:sz w:val="20"/>
                <w:szCs w:val="20"/>
              </w:rPr>
            </w:pPr>
            <w:r w:rsidRPr="009B2BAF">
              <w:rPr>
                <w:sz w:val="20"/>
                <w:szCs w:val="20"/>
              </w:rPr>
              <w:t>El plan</w:t>
            </w:r>
            <w:r w:rsidR="00686301" w:rsidRPr="009B2BAF">
              <w:rPr>
                <w:sz w:val="20"/>
                <w:szCs w:val="20"/>
              </w:rPr>
              <w:t xml:space="preserve"> de manejo de residuos veterinarios</w:t>
            </w:r>
            <w:r w:rsidRPr="009B2BAF">
              <w:rPr>
                <w:sz w:val="20"/>
                <w:szCs w:val="20"/>
              </w:rPr>
              <w:t xml:space="preserve"> fue presentado fuera de plazo y no se han presentado</w:t>
            </w:r>
            <w:r w:rsidR="003373FC" w:rsidRPr="009B2BAF">
              <w:rPr>
                <w:sz w:val="20"/>
                <w:szCs w:val="20"/>
              </w:rPr>
              <w:t xml:space="preserve"> los</w:t>
            </w:r>
            <w:r w:rsidRPr="009B2BAF">
              <w:rPr>
                <w:sz w:val="20"/>
                <w:szCs w:val="20"/>
              </w:rPr>
              <w:t xml:space="preserve"> reportes </w:t>
            </w:r>
            <w:r w:rsidR="008A4491" w:rsidRPr="009B2BAF">
              <w:rPr>
                <w:sz w:val="20"/>
                <w:szCs w:val="20"/>
              </w:rPr>
              <w:t>periódicos</w:t>
            </w:r>
            <w:r w:rsidR="003373FC">
              <w:rPr>
                <w:sz w:val="20"/>
                <w:szCs w:val="20"/>
              </w:rPr>
              <w:t xml:space="preserve"> de ejecución del plan</w:t>
            </w:r>
            <w:r>
              <w:rPr>
                <w:sz w:val="20"/>
                <w:szCs w:val="20"/>
              </w:rPr>
              <w:t>.</w:t>
            </w:r>
          </w:p>
        </w:tc>
      </w:tr>
    </w:tbl>
    <w:p w14:paraId="506E02E3" w14:textId="77777777" w:rsidR="00B36D5D" w:rsidRDefault="00B36D5D" w:rsidP="00B36D5D">
      <w:pPr>
        <w:ind w:firstLine="708"/>
        <w:rPr>
          <w:rFonts w:cstheme="minorHAnsi"/>
          <w:sz w:val="14"/>
          <w:szCs w:val="24"/>
        </w:rPr>
      </w:pPr>
    </w:p>
    <w:p w14:paraId="2ECF336D" w14:textId="77777777" w:rsidR="004E0B16" w:rsidRDefault="004E0B16" w:rsidP="00B36D5D">
      <w:pPr>
        <w:ind w:firstLine="708"/>
        <w:rPr>
          <w:rFonts w:cstheme="minorHAnsi"/>
          <w:sz w:val="14"/>
          <w:szCs w:val="24"/>
        </w:rPr>
      </w:pPr>
    </w:p>
    <w:p w14:paraId="6E8F8A80" w14:textId="77777777" w:rsidR="004E0B16" w:rsidRPr="00B36D5D" w:rsidRDefault="00B36D5D" w:rsidP="00B36D5D">
      <w:pPr>
        <w:tabs>
          <w:tab w:val="left" w:pos="589"/>
        </w:tabs>
        <w:rPr>
          <w:rFonts w:cstheme="minorHAnsi"/>
          <w:sz w:val="14"/>
          <w:szCs w:val="24"/>
        </w:rPr>
      </w:pPr>
      <w:r>
        <w:rPr>
          <w:rFonts w:cstheme="minorHAnsi"/>
          <w:sz w:val="14"/>
          <w:szCs w:val="24"/>
        </w:rPr>
        <w:lastRenderedPageBreak/>
        <w:tab/>
      </w:r>
    </w:p>
    <w:tbl>
      <w:tblPr>
        <w:tblStyle w:val="Tablaconcuadrcula1"/>
        <w:tblW w:w="5000" w:type="pct"/>
        <w:tblLook w:val="04A0" w:firstRow="1" w:lastRow="0" w:firstColumn="1" w:lastColumn="0" w:noHBand="0" w:noVBand="1"/>
      </w:tblPr>
      <w:tblGrid>
        <w:gridCol w:w="2381"/>
        <w:gridCol w:w="2102"/>
        <w:gridCol w:w="1961"/>
        <w:gridCol w:w="1823"/>
        <w:gridCol w:w="5295"/>
      </w:tblGrid>
      <w:tr w:rsidR="004E0B16" w:rsidRPr="00ED75FE" w14:paraId="0B47EAB0" w14:textId="77777777" w:rsidTr="00686301">
        <w:tc>
          <w:tcPr>
            <w:tcW w:w="5000" w:type="pct"/>
            <w:gridSpan w:val="5"/>
            <w:shd w:val="clear" w:color="auto" w:fill="D9D9D9" w:themeFill="background1" w:themeFillShade="D9"/>
            <w:vAlign w:val="center"/>
          </w:tcPr>
          <w:p w14:paraId="13C13222" w14:textId="0C364004" w:rsidR="004E0B16" w:rsidRPr="00F168D6" w:rsidRDefault="004E0B16" w:rsidP="00686301">
            <w:pPr>
              <w:jc w:val="left"/>
              <w:rPr>
                <w:sz w:val="20"/>
                <w:szCs w:val="20"/>
              </w:rPr>
            </w:pPr>
            <w:r>
              <w:rPr>
                <w:b/>
                <w:sz w:val="20"/>
                <w:szCs w:val="20"/>
              </w:rPr>
              <w:t xml:space="preserve">Objetivo Específico N° 1: </w:t>
            </w:r>
            <w:r>
              <w:rPr>
                <w:sz w:val="20"/>
                <w:szCs w:val="20"/>
              </w:rPr>
              <w:t xml:space="preserve">Operación del plantel de cerdos Santa Josefina, contando con </w:t>
            </w:r>
            <w:r w:rsidR="008A4491">
              <w:rPr>
                <w:sz w:val="20"/>
                <w:szCs w:val="20"/>
              </w:rPr>
              <w:t>Resolución</w:t>
            </w:r>
            <w:r>
              <w:rPr>
                <w:sz w:val="20"/>
                <w:szCs w:val="20"/>
              </w:rPr>
              <w:t xml:space="preserve"> de Calificación Ambiental </w:t>
            </w:r>
            <w:r w:rsidR="008A4491">
              <w:rPr>
                <w:sz w:val="20"/>
                <w:szCs w:val="20"/>
              </w:rPr>
              <w:t>Favorable</w:t>
            </w:r>
            <w:r>
              <w:rPr>
                <w:sz w:val="20"/>
                <w:szCs w:val="20"/>
              </w:rPr>
              <w:t>.</w:t>
            </w:r>
          </w:p>
          <w:p w14:paraId="75AD0FE6" w14:textId="77777777" w:rsidR="004E0B16" w:rsidRPr="00ED75FE" w:rsidRDefault="004E0B16" w:rsidP="00686301">
            <w:pPr>
              <w:jc w:val="left"/>
              <w:rPr>
                <w:b/>
                <w:sz w:val="20"/>
                <w:szCs w:val="20"/>
              </w:rPr>
            </w:pPr>
          </w:p>
        </w:tc>
      </w:tr>
      <w:tr w:rsidR="004E0B16" w:rsidRPr="00ED75FE" w14:paraId="59185AD9" w14:textId="77777777" w:rsidTr="00686301">
        <w:tc>
          <w:tcPr>
            <w:tcW w:w="878" w:type="pct"/>
            <w:shd w:val="clear" w:color="auto" w:fill="D9D9D9" w:themeFill="background1" w:themeFillShade="D9"/>
            <w:vAlign w:val="center"/>
          </w:tcPr>
          <w:p w14:paraId="6103066D" w14:textId="77777777" w:rsidR="004E0B16" w:rsidRPr="00DF1017" w:rsidRDefault="004E0B16" w:rsidP="00686301">
            <w:pPr>
              <w:jc w:val="center"/>
              <w:rPr>
                <w:b/>
                <w:sz w:val="20"/>
                <w:szCs w:val="20"/>
              </w:rPr>
            </w:pPr>
            <w:r>
              <w:rPr>
                <w:b/>
                <w:sz w:val="20"/>
                <w:szCs w:val="20"/>
              </w:rPr>
              <w:t>Resultado esperado</w:t>
            </w:r>
          </w:p>
        </w:tc>
        <w:tc>
          <w:tcPr>
            <w:tcW w:w="775" w:type="pct"/>
            <w:shd w:val="clear" w:color="auto" w:fill="D9D9D9" w:themeFill="background1" w:themeFillShade="D9"/>
            <w:vAlign w:val="center"/>
          </w:tcPr>
          <w:p w14:paraId="4C1A6F0B" w14:textId="77777777" w:rsidR="004E0B16" w:rsidRPr="00DF1017" w:rsidRDefault="004E0B16" w:rsidP="00686301">
            <w:pPr>
              <w:jc w:val="center"/>
              <w:rPr>
                <w:b/>
                <w:sz w:val="20"/>
                <w:szCs w:val="20"/>
              </w:rPr>
            </w:pPr>
            <w:r w:rsidRPr="00DF1017">
              <w:rPr>
                <w:b/>
                <w:sz w:val="20"/>
                <w:szCs w:val="20"/>
              </w:rPr>
              <w:t>Acción</w:t>
            </w:r>
          </w:p>
        </w:tc>
        <w:tc>
          <w:tcPr>
            <w:tcW w:w="723" w:type="pct"/>
            <w:shd w:val="clear" w:color="auto" w:fill="D9D9D9" w:themeFill="background1" w:themeFillShade="D9"/>
            <w:vAlign w:val="center"/>
          </w:tcPr>
          <w:p w14:paraId="2D22E4F8" w14:textId="77777777" w:rsidR="004E0B16" w:rsidRPr="00DF1017" w:rsidRDefault="004E0B16" w:rsidP="00686301">
            <w:pPr>
              <w:jc w:val="center"/>
              <w:rPr>
                <w:b/>
                <w:sz w:val="20"/>
                <w:szCs w:val="20"/>
              </w:rPr>
            </w:pPr>
            <w:r w:rsidRPr="00DF1017">
              <w:rPr>
                <w:b/>
                <w:sz w:val="20"/>
                <w:szCs w:val="20"/>
              </w:rPr>
              <w:t>Plazo de ejecución</w:t>
            </w:r>
          </w:p>
        </w:tc>
        <w:tc>
          <w:tcPr>
            <w:tcW w:w="672" w:type="pct"/>
            <w:shd w:val="clear" w:color="auto" w:fill="D9D9D9" w:themeFill="background1" w:themeFillShade="D9"/>
            <w:vAlign w:val="center"/>
          </w:tcPr>
          <w:p w14:paraId="2EB6CE1E" w14:textId="77777777" w:rsidR="004E0B16" w:rsidRPr="00DF1017" w:rsidRDefault="004E0B16" w:rsidP="00686301">
            <w:pPr>
              <w:jc w:val="center"/>
              <w:rPr>
                <w:sz w:val="20"/>
                <w:szCs w:val="20"/>
              </w:rPr>
            </w:pPr>
            <w:r>
              <w:rPr>
                <w:b/>
                <w:sz w:val="20"/>
                <w:szCs w:val="20"/>
              </w:rPr>
              <w:t>Metas</w:t>
            </w:r>
          </w:p>
        </w:tc>
        <w:tc>
          <w:tcPr>
            <w:tcW w:w="1952" w:type="pct"/>
            <w:shd w:val="clear" w:color="auto" w:fill="D9D9D9" w:themeFill="background1" w:themeFillShade="D9"/>
            <w:vAlign w:val="center"/>
          </w:tcPr>
          <w:p w14:paraId="360E2E70" w14:textId="77777777" w:rsidR="004E0B16" w:rsidRPr="00ED75FE" w:rsidRDefault="004E0B16" w:rsidP="00686301">
            <w:pPr>
              <w:jc w:val="center"/>
              <w:rPr>
                <w:b/>
                <w:sz w:val="20"/>
                <w:szCs w:val="20"/>
              </w:rPr>
            </w:pPr>
            <w:r w:rsidRPr="00ED75FE">
              <w:rPr>
                <w:b/>
                <w:sz w:val="20"/>
                <w:szCs w:val="20"/>
              </w:rPr>
              <w:t>Estado</w:t>
            </w:r>
            <w:r>
              <w:rPr>
                <w:b/>
                <w:sz w:val="20"/>
                <w:szCs w:val="20"/>
              </w:rPr>
              <w:t xml:space="preserve"> de la Verificación</w:t>
            </w:r>
          </w:p>
        </w:tc>
      </w:tr>
      <w:tr w:rsidR="004E0B16" w:rsidRPr="00214431" w14:paraId="028476D3" w14:textId="77777777" w:rsidTr="00686301">
        <w:trPr>
          <w:trHeight w:val="556"/>
        </w:trPr>
        <w:tc>
          <w:tcPr>
            <w:tcW w:w="878" w:type="pct"/>
          </w:tcPr>
          <w:p w14:paraId="166220B5" w14:textId="4BB25D4E" w:rsidR="004E0B16" w:rsidRPr="00DF1017" w:rsidRDefault="008A4491" w:rsidP="00686301">
            <w:pPr>
              <w:rPr>
                <w:sz w:val="20"/>
                <w:szCs w:val="20"/>
              </w:rPr>
            </w:pPr>
            <w:r>
              <w:rPr>
                <w:sz w:val="20"/>
                <w:szCs w:val="20"/>
              </w:rPr>
              <w:t>Reducción</w:t>
            </w:r>
            <w:r w:rsidR="003373FC">
              <w:rPr>
                <w:sz w:val="20"/>
                <w:szCs w:val="20"/>
              </w:rPr>
              <w:t xml:space="preserve"> de olores</w:t>
            </w:r>
          </w:p>
        </w:tc>
        <w:tc>
          <w:tcPr>
            <w:tcW w:w="775" w:type="pct"/>
          </w:tcPr>
          <w:p w14:paraId="4D8D8C7B" w14:textId="19D16424" w:rsidR="004E0B16" w:rsidRPr="006B7B32" w:rsidRDefault="003373FC" w:rsidP="003373FC">
            <w:pPr>
              <w:rPr>
                <w:sz w:val="20"/>
                <w:szCs w:val="20"/>
              </w:rPr>
            </w:pPr>
            <w:r>
              <w:rPr>
                <w:sz w:val="20"/>
                <w:szCs w:val="20"/>
              </w:rPr>
              <w:t>F</w:t>
            </w:r>
            <w:r w:rsidR="004E0B16">
              <w:rPr>
                <w:sz w:val="20"/>
                <w:szCs w:val="20"/>
              </w:rPr>
              <w:t>. E</w:t>
            </w:r>
            <w:r>
              <w:rPr>
                <w:sz w:val="20"/>
                <w:szCs w:val="20"/>
              </w:rPr>
              <w:t xml:space="preserve">laborar y ejecutar un plan de control de olores que se ajuste al acuerdo de producción limpia del sector porcino del año 2005 y </w:t>
            </w:r>
            <w:r w:rsidR="008A4491">
              <w:rPr>
                <w:sz w:val="20"/>
                <w:szCs w:val="20"/>
              </w:rPr>
              <w:t>considere</w:t>
            </w:r>
            <w:r>
              <w:rPr>
                <w:sz w:val="20"/>
                <w:szCs w:val="20"/>
              </w:rPr>
              <w:t xml:space="preserve"> un mecanismo para recoger de manera efectiva, oportuna y expedita avisos por parte de la comunidad cercana al proyecto.</w:t>
            </w:r>
          </w:p>
        </w:tc>
        <w:tc>
          <w:tcPr>
            <w:tcW w:w="723" w:type="pct"/>
          </w:tcPr>
          <w:p w14:paraId="09435323" w14:textId="77777777" w:rsidR="004E0B16" w:rsidRDefault="004E0B16" w:rsidP="003373FC">
            <w:pPr>
              <w:rPr>
                <w:sz w:val="20"/>
                <w:szCs w:val="20"/>
              </w:rPr>
            </w:pPr>
            <w:r>
              <w:rPr>
                <w:sz w:val="20"/>
                <w:szCs w:val="20"/>
              </w:rPr>
              <w:t xml:space="preserve">El  plan de </w:t>
            </w:r>
            <w:r w:rsidR="003373FC">
              <w:rPr>
                <w:sz w:val="20"/>
                <w:szCs w:val="20"/>
              </w:rPr>
              <w:t>control de olores</w:t>
            </w:r>
            <w:r>
              <w:rPr>
                <w:sz w:val="20"/>
                <w:szCs w:val="20"/>
              </w:rPr>
              <w:t xml:space="preserve"> se entregará a los dos meses a partir de la resolución que apruebe el programa de cumplimiento y la ejecución del plan se realizará de manera permanente durante la ejecución de programa de cumplimiento.</w:t>
            </w:r>
          </w:p>
          <w:p w14:paraId="76D91CDC" w14:textId="77777777" w:rsidR="00686301" w:rsidRDefault="00686301" w:rsidP="003373FC">
            <w:pPr>
              <w:rPr>
                <w:sz w:val="20"/>
                <w:szCs w:val="20"/>
              </w:rPr>
            </w:pPr>
          </w:p>
          <w:p w14:paraId="4A532486" w14:textId="02351824" w:rsidR="00686301" w:rsidRPr="00DF1017" w:rsidRDefault="00686301" w:rsidP="003373FC">
            <w:pPr>
              <w:rPr>
                <w:sz w:val="20"/>
                <w:szCs w:val="20"/>
              </w:rPr>
            </w:pPr>
            <w:r>
              <w:rPr>
                <w:sz w:val="20"/>
                <w:szCs w:val="20"/>
              </w:rPr>
              <w:t>Plazo: 12 de octubre de 2017</w:t>
            </w:r>
          </w:p>
        </w:tc>
        <w:tc>
          <w:tcPr>
            <w:tcW w:w="672" w:type="pct"/>
          </w:tcPr>
          <w:p w14:paraId="72ACFA59" w14:textId="5148F0C5" w:rsidR="004E0B16" w:rsidRPr="00DF1017" w:rsidRDefault="004E0B16" w:rsidP="003373FC">
            <w:pPr>
              <w:rPr>
                <w:sz w:val="20"/>
                <w:szCs w:val="20"/>
              </w:rPr>
            </w:pPr>
            <w:r>
              <w:rPr>
                <w:sz w:val="20"/>
                <w:szCs w:val="20"/>
              </w:rPr>
              <w:t xml:space="preserve">Reducir </w:t>
            </w:r>
            <w:r w:rsidR="003373FC">
              <w:rPr>
                <w:sz w:val="20"/>
                <w:szCs w:val="20"/>
              </w:rPr>
              <w:t>las emisiones de gases odoríferos generados en el plantel de cerdos.</w:t>
            </w:r>
          </w:p>
        </w:tc>
        <w:tc>
          <w:tcPr>
            <w:tcW w:w="1952" w:type="pct"/>
          </w:tcPr>
          <w:p w14:paraId="618FA0E7" w14:textId="5F706665" w:rsidR="003373FC" w:rsidRPr="009B2BAF" w:rsidRDefault="004E0B16" w:rsidP="00686301">
            <w:pPr>
              <w:rPr>
                <w:sz w:val="20"/>
              </w:rPr>
            </w:pPr>
            <w:r>
              <w:rPr>
                <w:sz w:val="20"/>
                <w:szCs w:val="20"/>
              </w:rPr>
              <w:t>E</w:t>
            </w:r>
            <w:r w:rsidRPr="00500E75">
              <w:rPr>
                <w:sz w:val="20"/>
                <w:szCs w:val="20"/>
              </w:rPr>
              <w:t xml:space="preserve">l titular ingresó, con fecha 30.12.2016 </w:t>
            </w:r>
            <w:r>
              <w:rPr>
                <w:sz w:val="20"/>
                <w:szCs w:val="20"/>
              </w:rPr>
              <w:t xml:space="preserve">el </w:t>
            </w:r>
            <w:r w:rsidRPr="009B2BAF">
              <w:rPr>
                <w:sz w:val="20"/>
                <w:szCs w:val="20"/>
              </w:rPr>
              <w:t xml:space="preserve">documento: </w:t>
            </w:r>
            <w:r w:rsidR="003373FC" w:rsidRPr="009B2BAF">
              <w:rPr>
                <w:sz w:val="20"/>
              </w:rPr>
              <w:t>“Plan de manejo y control de olores Santa Josefina_CP”</w:t>
            </w:r>
            <w:r w:rsidR="00E261DA" w:rsidRPr="009B2BAF">
              <w:rPr>
                <w:sz w:val="20"/>
              </w:rPr>
              <w:t xml:space="preserve"> </w:t>
            </w:r>
            <w:r w:rsidR="00E674DA" w:rsidRPr="009B2BAF">
              <w:rPr>
                <w:sz w:val="20"/>
              </w:rPr>
              <w:t>(Anexo 3</w:t>
            </w:r>
            <w:r w:rsidR="00E261DA" w:rsidRPr="009B2BAF">
              <w:rPr>
                <w:sz w:val="20"/>
              </w:rPr>
              <w:t>)</w:t>
            </w:r>
            <w:r w:rsidR="003373FC" w:rsidRPr="009B2BAF">
              <w:rPr>
                <w:sz w:val="20"/>
              </w:rPr>
              <w:t xml:space="preserve">. </w:t>
            </w:r>
          </w:p>
          <w:p w14:paraId="20C7A24B" w14:textId="1A40C116" w:rsidR="004E0B16" w:rsidRPr="009B2BAF" w:rsidRDefault="004E0B16" w:rsidP="00686301">
            <w:pPr>
              <w:rPr>
                <w:sz w:val="20"/>
                <w:szCs w:val="20"/>
              </w:rPr>
            </w:pPr>
            <w:r w:rsidRPr="009B2BAF">
              <w:rPr>
                <w:sz w:val="20"/>
                <w:szCs w:val="20"/>
              </w:rPr>
              <w:t xml:space="preserve">El plan presentado por el titular no se ajusta en su totalidad a los requerimientos mínimos establecidos en el APL del sector porcino del 2005, ya que no establece </w:t>
            </w:r>
            <w:r w:rsidR="003373FC" w:rsidRPr="009B2BAF">
              <w:rPr>
                <w:sz w:val="20"/>
                <w:szCs w:val="20"/>
              </w:rPr>
              <w:t>los indicadores de cumplimiento para el plan de monitoreo, ni el plan  de monitore</w:t>
            </w:r>
            <w:r w:rsidR="00686301" w:rsidRPr="009B2BAF">
              <w:rPr>
                <w:sz w:val="20"/>
                <w:szCs w:val="20"/>
              </w:rPr>
              <w:t xml:space="preserve">o, </w:t>
            </w:r>
            <w:r w:rsidR="008A4491" w:rsidRPr="009B2BAF">
              <w:rPr>
                <w:sz w:val="20"/>
                <w:szCs w:val="20"/>
              </w:rPr>
              <w:t>así</w:t>
            </w:r>
            <w:r w:rsidR="00686301" w:rsidRPr="009B2BAF">
              <w:rPr>
                <w:sz w:val="20"/>
                <w:szCs w:val="20"/>
              </w:rPr>
              <w:t xml:space="preserve"> como el cronograma de implementación ni tampoco identifica los sectores poblados cercanos.</w:t>
            </w:r>
          </w:p>
          <w:p w14:paraId="09B70ABB" w14:textId="3B702A01" w:rsidR="004E0B16" w:rsidRPr="009B2BAF" w:rsidRDefault="004E0B16" w:rsidP="00686301">
            <w:pPr>
              <w:rPr>
                <w:sz w:val="20"/>
                <w:szCs w:val="20"/>
              </w:rPr>
            </w:pPr>
            <w:r w:rsidRPr="009B2BAF">
              <w:rPr>
                <w:sz w:val="20"/>
                <w:szCs w:val="20"/>
              </w:rPr>
              <w:t xml:space="preserve">Adicionalmente, en inspección realizada con fecha 06 de abril de 2017, se observó que </w:t>
            </w:r>
            <w:r w:rsidR="00686301" w:rsidRPr="009B2BAF">
              <w:rPr>
                <w:sz w:val="20"/>
                <w:szCs w:val="20"/>
              </w:rPr>
              <w:t xml:space="preserve">en la sala de pre mezcla de alimentos, no existe disponibilidad del aditivo </w:t>
            </w:r>
            <w:r w:rsidR="00686301" w:rsidRPr="009B2BAF">
              <w:rPr>
                <w:i/>
                <w:sz w:val="20"/>
                <w:szCs w:val="20"/>
              </w:rPr>
              <w:t>BIOPOWER,</w:t>
            </w:r>
            <w:r w:rsidR="00686301" w:rsidRPr="009B2BAF">
              <w:rPr>
                <w:sz w:val="20"/>
                <w:szCs w:val="20"/>
              </w:rPr>
              <w:t xml:space="preserve"> el cual de acuerdo al plan de control de olores, permite ayudar a controlar y reducir el amoniaco, los sulfuros de hidrogeno y otros gases que afectan el </w:t>
            </w:r>
            <w:r w:rsidR="008A4491" w:rsidRPr="009B2BAF">
              <w:rPr>
                <w:sz w:val="20"/>
                <w:szCs w:val="20"/>
              </w:rPr>
              <w:t>rendimiento</w:t>
            </w:r>
            <w:r w:rsidR="00686301" w:rsidRPr="009B2BAF">
              <w:rPr>
                <w:sz w:val="20"/>
                <w:szCs w:val="20"/>
              </w:rPr>
              <w:t xml:space="preserve"> de los animales y producen malos olores.</w:t>
            </w:r>
          </w:p>
          <w:p w14:paraId="0B5563DF" w14:textId="2AFF1A36" w:rsidR="00686301" w:rsidRPr="009B2BAF" w:rsidRDefault="00686301" w:rsidP="00686301">
            <w:pPr>
              <w:rPr>
                <w:sz w:val="20"/>
                <w:szCs w:val="20"/>
              </w:rPr>
            </w:pPr>
            <w:r w:rsidRPr="009B2BAF">
              <w:rPr>
                <w:sz w:val="20"/>
                <w:szCs w:val="20"/>
              </w:rPr>
              <w:t xml:space="preserve">El plan establece como una medida adicional de control de olores, la cubierta del estanque </w:t>
            </w:r>
            <w:r w:rsidR="008A4491" w:rsidRPr="009B2BAF">
              <w:rPr>
                <w:sz w:val="20"/>
                <w:szCs w:val="20"/>
              </w:rPr>
              <w:t>homogeneizador</w:t>
            </w:r>
            <w:r w:rsidRPr="009B2BAF">
              <w:rPr>
                <w:sz w:val="20"/>
                <w:szCs w:val="20"/>
              </w:rPr>
              <w:t>, lo cual no se encuentra</w:t>
            </w:r>
            <w:r w:rsidR="00300C0F" w:rsidRPr="009B2BAF">
              <w:rPr>
                <w:sz w:val="20"/>
                <w:szCs w:val="20"/>
              </w:rPr>
              <w:t xml:space="preserve"> implementado de acuerdo a lo observ</w:t>
            </w:r>
            <w:r w:rsidRPr="009B2BAF">
              <w:rPr>
                <w:sz w:val="20"/>
                <w:szCs w:val="20"/>
              </w:rPr>
              <w:t xml:space="preserve">ado en la inspección del día 06 de abril de 2017 </w:t>
            </w:r>
            <w:r w:rsidR="00DD27F6" w:rsidRPr="009B2BAF">
              <w:rPr>
                <w:sz w:val="20"/>
                <w:szCs w:val="20"/>
              </w:rPr>
              <w:t>(Fotografía 2</w:t>
            </w:r>
            <w:r w:rsidRPr="009B2BAF">
              <w:rPr>
                <w:sz w:val="20"/>
                <w:szCs w:val="20"/>
              </w:rPr>
              <w:t>).</w:t>
            </w:r>
          </w:p>
          <w:p w14:paraId="25A9EA0B" w14:textId="07BBE232" w:rsidR="00686301" w:rsidRPr="00686301" w:rsidRDefault="00686301" w:rsidP="00686301">
            <w:pPr>
              <w:rPr>
                <w:sz w:val="20"/>
                <w:szCs w:val="20"/>
              </w:rPr>
            </w:pPr>
            <w:r w:rsidRPr="009B2BAF">
              <w:rPr>
                <w:sz w:val="20"/>
                <w:szCs w:val="20"/>
              </w:rPr>
              <w:t>El plan de control de olores fue presentado fuera de plazo</w:t>
            </w:r>
            <w:r>
              <w:rPr>
                <w:sz w:val="20"/>
                <w:szCs w:val="20"/>
              </w:rPr>
              <w:t xml:space="preserve"> y no se han presentado los reportes </w:t>
            </w:r>
            <w:r w:rsidR="008A4491">
              <w:rPr>
                <w:sz w:val="20"/>
                <w:szCs w:val="20"/>
              </w:rPr>
              <w:t>periódicos</w:t>
            </w:r>
            <w:r>
              <w:rPr>
                <w:sz w:val="20"/>
                <w:szCs w:val="20"/>
              </w:rPr>
              <w:t xml:space="preserve"> de ejecución del plan.</w:t>
            </w:r>
          </w:p>
        </w:tc>
      </w:tr>
    </w:tbl>
    <w:p w14:paraId="08910701" w14:textId="7EC123D4" w:rsidR="00686301" w:rsidRDefault="00686301" w:rsidP="00B36D5D">
      <w:pPr>
        <w:tabs>
          <w:tab w:val="left" w:pos="589"/>
        </w:tabs>
        <w:rPr>
          <w:rFonts w:cstheme="minorHAnsi"/>
          <w:sz w:val="14"/>
          <w:szCs w:val="24"/>
        </w:rPr>
      </w:pPr>
    </w:p>
    <w:p w14:paraId="715BC41B" w14:textId="77777777" w:rsidR="00686301" w:rsidRPr="00686301" w:rsidRDefault="00686301" w:rsidP="00686301">
      <w:pPr>
        <w:rPr>
          <w:rFonts w:cstheme="minorHAnsi"/>
          <w:sz w:val="14"/>
          <w:szCs w:val="24"/>
        </w:rPr>
      </w:pPr>
    </w:p>
    <w:p w14:paraId="747148B7" w14:textId="77777777" w:rsidR="00686301" w:rsidRPr="00686301" w:rsidRDefault="00686301" w:rsidP="00686301">
      <w:pPr>
        <w:rPr>
          <w:rFonts w:cstheme="minorHAnsi"/>
          <w:sz w:val="14"/>
          <w:szCs w:val="24"/>
        </w:rPr>
      </w:pPr>
    </w:p>
    <w:p w14:paraId="3C79D778" w14:textId="77777777" w:rsidR="00686301" w:rsidRDefault="00686301" w:rsidP="00686301">
      <w:pPr>
        <w:rPr>
          <w:rFonts w:cstheme="minorHAnsi"/>
          <w:sz w:val="14"/>
          <w:szCs w:val="24"/>
        </w:rPr>
      </w:pPr>
    </w:p>
    <w:p w14:paraId="1ADC3290" w14:textId="77777777" w:rsidR="00686301" w:rsidRDefault="00686301" w:rsidP="00686301">
      <w:pPr>
        <w:rPr>
          <w:rFonts w:cstheme="minorHAnsi"/>
          <w:sz w:val="14"/>
          <w:szCs w:val="24"/>
        </w:rPr>
      </w:pPr>
    </w:p>
    <w:p w14:paraId="0C8C89C5" w14:textId="77777777" w:rsidR="00686301" w:rsidRDefault="00686301" w:rsidP="00686301">
      <w:pPr>
        <w:rPr>
          <w:rFonts w:cstheme="minorHAnsi"/>
          <w:sz w:val="14"/>
          <w:szCs w:val="24"/>
        </w:rPr>
      </w:pPr>
    </w:p>
    <w:p w14:paraId="068DFAAD" w14:textId="77777777" w:rsidR="00686301" w:rsidRDefault="00686301" w:rsidP="00686301">
      <w:pPr>
        <w:rPr>
          <w:rFonts w:cstheme="minorHAnsi"/>
          <w:sz w:val="14"/>
          <w:szCs w:val="24"/>
        </w:rPr>
      </w:pPr>
    </w:p>
    <w:p w14:paraId="0FD6637E" w14:textId="77777777" w:rsidR="00686301" w:rsidRDefault="00686301" w:rsidP="00686301">
      <w:pPr>
        <w:rPr>
          <w:rFonts w:cstheme="minorHAnsi"/>
          <w:sz w:val="14"/>
          <w:szCs w:val="24"/>
        </w:rPr>
      </w:pPr>
    </w:p>
    <w:p w14:paraId="2EB3856F" w14:textId="77777777" w:rsidR="00686301" w:rsidRDefault="00686301" w:rsidP="00686301">
      <w:pPr>
        <w:rPr>
          <w:rFonts w:cstheme="minorHAnsi"/>
          <w:sz w:val="14"/>
          <w:szCs w:val="24"/>
        </w:rPr>
      </w:pPr>
    </w:p>
    <w:p w14:paraId="3812B0B1" w14:textId="77777777" w:rsidR="00686301" w:rsidRDefault="00686301" w:rsidP="00686301">
      <w:pPr>
        <w:rPr>
          <w:rFonts w:cstheme="minorHAnsi"/>
          <w:sz w:val="14"/>
          <w:szCs w:val="24"/>
        </w:rPr>
      </w:pPr>
    </w:p>
    <w:p w14:paraId="40114713" w14:textId="77777777" w:rsidR="00686301" w:rsidRDefault="00686301" w:rsidP="00686301">
      <w:pPr>
        <w:rPr>
          <w:rFonts w:cstheme="minorHAnsi"/>
          <w:sz w:val="14"/>
          <w:szCs w:val="24"/>
        </w:rPr>
      </w:pPr>
    </w:p>
    <w:p w14:paraId="71E07665" w14:textId="77777777" w:rsidR="00686301" w:rsidRDefault="00686301" w:rsidP="00686301">
      <w:pPr>
        <w:rPr>
          <w:rFonts w:cstheme="minorHAnsi"/>
          <w:sz w:val="14"/>
          <w:szCs w:val="24"/>
        </w:rPr>
      </w:pPr>
    </w:p>
    <w:p w14:paraId="4B2B005E" w14:textId="77777777" w:rsidR="00686301" w:rsidRDefault="00686301" w:rsidP="00686301">
      <w:pPr>
        <w:rPr>
          <w:rFonts w:cstheme="minorHAnsi"/>
          <w:sz w:val="14"/>
          <w:szCs w:val="24"/>
        </w:rPr>
      </w:pPr>
    </w:p>
    <w:p w14:paraId="4BBA03C5" w14:textId="77777777" w:rsidR="00686301" w:rsidRDefault="00686301" w:rsidP="00686301">
      <w:pPr>
        <w:rPr>
          <w:rFonts w:cstheme="minorHAnsi"/>
          <w:sz w:val="14"/>
          <w:szCs w:val="24"/>
        </w:rPr>
      </w:pPr>
    </w:p>
    <w:p w14:paraId="3A2F6C71" w14:textId="77777777" w:rsidR="00686301" w:rsidRPr="00686301" w:rsidRDefault="00686301" w:rsidP="00686301">
      <w:pPr>
        <w:rPr>
          <w:rFonts w:cstheme="minorHAnsi"/>
          <w:sz w:val="14"/>
          <w:szCs w:val="24"/>
        </w:rPr>
      </w:pPr>
    </w:p>
    <w:p w14:paraId="52887E17" w14:textId="294BD948" w:rsidR="00686301" w:rsidRDefault="00686301" w:rsidP="00686301">
      <w:pPr>
        <w:rPr>
          <w:rFonts w:cstheme="minorHAnsi"/>
          <w:sz w:val="14"/>
          <w:szCs w:val="24"/>
        </w:rPr>
      </w:pPr>
    </w:p>
    <w:p w14:paraId="02955014" w14:textId="77777777" w:rsidR="00686301" w:rsidRDefault="00686301" w:rsidP="00686301">
      <w:pPr>
        <w:tabs>
          <w:tab w:val="left" w:pos="477"/>
        </w:tabs>
        <w:rPr>
          <w:rFonts w:cstheme="minorHAnsi"/>
          <w:sz w:val="14"/>
          <w:szCs w:val="24"/>
        </w:rPr>
      </w:pPr>
      <w:r>
        <w:rPr>
          <w:rFonts w:cstheme="minorHAnsi"/>
          <w:sz w:val="14"/>
          <w:szCs w:val="24"/>
        </w:rPr>
        <w:tab/>
      </w:r>
    </w:p>
    <w:tbl>
      <w:tblPr>
        <w:tblStyle w:val="Tablaconcuadrcula1"/>
        <w:tblW w:w="5000" w:type="pct"/>
        <w:tblLook w:val="04A0" w:firstRow="1" w:lastRow="0" w:firstColumn="1" w:lastColumn="0" w:noHBand="0" w:noVBand="1"/>
      </w:tblPr>
      <w:tblGrid>
        <w:gridCol w:w="2381"/>
        <w:gridCol w:w="2102"/>
        <w:gridCol w:w="1961"/>
        <w:gridCol w:w="1823"/>
        <w:gridCol w:w="5295"/>
      </w:tblGrid>
      <w:tr w:rsidR="00686301" w:rsidRPr="00ED75FE" w14:paraId="49601A54" w14:textId="77777777" w:rsidTr="00686301">
        <w:tc>
          <w:tcPr>
            <w:tcW w:w="5000" w:type="pct"/>
            <w:gridSpan w:val="5"/>
            <w:shd w:val="clear" w:color="auto" w:fill="D9D9D9" w:themeFill="background1" w:themeFillShade="D9"/>
            <w:vAlign w:val="center"/>
          </w:tcPr>
          <w:p w14:paraId="352DCE35" w14:textId="6E3BE6C7" w:rsidR="00686301" w:rsidRPr="00F168D6" w:rsidRDefault="00686301" w:rsidP="00686301">
            <w:pPr>
              <w:jc w:val="left"/>
              <w:rPr>
                <w:sz w:val="20"/>
                <w:szCs w:val="20"/>
              </w:rPr>
            </w:pPr>
            <w:r>
              <w:rPr>
                <w:b/>
                <w:sz w:val="20"/>
                <w:szCs w:val="20"/>
              </w:rPr>
              <w:lastRenderedPageBreak/>
              <w:t xml:space="preserve">Objetivo Específico N° 1: </w:t>
            </w:r>
            <w:r>
              <w:rPr>
                <w:sz w:val="20"/>
                <w:szCs w:val="20"/>
              </w:rPr>
              <w:t xml:space="preserve">Operación del plantel de cerdos Santa Josefina, contando con </w:t>
            </w:r>
            <w:r w:rsidR="008A4491">
              <w:rPr>
                <w:sz w:val="20"/>
                <w:szCs w:val="20"/>
              </w:rPr>
              <w:t>Resolución</w:t>
            </w:r>
            <w:r>
              <w:rPr>
                <w:sz w:val="20"/>
                <w:szCs w:val="20"/>
              </w:rPr>
              <w:t xml:space="preserve"> de Calificación Ambiental </w:t>
            </w:r>
            <w:r w:rsidR="008A4491">
              <w:rPr>
                <w:sz w:val="20"/>
                <w:szCs w:val="20"/>
              </w:rPr>
              <w:t>Favorable</w:t>
            </w:r>
            <w:r>
              <w:rPr>
                <w:sz w:val="20"/>
                <w:szCs w:val="20"/>
              </w:rPr>
              <w:t>.</w:t>
            </w:r>
          </w:p>
          <w:p w14:paraId="394C90E9" w14:textId="77777777" w:rsidR="00686301" w:rsidRPr="00ED75FE" w:rsidRDefault="00686301" w:rsidP="00686301">
            <w:pPr>
              <w:jc w:val="left"/>
              <w:rPr>
                <w:b/>
                <w:sz w:val="20"/>
                <w:szCs w:val="20"/>
              </w:rPr>
            </w:pPr>
          </w:p>
        </w:tc>
      </w:tr>
      <w:tr w:rsidR="00686301" w:rsidRPr="00ED75FE" w14:paraId="5B985467" w14:textId="77777777" w:rsidTr="00686301">
        <w:tc>
          <w:tcPr>
            <w:tcW w:w="878" w:type="pct"/>
            <w:shd w:val="clear" w:color="auto" w:fill="D9D9D9" w:themeFill="background1" w:themeFillShade="D9"/>
            <w:vAlign w:val="center"/>
          </w:tcPr>
          <w:p w14:paraId="06DEE0A3" w14:textId="77777777" w:rsidR="00686301" w:rsidRPr="00DF1017" w:rsidRDefault="00686301" w:rsidP="00686301">
            <w:pPr>
              <w:jc w:val="center"/>
              <w:rPr>
                <w:b/>
                <w:sz w:val="20"/>
                <w:szCs w:val="20"/>
              </w:rPr>
            </w:pPr>
            <w:r>
              <w:rPr>
                <w:b/>
                <w:sz w:val="20"/>
                <w:szCs w:val="20"/>
              </w:rPr>
              <w:t>Resultado esperado</w:t>
            </w:r>
          </w:p>
        </w:tc>
        <w:tc>
          <w:tcPr>
            <w:tcW w:w="775" w:type="pct"/>
            <w:shd w:val="clear" w:color="auto" w:fill="D9D9D9" w:themeFill="background1" w:themeFillShade="D9"/>
            <w:vAlign w:val="center"/>
          </w:tcPr>
          <w:p w14:paraId="2F5C71B5" w14:textId="77777777" w:rsidR="00686301" w:rsidRPr="00DF1017" w:rsidRDefault="00686301" w:rsidP="00686301">
            <w:pPr>
              <w:jc w:val="center"/>
              <w:rPr>
                <w:b/>
                <w:sz w:val="20"/>
                <w:szCs w:val="20"/>
              </w:rPr>
            </w:pPr>
            <w:r w:rsidRPr="00DF1017">
              <w:rPr>
                <w:b/>
                <w:sz w:val="20"/>
                <w:szCs w:val="20"/>
              </w:rPr>
              <w:t>Acción</w:t>
            </w:r>
          </w:p>
        </w:tc>
        <w:tc>
          <w:tcPr>
            <w:tcW w:w="723" w:type="pct"/>
            <w:shd w:val="clear" w:color="auto" w:fill="D9D9D9" w:themeFill="background1" w:themeFillShade="D9"/>
            <w:vAlign w:val="center"/>
          </w:tcPr>
          <w:p w14:paraId="0882F1D7" w14:textId="77777777" w:rsidR="00686301" w:rsidRPr="00DF1017" w:rsidRDefault="00686301" w:rsidP="00686301">
            <w:pPr>
              <w:jc w:val="center"/>
              <w:rPr>
                <w:b/>
                <w:sz w:val="20"/>
                <w:szCs w:val="20"/>
              </w:rPr>
            </w:pPr>
            <w:r w:rsidRPr="00DF1017">
              <w:rPr>
                <w:b/>
                <w:sz w:val="20"/>
                <w:szCs w:val="20"/>
              </w:rPr>
              <w:t>Plazo de ejecución</w:t>
            </w:r>
          </w:p>
        </w:tc>
        <w:tc>
          <w:tcPr>
            <w:tcW w:w="672" w:type="pct"/>
            <w:shd w:val="clear" w:color="auto" w:fill="D9D9D9" w:themeFill="background1" w:themeFillShade="D9"/>
            <w:vAlign w:val="center"/>
          </w:tcPr>
          <w:p w14:paraId="22848AB7" w14:textId="77777777" w:rsidR="00686301" w:rsidRPr="00DF1017" w:rsidRDefault="00686301" w:rsidP="00686301">
            <w:pPr>
              <w:jc w:val="center"/>
              <w:rPr>
                <w:sz w:val="20"/>
                <w:szCs w:val="20"/>
              </w:rPr>
            </w:pPr>
            <w:r>
              <w:rPr>
                <w:b/>
                <w:sz w:val="20"/>
                <w:szCs w:val="20"/>
              </w:rPr>
              <w:t>Metas</w:t>
            </w:r>
          </w:p>
        </w:tc>
        <w:tc>
          <w:tcPr>
            <w:tcW w:w="1952" w:type="pct"/>
            <w:shd w:val="clear" w:color="auto" w:fill="D9D9D9" w:themeFill="background1" w:themeFillShade="D9"/>
            <w:vAlign w:val="center"/>
          </w:tcPr>
          <w:p w14:paraId="51CA5E81" w14:textId="77777777" w:rsidR="00686301" w:rsidRPr="00ED75FE" w:rsidRDefault="00686301" w:rsidP="00686301">
            <w:pPr>
              <w:jc w:val="center"/>
              <w:rPr>
                <w:b/>
                <w:sz w:val="20"/>
                <w:szCs w:val="20"/>
              </w:rPr>
            </w:pPr>
            <w:r w:rsidRPr="00ED75FE">
              <w:rPr>
                <w:b/>
                <w:sz w:val="20"/>
                <w:szCs w:val="20"/>
              </w:rPr>
              <w:t>Estado</w:t>
            </w:r>
            <w:r>
              <w:rPr>
                <w:b/>
                <w:sz w:val="20"/>
                <w:szCs w:val="20"/>
              </w:rPr>
              <w:t xml:space="preserve"> de la Verificación</w:t>
            </w:r>
          </w:p>
        </w:tc>
      </w:tr>
      <w:tr w:rsidR="00686301" w:rsidRPr="00214431" w14:paraId="60078091" w14:textId="77777777" w:rsidTr="00686301">
        <w:trPr>
          <w:trHeight w:val="556"/>
        </w:trPr>
        <w:tc>
          <w:tcPr>
            <w:tcW w:w="878" w:type="pct"/>
          </w:tcPr>
          <w:p w14:paraId="7DEACF94" w14:textId="32D56F4C" w:rsidR="00686301" w:rsidRPr="00DF1017" w:rsidRDefault="008A4491" w:rsidP="00686301">
            <w:pPr>
              <w:rPr>
                <w:sz w:val="20"/>
                <w:szCs w:val="20"/>
              </w:rPr>
            </w:pPr>
            <w:r>
              <w:rPr>
                <w:sz w:val="20"/>
                <w:szCs w:val="20"/>
              </w:rPr>
              <w:t>Reducción</w:t>
            </w:r>
            <w:r w:rsidR="00686301">
              <w:rPr>
                <w:sz w:val="20"/>
                <w:szCs w:val="20"/>
              </w:rPr>
              <w:t xml:space="preserve"> de vectores</w:t>
            </w:r>
          </w:p>
        </w:tc>
        <w:tc>
          <w:tcPr>
            <w:tcW w:w="775" w:type="pct"/>
          </w:tcPr>
          <w:p w14:paraId="342A4AA4" w14:textId="59F17867" w:rsidR="00686301" w:rsidRPr="006B7B32" w:rsidRDefault="00E92239" w:rsidP="00E92239">
            <w:pPr>
              <w:rPr>
                <w:sz w:val="20"/>
                <w:szCs w:val="20"/>
              </w:rPr>
            </w:pPr>
            <w:r>
              <w:rPr>
                <w:sz w:val="20"/>
                <w:szCs w:val="20"/>
              </w:rPr>
              <w:t xml:space="preserve">G. Elaborar y ejecutar </w:t>
            </w:r>
            <w:r w:rsidR="00686301">
              <w:rPr>
                <w:sz w:val="20"/>
                <w:szCs w:val="20"/>
              </w:rPr>
              <w:t xml:space="preserve">plan de control de </w:t>
            </w:r>
            <w:r>
              <w:rPr>
                <w:sz w:val="20"/>
                <w:szCs w:val="20"/>
              </w:rPr>
              <w:t>vectores</w:t>
            </w:r>
            <w:r w:rsidR="00686301">
              <w:rPr>
                <w:sz w:val="20"/>
                <w:szCs w:val="20"/>
              </w:rPr>
              <w:t xml:space="preserve"> que se ajuste al acuerdo de producción limpia del sector porcino del año 2005 y </w:t>
            </w:r>
            <w:r w:rsidR="008A4491">
              <w:rPr>
                <w:sz w:val="20"/>
                <w:szCs w:val="20"/>
              </w:rPr>
              <w:t>considere</w:t>
            </w:r>
            <w:r w:rsidR="00686301">
              <w:rPr>
                <w:sz w:val="20"/>
                <w:szCs w:val="20"/>
              </w:rPr>
              <w:t xml:space="preserve"> un mecanismo para recoger de manera efectiva, oportuna y expedita avisos por parte de la comunidad cercana al proyecto.</w:t>
            </w:r>
          </w:p>
        </w:tc>
        <w:tc>
          <w:tcPr>
            <w:tcW w:w="723" w:type="pct"/>
          </w:tcPr>
          <w:p w14:paraId="557E4261" w14:textId="67981A42" w:rsidR="00686301" w:rsidRDefault="00686301" w:rsidP="00686301">
            <w:pPr>
              <w:rPr>
                <w:sz w:val="20"/>
                <w:szCs w:val="20"/>
              </w:rPr>
            </w:pPr>
            <w:r>
              <w:rPr>
                <w:sz w:val="20"/>
                <w:szCs w:val="20"/>
              </w:rPr>
              <w:t xml:space="preserve">El  plan de control de </w:t>
            </w:r>
            <w:r w:rsidR="00E92239">
              <w:rPr>
                <w:sz w:val="20"/>
                <w:szCs w:val="20"/>
              </w:rPr>
              <w:t>vectores</w:t>
            </w:r>
            <w:r>
              <w:rPr>
                <w:sz w:val="20"/>
                <w:szCs w:val="20"/>
              </w:rPr>
              <w:t xml:space="preserve"> se entregará a los dos meses a partir de la resolución que apruebe el programa de cumplimiento y la ejecución del plan se realizará de manera permanente durante la ejecución de programa de cumplimiento.</w:t>
            </w:r>
          </w:p>
          <w:p w14:paraId="67C5640B" w14:textId="77777777" w:rsidR="00686301" w:rsidRDefault="00686301" w:rsidP="00686301">
            <w:pPr>
              <w:rPr>
                <w:sz w:val="20"/>
                <w:szCs w:val="20"/>
              </w:rPr>
            </w:pPr>
          </w:p>
          <w:p w14:paraId="1A9BEDEA" w14:textId="77777777" w:rsidR="00686301" w:rsidRPr="00DF1017" w:rsidRDefault="00686301" w:rsidP="00686301">
            <w:pPr>
              <w:rPr>
                <w:sz w:val="20"/>
                <w:szCs w:val="20"/>
              </w:rPr>
            </w:pPr>
            <w:r>
              <w:rPr>
                <w:sz w:val="20"/>
                <w:szCs w:val="20"/>
              </w:rPr>
              <w:t>Plazo: 12 de octubre de 2017</w:t>
            </w:r>
          </w:p>
        </w:tc>
        <w:tc>
          <w:tcPr>
            <w:tcW w:w="672" w:type="pct"/>
          </w:tcPr>
          <w:p w14:paraId="6B02DD68" w14:textId="46DB72DC" w:rsidR="00686301" w:rsidRPr="00DF1017" w:rsidRDefault="00686301" w:rsidP="00E92239">
            <w:pPr>
              <w:rPr>
                <w:sz w:val="20"/>
                <w:szCs w:val="20"/>
              </w:rPr>
            </w:pPr>
            <w:r>
              <w:rPr>
                <w:sz w:val="20"/>
                <w:szCs w:val="20"/>
              </w:rPr>
              <w:t xml:space="preserve">Reducir </w:t>
            </w:r>
            <w:r w:rsidR="00E92239">
              <w:rPr>
                <w:sz w:val="20"/>
                <w:szCs w:val="20"/>
              </w:rPr>
              <w:t>la presencia de vectores en el plantel de cerdos.</w:t>
            </w:r>
          </w:p>
        </w:tc>
        <w:tc>
          <w:tcPr>
            <w:tcW w:w="1952" w:type="pct"/>
          </w:tcPr>
          <w:p w14:paraId="67F4CFD9" w14:textId="225E3CC4" w:rsidR="00686301" w:rsidRPr="009B2BAF" w:rsidRDefault="00686301" w:rsidP="00686301">
            <w:pPr>
              <w:rPr>
                <w:sz w:val="20"/>
              </w:rPr>
            </w:pPr>
            <w:r>
              <w:rPr>
                <w:sz w:val="20"/>
                <w:szCs w:val="20"/>
              </w:rPr>
              <w:t>E</w:t>
            </w:r>
            <w:r w:rsidRPr="00500E75">
              <w:rPr>
                <w:sz w:val="20"/>
                <w:szCs w:val="20"/>
              </w:rPr>
              <w:t xml:space="preserve">l titular ingresó, con fecha 30.12.2016 </w:t>
            </w:r>
            <w:r>
              <w:rPr>
                <w:sz w:val="20"/>
                <w:szCs w:val="20"/>
              </w:rPr>
              <w:t>el documento</w:t>
            </w:r>
            <w:r w:rsidRPr="00500E75">
              <w:rPr>
                <w:sz w:val="20"/>
                <w:szCs w:val="20"/>
              </w:rPr>
              <w:t xml:space="preserve">: </w:t>
            </w:r>
            <w:r w:rsidR="00E92239" w:rsidRPr="00E92239">
              <w:rPr>
                <w:sz w:val="20"/>
              </w:rPr>
              <w:t xml:space="preserve">“manual </w:t>
            </w:r>
            <w:r w:rsidR="00E92239" w:rsidRPr="009B2BAF">
              <w:rPr>
                <w:sz w:val="20"/>
              </w:rPr>
              <w:t>procedimientos control de plagas plantel porcino Veneto”</w:t>
            </w:r>
            <w:r w:rsidR="00E261DA" w:rsidRPr="009B2BAF">
              <w:rPr>
                <w:sz w:val="20"/>
              </w:rPr>
              <w:t xml:space="preserve"> </w:t>
            </w:r>
            <w:r w:rsidR="00E674DA" w:rsidRPr="009B2BAF">
              <w:rPr>
                <w:sz w:val="20"/>
              </w:rPr>
              <w:t>(Anexo 4</w:t>
            </w:r>
            <w:r w:rsidR="00E261DA" w:rsidRPr="009B2BAF">
              <w:rPr>
                <w:sz w:val="20"/>
              </w:rPr>
              <w:t>)</w:t>
            </w:r>
            <w:r w:rsidR="00E92239" w:rsidRPr="009B2BAF">
              <w:rPr>
                <w:sz w:val="20"/>
              </w:rPr>
              <w:t>.</w:t>
            </w:r>
            <w:r w:rsidRPr="009B2BAF">
              <w:rPr>
                <w:sz w:val="20"/>
              </w:rPr>
              <w:t xml:space="preserve"> </w:t>
            </w:r>
          </w:p>
          <w:p w14:paraId="35D6956B" w14:textId="061B40AC" w:rsidR="00686301" w:rsidRDefault="00686301" w:rsidP="00686301">
            <w:pPr>
              <w:rPr>
                <w:sz w:val="20"/>
                <w:szCs w:val="20"/>
              </w:rPr>
            </w:pPr>
            <w:r w:rsidRPr="009B2BAF">
              <w:rPr>
                <w:sz w:val="20"/>
                <w:szCs w:val="20"/>
              </w:rPr>
              <w:t>El plan presentado por el titular se ajusta a los requerimientos mínimos establecidos</w:t>
            </w:r>
            <w:r>
              <w:rPr>
                <w:sz w:val="20"/>
                <w:szCs w:val="20"/>
              </w:rPr>
              <w:t xml:space="preserve"> en el APL del sector porcino del 2005</w:t>
            </w:r>
            <w:r w:rsidR="00E92239">
              <w:rPr>
                <w:sz w:val="20"/>
                <w:szCs w:val="20"/>
              </w:rPr>
              <w:t>.</w:t>
            </w:r>
          </w:p>
          <w:p w14:paraId="042EFEB2" w14:textId="063C3A3E" w:rsidR="00686301" w:rsidRDefault="00686301" w:rsidP="00686301">
            <w:pPr>
              <w:rPr>
                <w:sz w:val="20"/>
                <w:szCs w:val="20"/>
              </w:rPr>
            </w:pPr>
            <w:r>
              <w:rPr>
                <w:sz w:val="20"/>
                <w:szCs w:val="20"/>
              </w:rPr>
              <w:t xml:space="preserve">Adicionalmente, en inspección realizada con fecha 06 de abril de 2017, se </w:t>
            </w:r>
            <w:r w:rsidR="00E92239">
              <w:rPr>
                <w:sz w:val="20"/>
                <w:szCs w:val="20"/>
              </w:rPr>
              <w:t>observó registro de servicio de control de plagas  de febrero de 2017 a cargo de la empresa Plaguisur</w:t>
            </w:r>
            <w:r>
              <w:rPr>
                <w:sz w:val="20"/>
                <w:szCs w:val="20"/>
              </w:rPr>
              <w:t>.</w:t>
            </w:r>
          </w:p>
          <w:p w14:paraId="4AD81E19" w14:textId="17FA1DC2" w:rsidR="00686301" w:rsidRPr="00686301" w:rsidRDefault="00686301" w:rsidP="00E92239">
            <w:pPr>
              <w:rPr>
                <w:sz w:val="20"/>
                <w:szCs w:val="20"/>
              </w:rPr>
            </w:pPr>
            <w:r>
              <w:rPr>
                <w:sz w:val="20"/>
                <w:szCs w:val="20"/>
              </w:rPr>
              <w:t xml:space="preserve">El plan de control de </w:t>
            </w:r>
            <w:r w:rsidR="00E92239">
              <w:rPr>
                <w:sz w:val="20"/>
                <w:szCs w:val="20"/>
              </w:rPr>
              <w:t>vectores</w:t>
            </w:r>
            <w:r>
              <w:rPr>
                <w:sz w:val="20"/>
                <w:szCs w:val="20"/>
              </w:rPr>
              <w:t xml:space="preserve"> fue presentado fuera de plazo y no se han presentado los reportes </w:t>
            </w:r>
            <w:r w:rsidR="008A4491">
              <w:rPr>
                <w:sz w:val="20"/>
                <w:szCs w:val="20"/>
              </w:rPr>
              <w:t>periódicos</w:t>
            </w:r>
            <w:r>
              <w:rPr>
                <w:sz w:val="20"/>
                <w:szCs w:val="20"/>
              </w:rPr>
              <w:t xml:space="preserve"> de ejecución del plan.</w:t>
            </w:r>
          </w:p>
        </w:tc>
      </w:tr>
    </w:tbl>
    <w:p w14:paraId="5DDB6BF5" w14:textId="3F538800" w:rsidR="00686301" w:rsidRDefault="00686301" w:rsidP="00686301">
      <w:pPr>
        <w:tabs>
          <w:tab w:val="left" w:pos="477"/>
        </w:tabs>
        <w:rPr>
          <w:rFonts w:cstheme="minorHAnsi"/>
          <w:sz w:val="14"/>
          <w:szCs w:val="24"/>
        </w:rPr>
      </w:pPr>
    </w:p>
    <w:p w14:paraId="3536C35C" w14:textId="2BEFD678" w:rsidR="005C4D62" w:rsidRDefault="00686301" w:rsidP="00686301">
      <w:pPr>
        <w:tabs>
          <w:tab w:val="left" w:pos="477"/>
        </w:tabs>
        <w:rPr>
          <w:rFonts w:cstheme="minorHAnsi"/>
          <w:sz w:val="14"/>
          <w:szCs w:val="24"/>
        </w:rPr>
      </w:pPr>
      <w:r>
        <w:rPr>
          <w:rFonts w:cstheme="minorHAnsi"/>
          <w:sz w:val="14"/>
          <w:szCs w:val="24"/>
        </w:rPr>
        <w:tab/>
      </w:r>
    </w:p>
    <w:p w14:paraId="4B23711C" w14:textId="77777777" w:rsidR="00097723" w:rsidRDefault="00097723" w:rsidP="00686301">
      <w:pPr>
        <w:tabs>
          <w:tab w:val="left" w:pos="477"/>
        </w:tabs>
        <w:rPr>
          <w:rFonts w:cstheme="minorHAnsi"/>
          <w:sz w:val="14"/>
          <w:szCs w:val="24"/>
        </w:rPr>
      </w:pPr>
    </w:p>
    <w:p w14:paraId="29B70B27" w14:textId="77777777" w:rsidR="00097723" w:rsidRDefault="00097723" w:rsidP="00686301">
      <w:pPr>
        <w:tabs>
          <w:tab w:val="left" w:pos="477"/>
        </w:tabs>
        <w:rPr>
          <w:rFonts w:cstheme="minorHAnsi"/>
          <w:sz w:val="14"/>
          <w:szCs w:val="24"/>
        </w:rPr>
      </w:pPr>
    </w:p>
    <w:p w14:paraId="6E3391AF" w14:textId="77777777" w:rsidR="00097723" w:rsidRDefault="00097723" w:rsidP="00686301">
      <w:pPr>
        <w:tabs>
          <w:tab w:val="left" w:pos="477"/>
        </w:tabs>
        <w:rPr>
          <w:rFonts w:cstheme="minorHAnsi"/>
          <w:sz w:val="14"/>
          <w:szCs w:val="24"/>
        </w:rPr>
      </w:pPr>
    </w:p>
    <w:p w14:paraId="4B68E175" w14:textId="77777777" w:rsidR="00097723" w:rsidRDefault="00097723" w:rsidP="00686301">
      <w:pPr>
        <w:tabs>
          <w:tab w:val="left" w:pos="477"/>
        </w:tabs>
        <w:rPr>
          <w:rFonts w:cstheme="minorHAnsi"/>
          <w:sz w:val="14"/>
          <w:szCs w:val="24"/>
        </w:rPr>
      </w:pPr>
    </w:p>
    <w:p w14:paraId="119E1B26" w14:textId="77777777" w:rsidR="00097723" w:rsidRDefault="00097723" w:rsidP="00686301">
      <w:pPr>
        <w:tabs>
          <w:tab w:val="left" w:pos="477"/>
        </w:tabs>
        <w:rPr>
          <w:rFonts w:cstheme="minorHAnsi"/>
          <w:sz w:val="14"/>
          <w:szCs w:val="24"/>
        </w:rPr>
      </w:pPr>
    </w:p>
    <w:p w14:paraId="79844BE1" w14:textId="77777777" w:rsidR="00097723" w:rsidRDefault="00097723" w:rsidP="00686301">
      <w:pPr>
        <w:tabs>
          <w:tab w:val="left" w:pos="477"/>
        </w:tabs>
        <w:rPr>
          <w:rFonts w:cstheme="minorHAnsi"/>
          <w:sz w:val="14"/>
          <w:szCs w:val="24"/>
        </w:rPr>
      </w:pPr>
    </w:p>
    <w:p w14:paraId="635FF717" w14:textId="77777777" w:rsidR="00097723" w:rsidRDefault="00097723" w:rsidP="00686301">
      <w:pPr>
        <w:tabs>
          <w:tab w:val="left" w:pos="477"/>
        </w:tabs>
        <w:rPr>
          <w:rFonts w:cstheme="minorHAnsi"/>
          <w:sz w:val="14"/>
          <w:szCs w:val="24"/>
        </w:rPr>
      </w:pPr>
    </w:p>
    <w:p w14:paraId="73970D09" w14:textId="77777777" w:rsidR="00097723" w:rsidRDefault="00097723" w:rsidP="00686301">
      <w:pPr>
        <w:tabs>
          <w:tab w:val="left" w:pos="477"/>
        </w:tabs>
        <w:rPr>
          <w:rFonts w:cstheme="minorHAnsi"/>
          <w:sz w:val="14"/>
          <w:szCs w:val="24"/>
        </w:rPr>
      </w:pPr>
    </w:p>
    <w:p w14:paraId="04DC10C1" w14:textId="77777777" w:rsidR="00097723" w:rsidRDefault="00097723" w:rsidP="00686301">
      <w:pPr>
        <w:tabs>
          <w:tab w:val="left" w:pos="477"/>
        </w:tabs>
        <w:rPr>
          <w:rFonts w:cstheme="minorHAnsi"/>
          <w:sz w:val="14"/>
          <w:szCs w:val="24"/>
        </w:rPr>
      </w:pPr>
    </w:p>
    <w:p w14:paraId="097B609B" w14:textId="77777777" w:rsidR="00097723" w:rsidRDefault="00097723" w:rsidP="00686301">
      <w:pPr>
        <w:tabs>
          <w:tab w:val="left" w:pos="477"/>
        </w:tabs>
        <w:rPr>
          <w:rFonts w:cstheme="minorHAnsi"/>
          <w:sz w:val="14"/>
          <w:szCs w:val="24"/>
        </w:rPr>
      </w:pPr>
    </w:p>
    <w:p w14:paraId="5D35DF64" w14:textId="77777777" w:rsidR="00097723" w:rsidRDefault="00097723" w:rsidP="00686301">
      <w:pPr>
        <w:tabs>
          <w:tab w:val="left" w:pos="477"/>
        </w:tabs>
        <w:rPr>
          <w:rFonts w:cstheme="minorHAnsi"/>
          <w:sz w:val="14"/>
          <w:szCs w:val="24"/>
        </w:rPr>
      </w:pPr>
    </w:p>
    <w:p w14:paraId="76C7EB4C" w14:textId="77777777" w:rsidR="00097723" w:rsidRDefault="00097723" w:rsidP="00686301">
      <w:pPr>
        <w:tabs>
          <w:tab w:val="left" w:pos="477"/>
        </w:tabs>
        <w:rPr>
          <w:rFonts w:cstheme="minorHAnsi"/>
          <w:sz w:val="14"/>
          <w:szCs w:val="24"/>
        </w:rPr>
      </w:pPr>
    </w:p>
    <w:p w14:paraId="6E9AB8FE" w14:textId="77777777" w:rsidR="00097723" w:rsidRDefault="00097723" w:rsidP="00686301">
      <w:pPr>
        <w:tabs>
          <w:tab w:val="left" w:pos="477"/>
        </w:tabs>
        <w:rPr>
          <w:rFonts w:cstheme="minorHAnsi"/>
          <w:sz w:val="14"/>
          <w:szCs w:val="24"/>
        </w:rPr>
      </w:pPr>
    </w:p>
    <w:p w14:paraId="40B7E82D" w14:textId="77777777" w:rsidR="00097723" w:rsidRDefault="00097723" w:rsidP="00686301">
      <w:pPr>
        <w:tabs>
          <w:tab w:val="left" w:pos="477"/>
        </w:tabs>
        <w:rPr>
          <w:rFonts w:cstheme="minorHAnsi"/>
          <w:sz w:val="14"/>
          <w:szCs w:val="24"/>
        </w:rPr>
      </w:pPr>
    </w:p>
    <w:p w14:paraId="6A52E295" w14:textId="77777777" w:rsidR="00097723" w:rsidRDefault="00097723" w:rsidP="00686301">
      <w:pPr>
        <w:tabs>
          <w:tab w:val="left" w:pos="477"/>
        </w:tabs>
        <w:rPr>
          <w:rFonts w:cstheme="minorHAnsi"/>
          <w:sz w:val="14"/>
          <w:szCs w:val="24"/>
        </w:rPr>
      </w:pPr>
    </w:p>
    <w:p w14:paraId="08CB5EF9" w14:textId="77777777" w:rsidR="00097723" w:rsidRDefault="00097723" w:rsidP="00686301">
      <w:pPr>
        <w:tabs>
          <w:tab w:val="left" w:pos="477"/>
        </w:tabs>
        <w:rPr>
          <w:rFonts w:cstheme="minorHAnsi"/>
          <w:sz w:val="14"/>
          <w:szCs w:val="24"/>
        </w:rPr>
      </w:pPr>
    </w:p>
    <w:p w14:paraId="7D073F0F" w14:textId="77777777" w:rsidR="00097723" w:rsidRDefault="00097723" w:rsidP="00686301">
      <w:pPr>
        <w:tabs>
          <w:tab w:val="left" w:pos="477"/>
        </w:tabs>
        <w:rPr>
          <w:rFonts w:cstheme="minorHAnsi"/>
          <w:sz w:val="14"/>
          <w:szCs w:val="24"/>
        </w:rPr>
      </w:pPr>
    </w:p>
    <w:p w14:paraId="1A0B2307" w14:textId="77777777" w:rsidR="00097723" w:rsidRDefault="00097723" w:rsidP="00686301">
      <w:pPr>
        <w:tabs>
          <w:tab w:val="left" w:pos="477"/>
        </w:tabs>
        <w:rPr>
          <w:rFonts w:cstheme="minorHAnsi"/>
          <w:sz w:val="14"/>
          <w:szCs w:val="24"/>
        </w:rPr>
      </w:pPr>
    </w:p>
    <w:p w14:paraId="384B91B2" w14:textId="77777777" w:rsidR="00097723" w:rsidRDefault="00097723" w:rsidP="00686301">
      <w:pPr>
        <w:tabs>
          <w:tab w:val="left" w:pos="477"/>
        </w:tabs>
        <w:rPr>
          <w:rFonts w:cstheme="minorHAnsi"/>
          <w:sz w:val="14"/>
          <w:szCs w:val="24"/>
        </w:rPr>
      </w:pPr>
    </w:p>
    <w:p w14:paraId="46211E73" w14:textId="77777777" w:rsidR="00097723" w:rsidRDefault="00097723" w:rsidP="00686301">
      <w:pPr>
        <w:tabs>
          <w:tab w:val="left" w:pos="477"/>
        </w:tabs>
        <w:rPr>
          <w:rFonts w:cstheme="minorHAnsi"/>
          <w:sz w:val="14"/>
          <w:szCs w:val="24"/>
        </w:rPr>
      </w:pPr>
    </w:p>
    <w:p w14:paraId="7F99F1DF" w14:textId="77777777" w:rsidR="00097723" w:rsidRDefault="00097723" w:rsidP="00686301">
      <w:pPr>
        <w:tabs>
          <w:tab w:val="left" w:pos="477"/>
        </w:tabs>
        <w:rPr>
          <w:rFonts w:cstheme="minorHAnsi"/>
          <w:sz w:val="14"/>
          <w:szCs w:val="24"/>
        </w:rPr>
      </w:pPr>
    </w:p>
    <w:p w14:paraId="4FE0FEE2" w14:textId="77777777" w:rsidR="00097723" w:rsidRDefault="00097723" w:rsidP="00686301">
      <w:pPr>
        <w:tabs>
          <w:tab w:val="left" w:pos="477"/>
        </w:tabs>
        <w:rPr>
          <w:rFonts w:cstheme="minorHAnsi"/>
          <w:sz w:val="14"/>
          <w:szCs w:val="24"/>
        </w:rPr>
      </w:pPr>
    </w:p>
    <w:p w14:paraId="059EFC25" w14:textId="77777777" w:rsidR="00097723" w:rsidRDefault="00097723" w:rsidP="00686301">
      <w:pPr>
        <w:tabs>
          <w:tab w:val="left" w:pos="477"/>
        </w:tabs>
        <w:rPr>
          <w:rFonts w:cstheme="minorHAnsi"/>
          <w:sz w:val="14"/>
          <w:szCs w:val="24"/>
        </w:rPr>
      </w:pPr>
    </w:p>
    <w:p w14:paraId="7659EEB8" w14:textId="77777777" w:rsidR="00097723" w:rsidRDefault="00097723" w:rsidP="00686301">
      <w:pPr>
        <w:tabs>
          <w:tab w:val="left" w:pos="477"/>
        </w:tabs>
        <w:rPr>
          <w:rFonts w:cstheme="minorHAnsi"/>
          <w:sz w:val="14"/>
          <w:szCs w:val="24"/>
        </w:rPr>
      </w:pPr>
    </w:p>
    <w:p w14:paraId="0EFF3BA1" w14:textId="77777777" w:rsidR="00E92239" w:rsidRDefault="00E92239" w:rsidP="00686301">
      <w:pPr>
        <w:tabs>
          <w:tab w:val="left" w:pos="477"/>
        </w:tabs>
        <w:rPr>
          <w:rFonts w:cstheme="minorHAnsi"/>
          <w:sz w:val="14"/>
          <w:szCs w:val="24"/>
        </w:rPr>
      </w:pPr>
    </w:p>
    <w:tbl>
      <w:tblPr>
        <w:tblStyle w:val="Tablaconcuadrcula1"/>
        <w:tblW w:w="5000" w:type="pct"/>
        <w:tblLook w:val="04A0" w:firstRow="1" w:lastRow="0" w:firstColumn="1" w:lastColumn="0" w:noHBand="0" w:noVBand="1"/>
      </w:tblPr>
      <w:tblGrid>
        <w:gridCol w:w="1129"/>
        <w:gridCol w:w="4679"/>
        <w:gridCol w:w="1985"/>
        <w:gridCol w:w="1416"/>
        <w:gridCol w:w="4353"/>
      </w:tblGrid>
      <w:tr w:rsidR="00E92239" w:rsidRPr="00ED75FE" w14:paraId="3163C9D4" w14:textId="77777777" w:rsidTr="00DB4CF5">
        <w:tc>
          <w:tcPr>
            <w:tcW w:w="5000" w:type="pct"/>
            <w:gridSpan w:val="5"/>
            <w:shd w:val="clear" w:color="auto" w:fill="D9D9D9" w:themeFill="background1" w:themeFillShade="D9"/>
            <w:vAlign w:val="center"/>
          </w:tcPr>
          <w:p w14:paraId="6C3B1E3B" w14:textId="46ACBBB6" w:rsidR="00E92239" w:rsidRPr="00F168D6" w:rsidRDefault="00E92239" w:rsidP="00DB4CF5">
            <w:pPr>
              <w:jc w:val="left"/>
              <w:rPr>
                <w:sz w:val="20"/>
                <w:szCs w:val="20"/>
              </w:rPr>
            </w:pPr>
            <w:r>
              <w:rPr>
                <w:b/>
                <w:sz w:val="20"/>
                <w:szCs w:val="20"/>
              </w:rPr>
              <w:lastRenderedPageBreak/>
              <w:t xml:space="preserve">Objetivo Específico N° 1: </w:t>
            </w:r>
            <w:r>
              <w:rPr>
                <w:sz w:val="20"/>
                <w:szCs w:val="20"/>
              </w:rPr>
              <w:t xml:space="preserve">Operación del plantel de cerdos Santa Josefina, contando con </w:t>
            </w:r>
            <w:r w:rsidR="008A4491">
              <w:rPr>
                <w:sz w:val="20"/>
                <w:szCs w:val="20"/>
              </w:rPr>
              <w:t>Resolución</w:t>
            </w:r>
            <w:r>
              <w:rPr>
                <w:sz w:val="20"/>
                <w:szCs w:val="20"/>
              </w:rPr>
              <w:t xml:space="preserve"> de Calificación Ambiental </w:t>
            </w:r>
            <w:r w:rsidR="008A4491">
              <w:rPr>
                <w:sz w:val="20"/>
                <w:szCs w:val="20"/>
              </w:rPr>
              <w:t>Favorable</w:t>
            </w:r>
            <w:r>
              <w:rPr>
                <w:sz w:val="20"/>
                <w:szCs w:val="20"/>
              </w:rPr>
              <w:t>.</w:t>
            </w:r>
          </w:p>
          <w:p w14:paraId="3303BC83" w14:textId="77777777" w:rsidR="00E92239" w:rsidRPr="00ED75FE" w:rsidRDefault="00E92239" w:rsidP="00DB4CF5">
            <w:pPr>
              <w:jc w:val="left"/>
              <w:rPr>
                <w:b/>
                <w:sz w:val="20"/>
                <w:szCs w:val="20"/>
              </w:rPr>
            </w:pPr>
          </w:p>
        </w:tc>
      </w:tr>
      <w:tr w:rsidR="00E92239" w:rsidRPr="00ED75FE" w14:paraId="3912230B" w14:textId="77777777" w:rsidTr="00097723">
        <w:tc>
          <w:tcPr>
            <w:tcW w:w="416" w:type="pct"/>
            <w:shd w:val="clear" w:color="auto" w:fill="D9D9D9" w:themeFill="background1" w:themeFillShade="D9"/>
            <w:vAlign w:val="center"/>
          </w:tcPr>
          <w:p w14:paraId="5C42947E" w14:textId="77777777" w:rsidR="00E92239" w:rsidRPr="00DF1017" w:rsidRDefault="00E92239" w:rsidP="00DB4CF5">
            <w:pPr>
              <w:jc w:val="center"/>
              <w:rPr>
                <w:b/>
                <w:sz w:val="20"/>
                <w:szCs w:val="20"/>
              </w:rPr>
            </w:pPr>
            <w:r>
              <w:rPr>
                <w:b/>
                <w:sz w:val="20"/>
                <w:szCs w:val="20"/>
              </w:rPr>
              <w:t>Resultado esperado</w:t>
            </w:r>
          </w:p>
        </w:tc>
        <w:tc>
          <w:tcPr>
            <w:tcW w:w="1725" w:type="pct"/>
            <w:shd w:val="clear" w:color="auto" w:fill="D9D9D9" w:themeFill="background1" w:themeFillShade="D9"/>
            <w:vAlign w:val="center"/>
          </w:tcPr>
          <w:p w14:paraId="014794BF" w14:textId="77777777" w:rsidR="00E92239" w:rsidRPr="00DF1017" w:rsidRDefault="00E92239" w:rsidP="00DB4CF5">
            <w:pPr>
              <w:jc w:val="center"/>
              <w:rPr>
                <w:b/>
                <w:sz w:val="20"/>
                <w:szCs w:val="20"/>
              </w:rPr>
            </w:pPr>
            <w:r w:rsidRPr="00DF1017">
              <w:rPr>
                <w:b/>
                <w:sz w:val="20"/>
                <w:szCs w:val="20"/>
              </w:rPr>
              <w:t>Acción</w:t>
            </w:r>
          </w:p>
        </w:tc>
        <w:tc>
          <w:tcPr>
            <w:tcW w:w="732" w:type="pct"/>
            <w:shd w:val="clear" w:color="auto" w:fill="D9D9D9" w:themeFill="background1" w:themeFillShade="D9"/>
            <w:vAlign w:val="center"/>
          </w:tcPr>
          <w:p w14:paraId="3222173D" w14:textId="77777777" w:rsidR="00E92239" w:rsidRPr="00DF1017" w:rsidRDefault="00E92239" w:rsidP="00DB4CF5">
            <w:pPr>
              <w:jc w:val="center"/>
              <w:rPr>
                <w:b/>
                <w:sz w:val="20"/>
                <w:szCs w:val="20"/>
              </w:rPr>
            </w:pPr>
            <w:r w:rsidRPr="00DF1017">
              <w:rPr>
                <w:b/>
                <w:sz w:val="20"/>
                <w:szCs w:val="20"/>
              </w:rPr>
              <w:t>Plazo de ejecución</w:t>
            </w:r>
          </w:p>
        </w:tc>
        <w:tc>
          <w:tcPr>
            <w:tcW w:w="522" w:type="pct"/>
            <w:shd w:val="clear" w:color="auto" w:fill="D9D9D9" w:themeFill="background1" w:themeFillShade="D9"/>
            <w:vAlign w:val="center"/>
          </w:tcPr>
          <w:p w14:paraId="60E24D4F" w14:textId="77777777" w:rsidR="00E92239" w:rsidRPr="00DF1017" w:rsidRDefault="00E92239" w:rsidP="00DB4CF5">
            <w:pPr>
              <w:jc w:val="center"/>
              <w:rPr>
                <w:sz w:val="20"/>
                <w:szCs w:val="20"/>
              </w:rPr>
            </w:pPr>
            <w:r>
              <w:rPr>
                <w:b/>
                <w:sz w:val="20"/>
                <w:szCs w:val="20"/>
              </w:rPr>
              <w:t>Metas</w:t>
            </w:r>
          </w:p>
        </w:tc>
        <w:tc>
          <w:tcPr>
            <w:tcW w:w="1605" w:type="pct"/>
            <w:shd w:val="clear" w:color="auto" w:fill="D9D9D9" w:themeFill="background1" w:themeFillShade="D9"/>
            <w:vAlign w:val="center"/>
          </w:tcPr>
          <w:p w14:paraId="64BCC659" w14:textId="77777777" w:rsidR="00E92239" w:rsidRPr="00ED75FE" w:rsidRDefault="00E92239" w:rsidP="00DB4CF5">
            <w:pPr>
              <w:jc w:val="center"/>
              <w:rPr>
                <w:b/>
                <w:sz w:val="20"/>
                <w:szCs w:val="20"/>
              </w:rPr>
            </w:pPr>
            <w:r w:rsidRPr="00ED75FE">
              <w:rPr>
                <w:b/>
                <w:sz w:val="20"/>
                <w:szCs w:val="20"/>
              </w:rPr>
              <w:t>Estado</w:t>
            </w:r>
            <w:r>
              <w:rPr>
                <w:b/>
                <w:sz w:val="20"/>
                <w:szCs w:val="20"/>
              </w:rPr>
              <w:t xml:space="preserve"> de la Verificación</w:t>
            </w:r>
          </w:p>
        </w:tc>
      </w:tr>
      <w:tr w:rsidR="00E92239" w:rsidRPr="00214431" w14:paraId="0F99E98A" w14:textId="77777777" w:rsidTr="00097723">
        <w:trPr>
          <w:trHeight w:val="556"/>
        </w:trPr>
        <w:tc>
          <w:tcPr>
            <w:tcW w:w="416" w:type="pct"/>
          </w:tcPr>
          <w:p w14:paraId="07D72741" w14:textId="730B5120" w:rsidR="00E92239" w:rsidRPr="00DF1017" w:rsidRDefault="00E92239" w:rsidP="00DB4CF5">
            <w:pPr>
              <w:rPr>
                <w:sz w:val="20"/>
                <w:szCs w:val="20"/>
              </w:rPr>
            </w:pPr>
            <w:r>
              <w:rPr>
                <w:sz w:val="20"/>
                <w:szCs w:val="20"/>
              </w:rPr>
              <w:t>Proceso de cierre de la laguna histórica</w:t>
            </w:r>
          </w:p>
        </w:tc>
        <w:tc>
          <w:tcPr>
            <w:tcW w:w="1725" w:type="pct"/>
          </w:tcPr>
          <w:p w14:paraId="297F58D3" w14:textId="77777777" w:rsidR="00E92239" w:rsidRPr="00097723" w:rsidRDefault="00E92239" w:rsidP="00E92239">
            <w:pPr>
              <w:rPr>
                <w:sz w:val="18"/>
                <w:szCs w:val="20"/>
              </w:rPr>
            </w:pPr>
            <w:r w:rsidRPr="00097723">
              <w:rPr>
                <w:sz w:val="18"/>
                <w:szCs w:val="20"/>
              </w:rPr>
              <w:t xml:space="preserve">H. Cierre de la laguna histórica, que considere el cumplimiento de las acciones establecidas en el cronograma de trabajo entregado en relación a las medidas provisionales ordenadas por la resolución N°405 de 4 de mayo de 2016 y N° 580 de 28 de </w:t>
            </w:r>
            <w:r w:rsidR="00B46D87" w:rsidRPr="00097723">
              <w:rPr>
                <w:sz w:val="18"/>
                <w:szCs w:val="20"/>
              </w:rPr>
              <w:t>junio de 2016, ambas de la Superintendencia del Medio Ambiente,</w:t>
            </w:r>
          </w:p>
          <w:p w14:paraId="78E8F240" w14:textId="77777777" w:rsidR="00B46D87" w:rsidRPr="00097723" w:rsidRDefault="00B46D87" w:rsidP="00E92239">
            <w:pPr>
              <w:rPr>
                <w:sz w:val="18"/>
                <w:szCs w:val="20"/>
              </w:rPr>
            </w:pPr>
            <w:r w:rsidRPr="00097723">
              <w:rPr>
                <w:sz w:val="18"/>
                <w:szCs w:val="20"/>
              </w:rPr>
              <w:t>Siendo estas:</w:t>
            </w:r>
          </w:p>
          <w:p w14:paraId="5FFFDD9F" w14:textId="77777777" w:rsidR="00B46D87" w:rsidRPr="00097723" w:rsidRDefault="00B46D87" w:rsidP="00E92239">
            <w:pPr>
              <w:rPr>
                <w:sz w:val="18"/>
                <w:szCs w:val="20"/>
              </w:rPr>
            </w:pPr>
            <w:r w:rsidRPr="00097723">
              <w:rPr>
                <w:sz w:val="18"/>
                <w:szCs w:val="20"/>
              </w:rPr>
              <w:t>a) terminar la impermeabilización de las nuevas lagunas.</w:t>
            </w:r>
          </w:p>
          <w:p w14:paraId="0A62A67F" w14:textId="76519B92" w:rsidR="00B46D87" w:rsidRPr="00097723" w:rsidRDefault="00B46D87" w:rsidP="00E92239">
            <w:pPr>
              <w:rPr>
                <w:sz w:val="18"/>
                <w:szCs w:val="20"/>
              </w:rPr>
            </w:pPr>
            <w:r w:rsidRPr="00097723">
              <w:rPr>
                <w:sz w:val="18"/>
                <w:szCs w:val="20"/>
              </w:rPr>
              <w:t xml:space="preserve">b) habilitación de nuevas </w:t>
            </w:r>
            <w:r w:rsidR="008A4491" w:rsidRPr="00097723">
              <w:rPr>
                <w:sz w:val="18"/>
                <w:szCs w:val="20"/>
              </w:rPr>
              <w:t>tuberías</w:t>
            </w:r>
            <w:r w:rsidRPr="00097723">
              <w:rPr>
                <w:sz w:val="18"/>
                <w:szCs w:val="20"/>
              </w:rPr>
              <w:t xml:space="preserve"> desde estanque de homogenización hasta nuevas lagunas.</w:t>
            </w:r>
          </w:p>
          <w:p w14:paraId="1061C6BA" w14:textId="6B4B3311" w:rsidR="00B46D87" w:rsidRPr="00097723" w:rsidRDefault="00B46D87" w:rsidP="00E92239">
            <w:pPr>
              <w:rPr>
                <w:sz w:val="18"/>
                <w:szCs w:val="20"/>
              </w:rPr>
            </w:pPr>
            <w:r w:rsidRPr="00097723">
              <w:rPr>
                <w:sz w:val="18"/>
                <w:szCs w:val="20"/>
              </w:rPr>
              <w:t xml:space="preserve">Las </w:t>
            </w:r>
            <w:r w:rsidR="008A4491" w:rsidRPr="00097723">
              <w:rPr>
                <w:sz w:val="18"/>
                <w:szCs w:val="20"/>
              </w:rPr>
              <w:t>tuberías</w:t>
            </w:r>
            <w:r w:rsidRPr="00097723">
              <w:rPr>
                <w:sz w:val="18"/>
                <w:szCs w:val="20"/>
              </w:rPr>
              <w:t xml:space="preserve"> que se implementen para conducir los purines, considerarán mantenciones, sistemas de venteo y una infraestructura adecuada que asegure que no se generarán derrames de purín directamente en el predio o hacia cursos de agua.</w:t>
            </w:r>
          </w:p>
          <w:p w14:paraId="393A8976" w14:textId="0AC30A06" w:rsidR="00B46D87" w:rsidRPr="00097723" w:rsidRDefault="00B46D87" w:rsidP="00E92239">
            <w:pPr>
              <w:rPr>
                <w:sz w:val="18"/>
                <w:szCs w:val="20"/>
              </w:rPr>
            </w:pPr>
            <w:r w:rsidRPr="00097723">
              <w:rPr>
                <w:sz w:val="18"/>
                <w:szCs w:val="20"/>
              </w:rPr>
              <w:t xml:space="preserve">c) habilitación de </w:t>
            </w:r>
            <w:r w:rsidR="008A4491" w:rsidRPr="00097723">
              <w:rPr>
                <w:sz w:val="18"/>
                <w:szCs w:val="20"/>
              </w:rPr>
              <w:t>tuberías</w:t>
            </w:r>
            <w:r w:rsidRPr="00097723">
              <w:rPr>
                <w:sz w:val="18"/>
                <w:szCs w:val="20"/>
              </w:rPr>
              <w:t xml:space="preserve"> superficiales temporales para el traslado de purines desde la laguna antigua a nuevas lagunas, hasta vaciamiento de antigua laguna.</w:t>
            </w:r>
          </w:p>
          <w:p w14:paraId="6FD2081E" w14:textId="77777777" w:rsidR="00B46D87" w:rsidRPr="00097723" w:rsidRDefault="00B46D87" w:rsidP="00E92239">
            <w:pPr>
              <w:rPr>
                <w:sz w:val="18"/>
                <w:szCs w:val="20"/>
              </w:rPr>
            </w:pPr>
            <w:r w:rsidRPr="00097723">
              <w:rPr>
                <w:sz w:val="18"/>
                <w:szCs w:val="20"/>
              </w:rPr>
              <w:t>d) conducción de purines desde laguna antigua a laguna más pequeña, luego, por trasvasije desde esta se derivarán a tranque de acumulación.</w:t>
            </w:r>
          </w:p>
          <w:p w14:paraId="678E4754" w14:textId="77777777" w:rsidR="00B46D87" w:rsidRPr="00097723" w:rsidRDefault="00B46D87" w:rsidP="00E92239">
            <w:pPr>
              <w:rPr>
                <w:sz w:val="18"/>
                <w:szCs w:val="20"/>
              </w:rPr>
            </w:pPr>
            <w:r w:rsidRPr="00097723">
              <w:rPr>
                <w:sz w:val="18"/>
                <w:szCs w:val="20"/>
              </w:rPr>
              <w:t>e) en paralelo y una vez impermeabilizada se comenzaran a disponer los purines desde pabellones hacia la laguna nueva.</w:t>
            </w:r>
          </w:p>
          <w:p w14:paraId="24D49E6C" w14:textId="1D63EE54" w:rsidR="00B46D87" w:rsidRPr="00097723" w:rsidRDefault="00B46D87" w:rsidP="00E92239">
            <w:pPr>
              <w:rPr>
                <w:sz w:val="18"/>
                <w:szCs w:val="20"/>
              </w:rPr>
            </w:pPr>
            <w:r w:rsidRPr="00097723">
              <w:rPr>
                <w:sz w:val="18"/>
                <w:szCs w:val="20"/>
              </w:rPr>
              <w:t xml:space="preserve">f) al </w:t>
            </w:r>
            <w:r w:rsidR="008A4491" w:rsidRPr="00097723">
              <w:rPr>
                <w:sz w:val="18"/>
                <w:szCs w:val="20"/>
              </w:rPr>
              <w:t>término</w:t>
            </w:r>
            <w:r w:rsidRPr="00097723">
              <w:rPr>
                <w:sz w:val="18"/>
                <w:szCs w:val="20"/>
              </w:rPr>
              <w:t xml:space="preserve"> del vaciado de la laguna histórica se retirará </w:t>
            </w:r>
            <w:r w:rsidR="008A4491" w:rsidRPr="00097723">
              <w:rPr>
                <w:sz w:val="18"/>
                <w:szCs w:val="20"/>
              </w:rPr>
              <w:t>tuberías</w:t>
            </w:r>
            <w:r w:rsidRPr="00097723">
              <w:rPr>
                <w:sz w:val="18"/>
                <w:szCs w:val="20"/>
              </w:rPr>
              <w:t xml:space="preserve"> temporales y superficiales y se procederá a la limpieza de la laguna antigua y recuperación del suelo y de los sectores donde se haya producido escurrimiento de purines.</w:t>
            </w:r>
          </w:p>
          <w:p w14:paraId="52C0BD3C" w14:textId="1FE5CAA3" w:rsidR="00B46D87" w:rsidRPr="00097723" w:rsidRDefault="00B46D87" w:rsidP="00E92239">
            <w:pPr>
              <w:rPr>
                <w:sz w:val="18"/>
                <w:szCs w:val="20"/>
              </w:rPr>
            </w:pPr>
            <w:r w:rsidRPr="00097723">
              <w:rPr>
                <w:sz w:val="18"/>
                <w:szCs w:val="20"/>
              </w:rPr>
              <w:t xml:space="preserve">Las </w:t>
            </w:r>
            <w:r w:rsidR="008A4491" w:rsidRPr="00097723">
              <w:rPr>
                <w:sz w:val="18"/>
                <w:szCs w:val="20"/>
              </w:rPr>
              <w:t>tuberías</w:t>
            </w:r>
            <w:r w:rsidRPr="00097723">
              <w:rPr>
                <w:sz w:val="18"/>
                <w:szCs w:val="20"/>
              </w:rPr>
              <w:t xml:space="preserve"> de los pabellones hasta la laguna antigua y las que serán utilizadas para trasladar los purines desde la laguna antigua y las que serán utilizadas</w:t>
            </w:r>
            <w:r w:rsidR="00097723" w:rsidRPr="00097723">
              <w:rPr>
                <w:sz w:val="18"/>
                <w:szCs w:val="20"/>
              </w:rPr>
              <w:t xml:space="preserve"> para trasladar los purines desde la laguna antigua a las nuevas lagunas, serán desmanteladas completamente como parte de ñas acciones del plan de cierre de la laguna histórica.</w:t>
            </w:r>
          </w:p>
          <w:p w14:paraId="64099C50" w14:textId="51B8C941" w:rsidR="00097723" w:rsidRPr="006B7B32" w:rsidRDefault="00097723" w:rsidP="008A4491">
            <w:pPr>
              <w:rPr>
                <w:sz w:val="20"/>
                <w:szCs w:val="20"/>
              </w:rPr>
            </w:pPr>
            <w:r w:rsidRPr="00097723">
              <w:rPr>
                <w:sz w:val="18"/>
                <w:szCs w:val="20"/>
              </w:rPr>
              <w:t xml:space="preserve">g) se estabilizará con cal el suelo, las paredes laterales se utilizarán de relleno y se </w:t>
            </w:r>
            <w:r w:rsidR="008A4491" w:rsidRPr="00097723">
              <w:rPr>
                <w:sz w:val="18"/>
                <w:szCs w:val="20"/>
              </w:rPr>
              <w:t>recupera</w:t>
            </w:r>
            <w:r w:rsidR="008A4491">
              <w:rPr>
                <w:sz w:val="18"/>
                <w:szCs w:val="20"/>
              </w:rPr>
              <w:t>rá</w:t>
            </w:r>
            <w:r w:rsidRPr="00097723">
              <w:rPr>
                <w:sz w:val="18"/>
                <w:szCs w:val="20"/>
              </w:rPr>
              <w:t xml:space="preserve"> el suelo para uso </w:t>
            </w:r>
            <w:r w:rsidR="008A4491" w:rsidRPr="00097723">
              <w:rPr>
                <w:sz w:val="18"/>
                <w:szCs w:val="20"/>
              </w:rPr>
              <w:t>agrícola</w:t>
            </w:r>
            <w:r w:rsidRPr="00097723">
              <w:rPr>
                <w:sz w:val="18"/>
                <w:szCs w:val="20"/>
              </w:rPr>
              <w:t xml:space="preserve"> posterior. Junto con esto se deberá efectuar una limpieza del suelo en todos </w:t>
            </w:r>
            <w:r w:rsidR="008A4491" w:rsidRPr="00097723">
              <w:rPr>
                <w:sz w:val="18"/>
                <w:szCs w:val="20"/>
              </w:rPr>
              <w:t>los</w:t>
            </w:r>
            <w:r w:rsidRPr="00097723">
              <w:rPr>
                <w:sz w:val="18"/>
                <w:szCs w:val="20"/>
              </w:rPr>
              <w:t xml:space="preserve"> sectores en que se haya producido escurrimiento de purines por rebalses o roturas.</w:t>
            </w:r>
          </w:p>
        </w:tc>
        <w:tc>
          <w:tcPr>
            <w:tcW w:w="732" w:type="pct"/>
          </w:tcPr>
          <w:p w14:paraId="5FBE8FA3" w14:textId="384B10DD" w:rsidR="00E92239" w:rsidRDefault="007E341E" w:rsidP="00DB4CF5">
            <w:pPr>
              <w:rPr>
                <w:sz w:val="20"/>
                <w:szCs w:val="20"/>
              </w:rPr>
            </w:pPr>
            <w:r>
              <w:rPr>
                <w:sz w:val="20"/>
                <w:szCs w:val="20"/>
              </w:rPr>
              <w:t>Según lo comprometido en cronograma de trabajo del informe de avance N°2, el plazo de los trabajos de cierre es de 3 meses.</w:t>
            </w:r>
          </w:p>
          <w:p w14:paraId="2C99539B" w14:textId="77777777" w:rsidR="00E92239" w:rsidRDefault="00E92239" w:rsidP="00DB4CF5">
            <w:pPr>
              <w:rPr>
                <w:sz w:val="20"/>
                <w:szCs w:val="20"/>
              </w:rPr>
            </w:pPr>
          </w:p>
          <w:p w14:paraId="112930A9" w14:textId="2D207B66" w:rsidR="00E92239" w:rsidRPr="00DF1017" w:rsidRDefault="007E341E" w:rsidP="007E341E">
            <w:pPr>
              <w:rPr>
                <w:sz w:val="20"/>
                <w:szCs w:val="20"/>
              </w:rPr>
            </w:pPr>
            <w:r>
              <w:rPr>
                <w:sz w:val="20"/>
                <w:szCs w:val="20"/>
              </w:rPr>
              <w:t>Plazo: 14</w:t>
            </w:r>
            <w:r w:rsidR="00E92239">
              <w:rPr>
                <w:sz w:val="20"/>
                <w:szCs w:val="20"/>
              </w:rPr>
              <w:t xml:space="preserve"> de </w:t>
            </w:r>
            <w:r>
              <w:rPr>
                <w:sz w:val="20"/>
                <w:szCs w:val="20"/>
              </w:rPr>
              <w:t>noviembre</w:t>
            </w:r>
            <w:r w:rsidR="00E92239">
              <w:rPr>
                <w:sz w:val="20"/>
                <w:szCs w:val="20"/>
              </w:rPr>
              <w:t xml:space="preserve"> de 2017</w:t>
            </w:r>
          </w:p>
        </w:tc>
        <w:tc>
          <w:tcPr>
            <w:tcW w:w="522" w:type="pct"/>
          </w:tcPr>
          <w:p w14:paraId="743C8494" w14:textId="77777777" w:rsidR="00E92239" w:rsidRPr="00DF1017" w:rsidRDefault="00E92239" w:rsidP="00DB4CF5">
            <w:pPr>
              <w:rPr>
                <w:sz w:val="20"/>
                <w:szCs w:val="20"/>
              </w:rPr>
            </w:pPr>
            <w:r>
              <w:rPr>
                <w:sz w:val="20"/>
                <w:szCs w:val="20"/>
              </w:rPr>
              <w:t>Reducir la presencia de vectores en el plantel de cerdos.</w:t>
            </w:r>
          </w:p>
        </w:tc>
        <w:tc>
          <w:tcPr>
            <w:tcW w:w="1605" w:type="pct"/>
          </w:tcPr>
          <w:p w14:paraId="50B72304" w14:textId="75A58E04" w:rsidR="00E92239" w:rsidRPr="009B2BAF" w:rsidRDefault="00E92239" w:rsidP="00DB4CF5">
            <w:pPr>
              <w:rPr>
                <w:sz w:val="20"/>
              </w:rPr>
            </w:pPr>
            <w:r w:rsidRPr="009B2BAF">
              <w:rPr>
                <w:sz w:val="20"/>
                <w:szCs w:val="20"/>
              </w:rPr>
              <w:t xml:space="preserve">El titular ingresó, con fecha 30.12.2016 el documento: </w:t>
            </w:r>
            <w:r w:rsidRPr="009B2BAF">
              <w:rPr>
                <w:sz w:val="20"/>
              </w:rPr>
              <w:t>“</w:t>
            </w:r>
            <w:r w:rsidR="007E341E" w:rsidRPr="009B2BAF">
              <w:rPr>
                <w:sz w:val="20"/>
              </w:rPr>
              <w:t>Presentación avance cierre laguna histórica</w:t>
            </w:r>
            <w:r w:rsidRPr="009B2BAF">
              <w:rPr>
                <w:sz w:val="20"/>
              </w:rPr>
              <w:t>”</w:t>
            </w:r>
            <w:r w:rsidR="00E261DA" w:rsidRPr="009B2BAF">
              <w:rPr>
                <w:sz w:val="20"/>
              </w:rPr>
              <w:t xml:space="preserve"> </w:t>
            </w:r>
            <w:r w:rsidR="00F50D27" w:rsidRPr="009B2BAF">
              <w:rPr>
                <w:sz w:val="20"/>
              </w:rPr>
              <w:t>(Anexo 5</w:t>
            </w:r>
            <w:r w:rsidR="00E261DA" w:rsidRPr="009B2BAF">
              <w:rPr>
                <w:sz w:val="20"/>
              </w:rPr>
              <w:t>)</w:t>
            </w:r>
            <w:r w:rsidRPr="009B2BAF">
              <w:rPr>
                <w:sz w:val="20"/>
              </w:rPr>
              <w:t xml:space="preserve">. </w:t>
            </w:r>
            <w:r w:rsidR="00C41F8F" w:rsidRPr="009B2BAF">
              <w:rPr>
                <w:sz w:val="20"/>
              </w:rPr>
              <w:t>En ella se informa sobre las actividades realizadas, las cuales corresponden a:</w:t>
            </w:r>
          </w:p>
          <w:p w14:paraId="18982E56" w14:textId="249CFBC0" w:rsidR="009D7265" w:rsidRPr="009B2BAF" w:rsidRDefault="00C41F8F" w:rsidP="006E281A">
            <w:pPr>
              <w:pStyle w:val="Prrafodelista"/>
              <w:numPr>
                <w:ilvl w:val="0"/>
                <w:numId w:val="4"/>
              </w:numPr>
              <w:rPr>
                <w:sz w:val="20"/>
              </w:rPr>
            </w:pPr>
            <w:r w:rsidRPr="009B2BAF">
              <w:rPr>
                <w:sz w:val="20"/>
              </w:rPr>
              <w:t xml:space="preserve">instalación de </w:t>
            </w:r>
            <w:r w:rsidR="008A4491" w:rsidRPr="009B2BAF">
              <w:rPr>
                <w:sz w:val="20"/>
              </w:rPr>
              <w:t>tuberías</w:t>
            </w:r>
            <w:r w:rsidRPr="009B2BAF">
              <w:rPr>
                <w:sz w:val="20"/>
              </w:rPr>
              <w:t xml:space="preserve"> luego</w:t>
            </w:r>
            <w:r w:rsidR="009D7265" w:rsidRPr="009B2BAF">
              <w:rPr>
                <w:sz w:val="20"/>
              </w:rPr>
              <w:t xml:space="preserve"> de la </w:t>
            </w:r>
            <w:r w:rsidR="008A4491" w:rsidRPr="009B2BAF">
              <w:rPr>
                <w:sz w:val="20"/>
              </w:rPr>
              <w:t>impermeabilización</w:t>
            </w:r>
            <w:r w:rsidR="009D7265" w:rsidRPr="009B2BAF">
              <w:rPr>
                <w:sz w:val="20"/>
              </w:rPr>
              <w:t xml:space="preserve"> de las lagunas anaeróbica y de acumulación.</w:t>
            </w:r>
          </w:p>
          <w:p w14:paraId="76A7FD41" w14:textId="0AF74762" w:rsidR="009D7265" w:rsidRPr="009B2BAF" w:rsidRDefault="00EE32B8" w:rsidP="006E281A">
            <w:pPr>
              <w:pStyle w:val="Prrafodelista"/>
              <w:numPr>
                <w:ilvl w:val="0"/>
                <w:numId w:val="4"/>
              </w:numPr>
              <w:rPr>
                <w:sz w:val="20"/>
              </w:rPr>
            </w:pPr>
            <w:r w:rsidRPr="009B2BAF">
              <w:rPr>
                <w:sz w:val="20"/>
              </w:rPr>
              <w:t>R</w:t>
            </w:r>
            <w:r w:rsidR="009D7265" w:rsidRPr="009B2BAF">
              <w:rPr>
                <w:sz w:val="20"/>
              </w:rPr>
              <w:t xml:space="preserve">ealización de pruebas hidráulicas y cubierta de las </w:t>
            </w:r>
            <w:r w:rsidR="008A4491" w:rsidRPr="009B2BAF">
              <w:rPr>
                <w:sz w:val="20"/>
              </w:rPr>
              <w:t>tuberías</w:t>
            </w:r>
            <w:r w:rsidR="009D7265" w:rsidRPr="009B2BAF">
              <w:rPr>
                <w:sz w:val="20"/>
              </w:rPr>
              <w:t xml:space="preserve"> con tierra.</w:t>
            </w:r>
          </w:p>
          <w:p w14:paraId="401D1939" w14:textId="77DB1644" w:rsidR="00EE32B8" w:rsidRPr="009B2BAF" w:rsidRDefault="00EE32B8" w:rsidP="006E281A">
            <w:pPr>
              <w:pStyle w:val="Prrafodelista"/>
              <w:numPr>
                <w:ilvl w:val="0"/>
                <w:numId w:val="4"/>
              </w:numPr>
              <w:rPr>
                <w:sz w:val="20"/>
              </w:rPr>
            </w:pPr>
            <w:r w:rsidRPr="009B2BAF">
              <w:rPr>
                <w:sz w:val="20"/>
              </w:rPr>
              <w:t xml:space="preserve">Conexión </w:t>
            </w:r>
            <w:r w:rsidR="004C6CEC" w:rsidRPr="009B2BAF">
              <w:rPr>
                <w:sz w:val="20"/>
              </w:rPr>
              <w:t xml:space="preserve">de estanque de </w:t>
            </w:r>
            <w:r w:rsidR="008A4491" w:rsidRPr="009B2BAF">
              <w:rPr>
                <w:sz w:val="20"/>
              </w:rPr>
              <w:t>homogenización</w:t>
            </w:r>
            <w:r w:rsidRPr="009B2BAF">
              <w:rPr>
                <w:sz w:val="20"/>
              </w:rPr>
              <w:t xml:space="preserve"> con laguna anaeróbica, comenzando el bombeo la primera semana</w:t>
            </w:r>
            <w:r w:rsidR="004C6CEC" w:rsidRPr="009B2BAF">
              <w:rPr>
                <w:sz w:val="20"/>
              </w:rPr>
              <w:t xml:space="preserve"> de octubre de los purines provenientes de los pabellones y se deja de enviar purines a la laguna histórica.</w:t>
            </w:r>
          </w:p>
          <w:p w14:paraId="2E034502" w14:textId="754CB2FC" w:rsidR="009D5832" w:rsidRPr="009B2BAF" w:rsidRDefault="009D5832" w:rsidP="006E281A">
            <w:pPr>
              <w:pStyle w:val="Prrafodelista"/>
              <w:numPr>
                <w:ilvl w:val="0"/>
                <w:numId w:val="4"/>
              </w:numPr>
              <w:rPr>
                <w:sz w:val="20"/>
              </w:rPr>
            </w:pPr>
            <w:r w:rsidRPr="009B2BAF">
              <w:rPr>
                <w:sz w:val="20"/>
              </w:rPr>
              <w:t xml:space="preserve">Instalación de </w:t>
            </w:r>
            <w:r w:rsidR="008A4491" w:rsidRPr="009B2BAF">
              <w:rPr>
                <w:sz w:val="20"/>
              </w:rPr>
              <w:t>tuberías</w:t>
            </w:r>
            <w:r w:rsidRPr="009B2BAF">
              <w:rPr>
                <w:sz w:val="20"/>
              </w:rPr>
              <w:t xml:space="preserve"> y bombas en la laguna histórica para enviar los purines acumulados en la laguna histórica hacia el estanque </w:t>
            </w:r>
            <w:r w:rsidR="008A4491" w:rsidRPr="009B2BAF">
              <w:rPr>
                <w:sz w:val="20"/>
              </w:rPr>
              <w:t>homogeneizador</w:t>
            </w:r>
            <w:r w:rsidRPr="009B2BAF">
              <w:rPr>
                <w:sz w:val="20"/>
              </w:rPr>
              <w:t xml:space="preserve"> desde donde son enviados a la laguna anaeróbica.</w:t>
            </w:r>
          </w:p>
          <w:p w14:paraId="1FD13671" w14:textId="1A3A1BFF" w:rsidR="00E261DA" w:rsidRPr="009B2BAF" w:rsidRDefault="00E261DA" w:rsidP="006E281A">
            <w:pPr>
              <w:pStyle w:val="Prrafodelista"/>
              <w:numPr>
                <w:ilvl w:val="0"/>
                <w:numId w:val="4"/>
              </w:numPr>
              <w:rPr>
                <w:sz w:val="20"/>
              </w:rPr>
            </w:pPr>
            <w:r w:rsidRPr="009B2BAF">
              <w:rPr>
                <w:sz w:val="20"/>
              </w:rPr>
              <w:t xml:space="preserve">Informa que la laguna se encuentra sin purines, con sólidos deshidratándose para posteriormente ser </w:t>
            </w:r>
            <w:r w:rsidR="008A4491" w:rsidRPr="009B2BAF">
              <w:rPr>
                <w:sz w:val="20"/>
              </w:rPr>
              <w:t>estabilizados</w:t>
            </w:r>
            <w:r w:rsidRPr="009B2BAF">
              <w:rPr>
                <w:sz w:val="20"/>
              </w:rPr>
              <w:t xml:space="preserve"> con cal y tapado.</w:t>
            </w:r>
          </w:p>
          <w:p w14:paraId="3D7C8D8D" w14:textId="1736C490" w:rsidR="00E261DA" w:rsidRPr="009B2BAF" w:rsidRDefault="00E261DA" w:rsidP="006E281A">
            <w:pPr>
              <w:pStyle w:val="Prrafodelista"/>
              <w:numPr>
                <w:ilvl w:val="0"/>
                <w:numId w:val="4"/>
              </w:numPr>
              <w:rPr>
                <w:sz w:val="20"/>
              </w:rPr>
            </w:pPr>
            <w:r w:rsidRPr="009B2BAF">
              <w:rPr>
                <w:sz w:val="20"/>
              </w:rPr>
              <w:t>Se informa que la laguna anaeróbica se encuentra completa por lo que se conecta con sistema de filtro tipo Tromel, y se comienza el envío a laguna de acumulación.</w:t>
            </w:r>
          </w:p>
          <w:p w14:paraId="3A7D27DE" w14:textId="7554155A" w:rsidR="00E261DA" w:rsidRPr="009B2BAF" w:rsidRDefault="00E261DA" w:rsidP="00E261DA">
            <w:pPr>
              <w:rPr>
                <w:sz w:val="20"/>
                <w:szCs w:val="20"/>
              </w:rPr>
            </w:pPr>
            <w:r w:rsidRPr="009B2BAF">
              <w:rPr>
                <w:sz w:val="20"/>
                <w:szCs w:val="20"/>
              </w:rPr>
              <w:t xml:space="preserve">En inspección realizada el día 16 de enero de 2017, se observó que la laguna histórica se encuentra sin purines en su interior </w:t>
            </w:r>
            <w:r w:rsidR="00DD27F6" w:rsidRPr="009B2BAF">
              <w:rPr>
                <w:sz w:val="20"/>
                <w:szCs w:val="20"/>
              </w:rPr>
              <w:t>(Fotografía 3</w:t>
            </w:r>
            <w:r w:rsidRPr="009B2BAF">
              <w:rPr>
                <w:sz w:val="20"/>
                <w:szCs w:val="20"/>
              </w:rPr>
              <w:t xml:space="preserve">). Adicionalmente se observa que la tubería que transportaba los purines desde los pabellones a la </w:t>
            </w:r>
            <w:r w:rsidRPr="009B2BAF">
              <w:rPr>
                <w:sz w:val="20"/>
                <w:szCs w:val="20"/>
              </w:rPr>
              <w:lastRenderedPageBreak/>
              <w:t>laguna histórica no ha sido retirada</w:t>
            </w:r>
            <w:r w:rsidR="00AB32E2" w:rsidRPr="009B2BAF">
              <w:rPr>
                <w:sz w:val="20"/>
                <w:szCs w:val="20"/>
              </w:rPr>
              <w:t xml:space="preserve">, faltando un tramo en el extremo de la laguna de aproximadamente 9 metros de longitud </w:t>
            </w:r>
            <w:r w:rsidR="00DD27F6" w:rsidRPr="009B2BAF">
              <w:rPr>
                <w:sz w:val="20"/>
                <w:szCs w:val="20"/>
              </w:rPr>
              <w:t>(Fotografía 4</w:t>
            </w:r>
            <w:r w:rsidR="00AB32E2" w:rsidRPr="009B2BAF">
              <w:rPr>
                <w:sz w:val="20"/>
                <w:szCs w:val="20"/>
              </w:rPr>
              <w:t>).</w:t>
            </w:r>
          </w:p>
          <w:p w14:paraId="25A207BA" w14:textId="77777777" w:rsidR="00AB32E2" w:rsidRPr="009B2BAF" w:rsidRDefault="00AB32E2" w:rsidP="00E261DA">
            <w:pPr>
              <w:rPr>
                <w:sz w:val="20"/>
                <w:szCs w:val="20"/>
              </w:rPr>
            </w:pPr>
          </w:p>
          <w:p w14:paraId="3825722D" w14:textId="603004AB" w:rsidR="00E92239" w:rsidRPr="00686301" w:rsidRDefault="00AB32E2" w:rsidP="00AB32E2">
            <w:pPr>
              <w:rPr>
                <w:sz w:val="20"/>
                <w:szCs w:val="20"/>
              </w:rPr>
            </w:pPr>
            <w:r w:rsidRPr="009B2BAF">
              <w:rPr>
                <w:sz w:val="20"/>
                <w:szCs w:val="20"/>
              </w:rPr>
              <w:t xml:space="preserve">En inspección realizada el día 06 de abril de 2017, se observó que la laguna histórica se encuentra tapada en su totalidad </w:t>
            </w:r>
            <w:r w:rsidR="00DD27F6" w:rsidRPr="009B2BAF">
              <w:rPr>
                <w:sz w:val="20"/>
                <w:szCs w:val="20"/>
              </w:rPr>
              <w:t>(Fotografía 5</w:t>
            </w:r>
            <w:r w:rsidRPr="009B2BAF">
              <w:rPr>
                <w:sz w:val="20"/>
                <w:szCs w:val="20"/>
              </w:rPr>
              <w:t xml:space="preserve">). Se observa que la tubería que transportaba los purines desde los pabellones a la laguna histórica no ha sido retirada </w:t>
            </w:r>
            <w:r w:rsidR="00DD27F6" w:rsidRPr="009B2BAF">
              <w:rPr>
                <w:sz w:val="20"/>
                <w:szCs w:val="20"/>
              </w:rPr>
              <w:t>(Fotografía 6</w:t>
            </w:r>
            <w:r w:rsidRPr="009B2BAF">
              <w:rPr>
                <w:sz w:val="20"/>
                <w:szCs w:val="20"/>
              </w:rPr>
              <w:t>).</w:t>
            </w:r>
          </w:p>
        </w:tc>
      </w:tr>
    </w:tbl>
    <w:p w14:paraId="709F3B3E" w14:textId="5280B9F6" w:rsidR="00AB32E2" w:rsidRDefault="00AB32E2" w:rsidP="00686301">
      <w:pPr>
        <w:tabs>
          <w:tab w:val="left" w:pos="477"/>
        </w:tabs>
        <w:rPr>
          <w:rFonts w:cstheme="minorHAnsi"/>
          <w:sz w:val="14"/>
          <w:szCs w:val="24"/>
        </w:rPr>
      </w:pPr>
    </w:p>
    <w:p w14:paraId="374DE114" w14:textId="77777777" w:rsidR="00AB32E2" w:rsidRPr="00AB32E2" w:rsidRDefault="00AB32E2" w:rsidP="00AB32E2">
      <w:pPr>
        <w:rPr>
          <w:rFonts w:cstheme="minorHAnsi"/>
          <w:sz w:val="14"/>
          <w:szCs w:val="24"/>
        </w:rPr>
      </w:pPr>
    </w:p>
    <w:p w14:paraId="2F6B0529" w14:textId="41C09428" w:rsidR="00AB32E2" w:rsidRDefault="00AB32E2" w:rsidP="00AB32E2">
      <w:pPr>
        <w:rPr>
          <w:rFonts w:cstheme="minorHAnsi"/>
          <w:sz w:val="14"/>
          <w:szCs w:val="24"/>
        </w:rPr>
      </w:pPr>
    </w:p>
    <w:p w14:paraId="6669E926" w14:textId="77777777" w:rsidR="009F02DD" w:rsidRDefault="009F02DD" w:rsidP="00AB32E2">
      <w:pPr>
        <w:rPr>
          <w:rFonts w:cstheme="minorHAnsi"/>
          <w:sz w:val="14"/>
          <w:szCs w:val="24"/>
        </w:rPr>
      </w:pPr>
    </w:p>
    <w:p w14:paraId="08224C85" w14:textId="77777777" w:rsidR="009F02DD" w:rsidRDefault="009F02DD" w:rsidP="00AB32E2">
      <w:pPr>
        <w:rPr>
          <w:rFonts w:cstheme="minorHAnsi"/>
          <w:sz w:val="14"/>
          <w:szCs w:val="24"/>
        </w:rPr>
      </w:pPr>
    </w:p>
    <w:p w14:paraId="26DE4B82" w14:textId="77777777" w:rsidR="009F02DD" w:rsidRDefault="009F02DD" w:rsidP="00AB32E2">
      <w:pPr>
        <w:rPr>
          <w:rFonts w:cstheme="minorHAnsi"/>
          <w:sz w:val="14"/>
          <w:szCs w:val="24"/>
        </w:rPr>
      </w:pPr>
    </w:p>
    <w:p w14:paraId="39036EC1" w14:textId="77777777" w:rsidR="009F02DD" w:rsidRDefault="009F02DD" w:rsidP="00AB32E2">
      <w:pPr>
        <w:rPr>
          <w:rFonts w:cstheme="minorHAnsi"/>
          <w:sz w:val="14"/>
          <w:szCs w:val="24"/>
        </w:rPr>
      </w:pPr>
    </w:p>
    <w:p w14:paraId="53BCA240" w14:textId="77777777" w:rsidR="009F02DD" w:rsidRDefault="009F02DD" w:rsidP="00AB32E2">
      <w:pPr>
        <w:rPr>
          <w:rFonts w:cstheme="minorHAnsi"/>
          <w:sz w:val="14"/>
          <w:szCs w:val="24"/>
        </w:rPr>
      </w:pPr>
    </w:p>
    <w:p w14:paraId="06A95DAD" w14:textId="77777777" w:rsidR="009F02DD" w:rsidRDefault="009F02DD" w:rsidP="00AB32E2">
      <w:pPr>
        <w:rPr>
          <w:rFonts w:cstheme="minorHAnsi"/>
          <w:sz w:val="14"/>
          <w:szCs w:val="24"/>
        </w:rPr>
      </w:pPr>
    </w:p>
    <w:p w14:paraId="2A7B62F5" w14:textId="77777777" w:rsidR="009F02DD" w:rsidRDefault="009F02DD" w:rsidP="00AB32E2">
      <w:pPr>
        <w:rPr>
          <w:rFonts w:cstheme="minorHAnsi"/>
          <w:sz w:val="14"/>
          <w:szCs w:val="24"/>
        </w:rPr>
      </w:pPr>
    </w:p>
    <w:p w14:paraId="5A9011D1" w14:textId="77777777" w:rsidR="009F02DD" w:rsidRDefault="009F02DD" w:rsidP="00AB32E2">
      <w:pPr>
        <w:rPr>
          <w:rFonts w:cstheme="minorHAnsi"/>
          <w:sz w:val="14"/>
          <w:szCs w:val="24"/>
        </w:rPr>
      </w:pPr>
    </w:p>
    <w:p w14:paraId="64085D55" w14:textId="77777777" w:rsidR="009F02DD" w:rsidRDefault="009F02DD" w:rsidP="00AB32E2">
      <w:pPr>
        <w:rPr>
          <w:rFonts w:cstheme="minorHAnsi"/>
          <w:sz w:val="14"/>
          <w:szCs w:val="24"/>
        </w:rPr>
      </w:pPr>
    </w:p>
    <w:p w14:paraId="2FF180FD" w14:textId="77777777" w:rsidR="009F02DD" w:rsidRDefault="009F02DD" w:rsidP="00AB32E2">
      <w:pPr>
        <w:rPr>
          <w:rFonts w:cstheme="minorHAnsi"/>
          <w:sz w:val="14"/>
          <w:szCs w:val="24"/>
        </w:rPr>
      </w:pPr>
    </w:p>
    <w:p w14:paraId="5EEE2E18" w14:textId="77777777" w:rsidR="009F02DD" w:rsidRDefault="009F02DD" w:rsidP="00AB32E2">
      <w:pPr>
        <w:rPr>
          <w:rFonts w:cstheme="minorHAnsi"/>
          <w:sz w:val="14"/>
          <w:szCs w:val="24"/>
        </w:rPr>
      </w:pPr>
    </w:p>
    <w:p w14:paraId="726B33CB" w14:textId="77777777" w:rsidR="009F02DD" w:rsidRDefault="009F02DD" w:rsidP="00AB32E2">
      <w:pPr>
        <w:rPr>
          <w:rFonts w:cstheme="minorHAnsi"/>
          <w:sz w:val="14"/>
          <w:szCs w:val="24"/>
        </w:rPr>
      </w:pPr>
    </w:p>
    <w:p w14:paraId="15AEF43A" w14:textId="77777777" w:rsidR="009F02DD" w:rsidRDefault="009F02DD" w:rsidP="00AB32E2">
      <w:pPr>
        <w:rPr>
          <w:rFonts w:cstheme="minorHAnsi"/>
          <w:sz w:val="14"/>
          <w:szCs w:val="24"/>
        </w:rPr>
      </w:pPr>
    </w:p>
    <w:p w14:paraId="73DC03BF" w14:textId="77777777" w:rsidR="009F02DD" w:rsidRDefault="009F02DD" w:rsidP="00AB32E2">
      <w:pPr>
        <w:rPr>
          <w:rFonts w:cstheme="minorHAnsi"/>
          <w:sz w:val="14"/>
          <w:szCs w:val="24"/>
        </w:rPr>
      </w:pPr>
    </w:p>
    <w:p w14:paraId="5A88BCCF" w14:textId="77777777" w:rsidR="009F02DD" w:rsidRDefault="009F02DD" w:rsidP="00AB32E2">
      <w:pPr>
        <w:rPr>
          <w:rFonts w:cstheme="minorHAnsi"/>
          <w:sz w:val="14"/>
          <w:szCs w:val="24"/>
        </w:rPr>
      </w:pPr>
    </w:p>
    <w:p w14:paraId="4AC025F1" w14:textId="77777777" w:rsidR="009F02DD" w:rsidRDefault="009F02DD" w:rsidP="00AB32E2">
      <w:pPr>
        <w:rPr>
          <w:rFonts w:cstheme="minorHAnsi"/>
          <w:sz w:val="14"/>
          <w:szCs w:val="24"/>
        </w:rPr>
      </w:pPr>
    </w:p>
    <w:p w14:paraId="487C7919" w14:textId="77777777" w:rsidR="009F02DD" w:rsidRDefault="009F02DD" w:rsidP="00AB32E2">
      <w:pPr>
        <w:rPr>
          <w:rFonts w:cstheme="minorHAnsi"/>
          <w:sz w:val="14"/>
          <w:szCs w:val="24"/>
        </w:rPr>
      </w:pPr>
    </w:p>
    <w:p w14:paraId="6A3E9928" w14:textId="77777777" w:rsidR="009F02DD" w:rsidRDefault="009F02DD" w:rsidP="00AB32E2">
      <w:pPr>
        <w:rPr>
          <w:rFonts w:cstheme="minorHAnsi"/>
          <w:sz w:val="14"/>
          <w:szCs w:val="24"/>
        </w:rPr>
      </w:pPr>
    </w:p>
    <w:p w14:paraId="7E869501" w14:textId="77777777" w:rsidR="009F02DD" w:rsidRDefault="009F02DD" w:rsidP="00AB32E2">
      <w:pPr>
        <w:rPr>
          <w:rFonts w:cstheme="minorHAnsi"/>
          <w:sz w:val="14"/>
          <w:szCs w:val="24"/>
        </w:rPr>
      </w:pPr>
    </w:p>
    <w:p w14:paraId="0C0F42C6" w14:textId="77777777" w:rsidR="009F02DD" w:rsidRDefault="009F02DD" w:rsidP="00AB32E2">
      <w:pPr>
        <w:rPr>
          <w:rFonts w:cstheme="minorHAnsi"/>
          <w:sz w:val="14"/>
          <w:szCs w:val="24"/>
        </w:rPr>
      </w:pPr>
    </w:p>
    <w:p w14:paraId="40815FB3" w14:textId="77777777" w:rsidR="009F02DD" w:rsidRDefault="009F02DD" w:rsidP="00AB32E2">
      <w:pPr>
        <w:rPr>
          <w:rFonts w:cstheme="minorHAnsi"/>
          <w:sz w:val="14"/>
          <w:szCs w:val="24"/>
        </w:rPr>
      </w:pPr>
    </w:p>
    <w:p w14:paraId="3E413197" w14:textId="77777777" w:rsidR="009F02DD" w:rsidRDefault="009F02DD" w:rsidP="00AB32E2">
      <w:pPr>
        <w:rPr>
          <w:rFonts w:cstheme="minorHAnsi"/>
          <w:sz w:val="14"/>
          <w:szCs w:val="24"/>
        </w:rPr>
      </w:pPr>
    </w:p>
    <w:p w14:paraId="66184658" w14:textId="77777777" w:rsidR="009F02DD" w:rsidRDefault="009F02DD" w:rsidP="00AB32E2">
      <w:pPr>
        <w:rPr>
          <w:rFonts w:cstheme="minorHAnsi"/>
          <w:sz w:val="14"/>
          <w:szCs w:val="24"/>
        </w:rPr>
      </w:pPr>
    </w:p>
    <w:p w14:paraId="4C4F8BAA" w14:textId="77777777" w:rsidR="009F02DD" w:rsidRDefault="009F02DD" w:rsidP="00AB32E2">
      <w:pPr>
        <w:rPr>
          <w:rFonts w:cstheme="minorHAnsi"/>
          <w:sz w:val="14"/>
          <w:szCs w:val="24"/>
        </w:rPr>
      </w:pPr>
    </w:p>
    <w:p w14:paraId="22ADCF9A" w14:textId="77777777" w:rsidR="009F02DD" w:rsidRDefault="009F02DD" w:rsidP="00AB32E2">
      <w:pPr>
        <w:rPr>
          <w:rFonts w:cstheme="minorHAnsi"/>
          <w:sz w:val="14"/>
          <w:szCs w:val="24"/>
        </w:rPr>
      </w:pPr>
    </w:p>
    <w:p w14:paraId="01020E6E" w14:textId="77777777" w:rsidR="009F02DD" w:rsidRDefault="009F02DD" w:rsidP="00AB32E2">
      <w:pPr>
        <w:rPr>
          <w:rFonts w:cstheme="minorHAnsi"/>
          <w:sz w:val="14"/>
          <w:szCs w:val="24"/>
        </w:rPr>
      </w:pPr>
    </w:p>
    <w:p w14:paraId="46F05060" w14:textId="77777777" w:rsidR="009F02DD" w:rsidRDefault="009F02DD" w:rsidP="00AB32E2">
      <w:pPr>
        <w:rPr>
          <w:rFonts w:cstheme="minorHAnsi"/>
          <w:sz w:val="14"/>
          <w:szCs w:val="24"/>
        </w:rPr>
      </w:pPr>
    </w:p>
    <w:p w14:paraId="0C48587B" w14:textId="77777777" w:rsidR="009F02DD" w:rsidRDefault="009F02DD" w:rsidP="00AB32E2">
      <w:pPr>
        <w:rPr>
          <w:rFonts w:cstheme="minorHAnsi"/>
          <w:sz w:val="14"/>
          <w:szCs w:val="24"/>
        </w:rPr>
      </w:pPr>
    </w:p>
    <w:p w14:paraId="4E773150" w14:textId="77777777" w:rsidR="009F02DD" w:rsidRDefault="009F02DD" w:rsidP="00AB32E2">
      <w:pPr>
        <w:rPr>
          <w:rFonts w:cstheme="minorHAnsi"/>
          <w:sz w:val="14"/>
          <w:szCs w:val="24"/>
        </w:rPr>
      </w:pPr>
    </w:p>
    <w:p w14:paraId="4DABA09B" w14:textId="77777777" w:rsidR="009F02DD" w:rsidRDefault="009F02DD" w:rsidP="00AB32E2">
      <w:pPr>
        <w:rPr>
          <w:rFonts w:cstheme="minorHAnsi"/>
          <w:sz w:val="14"/>
          <w:szCs w:val="24"/>
        </w:rPr>
      </w:pPr>
    </w:p>
    <w:p w14:paraId="4C3D2C48" w14:textId="77777777" w:rsidR="009F02DD" w:rsidRDefault="009F02DD" w:rsidP="00AB32E2">
      <w:pPr>
        <w:rPr>
          <w:rFonts w:cstheme="minorHAnsi"/>
          <w:sz w:val="14"/>
          <w:szCs w:val="24"/>
        </w:rPr>
      </w:pPr>
    </w:p>
    <w:p w14:paraId="61D8950E" w14:textId="77777777" w:rsidR="009F02DD" w:rsidRDefault="009F02DD" w:rsidP="00AB32E2">
      <w:pPr>
        <w:rPr>
          <w:rFonts w:cstheme="minorHAnsi"/>
          <w:sz w:val="14"/>
          <w:szCs w:val="24"/>
        </w:rPr>
      </w:pPr>
    </w:p>
    <w:p w14:paraId="4CDB1E31" w14:textId="77777777" w:rsidR="009F02DD" w:rsidRDefault="009F02DD" w:rsidP="00AB32E2">
      <w:pPr>
        <w:rPr>
          <w:rFonts w:cstheme="minorHAnsi"/>
          <w:sz w:val="14"/>
          <w:szCs w:val="24"/>
        </w:rPr>
      </w:pPr>
    </w:p>
    <w:p w14:paraId="0D220B0E" w14:textId="77777777" w:rsidR="009F02DD" w:rsidRDefault="009F02DD" w:rsidP="00AB32E2">
      <w:pPr>
        <w:rPr>
          <w:rFonts w:cstheme="minorHAnsi"/>
          <w:sz w:val="14"/>
          <w:szCs w:val="24"/>
        </w:rPr>
      </w:pPr>
    </w:p>
    <w:p w14:paraId="1E343E16" w14:textId="77777777" w:rsidR="00AB32E2" w:rsidRDefault="00AB32E2" w:rsidP="00AB32E2">
      <w:pPr>
        <w:tabs>
          <w:tab w:val="left" w:pos="1094"/>
        </w:tabs>
        <w:rPr>
          <w:rFonts w:cstheme="minorHAnsi"/>
          <w:sz w:val="14"/>
          <w:szCs w:val="24"/>
        </w:rPr>
      </w:pPr>
      <w:r>
        <w:rPr>
          <w:rFonts w:cstheme="minorHAnsi"/>
          <w:sz w:val="14"/>
          <w:szCs w:val="24"/>
        </w:rPr>
        <w:tab/>
      </w:r>
    </w:p>
    <w:tbl>
      <w:tblPr>
        <w:tblStyle w:val="Tablaconcuadrcula1"/>
        <w:tblW w:w="5000" w:type="pct"/>
        <w:tblLook w:val="04A0" w:firstRow="1" w:lastRow="0" w:firstColumn="1" w:lastColumn="0" w:noHBand="0" w:noVBand="1"/>
      </w:tblPr>
      <w:tblGrid>
        <w:gridCol w:w="2381"/>
        <w:gridCol w:w="2102"/>
        <w:gridCol w:w="1961"/>
        <w:gridCol w:w="1823"/>
        <w:gridCol w:w="5295"/>
      </w:tblGrid>
      <w:tr w:rsidR="00AB32E2" w:rsidRPr="00ED75FE" w14:paraId="7600C17A" w14:textId="77777777" w:rsidTr="00DB4CF5">
        <w:tc>
          <w:tcPr>
            <w:tcW w:w="5000" w:type="pct"/>
            <w:gridSpan w:val="5"/>
            <w:shd w:val="clear" w:color="auto" w:fill="D9D9D9" w:themeFill="background1" w:themeFillShade="D9"/>
            <w:vAlign w:val="center"/>
          </w:tcPr>
          <w:p w14:paraId="553E9A72" w14:textId="7827A4C1" w:rsidR="00AB32E2" w:rsidRPr="00F168D6" w:rsidRDefault="00AB32E2" w:rsidP="00DB4CF5">
            <w:pPr>
              <w:jc w:val="left"/>
              <w:rPr>
                <w:sz w:val="20"/>
                <w:szCs w:val="20"/>
              </w:rPr>
            </w:pPr>
            <w:r>
              <w:rPr>
                <w:b/>
                <w:sz w:val="20"/>
                <w:szCs w:val="20"/>
              </w:rPr>
              <w:lastRenderedPageBreak/>
              <w:t xml:space="preserve">Objetivo Específico N° 2: </w:t>
            </w:r>
            <w:r w:rsidR="008A4491">
              <w:rPr>
                <w:sz w:val="20"/>
                <w:szCs w:val="20"/>
              </w:rPr>
              <w:t>Revocación</w:t>
            </w:r>
            <w:r>
              <w:rPr>
                <w:sz w:val="20"/>
                <w:szCs w:val="20"/>
              </w:rPr>
              <w:t xml:space="preserve"> de la </w:t>
            </w:r>
            <w:r w:rsidR="008A4491">
              <w:rPr>
                <w:sz w:val="20"/>
                <w:szCs w:val="20"/>
              </w:rPr>
              <w:t>Resolución</w:t>
            </w:r>
            <w:r>
              <w:rPr>
                <w:sz w:val="20"/>
                <w:szCs w:val="20"/>
              </w:rPr>
              <w:t xml:space="preserve"> </w:t>
            </w:r>
            <w:r w:rsidR="008A4491">
              <w:rPr>
                <w:sz w:val="20"/>
                <w:szCs w:val="20"/>
              </w:rPr>
              <w:t>exenta</w:t>
            </w:r>
            <w:r>
              <w:rPr>
                <w:sz w:val="20"/>
                <w:szCs w:val="20"/>
              </w:rPr>
              <w:t xml:space="preserve"> N° 1.918 de 11 de mayo de 2009 de la Superintendencia de Servicios Sanitarios que establece el programa de monitoreo de </w:t>
            </w:r>
            <w:r w:rsidR="008A4491">
              <w:rPr>
                <w:sz w:val="20"/>
                <w:szCs w:val="20"/>
              </w:rPr>
              <w:t>Riles</w:t>
            </w:r>
            <w:r>
              <w:rPr>
                <w:sz w:val="20"/>
                <w:szCs w:val="20"/>
              </w:rPr>
              <w:t>.</w:t>
            </w:r>
          </w:p>
          <w:p w14:paraId="5DB7FA0E" w14:textId="77777777" w:rsidR="00AB32E2" w:rsidRPr="00ED75FE" w:rsidRDefault="00AB32E2" w:rsidP="00DB4CF5">
            <w:pPr>
              <w:jc w:val="left"/>
              <w:rPr>
                <w:b/>
                <w:sz w:val="20"/>
                <w:szCs w:val="20"/>
              </w:rPr>
            </w:pPr>
          </w:p>
        </w:tc>
      </w:tr>
      <w:tr w:rsidR="00AB32E2" w:rsidRPr="00ED75FE" w14:paraId="5F4D4C49" w14:textId="77777777" w:rsidTr="00DB4CF5">
        <w:tc>
          <w:tcPr>
            <w:tcW w:w="878" w:type="pct"/>
            <w:shd w:val="clear" w:color="auto" w:fill="D9D9D9" w:themeFill="background1" w:themeFillShade="D9"/>
            <w:vAlign w:val="center"/>
          </w:tcPr>
          <w:p w14:paraId="160B4FB9" w14:textId="77777777" w:rsidR="00AB32E2" w:rsidRPr="00DF1017" w:rsidRDefault="00AB32E2" w:rsidP="00DB4CF5">
            <w:pPr>
              <w:jc w:val="center"/>
              <w:rPr>
                <w:b/>
                <w:sz w:val="20"/>
                <w:szCs w:val="20"/>
              </w:rPr>
            </w:pPr>
            <w:r>
              <w:rPr>
                <w:b/>
                <w:sz w:val="20"/>
                <w:szCs w:val="20"/>
              </w:rPr>
              <w:t>Resultado esperado</w:t>
            </w:r>
          </w:p>
        </w:tc>
        <w:tc>
          <w:tcPr>
            <w:tcW w:w="775" w:type="pct"/>
            <w:shd w:val="clear" w:color="auto" w:fill="D9D9D9" w:themeFill="background1" w:themeFillShade="D9"/>
            <w:vAlign w:val="center"/>
          </w:tcPr>
          <w:p w14:paraId="4AFE1CFC" w14:textId="77777777" w:rsidR="00AB32E2" w:rsidRPr="00DF1017" w:rsidRDefault="00AB32E2" w:rsidP="00DB4CF5">
            <w:pPr>
              <w:jc w:val="center"/>
              <w:rPr>
                <w:b/>
                <w:sz w:val="20"/>
                <w:szCs w:val="20"/>
              </w:rPr>
            </w:pPr>
            <w:r w:rsidRPr="00DF1017">
              <w:rPr>
                <w:b/>
                <w:sz w:val="20"/>
                <w:szCs w:val="20"/>
              </w:rPr>
              <w:t>Acción</w:t>
            </w:r>
          </w:p>
        </w:tc>
        <w:tc>
          <w:tcPr>
            <w:tcW w:w="723" w:type="pct"/>
            <w:shd w:val="clear" w:color="auto" w:fill="D9D9D9" w:themeFill="background1" w:themeFillShade="D9"/>
            <w:vAlign w:val="center"/>
          </w:tcPr>
          <w:p w14:paraId="11AAD2E8" w14:textId="77777777" w:rsidR="00AB32E2" w:rsidRPr="00DF1017" w:rsidRDefault="00AB32E2" w:rsidP="00DB4CF5">
            <w:pPr>
              <w:jc w:val="center"/>
              <w:rPr>
                <w:b/>
                <w:sz w:val="20"/>
                <w:szCs w:val="20"/>
              </w:rPr>
            </w:pPr>
            <w:r w:rsidRPr="00DF1017">
              <w:rPr>
                <w:b/>
                <w:sz w:val="20"/>
                <w:szCs w:val="20"/>
              </w:rPr>
              <w:t>Plazo de ejecución</w:t>
            </w:r>
          </w:p>
        </w:tc>
        <w:tc>
          <w:tcPr>
            <w:tcW w:w="672" w:type="pct"/>
            <w:shd w:val="clear" w:color="auto" w:fill="D9D9D9" w:themeFill="background1" w:themeFillShade="D9"/>
            <w:vAlign w:val="center"/>
          </w:tcPr>
          <w:p w14:paraId="6169BC36" w14:textId="77777777" w:rsidR="00AB32E2" w:rsidRPr="00DF1017" w:rsidRDefault="00AB32E2" w:rsidP="00DB4CF5">
            <w:pPr>
              <w:jc w:val="center"/>
              <w:rPr>
                <w:sz w:val="20"/>
                <w:szCs w:val="20"/>
              </w:rPr>
            </w:pPr>
            <w:r>
              <w:rPr>
                <w:b/>
                <w:sz w:val="20"/>
                <w:szCs w:val="20"/>
              </w:rPr>
              <w:t>Metas</w:t>
            </w:r>
          </w:p>
        </w:tc>
        <w:tc>
          <w:tcPr>
            <w:tcW w:w="1952" w:type="pct"/>
            <w:shd w:val="clear" w:color="auto" w:fill="D9D9D9" w:themeFill="background1" w:themeFillShade="D9"/>
            <w:vAlign w:val="center"/>
          </w:tcPr>
          <w:p w14:paraId="30664AB8" w14:textId="77777777" w:rsidR="00AB32E2" w:rsidRPr="00ED75FE" w:rsidRDefault="00AB32E2" w:rsidP="00DB4CF5">
            <w:pPr>
              <w:jc w:val="center"/>
              <w:rPr>
                <w:b/>
                <w:sz w:val="20"/>
                <w:szCs w:val="20"/>
              </w:rPr>
            </w:pPr>
            <w:r w:rsidRPr="00ED75FE">
              <w:rPr>
                <w:b/>
                <w:sz w:val="20"/>
                <w:szCs w:val="20"/>
              </w:rPr>
              <w:t>Estado</w:t>
            </w:r>
            <w:r>
              <w:rPr>
                <w:b/>
                <w:sz w:val="20"/>
                <w:szCs w:val="20"/>
              </w:rPr>
              <w:t xml:space="preserve"> de la Verificación</w:t>
            </w:r>
          </w:p>
        </w:tc>
      </w:tr>
      <w:tr w:rsidR="00AB32E2" w:rsidRPr="009B2BAF" w14:paraId="05018DCB" w14:textId="77777777" w:rsidTr="00DB4CF5">
        <w:trPr>
          <w:trHeight w:val="556"/>
        </w:trPr>
        <w:tc>
          <w:tcPr>
            <w:tcW w:w="878" w:type="pct"/>
          </w:tcPr>
          <w:p w14:paraId="33746563" w14:textId="26031A88" w:rsidR="00AB32E2" w:rsidRPr="009B2BAF" w:rsidRDefault="00AB32E2" w:rsidP="00DB4CF5">
            <w:pPr>
              <w:rPr>
                <w:sz w:val="20"/>
                <w:szCs w:val="20"/>
              </w:rPr>
            </w:pPr>
            <w:r w:rsidRPr="009B2BAF">
              <w:rPr>
                <w:sz w:val="20"/>
                <w:szCs w:val="20"/>
              </w:rPr>
              <w:t xml:space="preserve">Obtener la revocación de la </w:t>
            </w:r>
            <w:r w:rsidR="008A4491" w:rsidRPr="009B2BAF">
              <w:rPr>
                <w:sz w:val="20"/>
                <w:szCs w:val="20"/>
              </w:rPr>
              <w:t>Resolución</w:t>
            </w:r>
            <w:r w:rsidRPr="009B2BAF">
              <w:rPr>
                <w:sz w:val="20"/>
                <w:szCs w:val="20"/>
              </w:rPr>
              <w:t xml:space="preserve"> </w:t>
            </w:r>
            <w:r w:rsidR="008A4491" w:rsidRPr="009B2BAF">
              <w:rPr>
                <w:sz w:val="20"/>
                <w:szCs w:val="20"/>
              </w:rPr>
              <w:t>exenta</w:t>
            </w:r>
            <w:r w:rsidRPr="009B2BAF">
              <w:rPr>
                <w:sz w:val="20"/>
                <w:szCs w:val="20"/>
              </w:rPr>
              <w:t xml:space="preserve"> N° 1.918 de 11 de mayo de 2009 de la Superintendencia de Servicios Sanitarios</w:t>
            </w:r>
          </w:p>
        </w:tc>
        <w:tc>
          <w:tcPr>
            <w:tcW w:w="775" w:type="pct"/>
          </w:tcPr>
          <w:p w14:paraId="13624AC7" w14:textId="6BAC1127" w:rsidR="00AB32E2" w:rsidRPr="009B2BAF" w:rsidRDefault="00AB32E2" w:rsidP="00AB32E2">
            <w:pPr>
              <w:rPr>
                <w:sz w:val="20"/>
                <w:szCs w:val="20"/>
              </w:rPr>
            </w:pPr>
            <w:r w:rsidRPr="009B2BAF">
              <w:rPr>
                <w:sz w:val="20"/>
                <w:szCs w:val="20"/>
              </w:rPr>
              <w:t xml:space="preserve">A. </w:t>
            </w:r>
            <w:r w:rsidR="008A4491" w:rsidRPr="009B2BAF">
              <w:rPr>
                <w:sz w:val="20"/>
                <w:szCs w:val="20"/>
              </w:rPr>
              <w:t>Revocación</w:t>
            </w:r>
            <w:r w:rsidRPr="009B2BAF">
              <w:rPr>
                <w:sz w:val="20"/>
                <w:szCs w:val="20"/>
              </w:rPr>
              <w:t xml:space="preserve"> de la resolución del programa de monitoreo (RPM)</w:t>
            </w:r>
            <w:r w:rsidR="006F20E7" w:rsidRPr="009B2BAF">
              <w:rPr>
                <w:sz w:val="20"/>
                <w:szCs w:val="20"/>
              </w:rPr>
              <w:t>.</w:t>
            </w:r>
          </w:p>
        </w:tc>
        <w:tc>
          <w:tcPr>
            <w:tcW w:w="723" w:type="pct"/>
          </w:tcPr>
          <w:p w14:paraId="3CDB7688" w14:textId="1D4C29C1" w:rsidR="00AB32E2" w:rsidRPr="009B2BAF" w:rsidRDefault="00AB32E2" w:rsidP="00DB4CF5">
            <w:pPr>
              <w:rPr>
                <w:sz w:val="20"/>
                <w:szCs w:val="20"/>
              </w:rPr>
            </w:pPr>
            <w:r w:rsidRPr="009B2BAF">
              <w:rPr>
                <w:sz w:val="20"/>
                <w:szCs w:val="20"/>
              </w:rPr>
              <w:t xml:space="preserve">15 </w:t>
            </w:r>
            <w:r w:rsidR="008A4491" w:rsidRPr="009B2BAF">
              <w:rPr>
                <w:sz w:val="20"/>
                <w:szCs w:val="20"/>
              </w:rPr>
              <w:t>días</w:t>
            </w:r>
            <w:r w:rsidRPr="009B2BAF">
              <w:rPr>
                <w:sz w:val="20"/>
                <w:szCs w:val="20"/>
              </w:rPr>
              <w:t xml:space="preserve"> hábiles contados desde la notificación de la </w:t>
            </w:r>
            <w:r w:rsidR="008A4491" w:rsidRPr="009B2BAF">
              <w:rPr>
                <w:sz w:val="20"/>
                <w:szCs w:val="20"/>
              </w:rPr>
              <w:t>resolución</w:t>
            </w:r>
            <w:r w:rsidRPr="009B2BAF">
              <w:rPr>
                <w:sz w:val="20"/>
                <w:szCs w:val="20"/>
              </w:rPr>
              <w:t xml:space="preserve"> que aprueba el programa de cumplimiento se solicitará a la SISS la revocación de la RPM.</w:t>
            </w:r>
          </w:p>
          <w:p w14:paraId="4A5F08C3" w14:textId="77777777" w:rsidR="00AB32E2" w:rsidRPr="009B2BAF" w:rsidRDefault="00AB32E2" w:rsidP="00DB4CF5">
            <w:pPr>
              <w:rPr>
                <w:sz w:val="20"/>
                <w:szCs w:val="20"/>
              </w:rPr>
            </w:pPr>
          </w:p>
          <w:p w14:paraId="3ADFF403" w14:textId="031BE09A" w:rsidR="00AB32E2" w:rsidRPr="009B2BAF" w:rsidRDefault="00CC7BA1" w:rsidP="00CC7BA1">
            <w:pPr>
              <w:rPr>
                <w:sz w:val="20"/>
                <w:szCs w:val="20"/>
              </w:rPr>
            </w:pPr>
            <w:r w:rsidRPr="009B2BAF">
              <w:rPr>
                <w:sz w:val="20"/>
                <w:szCs w:val="20"/>
              </w:rPr>
              <w:t>Plazo: 31</w:t>
            </w:r>
            <w:r w:rsidR="00AB32E2" w:rsidRPr="009B2BAF">
              <w:rPr>
                <w:sz w:val="20"/>
                <w:szCs w:val="20"/>
              </w:rPr>
              <w:t xml:space="preserve"> de </w:t>
            </w:r>
            <w:r w:rsidRPr="009B2BAF">
              <w:rPr>
                <w:sz w:val="20"/>
                <w:szCs w:val="20"/>
              </w:rPr>
              <w:t>agosto de 2016</w:t>
            </w:r>
          </w:p>
        </w:tc>
        <w:tc>
          <w:tcPr>
            <w:tcW w:w="672" w:type="pct"/>
          </w:tcPr>
          <w:p w14:paraId="3CA0E265" w14:textId="549C99EF" w:rsidR="00AB32E2" w:rsidRPr="009B2BAF" w:rsidRDefault="00CC7BA1" w:rsidP="00DB4CF5">
            <w:pPr>
              <w:rPr>
                <w:sz w:val="20"/>
                <w:szCs w:val="20"/>
              </w:rPr>
            </w:pPr>
            <w:r w:rsidRPr="009B2BAF">
              <w:rPr>
                <w:sz w:val="20"/>
                <w:szCs w:val="20"/>
              </w:rPr>
              <w:t>Obtener revocación de la resolución del programa de monitoreo (RPM).</w:t>
            </w:r>
          </w:p>
        </w:tc>
        <w:tc>
          <w:tcPr>
            <w:tcW w:w="1952" w:type="pct"/>
          </w:tcPr>
          <w:p w14:paraId="031A053A" w14:textId="43EB2B69" w:rsidR="00AB32E2" w:rsidRPr="009B2BAF" w:rsidRDefault="00AB32E2" w:rsidP="00DB4CF5">
            <w:pPr>
              <w:rPr>
                <w:sz w:val="20"/>
                <w:szCs w:val="20"/>
              </w:rPr>
            </w:pPr>
            <w:r w:rsidRPr="009B2BAF">
              <w:rPr>
                <w:sz w:val="20"/>
                <w:szCs w:val="20"/>
              </w:rPr>
              <w:t xml:space="preserve">El titular ingresó, con fecha </w:t>
            </w:r>
            <w:r w:rsidR="00CC7BA1" w:rsidRPr="009B2BAF">
              <w:rPr>
                <w:sz w:val="20"/>
                <w:szCs w:val="20"/>
              </w:rPr>
              <w:t xml:space="preserve">16.08.2016, una solicitud a la SISS para la revocación de la </w:t>
            </w:r>
            <w:r w:rsidR="008A4491" w:rsidRPr="009B2BAF">
              <w:rPr>
                <w:sz w:val="20"/>
                <w:szCs w:val="20"/>
              </w:rPr>
              <w:t>Resolución</w:t>
            </w:r>
            <w:r w:rsidR="00CC7BA1" w:rsidRPr="009B2BAF">
              <w:rPr>
                <w:sz w:val="20"/>
                <w:szCs w:val="20"/>
              </w:rPr>
              <w:t xml:space="preserve"> </w:t>
            </w:r>
            <w:r w:rsidR="008A4491" w:rsidRPr="009B2BAF">
              <w:rPr>
                <w:sz w:val="20"/>
                <w:szCs w:val="20"/>
              </w:rPr>
              <w:t>exenta</w:t>
            </w:r>
            <w:r w:rsidR="00CC7BA1" w:rsidRPr="009B2BAF">
              <w:rPr>
                <w:sz w:val="20"/>
                <w:szCs w:val="20"/>
              </w:rPr>
              <w:t xml:space="preserve"> N° 1.918 de 11 de mayo de 2009. En respuesta a dicha solicitud, la SISS señala al titular que no puede acoger su solicitud, de acuerdo a lo establecido en la ley 20.417</w:t>
            </w:r>
            <w:r w:rsidR="009F02DD" w:rsidRPr="009B2BAF">
              <w:rPr>
                <w:sz w:val="20"/>
                <w:szCs w:val="20"/>
              </w:rPr>
              <w:t xml:space="preserve">, que otorga competencia sobre estas materias a la SMA. Por lo indicado, el titular ingresa, con fecha 09 de septiembre de 2016, carta a la SMA </w:t>
            </w:r>
            <w:r w:rsidR="008A4491" w:rsidRPr="009B2BAF">
              <w:rPr>
                <w:sz w:val="20"/>
                <w:szCs w:val="20"/>
              </w:rPr>
              <w:t>solicitando</w:t>
            </w:r>
            <w:r w:rsidR="009F02DD" w:rsidRPr="009B2BAF">
              <w:rPr>
                <w:sz w:val="20"/>
                <w:szCs w:val="20"/>
              </w:rPr>
              <w:t xml:space="preserve"> la realización de los actos administrativos necesarios para revocar la RPM </w:t>
            </w:r>
            <w:r w:rsidR="00F50D27" w:rsidRPr="009B2BAF">
              <w:rPr>
                <w:sz w:val="20"/>
                <w:szCs w:val="20"/>
              </w:rPr>
              <w:t>(Anexo 6</w:t>
            </w:r>
            <w:r w:rsidR="009F02DD" w:rsidRPr="009B2BAF">
              <w:rPr>
                <w:sz w:val="20"/>
                <w:szCs w:val="20"/>
              </w:rPr>
              <w:t>).</w:t>
            </w:r>
          </w:p>
          <w:p w14:paraId="7F2D2032" w14:textId="233A7CE0" w:rsidR="009F02DD" w:rsidRPr="009B2BAF" w:rsidRDefault="009F02DD" w:rsidP="00DB4CF5">
            <w:pPr>
              <w:rPr>
                <w:sz w:val="20"/>
              </w:rPr>
            </w:pPr>
            <w:r w:rsidRPr="009B2BAF">
              <w:rPr>
                <w:sz w:val="20"/>
                <w:szCs w:val="20"/>
              </w:rPr>
              <w:t xml:space="preserve">En respuesta a la presentación indicada previamente, la SMA mediante la Res. Ex. N°6 ROL – F20 – 2016 del 10 de enero de 2016, solicita a la SISS la revocación de la RPM de la </w:t>
            </w:r>
            <w:r w:rsidR="008A4491" w:rsidRPr="009B2BAF">
              <w:rPr>
                <w:sz w:val="20"/>
                <w:szCs w:val="20"/>
              </w:rPr>
              <w:t>Resolución</w:t>
            </w:r>
            <w:r w:rsidRPr="009B2BAF">
              <w:rPr>
                <w:sz w:val="20"/>
                <w:szCs w:val="20"/>
              </w:rPr>
              <w:t xml:space="preserve"> </w:t>
            </w:r>
            <w:r w:rsidR="008A4491" w:rsidRPr="009B2BAF">
              <w:rPr>
                <w:sz w:val="20"/>
                <w:szCs w:val="20"/>
              </w:rPr>
              <w:t>exenta</w:t>
            </w:r>
            <w:r w:rsidRPr="009B2BAF">
              <w:rPr>
                <w:sz w:val="20"/>
                <w:szCs w:val="20"/>
              </w:rPr>
              <w:t xml:space="preserve"> N° 1.918 de 11 de mayo de 2009 </w:t>
            </w:r>
            <w:r w:rsidR="00F50D27" w:rsidRPr="009B2BAF">
              <w:rPr>
                <w:sz w:val="20"/>
                <w:szCs w:val="20"/>
              </w:rPr>
              <w:t>(Anexo 6</w:t>
            </w:r>
            <w:r w:rsidRPr="009B2BAF">
              <w:rPr>
                <w:sz w:val="20"/>
                <w:szCs w:val="20"/>
              </w:rPr>
              <w:t>).</w:t>
            </w:r>
          </w:p>
          <w:p w14:paraId="3F85A46C" w14:textId="2441BBC0" w:rsidR="00AB32E2" w:rsidRPr="009B2BAF" w:rsidRDefault="00AB32E2" w:rsidP="00DB4CF5">
            <w:pPr>
              <w:rPr>
                <w:sz w:val="20"/>
                <w:szCs w:val="20"/>
              </w:rPr>
            </w:pPr>
          </w:p>
        </w:tc>
      </w:tr>
    </w:tbl>
    <w:p w14:paraId="14009ED9" w14:textId="29759079" w:rsidR="00AB32E2" w:rsidRPr="009B2BAF" w:rsidRDefault="00AB32E2" w:rsidP="00AB32E2">
      <w:pPr>
        <w:tabs>
          <w:tab w:val="left" w:pos="1094"/>
        </w:tabs>
        <w:rPr>
          <w:rFonts w:cstheme="minorHAnsi"/>
          <w:sz w:val="14"/>
          <w:szCs w:val="24"/>
        </w:rPr>
      </w:pPr>
    </w:p>
    <w:p w14:paraId="3A80773A" w14:textId="77777777" w:rsidR="009F02DD" w:rsidRPr="009B2BAF" w:rsidRDefault="009F02DD" w:rsidP="00AB32E2">
      <w:pPr>
        <w:tabs>
          <w:tab w:val="left" w:pos="1094"/>
        </w:tabs>
        <w:rPr>
          <w:rFonts w:cstheme="minorHAnsi"/>
          <w:sz w:val="14"/>
          <w:szCs w:val="24"/>
        </w:rPr>
      </w:pPr>
    </w:p>
    <w:tbl>
      <w:tblPr>
        <w:tblStyle w:val="Tablaconcuadrcula1"/>
        <w:tblW w:w="5000" w:type="pct"/>
        <w:tblLook w:val="04A0" w:firstRow="1" w:lastRow="0" w:firstColumn="1" w:lastColumn="0" w:noHBand="0" w:noVBand="1"/>
      </w:tblPr>
      <w:tblGrid>
        <w:gridCol w:w="2381"/>
        <w:gridCol w:w="2102"/>
        <w:gridCol w:w="1961"/>
        <w:gridCol w:w="1823"/>
        <w:gridCol w:w="5295"/>
      </w:tblGrid>
      <w:tr w:rsidR="009F02DD" w:rsidRPr="009B2BAF" w14:paraId="0BB68647" w14:textId="77777777" w:rsidTr="00DB4CF5">
        <w:tc>
          <w:tcPr>
            <w:tcW w:w="5000" w:type="pct"/>
            <w:gridSpan w:val="5"/>
            <w:shd w:val="clear" w:color="auto" w:fill="D9D9D9" w:themeFill="background1" w:themeFillShade="D9"/>
            <w:vAlign w:val="center"/>
          </w:tcPr>
          <w:p w14:paraId="6D6AC036" w14:textId="23D665E9" w:rsidR="009F02DD" w:rsidRPr="009B2BAF" w:rsidRDefault="009F02DD" w:rsidP="00DB4CF5">
            <w:pPr>
              <w:jc w:val="left"/>
              <w:rPr>
                <w:sz w:val="20"/>
                <w:szCs w:val="20"/>
              </w:rPr>
            </w:pPr>
            <w:r w:rsidRPr="009B2BAF">
              <w:rPr>
                <w:b/>
                <w:sz w:val="20"/>
                <w:szCs w:val="20"/>
              </w:rPr>
              <w:t xml:space="preserve">Objetivo Específico N° 2: </w:t>
            </w:r>
            <w:r w:rsidR="008A4491" w:rsidRPr="009B2BAF">
              <w:rPr>
                <w:sz w:val="20"/>
                <w:szCs w:val="20"/>
              </w:rPr>
              <w:t>Revocación</w:t>
            </w:r>
            <w:r w:rsidRPr="009B2BAF">
              <w:rPr>
                <w:sz w:val="20"/>
                <w:szCs w:val="20"/>
              </w:rPr>
              <w:t xml:space="preserve"> de la </w:t>
            </w:r>
            <w:r w:rsidR="008A4491" w:rsidRPr="009B2BAF">
              <w:rPr>
                <w:sz w:val="20"/>
                <w:szCs w:val="20"/>
              </w:rPr>
              <w:t>Resolución</w:t>
            </w:r>
            <w:r w:rsidRPr="009B2BAF">
              <w:rPr>
                <w:sz w:val="20"/>
                <w:szCs w:val="20"/>
              </w:rPr>
              <w:t xml:space="preserve"> </w:t>
            </w:r>
            <w:r w:rsidR="008A4491" w:rsidRPr="009B2BAF">
              <w:rPr>
                <w:sz w:val="20"/>
                <w:szCs w:val="20"/>
              </w:rPr>
              <w:t>exenta</w:t>
            </w:r>
            <w:r w:rsidRPr="009B2BAF">
              <w:rPr>
                <w:sz w:val="20"/>
                <w:szCs w:val="20"/>
              </w:rPr>
              <w:t xml:space="preserve"> N° 1.918 de 11 de mayo de 2009 de la Superintendencia de Servicios Sanitarios que establece el programa de monitoreo de </w:t>
            </w:r>
            <w:r w:rsidR="008A4491" w:rsidRPr="009B2BAF">
              <w:rPr>
                <w:sz w:val="20"/>
                <w:szCs w:val="20"/>
              </w:rPr>
              <w:t>Riles</w:t>
            </w:r>
            <w:r w:rsidRPr="009B2BAF">
              <w:rPr>
                <w:sz w:val="20"/>
                <w:szCs w:val="20"/>
              </w:rPr>
              <w:t>.</w:t>
            </w:r>
          </w:p>
          <w:p w14:paraId="335CD725" w14:textId="77777777" w:rsidR="009F02DD" w:rsidRPr="009B2BAF" w:rsidRDefault="009F02DD" w:rsidP="00DB4CF5">
            <w:pPr>
              <w:jc w:val="left"/>
              <w:rPr>
                <w:b/>
                <w:sz w:val="20"/>
                <w:szCs w:val="20"/>
              </w:rPr>
            </w:pPr>
          </w:p>
        </w:tc>
      </w:tr>
      <w:tr w:rsidR="009F02DD" w:rsidRPr="009B2BAF" w14:paraId="18106BD7" w14:textId="77777777" w:rsidTr="00DB4CF5">
        <w:tc>
          <w:tcPr>
            <w:tcW w:w="878" w:type="pct"/>
            <w:shd w:val="clear" w:color="auto" w:fill="D9D9D9" w:themeFill="background1" w:themeFillShade="D9"/>
            <w:vAlign w:val="center"/>
          </w:tcPr>
          <w:p w14:paraId="744A117B" w14:textId="77777777" w:rsidR="009F02DD" w:rsidRPr="009B2BAF" w:rsidRDefault="009F02DD" w:rsidP="00DB4CF5">
            <w:pPr>
              <w:jc w:val="center"/>
              <w:rPr>
                <w:b/>
                <w:sz w:val="20"/>
                <w:szCs w:val="20"/>
              </w:rPr>
            </w:pPr>
            <w:r w:rsidRPr="009B2BAF">
              <w:rPr>
                <w:b/>
                <w:sz w:val="20"/>
                <w:szCs w:val="20"/>
              </w:rPr>
              <w:t>Resultado esperado</w:t>
            </w:r>
          </w:p>
        </w:tc>
        <w:tc>
          <w:tcPr>
            <w:tcW w:w="775" w:type="pct"/>
            <w:shd w:val="clear" w:color="auto" w:fill="D9D9D9" w:themeFill="background1" w:themeFillShade="D9"/>
            <w:vAlign w:val="center"/>
          </w:tcPr>
          <w:p w14:paraId="588D84A8" w14:textId="77777777" w:rsidR="009F02DD" w:rsidRPr="009B2BAF" w:rsidRDefault="009F02DD" w:rsidP="00DB4CF5">
            <w:pPr>
              <w:jc w:val="center"/>
              <w:rPr>
                <w:b/>
                <w:sz w:val="20"/>
                <w:szCs w:val="20"/>
              </w:rPr>
            </w:pPr>
            <w:r w:rsidRPr="009B2BAF">
              <w:rPr>
                <w:b/>
                <w:sz w:val="20"/>
                <w:szCs w:val="20"/>
              </w:rPr>
              <w:t>Acción</w:t>
            </w:r>
          </w:p>
        </w:tc>
        <w:tc>
          <w:tcPr>
            <w:tcW w:w="723" w:type="pct"/>
            <w:shd w:val="clear" w:color="auto" w:fill="D9D9D9" w:themeFill="background1" w:themeFillShade="D9"/>
            <w:vAlign w:val="center"/>
          </w:tcPr>
          <w:p w14:paraId="48270D4D" w14:textId="77777777" w:rsidR="009F02DD" w:rsidRPr="009B2BAF" w:rsidRDefault="009F02DD" w:rsidP="00DB4CF5">
            <w:pPr>
              <w:jc w:val="center"/>
              <w:rPr>
                <w:b/>
                <w:sz w:val="20"/>
                <w:szCs w:val="20"/>
              </w:rPr>
            </w:pPr>
            <w:r w:rsidRPr="009B2BAF">
              <w:rPr>
                <w:b/>
                <w:sz w:val="20"/>
                <w:szCs w:val="20"/>
              </w:rPr>
              <w:t>Plazo de ejecución</w:t>
            </w:r>
          </w:p>
        </w:tc>
        <w:tc>
          <w:tcPr>
            <w:tcW w:w="672" w:type="pct"/>
            <w:shd w:val="clear" w:color="auto" w:fill="D9D9D9" w:themeFill="background1" w:themeFillShade="D9"/>
            <w:vAlign w:val="center"/>
          </w:tcPr>
          <w:p w14:paraId="1D362EDF" w14:textId="77777777" w:rsidR="009F02DD" w:rsidRPr="009B2BAF" w:rsidRDefault="009F02DD" w:rsidP="00DB4CF5">
            <w:pPr>
              <w:jc w:val="center"/>
              <w:rPr>
                <w:sz w:val="20"/>
                <w:szCs w:val="20"/>
              </w:rPr>
            </w:pPr>
            <w:r w:rsidRPr="009B2BAF">
              <w:rPr>
                <w:b/>
                <w:sz w:val="20"/>
                <w:szCs w:val="20"/>
              </w:rPr>
              <w:t>Metas</w:t>
            </w:r>
          </w:p>
        </w:tc>
        <w:tc>
          <w:tcPr>
            <w:tcW w:w="1952" w:type="pct"/>
            <w:shd w:val="clear" w:color="auto" w:fill="D9D9D9" w:themeFill="background1" w:themeFillShade="D9"/>
            <w:vAlign w:val="center"/>
          </w:tcPr>
          <w:p w14:paraId="42B0EA11" w14:textId="77777777" w:rsidR="009F02DD" w:rsidRPr="009B2BAF" w:rsidRDefault="009F02DD" w:rsidP="00DB4CF5">
            <w:pPr>
              <w:jc w:val="center"/>
              <w:rPr>
                <w:b/>
                <w:sz w:val="20"/>
                <w:szCs w:val="20"/>
              </w:rPr>
            </w:pPr>
            <w:r w:rsidRPr="009B2BAF">
              <w:rPr>
                <w:b/>
                <w:sz w:val="20"/>
                <w:szCs w:val="20"/>
              </w:rPr>
              <w:t>Estado de la Verificación</w:t>
            </w:r>
          </w:p>
        </w:tc>
      </w:tr>
      <w:tr w:rsidR="009F02DD" w:rsidRPr="00214431" w14:paraId="36C9477C" w14:textId="77777777" w:rsidTr="00DB4CF5">
        <w:trPr>
          <w:trHeight w:val="556"/>
        </w:trPr>
        <w:tc>
          <w:tcPr>
            <w:tcW w:w="878" w:type="pct"/>
          </w:tcPr>
          <w:p w14:paraId="4905CC87" w14:textId="6D2F13AC" w:rsidR="009F02DD" w:rsidRPr="009B2BAF" w:rsidRDefault="009F02DD" w:rsidP="00DB4CF5">
            <w:pPr>
              <w:rPr>
                <w:sz w:val="20"/>
                <w:szCs w:val="20"/>
              </w:rPr>
            </w:pPr>
            <w:r w:rsidRPr="009B2BAF">
              <w:rPr>
                <w:sz w:val="20"/>
                <w:szCs w:val="20"/>
              </w:rPr>
              <w:t>Acreditar que actualmente y en el futuro no se realizarán descargas.</w:t>
            </w:r>
          </w:p>
        </w:tc>
        <w:tc>
          <w:tcPr>
            <w:tcW w:w="775" w:type="pct"/>
          </w:tcPr>
          <w:p w14:paraId="7E84446F" w14:textId="0609DD28" w:rsidR="009F02DD" w:rsidRPr="009B2BAF" w:rsidRDefault="008B3B9D" w:rsidP="00C82695">
            <w:pPr>
              <w:rPr>
                <w:sz w:val="20"/>
                <w:szCs w:val="20"/>
              </w:rPr>
            </w:pPr>
            <w:r w:rsidRPr="009B2BAF">
              <w:rPr>
                <w:sz w:val="20"/>
                <w:szCs w:val="20"/>
              </w:rPr>
              <w:t>B</w:t>
            </w:r>
            <w:r w:rsidR="009F02DD" w:rsidRPr="009B2BAF">
              <w:rPr>
                <w:sz w:val="20"/>
                <w:szCs w:val="20"/>
              </w:rPr>
              <w:t xml:space="preserve">. </w:t>
            </w:r>
            <w:r w:rsidR="00C82695" w:rsidRPr="009B2BAF">
              <w:rPr>
                <w:sz w:val="20"/>
                <w:szCs w:val="20"/>
              </w:rPr>
              <w:t>Monitoreo para verificar que no existen descargas.</w:t>
            </w:r>
          </w:p>
        </w:tc>
        <w:tc>
          <w:tcPr>
            <w:tcW w:w="723" w:type="pct"/>
          </w:tcPr>
          <w:p w14:paraId="33425E05" w14:textId="1258153D" w:rsidR="009F02DD" w:rsidRPr="009B2BAF" w:rsidRDefault="00C82695" w:rsidP="00DB4CF5">
            <w:pPr>
              <w:rPr>
                <w:sz w:val="20"/>
                <w:szCs w:val="20"/>
              </w:rPr>
            </w:pPr>
            <w:r w:rsidRPr="009B2BAF">
              <w:rPr>
                <w:sz w:val="20"/>
                <w:szCs w:val="20"/>
              </w:rPr>
              <w:t>21 meses o hasta que el proyecto cuente con RCA favorable.</w:t>
            </w:r>
          </w:p>
          <w:p w14:paraId="141DBDDC" w14:textId="77777777" w:rsidR="009F02DD" w:rsidRPr="009B2BAF" w:rsidRDefault="009F02DD" w:rsidP="00DB4CF5">
            <w:pPr>
              <w:rPr>
                <w:sz w:val="20"/>
                <w:szCs w:val="20"/>
              </w:rPr>
            </w:pPr>
          </w:p>
          <w:p w14:paraId="540964CE" w14:textId="58338453" w:rsidR="009F02DD" w:rsidRPr="009B2BAF" w:rsidRDefault="009F02DD" w:rsidP="00DB4CF5">
            <w:pPr>
              <w:rPr>
                <w:sz w:val="20"/>
                <w:szCs w:val="20"/>
              </w:rPr>
            </w:pPr>
          </w:p>
        </w:tc>
        <w:tc>
          <w:tcPr>
            <w:tcW w:w="672" w:type="pct"/>
          </w:tcPr>
          <w:p w14:paraId="076D2268" w14:textId="5A47CE6A" w:rsidR="009F02DD" w:rsidRPr="009B2BAF" w:rsidRDefault="00C82695" w:rsidP="00DB4CF5">
            <w:pPr>
              <w:rPr>
                <w:sz w:val="20"/>
                <w:szCs w:val="20"/>
              </w:rPr>
            </w:pPr>
            <w:r w:rsidRPr="009B2BAF">
              <w:rPr>
                <w:sz w:val="20"/>
                <w:szCs w:val="20"/>
              </w:rPr>
              <w:t>Acreditar a la SMA que no existen descargas a cuerpos receptores.</w:t>
            </w:r>
          </w:p>
        </w:tc>
        <w:tc>
          <w:tcPr>
            <w:tcW w:w="1952" w:type="pct"/>
          </w:tcPr>
          <w:p w14:paraId="7AD96BB6" w14:textId="77777777" w:rsidR="0033689F" w:rsidRPr="009B2BAF" w:rsidRDefault="0033689F" w:rsidP="0033689F">
            <w:pPr>
              <w:rPr>
                <w:sz w:val="20"/>
                <w:szCs w:val="20"/>
              </w:rPr>
            </w:pPr>
            <w:r w:rsidRPr="009B2BAF">
              <w:rPr>
                <w:sz w:val="20"/>
                <w:szCs w:val="20"/>
              </w:rPr>
              <w:t>El titular no ha realizado reportes sobre la ejecución de ésta acción a la fecha. El programa de cumplimiento establece la obligación de reportar periódicamente de forma bimestral.</w:t>
            </w:r>
          </w:p>
          <w:p w14:paraId="5D41D7FA" w14:textId="45A1159F" w:rsidR="00C82695" w:rsidRPr="009B2BAF" w:rsidRDefault="00C82695" w:rsidP="00DB4CF5">
            <w:pPr>
              <w:rPr>
                <w:sz w:val="20"/>
                <w:szCs w:val="20"/>
              </w:rPr>
            </w:pPr>
            <w:r w:rsidRPr="009B2BAF">
              <w:rPr>
                <w:sz w:val="20"/>
                <w:szCs w:val="20"/>
              </w:rPr>
              <w:t>En las actividades de inspección de los días 16.01.2017 y 06.04.2017, no se observaron descargas</w:t>
            </w:r>
            <w:r w:rsidR="00063D81" w:rsidRPr="009B2BAF">
              <w:rPr>
                <w:sz w:val="20"/>
                <w:szCs w:val="20"/>
              </w:rPr>
              <w:t xml:space="preserve"> a cuerpos de agua superficial</w:t>
            </w:r>
            <w:r w:rsidRPr="009B2BAF">
              <w:rPr>
                <w:sz w:val="20"/>
                <w:szCs w:val="20"/>
              </w:rPr>
              <w:t>.</w:t>
            </w:r>
          </w:p>
          <w:p w14:paraId="01FE0104" w14:textId="270FF6C5" w:rsidR="00063D81" w:rsidRPr="009B2BAF" w:rsidRDefault="00063D81" w:rsidP="00DB4CF5">
            <w:pPr>
              <w:rPr>
                <w:sz w:val="20"/>
                <w:szCs w:val="20"/>
              </w:rPr>
            </w:pPr>
            <w:r w:rsidRPr="009B2BAF">
              <w:rPr>
                <w:sz w:val="20"/>
                <w:szCs w:val="20"/>
              </w:rPr>
              <w:t>En la inspección realizada con fecha 16 de enero de 2017, se observó derrame de purines desde estanque de acumulación,</w:t>
            </w:r>
            <w:r w:rsidR="002560CE" w:rsidRPr="009B2BAF">
              <w:rPr>
                <w:sz w:val="20"/>
                <w:szCs w:val="20"/>
              </w:rPr>
              <w:t xml:space="preserve"> sobre el suelo. E</w:t>
            </w:r>
            <w:r w:rsidRPr="009B2BAF">
              <w:rPr>
                <w:sz w:val="20"/>
                <w:szCs w:val="20"/>
              </w:rPr>
              <w:t xml:space="preserve">l </w:t>
            </w:r>
            <w:r w:rsidR="002560CE" w:rsidRPr="009B2BAF">
              <w:rPr>
                <w:sz w:val="20"/>
                <w:szCs w:val="20"/>
              </w:rPr>
              <w:t>derrame, de acuerdo</w:t>
            </w:r>
            <w:r w:rsidRPr="009B2BAF">
              <w:rPr>
                <w:sz w:val="20"/>
                <w:szCs w:val="20"/>
              </w:rPr>
              <w:t xml:space="preserve"> a lo declarado por el encargado del plantel, Sr. César Cid, se produjo por una filtración del estanque</w:t>
            </w:r>
            <w:r w:rsidR="002560CE" w:rsidRPr="009B2BAF">
              <w:rPr>
                <w:sz w:val="20"/>
                <w:szCs w:val="20"/>
              </w:rPr>
              <w:t xml:space="preserve">, se desconoce la cantidad derramada </w:t>
            </w:r>
            <w:r w:rsidR="00DD27F6" w:rsidRPr="009B2BAF">
              <w:rPr>
                <w:sz w:val="20"/>
                <w:szCs w:val="20"/>
              </w:rPr>
              <w:t>(Fotografía 7</w:t>
            </w:r>
            <w:r w:rsidRPr="009B2BAF">
              <w:rPr>
                <w:sz w:val="20"/>
                <w:szCs w:val="20"/>
              </w:rPr>
              <w:t>).</w:t>
            </w:r>
            <w:r w:rsidR="002560CE" w:rsidRPr="009B2BAF">
              <w:rPr>
                <w:sz w:val="20"/>
                <w:szCs w:val="20"/>
              </w:rPr>
              <w:t xml:space="preserve"> </w:t>
            </w:r>
          </w:p>
          <w:p w14:paraId="4CA2A0C9" w14:textId="38544AA2" w:rsidR="002560CE" w:rsidRPr="009B2BAF" w:rsidRDefault="002560CE" w:rsidP="00DB4CF5">
            <w:pPr>
              <w:rPr>
                <w:sz w:val="20"/>
                <w:szCs w:val="20"/>
              </w:rPr>
            </w:pPr>
            <w:r w:rsidRPr="009B2BAF">
              <w:rPr>
                <w:sz w:val="20"/>
                <w:szCs w:val="20"/>
              </w:rPr>
              <w:t>En inspección realizada con fecha 06 de abril de 2017, se observó derrame de purines en estanque de acumulación</w:t>
            </w:r>
            <w:r w:rsidR="00F7326B" w:rsidRPr="009B2BAF">
              <w:rPr>
                <w:sz w:val="20"/>
                <w:szCs w:val="20"/>
              </w:rPr>
              <w:t xml:space="preserve"> (Fotografía 8)</w:t>
            </w:r>
            <w:r w:rsidR="008A4491">
              <w:rPr>
                <w:sz w:val="20"/>
                <w:szCs w:val="20"/>
              </w:rPr>
              <w:t xml:space="preserve"> y estanque de</w:t>
            </w:r>
            <w:r w:rsidRPr="009B2BAF">
              <w:rPr>
                <w:sz w:val="20"/>
                <w:szCs w:val="20"/>
              </w:rPr>
              <w:t xml:space="preserve"> homogenización </w:t>
            </w:r>
            <w:r w:rsidR="00F7326B" w:rsidRPr="009B2BAF">
              <w:rPr>
                <w:sz w:val="20"/>
                <w:szCs w:val="20"/>
              </w:rPr>
              <w:t xml:space="preserve">(Fotografía 9 y </w:t>
            </w:r>
            <w:r w:rsidR="00F7326B" w:rsidRPr="009B2BAF">
              <w:rPr>
                <w:sz w:val="20"/>
                <w:szCs w:val="20"/>
              </w:rPr>
              <w:lastRenderedPageBreak/>
              <w:t>10</w:t>
            </w:r>
            <w:r w:rsidR="008A4491" w:rsidRPr="009B2BAF">
              <w:rPr>
                <w:sz w:val="20"/>
                <w:szCs w:val="20"/>
              </w:rPr>
              <w:t>) en</w:t>
            </w:r>
            <w:r w:rsidRPr="009B2BAF">
              <w:rPr>
                <w:sz w:val="20"/>
                <w:szCs w:val="20"/>
              </w:rPr>
              <w:t xml:space="preserve"> cantidad desconocida</w:t>
            </w:r>
            <w:r w:rsidR="00144D4D" w:rsidRPr="009B2BAF">
              <w:rPr>
                <w:sz w:val="20"/>
                <w:szCs w:val="20"/>
              </w:rPr>
              <w:t xml:space="preserve">. De acuerdo a lo declarado por encargado del plantel, se produjo por un corte </w:t>
            </w:r>
            <w:r w:rsidR="008A4491" w:rsidRPr="009B2BAF">
              <w:rPr>
                <w:sz w:val="20"/>
                <w:szCs w:val="20"/>
              </w:rPr>
              <w:t>eléctrico</w:t>
            </w:r>
            <w:r w:rsidR="00144D4D" w:rsidRPr="009B2BAF">
              <w:rPr>
                <w:sz w:val="20"/>
                <w:szCs w:val="20"/>
              </w:rPr>
              <w:t xml:space="preserve"> que provocó un desperfecto en la bomba del estanque de acumulación generándose rebalse de los estanques. Se desconoce la cantidad derramada </w:t>
            </w:r>
            <w:r w:rsidR="00DD27F6" w:rsidRPr="009B2BAF">
              <w:rPr>
                <w:sz w:val="20"/>
                <w:szCs w:val="20"/>
              </w:rPr>
              <w:t>(Fotografía 8</w:t>
            </w:r>
            <w:r w:rsidR="00144D4D" w:rsidRPr="009B2BAF">
              <w:rPr>
                <w:sz w:val="20"/>
                <w:szCs w:val="20"/>
              </w:rPr>
              <w:t>).</w:t>
            </w:r>
          </w:p>
          <w:p w14:paraId="40946BA3" w14:textId="23C70266" w:rsidR="00144D4D" w:rsidRPr="009B2BAF" w:rsidRDefault="00144D4D" w:rsidP="00DB4CF5">
            <w:pPr>
              <w:rPr>
                <w:sz w:val="20"/>
                <w:szCs w:val="20"/>
              </w:rPr>
            </w:pPr>
            <w:r w:rsidRPr="009B2BAF">
              <w:rPr>
                <w:sz w:val="20"/>
                <w:szCs w:val="20"/>
              </w:rPr>
              <w:t xml:space="preserve">En inspección realizada con fecha 06 de abril de 2017, se observó derrame de purines desde el vértice más bajo de la piscina anaeróbica (Vértice noroeste), el cual </w:t>
            </w:r>
            <w:r w:rsidR="008A4491" w:rsidRPr="009B2BAF">
              <w:rPr>
                <w:sz w:val="20"/>
                <w:szCs w:val="20"/>
              </w:rPr>
              <w:t>escurrió</w:t>
            </w:r>
            <w:r w:rsidRPr="009B2BAF">
              <w:rPr>
                <w:sz w:val="20"/>
                <w:szCs w:val="20"/>
              </w:rPr>
              <w:t xml:space="preserve"> pendiente abajo por rebalse </w:t>
            </w:r>
            <w:r w:rsidR="00F7326B" w:rsidRPr="009B2BAF">
              <w:rPr>
                <w:sz w:val="20"/>
                <w:szCs w:val="20"/>
              </w:rPr>
              <w:t>(Fotografía 9</w:t>
            </w:r>
            <w:r w:rsidRPr="009B2BAF">
              <w:rPr>
                <w:sz w:val="20"/>
                <w:szCs w:val="20"/>
              </w:rPr>
              <w:t xml:space="preserve">). Adicionalmente, se observa evidencia de derrame previo en el mismo sector, el cual abarcó una superficie más extensa </w:t>
            </w:r>
            <w:r w:rsidR="00F7326B" w:rsidRPr="009B2BAF">
              <w:rPr>
                <w:sz w:val="20"/>
                <w:szCs w:val="20"/>
              </w:rPr>
              <w:t>(Fotografía 10</w:t>
            </w:r>
            <w:r w:rsidRPr="009B2BAF">
              <w:rPr>
                <w:sz w:val="20"/>
                <w:szCs w:val="20"/>
              </w:rPr>
              <w:t>).</w:t>
            </w:r>
            <w:r w:rsidR="008B3B9D" w:rsidRPr="009B2BAF">
              <w:rPr>
                <w:sz w:val="20"/>
                <w:szCs w:val="20"/>
              </w:rPr>
              <w:t xml:space="preserve"> Se observó que la piscina anaeróbica posee purines hasta aproximadamente 5 cm del borde superior.</w:t>
            </w:r>
          </w:p>
          <w:p w14:paraId="4FC73FB0" w14:textId="210EC74F" w:rsidR="00063D81" w:rsidRPr="00063D81" w:rsidRDefault="00063D81" w:rsidP="00DB4CF5">
            <w:pPr>
              <w:rPr>
                <w:i/>
                <w:sz w:val="20"/>
              </w:rPr>
            </w:pPr>
            <w:r w:rsidRPr="009B2BAF">
              <w:rPr>
                <w:sz w:val="20"/>
                <w:szCs w:val="20"/>
              </w:rPr>
              <w:t>Dentro de los supuestos asociados a este resultado esperado, se señala que: “</w:t>
            </w:r>
            <w:r w:rsidRPr="009B2BAF">
              <w:rPr>
                <w:i/>
                <w:sz w:val="20"/>
                <w:szCs w:val="20"/>
              </w:rPr>
              <w:t xml:space="preserve">en el caso que los purines requieran de un manejo diferente al señalado en este programa de cumplimiento por alcanzarse el nivel de llenado seguro de las piscinas respectivas, se deberá informar y proponer a la SMA las acciones a tomar. La propuesta a ingresar deberá incluir </w:t>
            </w:r>
            <w:r w:rsidR="008A4491" w:rsidRPr="009B2BAF">
              <w:rPr>
                <w:i/>
                <w:sz w:val="20"/>
                <w:szCs w:val="20"/>
              </w:rPr>
              <w:t>información</w:t>
            </w:r>
            <w:r w:rsidRPr="009B2BAF">
              <w:rPr>
                <w:i/>
                <w:sz w:val="20"/>
                <w:szCs w:val="20"/>
              </w:rPr>
              <w:t xml:space="preserve"> fehaciente que acredite y justifique la situación descrita. Las medidas propuestas no podrán ser ejecutadas hasta que la SMA las apruebe, por lo que el aviso deberá ser realizado por escrito (Con respaldo de los antecedentes en digital) en un plazo no menor a 7 días hábiles.</w:t>
            </w:r>
          </w:p>
          <w:p w14:paraId="783F7DC8" w14:textId="77777777" w:rsidR="009F02DD" w:rsidRPr="00686301" w:rsidRDefault="009F02DD" w:rsidP="00DB4CF5">
            <w:pPr>
              <w:rPr>
                <w:sz w:val="20"/>
                <w:szCs w:val="20"/>
              </w:rPr>
            </w:pPr>
          </w:p>
        </w:tc>
      </w:tr>
    </w:tbl>
    <w:p w14:paraId="6E0FF0CC" w14:textId="42076EF5" w:rsidR="00E92239" w:rsidRDefault="00AB32E2" w:rsidP="00AB32E2">
      <w:pPr>
        <w:tabs>
          <w:tab w:val="left" w:pos="1094"/>
        </w:tabs>
        <w:rPr>
          <w:rFonts w:cstheme="minorHAnsi"/>
          <w:sz w:val="14"/>
          <w:szCs w:val="24"/>
        </w:rPr>
      </w:pPr>
      <w:r>
        <w:rPr>
          <w:rFonts w:cstheme="minorHAnsi"/>
          <w:sz w:val="14"/>
          <w:szCs w:val="24"/>
        </w:rPr>
        <w:lastRenderedPageBreak/>
        <w:tab/>
      </w:r>
    </w:p>
    <w:p w14:paraId="1FDF4EFE" w14:textId="77777777" w:rsidR="008B3B9D" w:rsidRDefault="008B3B9D" w:rsidP="00AB32E2">
      <w:pPr>
        <w:tabs>
          <w:tab w:val="left" w:pos="1094"/>
        </w:tabs>
        <w:rPr>
          <w:rFonts w:cstheme="minorHAnsi"/>
          <w:sz w:val="14"/>
          <w:szCs w:val="24"/>
        </w:rPr>
      </w:pPr>
    </w:p>
    <w:p w14:paraId="54E626F0" w14:textId="77777777" w:rsidR="008B3B9D" w:rsidRDefault="008B3B9D" w:rsidP="00AB32E2">
      <w:pPr>
        <w:tabs>
          <w:tab w:val="left" w:pos="1094"/>
        </w:tabs>
        <w:rPr>
          <w:rFonts w:cstheme="minorHAnsi"/>
          <w:sz w:val="14"/>
          <w:szCs w:val="24"/>
        </w:rPr>
      </w:pPr>
    </w:p>
    <w:p w14:paraId="7F1E5333" w14:textId="77777777" w:rsidR="008B3B9D" w:rsidRDefault="008B3B9D" w:rsidP="00AB32E2">
      <w:pPr>
        <w:tabs>
          <w:tab w:val="left" w:pos="1094"/>
        </w:tabs>
        <w:rPr>
          <w:rFonts w:cstheme="minorHAnsi"/>
          <w:sz w:val="14"/>
          <w:szCs w:val="24"/>
        </w:rPr>
      </w:pPr>
    </w:p>
    <w:p w14:paraId="10C26158" w14:textId="77777777" w:rsidR="008B3B9D" w:rsidRDefault="008B3B9D" w:rsidP="00AB32E2">
      <w:pPr>
        <w:tabs>
          <w:tab w:val="left" w:pos="1094"/>
        </w:tabs>
        <w:rPr>
          <w:rFonts w:cstheme="minorHAnsi"/>
          <w:sz w:val="14"/>
          <w:szCs w:val="24"/>
        </w:rPr>
      </w:pPr>
    </w:p>
    <w:p w14:paraId="0C1D24A5" w14:textId="77777777" w:rsidR="008B3B9D" w:rsidRDefault="008B3B9D" w:rsidP="00AB32E2">
      <w:pPr>
        <w:tabs>
          <w:tab w:val="left" w:pos="1094"/>
        </w:tabs>
        <w:rPr>
          <w:rFonts w:cstheme="minorHAnsi"/>
          <w:sz w:val="14"/>
          <w:szCs w:val="24"/>
        </w:rPr>
      </w:pPr>
    </w:p>
    <w:p w14:paraId="55137FD8" w14:textId="77777777" w:rsidR="008B3B9D" w:rsidRDefault="008B3B9D" w:rsidP="00AB32E2">
      <w:pPr>
        <w:tabs>
          <w:tab w:val="left" w:pos="1094"/>
        </w:tabs>
        <w:rPr>
          <w:rFonts w:cstheme="minorHAnsi"/>
          <w:sz w:val="14"/>
          <w:szCs w:val="24"/>
        </w:rPr>
      </w:pPr>
    </w:p>
    <w:p w14:paraId="681C5A42" w14:textId="77777777" w:rsidR="008B3B9D" w:rsidRDefault="008B3B9D" w:rsidP="00AB32E2">
      <w:pPr>
        <w:tabs>
          <w:tab w:val="left" w:pos="1094"/>
        </w:tabs>
        <w:rPr>
          <w:rFonts w:cstheme="minorHAnsi"/>
          <w:sz w:val="14"/>
          <w:szCs w:val="24"/>
        </w:rPr>
      </w:pPr>
    </w:p>
    <w:p w14:paraId="22BF792F" w14:textId="77777777" w:rsidR="008B3B9D" w:rsidRDefault="008B3B9D" w:rsidP="00AB32E2">
      <w:pPr>
        <w:tabs>
          <w:tab w:val="left" w:pos="1094"/>
        </w:tabs>
        <w:rPr>
          <w:rFonts w:cstheme="minorHAnsi"/>
          <w:sz w:val="14"/>
          <w:szCs w:val="24"/>
        </w:rPr>
      </w:pPr>
    </w:p>
    <w:p w14:paraId="2698C66F" w14:textId="77777777" w:rsidR="008B3B9D" w:rsidRDefault="008B3B9D" w:rsidP="00AB32E2">
      <w:pPr>
        <w:tabs>
          <w:tab w:val="left" w:pos="1094"/>
        </w:tabs>
        <w:rPr>
          <w:rFonts w:cstheme="minorHAnsi"/>
          <w:sz w:val="14"/>
          <w:szCs w:val="24"/>
        </w:rPr>
      </w:pPr>
    </w:p>
    <w:p w14:paraId="4E01594E" w14:textId="77777777" w:rsidR="008B3B9D" w:rsidRDefault="008B3B9D" w:rsidP="00AB32E2">
      <w:pPr>
        <w:tabs>
          <w:tab w:val="left" w:pos="1094"/>
        </w:tabs>
        <w:rPr>
          <w:rFonts w:cstheme="minorHAnsi"/>
          <w:sz w:val="14"/>
          <w:szCs w:val="24"/>
        </w:rPr>
      </w:pPr>
    </w:p>
    <w:p w14:paraId="24CBDC08" w14:textId="77777777" w:rsidR="008B3B9D" w:rsidRDefault="008B3B9D" w:rsidP="00AB32E2">
      <w:pPr>
        <w:tabs>
          <w:tab w:val="left" w:pos="1094"/>
        </w:tabs>
        <w:rPr>
          <w:rFonts w:cstheme="minorHAnsi"/>
          <w:sz w:val="14"/>
          <w:szCs w:val="24"/>
        </w:rPr>
      </w:pPr>
    </w:p>
    <w:p w14:paraId="3BC4D874" w14:textId="77777777" w:rsidR="008B3B9D" w:rsidRDefault="008B3B9D" w:rsidP="00AB32E2">
      <w:pPr>
        <w:tabs>
          <w:tab w:val="left" w:pos="1094"/>
        </w:tabs>
        <w:rPr>
          <w:rFonts w:cstheme="minorHAnsi"/>
          <w:sz w:val="14"/>
          <w:szCs w:val="24"/>
        </w:rPr>
      </w:pPr>
    </w:p>
    <w:p w14:paraId="09B0A0CD" w14:textId="77777777" w:rsidR="008B3B9D" w:rsidRDefault="008B3B9D" w:rsidP="00AB32E2">
      <w:pPr>
        <w:tabs>
          <w:tab w:val="left" w:pos="1094"/>
        </w:tabs>
        <w:rPr>
          <w:rFonts w:cstheme="minorHAnsi"/>
          <w:sz w:val="14"/>
          <w:szCs w:val="24"/>
        </w:rPr>
      </w:pPr>
    </w:p>
    <w:p w14:paraId="581596F6" w14:textId="77777777" w:rsidR="008B3B9D" w:rsidRDefault="008B3B9D" w:rsidP="00AB32E2">
      <w:pPr>
        <w:tabs>
          <w:tab w:val="left" w:pos="1094"/>
        </w:tabs>
        <w:rPr>
          <w:rFonts w:cstheme="minorHAnsi"/>
          <w:sz w:val="14"/>
          <w:szCs w:val="24"/>
        </w:rPr>
      </w:pPr>
    </w:p>
    <w:p w14:paraId="4F4D47F0" w14:textId="77777777" w:rsidR="008B3B9D" w:rsidRDefault="008B3B9D" w:rsidP="00AB32E2">
      <w:pPr>
        <w:tabs>
          <w:tab w:val="left" w:pos="1094"/>
        </w:tabs>
        <w:rPr>
          <w:rFonts w:cstheme="minorHAnsi"/>
          <w:sz w:val="14"/>
          <w:szCs w:val="24"/>
        </w:rPr>
      </w:pPr>
    </w:p>
    <w:p w14:paraId="2B1FA565" w14:textId="77777777" w:rsidR="008B3B9D" w:rsidRDefault="008B3B9D" w:rsidP="00AB32E2">
      <w:pPr>
        <w:tabs>
          <w:tab w:val="left" w:pos="1094"/>
        </w:tabs>
        <w:rPr>
          <w:rFonts w:cstheme="minorHAnsi"/>
          <w:sz w:val="14"/>
          <w:szCs w:val="24"/>
        </w:rPr>
      </w:pPr>
    </w:p>
    <w:tbl>
      <w:tblPr>
        <w:tblStyle w:val="Tablaconcuadrcula1"/>
        <w:tblW w:w="5000" w:type="pct"/>
        <w:tblLook w:val="04A0" w:firstRow="1" w:lastRow="0" w:firstColumn="1" w:lastColumn="0" w:noHBand="0" w:noVBand="1"/>
      </w:tblPr>
      <w:tblGrid>
        <w:gridCol w:w="2381"/>
        <w:gridCol w:w="2102"/>
        <w:gridCol w:w="1961"/>
        <w:gridCol w:w="1823"/>
        <w:gridCol w:w="5295"/>
      </w:tblGrid>
      <w:tr w:rsidR="008B3B9D" w:rsidRPr="00ED75FE" w14:paraId="4EEC8B8B" w14:textId="77777777" w:rsidTr="00DB4CF5">
        <w:tc>
          <w:tcPr>
            <w:tcW w:w="5000" w:type="pct"/>
            <w:gridSpan w:val="5"/>
            <w:shd w:val="clear" w:color="auto" w:fill="D9D9D9" w:themeFill="background1" w:themeFillShade="D9"/>
            <w:vAlign w:val="center"/>
          </w:tcPr>
          <w:p w14:paraId="28F9B381" w14:textId="1FABE161" w:rsidR="008B3B9D" w:rsidRPr="00F168D6" w:rsidRDefault="008B3B9D" w:rsidP="00DB4CF5">
            <w:pPr>
              <w:jc w:val="left"/>
              <w:rPr>
                <w:sz w:val="20"/>
                <w:szCs w:val="20"/>
              </w:rPr>
            </w:pPr>
            <w:r>
              <w:rPr>
                <w:b/>
                <w:sz w:val="20"/>
                <w:szCs w:val="20"/>
              </w:rPr>
              <w:lastRenderedPageBreak/>
              <w:t xml:space="preserve">Objetivo Específico N° 2: </w:t>
            </w:r>
            <w:r w:rsidR="008A4491">
              <w:rPr>
                <w:sz w:val="20"/>
                <w:szCs w:val="20"/>
              </w:rPr>
              <w:t>Revocación</w:t>
            </w:r>
            <w:r>
              <w:rPr>
                <w:sz w:val="20"/>
                <w:szCs w:val="20"/>
              </w:rPr>
              <w:t xml:space="preserve"> de la </w:t>
            </w:r>
            <w:r w:rsidR="008A4491">
              <w:rPr>
                <w:sz w:val="20"/>
                <w:szCs w:val="20"/>
              </w:rPr>
              <w:t>Resolución</w:t>
            </w:r>
            <w:r>
              <w:rPr>
                <w:sz w:val="20"/>
                <w:szCs w:val="20"/>
              </w:rPr>
              <w:t xml:space="preserve"> </w:t>
            </w:r>
            <w:r w:rsidR="008A4491">
              <w:rPr>
                <w:sz w:val="20"/>
                <w:szCs w:val="20"/>
              </w:rPr>
              <w:t>exenta</w:t>
            </w:r>
            <w:r>
              <w:rPr>
                <w:sz w:val="20"/>
                <w:szCs w:val="20"/>
              </w:rPr>
              <w:t xml:space="preserve"> N° 1.918 de 11 de mayo de 2009 de la Superintendencia de Servicios Sanitarios que establece el programa de monitoreo de </w:t>
            </w:r>
            <w:r w:rsidR="008A4491">
              <w:rPr>
                <w:sz w:val="20"/>
                <w:szCs w:val="20"/>
              </w:rPr>
              <w:t>Riles</w:t>
            </w:r>
            <w:r>
              <w:rPr>
                <w:sz w:val="20"/>
                <w:szCs w:val="20"/>
              </w:rPr>
              <w:t>.</w:t>
            </w:r>
          </w:p>
          <w:p w14:paraId="0E683601" w14:textId="77777777" w:rsidR="008B3B9D" w:rsidRPr="00ED75FE" w:rsidRDefault="008B3B9D" w:rsidP="00DB4CF5">
            <w:pPr>
              <w:jc w:val="left"/>
              <w:rPr>
                <w:b/>
                <w:sz w:val="20"/>
                <w:szCs w:val="20"/>
              </w:rPr>
            </w:pPr>
          </w:p>
        </w:tc>
      </w:tr>
      <w:tr w:rsidR="008B3B9D" w:rsidRPr="00ED75FE" w14:paraId="0B4DD4DE" w14:textId="77777777" w:rsidTr="00DB4CF5">
        <w:tc>
          <w:tcPr>
            <w:tcW w:w="878" w:type="pct"/>
            <w:shd w:val="clear" w:color="auto" w:fill="D9D9D9" w:themeFill="background1" w:themeFillShade="D9"/>
            <w:vAlign w:val="center"/>
          </w:tcPr>
          <w:p w14:paraId="63B242C3" w14:textId="77777777" w:rsidR="008B3B9D" w:rsidRPr="00DF1017" w:rsidRDefault="008B3B9D" w:rsidP="00DB4CF5">
            <w:pPr>
              <w:jc w:val="center"/>
              <w:rPr>
                <w:b/>
                <w:sz w:val="20"/>
                <w:szCs w:val="20"/>
              </w:rPr>
            </w:pPr>
            <w:r>
              <w:rPr>
                <w:b/>
                <w:sz w:val="20"/>
                <w:szCs w:val="20"/>
              </w:rPr>
              <w:t>Resultado esperado</w:t>
            </w:r>
          </w:p>
        </w:tc>
        <w:tc>
          <w:tcPr>
            <w:tcW w:w="775" w:type="pct"/>
            <w:shd w:val="clear" w:color="auto" w:fill="D9D9D9" w:themeFill="background1" w:themeFillShade="D9"/>
            <w:vAlign w:val="center"/>
          </w:tcPr>
          <w:p w14:paraId="48B828ED" w14:textId="77777777" w:rsidR="008B3B9D" w:rsidRPr="00DF1017" w:rsidRDefault="008B3B9D" w:rsidP="00DB4CF5">
            <w:pPr>
              <w:jc w:val="center"/>
              <w:rPr>
                <w:b/>
                <w:sz w:val="20"/>
                <w:szCs w:val="20"/>
              </w:rPr>
            </w:pPr>
            <w:r w:rsidRPr="00DF1017">
              <w:rPr>
                <w:b/>
                <w:sz w:val="20"/>
                <w:szCs w:val="20"/>
              </w:rPr>
              <w:t>Acción</w:t>
            </w:r>
          </w:p>
        </w:tc>
        <w:tc>
          <w:tcPr>
            <w:tcW w:w="723" w:type="pct"/>
            <w:shd w:val="clear" w:color="auto" w:fill="D9D9D9" w:themeFill="background1" w:themeFillShade="D9"/>
            <w:vAlign w:val="center"/>
          </w:tcPr>
          <w:p w14:paraId="5C06F020" w14:textId="77777777" w:rsidR="008B3B9D" w:rsidRPr="00DF1017" w:rsidRDefault="008B3B9D" w:rsidP="00DB4CF5">
            <w:pPr>
              <w:jc w:val="center"/>
              <w:rPr>
                <w:b/>
                <w:sz w:val="20"/>
                <w:szCs w:val="20"/>
              </w:rPr>
            </w:pPr>
            <w:r w:rsidRPr="00DF1017">
              <w:rPr>
                <w:b/>
                <w:sz w:val="20"/>
                <w:szCs w:val="20"/>
              </w:rPr>
              <w:t>Plazo de ejecución</w:t>
            </w:r>
          </w:p>
        </w:tc>
        <w:tc>
          <w:tcPr>
            <w:tcW w:w="672" w:type="pct"/>
            <w:shd w:val="clear" w:color="auto" w:fill="D9D9D9" w:themeFill="background1" w:themeFillShade="D9"/>
            <w:vAlign w:val="center"/>
          </w:tcPr>
          <w:p w14:paraId="1136E846" w14:textId="77777777" w:rsidR="008B3B9D" w:rsidRPr="00DF1017" w:rsidRDefault="008B3B9D" w:rsidP="00DB4CF5">
            <w:pPr>
              <w:jc w:val="center"/>
              <w:rPr>
                <w:sz w:val="20"/>
                <w:szCs w:val="20"/>
              </w:rPr>
            </w:pPr>
            <w:r>
              <w:rPr>
                <w:b/>
                <w:sz w:val="20"/>
                <w:szCs w:val="20"/>
              </w:rPr>
              <w:t>Metas</w:t>
            </w:r>
          </w:p>
        </w:tc>
        <w:tc>
          <w:tcPr>
            <w:tcW w:w="1952" w:type="pct"/>
            <w:shd w:val="clear" w:color="auto" w:fill="D9D9D9" w:themeFill="background1" w:themeFillShade="D9"/>
            <w:vAlign w:val="center"/>
          </w:tcPr>
          <w:p w14:paraId="02798772" w14:textId="77777777" w:rsidR="008B3B9D" w:rsidRPr="00ED75FE" w:rsidRDefault="008B3B9D" w:rsidP="00DB4CF5">
            <w:pPr>
              <w:jc w:val="center"/>
              <w:rPr>
                <w:b/>
                <w:sz w:val="20"/>
                <w:szCs w:val="20"/>
              </w:rPr>
            </w:pPr>
            <w:r w:rsidRPr="00ED75FE">
              <w:rPr>
                <w:b/>
                <w:sz w:val="20"/>
                <w:szCs w:val="20"/>
              </w:rPr>
              <w:t>Estado</w:t>
            </w:r>
            <w:r>
              <w:rPr>
                <w:b/>
                <w:sz w:val="20"/>
                <w:szCs w:val="20"/>
              </w:rPr>
              <w:t xml:space="preserve"> de la Verificación</w:t>
            </w:r>
          </w:p>
        </w:tc>
      </w:tr>
      <w:tr w:rsidR="008B3B9D" w:rsidRPr="00214431" w14:paraId="4179F7A5" w14:textId="77777777" w:rsidTr="00DB4CF5">
        <w:trPr>
          <w:trHeight w:val="556"/>
        </w:trPr>
        <w:tc>
          <w:tcPr>
            <w:tcW w:w="878" w:type="pct"/>
          </w:tcPr>
          <w:p w14:paraId="43EC01D2" w14:textId="6F6C581C" w:rsidR="008B3B9D" w:rsidRPr="00DF1017" w:rsidRDefault="008B3B9D" w:rsidP="00DB4CF5">
            <w:pPr>
              <w:rPr>
                <w:sz w:val="20"/>
                <w:szCs w:val="20"/>
              </w:rPr>
            </w:pPr>
            <w:r>
              <w:rPr>
                <w:sz w:val="20"/>
                <w:szCs w:val="20"/>
              </w:rPr>
              <w:t>Evitar cualquier problema operativo que implique un derrame que pudiera ser entendido como descarga de riles no informada.</w:t>
            </w:r>
          </w:p>
        </w:tc>
        <w:tc>
          <w:tcPr>
            <w:tcW w:w="775" w:type="pct"/>
          </w:tcPr>
          <w:p w14:paraId="500EB676" w14:textId="6159D30A" w:rsidR="008B3B9D" w:rsidRPr="006B7B32" w:rsidRDefault="008B3B9D" w:rsidP="008B3B9D">
            <w:pPr>
              <w:rPr>
                <w:sz w:val="20"/>
                <w:szCs w:val="20"/>
              </w:rPr>
            </w:pPr>
            <w:r>
              <w:rPr>
                <w:sz w:val="20"/>
                <w:szCs w:val="20"/>
              </w:rPr>
              <w:t xml:space="preserve">C. Mantenimiento semanal de </w:t>
            </w:r>
            <w:r w:rsidR="008A4491">
              <w:rPr>
                <w:sz w:val="20"/>
                <w:szCs w:val="20"/>
              </w:rPr>
              <w:t>tuberías</w:t>
            </w:r>
            <w:r>
              <w:rPr>
                <w:sz w:val="20"/>
                <w:szCs w:val="20"/>
              </w:rPr>
              <w:t>: se evitaran los escurri</w:t>
            </w:r>
            <w:r w:rsidR="008A4491">
              <w:rPr>
                <w:sz w:val="20"/>
                <w:szCs w:val="20"/>
              </w:rPr>
              <w:t>mi</w:t>
            </w:r>
            <w:r>
              <w:rPr>
                <w:sz w:val="20"/>
                <w:szCs w:val="20"/>
              </w:rPr>
              <w:t xml:space="preserve">entos de purines en los sectores de homogenización de purines. Para esto se realizará una mantención semanal de las </w:t>
            </w:r>
            <w:r w:rsidR="008A4491">
              <w:rPr>
                <w:sz w:val="20"/>
                <w:szCs w:val="20"/>
              </w:rPr>
              <w:t>tuberías</w:t>
            </w:r>
            <w:r>
              <w:rPr>
                <w:sz w:val="20"/>
                <w:szCs w:val="20"/>
              </w:rPr>
              <w:t xml:space="preserve"> de transporte hasta las nuevas </w:t>
            </w:r>
            <w:r w:rsidR="008A4491">
              <w:rPr>
                <w:sz w:val="20"/>
                <w:szCs w:val="20"/>
              </w:rPr>
              <w:t>lagunas de</w:t>
            </w:r>
            <w:r>
              <w:rPr>
                <w:sz w:val="20"/>
                <w:szCs w:val="20"/>
              </w:rPr>
              <w:t xml:space="preserve"> almacenamiento</w:t>
            </w:r>
            <w:r w:rsidR="0033689F">
              <w:rPr>
                <w:sz w:val="20"/>
                <w:szCs w:val="20"/>
              </w:rPr>
              <w:t>, que se contemplan en la DIA a presentar.</w:t>
            </w:r>
          </w:p>
        </w:tc>
        <w:tc>
          <w:tcPr>
            <w:tcW w:w="723" w:type="pct"/>
          </w:tcPr>
          <w:p w14:paraId="5F7AADF9" w14:textId="7990B87C" w:rsidR="008B3B9D" w:rsidRDefault="0033689F" w:rsidP="00DB4CF5">
            <w:pPr>
              <w:rPr>
                <w:sz w:val="20"/>
                <w:szCs w:val="20"/>
              </w:rPr>
            </w:pPr>
            <w:r>
              <w:rPr>
                <w:sz w:val="20"/>
                <w:szCs w:val="20"/>
              </w:rPr>
              <w:t>10 días hábiles contados desde la notificación que aprueba el programa de cumplimiento.</w:t>
            </w:r>
          </w:p>
          <w:p w14:paraId="40025F17" w14:textId="1E661111" w:rsidR="0033689F" w:rsidRDefault="0033689F" w:rsidP="00DB4CF5">
            <w:pPr>
              <w:rPr>
                <w:sz w:val="20"/>
                <w:szCs w:val="20"/>
              </w:rPr>
            </w:pPr>
            <w:r>
              <w:rPr>
                <w:sz w:val="20"/>
                <w:szCs w:val="20"/>
              </w:rPr>
              <w:t>Esta acción se implementará durante todo el periodo de evaluación ambiental del proyecto hasta que cuente con RCA favorable.</w:t>
            </w:r>
          </w:p>
          <w:p w14:paraId="007112E3" w14:textId="77777777" w:rsidR="008B3B9D" w:rsidRDefault="008B3B9D" w:rsidP="00DB4CF5">
            <w:pPr>
              <w:rPr>
                <w:sz w:val="20"/>
                <w:szCs w:val="20"/>
              </w:rPr>
            </w:pPr>
          </w:p>
          <w:p w14:paraId="0CEE3163" w14:textId="77777777" w:rsidR="008B3B9D" w:rsidRPr="00DF1017" w:rsidRDefault="008B3B9D" w:rsidP="00DB4CF5">
            <w:pPr>
              <w:rPr>
                <w:sz w:val="20"/>
                <w:szCs w:val="20"/>
              </w:rPr>
            </w:pPr>
          </w:p>
        </w:tc>
        <w:tc>
          <w:tcPr>
            <w:tcW w:w="672" w:type="pct"/>
          </w:tcPr>
          <w:p w14:paraId="28E948CE" w14:textId="4225E219" w:rsidR="008B3B9D" w:rsidRPr="00DF1017" w:rsidRDefault="0033689F" w:rsidP="00DB4CF5">
            <w:pPr>
              <w:rPr>
                <w:sz w:val="20"/>
                <w:szCs w:val="20"/>
              </w:rPr>
            </w:pPr>
            <w:r>
              <w:rPr>
                <w:sz w:val="20"/>
                <w:szCs w:val="20"/>
              </w:rPr>
              <w:t xml:space="preserve">Inexistencia de derrames de purines en las </w:t>
            </w:r>
            <w:r w:rsidR="008A4491">
              <w:rPr>
                <w:sz w:val="20"/>
                <w:szCs w:val="20"/>
              </w:rPr>
              <w:t>tuberías</w:t>
            </w:r>
            <w:r>
              <w:rPr>
                <w:sz w:val="20"/>
                <w:szCs w:val="20"/>
              </w:rPr>
              <w:t xml:space="preserve">. </w:t>
            </w:r>
          </w:p>
        </w:tc>
        <w:tc>
          <w:tcPr>
            <w:tcW w:w="1952" w:type="pct"/>
          </w:tcPr>
          <w:p w14:paraId="5906EFD9" w14:textId="77777777" w:rsidR="00046DEC" w:rsidRDefault="00046DEC" w:rsidP="00046DEC">
            <w:pPr>
              <w:rPr>
                <w:sz w:val="20"/>
                <w:szCs w:val="20"/>
              </w:rPr>
            </w:pPr>
            <w:r>
              <w:rPr>
                <w:sz w:val="20"/>
                <w:szCs w:val="20"/>
              </w:rPr>
              <w:t>El titular no ha realizado reportes sobre la ejecución de ésta acción a la fecha. El programa de cumplimiento establece la obligación de reportar periódicamente de forma bimestral.</w:t>
            </w:r>
          </w:p>
          <w:p w14:paraId="08BC78FB" w14:textId="77777777" w:rsidR="008B3B9D" w:rsidRPr="00686301" w:rsidRDefault="008B3B9D" w:rsidP="0033689F">
            <w:pPr>
              <w:rPr>
                <w:sz w:val="20"/>
                <w:szCs w:val="20"/>
              </w:rPr>
            </w:pPr>
          </w:p>
        </w:tc>
      </w:tr>
    </w:tbl>
    <w:p w14:paraId="6C1BD276" w14:textId="58CDCAA0" w:rsidR="00B91AAF" w:rsidRDefault="00B91AAF" w:rsidP="00AB32E2">
      <w:pPr>
        <w:tabs>
          <w:tab w:val="left" w:pos="1094"/>
        </w:tabs>
        <w:rPr>
          <w:rFonts w:cstheme="minorHAnsi"/>
          <w:sz w:val="14"/>
          <w:szCs w:val="24"/>
        </w:rPr>
      </w:pPr>
    </w:p>
    <w:p w14:paraId="04D25BAB" w14:textId="77777777" w:rsidR="00B91AAF" w:rsidRPr="00B91AAF" w:rsidRDefault="00B91AAF" w:rsidP="00B91AAF">
      <w:pPr>
        <w:rPr>
          <w:rFonts w:cstheme="minorHAnsi"/>
          <w:sz w:val="14"/>
          <w:szCs w:val="24"/>
        </w:rPr>
      </w:pPr>
    </w:p>
    <w:p w14:paraId="24D6EC74" w14:textId="77777777" w:rsidR="00B91AAF" w:rsidRPr="00B91AAF" w:rsidRDefault="00B91AAF" w:rsidP="00B91AAF">
      <w:pPr>
        <w:rPr>
          <w:rFonts w:cstheme="minorHAnsi"/>
          <w:sz w:val="14"/>
          <w:szCs w:val="24"/>
        </w:rPr>
      </w:pPr>
    </w:p>
    <w:p w14:paraId="69E350C9" w14:textId="6439DF2D" w:rsidR="00B91AAF" w:rsidRDefault="00B91AAF" w:rsidP="00B91AAF">
      <w:pPr>
        <w:rPr>
          <w:rFonts w:cstheme="minorHAnsi"/>
          <w:sz w:val="14"/>
          <w:szCs w:val="24"/>
        </w:rPr>
      </w:pPr>
    </w:p>
    <w:p w14:paraId="1B33B4AA" w14:textId="05D1977D" w:rsidR="00B91AAF" w:rsidRDefault="00B91AAF" w:rsidP="00B91AAF">
      <w:pPr>
        <w:tabs>
          <w:tab w:val="left" w:pos="1010"/>
        </w:tabs>
        <w:rPr>
          <w:rFonts w:cstheme="minorHAnsi"/>
          <w:sz w:val="14"/>
          <w:szCs w:val="24"/>
        </w:rPr>
      </w:pPr>
      <w:r>
        <w:rPr>
          <w:rFonts w:cstheme="minorHAnsi"/>
          <w:sz w:val="14"/>
          <w:szCs w:val="24"/>
        </w:rPr>
        <w:tab/>
      </w:r>
    </w:p>
    <w:p w14:paraId="54AD3B33" w14:textId="77777777" w:rsidR="00B91AAF" w:rsidRDefault="00B91AAF" w:rsidP="00B91AAF">
      <w:pPr>
        <w:tabs>
          <w:tab w:val="left" w:pos="1010"/>
        </w:tabs>
        <w:rPr>
          <w:rFonts w:cstheme="minorHAnsi"/>
          <w:sz w:val="14"/>
          <w:szCs w:val="24"/>
        </w:rPr>
      </w:pPr>
    </w:p>
    <w:p w14:paraId="14C4F47D" w14:textId="77777777" w:rsidR="00B91AAF" w:rsidRDefault="00B91AAF" w:rsidP="00B91AAF">
      <w:pPr>
        <w:tabs>
          <w:tab w:val="left" w:pos="1010"/>
        </w:tabs>
        <w:rPr>
          <w:rFonts w:cstheme="minorHAnsi"/>
          <w:sz w:val="14"/>
          <w:szCs w:val="24"/>
        </w:rPr>
      </w:pPr>
    </w:p>
    <w:p w14:paraId="62E41488" w14:textId="77777777" w:rsidR="00B91AAF" w:rsidRDefault="00B91AAF" w:rsidP="00B91AAF">
      <w:pPr>
        <w:tabs>
          <w:tab w:val="left" w:pos="1010"/>
        </w:tabs>
        <w:rPr>
          <w:rFonts w:cstheme="minorHAnsi"/>
          <w:sz w:val="14"/>
          <w:szCs w:val="24"/>
        </w:rPr>
      </w:pPr>
    </w:p>
    <w:p w14:paraId="62F49D4A" w14:textId="77777777" w:rsidR="00B91AAF" w:rsidRDefault="00B91AAF" w:rsidP="00B91AAF">
      <w:pPr>
        <w:tabs>
          <w:tab w:val="left" w:pos="1010"/>
        </w:tabs>
        <w:rPr>
          <w:rFonts w:cstheme="minorHAnsi"/>
          <w:sz w:val="14"/>
          <w:szCs w:val="24"/>
        </w:rPr>
      </w:pPr>
    </w:p>
    <w:p w14:paraId="5D4311B3" w14:textId="77777777" w:rsidR="00B91AAF" w:rsidRDefault="00B91AAF" w:rsidP="00B91AAF">
      <w:pPr>
        <w:tabs>
          <w:tab w:val="left" w:pos="1010"/>
        </w:tabs>
        <w:rPr>
          <w:rFonts w:cstheme="minorHAnsi"/>
          <w:sz w:val="14"/>
          <w:szCs w:val="24"/>
        </w:rPr>
      </w:pPr>
    </w:p>
    <w:p w14:paraId="710AD67E" w14:textId="77777777" w:rsidR="00B91AAF" w:rsidRDefault="00B91AAF" w:rsidP="00B91AAF">
      <w:pPr>
        <w:tabs>
          <w:tab w:val="left" w:pos="1010"/>
        </w:tabs>
        <w:rPr>
          <w:rFonts w:cstheme="minorHAnsi"/>
          <w:sz w:val="14"/>
          <w:szCs w:val="24"/>
        </w:rPr>
      </w:pPr>
    </w:p>
    <w:p w14:paraId="47D39124" w14:textId="77777777" w:rsidR="00B91AAF" w:rsidRDefault="00B91AAF" w:rsidP="00B91AAF">
      <w:pPr>
        <w:tabs>
          <w:tab w:val="left" w:pos="1010"/>
        </w:tabs>
        <w:rPr>
          <w:rFonts w:cstheme="minorHAnsi"/>
          <w:sz w:val="14"/>
          <w:szCs w:val="24"/>
        </w:rPr>
      </w:pPr>
    </w:p>
    <w:p w14:paraId="1A73E52D" w14:textId="77777777" w:rsidR="00B91AAF" w:rsidRDefault="00B91AAF" w:rsidP="00B91AAF">
      <w:pPr>
        <w:tabs>
          <w:tab w:val="left" w:pos="1010"/>
        </w:tabs>
        <w:rPr>
          <w:rFonts w:cstheme="minorHAnsi"/>
          <w:sz w:val="14"/>
          <w:szCs w:val="24"/>
        </w:rPr>
      </w:pPr>
    </w:p>
    <w:p w14:paraId="6B2BB3AE" w14:textId="77777777" w:rsidR="00B91AAF" w:rsidRDefault="00B91AAF" w:rsidP="00B91AAF">
      <w:pPr>
        <w:tabs>
          <w:tab w:val="left" w:pos="1010"/>
        </w:tabs>
        <w:rPr>
          <w:rFonts w:cstheme="minorHAnsi"/>
          <w:sz w:val="14"/>
          <w:szCs w:val="24"/>
        </w:rPr>
      </w:pPr>
    </w:p>
    <w:p w14:paraId="06990D3B" w14:textId="77777777" w:rsidR="00B91AAF" w:rsidRDefault="00B91AAF" w:rsidP="00B91AAF">
      <w:pPr>
        <w:tabs>
          <w:tab w:val="left" w:pos="1010"/>
        </w:tabs>
        <w:rPr>
          <w:rFonts w:cstheme="minorHAnsi"/>
          <w:sz w:val="14"/>
          <w:szCs w:val="24"/>
        </w:rPr>
      </w:pPr>
    </w:p>
    <w:p w14:paraId="389D3D04" w14:textId="77777777" w:rsidR="00B91AAF" w:rsidRDefault="00B91AAF" w:rsidP="00B91AAF">
      <w:pPr>
        <w:tabs>
          <w:tab w:val="left" w:pos="1010"/>
        </w:tabs>
        <w:rPr>
          <w:rFonts w:cstheme="minorHAnsi"/>
          <w:sz w:val="14"/>
          <w:szCs w:val="24"/>
        </w:rPr>
      </w:pPr>
    </w:p>
    <w:p w14:paraId="033A9F38" w14:textId="77777777" w:rsidR="00B91AAF" w:rsidRDefault="00B91AAF" w:rsidP="00B91AAF">
      <w:pPr>
        <w:tabs>
          <w:tab w:val="left" w:pos="1010"/>
        </w:tabs>
        <w:rPr>
          <w:rFonts w:cstheme="minorHAnsi"/>
          <w:sz w:val="14"/>
          <w:szCs w:val="24"/>
        </w:rPr>
      </w:pPr>
    </w:p>
    <w:p w14:paraId="7AFAD5DF" w14:textId="77777777" w:rsidR="00B91AAF" w:rsidRDefault="00B91AAF" w:rsidP="00B91AAF">
      <w:pPr>
        <w:tabs>
          <w:tab w:val="left" w:pos="1010"/>
        </w:tabs>
        <w:rPr>
          <w:rFonts w:cstheme="minorHAnsi"/>
          <w:sz w:val="14"/>
          <w:szCs w:val="24"/>
        </w:rPr>
      </w:pPr>
    </w:p>
    <w:p w14:paraId="03EBC481" w14:textId="77777777" w:rsidR="00B91AAF" w:rsidRDefault="00B91AAF" w:rsidP="00B91AAF">
      <w:pPr>
        <w:tabs>
          <w:tab w:val="left" w:pos="1010"/>
        </w:tabs>
        <w:rPr>
          <w:rFonts w:cstheme="minorHAnsi"/>
          <w:sz w:val="14"/>
          <w:szCs w:val="24"/>
        </w:rPr>
      </w:pPr>
    </w:p>
    <w:p w14:paraId="06DE300E" w14:textId="77777777" w:rsidR="00B91AAF" w:rsidRDefault="00B91AAF" w:rsidP="00B91AAF">
      <w:pPr>
        <w:tabs>
          <w:tab w:val="left" w:pos="1010"/>
        </w:tabs>
        <w:rPr>
          <w:rFonts w:cstheme="minorHAnsi"/>
          <w:sz w:val="14"/>
          <w:szCs w:val="24"/>
        </w:rPr>
      </w:pPr>
    </w:p>
    <w:p w14:paraId="14E63C7D" w14:textId="77777777" w:rsidR="00B91AAF" w:rsidRDefault="00B91AAF" w:rsidP="00B91AAF">
      <w:pPr>
        <w:tabs>
          <w:tab w:val="left" w:pos="1010"/>
        </w:tabs>
        <w:rPr>
          <w:rFonts w:cstheme="minorHAnsi"/>
          <w:sz w:val="14"/>
          <w:szCs w:val="24"/>
        </w:rPr>
      </w:pPr>
    </w:p>
    <w:p w14:paraId="5FAB521D" w14:textId="77777777" w:rsidR="00B91AAF" w:rsidRDefault="00B91AAF" w:rsidP="00B91AAF">
      <w:pPr>
        <w:tabs>
          <w:tab w:val="left" w:pos="1010"/>
        </w:tabs>
        <w:rPr>
          <w:rFonts w:cstheme="minorHAnsi"/>
          <w:sz w:val="14"/>
          <w:szCs w:val="24"/>
        </w:rPr>
      </w:pPr>
    </w:p>
    <w:p w14:paraId="4A7A000C" w14:textId="77777777" w:rsidR="00B91AAF" w:rsidRDefault="00B91AAF" w:rsidP="00B91AAF">
      <w:pPr>
        <w:tabs>
          <w:tab w:val="left" w:pos="1010"/>
        </w:tabs>
        <w:rPr>
          <w:rFonts w:cstheme="minorHAnsi"/>
          <w:sz w:val="14"/>
          <w:szCs w:val="24"/>
        </w:rPr>
      </w:pPr>
    </w:p>
    <w:p w14:paraId="45609A36" w14:textId="77777777" w:rsidR="00B91AAF" w:rsidRDefault="00B91AAF" w:rsidP="00B91AAF">
      <w:pPr>
        <w:tabs>
          <w:tab w:val="left" w:pos="1010"/>
        </w:tabs>
        <w:rPr>
          <w:rFonts w:cstheme="minorHAnsi"/>
          <w:sz w:val="14"/>
          <w:szCs w:val="24"/>
        </w:rPr>
      </w:pPr>
    </w:p>
    <w:p w14:paraId="2608D8E5" w14:textId="77777777" w:rsidR="00B91AAF" w:rsidRDefault="00B91AAF" w:rsidP="00B91AAF">
      <w:pPr>
        <w:tabs>
          <w:tab w:val="left" w:pos="1010"/>
        </w:tabs>
        <w:rPr>
          <w:rFonts w:cstheme="minorHAnsi"/>
          <w:sz w:val="14"/>
          <w:szCs w:val="24"/>
        </w:rPr>
      </w:pPr>
    </w:p>
    <w:p w14:paraId="3C758369" w14:textId="77777777" w:rsidR="00B91AAF" w:rsidRDefault="00B91AAF" w:rsidP="00B91AAF">
      <w:pPr>
        <w:tabs>
          <w:tab w:val="left" w:pos="1010"/>
        </w:tabs>
        <w:rPr>
          <w:rFonts w:cstheme="minorHAnsi"/>
          <w:sz w:val="14"/>
          <w:szCs w:val="24"/>
        </w:rPr>
      </w:pPr>
    </w:p>
    <w:p w14:paraId="033F3228" w14:textId="77777777" w:rsidR="00B91AAF" w:rsidRDefault="00B91AAF" w:rsidP="00B91AAF">
      <w:pPr>
        <w:tabs>
          <w:tab w:val="left" w:pos="1010"/>
        </w:tabs>
        <w:rPr>
          <w:rFonts w:cstheme="minorHAnsi"/>
          <w:sz w:val="14"/>
          <w:szCs w:val="24"/>
        </w:rPr>
      </w:pPr>
    </w:p>
    <w:p w14:paraId="2A73E84C" w14:textId="77777777" w:rsidR="00B91AAF" w:rsidRDefault="00B91AAF" w:rsidP="00B91AAF">
      <w:pPr>
        <w:tabs>
          <w:tab w:val="left" w:pos="1010"/>
        </w:tabs>
        <w:rPr>
          <w:rFonts w:cstheme="minorHAnsi"/>
          <w:sz w:val="14"/>
          <w:szCs w:val="24"/>
        </w:rPr>
      </w:pPr>
    </w:p>
    <w:tbl>
      <w:tblPr>
        <w:tblW w:w="13710" w:type="dxa"/>
        <w:jc w:val="center"/>
        <w:tblLayout w:type="fixed"/>
        <w:tblCellMar>
          <w:left w:w="70" w:type="dxa"/>
          <w:right w:w="70" w:type="dxa"/>
        </w:tblCellMar>
        <w:tblLook w:val="04A0" w:firstRow="1" w:lastRow="0" w:firstColumn="1" w:lastColumn="0" w:noHBand="0" w:noVBand="1"/>
      </w:tblPr>
      <w:tblGrid>
        <w:gridCol w:w="2124"/>
        <w:gridCol w:w="2405"/>
        <w:gridCol w:w="2268"/>
        <w:gridCol w:w="3403"/>
        <w:gridCol w:w="1821"/>
        <w:gridCol w:w="1689"/>
      </w:tblGrid>
      <w:tr w:rsidR="00B91AAF" w14:paraId="12BAA2CA" w14:textId="77777777" w:rsidTr="00B91A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2D82EC94" w14:textId="77777777" w:rsidR="00B91AAF" w:rsidRDefault="00B91AAF">
            <w:pPr>
              <w:jc w:val="center"/>
              <w:rPr>
                <w:rFonts w:eastAsia="Times New Roman"/>
                <w:b/>
                <w:bCs/>
                <w:color w:val="000000"/>
                <w:sz w:val="20"/>
                <w:szCs w:val="20"/>
                <w:lang w:val="es-ES" w:eastAsia="es-CL"/>
              </w:rPr>
            </w:pPr>
            <w:r>
              <w:rPr>
                <w:rFonts w:cstheme="minorHAnsi"/>
                <w:b/>
                <w:sz w:val="14"/>
                <w:szCs w:val="24"/>
              </w:rPr>
              <w:lastRenderedPageBreak/>
              <w:br w:type="page"/>
            </w:r>
            <w:r>
              <w:rPr>
                <w:rFonts w:eastAsia="Times New Roman"/>
                <w:b/>
                <w:bCs/>
                <w:color w:val="000000"/>
                <w:sz w:val="20"/>
                <w:szCs w:val="20"/>
                <w:lang w:val="es-ES" w:eastAsia="es-CL"/>
              </w:rPr>
              <w:t xml:space="preserve">Registros </w:t>
            </w:r>
          </w:p>
        </w:tc>
      </w:tr>
      <w:tr w:rsidR="00B91AAF" w14:paraId="74D3ECD0" w14:textId="77777777" w:rsidTr="00B91AAF">
        <w:trPr>
          <w:trHeight w:val="5570"/>
          <w:jc w:val="center"/>
        </w:trPr>
        <w:tc>
          <w:tcPr>
            <w:tcW w:w="2475" w:type="pct"/>
            <w:gridSpan w:val="3"/>
            <w:tcBorders>
              <w:top w:val="nil"/>
              <w:left w:val="single" w:sz="4" w:space="0" w:color="auto"/>
              <w:bottom w:val="nil"/>
              <w:right w:val="single" w:sz="4" w:space="0" w:color="auto"/>
            </w:tcBorders>
            <w:noWrap/>
            <w:vAlign w:val="center"/>
            <w:hideMark/>
          </w:tcPr>
          <w:p w14:paraId="1D03DBA1" w14:textId="2D15AB29" w:rsidR="00B91AAF" w:rsidRDefault="00B91AAF">
            <w:pPr>
              <w:jc w:val="center"/>
              <w:rPr>
                <w:rFonts w:eastAsia="Times New Roman"/>
                <w:color w:val="000000"/>
                <w:sz w:val="20"/>
                <w:szCs w:val="20"/>
                <w:lang w:val="es-ES" w:eastAsia="es-CL"/>
              </w:rPr>
            </w:pPr>
            <w:r w:rsidRPr="00B91AAF">
              <w:rPr>
                <w:rFonts w:eastAsia="Times New Roman"/>
                <w:noProof/>
                <w:color w:val="000000"/>
                <w:sz w:val="20"/>
                <w:szCs w:val="20"/>
                <w:lang w:eastAsia="es-CL"/>
              </w:rPr>
              <w:drawing>
                <wp:inline distT="0" distB="0" distL="0" distR="0" wp14:anchorId="28C56180" wp14:editId="522DDD21">
                  <wp:extent cx="4077360" cy="3058020"/>
                  <wp:effectExtent l="0" t="0" r="0" b="9525"/>
                  <wp:docPr id="19" name="Imagen 19" descr="C:\SMA\EXPEDIENTES\Expedientes 2016\Programa de cumplimiento 2016\DFZ-2016-3153-VIII-PC-IA Santa Josefina\Fotos inspeccion 06.04.2017\DSC03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SMA\EXPEDIENTES\Expedientes 2016\Programa de cumplimiento 2016\DFZ-2016-3153-VIII-PC-IA Santa Josefina\Fotos inspeccion 06.04.2017\DSC0363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79727" cy="3059795"/>
                          </a:xfrm>
                          <a:prstGeom prst="rect">
                            <a:avLst/>
                          </a:prstGeom>
                          <a:noFill/>
                          <a:ln>
                            <a:noFill/>
                          </a:ln>
                        </pic:spPr>
                      </pic:pic>
                    </a:graphicData>
                  </a:graphic>
                </wp:inline>
              </w:drawing>
            </w:r>
          </w:p>
        </w:tc>
        <w:tc>
          <w:tcPr>
            <w:tcW w:w="2475" w:type="pct"/>
            <w:gridSpan w:val="3"/>
            <w:tcBorders>
              <w:top w:val="nil"/>
              <w:left w:val="single" w:sz="4" w:space="0" w:color="auto"/>
              <w:bottom w:val="nil"/>
              <w:right w:val="single" w:sz="4" w:space="0" w:color="auto"/>
            </w:tcBorders>
            <w:noWrap/>
            <w:vAlign w:val="center"/>
            <w:hideMark/>
          </w:tcPr>
          <w:p w14:paraId="380D6477" w14:textId="558DCB30" w:rsidR="00B91AAF" w:rsidRDefault="00B91AAF">
            <w:pPr>
              <w:jc w:val="center"/>
              <w:rPr>
                <w:rFonts w:eastAsia="Times New Roman"/>
                <w:color w:val="000000"/>
                <w:sz w:val="20"/>
                <w:szCs w:val="20"/>
                <w:lang w:val="es-ES" w:eastAsia="es-CL"/>
              </w:rPr>
            </w:pPr>
            <w:r w:rsidRPr="00B91AAF">
              <w:rPr>
                <w:rFonts w:eastAsia="Times New Roman"/>
                <w:noProof/>
                <w:color w:val="000000"/>
                <w:sz w:val="20"/>
                <w:szCs w:val="20"/>
                <w:lang w:eastAsia="es-CL"/>
              </w:rPr>
              <w:drawing>
                <wp:inline distT="0" distB="0" distL="0" distR="0" wp14:anchorId="5A9E302F" wp14:editId="1AC4A8DB">
                  <wp:extent cx="4232733" cy="3016332"/>
                  <wp:effectExtent l="0" t="0" r="0" b="0"/>
                  <wp:docPr id="20" name="Imagen 20" descr="C:\SMA\EXPEDIENTES\Expedientes 2016\Programa de cumplimiento 2016\DFZ-2016-3153-VIII-PC-IA Santa Josefina\Fotos inspeccion 06.04.2017\Estanque de homogeniz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SMA\EXPEDIENTES\Expedientes 2016\Programa de cumplimiento 2016\DFZ-2016-3153-VIII-PC-IA Santa Josefina\Fotos inspeccion 06.04.2017\Estanque de homogenizaci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60116" cy="3035846"/>
                          </a:xfrm>
                          <a:prstGeom prst="rect">
                            <a:avLst/>
                          </a:prstGeom>
                          <a:noFill/>
                          <a:ln>
                            <a:noFill/>
                          </a:ln>
                        </pic:spPr>
                      </pic:pic>
                    </a:graphicData>
                  </a:graphic>
                </wp:inline>
              </w:drawing>
            </w:r>
          </w:p>
        </w:tc>
      </w:tr>
      <w:tr w:rsidR="00B91AAF" w14:paraId="668081DF" w14:textId="77777777" w:rsidTr="00B91AAF">
        <w:trPr>
          <w:trHeight w:val="300"/>
          <w:jc w:val="center"/>
        </w:trPr>
        <w:tc>
          <w:tcPr>
            <w:tcW w:w="775" w:type="pct"/>
            <w:tcBorders>
              <w:top w:val="single" w:sz="4" w:space="0" w:color="auto"/>
              <w:left w:val="single" w:sz="4" w:space="0" w:color="auto"/>
              <w:bottom w:val="single" w:sz="4" w:space="0" w:color="auto"/>
              <w:right w:val="nil"/>
            </w:tcBorders>
            <w:noWrap/>
            <w:vAlign w:val="center"/>
            <w:hideMark/>
          </w:tcPr>
          <w:p w14:paraId="0130E1A0" w14:textId="77777777" w:rsidR="00B91AAF" w:rsidRDefault="00B91AAF">
            <w:pPr>
              <w:pStyle w:val="Descripcin"/>
              <w:rPr>
                <w:rFonts w:eastAsia="Times New Roman"/>
                <w:color w:val="000000"/>
                <w:szCs w:val="18"/>
                <w:lang w:val="es-ES" w:eastAsia="es-CL"/>
              </w:rPr>
            </w:pPr>
            <w:bookmarkStart w:id="111" w:name="_Toc441158127"/>
            <w:bookmarkStart w:id="112" w:name="_Toc448216968"/>
            <w:bookmarkStart w:id="113" w:name="_Toc448417827"/>
            <w:bookmarkStart w:id="114" w:name="_Toc479759951"/>
            <w:bookmarkStart w:id="115" w:name="_Toc479760109"/>
            <w:r>
              <w:rPr>
                <w:lang w:val="es-ES"/>
              </w:rPr>
              <w:t>Fotografía 1.</w:t>
            </w:r>
            <w:bookmarkEnd w:id="111"/>
            <w:bookmarkEnd w:id="112"/>
            <w:bookmarkEnd w:id="113"/>
            <w:bookmarkEnd w:id="114"/>
            <w:bookmarkEnd w:id="115"/>
            <w:r>
              <w:rPr>
                <w:szCs w:val="18"/>
                <w:lang w:val="es-ES"/>
              </w:rPr>
              <w:t xml:space="preserve"> </w:t>
            </w:r>
          </w:p>
        </w:tc>
        <w:tc>
          <w:tcPr>
            <w:tcW w:w="1704" w:type="pct"/>
            <w:gridSpan w:val="2"/>
            <w:tcBorders>
              <w:top w:val="single" w:sz="4" w:space="0" w:color="auto"/>
              <w:left w:val="single" w:sz="4" w:space="0" w:color="auto"/>
              <w:bottom w:val="single" w:sz="4" w:space="0" w:color="auto"/>
              <w:right w:val="single" w:sz="4" w:space="0" w:color="000000"/>
            </w:tcBorders>
            <w:noWrap/>
            <w:vAlign w:val="center"/>
            <w:hideMark/>
          </w:tcPr>
          <w:p w14:paraId="4B4C668E" w14:textId="01DE465D" w:rsidR="00B91AAF" w:rsidRDefault="00B91AAF" w:rsidP="00B91AAF">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sz w:val="18"/>
                <w:szCs w:val="18"/>
                <w:lang w:val="es-ES" w:eastAsia="es-CL"/>
              </w:rPr>
              <w:t xml:space="preserve">: </w:t>
            </w:r>
            <w:r>
              <w:rPr>
                <w:rFonts w:eastAsia="Times New Roman"/>
                <w:sz w:val="18"/>
                <w:szCs w:val="18"/>
                <w:lang w:val="es-ES" w:eastAsia="es-CL"/>
              </w:rPr>
              <w:t xml:space="preserve"> </w:t>
            </w:r>
          </w:p>
        </w:tc>
        <w:tc>
          <w:tcPr>
            <w:tcW w:w="1241" w:type="pct"/>
            <w:tcBorders>
              <w:top w:val="single" w:sz="4" w:space="0" w:color="auto"/>
              <w:left w:val="nil"/>
              <w:bottom w:val="single" w:sz="4" w:space="0" w:color="auto"/>
              <w:right w:val="nil"/>
            </w:tcBorders>
            <w:noWrap/>
            <w:vAlign w:val="center"/>
            <w:hideMark/>
          </w:tcPr>
          <w:p w14:paraId="4D072E9A" w14:textId="77777777" w:rsidR="00B91AAF" w:rsidRDefault="00B91AAF">
            <w:pPr>
              <w:pStyle w:val="Descripcin"/>
              <w:rPr>
                <w:rFonts w:eastAsiaTheme="majorEastAsia"/>
                <w:color w:val="365F91" w:themeColor="accent1" w:themeShade="BF"/>
                <w:lang w:val="es-ES"/>
              </w:rPr>
            </w:pPr>
            <w:bookmarkStart w:id="116" w:name="_Toc441158128"/>
            <w:bookmarkStart w:id="117" w:name="_Toc448216969"/>
            <w:bookmarkStart w:id="118" w:name="_Toc448417828"/>
            <w:bookmarkStart w:id="119" w:name="_Toc479759952"/>
            <w:bookmarkStart w:id="120" w:name="_Toc479760110"/>
            <w:r>
              <w:rPr>
                <w:lang w:val="es-ES"/>
              </w:rPr>
              <w:t>Fotografía 2.</w:t>
            </w:r>
            <w:bookmarkEnd w:id="116"/>
            <w:bookmarkEnd w:id="117"/>
            <w:bookmarkEnd w:id="118"/>
            <w:bookmarkEnd w:id="119"/>
            <w:bookmarkEnd w:id="120"/>
          </w:p>
        </w:tc>
        <w:tc>
          <w:tcPr>
            <w:tcW w:w="1280" w:type="pct"/>
            <w:gridSpan w:val="2"/>
            <w:tcBorders>
              <w:top w:val="single" w:sz="4" w:space="0" w:color="auto"/>
              <w:left w:val="single" w:sz="4" w:space="0" w:color="auto"/>
              <w:bottom w:val="single" w:sz="4" w:space="0" w:color="auto"/>
              <w:right w:val="single" w:sz="4" w:space="0" w:color="000000"/>
            </w:tcBorders>
            <w:noWrap/>
            <w:vAlign w:val="center"/>
            <w:hideMark/>
          </w:tcPr>
          <w:p w14:paraId="2793A728" w14:textId="6655BA70" w:rsidR="00B91AAF" w:rsidRDefault="00B91AAF" w:rsidP="00B91AAF">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 </w:t>
            </w:r>
          </w:p>
        </w:tc>
      </w:tr>
      <w:tr w:rsidR="00B91AAF" w14:paraId="18A84B9D" w14:textId="77777777" w:rsidTr="00B91AAF">
        <w:trPr>
          <w:trHeight w:val="300"/>
          <w:jc w:val="center"/>
        </w:trPr>
        <w:tc>
          <w:tcPr>
            <w:tcW w:w="775" w:type="pct"/>
            <w:tcBorders>
              <w:top w:val="single" w:sz="4" w:space="0" w:color="auto"/>
              <w:left w:val="single" w:sz="4" w:space="0" w:color="auto"/>
              <w:bottom w:val="single" w:sz="4" w:space="0" w:color="auto"/>
              <w:right w:val="single" w:sz="4" w:space="0" w:color="000000"/>
            </w:tcBorders>
            <w:noWrap/>
            <w:vAlign w:val="center"/>
            <w:hideMark/>
          </w:tcPr>
          <w:p w14:paraId="6B0327C5" w14:textId="77777777" w:rsidR="00B91AAF" w:rsidRDefault="00B91AAF">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Coordenadas DATUM WGS84 HUSO </w:t>
            </w:r>
            <w:r>
              <w:rPr>
                <w:rFonts w:eastAsia="Times New Roman"/>
                <w:b/>
                <w:sz w:val="18"/>
                <w:szCs w:val="18"/>
                <w:lang w:val="es-ES" w:eastAsia="es-CL"/>
              </w:rPr>
              <w:t>18S</w:t>
            </w:r>
          </w:p>
        </w:tc>
        <w:tc>
          <w:tcPr>
            <w:tcW w:w="877" w:type="pct"/>
            <w:tcBorders>
              <w:top w:val="single" w:sz="4" w:space="0" w:color="auto"/>
              <w:left w:val="nil"/>
              <w:bottom w:val="single" w:sz="4" w:space="0" w:color="auto"/>
              <w:right w:val="single" w:sz="4" w:space="0" w:color="000000"/>
            </w:tcBorders>
            <w:noWrap/>
            <w:vAlign w:val="center"/>
            <w:hideMark/>
          </w:tcPr>
          <w:p w14:paraId="73198FA6" w14:textId="77777777" w:rsidR="00B91AAF" w:rsidRDefault="00B91AAF">
            <w:pPr>
              <w:jc w:val="left"/>
              <w:rPr>
                <w:rFonts w:eastAsia="Times New Roman"/>
                <w:b/>
                <w:color w:val="000000"/>
                <w:sz w:val="18"/>
                <w:szCs w:val="18"/>
                <w:lang w:val="es-ES" w:eastAsia="es-CL"/>
              </w:rPr>
            </w:pPr>
            <w:r>
              <w:rPr>
                <w:rFonts w:eastAsia="Times New Roman"/>
                <w:b/>
                <w:color w:val="000000"/>
                <w:sz w:val="18"/>
                <w:szCs w:val="18"/>
                <w:lang w:val="es-ES" w:eastAsia="es-CL"/>
              </w:rPr>
              <w:t>Coordenada Norte:</w:t>
            </w:r>
          </w:p>
          <w:p w14:paraId="36A8C07A" w14:textId="23B146CB" w:rsidR="00B91AAF" w:rsidRDefault="00355CCA">
            <w:pPr>
              <w:jc w:val="left"/>
              <w:rPr>
                <w:rFonts w:eastAsia="Times New Roman"/>
                <w:b/>
                <w:color w:val="000000"/>
                <w:sz w:val="18"/>
                <w:szCs w:val="18"/>
                <w:lang w:val="es-ES" w:eastAsia="es-CL"/>
              </w:rPr>
            </w:pPr>
            <w:r w:rsidRPr="00355CCA">
              <w:rPr>
                <w:rFonts w:eastAsia="Times New Roman"/>
                <w:b/>
                <w:color w:val="000000"/>
                <w:sz w:val="18"/>
                <w:szCs w:val="18"/>
                <w:lang w:val="es-ES" w:eastAsia="es-CL"/>
              </w:rPr>
              <w:t>5945415.94 m S</w:t>
            </w:r>
          </w:p>
        </w:tc>
        <w:tc>
          <w:tcPr>
            <w:tcW w:w="827" w:type="pct"/>
            <w:tcBorders>
              <w:top w:val="single" w:sz="4" w:space="0" w:color="auto"/>
              <w:left w:val="nil"/>
              <w:bottom w:val="single" w:sz="4" w:space="0" w:color="auto"/>
              <w:right w:val="single" w:sz="4" w:space="0" w:color="000000"/>
            </w:tcBorders>
            <w:noWrap/>
            <w:vAlign w:val="center"/>
            <w:hideMark/>
          </w:tcPr>
          <w:p w14:paraId="02ECD4D3" w14:textId="77777777" w:rsidR="00B91AAF" w:rsidRDefault="00B91AAF">
            <w:pPr>
              <w:jc w:val="left"/>
              <w:rPr>
                <w:rFonts w:eastAsia="Times New Roman"/>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w:t>
            </w:r>
          </w:p>
          <w:p w14:paraId="52AD6796" w14:textId="7B418022" w:rsidR="00B91AAF" w:rsidRDefault="00355CCA">
            <w:pPr>
              <w:jc w:val="left"/>
              <w:rPr>
                <w:rFonts w:eastAsia="Times New Roman"/>
                <w:b/>
                <w:color w:val="000000"/>
                <w:sz w:val="18"/>
                <w:szCs w:val="18"/>
                <w:lang w:val="es-ES" w:eastAsia="es-CL"/>
              </w:rPr>
            </w:pPr>
            <w:r w:rsidRPr="00355CCA">
              <w:rPr>
                <w:rFonts w:eastAsia="Times New Roman"/>
                <w:b/>
                <w:color w:val="000000"/>
                <w:sz w:val="18"/>
                <w:szCs w:val="18"/>
                <w:lang w:val="es-ES" w:eastAsia="es-CL"/>
              </w:rPr>
              <w:t>254440.64 m E</w:t>
            </w:r>
          </w:p>
        </w:tc>
        <w:tc>
          <w:tcPr>
            <w:tcW w:w="1241" w:type="pct"/>
            <w:tcBorders>
              <w:top w:val="single" w:sz="4" w:space="0" w:color="auto"/>
              <w:left w:val="nil"/>
              <w:bottom w:val="single" w:sz="4" w:space="0" w:color="auto"/>
              <w:right w:val="single" w:sz="4" w:space="0" w:color="000000"/>
            </w:tcBorders>
            <w:noWrap/>
            <w:vAlign w:val="center"/>
            <w:hideMark/>
          </w:tcPr>
          <w:p w14:paraId="616BC387" w14:textId="77777777" w:rsidR="00B91AAF" w:rsidRDefault="00B91AAF">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Coordenadas DATUM WGS84 HUSO </w:t>
            </w:r>
            <w:r>
              <w:rPr>
                <w:rFonts w:eastAsia="Times New Roman"/>
                <w:b/>
                <w:sz w:val="18"/>
                <w:szCs w:val="18"/>
                <w:lang w:val="es-ES" w:eastAsia="es-CL"/>
              </w:rPr>
              <w:t>18S</w:t>
            </w:r>
          </w:p>
        </w:tc>
        <w:tc>
          <w:tcPr>
            <w:tcW w:w="664" w:type="pct"/>
            <w:tcBorders>
              <w:top w:val="single" w:sz="4" w:space="0" w:color="auto"/>
              <w:left w:val="nil"/>
              <w:bottom w:val="single" w:sz="4" w:space="0" w:color="auto"/>
              <w:right w:val="single" w:sz="4" w:space="0" w:color="000000"/>
            </w:tcBorders>
            <w:noWrap/>
            <w:vAlign w:val="center"/>
            <w:hideMark/>
          </w:tcPr>
          <w:p w14:paraId="7E39014F" w14:textId="77777777" w:rsidR="00B91AAF" w:rsidRDefault="00B91AAF">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 Norte: </w:t>
            </w:r>
          </w:p>
          <w:p w14:paraId="6BF429C9" w14:textId="696FA984" w:rsidR="00B91AAF" w:rsidRDefault="00E71198">
            <w:pPr>
              <w:jc w:val="left"/>
              <w:rPr>
                <w:rFonts w:eastAsia="Times New Roman"/>
                <w:b/>
                <w:color w:val="000000"/>
                <w:sz w:val="18"/>
                <w:szCs w:val="18"/>
                <w:lang w:val="es-ES" w:eastAsia="es-CL"/>
              </w:rPr>
            </w:pPr>
            <w:r w:rsidRPr="00E71198">
              <w:rPr>
                <w:rFonts w:eastAsia="Times New Roman"/>
                <w:b/>
                <w:color w:val="000000"/>
                <w:sz w:val="18"/>
                <w:szCs w:val="18"/>
                <w:lang w:val="es-ES" w:eastAsia="es-CL"/>
              </w:rPr>
              <w:t>5945251.51 m S</w:t>
            </w:r>
          </w:p>
        </w:tc>
        <w:tc>
          <w:tcPr>
            <w:tcW w:w="616" w:type="pct"/>
            <w:tcBorders>
              <w:top w:val="single" w:sz="4" w:space="0" w:color="auto"/>
              <w:left w:val="nil"/>
              <w:bottom w:val="single" w:sz="4" w:space="0" w:color="auto"/>
              <w:right w:val="single" w:sz="4" w:space="0" w:color="000000"/>
            </w:tcBorders>
            <w:noWrap/>
            <w:vAlign w:val="center"/>
            <w:hideMark/>
          </w:tcPr>
          <w:p w14:paraId="10F3E80D" w14:textId="77777777" w:rsidR="00B91AAF" w:rsidRDefault="00B91AAF">
            <w:pPr>
              <w:jc w:val="left"/>
              <w:rPr>
                <w:rFonts w:eastAsia="Times New Roman"/>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w:t>
            </w:r>
          </w:p>
          <w:p w14:paraId="781A0114" w14:textId="622505A9" w:rsidR="00B91AAF" w:rsidRDefault="00E71198">
            <w:pPr>
              <w:jc w:val="left"/>
              <w:rPr>
                <w:rFonts w:eastAsia="Times New Roman"/>
                <w:b/>
                <w:color w:val="000000"/>
                <w:sz w:val="18"/>
                <w:szCs w:val="18"/>
                <w:lang w:val="es-ES" w:eastAsia="es-CL"/>
              </w:rPr>
            </w:pPr>
            <w:r w:rsidRPr="00E71198">
              <w:rPr>
                <w:rFonts w:eastAsia="Times New Roman"/>
                <w:b/>
                <w:color w:val="000000"/>
                <w:sz w:val="18"/>
                <w:szCs w:val="18"/>
                <w:lang w:val="es-ES" w:eastAsia="es-CL"/>
              </w:rPr>
              <w:t>254414.30 m E</w:t>
            </w:r>
          </w:p>
        </w:tc>
      </w:tr>
      <w:tr w:rsidR="00B91AAF" w14:paraId="121290E4" w14:textId="77777777" w:rsidTr="00B91AAF">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hideMark/>
          </w:tcPr>
          <w:p w14:paraId="0B697684" w14:textId="77777777" w:rsidR="00B91AAF" w:rsidRDefault="00B91AAF">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14:paraId="67F46D6F" w14:textId="652F193D" w:rsidR="00B91AAF" w:rsidRDefault="00B91AAF">
            <w:pPr>
              <w:jc w:val="left"/>
              <w:rPr>
                <w:rFonts w:eastAsia="Times New Roman"/>
                <w:color w:val="000000"/>
                <w:sz w:val="18"/>
                <w:szCs w:val="18"/>
                <w:lang w:val="es-ES" w:eastAsia="es-CL"/>
              </w:rPr>
            </w:pPr>
            <w:r>
              <w:rPr>
                <w:rFonts w:eastAsia="Times New Roman"/>
                <w:color w:val="000000"/>
                <w:sz w:val="18"/>
                <w:szCs w:val="18"/>
                <w:lang w:val="es-ES" w:eastAsia="es-CL"/>
              </w:rPr>
              <w:t>Contenedores para almacenamiento de residuos veterinarios. Se observa que no poseen rotulado para su identificaci</w:t>
            </w:r>
            <w:r w:rsidR="00300C0F">
              <w:rPr>
                <w:rFonts w:eastAsia="Times New Roman"/>
                <w:color w:val="000000"/>
                <w:sz w:val="18"/>
                <w:szCs w:val="18"/>
                <w:lang w:val="es-ES" w:eastAsia="es-CL"/>
              </w:rPr>
              <w:t>ón</w:t>
            </w:r>
          </w:p>
        </w:tc>
        <w:tc>
          <w:tcPr>
            <w:tcW w:w="2521" w:type="pct"/>
            <w:gridSpan w:val="3"/>
            <w:vMerge w:val="restart"/>
            <w:tcBorders>
              <w:top w:val="single" w:sz="4" w:space="0" w:color="auto"/>
              <w:left w:val="single" w:sz="4" w:space="0" w:color="auto"/>
              <w:bottom w:val="single" w:sz="4" w:space="0" w:color="000000"/>
              <w:right w:val="single" w:sz="4" w:space="0" w:color="000000"/>
            </w:tcBorders>
            <w:hideMark/>
          </w:tcPr>
          <w:p w14:paraId="2717201B" w14:textId="77777777" w:rsidR="00B91AAF" w:rsidRDefault="00B91AAF">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14:paraId="3D376B0C" w14:textId="150924D7" w:rsidR="00B91AAF" w:rsidRDefault="00B91AAF">
            <w:pPr>
              <w:jc w:val="left"/>
              <w:rPr>
                <w:rFonts w:eastAsia="Times New Roman"/>
                <w:color w:val="000000"/>
                <w:sz w:val="18"/>
                <w:szCs w:val="18"/>
                <w:lang w:val="es-ES" w:eastAsia="es-CL"/>
              </w:rPr>
            </w:pPr>
            <w:r>
              <w:rPr>
                <w:rFonts w:eastAsia="Times New Roman"/>
                <w:color w:val="000000"/>
                <w:sz w:val="18"/>
                <w:szCs w:val="18"/>
                <w:lang w:val="es-ES" w:eastAsia="es-CL"/>
              </w:rPr>
              <w:t>Estanque de homogenización. Se observa sin cubierta superior para el control de olores.</w:t>
            </w:r>
          </w:p>
        </w:tc>
      </w:tr>
      <w:tr w:rsidR="00B91AAF" w14:paraId="58238D4D" w14:textId="77777777" w:rsidTr="00B91AAF">
        <w:trPr>
          <w:trHeight w:val="500"/>
          <w:jc w:val="center"/>
        </w:trPr>
        <w:tc>
          <w:tcPr>
            <w:tcW w:w="900" w:type="dxa"/>
            <w:gridSpan w:val="3"/>
            <w:vMerge/>
            <w:tcBorders>
              <w:top w:val="single" w:sz="4" w:space="0" w:color="auto"/>
              <w:left w:val="single" w:sz="4" w:space="0" w:color="auto"/>
              <w:bottom w:val="single" w:sz="4" w:space="0" w:color="000000"/>
              <w:right w:val="single" w:sz="4" w:space="0" w:color="000000"/>
            </w:tcBorders>
            <w:vAlign w:val="center"/>
            <w:hideMark/>
          </w:tcPr>
          <w:p w14:paraId="6D4D3306" w14:textId="77777777" w:rsidR="00B91AAF" w:rsidRDefault="00B91AAF">
            <w:pPr>
              <w:jc w:val="left"/>
              <w:rPr>
                <w:rFonts w:eastAsia="Times New Roman"/>
                <w:color w:val="000000"/>
                <w:sz w:val="18"/>
                <w:szCs w:val="18"/>
                <w:lang w:val="es-ES" w:eastAsia="es-CL"/>
              </w:rPr>
            </w:pPr>
          </w:p>
        </w:tc>
        <w:tc>
          <w:tcPr>
            <w:tcW w:w="3204" w:type="dxa"/>
            <w:gridSpan w:val="3"/>
            <w:vMerge/>
            <w:tcBorders>
              <w:top w:val="single" w:sz="4" w:space="0" w:color="auto"/>
              <w:left w:val="single" w:sz="4" w:space="0" w:color="auto"/>
              <w:bottom w:val="single" w:sz="4" w:space="0" w:color="000000"/>
              <w:right w:val="single" w:sz="4" w:space="0" w:color="000000"/>
            </w:tcBorders>
            <w:vAlign w:val="center"/>
            <w:hideMark/>
          </w:tcPr>
          <w:p w14:paraId="45AB4FDC" w14:textId="77777777" w:rsidR="00B91AAF" w:rsidRDefault="00B91AAF">
            <w:pPr>
              <w:jc w:val="left"/>
              <w:rPr>
                <w:rFonts w:eastAsia="Times New Roman"/>
                <w:color w:val="000000"/>
                <w:sz w:val="18"/>
                <w:szCs w:val="18"/>
                <w:lang w:val="es-ES" w:eastAsia="es-CL"/>
              </w:rPr>
            </w:pPr>
          </w:p>
        </w:tc>
      </w:tr>
    </w:tbl>
    <w:p w14:paraId="3BA37531" w14:textId="77777777" w:rsidR="00B91AAF" w:rsidRDefault="00B91AAF" w:rsidP="00B91AAF">
      <w:pPr>
        <w:tabs>
          <w:tab w:val="left" w:pos="1010"/>
        </w:tabs>
        <w:rPr>
          <w:rFonts w:cstheme="minorHAnsi"/>
          <w:sz w:val="14"/>
          <w:szCs w:val="24"/>
        </w:rPr>
      </w:pPr>
    </w:p>
    <w:p w14:paraId="448ABCA2" w14:textId="79712CD3" w:rsidR="008B3B9D" w:rsidRDefault="00B91AAF" w:rsidP="00B91AAF">
      <w:pPr>
        <w:tabs>
          <w:tab w:val="left" w:pos="1010"/>
        </w:tabs>
        <w:rPr>
          <w:rFonts w:cstheme="minorHAnsi"/>
          <w:sz w:val="14"/>
          <w:szCs w:val="24"/>
        </w:rPr>
      </w:pPr>
      <w:r>
        <w:rPr>
          <w:rFonts w:cstheme="minorHAnsi"/>
          <w:sz w:val="14"/>
          <w:szCs w:val="24"/>
        </w:rPr>
        <w:tab/>
      </w:r>
    </w:p>
    <w:p w14:paraId="07A3DA79" w14:textId="77777777" w:rsidR="00300C0F" w:rsidRDefault="00300C0F" w:rsidP="00B91AAF">
      <w:pPr>
        <w:tabs>
          <w:tab w:val="left" w:pos="1010"/>
        </w:tabs>
        <w:rPr>
          <w:rFonts w:cstheme="minorHAnsi"/>
          <w:sz w:val="14"/>
          <w:szCs w:val="24"/>
        </w:rPr>
      </w:pPr>
    </w:p>
    <w:p w14:paraId="340104E3" w14:textId="77777777" w:rsidR="00300C0F" w:rsidRDefault="00300C0F" w:rsidP="00B91AAF">
      <w:pPr>
        <w:tabs>
          <w:tab w:val="left" w:pos="1010"/>
        </w:tabs>
        <w:rPr>
          <w:rFonts w:cstheme="minorHAnsi"/>
          <w:sz w:val="14"/>
          <w:szCs w:val="24"/>
        </w:rPr>
      </w:pPr>
    </w:p>
    <w:p w14:paraId="2B2C6EED" w14:textId="77777777" w:rsidR="00300C0F" w:rsidRDefault="00300C0F" w:rsidP="00B91AAF">
      <w:pPr>
        <w:tabs>
          <w:tab w:val="left" w:pos="1010"/>
        </w:tabs>
        <w:rPr>
          <w:rFonts w:cstheme="minorHAnsi"/>
          <w:sz w:val="14"/>
          <w:szCs w:val="24"/>
        </w:rPr>
      </w:pPr>
    </w:p>
    <w:p w14:paraId="587842D8" w14:textId="77777777" w:rsidR="00300C0F" w:rsidRDefault="00300C0F" w:rsidP="00B91AAF">
      <w:pPr>
        <w:tabs>
          <w:tab w:val="left" w:pos="1010"/>
        </w:tabs>
        <w:rPr>
          <w:rFonts w:cstheme="minorHAnsi"/>
          <w:sz w:val="14"/>
          <w:szCs w:val="24"/>
        </w:rPr>
      </w:pPr>
    </w:p>
    <w:p w14:paraId="44DCC849" w14:textId="77777777" w:rsidR="00300C0F" w:rsidRDefault="00300C0F" w:rsidP="00B91AAF">
      <w:pPr>
        <w:tabs>
          <w:tab w:val="left" w:pos="1010"/>
        </w:tabs>
        <w:rPr>
          <w:rFonts w:cstheme="minorHAnsi"/>
          <w:sz w:val="14"/>
          <w:szCs w:val="24"/>
        </w:rPr>
      </w:pPr>
    </w:p>
    <w:p w14:paraId="406F715A" w14:textId="77777777" w:rsidR="00300C0F" w:rsidRDefault="00300C0F" w:rsidP="00B91AAF">
      <w:pPr>
        <w:tabs>
          <w:tab w:val="left" w:pos="1010"/>
        </w:tabs>
        <w:rPr>
          <w:rFonts w:cstheme="minorHAnsi"/>
          <w:sz w:val="14"/>
          <w:szCs w:val="24"/>
        </w:rPr>
      </w:pPr>
    </w:p>
    <w:p w14:paraId="7BC6691B" w14:textId="77777777" w:rsidR="00300C0F" w:rsidRDefault="00300C0F" w:rsidP="00B91AAF">
      <w:pPr>
        <w:tabs>
          <w:tab w:val="left" w:pos="1010"/>
        </w:tabs>
        <w:rPr>
          <w:rFonts w:cstheme="minorHAnsi"/>
          <w:sz w:val="14"/>
          <w:szCs w:val="24"/>
        </w:rPr>
      </w:pPr>
    </w:p>
    <w:p w14:paraId="1655814D" w14:textId="77777777" w:rsidR="00300C0F" w:rsidRDefault="00300C0F" w:rsidP="00B91AAF">
      <w:pPr>
        <w:tabs>
          <w:tab w:val="left" w:pos="1010"/>
        </w:tabs>
        <w:rPr>
          <w:rFonts w:cstheme="minorHAnsi"/>
          <w:sz w:val="14"/>
          <w:szCs w:val="24"/>
        </w:rPr>
      </w:pPr>
    </w:p>
    <w:p w14:paraId="37AA3102" w14:textId="77777777" w:rsidR="00300C0F" w:rsidRDefault="00300C0F" w:rsidP="00B91AAF">
      <w:pPr>
        <w:tabs>
          <w:tab w:val="left" w:pos="1010"/>
        </w:tabs>
        <w:rPr>
          <w:rFonts w:cstheme="minorHAnsi"/>
          <w:sz w:val="14"/>
          <w:szCs w:val="24"/>
        </w:rPr>
      </w:pPr>
    </w:p>
    <w:p w14:paraId="416FF53B" w14:textId="77777777" w:rsidR="00300C0F" w:rsidRDefault="00300C0F" w:rsidP="00B91AAF">
      <w:pPr>
        <w:tabs>
          <w:tab w:val="left" w:pos="1010"/>
        </w:tabs>
        <w:rPr>
          <w:rFonts w:cstheme="minorHAnsi"/>
          <w:sz w:val="14"/>
          <w:szCs w:val="24"/>
        </w:rPr>
      </w:pPr>
    </w:p>
    <w:tbl>
      <w:tblPr>
        <w:tblW w:w="13710" w:type="dxa"/>
        <w:jc w:val="center"/>
        <w:tblLayout w:type="fixed"/>
        <w:tblCellMar>
          <w:left w:w="70" w:type="dxa"/>
          <w:right w:w="70" w:type="dxa"/>
        </w:tblCellMar>
        <w:tblLook w:val="04A0" w:firstRow="1" w:lastRow="0" w:firstColumn="1" w:lastColumn="0" w:noHBand="0" w:noVBand="1"/>
      </w:tblPr>
      <w:tblGrid>
        <w:gridCol w:w="2124"/>
        <w:gridCol w:w="2405"/>
        <w:gridCol w:w="2268"/>
        <w:gridCol w:w="3403"/>
        <w:gridCol w:w="1821"/>
        <w:gridCol w:w="1689"/>
      </w:tblGrid>
      <w:tr w:rsidR="00300C0F" w14:paraId="5A51CE0E" w14:textId="77777777" w:rsidTr="0051557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5FF52323" w14:textId="77777777" w:rsidR="00300C0F" w:rsidRDefault="00300C0F" w:rsidP="00515579">
            <w:pPr>
              <w:jc w:val="center"/>
              <w:rPr>
                <w:rFonts w:eastAsia="Times New Roman"/>
                <w:b/>
                <w:bCs/>
                <w:color w:val="000000"/>
                <w:sz w:val="20"/>
                <w:szCs w:val="20"/>
                <w:lang w:val="es-ES" w:eastAsia="es-CL"/>
              </w:rPr>
            </w:pPr>
            <w:r>
              <w:rPr>
                <w:rFonts w:cstheme="minorHAnsi"/>
                <w:b/>
                <w:sz w:val="14"/>
                <w:szCs w:val="24"/>
              </w:rPr>
              <w:br w:type="page"/>
            </w:r>
            <w:r>
              <w:rPr>
                <w:rFonts w:eastAsia="Times New Roman"/>
                <w:b/>
                <w:bCs/>
                <w:color w:val="000000"/>
                <w:sz w:val="20"/>
                <w:szCs w:val="20"/>
                <w:lang w:val="es-ES" w:eastAsia="es-CL"/>
              </w:rPr>
              <w:t xml:space="preserve">Registros </w:t>
            </w:r>
          </w:p>
        </w:tc>
      </w:tr>
      <w:tr w:rsidR="00300C0F" w14:paraId="7C00F551" w14:textId="77777777" w:rsidTr="00355CCA">
        <w:trPr>
          <w:trHeight w:val="5570"/>
          <w:jc w:val="center"/>
        </w:trPr>
        <w:tc>
          <w:tcPr>
            <w:tcW w:w="2479" w:type="pct"/>
            <w:gridSpan w:val="3"/>
            <w:tcBorders>
              <w:top w:val="nil"/>
              <w:left w:val="single" w:sz="4" w:space="0" w:color="auto"/>
              <w:bottom w:val="nil"/>
              <w:right w:val="single" w:sz="4" w:space="0" w:color="auto"/>
            </w:tcBorders>
            <w:noWrap/>
            <w:vAlign w:val="center"/>
            <w:hideMark/>
          </w:tcPr>
          <w:p w14:paraId="0F5ACED9" w14:textId="3132B813" w:rsidR="00300C0F" w:rsidRDefault="00300C0F" w:rsidP="00515579">
            <w:pPr>
              <w:jc w:val="center"/>
              <w:rPr>
                <w:rFonts w:eastAsia="Times New Roman"/>
                <w:color w:val="000000"/>
                <w:sz w:val="20"/>
                <w:szCs w:val="20"/>
                <w:lang w:val="es-ES" w:eastAsia="es-CL"/>
              </w:rPr>
            </w:pPr>
            <w:r w:rsidRPr="00300C0F">
              <w:rPr>
                <w:rFonts w:eastAsia="Times New Roman"/>
                <w:noProof/>
                <w:color w:val="000000"/>
                <w:sz w:val="20"/>
                <w:szCs w:val="20"/>
                <w:lang w:eastAsia="es-CL"/>
              </w:rPr>
              <w:drawing>
                <wp:inline distT="0" distB="0" distL="0" distR="0" wp14:anchorId="22EF881B" wp14:editId="0AD48A81">
                  <wp:extent cx="4171306" cy="2826328"/>
                  <wp:effectExtent l="0" t="0" r="1270" b="0"/>
                  <wp:docPr id="25" name="Imagen 25" descr="C:\SMA\EXPEDIENTES\Expedientes 2016\Programa de cumplimiento 2016\DFZ-2016-3153-VIII-PC-IA Santa Josefina\Fotos inspección 16.01.2017\Laguna histórica en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SMA\EXPEDIENTES\Expedientes 2016\Programa de cumplimiento 2016\DFZ-2016-3153-VIII-PC-IA Santa Josefina\Fotos inspección 16.01.2017\Laguna histórica enero.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98149" cy="2844516"/>
                          </a:xfrm>
                          <a:prstGeom prst="rect">
                            <a:avLst/>
                          </a:prstGeom>
                          <a:noFill/>
                          <a:ln>
                            <a:noFill/>
                          </a:ln>
                        </pic:spPr>
                      </pic:pic>
                    </a:graphicData>
                  </a:graphic>
                </wp:inline>
              </w:drawing>
            </w:r>
          </w:p>
        </w:tc>
        <w:tc>
          <w:tcPr>
            <w:tcW w:w="2521" w:type="pct"/>
            <w:gridSpan w:val="3"/>
            <w:tcBorders>
              <w:top w:val="nil"/>
              <w:left w:val="single" w:sz="4" w:space="0" w:color="auto"/>
              <w:bottom w:val="nil"/>
              <w:right w:val="single" w:sz="4" w:space="0" w:color="auto"/>
            </w:tcBorders>
            <w:noWrap/>
            <w:vAlign w:val="center"/>
            <w:hideMark/>
          </w:tcPr>
          <w:p w14:paraId="29BE138E" w14:textId="50F3B55F" w:rsidR="00300C0F" w:rsidRDefault="00300C0F" w:rsidP="00515579">
            <w:pPr>
              <w:jc w:val="center"/>
              <w:rPr>
                <w:rFonts w:eastAsia="Times New Roman"/>
                <w:color w:val="000000"/>
                <w:sz w:val="20"/>
                <w:szCs w:val="20"/>
                <w:lang w:val="es-ES" w:eastAsia="es-CL"/>
              </w:rPr>
            </w:pPr>
            <w:r w:rsidRPr="00300C0F">
              <w:rPr>
                <w:rFonts w:eastAsia="Times New Roman"/>
                <w:noProof/>
                <w:color w:val="000000"/>
                <w:sz w:val="20"/>
                <w:szCs w:val="20"/>
                <w:lang w:eastAsia="es-CL"/>
              </w:rPr>
              <w:drawing>
                <wp:inline distT="0" distB="0" distL="0" distR="0" wp14:anchorId="4049AF95" wp14:editId="32F0ED71">
                  <wp:extent cx="4281220" cy="3210915"/>
                  <wp:effectExtent l="0" t="0" r="5080" b="8890"/>
                  <wp:docPr id="26" name="Imagen 26" descr="C:\SMA\EXPEDIENTES\Expedientes 2016\Programa de cumplimiento 2016\DFZ-2016-3153-VIII-PC-IA Santa Josefina\Fotos inspección 16.01.2017\DSC03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SMA\EXPEDIENTES\Expedientes 2016\Programa de cumplimiento 2016\DFZ-2016-3153-VIII-PC-IA Santa Josefina\Fotos inspección 16.01.2017\DSC0331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93452" cy="3220089"/>
                          </a:xfrm>
                          <a:prstGeom prst="rect">
                            <a:avLst/>
                          </a:prstGeom>
                          <a:noFill/>
                          <a:ln>
                            <a:noFill/>
                          </a:ln>
                        </pic:spPr>
                      </pic:pic>
                    </a:graphicData>
                  </a:graphic>
                </wp:inline>
              </w:drawing>
            </w:r>
          </w:p>
        </w:tc>
      </w:tr>
      <w:tr w:rsidR="00300C0F" w14:paraId="390678FA" w14:textId="77777777" w:rsidTr="00515579">
        <w:trPr>
          <w:trHeight w:val="300"/>
          <w:jc w:val="center"/>
        </w:trPr>
        <w:tc>
          <w:tcPr>
            <w:tcW w:w="775" w:type="pct"/>
            <w:tcBorders>
              <w:top w:val="single" w:sz="4" w:space="0" w:color="auto"/>
              <w:left w:val="single" w:sz="4" w:space="0" w:color="auto"/>
              <w:bottom w:val="single" w:sz="4" w:space="0" w:color="auto"/>
              <w:right w:val="nil"/>
            </w:tcBorders>
            <w:noWrap/>
            <w:vAlign w:val="center"/>
            <w:hideMark/>
          </w:tcPr>
          <w:p w14:paraId="4BD0103F" w14:textId="61F2C687" w:rsidR="00300C0F" w:rsidRDefault="00300C0F" w:rsidP="00515579">
            <w:pPr>
              <w:pStyle w:val="Descripcin"/>
              <w:rPr>
                <w:rFonts w:eastAsia="Times New Roman"/>
                <w:color w:val="000000"/>
                <w:szCs w:val="18"/>
                <w:lang w:val="es-ES" w:eastAsia="es-CL"/>
              </w:rPr>
            </w:pPr>
            <w:bookmarkStart w:id="121" w:name="_Toc479759953"/>
            <w:bookmarkStart w:id="122" w:name="_Toc479760111"/>
            <w:r>
              <w:rPr>
                <w:lang w:val="es-ES"/>
              </w:rPr>
              <w:t>Fotografía 3.</w:t>
            </w:r>
            <w:bookmarkEnd w:id="121"/>
            <w:bookmarkEnd w:id="122"/>
            <w:r>
              <w:rPr>
                <w:szCs w:val="18"/>
                <w:lang w:val="es-ES"/>
              </w:rPr>
              <w:t xml:space="preserve"> </w:t>
            </w:r>
          </w:p>
        </w:tc>
        <w:tc>
          <w:tcPr>
            <w:tcW w:w="1704" w:type="pct"/>
            <w:gridSpan w:val="2"/>
            <w:tcBorders>
              <w:top w:val="single" w:sz="4" w:space="0" w:color="auto"/>
              <w:left w:val="single" w:sz="4" w:space="0" w:color="auto"/>
              <w:bottom w:val="single" w:sz="4" w:space="0" w:color="auto"/>
              <w:right w:val="single" w:sz="4" w:space="0" w:color="000000"/>
            </w:tcBorders>
            <w:noWrap/>
            <w:vAlign w:val="center"/>
            <w:hideMark/>
          </w:tcPr>
          <w:p w14:paraId="080C296A" w14:textId="77777777" w:rsidR="00300C0F" w:rsidRDefault="00300C0F" w:rsidP="00515579">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sz w:val="18"/>
                <w:szCs w:val="18"/>
                <w:lang w:val="es-ES" w:eastAsia="es-CL"/>
              </w:rPr>
              <w:t xml:space="preserve">: </w:t>
            </w:r>
            <w:r>
              <w:rPr>
                <w:rFonts w:eastAsia="Times New Roman"/>
                <w:sz w:val="18"/>
                <w:szCs w:val="18"/>
                <w:lang w:val="es-ES" w:eastAsia="es-CL"/>
              </w:rPr>
              <w:t xml:space="preserve"> </w:t>
            </w:r>
          </w:p>
        </w:tc>
        <w:tc>
          <w:tcPr>
            <w:tcW w:w="1241" w:type="pct"/>
            <w:tcBorders>
              <w:top w:val="single" w:sz="4" w:space="0" w:color="auto"/>
              <w:left w:val="nil"/>
              <w:bottom w:val="single" w:sz="4" w:space="0" w:color="auto"/>
              <w:right w:val="nil"/>
            </w:tcBorders>
            <w:noWrap/>
            <w:vAlign w:val="center"/>
            <w:hideMark/>
          </w:tcPr>
          <w:p w14:paraId="559D89E5" w14:textId="3EB115DC" w:rsidR="00300C0F" w:rsidRDefault="00300C0F" w:rsidP="00515579">
            <w:pPr>
              <w:pStyle w:val="Descripcin"/>
              <w:rPr>
                <w:rFonts w:eastAsiaTheme="majorEastAsia"/>
                <w:color w:val="365F91" w:themeColor="accent1" w:themeShade="BF"/>
                <w:lang w:val="es-ES"/>
              </w:rPr>
            </w:pPr>
            <w:bookmarkStart w:id="123" w:name="_Toc479759954"/>
            <w:bookmarkStart w:id="124" w:name="_Toc479760112"/>
            <w:r>
              <w:rPr>
                <w:lang w:val="es-ES"/>
              </w:rPr>
              <w:t>Fotografía 4.</w:t>
            </w:r>
            <w:bookmarkEnd w:id="123"/>
            <w:bookmarkEnd w:id="124"/>
          </w:p>
        </w:tc>
        <w:tc>
          <w:tcPr>
            <w:tcW w:w="1280" w:type="pct"/>
            <w:gridSpan w:val="2"/>
            <w:tcBorders>
              <w:top w:val="single" w:sz="4" w:space="0" w:color="auto"/>
              <w:left w:val="single" w:sz="4" w:space="0" w:color="auto"/>
              <w:bottom w:val="single" w:sz="4" w:space="0" w:color="auto"/>
              <w:right w:val="single" w:sz="4" w:space="0" w:color="000000"/>
            </w:tcBorders>
            <w:noWrap/>
            <w:vAlign w:val="center"/>
            <w:hideMark/>
          </w:tcPr>
          <w:p w14:paraId="17BFED7C" w14:textId="77777777" w:rsidR="00300C0F" w:rsidRDefault="00300C0F" w:rsidP="00515579">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 </w:t>
            </w:r>
          </w:p>
        </w:tc>
      </w:tr>
      <w:tr w:rsidR="00355CCA" w14:paraId="0E9E2A07" w14:textId="77777777" w:rsidTr="00515579">
        <w:trPr>
          <w:trHeight w:val="300"/>
          <w:jc w:val="center"/>
        </w:trPr>
        <w:tc>
          <w:tcPr>
            <w:tcW w:w="775" w:type="pct"/>
            <w:tcBorders>
              <w:top w:val="single" w:sz="4" w:space="0" w:color="auto"/>
              <w:left w:val="single" w:sz="4" w:space="0" w:color="auto"/>
              <w:bottom w:val="single" w:sz="4" w:space="0" w:color="auto"/>
              <w:right w:val="single" w:sz="4" w:space="0" w:color="000000"/>
            </w:tcBorders>
            <w:noWrap/>
            <w:vAlign w:val="center"/>
            <w:hideMark/>
          </w:tcPr>
          <w:p w14:paraId="485BDADF" w14:textId="77777777" w:rsidR="00355CCA" w:rsidRDefault="00355CCA" w:rsidP="00355CCA">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Coordenadas DATUM WGS84 HUSO </w:t>
            </w:r>
            <w:r>
              <w:rPr>
                <w:rFonts w:eastAsia="Times New Roman"/>
                <w:b/>
                <w:sz w:val="18"/>
                <w:szCs w:val="18"/>
                <w:lang w:val="es-ES" w:eastAsia="es-CL"/>
              </w:rPr>
              <w:t>18S</w:t>
            </w:r>
          </w:p>
        </w:tc>
        <w:tc>
          <w:tcPr>
            <w:tcW w:w="877" w:type="pct"/>
            <w:tcBorders>
              <w:top w:val="single" w:sz="4" w:space="0" w:color="auto"/>
              <w:left w:val="nil"/>
              <w:bottom w:val="single" w:sz="4" w:space="0" w:color="auto"/>
              <w:right w:val="single" w:sz="4" w:space="0" w:color="000000"/>
            </w:tcBorders>
            <w:noWrap/>
            <w:vAlign w:val="center"/>
            <w:hideMark/>
          </w:tcPr>
          <w:p w14:paraId="06E884DE" w14:textId="77777777" w:rsidR="00355CCA" w:rsidRDefault="00355CCA" w:rsidP="00355CCA">
            <w:pPr>
              <w:jc w:val="left"/>
              <w:rPr>
                <w:rFonts w:eastAsia="Times New Roman"/>
                <w:b/>
                <w:color w:val="000000"/>
                <w:sz w:val="18"/>
                <w:szCs w:val="18"/>
                <w:lang w:val="es-ES" w:eastAsia="es-CL"/>
              </w:rPr>
            </w:pPr>
            <w:r>
              <w:rPr>
                <w:rFonts w:eastAsia="Times New Roman"/>
                <w:b/>
                <w:color w:val="000000"/>
                <w:sz w:val="18"/>
                <w:szCs w:val="18"/>
                <w:lang w:val="es-ES" w:eastAsia="es-CL"/>
              </w:rPr>
              <w:t>Coordenada Norte:</w:t>
            </w:r>
          </w:p>
          <w:p w14:paraId="213DE2AF" w14:textId="21F7DB6D" w:rsidR="00355CCA" w:rsidRDefault="00355CCA" w:rsidP="00355CCA">
            <w:pPr>
              <w:jc w:val="left"/>
              <w:rPr>
                <w:rFonts w:eastAsia="Times New Roman"/>
                <w:b/>
                <w:color w:val="000000"/>
                <w:sz w:val="18"/>
                <w:szCs w:val="18"/>
                <w:lang w:val="es-ES" w:eastAsia="es-CL"/>
              </w:rPr>
            </w:pPr>
            <w:r w:rsidRPr="00355CCA">
              <w:rPr>
                <w:rFonts w:eastAsia="Times New Roman"/>
                <w:b/>
                <w:color w:val="000000"/>
                <w:sz w:val="18"/>
                <w:szCs w:val="18"/>
                <w:lang w:val="es-ES" w:eastAsia="es-CL"/>
              </w:rPr>
              <w:t>5945015.27 m S</w:t>
            </w:r>
          </w:p>
        </w:tc>
        <w:tc>
          <w:tcPr>
            <w:tcW w:w="827" w:type="pct"/>
            <w:tcBorders>
              <w:top w:val="single" w:sz="4" w:space="0" w:color="auto"/>
              <w:left w:val="nil"/>
              <w:bottom w:val="single" w:sz="4" w:space="0" w:color="auto"/>
              <w:right w:val="single" w:sz="4" w:space="0" w:color="000000"/>
            </w:tcBorders>
            <w:noWrap/>
            <w:vAlign w:val="center"/>
            <w:hideMark/>
          </w:tcPr>
          <w:p w14:paraId="5E2E2997" w14:textId="77777777" w:rsidR="00355CCA" w:rsidRDefault="00355CCA" w:rsidP="00355CCA">
            <w:pPr>
              <w:jc w:val="left"/>
              <w:rPr>
                <w:rFonts w:eastAsia="Times New Roman"/>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w:t>
            </w:r>
          </w:p>
          <w:p w14:paraId="2BFE73C7" w14:textId="15870B1B" w:rsidR="00355CCA" w:rsidRDefault="00355CCA" w:rsidP="00355CCA">
            <w:pPr>
              <w:jc w:val="left"/>
              <w:rPr>
                <w:rFonts w:eastAsia="Times New Roman"/>
                <w:b/>
                <w:color w:val="000000"/>
                <w:sz w:val="18"/>
                <w:szCs w:val="18"/>
                <w:lang w:val="es-ES" w:eastAsia="es-CL"/>
              </w:rPr>
            </w:pPr>
            <w:r w:rsidRPr="00355CCA">
              <w:rPr>
                <w:rFonts w:eastAsia="Times New Roman"/>
                <w:b/>
                <w:color w:val="000000"/>
                <w:sz w:val="18"/>
                <w:szCs w:val="18"/>
                <w:lang w:val="es-ES" w:eastAsia="es-CL"/>
              </w:rPr>
              <w:t>254233.99 m E</w:t>
            </w:r>
          </w:p>
        </w:tc>
        <w:tc>
          <w:tcPr>
            <w:tcW w:w="1241" w:type="pct"/>
            <w:tcBorders>
              <w:top w:val="single" w:sz="4" w:space="0" w:color="auto"/>
              <w:left w:val="nil"/>
              <w:bottom w:val="single" w:sz="4" w:space="0" w:color="auto"/>
              <w:right w:val="single" w:sz="4" w:space="0" w:color="000000"/>
            </w:tcBorders>
            <w:noWrap/>
            <w:vAlign w:val="center"/>
            <w:hideMark/>
          </w:tcPr>
          <w:p w14:paraId="5BAC5EAD" w14:textId="77777777" w:rsidR="00355CCA" w:rsidRDefault="00355CCA" w:rsidP="00355CCA">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Coordenadas DATUM WGS84 HUSO </w:t>
            </w:r>
            <w:r>
              <w:rPr>
                <w:rFonts w:eastAsia="Times New Roman"/>
                <w:b/>
                <w:sz w:val="18"/>
                <w:szCs w:val="18"/>
                <w:lang w:val="es-ES" w:eastAsia="es-CL"/>
              </w:rPr>
              <w:t>18S</w:t>
            </w:r>
          </w:p>
        </w:tc>
        <w:tc>
          <w:tcPr>
            <w:tcW w:w="664" w:type="pct"/>
            <w:tcBorders>
              <w:top w:val="single" w:sz="4" w:space="0" w:color="auto"/>
              <w:left w:val="nil"/>
              <w:bottom w:val="single" w:sz="4" w:space="0" w:color="auto"/>
              <w:right w:val="single" w:sz="4" w:space="0" w:color="000000"/>
            </w:tcBorders>
            <w:noWrap/>
            <w:vAlign w:val="center"/>
            <w:hideMark/>
          </w:tcPr>
          <w:p w14:paraId="5E142B82" w14:textId="77777777" w:rsidR="00355CCA" w:rsidRDefault="00355CCA" w:rsidP="00355CCA">
            <w:pPr>
              <w:jc w:val="left"/>
              <w:rPr>
                <w:rFonts w:eastAsia="Times New Roman"/>
                <w:b/>
                <w:color w:val="000000"/>
                <w:sz w:val="18"/>
                <w:szCs w:val="18"/>
                <w:lang w:val="es-ES" w:eastAsia="es-CL"/>
              </w:rPr>
            </w:pPr>
            <w:r>
              <w:rPr>
                <w:rFonts w:eastAsia="Times New Roman"/>
                <w:b/>
                <w:color w:val="000000"/>
                <w:sz w:val="18"/>
                <w:szCs w:val="18"/>
                <w:lang w:val="es-ES" w:eastAsia="es-CL"/>
              </w:rPr>
              <w:t>Coordenada Norte:</w:t>
            </w:r>
          </w:p>
          <w:p w14:paraId="1882206C" w14:textId="46D606DF" w:rsidR="00355CCA" w:rsidRDefault="00355CCA" w:rsidP="00355CCA">
            <w:pPr>
              <w:jc w:val="left"/>
              <w:rPr>
                <w:rFonts w:eastAsia="Times New Roman"/>
                <w:b/>
                <w:color w:val="000000"/>
                <w:sz w:val="18"/>
                <w:szCs w:val="18"/>
                <w:lang w:val="es-ES" w:eastAsia="es-CL"/>
              </w:rPr>
            </w:pPr>
            <w:r w:rsidRPr="00355CCA">
              <w:rPr>
                <w:rFonts w:eastAsia="Times New Roman"/>
                <w:b/>
                <w:color w:val="000000"/>
                <w:sz w:val="18"/>
                <w:szCs w:val="18"/>
                <w:lang w:val="es-ES" w:eastAsia="es-CL"/>
              </w:rPr>
              <w:t>5945015.27 m S</w:t>
            </w:r>
          </w:p>
        </w:tc>
        <w:tc>
          <w:tcPr>
            <w:tcW w:w="616" w:type="pct"/>
            <w:tcBorders>
              <w:top w:val="single" w:sz="4" w:space="0" w:color="auto"/>
              <w:left w:val="nil"/>
              <w:bottom w:val="single" w:sz="4" w:space="0" w:color="auto"/>
              <w:right w:val="single" w:sz="4" w:space="0" w:color="000000"/>
            </w:tcBorders>
            <w:noWrap/>
            <w:vAlign w:val="center"/>
            <w:hideMark/>
          </w:tcPr>
          <w:p w14:paraId="1BD28164" w14:textId="77777777" w:rsidR="00355CCA" w:rsidRDefault="00355CCA" w:rsidP="00355CCA">
            <w:pPr>
              <w:jc w:val="left"/>
              <w:rPr>
                <w:rFonts w:eastAsia="Times New Roman"/>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w:t>
            </w:r>
          </w:p>
          <w:p w14:paraId="6E2B4FB8" w14:textId="75BA8DC6" w:rsidR="00355CCA" w:rsidRDefault="00355CCA" w:rsidP="00355CCA">
            <w:pPr>
              <w:jc w:val="left"/>
              <w:rPr>
                <w:rFonts w:eastAsia="Times New Roman"/>
                <w:b/>
                <w:color w:val="000000"/>
                <w:sz w:val="18"/>
                <w:szCs w:val="18"/>
                <w:lang w:val="es-ES" w:eastAsia="es-CL"/>
              </w:rPr>
            </w:pPr>
            <w:r w:rsidRPr="00355CCA">
              <w:rPr>
                <w:rFonts w:eastAsia="Times New Roman"/>
                <w:b/>
                <w:color w:val="000000"/>
                <w:sz w:val="18"/>
                <w:szCs w:val="18"/>
                <w:lang w:val="es-ES" w:eastAsia="es-CL"/>
              </w:rPr>
              <w:t>254233.99 m E</w:t>
            </w:r>
          </w:p>
        </w:tc>
      </w:tr>
      <w:tr w:rsidR="00300C0F" w14:paraId="0AB6B67A" w14:textId="77777777" w:rsidTr="00515579">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hideMark/>
          </w:tcPr>
          <w:p w14:paraId="64BEFC79" w14:textId="77777777" w:rsidR="00300C0F" w:rsidRDefault="00300C0F" w:rsidP="00515579">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14:paraId="0DE89510" w14:textId="3435818B" w:rsidR="00300C0F" w:rsidRDefault="00300C0F" w:rsidP="00515579">
            <w:pPr>
              <w:jc w:val="left"/>
              <w:rPr>
                <w:rFonts w:eastAsia="Times New Roman"/>
                <w:color w:val="000000"/>
                <w:sz w:val="18"/>
                <w:szCs w:val="18"/>
                <w:lang w:val="es-ES" w:eastAsia="es-CL"/>
              </w:rPr>
            </w:pPr>
            <w:r>
              <w:rPr>
                <w:rFonts w:eastAsia="Times New Roman"/>
                <w:color w:val="000000"/>
                <w:sz w:val="18"/>
                <w:szCs w:val="18"/>
                <w:lang w:val="es-ES" w:eastAsia="es-CL"/>
              </w:rPr>
              <w:t>Laguna histórica sin presencia de purines en su interior</w:t>
            </w:r>
          </w:p>
        </w:tc>
        <w:tc>
          <w:tcPr>
            <w:tcW w:w="2521" w:type="pct"/>
            <w:gridSpan w:val="3"/>
            <w:vMerge w:val="restart"/>
            <w:tcBorders>
              <w:top w:val="single" w:sz="4" w:space="0" w:color="auto"/>
              <w:left w:val="single" w:sz="4" w:space="0" w:color="auto"/>
              <w:bottom w:val="single" w:sz="4" w:space="0" w:color="000000"/>
              <w:right w:val="single" w:sz="4" w:space="0" w:color="000000"/>
            </w:tcBorders>
            <w:hideMark/>
          </w:tcPr>
          <w:p w14:paraId="2EAB37E4" w14:textId="77777777" w:rsidR="00300C0F" w:rsidRDefault="00300C0F" w:rsidP="00515579">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14:paraId="798BFEB1" w14:textId="1B2B6630" w:rsidR="00300C0F" w:rsidRDefault="00300C0F" w:rsidP="00515579">
            <w:pPr>
              <w:jc w:val="left"/>
              <w:rPr>
                <w:rFonts w:eastAsia="Times New Roman"/>
                <w:color w:val="000000"/>
                <w:sz w:val="18"/>
                <w:szCs w:val="18"/>
                <w:lang w:val="es-ES" w:eastAsia="es-CL"/>
              </w:rPr>
            </w:pPr>
            <w:r>
              <w:rPr>
                <w:rFonts w:eastAsia="Times New Roman"/>
                <w:color w:val="000000"/>
                <w:sz w:val="18"/>
                <w:szCs w:val="18"/>
                <w:lang w:val="es-ES" w:eastAsia="es-CL"/>
              </w:rPr>
              <w:t>Tubería desde pabellones a laguna histórica</w:t>
            </w:r>
          </w:p>
        </w:tc>
      </w:tr>
      <w:tr w:rsidR="00300C0F" w14:paraId="1A795066" w14:textId="77777777" w:rsidTr="00355CCA">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1E8328A2" w14:textId="77777777" w:rsidR="00300C0F" w:rsidRDefault="00300C0F" w:rsidP="00515579">
            <w:pPr>
              <w:jc w:val="left"/>
              <w:rPr>
                <w:rFonts w:eastAsia="Times New Roman"/>
                <w:color w:val="000000"/>
                <w:sz w:val="18"/>
                <w:szCs w:val="18"/>
                <w:lang w:val="es-ES"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28BA9F2D" w14:textId="77777777" w:rsidR="00300C0F" w:rsidRDefault="00300C0F" w:rsidP="00515579">
            <w:pPr>
              <w:jc w:val="left"/>
              <w:rPr>
                <w:rFonts w:eastAsia="Times New Roman"/>
                <w:color w:val="000000"/>
                <w:sz w:val="18"/>
                <w:szCs w:val="18"/>
                <w:lang w:val="es-ES" w:eastAsia="es-CL"/>
              </w:rPr>
            </w:pPr>
          </w:p>
        </w:tc>
      </w:tr>
    </w:tbl>
    <w:p w14:paraId="7BBF1A52" w14:textId="6FC6FDE9" w:rsidR="00300C0F" w:rsidRDefault="00300C0F" w:rsidP="00B91AAF">
      <w:pPr>
        <w:tabs>
          <w:tab w:val="left" w:pos="1010"/>
        </w:tabs>
        <w:rPr>
          <w:rFonts w:cstheme="minorHAnsi"/>
          <w:sz w:val="14"/>
          <w:szCs w:val="24"/>
        </w:rPr>
      </w:pPr>
    </w:p>
    <w:p w14:paraId="1075AB20" w14:textId="77777777" w:rsidR="00300C0F" w:rsidRPr="00300C0F" w:rsidRDefault="00300C0F" w:rsidP="00300C0F">
      <w:pPr>
        <w:rPr>
          <w:rFonts w:cstheme="minorHAnsi"/>
          <w:sz w:val="14"/>
          <w:szCs w:val="24"/>
        </w:rPr>
      </w:pPr>
    </w:p>
    <w:p w14:paraId="4007D9B1" w14:textId="0D329723" w:rsidR="00300C0F" w:rsidRDefault="00300C0F" w:rsidP="00300C0F">
      <w:pPr>
        <w:rPr>
          <w:rFonts w:cstheme="minorHAnsi"/>
          <w:sz w:val="14"/>
          <w:szCs w:val="24"/>
        </w:rPr>
      </w:pPr>
    </w:p>
    <w:p w14:paraId="68DCC924" w14:textId="03DBFCBA" w:rsidR="00300C0F" w:rsidRDefault="00300C0F" w:rsidP="00300C0F">
      <w:pPr>
        <w:ind w:firstLine="708"/>
        <w:rPr>
          <w:rFonts w:cstheme="minorHAnsi"/>
          <w:sz w:val="14"/>
          <w:szCs w:val="24"/>
        </w:rPr>
      </w:pPr>
    </w:p>
    <w:p w14:paraId="53609DAE" w14:textId="77777777" w:rsidR="00300C0F" w:rsidRDefault="00300C0F" w:rsidP="00300C0F">
      <w:pPr>
        <w:ind w:firstLine="708"/>
        <w:rPr>
          <w:rFonts w:cstheme="minorHAnsi"/>
          <w:sz w:val="14"/>
          <w:szCs w:val="24"/>
        </w:rPr>
      </w:pPr>
    </w:p>
    <w:p w14:paraId="3C8DFA06" w14:textId="77777777" w:rsidR="00300C0F" w:rsidRDefault="00300C0F" w:rsidP="00300C0F">
      <w:pPr>
        <w:ind w:firstLine="708"/>
        <w:rPr>
          <w:rFonts w:cstheme="minorHAnsi"/>
          <w:sz w:val="14"/>
          <w:szCs w:val="24"/>
        </w:rPr>
      </w:pPr>
    </w:p>
    <w:p w14:paraId="2DBD7B8B" w14:textId="77777777" w:rsidR="00300C0F" w:rsidRDefault="00300C0F" w:rsidP="00300C0F">
      <w:pPr>
        <w:ind w:firstLine="708"/>
        <w:rPr>
          <w:rFonts w:cstheme="minorHAnsi"/>
          <w:sz w:val="14"/>
          <w:szCs w:val="24"/>
        </w:rPr>
      </w:pPr>
    </w:p>
    <w:p w14:paraId="59394249" w14:textId="77777777" w:rsidR="00300C0F" w:rsidRDefault="00300C0F" w:rsidP="00300C0F">
      <w:pPr>
        <w:ind w:firstLine="708"/>
        <w:rPr>
          <w:rFonts w:cstheme="minorHAnsi"/>
          <w:sz w:val="14"/>
          <w:szCs w:val="24"/>
        </w:rPr>
      </w:pPr>
    </w:p>
    <w:p w14:paraId="04B0CC9B" w14:textId="77777777" w:rsidR="00300C0F" w:rsidRDefault="00300C0F" w:rsidP="00300C0F">
      <w:pPr>
        <w:ind w:firstLine="708"/>
        <w:rPr>
          <w:rFonts w:cstheme="minorHAnsi"/>
          <w:sz w:val="14"/>
          <w:szCs w:val="24"/>
        </w:rPr>
      </w:pPr>
    </w:p>
    <w:p w14:paraId="0DA600DF" w14:textId="77777777" w:rsidR="00300C0F" w:rsidRDefault="00300C0F" w:rsidP="00300C0F">
      <w:pPr>
        <w:ind w:firstLine="708"/>
        <w:rPr>
          <w:rFonts w:cstheme="minorHAnsi"/>
          <w:sz w:val="14"/>
          <w:szCs w:val="24"/>
        </w:rPr>
      </w:pPr>
    </w:p>
    <w:tbl>
      <w:tblPr>
        <w:tblW w:w="13710" w:type="dxa"/>
        <w:jc w:val="center"/>
        <w:tblLayout w:type="fixed"/>
        <w:tblCellMar>
          <w:left w:w="70" w:type="dxa"/>
          <w:right w:w="70" w:type="dxa"/>
        </w:tblCellMar>
        <w:tblLook w:val="04A0" w:firstRow="1" w:lastRow="0" w:firstColumn="1" w:lastColumn="0" w:noHBand="0" w:noVBand="1"/>
      </w:tblPr>
      <w:tblGrid>
        <w:gridCol w:w="2124"/>
        <w:gridCol w:w="2405"/>
        <w:gridCol w:w="2268"/>
        <w:gridCol w:w="3403"/>
        <w:gridCol w:w="1821"/>
        <w:gridCol w:w="1689"/>
      </w:tblGrid>
      <w:tr w:rsidR="00300C0F" w14:paraId="46422C66" w14:textId="77777777" w:rsidTr="0051557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19A767B4" w14:textId="77777777" w:rsidR="00300C0F" w:rsidRDefault="00300C0F" w:rsidP="00515579">
            <w:pPr>
              <w:jc w:val="center"/>
              <w:rPr>
                <w:rFonts w:eastAsia="Times New Roman"/>
                <w:b/>
                <w:bCs/>
                <w:color w:val="000000"/>
                <w:sz w:val="20"/>
                <w:szCs w:val="20"/>
                <w:lang w:val="es-ES" w:eastAsia="es-CL"/>
              </w:rPr>
            </w:pPr>
            <w:r>
              <w:rPr>
                <w:rFonts w:cstheme="minorHAnsi"/>
                <w:b/>
                <w:sz w:val="14"/>
                <w:szCs w:val="24"/>
              </w:rPr>
              <w:lastRenderedPageBreak/>
              <w:br w:type="page"/>
            </w:r>
            <w:r>
              <w:rPr>
                <w:rFonts w:eastAsia="Times New Roman"/>
                <w:b/>
                <w:bCs/>
                <w:color w:val="000000"/>
                <w:sz w:val="20"/>
                <w:szCs w:val="20"/>
                <w:lang w:val="es-ES" w:eastAsia="es-CL"/>
              </w:rPr>
              <w:t xml:space="preserve">Registros </w:t>
            </w:r>
          </w:p>
        </w:tc>
      </w:tr>
      <w:tr w:rsidR="00300C0F" w14:paraId="73C4FA91" w14:textId="77777777" w:rsidTr="00355CCA">
        <w:trPr>
          <w:trHeight w:val="5570"/>
          <w:jc w:val="center"/>
        </w:trPr>
        <w:tc>
          <w:tcPr>
            <w:tcW w:w="2479" w:type="pct"/>
            <w:gridSpan w:val="3"/>
            <w:tcBorders>
              <w:top w:val="nil"/>
              <w:left w:val="single" w:sz="4" w:space="0" w:color="auto"/>
              <w:bottom w:val="nil"/>
              <w:right w:val="single" w:sz="4" w:space="0" w:color="auto"/>
            </w:tcBorders>
            <w:noWrap/>
            <w:vAlign w:val="center"/>
            <w:hideMark/>
          </w:tcPr>
          <w:p w14:paraId="73AE0DE2" w14:textId="1A01A076" w:rsidR="00300C0F" w:rsidRDefault="00DD27F6" w:rsidP="00515579">
            <w:pPr>
              <w:jc w:val="center"/>
              <w:rPr>
                <w:rFonts w:eastAsia="Times New Roman"/>
                <w:color w:val="000000"/>
                <w:sz w:val="20"/>
                <w:szCs w:val="20"/>
                <w:lang w:val="es-ES" w:eastAsia="es-CL"/>
              </w:rPr>
            </w:pPr>
            <w:r w:rsidRPr="00DD27F6">
              <w:rPr>
                <w:rFonts w:eastAsia="Times New Roman"/>
                <w:noProof/>
                <w:color w:val="000000"/>
                <w:sz w:val="20"/>
                <w:szCs w:val="20"/>
                <w:lang w:eastAsia="es-CL"/>
              </w:rPr>
              <w:drawing>
                <wp:inline distT="0" distB="0" distL="0" distR="0" wp14:anchorId="32665599" wp14:editId="6B401AF0">
                  <wp:extent cx="4172884" cy="3099460"/>
                  <wp:effectExtent l="0" t="0" r="0" b="5715"/>
                  <wp:docPr id="27" name="Imagen 27" descr="C:\SMA\EXPEDIENTES\Expedientes 2016\Programa de cumplimiento 2016\DFZ-2016-3153-VIII-PC-IA Santa Josefina\Fotos inspeccion 06.04.2017\Laguna histórica abr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SMA\EXPEDIENTES\Expedientes 2016\Programa de cumplimiento 2016\DFZ-2016-3153-VIII-PC-IA Santa Josefina\Fotos inspeccion 06.04.2017\Laguna histórica abril.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12895" cy="3129179"/>
                          </a:xfrm>
                          <a:prstGeom prst="rect">
                            <a:avLst/>
                          </a:prstGeom>
                          <a:noFill/>
                          <a:ln>
                            <a:noFill/>
                          </a:ln>
                        </pic:spPr>
                      </pic:pic>
                    </a:graphicData>
                  </a:graphic>
                </wp:inline>
              </w:drawing>
            </w:r>
          </w:p>
        </w:tc>
        <w:tc>
          <w:tcPr>
            <w:tcW w:w="2521" w:type="pct"/>
            <w:gridSpan w:val="3"/>
            <w:tcBorders>
              <w:top w:val="nil"/>
              <w:left w:val="single" w:sz="4" w:space="0" w:color="auto"/>
              <w:bottom w:val="nil"/>
              <w:right w:val="single" w:sz="4" w:space="0" w:color="auto"/>
            </w:tcBorders>
            <w:noWrap/>
            <w:vAlign w:val="center"/>
            <w:hideMark/>
          </w:tcPr>
          <w:p w14:paraId="77578638" w14:textId="3B843A57" w:rsidR="00300C0F" w:rsidRDefault="00DD27F6" w:rsidP="00515579">
            <w:pPr>
              <w:jc w:val="center"/>
              <w:rPr>
                <w:rFonts w:eastAsia="Times New Roman"/>
                <w:color w:val="000000"/>
                <w:sz w:val="20"/>
                <w:szCs w:val="20"/>
                <w:lang w:val="es-ES" w:eastAsia="es-CL"/>
              </w:rPr>
            </w:pPr>
            <w:r w:rsidRPr="00DD27F6">
              <w:rPr>
                <w:rFonts w:eastAsia="Times New Roman"/>
                <w:noProof/>
                <w:color w:val="000000"/>
                <w:sz w:val="20"/>
                <w:szCs w:val="20"/>
                <w:lang w:eastAsia="es-CL"/>
              </w:rPr>
              <w:drawing>
                <wp:inline distT="0" distB="0" distL="0" distR="0" wp14:anchorId="4CF1F26F" wp14:editId="549C2B37">
                  <wp:extent cx="4263407" cy="3197555"/>
                  <wp:effectExtent l="0" t="0" r="3810" b="3175"/>
                  <wp:docPr id="28" name="Imagen 28" descr="C:\SMA\EXPEDIENTES\Expedientes 2016\Programa de cumplimiento 2016\DFZ-2016-3153-VIII-PC-IA Santa Josefina\Fotos inspeccion 06.04.2017\DSC03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SMA\EXPEDIENTES\Expedientes 2016\Programa de cumplimiento 2016\DFZ-2016-3153-VIII-PC-IA Santa Josefina\Fotos inspeccion 06.04.2017\DSC0359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77468" cy="3208101"/>
                          </a:xfrm>
                          <a:prstGeom prst="rect">
                            <a:avLst/>
                          </a:prstGeom>
                          <a:noFill/>
                          <a:ln>
                            <a:noFill/>
                          </a:ln>
                        </pic:spPr>
                      </pic:pic>
                    </a:graphicData>
                  </a:graphic>
                </wp:inline>
              </w:drawing>
            </w:r>
          </w:p>
        </w:tc>
      </w:tr>
      <w:tr w:rsidR="00300C0F" w14:paraId="75B435DD" w14:textId="77777777" w:rsidTr="00515579">
        <w:trPr>
          <w:trHeight w:val="300"/>
          <w:jc w:val="center"/>
        </w:trPr>
        <w:tc>
          <w:tcPr>
            <w:tcW w:w="775" w:type="pct"/>
            <w:tcBorders>
              <w:top w:val="single" w:sz="4" w:space="0" w:color="auto"/>
              <w:left w:val="single" w:sz="4" w:space="0" w:color="auto"/>
              <w:bottom w:val="single" w:sz="4" w:space="0" w:color="auto"/>
              <w:right w:val="nil"/>
            </w:tcBorders>
            <w:noWrap/>
            <w:vAlign w:val="center"/>
            <w:hideMark/>
          </w:tcPr>
          <w:p w14:paraId="66CD7FFD" w14:textId="35A1022A" w:rsidR="00300C0F" w:rsidRDefault="00DD27F6" w:rsidP="00515579">
            <w:pPr>
              <w:pStyle w:val="Descripcin"/>
              <w:rPr>
                <w:rFonts w:eastAsia="Times New Roman"/>
                <w:color w:val="000000"/>
                <w:szCs w:val="18"/>
                <w:lang w:val="es-ES" w:eastAsia="es-CL"/>
              </w:rPr>
            </w:pPr>
            <w:bookmarkStart w:id="125" w:name="_Toc479759955"/>
            <w:bookmarkStart w:id="126" w:name="_Toc479760113"/>
            <w:r>
              <w:rPr>
                <w:lang w:val="es-ES"/>
              </w:rPr>
              <w:t>Fotografía 5</w:t>
            </w:r>
            <w:r w:rsidR="00300C0F">
              <w:rPr>
                <w:lang w:val="es-ES"/>
              </w:rPr>
              <w:t>.</w:t>
            </w:r>
            <w:bookmarkEnd w:id="125"/>
            <w:bookmarkEnd w:id="126"/>
            <w:r w:rsidR="00300C0F">
              <w:rPr>
                <w:szCs w:val="18"/>
                <w:lang w:val="es-ES"/>
              </w:rPr>
              <w:t xml:space="preserve"> </w:t>
            </w:r>
          </w:p>
        </w:tc>
        <w:tc>
          <w:tcPr>
            <w:tcW w:w="1704" w:type="pct"/>
            <w:gridSpan w:val="2"/>
            <w:tcBorders>
              <w:top w:val="single" w:sz="4" w:space="0" w:color="auto"/>
              <w:left w:val="single" w:sz="4" w:space="0" w:color="auto"/>
              <w:bottom w:val="single" w:sz="4" w:space="0" w:color="auto"/>
              <w:right w:val="single" w:sz="4" w:space="0" w:color="000000"/>
            </w:tcBorders>
            <w:noWrap/>
            <w:vAlign w:val="center"/>
            <w:hideMark/>
          </w:tcPr>
          <w:p w14:paraId="74B3FBBA" w14:textId="77777777" w:rsidR="00300C0F" w:rsidRDefault="00300C0F" w:rsidP="00515579">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sz w:val="18"/>
                <w:szCs w:val="18"/>
                <w:lang w:val="es-ES" w:eastAsia="es-CL"/>
              </w:rPr>
              <w:t xml:space="preserve">: </w:t>
            </w:r>
            <w:r>
              <w:rPr>
                <w:rFonts w:eastAsia="Times New Roman"/>
                <w:sz w:val="18"/>
                <w:szCs w:val="18"/>
                <w:lang w:val="es-ES" w:eastAsia="es-CL"/>
              </w:rPr>
              <w:t xml:space="preserve"> </w:t>
            </w:r>
          </w:p>
        </w:tc>
        <w:tc>
          <w:tcPr>
            <w:tcW w:w="1241" w:type="pct"/>
            <w:tcBorders>
              <w:top w:val="single" w:sz="4" w:space="0" w:color="auto"/>
              <w:left w:val="nil"/>
              <w:bottom w:val="single" w:sz="4" w:space="0" w:color="auto"/>
              <w:right w:val="nil"/>
            </w:tcBorders>
            <w:noWrap/>
            <w:vAlign w:val="center"/>
            <w:hideMark/>
          </w:tcPr>
          <w:p w14:paraId="37CD0136" w14:textId="3F4260F2" w:rsidR="00300C0F" w:rsidRDefault="00DD27F6" w:rsidP="00515579">
            <w:pPr>
              <w:pStyle w:val="Descripcin"/>
              <w:rPr>
                <w:rFonts w:eastAsiaTheme="majorEastAsia"/>
                <w:color w:val="365F91" w:themeColor="accent1" w:themeShade="BF"/>
                <w:lang w:val="es-ES"/>
              </w:rPr>
            </w:pPr>
            <w:bookmarkStart w:id="127" w:name="_Toc479759956"/>
            <w:bookmarkStart w:id="128" w:name="_Toc479760114"/>
            <w:r>
              <w:rPr>
                <w:lang w:val="es-ES"/>
              </w:rPr>
              <w:t>Fotografía 6</w:t>
            </w:r>
            <w:r w:rsidR="00300C0F">
              <w:rPr>
                <w:lang w:val="es-ES"/>
              </w:rPr>
              <w:t>.</w:t>
            </w:r>
            <w:bookmarkEnd w:id="127"/>
            <w:bookmarkEnd w:id="128"/>
          </w:p>
        </w:tc>
        <w:tc>
          <w:tcPr>
            <w:tcW w:w="1280" w:type="pct"/>
            <w:gridSpan w:val="2"/>
            <w:tcBorders>
              <w:top w:val="single" w:sz="4" w:space="0" w:color="auto"/>
              <w:left w:val="single" w:sz="4" w:space="0" w:color="auto"/>
              <w:bottom w:val="single" w:sz="4" w:space="0" w:color="auto"/>
              <w:right w:val="single" w:sz="4" w:space="0" w:color="000000"/>
            </w:tcBorders>
            <w:noWrap/>
            <w:vAlign w:val="center"/>
            <w:hideMark/>
          </w:tcPr>
          <w:p w14:paraId="4EB44B29" w14:textId="77777777" w:rsidR="00300C0F" w:rsidRDefault="00300C0F" w:rsidP="00515579">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 </w:t>
            </w:r>
          </w:p>
        </w:tc>
      </w:tr>
      <w:tr w:rsidR="00355CCA" w14:paraId="00F425B0" w14:textId="77777777" w:rsidTr="00515579">
        <w:trPr>
          <w:trHeight w:val="300"/>
          <w:jc w:val="center"/>
        </w:trPr>
        <w:tc>
          <w:tcPr>
            <w:tcW w:w="775" w:type="pct"/>
            <w:tcBorders>
              <w:top w:val="single" w:sz="4" w:space="0" w:color="auto"/>
              <w:left w:val="single" w:sz="4" w:space="0" w:color="auto"/>
              <w:bottom w:val="single" w:sz="4" w:space="0" w:color="auto"/>
              <w:right w:val="single" w:sz="4" w:space="0" w:color="000000"/>
            </w:tcBorders>
            <w:noWrap/>
            <w:vAlign w:val="center"/>
            <w:hideMark/>
          </w:tcPr>
          <w:p w14:paraId="1D83548D" w14:textId="77777777" w:rsidR="00355CCA" w:rsidRDefault="00355CCA" w:rsidP="00355CCA">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Coordenadas DATUM WGS84 HUSO </w:t>
            </w:r>
            <w:r>
              <w:rPr>
                <w:rFonts w:eastAsia="Times New Roman"/>
                <w:b/>
                <w:sz w:val="18"/>
                <w:szCs w:val="18"/>
                <w:lang w:val="es-ES" w:eastAsia="es-CL"/>
              </w:rPr>
              <w:t>18S</w:t>
            </w:r>
          </w:p>
        </w:tc>
        <w:tc>
          <w:tcPr>
            <w:tcW w:w="877" w:type="pct"/>
            <w:tcBorders>
              <w:top w:val="single" w:sz="4" w:space="0" w:color="auto"/>
              <w:left w:val="nil"/>
              <w:bottom w:val="single" w:sz="4" w:space="0" w:color="auto"/>
              <w:right w:val="single" w:sz="4" w:space="0" w:color="000000"/>
            </w:tcBorders>
            <w:noWrap/>
            <w:vAlign w:val="center"/>
            <w:hideMark/>
          </w:tcPr>
          <w:p w14:paraId="0CF94DB5" w14:textId="77777777" w:rsidR="00355CCA" w:rsidRDefault="00355CCA" w:rsidP="00355CCA">
            <w:pPr>
              <w:jc w:val="left"/>
              <w:rPr>
                <w:rFonts w:eastAsia="Times New Roman"/>
                <w:b/>
                <w:color w:val="000000"/>
                <w:sz w:val="18"/>
                <w:szCs w:val="18"/>
                <w:lang w:val="es-ES" w:eastAsia="es-CL"/>
              </w:rPr>
            </w:pPr>
            <w:r>
              <w:rPr>
                <w:rFonts w:eastAsia="Times New Roman"/>
                <w:b/>
                <w:color w:val="000000"/>
                <w:sz w:val="18"/>
                <w:szCs w:val="18"/>
                <w:lang w:val="es-ES" w:eastAsia="es-CL"/>
              </w:rPr>
              <w:t>Coordenada Norte:</w:t>
            </w:r>
          </w:p>
          <w:p w14:paraId="4A974ADA" w14:textId="5326C1BD" w:rsidR="00355CCA" w:rsidRDefault="00355CCA" w:rsidP="00355CCA">
            <w:pPr>
              <w:jc w:val="left"/>
              <w:rPr>
                <w:rFonts w:eastAsia="Times New Roman"/>
                <w:b/>
                <w:color w:val="000000"/>
                <w:sz w:val="18"/>
                <w:szCs w:val="18"/>
                <w:lang w:val="es-ES" w:eastAsia="es-CL"/>
              </w:rPr>
            </w:pPr>
            <w:r w:rsidRPr="00355CCA">
              <w:rPr>
                <w:rFonts w:eastAsia="Times New Roman"/>
                <w:b/>
                <w:color w:val="000000"/>
                <w:sz w:val="18"/>
                <w:szCs w:val="18"/>
                <w:lang w:val="es-ES" w:eastAsia="es-CL"/>
              </w:rPr>
              <w:t>5945015.27 m S</w:t>
            </w:r>
          </w:p>
        </w:tc>
        <w:tc>
          <w:tcPr>
            <w:tcW w:w="827" w:type="pct"/>
            <w:tcBorders>
              <w:top w:val="single" w:sz="4" w:space="0" w:color="auto"/>
              <w:left w:val="nil"/>
              <w:bottom w:val="single" w:sz="4" w:space="0" w:color="auto"/>
              <w:right w:val="single" w:sz="4" w:space="0" w:color="000000"/>
            </w:tcBorders>
            <w:noWrap/>
            <w:vAlign w:val="center"/>
            <w:hideMark/>
          </w:tcPr>
          <w:p w14:paraId="10E35737" w14:textId="77777777" w:rsidR="00355CCA" w:rsidRDefault="00355CCA" w:rsidP="00355CCA">
            <w:pPr>
              <w:jc w:val="left"/>
              <w:rPr>
                <w:rFonts w:eastAsia="Times New Roman"/>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w:t>
            </w:r>
          </w:p>
          <w:p w14:paraId="35B20B14" w14:textId="7C958D80" w:rsidR="00355CCA" w:rsidRDefault="00355CCA" w:rsidP="00355CCA">
            <w:pPr>
              <w:jc w:val="left"/>
              <w:rPr>
                <w:rFonts w:eastAsia="Times New Roman"/>
                <w:b/>
                <w:color w:val="000000"/>
                <w:sz w:val="18"/>
                <w:szCs w:val="18"/>
                <w:lang w:val="es-ES" w:eastAsia="es-CL"/>
              </w:rPr>
            </w:pPr>
            <w:r w:rsidRPr="00355CCA">
              <w:rPr>
                <w:rFonts w:eastAsia="Times New Roman"/>
                <w:b/>
                <w:color w:val="000000"/>
                <w:sz w:val="18"/>
                <w:szCs w:val="18"/>
                <w:lang w:val="es-ES" w:eastAsia="es-CL"/>
              </w:rPr>
              <w:t>254233.99 m E</w:t>
            </w:r>
          </w:p>
        </w:tc>
        <w:tc>
          <w:tcPr>
            <w:tcW w:w="1241" w:type="pct"/>
            <w:tcBorders>
              <w:top w:val="single" w:sz="4" w:space="0" w:color="auto"/>
              <w:left w:val="nil"/>
              <w:bottom w:val="single" w:sz="4" w:space="0" w:color="auto"/>
              <w:right w:val="single" w:sz="4" w:space="0" w:color="000000"/>
            </w:tcBorders>
            <w:noWrap/>
            <w:vAlign w:val="center"/>
            <w:hideMark/>
          </w:tcPr>
          <w:p w14:paraId="0A5FD6C2" w14:textId="77777777" w:rsidR="00355CCA" w:rsidRDefault="00355CCA" w:rsidP="00355CCA">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Coordenadas DATUM WGS84 HUSO </w:t>
            </w:r>
            <w:r>
              <w:rPr>
                <w:rFonts w:eastAsia="Times New Roman"/>
                <w:b/>
                <w:sz w:val="18"/>
                <w:szCs w:val="18"/>
                <w:lang w:val="es-ES" w:eastAsia="es-CL"/>
              </w:rPr>
              <w:t>18S</w:t>
            </w:r>
          </w:p>
        </w:tc>
        <w:tc>
          <w:tcPr>
            <w:tcW w:w="664" w:type="pct"/>
            <w:tcBorders>
              <w:top w:val="single" w:sz="4" w:space="0" w:color="auto"/>
              <w:left w:val="nil"/>
              <w:bottom w:val="single" w:sz="4" w:space="0" w:color="auto"/>
              <w:right w:val="single" w:sz="4" w:space="0" w:color="000000"/>
            </w:tcBorders>
            <w:noWrap/>
            <w:vAlign w:val="center"/>
            <w:hideMark/>
          </w:tcPr>
          <w:p w14:paraId="29129203" w14:textId="77777777" w:rsidR="00355CCA" w:rsidRDefault="00355CCA" w:rsidP="00355CCA">
            <w:pPr>
              <w:jc w:val="left"/>
              <w:rPr>
                <w:rFonts w:eastAsia="Times New Roman"/>
                <w:b/>
                <w:color w:val="000000"/>
                <w:sz w:val="18"/>
                <w:szCs w:val="18"/>
                <w:lang w:val="es-ES" w:eastAsia="es-CL"/>
              </w:rPr>
            </w:pPr>
            <w:r>
              <w:rPr>
                <w:rFonts w:eastAsia="Times New Roman"/>
                <w:b/>
                <w:color w:val="000000"/>
                <w:sz w:val="18"/>
                <w:szCs w:val="18"/>
                <w:lang w:val="es-ES" w:eastAsia="es-CL"/>
              </w:rPr>
              <w:t>Coordenada Norte:</w:t>
            </w:r>
          </w:p>
          <w:p w14:paraId="3FD2B70B" w14:textId="487851D5" w:rsidR="00355CCA" w:rsidRDefault="00355CCA" w:rsidP="00355CCA">
            <w:pPr>
              <w:jc w:val="left"/>
              <w:rPr>
                <w:rFonts w:eastAsia="Times New Roman"/>
                <w:b/>
                <w:color w:val="000000"/>
                <w:sz w:val="18"/>
                <w:szCs w:val="18"/>
                <w:lang w:val="es-ES" w:eastAsia="es-CL"/>
              </w:rPr>
            </w:pPr>
            <w:r w:rsidRPr="00355CCA">
              <w:rPr>
                <w:rFonts w:eastAsia="Times New Roman"/>
                <w:b/>
                <w:color w:val="000000"/>
                <w:sz w:val="18"/>
                <w:szCs w:val="18"/>
                <w:lang w:val="es-ES" w:eastAsia="es-CL"/>
              </w:rPr>
              <w:t>5945015.27 m S</w:t>
            </w:r>
          </w:p>
        </w:tc>
        <w:tc>
          <w:tcPr>
            <w:tcW w:w="616" w:type="pct"/>
            <w:tcBorders>
              <w:top w:val="single" w:sz="4" w:space="0" w:color="auto"/>
              <w:left w:val="nil"/>
              <w:bottom w:val="single" w:sz="4" w:space="0" w:color="auto"/>
              <w:right w:val="single" w:sz="4" w:space="0" w:color="000000"/>
            </w:tcBorders>
            <w:noWrap/>
            <w:vAlign w:val="center"/>
            <w:hideMark/>
          </w:tcPr>
          <w:p w14:paraId="4AE842ED" w14:textId="77777777" w:rsidR="00355CCA" w:rsidRDefault="00355CCA" w:rsidP="00355CCA">
            <w:pPr>
              <w:jc w:val="left"/>
              <w:rPr>
                <w:rFonts w:eastAsia="Times New Roman"/>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w:t>
            </w:r>
          </w:p>
          <w:p w14:paraId="4A177519" w14:textId="4B5C632D" w:rsidR="00355CCA" w:rsidRDefault="00355CCA" w:rsidP="00355CCA">
            <w:pPr>
              <w:jc w:val="left"/>
              <w:rPr>
                <w:rFonts w:eastAsia="Times New Roman"/>
                <w:b/>
                <w:color w:val="000000"/>
                <w:sz w:val="18"/>
                <w:szCs w:val="18"/>
                <w:lang w:val="es-ES" w:eastAsia="es-CL"/>
              </w:rPr>
            </w:pPr>
            <w:r w:rsidRPr="00355CCA">
              <w:rPr>
                <w:rFonts w:eastAsia="Times New Roman"/>
                <w:b/>
                <w:color w:val="000000"/>
                <w:sz w:val="18"/>
                <w:szCs w:val="18"/>
                <w:lang w:val="es-ES" w:eastAsia="es-CL"/>
              </w:rPr>
              <w:t>254233.99 m E</w:t>
            </w:r>
          </w:p>
        </w:tc>
      </w:tr>
      <w:tr w:rsidR="00300C0F" w14:paraId="12BA3AF5" w14:textId="77777777" w:rsidTr="00515579">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hideMark/>
          </w:tcPr>
          <w:p w14:paraId="3156901A" w14:textId="77777777" w:rsidR="00300C0F" w:rsidRDefault="00300C0F" w:rsidP="00515579">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14:paraId="60E31401" w14:textId="3FE3F174" w:rsidR="00300C0F" w:rsidRDefault="00300C0F" w:rsidP="00DD27F6">
            <w:pPr>
              <w:jc w:val="left"/>
              <w:rPr>
                <w:rFonts w:eastAsia="Times New Roman"/>
                <w:color w:val="000000"/>
                <w:sz w:val="18"/>
                <w:szCs w:val="18"/>
                <w:lang w:val="es-ES" w:eastAsia="es-CL"/>
              </w:rPr>
            </w:pPr>
            <w:r>
              <w:rPr>
                <w:rFonts w:eastAsia="Times New Roman"/>
                <w:color w:val="000000"/>
                <w:sz w:val="18"/>
                <w:szCs w:val="18"/>
                <w:lang w:val="es-ES" w:eastAsia="es-CL"/>
              </w:rPr>
              <w:t xml:space="preserve">Laguna histórica </w:t>
            </w:r>
            <w:r w:rsidR="00DD27F6">
              <w:rPr>
                <w:rFonts w:eastAsia="Times New Roman"/>
                <w:color w:val="000000"/>
                <w:sz w:val="18"/>
                <w:szCs w:val="18"/>
                <w:lang w:val="es-ES" w:eastAsia="es-CL"/>
              </w:rPr>
              <w:t xml:space="preserve">cubierta con tierra </w:t>
            </w:r>
          </w:p>
        </w:tc>
        <w:tc>
          <w:tcPr>
            <w:tcW w:w="2521" w:type="pct"/>
            <w:gridSpan w:val="3"/>
            <w:vMerge w:val="restart"/>
            <w:tcBorders>
              <w:top w:val="single" w:sz="4" w:space="0" w:color="auto"/>
              <w:left w:val="single" w:sz="4" w:space="0" w:color="auto"/>
              <w:bottom w:val="single" w:sz="4" w:space="0" w:color="000000"/>
              <w:right w:val="single" w:sz="4" w:space="0" w:color="000000"/>
            </w:tcBorders>
            <w:hideMark/>
          </w:tcPr>
          <w:p w14:paraId="0283588D" w14:textId="77777777" w:rsidR="00300C0F" w:rsidRDefault="00300C0F" w:rsidP="00515579">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14:paraId="03E8BD7E" w14:textId="09D2279F" w:rsidR="00300C0F" w:rsidRDefault="00300C0F" w:rsidP="00515579">
            <w:pPr>
              <w:jc w:val="left"/>
              <w:rPr>
                <w:rFonts w:eastAsia="Times New Roman"/>
                <w:color w:val="000000"/>
                <w:sz w:val="18"/>
                <w:szCs w:val="18"/>
                <w:lang w:val="es-ES" w:eastAsia="es-CL"/>
              </w:rPr>
            </w:pPr>
            <w:r>
              <w:rPr>
                <w:rFonts w:eastAsia="Times New Roman"/>
                <w:color w:val="000000"/>
                <w:sz w:val="18"/>
                <w:szCs w:val="18"/>
                <w:lang w:val="es-ES" w:eastAsia="es-CL"/>
              </w:rPr>
              <w:t>Tubería desde pabellones a laguna histórica</w:t>
            </w:r>
          </w:p>
        </w:tc>
      </w:tr>
      <w:tr w:rsidR="00300C0F" w14:paraId="22BD351D" w14:textId="77777777" w:rsidTr="00355CCA">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0D748B9C" w14:textId="77777777" w:rsidR="00300C0F" w:rsidRDefault="00300C0F" w:rsidP="00515579">
            <w:pPr>
              <w:jc w:val="left"/>
              <w:rPr>
                <w:rFonts w:eastAsia="Times New Roman"/>
                <w:color w:val="000000"/>
                <w:sz w:val="18"/>
                <w:szCs w:val="18"/>
                <w:lang w:val="es-ES"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4B1C9642" w14:textId="77777777" w:rsidR="00300C0F" w:rsidRDefault="00300C0F" w:rsidP="00515579">
            <w:pPr>
              <w:jc w:val="left"/>
              <w:rPr>
                <w:rFonts w:eastAsia="Times New Roman"/>
                <w:color w:val="000000"/>
                <w:sz w:val="18"/>
                <w:szCs w:val="18"/>
                <w:lang w:val="es-ES" w:eastAsia="es-CL"/>
              </w:rPr>
            </w:pPr>
          </w:p>
        </w:tc>
      </w:tr>
    </w:tbl>
    <w:p w14:paraId="347C2515" w14:textId="77777777" w:rsidR="00300C0F" w:rsidRDefault="00300C0F" w:rsidP="00300C0F">
      <w:pPr>
        <w:ind w:firstLine="708"/>
        <w:rPr>
          <w:rFonts w:cstheme="minorHAnsi"/>
          <w:sz w:val="14"/>
          <w:szCs w:val="24"/>
        </w:rPr>
      </w:pPr>
    </w:p>
    <w:p w14:paraId="297B142F" w14:textId="4DBC7EFD" w:rsidR="00300C0F" w:rsidRDefault="00300C0F" w:rsidP="00300C0F">
      <w:pPr>
        <w:tabs>
          <w:tab w:val="left" w:pos="533"/>
        </w:tabs>
        <w:rPr>
          <w:rFonts w:cstheme="minorHAnsi"/>
          <w:sz w:val="14"/>
          <w:szCs w:val="24"/>
        </w:rPr>
      </w:pPr>
      <w:r>
        <w:rPr>
          <w:rFonts w:cstheme="minorHAnsi"/>
          <w:sz w:val="14"/>
          <w:szCs w:val="24"/>
        </w:rPr>
        <w:tab/>
      </w:r>
    </w:p>
    <w:p w14:paraId="04CD6174" w14:textId="77777777" w:rsidR="00DD27F6" w:rsidRDefault="00DD27F6" w:rsidP="00300C0F">
      <w:pPr>
        <w:tabs>
          <w:tab w:val="left" w:pos="533"/>
        </w:tabs>
        <w:rPr>
          <w:rFonts w:cstheme="minorHAnsi"/>
          <w:sz w:val="14"/>
          <w:szCs w:val="24"/>
        </w:rPr>
      </w:pPr>
    </w:p>
    <w:p w14:paraId="56205B9B" w14:textId="77777777" w:rsidR="00DD27F6" w:rsidRDefault="00DD27F6" w:rsidP="00300C0F">
      <w:pPr>
        <w:tabs>
          <w:tab w:val="left" w:pos="533"/>
        </w:tabs>
        <w:rPr>
          <w:rFonts w:cstheme="minorHAnsi"/>
          <w:sz w:val="14"/>
          <w:szCs w:val="24"/>
        </w:rPr>
      </w:pPr>
    </w:p>
    <w:p w14:paraId="001A47F9" w14:textId="77777777" w:rsidR="00DD27F6" w:rsidRDefault="00DD27F6" w:rsidP="00300C0F">
      <w:pPr>
        <w:tabs>
          <w:tab w:val="left" w:pos="533"/>
        </w:tabs>
        <w:rPr>
          <w:rFonts w:cstheme="minorHAnsi"/>
          <w:sz w:val="14"/>
          <w:szCs w:val="24"/>
        </w:rPr>
      </w:pPr>
    </w:p>
    <w:p w14:paraId="26B54CB1" w14:textId="77777777" w:rsidR="00DD27F6" w:rsidRDefault="00DD27F6" w:rsidP="00300C0F">
      <w:pPr>
        <w:tabs>
          <w:tab w:val="left" w:pos="533"/>
        </w:tabs>
        <w:rPr>
          <w:rFonts w:cstheme="minorHAnsi"/>
          <w:sz w:val="14"/>
          <w:szCs w:val="24"/>
        </w:rPr>
      </w:pPr>
    </w:p>
    <w:p w14:paraId="0A2A289F" w14:textId="77777777" w:rsidR="00DD27F6" w:rsidRDefault="00DD27F6" w:rsidP="00300C0F">
      <w:pPr>
        <w:tabs>
          <w:tab w:val="left" w:pos="533"/>
        </w:tabs>
        <w:rPr>
          <w:rFonts w:cstheme="minorHAnsi"/>
          <w:sz w:val="14"/>
          <w:szCs w:val="24"/>
        </w:rPr>
      </w:pPr>
    </w:p>
    <w:p w14:paraId="11EA8195" w14:textId="77777777" w:rsidR="00DD27F6" w:rsidRDefault="00DD27F6" w:rsidP="00300C0F">
      <w:pPr>
        <w:tabs>
          <w:tab w:val="left" w:pos="533"/>
        </w:tabs>
        <w:rPr>
          <w:rFonts w:cstheme="minorHAnsi"/>
          <w:sz w:val="14"/>
          <w:szCs w:val="24"/>
        </w:rPr>
      </w:pPr>
    </w:p>
    <w:p w14:paraId="6B517ABC" w14:textId="77777777" w:rsidR="00DD27F6" w:rsidRDefault="00DD27F6" w:rsidP="00300C0F">
      <w:pPr>
        <w:tabs>
          <w:tab w:val="left" w:pos="533"/>
        </w:tabs>
        <w:rPr>
          <w:rFonts w:cstheme="minorHAnsi"/>
          <w:sz w:val="14"/>
          <w:szCs w:val="24"/>
        </w:rPr>
      </w:pPr>
    </w:p>
    <w:p w14:paraId="5364D6B1" w14:textId="77777777" w:rsidR="00DD27F6" w:rsidRDefault="00DD27F6" w:rsidP="00300C0F">
      <w:pPr>
        <w:tabs>
          <w:tab w:val="left" w:pos="533"/>
        </w:tabs>
        <w:rPr>
          <w:rFonts w:cstheme="minorHAnsi"/>
          <w:sz w:val="14"/>
          <w:szCs w:val="24"/>
        </w:rPr>
      </w:pPr>
    </w:p>
    <w:p w14:paraId="1D1A7CD5" w14:textId="77777777" w:rsidR="00DD27F6" w:rsidRDefault="00DD27F6" w:rsidP="00300C0F">
      <w:pPr>
        <w:tabs>
          <w:tab w:val="left" w:pos="533"/>
        </w:tabs>
        <w:rPr>
          <w:rFonts w:cstheme="minorHAnsi"/>
          <w:sz w:val="14"/>
          <w:szCs w:val="24"/>
        </w:rPr>
      </w:pPr>
    </w:p>
    <w:p w14:paraId="13298570" w14:textId="77777777" w:rsidR="00DD27F6" w:rsidRDefault="00DD27F6" w:rsidP="00300C0F">
      <w:pPr>
        <w:tabs>
          <w:tab w:val="left" w:pos="533"/>
        </w:tabs>
        <w:rPr>
          <w:rFonts w:cstheme="minorHAnsi"/>
          <w:sz w:val="14"/>
          <w:szCs w:val="24"/>
        </w:rPr>
      </w:pPr>
    </w:p>
    <w:tbl>
      <w:tblPr>
        <w:tblW w:w="13710" w:type="dxa"/>
        <w:jc w:val="center"/>
        <w:tblLayout w:type="fixed"/>
        <w:tblCellMar>
          <w:left w:w="70" w:type="dxa"/>
          <w:right w:w="70" w:type="dxa"/>
        </w:tblCellMar>
        <w:tblLook w:val="04A0" w:firstRow="1" w:lastRow="0" w:firstColumn="1" w:lastColumn="0" w:noHBand="0" w:noVBand="1"/>
      </w:tblPr>
      <w:tblGrid>
        <w:gridCol w:w="2124"/>
        <w:gridCol w:w="2405"/>
        <w:gridCol w:w="2268"/>
        <w:gridCol w:w="3403"/>
        <w:gridCol w:w="1821"/>
        <w:gridCol w:w="1689"/>
      </w:tblGrid>
      <w:tr w:rsidR="00DD27F6" w14:paraId="30F22631" w14:textId="77777777" w:rsidTr="0051557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349E1E03" w14:textId="77777777" w:rsidR="00DD27F6" w:rsidRDefault="00DD27F6" w:rsidP="00515579">
            <w:pPr>
              <w:jc w:val="center"/>
              <w:rPr>
                <w:rFonts w:eastAsia="Times New Roman"/>
                <w:b/>
                <w:bCs/>
                <w:color w:val="000000"/>
                <w:sz w:val="20"/>
                <w:szCs w:val="20"/>
                <w:lang w:val="es-ES" w:eastAsia="es-CL"/>
              </w:rPr>
            </w:pPr>
            <w:r>
              <w:rPr>
                <w:rFonts w:cstheme="minorHAnsi"/>
                <w:b/>
                <w:sz w:val="14"/>
                <w:szCs w:val="24"/>
              </w:rPr>
              <w:br w:type="page"/>
            </w:r>
            <w:r>
              <w:rPr>
                <w:rFonts w:eastAsia="Times New Roman"/>
                <w:b/>
                <w:bCs/>
                <w:color w:val="000000"/>
                <w:sz w:val="20"/>
                <w:szCs w:val="20"/>
                <w:lang w:val="es-ES" w:eastAsia="es-CL"/>
              </w:rPr>
              <w:t xml:space="preserve">Registros </w:t>
            </w:r>
          </w:p>
        </w:tc>
      </w:tr>
      <w:tr w:rsidR="00DD27F6" w14:paraId="742EE7C7" w14:textId="77777777" w:rsidTr="00355CCA">
        <w:trPr>
          <w:trHeight w:val="5570"/>
          <w:jc w:val="center"/>
        </w:trPr>
        <w:tc>
          <w:tcPr>
            <w:tcW w:w="2479" w:type="pct"/>
            <w:gridSpan w:val="3"/>
            <w:tcBorders>
              <w:top w:val="nil"/>
              <w:left w:val="single" w:sz="4" w:space="0" w:color="auto"/>
              <w:bottom w:val="nil"/>
              <w:right w:val="single" w:sz="4" w:space="0" w:color="auto"/>
            </w:tcBorders>
            <w:noWrap/>
            <w:vAlign w:val="center"/>
            <w:hideMark/>
          </w:tcPr>
          <w:p w14:paraId="54AFFC1E" w14:textId="55822272" w:rsidR="00DD27F6" w:rsidRDefault="00DD27F6" w:rsidP="00515579">
            <w:pPr>
              <w:jc w:val="center"/>
              <w:rPr>
                <w:rFonts w:eastAsia="Times New Roman"/>
                <w:color w:val="000000"/>
                <w:sz w:val="20"/>
                <w:szCs w:val="20"/>
                <w:lang w:val="es-ES" w:eastAsia="es-CL"/>
              </w:rPr>
            </w:pPr>
            <w:r w:rsidRPr="00DD27F6">
              <w:rPr>
                <w:rFonts w:eastAsia="Times New Roman"/>
                <w:noProof/>
                <w:color w:val="000000"/>
                <w:sz w:val="20"/>
                <w:szCs w:val="20"/>
                <w:lang w:eastAsia="es-CL"/>
              </w:rPr>
              <w:drawing>
                <wp:inline distT="0" distB="0" distL="0" distR="0" wp14:anchorId="40FD8D88" wp14:editId="778A29F6">
                  <wp:extent cx="4156528" cy="3117396"/>
                  <wp:effectExtent l="0" t="0" r="0" b="6985"/>
                  <wp:docPr id="31" name="Imagen 31" descr="C:\SMA\EXPEDIENTES\Expedientes 2016\Programa de cumplimiento 2016\DFZ-2016-3153-VIII-PC-IA Santa Josefina\Fotos inspección 16.01.2017\DSC03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SMA\EXPEDIENTES\Expedientes 2016\Programa de cumplimiento 2016\DFZ-2016-3153-VIII-PC-IA Santa Josefina\Fotos inspección 16.01.2017\DSC0333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59532" cy="3119649"/>
                          </a:xfrm>
                          <a:prstGeom prst="rect">
                            <a:avLst/>
                          </a:prstGeom>
                          <a:noFill/>
                          <a:ln>
                            <a:noFill/>
                          </a:ln>
                        </pic:spPr>
                      </pic:pic>
                    </a:graphicData>
                  </a:graphic>
                </wp:inline>
              </w:drawing>
            </w:r>
          </w:p>
        </w:tc>
        <w:tc>
          <w:tcPr>
            <w:tcW w:w="2521" w:type="pct"/>
            <w:gridSpan w:val="3"/>
            <w:tcBorders>
              <w:top w:val="nil"/>
              <w:left w:val="single" w:sz="4" w:space="0" w:color="auto"/>
              <w:bottom w:val="nil"/>
              <w:right w:val="single" w:sz="4" w:space="0" w:color="auto"/>
            </w:tcBorders>
            <w:noWrap/>
            <w:vAlign w:val="center"/>
            <w:hideMark/>
          </w:tcPr>
          <w:p w14:paraId="7E67EE53" w14:textId="791DF9D9" w:rsidR="00DD27F6" w:rsidRDefault="00DD27F6" w:rsidP="00515579">
            <w:pPr>
              <w:jc w:val="center"/>
              <w:rPr>
                <w:rFonts w:eastAsia="Times New Roman"/>
                <w:color w:val="000000"/>
                <w:sz w:val="20"/>
                <w:szCs w:val="20"/>
                <w:lang w:val="es-ES" w:eastAsia="es-CL"/>
              </w:rPr>
            </w:pPr>
            <w:r w:rsidRPr="00DD27F6">
              <w:rPr>
                <w:rFonts w:eastAsia="Times New Roman"/>
                <w:noProof/>
                <w:color w:val="000000"/>
                <w:sz w:val="20"/>
                <w:szCs w:val="20"/>
                <w:lang w:eastAsia="es-CL"/>
              </w:rPr>
              <w:drawing>
                <wp:inline distT="0" distB="0" distL="0" distR="0" wp14:anchorId="14346A47" wp14:editId="39EE72D2">
                  <wp:extent cx="4211947" cy="3158960"/>
                  <wp:effectExtent l="0" t="0" r="0" b="3810"/>
                  <wp:docPr id="32" name="Imagen 32" descr="C:\SMA\EXPEDIENTES\Expedientes 2016\Programa de cumplimiento 2016\DFZ-2016-3153-VIII-PC-IA Santa Josefina\Fotos inspeccion 06.04.2017\DSC03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SMA\EXPEDIENTES\Expedientes 2016\Programa de cumplimiento 2016\DFZ-2016-3153-VIII-PC-IA Santa Josefina\Fotos inspeccion 06.04.2017\DSC0359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18872" cy="3164154"/>
                          </a:xfrm>
                          <a:prstGeom prst="rect">
                            <a:avLst/>
                          </a:prstGeom>
                          <a:noFill/>
                          <a:ln>
                            <a:noFill/>
                          </a:ln>
                        </pic:spPr>
                      </pic:pic>
                    </a:graphicData>
                  </a:graphic>
                </wp:inline>
              </w:drawing>
            </w:r>
          </w:p>
        </w:tc>
      </w:tr>
      <w:tr w:rsidR="00DD27F6" w14:paraId="7AF1186A" w14:textId="77777777" w:rsidTr="00515579">
        <w:trPr>
          <w:trHeight w:val="300"/>
          <w:jc w:val="center"/>
        </w:trPr>
        <w:tc>
          <w:tcPr>
            <w:tcW w:w="775" w:type="pct"/>
            <w:tcBorders>
              <w:top w:val="single" w:sz="4" w:space="0" w:color="auto"/>
              <w:left w:val="single" w:sz="4" w:space="0" w:color="auto"/>
              <w:bottom w:val="single" w:sz="4" w:space="0" w:color="auto"/>
              <w:right w:val="nil"/>
            </w:tcBorders>
            <w:noWrap/>
            <w:vAlign w:val="center"/>
            <w:hideMark/>
          </w:tcPr>
          <w:p w14:paraId="467EA06C" w14:textId="544BFE1D" w:rsidR="00DD27F6" w:rsidRDefault="00DD27F6" w:rsidP="00515579">
            <w:pPr>
              <w:pStyle w:val="Descripcin"/>
              <w:rPr>
                <w:rFonts w:eastAsia="Times New Roman"/>
                <w:color w:val="000000"/>
                <w:szCs w:val="18"/>
                <w:lang w:val="es-ES" w:eastAsia="es-CL"/>
              </w:rPr>
            </w:pPr>
            <w:bookmarkStart w:id="129" w:name="_Toc479759957"/>
            <w:bookmarkStart w:id="130" w:name="_Toc479760115"/>
            <w:r>
              <w:rPr>
                <w:lang w:val="es-ES"/>
              </w:rPr>
              <w:t>Fotografía 7.</w:t>
            </w:r>
            <w:bookmarkEnd w:id="129"/>
            <w:bookmarkEnd w:id="130"/>
            <w:r>
              <w:rPr>
                <w:szCs w:val="18"/>
                <w:lang w:val="es-ES"/>
              </w:rPr>
              <w:t xml:space="preserve"> </w:t>
            </w:r>
          </w:p>
        </w:tc>
        <w:tc>
          <w:tcPr>
            <w:tcW w:w="1704" w:type="pct"/>
            <w:gridSpan w:val="2"/>
            <w:tcBorders>
              <w:top w:val="single" w:sz="4" w:space="0" w:color="auto"/>
              <w:left w:val="single" w:sz="4" w:space="0" w:color="auto"/>
              <w:bottom w:val="single" w:sz="4" w:space="0" w:color="auto"/>
              <w:right w:val="single" w:sz="4" w:space="0" w:color="000000"/>
            </w:tcBorders>
            <w:noWrap/>
            <w:vAlign w:val="center"/>
            <w:hideMark/>
          </w:tcPr>
          <w:p w14:paraId="02DD3511" w14:textId="77777777" w:rsidR="00DD27F6" w:rsidRDefault="00DD27F6" w:rsidP="00515579">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sz w:val="18"/>
                <w:szCs w:val="18"/>
                <w:lang w:val="es-ES" w:eastAsia="es-CL"/>
              </w:rPr>
              <w:t xml:space="preserve">: </w:t>
            </w:r>
            <w:r>
              <w:rPr>
                <w:rFonts w:eastAsia="Times New Roman"/>
                <w:sz w:val="18"/>
                <w:szCs w:val="18"/>
                <w:lang w:val="es-ES" w:eastAsia="es-CL"/>
              </w:rPr>
              <w:t xml:space="preserve"> </w:t>
            </w:r>
          </w:p>
        </w:tc>
        <w:tc>
          <w:tcPr>
            <w:tcW w:w="1241" w:type="pct"/>
            <w:tcBorders>
              <w:top w:val="single" w:sz="4" w:space="0" w:color="auto"/>
              <w:left w:val="nil"/>
              <w:bottom w:val="single" w:sz="4" w:space="0" w:color="auto"/>
              <w:right w:val="nil"/>
            </w:tcBorders>
            <w:noWrap/>
            <w:vAlign w:val="center"/>
            <w:hideMark/>
          </w:tcPr>
          <w:p w14:paraId="7B497AE1" w14:textId="4D35872C" w:rsidR="00DD27F6" w:rsidRDefault="00DD27F6" w:rsidP="00515579">
            <w:pPr>
              <w:pStyle w:val="Descripcin"/>
              <w:rPr>
                <w:rFonts w:eastAsiaTheme="majorEastAsia"/>
                <w:color w:val="365F91" w:themeColor="accent1" w:themeShade="BF"/>
                <w:lang w:val="es-ES"/>
              </w:rPr>
            </w:pPr>
            <w:bookmarkStart w:id="131" w:name="_Toc479759958"/>
            <w:bookmarkStart w:id="132" w:name="_Toc479760116"/>
            <w:r>
              <w:rPr>
                <w:lang w:val="es-ES"/>
              </w:rPr>
              <w:t>Fotografía 8.</w:t>
            </w:r>
            <w:bookmarkEnd w:id="131"/>
            <w:bookmarkEnd w:id="132"/>
          </w:p>
        </w:tc>
        <w:tc>
          <w:tcPr>
            <w:tcW w:w="1280" w:type="pct"/>
            <w:gridSpan w:val="2"/>
            <w:tcBorders>
              <w:top w:val="single" w:sz="4" w:space="0" w:color="auto"/>
              <w:left w:val="single" w:sz="4" w:space="0" w:color="auto"/>
              <w:bottom w:val="single" w:sz="4" w:space="0" w:color="auto"/>
              <w:right w:val="single" w:sz="4" w:space="0" w:color="000000"/>
            </w:tcBorders>
            <w:noWrap/>
            <w:vAlign w:val="center"/>
            <w:hideMark/>
          </w:tcPr>
          <w:p w14:paraId="4CFC024D" w14:textId="77777777" w:rsidR="00DD27F6" w:rsidRDefault="00DD27F6" w:rsidP="00515579">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 </w:t>
            </w:r>
          </w:p>
        </w:tc>
      </w:tr>
      <w:tr w:rsidR="00355CCA" w14:paraId="4EF98D95" w14:textId="77777777" w:rsidTr="00515579">
        <w:trPr>
          <w:trHeight w:val="300"/>
          <w:jc w:val="center"/>
        </w:trPr>
        <w:tc>
          <w:tcPr>
            <w:tcW w:w="775" w:type="pct"/>
            <w:tcBorders>
              <w:top w:val="single" w:sz="4" w:space="0" w:color="auto"/>
              <w:left w:val="single" w:sz="4" w:space="0" w:color="auto"/>
              <w:bottom w:val="single" w:sz="4" w:space="0" w:color="auto"/>
              <w:right w:val="single" w:sz="4" w:space="0" w:color="000000"/>
            </w:tcBorders>
            <w:noWrap/>
            <w:vAlign w:val="center"/>
            <w:hideMark/>
          </w:tcPr>
          <w:p w14:paraId="0E428F8D" w14:textId="77777777" w:rsidR="00355CCA" w:rsidRDefault="00355CCA" w:rsidP="00355CCA">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Coordenadas DATUM WGS84 HUSO </w:t>
            </w:r>
            <w:r>
              <w:rPr>
                <w:rFonts w:eastAsia="Times New Roman"/>
                <w:b/>
                <w:sz w:val="18"/>
                <w:szCs w:val="18"/>
                <w:lang w:val="es-ES" w:eastAsia="es-CL"/>
              </w:rPr>
              <w:t>18S</w:t>
            </w:r>
          </w:p>
        </w:tc>
        <w:tc>
          <w:tcPr>
            <w:tcW w:w="877" w:type="pct"/>
            <w:tcBorders>
              <w:top w:val="single" w:sz="4" w:space="0" w:color="auto"/>
              <w:left w:val="nil"/>
              <w:bottom w:val="single" w:sz="4" w:space="0" w:color="auto"/>
              <w:right w:val="single" w:sz="4" w:space="0" w:color="000000"/>
            </w:tcBorders>
            <w:noWrap/>
            <w:vAlign w:val="center"/>
            <w:hideMark/>
          </w:tcPr>
          <w:p w14:paraId="2A89BD36" w14:textId="77777777" w:rsidR="00355CCA" w:rsidRDefault="00355CCA" w:rsidP="00355CCA">
            <w:pPr>
              <w:jc w:val="left"/>
              <w:rPr>
                <w:rFonts w:eastAsia="Times New Roman"/>
                <w:b/>
                <w:color w:val="000000"/>
                <w:sz w:val="18"/>
                <w:szCs w:val="18"/>
                <w:lang w:val="es-ES" w:eastAsia="es-CL"/>
              </w:rPr>
            </w:pPr>
            <w:r>
              <w:rPr>
                <w:rFonts w:eastAsia="Times New Roman"/>
                <w:b/>
                <w:color w:val="000000"/>
                <w:sz w:val="18"/>
                <w:szCs w:val="18"/>
                <w:lang w:val="es-ES" w:eastAsia="es-CL"/>
              </w:rPr>
              <w:t>Coordenada Norte:</w:t>
            </w:r>
          </w:p>
          <w:p w14:paraId="012C81CF" w14:textId="1378D229" w:rsidR="00355CCA" w:rsidRDefault="00355CCA" w:rsidP="00355CCA">
            <w:pPr>
              <w:jc w:val="left"/>
              <w:rPr>
                <w:rFonts w:eastAsia="Times New Roman"/>
                <w:b/>
                <w:color w:val="000000"/>
                <w:sz w:val="18"/>
                <w:szCs w:val="18"/>
                <w:lang w:val="es-ES" w:eastAsia="es-CL"/>
              </w:rPr>
            </w:pPr>
            <w:r w:rsidRPr="00355CCA">
              <w:rPr>
                <w:rFonts w:eastAsia="Times New Roman"/>
                <w:b/>
                <w:color w:val="000000"/>
                <w:sz w:val="18"/>
                <w:szCs w:val="18"/>
                <w:lang w:val="es-ES" w:eastAsia="es-CL"/>
              </w:rPr>
              <w:t>5945297.71 m S</w:t>
            </w:r>
          </w:p>
        </w:tc>
        <w:tc>
          <w:tcPr>
            <w:tcW w:w="827" w:type="pct"/>
            <w:tcBorders>
              <w:top w:val="single" w:sz="4" w:space="0" w:color="auto"/>
              <w:left w:val="nil"/>
              <w:bottom w:val="single" w:sz="4" w:space="0" w:color="auto"/>
              <w:right w:val="single" w:sz="4" w:space="0" w:color="000000"/>
            </w:tcBorders>
            <w:noWrap/>
            <w:vAlign w:val="center"/>
            <w:hideMark/>
          </w:tcPr>
          <w:p w14:paraId="237C96BA" w14:textId="77777777" w:rsidR="00355CCA" w:rsidRDefault="00355CCA" w:rsidP="00355CCA">
            <w:pPr>
              <w:jc w:val="left"/>
              <w:rPr>
                <w:rFonts w:eastAsia="Times New Roman"/>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w:t>
            </w:r>
          </w:p>
          <w:p w14:paraId="7DAF1DB5" w14:textId="1793D3EA" w:rsidR="00355CCA" w:rsidRDefault="00355CCA" w:rsidP="00355CCA">
            <w:pPr>
              <w:jc w:val="left"/>
              <w:rPr>
                <w:rFonts w:eastAsia="Times New Roman"/>
                <w:b/>
                <w:color w:val="000000"/>
                <w:sz w:val="18"/>
                <w:szCs w:val="18"/>
                <w:lang w:val="es-ES" w:eastAsia="es-CL"/>
              </w:rPr>
            </w:pPr>
            <w:r w:rsidRPr="00355CCA">
              <w:rPr>
                <w:rFonts w:eastAsia="Times New Roman"/>
                <w:b/>
                <w:color w:val="000000"/>
                <w:sz w:val="18"/>
                <w:szCs w:val="18"/>
                <w:lang w:val="es-ES" w:eastAsia="es-CL"/>
              </w:rPr>
              <w:t>254389.24 m E</w:t>
            </w:r>
          </w:p>
        </w:tc>
        <w:tc>
          <w:tcPr>
            <w:tcW w:w="1241" w:type="pct"/>
            <w:tcBorders>
              <w:top w:val="single" w:sz="4" w:space="0" w:color="auto"/>
              <w:left w:val="nil"/>
              <w:bottom w:val="single" w:sz="4" w:space="0" w:color="auto"/>
              <w:right w:val="single" w:sz="4" w:space="0" w:color="000000"/>
            </w:tcBorders>
            <w:noWrap/>
            <w:vAlign w:val="center"/>
            <w:hideMark/>
          </w:tcPr>
          <w:p w14:paraId="4213A0AD" w14:textId="77777777" w:rsidR="00355CCA" w:rsidRDefault="00355CCA" w:rsidP="00355CCA">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Coordenadas DATUM WGS84 HUSO </w:t>
            </w:r>
            <w:r>
              <w:rPr>
                <w:rFonts w:eastAsia="Times New Roman"/>
                <w:b/>
                <w:sz w:val="18"/>
                <w:szCs w:val="18"/>
                <w:lang w:val="es-ES" w:eastAsia="es-CL"/>
              </w:rPr>
              <w:t>18S</w:t>
            </w:r>
          </w:p>
        </w:tc>
        <w:tc>
          <w:tcPr>
            <w:tcW w:w="664" w:type="pct"/>
            <w:tcBorders>
              <w:top w:val="single" w:sz="4" w:space="0" w:color="auto"/>
              <w:left w:val="nil"/>
              <w:bottom w:val="single" w:sz="4" w:space="0" w:color="auto"/>
              <w:right w:val="single" w:sz="4" w:space="0" w:color="000000"/>
            </w:tcBorders>
            <w:noWrap/>
            <w:vAlign w:val="center"/>
            <w:hideMark/>
          </w:tcPr>
          <w:p w14:paraId="4868645E" w14:textId="77777777" w:rsidR="00355CCA" w:rsidRDefault="00355CCA" w:rsidP="00355CCA">
            <w:pPr>
              <w:jc w:val="left"/>
              <w:rPr>
                <w:rFonts w:eastAsia="Times New Roman"/>
                <w:b/>
                <w:color w:val="000000"/>
                <w:sz w:val="18"/>
                <w:szCs w:val="18"/>
                <w:lang w:val="es-ES" w:eastAsia="es-CL"/>
              </w:rPr>
            </w:pPr>
            <w:r>
              <w:rPr>
                <w:rFonts w:eastAsia="Times New Roman"/>
                <w:b/>
                <w:color w:val="000000"/>
                <w:sz w:val="18"/>
                <w:szCs w:val="18"/>
                <w:lang w:val="es-ES" w:eastAsia="es-CL"/>
              </w:rPr>
              <w:t>Coordenada Norte:</w:t>
            </w:r>
          </w:p>
          <w:p w14:paraId="796BB11F" w14:textId="67DF5358" w:rsidR="00355CCA" w:rsidRDefault="00355CCA" w:rsidP="00355CCA">
            <w:pPr>
              <w:jc w:val="left"/>
              <w:rPr>
                <w:rFonts w:eastAsia="Times New Roman"/>
                <w:b/>
                <w:color w:val="000000"/>
                <w:sz w:val="18"/>
                <w:szCs w:val="18"/>
                <w:lang w:val="es-ES" w:eastAsia="es-CL"/>
              </w:rPr>
            </w:pPr>
            <w:r w:rsidRPr="00355CCA">
              <w:rPr>
                <w:rFonts w:eastAsia="Times New Roman"/>
                <w:b/>
                <w:color w:val="000000"/>
                <w:sz w:val="18"/>
                <w:szCs w:val="18"/>
                <w:lang w:val="es-ES" w:eastAsia="es-CL"/>
              </w:rPr>
              <w:t>5945297.71 m S</w:t>
            </w:r>
          </w:p>
        </w:tc>
        <w:tc>
          <w:tcPr>
            <w:tcW w:w="616" w:type="pct"/>
            <w:tcBorders>
              <w:top w:val="single" w:sz="4" w:space="0" w:color="auto"/>
              <w:left w:val="nil"/>
              <w:bottom w:val="single" w:sz="4" w:space="0" w:color="auto"/>
              <w:right w:val="single" w:sz="4" w:space="0" w:color="000000"/>
            </w:tcBorders>
            <w:noWrap/>
            <w:vAlign w:val="center"/>
            <w:hideMark/>
          </w:tcPr>
          <w:p w14:paraId="7D8D5811" w14:textId="77777777" w:rsidR="00355CCA" w:rsidRDefault="00355CCA" w:rsidP="00355CCA">
            <w:pPr>
              <w:jc w:val="left"/>
              <w:rPr>
                <w:rFonts w:eastAsia="Times New Roman"/>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w:t>
            </w:r>
          </w:p>
          <w:p w14:paraId="750153D2" w14:textId="3278831B" w:rsidR="00355CCA" w:rsidRDefault="00355CCA" w:rsidP="00355CCA">
            <w:pPr>
              <w:jc w:val="left"/>
              <w:rPr>
                <w:rFonts w:eastAsia="Times New Roman"/>
                <w:b/>
                <w:color w:val="000000"/>
                <w:sz w:val="18"/>
                <w:szCs w:val="18"/>
                <w:lang w:val="es-ES" w:eastAsia="es-CL"/>
              </w:rPr>
            </w:pPr>
            <w:r w:rsidRPr="00355CCA">
              <w:rPr>
                <w:rFonts w:eastAsia="Times New Roman"/>
                <w:b/>
                <w:color w:val="000000"/>
                <w:sz w:val="18"/>
                <w:szCs w:val="18"/>
                <w:lang w:val="es-ES" w:eastAsia="es-CL"/>
              </w:rPr>
              <w:t>254389.24 m E</w:t>
            </w:r>
          </w:p>
        </w:tc>
      </w:tr>
      <w:tr w:rsidR="00DD27F6" w14:paraId="19C0AE04" w14:textId="77777777" w:rsidTr="00515579">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hideMark/>
          </w:tcPr>
          <w:p w14:paraId="56B9755A" w14:textId="77777777" w:rsidR="00DD27F6" w:rsidRDefault="00DD27F6" w:rsidP="00515579">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14:paraId="23D7F0F0" w14:textId="55C5519F" w:rsidR="00DD27F6" w:rsidRDefault="00DD27F6" w:rsidP="00515579">
            <w:pPr>
              <w:jc w:val="left"/>
              <w:rPr>
                <w:rFonts w:eastAsia="Times New Roman"/>
                <w:color w:val="000000"/>
                <w:sz w:val="18"/>
                <w:szCs w:val="18"/>
                <w:lang w:val="es-ES" w:eastAsia="es-CL"/>
              </w:rPr>
            </w:pPr>
            <w:r>
              <w:rPr>
                <w:rFonts w:eastAsia="Times New Roman"/>
                <w:color w:val="000000"/>
                <w:sz w:val="18"/>
                <w:szCs w:val="18"/>
                <w:lang w:val="es-ES" w:eastAsia="es-CL"/>
              </w:rPr>
              <w:t>Derrame de purines desde estanque de acumulación por filtración en lateral</w:t>
            </w:r>
          </w:p>
        </w:tc>
        <w:tc>
          <w:tcPr>
            <w:tcW w:w="2521" w:type="pct"/>
            <w:gridSpan w:val="3"/>
            <w:vMerge w:val="restart"/>
            <w:tcBorders>
              <w:top w:val="single" w:sz="4" w:space="0" w:color="auto"/>
              <w:left w:val="single" w:sz="4" w:space="0" w:color="auto"/>
              <w:bottom w:val="single" w:sz="4" w:space="0" w:color="000000"/>
              <w:right w:val="single" w:sz="4" w:space="0" w:color="000000"/>
            </w:tcBorders>
            <w:hideMark/>
          </w:tcPr>
          <w:p w14:paraId="2E42E89A" w14:textId="77777777" w:rsidR="00DD27F6" w:rsidRDefault="00DD27F6" w:rsidP="00515579">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14:paraId="57E22560" w14:textId="7243A17B" w:rsidR="00DD27F6" w:rsidRDefault="00DD27F6" w:rsidP="00DD27F6">
            <w:pPr>
              <w:jc w:val="left"/>
              <w:rPr>
                <w:rFonts w:eastAsia="Times New Roman"/>
                <w:color w:val="000000"/>
                <w:sz w:val="18"/>
                <w:szCs w:val="18"/>
                <w:lang w:val="es-ES" w:eastAsia="es-CL"/>
              </w:rPr>
            </w:pPr>
            <w:r>
              <w:rPr>
                <w:rFonts w:eastAsia="Times New Roman"/>
                <w:color w:val="000000"/>
                <w:sz w:val="18"/>
                <w:szCs w:val="18"/>
                <w:lang w:val="es-ES" w:eastAsia="es-CL"/>
              </w:rPr>
              <w:t>Derrame de purines desde estanque de acumulación por rebalse</w:t>
            </w:r>
          </w:p>
        </w:tc>
      </w:tr>
      <w:tr w:rsidR="00DD27F6" w14:paraId="2DADD8FD" w14:textId="77777777" w:rsidTr="00355CCA">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0FE096A3" w14:textId="77777777" w:rsidR="00DD27F6" w:rsidRDefault="00DD27F6" w:rsidP="00515579">
            <w:pPr>
              <w:jc w:val="left"/>
              <w:rPr>
                <w:rFonts w:eastAsia="Times New Roman"/>
                <w:color w:val="000000"/>
                <w:sz w:val="18"/>
                <w:szCs w:val="18"/>
                <w:lang w:val="es-ES"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35FFB41F" w14:textId="77777777" w:rsidR="00DD27F6" w:rsidRDefault="00DD27F6" w:rsidP="00515579">
            <w:pPr>
              <w:jc w:val="left"/>
              <w:rPr>
                <w:rFonts w:eastAsia="Times New Roman"/>
                <w:color w:val="000000"/>
                <w:sz w:val="18"/>
                <w:szCs w:val="18"/>
                <w:lang w:val="es-ES" w:eastAsia="es-CL"/>
              </w:rPr>
            </w:pPr>
          </w:p>
        </w:tc>
      </w:tr>
    </w:tbl>
    <w:p w14:paraId="56309730" w14:textId="4F20E0BB" w:rsidR="00F7326B" w:rsidRDefault="00F7326B" w:rsidP="00300C0F">
      <w:pPr>
        <w:tabs>
          <w:tab w:val="left" w:pos="533"/>
        </w:tabs>
        <w:rPr>
          <w:rFonts w:cstheme="minorHAnsi"/>
          <w:sz w:val="14"/>
          <w:szCs w:val="24"/>
        </w:rPr>
      </w:pPr>
    </w:p>
    <w:p w14:paraId="53E89A17" w14:textId="77777777" w:rsidR="00F7326B" w:rsidRPr="00F7326B" w:rsidRDefault="00F7326B" w:rsidP="00F7326B">
      <w:pPr>
        <w:rPr>
          <w:rFonts w:cstheme="minorHAnsi"/>
          <w:sz w:val="14"/>
          <w:szCs w:val="24"/>
        </w:rPr>
      </w:pPr>
    </w:p>
    <w:p w14:paraId="3B5A4CF6" w14:textId="1D6C4E28" w:rsidR="00F7326B" w:rsidRDefault="00F7326B" w:rsidP="00F7326B">
      <w:pPr>
        <w:rPr>
          <w:rFonts w:cstheme="minorHAnsi"/>
          <w:sz w:val="14"/>
          <w:szCs w:val="24"/>
        </w:rPr>
      </w:pPr>
    </w:p>
    <w:p w14:paraId="5EFF1A4A" w14:textId="45A09C7C" w:rsidR="00F7326B" w:rsidRDefault="00F7326B" w:rsidP="00F7326B">
      <w:pPr>
        <w:tabs>
          <w:tab w:val="left" w:pos="1085"/>
        </w:tabs>
        <w:rPr>
          <w:rFonts w:cstheme="minorHAnsi"/>
          <w:sz w:val="14"/>
          <w:szCs w:val="24"/>
        </w:rPr>
      </w:pPr>
      <w:r>
        <w:rPr>
          <w:rFonts w:cstheme="minorHAnsi"/>
          <w:sz w:val="14"/>
          <w:szCs w:val="24"/>
        </w:rPr>
        <w:tab/>
      </w:r>
    </w:p>
    <w:p w14:paraId="3DA01797" w14:textId="77777777" w:rsidR="00F7326B" w:rsidRDefault="00F7326B" w:rsidP="00F7326B">
      <w:pPr>
        <w:tabs>
          <w:tab w:val="left" w:pos="1085"/>
        </w:tabs>
        <w:rPr>
          <w:rFonts w:cstheme="minorHAnsi"/>
          <w:sz w:val="14"/>
          <w:szCs w:val="24"/>
        </w:rPr>
      </w:pPr>
    </w:p>
    <w:p w14:paraId="41B5CDD4" w14:textId="77777777" w:rsidR="00F7326B" w:rsidRDefault="00F7326B" w:rsidP="00F7326B">
      <w:pPr>
        <w:tabs>
          <w:tab w:val="left" w:pos="1085"/>
        </w:tabs>
        <w:rPr>
          <w:rFonts w:cstheme="minorHAnsi"/>
          <w:sz w:val="14"/>
          <w:szCs w:val="24"/>
        </w:rPr>
      </w:pPr>
    </w:p>
    <w:p w14:paraId="76A60CE9" w14:textId="77777777" w:rsidR="00F7326B" w:rsidRDefault="00F7326B" w:rsidP="00F7326B">
      <w:pPr>
        <w:tabs>
          <w:tab w:val="left" w:pos="1085"/>
        </w:tabs>
        <w:rPr>
          <w:rFonts w:cstheme="minorHAnsi"/>
          <w:sz w:val="14"/>
          <w:szCs w:val="24"/>
        </w:rPr>
      </w:pPr>
    </w:p>
    <w:p w14:paraId="5B4A511C" w14:textId="77777777" w:rsidR="00F7326B" w:rsidRDefault="00F7326B" w:rsidP="00F7326B">
      <w:pPr>
        <w:tabs>
          <w:tab w:val="left" w:pos="1085"/>
        </w:tabs>
        <w:rPr>
          <w:rFonts w:cstheme="minorHAnsi"/>
          <w:sz w:val="14"/>
          <w:szCs w:val="24"/>
        </w:rPr>
      </w:pPr>
    </w:p>
    <w:p w14:paraId="4D1692C9" w14:textId="77777777" w:rsidR="00F7326B" w:rsidRDefault="00F7326B" w:rsidP="00F7326B">
      <w:pPr>
        <w:tabs>
          <w:tab w:val="left" w:pos="1085"/>
        </w:tabs>
        <w:rPr>
          <w:rFonts w:cstheme="minorHAnsi"/>
          <w:sz w:val="14"/>
          <w:szCs w:val="24"/>
        </w:rPr>
      </w:pPr>
    </w:p>
    <w:p w14:paraId="760A0D45" w14:textId="77777777" w:rsidR="00F7326B" w:rsidRDefault="00F7326B" w:rsidP="00F7326B">
      <w:pPr>
        <w:tabs>
          <w:tab w:val="left" w:pos="1085"/>
        </w:tabs>
        <w:rPr>
          <w:rFonts w:cstheme="minorHAnsi"/>
          <w:sz w:val="14"/>
          <w:szCs w:val="24"/>
        </w:rPr>
      </w:pPr>
    </w:p>
    <w:tbl>
      <w:tblPr>
        <w:tblW w:w="13710" w:type="dxa"/>
        <w:jc w:val="center"/>
        <w:tblLayout w:type="fixed"/>
        <w:tblCellMar>
          <w:left w:w="70" w:type="dxa"/>
          <w:right w:w="70" w:type="dxa"/>
        </w:tblCellMar>
        <w:tblLook w:val="04A0" w:firstRow="1" w:lastRow="0" w:firstColumn="1" w:lastColumn="0" w:noHBand="0" w:noVBand="1"/>
      </w:tblPr>
      <w:tblGrid>
        <w:gridCol w:w="2124"/>
        <w:gridCol w:w="2405"/>
        <w:gridCol w:w="2268"/>
        <w:gridCol w:w="3403"/>
        <w:gridCol w:w="1821"/>
        <w:gridCol w:w="1689"/>
      </w:tblGrid>
      <w:tr w:rsidR="00F7326B" w14:paraId="76C5625B" w14:textId="77777777" w:rsidTr="0051557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6C619606" w14:textId="77777777" w:rsidR="00F7326B" w:rsidRDefault="00F7326B" w:rsidP="00515579">
            <w:pPr>
              <w:jc w:val="center"/>
              <w:rPr>
                <w:rFonts w:eastAsia="Times New Roman"/>
                <w:b/>
                <w:bCs/>
                <w:color w:val="000000"/>
                <w:sz w:val="20"/>
                <w:szCs w:val="20"/>
                <w:lang w:val="es-ES" w:eastAsia="es-CL"/>
              </w:rPr>
            </w:pPr>
            <w:r>
              <w:rPr>
                <w:rFonts w:cstheme="minorHAnsi"/>
                <w:b/>
                <w:sz w:val="14"/>
                <w:szCs w:val="24"/>
              </w:rPr>
              <w:lastRenderedPageBreak/>
              <w:br w:type="page"/>
            </w:r>
            <w:r>
              <w:rPr>
                <w:rFonts w:eastAsia="Times New Roman"/>
                <w:b/>
                <w:bCs/>
                <w:color w:val="000000"/>
                <w:sz w:val="20"/>
                <w:szCs w:val="20"/>
                <w:lang w:val="es-ES" w:eastAsia="es-CL"/>
              </w:rPr>
              <w:t xml:space="preserve">Registros </w:t>
            </w:r>
          </w:p>
        </w:tc>
      </w:tr>
      <w:tr w:rsidR="00F7326B" w14:paraId="5A312BE9" w14:textId="77777777" w:rsidTr="009866F2">
        <w:trPr>
          <w:trHeight w:val="5570"/>
          <w:jc w:val="center"/>
        </w:trPr>
        <w:tc>
          <w:tcPr>
            <w:tcW w:w="2479" w:type="pct"/>
            <w:gridSpan w:val="3"/>
            <w:tcBorders>
              <w:top w:val="nil"/>
              <w:left w:val="single" w:sz="4" w:space="0" w:color="auto"/>
              <w:bottom w:val="nil"/>
              <w:right w:val="single" w:sz="4" w:space="0" w:color="auto"/>
            </w:tcBorders>
            <w:noWrap/>
            <w:vAlign w:val="center"/>
            <w:hideMark/>
          </w:tcPr>
          <w:p w14:paraId="0D5B38C5" w14:textId="3BDEAA7A" w:rsidR="00F7326B" w:rsidRDefault="009866F2" w:rsidP="00515579">
            <w:pPr>
              <w:jc w:val="center"/>
              <w:rPr>
                <w:rFonts w:eastAsia="Times New Roman"/>
                <w:color w:val="000000"/>
                <w:sz w:val="20"/>
                <w:szCs w:val="20"/>
                <w:lang w:val="es-ES" w:eastAsia="es-CL"/>
              </w:rPr>
            </w:pPr>
            <w:r w:rsidRPr="009866F2">
              <w:rPr>
                <w:rFonts w:cstheme="minorHAnsi"/>
                <w:sz w:val="14"/>
                <w:szCs w:val="24"/>
              </w:rPr>
              <mc:AlternateContent>
                <mc:Choice Requires="wps">
                  <w:drawing>
                    <wp:anchor distT="0" distB="0" distL="114300" distR="114300" simplePos="0" relativeHeight="251668480" behindDoc="0" locked="0" layoutInCell="1" allowOverlap="1" wp14:anchorId="57B75078" wp14:editId="27385B27">
                      <wp:simplePos x="0" y="0"/>
                      <wp:positionH relativeFrom="column">
                        <wp:posOffset>2480310</wp:posOffset>
                      </wp:positionH>
                      <wp:positionV relativeFrom="paragraph">
                        <wp:posOffset>978535</wp:posOffset>
                      </wp:positionV>
                      <wp:extent cx="1150620" cy="267970"/>
                      <wp:effectExtent l="0" t="0" r="11430" b="17780"/>
                      <wp:wrapNone/>
                      <wp:docPr id="16" name="Cuadro de texto 16"/>
                      <wp:cNvGraphicFramePr/>
                      <a:graphic xmlns:a="http://schemas.openxmlformats.org/drawingml/2006/main">
                        <a:graphicData uri="http://schemas.microsoft.com/office/word/2010/wordprocessingShape">
                          <wps:wsp>
                            <wps:cNvSpPr txBox="1"/>
                            <wps:spPr>
                              <a:xfrm>
                                <a:off x="0" y="0"/>
                                <a:ext cx="1150620" cy="267970"/>
                              </a:xfrm>
                              <a:prstGeom prst="rect">
                                <a:avLst/>
                              </a:prstGeom>
                              <a:solidFill>
                                <a:schemeClr val="lt1"/>
                              </a:solid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50D7FEDF" w14:textId="77777777" w:rsidR="009866F2" w:rsidRDefault="009866F2" w:rsidP="009866F2">
                                  <w:pPr>
                                    <w:jc w:val="center"/>
                                  </w:pPr>
                                  <w:r>
                                    <w:t>Derrame purines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75078" id="Cuadro de texto 16" o:spid="_x0000_s1028" type="#_x0000_t202" style="position:absolute;left:0;text-align:left;margin-left:195.3pt;margin-top:77.05pt;width:90.6pt;height:21.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" fillcolor="white [3201]" strokecolor="#4f81bd [3204]" strokeweight=".5pt">
                      <v:textbox>
                        <w:txbxContent>
                          <w:p w14:paraId="50D7FEDF" w14:textId="77777777" w:rsidR="009866F2" w:rsidRDefault="009866F2" w:rsidP="009866F2">
                            <w:pPr>
                              <w:jc w:val="center"/>
                            </w:pPr>
                            <w:r>
                              <w:t>Derrame purines</w:t>
                            </w:r>
                          </w:p>
                        </w:txbxContent>
                      </v:textbox>
                    </v:shape>
                  </w:pict>
                </mc:Fallback>
              </mc:AlternateContent>
            </w:r>
            <w:r w:rsidRPr="009866F2">
              <w:rPr>
                <w:rFonts w:cstheme="minorHAnsi"/>
                <w:sz w:val="14"/>
                <w:szCs w:val="24"/>
              </w:rPr>
              <mc:AlternateContent>
                <mc:Choice Requires="wps">
                  <w:drawing>
                    <wp:anchor distT="0" distB="0" distL="114300" distR="114300" simplePos="0" relativeHeight="251667456" behindDoc="0" locked="0" layoutInCell="1" allowOverlap="1" wp14:anchorId="3CDEE49E" wp14:editId="380DAE0D">
                      <wp:simplePos x="0" y="0"/>
                      <wp:positionH relativeFrom="column">
                        <wp:posOffset>2743200</wp:posOffset>
                      </wp:positionH>
                      <wp:positionV relativeFrom="paragraph">
                        <wp:posOffset>1275080</wp:posOffset>
                      </wp:positionV>
                      <wp:extent cx="254635" cy="630555"/>
                      <wp:effectExtent l="57150" t="19050" r="31115" b="55245"/>
                      <wp:wrapNone/>
                      <wp:docPr id="14" name="Conector recto de flecha 14"/>
                      <wp:cNvGraphicFramePr/>
                      <a:graphic xmlns:a="http://schemas.openxmlformats.org/drawingml/2006/main">
                        <a:graphicData uri="http://schemas.microsoft.com/office/word/2010/wordprocessingShape">
                          <wps:wsp>
                            <wps:cNvCnPr/>
                            <wps:spPr>
                              <a:xfrm flipH="1">
                                <a:off x="0" y="0"/>
                                <a:ext cx="254635" cy="63055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9AB9FA7" id="_x0000_t32" coordsize="21600,21600" o:spt="32" o:oned="t" path="m,l21600,21600e" filled="f">
                      <v:path arrowok="t" fillok="f" o:connecttype="none"/>
                      <o:lock v:ext="edit" shapetype="t"/>
                    </v:shapetype>
                    <v:shape id="Conector recto de flecha 14" o:spid="_x0000_s1026" type="#_x0000_t32" style="position:absolute;margin-left:3in;margin-top:100.4pt;width:20.05pt;height:49.6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" strokecolor="#4579b8 [3044]" strokeweight="2.25pt">
                      <v:stroke endarrow="block"/>
                    </v:shape>
                  </w:pict>
                </mc:Fallback>
              </mc:AlternateContent>
            </w:r>
            <w:r w:rsidR="00F7326B" w:rsidRPr="00F7326B">
              <w:rPr>
                <w:rFonts w:eastAsia="Times New Roman"/>
                <w:noProof/>
                <w:color w:val="000000"/>
                <w:sz w:val="20"/>
                <w:szCs w:val="20"/>
                <w:lang w:eastAsia="es-CL"/>
              </w:rPr>
              <w:drawing>
                <wp:inline distT="0" distB="0" distL="0" distR="0" wp14:anchorId="6E5D2632" wp14:editId="7FDAFC1D">
                  <wp:extent cx="4239491" cy="3179618"/>
                  <wp:effectExtent l="0" t="0" r="8890" b="1905"/>
                  <wp:docPr id="35" name="Imagen 35" descr="C:\SMA\EXPEDIENTES\Expedientes 2016\Programa de cumplimiento 2016\DFZ-2016-3153-VIII-PC-IA Santa Josefina\Fotos inspeccion 06.04.2017\DSC03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SMA\EXPEDIENTES\Expedientes 2016\Programa de cumplimiento 2016\DFZ-2016-3153-VIII-PC-IA Santa Josefina\Fotos inspeccion 06.04.2017\DSC0361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48111" cy="3186083"/>
                          </a:xfrm>
                          <a:prstGeom prst="rect">
                            <a:avLst/>
                          </a:prstGeom>
                          <a:noFill/>
                          <a:ln>
                            <a:noFill/>
                          </a:ln>
                        </pic:spPr>
                      </pic:pic>
                    </a:graphicData>
                  </a:graphic>
                </wp:inline>
              </w:drawing>
            </w:r>
          </w:p>
        </w:tc>
        <w:tc>
          <w:tcPr>
            <w:tcW w:w="2521" w:type="pct"/>
            <w:gridSpan w:val="3"/>
            <w:tcBorders>
              <w:top w:val="nil"/>
              <w:left w:val="single" w:sz="4" w:space="0" w:color="auto"/>
              <w:bottom w:val="nil"/>
              <w:right w:val="single" w:sz="4" w:space="0" w:color="auto"/>
            </w:tcBorders>
            <w:noWrap/>
            <w:vAlign w:val="center"/>
            <w:hideMark/>
          </w:tcPr>
          <w:p w14:paraId="7F9D8CD8" w14:textId="20855272" w:rsidR="00F7326B" w:rsidRDefault="009866F2" w:rsidP="00515579">
            <w:pPr>
              <w:jc w:val="center"/>
              <w:rPr>
                <w:rFonts w:eastAsia="Times New Roman"/>
                <w:color w:val="000000"/>
                <w:sz w:val="20"/>
                <w:szCs w:val="20"/>
                <w:lang w:val="es-ES" w:eastAsia="es-CL"/>
              </w:rPr>
            </w:pPr>
            <w:r>
              <w:rPr>
                <w:rFonts w:eastAsia="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6AEF515A" wp14:editId="36090AC7">
                      <wp:simplePos x="0" y="0"/>
                      <wp:positionH relativeFrom="column">
                        <wp:posOffset>2409190</wp:posOffset>
                      </wp:positionH>
                      <wp:positionV relativeFrom="paragraph">
                        <wp:posOffset>1263650</wp:posOffset>
                      </wp:positionV>
                      <wp:extent cx="1150620" cy="267970"/>
                      <wp:effectExtent l="0" t="0" r="11430" b="17780"/>
                      <wp:wrapNone/>
                      <wp:docPr id="12" name="Cuadro de texto 12"/>
                      <wp:cNvGraphicFramePr/>
                      <a:graphic xmlns:a="http://schemas.openxmlformats.org/drawingml/2006/main">
                        <a:graphicData uri="http://schemas.microsoft.com/office/word/2010/wordprocessingShape">
                          <wps:wsp>
                            <wps:cNvSpPr txBox="1"/>
                            <wps:spPr>
                              <a:xfrm>
                                <a:off x="0" y="0"/>
                                <a:ext cx="1150620" cy="268014"/>
                              </a:xfrm>
                              <a:prstGeom prst="rect">
                                <a:avLst/>
                              </a:prstGeom>
                              <a:solidFill>
                                <a:schemeClr val="lt1"/>
                              </a:solid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714E38D7" w14:textId="7FAACE36" w:rsidR="009866F2" w:rsidRDefault="009866F2" w:rsidP="009866F2">
                                  <w:pPr>
                                    <w:jc w:val="center"/>
                                  </w:pPr>
                                  <w:r>
                                    <w:t>Derrame purines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F515A" id="Cuadro de texto 12" o:spid="_x0000_s1029" type="#_x0000_t202" style="position:absolute;left:0;text-align:left;margin-left:189.7pt;margin-top:99.5pt;width:90.6pt;height:21.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" fillcolor="white [3201]" strokecolor="#4f81bd [3204]" strokeweight=".5pt">
                      <v:textbox>
                        <w:txbxContent>
                          <w:p w14:paraId="714E38D7" w14:textId="7FAACE36" w:rsidR="009866F2" w:rsidRDefault="009866F2" w:rsidP="009866F2">
                            <w:pPr>
                              <w:jc w:val="center"/>
                            </w:pPr>
                            <w:r>
                              <w:t>Derrame purines</w:t>
                            </w:r>
                          </w:p>
                        </w:txbxContent>
                      </v:textbox>
                    </v:shape>
                  </w:pict>
                </mc:Fallback>
              </mc:AlternateContent>
            </w:r>
            <w:r w:rsidR="008F0BE3">
              <w:rPr>
                <w:rFonts w:eastAsia="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3F36DB88" wp14:editId="13EF5482">
                      <wp:simplePos x="0" y="0"/>
                      <wp:positionH relativeFrom="column">
                        <wp:posOffset>2672080</wp:posOffset>
                      </wp:positionH>
                      <wp:positionV relativeFrom="paragraph">
                        <wp:posOffset>1541145</wp:posOffset>
                      </wp:positionV>
                      <wp:extent cx="254635" cy="630555"/>
                      <wp:effectExtent l="57150" t="19050" r="31115" b="55245"/>
                      <wp:wrapNone/>
                      <wp:docPr id="9" name="Conector recto de flecha 9"/>
                      <wp:cNvGraphicFramePr/>
                      <a:graphic xmlns:a="http://schemas.openxmlformats.org/drawingml/2006/main">
                        <a:graphicData uri="http://schemas.microsoft.com/office/word/2010/wordprocessingShape">
                          <wps:wsp>
                            <wps:cNvCnPr/>
                            <wps:spPr>
                              <a:xfrm flipH="1">
                                <a:off x="0" y="0"/>
                                <a:ext cx="254898" cy="630621"/>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6CFF69" id="Conector recto de flecha 9" o:spid="_x0000_s1026" type="#_x0000_t32" style="position:absolute;margin-left:210.4pt;margin-top:121.35pt;width:20.05pt;height:49.6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" strokecolor="#4579b8 [3044]" strokeweight="2.25pt">
                      <v:stroke endarrow="block"/>
                    </v:shape>
                  </w:pict>
                </mc:Fallback>
              </mc:AlternateContent>
            </w:r>
            <w:r w:rsidR="00F7326B" w:rsidRPr="00F7326B">
              <w:rPr>
                <w:rFonts w:eastAsia="Times New Roman"/>
                <w:noProof/>
                <w:color w:val="000000"/>
                <w:sz w:val="20"/>
                <w:szCs w:val="20"/>
                <w:lang w:eastAsia="es-CL"/>
              </w:rPr>
              <w:drawing>
                <wp:inline distT="0" distB="0" distL="0" distR="0" wp14:anchorId="0CE357A9" wp14:editId="5F89AC08">
                  <wp:extent cx="4287157" cy="3215368"/>
                  <wp:effectExtent l="0" t="0" r="0" b="4445"/>
                  <wp:docPr id="36" name="Imagen 36" descr="C:\SMA\EXPEDIENTES\Expedientes 2016\Programa de cumplimiento 2016\DFZ-2016-3153-VIII-PC-IA Santa Josefina\Fotos inspeccion 06.04.2017\DSC03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SMA\EXPEDIENTES\Expedientes 2016\Programa de cumplimiento 2016\DFZ-2016-3153-VIII-PC-IA Santa Josefina\Fotos inspeccion 06.04.2017\DSC0360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91991" cy="3218993"/>
                          </a:xfrm>
                          <a:prstGeom prst="rect">
                            <a:avLst/>
                          </a:prstGeom>
                          <a:noFill/>
                          <a:ln>
                            <a:noFill/>
                          </a:ln>
                        </pic:spPr>
                      </pic:pic>
                    </a:graphicData>
                  </a:graphic>
                </wp:inline>
              </w:drawing>
            </w:r>
          </w:p>
        </w:tc>
      </w:tr>
      <w:tr w:rsidR="00F7326B" w14:paraId="677DC868" w14:textId="77777777" w:rsidTr="00515579">
        <w:trPr>
          <w:trHeight w:val="300"/>
          <w:jc w:val="center"/>
        </w:trPr>
        <w:tc>
          <w:tcPr>
            <w:tcW w:w="775" w:type="pct"/>
            <w:tcBorders>
              <w:top w:val="single" w:sz="4" w:space="0" w:color="auto"/>
              <w:left w:val="single" w:sz="4" w:space="0" w:color="auto"/>
              <w:bottom w:val="single" w:sz="4" w:space="0" w:color="auto"/>
              <w:right w:val="nil"/>
            </w:tcBorders>
            <w:noWrap/>
            <w:vAlign w:val="center"/>
            <w:hideMark/>
          </w:tcPr>
          <w:p w14:paraId="2B6E63C9" w14:textId="6DF22687" w:rsidR="00F7326B" w:rsidRDefault="00F7326B" w:rsidP="00F7326B">
            <w:pPr>
              <w:pStyle w:val="Descripcin"/>
              <w:rPr>
                <w:rFonts w:eastAsia="Times New Roman"/>
                <w:color w:val="000000"/>
                <w:szCs w:val="18"/>
                <w:lang w:val="es-ES" w:eastAsia="es-CL"/>
              </w:rPr>
            </w:pPr>
            <w:bookmarkStart w:id="133" w:name="_Toc479759959"/>
            <w:bookmarkStart w:id="134" w:name="_Toc479760117"/>
            <w:r>
              <w:rPr>
                <w:lang w:val="es-ES"/>
              </w:rPr>
              <w:t>Fotografía 9.</w:t>
            </w:r>
            <w:bookmarkEnd w:id="133"/>
            <w:bookmarkEnd w:id="134"/>
            <w:r>
              <w:rPr>
                <w:szCs w:val="18"/>
                <w:lang w:val="es-ES"/>
              </w:rPr>
              <w:t xml:space="preserve"> </w:t>
            </w:r>
          </w:p>
        </w:tc>
        <w:tc>
          <w:tcPr>
            <w:tcW w:w="1704" w:type="pct"/>
            <w:gridSpan w:val="2"/>
            <w:tcBorders>
              <w:top w:val="single" w:sz="4" w:space="0" w:color="auto"/>
              <w:left w:val="single" w:sz="4" w:space="0" w:color="auto"/>
              <w:bottom w:val="single" w:sz="4" w:space="0" w:color="auto"/>
              <w:right w:val="single" w:sz="4" w:space="0" w:color="000000"/>
            </w:tcBorders>
            <w:noWrap/>
            <w:vAlign w:val="center"/>
            <w:hideMark/>
          </w:tcPr>
          <w:p w14:paraId="44F6DD34" w14:textId="77777777" w:rsidR="00F7326B" w:rsidRDefault="00F7326B" w:rsidP="00515579">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sz w:val="18"/>
                <w:szCs w:val="18"/>
                <w:lang w:val="es-ES" w:eastAsia="es-CL"/>
              </w:rPr>
              <w:t xml:space="preserve">: </w:t>
            </w:r>
            <w:r>
              <w:rPr>
                <w:rFonts w:eastAsia="Times New Roman"/>
                <w:sz w:val="18"/>
                <w:szCs w:val="18"/>
                <w:lang w:val="es-ES" w:eastAsia="es-CL"/>
              </w:rPr>
              <w:t xml:space="preserve"> </w:t>
            </w:r>
          </w:p>
        </w:tc>
        <w:tc>
          <w:tcPr>
            <w:tcW w:w="1241" w:type="pct"/>
            <w:tcBorders>
              <w:top w:val="single" w:sz="4" w:space="0" w:color="auto"/>
              <w:left w:val="nil"/>
              <w:bottom w:val="single" w:sz="4" w:space="0" w:color="auto"/>
              <w:right w:val="nil"/>
            </w:tcBorders>
            <w:noWrap/>
            <w:vAlign w:val="center"/>
            <w:hideMark/>
          </w:tcPr>
          <w:p w14:paraId="4D90DCCC" w14:textId="546F71CB" w:rsidR="00F7326B" w:rsidRDefault="00F7326B" w:rsidP="00515579">
            <w:pPr>
              <w:pStyle w:val="Descripcin"/>
              <w:rPr>
                <w:rFonts w:eastAsiaTheme="majorEastAsia"/>
                <w:color w:val="365F91" w:themeColor="accent1" w:themeShade="BF"/>
                <w:lang w:val="es-ES"/>
              </w:rPr>
            </w:pPr>
            <w:bookmarkStart w:id="135" w:name="_Toc479759960"/>
            <w:bookmarkStart w:id="136" w:name="_Toc479760118"/>
            <w:r>
              <w:rPr>
                <w:lang w:val="es-ES"/>
              </w:rPr>
              <w:t>Fotografía 10.</w:t>
            </w:r>
            <w:bookmarkEnd w:id="135"/>
            <w:bookmarkEnd w:id="136"/>
          </w:p>
        </w:tc>
        <w:tc>
          <w:tcPr>
            <w:tcW w:w="1280" w:type="pct"/>
            <w:gridSpan w:val="2"/>
            <w:tcBorders>
              <w:top w:val="single" w:sz="4" w:space="0" w:color="auto"/>
              <w:left w:val="single" w:sz="4" w:space="0" w:color="auto"/>
              <w:bottom w:val="single" w:sz="4" w:space="0" w:color="auto"/>
              <w:right w:val="single" w:sz="4" w:space="0" w:color="000000"/>
            </w:tcBorders>
            <w:noWrap/>
            <w:vAlign w:val="center"/>
            <w:hideMark/>
          </w:tcPr>
          <w:p w14:paraId="49734DD5" w14:textId="77777777" w:rsidR="00F7326B" w:rsidRDefault="00F7326B" w:rsidP="00515579">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 </w:t>
            </w:r>
          </w:p>
        </w:tc>
      </w:tr>
      <w:tr w:rsidR="00F7326B" w14:paraId="5D2AE3D5" w14:textId="77777777" w:rsidTr="00515579">
        <w:trPr>
          <w:trHeight w:val="300"/>
          <w:jc w:val="center"/>
        </w:trPr>
        <w:tc>
          <w:tcPr>
            <w:tcW w:w="775" w:type="pct"/>
            <w:tcBorders>
              <w:top w:val="single" w:sz="4" w:space="0" w:color="auto"/>
              <w:left w:val="single" w:sz="4" w:space="0" w:color="auto"/>
              <w:bottom w:val="single" w:sz="4" w:space="0" w:color="auto"/>
              <w:right w:val="single" w:sz="4" w:space="0" w:color="000000"/>
            </w:tcBorders>
            <w:noWrap/>
            <w:vAlign w:val="center"/>
            <w:hideMark/>
          </w:tcPr>
          <w:p w14:paraId="5F7E2A6D" w14:textId="77777777" w:rsidR="00F7326B" w:rsidRDefault="00F7326B" w:rsidP="00515579">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Coordenadas DATUM WGS84 HUSO </w:t>
            </w:r>
            <w:r>
              <w:rPr>
                <w:rFonts w:eastAsia="Times New Roman"/>
                <w:b/>
                <w:sz w:val="18"/>
                <w:szCs w:val="18"/>
                <w:lang w:val="es-ES" w:eastAsia="es-CL"/>
              </w:rPr>
              <w:t>18S</w:t>
            </w:r>
          </w:p>
        </w:tc>
        <w:tc>
          <w:tcPr>
            <w:tcW w:w="877" w:type="pct"/>
            <w:tcBorders>
              <w:top w:val="single" w:sz="4" w:space="0" w:color="auto"/>
              <w:left w:val="nil"/>
              <w:bottom w:val="single" w:sz="4" w:space="0" w:color="auto"/>
              <w:right w:val="single" w:sz="4" w:space="0" w:color="000000"/>
            </w:tcBorders>
            <w:noWrap/>
            <w:vAlign w:val="center"/>
            <w:hideMark/>
          </w:tcPr>
          <w:p w14:paraId="062E7FFA" w14:textId="77777777" w:rsidR="00F7326B" w:rsidRDefault="00F7326B" w:rsidP="00515579">
            <w:pPr>
              <w:jc w:val="left"/>
              <w:rPr>
                <w:rFonts w:eastAsia="Times New Roman"/>
                <w:b/>
                <w:color w:val="000000"/>
                <w:sz w:val="18"/>
                <w:szCs w:val="18"/>
                <w:lang w:val="es-ES" w:eastAsia="es-CL"/>
              </w:rPr>
            </w:pPr>
            <w:r>
              <w:rPr>
                <w:rFonts w:eastAsia="Times New Roman"/>
                <w:b/>
                <w:color w:val="000000"/>
                <w:sz w:val="18"/>
                <w:szCs w:val="18"/>
                <w:lang w:val="es-ES" w:eastAsia="es-CL"/>
              </w:rPr>
              <w:t>Coordenada Norte:</w:t>
            </w:r>
          </w:p>
          <w:p w14:paraId="40F04E45" w14:textId="2031A031" w:rsidR="00F7326B" w:rsidRDefault="00E71198" w:rsidP="00515579">
            <w:pPr>
              <w:jc w:val="left"/>
              <w:rPr>
                <w:rFonts w:eastAsia="Times New Roman"/>
                <w:b/>
                <w:color w:val="000000"/>
                <w:sz w:val="18"/>
                <w:szCs w:val="18"/>
                <w:lang w:val="es-ES" w:eastAsia="es-CL"/>
              </w:rPr>
            </w:pPr>
            <w:r w:rsidRPr="00E71198">
              <w:rPr>
                <w:rFonts w:eastAsia="Times New Roman"/>
                <w:b/>
                <w:color w:val="000000"/>
                <w:sz w:val="18"/>
                <w:szCs w:val="18"/>
                <w:lang w:val="es-ES" w:eastAsia="es-CL"/>
              </w:rPr>
              <w:t>5945254.29 m S</w:t>
            </w:r>
          </w:p>
        </w:tc>
        <w:tc>
          <w:tcPr>
            <w:tcW w:w="827" w:type="pct"/>
            <w:tcBorders>
              <w:top w:val="single" w:sz="4" w:space="0" w:color="auto"/>
              <w:left w:val="nil"/>
              <w:bottom w:val="single" w:sz="4" w:space="0" w:color="auto"/>
              <w:right w:val="single" w:sz="4" w:space="0" w:color="000000"/>
            </w:tcBorders>
            <w:noWrap/>
            <w:vAlign w:val="center"/>
            <w:hideMark/>
          </w:tcPr>
          <w:p w14:paraId="5DF78C99" w14:textId="77777777" w:rsidR="00F7326B" w:rsidRDefault="00F7326B" w:rsidP="00515579">
            <w:pPr>
              <w:jc w:val="left"/>
              <w:rPr>
                <w:rFonts w:eastAsia="Times New Roman"/>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w:t>
            </w:r>
          </w:p>
          <w:p w14:paraId="7CD9BA1F" w14:textId="6AD5E277" w:rsidR="00F7326B" w:rsidRDefault="00E71198" w:rsidP="00515579">
            <w:pPr>
              <w:jc w:val="left"/>
              <w:rPr>
                <w:rFonts w:eastAsia="Times New Roman"/>
                <w:b/>
                <w:color w:val="000000"/>
                <w:sz w:val="18"/>
                <w:szCs w:val="18"/>
                <w:lang w:val="es-ES" w:eastAsia="es-CL"/>
              </w:rPr>
            </w:pPr>
            <w:r w:rsidRPr="00E71198">
              <w:rPr>
                <w:rFonts w:eastAsia="Times New Roman"/>
                <w:b/>
                <w:color w:val="000000"/>
                <w:sz w:val="18"/>
                <w:szCs w:val="18"/>
                <w:lang w:val="es-ES" w:eastAsia="es-CL"/>
              </w:rPr>
              <w:t>254414.69 m E</w:t>
            </w:r>
          </w:p>
        </w:tc>
        <w:tc>
          <w:tcPr>
            <w:tcW w:w="1241" w:type="pct"/>
            <w:tcBorders>
              <w:top w:val="single" w:sz="4" w:space="0" w:color="auto"/>
              <w:left w:val="nil"/>
              <w:bottom w:val="single" w:sz="4" w:space="0" w:color="auto"/>
              <w:right w:val="single" w:sz="4" w:space="0" w:color="000000"/>
            </w:tcBorders>
            <w:noWrap/>
            <w:vAlign w:val="center"/>
            <w:hideMark/>
          </w:tcPr>
          <w:p w14:paraId="47C630B8" w14:textId="77777777" w:rsidR="00F7326B" w:rsidRDefault="00F7326B" w:rsidP="00515579">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Coordenadas DATUM WGS84 HUSO </w:t>
            </w:r>
            <w:r>
              <w:rPr>
                <w:rFonts w:eastAsia="Times New Roman"/>
                <w:b/>
                <w:sz w:val="18"/>
                <w:szCs w:val="18"/>
                <w:lang w:val="es-ES" w:eastAsia="es-CL"/>
              </w:rPr>
              <w:t>18S</w:t>
            </w:r>
          </w:p>
        </w:tc>
        <w:tc>
          <w:tcPr>
            <w:tcW w:w="664" w:type="pct"/>
            <w:tcBorders>
              <w:top w:val="single" w:sz="4" w:space="0" w:color="auto"/>
              <w:left w:val="nil"/>
              <w:bottom w:val="single" w:sz="4" w:space="0" w:color="auto"/>
              <w:right w:val="single" w:sz="4" w:space="0" w:color="000000"/>
            </w:tcBorders>
            <w:noWrap/>
            <w:vAlign w:val="center"/>
            <w:hideMark/>
          </w:tcPr>
          <w:p w14:paraId="1947ED9F" w14:textId="77777777" w:rsidR="00F7326B" w:rsidRDefault="00F7326B" w:rsidP="00515579">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 Norte: </w:t>
            </w:r>
          </w:p>
          <w:p w14:paraId="77739A04" w14:textId="7BE676DD" w:rsidR="00F7326B" w:rsidRDefault="00E71198" w:rsidP="00515579">
            <w:pPr>
              <w:jc w:val="left"/>
              <w:rPr>
                <w:rFonts w:eastAsia="Times New Roman"/>
                <w:b/>
                <w:color w:val="000000"/>
                <w:sz w:val="18"/>
                <w:szCs w:val="18"/>
                <w:lang w:val="es-ES" w:eastAsia="es-CL"/>
              </w:rPr>
            </w:pPr>
            <w:r w:rsidRPr="00E71198">
              <w:rPr>
                <w:rFonts w:eastAsia="Times New Roman"/>
                <w:b/>
                <w:color w:val="000000"/>
                <w:sz w:val="18"/>
                <w:szCs w:val="18"/>
                <w:lang w:val="es-ES" w:eastAsia="es-CL"/>
              </w:rPr>
              <w:t>5945254.29 m S</w:t>
            </w:r>
          </w:p>
        </w:tc>
        <w:tc>
          <w:tcPr>
            <w:tcW w:w="616" w:type="pct"/>
            <w:tcBorders>
              <w:top w:val="single" w:sz="4" w:space="0" w:color="auto"/>
              <w:left w:val="nil"/>
              <w:bottom w:val="single" w:sz="4" w:space="0" w:color="auto"/>
              <w:right w:val="single" w:sz="4" w:space="0" w:color="000000"/>
            </w:tcBorders>
            <w:noWrap/>
            <w:vAlign w:val="center"/>
            <w:hideMark/>
          </w:tcPr>
          <w:p w14:paraId="28E88091" w14:textId="77777777" w:rsidR="00F7326B" w:rsidRDefault="00F7326B" w:rsidP="00515579">
            <w:pPr>
              <w:jc w:val="left"/>
              <w:rPr>
                <w:rFonts w:eastAsia="Times New Roman"/>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w:t>
            </w:r>
          </w:p>
          <w:p w14:paraId="7A9910EA" w14:textId="33AF673A" w:rsidR="00F7326B" w:rsidRDefault="00E71198" w:rsidP="00515579">
            <w:pPr>
              <w:jc w:val="left"/>
              <w:rPr>
                <w:rFonts w:eastAsia="Times New Roman"/>
                <w:b/>
                <w:color w:val="000000"/>
                <w:sz w:val="18"/>
                <w:szCs w:val="18"/>
                <w:lang w:val="es-ES" w:eastAsia="es-CL"/>
              </w:rPr>
            </w:pPr>
            <w:r w:rsidRPr="00E71198">
              <w:rPr>
                <w:rFonts w:eastAsia="Times New Roman"/>
                <w:b/>
                <w:color w:val="000000"/>
                <w:sz w:val="18"/>
                <w:szCs w:val="18"/>
                <w:lang w:val="es-ES" w:eastAsia="es-CL"/>
              </w:rPr>
              <w:t>254414.69 m E</w:t>
            </w:r>
          </w:p>
        </w:tc>
      </w:tr>
      <w:tr w:rsidR="00F7326B" w14:paraId="5762F076" w14:textId="77777777" w:rsidTr="00515579">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hideMark/>
          </w:tcPr>
          <w:p w14:paraId="517341E9" w14:textId="77777777" w:rsidR="00F7326B" w:rsidRDefault="00F7326B" w:rsidP="00515579">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14:paraId="4DB47830" w14:textId="2C6996CF" w:rsidR="00F7326B" w:rsidRDefault="00F7326B" w:rsidP="00515579">
            <w:pPr>
              <w:jc w:val="left"/>
              <w:rPr>
                <w:rFonts w:eastAsia="Times New Roman"/>
                <w:color w:val="000000"/>
                <w:sz w:val="18"/>
                <w:szCs w:val="18"/>
                <w:lang w:val="es-ES" w:eastAsia="es-CL"/>
              </w:rPr>
            </w:pPr>
            <w:r>
              <w:rPr>
                <w:rFonts w:eastAsia="Times New Roman"/>
                <w:color w:val="000000"/>
                <w:sz w:val="18"/>
                <w:szCs w:val="18"/>
                <w:lang w:val="es-ES" w:eastAsia="es-CL"/>
              </w:rPr>
              <w:t xml:space="preserve">Derrame de purines por rebalse de estanque </w:t>
            </w:r>
            <w:r w:rsidR="008A4491">
              <w:rPr>
                <w:rFonts w:eastAsia="Times New Roman"/>
                <w:color w:val="000000"/>
                <w:sz w:val="18"/>
                <w:szCs w:val="18"/>
                <w:lang w:val="es-ES" w:eastAsia="es-CL"/>
              </w:rPr>
              <w:t>homogeneizador</w:t>
            </w:r>
          </w:p>
        </w:tc>
        <w:tc>
          <w:tcPr>
            <w:tcW w:w="2521" w:type="pct"/>
            <w:gridSpan w:val="3"/>
            <w:vMerge w:val="restart"/>
            <w:tcBorders>
              <w:top w:val="single" w:sz="4" w:space="0" w:color="auto"/>
              <w:left w:val="single" w:sz="4" w:space="0" w:color="auto"/>
              <w:bottom w:val="single" w:sz="4" w:space="0" w:color="000000"/>
              <w:right w:val="single" w:sz="4" w:space="0" w:color="000000"/>
            </w:tcBorders>
            <w:hideMark/>
          </w:tcPr>
          <w:p w14:paraId="1F739C89" w14:textId="77777777" w:rsidR="00F7326B" w:rsidRDefault="00F7326B" w:rsidP="00515579">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14:paraId="3148F81B" w14:textId="24C017AA" w:rsidR="00F7326B" w:rsidRDefault="00F7326B" w:rsidP="00515579">
            <w:pPr>
              <w:jc w:val="left"/>
              <w:rPr>
                <w:rFonts w:eastAsia="Times New Roman"/>
                <w:color w:val="000000"/>
                <w:sz w:val="18"/>
                <w:szCs w:val="18"/>
                <w:lang w:val="es-ES" w:eastAsia="es-CL"/>
              </w:rPr>
            </w:pPr>
            <w:r>
              <w:rPr>
                <w:rFonts w:eastAsia="Times New Roman"/>
                <w:color w:val="000000"/>
                <w:sz w:val="18"/>
                <w:szCs w:val="18"/>
                <w:lang w:val="es-ES" w:eastAsia="es-CL"/>
              </w:rPr>
              <w:t xml:space="preserve">Derrame de purines por rebalse de estanque </w:t>
            </w:r>
            <w:r w:rsidR="008A4491">
              <w:rPr>
                <w:rFonts w:eastAsia="Times New Roman"/>
                <w:color w:val="000000"/>
                <w:sz w:val="18"/>
                <w:szCs w:val="18"/>
                <w:lang w:val="es-ES" w:eastAsia="es-CL"/>
              </w:rPr>
              <w:t>homogeneizador</w:t>
            </w:r>
          </w:p>
        </w:tc>
      </w:tr>
      <w:tr w:rsidR="00F7326B" w14:paraId="74A0BC27" w14:textId="77777777" w:rsidTr="009866F2">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09AFB1BE" w14:textId="77777777" w:rsidR="00F7326B" w:rsidRDefault="00F7326B" w:rsidP="00515579">
            <w:pPr>
              <w:jc w:val="left"/>
              <w:rPr>
                <w:rFonts w:eastAsia="Times New Roman"/>
                <w:color w:val="000000"/>
                <w:sz w:val="18"/>
                <w:szCs w:val="18"/>
                <w:lang w:val="es-ES"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34427574" w14:textId="77777777" w:rsidR="00F7326B" w:rsidRDefault="00F7326B" w:rsidP="00515579">
            <w:pPr>
              <w:jc w:val="left"/>
              <w:rPr>
                <w:rFonts w:eastAsia="Times New Roman"/>
                <w:color w:val="000000"/>
                <w:sz w:val="18"/>
                <w:szCs w:val="18"/>
                <w:lang w:val="es-ES" w:eastAsia="es-CL"/>
              </w:rPr>
            </w:pPr>
          </w:p>
        </w:tc>
      </w:tr>
    </w:tbl>
    <w:p w14:paraId="362CB67C" w14:textId="77777777" w:rsidR="00F7326B" w:rsidRDefault="00F7326B" w:rsidP="00F7326B">
      <w:pPr>
        <w:tabs>
          <w:tab w:val="left" w:pos="1085"/>
        </w:tabs>
        <w:rPr>
          <w:rFonts w:cstheme="minorHAnsi"/>
          <w:sz w:val="14"/>
          <w:szCs w:val="24"/>
        </w:rPr>
      </w:pPr>
    </w:p>
    <w:p w14:paraId="7C7205EA" w14:textId="4E1CE596" w:rsidR="00DD27F6" w:rsidRDefault="00F7326B" w:rsidP="00F7326B">
      <w:pPr>
        <w:tabs>
          <w:tab w:val="left" w:pos="1085"/>
        </w:tabs>
        <w:rPr>
          <w:rFonts w:cstheme="minorHAnsi"/>
          <w:sz w:val="14"/>
          <w:szCs w:val="24"/>
        </w:rPr>
      </w:pPr>
      <w:r>
        <w:rPr>
          <w:rFonts w:cstheme="minorHAnsi"/>
          <w:sz w:val="14"/>
          <w:szCs w:val="24"/>
        </w:rPr>
        <w:tab/>
      </w:r>
    </w:p>
    <w:p w14:paraId="757A1FAA" w14:textId="77777777" w:rsidR="00F7326B" w:rsidRDefault="00F7326B" w:rsidP="00F7326B">
      <w:pPr>
        <w:tabs>
          <w:tab w:val="left" w:pos="1085"/>
        </w:tabs>
        <w:rPr>
          <w:rFonts w:cstheme="minorHAnsi"/>
          <w:sz w:val="14"/>
          <w:szCs w:val="24"/>
        </w:rPr>
      </w:pPr>
    </w:p>
    <w:p w14:paraId="691DB697" w14:textId="77777777" w:rsidR="00F7326B" w:rsidRDefault="00F7326B" w:rsidP="00F7326B">
      <w:pPr>
        <w:tabs>
          <w:tab w:val="left" w:pos="1085"/>
        </w:tabs>
        <w:rPr>
          <w:rFonts w:cstheme="minorHAnsi"/>
          <w:sz w:val="14"/>
          <w:szCs w:val="24"/>
        </w:rPr>
      </w:pPr>
    </w:p>
    <w:p w14:paraId="6593ABA6" w14:textId="549D4215" w:rsidR="00F7326B" w:rsidRDefault="00F7326B" w:rsidP="00F7326B">
      <w:pPr>
        <w:tabs>
          <w:tab w:val="left" w:pos="1085"/>
        </w:tabs>
        <w:rPr>
          <w:rFonts w:cstheme="minorHAnsi"/>
          <w:sz w:val="14"/>
          <w:szCs w:val="24"/>
        </w:rPr>
      </w:pPr>
    </w:p>
    <w:p w14:paraId="229EEF7C" w14:textId="133E4AFF" w:rsidR="00F7326B" w:rsidRDefault="00F7326B" w:rsidP="00F7326B">
      <w:pPr>
        <w:tabs>
          <w:tab w:val="left" w:pos="1085"/>
        </w:tabs>
        <w:rPr>
          <w:rFonts w:cstheme="minorHAnsi"/>
          <w:sz w:val="14"/>
          <w:szCs w:val="24"/>
        </w:rPr>
      </w:pPr>
    </w:p>
    <w:p w14:paraId="24472843" w14:textId="77777777" w:rsidR="00F7326B" w:rsidRDefault="00F7326B" w:rsidP="00F7326B">
      <w:pPr>
        <w:tabs>
          <w:tab w:val="left" w:pos="1085"/>
        </w:tabs>
        <w:rPr>
          <w:rFonts w:cstheme="minorHAnsi"/>
          <w:sz w:val="14"/>
          <w:szCs w:val="24"/>
        </w:rPr>
      </w:pPr>
    </w:p>
    <w:p w14:paraId="5069EB3E" w14:textId="77777777" w:rsidR="00F7326B" w:rsidRDefault="00F7326B" w:rsidP="00F7326B">
      <w:pPr>
        <w:tabs>
          <w:tab w:val="left" w:pos="1085"/>
        </w:tabs>
        <w:rPr>
          <w:rFonts w:cstheme="minorHAnsi"/>
          <w:sz w:val="14"/>
          <w:szCs w:val="24"/>
        </w:rPr>
      </w:pPr>
    </w:p>
    <w:p w14:paraId="2466E37B" w14:textId="77777777" w:rsidR="00F7326B" w:rsidRDefault="00F7326B" w:rsidP="00F7326B">
      <w:pPr>
        <w:tabs>
          <w:tab w:val="left" w:pos="1085"/>
        </w:tabs>
        <w:rPr>
          <w:rFonts w:cstheme="minorHAnsi"/>
          <w:sz w:val="14"/>
          <w:szCs w:val="24"/>
        </w:rPr>
      </w:pPr>
    </w:p>
    <w:p w14:paraId="4F69BA1F" w14:textId="77777777" w:rsidR="00F7326B" w:rsidRDefault="00F7326B" w:rsidP="00F7326B">
      <w:pPr>
        <w:tabs>
          <w:tab w:val="left" w:pos="1085"/>
        </w:tabs>
        <w:rPr>
          <w:rFonts w:cstheme="minorHAnsi"/>
          <w:sz w:val="14"/>
          <w:szCs w:val="24"/>
        </w:rPr>
      </w:pPr>
    </w:p>
    <w:p w14:paraId="0F677077" w14:textId="77777777" w:rsidR="00F7326B" w:rsidRDefault="00F7326B" w:rsidP="00F7326B">
      <w:pPr>
        <w:tabs>
          <w:tab w:val="left" w:pos="1085"/>
        </w:tabs>
        <w:rPr>
          <w:rFonts w:cstheme="minorHAnsi"/>
          <w:sz w:val="14"/>
          <w:szCs w:val="24"/>
        </w:rPr>
      </w:pPr>
    </w:p>
    <w:tbl>
      <w:tblPr>
        <w:tblW w:w="13710" w:type="dxa"/>
        <w:jc w:val="center"/>
        <w:tblLayout w:type="fixed"/>
        <w:tblCellMar>
          <w:left w:w="70" w:type="dxa"/>
          <w:right w:w="70" w:type="dxa"/>
        </w:tblCellMar>
        <w:tblLook w:val="04A0" w:firstRow="1" w:lastRow="0" w:firstColumn="1" w:lastColumn="0" w:noHBand="0" w:noVBand="1"/>
      </w:tblPr>
      <w:tblGrid>
        <w:gridCol w:w="2124"/>
        <w:gridCol w:w="2405"/>
        <w:gridCol w:w="2268"/>
        <w:gridCol w:w="3403"/>
        <w:gridCol w:w="1821"/>
        <w:gridCol w:w="1689"/>
      </w:tblGrid>
      <w:tr w:rsidR="00F7326B" w14:paraId="68E6BFDC" w14:textId="77777777" w:rsidTr="0051557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65F4517B" w14:textId="77777777" w:rsidR="00F7326B" w:rsidRDefault="00F7326B" w:rsidP="00515579">
            <w:pPr>
              <w:jc w:val="center"/>
              <w:rPr>
                <w:rFonts w:eastAsia="Times New Roman"/>
                <w:b/>
                <w:bCs/>
                <w:color w:val="000000"/>
                <w:sz w:val="20"/>
                <w:szCs w:val="20"/>
                <w:lang w:val="es-ES" w:eastAsia="es-CL"/>
              </w:rPr>
            </w:pPr>
            <w:r>
              <w:rPr>
                <w:rFonts w:cstheme="minorHAnsi"/>
                <w:b/>
                <w:sz w:val="14"/>
                <w:szCs w:val="24"/>
              </w:rPr>
              <w:lastRenderedPageBreak/>
              <w:br w:type="page"/>
            </w:r>
            <w:r>
              <w:rPr>
                <w:rFonts w:eastAsia="Times New Roman"/>
                <w:b/>
                <w:bCs/>
                <w:color w:val="000000"/>
                <w:sz w:val="20"/>
                <w:szCs w:val="20"/>
                <w:lang w:val="es-ES" w:eastAsia="es-CL"/>
              </w:rPr>
              <w:t xml:space="preserve">Registros </w:t>
            </w:r>
          </w:p>
        </w:tc>
      </w:tr>
      <w:tr w:rsidR="00F7326B" w14:paraId="4D14B346" w14:textId="77777777" w:rsidTr="00515579">
        <w:trPr>
          <w:trHeight w:val="5570"/>
          <w:jc w:val="center"/>
        </w:trPr>
        <w:tc>
          <w:tcPr>
            <w:tcW w:w="2475" w:type="pct"/>
            <w:gridSpan w:val="3"/>
            <w:tcBorders>
              <w:top w:val="nil"/>
              <w:left w:val="single" w:sz="4" w:space="0" w:color="auto"/>
              <w:bottom w:val="nil"/>
              <w:right w:val="single" w:sz="4" w:space="0" w:color="auto"/>
            </w:tcBorders>
            <w:noWrap/>
            <w:vAlign w:val="center"/>
            <w:hideMark/>
          </w:tcPr>
          <w:p w14:paraId="775B5580" w14:textId="70B63DB6" w:rsidR="00F7326B" w:rsidRDefault="009866F2" w:rsidP="00515579">
            <w:pPr>
              <w:jc w:val="center"/>
              <w:rPr>
                <w:rFonts w:eastAsia="Times New Roman"/>
                <w:color w:val="000000"/>
                <w:sz w:val="20"/>
                <w:szCs w:val="20"/>
                <w:lang w:val="es-ES" w:eastAsia="es-CL"/>
              </w:rPr>
            </w:pPr>
            <w:r w:rsidRPr="009866F2">
              <w:rPr>
                <w:rFonts w:eastAsia="Times New Roman"/>
                <w:color w:val="000000"/>
                <w:sz w:val="20"/>
                <w:szCs w:val="20"/>
                <w:lang w:val="es-ES" w:eastAsia="es-CL"/>
              </w:rPr>
              <mc:AlternateContent>
                <mc:Choice Requires="wps">
                  <w:drawing>
                    <wp:anchor distT="0" distB="0" distL="114300" distR="114300" simplePos="0" relativeHeight="251670528" behindDoc="0" locked="0" layoutInCell="1" allowOverlap="1" wp14:anchorId="71EA6181" wp14:editId="3F99A093">
                      <wp:simplePos x="0" y="0"/>
                      <wp:positionH relativeFrom="column">
                        <wp:posOffset>1634490</wp:posOffset>
                      </wp:positionH>
                      <wp:positionV relativeFrom="paragraph">
                        <wp:posOffset>635000</wp:posOffset>
                      </wp:positionV>
                      <wp:extent cx="254635" cy="630555"/>
                      <wp:effectExtent l="57150" t="19050" r="31115" b="55245"/>
                      <wp:wrapNone/>
                      <wp:docPr id="18" name="Conector recto de flecha 18"/>
                      <wp:cNvGraphicFramePr/>
                      <a:graphic xmlns:a="http://schemas.openxmlformats.org/drawingml/2006/main">
                        <a:graphicData uri="http://schemas.microsoft.com/office/word/2010/wordprocessingShape">
                          <wps:wsp>
                            <wps:cNvCnPr/>
                            <wps:spPr>
                              <a:xfrm flipH="1">
                                <a:off x="0" y="0"/>
                                <a:ext cx="254635" cy="63055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8DC232" id="Conector recto de flecha 18" o:spid="_x0000_s1026" type="#_x0000_t32" style="position:absolute;margin-left:128.7pt;margin-top:50pt;width:20.05pt;height:49.6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" strokecolor="#4579b8 [3044]" strokeweight="2.25pt">
                      <v:stroke endarrow="block"/>
                    </v:shape>
                  </w:pict>
                </mc:Fallback>
              </mc:AlternateContent>
            </w:r>
            <w:r w:rsidRPr="009866F2">
              <w:rPr>
                <w:rFonts w:eastAsia="Times New Roman"/>
                <w:color w:val="000000"/>
                <w:sz w:val="20"/>
                <w:szCs w:val="20"/>
                <w:lang w:val="es-ES" w:eastAsia="es-CL"/>
              </w:rPr>
              <mc:AlternateContent>
                <mc:Choice Requires="wps">
                  <w:drawing>
                    <wp:anchor distT="0" distB="0" distL="114300" distR="114300" simplePos="0" relativeHeight="251671552" behindDoc="0" locked="0" layoutInCell="1" allowOverlap="1" wp14:anchorId="1A911933" wp14:editId="03B1EFF0">
                      <wp:simplePos x="0" y="0"/>
                      <wp:positionH relativeFrom="column">
                        <wp:posOffset>1371600</wp:posOffset>
                      </wp:positionH>
                      <wp:positionV relativeFrom="paragraph">
                        <wp:posOffset>338455</wp:posOffset>
                      </wp:positionV>
                      <wp:extent cx="1150620" cy="267970"/>
                      <wp:effectExtent l="0" t="0" r="11430" b="17780"/>
                      <wp:wrapNone/>
                      <wp:docPr id="21" name="Cuadro de texto 21"/>
                      <wp:cNvGraphicFramePr/>
                      <a:graphic xmlns:a="http://schemas.openxmlformats.org/drawingml/2006/main">
                        <a:graphicData uri="http://schemas.microsoft.com/office/word/2010/wordprocessingShape">
                          <wps:wsp>
                            <wps:cNvSpPr txBox="1"/>
                            <wps:spPr>
                              <a:xfrm>
                                <a:off x="0" y="0"/>
                                <a:ext cx="1150620" cy="267970"/>
                              </a:xfrm>
                              <a:prstGeom prst="rect">
                                <a:avLst/>
                              </a:prstGeom>
                              <a:solidFill>
                                <a:schemeClr val="lt1"/>
                              </a:solid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158E0B6D" w14:textId="77777777" w:rsidR="009866F2" w:rsidRDefault="009866F2" w:rsidP="009866F2">
                                  <w:pPr>
                                    <w:jc w:val="center"/>
                                  </w:pPr>
                                  <w:r>
                                    <w:t>Derrame purines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11933" id="Cuadro de texto 21" o:spid="_x0000_s1030" type="#_x0000_t202" style="position:absolute;left:0;text-align:left;margin-left:108pt;margin-top:26.65pt;width:90.6pt;height:21.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" fillcolor="white [3201]" strokecolor="#4f81bd [3204]" strokeweight=".5pt">
                      <v:textbox>
                        <w:txbxContent>
                          <w:p w14:paraId="158E0B6D" w14:textId="77777777" w:rsidR="009866F2" w:rsidRDefault="009866F2" w:rsidP="009866F2">
                            <w:pPr>
                              <w:jc w:val="center"/>
                            </w:pPr>
                            <w:r>
                              <w:t>Derrame purines</w:t>
                            </w:r>
                          </w:p>
                        </w:txbxContent>
                      </v:textbox>
                    </v:shape>
                  </w:pict>
                </mc:Fallback>
              </mc:AlternateContent>
            </w:r>
            <w:r w:rsidR="00442677" w:rsidRPr="00442677">
              <w:rPr>
                <w:rFonts w:eastAsia="Times New Roman"/>
                <w:noProof/>
                <w:color w:val="000000"/>
                <w:sz w:val="20"/>
                <w:szCs w:val="20"/>
                <w:lang w:eastAsia="es-CL"/>
              </w:rPr>
              <w:drawing>
                <wp:inline distT="0" distB="0" distL="0" distR="0" wp14:anchorId="735A72CE" wp14:editId="5C4E7711">
                  <wp:extent cx="4162466" cy="3121850"/>
                  <wp:effectExtent l="0" t="0" r="0" b="2540"/>
                  <wp:docPr id="39" name="Imagen 39" descr="C:\SMA\EXPEDIENTES\Expedientes 2016\Programa de cumplimiento 2016\DFZ-2016-3153-VIII-PC-IA Santa Josefina\Fotos inspeccion 06.04.2017\DSC03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SMA\EXPEDIENTES\Expedientes 2016\Programa de cumplimiento 2016\DFZ-2016-3153-VIII-PC-IA Santa Josefina\Fotos inspeccion 06.04.2017\DSC0362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70194" cy="3127646"/>
                          </a:xfrm>
                          <a:prstGeom prst="rect">
                            <a:avLst/>
                          </a:prstGeom>
                          <a:noFill/>
                          <a:ln>
                            <a:noFill/>
                          </a:ln>
                        </pic:spPr>
                      </pic:pic>
                    </a:graphicData>
                  </a:graphic>
                </wp:inline>
              </w:drawing>
            </w:r>
          </w:p>
        </w:tc>
        <w:tc>
          <w:tcPr>
            <w:tcW w:w="2475" w:type="pct"/>
            <w:gridSpan w:val="3"/>
            <w:tcBorders>
              <w:top w:val="nil"/>
              <w:left w:val="single" w:sz="4" w:space="0" w:color="auto"/>
              <w:bottom w:val="nil"/>
              <w:right w:val="single" w:sz="4" w:space="0" w:color="auto"/>
            </w:tcBorders>
            <w:noWrap/>
            <w:vAlign w:val="center"/>
            <w:hideMark/>
          </w:tcPr>
          <w:p w14:paraId="05EC1600" w14:textId="02529ACB" w:rsidR="00F7326B" w:rsidRDefault="009866F2" w:rsidP="00515579">
            <w:pPr>
              <w:jc w:val="center"/>
              <w:rPr>
                <w:rFonts w:eastAsia="Times New Roman"/>
                <w:color w:val="000000"/>
                <w:sz w:val="20"/>
                <w:szCs w:val="20"/>
                <w:lang w:val="es-ES" w:eastAsia="es-CL"/>
              </w:rPr>
            </w:pPr>
            <w:r w:rsidRPr="009866F2">
              <w:rPr>
                <w:rFonts w:eastAsia="Times New Roman"/>
                <w:color w:val="000000"/>
                <w:sz w:val="20"/>
                <w:szCs w:val="20"/>
                <w:lang w:val="es-ES" w:eastAsia="es-CL"/>
              </w:rPr>
              <mc:AlternateContent>
                <mc:Choice Requires="wps">
                  <w:drawing>
                    <wp:anchor distT="0" distB="0" distL="114300" distR="114300" simplePos="0" relativeHeight="251673600" behindDoc="0" locked="0" layoutInCell="1" allowOverlap="1" wp14:anchorId="6189C515" wp14:editId="074E56DA">
                      <wp:simplePos x="0" y="0"/>
                      <wp:positionH relativeFrom="column">
                        <wp:posOffset>1917700</wp:posOffset>
                      </wp:positionH>
                      <wp:positionV relativeFrom="paragraph">
                        <wp:posOffset>504825</wp:posOffset>
                      </wp:positionV>
                      <wp:extent cx="254635" cy="630555"/>
                      <wp:effectExtent l="57150" t="19050" r="31115" b="55245"/>
                      <wp:wrapNone/>
                      <wp:docPr id="22" name="Conector recto de flecha 22"/>
                      <wp:cNvGraphicFramePr/>
                      <a:graphic xmlns:a="http://schemas.openxmlformats.org/drawingml/2006/main">
                        <a:graphicData uri="http://schemas.microsoft.com/office/word/2010/wordprocessingShape">
                          <wps:wsp>
                            <wps:cNvCnPr/>
                            <wps:spPr>
                              <a:xfrm flipH="1">
                                <a:off x="0" y="0"/>
                                <a:ext cx="254635" cy="63055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18323F" id="Conector recto de flecha 22" o:spid="_x0000_s1026" type="#_x0000_t32" style="position:absolute;margin-left:151pt;margin-top:39.75pt;width:20.05pt;height:49.6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" strokecolor="#4579b8 [3044]" strokeweight="2.25pt">
                      <v:stroke endarrow="block"/>
                    </v:shape>
                  </w:pict>
                </mc:Fallback>
              </mc:AlternateContent>
            </w:r>
            <w:r w:rsidRPr="009866F2">
              <w:rPr>
                <w:rFonts w:eastAsia="Times New Roman"/>
                <w:color w:val="000000"/>
                <w:sz w:val="20"/>
                <w:szCs w:val="20"/>
                <w:lang w:val="es-ES" w:eastAsia="es-CL"/>
              </w:rPr>
              <mc:AlternateContent>
                <mc:Choice Requires="wps">
                  <w:drawing>
                    <wp:anchor distT="0" distB="0" distL="114300" distR="114300" simplePos="0" relativeHeight="251674624" behindDoc="0" locked="0" layoutInCell="1" allowOverlap="1" wp14:anchorId="176AB180" wp14:editId="66C4811E">
                      <wp:simplePos x="0" y="0"/>
                      <wp:positionH relativeFrom="column">
                        <wp:posOffset>1654810</wp:posOffset>
                      </wp:positionH>
                      <wp:positionV relativeFrom="paragraph">
                        <wp:posOffset>208280</wp:posOffset>
                      </wp:positionV>
                      <wp:extent cx="1150620" cy="267970"/>
                      <wp:effectExtent l="0" t="0" r="11430" b="17780"/>
                      <wp:wrapNone/>
                      <wp:docPr id="23" name="Cuadro de texto 23"/>
                      <wp:cNvGraphicFramePr/>
                      <a:graphic xmlns:a="http://schemas.openxmlformats.org/drawingml/2006/main">
                        <a:graphicData uri="http://schemas.microsoft.com/office/word/2010/wordprocessingShape">
                          <wps:wsp>
                            <wps:cNvSpPr txBox="1"/>
                            <wps:spPr>
                              <a:xfrm>
                                <a:off x="0" y="0"/>
                                <a:ext cx="1150620" cy="267970"/>
                              </a:xfrm>
                              <a:prstGeom prst="rect">
                                <a:avLst/>
                              </a:prstGeom>
                              <a:solidFill>
                                <a:schemeClr val="lt1"/>
                              </a:solid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4D1D1A3C" w14:textId="77777777" w:rsidR="009866F2" w:rsidRDefault="009866F2" w:rsidP="009866F2">
                                  <w:pPr>
                                    <w:jc w:val="center"/>
                                  </w:pPr>
                                  <w:r>
                                    <w:t>Derrame purines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AB180" id="Cuadro de texto 23" o:spid="_x0000_s1031" type="#_x0000_t202" style="position:absolute;left:0;text-align:left;margin-left:130.3pt;margin-top:16.4pt;width:90.6pt;height:21.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" fillcolor="white [3201]" strokecolor="#4f81bd [3204]" strokeweight=".5pt">
                      <v:textbox>
                        <w:txbxContent>
                          <w:p w14:paraId="4D1D1A3C" w14:textId="77777777" w:rsidR="009866F2" w:rsidRDefault="009866F2" w:rsidP="009866F2">
                            <w:pPr>
                              <w:jc w:val="center"/>
                            </w:pPr>
                            <w:r>
                              <w:t>Derrame purines</w:t>
                            </w:r>
                          </w:p>
                        </w:txbxContent>
                      </v:textbox>
                    </v:shape>
                  </w:pict>
                </mc:Fallback>
              </mc:AlternateContent>
            </w:r>
            <w:r w:rsidR="00442677" w:rsidRPr="00442677">
              <w:rPr>
                <w:rFonts w:eastAsia="Times New Roman"/>
                <w:noProof/>
                <w:color w:val="000000"/>
                <w:sz w:val="20"/>
                <w:szCs w:val="20"/>
                <w:lang w:eastAsia="es-CL"/>
              </w:rPr>
              <w:drawing>
                <wp:inline distT="0" distB="0" distL="0" distR="0" wp14:anchorId="3A07FA97" wp14:editId="5EC4EE13">
                  <wp:extent cx="4174342" cy="3130757"/>
                  <wp:effectExtent l="0" t="0" r="0" b="0"/>
                  <wp:docPr id="40" name="Imagen 40" descr="C:\SMA\EXPEDIENTES\Expedientes 2016\Programa de cumplimiento 2016\DFZ-2016-3153-VIII-PC-IA Santa Josefina\Fotos inspeccion 06.04.2017\DSC03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SMA\EXPEDIENTES\Expedientes 2016\Programa de cumplimiento 2016\DFZ-2016-3153-VIII-PC-IA Santa Josefina\Fotos inspeccion 06.04.2017\DSC0362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83582" cy="3137687"/>
                          </a:xfrm>
                          <a:prstGeom prst="rect">
                            <a:avLst/>
                          </a:prstGeom>
                          <a:noFill/>
                          <a:ln>
                            <a:noFill/>
                          </a:ln>
                        </pic:spPr>
                      </pic:pic>
                    </a:graphicData>
                  </a:graphic>
                </wp:inline>
              </w:drawing>
            </w:r>
          </w:p>
        </w:tc>
      </w:tr>
      <w:tr w:rsidR="00F7326B" w14:paraId="505C20B4" w14:textId="77777777" w:rsidTr="00515579">
        <w:trPr>
          <w:trHeight w:val="300"/>
          <w:jc w:val="center"/>
        </w:trPr>
        <w:tc>
          <w:tcPr>
            <w:tcW w:w="775" w:type="pct"/>
            <w:tcBorders>
              <w:top w:val="single" w:sz="4" w:space="0" w:color="auto"/>
              <w:left w:val="single" w:sz="4" w:space="0" w:color="auto"/>
              <w:bottom w:val="single" w:sz="4" w:space="0" w:color="auto"/>
              <w:right w:val="nil"/>
            </w:tcBorders>
            <w:noWrap/>
            <w:vAlign w:val="center"/>
            <w:hideMark/>
          </w:tcPr>
          <w:p w14:paraId="2E2E63E4" w14:textId="23D81D80" w:rsidR="00F7326B" w:rsidRDefault="00F7326B" w:rsidP="00515579">
            <w:pPr>
              <w:pStyle w:val="Descripcin"/>
              <w:rPr>
                <w:rFonts w:eastAsia="Times New Roman"/>
                <w:color w:val="000000"/>
                <w:szCs w:val="18"/>
                <w:lang w:val="es-ES" w:eastAsia="es-CL"/>
              </w:rPr>
            </w:pPr>
            <w:bookmarkStart w:id="137" w:name="_Toc479759961"/>
            <w:bookmarkStart w:id="138" w:name="_Toc479760119"/>
            <w:r>
              <w:rPr>
                <w:lang w:val="es-ES"/>
              </w:rPr>
              <w:t>Fotografía 11.</w:t>
            </w:r>
            <w:bookmarkEnd w:id="137"/>
            <w:bookmarkEnd w:id="138"/>
            <w:r>
              <w:rPr>
                <w:szCs w:val="18"/>
                <w:lang w:val="es-ES"/>
              </w:rPr>
              <w:t xml:space="preserve"> </w:t>
            </w:r>
          </w:p>
        </w:tc>
        <w:tc>
          <w:tcPr>
            <w:tcW w:w="1704" w:type="pct"/>
            <w:gridSpan w:val="2"/>
            <w:tcBorders>
              <w:top w:val="single" w:sz="4" w:space="0" w:color="auto"/>
              <w:left w:val="single" w:sz="4" w:space="0" w:color="auto"/>
              <w:bottom w:val="single" w:sz="4" w:space="0" w:color="auto"/>
              <w:right w:val="single" w:sz="4" w:space="0" w:color="000000"/>
            </w:tcBorders>
            <w:noWrap/>
            <w:vAlign w:val="center"/>
            <w:hideMark/>
          </w:tcPr>
          <w:p w14:paraId="44BAE50A" w14:textId="77777777" w:rsidR="00F7326B" w:rsidRDefault="00F7326B" w:rsidP="00515579">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sz w:val="18"/>
                <w:szCs w:val="18"/>
                <w:lang w:val="es-ES" w:eastAsia="es-CL"/>
              </w:rPr>
              <w:t xml:space="preserve">: </w:t>
            </w:r>
            <w:r>
              <w:rPr>
                <w:rFonts w:eastAsia="Times New Roman"/>
                <w:sz w:val="18"/>
                <w:szCs w:val="18"/>
                <w:lang w:val="es-ES" w:eastAsia="es-CL"/>
              </w:rPr>
              <w:t xml:space="preserve"> </w:t>
            </w:r>
          </w:p>
        </w:tc>
        <w:tc>
          <w:tcPr>
            <w:tcW w:w="1241" w:type="pct"/>
            <w:tcBorders>
              <w:top w:val="single" w:sz="4" w:space="0" w:color="auto"/>
              <w:left w:val="nil"/>
              <w:bottom w:val="single" w:sz="4" w:space="0" w:color="auto"/>
              <w:right w:val="nil"/>
            </w:tcBorders>
            <w:noWrap/>
            <w:vAlign w:val="center"/>
            <w:hideMark/>
          </w:tcPr>
          <w:p w14:paraId="50F187D9" w14:textId="09164A09" w:rsidR="00F7326B" w:rsidRDefault="00F7326B" w:rsidP="00515579">
            <w:pPr>
              <w:pStyle w:val="Descripcin"/>
              <w:rPr>
                <w:rFonts w:eastAsiaTheme="majorEastAsia"/>
                <w:color w:val="365F91" w:themeColor="accent1" w:themeShade="BF"/>
                <w:lang w:val="es-ES"/>
              </w:rPr>
            </w:pPr>
            <w:bookmarkStart w:id="139" w:name="_Toc479759962"/>
            <w:bookmarkStart w:id="140" w:name="_Toc479760120"/>
            <w:r>
              <w:rPr>
                <w:lang w:val="es-ES"/>
              </w:rPr>
              <w:t>Fotografía 12.</w:t>
            </w:r>
            <w:bookmarkEnd w:id="139"/>
            <w:bookmarkEnd w:id="140"/>
          </w:p>
        </w:tc>
        <w:tc>
          <w:tcPr>
            <w:tcW w:w="1280" w:type="pct"/>
            <w:gridSpan w:val="2"/>
            <w:tcBorders>
              <w:top w:val="single" w:sz="4" w:space="0" w:color="auto"/>
              <w:left w:val="single" w:sz="4" w:space="0" w:color="auto"/>
              <w:bottom w:val="single" w:sz="4" w:space="0" w:color="auto"/>
              <w:right w:val="single" w:sz="4" w:space="0" w:color="000000"/>
            </w:tcBorders>
            <w:noWrap/>
            <w:vAlign w:val="center"/>
            <w:hideMark/>
          </w:tcPr>
          <w:p w14:paraId="5CF57A27" w14:textId="77777777" w:rsidR="00F7326B" w:rsidRDefault="00F7326B" w:rsidP="00515579">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 </w:t>
            </w:r>
          </w:p>
        </w:tc>
      </w:tr>
      <w:tr w:rsidR="00F7326B" w14:paraId="1240A9F0" w14:textId="77777777" w:rsidTr="00515579">
        <w:trPr>
          <w:trHeight w:val="300"/>
          <w:jc w:val="center"/>
        </w:trPr>
        <w:tc>
          <w:tcPr>
            <w:tcW w:w="775" w:type="pct"/>
            <w:tcBorders>
              <w:top w:val="single" w:sz="4" w:space="0" w:color="auto"/>
              <w:left w:val="single" w:sz="4" w:space="0" w:color="auto"/>
              <w:bottom w:val="single" w:sz="4" w:space="0" w:color="auto"/>
              <w:right w:val="single" w:sz="4" w:space="0" w:color="000000"/>
            </w:tcBorders>
            <w:noWrap/>
            <w:vAlign w:val="center"/>
            <w:hideMark/>
          </w:tcPr>
          <w:p w14:paraId="795F80DD" w14:textId="77777777" w:rsidR="00F7326B" w:rsidRDefault="00F7326B" w:rsidP="00515579">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Coordenadas DATUM WGS84 HUSO </w:t>
            </w:r>
            <w:r>
              <w:rPr>
                <w:rFonts w:eastAsia="Times New Roman"/>
                <w:b/>
                <w:sz w:val="18"/>
                <w:szCs w:val="18"/>
                <w:lang w:val="es-ES" w:eastAsia="es-CL"/>
              </w:rPr>
              <w:t>18S</w:t>
            </w:r>
          </w:p>
        </w:tc>
        <w:tc>
          <w:tcPr>
            <w:tcW w:w="877" w:type="pct"/>
            <w:tcBorders>
              <w:top w:val="single" w:sz="4" w:space="0" w:color="auto"/>
              <w:left w:val="nil"/>
              <w:bottom w:val="single" w:sz="4" w:space="0" w:color="auto"/>
              <w:right w:val="single" w:sz="4" w:space="0" w:color="000000"/>
            </w:tcBorders>
            <w:noWrap/>
            <w:vAlign w:val="center"/>
            <w:hideMark/>
          </w:tcPr>
          <w:p w14:paraId="5FDF9891" w14:textId="77777777" w:rsidR="00F7326B" w:rsidRDefault="00F7326B" w:rsidP="00515579">
            <w:pPr>
              <w:jc w:val="left"/>
              <w:rPr>
                <w:rFonts w:eastAsia="Times New Roman"/>
                <w:b/>
                <w:color w:val="000000"/>
                <w:sz w:val="18"/>
                <w:szCs w:val="18"/>
                <w:lang w:val="es-ES" w:eastAsia="es-CL"/>
              </w:rPr>
            </w:pPr>
            <w:r>
              <w:rPr>
                <w:rFonts w:eastAsia="Times New Roman"/>
                <w:b/>
                <w:color w:val="000000"/>
                <w:sz w:val="18"/>
                <w:szCs w:val="18"/>
                <w:lang w:val="es-ES" w:eastAsia="es-CL"/>
              </w:rPr>
              <w:t>Coordenada Norte:</w:t>
            </w:r>
          </w:p>
          <w:p w14:paraId="1FECDD4D" w14:textId="3616F416" w:rsidR="00F7326B" w:rsidRDefault="00E71198" w:rsidP="00515579">
            <w:pPr>
              <w:jc w:val="left"/>
              <w:rPr>
                <w:rFonts w:eastAsia="Times New Roman"/>
                <w:b/>
                <w:color w:val="000000"/>
                <w:sz w:val="18"/>
                <w:szCs w:val="18"/>
                <w:lang w:val="es-ES" w:eastAsia="es-CL"/>
              </w:rPr>
            </w:pPr>
            <w:r w:rsidRPr="00E71198">
              <w:rPr>
                <w:rFonts w:eastAsia="Times New Roman"/>
                <w:b/>
                <w:color w:val="000000"/>
                <w:sz w:val="18"/>
                <w:szCs w:val="18"/>
                <w:lang w:val="es-ES" w:eastAsia="es-CL"/>
              </w:rPr>
              <w:t>5945638.89 m S</w:t>
            </w:r>
          </w:p>
        </w:tc>
        <w:tc>
          <w:tcPr>
            <w:tcW w:w="827" w:type="pct"/>
            <w:tcBorders>
              <w:top w:val="single" w:sz="4" w:space="0" w:color="auto"/>
              <w:left w:val="nil"/>
              <w:bottom w:val="single" w:sz="4" w:space="0" w:color="auto"/>
              <w:right w:val="single" w:sz="4" w:space="0" w:color="000000"/>
            </w:tcBorders>
            <w:noWrap/>
            <w:vAlign w:val="center"/>
            <w:hideMark/>
          </w:tcPr>
          <w:p w14:paraId="5CF298A8" w14:textId="77777777" w:rsidR="00F7326B" w:rsidRDefault="00F7326B" w:rsidP="00515579">
            <w:pPr>
              <w:jc w:val="left"/>
              <w:rPr>
                <w:rFonts w:eastAsia="Times New Roman"/>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w:t>
            </w:r>
          </w:p>
          <w:p w14:paraId="61D73C05" w14:textId="24CB9329" w:rsidR="00F7326B" w:rsidRDefault="00E71198" w:rsidP="00515579">
            <w:pPr>
              <w:jc w:val="left"/>
              <w:rPr>
                <w:rFonts w:eastAsia="Times New Roman"/>
                <w:b/>
                <w:color w:val="000000"/>
                <w:sz w:val="18"/>
                <w:szCs w:val="18"/>
                <w:lang w:val="es-ES" w:eastAsia="es-CL"/>
              </w:rPr>
            </w:pPr>
            <w:r w:rsidRPr="00E71198">
              <w:rPr>
                <w:rFonts w:eastAsia="Times New Roman"/>
                <w:b/>
                <w:color w:val="000000"/>
                <w:sz w:val="18"/>
                <w:szCs w:val="18"/>
                <w:lang w:val="es-ES" w:eastAsia="es-CL"/>
              </w:rPr>
              <w:t>254390.72 m E</w:t>
            </w:r>
          </w:p>
        </w:tc>
        <w:tc>
          <w:tcPr>
            <w:tcW w:w="1241" w:type="pct"/>
            <w:tcBorders>
              <w:top w:val="single" w:sz="4" w:space="0" w:color="auto"/>
              <w:left w:val="nil"/>
              <w:bottom w:val="single" w:sz="4" w:space="0" w:color="auto"/>
              <w:right w:val="single" w:sz="4" w:space="0" w:color="000000"/>
            </w:tcBorders>
            <w:noWrap/>
            <w:vAlign w:val="center"/>
            <w:hideMark/>
          </w:tcPr>
          <w:p w14:paraId="1926879A" w14:textId="77777777" w:rsidR="00F7326B" w:rsidRDefault="00F7326B" w:rsidP="00515579">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Coordenadas DATUM WGS84 HUSO </w:t>
            </w:r>
            <w:r>
              <w:rPr>
                <w:rFonts w:eastAsia="Times New Roman"/>
                <w:b/>
                <w:sz w:val="18"/>
                <w:szCs w:val="18"/>
                <w:lang w:val="es-ES" w:eastAsia="es-CL"/>
              </w:rPr>
              <w:t>18S</w:t>
            </w:r>
          </w:p>
        </w:tc>
        <w:tc>
          <w:tcPr>
            <w:tcW w:w="664" w:type="pct"/>
            <w:tcBorders>
              <w:top w:val="single" w:sz="4" w:space="0" w:color="auto"/>
              <w:left w:val="nil"/>
              <w:bottom w:val="single" w:sz="4" w:space="0" w:color="auto"/>
              <w:right w:val="single" w:sz="4" w:space="0" w:color="000000"/>
            </w:tcBorders>
            <w:noWrap/>
            <w:vAlign w:val="center"/>
            <w:hideMark/>
          </w:tcPr>
          <w:p w14:paraId="762CD51E" w14:textId="77777777" w:rsidR="00F7326B" w:rsidRDefault="00F7326B" w:rsidP="00515579">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 Norte: </w:t>
            </w:r>
          </w:p>
          <w:p w14:paraId="30F8C640" w14:textId="63ABAC17" w:rsidR="00F7326B" w:rsidRDefault="00E71198" w:rsidP="00515579">
            <w:pPr>
              <w:jc w:val="left"/>
              <w:rPr>
                <w:rFonts w:eastAsia="Times New Roman"/>
                <w:b/>
                <w:color w:val="000000"/>
                <w:sz w:val="18"/>
                <w:szCs w:val="18"/>
                <w:lang w:val="es-ES" w:eastAsia="es-CL"/>
              </w:rPr>
            </w:pPr>
            <w:r w:rsidRPr="00E71198">
              <w:rPr>
                <w:rFonts w:eastAsia="Times New Roman"/>
                <w:b/>
                <w:color w:val="000000"/>
                <w:sz w:val="18"/>
                <w:szCs w:val="18"/>
                <w:lang w:val="es-ES" w:eastAsia="es-CL"/>
              </w:rPr>
              <w:t>5945638.89 m S</w:t>
            </w:r>
          </w:p>
        </w:tc>
        <w:tc>
          <w:tcPr>
            <w:tcW w:w="616" w:type="pct"/>
            <w:tcBorders>
              <w:top w:val="single" w:sz="4" w:space="0" w:color="auto"/>
              <w:left w:val="nil"/>
              <w:bottom w:val="single" w:sz="4" w:space="0" w:color="auto"/>
              <w:right w:val="single" w:sz="4" w:space="0" w:color="000000"/>
            </w:tcBorders>
            <w:noWrap/>
            <w:vAlign w:val="center"/>
            <w:hideMark/>
          </w:tcPr>
          <w:p w14:paraId="52DA63E2" w14:textId="77777777" w:rsidR="00F7326B" w:rsidRDefault="00F7326B" w:rsidP="00515579">
            <w:pPr>
              <w:jc w:val="left"/>
              <w:rPr>
                <w:rFonts w:eastAsia="Times New Roman"/>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w:t>
            </w:r>
          </w:p>
          <w:p w14:paraId="1F36BEC1" w14:textId="4667AF15" w:rsidR="00F7326B" w:rsidRDefault="00E71198" w:rsidP="00515579">
            <w:pPr>
              <w:jc w:val="left"/>
              <w:rPr>
                <w:rFonts w:eastAsia="Times New Roman"/>
                <w:b/>
                <w:color w:val="000000"/>
                <w:sz w:val="18"/>
                <w:szCs w:val="18"/>
                <w:lang w:val="es-ES" w:eastAsia="es-CL"/>
              </w:rPr>
            </w:pPr>
            <w:r w:rsidRPr="00E71198">
              <w:rPr>
                <w:rFonts w:eastAsia="Times New Roman"/>
                <w:b/>
                <w:color w:val="000000"/>
                <w:sz w:val="18"/>
                <w:szCs w:val="18"/>
                <w:lang w:val="es-ES" w:eastAsia="es-CL"/>
              </w:rPr>
              <w:t>254390.72 m E</w:t>
            </w:r>
          </w:p>
        </w:tc>
      </w:tr>
      <w:tr w:rsidR="00F7326B" w14:paraId="079D4E60" w14:textId="77777777" w:rsidTr="00515579">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hideMark/>
          </w:tcPr>
          <w:p w14:paraId="55C41C07" w14:textId="1B3F8E06" w:rsidR="00F7326B" w:rsidRDefault="00F7326B" w:rsidP="00515579">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14:paraId="5F740917" w14:textId="796C0093" w:rsidR="00F7326B" w:rsidRDefault="00442677" w:rsidP="00515579">
            <w:pPr>
              <w:jc w:val="left"/>
              <w:rPr>
                <w:rFonts w:eastAsia="Times New Roman"/>
                <w:color w:val="000000"/>
                <w:sz w:val="18"/>
                <w:szCs w:val="18"/>
                <w:lang w:val="es-ES" w:eastAsia="es-CL"/>
              </w:rPr>
            </w:pPr>
            <w:r>
              <w:rPr>
                <w:rFonts w:eastAsia="Times New Roman"/>
                <w:color w:val="000000"/>
                <w:sz w:val="18"/>
                <w:szCs w:val="18"/>
                <w:lang w:val="es-ES" w:eastAsia="es-CL"/>
              </w:rPr>
              <w:t xml:space="preserve">Derrame de purines en vértice noroeste de laguna anaeróbica. Se observan evidencias de escurrimiento de purines pendiente abajo y presencia de purines en zanja de anclaje de </w:t>
            </w:r>
            <w:r w:rsidR="008A4491">
              <w:rPr>
                <w:rFonts w:eastAsia="Times New Roman"/>
                <w:color w:val="000000"/>
                <w:sz w:val="18"/>
                <w:szCs w:val="18"/>
                <w:lang w:val="es-ES" w:eastAsia="es-CL"/>
              </w:rPr>
              <w:t>lámina</w:t>
            </w:r>
            <w:r>
              <w:rPr>
                <w:rFonts w:eastAsia="Times New Roman"/>
                <w:color w:val="000000"/>
                <w:sz w:val="18"/>
                <w:szCs w:val="18"/>
                <w:lang w:val="es-ES" w:eastAsia="es-CL"/>
              </w:rPr>
              <w:t xml:space="preserve"> de HDPE.</w:t>
            </w:r>
          </w:p>
        </w:tc>
        <w:tc>
          <w:tcPr>
            <w:tcW w:w="2521" w:type="pct"/>
            <w:gridSpan w:val="3"/>
            <w:vMerge w:val="restart"/>
            <w:tcBorders>
              <w:top w:val="single" w:sz="4" w:space="0" w:color="auto"/>
              <w:left w:val="single" w:sz="4" w:space="0" w:color="auto"/>
              <w:bottom w:val="single" w:sz="4" w:space="0" w:color="000000"/>
              <w:right w:val="single" w:sz="4" w:space="0" w:color="000000"/>
            </w:tcBorders>
            <w:hideMark/>
          </w:tcPr>
          <w:p w14:paraId="018D9B50" w14:textId="77777777" w:rsidR="00F7326B" w:rsidRDefault="00F7326B" w:rsidP="00515579">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14:paraId="308C0B61" w14:textId="5D390F4E" w:rsidR="00F7326B" w:rsidRDefault="00442677" w:rsidP="00515579">
            <w:pPr>
              <w:jc w:val="left"/>
              <w:rPr>
                <w:rFonts w:eastAsia="Times New Roman"/>
                <w:color w:val="000000"/>
                <w:sz w:val="18"/>
                <w:szCs w:val="18"/>
                <w:lang w:val="es-ES" w:eastAsia="es-CL"/>
              </w:rPr>
            </w:pPr>
            <w:r>
              <w:rPr>
                <w:rFonts w:eastAsia="Times New Roman"/>
                <w:color w:val="000000"/>
                <w:sz w:val="18"/>
                <w:szCs w:val="18"/>
                <w:lang w:val="es-ES" w:eastAsia="es-CL"/>
              </w:rPr>
              <w:t>Evidencias de escurrimiento de purines pendiente abajo, desde vértice noroeste de laguna de homogenización.</w:t>
            </w:r>
          </w:p>
        </w:tc>
      </w:tr>
      <w:tr w:rsidR="00F7326B" w14:paraId="732DDED7" w14:textId="77777777" w:rsidTr="00515579">
        <w:trPr>
          <w:trHeight w:val="500"/>
          <w:jc w:val="center"/>
        </w:trPr>
        <w:tc>
          <w:tcPr>
            <w:tcW w:w="900" w:type="dxa"/>
            <w:gridSpan w:val="3"/>
            <w:vMerge/>
            <w:tcBorders>
              <w:top w:val="single" w:sz="4" w:space="0" w:color="auto"/>
              <w:left w:val="single" w:sz="4" w:space="0" w:color="auto"/>
              <w:bottom w:val="single" w:sz="4" w:space="0" w:color="000000"/>
              <w:right w:val="single" w:sz="4" w:space="0" w:color="000000"/>
            </w:tcBorders>
            <w:vAlign w:val="center"/>
            <w:hideMark/>
          </w:tcPr>
          <w:p w14:paraId="38D47874" w14:textId="77777777" w:rsidR="00F7326B" w:rsidRDefault="00F7326B" w:rsidP="00515579">
            <w:pPr>
              <w:jc w:val="left"/>
              <w:rPr>
                <w:rFonts w:eastAsia="Times New Roman"/>
                <w:color w:val="000000"/>
                <w:sz w:val="18"/>
                <w:szCs w:val="18"/>
                <w:lang w:val="es-ES" w:eastAsia="es-CL"/>
              </w:rPr>
            </w:pPr>
          </w:p>
        </w:tc>
        <w:tc>
          <w:tcPr>
            <w:tcW w:w="3204" w:type="dxa"/>
            <w:gridSpan w:val="3"/>
            <w:vMerge/>
            <w:tcBorders>
              <w:top w:val="single" w:sz="4" w:space="0" w:color="auto"/>
              <w:left w:val="single" w:sz="4" w:space="0" w:color="auto"/>
              <w:bottom w:val="single" w:sz="4" w:space="0" w:color="000000"/>
              <w:right w:val="single" w:sz="4" w:space="0" w:color="000000"/>
            </w:tcBorders>
            <w:vAlign w:val="center"/>
            <w:hideMark/>
          </w:tcPr>
          <w:p w14:paraId="4A1DC57B" w14:textId="77777777" w:rsidR="00F7326B" w:rsidRDefault="00F7326B" w:rsidP="00515579">
            <w:pPr>
              <w:jc w:val="left"/>
              <w:rPr>
                <w:rFonts w:eastAsia="Times New Roman"/>
                <w:color w:val="000000"/>
                <w:sz w:val="18"/>
                <w:szCs w:val="18"/>
                <w:lang w:val="es-ES" w:eastAsia="es-CL"/>
              </w:rPr>
            </w:pPr>
          </w:p>
        </w:tc>
      </w:tr>
    </w:tbl>
    <w:p w14:paraId="4E772A1F" w14:textId="66C7BEB2" w:rsidR="00F7326B" w:rsidRDefault="00F7326B" w:rsidP="00F7326B">
      <w:pPr>
        <w:tabs>
          <w:tab w:val="left" w:pos="1085"/>
        </w:tabs>
        <w:rPr>
          <w:rFonts w:cstheme="minorHAnsi"/>
          <w:sz w:val="14"/>
          <w:szCs w:val="24"/>
        </w:rPr>
      </w:pPr>
    </w:p>
    <w:p w14:paraId="66A9E306" w14:textId="77777777" w:rsidR="00F7326B" w:rsidRDefault="00F7326B" w:rsidP="00F7326B">
      <w:pPr>
        <w:tabs>
          <w:tab w:val="left" w:pos="1085"/>
        </w:tabs>
        <w:rPr>
          <w:rFonts w:cstheme="minorHAnsi"/>
          <w:sz w:val="14"/>
          <w:szCs w:val="24"/>
        </w:rPr>
      </w:pPr>
    </w:p>
    <w:p w14:paraId="054AA359" w14:textId="77777777" w:rsidR="00F7326B" w:rsidRDefault="00F7326B" w:rsidP="00F7326B">
      <w:pPr>
        <w:tabs>
          <w:tab w:val="left" w:pos="1085"/>
        </w:tabs>
        <w:rPr>
          <w:rFonts w:cstheme="minorHAnsi"/>
          <w:sz w:val="14"/>
          <w:szCs w:val="24"/>
        </w:rPr>
      </w:pPr>
    </w:p>
    <w:p w14:paraId="485790C0" w14:textId="77777777" w:rsidR="00F7326B" w:rsidRDefault="00F7326B" w:rsidP="00F7326B">
      <w:pPr>
        <w:tabs>
          <w:tab w:val="left" w:pos="1085"/>
        </w:tabs>
        <w:rPr>
          <w:rFonts w:cstheme="minorHAnsi"/>
          <w:sz w:val="14"/>
          <w:szCs w:val="24"/>
        </w:rPr>
      </w:pPr>
    </w:p>
    <w:p w14:paraId="2AFD6801" w14:textId="77777777" w:rsidR="00F7326B" w:rsidRPr="00F7326B" w:rsidRDefault="00F7326B" w:rsidP="00F7326B">
      <w:pPr>
        <w:tabs>
          <w:tab w:val="left" w:pos="1085"/>
        </w:tabs>
        <w:rPr>
          <w:rFonts w:cstheme="minorHAnsi"/>
          <w:sz w:val="14"/>
          <w:szCs w:val="24"/>
        </w:rPr>
        <w:sectPr w:rsidR="00F7326B" w:rsidRPr="00F7326B" w:rsidSect="00A70F8F">
          <w:pgSz w:w="15840" w:h="12240" w:orient="landscape"/>
          <w:pgMar w:top="1134" w:right="1134" w:bottom="1134" w:left="1134" w:header="709" w:footer="709" w:gutter="0"/>
          <w:cols w:space="708"/>
          <w:docGrid w:linePitch="360"/>
        </w:sectPr>
      </w:pPr>
      <w:bookmarkStart w:id="141" w:name="_GoBack"/>
      <w:bookmarkEnd w:id="141"/>
    </w:p>
    <w:p w14:paraId="3B3822A7" w14:textId="299ECC15" w:rsidR="007015BE" w:rsidRDefault="007015BE" w:rsidP="00C958D0">
      <w:pPr>
        <w:pStyle w:val="Ttulo1"/>
      </w:pPr>
      <w:bookmarkStart w:id="142" w:name="_Toc352840404"/>
      <w:bookmarkStart w:id="143" w:name="_Toc352841464"/>
      <w:bookmarkStart w:id="144" w:name="_Toc479760121"/>
      <w:r>
        <w:lastRenderedPageBreak/>
        <w:t>CONCLUSIONES</w:t>
      </w:r>
      <w:bookmarkEnd w:id="142"/>
      <w:bookmarkEnd w:id="143"/>
      <w:bookmarkEnd w:id="144"/>
    </w:p>
    <w:p w14:paraId="3B3822A8" w14:textId="77777777" w:rsidR="00CE010E" w:rsidRDefault="00CE010E" w:rsidP="00893A4E">
      <w:pPr>
        <w:pStyle w:val="Prrafodelista"/>
        <w:ind w:left="0"/>
        <w:rPr>
          <w:rFonts w:cstheme="minorHAnsi"/>
          <w:b/>
          <w:sz w:val="14"/>
          <w:szCs w:val="24"/>
        </w:rPr>
      </w:pPr>
    </w:p>
    <w:p w14:paraId="0D537251" w14:textId="077A6B72" w:rsidR="003545EC" w:rsidRPr="00CF3C4A" w:rsidRDefault="00F36F7C" w:rsidP="003545EC">
      <w:pPr>
        <w:rPr>
          <w:rFonts w:cstheme="minorHAnsi"/>
          <w:sz w:val="20"/>
          <w:szCs w:val="20"/>
        </w:rPr>
      </w:pPr>
      <w:r w:rsidRPr="00EF4FB4">
        <w:rPr>
          <w:rFonts w:cstheme="minorHAnsi"/>
          <w:sz w:val="20"/>
          <w:szCs w:val="20"/>
        </w:rPr>
        <w:t>La</w:t>
      </w:r>
      <w:r w:rsidR="0033689F">
        <w:rPr>
          <w:rFonts w:cstheme="minorHAnsi"/>
          <w:sz w:val="20"/>
          <w:szCs w:val="20"/>
        </w:rPr>
        <w:t>s</w:t>
      </w:r>
      <w:r w:rsidRPr="00EF4FB4">
        <w:rPr>
          <w:rFonts w:cstheme="minorHAnsi"/>
          <w:sz w:val="20"/>
          <w:szCs w:val="20"/>
        </w:rPr>
        <w:t xml:space="preserve"> actividad</w:t>
      </w:r>
      <w:r w:rsidR="0033689F">
        <w:rPr>
          <w:rFonts w:cstheme="minorHAnsi"/>
          <w:sz w:val="20"/>
          <w:szCs w:val="20"/>
        </w:rPr>
        <w:t>es fiscalización realizada, consideraron</w:t>
      </w:r>
      <w:r w:rsidRPr="00EF4FB4">
        <w:rPr>
          <w:rFonts w:cstheme="minorHAnsi"/>
          <w:sz w:val="20"/>
          <w:szCs w:val="20"/>
        </w:rPr>
        <w:t xml:space="preserve"> la verificación de las </w:t>
      </w:r>
      <w:r w:rsidR="00EF4FC0" w:rsidRPr="00EF4FB4">
        <w:rPr>
          <w:rFonts w:cstheme="minorHAnsi"/>
          <w:sz w:val="20"/>
          <w:szCs w:val="20"/>
        </w:rPr>
        <w:t xml:space="preserve">medidas establecidas </w:t>
      </w:r>
      <w:r w:rsidR="0033689F">
        <w:rPr>
          <w:rFonts w:cstheme="minorHAnsi"/>
          <w:sz w:val="20"/>
          <w:szCs w:val="20"/>
        </w:rPr>
        <w:t>en el Programa de Cumplimiento del Plantel de Cerdos Santa Josefina</w:t>
      </w:r>
      <w:r w:rsidR="00897F88">
        <w:rPr>
          <w:rFonts w:cstheme="minorHAnsi"/>
          <w:sz w:val="20"/>
          <w:szCs w:val="20"/>
        </w:rPr>
        <w:t>.</w:t>
      </w:r>
      <w:r w:rsidRPr="00EF4FB4">
        <w:rPr>
          <w:rFonts w:cstheme="minorHAnsi"/>
          <w:color w:val="FF0000"/>
          <w:sz w:val="20"/>
          <w:szCs w:val="20"/>
        </w:rPr>
        <w:t xml:space="preserve"> </w:t>
      </w:r>
    </w:p>
    <w:p w14:paraId="3B3822AA" w14:textId="77777777" w:rsidR="00C55D8A" w:rsidRPr="00EF4FB4" w:rsidRDefault="00C55D8A" w:rsidP="00694B31">
      <w:pPr>
        <w:rPr>
          <w:rFonts w:cstheme="minorHAnsi"/>
          <w:sz w:val="20"/>
          <w:szCs w:val="20"/>
        </w:rPr>
      </w:pPr>
    </w:p>
    <w:p w14:paraId="3B3822AB" w14:textId="395601B5" w:rsidR="00C55D8A" w:rsidRDefault="00C55D8A" w:rsidP="00694B31">
      <w:pPr>
        <w:rPr>
          <w:rFonts w:cstheme="minorHAnsi"/>
          <w:sz w:val="20"/>
          <w:szCs w:val="20"/>
        </w:rPr>
      </w:pPr>
      <w:r w:rsidRPr="009C0827">
        <w:rPr>
          <w:rFonts w:cstheme="minorHAnsi"/>
          <w:sz w:val="20"/>
          <w:szCs w:val="20"/>
        </w:rPr>
        <w:t xml:space="preserve">Del total de </w:t>
      </w:r>
      <w:r w:rsidR="00EF4FC0" w:rsidRPr="009C0827">
        <w:rPr>
          <w:rFonts w:cstheme="minorHAnsi"/>
          <w:sz w:val="20"/>
          <w:szCs w:val="20"/>
        </w:rPr>
        <w:t>medidas</w:t>
      </w:r>
      <w:r w:rsidR="00E24734" w:rsidRPr="009C0827">
        <w:rPr>
          <w:rFonts w:cstheme="minorHAnsi"/>
          <w:sz w:val="20"/>
          <w:szCs w:val="20"/>
        </w:rPr>
        <w:t xml:space="preserve"> </w:t>
      </w:r>
      <w:r w:rsidRPr="009C0827">
        <w:rPr>
          <w:rFonts w:cstheme="minorHAnsi"/>
          <w:sz w:val="20"/>
          <w:szCs w:val="20"/>
        </w:rPr>
        <w:t>verificadas, se identificaron la</w:t>
      </w:r>
      <w:r w:rsidR="00377476">
        <w:rPr>
          <w:rFonts w:cstheme="minorHAnsi"/>
          <w:sz w:val="20"/>
          <w:szCs w:val="20"/>
        </w:rPr>
        <w:t>s</w:t>
      </w:r>
      <w:r w:rsidRPr="009C0827">
        <w:rPr>
          <w:rFonts w:cstheme="minorHAnsi"/>
          <w:sz w:val="20"/>
          <w:szCs w:val="20"/>
        </w:rPr>
        <w:t xml:space="preserve"> siguiente</w:t>
      </w:r>
      <w:r w:rsidR="00223B78">
        <w:rPr>
          <w:rFonts w:cstheme="minorHAnsi"/>
          <w:sz w:val="20"/>
          <w:szCs w:val="20"/>
        </w:rPr>
        <w:t>s</w:t>
      </w:r>
      <w:r w:rsidRPr="009C0827">
        <w:rPr>
          <w:rFonts w:cstheme="minorHAnsi"/>
          <w:sz w:val="20"/>
          <w:szCs w:val="20"/>
        </w:rPr>
        <w:t xml:space="preserve"> </w:t>
      </w:r>
      <w:r w:rsidR="00A5584E">
        <w:rPr>
          <w:rFonts w:cstheme="minorHAnsi"/>
          <w:sz w:val="20"/>
          <w:szCs w:val="20"/>
        </w:rPr>
        <w:t>que no fueron cumplidas:</w:t>
      </w:r>
    </w:p>
    <w:p w14:paraId="2633928E" w14:textId="77777777" w:rsidR="00101221" w:rsidRPr="009C0827" w:rsidRDefault="00101221" w:rsidP="00694B31">
      <w:pPr>
        <w:rPr>
          <w:rFonts w:cstheme="minorHAnsi"/>
          <w:sz w:val="20"/>
          <w:szCs w:val="20"/>
        </w:rPr>
      </w:pPr>
    </w:p>
    <w:p w14:paraId="3B3822AC" w14:textId="77777777" w:rsidR="00C55D8A" w:rsidRPr="00EF4FB4" w:rsidRDefault="00C55D8A" w:rsidP="00694B31">
      <w:pPr>
        <w:rPr>
          <w:rFonts w:cstheme="minorHAnsi"/>
          <w:sz w:val="20"/>
          <w:szCs w:val="20"/>
        </w:rPr>
      </w:pPr>
    </w:p>
    <w:tbl>
      <w:tblPr>
        <w:tblStyle w:val="Tablaconcuadrcula"/>
        <w:tblW w:w="4938" w:type="pct"/>
        <w:tblLook w:val="04A0" w:firstRow="1" w:lastRow="0" w:firstColumn="1" w:lastColumn="0" w:noHBand="0" w:noVBand="1"/>
      </w:tblPr>
      <w:tblGrid>
        <w:gridCol w:w="2280"/>
        <w:gridCol w:w="2740"/>
        <w:gridCol w:w="2205"/>
        <w:gridCol w:w="6169"/>
      </w:tblGrid>
      <w:tr w:rsidR="006F20E7" w:rsidRPr="00EF4FB4" w14:paraId="3B3822B1" w14:textId="7AB6AE26" w:rsidTr="008C6F5B">
        <w:trPr>
          <w:trHeight w:val="224"/>
          <w:tblHeader/>
        </w:trPr>
        <w:tc>
          <w:tcPr>
            <w:tcW w:w="851" w:type="pct"/>
            <w:shd w:val="clear" w:color="auto" w:fill="D9D9D9" w:themeFill="background1" w:themeFillShade="D9"/>
            <w:vAlign w:val="center"/>
          </w:tcPr>
          <w:p w14:paraId="3B3822AD" w14:textId="5DDDE13A" w:rsidR="006F20E7" w:rsidRPr="009935C0" w:rsidRDefault="006F20E7" w:rsidP="008C6F5B">
            <w:pPr>
              <w:jc w:val="center"/>
              <w:rPr>
                <w:rFonts w:cstheme="minorHAnsi"/>
                <w:b/>
                <w:sz w:val="18"/>
              </w:rPr>
            </w:pPr>
            <w:r w:rsidRPr="009935C0">
              <w:rPr>
                <w:rFonts w:cstheme="minorHAnsi"/>
                <w:b/>
                <w:sz w:val="18"/>
              </w:rPr>
              <w:t>N° Objetivo</w:t>
            </w:r>
          </w:p>
        </w:tc>
        <w:tc>
          <w:tcPr>
            <w:tcW w:w="1023" w:type="pct"/>
            <w:shd w:val="clear" w:color="auto" w:fill="D9D9D9" w:themeFill="background1" w:themeFillShade="D9"/>
            <w:vAlign w:val="center"/>
          </w:tcPr>
          <w:p w14:paraId="3B3822AE" w14:textId="06703078" w:rsidR="006F20E7" w:rsidRPr="009935C0" w:rsidRDefault="006F20E7" w:rsidP="008C6F5B">
            <w:pPr>
              <w:jc w:val="center"/>
              <w:rPr>
                <w:rFonts w:cstheme="minorHAnsi"/>
                <w:b/>
                <w:sz w:val="18"/>
              </w:rPr>
            </w:pPr>
            <w:r w:rsidRPr="009935C0">
              <w:rPr>
                <w:rFonts w:cstheme="minorHAnsi"/>
                <w:b/>
                <w:sz w:val="18"/>
              </w:rPr>
              <w:t>Acción</w:t>
            </w:r>
          </w:p>
        </w:tc>
        <w:tc>
          <w:tcPr>
            <w:tcW w:w="823" w:type="pct"/>
            <w:shd w:val="clear" w:color="auto" w:fill="D9D9D9" w:themeFill="background1" w:themeFillShade="D9"/>
            <w:vAlign w:val="center"/>
          </w:tcPr>
          <w:p w14:paraId="3B3822AF" w14:textId="12BEC134" w:rsidR="006F20E7" w:rsidRPr="009935C0" w:rsidRDefault="006F20E7" w:rsidP="008C6F5B">
            <w:pPr>
              <w:jc w:val="center"/>
              <w:rPr>
                <w:rFonts w:cstheme="minorHAnsi"/>
                <w:b/>
                <w:sz w:val="18"/>
              </w:rPr>
            </w:pPr>
            <w:r w:rsidRPr="009935C0">
              <w:rPr>
                <w:rFonts w:cstheme="minorHAnsi"/>
                <w:b/>
                <w:sz w:val="18"/>
              </w:rPr>
              <w:t>Medio de Verificación</w:t>
            </w:r>
          </w:p>
        </w:tc>
        <w:tc>
          <w:tcPr>
            <w:tcW w:w="2303" w:type="pct"/>
            <w:shd w:val="clear" w:color="auto" w:fill="D9D9D9" w:themeFill="background1" w:themeFillShade="D9"/>
            <w:vAlign w:val="center"/>
          </w:tcPr>
          <w:p w14:paraId="4D43DEF1" w14:textId="26A523AD" w:rsidR="006F20E7" w:rsidRPr="009935C0" w:rsidRDefault="006F20E7" w:rsidP="008C6F5B">
            <w:pPr>
              <w:jc w:val="center"/>
              <w:rPr>
                <w:rFonts w:cstheme="minorHAnsi"/>
                <w:b/>
                <w:sz w:val="18"/>
              </w:rPr>
            </w:pPr>
            <w:r w:rsidRPr="009935C0">
              <w:rPr>
                <w:rFonts w:cstheme="minorHAnsi"/>
                <w:b/>
                <w:sz w:val="18"/>
              </w:rPr>
              <w:t>Descripción de la No Conformidad</w:t>
            </w:r>
          </w:p>
        </w:tc>
      </w:tr>
      <w:tr w:rsidR="006F20E7" w:rsidRPr="00EF4FB4" w14:paraId="3B3822BE" w14:textId="32BA2821" w:rsidTr="008C6F5B">
        <w:trPr>
          <w:trHeight w:val="2856"/>
        </w:trPr>
        <w:tc>
          <w:tcPr>
            <w:tcW w:w="851" w:type="pct"/>
            <w:vAlign w:val="center"/>
          </w:tcPr>
          <w:p w14:paraId="3B3822B2" w14:textId="56A9A209" w:rsidR="006F20E7" w:rsidRPr="009935C0" w:rsidRDefault="006F20E7" w:rsidP="008C6F5B">
            <w:pPr>
              <w:tabs>
                <w:tab w:val="left" w:pos="290"/>
                <w:tab w:val="center" w:pos="567"/>
              </w:tabs>
              <w:jc w:val="center"/>
              <w:rPr>
                <w:rFonts w:cstheme="minorHAnsi"/>
                <w:sz w:val="18"/>
              </w:rPr>
            </w:pPr>
            <w:r w:rsidRPr="009935C0">
              <w:rPr>
                <w:rFonts w:cstheme="minorHAnsi"/>
                <w:sz w:val="18"/>
              </w:rPr>
              <w:t>1</w:t>
            </w:r>
          </w:p>
        </w:tc>
        <w:tc>
          <w:tcPr>
            <w:tcW w:w="1023" w:type="pct"/>
            <w:vAlign w:val="center"/>
          </w:tcPr>
          <w:p w14:paraId="3B3822B3" w14:textId="7E6127B6" w:rsidR="006F20E7" w:rsidRPr="009935C0" w:rsidRDefault="006F20E7" w:rsidP="008C6F5B">
            <w:pPr>
              <w:jc w:val="left"/>
              <w:rPr>
                <w:rFonts w:cstheme="minorHAnsi"/>
                <w:sz w:val="18"/>
              </w:rPr>
            </w:pPr>
            <w:r w:rsidRPr="009935C0">
              <w:rPr>
                <w:sz w:val="18"/>
              </w:rPr>
              <w:t>A. Ingresar al sistema de evaluación de impacto ambiental una declaración de impacto ambiental (DIA) para la operación de un plantel de cerdos con una capacidad aproximada de 7.800 animales porcinos.</w:t>
            </w:r>
          </w:p>
        </w:tc>
        <w:tc>
          <w:tcPr>
            <w:tcW w:w="823" w:type="pct"/>
            <w:vAlign w:val="center"/>
          </w:tcPr>
          <w:p w14:paraId="3B3822B8" w14:textId="3B91189C" w:rsidR="006F20E7" w:rsidRPr="009935C0" w:rsidRDefault="006F20E7" w:rsidP="008C6F5B">
            <w:pPr>
              <w:jc w:val="left"/>
              <w:rPr>
                <w:rFonts w:cstheme="minorHAnsi"/>
                <w:sz w:val="18"/>
              </w:rPr>
            </w:pPr>
            <w:r w:rsidRPr="009935C0">
              <w:rPr>
                <w:sz w:val="18"/>
              </w:rPr>
              <w:t xml:space="preserve">Entrega de copia a la SMA de la </w:t>
            </w:r>
            <w:r w:rsidR="008A4491" w:rsidRPr="009935C0">
              <w:rPr>
                <w:sz w:val="18"/>
              </w:rPr>
              <w:t>Resolución</w:t>
            </w:r>
            <w:r w:rsidRPr="009935C0">
              <w:rPr>
                <w:sz w:val="18"/>
              </w:rPr>
              <w:t xml:space="preserve"> de admisibilidad de la DIA proyecto, en un plazo de 5 días hábiles después de notificada a la empresa la admisión a trámite.</w:t>
            </w:r>
          </w:p>
        </w:tc>
        <w:tc>
          <w:tcPr>
            <w:tcW w:w="2303" w:type="pct"/>
            <w:vAlign w:val="center"/>
          </w:tcPr>
          <w:p w14:paraId="08887072" w14:textId="7BCB0325" w:rsidR="006F20E7" w:rsidRPr="009935C0" w:rsidRDefault="006F20E7" w:rsidP="008C6F5B">
            <w:pPr>
              <w:jc w:val="left"/>
              <w:rPr>
                <w:sz w:val="18"/>
              </w:rPr>
            </w:pPr>
            <w:r w:rsidRPr="009935C0">
              <w:rPr>
                <w:sz w:val="18"/>
              </w:rPr>
              <w:t>El titular no cuenta con proyecto admitido a trámite en el SEIA. Con fecha 17.02.2017, el titular ingreso a evaluación el proyecto denominado “Regularización y Ampliación Plantel de Cerdos Santa Josefina”. Dicho proyecto no fue admitido a trámite mediante Res. Ex. 64 de 21 de febrero de 2017 SEA Biobío, en conformidad a lo establecido en el título III, Artículo 19, del D.S N° 40/2013, sobre contenidos mínimos de las Declaraciones de Impacto Ambiental y al art. 11 del DTO. 40/2012 Reglamento del SEIA. A la fecha, no se registra reingreso del proyecto al SEA.</w:t>
            </w:r>
          </w:p>
          <w:p w14:paraId="2AA247EA" w14:textId="6DAC5D69" w:rsidR="006F20E7" w:rsidRPr="009935C0" w:rsidRDefault="006F20E7" w:rsidP="008C6F5B">
            <w:pPr>
              <w:jc w:val="left"/>
              <w:rPr>
                <w:rFonts w:cstheme="minorHAnsi"/>
                <w:sz w:val="18"/>
              </w:rPr>
            </w:pPr>
          </w:p>
        </w:tc>
      </w:tr>
      <w:tr w:rsidR="006F20E7" w:rsidRPr="00EF4FB4" w14:paraId="47B989B1" w14:textId="77777777" w:rsidTr="008C6F5B">
        <w:trPr>
          <w:trHeight w:val="1985"/>
        </w:trPr>
        <w:tc>
          <w:tcPr>
            <w:tcW w:w="851" w:type="pct"/>
            <w:vAlign w:val="center"/>
          </w:tcPr>
          <w:p w14:paraId="5ED1E5BB" w14:textId="3AE3F96B" w:rsidR="006F20E7" w:rsidRPr="009935C0" w:rsidRDefault="006F20E7" w:rsidP="008C6F5B">
            <w:pPr>
              <w:jc w:val="center"/>
              <w:rPr>
                <w:rFonts w:cstheme="minorHAnsi"/>
                <w:sz w:val="18"/>
              </w:rPr>
            </w:pPr>
            <w:r>
              <w:rPr>
                <w:rFonts w:cstheme="minorHAnsi"/>
                <w:sz w:val="18"/>
              </w:rPr>
              <w:t>1</w:t>
            </w:r>
          </w:p>
        </w:tc>
        <w:tc>
          <w:tcPr>
            <w:tcW w:w="1023" w:type="pct"/>
            <w:vAlign w:val="center"/>
          </w:tcPr>
          <w:p w14:paraId="35670E00" w14:textId="03B89354" w:rsidR="006F20E7" w:rsidRPr="009935C0" w:rsidRDefault="006F20E7" w:rsidP="008C6F5B">
            <w:pPr>
              <w:jc w:val="left"/>
              <w:rPr>
                <w:sz w:val="18"/>
              </w:rPr>
            </w:pPr>
            <w:r w:rsidRPr="009935C0">
              <w:rPr>
                <w:sz w:val="18"/>
              </w:rPr>
              <w:t>B. Re ingreso al sistema de evaluación de impacto ambiental una declaración de impacto ambiental (DIA) para la operación de un plantel de cerdos con una capacidad aproximada de 7.800 animales porcinos.</w:t>
            </w:r>
          </w:p>
        </w:tc>
        <w:tc>
          <w:tcPr>
            <w:tcW w:w="823" w:type="pct"/>
            <w:vAlign w:val="center"/>
          </w:tcPr>
          <w:p w14:paraId="4D90F263" w14:textId="206D2116" w:rsidR="006F20E7" w:rsidRPr="009935C0" w:rsidRDefault="006F20E7" w:rsidP="008C6F5B">
            <w:pPr>
              <w:jc w:val="left"/>
              <w:rPr>
                <w:sz w:val="18"/>
              </w:rPr>
            </w:pPr>
            <w:r w:rsidRPr="009935C0">
              <w:rPr>
                <w:sz w:val="18"/>
              </w:rPr>
              <w:t xml:space="preserve">Entrega de copia a la SMA de la </w:t>
            </w:r>
            <w:r w:rsidR="008A4491" w:rsidRPr="009935C0">
              <w:rPr>
                <w:sz w:val="18"/>
              </w:rPr>
              <w:t>Resolución</w:t>
            </w:r>
            <w:r w:rsidRPr="009935C0">
              <w:rPr>
                <w:sz w:val="18"/>
              </w:rPr>
              <w:t xml:space="preserve"> de admisibilidad de la DIA proyecto, en un plazo de 5 días hábiles después de notificada a la empresa la admisión a trámite.</w:t>
            </w:r>
          </w:p>
        </w:tc>
        <w:tc>
          <w:tcPr>
            <w:tcW w:w="2303" w:type="pct"/>
            <w:vAlign w:val="center"/>
          </w:tcPr>
          <w:p w14:paraId="24223842" w14:textId="77777777" w:rsidR="006F20E7" w:rsidRPr="009935C0" w:rsidRDefault="006F20E7" w:rsidP="008C6F5B">
            <w:pPr>
              <w:jc w:val="left"/>
              <w:rPr>
                <w:sz w:val="18"/>
              </w:rPr>
            </w:pPr>
            <w:r w:rsidRPr="009935C0">
              <w:rPr>
                <w:sz w:val="18"/>
              </w:rPr>
              <w:t>El titular no ha reportado el re ingreso del proyecto al SEIA. La resolución de no admisión a trámite de la DIA presentada por el titular se realizó con fecha 21 de febrero de 2017, siendo publicada la Res. Ex. 64 de 2017 en El e-seia.</w:t>
            </w:r>
          </w:p>
          <w:p w14:paraId="0775A7F8" w14:textId="4FD509C0" w:rsidR="006F20E7" w:rsidRPr="009935C0" w:rsidRDefault="006F20E7" w:rsidP="008C6F5B">
            <w:pPr>
              <w:jc w:val="left"/>
              <w:rPr>
                <w:rFonts w:cstheme="minorHAnsi"/>
                <w:sz w:val="18"/>
              </w:rPr>
            </w:pPr>
            <w:r w:rsidRPr="009935C0">
              <w:rPr>
                <w:sz w:val="18"/>
              </w:rPr>
              <w:t>De acuerdo al plazo establecido para el reingreso del proyecto, el titular se encuentra fuera de plazo, siendo como máximo el mes de marzo de 2017.</w:t>
            </w:r>
          </w:p>
        </w:tc>
      </w:tr>
      <w:tr w:rsidR="006F20E7" w:rsidRPr="00EF4FB4" w14:paraId="45D7A8CD" w14:textId="77777777" w:rsidTr="008C6F5B">
        <w:trPr>
          <w:trHeight w:val="2444"/>
        </w:trPr>
        <w:tc>
          <w:tcPr>
            <w:tcW w:w="851" w:type="pct"/>
            <w:vAlign w:val="center"/>
          </w:tcPr>
          <w:p w14:paraId="647A52BB" w14:textId="56E46293" w:rsidR="006F20E7" w:rsidRPr="006F20E7" w:rsidRDefault="006F20E7" w:rsidP="008C6F5B">
            <w:pPr>
              <w:jc w:val="center"/>
              <w:rPr>
                <w:rFonts w:cstheme="minorHAnsi"/>
                <w:sz w:val="18"/>
              </w:rPr>
            </w:pPr>
            <w:r w:rsidRPr="006F20E7">
              <w:rPr>
                <w:rFonts w:cstheme="minorHAnsi"/>
                <w:sz w:val="18"/>
              </w:rPr>
              <w:t>1</w:t>
            </w:r>
          </w:p>
        </w:tc>
        <w:tc>
          <w:tcPr>
            <w:tcW w:w="1023" w:type="pct"/>
            <w:vAlign w:val="center"/>
          </w:tcPr>
          <w:p w14:paraId="43C4B84F" w14:textId="7A1B87FD" w:rsidR="006F20E7" w:rsidRPr="006F20E7" w:rsidRDefault="006F20E7" w:rsidP="008C6F5B">
            <w:pPr>
              <w:jc w:val="left"/>
              <w:rPr>
                <w:rFonts w:cstheme="minorHAnsi"/>
                <w:sz w:val="18"/>
              </w:rPr>
            </w:pPr>
            <w:r w:rsidRPr="006F20E7">
              <w:rPr>
                <w:rFonts w:cstheme="minorHAnsi"/>
                <w:sz w:val="18"/>
              </w:rPr>
              <w:t xml:space="preserve">E. Ejecutar y elaborar plan de manejo de residuos veterinarios que se ajuste al acuerdo de </w:t>
            </w:r>
            <w:r w:rsidR="008A4491" w:rsidRPr="006F20E7">
              <w:rPr>
                <w:rFonts w:cstheme="minorHAnsi"/>
                <w:sz w:val="18"/>
              </w:rPr>
              <w:t>Producción</w:t>
            </w:r>
            <w:r w:rsidRPr="006F20E7">
              <w:rPr>
                <w:rFonts w:cstheme="minorHAnsi"/>
                <w:sz w:val="18"/>
              </w:rPr>
              <w:t xml:space="preserve"> limpia del sector porcino del año 2005 y considere el adecuado almacenamiento transitorio.</w:t>
            </w:r>
          </w:p>
        </w:tc>
        <w:tc>
          <w:tcPr>
            <w:tcW w:w="823" w:type="pct"/>
            <w:vAlign w:val="center"/>
          </w:tcPr>
          <w:p w14:paraId="6CDF8983" w14:textId="6830606A" w:rsidR="006F20E7" w:rsidRPr="006F20E7" w:rsidRDefault="006F20E7" w:rsidP="008C6F5B">
            <w:pPr>
              <w:jc w:val="left"/>
              <w:rPr>
                <w:rFonts w:cstheme="minorHAnsi"/>
                <w:sz w:val="18"/>
              </w:rPr>
            </w:pPr>
            <w:r w:rsidRPr="006F20E7">
              <w:rPr>
                <w:rFonts w:cstheme="minorHAnsi"/>
                <w:sz w:val="18"/>
              </w:rPr>
              <w:t>Reporte bimensual y reporte final de implementación y ejecución del plan de manejo de residuos veterinarios.</w:t>
            </w:r>
          </w:p>
        </w:tc>
        <w:tc>
          <w:tcPr>
            <w:tcW w:w="2303" w:type="pct"/>
            <w:vAlign w:val="center"/>
          </w:tcPr>
          <w:p w14:paraId="12AE1532" w14:textId="44BA0C82" w:rsidR="006F20E7" w:rsidRPr="006F20E7" w:rsidRDefault="006F20E7" w:rsidP="008C6F5B">
            <w:pPr>
              <w:jc w:val="left"/>
              <w:rPr>
                <w:sz w:val="18"/>
              </w:rPr>
            </w:pPr>
            <w:r w:rsidRPr="006F20E7">
              <w:rPr>
                <w:sz w:val="18"/>
              </w:rPr>
              <w:t>El plan presentado por el titular no se ajusta en su totalidad a los requerimientos mínimos establecidos en el APL del sector porcino del 2005, ya que no establece la obligación del registro de los residuos que salen del plantel.</w:t>
            </w:r>
          </w:p>
          <w:p w14:paraId="3B6FDE2E" w14:textId="064CA637" w:rsidR="006F20E7" w:rsidRPr="006F20E7" w:rsidRDefault="006F20E7" w:rsidP="008C6F5B">
            <w:pPr>
              <w:jc w:val="left"/>
              <w:rPr>
                <w:sz w:val="18"/>
              </w:rPr>
            </w:pPr>
            <w:r w:rsidRPr="006F20E7">
              <w:rPr>
                <w:sz w:val="18"/>
              </w:rPr>
              <w:t>No se realiza rotulación de los contenedores de residuos veterinarios en bodega de almacenamiento temporal.</w:t>
            </w:r>
          </w:p>
          <w:p w14:paraId="03AE03E2" w14:textId="76ED4758" w:rsidR="006F20E7" w:rsidRPr="006F20E7" w:rsidRDefault="006F20E7" w:rsidP="008C6F5B">
            <w:pPr>
              <w:jc w:val="left"/>
              <w:rPr>
                <w:rFonts w:cstheme="minorHAnsi"/>
                <w:sz w:val="18"/>
              </w:rPr>
            </w:pPr>
            <w:r w:rsidRPr="006F20E7">
              <w:rPr>
                <w:sz w:val="18"/>
              </w:rPr>
              <w:t xml:space="preserve">El plan de manejo de residuos veterinarios fue presentado fuera de plazo y no se han presentado los reportes </w:t>
            </w:r>
            <w:r w:rsidR="008A4491" w:rsidRPr="006F20E7">
              <w:rPr>
                <w:sz w:val="18"/>
              </w:rPr>
              <w:t>periódicos</w:t>
            </w:r>
            <w:r w:rsidRPr="006F20E7">
              <w:rPr>
                <w:sz w:val="18"/>
              </w:rPr>
              <w:t xml:space="preserve"> de ejecución del plan.</w:t>
            </w:r>
          </w:p>
        </w:tc>
      </w:tr>
      <w:tr w:rsidR="006F20E7" w:rsidRPr="00EF4FB4" w14:paraId="6B066CF0" w14:textId="77777777" w:rsidTr="008C6F5B">
        <w:trPr>
          <w:trHeight w:val="252"/>
        </w:trPr>
        <w:tc>
          <w:tcPr>
            <w:tcW w:w="851" w:type="pct"/>
            <w:vAlign w:val="center"/>
          </w:tcPr>
          <w:p w14:paraId="5515BD69" w14:textId="45912FA5" w:rsidR="006F20E7" w:rsidRPr="006F20E7" w:rsidRDefault="006F20E7" w:rsidP="008C6F5B">
            <w:pPr>
              <w:jc w:val="center"/>
              <w:rPr>
                <w:rFonts w:cstheme="minorHAnsi"/>
                <w:sz w:val="18"/>
                <w:szCs w:val="18"/>
              </w:rPr>
            </w:pPr>
            <w:r w:rsidRPr="006F20E7">
              <w:rPr>
                <w:rFonts w:cstheme="minorHAnsi"/>
                <w:sz w:val="18"/>
                <w:szCs w:val="18"/>
              </w:rPr>
              <w:lastRenderedPageBreak/>
              <w:t>1</w:t>
            </w:r>
          </w:p>
        </w:tc>
        <w:tc>
          <w:tcPr>
            <w:tcW w:w="1023" w:type="pct"/>
            <w:vAlign w:val="center"/>
          </w:tcPr>
          <w:p w14:paraId="3E1057DC" w14:textId="5D8E3762" w:rsidR="006F20E7" w:rsidRPr="006F20E7" w:rsidRDefault="006F20E7" w:rsidP="008C6F5B">
            <w:pPr>
              <w:jc w:val="left"/>
              <w:rPr>
                <w:sz w:val="18"/>
                <w:szCs w:val="18"/>
              </w:rPr>
            </w:pPr>
            <w:r w:rsidRPr="006F20E7">
              <w:rPr>
                <w:sz w:val="18"/>
                <w:szCs w:val="18"/>
              </w:rPr>
              <w:t xml:space="preserve">F. Elaborar y ejecutar un plan de control de olores que se ajuste al acuerdo de producción limpia del sector porcino del año 2005 y </w:t>
            </w:r>
            <w:r w:rsidR="008A4491" w:rsidRPr="006F20E7">
              <w:rPr>
                <w:sz w:val="18"/>
                <w:szCs w:val="18"/>
              </w:rPr>
              <w:t>considere</w:t>
            </w:r>
            <w:r w:rsidRPr="006F20E7">
              <w:rPr>
                <w:sz w:val="18"/>
                <w:szCs w:val="18"/>
              </w:rPr>
              <w:t xml:space="preserve"> un mecanismo para recoger de manera efectiva, oportuna y expedita avisos por parte de la comunidad cercana al proyecto.</w:t>
            </w:r>
          </w:p>
        </w:tc>
        <w:tc>
          <w:tcPr>
            <w:tcW w:w="823" w:type="pct"/>
            <w:vAlign w:val="center"/>
          </w:tcPr>
          <w:p w14:paraId="14077049" w14:textId="612B6D99" w:rsidR="006F20E7" w:rsidRPr="006F20E7" w:rsidRDefault="006F20E7" w:rsidP="008C6F5B">
            <w:pPr>
              <w:jc w:val="left"/>
              <w:rPr>
                <w:sz w:val="18"/>
                <w:szCs w:val="18"/>
              </w:rPr>
            </w:pPr>
            <w:r w:rsidRPr="006F20E7">
              <w:rPr>
                <w:rFonts w:cstheme="minorHAnsi"/>
                <w:sz w:val="18"/>
                <w:szCs w:val="18"/>
              </w:rPr>
              <w:t>Reporte bimensual y reporte final de implementación y ejecución del plan de control de olores.</w:t>
            </w:r>
          </w:p>
        </w:tc>
        <w:tc>
          <w:tcPr>
            <w:tcW w:w="2303" w:type="pct"/>
            <w:vAlign w:val="center"/>
          </w:tcPr>
          <w:p w14:paraId="1813F2DF" w14:textId="07B2C97A" w:rsidR="006F20E7" w:rsidRPr="006F20E7" w:rsidRDefault="006F20E7" w:rsidP="008C6F5B">
            <w:pPr>
              <w:jc w:val="left"/>
              <w:rPr>
                <w:sz w:val="18"/>
                <w:szCs w:val="18"/>
              </w:rPr>
            </w:pPr>
            <w:r w:rsidRPr="006F20E7">
              <w:rPr>
                <w:sz w:val="18"/>
                <w:szCs w:val="18"/>
              </w:rPr>
              <w:t xml:space="preserve">El plan presentado por el titular no se ajusta en su totalidad a los requerimientos mínimos establecidos en el APL del sector porcino del 2005, ya que no establece los indicadores de cumplimiento para el plan de monitoreo, ni el plan  de monitoreo, </w:t>
            </w:r>
            <w:r w:rsidR="008A4491" w:rsidRPr="006F20E7">
              <w:rPr>
                <w:sz w:val="18"/>
                <w:szCs w:val="18"/>
              </w:rPr>
              <w:t>así</w:t>
            </w:r>
            <w:r w:rsidRPr="006F20E7">
              <w:rPr>
                <w:sz w:val="18"/>
                <w:szCs w:val="18"/>
              </w:rPr>
              <w:t xml:space="preserve"> como el cronograma de implementación ni tampoco identifica los sectores poblados cercanos.</w:t>
            </w:r>
          </w:p>
          <w:p w14:paraId="5059246F" w14:textId="0D655B74" w:rsidR="006F20E7" w:rsidRPr="006F20E7" w:rsidRDefault="006F20E7" w:rsidP="008C6F5B">
            <w:pPr>
              <w:jc w:val="left"/>
              <w:rPr>
                <w:sz w:val="18"/>
                <w:szCs w:val="18"/>
              </w:rPr>
            </w:pPr>
            <w:r w:rsidRPr="006F20E7">
              <w:rPr>
                <w:sz w:val="18"/>
                <w:szCs w:val="18"/>
              </w:rPr>
              <w:t xml:space="preserve">Adicionalmente, en inspección realizada con fecha 06 de abril de 2017, se observó que en la sala de pre mezcla de alimentos, no existe disponibilidad del aditivo </w:t>
            </w:r>
            <w:r w:rsidRPr="006F20E7">
              <w:rPr>
                <w:i/>
                <w:sz w:val="18"/>
                <w:szCs w:val="18"/>
              </w:rPr>
              <w:t>BIOPOWER,</w:t>
            </w:r>
            <w:r w:rsidRPr="006F20E7">
              <w:rPr>
                <w:sz w:val="18"/>
                <w:szCs w:val="18"/>
              </w:rPr>
              <w:t xml:space="preserve"> el cual de acuerdo al plan de control de olores, permite ayudar a controlar y reducir el amoniaco, los sulfuros de hidrogeno y otros gases que afectan el </w:t>
            </w:r>
            <w:r w:rsidR="008A4491" w:rsidRPr="006F20E7">
              <w:rPr>
                <w:sz w:val="18"/>
                <w:szCs w:val="18"/>
              </w:rPr>
              <w:t>rendimiento</w:t>
            </w:r>
            <w:r w:rsidRPr="006F20E7">
              <w:rPr>
                <w:sz w:val="18"/>
                <w:szCs w:val="18"/>
              </w:rPr>
              <w:t xml:space="preserve"> de los animales y producen malos olores.</w:t>
            </w:r>
          </w:p>
          <w:p w14:paraId="06D7A4D9" w14:textId="37E85746" w:rsidR="006F20E7" w:rsidRPr="006F20E7" w:rsidRDefault="006F20E7" w:rsidP="008C6F5B">
            <w:pPr>
              <w:jc w:val="left"/>
              <w:rPr>
                <w:sz w:val="18"/>
                <w:szCs w:val="18"/>
              </w:rPr>
            </w:pPr>
            <w:r w:rsidRPr="006F20E7">
              <w:rPr>
                <w:sz w:val="18"/>
                <w:szCs w:val="18"/>
              </w:rPr>
              <w:t xml:space="preserve">El plan establece como una medida adicional de control de olores, la cubierta del estanque </w:t>
            </w:r>
            <w:r w:rsidR="008A4491" w:rsidRPr="006F20E7">
              <w:rPr>
                <w:sz w:val="18"/>
                <w:szCs w:val="18"/>
              </w:rPr>
              <w:t>homogeneizador</w:t>
            </w:r>
            <w:r w:rsidRPr="006F20E7">
              <w:rPr>
                <w:sz w:val="18"/>
                <w:szCs w:val="18"/>
              </w:rPr>
              <w:t xml:space="preserve">, lo cual no se encuentra implementado de acuerdo a lo </w:t>
            </w:r>
            <w:r w:rsidR="008A4491" w:rsidRPr="006F20E7">
              <w:rPr>
                <w:sz w:val="18"/>
                <w:szCs w:val="18"/>
              </w:rPr>
              <w:t>observado</w:t>
            </w:r>
            <w:r w:rsidRPr="006F20E7">
              <w:rPr>
                <w:sz w:val="18"/>
                <w:szCs w:val="18"/>
              </w:rPr>
              <w:t xml:space="preserve"> en la inspección del día 06 de abril de 2017</w:t>
            </w:r>
          </w:p>
          <w:p w14:paraId="3E5F59D7" w14:textId="3C37DFE0" w:rsidR="006F20E7" w:rsidRPr="006F20E7" w:rsidRDefault="006F20E7" w:rsidP="008C6F5B">
            <w:pPr>
              <w:jc w:val="left"/>
              <w:rPr>
                <w:rFonts w:cstheme="minorHAnsi"/>
                <w:sz w:val="18"/>
                <w:szCs w:val="18"/>
              </w:rPr>
            </w:pPr>
            <w:r w:rsidRPr="006F20E7">
              <w:rPr>
                <w:sz w:val="18"/>
                <w:szCs w:val="18"/>
              </w:rPr>
              <w:t xml:space="preserve">El plan de control de olores fue presentado fuera de plazo y no se han presentado los reportes </w:t>
            </w:r>
            <w:r w:rsidR="008A4491" w:rsidRPr="006F20E7">
              <w:rPr>
                <w:sz w:val="18"/>
                <w:szCs w:val="18"/>
              </w:rPr>
              <w:t>periódicos</w:t>
            </w:r>
            <w:r w:rsidRPr="006F20E7">
              <w:rPr>
                <w:sz w:val="18"/>
                <w:szCs w:val="18"/>
              </w:rPr>
              <w:t xml:space="preserve"> de ejecución del plan.</w:t>
            </w:r>
          </w:p>
        </w:tc>
      </w:tr>
      <w:tr w:rsidR="006F20E7" w:rsidRPr="00EF4FB4" w14:paraId="65D9DCCD" w14:textId="77777777" w:rsidTr="008C6F5B">
        <w:trPr>
          <w:trHeight w:val="243"/>
        </w:trPr>
        <w:tc>
          <w:tcPr>
            <w:tcW w:w="851" w:type="pct"/>
            <w:vAlign w:val="center"/>
          </w:tcPr>
          <w:p w14:paraId="2CFCFF2A" w14:textId="2B0265A1" w:rsidR="006F20E7" w:rsidRPr="006F20E7" w:rsidRDefault="006F20E7" w:rsidP="008C6F5B">
            <w:pPr>
              <w:jc w:val="center"/>
              <w:rPr>
                <w:rFonts w:cstheme="minorHAnsi"/>
                <w:sz w:val="18"/>
              </w:rPr>
            </w:pPr>
            <w:r>
              <w:rPr>
                <w:rFonts w:cstheme="minorHAnsi"/>
                <w:sz w:val="18"/>
              </w:rPr>
              <w:t>1</w:t>
            </w:r>
          </w:p>
        </w:tc>
        <w:tc>
          <w:tcPr>
            <w:tcW w:w="1023" w:type="pct"/>
            <w:vAlign w:val="center"/>
          </w:tcPr>
          <w:p w14:paraId="1B67D2FD" w14:textId="77777777" w:rsidR="006F20E7" w:rsidRPr="00097723" w:rsidRDefault="006F20E7" w:rsidP="008C6F5B">
            <w:pPr>
              <w:jc w:val="left"/>
              <w:rPr>
                <w:sz w:val="18"/>
              </w:rPr>
            </w:pPr>
            <w:r w:rsidRPr="00097723">
              <w:rPr>
                <w:sz w:val="18"/>
              </w:rPr>
              <w:t>H. Cierre de la laguna histórica, que considere el cumplimiento de las acciones establecidas en el cronograma de trabajo entregado en relación a las medidas provisionales ordenadas por la resolución N°405 de 4 de mayo de 2016 y N° 580 de 28 de junio de 2016, ambas de la Superintendencia del Medio Ambiente,</w:t>
            </w:r>
          </w:p>
          <w:p w14:paraId="791601C2" w14:textId="77777777" w:rsidR="006F20E7" w:rsidRDefault="006F20E7" w:rsidP="008C6F5B">
            <w:pPr>
              <w:jc w:val="left"/>
              <w:rPr>
                <w:sz w:val="18"/>
              </w:rPr>
            </w:pPr>
            <w:r w:rsidRPr="00097723">
              <w:rPr>
                <w:sz w:val="18"/>
              </w:rPr>
              <w:t>Siendo estas:</w:t>
            </w:r>
          </w:p>
          <w:p w14:paraId="080E7F22" w14:textId="27EBB48A" w:rsidR="006F20E7" w:rsidRPr="00097723" w:rsidRDefault="006F20E7" w:rsidP="008C6F5B">
            <w:pPr>
              <w:jc w:val="left"/>
              <w:rPr>
                <w:sz w:val="18"/>
              </w:rPr>
            </w:pPr>
            <w:r w:rsidRPr="00097723">
              <w:rPr>
                <w:sz w:val="18"/>
              </w:rPr>
              <w:t xml:space="preserve">f) al </w:t>
            </w:r>
            <w:r w:rsidR="008A4491" w:rsidRPr="00097723">
              <w:rPr>
                <w:sz w:val="18"/>
              </w:rPr>
              <w:t>término</w:t>
            </w:r>
            <w:r w:rsidRPr="00097723">
              <w:rPr>
                <w:sz w:val="18"/>
              </w:rPr>
              <w:t xml:space="preserve"> del vaciado de la laguna histórica se retirará </w:t>
            </w:r>
            <w:r w:rsidR="008A4491" w:rsidRPr="00097723">
              <w:rPr>
                <w:sz w:val="18"/>
              </w:rPr>
              <w:t>tuberías</w:t>
            </w:r>
            <w:r w:rsidRPr="00097723">
              <w:rPr>
                <w:sz w:val="18"/>
              </w:rPr>
              <w:t xml:space="preserve"> temporales y superficiales y se procederá a la limpieza de la laguna antigua y recuperación del suelo y de los sectores donde se haya producido escurrimiento de purines.</w:t>
            </w:r>
          </w:p>
          <w:p w14:paraId="2F2FF606" w14:textId="137099E8" w:rsidR="006F20E7" w:rsidRPr="006F20E7" w:rsidRDefault="006F20E7" w:rsidP="008C6F5B">
            <w:pPr>
              <w:jc w:val="left"/>
              <w:rPr>
                <w:sz w:val="18"/>
                <w:u w:val="single"/>
              </w:rPr>
            </w:pPr>
            <w:r w:rsidRPr="006F20E7">
              <w:rPr>
                <w:sz w:val="18"/>
                <w:u w:val="single"/>
              </w:rPr>
              <w:t xml:space="preserve">Las </w:t>
            </w:r>
            <w:r w:rsidR="008A4491" w:rsidRPr="006F20E7">
              <w:rPr>
                <w:sz w:val="18"/>
                <w:u w:val="single"/>
              </w:rPr>
              <w:t>tuberías</w:t>
            </w:r>
            <w:r w:rsidRPr="006F20E7">
              <w:rPr>
                <w:sz w:val="18"/>
                <w:u w:val="single"/>
              </w:rPr>
              <w:t xml:space="preserve"> de los pabellones hasta la laguna antigua y las que serán utilizadas para trasladar los purines desde la laguna antigua y las que serán utilizadas para trasladar los purines desde la </w:t>
            </w:r>
            <w:r w:rsidRPr="006F20E7">
              <w:rPr>
                <w:sz w:val="18"/>
                <w:u w:val="single"/>
              </w:rPr>
              <w:lastRenderedPageBreak/>
              <w:t>laguna antigua a las nuevas lagunas, serán desmanteladas completamente como parte de ñas acciones del plan de cierre de la laguna histórica.</w:t>
            </w:r>
          </w:p>
          <w:p w14:paraId="00D5B452" w14:textId="720E8C72" w:rsidR="006F20E7" w:rsidRPr="006F20E7" w:rsidRDefault="006F20E7" w:rsidP="008C6F5B">
            <w:pPr>
              <w:jc w:val="left"/>
              <w:rPr>
                <w:rFonts w:cstheme="minorHAnsi"/>
                <w:sz w:val="18"/>
              </w:rPr>
            </w:pPr>
          </w:p>
        </w:tc>
        <w:tc>
          <w:tcPr>
            <w:tcW w:w="823" w:type="pct"/>
            <w:vAlign w:val="center"/>
          </w:tcPr>
          <w:p w14:paraId="21735AE6" w14:textId="4C5EF5F5" w:rsidR="006F20E7" w:rsidRPr="006F20E7" w:rsidRDefault="006F20E7" w:rsidP="008C6F5B">
            <w:pPr>
              <w:jc w:val="left"/>
              <w:rPr>
                <w:rFonts w:cstheme="minorHAnsi"/>
                <w:sz w:val="18"/>
              </w:rPr>
            </w:pPr>
          </w:p>
        </w:tc>
        <w:tc>
          <w:tcPr>
            <w:tcW w:w="2303" w:type="pct"/>
            <w:vAlign w:val="center"/>
          </w:tcPr>
          <w:p w14:paraId="268487A5" w14:textId="2BAF2402" w:rsidR="006F20E7" w:rsidRDefault="006F20E7" w:rsidP="008C6F5B">
            <w:pPr>
              <w:jc w:val="left"/>
            </w:pPr>
            <w:r>
              <w:t>La tubería que transportaba los purines desde los pabellones a la laguna histórica no ha sido retirada, faltando un tramo en el extremo de la laguna de aproximadamente 9 metros de longitud.</w:t>
            </w:r>
          </w:p>
          <w:p w14:paraId="4554847B" w14:textId="77777777" w:rsidR="006F20E7" w:rsidRDefault="006F20E7" w:rsidP="008C6F5B">
            <w:pPr>
              <w:jc w:val="left"/>
            </w:pPr>
          </w:p>
          <w:p w14:paraId="10960210" w14:textId="79052489" w:rsidR="006F20E7" w:rsidRPr="006F20E7" w:rsidRDefault="006F20E7" w:rsidP="008C6F5B">
            <w:pPr>
              <w:jc w:val="left"/>
              <w:rPr>
                <w:rFonts w:cstheme="minorHAnsi"/>
                <w:sz w:val="18"/>
              </w:rPr>
            </w:pPr>
          </w:p>
        </w:tc>
      </w:tr>
      <w:tr w:rsidR="006F20E7" w:rsidRPr="00EF4FB4" w14:paraId="6C0031B4" w14:textId="77777777" w:rsidTr="008C6F5B">
        <w:trPr>
          <w:trHeight w:val="243"/>
        </w:trPr>
        <w:tc>
          <w:tcPr>
            <w:tcW w:w="851" w:type="pct"/>
            <w:vAlign w:val="center"/>
          </w:tcPr>
          <w:p w14:paraId="3852D2C0" w14:textId="5E7FBB81" w:rsidR="006F20E7" w:rsidRDefault="006F20E7" w:rsidP="008C6F5B">
            <w:pPr>
              <w:jc w:val="center"/>
              <w:rPr>
                <w:rFonts w:cstheme="minorHAnsi"/>
                <w:sz w:val="18"/>
              </w:rPr>
            </w:pPr>
            <w:r>
              <w:rPr>
                <w:rFonts w:cstheme="minorHAnsi"/>
                <w:sz w:val="18"/>
              </w:rPr>
              <w:lastRenderedPageBreak/>
              <w:t>2</w:t>
            </w:r>
          </w:p>
        </w:tc>
        <w:tc>
          <w:tcPr>
            <w:tcW w:w="1023" w:type="pct"/>
            <w:vAlign w:val="center"/>
          </w:tcPr>
          <w:p w14:paraId="5C6BE2FE" w14:textId="3CDC6662" w:rsidR="006F20E7" w:rsidRPr="00046DEC" w:rsidRDefault="006F20E7" w:rsidP="008C6F5B">
            <w:pPr>
              <w:jc w:val="left"/>
              <w:rPr>
                <w:sz w:val="18"/>
                <w:szCs w:val="18"/>
              </w:rPr>
            </w:pPr>
            <w:r w:rsidRPr="00046DEC">
              <w:rPr>
                <w:sz w:val="18"/>
                <w:szCs w:val="18"/>
              </w:rPr>
              <w:t>B. Monitoreo para verificar que no existen descargas.</w:t>
            </w:r>
          </w:p>
        </w:tc>
        <w:tc>
          <w:tcPr>
            <w:tcW w:w="823" w:type="pct"/>
            <w:vAlign w:val="center"/>
          </w:tcPr>
          <w:p w14:paraId="31F022E9" w14:textId="094734BD" w:rsidR="006F20E7" w:rsidRPr="00046DEC" w:rsidRDefault="00046DEC" w:rsidP="008C6F5B">
            <w:pPr>
              <w:jc w:val="left"/>
              <w:rPr>
                <w:rFonts w:cstheme="minorHAnsi"/>
                <w:sz w:val="18"/>
                <w:szCs w:val="18"/>
              </w:rPr>
            </w:pPr>
            <w:r w:rsidRPr="00046DEC">
              <w:rPr>
                <w:rFonts w:cstheme="minorHAnsi"/>
                <w:sz w:val="18"/>
                <w:szCs w:val="18"/>
              </w:rPr>
              <w:t>Reporte bimensual con compilación de los monitoreos semanales y reporte final consolidado.</w:t>
            </w:r>
          </w:p>
        </w:tc>
        <w:tc>
          <w:tcPr>
            <w:tcW w:w="2303" w:type="pct"/>
            <w:vAlign w:val="center"/>
          </w:tcPr>
          <w:p w14:paraId="39CE0532" w14:textId="77777777" w:rsidR="00046DEC" w:rsidRPr="00046DEC" w:rsidRDefault="00046DEC" w:rsidP="008C6F5B">
            <w:pPr>
              <w:jc w:val="left"/>
              <w:rPr>
                <w:sz w:val="18"/>
                <w:szCs w:val="18"/>
              </w:rPr>
            </w:pPr>
            <w:r w:rsidRPr="00046DEC">
              <w:rPr>
                <w:sz w:val="18"/>
                <w:szCs w:val="18"/>
              </w:rPr>
              <w:t>El titular no ha realizado reportes sobre la ejecución de ésta acción a la fecha. El programa de cumplimiento establece la obligación de reportar periódicamente de forma bimestral.</w:t>
            </w:r>
          </w:p>
          <w:p w14:paraId="4563CD4D" w14:textId="1346D674" w:rsidR="00046DEC" w:rsidRPr="00046DEC" w:rsidRDefault="00046DEC" w:rsidP="008C6F5B">
            <w:pPr>
              <w:jc w:val="left"/>
              <w:rPr>
                <w:sz w:val="18"/>
                <w:szCs w:val="18"/>
              </w:rPr>
            </w:pPr>
            <w:r w:rsidRPr="00046DEC">
              <w:rPr>
                <w:sz w:val="18"/>
                <w:szCs w:val="18"/>
              </w:rPr>
              <w:t xml:space="preserve">En dos inspecciones realizadas a la UF se observaron derrames de purines desde estanques de acumulación y homogenización, </w:t>
            </w:r>
            <w:r w:rsidR="008A4491" w:rsidRPr="00046DEC">
              <w:rPr>
                <w:sz w:val="18"/>
                <w:szCs w:val="18"/>
              </w:rPr>
              <w:t>así</w:t>
            </w:r>
            <w:r w:rsidRPr="00046DEC">
              <w:rPr>
                <w:sz w:val="18"/>
                <w:szCs w:val="18"/>
              </w:rPr>
              <w:t xml:space="preserve"> como desde la laguna anaeróbica, la cual además se observó con nivel de purines hasta aproximadamente 5 cm del borde superior, con inminente riesgo de rebalse ante la ocurrencia de precipitaciones y la actual generación de purines.</w:t>
            </w:r>
          </w:p>
          <w:p w14:paraId="20C7E103" w14:textId="498D97AA" w:rsidR="00046DEC" w:rsidRPr="00BF6071" w:rsidRDefault="00046DEC" w:rsidP="008C6F5B">
            <w:pPr>
              <w:jc w:val="left"/>
              <w:rPr>
                <w:b/>
                <w:sz w:val="18"/>
                <w:szCs w:val="18"/>
              </w:rPr>
            </w:pPr>
            <w:r w:rsidRPr="00046DEC">
              <w:rPr>
                <w:sz w:val="18"/>
                <w:szCs w:val="18"/>
              </w:rPr>
              <w:t>Dentro de los supuestos asociados a este resultado esperado, se señala que: “</w:t>
            </w:r>
            <w:r w:rsidRPr="00046DEC">
              <w:rPr>
                <w:i/>
                <w:sz w:val="18"/>
                <w:szCs w:val="18"/>
              </w:rPr>
              <w:t xml:space="preserve">en el caso que los purines requieran de un manejo diferente al señalado en este programa de cumplimiento por alcanzarse el nivel de llenado seguro de las piscinas respectivas, se deberá informar y proponer a la SMA las acciones a tomar. La propuesta a ingresar deberá incluir </w:t>
            </w:r>
            <w:r w:rsidR="008A4491" w:rsidRPr="00046DEC">
              <w:rPr>
                <w:i/>
                <w:sz w:val="18"/>
                <w:szCs w:val="18"/>
              </w:rPr>
              <w:t>información</w:t>
            </w:r>
            <w:r w:rsidRPr="00046DEC">
              <w:rPr>
                <w:i/>
                <w:sz w:val="18"/>
                <w:szCs w:val="18"/>
              </w:rPr>
              <w:t xml:space="preserve"> fehaciente que acredite y justifique la situación descrita. Las medidas propuestas no podrán ser ejecutadas hasta que la SMA las apruebe, por lo que el aviso deberá ser realizado por escrito (Con respaldo de los antecedentes en digital) en un plazo no menor a 7 días hábiles.</w:t>
            </w:r>
            <w:r w:rsidR="00BF6071">
              <w:rPr>
                <w:i/>
                <w:sz w:val="18"/>
                <w:szCs w:val="18"/>
              </w:rPr>
              <w:t xml:space="preserve"> </w:t>
            </w:r>
            <w:r w:rsidR="00BF6071" w:rsidRPr="00BF6071">
              <w:rPr>
                <w:b/>
                <w:sz w:val="18"/>
                <w:szCs w:val="18"/>
              </w:rPr>
              <w:t xml:space="preserve">El titular no ha informado y no ha  propuesto acciones a realizar. </w:t>
            </w:r>
          </w:p>
          <w:p w14:paraId="6478090D" w14:textId="77777777" w:rsidR="006F20E7" w:rsidRPr="00046DEC" w:rsidRDefault="006F20E7" w:rsidP="008C6F5B">
            <w:pPr>
              <w:jc w:val="left"/>
              <w:rPr>
                <w:sz w:val="18"/>
                <w:szCs w:val="18"/>
              </w:rPr>
            </w:pPr>
          </w:p>
        </w:tc>
      </w:tr>
      <w:tr w:rsidR="00046DEC" w:rsidRPr="00EF4FB4" w14:paraId="5F5FBFC9" w14:textId="77777777" w:rsidTr="008C6F5B">
        <w:trPr>
          <w:trHeight w:val="243"/>
        </w:trPr>
        <w:tc>
          <w:tcPr>
            <w:tcW w:w="851" w:type="pct"/>
            <w:vAlign w:val="center"/>
          </w:tcPr>
          <w:p w14:paraId="0382AA5A" w14:textId="0BBEDB87" w:rsidR="00046DEC" w:rsidRDefault="008C6F5B" w:rsidP="008C6F5B">
            <w:pPr>
              <w:jc w:val="center"/>
              <w:rPr>
                <w:rFonts w:cstheme="minorHAnsi"/>
                <w:sz w:val="18"/>
              </w:rPr>
            </w:pPr>
            <w:r>
              <w:rPr>
                <w:rFonts w:cstheme="minorHAnsi"/>
                <w:sz w:val="18"/>
              </w:rPr>
              <w:t>2</w:t>
            </w:r>
          </w:p>
        </w:tc>
        <w:tc>
          <w:tcPr>
            <w:tcW w:w="1023" w:type="pct"/>
            <w:vAlign w:val="center"/>
          </w:tcPr>
          <w:p w14:paraId="46CDF59E" w14:textId="037FFA72" w:rsidR="00046DEC" w:rsidRPr="00046DEC" w:rsidRDefault="00046DEC" w:rsidP="008C6F5B">
            <w:pPr>
              <w:jc w:val="left"/>
              <w:rPr>
                <w:sz w:val="18"/>
                <w:szCs w:val="18"/>
              </w:rPr>
            </w:pPr>
            <w:r w:rsidRPr="00046DEC">
              <w:rPr>
                <w:sz w:val="18"/>
                <w:szCs w:val="18"/>
              </w:rPr>
              <w:t xml:space="preserve">C. Mantenimiento semanal de </w:t>
            </w:r>
            <w:r w:rsidR="008A4491" w:rsidRPr="00046DEC">
              <w:rPr>
                <w:sz w:val="18"/>
                <w:szCs w:val="18"/>
              </w:rPr>
              <w:t>tuberías</w:t>
            </w:r>
            <w:r w:rsidRPr="00046DEC">
              <w:rPr>
                <w:sz w:val="18"/>
                <w:szCs w:val="18"/>
              </w:rPr>
              <w:t xml:space="preserve">: se evitaran los </w:t>
            </w:r>
            <w:r w:rsidR="008A4491">
              <w:rPr>
                <w:sz w:val="18"/>
                <w:szCs w:val="18"/>
              </w:rPr>
              <w:t>escurrimientos</w:t>
            </w:r>
            <w:r w:rsidRPr="00046DEC">
              <w:rPr>
                <w:sz w:val="18"/>
                <w:szCs w:val="18"/>
              </w:rPr>
              <w:t xml:space="preserve"> de purines en los sectores de homogenización de purines. Para esto se realizará una mantención semanal de las </w:t>
            </w:r>
            <w:r w:rsidR="008A4491" w:rsidRPr="00046DEC">
              <w:rPr>
                <w:sz w:val="18"/>
                <w:szCs w:val="18"/>
              </w:rPr>
              <w:t>tuberías</w:t>
            </w:r>
            <w:r w:rsidRPr="00046DEC">
              <w:rPr>
                <w:sz w:val="18"/>
                <w:szCs w:val="18"/>
              </w:rPr>
              <w:t xml:space="preserve"> de transporte hasta las nuevas </w:t>
            </w:r>
            <w:r w:rsidR="008A4491" w:rsidRPr="00046DEC">
              <w:rPr>
                <w:sz w:val="18"/>
                <w:szCs w:val="18"/>
              </w:rPr>
              <w:t>lagunas de</w:t>
            </w:r>
            <w:r w:rsidRPr="00046DEC">
              <w:rPr>
                <w:sz w:val="18"/>
                <w:szCs w:val="18"/>
              </w:rPr>
              <w:t xml:space="preserve"> almacenamiento, que se contemplan en la DIA a presentar.</w:t>
            </w:r>
          </w:p>
        </w:tc>
        <w:tc>
          <w:tcPr>
            <w:tcW w:w="823" w:type="pct"/>
            <w:vAlign w:val="center"/>
          </w:tcPr>
          <w:p w14:paraId="66548DB5" w14:textId="72D2C892" w:rsidR="00046DEC" w:rsidRPr="00046DEC" w:rsidRDefault="00046DEC" w:rsidP="008C6F5B">
            <w:pPr>
              <w:jc w:val="left"/>
              <w:rPr>
                <w:rFonts w:cstheme="minorHAnsi"/>
                <w:sz w:val="18"/>
                <w:szCs w:val="18"/>
              </w:rPr>
            </w:pPr>
            <w:r w:rsidRPr="00046DEC">
              <w:rPr>
                <w:rFonts w:cstheme="minorHAnsi"/>
                <w:sz w:val="18"/>
                <w:szCs w:val="18"/>
              </w:rPr>
              <w:t xml:space="preserve">Reporte bimensual con </w:t>
            </w:r>
            <w:r>
              <w:rPr>
                <w:rFonts w:cstheme="minorHAnsi"/>
                <w:sz w:val="18"/>
                <w:szCs w:val="18"/>
              </w:rPr>
              <w:t>detalle de las actividades de limpieza, informado especialmente la no verificación de derrames,</w:t>
            </w:r>
            <w:r w:rsidRPr="00046DEC">
              <w:rPr>
                <w:rFonts w:cstheme="minorHAnsi"/>
                <w:sz w:val="18"/>
                <w:szCs w:val="18"/>
              </w:rPr>
              <w:t xml:space="preserve"> y reporte final consolidado.</w:t>
            </w:r>
          </w:p>
        </w:tc>
        <w:tc>
          <w:tcPr>
            <w:tcW w:w="2303" w:type="pct"/>
            <w:vAlign w:val="center"/>
          </w:tcPr>
          <w:p w14:paraId="54CD3464" w14:textId="7E34B627" w:rsidR="00046DEC" w:rsidRPr="00046DEC" w:rsidRDefault="00046DEC" w:rsidP="008C6F5B">
            <w:pPr>
              <w:jc w:val="left"/>
              <w:rPr>
                <w:sz w:val="18"/>
                <w:szCs w:val="18"/>
              </w:rPr>
            </w:pPr>
            <w:r w:rsidRPr="00046DEC">
              <w:rPr>
                <w:sz w:val="18"/>
                <w:szCs w:val="18"/>
              </w:rPr>
              <w:t>El titular no ha realizado reportes sobre la ejecución de ésta acción a la fecha. El programa de cumplimiento establece la obligación de reportar periódicamente de forma bimestral.</w:t>
            </w:r>
          </w:p>
        </w:tc>
      </w:tr>
    </w:tbl>
    <w:p w14:paraId="0AE42D62" w14:textId="7A6254F5" w:rsidR="000C50E1" w:rsidRDefault="000C50E1" w:rsidP="00893A4E">
      <w:pPr>
        <w:pStyle w:val="Prrafodelista"/>
        <w:ind w:left="0"/>
        <w:rPr>
          <w:rFonts w:cstheme="minorHAnsi"/>
          <w:b/>
          <w:sz w:val="20"/>
          <w:szCs w:val="20"/>
        </w:rPr>
      </w:pPr>
    </w:p>
    <w:p w14:paraId="294BBF7E" w14:textId="77777777" w:rsidR="009C43CF" w:rsidRDefault="009C43CF" w:rsidP="00893A4E">
      <w:pPr>
        <w:pStyle w:val="Prrafodelista"/>
        <w:ind w:left="0"/>
        <w:rPr>
          <w:rFonts w:cstheme="minorHAnsi"/>
          <w:b/>
          <w:sz w:val="20"/>
          <w:szCs w:val="20"/>
        </w:rPr>
      </w:pPr>
    </w:p>
    <w:p w14:paraId="691AA39C" w14:textId="77777777" w:rsidR="00F50D27" w:rsidRDefault="00F50D27" w:rsidP="00893A4E">
      <w:pPr>
        <w:pStyle w:val="Prrafodelista"/>
        <w:ind w:left="0"/>
        <w:rPr>
          <w:rFonts w:cstheme="minorHAnsi"/>
          <w:b/>
          <w:sz w:val="20"/>
          <w:szCs w:val="20"/>
        </w:rPr>
        <w:sectPr w:rsidR="00F50D27" w:rsidSect="009C43CF">
          <w:pgSz w:w="15840" w:h="12240" w:orient="landscape"/>
          <w:pgMar w:top="1134" w:right="1134" w:bottom="1134" w:left="1134" w:header="709" w:footer="709" w:gutter="0"/>
          <w:cols w:space="708"/>
          <w:docGrid w:linePitch="360"/>
        </w:sectPr>
      </w:pPr>
    </w:p>
    <w:p w14:paraId="237D7FE0" w14:textId="77777777" w:rsidR="00F247DE" w:rsidRDefault="00F247DE" w:rsidP="00F247DE">
      <w:pPr>
        <w:pStyle w:val="Ttulo1"/>
        <w:keepNext/>
        <w:spacing w:before="240" w:after="60" w:line="276" w:lineRule="auto"/>
        <w:ind w:left="567" w:hanging="567"/>
        <w:contextualSpacing w:val="0"/>
      </w:pPr>
      <w:bookmarkStart w:id="145" w:name="_Toc479760122"/>
      <w:r w:rsidRPr="000C10DE">
        <w:lastRenderedPageBreak/>
        <w:t>ANEXOS</w:t>
      </w:r>
      <w:bookmarkEnd w:id="145"/>
    </w:p>
    <w:p w14:paraId="209F8B72" w14:textId="77777777" w:rsidR="00F247DE" w:rsidRPr="000C10DE" w:rsidRDefault="00F247DE" w:rsidP="00F247DE"/>
    <w:tbl>
      <w:tblPr>
        <w:tblStyle w:val="Tablaconcuadrcula"/>
        <w:tblW w:w="5000" w:type="pct"/>
        <w:jc w:val="center"/>
        <w:tblLook w:val="04A0" w:firstRow="1" w:lastRow="0" w:firstColumn="1" w:lastColumn="0" w:noHBand="0" w:noVBand="1"/>
      </w:tblPr>
      <w:tblGrid>
        <w:gridCol w:w="2068"/>
        <w:gridCol w:w="7894"/>
      </w:tblGrid>
      <w:tr w:rsidR="00F247DE" w:rsidRPr="00674B58" w14:paraId="71B3632B" w14:textId="77777777" w:rsidTr="008A3EE4">
        <w:trPr>
          <w:trHeight w:val="286"/>
          <w:jc w:val="center"/>
        </w:trPr>
        <w:tc>
          <w:tcPr>
            <w:tcW w:w="1038" w:type="pct"/>
            <w:shd w:val="clear" w:color="auto" w:fill="D9D9D9" w:themeFill="background1" w:themeFillShade="D9"/>
          </w:tcPr>
          <w:p w14:paraId="23B54A70" w14:textId="77777777" w:rsidR="00F247DE" w:rsidRPr="00674B58" w:rsidRDefault="00F247DE" w:rsidP="001D6F87">
            <w:pPr>
              <w:jc w:val="center"/>
              <w:rPr>
                <w:rFonts w:cstheme="minorHAnsi"/>
                <w:b/>
              </w:rPr>
            </w:pPr>
            <w:r w:rsidRPr="00674B58">
              <w:rPr>
                <w:rFonts w:cstheme="minorHAnsi"/>
                <w:b/>
              </w:rPr>
              <w:t>N° Anexo</w:t>
            </w:r>
          </w:p>
        </w:tc>
        <w:tc>
          <w:tcPr>
            <w:tcW w:w="3962" w:type="pct"/>
            <w:shd w:val="clear" w:color="auto" w:fill="D9D9D9" w:themeFill="background1" w:themeFillShade="D9"/>
          </w:tcPr>
          <w:p w14:paraId="7CF58319" w14:textId="77777777" w:rsidR="00F247DE" w:rsidRPr="00674B58" w:rsidRDefault="00F247DE" w:rsidP="001D6F87">
            <w:pPr>
              <w:jc w:val="center"/>
              <w:rPr>
                <w:rFonts w:cstheme="minorHAnsi"/>
                <w:b/>
              </w:rPr>
            </w:pPr>
            <w:r w:rsidRPr="00674B58">
              <w:rPr>
                <w:rFonts w:cstheme="minorHAnsi"/>
                <w:b/>
              </w:rPr>
              <w:t>Nombre Anexo</w:t>
            </w:r>
          </w:p>
        </w:tc>
      </w:tr>
      <w:tr w:rsidR="00F247DE" w14:paraId="59D11FA9" w14:textId="77777777" w:rsidTr="008A3EE4">
        <w:trPr>
          <w:trHeight w:val="286"/>
          <w:jc w:val="center"/>
        </w:trPr>
        <w:tc>
          <w:tcPr>
            <w:tcW w:w="1038" w:type="pct"/>
            <w:vAlign w:val="center"/>
          </w:tcPr>
          <w:p w14:paraId="09F06A07" w14:textId="77777777" w:rsidR="00F247DE" w:rsidRPr="00F50D27" w:rsidRDefault="00F247DE" w:rsidP="001D6F87">
            <w:pPr>
              <w:jc w:val="center"/>
              <w:rPr>
                <w:rFonts w:cstheme="minorHAnsi"/>
              </w:rPr>
            </w:pPr>
            <w:r w:rsidRPr="00F50D27">
              <w:rPr>
                <w:rFonts w:cstheme="minorHAnsi"/>
              </w:rPr>
              <w:t>1</w:t>
            </w:r>
          </w:p>
        </w:tc>
        <w:tc>
          <w:tcPr>
            <w:tcW w:w="3962" w:type="pct"/>
            <w:vAlign w:val="center"/>
          </w:tcPr>
          <w:p w14:paraId="67203654" w14:textId="6968F076" w:rsidR="00F247DE" w:rsidRPr="00F50D27" w:rsidRDefault="00F50D27" w:rsidP="001D6F87">
            <w:pPr>
              <w:rPr>
                <w:rFonts w:cstheme="minorHAnsi"/>
              </w:rPr>
            </w:pPr>
            <w:r w:rsidRPr="00F50D27">
              <w:rPr>
                <w:rFonts w:cstheme="minorHAnsi"/>
              </w:rPr>
              <w:t>Actas de inspección ambiental</w:t>
            </w:r>
          </w:p>
        </w:tc>
      </w:tr>
      <w:tr w:rsidR="00F247DE" w14:paraId="7D56FA37" w14:textId="77777777" w:rsidTr="008A3EE4">
        <w:trPr>
          <w:trHeight w:val="286"/>
          <w:jc w:val="center"/>
        </w:trPr>
        <w:tc>
          <w:tcPr>
            <w:tcW w:w="1038" w:type="pct"/>
            <w:vAlign w:val="center"/>
          </w:tcPr>
          <w:p w14:paraId="46B88CDB" w14:textId="77777777" w:rsidR="00F247DE" w:rsidRPr="00F50D27" w:rsidRDefault="00F247DE" w:rsidP="001D6F87">
            <w:pPr>
              <w:jc w:val="center"/>
              <w:rPr>
                <w:rFonts w:cstheme="minorHAnsi"/>
              </w:rPr>
            </w:pPr>
            <w:r w:rsidRPr="00F50D27">
              <w:rPr>
                <w:rFonts w:cstheme="minorHAnsi"/>
              </w:rPr>
              <w:t>2</w:t>
            </w:r>
          </w:p>
        </w:tc>
        <w:tc>
          <w:tcPr>
            <w:tcW w:w="3962" w:type="pct"/>
            <w:vAlign w:val="center"/>
          </w:tcPr>
          <w:p w14:paraId="31008E11" w14:textId="53D9EF65" w:rsidR="00F247DE" w:rsidRPr="00F50D27" w:rsidRDefault="00F50D27" w:rsidP="001D6F87">
            <w:pPr>
              <w:rPr>
                <w:rFonts w:cstheme="minorHAnsi"/>
              </w:rPr>
            </w:pPr>
            <w:r w:rsidRPr="00F50D27">
              <w:rPr>
                <w:rFonts w:cstheme="minorHAnsi"/>
              </w:rPr>
              <w:t>Plan de manejo de residuos veterinarios</w:t>
            </w:r>
          </w:p>
        </w:tc>
      </w:tr>
      <w:tr w:rsidR="000416FF" w14:paraId="1C83C92D" w14:textId="77777777" w:rsidTr="008A3EE4">
        <w:trPr>
          <w:trHeight w:val="286"/>
          <w:jc w:val="center"/>
        </w:trPr>
        <w:tc>
          <w:tcPr>
            <w:tcW w:w="1038" w:type="pct"/>
            <w:vAlign w:val="center"/>
          </w:tcPr>
          <w:p w14:paraId="4ECB71DA" w14:textId="469F6296" w:rsidR="000416FF" w:rsidRPr="00F50D27" w:rsidRDefault="000416FF" w:rsidP="001D6F87">
            <w:pPr>
              <w:jc w:val="center"/>
              <w:rPr>
                <w:rFonts w:cstheme="minorHAnsi"/>
              </w:rPr>
            </w:pPr>
            <w:r w:rsidRPr="00F50D27">
              <w:rPr>
                <w:rFonts w:cstheme="minorHAnsi"/>
              </w:rPr>
              <w:t>3</w:t>
            </w:r>
          </w:p>
        </w:tc>
        <w:tc>
          <w:tcPr>
            <w:tcW w:w="3962" w:type="pct"/>
            <w:vAlign w:val="center"/>
          </w:tcPr>
          <w:p w14:paraId="6DDB98DA" w14:textId="47BD4946" w:rsidR="000416FF" w:rsidRPr="00F50D27" w:rsidRDefault="00F50D27" w:rsidP="001D6F87">
            <w:pPr>
              <w:rPr>
                <w:rFonts w:cstheme="minorHAnsi"/>
              </w:rPr>
            </w:pPr>
            <w:r w:rsidRPr="00F50D27">
              <w:rPr>
                <w:rFonts w:cstheme="minorHAnsi"/>
              </w:rPr>
              <w:t>Plan de control de olores Santa Josefina</w:t>
            </w:r>
          </w:p>
        </w:tc>
      </w:tr>
      <w:tr w:rsidR="000416FF" w14:paraId="0F6B1F85" w14:textId="77777777" w:rsidTr="008A3EE4">
        <w:trPr>
          <w:trHeight w:val="286"/>
          <w:jc w:val="center"/>
        </w:trPr>
        <w:tc>
          <w:tcPr>
            <w:tcW w:w="1038" w:type="pct"/>
            <w:vAlign w:val="center"/>
          </w:tcPr>
          <w:p w14:paraId="06C97F12" w14:textId="6B95E8C9" w:rsidR="000416FF" w:rsidRPr="00F50D27" w:rsidRDefault="000416FF" w:rsidP="001D6F87">
            <w:pPr>
              <w:jc w:val="center"/>
              <w:rPr>
                <w:rFonts w:cstheme="minorHAnsi"/>
              </w:rPr>
            </w:pPr>
            <w:r w:rsidRPr="00F50D27">
              <w:rPr>
                <w:rFonts w:cstheme="minorHAnsi"/>
              </w:rPr>
              <w:t>4</w:t>
            </w:r>
          </w:p>
        </w:tc>
        <w:tc>
          <w:tcPr>
            <w:tcW w:w="3962" w:type="pct"/>
            <w:vAlign w:val="center"/>
          </w:tcPr>
          <w:p w14:paraId="7B1C8018" w14:textId="20B7887D" w:rsidR="00897F88" w:rsidRPr="00F50D27" w:rsidRDefault="00F50D27" w:rsidP="005662A7">
            <w:pPr>
              <w:rPr>
                <w:rFonts w:cstheme="minorHAnsi"/>
              </w:rPr>
            </w:pPr>
            <w:r w:rsidRPr="00F50D27">
              <w:rPr>
                <w:rFonts w:cstheme="minorHAnsi"/>
              </w:rPr>
              <w:t>Control de plagas plantel porcino Veneto</w:t>
            </w:r>
          </w:p>
        </w:tc>
      </w:tr>
      <w:tr w:rsidR="000416FF" w14:paraId="576700C4" w14:textId="77777777" w:rsidTr="008A3EE4">
        <w:trPr>
          <w:trHeight w:val="286"/>
          <w:jc w:val="center"/>
        </w:trPr>
        <w:tc>
          <w:tcPr>
            <w:tcW w:w="1038" w:type="pct"/>
            <w:vAlign w:val="center"/>
          </w:tcPr>
          <w:p w14:paraId="6AB57E62" w14:textId="0EFA7A19" w:rsidR="000416FF" w:rsidRPr="00F50D27" w:rsidRDefault="000416FF" w:rsidP="001D6F87">
            <w:pPr>
              <w:jc w:val="center"/>
              <w:rPr>
                <w:rFonts w:cstheme="minorHAnsi"/>
              </w:rPr>
            </w:pPr>
            <w:r w:rsidRPr="00F50D27">
              <w:rPr>
                <w:rFonts w:cstheme="minorHAnsi"/>
              </w:rPr>
              <w:t>5</w:t>
            </w:r>
          </w:p>
        </w:tc>
        <w:tc>
          <w:tcPr>
            <w:tcW w:w="3962" w:type="pct"/>
            <w:vAlign w:val="center"/>
          </w:tcPr>
          <w:p w14:paraId="4FBE6CF6" w14:textId="37DF8E65" w:rsidR="000416FF" w:rsidRPr="00F50D27" w:rsidRDefault="00F50D27" w:rsidP="001D6F87">
            <w:pPr>
              <w:rPr>
                <w:rFonts w:cstheme="minorHAnsi"/>
              </w:rPr>
            </w:pPr>
            <w:r w:rsidRPr="00F50D27">
              <w:rPr>
                <w:rFonts w:cstheme="minorHAnsi"/>
              </w:rPr>
              <w:t>Avance cierre laguna histórica</w:t>
            </w:r>
          </w:p>
        </w:tc>
      </w:tr>
      <w:tr w:rsidR="000416FF" w14:paraId="3ED51856" w14:textId="77777777" w:rsidTr="008A3EE4">
        <w:trPr>
          <w:trHeight w:val="286"/>
          <w:jc w:val="center"/>
        </w:trPr>
        <w:tc>
          <w:tcPr>
            <w:tcW w:w="1038" w:type="pct"/>
            <w:vAlign w:val="center"/>
          </w:tcPr>
          <w:p w14:paraId="25955285" w14:textId="1991D2B5" w:rsidR="000416FF" w:rsidRPr="00F50D27" w:rsidRDefault="000416FF" w:rsidP="001D6F87">
            <w:pPr>
              <w:jc w:val="center"/>
              <w:rPr>
                <w:rFonts w:cstheme="minorHAnsi"/>
              </w:rPr>
            </w:pPr>
            <w:r w:rsidRPr="00F50D27">
              <w:rPr>
                <w:rFonts w:cstheme="minorHAnsi"/>
              </w:rPr>
              <w:t>6</w:t>
            </w:r>
          </w:p>
        </w:tc>
        <w:tc>
          <w:tcPr>
            <w:tcW w:w="3962" w:type="pct"/>
            <w:vAlign w:val="center"/>
          </w:tcPr>
          <w:p w14:paraId="6C8B80B2" w14:textId="22592785" w:rsidR="000416FF" w:rsidRPr="00F50D27" w:rsidRDefault="00F50D27" w:rsidP="001D6F87">
            <w:pPr>
              <w:rPr>
                <w:rFonts w:cstheme="minorHAnsi"/>
              </w:rPr>
            </w:pPr>
            <w:r w:rsidRPr="00F50D27">
              <w:rPr>
                <w:rFonts w:cstheme="minorHAnsi"/>
              </w:rPr>
              <w:t xml:space="preserve">Solicitud </w:t>
            </w:r>
            <w:r w:rsidR="008A4491" w:rsidRPr="00F50D27">
              <w:rPr>
                <w:rFonts w:cstheme="minorHAnsi"/>
              </w:rPr>
              <w:t>revocación</w:t>
            </w:r>
            <w:r w:rsidRPr="00F50D27">
              <w:rPr>
                <w:rFonts w:cstheme="minorHAnsi"/>
              </w:rPr>
              <w:t xml:space="preserve"> RPM</w:t>
            </w:r>
          </w:p>
        </w:tc>
      </w:tr>
    </w:tbl>
    <w:p w14:paraId="0FD96ED4" w14:textId="627B7937" w:rsidR="00F247DE" w:rsidRPr="00E86CB3" w:rsidRDefault="00F247DE" w:rsidP="00897F88">
      <w:pPr>
        <w:rPr>
          <w:rFonts w:cstheme="minorHAnsi"/>
        </w:rPr>
      </w:pPr>
    </w:p>
    <w:sectPr w:rsidR="00F247DE" w:rsidRPr="00E86CB3" w:rsidSect="00F50D27">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7A3932" w14:textId="77777777" w:rsidR="00D31CCD" w:rsidRDefault="00D31CCD" w:rsidP="00870FF2">
      <w:r>
        <w:separator/>
      </w:r>
    </w:p>
    <w:p w14:paraId="4CF11D56" w14:textId="77777777" w:rsidR="00D31CCD" w:rsidRDefault="00D31CCD" w:rsidP="00870FF2"/>
    <w:p w14:paraId="58FF54D7" w14:textId="77777777" w:rsidR="00D31CCD" w:rsidRDefault="00D31CCD"/>
  </w:endnote>
  <w:endnote w:type="continuationSeparator" w:id="0">
    <w:p w14:paraId="3BDA90D3" w14:textId="77777777" w:rsidR="00D31CCD" w:rsidRDefault="00D31CCD" w:rsidP="00870FF2">
      <w:r>
        <w:continuationSeparator/>
      </w:r>
    </w:p>
    <w:p w14:paraId="4AF2B9F4" w14:textId="77777777" w:rsidR="00D31CCD" w:rsidRDefault="00D31CCD" w:rsidP="00870FF2"/>
    <w:p w14:paraId="5CD4B488" w14:textId="77777777" w:rsidR="00D31CCD" w:rsidRDefault="00D31CCD"/>
  </w:endnote>
  <w:endnote w:type="continuationNotice" w:id="1">
    <w:p w14:paraId="2192CEBA" w14:textId="77777777" w:rsidR="00D31CCD" w:rsidRDefault="00D31CCD"/>
    <w:p w14:paraId="181179FC" w14:textId="77777777" w:rsidR="00D31CCD" w:rsidRDefault="00D31CC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621793"/>
      <w:docPartObj>
        <w:docPartGallery w:val="Page Numbers (Bottom of Page)"/>
        <w:docPartUnique/>
      </w:docPartObj>
    </w:sdtPr>
    <w:sdtEndPr/>
    <w:sdtContent>
      <w:p w14:paraId="3B3823EB" w14:textId="77777777" w:rsidR="00515579" w:rsidRDefault="00515579">
        <w:pPr>
          <w:pStyle w:val="Piedepgina"/>
          <w:jc w:val="right"/>
        </w:pPr>
        <w:r w:rsidRPr="004E5529">
          <w:fldChar w:fldCharType="begin"/>
        </w:r>
        <w:r w:rsidRPr="004E5529">
          <w:instrText>PAGE   \* MERGEFORMAT</w:instrText>
        </w:r>
        <w:r w:rsidRPr="004E5529">
          <w:fldChar w:fldCharType="separate"/>
        </w:r>
        <w:r w:rsidR="009866F2" w:rsidRPr="009866F2">
          <w:rPr>
            <w:noProof/>
            <w:lang w:val="es-ES"/>
          </w:rPr>
          <w:t>30</w:t>
        </w:r>
        <w:r w:rsidRPr="004E5529">
          <w:fldChar w:fldCharType="end"/>
        </w:r>
      </w:p>
    </w:sdtContent>
  </w:sdt>
  <w:p w14:paraId="3B3823EC" w14:textId="77777777" w:rsidR="00515579" w:rsidRPr="00411E4F" w:rsidRDefault="00515579"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3B3823ED" w14:textId="357CE353" w:rsidR="00515579" w:rsidRPr="00411E4F" w:rsidRDefault="00515579"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3B3823EE" w14:textId="77777777" w:rsidR="00515579" w:rsidRDefault="0051557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3823F0" w14:textId="77777777" w:rsidR="00515579" w:rsidRDefault="00515579" w:rsidP="00870FF2">
    <w:pPr>
      <w:pStyle w:val="Piedepgina"/>
    </w:pPr>
  </w:p>
  <w:p w14:paraId="3B3823F1" w14:textId="77777777" w:rsidR="00515579" w:rsidRDefault="0051557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03E1D9" w14:textId="77777777" w:rsidR="00D31CCD" w:rsidRDefault="00D31CCD" w:rsidP="00870FF2">
      <w:r>
        <w:separator/>
      </w:r>
    </w:p>
    <w:p w14:paraId="20FC1694" w14:textId="77777777" w:rsidR="00D31CCD" w:rsidRDefault="00D31CCD" w:rsidP="00870FF2"/>
    <w:p w14:paraId="01FAEFF4" w14:textId="77777777" w:rsidR="00D31CCD" w:rsidRDefault="00D31CCD"/>
  </w:footnote>
  <w:footnote w:type="continuationSeparator" w:id="0">
    <w:p w14:paraId="6F36D82C" w14:textId="77777777" w:rsidR="00D31CCD" w:rsidRDefault="00D31CCD" w:rsidP="00870FF2">
      <w:r>
        <w:continuationSeparator/>
      </w:r>
    </w:p>
    <w:p w14:paraId="260FFC08" w14:textId="77777777" w:rsidR="00D31CCD" w:rsidRDefault="00D31CCD" w:rsidP="00870FF2"/>
    <w:p w14:paraId="4E44960C" w14:textId="77777777" w:rsidR="00D31CCD" w:rsidRDefault="00D31CCD"/>
  </w:footnote>
  <w:footnote w:type="continuationNotice" w:id="1">
    <w:p w14:paraId="1E0F99C7" w14:textId="77777777" w:rsidR="00D31CCD" w:rsidRDefault="00D31CCD"/>
    <w:p w14:paraId="578B2808" w14:textId="77777777" w:rsidR="00D31CCD" w:rsidRDefault="00D31CC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3823EF" w14:textId="05746E8A" w:rsidR="00515579" w:rsidRDefault="00515579" w:rsidP="00870FF2">
    <w:pPr>
      <w:pStyle w:val="Encabezado"/>
    </w:pPr>
    <w:r>
      <w:rPr>
        <w:noProof/>
        <w:lang w:eastAsia="es-CL"/>
      </w:rPr>
      <w:drawing>
        <wp:anchor distT="0" distB="0" distL="114300" distR="114300" simplePos="0" relativeHeight="251659264" behindDoc="0" locked="0" layoutInCell="1" allowOverlap="1" wp14:anchorId="5EC1574F" wp14:editId="7B19D8B4">
          <wp:simplePos x="0" y="0"/>
          <wp:positionH relativeFrom="margin">
            <wp:align>center</wp:align>
          </wp:positionH>
          <wp:positionV relativeFrom="margin">
            <wp:posOffset>-122175</wp:posOffset>
          </wp:positionV>
          <wp:extent cx="3592830" cy="2653665"/>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2830" cy="2653665"/>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7040473"/>
    <w:multiLevelType w:val="hybridMultilevel"/>
    <w:tmpl w:val="C7908A2A"/>
    <w:lvl w:ilvl="0" w:tplc="5E100394">
      <w:start w:val="1"/>
      <w:numFmt w:val="decimal"/>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
    <w:nsid w:val="47525040"/>
    <w:multiLevelType w:val="multilevel"/>
    <w:tmpl w:val="75FA6EE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nsid w:val="708A2884"/>
    <w:multiLevelType w:val="hybridMultilevel"/>
    <w:tmpl w:val="AC9084AE"/>
    <w:lvl w:ilvl="0" w:tplc="C4CA1172">
      <w:start w:val="1"/>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32BE"/>
    <w:rsid w:val="00003388"/>
    <w:rsid w:val="0000357C"/>
    <w:rsid w:val="00004C82"/>
    <w:rsid w:val="00004D1D"/>
    <w:rsid w:val="00004DA9"/>
    <w:rsid w:val="0000504B"/>
    <w:rsid w:val="000050B6"/>
    <w:rsid w:val="000063B5"/>
    <w:rsid w:val="000066FF"/>
    <w:rsid w:val="0000671C"/>
    <w:rsid w:val="00006943"/>
    <w:rsid w:val="00006FE0"/>
    <w:rsid w:val="00007273"/>
    <w:rsid w:val="00007F36"/>
    <w:rsid w:val="00010951"/>
    <w:rsid w:val="000111CD"/>
    <w:rsid w:val="00011B43"/>
    <w:rsid w:val="0001219D"/>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3006"/>
    <w:rsid w:val="0002349D"/>
    <w:rsid w:val="00024A72"/>
    <w:rsid w:val="00024ECF"/>
    <w:rsid w:val="00025416"/>
    <w:rsid w:val="000254B9"/>
    <w:rsid w:val="00025B2E"/>
    <w:rsid w:val="00025B66"/>
    <w:rsid w:val="00025CB5"/>
    <w:rsid w:val="00025D19"/>
    <w:rsid w:val="000261BD"/>
    <w:rsid w:val="00026898"/>
    <w:rsid w:val="00026918"/>
    <w:rsid w:val="00027261"/>
    <w:rsid w:val="0003074D"/>
    <w:rsid w:val="00030FFA"/>
    <w:rsid w:val="000314CF"/>
    <w:rsid w:val="00031CDC"/>
    <w:rsid w:val="00032BC7"/>
    <w:rsid w:val="00032CEC"/>
    <w:rsid w:val="00032D4D"/>
    <w:rsid w:val="00032DB0"/>
    <w:rsid w:val="00033D68"/>
    <w:rsid w:val="00033ECA"/>
    <w:rsid w:val="0003408B"/>
    <w:rsid w:val="00035709"/>
    <w:rsid w:val="0003599B"/>
    <w:rsid w:val="00035E71"/>
    <w:rsid w:val="000361F7"/>
    <w:rsid w:val="00036314"/>
    <w:rsid w:val="00036796"/>
    <w:rsid w:val="00036D37"/>
    <w:rsid w:val="000378D0"/>
    <w:rsid w:val="00037D08"/>
    <w:rsid w:val="00037DFF"/>
    <w:rsid w:val="00037F70"/>
    <w:rsid w:val="0004076B"/>
    <w:rsid w:val="00040F4E"/>
    <w:rsid w:val="000416FF"/>
    <w:rsid w:val="00041FA4"/>
    <w:rsid w:val="00042CA6"/>
    <w:rsid w:val="00043318"/>
    <w:rsid w:val="0004340C"/>
    <w:rsid w:val="00043694"/>
    <w:rsid w:val="00043B71"/>
    <w:rsid w:val="0004491A"/>
    <w:rsid w:val="00044B58"/>
    <w:rsid w:val="00044ED6"/>
    <w:rsid w:val="00045DA2"/>
    <w:rsid w:val="000463A5"/>
    <w:rsid w:val="00046DEC"/>
    <w:rsid w:val="0004795B"/>
    <w:rsid w:val="00047D2A"/>
    <w:rsid w:val="00047D3A"/>
    <w:rsid w:val="00050D4E"/>
    <w:rsid w:val="00052B67"/>
    <w:rsid w:val="0005306C"/>
    <w:rsid w:val="000532FE"/>
    <w:rsid w:val="000534A8"/>
    <w:rsid w:val="00053B98"/>
    <w:rsid w:val="00053FAE"/>
    <w:rsid w:val="0005403F"/>
    <w:rsid w:val="000542ED"/>
    <w:rsid w:val="0005479A"/>
    <w:rsid w:val="00054F6E"/>
    <w:rsid w:val="00055CA3"/>
    <w:rsid w:val="00055E3E"/>
    <w:rsid w:val="00055E6D"/>
    <w:rsid w:val="00055EF4"/>
    <w:rsid w:val="000563EB"/>
    <w:rsid w:val="00056D41"/>
    <w:rsid w:val="00056D80"/>
    <w:rsid w:val="00056EAF"/>
    <w:rsid w:val="00056F68"/>
    <w:rsid w:val="000570D6"/>
    <w:rsid w:val="000572EE"/>
    <w:rsid w:val="0005747F"/>
    <w:rsid w:val="00060CEE"/>
    <w:rsid w:val="000613BF"/>
    <w:rsid w:val="0006222D"/>
    <w:rsid w:val="000624CE"/>
    <w:rsid w:val="00063D81"/>
    <w:rsid w:val="000643D4"/>
    <w:rsid w:val="000644EA"/>
    <w:rsid w:val="0006599F"/>
    <w:rsid w:val="00065CBB"/>
    <w:rsid w:val="00066188"/>
    <w:rsid w:val="000667E1"/>
    <w:rsid w:val="00066E7A"/>
    <w:rsid w:val="00067155"/>
    <w:rsid w:val="00067715"/>
    <w:rsid w:val="00071004"/>
    <w:rsid w:val="0007139D"/>
    <w:rsid w:val="00071ABB"/>
    <w:rsid w:val="00071BFE"/>
    <w:rsid w:val="0007229B"/>
    <w:rsid w:val="000728A8"/>
    <w:rsid w:val="000730EC"/>
    <w:rsid w:val="00073580"/>
    <w:rsid w:val="000745F3"/>
    <w:rsid w:val="0007466F"/>
    <w:rsid w:val="000747F0"/>
    <w:rsid w:val="00075A70"/>
    <w:rsid w:val="000766E6"/>
    <w:rsid w:val="00077D8D"/>
    <w:rsid w:val="00080051"/>
    <w:rsid w:val="00082230"/>
    <w:rsid w:val="0008249D"/>
    <w:rsid w:val="00082C6F"/>
    <w:rsid w:val="00083084"/>
    <w:rsid w:val="000830DD"/>
    <w:rsid w:val="00083A21"/>
    <w:rsid w:val="00083B96"/>
    <w:rsid w:val="00084320"/>
    <w:rsid w:val="000853DF"/>
    <w:rsid w:val="00085CB7"/>
    <w:rsid w:val="00087118"/>
    <w:rsid w:val="00087258"/>
    <w:rsid w:val="00087A34"/>
    <w:rsid w:val="0009113B"/>
    <w:rsid w:val="00091159"/>
    <w:rsid w:val="000914A4"/>
    <w:rsid w:val="00091C81"/>
    <w:rsid w:val="00091D16"/>
    <w:rsid w:val="000927D0"/>
    <w:rsid w:val="00092A30"/>
    <w:rsid w:val="00092FAB"/>
    <w:rsid w:val="0009302D"/>
    <w:rsid w:val="000932E2"/>
    <w:rsid w:val="00093700"/>
    <w:rsid w:val="00094E56"/>
    <w:rsid w:val="000959D8"/>
    <w:rsid w:val="00095A4A"/>
    <w:rsid w:val="00096366"/>
    <w:rsid w:val="00096587"/>
    <w:rsid w:val="00097723"/>
    <w:rsid w:val="000A004C"/>
    <w:rsid w:val="000A027D"/>
    <w:rsid w:val="000A1384"/>
    <w:rsid w:val="000A216C"/>
    <w:rsid w:val="000A3133"/>
    <w:rsid w:val="000A321B"/>
    <w:rsid w:val="000A3227"/>
    <w:rsid w:val="000A3406"/>
    <w:rsid w:val="000A38C4"/>
    <w:rsid w:val="000A46D4"/>
    <w:rsid w:val="000A48D7"/>
    <w:rsid w:val="000A4A35"/>
    <w:rsid w:val="000A4D15"/>
    <w:rsid w:val="000A5219"/>
    <w:rsid w:val="000A5E53"/>
    <w:rsid w:val="000A6543"/>
    <w:rsid w:val="000A6BEE"/>
    <w:rsid w:val="000A7307"/>
    <w:rsid w:val="000A7B10"/>
    <w:rsid w:val="000B03D8"/>
    <w:rsid w:val="000B0DC1"/>
    <w:rsid w:val="000B12C1"/>
    <w:rsid w:val="000B261E"/>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811"/>
    <w:rsid w:val="000C5064"/>
    <w:rsid w:val="000C50E1"/>
    <w:rsid w:val="000C517D"/>
    <w:rsid w:val="000C526E"/>
    <w:rsid w:val="000C63A4"/>
    <w:rsid w:val="000C6D6B"/>
    <w:rsid w:val="000C76C0"/>
    <w:rsid w:val="000D03DA"/>
    <w:rsid w:val="000D079E"/>
    <w:rsid w:val="000D11BE"/>
    <w:rsid w:val="000D1CFD"/>
    <w:rsid w:val="000D259C"/>
    <w:rsid w:val="000D3638"/>
    <w:rsid w:val="000D3D2A"/>
    <w:rsid w:val="000D4297"/>
    <w:rsid w:val="000D4670"/>
    <w:rsid w:val="000D5DA4"/>
    <w:rsid w:val="000D61F9"/>
    <w:rsid w:val="000D6468"/>
    <w:rsid w:val="000D6F8D"/>
    <w:rsid w:val="000D703E"/>
    <w:rsid w:val="000D7453"/>
    <w:rsid w:val="000E0232"/>
    <w:rsid w:val="000E0ADA"/>
    <w:rsid w:val="000E0AF3"/>
    <w:rsid w:val="000E0B34"/>
    <w:rsid w:val="000E1546"/>
    <w:rsid w:val="000E2264"/>
    <w:rsid w:val="000E257A"/>
    <w:rsid w:val="000E32F4"/>
    <w:rsid w:val="000E4500"/>
    <w:rsid w:val="000E5424"/>
    <w:rsid w:val="000E5869"/>
    <w:rsid w:val="000E6410"/>
    <w:rsid w:val="000E68CD"/>
    <w:rsid w:val="000E7F5E"/>
    <w:rsid w:val="000E7F69"/>
    <w:rsid w:val="000F0389"/>
    <w:rsid w:val="000F04B7"/>
    <w:rsid w:val="000F09E2"/>
    <w:rsid w:val="000F24F4"/>
    <w:rsid w:val="000F2852"/>
    <w:rsid w:val="000F319E"/>
    <w:rsid w:val="000F514B"/>
    <w:rsid w:val="000F57A1"/>
    <w:rsid w:val="000F59DD"/>
    <w:rsid w:val="000F5F41"/>
    <w:rsid w:val="000F672C"/>
    <w:rsid w:val="000F6B45"/>
    <w:rsid w:val="000F75A2"/>
    <w:rsid w:val="000F7BB4"/>
    <w:rsid w:val="000F7CAB"/>
    <w:rsid w:val="0010059B"/>
    <w:rsid w:val="00100AA4"/>
    <w:rsid w:val="00101221"/>
    <w:rsid w:val="00101474"/>
    <w:rsid w:val="00101E3C"/>
    <w:rsid w:val="00103026"/>
    <w:rsid w:val="0010359D"/>
    <w:rsid w:val="00103B5C"/>
    <w:rsid w:val="00103E0F"/>
    <w:rsid w:val="00104232"/>
    <w:rsid w:val="001046C2"/>
    <w:rsid w:val="001051A0"/>
    <w:rsid w:val="00105331"/>
    <w:rsid w:val="001055A7"/>
    <w:rsid w:val="00105A93"/>
    <w:rsid w:val="00106124"/>
    <w:rsid w:val="0010657A"/>
    <w:rsid w:val="001066B9"/>
    <w:rsid w:val="00106E74"/>
    <w:rsid w:val="00106EC8"/>
    <w:rsid w:val="00106F43"/>
    <w:rsid w:val="0010707C"/>
    <w:rsid w:val="001078C3"/>
    <w:rsid w:val="0011126A"/>
    <w:rsid w:val="00111E60"/>
    <w:rsid w:val="0011210B"/>
    <w:rsid w:val="00112F5A"/>
    <w:rsid w:val="00114745"/>
    <w:rsid w:val="00114819"/>
    <w:rsid w:val="00114CDD"/>
    <w:rsid w:val="00114F6F"/>
    <w:rsid w:val="001157C9"/>
    <w:rsid w:val="001157D9"/>
    <w:rsid w:val="001167C7"/>
    <w:rsid w:val="001173C8"/>
    <w:rsid w:val="0011747B"/>
    <w:rsid w:val="00117CCF"/>
    <w:rsid w:val="001213FE"/>
    <w:rsid w:val="00122CD2"/>
    <w:rsid w:val="00123FF1"/>
    <w:rsid w:val="00124E81"/>
    <w:rsid w:val="001256E9"/>
    <w:rsid w:val="001258E8"/>
    <w:rsid w:val="00125EBB"/>
    <w:rsid w:val="001262E8"/>
    <w:rsid w:val="001271F2"/>
    <w:rsid w:val="00127654"/>
    <w:rsid w:val="00127992"/>
    <w:rsid w:val="001308C7"/>
    <w:rsid w:val="00131BE3"/>
    <w:rsid w:val="00133F13"/>
    <w:rsid w:val="0013411C"/>
    <w:rsid w:val="00134344"/>
    <w:rsid w:val="00134757"/>
    <w:rsid w:val="00134BBD"/>
    <w:rsid w:val="00134E6B"/>
    <w:rsid w:val="0013592F"/>
    <w:rsid w:val="0013608D"/>
    <w:rsid w:val="00136697"/>
    <w:rsid w:val="001369AA"/>
    <w:rsid w:val="0013718E"/>
    <w:rsid w:val="00140182"/>
    <w:rsid w:val="00140395"/>
    <w:rsid w:val="001405F0"/>
    <w:rsid w:val="00140D14"/>
    <w:rsid w:val="00140E0D"/>
    <w:rsid w:val="00141036"/>
    <w:rsid w:val="00142515"/>
    <w:rsid w:val="001427F8"/>
    <w:rsid w:val="00143D2D"/>
    <w:rsid w:val="00144D4D"/>
    <w:rsid w:val="00145CEB"/>
    <w:rsid w:val="001462E0"/>
    <w:rsid w:val="0015012C"/>
    <w:rsid w:val="001502FD"/>
    <w:rsid w:val="001516D4"/>
    <w:rsid w:val="00152606"/>
    <w:rsid w:val="001528A4"/>
    <w:rsid w:val="00152BEC"/>
    <w:rsid w:val="00153445"/>
    <w:rsid w:val="00154415"/>
    <w:rsid w:val="00154906"/>
    <w:rsid w:val="0015698E"/>
    <w:rsid w:val="00157FB2"/>
    <w:rsid w:val="001600A8"/>
    <w:rsid w:val="001601E6"/>
    <w:rsid w:val="001603B2"/>
    <w:rsid w:val="0016103C"/>
    <w:rsid w:val="0016128E"/>
    <w:rsid w:val="001612E8"/>
    <w:rsid w:val="001613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1A5"/>
    <w:rsid w:val="001779AA"/>
    <w:rsid w:val="00180229"/>
    <w:rsid w:val="0018023D"/>
    <w:rsid w:val="001806E7"/>
    <w:rsid w:val="00180CA4"/>
    <w:rsid w:val="001843E3"/>
    <w:rsid w:val="00184755"/>
    <w:rsid w:val="001852E3"/>
    <w:rsid w:val="00185335"/>
    <w:rsid w:val="00186447"/>
    <w:rsid w:val="001879F6"/>
    <w:rsid w:val="0019037C"/>
    <w:rsid w:val="001905F9"/>
    <w:rsid w:val="001913B4"/>
    <w:rsid w:val="00191BC7"/>
    <w:rsid w:val="00193576"/>
    <w:rsid w:val="00193926"/>
    <w:rsid w:val="001941E2"/>
    <w:rsid w:val="0019441D"/>
    <w:rsid w:val="00194AA0"/>
    <w:rsid w:val="00194EC6"/>
    <w:rsid w:val="001955C8"/>
    <w:rsid w:val="001958DF"/>
    <w:rsid w:val="00196296"/>
    <w:rsid w:val="001966A1"/>
    <w:rsid w:val="0019673D"/>
    <w:rsid w:val="001967A4"/>
    <w:rsid w:val="00196DD8"/>
    <w:rsid w:val="00197322"/>
    <w:rsid w:val="001A0A7C"/>
    <w:rsid w:val="001A13BC"/>
    <w:rsid w:val="001A145E"/>
    <w:rsid w:val="001A1E8F"/>
    <w:rsid w:val="001A20BA"/>
    <w:rsid w:val="001A20FE"/>
    <w:rsid w:val="001A2A49"/>
    <w:rsid w:val="001A30A8"/>
    <w:rsid w:val="001A3AA6"/>
    <w:rsid w:val="001A4615"/>
    <w:rsid w:val="001A47BC"/>
    <w:rsid w:val="001A58D0"/>
    <w:rsid w:val="001A67CA"/>
    <w:rsid w:val="001A68CB"/>
    <w:rsid w:val="001A6F87"/>
    <w:rsid w:val="001A7F19"/>
    <w:rsid w:val="001B168E"/>
    <w:rsid w:val="001B2A74"/>
    <w:rsid w:val="001B2C5E"/>
    <w:rsid w:val="001B35C5"/>
    <w:rsid w:val="001B3D23"/>
    <w:rsid w:val="001B3E84"/>
    <w:rsid w:val="001B404D"/>
    <w:rsid w:val="001B40C7"/>
    <w:rsid w:val="001B41A3"/>
    <w:rsid w:val="001B5335"/>
    <w:rsid w:val="001B559A"/>
    <w:rsid w:val="001B5E27"/>
    <w:rsid w:val="001B68F3"/>
    <w:rsid w:val="001B6EFE"/>
    <w:rsid w:val="001B73DB"/>
    <w:rsid w:val="001C0020"/>
    <w:rsid w:val="001C0959"/>
    <w:rsid w:val="001C0C19"/>
    <w:rsid w:val="001C21EB"/>
    <w:rsid w:val="001C3AF7"/>
    <w:rsid w:val="001C4159"/>
    <w:rsid w:val="001C450E"/>
    <w:rsid w:val="001C55A8"/>
    <w:rsid w:val="001C5771"/>
    <w:rsid w:val="001C73A6"/>
    <w:rsid w:val="001C7ADB"/>
    <w:rsid w:val="001D0E57"/>
    <w:rsid w:val="001D10DF"/>
    <w:rsid w:val="001D1C40"/>
    <w:rsid w:val="001D1DC5"/>
    <w:rsid w:val="001D3055"/>
    <w:rsid w:val="001D30E3"/>
    <w:rsid w:val="001D4382"/>
    <w:rsid w:val="001D4892"/>
    <w:rsid w:val="001D49F8"/>
    <w:rsid w:val="001D5ED2"/>
    <w:rsid w:val="001D6119"/>
    <w:rsid w:val="001D628F"/>
    <w:rsid w:val="001D62BA"/>
    <w:rsid w:val="001D671B"/>
    <w:rsid w:val="001D6F87"/>
    <w:rsid w:val="001D7091"/>
    <w:rsid w:val="001D7499"/>
    <w:rsid w:val="001D778B"/>
    <w:rsid w:val="001D7BF0"/>
    <w:rsid w:val="001D7DC5"/>
    <w:rsid w:val="001E034C"/>
    <w:rsid w:val="001E1431"/>
    <w:rsid w:val="001E1A4D"/>
    <w:rsid w:val="001E2073"/>
    <w:rsid w:val="001E2931"/>
    <w:rsid w:val="001E296D"/>
    <w:rsid w:val="001E2E03"/>
    <w:rsid w:val="001E3E66"/>
    <w:rsid w:val="001E42ED"/>
    <w:rsid w:val="001E4345"/>
    <w:rsid w:val="001E4527"/>
    <w:rsid w:val="001E5BF3"/>
    <w:rsid w:val="001E64A7"/>
    <w:rsid w:val="001E68BE"/>
    <w:rsid w:val="001E6904"/>
    <w:rsid w:val="001E6DD9"/>
    <w:rsid w:val="001E7F27"/>
    <w:rsid w:val="001F0244"/>
    <w:rsid w:val="001F0DA6"/>
    <w:rsid w:val="001F13F3"/>
    <w:rsid w:val="001F200C"/>
    <w:rsid w:val="001F2440"/>
    <w:rsid w:val="001F2527"/>
    <w:rsid w:val="001F29C4"/>
    <w:rsid w:val="001F2C82"/>
    <w:rsid w:val="001F2D03"/>
    <w:rsid w:val="001F30D1"/>
    <w:rsid w:val="001F3214"/>
    <w:rsid w:val="001F4C6D"/>
    <w:rsid w:val="001F510B"/>
    <w:rsid w:val="001F5C4D"/>
    <w:rsid w:val="001F61A5"/>
    <w:rsid w:val="001F61FF"/>
    <w:rsid w:val="001F693A"/>
    <w:rsid w:val="001F6F6B"/>
    <w:rsid w:val="0020034A"/>
    <w:rsid w:val="00201037"/>
    <w:rsid w:val="00201F5E"/>
    <w:rsid w:val="002023A9"/>
    <w:rsid w:val="002025A4"/>
    <w:rsid w:val="00202A97"/>
    <w:rsid w:val="00202C10"/>
    <w:rsid w:val="00203904"/>
    <w:rsid w:val="002041E0"/>
    <w:rsid w:val="00204FC6"/>
    <w:rsid w:val="00205F3E"/>
    <w:rsid w:val="00206810"/>
    <w:rsid w:val="0020745E"/>
    <w:rsid w:val="002075BD"/>
    <w:rsid w:val="00207643"/>
    <w:rsid w:val="002101DD"/>
    <w:rsid w:val="00210DC6"/>
    <w:rsid w:val="00211110"/>
    <w:rsid w:val="00211207"/>
    <w:rsid w:val="002118B5"/>
    <w:rsid w:val="0021359F"/>
    <w:rsid w:val="00213626"/>
    <w:rsid w:val="00213CF7"/>
    <w:rsid w:val="00213FEE"/>
    <w:rsid w:val="00214091"/>
    <w:rsid w:val="00214EA0"/>
    <w:rsid w:val="0021507E"/>
    <w:rsid w:val="00215AFD"/>
    <w:rsid w:val="00216F4B"/>
    <w:rsid w:val="002201E8"/>
    <w:rsid w:val="00220239"/>
    <w:rsid w:val="002205ED"/>
    <w:rsid w:val="00220810"/>
    <w:rsid w:val="0022099E"/>
    <w:rsid w:val="0022148F"/>
    <w:rsid w:val="002215AB"/>
    <w:rsid w:val="00222186"/>
    <w:rsid w:val="0022263B"/>
    <w:rsid w:val="00222A33"/>
    <w:rsid w:val="00222AE4"/>
    <w:rsid w:val="00223350"/>
    <w:rsid w:val="00223908"/>
    <w:rsid w:val="002239B3"/>
    <w:rsid w:val="00223A7F"/>
    <w:rsid w:val="00223B78"/>
    <w:rsid w:val="00223D5D"/>
    <w:rsid w:val="00224479"/>
    <w:rsid w:val="00224527"/>
    <w:rsid w:val="00224FEB"/>
    <w:rsid w:val="00225251"/>
    <w:rsid w:val="002267E8"/>
    <w:rsid w:val="002273C4"/>
    <w:rsid w:val="00227623"/>
    <w:rsid w:val="00227C42"/>
    <w:rsid w:val="00230321"/>
    <w:rsid w:val="00230483"/>
    <w:rsid w:val="00230753"/>
    <w:rsid w:val="00231280"/>
    <w:rsid w:val="00231629"/>
    <w:rsid w:val="00231679"/>
    <w:rsid w:val="00231EAB"/>
    <w:rsid w:val="00232492"/>
    <w:rsid w:val="00232607"/>
    <w:rsid w:val="0023288E"/>
    <w:rsid w:val="002329A1"/>
    <w:rsid w:val="00232E90"/>
    <w:rsid w:val="00233386"/>
    <w:rsid w:val="00234A03"/>
    <w:rsid w:val="00234AA0"/>
    <w:rsid w:val="00234EFE"/>
    <w:rsid w:val="00235364"/>
    <w:rsid w:val="00235DC7"/>
    <w:rsid w:val="0023602F"/>
    <w:rsid w:val="00236583"/>
    <w:rsid w:val="002366E9"/>
    <w:rsid w:val="002403C0"/>
    <w:rsid w:val="00240615"/>
    <w:rsid w:val="00240C2C"/>
    <w:rsid w:val="0024106B"/>
    <w:rsid w:val="00241AF3"/>
    <w:rsid w:val="00242970"/>
    <w:rsid w:val="0024310D"/>
    <w:rsid w:val="002437CC"/>
    <w:rsid w:val="002449F3"/>
    <w:rsid w:val="00244B8C"/>
    <w:rsid w:val="00245881"/>
    <w:rsid w:val="00245C77"/>
    <w:rsid w:val="0024620A"/>
    <w:rsid w:val="00247085"/>
    <w:rsid w:val="0024720C"/>
    <w:rsid w:val="002508D1"/>
    <w:rsid w:val="00250E09"/>
    <w:rsid w:val="00250F03"/>
    <w:rsid w:val="002511A9"/>
    <w:rsid w:val="002513B2"/>
    <w:rsid w:val="00252113"/>
    <w:rsid w:val="00252A13"/>
    <w:rsid w:val="002536D9"/>
    <w:rsid w:val="002554DB"/>
    <w:rsid w:val="00255BCB"/>
    <w:rsid w:val="00255D3F"/>
    <w:rsid w:val="002560CE"/>
    <w:rsid w:val="0025629B"/>
    <w:rsid w:val="0025679A"/>
    <w:rsid w:val="00256CEC"/>
    <w:rsid w:val="00257FDA"/>
    <w:rsid w:val="00260476"/>
    <w:rsid w:val="00260F3B"/>
    <w:rsid w:val="002610B0"/>
    <w:rsid w:val="00261EC8"/>
    <w:rsid w:val="00262345"/>
    <w:rsid w:val="0026265A"/>
    <w:rsid w:val="00262705"/>
    <w:rsid w:val="002628E3"/>
    <w:rsid w:val="00262D17"/>
    <w:rsid w:val="00265340"/>
    <w:rsid w:val="00265ECD"/>
    <w:rsid w:val="002663EA"/>
    <w:rsid w:val="002667BF"/>
    <w:rsid w:val="002678A2"/>
    <w:rsid w:val="002700C5"/>
    <w:rsid w:val="00270321"/>
    <w:rsid w:val="002706FF"/>
    <w:rsid w:val="00272050"/>
    <w:rsid w:val="00273D9D"/>
    <w:rsid w:val="00273FC0"/>
    <w:rsid w:val="00274084"/>
    <w:rsid w:val="00274331"/>
    <w:rsid w:val="00275382"/>
    <w:rsid w:val="002754B3"/>
    <w:rsid w:val="00275782"/>
    <w:rsid w:val="002760DA"/>
    <w:rsid w:val="00276829"/>
    <w:rsid w:val="00276853"/>
    <w:rsid w:val="00276BDC"/>
    <w:rsid w:val="00276C4E"/>
    <w:rsid w:val="00277045"/>
    <w:rsid w:val="002770D6"/>
    <w:rsid w:val="002776D1"/>
    <w:rsid w:val="002802A5"/>
    <w:rsid w:val="0028256B"/>
    <w:rsid w:val="00282614"/>
    <w:rsid w:val="00282D18"/>
    <w:rsid w:val="00282F9A"/>
    <w:rsid w:val="00283370"/>
    <w:rsid w:val="00284055"/>
    <w:rsid w:val="002840A6"/>
    <w:rsid w:val="002842C6"/>
    <w:rsid w:val="00284B2B"/>
    <w:rsid w:val="00284C1A"/>
    <w:rsid w:val="00285DFE"/>
    <w:rsid w:val="00285EBE"/>
    <w:rsid w:val="00286E65"/>
    <w:rsid w:val="0028745D"/>
    <w:rsid w:val="00290008"/>
    <w:rsid w:val="00290C4F"/>
    <w:rsid w:val="002911A5"/>
    <w:rsid w:val="00291494"/>
    <w:rsid w:val="00291C23"/>
    <w:rsid w:val="0029239C"/>
    <w:rsid w:val="00293341"/>
    <w:rsid w:val="0029336A"/>
    <w:rsid w:val="00293B48"/>
    <w:rsid w:val="002941AB"/>
    <w:rsid w:val="0029468E"/>
    <w:rsid w:val="00294A5D"/>
    <w:rsid w:val="002962EE"/>
    <w:rsid w:val="00296EB1"/>
    <w:rsid w:val="002A0631"/>
    <w:rsid w:val="002A08E2"/>
    <w:rsid w:val="002A145D"/>
    <w:rsid w:val="002A169F"/>
    <w:rsid w:val="002A234E"/>
    <w:rsid w:val="002A2426"/>
    <w:rsid w:val="002A2B27"/>
    <w:rsid w:val="002A2E40"/>
    <w:rsid w:val="002A300B"/>
    <w:rsid w:val="002A35CA"/>
    <w:rsid w:val="002A3AF9"/>
    <w:rsid w:val="002A3F87"/>
    <w:rsid w:val="002A4506"/>
    <w:rsid w:val="002A5978"/>
    <w:rsid w:val="002A6BD5"/>
    <w:rsid w:val="002A71DD"/>
    <w:rsid w:val="002A7530"/>
    <w:rsid w:val="002A767C"/>
    <w:rsid w:val="002A7933"/>
    <w:rsid w:val="002A7BB9"/>
    <w:rsid w:val="002A7F02"/>
    <w:rsid w:val="002B0541"/>
    <w:rsid w:val="002B0A57"/>
    <w:rsid w:val="002B15D6"/>
    <w:rsid w:val="002B1940"/>
    <w:rsid w:val="002B1ACE"/>
    <w:rsid w:val="002B1FC2"/>
    <w:rsid w:val="002B237A"/>
    <w:rsid w:val="002B2D8F"/>
    <w:rsid w:val="002B3599"/>
    <w:rsid w:val="002B39D3"/>
    <w:rsid w:val="002B3D93"/>
    <w:rsid w:val="002B43F8"/>
    <w:rsid w:val="002B4962"/>
    <w:rsid w:val="002B6CF4"/>
    <w:rsid w:val="002B70DE"/>
    <w:rsid w:val="002B721F"/>
    <w:rsid w:val="002B745D"/>
    <w:rsid w:val="002B78CB"/>
    <w:rsid w:val="002C09F4"/>
    <w:rsid w:val="002C104B"/>
    <w:rsid w:val="002C1265"/>
    <w:rsid w:val="002C12FB"/>
    <w:rsid w:val="002C149B"/>
    <w:rsid w:val="002C2080"/>
    <w:rsid w:val="002C26EF"/>
    <w:rsid w:val="002C2A84"/>
    <w:rsid w:val="002C3114"/>
    <w:rsid w:val="002C31C9"/>
    <w:rsid w:val="002C3879"/>
    <w:rsid w:val="002C3BA1"/>
    <w:rsid w:val="002C3E40"/>
    <w:rsid w:val="002C445A"/>
    <w:rsid w:val="002C4F99"/>
    <w:rsid w:val="002C59EA"/>
    <w:rsid w:val="002C5BB7"/>
    <w:rsid w:val="002C5D3E"/>
    <w:rsid w:val="002C6FE7"/>
    <w:rsid w:val="002D07D8"/>
    <w:rsid w:val="002D0922"/>
    <w:rsid w:val="002D0947"/>
    <w:rsid w:val="002D0E74"/>
    <w:rsid w:val="002D19D3"/>
    <w:rsid w:val="002D1A2C"/>
    <w:rsid w:val="002D1D1D"/>
    <w:rsid w:val="002D226C"/>
    <w:rsid w:val="002D2D00"/>
    <w:rsid w:val="002D3466"/>
    <w:rsid w:val="002D35E5"/>
    <w:rsid w:val="002D3B7A"/>
    <w:rsid w:val="002D3C2D"/>
    <w:rsid w:val="002D40E6"/>
    <w:rsid w:val="002D40FA"/>
    <w:rsid w:val="002D4125"/>
    <w:rsid w:val="002D4814"/>
    <w:rsid w:val="002D5305"/>
    <w:rsid w:val="002D533F"/>
    <w:rsid w:val="002D5999"/>
    <w:rsid w:val="002D6E02"/>
    <w:rsid w:val="002D77BB"/>
    <w:rsid w:val="002D781C"/>
    <w:rsid w:val="002E0155"/>
    <w:rsid w:val="002E12BD"/>
    <w:rsid w:val="002E1A50"/>
    <w:rsid w:val="002E2576"/>
    <w:rsid w:val="002E28D3"/>
    <w:rsid w:val="002E356D"/>
    <w:rsid w:val="002E49EE"/>
    <w:rsid w:val="002E56AC"/>
    <w:rsid w:val="002E5D41"/>
    <w:rsid w:val="002E5FFC"/>
    <w:rsid w:val="002E606C"/>
    <w:rsid w:val="002E6AE9"/>
    <w:rsid w:val="002E6CF9"/>
    <w:rsid w:val="002E7609"/>
    <w:rsid w:val="002E7D02"/>
    <w:rsid w:val="002E7E85"/>
    <w:rsid w:val="002F04A6"/>
    <w:rsid w:val="002F10EE"/>
    <w:rsid w:val="002F1BAA"/>
    <w:rsid w:val="002F275D"/>
    <w:rsid w:val="002F2B91"/>
    <w:rsid w:val="002F3175"/>
    <w:rsid w:val="002F4826"/>
    <w:rsid w:val="002F5007"/>
    <w:rsid w:val="002F53E8"/>
    <w:rsid w:val="002F5A3E"/>
    <w:rsid w:val="002F61B7"/>
    <w:rsid w:val="002F763A"/>
    <w:rsid w:val="003001D8"/>
    <w:rsid w:val="003001F1"/>
    <w:rsid w:val="00300C0F"/>
    <w:rsid w:val="003012B6"/>
    <w:rsid w:val="003015AF"/>
    <w:rsid w:val="00301941"/>
    <w:rsid w:val="00301A56"/>
    <w:rsid w:val="00301D14"/>
    <w:rsid w:val="00301DCD"/>
    <w:rsid w:val="00302A6A"/>
    <w:rsid w:val="00302EE0"/>
    <w:rsid w:val="00303666"/>
    <w:rsid w:val="003037FD"/>
    <w:rsid w:val="00304586"/>
    <w:rsid w:val="00304EE3"/>
    <w:rsid w:val="003050D1"/>
    <w:rsid w:val="00305BFA"/>
    <w:rsid w:val="0030651D"/>
    <w:rsid w:val="00307715"/>
    <w:rsid w:val="003078D8"/>
    <w:rsid w:val="003117EE"/>
    <w:rsid w:val="003126A6"/>
    <w:rsid w:val="00312859"/>
    <w:rsid w:val="0031288C"/>
    <w:rsid w:val="00313356"/>
    <w:rsid w:val="00313A76"/>
    <w:rsid w:val="00313C07"/>
    <w:rsid w:val="00313DCE"/>
    <w:rsid w:val="00313E65"/>
    <w:rsid w:val="0031423A"/>
    <w:rsid w:val="003145BB"/>
    <w:rsid w:val="00314BD9"/>
    <w:rsid w:val="003154A4"/>
    <w:rsid w:val="003161C4"/>
    <w:rsid w:val="00316D2F"/>
    <w:rsid w:val="00316FB0"/>
    <w:rsid w:val="00317531"/>
    <w:rsid w:val="0031764D"/>
    <w:rsid w:val="00317CCA"/>
    <w:rsid w:val="00317CDB"/>
    <w:rsid w:val="00320050"/>
    <w:rsid w:val="0032011E"/>
    <w:rsid w:val="00320209"/>
    <w:rsid w:val="00320DDF"/>
    <w:rsid w:val="00321539"/>
    <w:rsid w:val="00322B23"/>
    <w:rsid w:val="00323004"/>
    <w:rsid w:val="003230C2"/>
    <w:rsid w:val="003243A1"/>
    <w:rsid w:val="00326795"/>
    <w:rsid w:val="00327120"/>
    <w:rsid w:val="003276C8"/>
    <w:rsid w:val="00327A1D"/>
    <w:rsid w:val="00327B7F"/>
    <w:rsid w:val="00327E47"/>
    <w:rsid w:val="00327E68"/>
    <w:rsid w:val="003301DC"/>
    <w:rsid w:val="003307F8"/>
    <w:rsid w:val="00330E64"/>
    <w:rsid w:val="00331741"/>
    <w:rsid w:val="003317EB"/>
    <w:rsid w:val="00331CB8"/>
    <w:rsid w:val="00332602"/>
    <w:rsid w:val="00332E3C"/>
    <w:rsid w:val="00333529"/>
    <w:rsid w:val="0033369B"/>
    <w:rsid w:val="00333A65"/>
    <w:rsid w:val="00333FEB"/>
    <w:rsid w:val="00334D6D"/>
    <w:rsid w:val="00334DDF"/>
    <w:rsid w:val="003354B6"/>
    <w:rsid w:val="0033586E"/>
    <w:rsid w:val="00335E8A"/>
    <w:rsid w:val="00336081"/>
    <w:rsid w:val="0033689F"/>
    <w:rsid w:val="00337172"/>
    <w:rsid w:val="003373FC"/>
    <w:rsid w:val="00337AC4"/>
    <w:rsid w:val="00337C34"/>
    <w:rsid w:val="00340D7B"/>
    <w:rsid w:val="003410F3"/>
    <w:rsid w:val="0034110B"/>
    <w:rsid w:val="0034154F"/>
    <w:rsid w:val="00341A61"/>
    <w:rsid w:val="00341ACD"/>
    <w:rsid w:val="00341B09"/>
    <w:rsid w:val="00341CF8"/>
    <w:rsid w:val="00341E30"/>
    <w:rsid w:val="00342082"/>
    <w:rsid w:val="003434E5"/>
    <w:rsid w:val="003440E5"/>
    <w:rsid w:val="00344ECE"/>
    <w:rsid w:val="00345698"/>
    <w:rsid w:val="0034592D"/>
    <w:rsid w:val="00345A80"/>
    <w:rsid w:val="00345CB7"/>
    <w:rsid w:val="00345DA7"/>
    <w:rsid w:val="0034661E"/>
    <w:rsid w:val="003469F6"/>
    <w:rsid w:val="00347146"/>
    <w:rsid w:val="0035002F"/>
    <w:rsid w:val="003506F5"/>
    <w:rsid w:val="00350D26"/>
    <w:rsid w:val="00351985"/>
    <w:rsid w:val="00351E76"/>
    <w:rsid w:val="0035202D"/>
    <w:rsid w:val="003524F7"/>
    <w:rsid w:val="003528FA"/>
    <w:rsid w:val="00352EED"/>
    <w:rsid w:val="003531C2"/>
    <w:rsid w:val="00353892"/>
    <w:rsid w:val="00353D48"/>
    <w:rsid w:val="003545EC"/>
    <w:rsid w:val="00355200"/>
    <w:rsid w:val="00355399"/>
    <w:rsid w:val="00355B73"/>
    <w:rsid w:val="00355CCA"/>
    <w:rsid w:val="00355CFA"/>
    <w:rsid w:val="003564D0"/>
    <w:rsid w:val="00356891"/>
    <w:rsid w:val="00356E89"/>
    <w:rsid w:val="00356F1D"/>
    <w:rsid w:val="00357678"/>
    <w:rsid w:val="00357B3F"/>
    <w:rsid w:val="003608D4"/>
    <w:rsid w:val="00360965"/>
    <w:rsid w:val="00360A74"/>
    <w:rsid w:val="003618B3"/>
    <w:rsid w:val="0036257B"/>
    <w:rsid w:val="003639D0"/>
    <w:rsid w:val="0036420A"/>
    <w:rsid w:val="003653EF"/>
    <w:rsid w:val="00365780"/>
    <w:rsid w:val="00365929"/>
    <w:rsid w:val="003659C7"/>
    <w:rsid w:val="00365E48"/>
    <w:rsid w:val="00365F91"/>
    <w:rsid w:val="0037083F"/>
    <w:rsid w:val="003726DF"/>
    <w:rsid w:val="003730DF"/>
    <w:rsid w:val="00373C3B"/>
    <w:rsid w:val="00373F0F"/>
    <w:rsid w:val="00374A12"/>
    <w:rsid w:val="00374B8B"/>
    <w:rsid w:val="003753AB"/>
    <w:rsid w:val="003755FC"/>
    <w:rsid w:val="00375CDF"/>
    <w:rsid w:val="00375F52"/>
    <w:rsid w:val="00376413"/>
    <w:rsid w:val="003766C3"/>
    <w:rsid w:val="00377234"/>
    <w:rsid w:val="00377476"/>
    <w:rsid w:val="00377519"/>
    <w:rsid w:val="00377549"/>
    <w:rsid w:val="00377CB5"/>
    <w:rsid w:val="00380250"/>
    <w:rsid w:val="00380BC0"/>
    <w:rsid w:val="00380F07"/>
    <w:rsid w:val="00382CA0"/>
    <w:rsid w:val="00382E82"/>
    <w:rsid w:val="0038320F"/>
    <w:rsid w:val="00383341"/>
    <w:rsid w:val="0038378C"/>
    <w:rsid w:val="003846D5"/>
    <w:rsid w:val="00384E8E"/>
    <w:rsid w:val="00385A04"/>
    <w:rsid w:val="00386105"/>
    <w:rsid w:val="00386140"/>
    <w:rsid w:val="00386180"/>
    <w:rsid w:val="0038636B"/>
    <w:rsid w:val="003903DE"/>
    <w:rsid w:val="00390AC2"/>
    <w:rsid w:val="003911EC"/>
    <w:rsid w:val="00391226"/>
    <w:rsid w:val="003914B1"/>
    <w:rsid w:val="00392405"/>
    <w:rsid w:val="00392E59"/>
    <w:rsid w:val="00393609"/>
    <w:rsid w:val="0039369D"/>
    <w:rsid w:val="00393D6E"/>
    <w:rsid w:val="003945FE"/>
    <w:rsid w:val="00394BD6"/>
    <w:rsid w:val="00395043"/>
    <w:rsid w:val="003958B2"/>
    <w:rsid w:val="00395946"/>
    <w:rsid w:val="00396086"/>
    <w:rsid w:val="003960EE"/>
    <w:rsid w:val="003964D4"/>
    <w:rsid w:val="0039671E"/>
    <w:rsid w:val="003968F2"/>
    <w:rsid w:val="00396E5D"/>
    <w:rsid w:val="003A0DCD"/>
    <w:rsid w:val="003A14ED"/>
    <w:rsid w:val="003A15A0"/>
    <w:rsid w:val="003A1E28"/>
    <w:rsid w:val="003A1EE4"/>
    <w:rsid w:val="003A231D"/>
    <w:rsid w:val="003A29C8"/>
    <w:rsid w:val="003A2B97"/>
    <w:rsid w:val="003A3080"/>
    <w:rsid w:val="003A3B4F"/>
    <w:rsid w:val="003A4DA9"/>
    <w:rsid w:val="003A526C"/>
    <w:rsid w:val="003A617E"/>
    <w:rsid w:val="003A68E5"/>
    <w:rsid w:val="003A6D7E"/>
    <w:rsid w:val="003A7450"/>
    <w:rsid w:val="003A7596"/>
    <w:rsid w:val="003A7CCC"/>
    <w:rsid w:val="003B2F78"/>
    <w:rsid w:val="003B306C"/>
    <w:rsid w:val="003B4023"/>
    <w:rsid w:val="003B4468"/>
    <w:rsid w:val="003B471E"/>
    <w:rsid w:val="003B4803"/>
    <w:rsid w:val="003B4D6C"/>
    <w:rsid w:val="003B5029"/>
    <w:rsid w:val="003B5469"/>
    <w:rsid w:val="003B5DD0"/>
    <w:rsid w:val="003B616A"/>
    <w:rsid w:val="003B6312"/>
    <w:rsid w:val="003B7804"/>
    <w:rsid w:val="003B78F8"/>
    <w:rsid w:val="003B7C4A"/>
    <w:rsid w:val="003B7E73"/>
    <w:rsid w:val="003C0355"/>
    <w:rsid w:val="003C0382"/>
    <w:rsid w:val="003C04E8"/>
    <w:rsid w:val="003C07EE"/>
    <w:rsid w:val="003C0E2F"/>
    <w:rsid w:val="003C115D"/>
    <w:rsid w:val="003C1524"/>
    <w:rsid w:val="003C2165"/>
    <w:rsid w:val="003C2CAA"/>
    <w:rsid w:val="003C3727"/>
    <w:rsid w:val="003C3CE7"/>
    <w:rsid w:val="003C4280"/>
    <w:rsid w:val="003C462E"/>
    <w:rsid w:val="003C46B1"/>
    <w:rsid w:val="003C5651"/>
    <w:rsid w:val="003C5738"/>
    <w:rsid w:val="003C5854"/>
    <w:rsid w:val="003C5CBD"/>
    <w:rsid w:val="003C67ED"/>
    <w:rsid w:val="003C6936"/>
    <w:rsid w:val="003C72DE"/>
    <w:rsid w:val="003C73D6"/>
    <w:rsid w:val="003C7576"/>
    <w:rsid w:val="003C7CE4"/>
    <w:rsid w:val="003C7FBD"/>
    <w:rsid w:val="003D0187"/>
    <w:rsid w:val="003D08F7"/>
    <w:rsid w:val="003D0FB6"/>
    <w:rsid w:val="003D157A"/>
    <w:rsid w:val="003D16AF"/>
    <w:rsid w:val="003D24B7"/>
    <w:rsid w:val="003D28C1"/>
    <w:rsid w:val="003D448D"/>
    <w:rsid w:val="003D44DA"/>
    <w:rsid w:val="003D4D60"/>
    <w:rsid w:val="003D57D8"/>
    <w:rsid w:val="003D60D6"/>
    <w:rsid w:val="003D64E2"/>
    <w:rsid w:val="003D682E"/>
    <w:rsid w:val="003D6833"/>
    <w:rsid w:val="003D69F3"/>
    <w:rsid w:val="003D70F8"/>
    <w:rsid w:val="003D75A1"/>
    <w:rsid w:val="003E087A"/>
    <w:rsid w:val="003E22AE"/>
    <w:rsid w:val="003E253C"/>
    <w:rsid w:val="003E2784"/>
    <w:rsid w:val="003E2A86"/>
    <w:rsid w:val="003E2DEB"/>
    <w:rsid w:val="003E33BE"/>
    <w:rsid w:val="003E3C4D"/>
    <w:rsid w:val="003E3CD8"/>
    <w:rsid w:val="003E3E42"/>
    <w:rsid w:val="003E4013"/>
    <w:rsid w:val="003E405A"/>
    <w:rsid w:val="003E452C"/>
    <w:rsid w:val="003E463C"/>
    <w:rsid w:val="003E52FB"/>
    <w:rsid w:val="003E56D2"/>
    <w:rsid w:val="003E5948"/>
    <w:rsid w:val="003E5B75"/>
    <w:rsid w:val="003E677C"/>
    <w:rsid w:val="003E7370"/>
    <w:rsid w:val="003E73E7"/>
    <w:rsid w:val="003E7DFA"/>
    <w:rsid w:val="003F1031"/>
    <w:rsid w:val="003F2503"/>
    <w:rsid w:val="003F29F5"/>
    <w:rsid w:val="003F2A1E"/>
    <w:rsid w:val="003F2E83"/>
    <w:rsid w:val="003F348F"/>
    <w:rsid w:val="003F42D1"/>
    <w:rsid w:val="003F445D"/>
    <w:rsid w:val="003F45CD"/>
    <w:rsid w:val="003F4C04"/>
    <w:rsid w:val="003F5557"/>
    <w:rsid w:val="003F6445"/>
    <w:rsid w:val="003F6A79"/>
    <w:rsid w:val="004013DF"/>
    <w:rsid w:val="004013FD"/>
    <w:rsid w:val="0040162E"/>
    <w:rsid w:val="00401ED3"/>
    <w:rsid w:val="00401FDD"/>
    <w:rsid w:val="00402E2F"/>
    <w:rsid w:val="00402F58"/>
    <w:rsid w:val="00403251"/>
    <w:rsid w:val="0040340B"/>
    <w:rsid w:val="004034C5"/>
    <w:rsid w:val="0040353D"/>
    <w:rsid w:val="00403644"/>
    <w:rsid w:val="004038C3"/>
    <w:rsid w:val="0040396F"/>
    <w:rsid w:val="00403B76"/>
    <w:rsid w:val="00404652"/>
    <w:rsid w:val="00404685"/>
    <w:rsid w:val="0040484B"/>
    <w:rsid w:val="00404AA7"/>
    <w:rsid w:val="0040501E"/>
    <w:rsid w:val="00405128"/>
    <w:rsid w:val="004055ED"/>
    <w:rsid w:val="00405796"/>
    <w:rsid w:val="00405BF1"/>
    <w:rsid w:val="00405D33"/>
    <w:rsid w:val="00406C7D"/>
    <w:rsid w:val="00410B2C"/>
    <w:rsid w:val="00410E97"/>
    <w:rsid w:val="00411768"/>
    <w:rsid w:val="00411DDD"/>
    <w:rsid w:val="00411E4F"/>
    <w:rsid w:val="004128EA"/>
    <w:rsid w:val="00412AF1"/>
    <w:rsid w:val="00412E1E"/>
    <w:rsid w:val="00413732"/>
    <w:rsid w:val="00413B60"/>
    <w:rsid w:val="00413EC4"/>
    <w:rsid w:val="004142EF"/>
    <w:rsid w:val="004144D0"/>
    <w:rsid w:val="004155AC"/>
    <w:rsid w:val="004155C8"/>
    <w:rsid w:val="0041613B"/>
    <w:rsid w:val="00416C01"/>
    <w:rsid w:val="00417062"/>
    <w:rsid w:val="00420333"/>
    <w:rsid w:val="00420A80"/>
    <w:rsid w:val="00420EBB"/>
    <w:rsid w:val="004210EA"/>
    <w:rsid w:val="004219E4"/>
    <w:rsid w:val="00421B7F"/>
    <w:rsid w:val="00421D28"/>
    <w:rsid w:val="00421FA9"/>
    <w:rsid w:val="004227AB"/>
    <w:rsid w:val="00422F17"/>
    <w:rsid w:val="00423337"/>
    <w:rsid w:val="0042374D"/>
    <w:rsid w:val="00423A56"/>
    <w:rsid w:val="00423AEA"/>
    <w:rsid w:val="00423C77"/>
    <w:rsid w:val="00425361"/>
    <w:rsid w:val="00426952"/>
    <w:rsid w:val="0042727C"/>
    <w:rsid w:val="00430040"/>
    <w:rsid w:val="00430271"/>
    <w:rsid w:val="00430B42"/>
    <w:rsid w:val="00430BF8"/>
    <w:rsid w:val="00431E10"/>
    <w:rsid w:val="004322D7"/>
    <w:rsid w:val="00433B2D"/>
    <w:rsid w:val="004343C5"/>
    <w:rsid w:val="0043482E"/>
    <w:rsid w:val="00434883"/>
    <w:rsid w:val="004349E8"/>
    <w:rsid w:val="00434B2C"/>
    <w:rsid w:val="0043571F"/>
    <w:rsid w:val="00435985"/>
    <w:rsid w:val="00435D7F"/>
    <w:rsid w:val="00435F87"/>
    <w:rsid w:val="004379EE"/>
    <w:rsid w:val="00437A64"/>
    <w:rsid w:val="004404C2"/>
    <w:rsid w:val="00440575"/>
    <w:rsid w:val="00440CF3"/>
    <w:rsid w:val="00442677"/>
    <w:rsid w:val="00442855"/>
    <w:rsid w:val="00442C02"/>
    <w:rsid w:val="00443E10"/>
    <w:rsid w:val="0044417B"/>
    <w:rsid w:val="004442BA"/>
    <w:rsid w:val="00444804"/>
    <w:rsid w:val="00444827"/>
    <w:rsid w:val="00444997"/>
    <w:rsid w:val="004449C5"/>
    <w:rsid w:val="004451A0"/>
    <w:rsid w:val="004454D6"/>
    <w:rsid w:val="00445553"/>
    <w:rsid w:val="00446035"/>
    <w:rsid w:val="00446AB4"/>
    <w:rsid w:val="00446BB4"/>
    <w:rsid w:val="00447B0C"/>
    <w:rsid w:val="00450247"/>
    <w:rsid w:val="0045092A"/>
    <w:rsid w:val="0045093A"/>
    <w:rsid w:val="00450B79"/>
    <w:rsid w:val="00451D48"/>
    <w:rsid w:val="00452486"/>
    <w:rsid w:val="0045292B"/>
    <w:rsid w:val="00452BD8"/>
    <w:rsid w:val="00453471"/>
    <w:rsid w:val="00453DF7"/>
    <w:rsid w:val="00454681"/>
    <w:rsid w:val="00454853"/>
    <w:rsid w:val="0045519A"/>
    <w:rsid w:val="0045596C"/>
    <w:rsid w:val="00455EE8"/>
    <w:rsid w:val="0045600B"/>
    <w:rsid w:val="004562BB"/>
    <w:rsid w:val="0045696E"/>
    <w:rsid w:val="00456EC8"/>
    <w:rsid w:val="00457D31"/>
    <w:rsid w:val="00461B5E"/>
    <w:rsid w:val="00462BB1"/>
    <w:rsid w:val="00463854"/>
    <w:rsid w:val="004638B4"/>
    <w:rsid w:val="004648A4"/>
    <w:rsid w:val="0046541D"/>
    <w:rsid w:val="00465A70"/>
    <w:rsid w:val="00465BDB"/>
    <w:rsid w:val="00465EAB"/>
    <w:rsid w:val="00466427"/>
    <w:rsid w:val="00466594"/>
    <w:rsid w:val="00467477"/>
    <w:rsid w:val="00470E80"/>
    <w:rsid w:val="0047130A"/>
    <w:rsid w:val="004728BB"/>
    <w:rsid w:val="00473E3C"/>
    <w:rsid w:val="00474868"/>
    <w:rsid w:val="0047548F"/>
    <w:rsid w:val="00475A32"/>
    <w:rsid w:val="00475A42"/>
    <w:rsid w:val="00476725"/>
    <w:rsid w:val="004772E3"/>
    <w:rsid w:val="0048056A"/>
    <w:rsid w:val="00480C33"/>
    <w:rsid w:val="00481401"/>
    <w:rsid w:val="00482C11"/>
    <w:rsid w:val="00483B2C"/>
    <w:rsid w:val="00483F99"/>
    <w:rsid w:val="00485A37"/>
    <w:rsid w:val="00485CC6"/>
    <w:rsid w:val="004860B1"/>
    <w:rsid w:val="00486F12"/>
    <w:rsid w:val="00486F67"/>
    <w:rsid w:val="0048757C"/>
    <w:rsid w:val="00487ACA"/>
    <w:rsid w:val="00490357"/>
    <w:rsid w:val="00491F4D"/>
    <w:rsid w:val="00492D68"/>
    <w:rsid w:val="004931A6"/>
    <w:rsid w:val="004948F4"/>
    <w:rsid w:val="00494E75"/>
    <w:rsid w:val="0049548E"/>
    <w:rsid w:val="00495F0A"/>
    <w:rsid w:val="0049609F"/>
    <w:rsid w:val="0049640A"/>
    <w:rsid w:val="00496D5F"/>
    <w:rsid w:val="00497242"/>
    <w:rsid w:val="0049726D"/>
    <w:rsid w:val="0049765A"/>
    <w:rsid w:val="00497690"/>
    <w:rsid w:val="004A034C"/>
    <w:rsid w:val="004A0B4B"/>
    <w:rsid w:val="004A0BCE"/>
    <w:rsid w:val="004A17B4"/>
    <w:rsid w:val="004A18FC"/>
    <w:rsid w:val="004A32DB"/>
    <w:rsid w:val="004A33DC"/>
    <w:rsid w:val="004A34A3"/>
    <w:rsid w:val="004A3B87"/>
    <w:rsid w:val="004A3E38"/>
    <w:rsid w:val="004A4400"/>
    <w:rsid w:val="004A462A"/>
    <w:rsid w:val="004A5D84"/>
    <w:rsid w:val="004A636C"/>
    <w:rsid w:val="004A6995"/>
    <w:rsid w:val="004A6FAF"/>
    <w:rsid w:val="004A7056"/>
    <w:rsid w:val="004A7BC0"/>
    <w:rsid w:val="004B0636"/>
    <w:rsid w:val="004B0D8C"/>
    <w:rsid w:val="004B1613"/>
    <w:rsid w:val="004B1647"/>
    <w:rsid w:val="004B19F7"/>
    <w:rsid w:val="004B1B78"/>
    <w:rsid w:val="004B1F2E"/>
    <w:rsid w:val="004B1F93"/>
    <w:rsid w:val="004B2106"/>
    <w:rsid w:val="004B2F8D"/>
    <w:rsid w:val="004B35AA"/>
    <w:rsid w:val="004B3828"/>
    <w:rsid w:val="004B3990"/>
    <w:rsid w:val="004B429B"/>
    <w:rsid w:val="004B4B9A"/>
    <w:rsid w:val="004B57C8"/>
    <w:rsid w:val="004B5875"/>
    <w:rsid w:val="004B61BE"/>
    <w:rsid w:val="004B6F25"/>
    <w:rsid w:val="004B7AB7"/>
    <w:rsid w:val="004C0B67"/>
    <w:rsid w:val="004C0C1E"/>
    <w:rsid w:val="004C16AB"/>
    <w:rsid w:val="004C19B4"/>
    <w:rsid w:val="004C2673"/>
    <w:rsid w:val="004C3272"/>
    <w:rsid w:val="004C3542"/>
    <w:rsid w:val="004C4105"/>
    <w:rsid w:val="004C4432"/>
    <w:rsid w:val="004C4C3D"/>
    <w:rsid w:val="004C4F88"/>
    <w:rsid w:val="004C5519"/>
    <w:rsid w:val="004C643F"/>
    <w:rsid w:val="004C6C22"/>
    <w:rsid w:val="004C6CEC"/>
    <w:rsid w:val="004C743C"/>
    <w:rsid w:val="004C7C79"/>
    <w:rsid w:val="004C7CCD"/>
    <w:rsid w:val="004D0BF8"/>
    <w:rsid w:val="004D1812"/>
    <w:rsid w:val="004D1C20"/>
    <w:rsid w:val="004D2283"/>
    <w:rsid w:val="004D2832"/>
    <w:rsid w:val="004D37E2"/>
    <w:rsid w:val="004D3E8B"/>
    <w:rsid w:val="004D4CB9"/>
    <w:rsid w:val="004D51BF"/>
    <w:rsid w:val="004D5847"/>
    <w:rsid w:val="004D5D71"/>
    <w:rsid w:val="004D6A1D"/>
    <w:rsid w:val="004D7210"/>
    <w:rsid w:val="004D7305"/>
    <w:rsid w:val="004E0B16"/>
    <w:rsid w:val="004E0C67"/>
    <w:rsid w:val="004E0EBD"/>
    <w:rsid w:val="004E10D5"/>
    <w:rsid w:val="004E136D"/>
    <w:rsid w:val="004E19E0"/>
    <w:rsid w:val="004E280D"/>
    <w:rsid w:val="004E2A8C"/>
    <w:rsid w:val="004E2E7C"/>
    <w:rsid w:val="004E3F33"/>
    <w:rsid w:val="004E436E"/>
    <w:rsid w:val="004E461D"/>
    <w:rsid w:val="004E4851"/>
    <w:rsid w:val="004E495F"/>
    <w:rsid w:val="004E4973"/>
    <w:rsid w:val="004E4E18"/>
    <w:rsid w:val="004E5529"/>
    <w:rsid w:val="004E583C"/>
    <w:rsid w:val="004E59A5"/>
    <w:rsid w:val="004E659A"/>
    <w:rsid w:val="004E6C32"/>
    <w:rsid w:val="004E74FC"/>
    <w:rsid w:val="004E760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4B02"/>
    <w:rsid w:val="004F52A1"/>
    <w:rsid w:val="004F545B"/>
    <w:rsid w:val="004F62E7"/>
    <w:rsid w:val="004F68EA"/>
    <w:rsid w:val="004F75A5"/>
    <w:rsid w:val="004F789B"/>
    <w:rsid w:val="004F7F2A"/>
    <w:rsid w:val="00500090"/>
    <w:rsid w:val="00500464"/>
    <w:rsid w:val="00500749"/>
    <w:rsid w:val="005007A3"/>
    <w:rsid w:val="00500E75"/>
    <w:rsid w:val="00501795"/>
    <w:rsid w:val="00501997"/>
    <w:rsid w:val="00502B80"/>
    <w:rsid w:val="00502D74"/>
    <w:rsid w:val="00503112"/>
    <w:rsid w:val="005033FC"/>
    <w:rsid w:val="00504C9B"/>
    <w:rsid w:val="00505AE9"/>
    <w:rsid w:val="00506F88"/>
    <w:rsid w:val="00507892"/>
    <w:rsid w:val="00510002"/>
    <w:rsid w:val="00511954"/>
    <w:rsid w:val="00511A96"/>
    <w:rsid w:val="00511AE3"/>
    <w:rsid w:val="00511B92"/>
    <w:rsid w:val="00512A7D"/>
    <w:rsid w:val="00512AB9"/>
    <w:rsid w:val="00512B2D"/>
    <w:rsid w:val="00513796"/>
    <w:rsid w:val="00513B7E"/>
    <w:rsid w:val="005140CE"/>
    <w:rsid w:val="00514C8B"/>
    <w:rsid w:val="00515579"/>
    <w:rsid w:val="00515A65"/>
    <w:rsid w:val="00516E42"/>
    <w:rsid w:val="00517F4D"/>
    <w:rsid w:val="005212B3"/>
    <w:rsid w:val="0052291F"/>
    <w:rsid w:val="00522CBC"/>
    <w:rsid w:val="00522EB1"/>
    <w:rsid w:val="005236BD"/>
    <w:rsid w:val="00523C18"/>
    <w:rsid w:val="00523DB2"/>
    <w:rsid w:val="00524A42"/>
    <w:rsid w:val="0052556B"/>
    <w:rsid w:val="00525CD9"/>
    <w:rsid w:val="00525FA6"/>
    <w:rsid w:val="0052658E"/>
    <w:rsid w:val="00527851"/>
    <w:rsid w:val="005279FE"/>
    <w:rsid w:val="00530545"/>
    <w:rsid w:val="005307F6"/>
    <w:rsid w:val="00532107"/>
    <w:rsid w:val="00532381"/>
    <w:rsid w:val="0053252E"/>
    <w:rsid w:val="005325B1"/>
    <w:rsid w:val="00533637"/>
    <w:rsid w:val="00534223"/>
    <w:rsid w:val="00535911"/>
    <w:rsid w:val="005366A4"/>
    <w:rsid w:val="00537821"/>
    <w:rsid w:val="00537885"/>
    <w:rsid w:val="0053799C"/>
    <w:rsid w:val="00540978"/>
    <w:rsid w:val="00542757"/>
    <w:rsid w:val="005430E2"/>
    <w:rsid w:val="005433B8"/>
    <w:rsid w:val="00544322"/>
    <w:rsid w:val="0054458C"/>
    <w:rsid w:val="0054557A"/>
    <w:rsid w:val="005456D6"/>
    <w:rsid w:val="00545BA6"/>
    <w:rsid w:val="005461B1"/>
    <w:rsid w:val="00546312"/>
    <w:rsid w:val="00546E2F"/>
    <w:rsid w:val="0054784C"/>
    <w:rsid w:val="0055048E"/>
    <w:rsid w:val="00551662"/>
    <w:rsid w:val="00551817"/>
    <w:rsid w:val="00551901"/>
    <w:rsid w:val="00551E33"/>
    <w:rsid w:val="005521FF"/>
    <w:rsid w:val="0055272F"/>
    <w:rsid w:val="00552D32"/>
    <w:rsid w:val="00552D5C"/>
    <w:rsid w:val="005531E0"/>
    <w:rsid w:val="00553469"/>
    <w:rsid w:val="00553D2C"/>
    <w:rsid w:val="00553E0A"/>
    <w:rsid w:val="00556A0F"/>
    <w:rsid w:val="00556C53"/>
    <w:rsid w:val="0055760F"/>
    <w:rsid w:val="00557733"/>
    <w:rsid w:val="00561FE6"/>
    <w:rsid w:val="00562530"/>
    <w:rsid w:val="00562576"/>
    <w:rsid w:val="005626CB"/>
    <w:rsid w:val="00562E33"/>
    <w:rsid w:val="00563A8E"/>
    <w:rsid w:val="0056524C"/>
    <w:rsid w:val="00566134"/>
    <w:rsid w:val="005662A7"/>
    <w:rsid w:val="005676EC"/>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139"/>
    <w:rsid w:val="00575467"/>
    <w:rsid w:val="00576283"/>
    <w:rsid w:val="00576D82"/>
    <w:rsid w:val="00576ED0"/>
    <w:rsid w:val="005774DD"/>
    <w:rsid w:val="00577AFB"/>
    <w:rsid w:val="00577DF0"/>
    <w:rsid w:val="00580036"/>
    <w:rsid w:val="0058018E"/>
    <w:rsid w:val="005804AE"/>
    <w:rsid w:val="00580798"/>
    <w:rsid w:val="00580A96"/>
    <w:rsid w:val="0058124E"/>
    <w:rsid w:val="005814A8"/>
    <w:rsid w:val="00582DBD"/>
    <w:rsid w:val="00582E2A"/>
    <w:rsid w:val="00583124"/>
    <w:rsid w:val="0058386E"/>
    <w:rsid w:val="005838CB"/>
    <w:rsid w:val="00583A00"/>
    <w:rsid w:val="00583A3A"/>
    <w:rsid w:val="0058506B"/>
    <w:rsid w:val="00585141"/>
    <w:rsid w:val="00585427"/>
    <w:rsid w:val="00585A0E"/>
    <w:rsid w:val="00585F85"/>
    <w:rsid w:val="005860F2"/>
    <w:rsid w:val="00586943"/>
    <w:rsid w:val="00586F88"/>
    <w:rsid w:val="005902C5"/>
    <w:rsid w:val="00590501"/>
    <w:rsid w:val="00590961"/>
    <w:rsid w:val="00590B9E"/>
    <w:rsid w:val="0059159E"/>
    <w:rsid w:val="0059185C"/>
    <w:rsid w:val="00591B4D"/>
    <w:rsid w:val="005920F3"/>
    <w:rsid w:val="005932E9"/>
    <w:rsid w:val="005941AE"/>
    <w:rsid w:val="005954C1"/>
    <w:rsid w:val="005958F6"/>
    <w:rsid w:val="00595C0A"/>
    <w:rsid w:val="00595FAB"/>
    <w:rsid w:val="00596346"/>
    <w:rsid w:val="0059674C"/>
    <w:rsid w:val="00596DB6"/>
    <w:rsid w:val="00596FA0"/>
    <w:rsid w:val="005A00CD"/>
    <w:rsid w:val="005A046E"/>
    <w:rsid w:val="005A0753"/>
    <w:rsid w:val="005A19DF"/>
    <w:rsid w:val="005A3194"/>
    <w:rsid w:val="005A36D8"/>
    <w:rsid w:val="005A4A73"/>
    <w:rsid w:val="005A5169"/>
    <w:rsid w:val="005A6392"/>
    <w:rsid w:val="005A6BE1"/>
    <w:rsid w:val="005A707B"/>
    <w:rsid w:val="005A7B47"/>
    <w:rsid w:val="005B070B"/>
    <w:rsid w:val="005B0A3E"/>
    <w:rsid w:val="005B1122"/>
    <w:rsid w:val="005B1BBD"/>
    <w:rsid w:val="005B309A"/>
    <w:rsid w:val="005B39A7"/>
    <w:rsid w:val="005B5515"/>
    <w:rsid w:val="005B5632"/>
    <w:rsid w:val="005B6CC1"/>
    <w:rsid w:val="005B6EBD"/>
    <w:rsid w:val="005B72EA"/>
    <w:rsid w:val="005B73BA"/>
    <w:rsid w:val="005B76B0"/>
    <w:rsid w:val="005B7D61"/>
    <w:rsid w:val="005C015C"/>
    <w:rsid w:val="005C063A"/>
    <w:rsid w:val="005C0DC7"/>
    <w:rsid w:val="005C1196"/>
    <w:rsid w:val="005C14D3"/>
    <w:rsid w:val="005C1760"/>
    <w:rsid w:val="005C20AF"/>
    <w:rsid w:val="005C2A02"/>
    <w:rsid w:val="005C2EB3"/>
    <w:rsid w:val="005C3396"/>
    <w:rsid w:val="005C3CB5"/>
    <w:rsid w:val="005C3CEF"/>
    <w:rsid w:val="005C4816"/>
    <w:rsid w:val="005C4BF1"/>
    <w:rsid w:val="005C4D62"/>
    <w:rsid w:val="005C5A92"/>
    <w:rsid w:val="005C71AA"/>
    <w:rsid w:val="005C7820"/>
    <w:rsid w:val="005C797B"/>
    <w:rsid w:val="005C7B1F"/>
    <w:rsid w:val="005D0362"/>
    <w:rsid w:val="005D12F5"/>
    <w:rsid w:val="005D1342"/>
    <w:rsid w:val="005D13E6"/>
    <w:rsid w:val="005D20F1"/>
    <w:rsid w:val="005D239E"/>
    <w:rsid w:val="005D2ED0"/>
    <w:rsid w:val="005D3437"/>
    <w:rsid w:val="005D34ED"/>
    <w:rsid w:val="005D3716"/>
    <w:rsid w:val="005D4D9F"/>
    <w:rsid w:val="005D53B4"/>
    <w:rsid w:val="005D65DB"/>
    <w:rsid w:val="005D6975"/>
    <w:rsid w:val="005D6F69"/>
    <w:rsid w:val="005D74DB"/>
    <w:rsid w:val="005E1B47"/>
    <w:rsid w:val="005E2199"/>
    <w:rsid w:val="005E2C34"/>
    <w:rsid w:val="005E3005"/>
    <w:rsid w:val="005E4562"/>
    <w:rsid w:val="005E49C4"/>
    <w:rsid w:val="005E5C17"/>
    <w:rsid w:val="005E652B"/>
    <w:rsid w:val="005E6B2C"/>
    <w:rsid w:val="005E795F"/>
    <w:rsid w:val="005F165A"/>
    <w:rsid w:val="005F1C45"/>
    <w:rsid w:val="005F1D40"/>
    <w:rsid w:val="005F1E8F"/>
    <w:rsid w:val="005F3632"/>
    <w:rsid w:val="005F401E"/>
    <w:rsid w:val="005F52B6"/>
    <w:rsid w:val="005F5A13"/>
    <w:rsid w:val="005F5BB2"/>
    <w:rsid w:val="005F6443"/>
    <w:rsid w:val="005F67E9"/>
    <w:rsid w:val="005F722C"/>
    <w:rsid w:val="005F731A"/>
    <w:rsid w:val="005F7CE3"/>
    <w:rsid w:val="00601380"/>
    <w:rsid w:val="006021A7"/>
    <w:rsid w:val="0060261D"/>
    <w:rsid w:val="00602DDC"/>
    <w:rsid w:val="00602F5E"/>
    <w:rsid w:val="006030EE"/>
    <w:rsid w:val="00603725"/>
    <w:rsid w:val="00604474"/>
    <w:rsid w:val="006044DA"/>
    <w:rsid w:val="006049C4"/>
    <w:rsid w:val="0060607F"/>
    <w:rsid w:val="0060632D"/>
    <w:rsid w:val="00606C35"/>
    <w:rsid w:val="00606FA5"/>
    <w:rsid w:val="00607071"/>
    <w:rsid w:val="00607451"/>
    <w:rsid w:val="006074BF"/>
    <w:rsid w:val="00607EE5"/>
    <w:rsid w:val="006100DA"/>
    <w:rsid w:val="00610124"/>
    <w:rsid w:val="006107B5"/>
    <w:rsid w:val="00610B07"/>
    <w:rsid w:val="00611093"/>
    <w:rsid w:val="00611125"/>
    <w:rsid w:val="006113AF"/>
    <w:rsid w:val="006115FA"/>
    <w:rsid w:val="00611E07"/>
    <w:rsid w:val="006122EC"/>
    <w:rsid w:val="006127EB"/>
    <w:rsid w:val="00612D62"/>
    <w:rsid w:val="00612E3B"/>
    <w:rsid w:val="00612EF2"/>
    <w:rsid w:val="006139D9"/>
    <w:rsid w:val="006145EF"/>
    <w:rsid w:val="006156B8"/>
    <w:rsid w:val="00615757"/>
    <w:rsid w:val="00616A6B"/>
    <w:rsid w:val="006173F1"/>
    <w:rsid w:val="00617BF4"/>
    <w:rsid w:val="00620382"/>
    <w:rsid w:val="00620768"/>
    <w:rsid w:val="00620857"/>
    <w:rsid w:val="0062270E"/>
    <w:rsid w:val="00622A41"/>
    <w:rsid w:val="00622DC1"/>
    <w:rsid w:val="006230B7"/>
    <w:rsid w:val="0062316E"/>
    <w:rsid w:val="006231A5"/>
    <w:rsid w:val="00623394"/>
    <w:rsid w:val="00623913"/>
    <w:rsid w:val="00624559"/>
    <w:rsid w:val="00624861"/>
    <w:rsid w:val="00624C7F"/>
    <w:rsid w:val="00625703"/>
    <w:rsid w:val="0062585B"/>
    <w:rsid w:val="00626046"/>
    <w:rsid w:val="006269AD"/>
    <w:rsid w:val="006270FF"/>
    <w:rsid w:val="00627676"/>
    <w:rsid w:val="00627B5E"/>
    <w:rsid w:val="00627F19"/>
    <w:rsid w:val="00627F25"/>
    <w:rsid w:val="006308E9"/>
    <w:rsid w:val="0063120E"/>
    <w:rsid w:val="00631F67"/>
    <w:rsid w:val="00632A84"/>
    <w:rsid w:val="00632DD4"/>
    <w:rsid w:val="00632EB8"/>
    <w:rsid w:val="00633274"/>
    <w:rsid w:val="006347A4"/>
    <w:rsid w:val="00634A6D"/>
    <w:rsid w:val="00634CAA"/>
    <w:rsid w:val="00635D23"/>
    <w:rsid w:val="00635FA7"/>
    <w:rsid w:val="00636E65"/>
    <w:rsid w:val="0063709A"/>
    <w:rsid w:val="006374D3"/>
    <w:rsid w:val="0064007E"/>
    <w:rsid w:val="006401B3"/>
    <w:rsid w:val="0064047F"/>
    <w:rsid w:val="00641B98"/>
    <w:rsid w:val="00641CF4"/>
    <w:rsid w:val="00641DA9"/>
    <w:rsid w:val="00641DE9"/>
    <w:rsid w:val="00642529"/>
    <w:rsid w:val="00642600"/>
    <w:rsid w:val="00642A94"/>
    <w:rsid w:val="0064325B"/>
    <w:rsid w:val="0064367E"/>
    <w:rsid w:val="00644A03"/>
    <w:rsid w:val="006450B4"/>
    <w:rsid w:val="006451DA"/>
    <w:rsid w:val="00645824"/>
    <w:rsid w:val="00646222"/>
    <w:rsid w:val="00651EAA"/>
    <w:rsid w:val="0065224C"/>
    <w:rsid w:val="00653159"/>
    <w:rsid w:val="00653573"/>
    <w:rsid w:val="00653686"/>
    <w:rsid w:val="006537F5"/>
    <w:rsid w:val="00653C71"/>
    <w:rsid w:val="00653CF8"/>
    <w:rsid w:val="00653DEA"/>
    <w:rsid w:val="006551B5"/>
    <w:rsid w:val="00655D0C"/>
    <w:rsid w:val="00655F78"/>
    <w:rsid w:val="00656287"/>
    <w:rsid w:val="00657085"/>
    <w:rsid w:val="00657169"/>
    <w:rsid w:val="006577B8"/>
    <w:rsid w:val="006578B4"/>
    <w:rsid w:val="006579A5"/>
    <w:rsid w:val="00657D73"/>
    <w:rsid w:val="00660089"/>
    <w:rsid w:val="00661200"/>
    <w:rsid w:val="0066138C"/>
    <w:rsid w:val="0066142F"/>
    <w:rsid w:val="006614F6"/>
    <w:rsid w:val="00661669"/>
    <w:rsid w:val="00662453"/>
    <w:rsid w:val="0066261F"/>
    <w:rsid w:val="006629E9"/>
    <w:rsid w:val="006631B7"/>
    <w:rsid w:val="006632E4"/>
    <w:rsid w:val="00663D3B"/>
    <w:rsid w:val="006641C8"/>
    <w:rsid w:val="00664562"/>
    <w:rsid w:val="006655C3"/>
    <w:rsid w:val="00665ED5"/>
    <w:rsid w:val="00666B2A"/>
    <w:rsid w:val="00667C57"/>
    <w:rsid w:val="0067005A"/>
    <w:rsid w:val="006703F2"/>
    <w:rsid w:val="006707F5"/>
    <w:rsid w:val="00670A2B"/>
    <w:rsid w:val="00671017"/>
    <w:rsid w:val="006710F4"/>
    <w:rsid w:val="006711FE"/>
    <w:rsid w:val="00671A79"/>
    <w:rsid w:val="0067245E"/>
    <w:rsid w:val="00672569"/>
    <w:rsid w:val="0067295E"/>
    <w:rsid w:val="006729AB"/>
    <w:rsid w:val="00673527"/>
    <w:rsid w:val="006745B4"/>
    <w:rsid w:val="00675126"/>
    <w:rsid w:val="0067540E"/>
    <w:rsid w:val="0067615C"/>
    <w:rsid w:val="00676A0A"/>
    <w:rsid w:val="00677332"/>
    <w:rsid w:val="00677E91"/>
    <w:rsid w:val="00677FFE"/>
    <w:rsid w:val="0068114C"/>
    <w:rsid w:val="006814CE"/>
    <w:rsid w:val="00682516"/>
    <w:rsid w:val="0068279C"/>
    <w:rsid w:val="00683143"/>
    <w:rsid w:val="006831A1"/>
    <w:rsid w:val="006835B8"/>
    <w:rsid w:val="00683ECC"/>
    <w:rsid w:val="00683F9C"/>
    <w:rsid w:val="006842C6"/>
    <w:rsid w:val="00684929"/>
    <w:rsid w:val="00684994"/>
    <w:rsid w:val="0068528C"/>
    <w:rsid w:val="0068563D"/>
    <w:rsid w:val="00685700"/>
    <w:rsid w:val="00686301"/>
    <w:rsid w:val="00686D51"/>
    <w:rsid w:val="00686F4C"/>
    <w:rsid w:val="006875CB"/>
    <w:rsid w:val="00690718"/>
    <w:rsid w:val="00690EE4"/>
    <w:rsid w:val="00691394"/>
    <w:rsid w:val="0069152D"/>
    <w:rsid w:val="006925CE"/>
    <w:rsid w:val="006931B2"/>
    <w:rsid w:val="006931D8"/>
    <w:rsid w:val="00693964"/>
    <w:rsid w:val="00693DC6"/>
    <w:rsid w:val="00693DED"/>
    <w:rsid w:val="0069426F"/>
    <w:rsid w:val="006946B5"/>
    <w:rsid w:val="00694B31"/>
    <w:rsid w:val="00694F27"/>
    <w:rsid w:val="0069586A"/>
    <w:rsid w:val="00695DCE"/>
    <w:rsid w:val="00696921"/>
    <w:rsid w:val="00696EB7"/>
    <w:rsid w:val="00697171"/>
    <w:rsid w:val="00697654"/>
    <w:rsid w:val="00697B17"/>
    <w:rsid w:val="006A0C26"/>
    <w:rsid w:val="006A0C68"/>
    <w:rsid w:val="006A0D3B"/>
    <w:rsid w:val="006A2724"/>
    <w:rsid w:val="006A2CC0"/>
    <w:rsid w:val="006A344E"/>
    <w:rsid w:val="006A3702"/>
    <w:rsid w:val="006A3D75"/>
    <w:rsid w:val="006A53BB"/>
    <w:rsid w:val="006A590E"/>
    <w:rsid w:val="006A6462"/>
    <w:rsid w:val="006A6500"/>
    <w:rsid w:val="006A7B18"/>
    <w:rsid w:val="006A7B3F"/>
    <w:rsid w:val="006B0EEE"/>
    <w:rsid w:val="006B1328"/>
    <w:rsid w:val="006B1B2C"/>
    <w:rsid w:val="006B1B7A"/>
    <w:rsid w:val="006B1CFF"/>
    <w:rsid w:val="006B2783"/>
    <w:rsid w:val="006B27B8"/>
    <w:rsid w:val="006B2A2F"/>
    <w:rsid w:val="006B35F4"/>
    <w:rsid w:val="006B3660"/>
    <w:rsid w:val="006B367A"/>
    <w:rsid w:val="006B4FA6"/>
    <w:rsid w:val="006B4FB2"/>
    <w:rsid w:val="006B56DA"/>
    <w:rsid w:val="006B6631"/>
    <w:rsid w:val="006B6AB0"/>
    <w:rsid w:val="006B6C7E"/>
    <w:rsid w:val="006B6D00"/>
    <w:rsid w:val="006B77DA"/>
    <w:rsid w:val="006B79F9"/>
    <w:rsid w:val="006B7CF0"/>
    <w:rsid w:val="006C1952"/>
    <w:rsid w:val="006C1A14"/>
    <w:rsid w:val="006C2C03"/>
    <w:rsid w:val="006C300B"/>
    <w:rsid w:val="006C3A04"/>
    <w:rsid w:val="006C48DD"/>
    <w:rsid w:val="006C4D3C"/>
    <w:rsid w:val="006C4F34"/>
    <w:rsid w:val="006C5031"/>
    <w:rsid w:val="006C5B13"/>
    <w:rsid w:val="006C5FB6"/>
    <w:rsid w:val="006C6129"/>
    <w:rsid w:val="006C63B8"/>
    <w:rsid w:val="006C6860"/>
    <w:rsid w:val="006C733E"/>
    <w:rsid w:val="006C7F52"/>
    <w:rsid w:val="006D07A6"/>
    <w:rsid w:val="006D0D49"/>
    <w:rsid w:val="006D224E"/>
    <w:rsid w:val="006D2E9C"/>
    <w:rsid w:val="006D3D70"/>
    <w:rsid w:val="006D4238"/>
    <w:rsid w:val="006D4D7B"/>
    <w:rsid w:val="006D5CC9"/>
    <w:rsid w:val="006D5EF9"/>
    <w:rsid w:val="006D673F"/>
    <w:rsid w:val="006D7104"/>
    <w:rsid w:val="006E02D5"/>
    <w:rsid w:val="006E06EF"/>
    <w:rsid w:val="006E145A"/>
    <w:rsid w:val="006E16B8"/>
    <w:rsid w:val="006E2081"/>
    <w:rsid w:val="006E281A"/>
    <w:rsid w:val="006E2AF7"/>
    <w:rsid w:val="006E7463"/>
    <w:rsid w:val="006E76D9"/>
    <w:rsid w:val="006F19B0"/>
    <w:rsid w:val="006F20E7"/>
    <w:rsid w:val="006F275E"/>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8EA"/>
    <w:rsid w:val="00707B84"/>
    <w:rsid w:val="00710073"/>
    <w:rsid w:val="007103CE"/>
    <w:rsid w:val="00710530"/>
    <w:rsid w:val="00710781"/>
    <w:rsid w:val="00710D1E"/>
    <w:rsid w:val="00711340"/>
    <w:rsid w:val="00711A3E"/>
    <w:rsid w:val="00712330"/>
    <w:rsid w:val="0071270C"/>
    <w:rsid w:val="0071289F"/>
    <w:rsid w:val="0071371F"/>
    <w:rsid w:val="0071379D"/>
    <w:rsid w:val="00713C22"/>
    <w:rsid w:val="0071425F"/>
    <w:rsid w:val="0071438E"/>
    <w:rsid w:val="00714B77"/>
    <w:rsid w:val="00714C4E"/>
    <w:rsid w:val="00715D6A"/>
    <w:rsid w:val="007177D0"/>
    <w:rsid w:val="00720178"/>
    <w:rsid w:val="0072047F"/>
    <w:rsid w:val="007217D2"/>
    <w:rsid w:val="007217F4"/>
    <w:rsid w:val="00721C96"/>
    <w:rsid w:val="00721FD5"/>
    <w:rsid w:val="007227B4"/>
    <w:rsid w:val="00723D5A"/>
    <w:rsid w:val="00724855"/>
    <w:rsid w:val="00724B0A"/>
    <w:rsid w:val="007252DB"/>
    <w:rsid w:val="00726DAC"/>
    <w:rsid w:val="0072706E"/>
    <w:rsid w:val="0072716C"/>
    <w:rsid w:val="0072757A"/>
    <w:rsid w:val="007304B0"/>
    <w:rsid w:val="00731C0C"/>
    <w:rsid w:val="00731C3C"/>
    <w:rsid w:val="0073249E"/>
    <w:rsid w:val="00732F31"/>
    <w:rsid w:val="007334C3"/>
    <w:rsid w:val="00733ED7"/>
    <w:rsid w:val="00733F81"/>
    <w:rsid w:val="007342E8"/>
    <w:rsid w:val="00734B74"/>
    <w:rsid w:val="007351EE"/>
    <w:rsid w:val="00735419"/>
    <w:rsid w:val="00735A8A"/>
    <w:rsid w:val="00736349"/>
    <w:rsid w:val="00737FBF"/>
    <w:rsid w:val="00740AAA"/>
    <w:rsid w:val="00741A71"/>
    <w:rsid w:val="007423C9"/>
    <w:rsid w:val="00743879"/>
    <w:rsid w:val="00743F12"/>
    <w:rsid w:val="0074576C"/>
    <w:rsid w:val="00746135"/>
    <w:rsid w:val="007464C8"/>
    <w:rsid w:val="00746992"/>
    <w:rsid w:val="00746B14"/>
    <w:rsid w:val="00750DE2"/>
    <w:rsid w:val="00751648"/>
    <w:rsid w:val="00751F36"/>
    <w:rsid w:val="007526E8"/>
    <w:rsid w:val="007533F9"/>
    <w:rsid w:val="00753DBC"/>
    <w:rsid w:val="007540A1"/>
    <w:rsid w:val="0075493A"/>
    <w:rsid w:val="00754962"/>
    <w:rsid w:val="00754A70"/>
    <w:rsid w:val="0075527A"/>
    <w:rsid w:val="00755364"/>
    <w:rsid w:val="00755E8F"/>
    <w:rsid w:val="00756662"/>
    <w:rsid w:val="0075700A"/>
    <w:rsid w:val="007570CB"/>
    <w:rsid w:val="0075729F"/>
    <w:rsid w:val="0075787A"/>
    <w:rsid w:val="00760457"/>
    <w:rsid w:val="00760531"/>
    <w:rsid w:val="007607B2"/>
    <w:rsid w:val="00761BE8"/>
    <w:rsid w:val="00761F0D"/>
    <w:rsid w:val="00761F40"/>
    <w:rsid w:val="00762039"/>
    <w:rsid w:val="00763E66"/>
    <w:rsid w:val="00764150"/>
    <w:rsid w:val="0076498E"/>
    <w:rsid w:val="0076510F"/>
    <w:rsid w:val="007651E2"/>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B49"/>
    <w:rsid w:val="00774CC5"/>
    <w:rsid w:val="00774EF7"/>
    <w:rsid w:val="00775147"/>
    <w:rsid w:val="0077622A"/>
    <w:rsid w:val="007765B6"/>
    <w:rsid w:val="00776706"/>
    <w:rsid w:val="007768B9"/>
    <w:rsid w:val="00776EE3"/>
    <w:rsid w:val="0077725A"/>
    <w:rsid w:val="00777352"/>
    <w:rsid w:val="007778B6"/>
    <w:rsid w:val="00777E94"/>
    <w:rsid w:val="00780416"/>
    <w:rsid w:val="00780B8F"/>
    <w:rsid w:val="00780F1C"/>
    <w:rsid w:val="00781488"/>
    <w:rsid w:val="00781587"/>
    <w:rsid w:val="007817ED"/>
    <w:rsid w:val="007827FB"/>
    <w:rsid w:val="00783059"/>
    <w:rsid w:val="0078355D"/>
    <w:rsid w:val="00783AB2"/>
    <w:rsid w:val="00783B82"/>
    <w:rsid w:val="00784368"/>
    <w:rsid w:val="0078470F"/>
    <w:rsid w:val="00784C3B"/>
    <w:rsid w:val="007850B6"/>
    <w:rsid w:val="007853AF"/>
    <w:rsid w:val="00786A25"/>
    <w:rsid w:val="00790629"/>
    <w:rsid w:val="0079102E"/>
    <w:rsid w:val="00791465"/>
    <w:rsid w:val="00792313"/>
    <w:rsid w:val="00792D32"/>
    <w:rsid w:val="00793025"/>
    <w:rsid w:val="00793168"/>
    <w:rsid w:val="007934D0"/>
    <w:rsid w:val="0079392B"/>
    <w:rsid w:val="00793F2A"/>
    <w:rsid w:val="00793F34"/>
    <w:rsid w:val="007946A1"/>
    <w:rsid w:val="00794AB0"/>
    <w:rsid w:val="00794FE7"/>
    <w:rsid w:val="007951D2"/>
    <w:rsid w:val="007966D5"/>
    <w:rsid w:val="007968A4"/>
    <w:rsid w:val="00796AD5"/>
    <w:rsid w:val="00797205"/>
    <w:rsid w:val="00797330"/>
    <w:rsid w:val="007977E1"/>
    <w:rsid w:val="00797832"/>
    <w:rsid w:val="00797916"/>
    <w:rsid w:val="007A067A"/>
    <w:rsid w:val="007A0DF0"/>
    <w:rsid w:val="007A1C7B"/>
    <w:rsid w:val="007A1DEE"/>
    <w:rsid w:val="007A1F83"/>
    <w:rsid w:val="007A3052"/>
    <w:rsid w:val="007A35D2"/>
    <w:rsid w:val="007A399E"/>
    <w:rsid w:val="007A3A01"/>
    <w:rsid w:val="007A3B50"/>
    <w:rsid w:val="007A3C01"/>
    <w:rsid w:val="007A3DE8"/>
    <w:rsid w:val="007A4189"/>
    <w:rsid w:val="007A434E"/>
    <w:rsid w:val="007A43F4"/>
    <w:rsid w:val="007A552D"/>
    <w:rsid w:val="007A58F5"/>
    <w:rsid w:val="007A5B86"/>
    <w:rsid w:val="007A68C6"/>
    <w:rsid w:val="007A6C6F"/>
    <w:rsid w:val="007A6FD9"/>
    <w:rsid w:val="007A771C"/>
    <w:rsid w:val="007B01D0"/>
    <w:rsid w:val="007B0A6F"/>
    <w:rsid w:val="007B199E"/>
    <w:rsid w:val="007B221B"/>
    <w:rsid w:val="007B31B2"/>
    <w:rsid w:val="007B40B6"/>
    <w:rsid w:val="007B453F"/>
    <w:rsid w:val="007B4742"/>
    <w:rsid w:val="007B4F9C"/>
    <w:rsid w:val="007B5E84"/>
    <w:rsid w:val="007B696F"/>
    <w:rsid w:val="007B6D99"/>
    <w:rsid w:val="007B7525"/>
    <w:rsid w:val="007B7B0F"/>
    <w:rsid w:val="007B7F16"/>
    <w:rsid w:val="007C066C"/>
    <w:rsid w:val="007C06CA"/>
    <w:rsid w:val="007C0893"/>
    <w:rsid w:val="007C099C"/>
    <w:rsid w:val="007C1035"/>
    <w:rsid w:val="007C15CC"/>
    <w:rsid w:val="007C2616"/>
    <w:rsid w:val="007C264D"/>
    <w:rsid w:val="007C2B58"/>
    <w:rsid w:val="007C2B8B"/>
    <w:rsid w:val="007C2FDE"/>
    <w:rsid w:val="007C348A"/>
    <w:rsid w:val="007C387F"/>
    <w:rsid w:val="007C38A5"/>
    <w:rsid w:val="007C4020"/>
    <w:rsid w:val="007C443C"/>
    <w:rsid w:val="007C48DF"/>
    <w:rsid w:val="007C4D33"/>
    <w:rsid w:val="007C4E43"/>
    <w:rsid w:val="007C546E"/>
    <w:rsid w:val="007C547B"/>
    <w:rsid w:val="007C54FE"/>
    <w:rsid w:val="007C55DF"/>
    <w:rsid w:val="007C6521"/>
    <w:rsid w:val="007C660C"/>
    <w:rsid w:val="007C6958"/>
    <w:rsid w:val="007C6CB4"/>
    <w:rsid w:val="007C7490"/>
    <w:rsid w:val="007C79D3"/>
    <w:rsid w:val="007D0071"/>
    <w:rsid w:val="007D008F"/>
    <w:rsid w:val="007D0985"/>
    <w:rsid w:val="007D0E03"/>
    <w:rsid w:val="007D11D4"/>
    <w:rsid w:val="007D256A"/>
    <w:rsid w:val="007D2D6A"/>
    <w:rsid w:val="007D2F2F"/>
    <w:rsid w:val="007D3E26"/>
    <w:rsid w:val="007D4288"/>
    <w:rsid w:val="007D42BA"/>
    <w:rsid w:val="007D4A0F"/>
    <w:rsid w:val="007D4A9B"/>
    <w:rsid w:val="007D4C2C"/>
    <w:rsid w:val="007D5DF9"/>
    <w:rsid w:val="007D6235"/>
    <w:rsid w:val="007D639C"/>
    <w:rsid w:val="007D6A09"/>
    <w:rsid w:val="007D6D8A"/>
    <w:rsid w:val="007D703D"/>
    <w:rsid w:val="007D77D5"/>
    <w:rsid w:val="007D7CB5"/>
    <w:rsid w:val="007D7E5C"/>
    <w:rsid w:val="007E0632"/>
    <w:rsid w:val="007E252B"/>
    <w:rsid w:val="007E2618"/>
    <w:rsid w:val="007E308C"/>
    <w:rsid w:val="007E341E"/>
    <w:rsid w:val="007E37BA"/>
    <w:rsid w:val="007E4EAB"/>
    <w:rsid w:val="007E522E"/>
    <w:rsid w:val="007E6664"/>
    <w:rsid w:val="007E698F"/>
    <w:rsid w:val="007E6DB3"/>
    <w:rsid w:val="007E6EBD"/>
    <w:rsid w:val="007E7C90"/>
    <w:rsid w:val="007E7D76"/>
    <w:rsid w:val="007E7F84"/>
    <w:rsid w:val="007E7FA2"/>
    <w:rsid w:val="007F0890"/>
    <w:rsid w:val="007F2503"/>
    <w:rsid w:val="007F2A76"/>
    <w:rsid w:val="007F35DA"/>
    <w:rsid w:val="007F3D9D"/>
    <w:rsid w:val="007F491E"/>
    <w:rsid w:val="007F4E95"/>
    <w:rsid w:val="007F5351"/>
    <w:rsid w:val="007F58CB"/>
    <w:rsid w:val="007F59D0"/>
    <w:rsid w:val="007F5AA1"/>
    <w:rsid w:val="007F5AD0"/>
    <w:rsid w:val="007F5D9D"/>
    <w:rsid w:val="007F6210"/>
    <w:rsid w:val="007F623B"/>
    <w:rsid w:val="007F6685"/>
    <w:rsid w:val="007F69D8"/>
    <w:rsid w:val="007F766C"/>
    <w:rsid w:val="00801D5A"/>
    <w:rsid w:val="00801E75"/>
    <w:rsid w:val="0080220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20E3"/>
    <w:rsid w:val="00812133"/>
    <w:rsid w:val="0081369E"/>
    <w:rsid w:val="00813866"/>
    <w:rsid w:val="00813B13"/>
    <w:rsid w:val="008153B1"/>
    <w:rsid w:val="00815765"/>
    <w:rsid w:val="0081689B"/>
    <w:rsid w:val="00816C77"/>
    <w:rsid w:val="0081722E"/>
    <w:rsid w:val="008178DC"/>
    <w:rsid w:val="00820A31"/>
    <w:rsid w:val="0082113C"/>
    <w:rsid w:val="00821713"/>
    <w:rsid w:val="008227BF"/>
    <w:rsid w:val="008229FE"/>
    <w:rsid w:val="00823EA7"/>
    <w:rsid w:val="008245D8"/>
    <w:rsid w:val="0082492D"/>
    <w:rsid w:val="00826DB9"/>
    <w:rsid w:val="00827C30"/>
    <w:rsid w:val="00827D10"/>
    <w:rsid w:val="00830361"/>
    <w:rsid w:val="0083056C"/>
    <w:rsid w:val="00830B67"/>
    <w:rsid w:val="0083101C"/>
    <w:rsid w:val="0083152A"/>
    <w:rsid w:val="00831E8A"/>
    <w:rsid w:val="00831F9F"/>
    <w:rsid w:val="008322EE"/>
    <w:rsid w:val="00832AE2"/>
    <w:rsid w:val="00833225"/>
    <w:rsid w:val="00833532"/>
    <w:rsid w:val="00834639"/>
    <w:rsid w:val="00834972"/>
    <w:rsid w:val="00834B50"/>
    <w:rsid w:val="00834C85"/>
    <w:rsid w:val="00835E6B"/>
    <w:rsid w:val="00836848"/>
    <w:rsid w:val="0084021D"/>
    <w:rsid w:val="0084123C"/>
    <w:rsid w:val="00842C4E"/>
    <w:rsid w:val="00844132"/>
    <w:rsid w:val="0084444E"/>
    <w:rsid w:val="00844837"/>
    <w:rsid w:val="00844D2F"/>
    <w:rsid w:val="0084575B"/>
    <w:rsid w:val="00846F29"/>
    <w:rsid w:val="00847391"/>
    <w:rsid w:val="00847ABE"/>
    <w:rsid w:val="00851DFB"/>
    <w:rsid w:val="008530DC"/>
    <w:rsid w:val="00853370"/>
    <w:rsid w:val="00853399"/>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7B"/>
    <w:rsid w:val="00862596"/>
    <w:rsid w:val="008635CA"/>
    <w:rsid w:val="0086377C"/>
    <w:rsid w:val="0086381C"/>
    <w:rsid w:val="008642C8"/>
    <w:rsid w:val="00865023"/>
    <w:rsid w:val="00865118"/>
    <w:rsid w:val="0086595E"/>
    <w:rsid w:val="00865CB8"/>
    <w:rsid w:val="00865FA6"/>
    <w:rsid w:val="0086631B"/>
    <w:rsid w:val="00866D3F"/>
    <w:rsid w:val="008679D0"/>
    <w:rsid w:val="008700A3"/>
    <w:rsid w:val="0087071B"/>
    <w:rsid w:val="00870C18"/>
    <w:rsid w:val="00870FF2"/>
    <w:rsid w:val="008714E9"/>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2F3A"/>
    <w:rsid w:val="0088303A"/>
    <w:rsid w:val="0088305A"/>
    <w:rsid w:val="008836D2"/>
    <w:rsid w:val="00883778"/>
    <w:rsid w:val="008837DB"/>
    <w:rsid w:val="00883D42"/>
    <w:rsid w:val="0088411A"/>
    <w:rsid w:val="0088480B"/>
    <w:rsid w:val="00884A4F"/>
    <w:rsid w:val="008856E8"/>
    <w:rsid w:val="0088597A"/>
    <w:rsid w:val="00885A8A"/>
    <w:rsid w:val="00885B91"/>
    <w:rsid w:val="00886702"/>
    <w:rsid w:val="00886D47"/>
    <w:rsid w:val="00887230"/>
    <w:rsid w:val="0088752C"/>
    <w:rsid w:val="008921EB"/>
    <w:rsid w:val="00892629"/>
    <w:rsid w:val="00893521"/>
    <w:rsid w:val="00893A4E"/>
    <w:rsid w:val="008943F5"/>
    <w:rsid w:val="008944C5"/>
    <w:rsid w:val="008945AC"/>
    <w:rsid w:val="00894C7E"/>
    <w:rsid w:val="00894CDD"/>
    <w:rsid w:val="00894DA5"/>
    <w:rsid w:val="008953F0"/>
    <w:rsid w:val="008959EC"/>
    <w:rsid w:val="008962A0"/>
    <w:rsid w:val="00896893"/>
    <w:rsid w:val="00896B2E"/>
    <w:rsid w:val="00896E1E"/>
    <w:rsid w:val="00896E65"/>
    <w:rsid w:val="0089789E"/>
    <w:rsid w:val="00897F88"/>
    <w:rsid w:val="008A03C1"/>
    <w:rsid w:val="008A0D6E"/>
    <w:rsid w:val="008A1729"/>
    <w:rsid w:val="008A175E"/>
    <w:rsid w:val="008A20FE"/>
    <w:rsid w:val="008A21BB"/>
    <w:rsid w:val="008A22D3"/>
    <w:rsid w:val="008A24C2"/>
    <w:rsid w:val="008A2A7E"/>
    <w:rsid w:val="008A3330"/>
    <w:rsid w:val="008A3EE4"/>
    <w:rsid w:val="008A4063"/>
    <w:rsid w:val="008A40C5"/>
    <w:rsid w:val="008A4491"/>
    <w:rsid w:val="008A4793"/>
    <w:rsid w:val="008A56BD"/>
    <w:rsid w:val="008A65EF"/>
    <w:rsid w:val="008A6ED4"/>
    <w:rsid w:val="008A6FA0"/>
    <w:rsid w:val="008A74EB"/>
    <w:rsid w:val="008A7EF8"/>
    <w:rsid w:val="008B0A66"/>
    <w:rsid w:val="008B0D81"/>
    <w:rsid w:val="008B1371"/>
    <w:rsid w:val="008B16FD"/>
    <w:rsid w:val="008B178D"/>
    <w:rsid w:val="008B2604"/>
    <w:rsid w:val="008B3B9D"/>
    <w:rsid w:val="008B3E1E"/>
    <w:rsid w:val="008B3ED9"/>
    <w:rsid w:val="008B3F5E"/>
    <w:rsid w:val="008B3FD4"/>
    <w:rsid w:val="008B4679"/>
    <w:rsid w:val="008B49A0"/>
    <w:rsid w:val="008B52CE"/>
    <w:rsid w:val="008B6037"/>
    <w:rsid w:val="008B7341"/>
    <w:rsid w:val="008B7696"/>
    <w:rsid w:val="008B79AC"/>
    <w:rsid w:val="008B7E11"/>
    <w:rsid w:val="008C0040"/>
    <w:rsid w:val="008C0291"/>
    <w:rsid w:val="008C0545"/>
    <w:rsid w:val="008C1301"/>
    <w:rsid w:val="008C1E10"/>
    <w:rsid w:val="008C2A6A"/>
    <w:rsid w:val="008C3190"/>
    <w:rsid w:val="008C329A"/>
    <w:rsid w:val="008C436C"/>
    <w:rsid w:val="008C4867"/>
    <w:rsid w:val="008C495D"/>
    <w:rsid w:val="008C55D7"/>
    <w:rsid w:val="008C5C09"/>
    <w:rsid w:val="008C6764"/>
    <w:rsid w:val="008C69E5"/>
    <w:rsid w:val="008C6F5B"/>
    <w:rsid w:val="008C79EE"/>
    <w:rsid w:val="008C7A84"/>
    <w:rsid w:val="008C7F8A"/>
    <w:rsid w:val="008D004D"/>
    <w:rsid w:val="008D0465"/>
    <w:rsid w:val="008D12A1"/>
    <w:rsid w:val="008D14E8"/>
    <w:rsid w:val="008D188D"/>
    <w:rsid w:val="008D5521"/>
    <w:rsid w:val="008D5A2A"/>
    <w:rsid w:val="008D71F4"/>
    <w:rsid w:val="008D7DE9"/>
    <w:rsid w:val="008E05D7"/>
    <w:rsid w:val="008E1670"/>
    <w:rsid w:val="008E1747"/>
    <w:rsid w:val="008E2816"/>
    <w:rsid w:val="008E2AAC"/>
    <w:rsid w:val="008E3CF7"/>
    <w:rsid w:val="008E4999"/>
    <w:rsid w:val="008E5601"/>
    <w:rsid w:val="008E5DB7"/>
    <w:rsid w:val="008E5EDD"/>
    <w:rsid w:val="008E6804"/>
    <w:rsid w:val="008F0091"/>
    <w:rsid w:val="008F0286"/>
    <w:rsid w:val="008F031D"/>
    <w:rsid w:val="008F04D6"/>
    <w:rsid w:val="008F055F"/>
    <w:rsid w:val="008F0BE3"/>
    <w:rsid w:val="008F0D85"/>
    <w:rsid w:val="008F0EA7"/>
    <w:rsid w:val="008F1858"/>
    <w:rsid w:val="008F1938"/>
    <w:rsid w:val="008F1A0A"/>
    <w:rsid w:val="008F2135"/>
    <w:rsid w:val="008F29BB"/>
    <w:rsid w:val="008F3472"/>
    <w:rsid w:val="008F4BA2"/>
    <w:rsid w:val="008F4C80"/>
    <w:rsid w:val="008F55BE"/>
    <w:rsid w:val="008F5D99"/>
    <w:rsid w:val="008F642B"/>
    <w:rsid w:val="008F6DA0"/>
    <w:rsid w:val="008F74FC"/>
    <w:rsid w:val="00900418"/>
    <w:rsid w:val="00900640"/>
    <w:rsid w:val="009006C8"/>
    <w:rsid w:val="009009EB"/>
    <w:rsid w:val="00901F47"/>
    <w:rsid w:val="0090252F"/>
    <w:rsid w:val="00902969"/>
    <w:rsid w:val="00902FB6"/>
    <w:rsid w:val="009031EC"/>
    <w:rsid w:val="00903909"/>
    <w:rsid w:val="00903BF5"/>
    <w:rsid w:val="00904793"/>
    <w:rsid w:val="009049CA"/>
    <w:rsid w:val="00904ED6"/>
    <w:rsid w:val="009055C7"/>
    <w:rsid w:val="00905A2B"/>
    <w:rsid w:val="00905C7E"/>
    <w:rsid w:val="00906386"/>
    <w:rsid w:val="00906E52"/>
    <w:rsid w:val="00907280"/>
    <w:rsid w:val="009075D0"/>
    <w:rsid w:val="00910077"/>
    <w:rsid w:val="00910CB2"/>
    <w:rsid w:val="00910E39"/>
    <w:rsid w:val="00910E8A"/>
    <w:rsid w:val="0091154E"/>
    <w:rsid w:val="00911AB6"/>
    <w:rsid w:val="00912F49"/>
    <w:rsid w:val="00914251"/>
    <w:rsid w:val="00914C65"/>
    <w:rsid w:val="0091502F"/>
    <w:rsid w:val="00915097"/>
    <w:rsid w:val="009157E5"/>
    <w:rsid w:val="00916699"/>
    <w:rsid w:val="00916722"/>
    <w:rsid w:val="00917121"/>
    <w:rsid w:val="00917358"/>
    <w:rsid w:val="00917CED"/>
    <w:rsid w:val="009200F5"/>
    <w:rsid w:val="009202C8"/>
    <w:rsid w:val="009218AE"/>
    <w:rsid w:val="00921E40"/>
    <w:rsid w:val="00922269"/>
    <w:rsid w:val="0092340E"/>
    <w:rsid w:val="009235B7"/>
    <w:rsid w:val="00923D11"/>
    <w:rsid w:val="00923DB2"/>
    <w:rsid w:val="00923F12"/>
    <w:rsid w:val="00925F4F"/>
    <w:rsid w:val="009270FB"/>
    <w:rsid w:val="00930583"/>
    <w:rsid w:val="009310C3"/>
    <w:rsid w:val="00931423"/>
    <w:rsid w:val="00933771"/>
    <w:rsid w:val="009343D9"/>
    <w:rsid w:val="00934F54"/>
    <w:rsid w:val="00935865"/>
    <w:rsid w:val="009371FD"/>
    <w:rsid w:val="00937C17"/>
    <w:rsid w:val="009401FD"/>
    <w:rsid w:val="0094023B"/>
    <w:rsid w:val="009402F2"/>
    <w:rsid w:val="00940342"/>
    <w:rsid w:val="00941238"/>
    <w:rsid w:val="009415AA"/>
    <w:rsid w:val="00942AF8"/>
    <w:rsid w:val="00943525"/>
    <w:rsid w:val="009443AA"/>
    <w:rsid w:val="00944662"/>
    <w:rsid w:val="00944ACE"/>
    <w:rsid w:val="00945D84"/>
    <w:rsid w:val="00945DFF"/>
    <w:rsid w:val="00945E33"/>
    <w:rsid w:val="00945F0D"/>
    <w:rsid w:val="009463AB"/>
    <w:rsid w:val="00946463"/>
    <w:rsid w:val="00946542"/>
    <w:rsid w:val="00946A3C"/>
    <w:rsid w:val="00946F38"/>
    <w:rsid w:val="0094703F"/>
    <w:rsid w:val="00947052"/>
    <w:rsid w:val="00947CDE"/>
    <w:rsid w:val="00947E0F"/>
    <w:rsid w:val="00950A96"/>
    <w:rsid w:val="00951B2F"/>
    <w:rsid w:val="009524F3"/>
    <w:rsid w:val="00953453"/>
    <w:rsid w:val="0095362A"/>
    <w:rsid w:val="00953634"/>
    <w:rsid w:val="00953C51"/>
    <w:rsid w:val="00954454"/>
    <w:rsid w:val="00954ABC"/>
    <w:rsid w:val="009552F6"/>
    <w:rsid w:val="00955724"/>
    <w:rsid w:val="0095619B"/>
    <w:rsid w:val="00956C23"/>
    <w:rsid w:val="009577B6"/>
    <w:rsid w:val="009578F3"/>
    <w:rsid w:val="00960216"/>
    <w:rsid w:val="009604F6"/>
    <w:rsid w:val="0096071F"/>
    <w:rsid w:val="00961031"/>
    <w:rsid w:val="009612C8"/>
    <w:rsid w:val="00961FE5"/>
    <w:rsid w:val="00962135"/>
    <w:rsid w:val="00963323"/>
    <w:rsid w:val="00963583"/>
    <w:rsid w:val="0096428C"/>
    <w:rsid w:val="00964F01"/>
    <w:rsid w:val="00967134"/>
    <w:rsid w:val="009674D0"/>
    <w:rsid w:val="0097096B"/>
    <w:rsid w:val="00970D41"/>
    <w:rsid w:val="009713DA"/>
    <w:rsid w:val="009717A5"/>
    <w:rsid w:val="009722E7"/>
    <w:rsid w:val="00972374"/>
    <w:rsid w:val="00972887"/>
    <w:rsid w:val="00972E0C"/>
    <w:rsid w:val="0097351F"/>
    <w:rsid w:val="0097354C"/>
    <w:rsid w:val="00973B40"/>
    <w:rsid w:val="00973D38"/>
    <w:rsid w:val="009742AE"/>
    <w:rsid w:val="00974953"/>
    <w:rsid w:val="00974B71"/>
    <w:rsid w:val="00974DC0"/>
    <w:rsid w:val="00975D30"/>
    <w:rsid w:val="009762AA"/>
    <w:rsid w:val="0097744F"/>
    <w:rsid w:val="009775DD"/>
    <w:rsid w:val="00977C73"/>
    <w:rsid w:val="00977F00"/>
    <w:rsid w:val="0098022D"/>
    <w:rsid w:val="009802F2"/>
    <w:rsid w:val="00980829"/>
    <w:rsid w:val="009819B1"/>
    <w:rsid w:val="00981A14"/>
    <w:rsid w:val="00981DA6"/>
    <w:rsid w:val="00982E88"/>
    <w:rsid w:val="00983159"/>
    <w:rsid w:val="00983196"/>
    <w:rsid w:val="0098394F"/>
    <w:rsid w:val="009847C7"/>
    <w:rsid w:val="00984DBE"/>
    <w:rsid w:val="009855D7"/>
    <w:rsid w:val="00985680"/>
    <w:rsid w:val="00985990"/>
    <w:rsid w:val="009860C3"/>
    <w:rsid w:val="0098640F"/>
    <w:rsid w:val="009866F2"/>
    <w:rsid w:val="009867AD"/>
    <w:rsid w:val="009867CF"/>
    <w:rsid w:val="00986A2B"/>
    <w:rsid w:val="009873D5"/>
    <w:rsid w:val="00987CD6"/>
    <w:rsid w:val="00987FC9"/>
    <w:rsid w:val="009900CE"/>
    <w:rsid w:val="009900D8"/>
    <w:rsid w:val="00990423"/>
    <w:rsid w:val="0099058E"/>
    <w:rsid w:val="00990903"/>
    <w:rsid w:val="00991382"/>
    <w:rsid w:val="009914AB"/>
    <w:rsid w:val="0099175E"/>
    <w:rsid w:val="00991DA4"/>
    <w:rsid w:val="009929BE"/>
    <w:rsid w:val="00992B09"/>
    <w:rsid w:val="0099308E"/>
    <w:rsid w:val="009935C0"/>
    <w:rsid w:val="00995041"/>
    <w:rsid w:val="00995276"/>
    <w:rsid w:val="009954FB"/>
    <w:rsid w:val="009958EF"/>
    <w:rsid w:val="00996448"/>
    <w:rsid w:val="00997B98"/>
    <w:rsid w:val="009A1344"/>
    <w:rsid w:val="009A1BC1"/>
    <w:rsid w:val="009A1CAD"/>
    <w:rsid w:val="009A229D"/>
    <w:rsid w:val="009A2C3E"/>
    <w:rsid w:val="009A2CF1"/>
    <w:rsid w:val="009A2E44"/>
    <w:rsid w:val="009A361F"/>
    <w:rsid w:val="009A3C40"/>
    <w:rsid w:val="009A3CE9"/>
    <w:rsid w:val="009A3D79"/>
    <w:rsid w:val="009A468A"/>
    <w:rsid w:val="009A5C0A"/>
    <w:rsid w:val="009A5CBA"/>
    <w:rsid w:val="009A6259"/>
    <w:rsid w:val="009A65D7"/>
    <w:rsid w:val="009A6C5D"/>
    <w:rsid w:val="009A6DA0"/>
    <w:rsid w:val="009A7A51"/>
    <w:rsid w:val="009B0594"/>
    <w:rsid w:val="009B0824"/>
    <w:rsid w:val="009B0D07"/>
    <w:rsid w:val="009B0F6F"/>
    <w:rsid w:val="009B2BAF"/>
    <w:rsid w:val="009B5943"/>
    <w:rsid w:val="009B5977"/>
    <w:rsid w:val="009B65ED"/>
    <w:rsid w:val="009B68F1"/>
    <w:rsid w:val="009B6BC9"/>
    <w:rsid w:val="009B76F0"/>
    <w:rsid w:val="009C016D"/>
    <w:rsid w:val="009C0300"/>
    <w:rsid w:val="009C0827"/>
    <w:rsid w:val="009C0C29"/>
    <w:rsid w:val="009C176A"/>
    <w:rsid w:val="009C2389"/>
    <w:rsid w:val="009C28C7"/>
    <w:rsid w:val="009C2B42"/>
    <w:rsid w:val="009C2D43"/>
    <w:rsid w:val="009C396B"/>
    <w:rsid w:val="009C43CF"/>
    <w:rsid w:val="009C4537"/>
    <w:rsid w:val="009C4C12"/>
    <w:rsid w:val="009C4E09"/>
    <w:rsid w:val="009C5488"/>
    <w:rsid w:val="009C60CE"/>
    <w:rsid w:val="009C62F7"/>
    <w:rsid w:val="009C639D"/>
    <w:rsid w:val="009C6AAE"/>
    <w:rsid w:val="009C74D5"/>
    <w:rsid w:val="009C75FE"/>
    <w:rsid w:val="009C7B04"/>
    <w:rsid w:val="009D0400"/>
    <w:rsid w:val="009D052F"/>
    <w:rsid w:val="009D08D8"/>
    <w:rsid w:val="009D1727"/>
    <w:rsid w:val="009D2491"/>
    <w:rsid w:val="009D2610"/>
    <w:rsid w:val="009D2AE5"/>
    <w:rsid w:val="009D36A5"/>
    <w:rsid w:val="009D4B5F"/>
    <w:rsid w:val="009D4C53"/>
    <w:rsid w:val="009D4D3C"/>
    <w:rsid w:val="009D5832"/>
    <w:rsid w:val="009D600F"/>
    <w:rsid w:val="009D622F"/>
    <w:rsid w:val="009D65BC"/>
    <w:rsid w:val="009D68DF"/>
    <w:rsid w:val="009D6EB5"/>
    <w:rsid w:val="009D7265"/>
    <w:rsid w:val="009D7636"/>
    <w:rsid w:val="009E0D45"/>
    <w:rsid w:val="009E0D6A"/>
    <w:rsid w:val="009E166B"/>
    <w:rsid w:val="009E2D14"/>
    <w:rsid w:val="009E38BB"/>
    <w:rsid w:val="009E391B"/>
    <w:rsid w:val="009E436C"/>
    <w:rsid w:val="009E44A7"/>
    <w:rsid w:val="009E5166"/>
    <w:rsid w:val="009E5A55"/>
    <w:rsid w:val="009E6449"/>
    <w:rsid w:val="009E69C9"/>
    <w:rsid w:val="009E734E"/>
    <w:rsid w:val="009E775E"/>
    <w:rsid w:val="009E77E5"/>
    <w:rsid w:val="009F02DD"/>
    <w:rsid w:val="009F02E7"/>
    <w:rsid w:val="009F056B"/>
    <w:rsid w:val="009F0A83"/>
    <w:rsid w:val="009F0C43"/>
    <w:rsid w:val="009F0C4A"/>
    <w:rsid w:val="009F0D3E"/>
    <w:rsid w:val="009F15D8"/>
    <w:rsid w:val="009F18DE"/>
    <w:rsid w:val="009F31EC"/>
    <w:rsid w:val="009F3CF6"/>
    <w:rsid w:val="009F5946"/>
    <w:rsid w:val="009F5B94"/>
    <w:rsid w:val="009F5DB6"/>
    <w:rsid w:val="009F76C1"/>
    <w:rsid w:val="009F7A6E"/>
    <w:rsid w:val="009F7B8C"/>
    <w:rsid w:val="009F7E49"/>
    <w:rsid w:val="00A00CE5"/>
    <w:rsid w:val="00A00D33"/>
    <w:rsid w:val="00A01BA5"/>
    <w:rsid w:val="00A02130"/>
    <w:rsid w:val="00A021FF"/>
    <w:rsid w:val="00A02B5B"/>
    <w:rsid w:val="00A0340E"/>
    <w:rsid w:val="00A03AD6"/>
    <w:rsid w:val="00A03D28"/>
    <w:rsid w:val="00A03E27"/>
    <w:rsid w:val="00A04296"/>
    <w:rsid w:val="00A04394"/>
    <w:rsid w:val="00A0533C"/>
    <w:rsid w:val="00A058BC"/>
    <w:rsid w:val="00A05A96"/>
    <w:rsid w:val="00A062E1"/>
    <w:rsid w:val="00A063F8"/>
    <w:rsid w:val="00A10812"/>
    <w:rsid w:val="00A12393"/>
    <w:rsid w:val="00A123AA"/>
    <w:rsid w:val="00A126FA"/>
    <w:rsid w:val="00A137D3"/>
    <w:rsid w:val="00A149F0"/>
    <w:rsid w:val="00A1554F"/>
    <w:rsid w:val="00A15B20"/>
    <w:rsid w:val="00A15DC1"/>
    <w:rsid w:val="00A169C0"/>
    <w:rsid w:val="00A16E8F"/>
    <w:rsid w:val="00A1701D"/>
    <w:rsid w:val="00A20507"/>
    <w:rsid w:val="00A20BD7"/>
    <w:rsid w:val="00A21157"/>
    <w:rsid w:val="00A217DE"/>
    <w:rsid w:val="00A22DDE"/>
    <w:rsid w:val="00A22E32"/>
    <w:rsid w:val="00A23366"/>
    <w:rsid w:val="00A249A6"/>
    <w:rsid w:val="00A24E57"/>
    <w:rsid w:val="00A252E0"/>
    <w:rsid w:val="00A253C4"/>
    <w:rsid w:val="00A25A85"/>
    <w:rsid w:val="00A27EFC"/>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6E30"/>
    <w:rsid w:val="00A37A87"/>
    <w:rsid w:val="00A37C59"/>
    <w:rsid w:val="00A4026E"/>
    <w:rsid w:val="00A404A9"/>
    <w:rsid w:val="00A40DEF"/>
    <w:rsid w:val="00A40FB0"/>
    <w:rsid w:val="00A41177"/>
    <w:rsid w:val="00A4140C"/>
    <w:rsid w:val="00A415D5"/>
    <w:rsid w:val="00A43C65"/>
    <w:rsid w:val="00A44198"/>
    <w:rsid w:val="00A443AE"/>
    <w:rsid w:val="00A45187"/>
    <w:rsid w:val="00A45ECD"/>
    <w:rsid w:val="00A46A36"/>
    <w:rsid w:val="00A46C2F"/>
    <w:rsid w:val="00A4794E"/>
    <w:rsid w:val="00A47E1F"/>
    <w:rsid w:val="00A47EF9"/>
    <w:rsid w:val="00A50454"/>
    <w:rsid w:val="00A511B5"/>
    <w:rsid w:val="00A51E07"/>
    <w:rsid w:val="00A5317D"/>
    <w:rsid w:val="00A534FC"/>
    <w:rsid w:val="00A53B3C"/>
    <w:rsid w:val="00A53BB4"/>
    <w:rsid w:val="00A552BC"/>
    <w:rsid w:val="00A5584E"/>
    <w:rsid w:val="00A55CAD"/>
    <w:rsid w:val="00A55D18"/>
    <w:rsid w:val="00A56071"/>
    <w:rsid w:val="00A56141"/>
    <w:rsid w:val="00A56528"/>
    <w:rsid w:val="00A56B1E"/>
    <w:rsid w:val="00A57469"/>
    <w:rsid w:val="00A5784D"/>
    <w:rsid w:val="00A608D5"/>
    <w:rsid w:val="00A61985"/>
    <w:rsid w:val="00A61F91"/>
    <w:rsid w:val="00A62F99"/>
    <w:rsid w:val="00A635A3"/>
    <w:rsid w:val="00A635C5"/>
    <w:rsid w:val="00A6360E"/>
    <w:rsid w:val="00A63A28"/>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55AE"/>
    <w:rsid w:val="00A755F7"/>
    <w:rsid w:val="00A75789"/>
    <w:rsid w:val="00A764D6"/>
    <w:rsid w:val="00A7676D"/>
    <w:rsid w:val="00A767F5"/>
    <w:rsid w:val="00A768C0"/>
    <w:rsid w:val="00A8192B"/>
    <w:rsid w:val="00A819E4"/>
    <w:rsid w:val="00A823C2"/>
    <w:rsid w:val="00A830EB"/>
    <w:rsid w:val="00A8353A"/>
    <w:rsid w:val="00A83BB7"/>
    <w:rsid w:val="00A83D8B"/>
    <w:rsid w:val="00A845BB"/>
    <w:rsid w:val="00A84B82"/>
    <w:rsid w:val="00A863B7"/>
    <w:rsid w:val="00A86792"/>
    <w:rsid w:val="00A87BD4"/>
    <w:rsid w:val="00A87C51"/>
    <w:rsid w:val="00A90028"/>
    <w:rsid w:val="00A911D3"/>
    <w:rsid w:val="00A91326"/>
    <w:rsid w:val="00A91428"/>
    <w:rsid w:val="00A91590"/>
    <w:rsid w:val="00A920A2"/>
    <w:rsid w:val="00A92AA4"/>
    <w:rsid w:val="00A938C0"/>
    <w:rsid w:val="00A9424B"/>
    <w:rsid w:val="00A9452F"/>
    <w:rsid w:val="00A9583D"/>
    <w:rsid w:val="00A96712"/>
    <w:rsid w:val="00A96A22"/>
    <w:rsid w:val="00A96D7D"/>
    <w:rsid w:val="00A975E9"/>
    <w:rsid w:val="00AA0A35"/>
    <w:rsid w:val="00AA0D84"/>
    <w:rsid w:val="00AA11B0"/>
    <w:rsid w:val="00AA1827"/>
    <w:rsid w:val="00AA1C25"/>
    <w:rsid w:val="00AA2ECA"/>
    <w:rsid w:val="00AA31BD"/>
    <w:rsid w:val="00AA3924"/>
    <w:rsid w:val="00AA3E7B"/>
    <w:rsid w:val="00AA554E"/>
    <w:rsid w:val="00AA57AB"/>
    <w:rsid w:val="00AA5C96"/>
    <w:rsid w:val="00AA66E3"/>
    <w:rsid w:val="00AA7464"/>
    <w:rsid w:val="00AA7528"/>
    <w:rsid w:val="00AA7DEC"/>
    <w:rsid w:val="00AA7E5C"/>
    <w:rsid w:val="00AB04F5"/>
    <w:rsid w:val="00AB0996"/>
    <w:rsid w:val="00AB0E28"/>
    <w:rsid w:val="00AB1EC4"/>
    <w:rsid w:val="00AB212F"/>
    <w:rsid w:val="00AB23E0"/>
    <w:rsid w:val="00AB2FCC"/>
    <w:rsid w:val="00AB322D"/>
    <w:rsid w:val="00AB32E2"/>
    <w:rsid w:val="00AB3D28"/>
    <w:rsid w:val="00AB4AE8"/>
    <w:rsid w:val="00AB51EC"/>
    <w:rsid w:val="00AB5E6C"/>
    <w:rsid w:val="00AB60F4"/>
    <w:rsid w:val="00AB711F"/>
    <w:rsid w:val="00AB77BD"/>
    <w:rsid w:val="00AB7C65"/>
    <w:rsid w:val="00AB7D21"/>
    <w:rsid w:val="00AC0243"/>
    <w:rsid w:val="00AC061F"/>
    <w:rsid w:val="00AC1CFA"/>
    <w:rsid w:val="00AC2103"/>
    <w:rsid w:val="00AC25AB"/>
    <w:rsid w:val="00AC26F1"/>
    <w:rsid w:val="00AC28DD"/>
    <w:rsid w:val="00AC3602"/>
    <w:rsid w:val="00AC3887"/>
    <w:rsid w:val="00AC3FD0"/>
    <w:rsid w:val="00AC48B5"/>
    <w:rsid w:val="00AC4B53"/>
    <w:rsid w:val="00AC4C9C"/>
    <w:rsid w:val="00AC5F18"/>
    <w:rsid w:val="00AC67FF"/>
    <w:rsid w:val="00AC74E8"/>
    <w:rsid w:val="00AD0173"/>
    <w:rsid w:val="00AD02E0"/>
    <w:rsid w:val="00AD0C36"/>
    <w:rsid w:val="00AD1552"/>
    <w:rsid w:val="00AD190F"/>
    <w:rsid w:val="00AD1E10"/>
    <w:rsid w:val="00AD2220"/>
    <w:rsid w:val="00AD2572"/>
    <w:rsid w:val="00AD2644"/>
    <w:rsid w:val="00AD27E5"/>
    <w:rsid w:val="00AD38C4"/>
    <w:rsid w:val="00AD3AA8"/>
    <w:rsid w:val="00AD3B93"/>
    <w:rsid w:val="00AD4ECA"/>
    <w:rsid w:val="00AD5AC1"/>
    <w:rsid w:val="00AD624F"/>
    <w:rsid w:val="00AD6854"/>
    <w:rsid w:val="00AE1D04"/>
    <w:rsid w:val="00AE2439"/>
    <w:rsid w:val="00AE2FA7"/>
    <w:rsid w:val="00AE3F4C"/>
    <w:rsid w:val="00AE4069"/>
    <w:rsid w:val="00AE52B0"/>
    <w:rsid w:val="00AE549D"/>
    <w:rsid w:val="00AE6B78"/>
    <w:rsid w:val="00AE6F5B"/>
    <w:rsid w:val="00AE7A25"/>
    <w:rsid w:val="00AF0E23"/>
    <w:rsid w:val="00AF158A"/>
    <w:rsid w:val="00AF1A13"/>
    <w:rsid w:val="00AF1E07"/>
    <w:rsid w:val="00AF1F16"/>
    <w:rsid w:val="00AF2309"/>
    <w:rsid w:val="00AF28D3"/>
    <w:rsid w:val="00AF28FD"/>
    <w:rsid w:val="00AF2AEC"/>
    <w:rsid w:val="00AF37A3"/>
    <w:rsid w:val="00AF3B8B"/>
    <w:rsid w:val="00AF3FDB"/>
    <w:rsid w:val="00AF4041"/>
    <w:rsid w:val="00AF537F"/>
    <w:rsid w:val="00AF5E61"/>
    <w:rsid w:val="00AF6071"/>
    <w:rsid w:val="00AF61A0"/>
    <w:rsid w:val="00AF68A8"/>
    <w:rsid w:val="00AF7431"/>
    <w:rsid w:val="00AF7B53"/>
    <w:rsid w:val="00AF7CB8"/>
    <w:rsid w:val="00AF7E0F"/>
    <w:rsid w:val="00AF7FC5"/>
    <w:rsid w:val="00B0060D"/>
    <w:rsid w:val="00B00771"/>
    <w:rsid w:val="00B01A1B"/>
    <w:rsid w:val="00B03680"/>
    <w:rsid w:val="00B0380E"/>
    <w:rsid w:val="00B0406A"/>
    <w:rsid w:val="00B05624"/>
    <w:rsid w:val="00B0594B"/>
    <w:rsid w:val="00B06300"/>
    <w:rsid w:val="00B063F2"/>
    <w:rsid w:val="00B06670"/>
    <w:rsid w:val="00B06859"/>
    <w:rsid w:val="00B10DE2"/>
    <w:rsid w:val="00B11B5E"/>
    <w:rsid w:val="00B12680"/>
    <w:rsid w:val="00B133EA"/>
    <w:rsid w:val="00B136BF"/>
    <w:rsid w:val="00B13BF4"/>
    <w:rsid w:val="00B141A0"/>
    <w:rsid w:val="00B15D50"/>
    <w:rsid w:val="00B1722C"/>
    <w:rsid w:val="00B1726B"/>
    <w:rsid w:val="00B172D9"/>
    <w:rsid w:val="00B173F7"/>
    <w:rsid w:val="00B175A0"/>
    <w:rsid w:val="00B17E47"/>
    <w:rsid w:val="00B213A4"/>
    <w:rsid w:val="00B21D89"/>
    <w:rsid w:val="00B21DB3"/>
    <w:rsid w:val="00B239A7"/>
    <w:rsid w:val="00B23A82"/>
    <w:rsid w:val="00B23D9D"/>
    <w:rsid w:val="00B23F58"/>
    <w:rsid w:val="00B245DB"/>
    <w:rsid w:val="00B24B40"/>
    <w:rsid w:val="00B25211"/>
    <w:rsid w:val="00B25745"/>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914"/>
    <w:rsid w:val="00B35A06"/>
    <w:rsid w:val="00B360D2"/>
    <w:rsid w:val="00B364B3"/>
    <w:rsid w:val="00B36A24"/>
    <w:rsid w:val="00B36D5D"/>
    <w:rsid w:val="00B371E7"/>
    <w:rsid w:val="00B3758D"/>
    <w:rsid w:val="00B37DEE"/>
    <w:rsid w:val="00B4051B"/>
    <w:rsid w:val="00B40A59"/>
    <w:rsid w:val="00B417C3"/>
    <w:rsid w:val="00B42044"/>
    <w:rsid w:val="00B4206A"/>
    <w:rsid w:val="00B421C6"/>
    <w:rsid w:val="00B42446"/>
    <w:rsid w:val="00B4328A"/>
    <w:rsid w:val="00B435C8"/>
    <w:rsid w:val="00B43C49"/>
    <w:rsid w:val="00B44EED"/>
    <w:rsid w:val="00B45EC3"/>
    <w:rsid w:val="00B464A0"/>
    <w:rsid w:val="00B464BC"/>
    <w:rsid w:val="00B467E5"/>
    <w:rsid w:val="00B46D87"/>
    <w:rsid w:val="00B47A11"/>
    <w:rsid w:val="00B47BB8"/>
    <w:rsid w:val="00B513D3"/>
    <w:rsid w:val="00B51B11"/>
    <w:rsid w:val="00B52A44"/>
    <w:rsid w:val="00B53B9B"/>
    <w:rsid w:val="00B53D6D"/>
    <w:rsid w:val="00B54365"/>
    <w:rsid w:val="00B5481C"/>
    <w:rsid w:val="00B54979"/>
    <w:rsid w:val="00B549C8"/>
    <w:rsid w:val="00B54C06"/>
    <w:rsid w:val="00B551FC"/>
    <w:rsid w:val="00B55C4E"/>
    <w:rsid w:val="00B55DD0"/>
    <w:rsid w:val="00B560F1"/>
    <w:rsid w:val="00B56F0A"/>
    <w:rsid w:val="00B5753B"/>
    <w:rsid w:val="00B601E7"/>
    <w:rsid w:val="00B61F3C"/>
    <w:rsid w:val="00B61FA1"/>
    <w:rsid w:val="00B627F5"/>
    <w:rsid w:val="00B62FF7"/>
    <w:rsid w:val="00B6360B"/>
    <w:rsid w:val="00B63D7B"/>
    <w:rsid w:val="00B63F3D"/>
    <w:rsid w:val="00B63FD3"/>
    <w:rsid w:val="00B64407"/>
    <w:rsid w:val="00B64910"/>
    <w:rsid w:val="00B6557E"/>
    <w:rsid w:val="00B65D57"/>
    <w:rsid w:val="00B668BA"/>
    <w:rsid w:val="00B67463"/>
    <w:rsid w:val="00B67A21"/>
    <w:rsid w:val="00B702B7"/>
    <w:rsid w:val="00B70AED"/>
    <w:rsid w:val="00B70B8C"/>
    <w:rsid w:val="00B70BC3"/>
    <w:rsid w:val="00B71850"/>
    <w:rsid w:val="00B71A3A"/>
    <w:rsid w:val="00B734AF"/>
    <w:rsid w:val="00B73B23"/>
    <w:rsid w:val="00B75F92"/>
    <w:rsid w:val="00B76F4E"/>
    <w:rsid w:val="00B77677"/>
    <w:rsid w:val="00B77746"/>
    <w:rsid w:val="00B80715"/>
    <w:rsid w:val="00B809FD"/>
    <w:rsid w:val="00B80CE3"/>
    <w:rsid w:val="00B80DFE"/>
    <w:rsid w:val="00B81448"/>
    <w:rsid w:val="00B814BB"/>
    <w:rsid w:val="00B825D2"/>
    <w:rsid w:val="00B82B89"/>
    <w:rsid w:val="00B8361B"/>
    <w:rsid w:val="00B83AA5"/>
    <w:rsid w:val="00B83C42"/>
    <w:rsid w:val="00B841FC"/>
    <w:rsid w:val="00B8466B"/>
    <w:rsid w:val="00B84DC4"/>
    <w:rsid w:val="00B85920"/>
    <w:rsid w:val="00B85DC1"/>
    <w:rsid w:val="00B86175"/>
    <w:rsid w:val="00B865B5"/>
    <w:rsid w:val="00B86A0B"/>
    <w:rsid w:val="00B8713C"/>
    <w:rsid w:val="00B87A80"/>
    <w:rsid w:val="00B907C8"/>
    <w:rsid w:val="00B90EC4"/>
    <w:rsid w:val="00B91847"/>
    <w:rsid w:val="00B919EC"/>
    <w:rsid w:val="00B91AAF"/>
    <w:rsid w:val="00B91AED"/>
    <w:rsid w:val="00B929EC"/>
    <w:rsid w:val="00B94C7A"/>
    <w:rsid w:val="00B950E2"/>
    <w:rsid w:val="00B95672"/>
    <w:rsid w:val="00B9732F"/>
    <w:rsid w:val="00BA0FDE"/>
    <w:rsid w:val="00BA1D2C"/>
    <w:rsid w:val="00BA292C"/>
    <w:rsid w:val="00BA3379"/>
    <w:rsid w:val="00BA3822"/>
    <w:rsid w:val="00BA3889"/>
    <w:rsid w:val="00BA4966"/>
    <w:rsid w:val="00BA4BD0"/>
    <w:rsid w:val="00BA4D1E"/>
    <w:rsid w:val="00BA5057"/>
    <w:rsid w:val="00BA591E"/>
    <w:rsid w:val="00BA5CFC"/>
    <w:rsid w:val="00BA63D5"/>
    <w:rsid w:val="00BA6810"/>
    <w:rsid w:val="00BB0C89"/>
    <w:rsid w:val="00BB0D7C"/>
    <w:rsid w:val="00BB11FC"/>
    <w:rsid w:val="00BB1285"/>
    <w:rsid w:val="00BB26CB"/>
    <w:rsid w:val="00BB2AA3"/>
    <w:rsid w:val="00BB2D52"/>
    <w:rsid w:val="00BB2ECB"/>
    <w:rsid w:val="00BB3476"/>
    <w:rsid w:val="00BB40A9"/>
    <w:rsid w:val="00BB413F"/>
    <w:rsid w:val="00BB52B2"/>
    <w:rsid w:val="00BB63FE"/>
    <w:rsid w:val="00BB6A4D"/>
    <w:rsid w:val="00BB73E4"/>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6A80"/>
    <w:rsid w:val="00BC77A3"/>
    <w:rsid w:val="00BC7F97"/>
    <w:rsid w:val="00BD0010"/>
    <w:rsid w:val="00BD0C3A"/>
    <w:rsid w:val="00BD154F"/>
    <w:rsid w:val="00BD21AE"/>
    <w:rsid w:val="00BD22B6"/>
    <w:rsid w:val="00BD22E7"/>
    <w:rsid w:val="00BD2661"/>
    <w:rsid w:val="00BD26B6"/>
    <w:rsid w:val="00BD28FC"/>
    <w:rsid w:val="00BD2D30"/>
    <w:rsid w:val="00BD35FC"/>
    <w:rsid w:val="00BD3E3A"/>
    <w:rsid w:val="00BD3ED0"/>
    <w:rsid w:val="00BD41EE"/>
    <w:rsid w:val="00BD4654"/>
    <w:rsid w:val="00BD475F"/>
    <w:rsid w:val="00BD4E2F"/>
    <w:rsid w:val="00BD4E3B"/>
    <w:rsid w:val="00BD577F"/>
    <w:rsid w:val="00BD5DE5"/>
    <w:rsid w:val="00BD6515"/>
    <w:rsid w:val="00BD78EC"/>
    <w:rsid w:val="00BD7904"/>
    <w:rsid w:val="00BD7911"/>
    <w:rsid w:val="00BE0C47"/>
    <w:rsid w:val="00BE188F"/>
    <w:rsid w:val="00BE19E9"/>
    <w:rsid w:val="00BE1DA3"/>
    <w:rsid w:val="00BE2C23"/>
    <w:rsid w:val="00BE2CAB"/>
    <w:rsid w:val="00BE2E7F"/>
    <w:rsid w:val="00BE35C5"/>
    <w:rsid w:val="00BE36C3"/>
    <w:rsid w:val="00BE4515"/>
    <w:rsid w:val="00BE49D4"/>
    <w:rsid w:val="00BE5F83"/>
    <w:rsid w:val="00BE617A"/>
    <w:rsid w:val="00BE6579"/>
    <w:rsid w:val="00BE6698"/>
    <w:rsid w:val="00BE68C0"/>
    <w:rsid w:val="00BE6D34"/>
    <w:rsid w:val="00BE7153"/>
    <w:rsid w:val="00BE787B"/>
    <w:rsid w:val="00BE7985"/>
    <w:rsid w:val="00BF079D"/>
    <w:rsid w:val="00BF0C97"/>
    <w:rsid w:val="00BF1AE9"/>
    <w:rsid w:val="00BF1CCA"/>
    <w:rsid w:val="00BF20DF"/>
    <w:rsid w:val="00BF2245"/>
    <w:rsid w:val="00BF255F"/>
    <w:rsid w:val="00BF2CB3"/>
    <w:rsid w:val="00BF33CB"/>
    <w:rsid w:val="00BF38EE"/>
    <w:rsid w:val="00BF3C3B"/>
    <w:rsid w:val="00BF4957"/>
    <w:rsid w:val="00BF53BB"/>
    <w:rsid w:val="00BF5674"/>
    <w:rsid w:val="00BF5833"/>
    <w:rsid w:val="00BF6071"/>
    <w:rsid w:val="00BF6264"/>
    <w:rsid w:val="00BF7010"/>
    <w:rsid w:val="00BF7234"/>
    <w:rsid w:val="00C00018"/>
    <w:rsid w:val="00C0025D"/>
    <w:rsid w:val="00C0057A"/>
    <w:rsid w:val="00C00947"/>
    <w:rsid w:val="00C01444"/>
    <w:rsid w:val="00C01E79"/>
    <w:rsid w:val="00C027FB"/>
    <w:rsid w:val="00C03B80"/>
    <w:rsid w:val="00C03CEF"/>
    <w:rsid w:val="00C03E48"/>
    <w:rsid w:val="00C041CC"/>
    <w:rsid w:val="00C0424F"/>
    <w:rsid w:val="00C046FC"/>
    <w:rsid w:val="00C04AA1"/>
    <w:rsid w:val="00C04C0A"/>
    <w:rsid w:val="00C0541B"/>
    <w:rsid w:val="00C0631E"/>
    <w:rsid w:val="00C069A2"/>
    <w:rsid w:val="00C06C92"/>
    <w:rsid w:val="00C07655"/>
    <w:rsid w:val="00C076D8"/>
    <w:rsid w:val="00C07EBA"/>
    <w:rsid w:val="00C11035"/>
    <w:rsid w:val="00C11271"/>
    <w:rsid w:val="00C11CA9"/>
    <w:rsid w:val="00C11E1E"/>
    <w:rsid w:val="00C12ADF"/>
    <w:rsid w:val="00C12E77"/>
    <w:rsid w:val="00C134DE"/>
    <w:rsid w:val="00C138AE"/>
    <w:rsid w:val="00C13A2E"/>
    <w:rsid w:val="00C148DE"/>
    <w:rsid w:val="00C1538E"/>
    <w:rsid w:val="00C1544B"/>
    <w:rsid w:val="00C17BC0"/>
    <w:rsid w:val="00C17DEC"/>
    <w:rsid w:val="00C203CA"/>
    <w:rsid w:val="00C2061C"/>
    <w:rsid w:val="00C20762"/>
    <w:rsid w:val="00C20F9D"/>
    <w:rsid w:val="00C21754"/>
    <w:rsid w:val="00C21F50"/>
    <w:rsid w:val="00C22542"/>
    <w:rsid w:val="00C22876"/>
    <w:rsid w:val="00C228D0"/>
    <w:rsid w:val="00C22EAD"/>
    <w:rsid w:val="00C23BB5"/>
    <w:rsid w:val="00C25E42"/>
    <w:rsid w:val="00C25F27"/>
    <w:rsid w:val="00C2726A"/>
    <w:rsid w:val="00C27386"/>
    <w:rsid w:val="00C2799E"/>
    <w:rsid w:val="00C30103"/>
    <w:rsid w:val="00C30833"/>
    <w:rsid w:val="00C30A8B"/>
    <w:rsid w:val="00C30F00"/>
    <w:rsid w:val="00C31050"/>
    <w:rsid w:val="00C31811"/>
    <w:rsid w:val="00C320CD"/>
    <w:rsid w:val="00C3257A"/>
    <w:rsid w:val="00C32C7E"/>
    <w:rsid w:val="00C33030"/>
    <w:rsid w:val="00C333F3"/>
    <w:rsid w:val="00C33695"/>
    <w:rsid w:val="00C33ACA"/>
    <w:rsid w:val="00C33D33"/>
    <w:rsid w:val="00C34605"/>
    <w:rsid w:val="00C3500F"/>
    <w:rsid w:val="00C37013"/>
    <w:rsid w:val="00C3748F"/>
    <w:rsid w:val="00C37579"/>
    <w:rsid w:val="00C37DEB"/>
    <w:rsid w:val="00C40993"/>
    <w:rsid w:val="00C41A6C"/>
    <w:rsid w:val="00C41F8F"/>
    <w:rsid w:val="00C42310"/>
    <w:rsid w:val="00C426ED"/>
    <w:rsid w:val="00C42A31"/>
    <w:rsid w:val="00C42B93"/>
    <w:rsid w:val="00C4366B"/>
    <w:rsid w:val="00C44502"/>
    <w:rsid w:val="00C44806"/>
    <w:rsid w:val="00C448FC"/>
    <w:rsid w:val="00C4511A"/>
    <w:rsid w:val="00C4527B"/>
    <w:rsid w:val="00C452D7"/>
    <w:rsid w:val="00C475B6"/>
    <w:rsid w:val="00C476C4"/>
    <w:rsid w:val="00C476F5"/>
    <w:rsid w:val="00C47A6B"/>
    <w:rsid w:val="00C47AD6"/>
    <w:rsid w:val="00C47D40"/>
    <w:rsid w:val="00C47D51"/>
    <w:rsid w:val="00C514DE"/>
    <w:rsid w:val="00C51BB5"/>
    <w:rsid w:val="00C51EFB"/>
    <w:rsid w:val="00C52E77"/>
    <w:rsid w:val="00C5310F"/>
    <w:rsid w:val="00C53723"/>
    <w:rsid w:val="00C53A1A"/>
    <w:rsid w:val="00C540BB"/>
    <w:rsid w:val="00C5456B"/>
    <w:rsid w:val="00C549BF"/>
    <w:rsid w:val="00C55D8A"/>
    <w:rsid w:val="00C56952"/>
    <w:rsid w:val="00C56B30"/>
    <w:rsid w:val="00C56E7C"/>
    <w:rsid w:val="00C56F1C"/>
    <w:rsid w:val="00C56F21"/>
    <w:rsid w:val="00C57CD1"/>
    <w:rsid w:val="00C57E35"/>
    <w:rsid w:val="00C60057"/>
    <w:rsid w:val="00C6027A"/>
    <w:rsid w:val="00C60465"/>
    <w:rsid w:val="00C609E7"/>
    <w:rsid w:val="00C62AB3"/>
    <w:rsid w:val="00C62AF4"/>
    <w:rsid w:val="00C63692"/>
    <w:rsid w:val="00C63CBA"/>
    <w:rsid w:val="00C6404C"/>
    <w:rsid w:val="00C649FD"/>
    <w:rsid w:val="00C65033"/>
    <w:rsid w:val="00C655FB"/>
    <w:rsid w:val="00C65C51"/>
    <w:rsid w:val="00C65CAD"/>
    <w:rsid w:val="00C67037"/>
    <w:rsid w:val="00C6720B"/>
    <w:rsid w:val="00C6734F"/>
    <w:rsid w:val="00C678F7"/>
    <w:rsid w:val="00C67F64"/>
    <w:rsid w:val="00C71210"/>
    <w:rsid w:val="00C71838"/>
    <w:rsid w:val="00C71F0D"/>
    <w:rsid w:val="00C72709"/>
    <w:rsid w:val="00C728DE"/>
    <w:rsid w:val="00C74A29"/>
    <w:rsid w:val="00C75104"/>
    <w:rsid w:val="00C753F0"/>
    <w:rsid w:val="00C76DBD"/>
    <w:rsid w:val="00C77247"/>
    <w:rsid w:val="00C773EA"/>
    <w:rsid w:val="00C81090"/>
    <w:rsid w:val="00C81456"/>
    <w:rsid w:val="00C817D3"/>
    <w:rsid w:val="00C8180B"/>
    <w:rsid w:val="00C82327"/>
    <w:rsid w:val="00C82695"/>
    <w:rsid w:val="00C83899"/>
    <w:rsid w:val="00C83F9E"/>
    <w:rsid w:val="00C8471E"/>
    <w:rsid w:val="00C847E7"/>
    <w:rsid w:val="00C84C69"/>
    <w:rsid w:val="00C85024"/>
    <w:rsid w:val="00C852FC"/>
    <w:rsid w:val="00C854E4"/>
    <w:rsid w:val="00C85545"/>
    <w:rsid w:val="00C8580D"/>
    <w:rsid w:val="00C85B56"/>
    <w:rsid w:val="00C86752"/>
    <w:rsid w:val="00C86D0B"/>
    <w:rsid w:val="00C871C7"/>
    <w:rsid w:val="00C87FC8"/>
    <w:rsid w:val="00C90570"/>
    <w:rsid w:val="00C9098B"/>
    <w:rsid w:val="00C90F84"/>
    <w:rsid w:val="00C91525"/>
    <w:rsid w:val="00C91BD0"/>
    <w:rsid w:val="00C931BB"/>
    <w:rsid w:val="00C9351C"/>
    <w:rsid w:val="00C936E1"/>
    <w:rsid w:val="00C93811"/>
    <w:rsid w:val="00C93A94"/>
    <w:rsid w:val="00C94191"/>
    <w:rsid w:val="00C9467D"/>
    <w:rsid w:val="00C94689"/>
    <w:rsid w:val="00C94C39"/>
    <w:rsid w:val="00C94C56"/>
    <w:rsid w:val="00C94F11"/>
    <w:rsid w:val="00C95046"/>
    <w:rsid w:val="00C95504"/>
    <w:rsid w:val="00C958D0"/>
    <w:rsid w:val="00C95BB4"/>
    <w:rsid w:val="00C96448"/>
    <w:rsid w:val="00C9644B"/>
    <w:rsid w:val="00C96A58"/>
    <w:rsid w:val="00C974A1"/>
    <w:rsid w:val="00C97715"/>
    <w:rsid w:val="00CA0347"/>
    <w:rsid w:val="00CA03DF"/>
    <w:rsid w:val="00CA0510"/>
    <w:rsid w:val="00CA0FB0"/>
    <w:rsid w:val="00CA11D5"/>
    <w:rsid w:val="00CA12D6"/>
    <w:rsid w:val="00CA1D7E"/>
    <w:rsid w:val="00CA279C"/>
    <w:rsid w:val="00CA3F78"/>
    <w:rsid w:val="00CA44B5"/>
    <w:rsid w:val="00CA44D2"/>
    <w:rsid w:val="00CA525A"/>
    <w:rsid w:val="00CA53FD"/>
    <w:rsid w:val="00CA61DB"/>
    <w:rsid w:val="00CA6620"/>
    <w:rsid w:val="00CA71F1"/>
    <w:rsid w:val="00CA76ED"/>
    <w:rsid w:val="00CB0AC4"/>
    <w:rsid w:val="00CB11A3"/>
    <w:rsid w:val="00CB15D3"/>
    <w:rsid w:val="00CB2006"/>
    <w:rsid w:val="00CB208C"/>
    <w:rsid w:val="00CB29C1"/>
    <w:rsid w:val="00CB2EE7"/>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A4F"/>
    <w:rsid w:val="00CC4C72"/>
    <w:rsid w:val="00CC4D97"/>
    <w:rsid w:val="00CC4FEA"/>
    <w:rsid w:val="00CC50AD"/>
    <w:rsid w:val="00CC5E4B"/>
    <w:rsid w:val="00CC5E66"/>
    <w:rsid w:val="00CC5F87"/>
    <w:rsid w:val="00CC693A"/>
    <w:rsid w:val="00CC7BA1"/>
    <w:rsid w:val="00CC7F64"/>
    <w:rsid w:val="00CD01EC"/>
    <w:rsid w:val="00CD08E1"/>
    <w:rsid w:val="00CD1295"/>
    <w:rsid w:val="00CD2223"/>
    <w:rsid w:val="00CD263C"/>
    <w:rsid w:val="00CD3244"/>
    <w:rsid w:val="00CD34A6"/>
    <w:rsid w:val="00CD3643"/>
    <w:rsid w:val="00CD3E54"/>
    <w:rsid w:val="00CD4CBC"/>
    <w:rsid w:val="00CD558A"/>
    <w:rsid w:val="00CD6491"/>
    <w:rsid w:val="00CD66DE"/>
    <w:rsid w:val="00CD6E57"/>
    <w:rsid w:val="00CD742C"/>
    <w:rsid w:val="00CD74F1"/>
    <w:rsid w:val="00CD7E0B"/>
    <w:rsid w:val="00CE010E"/>
    <w:rsid w:val="00CE08BD"/>
    <w:rsid w:val="00CE18B2"/>
    <w:rsid w:val="00CE29A9"/>
    <w:rsid w:val="00CE3BBB"/>
    <w:rsid w:val="00CE4A93"/>
    <w:rsid w:val="00CE4AD5"/>
    <w:rsid w:val="00CE505A"/>
    <w:rsid w:val="00CE5380"/>
    <w:rsid w:val="00CE5E8F"/>
    <w:rsid w:val="00CE63CD"/>
    <w:rsid w:val="00CE7C7A"/>
    <w:rsid w:val="00CF0863"/>
    <w:rsid w:val="00CF093E"/>
    <w:rsid w:val="00CF1B87"/>
    <w:rsid w:val="00CF2362"/>
    <w:rsid w:val="00CF24B7"/>
    <w:rsid w:val="00CF2A4D"/>
    <w:rsid w:val="00CF2EA6"/>
    <w:rsid w:val="00CF3C4A"/>
    <w:rsid w:val="00CF4394"/>
    <w:rsid w:val="00CF4657"/>
    <w:rsid w:val="00CF687F"/>
    <w:rsid w:val="00CF68E5"/>
    <w:rsid w:val="00CF6B1B"/>
    <w:rsid w:val="00CF6EE7"/>
    <w:rsid w:val="00CF72A8"/>
    <w:rsid w:val="00CF7574"/>
    <w:rsid w:val="00CF7C2F"/>
    <w:rsid w:val="00CF7EB2"/>
    <w:rsid w:val="00D0095D"/>
    <w:rsid w:val="00D00BFD"/>
    <w:rsid w:val="00D00F57"/>
    <w:rsid w:val="00D0121B"/>
    <w:rsid w:val="00D0182D"/>
    <w:rsid w:val="00D03836"/>
    <w:rsid w:val="00D03E8A"/>
    <w:rsid w:val="00D03F37"/>
    <w:rsid w:val="00D04A32"/>
    <w:rsid w:val="00D04DB5"/>
    <w:rsid w:val="00D05C25"/>
    <w:rsid w:val="00D064D5"/>
    <w:rsid w:val="00D0655F"/>
    <w:rsid w:val="00D1000B"/>
    <w:rsid w:val="00D11000"/>
    <w:rsid w:val="00D110D4"/>
    <w:rsid w:val="00D112A1"/>
    <w:rsid w:val="00D1152D"/>
    <w:rsid w:val="00D128CB"/>
    <w:rsid w:val="00D14EA8"/>
    <w:rsid w:val="00D14EB5"/>
    <w:rsid w:val="00D1626B"/>
    <w:rsid w:val="00D16582"/>
    <w:rsid w:val="00D16926"/>
    <w:rsid w:val="00D16DC6"/>
    <w:rsid w:val="00D16F25"/>
    <w:rsid w:val="00D17284"/>
    <w:rsid w:val="00D17452"/>
    <w:rsid w:val="00D1782B"/>
    <w:rsid w:val="00D17C6B"/>
    <w:rsid w:val="00D17CB6"/>
    <w:rsid w:val="00D20651"/>
    <w:rsid w:val="00D207B6"/>
    <w:rsid w:val="00D20991"/>
    <w:rsid w:val="00D20C2A"/>
    <w:rsid w:val="00D21006"/>
    <w:rsid w:val="00D2315A"/>
    <w:rsid w:val="00D240DC"/>
    <w:rsid w:val="00D24A4F"/>
    <w:rsid w:val="00D25326"/>
    <w:rsid w:val="00D25333"/>
    <w:rsid w:val="00D26767"/>
    <w:rsid w:val="00D27654"/>
    <w:rsid w:val="00D279C6"/>
    <w:rsid w:val="00D27F7A"/>
    <w:rsid w:val="00D30623"/>
    <w:rsid w:val="00D30FE2"/>
    <w:rsid w:val="00D31243"/>
    <w:rsid w:val="00D31CCD"/>
    <w:rsid w:val="00D33105"/>
    <w:rsid w:val="00D33859"/>
    <w:rsid w:val="00D34F14"/>
    <w:rsid w:val="00D35A1A"/>
    <w:rsid w:val="00D37352"/>
    <w:rsid w:val="00D377D7"/>
    <w:rsid w:val="00D37AB9"/>
    <w:rsid w:val="00D41877"/>
    <w:rsid w:val="00D42111"/>
    <w:rsid w:val="00D43010"/>
    <w:rsid w:val="00D4329E"/>
    <w:rsid w:val="00D433DB"/>
    <w:rsid w:val="00D43979"/>
    <w:rsid w:val="00D43C5B"/>
    <w:rsid w:val="00D44123"/>
    <w:rsid w:val="00D4468B"/>
    <w:rsid w:val="00D448A4"/>
    <w:rsid w:val="00D44B36"/>
    <w:rsid w:val="00D45335"/>
    <w:rsid w:val="00D456EC"/>
    <w:rsid w:val="00D457C3"/>
    <w:rsid w:val="00D45967"/>
    <w:rsid w:val="00D45E51"/>
    <w:rsid w:val="00D46ECD"/>
    <w:rsid w:val="00D47C59"/>
    <w:rsid w:val="00D50732"/>
    <w:rsid w:val="00D520B3"/>
    <w:rsid w:val="00D526FD"/>
    <w:rsid w:val="00D52F07"/>
    <w:rsid w:val="00D52F2D"/>
    <w:rsid w:val="00D55400"/>
    <w:rsid w:val="00D55724"/>
    <w:rsid w:val="00D55861"/>
    <w:rsid w:val="00D55D5E"/>
    <w:rsid w:val="00D5620A"/>
    <w:rsid w:val="00D56ECD"/>
    <w:rsid w:val="00D56FC8"/>
    <w:rsid w:val="00D578E2"/>
    <w:rsid w:val="00D6150F"/>
    <w:rsid w:val="00D63CD6"/>
    <w:rsid w:val="00D63DB9"/>
    <w:rsid w:val="00D63E36"/>
    <w:rsid w:val="00D64262"/>
    <w:rsid w:val="00D65476"/>
    <w:rsid w:val="00D65EE0"/>
    <w:rsid w:val="00D65F23"/>
    <w:rsid w:val="00D6772E"/>
    <w:rsid w:val="00D67FED"/>
    <w:rsid w:val="00D701C7"/>
    <w:rsid w:val="00D701F5"/>
    <w:rsid w:val="00D70312"/>
    <w:rsid w:val="00D70AB8"/>
    <w:rsid w:val="00D70CF5"/>
    <w:rsid w:val="00D719AD"/>
    <w:rsid w:val="00D71B77"/>
    <w:rsid w:val="00D72441"/>
    <w:rsid w:val="00D72663"/>
    <w:rsid w:val="00D72C06"/>
    <w:rsid w:val="00D735AF"/>
    <w:rsid w:val="00D74A0D"/>
    <w:rsid w:val="00D74C08"/>
    <w:rsid w:val="00D76376"/>
    <w:rsid w:val="00D80CDC"/>
    <w:rsid w:val="00D81229"/>
    <w:rsid w:val="00D817D8"/>
    <w:rsid w:val="00D81C34"/>
    <w:rsid w:val="00D84313"/>
    <w:rsid w:val="00D8486B"/>
    <w:rsid w:val="00D84A17"/>
    <w:rsid w:val="00D84ACF"/>
    <w:rsid w:val="00D84BD0"/>
    <w:rsid w:val="00D84E71"/>
    <w:rsid w:val="00D85845"/>
    <w:rsid w:val="00D85C73"/>
    <w:rsid w:val="00D85D5E"/>
    <w:rsid w:val="00D86114"/>
    <w:rsid w:val="00D86230"/>
    <w:rsid w:val="00D866B2"/>
    <w:rsid w:val="00D869D7"/>
    <w:rsid w:val="00D878CB"/>
    <w:rsid w:val="00D91C47"/>
    <w:rsid w:val="00D91EB9"/>
    <w:rsid w:val="00D9293A"/>
    <w:rsid w:val="00D9332F"/>
    <w:rsid w:val="00D948DC"/>
    <w:rsid w:val="00D94CA2"/>
    <w:rsid w:val="00D9585C"/>
    <w:rsid w:val="00D95974"/>
    <w:rsid w:val="00D95B5D"/>
    <w:rsid w:val="00D95F91"/>
    <w:rsid w:val="00D961CF"/>
    <w:rsid w:val="00D96600"/>
    <w:rsid w:val="00D96D6A"/>
    <w:rsid w:val="00D96DA3"/>
    <w:rsid w:val="00D96F4A"/>
    <w:rsid w:val="00D976FA"/>
    <w:rsid w:val="00D978D3"/>
    <w:rsid w:val="00D97992"/>
    <w:rsid w:val="00D97C63"/>
    <w:rsid w:val="00DA0110"/>
    <w:rsid w:val="00DA06FF"/>
    <w:rsid w:val="00DA095E"/>
    <w:rsid w:val="00DA1575"/>
    <w:rsid w:val="00DA1B66"/>
    <w:rsid w:val="00DA1EF9"/>
    <w:rsid w:val="00DA2A3B"/>
    <w:rsid w:val="00DA316F"/>
    <w:rsid w:val="00DA400F"/>
    <w:rsid w:val="00DA4C90"/>
    <w:rsid w:val="00DA4EEC"/>
    <w:rsid w:val="00DA4F1F"/>
    <w:rsid w:val="00DA5A66"/>
    <w:rsid w:val="00DA5D41"/>
    <w:rsid w:val="00DA6040"/>
    <w:rsid w:val="00DA662B"/>
    <w:rsid w:val="00DA6A16"/>
    <w:rsid w:val="00DA6CCD"/>
    <w:rsid w:val="00DA6F58"/>
    <w:rsid w:val="00DA77EB"/>
    <w:rsid w:val="00DA7841"/>
    <w:rsid w:val="00DB0281"/>
    <w:rsid w:val="00DB12CD"/>
    <w:rsid w:val="00DB13D1"/>
    <w:rsid w:val="00DB16A0"/>
    <w:rsid w:val="00DB1ADB"/>
    <w:rsid w:val="00DB2101"/>
    <w:rsid w:val="00DB25C3"/>
    <w:rsid w:val="00DB2857"/>
    <w:rsid w:val="00DB3CFF"/>
    <w:rsid w:val="00DB46A5"/>
    <w:rsid w:val="00DB4ADF"/>
    <w:rsid w:val="00DB4CF5"/>
    <w:rsid w:val="00DB526D"/>
    <w:rsid w:val="00DB52B0"/>
    <w:rsid w:val="00DB5884"/>
    <w:rsid w:val="00DB59CA"/>
    <w:rsid w:val="00DB5CD8"/>
    <w:rsid w:val="00DB5FA8"/>
    <w:rsid w:val="00DB6E19"/>
    <w:rsid w:val="00DB74AF"/>
    <w:rsid w:val="00DC05D1"/>
    <w:rsid w:val="00DC0C01"/>
    <w:rsid w:val="00DC1082"/>
    <w:rsid w:val="00DC10C2"/>
    <w:rsid w:val="00DC1491"/>
    <w:rsid w:val="00DC1DB4"/>
    <w:rsid w:val="00DC247C"/>
    <w:rsid w:val="00DC2890"/>
    <w:rsid w:val="00DC2E56"/>
    <w:rsid w:val="00DC32B4"/>
    <w:rsid w:val="00DC3DF6"/>
    <w:rsid w:val="00DC44B8"/>
    <w:rsid w:val="00DC46C3"/>
    <w:rsid w:val="00DC49B5"/>
    <w:rsid w:val="00DC57B3"/>
    <w:rsid w:val="00DC7589"/>
    <w:rsid w:val="00DD032D"/>
    <w:rsid w:val="00DD06FC"/>
    <w:rsid w:val="00DD0A7B"/>
    <w:rsid w:val="00DD0BC8"/>
    <w:rsid w:val="00DD0DCB"/>
    <w:rsid w:val="00DD1196"/>
    <w:rsid w:val="00DD16A0"/>
    <w:rsid w:val="00DD1EF0"/>
    <w:rsid w:val="00DD1F66"/>
    <w:rsid w:val="00DD2172"/>
    <w:rsid w:val="00DD22B9"/>
    <w:rsid w:val="00DD27F6"/>
    <w:rsid w:val="00DD2887"/>
    <w:rsid w:val="00DD3396"/>
    <w:rsid w:val="00DD34C0"/>
    <w:rsid w:val="00DD4B76"/>
    <w:rsid w:val="00DD508D"/>
    <w:rsid w:val="00DD5DA3"/>
    <w:rsid w:val="00DD6643"/>
    <w:rsid w:val="00DD7953"/>
    <w:rsid w:val="00DD79B6"/>
    <w:rsid w:val="00DD7F9F"/>
    <w:rsid w:val="00DE0AF4"/>
    <w:rsid w:val="00DE24C6"/>
    <w:rsid w:val="00DE2C76"/>
    <w:rsid w:val="00DE2CB4"/>
    <w:rsid w:val="00DE2F31"/>
    <w:rsid w:val="00DE35D8"/>
    <w:rsid w:val="00DE3B4B"/>
    <w:rsid w:val="00DE3CA7"/>
    <w:rsid w:val="00DE3D2A"/>
    <w:rsid w:val="00DE4429"/>
    <w:rsid w:val="00DE4457"/>
    <w:rsid w:val="00DE4C12"/>
    <w:rsid w:val="00DE4E9E"/>
    <w:rsid w:val="00DE5000"/>
    <w:rsid w:val="00DE5700"/>
    <w:rsid w:val="00DE65E4"/>
    <w:rsid w:val="00DE7656"/>
    <w:rsid w:val="00DF077D"/>
    <w:rsid w:val="00DF115E"/>
    <w:rsid w:val="00DF1545"/>
    <w:rsid w:val="00DF1A21"/>
    <w:rsid w:val="00DF4206"/>
    <w:rsid w:val="00DF422F"/>
    <w:rsid w:val="00DF4A4A"/>
    <w:rsid w:val="00DF4F80"/>
    <w:rsid w:val="00DF5091"/>
    <w:rsid w:val="00DF56B9"/>
    <w:rsid w:val="00DF57A5"/>
    <w:rsid w:val="00DF5922"/>
    <w:rsid w:val="00DF5DA3"/>
    <w:rsid w:val="00DF6930"/>
    <w:rsid w:val="00DF7173"/>
    <w:rsid w:val="00DF784F"/>
    <w:rsid w:val="00DF7BD2"/>
    <w:rsid w:val="00DF7C4F"/>
    <w:rsid w:val="00E0242B"/>
    <w:rsid w:val="00E025AE"/>
    <w:rsid w:val="00E03281"/>
    <w:rsid w:val="00E0394F"/>
    <w:rsid w:val="00E03A75"/>
    <w:rsid w:val="00E044D8"/>
    <w:rsid w:val="00E047E4"/>
    <w:rsid w:val="00E04DDE"/>
    <w:rsid w:val="00E05A5B"/>
    <w:rsid w:val="00E05F00"/>
    <w:rsid w:val="00E0657A"/>
    <w:rsid w:val="00E0684E"/>
    <w:rsid w:val="00E10D02"/>
    <w:rsid w:val="00E11412"/>
    <w:rsid w:val="00E1177E"/>
    <w:rsid w:val="00E11B48"/>
    <w:rsid w:val="00E124DB"/>
    <w:rsid w:val="00E12B0C"/>
    <w:rsid w:val="00E13F9F"/>
    <w:rsid w:val="00E14570"/>
    <w:rsid w:val="00E14595"/>
    <w:rsid w:val="00E15654"/>
    <w:rsid w:val="00E15860"/>
    <w:rsid w:val="00E15C15"/>
    <w:rsid w:val="00E15D41"/>
    <w:rsid w:val="00E16546"/>
    <w:rsid w:val="00E200A3"/>
    <w:rsid w:val="00E2010B"/>
    <w:rsid w:val="00E20CAA"/>
    <w:rsid w:val="00E21235"/>
    <w:rsid w:val="00E21D0E"/>
    <w:rsid w:val="00E21F78"/>
    <w:rsid w:val="00E22A6F"/>
    <w:rsid w:val="00E22AE1"/>
    <w:rsid w:val="00E22B56"/>
    <w:rsid w:val="00E23B56"/>
    <w:rsid w:val="00E23B91"/>
    <w:rsid w:val="00E24253"/>
    <w:rsid w:val="00E24734"/>
    <w:rsid w:val="00E24BEC"/>
    <w:rsid w:val="00E24FCD"/>
    <w:rsid w:val="00E2596A"/>
    <w:rsid w:val="00E25CD6"/>
    <w:rsid w:val="00E261DA"/>
    <w:rsid w:val="00E2673C"/>
    <w:rsid w:val="00E26E05"/>
    <w:rsid w:val="00E27531"/>
    <w:rsid w:val="00E276AD"/>
    <w:rsid w:val="00E277B3"/>
    <w:rsid w:val="00E3038C"/>
    <w:rsid w:val="00E309B4"/>
    <w:rsid w:val="00E30C68"/>
    <w:rsid w:val="00E31662"/>
    <w:rsid w:val="00E31BB0"/>
    <w:rsid w:val="00E32A65"/>
    <w:rsid w:val="00E32CFA"/>
    <w:rsid w:val="00E32E5D"/>
    <w:rsid w:val="00E33120"/>
    <w:rsid w:val="00E33D46"/>
    <w:rsid w:val="00E34668"/>
    <w:rsid w:val="00E349AF"/>
    <w:rsid w:val="00E34B8A"/>
    <w:rsid w:val="00E34D61"/>
    <w:rsid w:val="00E34E1D"/>
    <w:rsid w:val="00E3517B"/>
    <w:rsid w:val="00E352D2"/>
    <w:rsid w:val="00E356B9"/>
    <w:rsid w:val="00E36DC1"/>
    <w:rsid w:val="00E37071"/>
    <w:rsid w:val="00E3738A"/>
    <w:rsid w:val="00E406CE"/>
    <w:rsid w:val="00E411A1"/>
    <w:rsid w:val="00E41326"/>
    <w:rsid w:val="00E414DA"/>
    <w:rsid w:val="00E41B51"/>
    <w:rsid w:val="00E41B8D"/>
    <w:rsid w:val="00E4347B"/>
    <w:rsid w:val="00E438D7"/>
    <w:rsid w:val="00E43D02"/>
    <w:rsid w:val="00E43D53"/>
    <w:rsid w:val="00E44A04"/>
    <w:rsid w:val="00E4640E"/>
    <w:rsid w:val="00E46577"/>
    <w:rsid w:val="00E47677"/>
    <w:rsid w:val="00E5058D"/>
    <w:rsid w:val="00E50AC3"/>
    <w:rsid w:val="00E511DC"/>
    <w:rsid w:val="00E52480"/>
    <w:rsid w:val="00E52659"/>
    <w:rsid w:val="00E531A6"/>
    <w:rsid w:val="00E54BDD"/>
    <w:rsid w:val="00E54D0B"/>
    <w:rsid w:val="00E551AA"/>
    <w:rsid w:val="00E5532F"/>
    <w:rsid w:val="00E55925"/>
    <w:rsid w:val="00E55BD7"/>
    <w:rsid w:val="00E55D1E"/>
    <w:rsid w:val="00E55FD8"/>
    <w:rsid w:val="00E5656F"/>
    <w:rsid w:val="00E5682F"/>
    <w:rsid w:val="00E57844"/>
    <w:rsid w:val="00E60B3D"/>
    <w:rsid w:val="00E60D58"/>
    <w:rsid w:val="00E612E4"/>
    <w:rsid w:val="00E619FD"/>
    <w:rsid w:val="00E61EA5"/>
    <w:rsid w:val="00E61F33"/>
    <w:rsid w:val="00E6312C"/>
    <w:rsid w:val="00E63B50"/>
    <w:rsid w:val="00E645B3"/>
    <w:rsid w:val="00E648DA"/>
    <w:rsid w:val="00E6492B"/>
    <w:rsid w:val="00E65620"/>
    <w:rsid w:val="00E66902"/>
    <w:rsid w:val="00E674DA"/>
    <w:rsid w:val="00E707A0"/>
    <w:rsid w:val="00E70BA9"/>
    <w:rsid w:val="00E71198"/>
    <w:rsid w:val="00E7144D"/>
    <w:rsid w:val="00E71C3A"/>
    <w:rsid w:val="00E736A4"/>
    <w:rsid w:val="00E73715"/>
    <w:rsid w:val="00E73C11"/>
    <w:rsid w:val="00E73ECE"/>
    <w:rsid w:val="00E7400F"/>
    <w:rsid w:val="00E7527E"/>
    <w:rsid w:val="00E75C49"/>
    <w:rsid w:val="00E76295"/>
    <w:rsid w:val="00E7691E"/>
    <w:rsid w:val="00E76CA8"/>
    <w:rsid w:val="00E77CA6"/>
    <w:rsid w:val="00E80570"/>
    <w:rsid w:val="00E80968"/>
    <w:rsid w:val="00E815E2"/>
    <w:rsid w:val="00E82562"/>
    <w:rsid w:val="00E82F5B"/>
    <w:rsid w:val="00E83EC8"/>
    <w:rsid w:val="00E840A1"/>
    <w:rsid w:val="00E841C7"/>
    <w:rsid w:val="00E8429B"/>
    <w:rsid w:val="00E84997"/>
    <w:rsid w:val="00E84C4D"/>
    <w:rsid w:val="00E856D1"/>
    <w:rsid w:val="00E85ABF"/>
    <w:rsid w:val="00E85E75"/>
    <w:rsid w:val="00E8630A"/>
    <w:rsid w:val="00E8635E"/>
    <w:rsid w:val="00E864C6"/>
    <w:rsid w:val="00E86CB3"/>
    <w:rsid w:val="00E86E8B"/>
    <w:rsid w:val="00E86E90"/>
    <w:rsid w:val="00E872D6"/>
    <w:rsid w:val="00E87378"/>
    <w:rsid w:val="00E87C1E"/>
    <w:rsid w:val="00E90CA6"/>
    <w:rsid w:val="00E91389"/>
    <w:rsid w:val="00E914C4"/>
    <w:rsid w:val="00E91D29"/>
    <w:rsid w:val="00E91FB4"/>
    <w:rsid w:val="00E92239"/>
    <w:rsid w:val="00E92831"/>
    <w:rsid w:val="00E92DBB"/>
    <w:rsid w:val="00E936EE"/>
    <w:rsid w:val="00E942A5"/>
    <w:rsid w:val="00E951D5"/>
    <w:rsid w:val="00E95663"/>
    <w:rsid w:val="00E95BBB"/>
    <w:rsid w:val="00E96B20"/>
    <w:rsid w:val="00E97B4B"/>
    <w:rsid w:val="00E97E51"/>
    <w:rsid w:val="00EA0D97"/>
    <w:rsid w:val="00EA12E7"/>
    <w:rsid w:val="00EA1B50"/>
    <w:rsid w:val="00EA2992"/>
    <w:rsid w:val="00EA2BC9"/>
    <w:rsid w:val="00EA2DB9"/>
    <w:rsid w:val="00EA4024"/>
    <w:rsid w:val="00EA5EEB"/>
    <w:rsid w:val="00EA61DD"/>
    <w:rsid w:val="00EA689E"/>
    <w:rsid w:val="00EA6DA3"/>
    <w:rsid w:val="00EA6DE5"/>
    <w:rsid w:val="00EA736B"/>
    <w:rsid w:val="00EA7B6B"/>
    <w:rsid w:val="00EA7C53"/>
    <w:rsid w:val="00EB00A6"/>
    <w:rsid w:val="00EB08B2"/>
    <w:rsid w:val="00EB159B"/>
    <w:rsid w:val="00EB1B1E"/>
    <w:rsid w:val="00EB3B5A"/>
    <w:rsid w:val="00EB4622"/>
    <w:rsid w:val="00EB54D2"/>
    <w:rsid w:val="00EB5EC3"/>
    <w:rsid w:val="00EB5EDA"/>
    <w:rsid w:val="00EB6CCD"/>
    <w:rsid w:val="00EB6F44"/>
    <w:rsid w:val="00EB7747"/>
    <w:rsid w:val="00EC00F8"/>
    <w:rsid w:val="00EC1033"/>
    <w:rsid w:val="00EC1DF0"/>
    <w:rsid w:val="00EC1FC4"/>
    <w:rsid w:val="00EC4391"/>
    <w:rsid w:val="00EC4920"/>
    <w:rsid w:val="00EC4BE2"/>
    <w:rsid w:val="00EC4C47"/>
    <w:rsid w:val="00EC4F81"/>
    <w:rsid w:val="00EC500B"/>
    <w:rsid w:val="00EC588E"/>
    <w:rsid w:val="00EC5A18"/>
    <w:rsid w:val="00EC6790"/>
    <w:rsid w:val="00EC742A"/>
    <w:rsid w:val="00EC7450"/>
    <w:rsid w:val="00EC7EAE"/>
    <w:rsid w:val="00ED0874"/>
    <w:rsid w:val="00ED0C41"/>
    <w:rsid w:val="00ED114A"/>
    <w:rsid w:val="00ED2098"/>
    <w:rsid w:val="00ED274A"/>
    <w:rsid w:val="00ED2B1C"/>
    <w:rsid w:val="00ED2F45"/>
    <w:rsid w:val="00ED33D1"/>
    <w:rsid w:val="00ED4112"/>
    <w:rsid w:val="00ED4317"/>
    <w:rsid w:val="00ED466D"/>
    <w:rsid w:val="00ED4881"/>
    <w:rsid w:val="00ED48A3"/>
    <w:rsid w:val="00ED48BC"/>
    <w:rsid w:val="00ED4D9C"/>
    <w:rsid w:val="00ED531D"/>
    <w:rsid w:val="00ED54ED"/>
    <w:rsid w:val="00ED6102"/>
    <w:rsid w:val="00ED650B"/>
    <w:rsid w:val="00ED685E"/>
    <w:rsid w:val="00ED762E"/>
    <w:rsid w:val="00EE01F7"/>
    <w:rsid w:val="00EE07EA"/>
    <w:rsid w:val="00EE0912"/>
    <w:rsid w:val="00EE145C"/>
    <w:rsid w:val="00EE1635"/>
    <w:rsid w:val="00EE19D5"/>
    <w:rsid w:val="00EE26E7"/>
    <w:rsid w:val="00EE2D04"/>
    <w:rsid w:val="00EE2EA4"/>
    <w:rsid w:val="00EE308C"/>
    <w:rsid w:val="00EE32B8"/>
    <w:rsid w:val="00EE336B"/>
    <w:rsid w:val="00EE350D"/>
    <w:rsid w:val="00EE3915"/>
    <w:rsid w:val="00EE39E3"/>
    <w:rsid w:val="00EE3CD8"/>
    <w:rsid w:val="00EE4598"/>
    <w:rsid w:val="00EE471C"/>
    <w:rsid w:val="00EE4F4B"/>
    <w:rsid w:val="00EE5FBE"/>
    <w:rsid w:val="00EE6149"/>
    <w:rsid w:val="00EE67C8"/>
    <w:rsid w:val="00EE6820"/>
    <w:rsid w:val="00EE7BB3"/>
    <w:rsid w:val="00EF0949"/>
    <w:rsid w:val="00EF09E6"/>
    <w:rsid w:val="00EF28CA"/>
    <w:rsid w:val="00EF2E93"/>
    <w:rsid w:val="00EF414C"/>
    <w:rsid w:val="00EF41A0"/>
    <w:rsid w:val="00EF4596"/>
    <w:rsid w:val="00EF4A97"/>
    <w:rsid w:val="00EF4D23"/>
    <w:rsid w:val="00EF4F58"/>
    <w:rsid w:val="00EF4FB4"/>
    <w:rsid w:val="00EF4FC0"/>
    <w:rsid w:val="00EF510F"/>
    <w:rsid w:val="00EF5AE1"/>
    <w:rsid w:val="00EF5BA8"/>
    <w:rsid w:val="00EF5C8D"/>
    <w:rsid w:val="00EF6342"/>
    <w:rsid w:val="00EF6BFE"/>
    <w:rsid w:val="00EF6CDD"/>
    <w:rsid w:val="00EF6CE4"/>
    <w:rsid w:val="00EF6DB7"/>
    <w:rsid w:val="00EF7532"/>
    <w:rsid w:val="00F000B3"/>
    <w:rsid w:val="00F00A4C"/>
    <w:rsid w:val="00F00CB6"/>
    <w:rsid w:val="00F00EC2"/>
    <w:rsid w:val="00F02841"/>
    <w:rsid w:val="00F029BF"/>
    <w:rsid w:val="00F033B4"/>
    <w:rsid w:val="00F04D47"/>
    <w:rsid w:val="00F05442"/>
    <w:rsid w:val="00F05672"/>
    <w:rsid w:val="00F06712"/>
    <w:rsid w:val="00F074BA"/>
    <w:rsid w:val="00F07A93"/>
    <w:rsid w:val="00F07BDF"/>
    <w:rsid w:val="00F07DC9"/>
    <w:rsid w:val="00F1016F"/>
    <w:rsid w:val="00F106F8"/>
    <w:rsid w:val="00F10739"/>
    <w:rsid w:val="00F10A88"/>
    <w:rsid w:val="00F12041"/>
    <w:rsid w:val="00F1257D"/>
    <w:rsid w:val="00F127B3"/>
    <w:rsid w:val="00F12971"/>
    <w:rsid w:val="00F12FCE"/>
    <w:rsid w:val="00F1430E"/>
    <w:rsid w:val="00F1516D"/>
    <w:rsid w:val="00F162F9"/>
    <w:rsid w:val="00F168D6"/>
    <w:rsid w:val="00F16F8F"/>
    <w:rsid w:val="00F173D8"/>
    <w:rsid w:val="00F17B46"/>
    <w:rsid w:val="00F21B35"/>
    <w:rsid w:val="00F21D37"/>
    <w:rsid w:val="00F21D38"/>
    <w:rsid w:val="00F232B7"/>
    <w:rsid w:val="00F2388E"/>
    <w:rsid w:val="00F23FC9"/>
    <w:rsid w:val="00F247DE"/>
    <w:rsid w:val="00F25023"/>
    <w:rsid w:val="00F2518E"/>
    <w:rsid w:val="00F25566"/>
    <w:rsid w:val="00F265EB"/>
    <w:rsid w:val="00F26991"/>
    <w:rsid w:val="00F26A9A"/>
    <w:rsid w:val="00F26DA3"/>
    <w:rsid w:val="00F26ECD"/>
    <w:rsid w:val="00F27596"/>
    <w:rsid w:val="00F27915"/>
    <w:rsid w:val="00F27A19"/>
    <w:rsid w:val="00F27BB3"/>
    <w:rsid w:val="00F30200"/>
    <w:rsid w:val="00F30209"/>
    <w:rsid w:val="00F345A3"/>
    <w:rsid w:val="00F34FE9"/>
    <w:rsid w:val="00F35063"/>
    <w:rsid w:val="00F36F7C"/>
    <w:rsid w:val="00F4078E"/>
    <w:rsid w:val="00F40832"/>
    <w:rsid w:val="00F415B3"/>
    <w:rsid w:val="00F41D2C"/>
    <w:rsid w:val="00F42417"/>
    <w:rsid w:val="00F43294"/>
    <w:rsid w:val="00F44919"/>
    <w:rsid w:val="00F45118"/>
    <w:rsid w:val="00F4548E"/>
    <w:rsid w:val="00F478FD"/>
    <w:rsid w:val="00F50D27"/>
    <w:rsid w:val="00F511B4"/>
    <w:rsid w:val="00F513BA"/>
    <w:rsid w:val="00F51698"/>
    <w:rsid w:val="00F52607"/>
    <w:rsid w:val="00F52A6E"/>
    <w:rsid w:val="00F5451D"/>
    <w:rsid w:val="00F548E8"/>
    <w:rsid w:val="00F551C3"/>
    <w:rsid w:val="00F556DD"/>
    <w:rsid w:val="00F5577E"/>
    <w:rsid w:val="00F55C39"/>
    <w:rsid w:val="00F55D44"/>
    <w:rsid w:val="00F56063"/>
    <w:rsid w:val="00F5688D"/>
    <w:rsid w:val="00F56B21"/>
    <w:rsid w:val="00F57A3A"/>
    <w:rsid w:val="00F600C1"/>
    <w:rsid w:val="00F61880"/>
    <w:rsid w:val="00F618D5"/>
    <w:rsid w:val="00F6195C"/>
    <w:rsid w:val="00F62B43"/>
    <w:rsid w:val="00F6300C"/>
    <w:rsid w:val="00F63B6C"/>
    <w:rsid w:val="00F63D03"/>
    <w:rsid w:val="00F650B2"/>
    <w:rsid w:val="00F659CA"/>
    <w:rsid w:val="00F65A33"/>
    <w:rsid w:val="00F672A0"/>
    <w:rsid w:val="00F67AA5"/>
    <w:rsid w:val="00F67DF2"/>
    <w:rsid w:val="00F70158"/>
    <w:rsid w:val="00F70321"/>
    <w:rsid w:val="00F7046D"/>
    <w:rsid w:val="00F71E3A"/>
    <w:rsid w:val="00F71F08"/>
    <w:rsid w:val="00F7216E"/>
    <w:rsid w:val="00F728BF"/>
    <w:rsid w:val="00F7326B"/>
    <w:rsid w:val="00F740FC"/>
    <w:rsid w:val="00F74319"/>
    <w:rsid w:val="00F74641"/>
    <w:rsid w:val="00F747E9"/>
    <w:rsid w:val="00F74EBC"/>
    <w:rsid w:val="00F7553B"/>
    <w:rsid w:val="00F75576"/>
    <w:rsid w:val="00F75E9E"/>
    <w:rsid w:val="00F75F10"/>
    <w:rsid w:val="00F76F30"/>
    <w:rsid w:val="00F77679"/>
    <w:rsid w:val="00F8001F"/>
    <w:rsid w:val="00F8099D"/>
    <w:rsid w:val="00F80CA6"/>
    <w:rsid w:val="00F81009"/>
    <w:rsid w:val="00F8104A"/>
    <w:rsid w:val="00F8144E"/>
    <w:rsid w:val="00F814D0"/>
    <w:rsid w:val="00F81E2F"/>
    <w:rsid w:val="00F8294E"/>
    <w:rsid w:val="00F82E8F"/>
    <w:rsid w:val="00F83F72"/>
    <w:rsid w:val="00F84078"/>
    <w:rsid w:val="00F84476"/>
    <w:rsid w:val="00F84737"/>
    <w:rsid w:val="00F84CAF"/>
    <w:rsid w:val="00F84CF6"/>
    <w:rsid w:val="00F853E1"/>
    <w:rsid w:val="00F85F89"/>
    <w:rsid w:val="00F8620E"/>
    <w:rsid w:val="00F8746B"/>
    <w:rsid w:val="00F90275"/>
    <w:rsid w:val="00F90553"/>
    <w:rsid w:val="00F91523"/>
    <w:rsid w:val="00F91989"/>
    <w:rsid w:val="00F91ED4"/>
    <w:rsid w:val="00F933DF"/>
    <w:rsid w:val="00F93893"/>
    <w:rsid w:val="00F93A91"/>
    <w:rsid w:val="00F93D4F"/>
    <w:rsid w:val="00F93F3E"/>
    <w:rsid w:val="00F943DC"/>
    <w:rsid w:val="00F945FC"/>
    <w:rsid w:val="00F94CDE"/>
    <w:rsid w:val="00F95B26"/>
    <w:rsid w:val="00F95B49"/>
    <w:rsid w:val="00F967E4"/>
    <w:rsid w:val="00F97A3A"/>
    <w:rsid w:val="00F97CD6"/>
    <w:rsid w:val="00F97E5F"/>
    <w:rsid w:val="00FA01BC"/>
    <w:rsid w:val="00FA02DE"/>
    <w:rsid w:val="00FA05AA"/>
    <w:rsid w:val="00FA101E"/>
    <w:rsid w:val="00FA12E2"/>
    <w:rsid w:val="00FA154F"/>
    <w:rsid w:val="00FA1D17"/>
    <w:rsid w:val="00FA2771"/>
    <w:rsid w:val="00FA2B85"/>
    <w:rsid w:val="00FA2E52"/>
    <w:rsid w:val="00FA2F3D"/>
    <w:rsid w:val="00FA3577"/>
    <w:rsid w:val="00FA37A6"/>
    <w:rsid w:val="00FA3D06"/>
    <w:rsid w:val="00FA4FC4"/>
    <w:rsid w:val="00FA509D"/>
    <w:rsid w:val="00FA569C"/>
    <w:rsid w:val="00FA5F2C"/>
    <w:rsid w:val="00FA6607"/>
    <w:rsid w:val="00FA6DDF"/>
    <w:rsid w:val="00FA72A6"/>
    <w:rsid w:val="00FA76FB"/>
    <w:rsid w:val="00FB03EE"/>
    <w:rsid w:val="00FB0F57"/>
    <w:rsid w:val="00FB0FED"/>
    <w:rsid w:val="00FB29E6"/>
    <w:rsid w:val="00FB3342"/>
    <w:rsid w:val="00FB3562"/>
    <w:rsid w:val="00FB36CA"/>
    <w:rsid w:val="00FB451B"/>
    <w:rsid w:val="00FB4539"/>
    <w:rsid w:val="00FB486D"/>
    <w:rsid w:val="00FB4BA9"/>
    <w:rsid w:val="00FB4E1A"/>
    <w:rsid w:val="00FB54D8"/>
    <w:rsid w:val="00FB6378"/>
    <w:rsid w:val="00FB6A42"/>
    <w:rsid w:val="00FB6DEC"/>
    <w:rsid w:val="00FB7842"/>
    <w:rsid w:val="00FB7C56"/>
    <w:rsid w:val="00FB7F26"/>
    <w:rsid w:val="00FC0918"/>
    <w:rsid w:val="00FC27BF"/>
    <w:rsid w:val="00FC2953"/>
    <w:rsid w:val="00FC340D"/>
    <w:rsid w:val="00FC3995"/>
    <w:rsid w:val="00FC405E"/>
    <w:rsid w:val="00FC423B"/>
    <w:rsid w:val="00FC527B"/>
    <w:rsid w:val="00FC5499"/>
    <w:rsid w:val="00FC69D0"/>
    <w:rsid w:val="00FC7262"/>
    <w:rsid w:val="00FC743A"/>
    <w:rsid w:val="00FC7832"/>
    <w:rsid w:val="00FD0D2E"/>
    <w:rsid w:val="00FD0F0E"/>
    <w:rsid w:val="00FD1CAD"/>
    <w:rsid w:val="00FD2F52"/>
    <w:rsid w:val="00FD2F8E"/>
    <w:rsid w:val="00FD3209"/>
    <w:rsid w:val="00FD39D9"/>
    <w:rsid w:val="00FD3F43"/>
    <w:rsid w:val="00FD4581"/>
    <w:rsid w:val="00FD49C2"/>
    <w:rsid w:val="00FD4D8C"/>
    <w:rsid w:val="00FD5551"/>
    <w:rsid w:val="00FD5C5B"/>
    <w:rsid w:val="00FD6098"/>
    <w:rsid w:val="00FD6FC0"/>
    <w:rsid w:val="00FD7F19"/>
    <w:rsid w:val="00FE05AE"/>
    <w:rsid w:val="00FE0A2E"/>
    <w:rsid w:val="00FE0CFC"/>
    <w:rsid w:val="00FE0F63"/>
    <w:rsid w:val="00FE113F"/>
    <w:rsid w:val="00FE1F7A"/>
    <w:rsid w:val="00FE363A"/>
    <w:rsid w:val="00FE473A"/>
    <w:rsid w:val="00FE54B5"/>
    <w:rsid w:val="00FE6393"/>
    <w:rsid w:val="00FE6841"/>
    <w:rsid w:val="00FE7758"/>
    <w:rsid w:val="00FF058E"/>
    <w:rsid w:val="00FF08D8"/>
    <w:rsid w:val="00FF10A4"/>
    <w:rsid w:val="00FF26EF"/>
    <w:rsid w:val="00FF3167"/>
    <w:rsid w:val="00FF320E"/>
    <w:rsid w:val="00FF33FE"/>
    <w:rsid w:val="00FF4531"/>
    <w:rsid w:val="00FF4CC3"/>
    <w:rsid w:val="00FF513B"/>
    <w:rsid w:val="00FF54EE"/>
    <w:rsid w:val="00FF588D"/>
    <w:rsid w:val="00FF6A42"/>
    <w:rsid w:val="00FF756E"/>
    <w:rsid w:val="00FF7792"/>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B38201E"/>
  <w15:docId w15:val="{8015F7F3-2782-4049-862C-4A2123AEA3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F20E7"/>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7B199E"/>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DE5000"/>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EF2E93"/>
    <w:rPr>
      <w:rFonts w:asciiTheme="minorHAnsi" w:eastAsiaTheme="minorHAnsi" w:hAnsiTheme="minorHAnsi" w:cstheme="minorBidi"/>
      <w:lang w:val="es-CL"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24635">
      <w:bodyDiv w:val="1"/>
      <w:marLeft w:val="0"/>
      <w:marRight w:val="0"/>
      <w:marTop w:val="0"/>
      <w:marBottom w:val="0"/>
      <w:divBdr>
        <w:top w:val="none" w:sz="0" w:space="0" w:color="auto"/>
        <w:left w:val="none" w:sz="0" w:space="0" w:color="auto"/>
        <w:bottom w:val="none" w:sz="0" w:space="0" w:color="auto"/>
        <w:right w:val="none" w:sz="0" w:space="0" w:color="auto"/>
      </w:divBdr>
      <w:divsChild>
        <w:div w:id="14809231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1518994">
              <w:marLeft w:val="0"/>
              <w:marRight w:val="0"/>
              <w:marTop w:val="0"/>
              <w:marBottom w:val="0"/>
              <w:divBdr>
                <w:top w:val="none" w:sz="0" w:space="0" w:color="auto"/>
                <w:left w:val="none" w:sz="0" w:space="0" w:color="auto"/>
                <w:bottom w:val="none" w:sz="0" w:space="0" w:color="auto"/>
                <w:right w:val="none" w:sz="0" w:space="0" w:color="auto"/>
              </w:divBdr>
            </w:div>
            <w:div w:id="1420252826">
              <w:marLeft w:val="0"/>
              <w:marRight w:val="0"/>
              <w:marTop w:val="0"/>
              <w:marBottom w:val="0"/>
              <w:divBdr>
                <w:top w:val="none" w:sz="0" w:space="0" w:color="auto"/>
                <w:left w:val="none" w:sz="0" w:space="0" w:color="auto"/>
                <w:bottom w:val="none" w:sz="0" w:space="0" w:color="auto"/>
                <w:right w:val="none" w:sz="0" w:space="0" w:color="auto"/>
              </w:divBdr>
            </w:div>
            <w:div w:id="195231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64177">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11561492">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89628504">
      <w:bodyDiv w:val="1"/>
      <w:marLeft w:val="0"/>
      <w:marRight w:val="0"/>
      <w:marTop w:val="0"/>
      <w:marBottom w:val="0"/>
      <w:divBdr>
        <w:top w:val="none" w:sz="0" w:space="0" w:color="auto"/>
        <w:left w:val="none" w:sz="0" w:space="0" w:color="auto"/>
        <w:bottom w:val="none" w:sz="0" w:space="0" w:color="auto"/>
        <w:right w:val="none" w:sz="0" w:space="0" w:color="auto"/>
      </w:divBdr>
      <w:divsChild>
        <w:div w:id="16088523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1879160">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6833127">
      <w:bodyDiv w:val="1"/>
      <w:marLeft w:val="0"/>
      <w:marRight w:val="0"/>
      <w:marTop w:val="0"/>
      <w:marBottom w:val="0"/>
      <w:divBdr>
        <w:top w:val="none" w:sz="0" w:space="0" w:color="auto"/>
        <w:left w:val="none" w:sz="0" w:space="0" w:color="auto"/>
        <w:bottom w:val="none" w:sz="0" w:space="0" w:color="auto"/>
        <w:right w:val="none" w:sz="0" w:space="0" w:color="auto"/>
      </w:divBdr>
      <w:divsChild>
        <w:div w:id="383255076">
          <w:marLeft w:val="0"/>
          <w:marRight w:val="0"/>
          <w:marTop w:val="0"/>
          <w:marBottom w:val="0"/>
          <w:divBdr>
            <w:top w:val="single" w:sz="6" w:space="0" w:color="A6A6A6"/>
            <w:left w:val="single" w:sz="6" w:space="0" w:color="A6A6A6"/>
            <w:bottom w:val="single" w:sz="6" w:space="0" w:color="A6A6A6"/>
            <w:right w:val="single" w:sz="6" w:space="0" w:color="A6A6A6"/>
          </w:divBdr>
          <w:divsChild>
            <w:div w:id="1774860796">
              <w:marLeft w:val="0"/>
              <w:marRight w:val="0"/>
              <w:marTop w:val="0"/>
              <w:marBottom w:val="0"/>
              <w:divBdr>
                <w:top w:val="single" w:sz="6" w:space="12" w:color="6A6A6A"/>
                <w:left w:val="single" w:sz="6" w:space="12" w:color="6A6A6A"/>
                <w:bottom w:val="single" w:sz="2" w:space="12" w:color="6A6A6A"/>
                <w:right w:val="single" w:sz="6" w:space="12" w:color="6A6A6A"/>
              </w:divBdr>
              <w:divsChild>
                <w:div w:id="624431872">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902519266">
                      <w:marLeft w:val="0"/>
                      <w:marRight w:val="0"/>
                      <w:marTop w:val="0"/>
                      <w:marBottom w:val="0"/>
                      <w:divBdr>
                        <w:top w:val="none" w:sz="0" w:space="0" w:color="auto"/>
                        <w:left w:val="none" w:sz="0" w:space="0" w:color="auto"/>
                        <w:bottom w:val="none" w:sz="0" w:space="0" w:color="auto"/>
                        <w:right w:val="none" w:sz="0" w:space="0" w:color="auto"/>
                      </w:divBdr>
                    </w:div>
                    <w:div w:id="1540361825">
                      <w:marLeft w:val="0"/>
                      <w:marRight w:val="0"/>
                      <w:marTop w:val="0"/>
                      <w:marBottom w:val="0"/>
                      <w:divBdr>
                        <w:top w:val="none" w:sz="0" w:space="0" w:color="auto"/>
                        <w:left w:val="none" w:sz="0" w:space="0" w:color="auto"/>
                        <w:bottom w:val="none" w:sz="0" w:space="0" w:color="auto"/>
                        <w:right w:val="none" w:sz="0" w:space="0" w:color="auto"/>
                      </w:divBdr>
                    </w:div>
                    <w:div w:id="497422915">
                      <w:marLeft w:val="0"/>
                      <w:marRight w:val="0"/>
                      <w:marTop w:val="0"/>
                      <w:marBottom w:val="0"/>
                      <w:divBdr>
                        <w:top w:val="none" w:sz="0" w:space="0" w:color="auto"/>
                        <w:left w:val="none" w:sz="0" w:space="0" w:color="auto"/>
                        <w:bottom w:val="none" w:sz="0" w:space="0" w:color="auto"/>
                        <w:right w:val="none" w:sz="0" w:space="0" w:color="auto"/>
                      </w:divBdr>
                    </w:div>
                  </w:divsChild>
                </w:div>
                <w:div w:id="65147538">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53223509">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99305401">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78214743">
      <w:bodyDiv w:val="1"/>
      <w:marLeft w:val="0"/>
      <w:marRight w:val="0"/>
      <w:marTop w:val="0"/>
      <w:marBottom w:val="0"/>
      <w:divBdr>
        <w:top w:val="none" w:sz="0" w:space="0" w:color="auto"/>
        <w:left w:val="none" w:sz="0" w:space="0" w:color="auto"/>
        <w:bottom w:val="none" w:sz="0" w:space="0" w:color="auto"/>
        <w:right w:val="none" w:sz="0" w:space="0" w:color="auto"/>
      </w:divBdr>
      <w:divsChild>
        <w:div w:id="586575134">
          <w:blockQuote w:val="1"/>
          <w:marLeft w:val="720"/>
          <w:marRight w:val="0"/>
          <w:marTop w:val="100"/>
          <w:marBottom w:val="100"/>
          <w:divBdr>
            <w:top w:val="none" w:sz="0" w:space="0" w:color="auto"/>
            <w:left w:val="none" w:sz="0" w:space="0" w:color="auto"/>
            <w:bottom w:val="none" w:sz="0" w:space="0" w:color="auto"/>
            <w:right w:val="none" w:sz="0" w:space="0" w:color="auto"/>
          </w:divBdr>
        </w:div>
        <w:div w:id="850678871">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07646283">
      <w:bodyDiv w:val="1"/>
      <w:marLeft w:val="0"/>
      <w:marRight w:val="0"/>
      <w:marTop w:val="0"/>
      <w:marBottom w:val="0"/>
      <w:divBdr>
        <w:top w:val="none" w:sz="0" w:space="0" w:color="auto"/>
        <w:left w:val="none" w:sz="0" w:space="0" w:color="auto"/>
        <w:bottom w:val="none" w:sz="0" w:space="0" w:color="auto"/>
        <w:right w:val="none" w:sz="0" w:space="0" w:color="auto"/>
      </w:divBdr>
    </w:div>
    <w:div w:id="1248419720">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64479945">
      <w:bodyDiv w:val="1"/>
      <w:marLeft w:val="0"/>
      <w:marRight w:val="0"/>
      <w:marTop w:val="0"/>
      <w:marBottom w:val="0"/>
      <w:divBdr>
        <w:top w:val="none" w:sz="0" w:space="0" w:color="auto"/>
        <w:left w:val="none" w:sz="0" w:space="0" w:color="auto"/>
        <w:bottom w:val="none" w:sz="0" w:space="0" w:color="auto"/>
        <w:right w:val="none" w:sz="0" w:space="0" w:color="auto"/>
      </w:divBdr>
      <w:divsChild>
        <w:div w:id="19626885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6020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530368">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07481238">
      <w:bodyDiv w:val="1"/>
      <w:marLeft w:val="0"/>
      <w:marRight w:val="0"/>
      <w:marTop w:val="0"/>
      <w:marBottom w:val="0"/>
      <w:divBdr>
        <w:top w:val="none" w:sz="0" w:space="0" w:color="auto"/>
        <w:left w:val="none" w:sz="0" w:space="0" w:color="auto"/>
        <w:bottom w:val="none" w:sz="0" w:space="0" w:color="auto"/>
        <w:right w:val="none" w:sz="0" w:space="0" w:color="auto"/>
      </w:divBdr>
    </w:div>
    <w:div w:id="1519735269">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18718998">
      <w:bodyDiv w:val="1"/>
      <w:marLeft w:val="0"/>
      <w:marRight w:val="0"/>
      <w:marTop w:val="0"/>
      <w:marBottom w:val="0"/>
      <w:divBdr>
        <w:top w:val="none" w:sz="0" w:space="0" w:color="auto"/>
        <w:left w:val="none" w:sz="0" w:space="0" w:color="auto"/>
        <w:bottom w:val="none" w:sz="0" w:space="0" w:color="auto"/>
        <w:right w:val="none" w:sz="0" w:space="0" w:color="auto"/>
      </w:divBdr>
      <w:divsChild>
        <w:div w:id="1794906687">
          <w:marLeft w:val="0"/>
          <w:marRight w:val="0"/>
          <w:marTop w:val="0"/>
          <w:marBottom w:val="0"/>
          <w:divBdr>
            <w:top w:val="single" w:sz="6" w:space="0" w:color="A6A6A6"/>
            <w:left w:val="single" w:sz="6" w:space="0" w:color="A6A6A6"/>
            <w:bottom w:val="single" w:sz="6" w:space="0" w:color="A6A6A6"/>
            <w:right w:val="single" w:sz="6" w:space="0" w:color="A6A6A6"/>
          </w:divBdr>
          <w:divsChild>
            <w:div w:id="98304947">
              <w:marLeft w:val="0"/>
              <w:marRight w:val="0"/>
              <w:marTop w:val="0"/>
              <w:marBottom w:val="0"/>
              <w:divBdr>
                <w:top w:val="single" w:sz="6" w:space="12" w:color="6A6A6A"/>
                <w:left w:val="single" w:sz="6" w:space="12" w:color="6A6A6A"/>
                <w:bottom w:val="single" w:sz="2" w:space="12" w:color="6A6A6A"/>
                <w:right w:val="single" w:sz="6" w:space="12" w:color="6A6A6A"/>
              </w:divBdr>
              <w:divsChild>
                <w:div w:id="1439373490">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41390521">
      <w:bodyDiv w:val="1"/>
      <w:marLeft w:val="0"/>
      <w:marRight w:val="0"/>
      <w:marTop w:val="0"/>
      <w:marBottom w:val="0"/>
      <w:divBdr>
        <w:top w:val="none" w:sz="0" w:space="0" w:color="auto"/>
        <w:left w:val="none" w:sz="0" w:space="0" w:color="auto"/>
        <w:bottom w:val="none" w:sz="0" w:space="0" w:color="auto"/>
        <w:right w:val="none" w:sz="0" w:space="0" w:color="auto"/>
      </w:divBdr>
      <w:divsChild>
        <w:div w:id="325365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48290262">
      <w:bodyDiv w:val="1"/>
      <w:marLeft w:val="0"/>
      <w:marRight w:val="0"/>
      <w:marTop w:val="0"/>
      <w:marBottom w:val="0"/>
      <w:divBdr>
        <w:top w:val="none" w:sz="0" w:space="0" w:color="auto"/>
        <w:left w:val="none" w:sz="0" w:space="0" w:color="auto"/>
        <w:bottom w:val="none" w:sz="0" w:space="0" w:color="auto"/>
        <w:right w:val="none" w:sz="0" w:space="0" w:color="auto"/>
      </w:divBdr>
    </w:div>
    <w:div w:id="204964560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image" Target="media/image4.jpeg"/><Relationship Id="rId26" Type="http://schemas.openxmlformats.org/officeDocument/2006/relationships/image" Target="media/image10.jpeg"/><Relationship Id="rId3" Type="http://schemas.openxmlformats.org/officeDocument/2006/relationships/customXml" Target="../customXml/item3.xml"/><Relationship Id="rId34" Type="http://schemas.openxmlformats.org/officeDocument/2006/relationships/image" Target="media/image18.jpeg"/><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hyperlink" Target="mailto:agriven@tie.cl" TargetMode="External"/><Relationship Id="rId25" Type="http://schemas.openxmlformats.org/officeDocument/2006/relationships/image" Target="media/image9.jpeg"/><Relationship Id="rId33" Type="http://schemas.openxmlformats.org/officeDocument/2006/relationships/image" Target="media/image17.jpeg"/><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6.jpe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jpeg"/><Relationship Id="rId32" Type="http://schemas.openxmlformats.org/officeDocument/2006/relationships/image" Target="media/image16.jpeg"/><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5.jpeg"/><Relationship Id="rId31" Type="http://schemas.openxmlformats.org/officeDocument/2006/relationships/image" Target="media/image15.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70.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V1C4bIYArJdwAUXxo7hr2xiJ2dBqbrxssPfKr17Te/M=</DigestValue>
    </Reference>
    <Reference Type="http://www.w3.org/2000/09/xmldsig#Object" URI="#idOfficeObject">
      <DigestMethod Algorithm="http://www.w3.org/2001/04/xmlenc#sha256"/>
      <DigestValue>4vBmGTnFPeGcSnAyGRz3YqZ5k9syN75Cc3AXinEHmqU=</DigestValue>
    </Reference>
    <Reference Type="http://uri.etsi.org/01903#SignedProperties" URI="#idSignedProperties">
      <Transforms>
        <Transform Algorithm="http://www.w3.org/TR/2001/REC-xml-c14n-20010315"/>
      </Transforms>
      <DigestMethod Algorithm="http://www.w3.org/2001/04/xmlenc#sha256"/>
      <DigestValue>tHNnhU8WrfpeXxRXqrE8wzK2EH9qtSUXWALXuVSHdkA=</DigestValue>
    </Reference>
    <Reference Type="http://www.w3.org/2000/09/xmldsig#Object" URI="#idValidSigLnImg">
      <DigestMethod Algorithm="http://www.w3.org/2001/04/xmlenc#sha256"/>
      <DigestValue>efneYB+gLWWHaPfipahJUXR2ZJe/6u1lu9w4bAd62Do=</DigestValue>
    </Reference>
    <Reference Type="http://www.w3.org/2000/09/xmldsig#Object" URI="#idInvalidSigLnImg">
      <DigestMethod Algorithm="http://www.w3.org/2001/04/xmlenc#sha256"/>
      <DigestValue>gVEJIiRfKmmOj3eQNa2ngsXC+k5mlHoz1Zxe2o3oiw8=</DigestValue>
    </Reference>
  </SignedInfo>
  <SignatureValue>0IevhUINTA61dGRXf53Bm2vyrIU2p/pzsobnjZ2T8AsaJ7W7spHBEhpTDFUlW2l5GTqWlhnIe5ih
EupEvo2YAgRwEGB/8ApmbQK9bfKpgZRku7wUFwznWW/2HCOtEPnSwaC7w8fQAfxv80nihgEtb8K/
HFeVQnb6jA2lmszpynN43UBobl24gwS2SKZOs5sJREuboNcru+9XkaMagObIdOYvmz0G4kXs8b5f
eQaHCL+22NBUK0RveCeyOCdqwW0RjBnq8BvhM28IDz64Vc4RhG8sXYyKIY2kwwy+GyBY0YQlB4zE
JQgPdH0xVWUZuTnNPAjFAATChsRYdq8dmh8AdQ==</SignatureValue>
  <KeyInfo>
    <X509Data>
      <X509Certificate>MIIHQjCCBiqgAwIBAgIQBrl8uCzWuBf1UVRjDYJyr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Axv2rw3pX0HqMx+N/Mc6MQYQ9O6xbmlc8dOKLa1cfOVJRlIpSehuvleaQihQu/G3VfVPGowEClTg+V0BkrWetgw3g9x/pTfnMaG8G5MIpUOSSluUMVInMlnaee40WymZpA3swuOizLbrU2uFq+Zxdp6vFRzxY4QfVm8Wl4z+cJzXICOTA2WmwjbU2j0qU/i++8Vq21vFjS7Gec8Otji5xvkM9un6dwvZTzpL+XtAaTI8w7N8tvKLc7ioSl1J8Pgee8Hg+OtNbcKysCakmcsWNd8hW4ZUzjNxMaMAEVu2pAobfvMPjjlbjQiKMERI3paeIiPjWVFhBRxl0e0U/9/wB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1/04/xmlenc#sha256"/>
        <DigestValue>PaXMaJO+a5XuJFnZBxzjrYlQrrWzXN4JJEe6KM0D15Q=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NMRONjf9UFi+3h20eZld1GILL8PF+rQsQH4//t4DGV8=</DigestValue>
      </Reference>
      <Reference URI="/word/endnotes.xml?ContentType=application/vnd.openxmlformats-officedocument.wordprocessingml.endnotes+xml">
        <DigestMethod Algorithm="http://www.w3.org/2001/04/xmlenc#sha256"/>
        <DigestValue>xHE0Yvg4vzfN8tHO096p7iFW1DSdHm1y8E/Y7S+x8JM=</DigestValue>
      </Reference>
      <Reference URI="/word/fontTable.xml?ContentType=application/vnd.openxmlformats-officedocument.wordprocessingml.fontTable+xml">
        <DigestMethod Algorithm="http://www.w3.org/2001/04/xmlenc#sha256"/>
        <DigestValue>IwPLwhGWVSTzH6d3m0ouClN2ulBW2mM581Gys6J4mmY=</DigestValue>
      </Reference>
      <Reference URI="/word/footer1.xml?ContentType=application/vnd.openxmlformats-officedocument.wordprocessingml.footer+xml">
        <DigestMethod Algorithm="http://www.w3.org/2001/04/xmlenc#sha256"/>
        <DigestValue>zttKjkMdPML8Dix9XRBJYgnlrVY3dKi2I7n/FqiMSho=</DigestValue>
      </Reference>
      <Reference URI="/word/footer2.xml?ContentType=application/vnd.openxmlformats-officedocument.wordprocessingml.footer+xml">
        <DigestMethod Algorithm="http://www.w3.org/2001/04/xmlenc#sha256"/>
        <DigestValue>peitn7Ovnhs2mHJKCU3wtxFooKsaMtTAeAqOX/Rn9wQ=</DigestValue>
      </Reference>
      <Reference URI="/word/footnotes.xml?ContentType=application/vnd.openxmlformats-officedocument.wordprocessingml.footnotes+xml">
        <DigestMethod Algorithm="http://www.w3.org/2001/04/xmlenc#sha256"/>
        <DigestValue>STWwM9ViigbqMCpu+ZL5OOvtTQv6XpwWcyTUZqw+cQs=</DigestValue>
      </Reference>
      <Reference URI="/word/header1.xml?ContentType=application/vnd.openxmlformats-officedocument.wordprocessingml.header+xml">
        <DigestMethod Algorithm="http://www.w3.org/2001/04/xmlenc#sha256"/>
        <DigestValue>+y0WRLxzX7KAG7e5b65csEpKJnKKEHvwQWDKhrJRU8o=</DigestValue>
      </Reference>
      <Reference URI="/word/media/image1.emf?ContentType=image/x-emf">
        <DigestMethod Algorithm="http://www.w3.org/2001/04/xmlenc#sha256"/>
        <DigestValue>A6pxLoAhPf1d884KuxPT4O4QFbJ2cJ835/MVAlTEb/o=</DigestValue>
      </Reference>
      <Reference URI="/word/media/image10.jpeg?ContentType=image/jpeg">
        <DigestMethod Algorithm="http://www.w3.org/2001/04/xmlenc#sha256"/>
        <DigestValue>T0Ap7ERgCcd536FnHlEkZ5Tbw23CtLmg2y7kgwsNNK4=</DigestValue>
      </Reference>
      <Reference URI="/word/media/image11.jpeg?ContentType=image/jpeg">
        <DigestMethod Algorithm="http://www.w3.org/2001/04/xmlenc#sha256"/>
        <DigestValue>XpnYFCxy4XHmY0m5fjJjm5DXs5XdbjRmKI/FDwkA+x4=</DigestValue>
      </Reference>
      <Reference URI="/word/media/image12.jpeg?ContentType=image/jpeg">
        <DigestMethod Algorithm="http://www.w3.org/2001/04/xmlenc#sha256"/>
        <DigestValue>r1v5MK1O2A7md+312u02SVOTUcL/W71q4qcC6hRSDjE=</DigestValue>
      </Reference>
      <Reference URI="/word/media/image13.jpeg?ContentType=image/jpeg">
        <DigestMethod Algorithm="http://www.w3.org/2001/04/xmlenc#sha256"/>
        <DigestValue>2SngwAj6lBmTLOPDERzwfBEXZI2ZqEBzMxl0YjkCKXA=</DigestValue>
      </Reference>
      <Reference URI="/word/media/image14.jpeg?ContentType=image/jpeg">
        <DigestMethod Algorithm="http://www.w3.org/2001/04/xmlenc#sha256"/>
        <DigestValue>0Yu2jBfJrhRfXmSP4IPkbfaPYqSrKmTfkQURKSIKS58=</DigestValue>
      </Reference>
      <Reference URI="/word/media/image15.jpeg?ContentType=image/jpeg">
        <DigestMethod Algorithm="http://www.w3.org/2001/04/xmlenc#sha256"/>
        <DigestValue>JOav8VIibbcfmkN8ZOk1n+Z4RR9kjrHTAXscAFzkZ1I=</DigestValue>
      </Reference>
      <Reference URI="/word/media/image16.jpeg?ContentType=image/jpeg">
        <DigestMethod Algorithm="http://www.w3.org/2001/04/xmlenc#sha256"/>
        <DigestValue>8RdDFI131tJO6uM311eWUCcmEYTIyYrxwyKycy/I5B8=</DigestValue>
      </Reference>
      <Reference URI="/word/media/image17.jpeg?ContentType=image/jpeg">
        <DigestMethod Algorithm="http://www.w3.org/2001/04/xmlenc#sha256"/>
        <DigestValue>s0lsRP1e3/GHFQhClqiV8ULmGSg/sQ/KPJgWWh4Umus=</DigestValue>
      </Reference>
      <Reference URI="/word/media/image18.jpeg?ContentType=image/jpeg">
        <DigestMethod Algorithm="http://www.w3.org/2001/04/xmlenc#sha256"/>
        <DigestValue>LGdB0dx68SbFsLqmDwyPYNs9gSZQsdJXz2SY+nAZYzs=</DigestValue>
      </Reference>
      <Reference URI="/word/media/image2.emf?ContentType=image/x-emf">
        <DigestMethod Algorithm="http://www.w3.org/2001/04/xmlenc#sha256"/>
        <DigestValue>acKaG0msI8P/BGLl6mPFEgubA3KUI7t1d+NmAaIB1go=</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nM3MGIsjN9e/O3v+0iPHbr4N07ebmfIzuTdhd1j92oI=</DigestValue>
      </Reference>
      <Reference URI="/word/media/image5.jpeg?ContentType=image/jpeg">
        <DigestMethod Algorithm="http://www.w3.org/2001/04/xmlenc#sha256"/>
        <DigestValue>m/3Ismki78nYwVBJKjC0lK6LrHij66Lwg4hU1b8W8js=</DigestValue>
      </Reference>
      <Reference URI="/word/media/image6.jpeg?ContentType=image/jpeg">
        <DigestMethod Algorithm="http://www.w3.org/2001/04/xmlenc#sha256"/>
        <DigestValue>US+Ny0n4wDoUKeyw+8u29YbCB5+OPLq8fXQgbtoGwcI=</DigestValue>
      </Reference>
      <Reference URI="/word/media/image7.jpeg?ContentType=image/jpeg">
        <DigestMethod Algorithm="http://www.w3.org/2001/04/xmlenc#sha256"/>
        <DigestValue>tXafhwrqRi5KIoN/kD8R0RvkNa7wCeu2V6XoLVFtdjQ=</DigestValue>
      </Reference>
      <Reference URI="/word/media/image70.jpeg?ContentType=image/jpeg">
        <DigestMethod Algorithm="http://www.w3.org/2001/04/xmlenc#sha256"/>
        <DigestValue>US+Ny0n4wDoUKeyw+8u29YbCB5+OPLq8fXQgbtoGwcI=</DigestValue>
      </Reference>
      <Reference URI="/word/media/image8.jpeg?ContentType=image/jpeg">
        <DigestMethod Algorithm="http://www.w3.org/2001/04/xmlenc#sha256"/>
        <DigestValue>HajRvwCkOERR3EFF9mSNMBtvDs8FHmngzqrdcMO1ny0=</DigestValue>
      </Reference>
      <Reference URI="/word/media/image9.jpeg?ContentType=image/jpeg">
        <DigestMethod Algorithm="http://www.w3.org/2001/04/xmlenc#sha256"/>
        <DigestValue>LlY91kYIUukkmbOeUPdKlpqBRvtCp+IzyQxQVSe+opY=</DigestValue>
      </Reference>
      <Reference URI="/word/numbering.xml?ContentType=application/vnd.openxmlformats-officedocument.wordprocessingml.numbering+xml">
        <DigestMethod Algorithm="http://www.w3.org/2001/04/xmlenc#sha256"/>
        <DigestValue>cHkf8zcTTGaBid9KRDvE3RYaiQZ/ifw/jC53Dqh6DAg=</DigestValue>
      </Reference>
      <Reference URI="/word/settings.xml?ContentType=application/vnd.openxmlformats-officedocument.wordprocessingml.settings+xml">
        <DigestMethod Algorithm="http://www.w3.org/2001/04/xmlenc#sha256"/>
        <DigestValue>jfiWO/l7UzIh7TeBXSM+vU6K3qNG5llOiKrhkAkpfw8=</DigestValue>
      </Reference>
      <Reference URI="/word/styles.xml?ContentType=application/vnd.openxmlformats-officedocument.wordprocessingml.styles+xml">
        <DigestMethod Algorithm="http://www.w3.org/2001/04/xmlenc#sha256"/>
        <DigestValue>EiuDCXrvPBQgniqfexeZK+aaDFWAd7zI2VNvNW2i4xE=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aK2nthhORLDnf0XwsN5ob4Ctwfe+krLSECiZ6HvwPAw=</DigestValue>
      </Reference>
    </Manifest>
    <SignatureProperties>
      <SignatureProperty Id="idSignatureTime" Target="#idPackageSignature">
        <mdssi:SignatureTime xmlns:mdssi="http://schemas.openxmlformats.org/package/2006/digital-signature">
          <mdssi:Format>YYYY-MM-DDThh:mm:ssTZD</mdssi:Format>
          <mdssi:Value>2017-04-13T18:12:19Z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SBwAAZwgAACBFTUYAAAEAVIAAAAwAAAABAAAAAAAAAAAAAAAAAAAAgAcAADgEAAClAgAAfQEAAAAAAAAAAAAAAAAAANVVCgBI0AU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2017-04-13T18:12:19Z</xd:SigningTime>
          <xd:SigningCertificate>
            <xd:Cert>
              <xd:CertDigest>
                <DigestMethod Algorithm="http://www.w3.org/2001/04/xmlenc#sha256"/>
                <DigestValue>1sEafrPrQh6V1wfjIwMQaL1Oj6/F5kpHq1gVHJbD8As=</DigestValue>
              </xd:CertDigest>
              <xd:IssuerSerial>
                <X509IssuerName>E=e-sign@e-sign.cl, CN=E-Sign Firma Electronica Avanzada para Estado de Chile CA, OU=Class 2 Managed PKI Individual Subscriber CA, OU=Symantec Trust Network, O=E-Sign S.A., C=CL</X509IssuerName>
                <X509SerialNumber>8938472504188113695393349027961664175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kI4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0LaFJBAAAAAABkIgcFaFJBANzmNQAUJKxe3OY1ANzmNQAnNaxeAAAAAHEkrF5YzeVeyODTXsjg016Q5tNe+P/tCwAAAAD/////AAAAAKbwqwAY5zUAgAHqdg1c5XbfW+V2GOc1AGQBAAAEZRl1BGUZdfBt2wcACAAAAAIAAAAAAAA45zUAl2wZdQAAAAAAAAAAbOg1AAYAAABg6DUABgAAAAAAAAAAAAAAYOg1AHDnNQCa7Bh1AAAAAAACAAAAADUABgAAAGDoNQAGAAAATBIadQAAAAAAAAAAYOg1AAYAAAAAAAAAnOc1AEAwGHUAAAAAAAIAAGDoN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TAKD4///yAQAAAAAAAPz72waA+P//CABYfvv2//8AAAAAAAAAAOD72waA+P////8AAAAAc3fw24AYQDFmzxQxZs+Xvr1eYAgPDFCHARPces4Hyh8hEyIAigEwajYABGo2AJAcAAwgDQCEyGw2AGa/vV4gDQCEAAAAAGAIDwyIbicBtGs2ABB85V7ees4HAAAAABB85V4gDQAA3HrOBwEAAAAAAAAABwAAANx6zgcAAAAAAAAAADhqNgBFK69eIAAAAP////8AAAAAAAAAABUAAAAAAAAAcAAAAAEAAAABAAAAJAAAACQAAAAQAAAAAAAAAAAADwyIbicBARwBAP////+uEQrf+Go2APhqNgAwhb1eAAAAAAAAAABoBCoYAAAAAAEAAAAAAAAAuGo2ACAv5n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8GAAAAAwAAAAQAAAAJAAAABgAAAAcAAAAHAAAAAwAAAAcAAAAHAAAABAAAAAMAAAADAAAABgAAAAQAAAAGAAAABwAAAAUAAAADAAAABQAAAAUAAAAHAAAAAwAAAAcAAAAGAAAABgAAAAkAAAAGAAAABwAAAAcAAAADAAAABwAAAAcAAAAHAAAAAwAAAAMAAAADAAAABwAAAAcAAAAWAAAADAAAAAAAAAAlAAAADAAAAAIAAAAOAAAAFAAAAAAAAAAQAAAAFAAAAA==</Object>
  <Object Id="idInvalidSigLnImg">AQAAAGwAAAAAAAAAAAAAAP8AAAB/AAAAAAAAAAAAAABDIwAApBEAACBFTUYAAAEALJI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2ANjc6gAAAAAA0M42ADjl6gAI3uoAQM42AL0AEmb84uoAhgMOZtNAAs4AAAAA0M42AMzONgAAAGMA2JfrANqYgXaqopbIGI7rAHgBYwAAAAAAIM42AIAB6nYNXOV231vldiDONgBkAQAABGUZdQRlGXUoJRAFAAgAAAACAAAAAAAAQM42AJdsGXUAAAAAAAAAAHrPNgAJAAAAaM82AAkAAAAAAAAAAAAAAGjPNgB4zjYAmuwYdQAAAAAAAgAAAAA2AAkAAABozzYACQAAAEwSGnUAAAAAAAAAAGjPNgAJAAAAAAAAAKTONgBAMBh1AAAAAAACAABozzY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PvbBoD4//8IAFh++/b//wAAAAAAAAAA4PvbBoD4/////wAAAAA1ADE0dHeA7jUAxVh4d3y2wAT+////DORzd3Lhc3fcMu4LQAc7ACAx7gs45zUAl2wZdQAAAAAAAAAAbOg1AAYAAABg6DUABgAAAAIAAAAAAAAANDHuCxDC7Qs0Me4LAAAAABDC7QuI5zUABGUZdQRlGXUAAAAAAAgAAAACAAAAAAAAkOc1AJdsGXUAAAAAAAAAAMboNQAHAAAAuOg1AAcAAAAAAAAAAAAAALjoNQDI5zUAmuwYdQAAAAAAAgAAAAA1AAcAAAC46DUABwAAAEwSGnUAAAAAAAAAALjoNQAHAAAAAAAAAPTnNQBAMBh1AAAAAAACAAC46D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0LaFJBAAAAAABkIgcFaFJBANzmNQAUJKxe3OY1ANzmNQAnNaxeAAAAAHEkrF5YzeVeyODTXsjg016Q5tNe+P/tCwAAAAD/////AAAAAKbwqwAY5zUAgAHqdg1c5XbfW+V2GOc1AGQBAAAEZRl1BGUZdfBt2wcACAAAAAIAAAAAAAA45zUAl2wZdQAAAAAAAAAAbOg1AAYAAABg6DUABgAAAAAAAAAAAAAAYOg1AHDnNQCa7Bh1AAAAAAACAAAAADUABgAAAGDoNQAGAAAATBIadQAAAAAAAAAAYOg1AAYAAAAAAAAAnOc1AEAwGHUAAAAAAAIAAGDoN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TAKD4///yAQAAAAAAAPz72waA+P//CABYfvv2//8AAAAAAAAAAOD72waA+P////8AAAAADwwwXYYi86Lldn8mB191DgGbAAAAALB7AROcazYATi0hZiIAigFZKQdfXGo2AAAAAABgCA8MnGs2ACSIgBKkajYA6SgHX1MAZQBnAG8AZQAgAFUASQAAAAAABSkHX3RrNgDhAAAAHGo2ADtcvl7I3cgH4QAAAAEAAABOXYYiAAA2ANpbvl4EAAAABQAAAAAAAAAAAAAAAAAAAE5dhiIobDYANSgHX8A4wwcEAAAAYAgPDAAAAABZKAdfAAAAAAAAZQBnAG8AZQAgAFUASQAAAArL+Go2APhqNgDhAAAAlGo2AAAAAAAwXYYiAAAAAAEAAAAAAAAAuGo2ACAv5n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8GAAAAAwAAAAQAAAAJAAAABgAAAAcAAAAHAAAAAwAAAAcAAAAHAAAABAAAAAMAAAADAAAABgAAAAQAAAAGAAAABwAAAAUAAAADAAAABQAAAAUAAAAHAAAAAwAAAAcAAAAGAAAABgAAAAkAAAAGAAAABwAAAAcAAAADAAAABwAAAAcAAAAHAAAAAwAAAAMAAAAD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636UEWMD4YA6-16-71</_dlc_DocId>
    <_dlc_DocIdUrl xmlns="21c3207e-4ad9-41ce-b187-b126d6257ffb">
      <Url>http://sharepoint2/dfz/_layouts/DocIdRedir.aspx?ID=636UEWMD4YA6-16-71</Url>
      <Description>636UEWMD4YA6-16-71</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4F1C2E-4E1B-4CBF-827C-19E1A683A54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760518DB-ABB6-4B3E-A861-E59309FDBE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30</Pages>
  <Words>6281</Words>
  <Characters>34548</Characters>
  <Application>Microsoft Office Word</Application>
  <DocSecurity>0</DocSecurity>
  <Lines>287</Lines>
  <Paragraphs>81</Paragraphs>
  <ScaleCrop>false</ScaleCrop>
  <HeadingPairs>
    <vt:vector size="2" baseType="variant">
      <vt:variant>
        <vt:lpstr>Título</vt:lpstr>
      </vt:variant>
      <vt:variant>
        <vt:i4>1</vt:i4>
      </vt:variant>
    </vt:vector>
  </HeadingPairs>
  <TitlesOfParts>
    <vt:vector size="1" baseType="lpstr">
      <vt:lpstr>Informe de Fiscalización Ambiental</vt:lpstr>
    </vt:vector>
  </TitlesOfParts>
  <Company>HP</Company>
  <LinksUpToDate>false</LinksUpToDate>
  <CharactersWithSpaces>40748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 Ambiental</dc:title>
  <dc:creator>Usuario</dc:creator>
  <cp:lastModifiedBy>Emelina Zamorano Avalos</cp:lastModifiedBy>
  <cp:revision>4</cp:revision>
  <cp:lastPrinted>2013-12-31T14:51:00Z</cp:lastPrinted>
  <dcterms:created xsi:type="dcterms:W3CDTF">2017-04-13T16:40:00Z</dcterms:created>
  <dcterms:modified xsi:type="dcterms:W3CDTF">2017-04-13T17:51:00Z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05e9095e-0225-4376-8ece-6f02cca019a5</vt:lpwstr>
  </property>
</Properties>
</file>