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4E6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D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E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F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0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1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4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2B7E4E75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2B7E4E76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7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8" w14:textId="77777777"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B7E4E79" w14:textId="77777777"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2B7E4E7A" w14:textId="77777777"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2B7E4E7B" w14:textId="77777777" w:rsidR="00891CE8" w:rsidRPr="00265ECD" w:rsidRDefault="00891CE8" w:rsidP="00891CE8">
      <w:pPr>
        <w:jc w:val="center"/>
        <w:rPr>
          <w:rFonts w:cstheme="minorHAnsi"/>
          <w:b/>
        </w:rPr>
      </w:pPr>
      <w:r w:rsidRPr="00265ECD">
        <w:rPr>
          <w:rFonts w:cstheme="minorHAnsi"/>
          <w:b/>
        </w:rPr>
        <w:t>PROGRAMA DE CUMPLIMIENTO</w:t>
      </w:r>
    </w:p>
    <w:p w14:paraId="2B7E4E7C" w14:textId="77777777"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14:paraId="2B7E4E7D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E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F" w14:textId="5DD624E3" w:rsidR="009604F6" w:rsidRPr="0054208D" w:rsidRDefault="00691A57" w:rsidP="0066261F">
      <w:pPr>
        <w:jc w:val="center"/>
        <w:rPr>
          <w:b/>
          <w:color w:val="000000" w:themeColor="text1"/>
        </w:rPr>
      </w:pPr>
      <w:r w:rsidRPr="0054208D">
        <w:rPr>
          <w:b/>
          <w:color w:val="000000" w:themeColor="text1"/>
        </w:rPr>
        <w:t xml:space="preserve">IGLESIA </w:t>
      </w:r>
      <w:r w:rsidR="001D3AA1">
        <w:rPr>
          <w:b/>
          <w:color w:val="000000" w:themeColor="text1"/>
        </w:rPr>
        <w:t>TESTIGOS DE JEHOVÁ LA FLORIDA</w:t>
      </w:r>
    </w:p>
    <w:p w14:paraId="2B7E4E80" w14:textId="77777777" w:rsidR="0066261F" w:rsidRPr="0054208D" w:rsidRDefault="0066261F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14:paraId="2B7E4E81" w14:textId="77777777" w:rsidR="006B4FA6" w:rsidRPr="0054208D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2B7E4E82" w14:textId="5C0251DD" w:rsidR="00697654" w:rsidRPr="00474247" w:rsidRDefault="001A0A7C" w:rsidP="00404CB8">
      <w:pPr>
        <w:jc w:val="center"/>
        <w:rPr>
          <w:b/>
          <w:color w:val="000000" w:themeColor="text1"/>
          <w:szCs w:val="28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474247">
        <w:rPr>
          <w:b/>
          <w:color w:val="000000" w:themeColor="text1"/>
        </w:rPr>
        <w:t>DFZ-</w:t>
      </w:r>
      <w:bookmarkEnd w:id="4"/>
      <w:bookmarkEnd w:id="5"/>
      <w:bookmarkEnd w:id="6"/>
      <w:bookmarkEnd w:id="7"/>
      <w:r w:rsidR="00474247" w:rsidRPr="00474247">
        <w:rPr>
          <w:b/>
          <w:color w:val="000000" w:themeColor="text1"/>
        </w:rPr>
        <w:t>201</w:t>
      </w:r>
      <w:r w:rsidR="001D3AA1">
        <w:rPr>
          <w:b/>
          <w:color w:val="000000" w:themeColor="text1"/>
        </w:rPr>
        <w:t>7</w:t>
      </w:r>
      <w:r w:rsidR="006B4FA6" w:rsidRPr="00474247">
        <w:rPr>
          <w:b/>
          <w:color w:val="000000" w:themeColor="text1"/>
        </w:rPr>
        <w:t>-</w:t>
      </w:r>
      <w:r w:rsidR="001D3AA1">
        <w:rPr>
          <w:b/>
          <w:color w:val="000000" w:themeColor="text1"/>
        </w:rPr>
        <w:t>101</w:t>
      </w:r>
      <w:r w:rsidR="00474247" w:rsidRPr="00474247">
        <w:rPr>
          <w:b/>
          <w:color w:val="000000" w:themeColor="text1"/>
        </w:rPr>
        <w:t>-XIII</w:t>
      </w:r>
      <w:r w:rsidR="00404CB8" w:rsidRPr="00474247">
        <w:rPr>
          <w:b/>
          <w:color w:val="000000" w:themeColor="text1"/>
        </w:rPr>
        <w:t>-</w:t>
      </w:r>
      <w:r w:rsidR="00891CE8" w:rsidRPr="00474247">
        <w:rPr>
          <w:b/>
          <w:color w:val="000000" w:themeColor="text1"/>
        </w:rPr>
        <w:t>PC</w:t>
      </w:r>
      <w:r w:rsidR="00404CB8" w:rsidRPr="00474247">
        <w:rPr>
          <w:b/>
          <w:color w:val="000000" w:themeColor="text1"/>
        </w:rPr>
        <w:t>-</w:t>
      </w:r>
      <w:r w:rsidR="001D3AA1">
        <w:rPr>
          <w:b/>
          <w:color w:val="000000" w:themeColor="text1"/>
        </w:rPr>
        <w:t>EI</w:t>
      </w:r>
    </w:p>
    <w:p w14:paraId="2B7E4E83" w14:textId="77777777" w:rsidR="00697654" w:rsidRPr="009F3293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2B7E4E87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B7E4E84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B7E4E85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7E4E86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2B7E4E8B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8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9" w14:textId="0A495888" w:rsidR="00230321" w:rsidRPr="0025129B" w:rsidRDefault="00474247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A" w14:textId="77777777" w:rsidR="00230321" w:rsidRPr="0025129B" w:rsidRDefault="00CC555F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B7E50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1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María Isabel Mallea A." o:suggestedsigner2="Jefa Oficina RMS" o:suggestedsigneremail="maria.mallea@sma.gob.cl" issignatureline="t"/>
                </v:shape>
              </w:pict>
            </w:r>
          </w:p>
        </w:tc>
      </w:tr>
      <w:tr w:rsidR="00230321" w:rsidRPr="0025129B" w14:paraId="2B7E4E8F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C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D" w14:textId="335C11DC" w:rsidR="00230321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E" w14:textId="77777777" w:rsidR="00230321" w:rsidRPr="0025129B" w:rsidRDefault="00C81723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2B7E50E2">
                <v:shape id="_x0000_i1026" type="#_x0000_t75" alt="Línea de firma de Microsoft Office..." style="width:114pt;height:54.6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María Isabel Mallea A." o:suggestedsigner2="Jefe Oficina RM" o:suggestedsigneremail="maria.mallea@sma.gob.cl" issignatureline="t"/>
                </v:shape>
              </w:pict>
            </w:r>
          </w:p>
        </w:tc>
      </w:tr>
      <w:tr w:rsidR="00404CB8" w:rsidRPr="0025129B" w14:paraId="2B7E4E9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0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1" w14:textId="71D6DD53" w:rsidR="00404CB8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Evelyn Fuentes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2" w14:textId="77777777" w:rsidR="00404CB8" w:rsidRDefault="00CC555F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2B7E50E3">
                <v:shape id="_x0000_i1027" type="#_x0000_t75" alt="Línea de firma de Microsoft Office..." style="width:114pt;height:54.6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Evelyn Fuentes D." o:suggestedsigner2="Fiscalizador RM" o:suggestedsigneremail="evelyn.fuentes@sma.gob.cl" issignatureline="t"/>
                </v:shape>
              </w:pict>
            </w:r>
          </w:p>
        </w:tc>
      </w:tr>
    </w:tbl>
    <w:p w14:paraId="2B7E4E94" w14:textId="77777777" w:rsidR="001A4615" w:rsidRPr="0025129B" w:rsidRDefault="000F672C">
      <w:pPr>
        <w:jc w:val="left"/>
      </w:pPr>
      <w:bookmarkStart w:id="8" w:name="_Toc205640089"/>
      <w:r w:rsidRPr="0025129B">
        <w:br w:type="page"/>
      </w:r>
    </w:p>
    <w:p w14:paraId="2B7E4E95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9" w:name="_Toc352940725"/>
      <w:bookmarkStart w:id="10" w:name="_Toc353998174"/>
      <w:bookmarkStart w:id="11" w:name="_Toc391299703"/>
      <w:bookmarkStart w:id="12" w:name="_Toc452116462"/>
      <w:bookmarkEnd w:id="8"/>
      <w:r w:rsidRPr="0025129B">
        <w:rPr>
          <w:sz w:val="20"/>
        </w:rPr>
        <w:lastRenderedPageBreak/>
        <w:t>Tabla de Contenidos</w:t>
      </w:r>
      <w:bookmarkEnd w:id="9"/>
      <w:bookmarkEnd w:id="10"/>
      <w:bookmarkEnd w:id="11"/>
      <w:bookmarkEnd w:id="12"/>
    </w:p>
    <w:p w14:paraId="76F4389D" w14:textId="77777777" w:rsidR="0097782C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52116462" w:history="1">
        <w:r w:rsidR="0097782C" w:rsidRPr="001D54B6">
          <w:rPr>
            <w:rStyle w:val="Hipervnculo"/>
            <w:noProof/>
          </w:rPr>
          <w:t>Tabla de Contenidos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_Toc452116462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2</w:t>
        </w:r>
        <w:r w:rsidR="0097782C">
          <w:rPr>
            <w:noProof/>
            <w:webHidden/>
          </w:rPr>
          <w:fldChar w:fldCharType="end"/>
        </w:r>
      </w:hyperlink>
    </w:p>
    <w:p w14:paraId="122CCC0F" w14:textId="77777777" w:rsidR="0097782C" w:rsidRDefault="00C8172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3" w:history="1">
        <w:r w:rsidR="0097782C" w:rsidRPr="001D54B6">
          <w:rPr>
            <w:rStyle w:val="Hipervnculo"/>
            <w:noProof/>
          </w:rPr>
          <w:t>1.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RESUMEN.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_Toc452116463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3</w:t>
        </w:r>
        <w:r w:rsidR="0097782C">
          <w:rPr>
            <w:noProof/>
            <w:webHidden/>
          </w:rPr>
          <w:fldChar w:fldCharType="end"/>
        </w:r>
      </w:hyperlink>
    </w:p>
    <w:p w14:paraId="5B9D1A03" w14:textId="77777777" w:rsidR="0097782C" w:rsidRDefault="00C8172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4" w:history="1">
        <w:r w:rsidR="0097782C" w:rsidRPr="001D54B6">
          <w:rPr>
            <w:rStyle w:val="Hipervnculo"/>
            <w:noProof/>
          </w:rPr>
          <w:t>2.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IDENTIFICACIÓN DEL PROYECTO, INSTALACIÓN, ACTIVIDAD O FUENTE FISCALIZADA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_Toc452116464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4</w:t>
        </w:r>
        <w:r w:rsidR="0097782C">
          <w:rPr>
            <w:noProof/>
            <w:webHidden/>
          </w:rPr>
          <w:fldChar w:fldCharType="end"/>
        </w:r>
      </w:hyperlink>
    </w:p>
    <w:p w14:paraId="255D0C3E" w14:textId="77777777" w:rsidR="0097782C" w:rsidRDefault="00C8172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7" w:history="1">
        <w:r w:rsidR="0097782C" w:rsidRPr="001D54B6">
          <w:rPr>
            <w:rStyle w:val="Hipervnculo"/>
            <w:noProof/>
          </w:rPr>
          <w:t>3.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INSTRUMENTOS DE GESTIÓN AMBIENTAL QUE REGULAN LA ACTIVIDAD FISCALIZADA.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_Toc452116467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5</w:t>
        </w:r>
        <w:r w:rsidR="0097782C">
          <w:rPr>
            <w:noProof/>
            <w:webHidden/>
          </w:rPr>
          <w:fldChar w:fldCharType="end"/>
        </w:r>
      </w:hyperlink>
    </w:p>
    <w:p w14:paraId="7DAB5BCB" w14:textId="77777777" w:rsidR="0097782C" w:rsidRDefault="00C8172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8" w:history="1">
        <w:r w:rsidR="0097782C" w:rsidRPr="001D54B6">
          <w:rPr>
            <w:rStyle w:val="Hipervnculo"/>
            <w:noProof/>
          </w:rPr>
          <w:t>4.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EVALUACIÓN DEL PLAN DE ACCIONES Y METAS CONTENIDO EN EL PROGRAMA DE CUMPLIMIENTO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_Toc452116468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6</w:t>
        </w:r>
        <w:r w:rsidR="0097782C">
          <w:rPr>
            <w:noProof/>
            <w:webHidden/>
          </w:rPr>
          <w:fldChar w:fldCharType="end"/>
        </w:r>
      </w:hyperlink>
    </w:p>
    <w:p w14:paraId="7F6A2465" w14:textId="1A223B3D" w:rsidR="0097782C" w:rsidRDefault="00C8172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0" w:history="1">
        <w:r w:rsidR="0097782C" w:rsidRPr="001D54B6">
          <w:rPr>
            <w:rStyle w:val="Hipervnculo"/>
            <w:noProof/>
          </w:rPr>
          <w:t>5.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CONCLUSIONES.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_Toc452116470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10</w:t>
        </w:r>
        <w:r w:rsidR="0097782C">
          <w:rPr>
            <w:noProof/>
            <w:webHidden/>
          </w:rPr>
          <w:fldChar w:fldCharType="end"/>
        </w:r>
      </w:hyperlink>
    </w:p>
    <w:p w14:paraId="26034236" w14:textId="2E475DB7" w:rsidR="0097782C" w:rsidRDefault="00C8172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1" w:history="1">
        <w:r w:rsidR="0097782C" w:rsidRPr="001D54B6">
          <w:rPr>
            <w:rStyle w:val="Hipervnculo"/>
            <w:noProof/>
          </w:rPr>
          <w:t>6.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ANEXOS.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_Toc452116471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11</w:t>
        </w:r>
        <w:r w:rsidR="0097782C">
          <w:rPr>
            <w:noProof/>
            <w:webHidden/>
          </w:rPr>
          <w:fldChar w:fldCharType="end"/>
        </w:r>
      </w:hyperlink>
    </w:p>
    <w:p w14:paraId="2B7E4E9F" w14:textId="77777777" w:rsidR="00655D0C" w:rsidRPr="0025129B" w:rsidRDefault="003753AB" w:rsidP="00655D0C">
      <w:r w:rsidRPr="0025129B">
        <w:fldChar w:fldCharType="end"/>
      </w:r>
    </w:p>
    <w:p w14:paraId="2B7E4EA0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2B7E4EA1" w14:textId="77777777" w:rsidR="002C445A" w:rsidRPr="0025129B" w:rsidRDefault="00ED4317" w:rsidP="005749E1">
      <w:pPr>
        <w:pStyle w:val="Ttulo1"/>
      </w:pPr>
      <w:bookmarkStart w:id="13" w:name="_Toc352840376"/>
      <w:bookmarkStart w:id="14" w:name="_Toc352841436"/>
      <w:bookmarkStart w:id="15" w:name="_Toc452116463"/>
      <w:r w:rsidRPr="0025129B">
        <w:lastRenderedPageBreak/>
        <w:t>RESUMEN</w:t>
      </w:r>
      <w:r w:rsidR="00B1722C" w:rsidRPr="0025129B">
        <w:t>.</w:t>
      </w:r>
      <w:bookmarkEnd w:id="13"/>
      <w:bookmarkEnd w:id="14"/>
      <w:bookmarkEnd w:id="15"/>
    </w:p>
    <w:p w14:paraId="2B7E4EA2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0CD9E5C8" w14:textId="05EABEC9" w:rsidR="000C73B9" w:rsidRPr="00D366FF" w:rsidRDefault="000C73B9" w:rsidP="000C73B9">
      <w:pPr>
        <w:rPr>
          <w:rFonts w:cstheme="minorHAnsi"/>
        </w:rPr>
      </w:pPr>
      <w:r w:rsidRPr="00D366FF">
        <w:rPr>
          <w:rFonts w:cstheme="minorHAnsi"/>
        </w:rPr>
        <w:t>El presente documento da cuenta de los resultados de la actividad de examen de información realizada por la Superintendencia del Medio Ambiente (SMA), al proyecto “</w:t>
      </w:r>
      <w:r w:rsidR="00691A57">
        <w:rPr>
          <w:rFonts w:cstheme="minorHAnsi"/>
        </w:rPr>
        <w:t xml:space="preserve">Iglesia </w:t>
      </w:r>
      <w:r w:rsidR="001D3AA1">
        <w:rPr>
          <w:rFonts w:cstheme="minorHAnsi"/>
        </w:rPr>
        <w:t>Testigos de Jehová La Florida</w:t>
      </w:r>
      <w:r w:rsidRPr="00D366FF">
        <w:rPr>
          <w:rFonts w:cstheme="minorHAnsi"/>
        </w:rPr>
        <w:t xml:space="preserve">”, del titular </w:t>
      </w:r>
      <w:r w:rsidR="001D3AA1">
        <w:rPr>
          <w:rFonts w:cstheme="minorHAnsi"/>
        </w:rPr>
        <w:t>Comunidad Religiosa Testigos de Jehová</w:t>
      </w:r>
      <w:r w:rsidR="0098011C">
        <w:rPr>
          <w:rFonts w:cstheme="minorHAnsi"/>
        </w:rPr>
        <w:t xml:space="preserve">, </w:t>
      </w:r>
      <w:r w:rsidRPr="00D366FF">
        <w:rPr>
          <w:rFonts w:cstheme="minorHAnsi"/>
        </w:rPr>
        <w:t xml:space="preserve">en el marco de su Programa de Cumplimiento. </w:t>
      </w:r>
    </w:p>
    <w:p w14:paraId="1E50EFDE" w14:textId="77777777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</w:p>
    <w:p w14:paraId="220ED2B2" w14:textId="6670D217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  <w:r w:rsidRPr="00D366FF">
        <w:rPr>
          <w:rFonts w:cstheme="minorHAnsi"/>
        </w:rPr>
        <w:t>El objetivo general del Programa de Cumplimiento consiste en materializar el cumplimiento de las acciones</w:t>
      </w:r>
      <w:r w:rsidR="00AB341F">
        <w:rPr>
          <w:rFonts w:cstheme="minorHAnsi"/>
        </w:rPr>
        <w:t xml:space="preserve"> </w:t>
      </w:r>
      <w:r w:rsidRPr="00D366FF">
        <w:rPr>
          <w:rFonts w:cstheme="minorHAnsi"/>
        </w:rPr>
        <w:t>establecidas en la Resolución Exenta N°</w:t>
      </w:r>
      <w:r w:rsidR="001D3AA1">
        <w:rPr>
          <w:rFonts w:cstheme="minorHAnsi"/>
        </w:rPr>
        <w:t>6</w:t>
      </w:r>
      <w:r w:rsidRPr="00D366FF">
        <w:t>/ROL N° D-0</w:t>
      </w:r>
      <w:r w:rsidR="001D3AA1">
        <w:t>47</w:t>
      </w:r>
      <w:r w:rsidRPr="00D366FF">
        <w:t>-201</w:t>
      </w:r>
      <w:r w:rsidR="001D3AA1">
        <w:t>6</w:t>
      </w:r>
      <w:r w:rsidRPr="00D366FF">
        <w:t xml:space="preserve">, de fecha </w:t>
      </w:r>
      <w:r w:rsidR="001D3AA1">
        <w:t>22</w:t>
      </w:r>
      <w:r>
        <w:t xml:space="preserve"> </w:t>
      </w:r>
      <w:r w:rsidRPr="00D366FF">
        <w:t xml:space="preserve">de </w:t>
      </w:r>
      <w:r w:rsidR="001D3AA1">
        <w:t>noviembre</w:t>
      </w:r>
      <w:r w:rsidR="00691A57">
        <w:t xml:space="preserve"> </w:t>
      </w:r>
      <w:r w:rsidRPr="00D366FF">
        <w:t>de 201</w:t>
      </w:r>
      <w:r w:rsidR="00691A57">
        <w:t>6</w:t>
      </w:r>
      <w:r w:rsidRPr="00D366FF">
        <w:rPr>
          <w:rFonts w:cstheme="minorHAnsi"/>
        </w:rPr>
        <w:t xml:space="preserve">, de la Superintendencia del </w:t>
      </w:r>
      <w:r w:rsidRPr="00D366FF">
        <w:t>Medio Ambiente (Anexo 1), tendientes a cumplir satisfactoriamente con las exigencias establecidas en el Decreto Supremo N° 38/2011 que “Establece Norma de Emisión de Ruidos Generados por Fuentes que Indica, elaborada a partir de la revisión del Decreto Supremo N° 146, de 1997, MINSEGPRES”, del Ministerio del Medio Ambiente.</w:t>
      </w:r>
      <w:r w:rsidRPr="00D366FF">
        <w:rPr>
          <w:rFonts w:cstheme="minorHAnsi"/>
        </w:rPr>
        <w:t xml:space="preserve"> </w:t>
      </w:r>
    </w:p>
    <w:p w14:paraId="2DB5AF3D" w14:textId="77777777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</w:p>
    <w:p w14:paraId="7A6AB3A0" w14:textId="7897A061" w:rsidR="0030044B" w:rsidRPr="0030044B" w:rsidRDefault="0030044B" w:rsidP="0030044B">
      <w:pPr>
        <w:autoSpaceDE w:val="0"/>
        <w:autoSpaceDN w:val="0"/>
        <w:adjustRightInd w:val="0"/>
        <w:rPr>
          <w:rFonts w:cstheme="minorHAnsi"/>
          <w:lang w:eastAsia="es-ES"/>
        </w:rPr>
      </w:pPr>
      <w:r w:rsidRPr="0030044B">
        <w:rPr>
          <w:rFonts w:cstheme="minorHAnsi"/>
        </w:rPr>
        <w:t xml:space="preserve">El </w:t>
      </w:r>
      <w:r w:rsidR="000C73B9" w:rsidRPr="0030044B">
        <w:rPr>
          <w:rFonts w:cstheme="minorHAnsi"/>
        </w:rPr>
        <w:t>objetivo</w:t>
      </w:r>
      <w:r w:rsidRPr="0030044B">
        <w:rPr>
          <w:rFonts w:cstheme="minorHAnsi"/>
        </w:rPr>
        <w:t xml:space="preserve"> específico del programa consiste en </w:t>
      </w:r>
      <w:r w:rsidR="00000B32">
        <w:rPr>
          <w:rFonts w:cstheme="minorHAnsi"/>
          <w:lang w:eastAsia="es-ES"/>
        </w:rPr>
        <w:t>dar total cumplimiento al DS N°38/11 del MMA, mitigando ruidos molestos a las viviendas vecinas</w:t>
      </w:r>
      <w:r w:rsidRPr="0030044B">
        <w:rPr>
          <w:rFonts w:cstheme="minorHAnsi"/>
          <w:lang w:eastAsia="es-ES"/>
        </w:rPr>
        <w:t>.</w:t>
      </w:r>
    </w:p>
    <w:p w14:paraId="74B90E68" w14:textId="77777777" w:rsidR="0030044B" w:rsidRPr="00D366FF" w:rsidRDefault="0030044B" w:rsidP="000C73B9">
      <w:pPr>
        <w:autoSpaceDE w:val="0"/>
        <w:autoSpaceDN w:val="0"/>
        <w:adjustRightInd w:val="0"/>
        <w:rPr>
          <w:rFonts w:cstheme="minorHAnsi"/>
        </w:rPr>
      </w:pPr>
    </w:p>
    <w:p w14:paraId="5024034E" w14:textId="77777777" w:rsidR="009E7187" w:rsidRPr="00CA52A9" w:rsidRDefault="009E7187" w:rsidP="009E7187">
      <w:pPr>
        <w:rPr>
          <w:rFonts w:cstheme="minorHAnsi"/>
          <w:sz w:val="20"/>
          <w:szCs w:val="20"/>
        </w:rPr>
      </w:pPr>
      <w:r w:rsidRPr="00F54A4D">
        <w:rPr>
          <w:rFonts w:cstheme="minorHAnsi"/>
        </w:rPr>
        <w:t>Entre los hechos constatados, se puede indicar que el desarrollo del Programa de Cumplimiento no presenta observaciones, quedando en estado conforme.</w:t>
      </w:r>
    </w:p>
    <w:p w14:paraId="1B1EAE0C" w14:textId="77777777" w:rsidR="000C73B9" w:rsidRPr="009E7187" w:rsidRDefault="000C73B9" w:rsidP="000C73B9">
      <w:pPr>
        <w:rPr>
          <w:rFonts w:cstheme="minorHAnsi"/>
        </w:rPr>
      </w:pPr>
    </w:p>
    <w:p w14:paraId="0307D024" w14:textId="77777777" w:rsidR="000C73B9" w:rsidRPr="00D366FF" w:rsidRDefault="000C73B9" w:rsidP="000C73B9">
      <w:pPr>
        <w:rPr>
          <w:rFonts w:cstheme="minorHAnsi"/>
        </w:rPr>
      </w:pPr>
    </w:p>
    <w:p w14:paraId="3341666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6F019D0F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F33206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D2E779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5506D7E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4A94563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97FC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BD9C2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B1D4B9B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DEA4A7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03739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A4E86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E7433D2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AF4E3E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1FD8861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09DD4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200A83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41B8D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A5DFEA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2FF3C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4D3741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943EB9C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3DB2BBDE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0CDDFD02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3B3FE289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1CE26D13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4F19DA2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BF0ABE9" w14:textId="77777777" w:rsidR="00691A57" w:rsidRDefault="00691A57" w:rsidP="00ED4317">
      <w:pPr>
        <w:rPr>
          <w:rFonts w:cstheme="minorHAnsi"/>
          <w:sz w:val="20"/>
          <w:szCs w:val="20"/>
        </w:rPr>
      </w:pPr>
    </w:p>
    <w:p w14:paraId="109FB4F6" w14:textId="77777777" w:rsidR="009E7187" w:rsidRDefault="009E7187" w:rsidP="00ED4317">
      <w:pPr>
        <w:rPr>
          <w:rFonts w:cstheme="minorHAnsi"/>
          <w:sz w:val="20"/>
          <w:szCs w:val="20"/>
        </w:rPr>
      </w:pPr>
    </w:p>
    <w:p w14:paraId="59EDEAE0" w14:textId="77777777" w:rsidR="009E7187" w:rsidRDefault="009E7187" w:rsidP="00ED4317">
      <w:pPr>
        <w:rPr>
          <w:rFonts w:cstheme="minorHAnsi"/>
          <w:sz w:val="20"/>
          <w:szCs w:val="20"/>
        </w:rPr>
      </w:pPr>
    </w:p>
    <w:p w14:paraId="2DD288F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2B7E4EAB" w14:textId="77777777" w:rsidR="00ED4317" w:rsidRPr="0025129B" w:rsidRDefault="009847C7" w:rsidP="009847C7">
      <w:pPr>
        <w:pStyle w:val="Ttulo1"/>
      </w:pPr>
      <w:bookmarkStart w:id="16" w:name="_Toc452116464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6"/>
    </w:p>
    <w:p w14:paraId="2B7E4EAC" w14:textId="77777777" w:rsidR="00ED4317" w:rsidRPr="0025129B" w:rsidRDefault="00ED4317" w:rsidP="00ED4317"/>
    <w:p w14:paraId="2B7E4EAD" w14:textId="77777777" w:rsidR="00ED4317" w:rsidRPr="0025129B" w:rsidRDefault="00ED4317" w:rsidP="00C958D0">
      <w:pPr>
        <w:pStyle w:val="Ttulo2"/>
      </w:pPr>
      <w:bookmarkStart w:id="17" w:name="_Toc352840378"/>
      <w:bookmarkStart w:id="18" w:name="_Toc352841438"/>
      <w:bookmarkStart w:id="19" w:name="_Toc353998104"/>
      <w:bookmarkStart w:id="20" w:name="_Toc353998177"/>
      <w:bookmarkStart w:id="21" w:name="_Toc382383532"/>
      <w:bookmarkStart w:id="22" w:name="_Toc382472354"/>
      <w:bookmarkStart w:id="23" w:name="_Toc390184266"/>
      <w:bookmarkStart w:id="24" w:name="_Toc390359997"/>
      <w:bookmarkStart w:id="25" w:name="_Toc390777018"/>
      <w:bookmarkStart w:id="26" w:name="_Toc391299706"/>
      <w:bookmarkStart w:id="27" w:name="_Toc452116465"/>
      <w:r w:rsidRPr="0025129B">
        <w:t>Antecedentes Generales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B7E4EAE" w14:textId="77777777"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8" w:name="_Toc353998105"/>
      <w:bookmarkStart w:id="29" w:name="_Toc353998178"/>
      <w:bookmarkEnd w:id="28"/>
      <w:bookmarkEnd w:id="29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691A57" w14:paraId="2B7E4EB2" w14:textId="7777777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AF" w14:textId="77777777" w:rsidR="003714C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1" w14:textId="20B2FDB0" w:rsidR="00230321" w:rsidRPr="001D3AA1" w:rsidRDefault="00691A57" w:rsidP="001D3AA1">
            <w:pPr>
              <w:rPr>
                <w:rFonts w:cstheme="minorHAnsi"/>
                <w:sz w:val="20"/>
                <w:szCs w:val="20"/>
                <w:lang w:eastAsia="es-ES"/>
              </w:rPr>
            </w:pPr>
            <w:r w:rsidRPr="001D3AA1">
              <w:rPr>
                <w:rFonts w:cstheme="minorHAnsi"/>
                <w:sz w:val="20"/>
                <w:szCs w:val="20"/>
              </w:rPr>
              <w:t xml:space="preserve">Iglesia </w:t>
            </w:r>
            <w:r w:rsidR="001D3AA1" w:rsidRPr="001D3AA1">
              <w:rPr>
                <w:rFonts w:cstheme="minorHAnsi"/>
                <w:sz w:val="20"/>
                <w:szCs w:val="20"/>
              </w:rPr>
              <w:t>Testigos de Jehová La Florida</w:t>
            </w:r>
          </w:p>
        </w:tc>
      </w:tr>
      <w:tr w:rsidR="00230321" w:rsidRPr="0025129B" w14:paraId="2B7E4EB7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3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4" w14:textId="07F9ECC8" w:rsidR="00230321" w:rsidRPr="0098011C" w:rsidRDefault="0098011C" w:rsidP="00230321">
            <w:pPr>
              <w:rPr>
                <w:rFonts w:cstheme="minorHAnsi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Metropolitana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E4EB5" w14:textId="77777777" w:rsidR="00230321" w:rsidRPr="0025129B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6" w14:textId="1582AC94" w:rsidR="00230321" w:rsidRPr="0025129B" w:rsidRDefault="001D3AA1" w:rsidP="001D3A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Valentina Leppe N°10536, comuna La Florida.</w:t>
            </w:r>
          </w:p>
        </w:tc>
      </w:tr>
      <w:tr w:rsidR="00230321" w:rsidRPr="0025129B" w14:paraId="2B7E4EBB" w14:textId="7777777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8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9" w14:textId="19FD60B7" w:rsidR="00230321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Santiago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E4EBA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BE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C" w14:textId="7194B849" w:rsidR="0098011C" w:rsidRPr="0025129B" w:rsidRDefault="00230321" w:rsidP="00691A57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1D3AA1">
              <w:rPr>
                <w:rFonts w:cstheme="minorHAnsi"/>
                <w:sz w:val="20"/>
                <w:szCs w:val="20"/>
              </w:rPr>
              <w:t>La Florida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E4EBD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C3" w14:textId="7777777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0" w14:textId="6DA1AB60" w:rsidR="00230321" w:rsidRPr="00D235C7" w:rsidRDefault="001D3AA1" w:rsidP="00230321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Comunidad Religiosa Testigos de Jehová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1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2" w14:textId="5E1D10B8" w:rsidR="00230321" w:rsidRPr="0025129B" w:rsidRDefault="001D3AA1" w:rsidP="00691A57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81.551.600-1</w:t>
            </w:r>
          </w:p>
        </w:tc>
      </w:tr>
      <w:tr w:rsidR="00230321" w:rsidRPr="0025129B" w14:paraId="2B7E4EC8" w14:textId="7777777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4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5" w14:textId="63D0423D" w:rsidR="00230321" w:rsidRPr="0025129B" w:rsidRDefault="001D3AA1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Avenida Concha y Toro N° 3456, comuna de Puente Alto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6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7" w14:textId="2C4BEB73" w:rsidR="00230321" w:rsidRPr="0025129B" w:rsidRDefault="00342AB0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230321" w:rsidRPr="0025129B" w14:paraId="2B7E4ECC" w14:textId="7777777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C9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CA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B" w14:textId="799D2649" w:rsidR="00230321" w:rsidRPr="0025129B" w:rsidRDefault="00342AB0" w:rsidP="00342A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230321" w:rsidRPr="0025129B" w14:paraId="2B7E4ED1" w14:textId="7777777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D" w14:textId="77777777" w:rsidR="00230321" w:rsidRDefault="00F64DF2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4DA449" w14:textId="76B5B4EF" w:rsidR="007F16A3" w:rsidRPr="0025129B" w:rsidRDefault="001D3AA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Jorge Cinecio González Valenzuela</w:t>
            </w:r>
          </w:p>
          <w:p w14:paraId="2B7E4ECE" w14:textId="715166DF" w:rsidR="00230321" w:rsidRPr="0025129B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0" w14:textId="1532D35C" w:rsidR="00230321" w:rsidRPr="0025129B" w:rsidRDefault="00BA55CD" w:rsidP="00BA55CD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11.855.074-9</w:t>
            </w:r>
          </w:p>
        </w:tc>
      </w:tr>
      <w:tr w:rsidR="00230321" w:rsidRPr="0025129B" w14:paraId="2B7E4ED5" w14:textId="7777777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2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3" w14:textId="73998D02" w:rsidR="00230321" w:rsidRPr="0025129B" w:rsidRDefault="001D3AA1" w:rsidP="00AA456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Avenida Concha y Toro N° 3456, comuna de Puente Alto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4" w14:textId="5CC32754" w:rsidR="00230321" w:rsidRPr="0025129B" w:rsidRDefault="00230321" w:rsidP="00342AB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342AB0">
              <w:rPr>
                <w:rFonts w:cstheme="minorHAnsi"/>
                <w:sz w:val="20"/>
                <w:szCs w:val="20"/>
              </w:rPr>
              <w:t>-</w:t>
            </w:r>
            <w:r w:rsidR="0098011C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30321" w:rsidRPr="0025129B" w14:paraId="2B7E4ED8" w14:textId="7777777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D6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D7" w14:textId="76762BCF" w:rsidR="00230321" w:rsidRPr="0025129B" w:rsidRDefault="00230321" w:rsidP="00342AB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342AB0"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4E5529" w:rsidRPr="0025129B" w14:paraId="2B7E4EDB" w14:textId="7777777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9" w14:textId="77777777" w:rsidR="004E5529" w:rsidRPr="0025129B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A" w14:textId="5B3BE203" w:rsidR="004E5529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2B7E4EDC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2B7E4EDE" w14:textId="77777777" w:rsidR="000C3500" w:rsidRPr="00ED4317" w:rsidRDefault="000C3500" w:rsidP="000C3500">
      <w:pPr>
        <w:pStyle w:val="Ttulo2"/>
      </w:pPr>
      <w:bookmarkStart w:id="30" w:name="_Toc353998109"/>
      <w:bookmarkStart w:id="31" w:name="_Toc353998182"/>
      <w:bookmarkStart w:id="32" w:name="_Toc377053512"/>
      <w:bookmarkStart w:id="33" w:name="_Toc382299428"/>
      <w:bookmarkStart w:id="34" w:name="_Toc382300254"/>
      <w:bookmarkStart w:id="35" w:name="_Toc382381118"/>
      <w:bookmarkStart w:id="36" w:name="_Toc391299708"/>
      <w:bookmarkStart w:id="37" w:name="_Toc452116466"/>
      <w:r>
        <w:lastRenderedPageBreak/>
        <w:t>Descripción del Programa de Cumplimiento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B7E4EDF" w14:textId="77777777" w:rsidR="000C3500" w:rsidRDefault="000C3500" w:rsidP="000C3500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0C3500" w:rsidRPr="008059D4" w14:paraId="2B7E4EE7" w14:textId="77777777" w:rsidTr="00C30CEB">
        <w:trPr>
          <w:trHeight w:val="95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E0" w14:textId="423111BD" w:rsidR="000C3500" w:rsidRPr="0098011C" w:rsidRDefault="000C3500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Consiste en dar cumplimiento</w:t>
            </w:r>
            <w:r w:rsidR="0031266B" w:rsidRPr="0098011C">
              <w:rPr>
                <w:rFonts w:cstheme="minorHAnsi"/>
                <w:sz w:val="20"/>
                <w:szCs w:val="20"/>
              </w:rPr>
              <w:t xml:space="preserve"> al plan de acciones </w:t>
            </w:r>
            <w:r w:rsidRPr="0098011C">
              <w:rPr>
                <w:rFonts w:cstheme="minorHAnsi"/>
                <w:sz w:val="20"/>
                <w:szCs w:val="20"/>
              </w:rPr>
              <w:t xml:space="preserve">establecidas en el programa de cumplimiento </w:t>
            </w:r>
            <w:r w:rsidR="0098011C" w:rsidRPr="0098011C">
              <w:rPr>
                <w:rFonts w:cstheme="minorHAnsi"/>
                <w:sz w:val="20"/>
                <w:szCs w:val="20"/>
              </w:rPr>
              <w:t xml:space="preserve">aprobado mediante la Resolución Exenta N° </w:t>
            </w:r>
            <w:r w:rsidR="006B0949">
              <w:rPr>
                <w:rFonts w:cstheme="minorHAnsi"/>
                <w:sz w:val="20"/>
                <w:szCs w:val="20"/>
              </w:rPr>
              <w:t>6</w:t>
            </w:r>
            <w:r w:rsidR="0098011C" w:rsidRPr="0098011C">
              <w:rPr>
                <w:sz w:val="20"/>
                <w:szCs w:val="20"/>
              </w:rPr>
              <w:t>/ROL N° D-0</w:t>
            </w:r>
            <w:r w:rsidR="006B0949">
              <w:rPr>
                <w:sz w:val="20"/>
                <w:szCs w:val="20"/>
              </w:rPr>
              <w:t>47</w:t>
            </w:r>
            <w:r w:rsidR="0098011C" w:rsidRPr="0098011C">
              <w:rPr>
                <w:sz w:val="20"/>
                <w:szCs w:val="20"/>
              </w:rPr>
              <w:t>-201</w:t>
            </w:r>
            <w:r w:rsidR="006B0949">
              <w:rPr>
                <w:sz w:val="20"/>
                <w:szCs w:val="20"/>
              </w:rPr>
              <w:t>6</w:t>
            </w:r>
            <w:r w:rsidR="0098011C" w:rsidRPr="0098011C">
              <w:rPr>
                <w:sz w:val="20"/>
                <w:szCs w:val="20"/>
              </w:rPr>
              <w:t xml:space="preserve">, de fecha </w:t>
            </w:r>
            <w:r w:rsidR="007F16A3">
              <w:rPr>
                <w:sz w:val="20"/>
                <w:szCs w:val="20"/>
              </w:rPr>
              <w:t>2</w:t>
            </w:r>
            <w:r w:rsidR="006B0949">
              <w:rPr>
                <w:sz w:val="20"/>
                <w:szCs w:val="20"/>
              </w:rPr>
              <w:t>2</w:t>
            </w:r>
            <w:r w:rsidR="0098011C" w:rsidRPr="0098011C">
              <w:rPr>
                <w:sz w:val="20"/>
                <w:szCs w:val="20"/>
              </w:rPr>
              <w:t xml:space="preserve"> de </w:t>
            </w:r>
            <w:r w:rsidR="006B0949">
              <w:rPr>
                <w:sz w:val="20"/>
                <w:szCs w:val="20"/>
              </w:rPr>
              <w:t>noviembre</w:t>
            </w:r>
            <w:r w:rsidR="0098011C" w:rsidRPr="0098011C">
              <w:rPr>
                <w:sz w:val="20"/>
                <w:szCs w:val="20"/>
              </w:rPr>
              <w:t xml:space="preserve"> de 201</w:t>
            </w:r>
            <w:r w:rsidR="007F16A3">
              <w:rPr>
                <w:sz w:val="20"/>
                <w:szCs w:val="20"/>
              </w:rPr>
              <w:t>6</w:t>
            </w:r>
            <w:r w:rsidR="00AB341F">
              <w:rPr>
                <w:sz w:val="20"/>
                <w:szCs w:val="20"/>
              </w:rPr>
              <w:t xml:space="preserve"> (Anexo 1)</w:t>
            </w:r>
            <w:r w:rsidR="0098011C">
              <w:rPr>
                <w:sz w:val="20"/>
                <w:szCs w:val="20"/>
              </w:rPr>
              <w:t>.</w:t>
            </w:r>
          </w:p>
          <w:p w14:paraId="2B7E4EE1" w14:textId="77777777" w:rsidR="003F1BF3" w:rsidRPr="0098011C" w:rsidRDefault="003F1BF3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265D565" w14:textId="6212E011" w:rsidR="003F1BF3" w:rsidRDefault="00A868C9" w:rsidP="00A868C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El </w:t>
            </w:r>
            <w:r w:rsidR="003F1BF3" w:rsidRPr="0098011C">
              <w:rPr>
                <w:rFonts w:cstheme="minorHAnsi"/>
                <w:color w:val="000000" w:themeColor="text1"/>
                <w:sz w:val="20"/>
                <w:szCs w:val="20"/>
              </w:rPr>
              <w:t>objetivo específico del programa corresponde a:</w:t>
            </w:r>
          </w:p>
          <w:p w14:paraId="67B83717" w14:textId="77777777" w:rsidR="00A868C9" w:rsidRDefault="00A868C9" w:rsidP="00A868C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2E237C" w14:textId="27EB16F9" w:rsidR="00AA4566" w:rsidRPr="00AA4566" w:rsidRDefault="00A868C9" w:rsidP="00AA45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 xml:space="preserve">Cumplir </w:t>
            </w:r>
            <w:r w:rsidR="007F16A3">
              <w:rPr>
                <w:rFonts w:cstheme="minorHAnsi"/>
                <w:sz w:val="20"/>
                <w:szCs w:val="20"/>
                <w:lang w:eastAsia="es-ES"/>
              </w:rPr>
              <w:t xml:space="preserve">con el </w:t>
            </w:r>
            <w:r w:rsidR="00AA4566" w:rsidRPr="00AA4566">
              <w:rPr>
                <w:rFonts w:cstheme="minorHAnsi"/>
                <w:sz w:val="20"/>
                <w:szCs w:val="20"/>
                <w:lang w:eastAsia="es-ES"/>
              </w:rPr>
              <w:t>DS N°38/11 del MMA, mitigando ruidos molestos a las viviendas vecinas.</w:t>
            </w:r>
          </w:p>
          <w:p w14:paraId="2B7E4EE6" w14:textId="2EBD3050" w:rsidR="00A868C9" w:rsidRPr="00AA4566" w:rsidRDefault="00A868C9" w:rsidP="00AA456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C3500" w:rsidRPr="008059D4" w14:paraId="2B7E4EEA" w14:textId="77777777" w:rsidTr="00C30CEB">
        <w:trPr>
          <w:trHeight w:val="3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4EE8" w14:textId="39F00D29" w:rsidR="000C3500" w:rsidRPr="0098011C" w:rsidRDefault="000C3500" w:rsidP="00C30CEB">
            <w:pPr>
              <w:ind w:left="58"/>
              <w:rPr>
                <w:rFonts w:cstheme="minorHAnsi"/>
                <w:sz w:val="20"/>
                <w:szCs w:val="20"/>
              </w:rPr>
            </w:pPr>
            <w:r w:rsidRPr="00E34668">
              <w:rPr>
                <w:rFonts w:cstheme="minorHAnsi"/>
                <w:b/>
                <w:sz w:val="20"/>
                <w:szCs w:val="20"/>
              </w:rPr>
              <w:t xml:space="preserve">Fase en que se encuentra la actividad:  </w:t>
            </w:r>
            <w:r w:rsidR="0098011C" w:rsidRPr="0098011C">
              <w:rPr>
                <w:rFonts w:cstheme="minorHAnsi"/>
                <w:sz w:val="20"/>
                <w:szCs w:val="20"/>
              </w:rPr>
              <w:t>Operación</w:t>
            </w:r>
          </w:p>
          <w:p w14:paraId="2B7E4EE9" w14:textId="77777777" w:rsidR="000C3500" w:rsidRPr="00BE68C0" w:rsidRDefault="000C3500" w:rsidP="00C30CEB">
            <w:pPr>
              <w:ind w:left="58"/>
              <w:rPr>
                <w:rFonts w:cstheme="minorHAnsi"/>
              </w:rPr>
            </w:pPr>
          </w:p>
        </w:tc>
      </w:tr>
    </w:tbl>
    <w:p w14:paraId="2B7E4EEB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38" w:name="_Toc352162448"/>
      <w:bookmarkStart w:id="39" w:name="_Toc352162785"/>
      <w:bookmarkStart w:id="40" w:name="_Toc352840384"/>
      <w:bookmarkStart w:id="41" w:name="_Toc352841444"/>
    </w:p>
    <w:p w14:paraId="2B7E4EEC" w14:textId="77777777" w:rsidR="00B1722C" w:rsidRPr="0025129B" w:rsidRDefault="00B1722C" w:rsidP="00C958D0">
      <w:pPr>
        <w:pStyle w:val="Ttulo1"/>
      </w:pPr>
      <w:bookmarkStart w:id="42" w:name="_Toc452116467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8"/>
      <w:bookmarkEnd w:id="39"/>
      <w:bookmarkEnd w:id="40"/>
      <w:bookmarkEnd w:id="41"/>
      <w:bookmarkEnd w:id="42"/>
    </w:p>
    <w:p w14:paraId="2B7E4EED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307"/>
        <w:gridCol w:w="677"/>
        <w:gridCol w:w="1845"/>
        <w:gridCol w:w="1984"/>
        <w:gridCol w:w="1275"/>
        <w:gridCol w:w="1178"/>
      </w:tblGrid>
      <w:tr w:rsidR="003714C8" w:rsidRPr="0025129B" w14:paraId="2B7E4EF0" w14:textId="77777777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14:paraId="2B7E4EEE" w14:textId="77777777"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  <w:p w14:paraId="2B7E4EEF" w14:textId="2BCB24FF" w:rsidR="003714C8" w:rsidRPr="0025129B" w:rsidRDefault="003714C8" w:rsidP="0098011C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096213" w:rsidRPr="0025129B" w14:paraId="2B7E4EFA" w14:textId="77777777" w:rsidTr="00B51903">
        <w:trPr>
          <w:trHeight w:val="498"/>
        </w:trPr>
        <w:tc>
          <w:tcPr>
            <w:tcW w:w="211" w:type="pct"/>
            <w:shd w:val="clear" w:color="auto" w:fill="auto"/>
            <w:vAlign w:val="center"/>
            <w:hideMark/>
          </w:tcPr>
          <w:p w14:paraId="2B7E4EF1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2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2B7E4EF3" w14:textId="77777777" w:rsidR="00096213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2B7E4EF4" w14:textId="77777777" w:rsidR="00051C01" w:rsidRPr="00603ED1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340" w:type="pct"/>
            <w:vAlign w:val="center"/>
          </w:tcPr>
          <w:p w14:paraId="2B7E4EF5" w14:textId="77777777" w:rsidR="00096213" w:rsidRPr="0025129B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2B7E4EF6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2B7E4EF7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8" w14:textId="30E96AF6" w:rsidR="00096213" w:rsidRPr="0025129B" w:rsidRDefault="00096213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591" w:type="pct"/>
            <w:vAlign w:val="center"/>
          </w:tcPr>
          <w:p w14:paraId="2B7E4EF9" w14:textId="05B93504" w:rsidR="00096213" w:rsidRPr="0025129B" w:rsidRDefault="00F64DF2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096213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iscalizado </w:t>
            </w:r>
          </w:p>
        </w:tc>
      </w:tr>
      <w:tr w:rsidR="00096213" w:rsidRPr="0025129B" w14:paraId="2B7E4F03" w14:textId="77777777" w:rsidTr="00B5190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EFB" w14:textId="248B834D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EFC" w14:textId="7A048E14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Decreto Supremo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B7E4EFD" w14:textId="7DFE061F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40" w:type="pct"/>
            <w:vAlign w:val="center"/>
          </w:tcPr>
          <w:p w14:paraId="2B7E4EFE" w14:textId="153DD38B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EFF" w14:textId="7FE92DC5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Ministerio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B7E4F00" w14:textId="6FF8A546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954EFB">
              <w:rPr>
                <w:sz w:val="20"/>
              </w:rPr>
              <w:t>Establece Norma de Emisión de Ruidos Generados por Fuentes que Indica, elaborada a partir de la revisión del Decreto Supremo N° 146, de 1997, MINSEGPRES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1" w14:textId="1432DFF5" w:rsidR="00096213" w:rsidRPr="0025129B" w:rsidRDefault="007E379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2B7E4F02" w14:textId="4C6AB530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096213" w:rsidRPr="0025129B" w14:paraId="2B7E4F0C" w14:textId="77777777" w:rsidTr="00B5190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F04" w14:textId="2D337F2B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B7E4F05" w14:textId="1BCB9F83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Resolución Exenta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DFA7141" w14:textId="1119C507" w:rsidR="00A868C9" w:rsidRDefault="006B094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6</w:t>
            </w:r>
            <w:r w:rsidR="00A868C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/</w:t>
            </w:r>
            <w:r w:rsidR="00A868C9" w:rsidRPr="00954EFB">
              <w:rPr>
                <w:sz w:val="20"/>
              </w:rPr>
              <w:t xml:space="preserve"> R</w:t>
            </w:r>
            <w:r w:rsidR="00A868C9">
              <w:rPr>
                <w:sz w:val="20"/>
              </w:rPr>
              <w:t>OL</w:t>
            </w:r>
            <w:r w:rsidR="00A868C9" w:rsidRPr="00954EFB">
              <w:rPr>
                <w:sz w:val="20"/>
              </w:rPr>
              <w:t xml:space="preserve"> D-0</w:t>
            </w:r>
            <w:r>
              <w:rPr>
                <w:sz w:val="20"/>
              </w:rPr>
              <w:t>47</w:t>
            </w:r>
            <w:r w:rsidR="00A868C9" w:rsidRPr="00954EFB">
              <w:rPr>
                <w:sz w:val="20"/>
              </w:rPr>
              <w:t>-201</w:t>
            </w:r>
            <w:r>
              <w:rPr>
                <w:sz w:val="20"/>
              </w:rPr>
              <w:t>6</w:t>
            </w:r>
          </w:p>
          <w:p w14:paraId="2B7E4F06" w14:textId="50A17858" w:rsidR="00096213" w:rsidRPr="0025129B" w:rsidRDefault="0009621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40" w:type="pct"/>
            <w:noWrap/>
            <w:vAlign w:val="center"/>
          </w:tcPr>
          <w:p w14:paraId="2B7E4F07" w14:textId="41700E1A" w:rsidR="00096213" w:rsidRPr="0025129B" w:rsidRDefault="00A868C9" w:rsidP="007F16A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201</w:t>
            </w:r>
            <w:r w:rsidR="007F16A3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F08" w14:textId="4163A5C6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Superintendencia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6DB6610" w14:textId="77777777" w:rsidR="00096213" w:rsidRDefault="0009621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49E73214" w14:textId="64691192" w:rsidR="00A868C9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954EFB">
              <w:rPr>
                <w:sz w:val="20"/>
              </w:rPr>
              <w:t>Aprueba Programa de Cumplimiento y Suspende Procedimiento Administrativo Sancionatorio R</w:t>
            </w:r>
            <w:r>
              <w:rPr>
                <w:sz w:val="20"/>
              </w:rPr>
              <w:t>OL</w:t>
            </w:r>
            <w:r w:rsidRPr="00954EFB">
              <w:rPr>
                <w:sz w:val="20"/>
              </w:rPr>
              <w:t xml:space="preserve"> D-0</w:t>
            </w:r>
            <w:r w:rsidR="006B0949">
              <w:rPr>
                <w:sz w:val="20"/>
              </w:rPr>
              <w:t>47</w:t>
            </w:r>
            <w:r w:rsidRPr="00954EFB">
              <w:rPr>
                <w:sz w:val="20"/>
              </w:rPr>
              <w:t>-201</w:t>
            </w:r>
            <w:r w:rsidR="006B0949">
              <w:rPr>
                <w:sz w:val="20"/>
              </w:rPr>
              <w:t>6</w:t>
            </w:r>
          </w:p>
          <w:p w14:paraId="2B7E4F09" w14:textId="77777777" w:rsidR="00A868C9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A" w14:textId="1F684214" w:rsidR="00096213" w:rsidRPr="0025129B" w:rsidRDefault="007E379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55FE41A9" w14:textId="77777777" w:rsidR="00A868C9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2B7E4F0B" w14:textId="12B21C8E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14:paraId="2B7E4F0D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43" w:name="_Toc352840385"/>
      <w:bookmarkStart w:id="44" w:name="_Toc352841445"/>
      <w:bookmarkStart w:id="45" w:name="_Toc391299710"/>
    </w:p>
    <w:bookmarkEnd w:id="43"/>
    <w:bookmarkEnd w:id="44"/>
    <w:bookmarkEnd w:id="45"/>
    <w:p w14:paraId="2B7E4F30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</w:pPr>
    </w:p>
    <w:p w14:paraId="2B7E4F31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2B7E4F75" w14:textId="77777777" w:rsidR="00F265C2" w:rsidRDefault="00F265C2" w:rsidP="00F265C2">
      <w:pPr>
        <w:rPr>
          <w:color w:val="1F497D"/>
        </w:rPr>
      </w:pPr>
      <w:bookmarkStart w:id="46" w:name="_Toc352840392"/>
      <w:bookmarkStart w:id="47" w:name="_Toc352841452"/>
    </w:p>
    <w:p w14:paraId="2B7E4FB2" w14:textId="77777777" w:rsidR="004E583C" w:rsidRPr="0025129B" w:rsidRDefault="0031266B" w:rsidP="00C958D0">
      <w:pPr>
        <w:pStyle w:val="Ttulo1"/>
      </w:pPr>
      <w:bookmarkStart w:id="48" w:name="_Toc382381121"/>
      <w:bookmarkStart w:id="49" w:name="_Toc452116468"/>
      <w:bookmarkEnd w:id="46"/>
      <w:bookmarkEnd w:id="47"/>
      <w:r>
        <w:t>EVALUACIÓN DEL PLAN DE ACCIONES Y METAS CONTENIDO EN EL PROGRAMA DE CUMPLIMIENTO</w:t>
      </w:r>
      <w:bookmarkEnd w:id="48"/>
      <w:bookmarkEnd w:id="49"/>
    </w:p>
    <w:p w14:paraId="2B7E4FB3" w14:textId="77777777" w:rsidR="00D17CB6" w:rsidRPr="0025129B" w:rsidRDefault="00D17CB6" w:rsidP="00D17CB6"/>
    <w:p w14:paraId="2B7E4FB4" w14:textId="36D8A668" w:rsidR="004E583C" w:rsidRPr="006A0B0A" w:rsidRDefault="0031266B" w:rsidP="00C958D0">
      <w:pPr>
        <w:pStyle w:val="Ttulo2"/>
        <w:rPr>
          <w:color w:val="000000" w:themeColor="text1"/>
        </w:rPr>
      </w:pPr>
      <w:bookmarkStart w:id="50" w:name="_Ref352922216"/>
      <w:bookmarkStart w:id="51" w:name="_Toc353998120"/>
      <w:bookmarkStart w:id="52" w:name="_Toc353998193"/>
      <w:bookmarkStart w:id="53" w:name="_Toc382383547"/>
      <w:bookmarkStart w:id="54" w:name="_Toc382472369"/>
      <w:bookmarkStart w:id="55" w:name="_Toc390184279"/>
      <w:bookmarkStart w:id="56" w:name="_Toc390360010"/>
      <w:bookmarkStart w:id="57" w:name="_Toc390777031"/>
      <w:bookmarkStart w:id="58" w:name="_Toc391299718"/>
      <w:bookmarkStart w:id="59" w:name="_Toc452116469"/>
      <w:r w:rsidRPr="006A0B0A">
        <w:rPr>
          <w:color w:val="000000" w:themeColor="text1"/>
        </w:rPr>
        <w:t>Descripción de la</w:t>
      </w:r>
      <w:r w:rsidR="003E1FC2">
        <w:rPr>
          <w:color w:val="000000" w:themeColor="text1"/>
        </w:rPr>
        <w:t>s</w:t>
      </w:r>
      <w:r w:rsidRPr="006A0B0A">
        <w:rPr>
          <w:color w:val="000000" w:themeColor="text1"/>
        </w:rPr>
        <w:t xml:space="preserve"> medida</w:t>
      </w:r>
      <w:r w:rsidR="003E1FC2">
        <w:rPr>
          <w:color w:val="000000" w:themeColor="text1"/>
        </w:rPr>
        <w:t>s</w:t>
      </w:r>
      <w:r w:rsidRPr="006A0B0A">
        <w:rPr>
          <w:color w:val="000000" w:themeColor="text1"/>
        </w:rPr>
        <w:t xml:space="preserve"> asociada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3E1FC2">
        <w:rPr>
          <w:color w:val="000000" w:themeColor="text1"/>
        </w:rPr>
        <w:t>s.</w:t>
      </w:r>
    </w:p>
    <w:p w14:paraId="2B7E4FB5" w14:textId="77777777" w:rsidR="00A74310" w:rsidRPr="006A0B0A" w:rsidRDefault="00A74310" w:rsidP="004E583C">
      <w:pPr>
        <w:rPr>
          <w:color w:val="000000" w:themeColor="text1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419"/>
        <w:gridCol w:w="2695"/>
        <w:gridCol w:w="1842"/>
        <w:gridCol w:w="1701"/>
        <w:gridCol w:w="2411"/>
        <w:gridCol w:w="4494"/>
      </w:tblGrid>
      <w:tr w:rsidR="00BA55CD" w:rsidRPr="00ED75FE" w14:paraId="2B7E4FB8" w14:textId="77777777" w:rsidTr="00CE7CE9">
        <w:trPr>
          <w:trHeight w:val="291"/>
          <w:tblHeader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7E4FB7" w14:textId="02402EDD" w:rsidR="00BA55CD" w:rsidRPr="00B863C5" w:rsidRDefault="00BA55CD" w:rsidP="005F395C">
            <w:pPr>
              <w:jc w:val="lef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Objetivo Específico: </w:t>
            </w:r>
            <w:r>
              <w:rPr>
                <w:rFonts w:cstheme="minorHAnsi"/>
                <w:sz w:val="20"/>
                <w:szCs w:val="20"/>
                <w:lang w:eastAsia="es-ES"/>
              </w:rPr>
              <w:t xml:space="preserve">Cumplir con el </w:t>
            </w:r>
            <w:r w:rsidRPr="00AA4566">
              <w:rPr>
                <w:rFonts w:cstheme="minorHAnsi"/>
                <w:sz w:val="20"/>
                <w:szCs w:val="20"/>
                <w:lang w:eastAsia="es-ES"/>
              </w:rPr>
              <w:t>DS N°38/11 del MMA, mitigando ruidos molestos a la</w:t>
            </w:r>
            <w:r>
              <w:rPr>
                <w:rFonts w:cstheme="minorHAnsi"/>
                <w:sz w:val="20"/>
                <w:szCs w:val="20"/>
                <w:lang w:eastAsia="es-ES"/>
              </w:rPr>
              <w:t>s</w:t>
            </w:r>
            <w:r w:rsidRPr="00AA4566">
              <w:rPr>
                <w:rFonts w:cstheme="minorHAnsi"/>
                <w:sz w:val="20"/>
                <w:szCs w:val="20"/>
                <w:lang w:eastAsia="es-ES"/>
              </w:rPr>
              <w:t xml:space="preserve"> viviendas vecinas.</w:t>
            </w:r>
          </w:p>
        </w:tc>
      </w:tr>
      <w:tr w:rsidR="003748EC" w:rsidRPr="00ED75FE" w14:paraId="2B7E4FBF" w14:textId="77777777" w:rsidTr="00CE7CE9">
        <w:trPr>
          <w:tblHeader/>
        </w:trPr>
        <w:tc>
          <w:tcPr>
            <w:tcW w:w="154" w:type="pct"/>
            <w:shd w:val="clear" w:color="auto" w:fill="D9D9D9" w:themeFill="background1" w:themeFillShade="D9"/>
          </w:tcPr>
          <w:p w14:paraId="2B7E4FB9" w14:textId="77777777" w:rsidR="00BA55CD" w:rsidRPr="00BA55CD" w:rsidRDefault="00BA55CD" w:rsidP="00BA55CD">
            <w:pPr>
              <w:rPr>
                <w:b/>
                <w:color w:val="FF0000"/>
                <w:sz w:val="20"/>
                <w:szCs w:val="20"/>
              </w:rPr>
            </w:pPr>
            <w:r w:rsidRPr="00BA55CD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994" w:type="pct"/>
            <w:shd w:val="clear" w:color="auto" w:fill="D9D9D9" w:themeFill="background1" w:themeFillShade="D9"/>
          </w:tcPr>
          <w:p w14:paraId="2B7E4FBB" w14:textId="77777777" w:rsidR="00BA55CD" w:rsidRPr="00BA55CD" w:rsidRDefault="00BA55CD" w:rsidP="00BA55CD">
            <w:pPr>
              <w:rPr>
                <w:b/>
                <w:sz w:val="20"/>
                <w:szCs w:val="20"/>
              </w:rPr>
            </w:pPr>
            <w:r w:rsidRPr="00BA55CD">
              <w:rPr>
                <w:b/>
                <w:sz w:val="20"/>
                <w:szCs w:val="20"/>
              </w:rPr>
              <w:t>Acción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2B7E4FBC" w14:textId="7EBE3B77" w:rsidR="00BA55CD" w:rsidRPr="00BA55CD" w:rsidRDefault="00BA55CD" w:rsidP="00BA55CD">
            <w:pPr>
              <w:rPr>
                <w:b/>
                <w:sz w:val="20"/>
                <w:szCs w:val="20"/>
              </w:rPr>
            </w:pPr>
            <w:r w:rsidRPr="00BA55CD">
              <w:rPr>
                <w:b/>
                <w:sz w:val="20"/>
                <w:szCs w:val="20"/>
              </w:rPr>
              <w:t>Plazo de ejecución</w:t>
            </w:r>
          </w:p>
        </w:tc>
        <w:tc>
          <w:tcPr>
            <w:tcW w:w="627" w:type="pct"/>
            <w:shd w:val="clear" w:color="auto" w:fill="D9D9D9" w:themeFill="background1" w:themeFillShade="D9"/>
          </w:tcPr>
          <w:p w14:paraId="2B7E4FBD" w14:textId="59DD2757" w:rsidR="00BA55CD" w:rsidRPr="00BA55CD" w:rsidRDefault="00BA55CD" w:rsidP="00BA55CD">
            <w:pPr>
              <w:rPr>
                <w:b/>
                <w:sz w:val="20"/>
                <w:szCs w:val="20"/>
              </w:rPr>
            </w:pPr>
            <w:r w:rsidRPr="00BA55CD">
              <w:rPr>
                <w:b/>
                <w:sz w:val="20"/>
                <w:szCs w:val="20"/>
              </w:rPr>
              <w:t>Comentarios</w:t>
            </w:r>
          </w:p>
        </w:tc>
        <w:tc>
          <w:tcPr>
            <w:tcW w:w="889" w:type="pct"/>
            <w:shd w:val="clear" w:color="auto" w:fill="D9D9D9" w:themeFill="background1" w:themeFillShade="D9"/>
          </w:tcPr>
          <w:p w14:paraId="00E69278" w14:textId="75828C8B" w:rsidR="00BA55CD" w:rsidRPr="00BA55CD" w:rsidRDefault="00BA55CD" w:rsidP="00BA55CD">
            <w:pPr>
              <w:rPr>
                <w:b/>
                <w:sz w:val="20"/>
                <w:szCs w:val="20"/>
              </w:rPr>
            </w:pPr>
            <w:r w:rsidRPr="00BA55CD">
              <w:rPr>
                <w:b/>
                <w:sz w:val="20"/>
                <w:szCs w:val="20"/>
              </w:rPr>
              <w:t>Reporte Final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2B7E4FBE" w14:textId="40A7D015" w:rsidR="00BA55CD" w:rsidRPr="00BA55CD" w:rsidRDefault="00BA55CD" w:rsidP="00BA55CD">
            <w:pPr>
              <w:rPr>
                <w:b/>
                <w:sz w:val="20"/>
                <w:szCs w:val="20"/>
              </w:rPr>
            </w:pPr>
            <w:r w:rsidRPr="00BA55CD">
              <w:rPr>
                <w:b/>
                <w:sz w:val="20"/>
                <w:szCs w:val="20"/>
              </w:rPr>
              <w:t>Estado de la Verificación</w:t>
            </w:r>
          </w:p>
        </w:tc>
      </w:tr>
      <w:tr w:rsidR="003748EC" w:rsidRPr="00214431" w14:paraId="2B7E4FC6" w14:textId="77777777" w:rsidTr="00CE7CE9">
        <w:trPr>
          <w:trHeight w:val="785"/>
        </w:trPr>
        <w:tc>
          <w:tcPr>
            <w:tcW w:w="154" w:type="pct"/>
          </w:tcPr>
          <w:p w14:paraId="2B7E4FC0" w14:textId="761FEB30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1</w:t>
            </w:r>
          </w:p>
        </w:tc>
        <w:tc>
          <w:tcPr>
            <w:tcW w:w="994" w:type="pct"/>
          </w:tcPr>
          <w:p w14:paraId="39AC2936" w14:textId="4A4C72CB" w:rsidR="00BA55CD" w:rsidRPr="003748EC" w:rsidRDefault="00BA55CD" w:rsidP="00BA55CD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Programa educativo dirigido a los</w:t>
            </w:r>
            <w:r w:rsid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asistentes (Niños y Adultos) a las</w:t>
            </w:r>
            <w:r w:rsid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actividades de culto del inmueble</w:t>
            </w:r>
            <w:r w:rsid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ubicado en calle Valentina Leppe</w:t>
            </w:r>
            <w:r w:rsid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N° 10536, La Florida, con el objeto de disminuir los ruidos molestos.</w:t>
            </w:r>
            <w:r w:rsid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Estas</w:t>
            </w:r>
            <w:r w:rsidR="003748EC" w:rsidRP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actividades son conocidas como</w:t>
            </w:r>
            <w:r w:rsidR="003748EC" w:rsidRP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reuniones semanales de los Testigos</w:t>
            </w:r>
            <w:r w:rsidR="003748EC" w:rsidRP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de Jehová y asiste el público en</w:t>
            </w:r>
            <w:r w:rsidR="003748EC" w:rsidRP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general.</w:t>
            </w:r>
          </w:p>
          <w:p w14:paraId="2B7E4FC2" w14:textId="3074A57F" w:rsidR="00CE7CE9" w:rsidRPr="003E1FC2" w:rsidRDefault="00BA55CD" w:rsidP="003748EC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Se levantará un documento de</w:t>
            </w:r>
            <w:r w:rsid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asistencia a las charlas que será</w:t>
            </w:r>
            <w:r w:rsid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firmado por personas con</w:t>
            </w:r>
            <w:r w:rsid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responsabilidad en la</w:t>
            </w:r>
            <w:r w:rsid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congregación</w:t>
            </w:r>
            <w:r w:rsidR="003748EC" w:rsidRP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local a modo de</w:t>
            </w:r>
            <w:r w:rsid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verificación de las</w:t>
            </w:r>
            <w:r w:rsidR="003748EC" w:rsidRPr="003748EC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3748EC">
              <w:rPr>
                <w:rFonts w:cs="Calibri"/>
                <w:sz w:val="20"/>
                <w:szCs w:val="20"/>
                <w:lang w:val="es-ES_tradnl" w:eastAsia="es-ES"/>
              </w:rPr>
              <w:t>mismas.</w:t>
            </w:r>
          </w:p>
        </w:tc>
        <w:tc>
          <w:tcPr>
            <w:tcW w:w="679" w:type="pct"/>
          </w:tcPr>
          <w:p w14:paraId="6595ABCC" w14:textId="0A68D41A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Ya implementada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con fechas 28, 30,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31 de agosto de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2016 y 1</w:t>
            </w:r>
          </w:p>
          <w:p w14:paraId="2B7E4FC3" w14:textId="65F28696" w:rsidR="00BA55CD" w:rsidRPr="00BA55CD" w:rsidRDefault="00BA55CD" w:rsidP="003748EC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septiembre de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2016.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Durante las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reuniones se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brindó información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a los asistentes.</w:t>
            </w:r>
          </w:p>
        </w:tc>
        <w:tc>
          <w:tcPr>
            <w:tcW w:w="627" w:type="pct"/>
          </w:tcPr>
          <w:p w14:paraId="2B7E4FC4" w14:textId="133C8998" w:rsidR="00BA55CD" w:rsidRPr="00BA55CD" w:rsidRDefault="00BA55CD" w:rsidP="003748EC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Esta acción reviste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importancia, ya que el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acta de Inspección de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fecha 03/ 03/2016 del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SMA, estableció ruidos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por voces de adultos y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niños asistentes al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término de la actividad.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Se continuará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desarrollando un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programa de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recordatorios relativos a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la emisión de ruidos.</w:t>
            </w:r>
          </w:p>
        </w:tc>
        <w:tc>
          <w:tcPr>
            <w:tcW w:w="889" w:type="pct"/>
          </w:tcPr>
          <w:p w14:paraId="54C162B4" w14:textId="74875375" w:rsidR="00BA55CD" w:rsidRPr="00BA55CD" w:rsidRDefault="00BA55CD" w:rsidP="00BA55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 xml:space="preserve">Enviar a la Superintendencia </w:t>
            </w:r>
            <w:r w:rsidR="003748EC">
              <w:rPr>
                <w:sz w:val="20"/>
                <w:szCs w:val="20"/>
              </w:rPr>
              <w:t>d</w:t>
            </w:r>
            <w:r w:rsidRPr="00BA55CD">
              <w:rPr>
                <w:sz w:val="20"/>
                <w:szCs w:val="20"/>
              </w:rPr>
              <w:t>e</w:t>
            </w:r>
            <w:r w:rsidR="003748EC">
              <w:rPr>
                <w:sz w:val="20"/>
                <w:szCs w:val="20"/>
              </w:rPr>
              <w:t>l</w:t>
            </w:r>
            <w:r w:rsidRPr="00BA55CD">
              <w:rPr>
                <w:sz w:val="20"/>
                <w:szCs w:val="20"/>
              </w:rPr>
              <w:t xml:space="preserve"> Medio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Ambiente un reporte con:</w:t>
            </w:r>
          </w:p>
          <w:p w14:paraId="4E24783E" w14:textId="5CC5B34B" w:rsidR="00BA55CD" w:rsidRPr="00BA55CD" w:rsidRDefault="00BA55CD" w:rsidP="00BA55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A.-Fotografías para acreditar que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todas las medidas han sido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implementadas.</w:t>
            </w:r>
          </w:p>
          <w:p w14:paraId="48478978" w14:textId="6E1F6904" w:rsidR="00BA55CD" w:rsidRPr="00BA55CD" w:rsidRDefault="00BA55CD" w:rsidP="00BA55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B.- El resultado de la medición de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ruido realizada luego de haber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implementado las medidas.</w:t>
            </w:r>
          </w:p>
          <w:p w14:paraId="04A4425A" w14:textId="77777777" w:rsidR="00BA55CD" w:rsidRDefault="00BA55CD" w:rsidP="00B37E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C.- Envío documento comprobante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asistencia a charla educativa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mencionadas en la acción N°1.</w:t>
            </w:r>
          </w:p>
          <w:p w14:paraId="604F55B8" w14:textId="01CDACC3" w:rsidR="003E1FC2" w:rsidRPr="00BA55CD" w:rsidRDefault="003E1FC2" w:rsidP="00B37E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56" w:type="pct"/>
          </w:tcPr>
          <w:p w14:paraId="2B7E4FC5" w14:textId="660991F9" w:rsidR="00BA55CD" w:rsidRPr="00BA55CD" w:rsidRDefault="00B37E56" w:rsidP="00BA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reporte final</w:t>
            </w:r>
            <w:r w:rsidR="002167E2">
              <w:rPr>
                <w:sz w:val="20"/>
                <w:szCs w:val="20"/>
              </w:rPr>
              <w:t xml:space="preserve"> (Anexo 2)</w:t>
            </w:r>
            <w:r>
              <w:rPr>
                <w:sz w:val="20"/>
                <w:szCs w:val="20"/>
              </w:rPr>
              <w:t>, el titular adjunta registro de firmas de las personas que asistieron al programa educativo propuestos, con fecha 30 de enero de 2017.</w:t>
            </w:r>
          </w:p>
        </w:tc>
      </w:tr>
      <w:tr w:rsidR="003748EC" w:rsidRPr="00214431" w14:paraId="659F8585" w14:textId="77777777" w:rsidTr="00CE7CE9">
        <w:trPr>
          <w:trHeight w:val="785"/>
        </w:trPr>
        <w:tc>
          <w:tcPr>
            <w:tcW w:w="154" w:type="pct"/>
          </w:tcPr>
          <w:p w14:paraId="79763141" w14:textId="33D229B7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2</w:t>
            </w:r>
          </w:p>
        </w:tc>
        <w:tc>
          <w:tcPr>
            <w:tcW w:w="994" w:type="pct"/>
          </w:tcPr>
          <w:p w14:paraId="7E17EC78" w14:textId="5CEA9126" w:rsidR="00BA55CD" w:rsidRPr="00BA55CD" w:rsidRDefault="00BA55CD" w:rsidP="003748EC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Compromiso de no recoger pasajeros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frente al Lobby del Edificio.</w:t>
            </w:r>
          </w:p>
        </w:tc>
        <w:tc>
          <w:tcPr>
            <w:tcW w:w="679" w:type="pct"/>
          </w:tcPr>
          <w:p w14:paraId="615025DB" w14:textId="61FA4D75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Ya implementada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con fechas 28, 30,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31 de agosto de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2016 y 1</w:t>
            </w:r>
            <w:r w:rsidR="003748EC">
              <w:rPr>
                <w:sz w:val="20"/>
                <w:szCs w:val="20"/>
              </w:rPr>
              <w:t xml:space="preserve"> de s</w:t>
            </w:r>
            <w:r w:rsidRPr="00BA55CD">
              <w:rPr>
                <w:sz w:val="20"/>
                <w:szCs w:val="20"/>
              </w:rPr>
              <w:t>eptiembre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2016.</w:t>
            </w:r>
          </w:p>
          <w:p w14:paraId="7AD47E53" w14:textId="77777777" w:rsidR="00BA55CD" w:rsidRDefault="00BA55CD" w:rsidP="003748EC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Durante las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reuniones se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brindó información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a los asistentes.</w:t>
            </w:r>
          </w:p>
          <w:p w14:paraId="493AA6E4" w14:textId="11E76358" w:rsidR="00CE7CE9" w:rsidRPr="00BA55CD" w:rsidRDefault="00CE7CE9" w:rsidP="003748EC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14:paraId="6A2167A5" w14:textId="2F779C27" w:rsidR="00BA55CD" w:rsidRPr="00BA55CD" w:rsidRDefault="00BA55CD" w:rsidP="003748EC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Se continuará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desarrollando un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programa de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recordatorios relativos a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la emisión de ruidos.</w:t>
            </w:r>
          </w:p>
        </w:tc>
        <w:tc>
          <w:tcPr>
            <w:tcW w:w="889" w:type="pct"/>
          </w:tcPr>
          <w:p w14:paraId="16239A8A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1656" w:type="pct"/>
          </w:tcPr>
          <w:p w14:paraId="1E921796" w14:textId="551D2ED7" w:rsidR="00BA55CD" w:rsidRPr="00BA55CD" w:rsidRDefault="00B37E56" w:rsidP="00B37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reporte final, el titular entregó fotografía del exterior donde se colocó una señalética que indica “Prohibido dejar y tomar pasajeros”.</w:t>
            </w:r>
          </w:p>
        </w:tc>
      </w:tr>
      <w:tr w:rsidR="003748EC" w:rsidRPr="00214431" w14:paraId="49D82F1F" w14:textId="77777777" w:rsidTr="00CE7CE9">
        <w:trPr>
          <w:trHeight w:val="410"/>
        </w:trPr>
        <w:tc>
          <w:tcPr>
            <w:tcW w:w="154" w:type="pct"/>
          </w:tcPr>
          <w:p w14:paraId="17A3A292" w14:textId="66F3E25E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lastRenderedPageBreak/>
              <w:t>3</w:t>
            </w:r>
          </w:p>
          <w:p w14:paraId="55F021C9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  <w:p w14:paraId="784D08E3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  <w:p w14:paraId="3E5AE9BF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  <w:p w14:paraId="1F656D0D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14:paraId="7B6AA80D" w14:textId="33A47A5A" w:rsidR="00BA55CD" w:rsidRPr="00BA55CD" w:rsidRDefault="00BA55CD" w:rsidP="003748EC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Compromiso de no tocar bocinas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dentro y fuera del inmueble, salvo en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los casos de emergencia descritos en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la Ley de Tránsito.</w:t>
            </w:r>
          </w:p>
        </w:tc>
        <w:tc>
          <w:tcPr>
            <w:tcW w:w="679" w:type="pct"/>
          </w:tcPr>
          <w:p w14:paraId="5D475D3A" w14:textId="4DC115B3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Ya implementada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con fechas 28, 30,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31 de agosto de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2016 y 1</w:t>
            </w:r>
          </w:p>
          <w:p w14:paraId="1B4B32A2" w14:textId="0FF23AA1" w:rsidR="00BA55CD" w:rsidRPr="00BA55CD" w:rsidRDefault="003748EC" w:rsidP="00BA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s</w:t>
            </w:r>
            <w:r w:rsidR="00BA55CD" w:rsidRPr="00BA55CD">
              <w:rPr>
                <w:sz w:val="20"/>
                <w:szCs w:val="20"/>
              </w:rPr>
              <w:t>eptiembre</w:t>
            </w:r>
            <w:r>
              <w:rPr>
                <w:sz w:val="20"/>
                <w:szCs w:val="20"/>
              </w:rPr>
              <w:t xml:space="preserve"> 2016.</w:t>
            </w:r>
          </w:p>
          <w:p w14:paraId="2C922AB2" w14:textId="77777777" w:rsidR="00CE7CE9" w:rsidRDefault="00BA55CD" w:rsidP="003748EC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Durante las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reuniones se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brindó información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a los asistentes.</w:t>
            </w:r>
          </w:p>
          <w:p w14:paraId="25475CB9" w14:textId="05FDB815" w:rsidR="003E1FC2" w:rsidRPr="00BA55CD" w:rsidRDefault="003E1FC2" w:rsidP="003748EC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14:paraId="3DBCFC6D" w14:textId="204B0AE8" w:rsidR="00BA55CD" w:rsidRPr="00BA55CD" w:rsidRDefault="00BA55CD" w:rsidP="003748EC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Se continuará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desarrollando un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programa de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recordatorios relativos a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la emisión de ruidos.</w:t>
            </w:r>
          </w:p>
        </w:tc>
        <w:tc>
          <w:tcPr>
            <w:tcW w:w="889" w:type="pct"/>
          </w:tcPr>
          <w:p w14:paraId="7E9D7352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1656" w:type="pct"/>
          </w:tcPr>
          <w:p w14:paraId="162CA58F" w14:textId="5DAFC78D" w:rsidR="00BA55CD" w:rsidRPr="00BA55CD" w:rsidRDefault="00B37E56" w:rsidP="00CC5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reporte final, el titular entregó fotografía del exterior donde se </w:t>
            </w:r>
            <w:r w:rsidR="00CC555F">
              <w:rPr>
                <w:sz w:val="20"/>
                <w:szCs w:val="20"/>
              </w:rPr>
              <w:t>instal</w:t>
            </w:r>
            <w:r>
              <w:rPr>
                <w:sz w:val="20"/>
                <w:szCs w:val="20"/>
              </w:rPr>
              <w:t>ó una señalética que indica “No tocar bocina”.</w:t>
            </w:r>
          </w:p>
        </w:tc>
      </w:tr>
      <w:tr w:rsidR="003748EC" w:rsidRPr="00214431" w14:paraId="74E80D46" w14:textId="77777777" w:rsidTr="00CE7CE9">
        <w:trPr>
          <w:trHeight w:val="785"/>
        </w:trPr>
        <w:tc>
          <w:tcPr>
            <w:tcW w:w="154" w:type="pct"/>
          </w:tcPr>
          <w:p w14:paraId="349E8AA0" w14:textId="055226C0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4</w:t>
            </w:r>
          </w:p>
        </w:tc>
        <w:tc>
          <w:tcPr>
            <w:tcW w:w="994" w:type="pct"/>
          </w:tcPr>
          <w:p w14:paraId="4268E915" w14:textId="06952963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Durante todas las reuniones que se celebren en el inmueble ubicado en calle Valentina Leppe N° 10536, se mantendrán las ventanas cerradas.</w:t>
            </w:r>
          </w:p>
        </w:tc>
        <w:tc>
          <w:tcPr>
            <w:tcW w:w="679" w:type="pct"/>
          </w:tcPr>
          <w:p w14:paraId="7E7CCABF" w14:textId="77777777" w:rsidR="00CE7CE9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Ya implementada con fechas 28, 30, 31 de agosto de 2016 y 1 septiembre de 2016.</w:t>
            </w:r>
          </w:p>
          <w:p w14:paraId="3EBC464F" w14:textId="718BA0EB" w:rsidR="003E1FC2" w:rsidRPr="00BA55CD" w:rsidRDefault="003E1FC2" w:rsidP="00BA55CD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14:paraId="57E2255B" w14:textId="694FF3D2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Para asegurar la medida propuesta se ha instalado un sistema de aire acondicionado.</w:t>
            </w:r>
          </w:p>
        </w:tc>
        <w:tc>
          <w:tcPr>
            <w:tcW w:w="889" w:type="pct"/>
          </w:tcPr>
          <w:p w14:paraId="2554D956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1656" w:type="pct"/>
          </w:tcPr>
          <w:p w14:paraId="19BFFA0A" w14:textId="1B3D75B3" w:rsidR="00BA55CD" w:rsidRPr="00BA55CD" w:rsidRDefault="00BA55CD" w:rsidP="00B37E56">
            <w:pPr>
              <w:rPr>
                <w:sz w:val="20"/>
                <w:szCs w:val="20"/>
              </w:rPr>
            </w:pPr>
          </w:p>
        </w:tc>
      </w:tr>
      <w:tr w:rsidR="003748EC" w:rsidRPr="00214431" w14:paraId="2710198F" w14:textId="77777777" w:rsidTr="00CE7CE9">
        <w:trPr>
          <w:trHeight w:val="785"/>
        </w:trPr>
        <w:tc>
          <w:tcPr>
            <w:tcW w:w="154" w:type="pct"/>
          </w:tcPr>
          <w:p w14:paraId="40C6F3C3" w14:textId="2FB1470F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5</w:t>
            </w:r>
          </w:p>
        </w:tc>
        <w:tc>
          <w:tcPr>
            <w:tcW w:w="994" w:type="pct"/>
          </w:tcPr>
          <w:p w14:paraId="4180C7DA" w14:textId="2466F104" w:rsidR="00BA55CD" w:rsidRPr="00BA55CD" w:rsidRDefault="00BA55CD" w:rsidP="002E3EFF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Se cont</w:t>
            </w:r>
            <w:r w:rsidR="002E3EFF">
              <w:rPr>
                <w:sz w:val="20"/>
                <w:szCs w:val="20"/>
              </w:rPr>
              <w:t>r</w:t>
            </w:r>
            <w:r w:rsidRPr="00BA55CD">
              <w:rPr>
                <w:sz w:val="20"/>
                <w:szCs w:val="20"/>
              </w:rPr>
              <w:t>ató servicio de medición por la empresa especialista ACUSONIC con los estándares requeridos por D.S. 38 de 2011 con el objetivo de identificar la fuente emisora de ruidos y medir los mismos.</w:t>
            </w:r>
          </w:p>
        </w:tc>
        <w:tc>
          <w:tcPr>
            <w:tcW w:w="679" w:type="pct"/>
          </w:tcPr>
          <w:p w14:paraId="3401161A" w14:textId="1E71CABF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Ya implementada con fecha 28/08/2016 (dos mediciones) y con fecha 30/08/2016 (dos mediciones)</w:t>
            </w:r>
          </w:p>
        </w:tc>
        <w:tc>
          <w:tcPr>
            <w:tcW w:w="627" w:type="pct"/>
          </w:tcPr>
          <w:p w14:paraId="28B9ABE7" w14:textId="01D8497C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1F4E0CAF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1656" w:type="pct"/>
          </w:tcPr>
          <w:p w14:paraId="564D768C" w14:textId="4BE0C77D" w:rsidR="002E3EFF" w:rsidRDefault="000428A1" w:rsidP="002E3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presentó</w:t>
            </w:r>
            <w:r w:rsidR="002E3EFF">
              <w:rPr>
                <w:sz w:val="20"/>
                <w:szCs w:val="20"/>
              </w:rPr>
              <w:t xml:space="preserve"> informe denominado “</w:t>
            </w:r>
            <w:r>
              <w:rPr>
                <w:sz w:val="20"/>
                <w:szCs w:val="20"/>
              </w:rPr>
              <w:t>Evaluación de ruidos según D.S.</w:t>
            </w:r>
            <w:r w:rsidR="002E3EFF">
              <w:rPr>
                <w:sz w:val="20"/>
                <w:szCs w:val="20"/>
              </w:rPr>
              <w:t xml:space="preserve"> N°38/11 MMA </w:t>
            </w:r>
            <w:r>
              <w:rPr>
                <w:sz w:val="20"/>
                <w:szCs w:val="20"/>
              </w:rPr>
              <w:t>para congregación de Comascos de los Testigos de Jehová” de la empresa Acusonic</w:t>
            </w:r>
            <w:r w:rsidR="002E3EFF">
              <w:rPr>
                <w:sz w:val="20"/>
                <w:szCs w:val="20"/>
              </w:rPr>
              <w:t xml:space="preserve"> </w:t>
            </w:r>
            <w:r w:rsidR="002E3EFF" w:rsidRPr="00A900E4">
              <w:rPr>
                <w:sz w:val="20"/>
                <w:szCs w:val="20"/>
              </w:rPr>
              <w:t xml:space="preserve">(Anexo </w:t>
            </w:r>
            <w:r w:rsidR="002167E2">
              <w:rPr>
                <w:sz w:val="20"/>
                <w:szCs w:val="20"/>
              </w:rPr>
              <w:t>2</w:t>
            </w:r>
            <w:r w:rsidR="002E3EFF" w:rsidRPr="00A900E4">
              <w:rPr>
                <w:sz w:val="20"/>
                <w:szCs w:val="20"/>
              </w:rPr>
              <w:t>).</w:t>
            </w:r>
          </w:p>
          <w:p w14:paraId="74C9BFCF" w14:textId="77777777" w:rsidR="002E3EFF" w:rsidRDefault="002E3EFF" w:rsidP="002E3EFF">
            <w:pPr>
              <w:rPr>
                <w:sz w:val="20"/>
                <w:szCs w:val="20"/>
              </w:rPr>
            </w:pPr>
          </w:p>
          <w:p w14:paraId="7AD05810" w14:textId="77777777" w:rsidR="002E3EFF" w:rsidRDefault="002E3EFF" w:rsidP="002E3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 examen de información:</w:t>
            </w:r>
          </w:p>
          <w:p w14:paraId="25CF655C" w14:textId="77777777" w:rsidR="002E3EFF" w:rsidRDefault="002E3EFF" w:rsidP="002E3EFF">
            <w:pPr>
              <w:rPr>
                <w:sz w:val="20"/>
                <w:szCs w:val="20"/>
              </w:rPr>
            </w:pPr>
          </w:p>
          <w:p w14:paraId="20704487" w14:textId="3938AAB4" w:rsidR="002E3EFF" w:rsidRDefault="002E3EFF" w:rsidP="002E3EFF">
            <w:pPr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</w:pPr>
            <w:r w:rsidRPr="001712BB">
              <w:rPr>
                <w:b/>
                <w:sz w:val="20"/>
                <w:szCs w:val="20"/>
              </w:rPr>
              <w:t>1.- Equipamiento</w:t>
            </w:r>
            <w:r w:rsidRPr="001712BB">
              <w:rPr>
                <w:sz w:val="20"/>
                <w:szCs w:val="20"/>
              </w:rPr>
              <w:t>. Respecto al instrumental utilizado, t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>anto el sonómetro como el calibrador acústico cuentan con su certificado de calibración periódica vigente, ex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t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endido por el Instituto de Salud Pública de Chile. En efecto, el sonómetro corresponde a un </w:t>
            </w:r>
            <w:r w:rsidR="00C508C1">
              <w:rPr>
                <w:rFonts w:cs="Calibri"/>
                <w:sz w:val="20"/>
                <w:szCs w:val="20"/>
                <w:lang w:val="es-ES_tradnl" w:eastAsia="es-ES"/>
              </w:rPr>
              <w:t>NTI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, Modelo </w:t>
            </w:r>
            <w:r w:rsidR="00C508C1">
              <w:rPr>
                <w:rFonts w:cs="Calibri"/>
                <w:sz w:val="20"/>
                <w:szCs w:val="20"/>
                <w:lang w:val="es-ES_tradnl" w:eastAsia="es-ES"/>
              </w:rPr>
              <w:t>XL2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, 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N° de serie </w:t>
            </w:r>
            <w:r w:rsidR="00C508C1">
              <w:rPr>
                <w:rFonts w:cs="Calibri"/>
                <w:sz w:val="20"/>
                <w:szCs w:val="20"/>
                <w:lang w:val="es-ES_tradnl" w:eastAsia="es-ES"/>
              </w:rPr>
              <w:t>A2A-02819-D1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>, cuya calibración se efectuó en base a la Norma IEC 61672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-</w:t>
            </w:r>
            <w:r w:rsidR="00C508C1">
              <w:rPr>
                <w:rFonts w:cs="Calibri"/>
                <w:sz w:val="20"/>
                <w:szCs w:val="20"/>
                <w:lang w:val="es-ES_tradnl" w:eastAsia="es-ES"/>
              </w:rPr>
              <w:t>1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,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 para </w:t>
            </w:r>
            <w:r w:rsidRPr="00ED09C4"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  <w:t xml:space="preserve">Clase </w:t>
            </w:r>
            <w:r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  <w:t>1,</w:t>
            </w:r>
            <w:r w:rsidRPr="00451A57">
              <w:rPr>
                <w:rFonts w:cs="Calibri"/>
                <w:color w:val="FF0000"/>
                <w:sz w:val="20"/>
                <w:szCs w:val="20"/>
                <w:lang w:val="es-ES_tradnl" w:eastAsia="es-ES"/>
              </w:rPr>
              <w:t xml:space="preserve"> 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y el calibrador acústico es del fabricante </w:t>
            </w:r>
            <w:r w:rsidR="00C508C1">
              <w:rPr>
                <w:rFonts w:cs="Calibri"/>
                <w:sz w:val="20"/>
                <w:szCs w:val="20"/>
                <w:lang w:val="es-ES_tradnl" w:eastAsia="es-ES"/>
              </w:rPr>
              <w:t>Larson&amp;Davis</w:t>
            </w:r>
            <w:r w:rsidRPr="00D36C70"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 xml:space="preserve">, </w:t>
            </w:r>
            <w:r w:rsidR="00C508C1"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>CAL200</w:t>
            </w:r>
            <w:r w:rsidRPr="00D36C70"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 xml:space="preserve">, </w:t>
            </w:r>
            <w:r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 xml:space="preserve">N° de serie </w:t>
            </w:r>
            <w:r w:rsidR="00C508C1"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>6473</w:t>
            </w:r>
            <w:r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 xml:space="preserve">, </w:t>
            </w:r>
            <w:r w:rsidR="00F05592"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>C</w:t>
            </w:r>
            <w:r w:rsidR="00C508C1"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>lase 1</w:t>
            </w:r>
            <w:r w:rsidRPr="00ED09C4"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  <w:t>.</w:t>
            </w:r>
          </w:p>
          <w:p w14:paraId="0E01BB2C" w14:textId="77777777" w:rsidR="002E3EFF" w:rsidRDefault="002E3EFF" w:rsidP="002E3EFF">
            <w:pPr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</w:pPr>
          </w:p>
          <w:p w14:paraId="73764F70" w14:textId="72E02840" w:rsidR="002E3EFF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45570D">
              <w:rPr>
                <w:rFonts w:cs="Calibri"/>
                <w:b/>
                <w:sz w:val="20"/>
                <w:szCs w:val="20"/>
                <w:lang w:val="es-ES_tradnl" w:eastAsia="es-ES"/>
              </w:rPr>
              <w:lastRenderedPageBreak/>
              <w:t>2.-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45570D">
              <w:rPr>
                <w:rFonts w:cs="Calibri"/>
                <w:b/>
                <w:sz w:val="20"/>
                <w:szCs w:val="20"/>
                <w:lang w:val="es-ES_tradnl" w:eastAsia="es-ES"/>
              </w:rPr>
              <w:t>Metodología.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 De acuerdo a lo in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dica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do en el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informe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, se 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>realiz</w:t>
            </w:r>
            <w:r w:rsidR="00AB7BE6">
              <w:rPr>
                <w:rFonts w:cs="Calibri"/>
                <w:sz w:val="20"/>
                <w:szCs w:val="20"/>
                <w:lang w:val="es-ES_tradnl" w:eastAsia="es-ES"/>
              </w:rPr>
              <w:t>aron cuatro (4)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 xml:space="preserve"> medici</w:t>
            </w:r>
            <w:r w:rsidR="00AB7BE6">
              <w:rPr>
                <w:rFonts w:cs="Calibri"/>
                <w:sz w:val="20"/>
                <w:szCs w:val="20"/>
                <w:lang w:val="es-ES_tradnl" w:eastAsia="es-ES"/>
              </w:rPr>
              <w:t>ones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 xml:space="preserve"> en dos (2)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punto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>s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receptor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>es, P1 y P2</w:t>
            </w:r>
            <w:proofErr w:type="gramStart"/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>,  ubicado</w:t>
            </w:r>
            <w:r w:rsidR="00AB7BE6">
              <w:rPr>
                <w:rFonts w:cs="Calibri"/>
                <w:sz w:val="20"/>
                <w:szCs w:val="20"/>
                <w:lang w:val="es-ES_tradnl" w:eastAsia="es-ES"/>
              </w:rPr>
              <w:t>s</w:t>
            </w:r>
            <w:proofErr w:type="gramEnd"/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 xml:space="preserve"> junto a</w:t>
            </w:r>
            <w:r w:rsidR="00AB7BE6">
              <w:rPr>
                <w:rFonts w:cs="Calibri"/>
                <w:sz w:val="20"/>
                <w:szCs w:val="20"/>
                <w:lang w:val="es-ES_tradnl" w:eastAsia="es-ES"/>
              </w:rPr>
              <w:t>l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 xml:space="preserve"> medianero colindante con vecino en costado norte y en frontis de Junta de Vecino</w:t>
            </w:r>
            <w:r w:rsidR="00CC555F">
              <w:rPr>
                <w:rFonts w:cs="Calibri"/>
                <w:sz w:val="20"/>
                <w:szCs w:val="20"/>
                <w:lang w:val="es-ES_tradnl" w:eastAsia="es-ES"/>
              </w:rPr>
              <w:t>s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 xml:space="preserve"> colindante</w:t>
            </w:r>
            <w:r w:rsidR="00CC555F">
              <w:rPr>
                <w:rFonts w:cs="Calibri"/>
                <w:sz w:val="20"/>
                <w:szCs w:val="20"/>
                <w:lang w:val="es-ES_tradnl" w:eastAsia="es-ES"/>
              </w:rPr>
              <w:t>,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 xml:space="preserve"> ubicada en Valentina Leppe N° 10515, respectivamente,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="00AB7BE6">
              <w:rPr>
                <w:rFonts w:cs="Calibri"/>
                <w:sz w:val="20"/>
                <w:szCs w:val="20"/>
                <w:lang w:val="es-ES_tradnl" w:eastAsia="es-ES"/>
              </w:rPr>
              <w:t>en la c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omuna de 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>La Florida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. </w:t>
            </w:r>
            <w:r w:rsidR="00AB7BE6">
              <w:rPr>
                <w:rFonts w:cs="Calibri"/>
                <w:sz w:val="20"/>
                <w:szCs w:val="20"/>
                <w:lang w:val="es-ES_tradnl" w:eastAsia="es-ES"/>
              </w:rPr>
              <w:t>Las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 xml:space="preserve"> mediciones son externas</w:t>
            </w:r>
            <w:r w:rsidR="00933DDF">
              <w:rPr>
                <w:rFonts w:cs="Calibri"/>
                <w:sz w:val="20"/>
                <w:szCs w:val="20"/>
                <w:lang w:val="es-ES_tradnl" w:eastAsia="es-ES"/>
              </w:rPr>
              <w:t>,</w:t>
            </w:r>
            <w:r w:rsidR="00AB7BE6">
              <w:rPr>
                <w:rFonts w:cs="Calibri"/>
                <w:sz w:val="20"/>
                <w:szCs w:val="20"/>
                <w:lang w:val="es-ES_tradnl" w:eastAsia="es-ES"/>
              </w:rPr>
              <w:t xml:space="preserve"> siendo dos (2) </w:t>
            </w:r>
            <w:r w:rsidR="00933DDF">
              <w:rPr>
                <w:rFonts w:cs="Calibri"/>
                <w:sz w:val="20"/>
                <w:szCs w:val="20"/>
                <w:lang w:val="es-ES_tradnl" w:eastAsia="es-ES"/>
              </w:rPr>
              <w:t>diurn</w:t>
            </w:r>
            <w:r w:rsidR="00AB7BE6">
              <w:rPr>
                <w:rFonts w:cs="Calibri"/>
                <w:sz w:val="20"/>
                <w:szCs w:val="20"/>
                <w:lang w:val="es-ES_tradnl" w:eastAsia="es-ES"/>
              </w:rPr>
              <w:t>as y dos (</w:t>
            </w:r>
            <w:r w:rsidR="00CC555F">
              <w:rPr>
                <w:rFonts w:cs="Calibri"/>
                <w:sz w:val="20"/>
                <w:szCs w:val="20"/>
                <w:lang w:val="es-ES_tradnl" w:eastAsia="es-ES"/>
              </w:rPr>
              <w:t>2</w:t>
            </w:r>
            <w:r w:rsidR="00AB7BE6">
              <w:rPr>
                <w:rFonts w:cs="Calibri"/>
                <w:sz w:val="20"/>
                <w:szCs w:val="20"/>
                <w:lang w:val="es-ES_tradnl" w:eastAsia="es-ES"/>
              </w:rPr>
              <w:t xml:space="preserve">) </w:t>
            </w:r>
            <w:r w:rsidR="00933DDF">
              <w:rPr>
                <w:rFonts w:cs="Calibri"/>
                <w:sz w:val="20"/>
                <w:szCs w:val="20"/>
                <w:lang w:val="es-ES_tradnl" w:eastAsia="es-ES"/>
              </w:rPr>
              <w:t>nocturn</w:t>
            </w:r>
            <w:r w:rsidR="00CC555F">
              <w:rPr>
                <w:rFonts w:cs="Calibri"/>
                <w:sz w:val="20"/>
                <w:szCs w:val="20"/>
                <w:lang w:val="es-ES_tradnl" w:eastAsia="es-ES"/>
              </w:rPr>
              <w:t>a</w:t>
            </w:r>
            <w:r w:rsidR="00AB7BE6">
              <w:rPr>
                <w:rFonts w:cs="Calibri"/>
                <w:sz w:val="20"/>
                <w:szCs w:val="20"/>
                <w:lang w:val="es-ES_tradnl" w:eastAsia="es-ES"/>
              </w:rPr>
              <w:t>s</w:t>
            </w:r>
            <w:r w:rsidR="00C30CEB">
              <w:rPr>
                <w:rFonts w:cs="Calibri"/>
                <w:sz w:val="20"/>
                <w:szCs w:val="20"/>
                <w:lang w:val="es-ES_tradnl" w:eastAsia="es-ES"/>
              </w:rPr>
              <w:t>.</w:t>
            </w:r>
          </w:p>
          <w:p w14:paraId="1CD26E55" w14:textId="77777777" w:rsidR="002E3EFF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4FDF630F" w14:textId="00C871EA" w:rsidR="002E3EFF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El ruido de fondo </w:t>
            </w:r>
            <w:r w:rsidR="00634787">
              <w:rPr>
                <w:rFonts w:cs="Calibri"/>
                <w:sz w:val="20"/>
                <w:szCs w:val="20"/>
                <w:lang w:val="es-ES_tradnl" w:eastAsia="es-ES"/>
              </w:rPr>
              <w:t>se consideró como no significativo para la medición.</w:t>
            </w:r>
          </w:p>
          <w:p w14:paraId="47E8086C" w14:textId="77777777" w:rsidR="002E3EFF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2B97E623" w14:textId="7FEF417A" w:rsidR="002E3EFF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De acuerdo a las fichas de medición de ruido, </w:t>
            </w:r>
            <w:r w:rsidR="00CC555F">
              <w:rPr>
                <w:rFonts w:cs="Calibri"/>
                <w:sz w:val="20"/>
                <w:szCs w:val="20"/>
                <w:lang w:val="es-ES_tradnl" w:eastAsia="es-ES"/>
              </w:rPr>
              <w:t>é</w:t>
            </w:r>
            <w:r w:rsidR="00153A4E">
              <w:rPr>
                <w:rFonts w:cs="Calibri"/>
                <w:sz w:val="20"/>
                <w:szCs w:val="20"/>
                <w:lang w:val="es-ES_tradnl" w:eastAsia="es-ES"/>
              </w:rPr>
              <w:t xml:space="preserve">stas se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efectuaron </w:t>
            </w:r>
            <w:r w:rsidR="00634787">
              <w:rPr>
                <w:rFonts w:cs="Calibri"/>
                <w:sz w:val="20"/>
                <w:szCs w:val="20"/>
                <w:lang w:val="es-ES_tradnl" w:eastAsia="es-ES"/>
              </w:rPr>
              <w:t>el d</w:t>
            </w:r>
            <w:r w:rsidR="00CC555F">
              <w:rPr>
                <w:rFonts w:cs="Calibri"/>
                <w:sz w:val="20"/>
                <w:szCs w:val="20"/>
                <w:lang w:val="es-ES_tradnl" w:eastAsia="es-ES"/>
              </w:rPr>
              <w:t>í</w:t>
            </w:r>
            <w:r w:rsidR="00634787">
              <w:rPr>
                <w:rFonts w:cs="Calibri"/>
                <w:sz w:val="20"/>
                <w:szCs w:val="20"/>
                <w:lang w:val="es-ES_tradnl" w:eastAsia="es-ES"/>
              </w:rPr>
              <w:t xml:space="preserve">a 07 de marzo de 2017. </w:t>
            </w:r>
            <w:r w:rsidR="00153A4E">
              <w:rPr>
                <w:rFonts w:cs="Calibri"/>
                <w:sz w:val="20"/>
                <w:szCs w:val="20"/>
                <w:lang w:val="es-ES_tradnl" w:eastAsia="es-ES"/>
              </w:rPr>
              <w:t>En cada punto y per</w:t>
            </w:r>
            <w:r w:rsidR="00CC555F">
              <w:rPr>
                <w:rFonts w:cs="Calibri"/>
                <w:sz w:val="20"/>
                <w:szCs w:val="20"/>
                <w:lang w:val="es-ES_tradnl" w:eastAsia="es-ES"/>
              </w:rPr>
              <w:t>í</w:t>
            </w:r>
            <w:bookmarkStart w:id="60" w:name="_GoBack"/>
            <w:bookmarkEnd w:id="60"/>
            <w:r w:rsidR="00153A4E">
              <w:rPr>
                <w:rFonts w:cs="Calibri"/>
                <w:sz w:val="20"/>
                <w:szCs w:val="20"/>
                <w:lang w:val="es-ES_tradnl" w:eastAsia="es-ES"/>
              </w:rPr>
              <w:t xml:space="preserve">odo de medición, se realizaron tres (3) mediciones de un minuto cada uno. </w:t>
            </w:r>
          </w:p>
          <w:p w14:paraId="7D648A74" w14:textId="77777777" w:rsidR="002E3EFF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152077C2" w14:textId="0F64C35E" w:rsidR="002E3EFF" w:rsidRPr="00E41571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E41571">
              <w:rPr>
                <w:rFonts w:cs="Calibri"/>
                <w:b/>
                <w:sz w:val="20"/>
                <w:szCs w:val="20"/>
                <w:lang w:val="es-ES_tradnl" w:eastAsia="es-ES"/>
              </w:rPr>
              <w:t xml:space="preserve">3.- Zonificación: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Revisados los antecedentes aportados por el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informe,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el uso de suelo de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l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receptor y la homologación de zonas del D.S. N° 38/11 MMA,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se puede establecer que este corresponde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a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la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Zona II</w:t>
            </w:r>
            <w:r w:rsidR="00153A4E">
              <w:rPr>
                <w:rFonts w:cs="Calibri"/>
                <w:sz w:val="20"/>
                <w:szCs w:val="20"/>
                <w:lang w:val="es-ES_tradnl" w:eastAsia="es-ES"/>
              </w:rPr>
              <w:t>I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, con límites diurno y nocturno de 6</w:t>
            </w:r>
            <w:r w:rsidR="00153A4E">
              <w:rPr>
                <w:rFonts w:cs="Calibri"/>
                <w:sz w:val="20"/>
                <w:szCs w:val="20"/>
                <w:lang w:val="es-ES_tradnl" w:eastAsia="es-ES"/>
              </w:rPr>
              <w:t>5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dB y </w:t>
            </w:r>
            <w:r w:rsidR="00153A4E">
              <w:rPr>
                <w:rFonts w:cs="Calibri"/>
                <w:sz w:val="20"/>
                <w:szCs w:val="20"/>
                <w:lang w:val="es-ES_tradnl" w:eastAsia="es-ES"/>
              </w:rPr>
              <w:t>50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dB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respectivamente.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El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informe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señaló que la Zona correspondía a Zona </w:t>
            </w:r>
            <w:r w:rsidR="00153A4E">
              <w:rPr>
                <w:rFonts w:cs="Calibri"/>
                <w:sz w:val="20"/>
                <w:szCs w:val="20"/>
                <w:lang w:val="es-ES_tradnl" w:eastAsia="es-ES"/>
              </w:rPr>
              <w:t>I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II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.</w:t>
            </w:r>
          </w:p>
          <w:p w14:paraId="199F0B72" w14:textId="77777777" w:rsidR="002E3EFF" w:rsidRPr="00E41571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0586D036" w14:textId="77777777" w:rsidR="002E3EFF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E41571">
              <w:rPr>
                <w:rFonts w:cs="Calibri"/>
                <w:b/>
                <w:sz w:val="20"/>
                <w:szCs w:val="20"/>
                <w:lang w:val="es-ES_tradnl" w:eastAsia="es-ES"/>
              </w:rPr>
              <w:t>4.- Resultados: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A partir de los datos obtenidos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,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la metodología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utiliza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da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corresponde a la señalada en la norma de emisión y la zonificación está conforme. </w:t>
            </w:r>
          </w:p>
          <w:p w14:paraId="1FEE5926" w14:textId="77777777" w:rsidR="002E3EFF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1CFC0990" w14:textId="77123AE5" w:rsidR="002E3EFF" w:rsidRPr="000C476D" w:rsidRDefault="002E3EFF" w:rsidP="002E3EFF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La evaluación de los niveles de presión sonora para horario diurno correspondió a </w:t>
            </w:r>
            <w:r w:rsidR="000C476D">
              <w:rPr>
                <w:rFonts w:cs="Calibri"/>
                <w:sz w:val="20"/>
                <w:szCs w:val="20"/>
                <w:lang w:val="es-ES_tradnl" w:eastAsia="es-ES"/>
              </w:rPr>
              <w:t>50 y 49 NPC, para P1 y P2 respectivamente, y para horario nocturno correspondió a 49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NPC</w:t>
            </w:r>
            <w:r w:rsidR="000C476D">
              <w:rPr>
                <w:rFonts w:cs="Calibri"/>
                <w:sz w:val="20"/>
                <w:szCs w:val="20"/>
                <w:lang w:val="es-ES_tradnl" w:eastAsia="es-ES"/>
              </w:rPr>
              <w:t xml:space="preserve">, para P1 y P2 respectivamente,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por tanto se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cumpl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e con la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norma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en </w:t>
            </w:r>
            <w:r w:rsidR="000C476D">
              <w:rPr>
                <w:rFonts w:cs="Calibri"/>
                <w:sz w:val="20"/>
                <w:szCs w:val="20"/>
                <w:lang w:val="es-ES_tradnl" w:eastAsia="es-ES"/>
              </w:rPr>
              <w:t>ambos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punto</w:t>
            </w:r>
            <w:r w:rsidR="000C476D">
              <w:rPr>
                <w:rFonts w:cs="Calibri"/>
                <w:sz w:val="20"/>
                <w:szCs w:val="20"/>
                <w:lang w:val="es-ES_tradnl" w:eastAsia="es-ES"/>
              </w:rPr>
              <w:t>s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medido</w:t>
            </w:r>
            <w:r w:rsidR="000C476D">
              <w:rPr>
                <w:rFonts w:cs="Calibri"/>
                <w:sz w:val="20"/>
                <w:szCs w:val="20"/>
                <w:lang w:val="es-ES_tradnl" w:eastAsia="es-ES"/>
              </w:rPr>
              <w:t>s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="000C476D">
              <w:rPr>
                <w:rFonts w:cs="Calibri"/>
                <w:sz w:val="20"/>
                <w:szCs w:val="20"/>
                <w:lang w:val="es-ES_tradnl" w:eastAsia="es-ES"/>
              </w:rPr>
              <w:t xml:space="preserve">y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horario</w:t>
            </w:r>
            <w:r w:rsidR="000C476D">
              <w:rPr>
                <w:rFonts w:cs="Calibri"/>
                <w:sz w:val="20"/>
                <w:szCs w:val="20"/>
                <w:lang w:val="es-ES_tradnl" w:eastAsia="es-ES"/>
              </w:rPr>
              <w:t xml:space="preserve">s. </w:t>
            </w:r>
          </w:p>
          <w:p w14:paraId="76048931" w14:textId="43228B7D" w:rsidR="00BA55CD" w:rsidRPr="002E3EFF" w:rsidRDefault="00BA55CD" w:rsidP="00BA55CD">
            <w:pPr>
              <w:rPr>
                <w:sz w:val="20"/>
                <w:szCs w:val="20"/>
                <w:lang w:val="es-ES_tradnl"/>
              </w:rPr>
            </w:pPr>
          </w:p>
        </w:tc>
      </w:tr>
      <w:tr w:rsidR="003748EC" w:rsidRPr="00214431" w14:paraId="5A7EB827" w14:textId="77777777" w:rsidTr="00CE7CE9">
        <w:trPr>
          <w:trHeight w:val="785"/>
        </w:trPr>
        <w:tc>
          <w:tcPr>
            <w:tcW w:w="154" w:type="pct"/>
          </w:tcPr>
          <w:p w14:paraId="0FDB6532" w14:textId="2A5FDB92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94" w:type="pct"/>
          </w:tcPr>
          <w:p w14:paraId="1ECA27B3" w14:textId="77777777" w:rsidR="00CE7CE9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Instalación de ventanas tipo termopanel de 2,40 x 1,10 en el lado norte del salón principal de recinto.</w:t>
            </w:r>
          </w:p>
          <w:p w14:paraId="3A018ED4" w14:textId="14A9466B" w:rsidR="003E1FC2" w:rsidRPr="00BA55CD" w:rsidRDefault="003E1FC2" w:rsidP="00BA55CD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68D11BD4" w14:textId="61A66676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10 días corridos</w:t>
            </w:r>
          </w:p>
        </w:tc>
        <w:tc>
          <w:tcPr>
            <w:tcW w:w="627" w:type="pct"/>
          </w:tcPr>
          <w:p w14:paraId="3925726D" w14:textId="4FCCF308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Esta acción no podrá realizarse en día de lluvia.</w:t>
            </w:r>
          </w:p>
        </w:tc>
        <w:tc>
          <w:tcPr>
            <w:tcW w:w="889" w:type="pct"/>
          </w:tcPr>
          <w:p w14:paraId="690DEC2A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1656" w:type="pct"/>
          </w:tcPr>
          <w:p w14:paraId="6CA39457" w14:textId="7E00DB5C" w:rsidR="00BA55CD" w:rsidRPr="00BA55CD" w:rsidRDefault="002E3EFF" w:rsidP="00093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reporte final, el titular entregó fotografías de la instalación de ventanas </w:t>
            </w:r>
            <w:r w:rsidR="00093937">
              <w:rPr>
                <w:sz w:val="20"/>
                <w:szCs w:val="20"/>
              </w:rPr>
              <w:t xml:space="preserve">descritas como de </w:t>
            </w:r>
            <w:r>
              <w:rPr>
                <w:sz w:val="20"/>
                <w:szCs w:val="20"/>
              </w:rPr>
              <w:t>termopanel de 2,40 x 1,10 en el costado norte.</w:t>
            </w:r>
          </w:p>
        </w:tc>
      </w:tr>
      <w:tr w:rsidR="003748EC" w:rsidRPr="00214431" w14:paraId="3FF1BD19" w14:textId="77777777" w:rsidTr="00CE7CE9">
        <w:trPr>
          <w:trHeight w:val="785"/>
        </w:trPr>
        <w:tc>
          <w:tcPr>
            <w:tcW w:w="154" w:type="pct"/>
          </w:tcPr>
          <w:p w14:paraId="6D8C9578" w14:textId="43152B39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7</w:t>
            </w:r>
          </w:p>
        </w:tc>
        <w:tc>
          <w:tcPr>
            <w:tcW w:w="994" w:type="pct"/>
          </w:tcPr>
          <w:p w14:paraId="4F20DE63" w14:textId="0171CB92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Instalación en el exterior, costado norte del edificio se colocarán 4 letreros dirigidos a peatones y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automovilistas con las siguientes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señales:</w:t>
            </w:r>
          </w:p>
          <w:p w14:paraId="3B004B51" w14:textId="56F04FC1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1.-Silencio</w:t>
            </w:r>
          </w:p>
          <w:p w14:paraId="1556239E" w14:textId="4FADBB1E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2.-No jugar</w:t>
            </w:r>
          </w:p>
          <w:p w14:paraId="24A118ED" w14:textId="5EA7351E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3.-No tocar bocina</w:t>
            </w:r>
          </w:p>
          <w:p w14:paraId="5426ABE9" w14:textId="77777777" w:rsidR="00CE7CE9" w:rsidRDefault="00BA55CD" w:rsidP="003748EC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4.-Prohibido dejar y recoger pasajeros</w:t>
            </w:r>
          </w:p>
          <w:p w14:paraId="04281148" w14:textId="3CFF31D7" w:rsidR="003E1FC2" w:rsidRPr="00BA55CD" w:rsidRDefault="003E1FC2" w:rsidP="003748EC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102BA35E" w14:textId="7C60B7B3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10 días corridos</w:t>
            </w:r>
          </w:p>
        </w:tc>
        <w:tc>
          <w:tcPr>
            <w:tcW w:w="627" w:type="pct"/>
          </w:tcPr>
          <w:p w14:paraId="75270711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23C39EAE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1656" w:type="pct"/>
          </w:tcPr>
          <w:p w14:paraId="754700AC" w14:textId="3599094A" w:rsidR="00BA55CD" w:rsidRPr="00BA55CD" w:rsidRDefault="002E3EFF" w:rsidP="002E3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reporte final, el titular entregó fotografías del exterior donde se colocaron señaléticas que indican “Silencio”, “No jugar”, “No tocar bocina” y “Prohibido dejar y tomar pasajeros”, “.</w:t>
            </w:r>
          </w:p>
        </w:tc>
      </w:tr>
      <w:tr w:rsidR="003748EC" w:rsidRPr="00214431" w14:paraId="3056F3B6" w14:textId="77777777" w:rsidTr="00CE7CE9">
        <w:trPr>
          <w:trHeight w:val="785"/>
        </w:trPr>
        <w:tc>
          <w:tcPr>
            <w:tcW w:w="154" w:type="pct"/>
          </w:tcPr>
          <w:p w14:paraId="37F0303D" w14:textId="7DC6FE6D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8</w:t>
            </w:r>
          </w:p>
        </w:tc>
        <w:tc>
          <w:tcPr>
            <w:tcW w:w="994" w:type="pct"/>
          </w:tcPr>
          <w:p w14:paraId="6A9DF89C" w14:textId="77777777" w:rsidR="00CE7CE9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Ajuste implementación de parlantes. Estos serán bajados del entretecho y adosados a los muros interiores del inmueble ubicado en Valentina Leppe N° 10536, La Florida.</w:t>
            </w:r>
          </w:p>
          <w:p w14:paraId="444DECF9" w14:textId="2527DD13" w:rsidR="003E1FC2" w:rsidRPr="00BA55CD" w:rsidRDefault="003E1FC2" w:rsidP="00BA55CD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7C88F55A" w14:textId="7379B1F3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5 días hábiles desde la aprobación del programa de cumplimiento por parte de la SMA.</w:t>
            </w:r>
          </w:p>
        </w:tc>
        <w:tc>
          <w:tcPr>
            <w:tcW w:w="627" w:type="pct"/>
          </w:tcPr>
          <w:p w14:paraId="2D39894A" w14:textId="62586364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Esto evitará que se desperdicie sonido en la zona de entretecho.</w:t>
            </w:r>
          </w:p>
        </w:tc>
        <w:tc>
          <w:tcPr>
            <w:tcW w:w="889" w:type="pct"/>
          </w:tcPr>
          <w:p w14:paraId="20F732E6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1656" w:type="pct"/>
          </w:tcPr>
          <w:p w14:paraId="13549EA6" w14:textId="30FE1D5A" w:rsidR="00BA55CD" w:rsidRPr="00BA55CD" w:rsidRDefault="00F8076E" w:rsidP="00F80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reporte final, el titular entregó fotografías de la reubicación de parlantes adosados en muros.</w:t>
            </w:r>
          </w:p>
        </w:tc>
      </w:tr>
      <w:tr w:rsidR="003748EC" w:rsidRPr="00214431" w14:paraId="2FD139EB" w14:textId="77777777" w:rsidTr="00CE7CE9">
        <w:trPr>
          <w:trHeight w:val="785"/>
        </w:trPr>
        <w:tc>
          <w:tcPr>
            <w:tcW w:w="154" w:type="pct"/>
          </w:tcPr>
          <w:p w14:paraId="4A6B9565" w14:textId="73E9EFDB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9</w:t>
            </w:r>
          </w:p>
        </w:tc>
        <w:tc>
          <w:tcPr>
            <w:tcW w:w="994" w:type="pct"/>
          </w:tcPr>
          <w:p w14:paraId="49577940" w14:textId="77777777" w:rsidR="00CE7CE9" w:rsidRDefault="00BA55CD" w:rsidP="003748EC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Instalación de una mampara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termopanel con cierre puerta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hidráulico (cierre automático) en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acceso principal.</w:t>
            </w:r>
          </w:p>
          <w:p w14:paraId="247441D4" w14:textId="0558DED3" w:rsidR="003E1FC2" w:rsidRPr="00BA55CD" w:rsidRDefault="003E1FC2" w:rsidP="003748EC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1B0E1C76" w14:textId="2C9482DD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10 días corridos</w:t>
            </w:r>
          </w:p>
        </w:tc>
        <w:tc>
          <w:tcPr>
            <w:tcW w:w="627" w:type="pct"/>
          </w:tcPr>
          <w:p w14:paraId="0766A86C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2CD4D718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1656" w:type="pct"/>
          </w:tcPr>
          <w:p w14:paraId="0857EAA4" w14:textId="3133710F" w:rsidR="00BA55CD" w:rsidRPr="00BA55CD" w:rsidRDefault="00093937" w:rsidP="00093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reporte final, el titular entregó fotografías de la instalación de puertas en mampara, descritas como de termopanel con cierre hidraúlico.</w:t>
            </w:r>
          </w:p>
        </w:tc>
      </w:tr>
      <w:tr w:rsidR="003748EC" w:rsidRPr="00214431" w14:paraId="6ADF7A1A" w14:textId="77777777" w:rsidTr="00CE7CE9">
        <w:trPr>
          <w:trHeight w:val="785"/>
        </w:trPr>
        <w:tc>
          <w:tcPr>
            <w:tcW w:w="154" w:type="pct"/>
          </w:tcPr>
          <w:p w14:paraId="62F47615" w14:textId="70A3A06A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10</w:t>
            </w:r>
          </w:p>
        </w:tc>
        <w:tc>
          <w:tcPr>
            <w:tcW w:w="994" w:type="pct"/>
          </w:tcPr>
          <w:p w14:paraId="23B8988C" w14:textId="77777777" w:rsidR="00CE7CE9" w:rsidRDefault="00BA55CD" w:rsidP="003E1FC2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 xml:space="preserve">Sobre el muro existente en el 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auditorio, por el interior se construirá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un sobre tabique en lana de vidrio de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40 mm Y placas de yeso cartón de 15</w:t>
            </w:r>
            <w:r w:rsidR="003748EC">
              <w:rPr>
                <w:sz w:val="20"/>
                <w:szCs w:val="20"/>
              </w:rPr>
              <w:t xml:space="preserve"> </w:t>
            </w:r>
            <w:r w:rsidRPr="00BA55CD">
              <w:rPr>
                <w:sz w:val="20"/>
                <w:szCs w:val="20"/>
              </w:rPr>
              <w:t>mm.</w:t>
            </w:r>
          </w:p>
          <w:p w14:paraId="62B30874" w14:textId="3D68EB9E" w:rsidR="003E1FC2" w:rsidRPr="003E1FC2" w:rsidRDefault="003E1FC2" w:rsidP="003E1FC2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14:paraId="4D4B4498" w14:textId="07DF1136" w:rsidR="00BA55CD" w:rsidRPr="00BA55CD" w:rsidRDefault="00BA55C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15 días corridos</w:t>
            </w:r>
          </w:p>
        </w:tc>
        <w:tc>
          <w:tcPr>
            <w:tcW w:w="627" w:type="pct"/>
          </w:tcPr>
          <w:p w14:paraId="5B93556E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1FA03B78" w14:textId="77777777" w:rsidR="00BA55CD" w:rsidRPr="00BA55CD" w:rsidRDefault="00BA55CD" w:rsidP="00BA55CD">
            <w:pPr>
              <w:rPr>
                <w:sz w:val="20"/>
                <w:szCs w:val="20"/>
              </w:rPr>
            </w:pPr>
          </w:p>
        </w:tc>
        <w:tc>
          <w:tcPr>
            <w:tcW w:w="1656" w:type="pct"/>
          </w:tcPr>
          <w:p w14:paraId="3E41517A" w14:textId="004652C0" w:rsidR="00BA55CD" w:rsidRPr="00BA55CD" w:rsidRDefault="00093937" w:rsidP="00F80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reporte final, el titular entregó fotografías de la </w:t>
            </w:r>
            <w:r w:rsidR="00F8076E">
              <w:rPr>
                <w:sz w:val="20"/>
                <w:szCs w:val="20"/>
              </w:rPr>
              <w:t>construcción sobre tabique interno, con materiales descritos como lana de vidrio de 40 mm y placas de yeso cartón de 15 mm.</w:t>
            </w:r>
          </w:p>
        </w:tc>
      </w:tr>
    </w:tbl>
    <w:p w14:paraId="405E4998" w14:textId="1B5B96E5" w:rsidR="003E1FC2" w:rsidRDefault="003E1FC2" w:rsidP="003E1FC2">
      <w:pPr>
        <w:jc w:val="left"/>
        <w:rPr>
          <w:rFonts w:cstheme="minorHAnsi"/>
          <w:sz w:val="14"/>
          <w:szCs w:val="24"/>
        </w:rPr>
        <w:sectPr w:rsidR="003E1FC2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B7E5080" w14:textId="77777777" w:rsidR="007015BE" w:rsidRPr="0025129B" w:rsidRDefault="007015BE" w:rsidP="00C958D0">
      <w:pPr>
        <w:pStyle w:val="Ttulo1"/>
      </w:pPr>
      <w:bookmarkStart w:id="61" w:name="_Toc353998131"/>
      <w:bookmarkStart w:id="62" w:name="_Toc353998204"/>
      <w:bookmarkStart w:id="63" w:name="_Toc352840404"/>
      <w:bookmarkStart w:id="64" w:name="_Toc352841464"/>
      <w:bookmarkStart w:id="65" w:name="_Toc452116470"/>
      <w:bookmarkEnd w:id="61"/>
      <w:bookmarkEnd w:id="62"/>
      <w:r w:rsidRPr="0025129B">
        <w:lastRenderedPageBreak/>
        <w:t>CONCLUSIONES.</w:t>
      </w:r>
      <w:bookmarkEnd w:id="63"/>
      <w:bookmarkEnd w:id="64"/>
      <w:bookmarkEnd w:id="65"/>
    </w:p>
    <w:p w14:paraId="2B7E5081" w14:textId="77777777"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42C12331" w14:textId="77777777" w:rsidR="00CE7CE9" w:rsidRDefault="008D6661" w:rsidP="00CE7C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las activi</w:t>
      </w:r>
      <w:r w:rsidR="00D72734">
        <w:rPr>
          <w:rFonts w:cstheme="minorHAnsi"/>
          <w:sz w:val="20"/>
          <w:szCs w:val="20"/>
        </w:rPr>
        <w:t>dades de fiscalización, asociada</w:t>
      </w:r>
      <w:r>
        <w:rPr>
          <w:rFonts w:cstheme="minorHAnsi"/>
          <w:sz w:val="20"/>
          <w:szCs w:val="20"/>
        </w:rPr>
        <w:t>s</w:t>
      </w:r>
      <w:r w:rsidR="00D72734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 xml:space="preserve"> los Instrumentos de Gestión Ambiental indicados en el </w:t>
      </w:r>
      <w:r w:rsidR="00E41571">
        <w:rPr>
          <w:rFonts w:cstheme="minorHAnsi"/>
          <w:sz w:val="20"/>
          <w:szCs w:val="20"/>
        </w:rPr>
        <w:t xml:space="preserve">punto 3, </w:t>
      </w:r>
      <w:r w:rsidR="00CE7CE9">
        <w:rPr>
          <w:rFonts w:cstheme="minorHAnsi"/>
          <w:sz w:val="20"/>
          <w:szCs w:val="20"/>
        </w:rPr>
        <w:t xml:space="preserve">se puede indicar que no se presentaron hallazgos y que la actividad da cumplimiento a la norma de ruido en horario diurno y noctuno, en los puntos monitoreados. </w:t>
      </w:r>
    </w:p>
    <w:p w14:paraId="066FE0DA" w14:textId="77777777" w:rsidR="00CE7CE9" w:rsidRPr="00EF4FB4" w:rsidRDefault="00CE7CE9" w:rsidP="00CE7CE9">
      <w:pPr>
        <w:rPr>
          <w:rFonts w:cstheme="minorHAnsi"/>
          <w:sz w:val="20"/>
          <w:szCs w:val="20"/>
        </w:rPr>
      </w:pPr>
    </w:p>
    <w:p w14:paraId="0D11BAB4" w14:textId="77777777" w:rsidR="00CE7CE9" w:rsidRPr="00EF4FB4" w:rsidRDefault="00CE7CE9" w:rsidP="00CE7CE9">
      <w:pPr>
        <w:rPr>
          <w:rFonts w:cstheme="minorHAnsi"/>
          <w:sz w:val="20"/>
          <w:szCs w:val="20"/>
        </w:rPr>
      </w:pPr>
      <w:r w:rsidRPr="00EF4FB4">
        <w:rPr>
          <w:rFonts w:cstheme="minorHAnsi"/>
          <w:sz w:val="20"/>
          <w:szCs w:val="20"/>
        </w:rPr>
        <w:t xml:space="preserve">Del total de medidas verificadas, se puede indicar que el Programa de Cumplimiento se encuentra en estado </w:t>
      </w:r>
      <w:r>
        <w:rPr>
          <w:rFonts w:cstheme="minorHAnsi"/>
          <w:sz w:val="20"/>
          <w:szCs w:val="20"/>
        </w:rPr>
        <w:t>c</w:t>
      </w:r>
      <w:r w:rsidRPr="00EF4FB4">
        <w:rPr>
          <w:rFonts w:cstheme="minorHAnsi"/>
          <w:sz w:val="20"/>
          <w:szCs w:val="20"/>
        </w:rPr>
        <w:t>onforme.</w:t>
      </w:r>
    </w:p>
    <w:p w14:paraId="2B7E509B" w14:textId="77777777" w:rsidR="0031266B" w:rsidRDefault="0031266B" w:rsidP="0031266B">
      <w:pPr>
        <w:rPr>
          <w:rFonts w:cstheme="minorHAnsi"/>
          <w:sz w:val="20"/>
          <w:szCs w:val="20"/>
        </w:rPr>
      </w:pPr>
    </w:p>
    <w:p w14:paraId="2B7E50CD" w14:textId="1B608A3D" w:rsidR="005B38F1" w:rsidRPr="0025129B" w:rsidRDefault="005B38F1" w:rsidP="005B38F1">
      <w:pPr>
        <w:pStyle w:val="Ttulo1"/>
      </w:pPr>
      <w:bookmarkStart w:id="66" w:name="_Toc352840405"/>
      <w:bookmarkStart w:id="67" w:name="_Toc352841465"/>
      <w:bookmarkStart w:id="68" w:name="_Toc452116471"/>
      <w:r w:rsidRPr="0025129B">
        <w:t>ANEXOS</w:t>
      </w:r>
      <w:bookmarkEnd w:id="66"/>
      <w:bookmarkEnd w:id="67"/>
      <w:bookmarkEnd w:id="68"/>
    </w:p>
    <w:p w14:paraId="2B7E50CE" w14:textId="77777777" w:rsidR="005B38F1" w:rsidRPr="0025129B" w:rsidRDefault="005B38F1" w:rsidP="005B38F1">
      <w:pPr>
        <w:rPr>
          <w:sz w:val="20"/>
          <w:szCs w:val="20"/>
        </w:rPr>
      </w:pPr>
    </w:p>
    <w:p w14:paraId="2B7E50D0" w14:textId="77777777"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5B38F1" w:rsidRPr="0025129B" w14:paraId="2B7E50D3" w14:textId="77777777" w:rsidTr="00995411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14:paraId="2B7E50D1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14:paraId="2B7E50D2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97782C" w:rsidRPr="0025129B" w14:paraId="67ECD232" w14:textId="77777777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14:paraId="163275E4" w14:textId="0348C646" w:rsidR="0097782C" w:rsidRPr="0025129B" w:rsidRDefault="0097782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14:paraId="28E157AA" w14:textId="39245579" w:rsidR="0097782C" w:rsidRDefault="0097782C" w:rsidP="002167E2">
            <w:r w:rsidRPr="00D366FF">
              <w:rPr>
                <w:rFonts w:cstheme="minorHAnsi"/>
              </w:rPr>
              <w:t xml:space="preserve">Resolución Exenta N° </w:t>
            </w:r>
            <w:r w:rsidR="002167E2">
              <w:rPr>
                <w:rFonts w:cstheme="minorHAnsi"/>
              </w:rPr>
              <w:t>6</w:t>
            </w:r>
            <w:r w:rsidRPr="00D366FF">
              <w:t>/ROL N° D-0</w:t>
            </w:r>
            <w:r w:rsidR="002167E2">
              <w:t>47</w:t>
            </w:r>
            <w:r w:rsidRPr="00D366FF">
              <w:t>-201</w:t>
            </w:r>
            <w:r w:rsidR="002167E2">
              <w:t>6</w:t>
            </w:r>
            <w:r w:rsidR="006A5364">
              <w:t>.</w:t>
            </w:r>
          </w:p>
        </w:tc>
      </w:tr>
      <w:tr w:rsidR="005B38F1" w:rsidRPr="0025129B" w14:paraId="2B7E50D6" w14:textId="77777777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14:paraId="2B7E50D4" w14:textId="6A55AFBD" w:rsidR="005B38F1" w:rsidRPr="0025129B" w:rsidRDefault="0097782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14:paraId="2B7E50D5" w14:textId="19F67364" w:rsidR="005B38F1" w:rsidRPr="0025129B" w:rsidRDefault="002167E2" w:rsidP="006A5364">
            <w:pPr>
              <w:rPr>
                <w:rFonts w:cstheme="minorHAnsi"/>
              </w:rPr>
            </w:pPr>
            <w:r>
              <w:t>Reporte final del titular, con fotografías e informe de medición de ruido entregado con carta conductora de fecha de recepción 04 de abril de 2017.</w:t>
            </w:r>
            <w:r w:rsidR="002B78DD">
              <w:t xml:space="preserve"> </w:t>
            </w:r>
          </w:p>
        </w:tc>
      </w:tr>
    </w:tbl>
    <w:p w14:paraId="2B7E50E0" w14:textId="77777777" w:rsidR="005B38F1" w:rsidRPr="005B38F1" w:rsidRDefault="005B38F1" w:rsidP="005B38F1"/>
    <w:sectPr w:rsidR="005B38F1" w:rsidRPr="005B38F1" w:rsidSect="003E1FC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9F041" w14:textId="77777777" w:rsidR="00C81723" w:rsidRDefault="00C81723" w:rsidP="00870FF2">
      <w:r>
        <w:separator/>
      </w:r>
    </w:p>
    <w:p w14:paraId="6AD2D4F0" w14:textId="77777777" w:rsidR="00C81723" w:rsidRDefault="00C81723" w:rsidP="00870FF2"/>
    <w:p w14:paraId="353FE79C" w14:textId="77777777" w:rsidR="00C81723" w:rsidRDefault="00C81723"/>
  </w:endnote>
  <w:endnote w:type="continuationSeparator" w:id="0">
    <w:p w14:paraId="2CAB6F20" w14:textId="77777777" w:rsidR="00C81723" w:rsidRDefault="00C81723" w:rsidP="00870FF2">
      <w:r>
        <w:continuationSeparator/>
      </w:r>
    </w:p>
    <w:p w14:paraId="47D2F910" w14:textId="77777777" w:rsidR="00C81723" w:rsidRDefault="00C81723" w:rsidP="00870FF2"/>
    <w:p w14:paraId="03A9BDDF" w14:textId="77777777" w:rsidR="00C81723" w:rsidRDefault="00C81723"/>
  </w:endnote>
  <w:endnote w:type="continuationNotice" w:id="1">
    <w:p w14:paraId="07E08F8D" w14:textId="77777777" w:rsidR="00C81723" w:rsidRDefault="00C81723"/>
    <w:p w14:paraId="4CEFC3CD" w14:textId="77777777" w:rsidR="00C81723" w:rsidRDefault="00C81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2B7E5102" w14:textId="77777777" w:rsidR="00C30CEB" w:rsidRDefault="00C30CEB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CC555F" w:rsidRPr="00CC555F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14:paraId="2B7E5103" w14:textId="77777777" w:rsidR="00C30CEB" w:rsidRPr="00411E4F" w:rsidRDefault="00C30CEB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2B7E5104" w14:textId="19168D48" w:rsidR="00C30CEB" w:rsidRPr="00411E4F" w:rsidRDefault="00C30CEB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2B7E5105" w14:textId="77777777" w:rsidR="00C30CEB" w:rsidRDefault="00C30C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7" w14:textId="77777777" w:rsidR="00C30CEB" w:rsidRDefault="00C30CEB" w:rsidP="00870FF2">
    <w:pPr>
      <w:pStyle w:val="Piedepgina"/>
    </w:pPr>
  </w:p>
  <w:p w14:paraId="2B7E5108" w14:textId="77777777" w:rsidR="00C30CEB" w:rsidRDefault="00C30C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977FF" w14:textId="77777777" w:rsidR="00C81723" w:rsidRDefault="00C81723" w:rsidP="00870FF2">
      <w:r>
        <w:separator/>
      </w:r>
    </w:p>
    <w:p w14:paraId="4BAD43E8" w14:textId="77777777" w:rsidR="00C81723" w:rsidRDefault="00C81723" w:rsidP="00870FF2"/>
    <w:p w14:paraId="5113060E" w14:textId="77777777" w:rsidR="00C81723" w:rsidRDefault="00C81723"/>
  </w:footnote>
  <w:footnote w:type="continuationSeparator" w:id="0">
    <w:p w14:paraId="53F96081" w14:textId="77777777" w:rsidR="00C81723" w:rsidRDefault="00C81723" w:rsidP="00870FF2">
      <w:r>
        <w:continuationSeparator/>
      </w:r>
    </w:p>
    <w:p w14:paraId="20F80B08" w14:textId="77777777" w:rsidR="00C81723" w:rsidRDefault="00C81723" w:rsidP="00870FF2"/>
    <w:p w14:paraId="66CC0766" w14:textId="77777777" w:rsidR="00C81723" w:rsidRDefault="00C81723"/>
  </w:footnote>
  <w:footnote w:type="continuationNotice" w:id="1">
    <w:p w14:paraId="3342CB2E" w14:textId="77777777" w:rsidR="00C81723" w:rsidRDefault="00C81723"/>
    <w:p w14:paraId="24798292" w14:textId="77777777" w:rsidR="00C81723" w:rsidRDefault="00C817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6" w14:textId="4EC94DA3" w:rsidR="00C30CEB" w:rsidRDefault="00C30CEB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BB455B6" wp14:editId="541AD936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500F"/>
    <w:multiLevelType w:val="hybridMultilevel"/>
    <w:tmpl w:val="0D06E3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B4698"/>
    <w:multiLevelType w:val="hybridMultilevel"/>
    <w:tmpl w:val="35508AA6"/>
    <w:lvl w:ilvl="0" w:tplc="7DEE920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26"/>
  </w:num>
  <w:num w:numId="5">
    <w:abstractNumId w:val="18"/>
  </w:num>
  <w:num w:numId="6">
    <w:abstractNumId w:val="23"/>
  </w:num>
  <w:num w:numId="7">
    <w:abstractNumId w:val="16"/>
  </w:num>
  <w:num w:numId="8">
    <w:abstractNumId w:val="5"/>
  </w:num>
  <w:num w:numId="9">
    <w:abstractNumId w:val="12"/>
  </w:num>
  <w:num w:numId="10">
    <w:abstractNumId w:val="12"/>
  </w:num>
  <w:num w:numId="11">
    <w:abstractNumId w:val="12"/>
  </w:num>
  <w:num w:numId="12">
    <w:abstractNumId w:val="10"/>
  </w:num>
  <w:num w:numId="13">
    <w:abstractNumId w:val="6"/>
  </w:num>
  <w:num w:numId="14">
    <w:abstractNumId w:val="2"/>
  </w:num>
  <w:num w:numId="15">
    <w:abstractNumId w:val="22"/>
  </w:num>
  <w:num w:numId="16">
    <w:abstractNumId w:val="11"/>
  </w:num>
  <w:num w:numId="17">
    <w:abstractNumId w:val="19"/>
  </w:num>
  <w:num w:numId="18">
    <w:abstractNumId w:val="17"/>
  </w:num>
  <w:num w:numId="19">
    <w:abstractNumId w:val="4"/>
  </w:num>
  <w:num w:numId="20">
    <w:abstractNumId w:val="1"/>
  </w:num>
  <w:num w:numId="21">
    <w:abstractNumId w:val="8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  <w:num w:numId="26">
    <w:abstractNumId w:val="12"/>
  </w:num>
  <w:num w:numId="27">
    <w:abstractNumId w:val="13"/>
  </w:num>
  <w:num w:numId="28">
    <w:abstractNumId w:val="3"/>
  </w:num>
  <w:num w:numId="29">
    <w:abstractNumId w:val="0"/>
  </w:num>
  <w:num w:numId="30">
    <w:abstractNumId w:val="24"/>
  </w:num>
  <w:num w:numId="3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32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415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923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33D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36A"/>
    <w:rsid w:val="00041C3F"/>
    <w:rsid w:val="00041FA4"/>
    <w:rsid w:val="000428A1"/>
    <w:rsid w:val="00042CA6"/>
    <w:rsid w:val="00043318"/>
    <w:rsid w:val="0004340C"/>
    <w:rsid w:val="00043B71"/>
    <w:rsid w:val="00044B58"/>
    <w:rsid w:val="00044ED6"/>
    <w:rsid w:val="00045DA2"/>
    <w:rsid w:val="000463A5"/>
    <w:rsid w:val="0004745E"/>
    <w:rsid w:val="0004795B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3937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0D9"/>
    <w:rsid w:val="000C128D"/>
    <w:rsid w:val="000C2348"/>
    <w:rsid w:val="000C2811"/>
    <w:rsid w:val="000C3500"/>
    <w:rsid w:val="000C476D"/>
    <w:rsid w:val="000C5064"/>
    <w:rsid w:val="000C51E8"/>
    <w:rsid w:val="000C63A4"/>
    <w:rsid w:val="000C73B9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3A4E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2BB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33D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2F4"/>
    <w:rsid w:val="001D0E57"/>
    <w:rsid w:val="001D1C40"/>
    <w:rsid w:val="001D3055"/>
    <w:rsid w:val="001D3AA1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0FFC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7E2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2784D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AAE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152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8DD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045"/>
    <w:rsid w:val="002E356D"/>
    <w:rsid w:val="002E3EFF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044B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6B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2C00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AB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E8F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8EC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122"/>
    <w:rsid w:val="00385A04"/>
    <w:rsid w:val="00386140"/>
    <w:rsid w:val="0038614C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2578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6B8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1FC2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1BF3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124"/>
    <w:rsid w:val="004142EF"/>
    <w:rsid w:val="004144D0"/>
    <w:rsid w:val="004155AC"/>
    <w:rsid w:val="004155C8"/>
    <w:rsid w:val="00417062"/>
    <w:rsid w:val="004210EA"/>
    <w:rsid w:val="0042193B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786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800"/>
    <w:rsid w:val="0045092A"/>
    <w:rsid w:val="0045093A"/>
    <w:rsid w:val="00450B79"/>
    <w:rsid w:val="00451A57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570D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247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3CB"/>
    <w:rsid w:val="00492D68"/>
    <w:rsid w:val="004931A6"/>
    <w:rsid w:val="00494E75"/>
    <w:rsid w:val="0049548E"/>
    <w:rsid w:val="00495F0A"/>
    <w:rsid w:val="0049640A"/>
    <w:rsid w:val="00496D5F"/>
    <w:rsid w:val="00497125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9B7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061"/>
    <w:rsid w:val="00511A96"/>
    <w:rsid w:val="00511AE3"/>
    <w:rsid w:val="00511B92"/>
    <w:rsid w:val="0051209F"/>
    <w:rsid w:val="00512A7D"/>
    <w:rsid w:val="00512B2D"/>
    <w:rsid w:val="00513796"/>
    <w:rsid w:val="00513B7E"/>
    <w:rsid w:val="005140CE"/>
    <w:rsid w:val="005143C1"/>
    <w:rsid w:val="00514C8B"/>
    <w:rsid w:val="00515A65"/>
    <w:rsid w:val="005160D2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08D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0CA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5F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96E48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395C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158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5B72"/>
    <w:rsid w:val="00616A6B"/>
    <w:rsid w:val="006173F1"/>
    <w:rsid w:val="00620382"/>
    <w:rsid w:val="00620768"/>
    <w:rsid w:val="00620857"/>
    <w:rsid w:val="00622432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4E3A"/>
    <w:rsid w:val="006250F4"/>
    <w:rsid w:val="006251A9"/>
    <w:rsid w:val="0062585B"/>
    <w:rsid w:val="00626046"/>
    <w:rsid w:val="006269AD"/>
    <w:rsid w:val="006270FF"/>
    <w:rsid w:val="006275D5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87"/>
    <w:rsid w:val="006347A4"/>
    <w:rsid w:val="00634A6D"/>
    <w:rsid w:val="00634CAA"/>
    <w:rsid w:val="00635BC2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3776"/>
    <w:rsid w:val="006641C8"/>
    <w:rsid w:val="00664562"/>
    <w:rsid w:val="00664DBF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4C73"/>
    <w:rsid w:val="0068528C"/>
    <w:rsid w:val="0068563D"/>
    <w:rsid w:val="00685700"/>
    <w:rsid w:val="006875CB"/>
    <w:rsid w:val="00690718"/>
    <w:rsid w:val="00690EE4"/>
    <w:rsid w:val="00691394"/>
    <w:rsid w:val="0069152D"/>
    <w:rsid w:val="00691A57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B0A"/>
    <w:rsid w:val="006A0C26"/>
    <w:rsid w:val="006A0D3B"/>
    <w:rsid w:val="006A2724"/>
    <w:rsid w:val="006A344E"/>
    <w:rsid w:val="006A3702"/>
    <w:rsid w:val="006A3D75"/>
    <w:rsid w:val="006A3DF9"/>
    <w:rsid w:val="006A5364"/>
    <w:rsid w:val="006A53BB"/>
    <w:rsid w:val="006A6500"/>
    <w:rsid w:val="006A7B3F"/>
    <w:rsid w:val="006B0949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1355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37A"/>
    <w:rsid w:val="006E7463"/>
    <w:rsid w:val="006E76D9"/>
    <w:rsid w:val="006F19B0"/>
    <w:rsid w:val="006F268F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2584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90"/>
    <w:rsid w:val="007E37BA"/>
    <w:rsid w:val="007E37F2"/>
    <w:rsid w:val="007E3FAA"/>
    <w:rsid w:val="007E4EAB"/>
    <w:rsid w:val="007E6664"/>
    <w:rsid w:val="007E698F"/>
    <w:rsid w:val="007E6EBD"/>
    <w:rsid w:val="007E7C90"/>
    <w:rsid w:val="007E7D76"/>
    <w:rsid w:val="007E7F84"/>
    <w:rsid w:val="007E7FA2"/>
    <w:rsid w:val="007F1560"/>
    <w:rsid w:val="007F16A3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68E5"/>
    <w:rsid w:val="00837502"/>
    <w:rsid w:val="0084123C"/>
    <w:rsid w:val="00842C4E"/>
    <w:rsid w:val="00844132"/>
    <w:rsid w:val="00844655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1CE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1CBA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6079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1F9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D00"/>
    <w:rsid w:val="00925F4F"/>
    <w:rsid w:val="009270FB"/>
    <w:rsid w:val="00930583"/>
    <w:rsid w:val="009310C3"/>
    <w:rsid w:val="00931423"/>
    <w:rsid w:val="00933771"/>
    <w:rsid w:val="00933DDF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82C"/>
    <w:rsid w:val="00977F00"/>
    <w:rsid w:val="0098011C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187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237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5CD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3B06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61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5026"/>
    <w:rsid w:val="00A86792"/>
    <w:rsid w:val="00A868C9"/>
    <w:rsid w:val="00A8710E"/>
    <w:rsid w:val="00A87C51"/>
    <w:rsid w:val="00A90028"/>
    <w:rsid w:val="00A900E4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4566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41F"/>
    <w:rsid w:val="00AB3D28"/>
    <w:rsid w:val="00AB51EC"/>
    <w:rsid w:val="00AB5896"/>
    <w:rsid w:val="00AB5E6C"/>
    <w:rsid w:val="00AB60F4"/>
    <w:rsid w:val="00AB711F"/>
    <w:rsid w:val="00AB77BD"/>
    <w:rsid w:val="00AB7BE6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2025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37E56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90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64F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39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94"/>
    <w:rsid w:val="00B83AA5"/>
    <w:rsid w:val="00B841FC"/>
    <w:rsid w:val="00B84DC4"/>
    <w:rsid w:val="00B85920"/>
    <w:rsid w:val="00B85DC1"/>
    <w:rsid w:val="00B863C5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5CD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308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2F7A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CEB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08C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0A89"/>
    <w:rsid w:val="00C61157"/>
    <w:rsid w:val="00C616AF"/>
    <w:rsid w:val="00C63CBA"/>
    <w:rsid w:val="00C64025"/>
    <w:rsid w:val="00C6404C"/>
    <w:rsid w:val="00C649FD"/>
    <w:rsid w:val="00C64C8A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723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38B0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B3E"/>
    <w:rsid w:val="00CC30A3"/>
    <w:rsid w:val="00CC390A"/>
    <w:rsid w:val="00CC39FE"/>
    <w:rsid w:val="00CC3A4F"/>
    <w:rsid w:val="00CC4D97"/>
    <w:rsid w:val="00CC555F"/>
    <w:rsid w:val="00CC5E4B"/>
    <w:rsid w:val="00CC5E66"/>
    <w:rsid w:val="00CC5F87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1EAD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E7CE9"/>
    <w:rsid w:val="00CF0863"/>
    <w:rsid w:val="00CF1B87"/>
    <w:rsid w:val="00CF2530"/>
    <w:rsid w:val="00CF2EA6"/>
    <w:rsid w:val="00CF4394"/>
    <w:rsid w:val="00CF4E8A"/>
    <w:rsid w:val="00CF687F"/>
    <w:rsid w:val="00CF68E5"/>
    <w:rsid w:val="00CF6EE7"/>
    <w:rsid w:val="00CF7C2F"/>
    <w:rsid w:val="00D0095D"/>
    <w:rsid w:val="00D00F57"/>
    <w:rsid w:val="00D0121B"/>
    <w:rsid w:val="00D0182D"/>
    <w:rsid w:val="00D01F0E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0974"/>
    <w:rsid w:val="00D31243"/>
    <w:rsid w:val="00D31B4E"/>
    <w:rsid w:val="00D33105"/>
    <w:rsid w:val="00D33859"/>
    <w:rsid w:val="00D34F14"/>
    <w:rsid w:val="00D35A1A"/>
    <w:rsid w:val="00D36C70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0FF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805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09C"/>
    <w:rsid w:val="00E3738A"/>
    <w:rsid w:val="00E406CE"/>
    <w:rsid w:val="00E411A1"/>
    <w:rsid w:val="00E41326"/>
    <w:rsid w:val="00E414DA"/>
    <w:rsid w:val="00E41571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41B9"/>
    <w:rsid w:val="00EA52CB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9C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559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045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84E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1E12"/>
    <w:rsid w:val="00F63D03"/>
    <w:rsid w:val="00F64DF2"/>
    <w:rsid w:val="00F659CA"/>
    <w:rsid w:val="00F66BA5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76E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9C7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C7C08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2FA1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49A"/>
    <w:rsid w:val="00FF3167"/>
    <w:rsid w:val="00FF320E"/>
    <w:rsid w:val="00FF33FE"/>
    <w:rsid w:val="00FF3B47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B7E4E6A"/>
  <w15:docId w15:val="{BFDB322A-58FA-4736-A05B-38307948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1266B"/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ts82YtLjONRJfq3CwdpqRkiInKBhpv/CpW7hTCr8j8s=</DigestValue>
    </Reference>
    <Reference Type="http://www.w3.org/2000/09/xmldsig#Object" URI="#idOfficeObject">
      <DigestMethod Algorithm="http://www.w3.org/2001/04/xmlenc#sha256"/>
      <DigestValue>IHrrNgEl/jDVsMnSzptmf9JUJBvUdDRI8dI0o4E4rhs=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sJhatHYIGcjdFruPNk51WSmXdMK94fu+Yv2mpDqVgfA=</DigestValue>
    </Reference>
    <Reference Type="http://www.w3.org/2000/09/xmldsig#Object" URI="#idValidSigLnImg">
      <DigestMethod Algorithm="http://www.w3.org/2001/04/xmlenc#sha256"/>
      <DigestValue>mUagXt3NHdEZHpZTLu6jMNjwmBFh3KYQ6Hebl7+W+lk=</DigestValue>
    </Reference>
    <Reference Type="http://www.w3.org/2000/09/xmldsig#Object" URI="#idInvalidSigLnImg">
      <DigestMethod Algorithm="http://www.w3.org/2001/04/xmlenc#sha256"/>
      <DigestValue>I83V8rabfp6Gvp7GuytV9L3NyKUD0OypIs64b0jL7ak=</DigestValue>
    </Reference>
  </SignedInfo>
  <SignatureValue>PEH/bBsvF1KbEse5kddavK9uHIo7QxA4GCzNE7As+uqYfhQwjG3hYUTvV5BbxgF5HYwKBHy7ZzHw
J8VHhMOdW0msFyyDya7WZYmUumorhGJSGVrKsbzrNWmxmziCUDc5Il9KC97DA/fy9EE30QwiwJeX
+ycgR4+Z/ploZYkmdmpQEB3KRaWIEXPN8M9AAd5hPC+O1y6vFTK9ef1yHjrs0tskkt+igHybX6pr
RJZhgKf/5a3msG0/skUTRefsPuSoz2GbQ+2BL+1EvExN4QT/zF9VpBM620Iiynps0R9TimOEQsr3
xkzawPlpYKOhy2YJo2mLRmBYa8lmSs56YvpoMw==</SignatureValue>
  <KeyInfo>
    <X509Data>
      <X509Certificate>MIIHUDCCBjigAwIBAgIQQUNnEenuB/ysn9QAoy87K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XvOaYk2gj/fnQtVKE/l7WVjVLTtDE6/J/ZcXE64EJ9yjItEepiwBJ0BXm+JHHOm782XOY7c2yz2r/b8oMNo78FHhL4Rdtci4PxhthEmaKHDsUdLRGL0VyEyXWheNF6amlV5DzJy0p5szjiMli8LRZpVj1FLPwG7TOZCfZpQtfXZ+QGZbWGxhoN3Wih5QwaleIdzwl51h9EYABbX2Kn5/EzbAz0w+N7SmMJKdxk9H/4Z0jdkMh2momecRAfQFVwDsedq4EWA/D43MKbklYt5ll15oQJPM/6GT1YGggpFIHzuCkzCINigzgpgLV74xsvEc/8f/sC2UEDF9AR82nYI9V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rbj/ezsmlN7ijrf4BsABn6E0Fi69l6ZvQzMqoMmAevg=</DigestValue>
      </Reference>
      <Reference URI="/word/endnotes.xml?ContentType=application/vnd.openxmlformats-officedocument.wordprocessingml.endnotes+xml">
        <DigestMethod Algorithm="http://www.w3.org/2001/04/xmlenc#sha256"/>
        <DigestValue>xXJKQbwUsmkHScKnu76HKVgX8qCDMhPehgltBi6SwrI=</DigestValue>
      </Reference>
      <Reference URI="/word/fontTable.xml?ContentType=application/vnd.openxmlformats-officedocument.wordprocessingml.fontTable+xml">
        <DigestMethod Algorithm="http://www.w3.org/2001/04/xmlenc#sha256"/>
        <DigestValue>ZAVQKkQQwUrm3DpJTA8LFT+ZZJp31C3xFui4PU818PI=</DigestValue>
      </Reference>
      <Reference URI="/word/footer1.xml?ContentType=application/vnd.openxmlformats-officedocument.wordprocessingml.footer+xml">
        <DigestMethod Algorithm="http://www.w3.org/2001/04/xmlenc#sha256"/>
        <DigestValue>T+AbMHT3eF5rXxUXUhFFUV1uVb5ck5DHccxMFHgCCr8=</DigestValue>
      </Reference>
      <Reference URI="/word/footer2.xml?ContentType=application/vnd.openxmlformats-officedocument.wordprocessingml.footer+xml">
        <DigestMethod Algorithm="http://www.w3.org/2001/04/xmlenc#sha256"/>
        <DigestValue>85gYKbUC83LFa9As912ErgHhfQpt+rdWfvg+JCXyk9Y=</DigestValue>
      </Reference>
      <Reference URI="/word/footnotes.xml?ContentType=application/vnd.openxmlformats-officedocument.wordprocessingml.footnotes+xml">
        <DigestMethod Algorithm="http://www.w3.org/2001/04/xmlenc#sha256"/>
        <DigestValue>L6Nb96bRM0pZbg9aKH7f2ULYUIRIC/HIXsj1tDGgLqo=</DigestValue>
      </Reference>
      <Reference URI="/word/header1.xml?ContentType=application/vnd.openxmlformats-officedocument.wordprocessingml.header+xml">
        <DigestMethod Algorithm="http://www.w3.org/2001/04/xmlenc#sha256"/>
        <DigestValue>79Go44HrHkUvfkdy45dyEtUI7ZV58KFGQT/BoeaiBc0=</DigestValue>
      </Reference>
      <Reference URI="/word/media/image1.emf?ContentType=image/x-emf">
        <DigestMethod Algorithm="http://www.w3.org/2001/04/xmlenc#sha256"/>
        <DigestValue>PdYh1IwpWmCp/K1IbETTDgqkO1NlUKhzlgX461Y1NK8=</DigestValue>
      </Reference>
      <Reference URI="/word/media/image2.emf?ContentType=image/x-emf">
        <DigestMethod Algorithm="http://www.w3.org/2001/04/xmlenc#sha256"/>
        <DigestValue>2HP/jGORcCGnL8RfOQiR4tdJ2cTNY9aVg7GsGrfrtuY=</DigestValue>
      </Reference>
      <Reference URI="/word/media/image3.emf?ContentType=image/x-emf">
        <DigestMethod Algorithm="http://www.w3.org/2001/04/xmlenc#sha256"/>
        <DigestValue>5ZUownTBkWdJJDU59SBZQwm2qnJYNWxs/qEmfKwsVkY=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f4IIHo/ooGzDgwzS0tFIaJrclMc8QWFfVLbXiUNUs0w=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2017-05-24T15:02:26Z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/AwAAAIQwNsBAAAAAAAAAAAAAAAAAAAAAAAAAAEAAAD/2P/gABBKRklGAAEBAQDIAMgAAP/bAEMACgcHCQcGCgkICQsLCgwPGRAPDg4PHhYXEhkkICYlIyAjIigtOTAoKjYrIiMyRDI2Oz1AQEAmMEZLRT5KOT9APf/bAEMBCwsLDw0PHRAQHT0pIyk9PT09PT09PT09PT09PT09PT09PT09PT09PT09PT09PT09PT09PT09PT09PT09PT09Pf/AABEIAIAAw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5//n/+f/9//3//f/97m0qbRj9f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+f/9//3//f/9//3//f/9//n//f/9//3//f/9/X2dUITMZ3VK/c/9//n/+f/5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/1//3//f/9/33eZSpUlVB1fY/9//3//f/1//X//f/9//3//f/9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/9//3//f/9//3//f/5//X//f/9//3/fd9QxtilTHd9z/3v/f/5//n/+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de/9//3//f59vciVTIXMh33f/e/9//n/9f/5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5//3//f/97f2dRIXMlGDr/f/9//3//f/5//n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//3//f/9//3/9VlEhDxWaRv97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e71OUR1yJT5f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95//3//e/971i2UJXEl33P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9733N0IVMdNjr/d/9//3//f95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33NfXxIRUhnbU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v/d3tCNBUyGZ9r/3/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9//3//f99zlSVVGVMZ33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f2cyFXYdtiX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3X//f/9//39ZQlMdNRW/Rv93/3//f/9//3//f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5//3//e3QpdyVVGb9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mZ3HRsu/3P/e11rllL/f/97/3//f/9//3//f/9//3//f/9//3//f/9//3//f/9//3//f/9//3//f/9//3//f/9//3//f/9//3//f/9//3//f/9//3//f/9//3//f/9//3//f/9//3uSIXUZH1P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+e/9/33/9YlYZPDL/c/9/VEaec/97/3//f/9//3//f/9//3//f/9//3//f/9//3//f/9//3//f/9//3//f/9//3//f/9//3//f/9//3//f/9//3//f/9//3//f/9//3/+f/9//3//f99//3/fc5IhUxWfX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5//3//f91idyFdMv97/3vQNf9//3v/f/9//3//f/9//3//f/9//3//f/9//3//f/9//3//f/9//3//f/9//3//f/9//3//f/9//3//f/9//3//f/9//3//f/9//3//f/9//3//f/9//3//f79vcR10Gd9r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nv/f99//WJ3HRsu/3eda/E5/3//e/9//3//f/9//3//f/9//3//f/9//3//f/9//3//f/9//3//f/9//3//f/9//3//f/9//3//f/9//3//f/9//3//f/9//3//f/9//n//f/9//3/ff/9/f2eSHXQZ/3P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9XpcluCHfcxtbuVL/f/9//nv/f/9//3//f/9//3//f/9//3//f/9//3//f/9//3//f/9//3//f/9//3//f/9//3//f/9//3//f/9//3//f/9//3//f/9//3//f/5//3//f/9//39/a3IhlSH/c/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n//f/9//3+/d59vliXYKf93tC0+X/97/3/+f/9//3//f/9//3//f/9//3//f/9//3//f/9//3//f/9//3//f/9//3//f/9//3//f/9//3//f/9//3//f/9//3//f/9//3//f/1//n//f/9//3//fx9jtC1RIf97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9733OVKdgxvkq1Kb9v/3v+e/5//3//f/9//3//f/9//3//f/9//3//f/9//3//f/9//3//f/9//3//f/9//3//f/9//3//f/9//3//f/9//3//f/9//3//f/5//X/9f/9//3/fe/97X2tyLXEp/3v/e993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v/e9Utti1zIZpG/3v/f/9//3//f/9//3//f/9//3//f/9//3//f/9//3//f/9//3//f/9//3//f/9//3//f/9//3//f/9//3//f/9//3//f/9//3//f/9//n/9f/5//n//f/9//3+/d7MxkS3fd/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97mkqSJbQpf2f/e/97/3/de/9//3//f/9//3//f/9//3//f/9//3//f/9//3//f/9//3//f/9//3//f/9//3//f/9//3//f/9//3//f/9//3//f/9//3/+f/5//n//f/9//3//f/9/kjFwLR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+/b5lKHVv/e/97/3v/f91//3//f/9//3//f/9//3//f/9//3//f/9//3//f/9//3//f/9//3//f/9//3//f/9//3//f/9//3//f/9//3//f/9//3//f/9//X/+f/5//3//e/9/33s2RjRCGl/fd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f/f/97/3//f95//3//f/9//3//f/9//3//f/9//3//f/9//3//f/9//3//f/9//3//f/9//3//f/9//3//f/9//3//f/9//3//f/9//3//f/9//3/+f/5//3//f/9/33v/f15rv3P/e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v/f/97/3f/e/9/vHv/f/9//3//f/9//3//f/9//3//f/9//3//f/9//3//f/9//3//f/9//3//f/9//3//f/9//3//f/9//3//f/9//3//f/9//3//f/5//n/+f/9//3//e/9//3v/f/9//3/+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/f/9//3//f/97/3//f91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XQAAADwAAAAAAAAAAAAAAF4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2017-05-24T15:02:26Z</xd:SigningTime>
          <xd:SigningCertificate>
            <xd:Cert>
              <xd:CertDigest>
                <DigestMethod Algorithm="http://www.w3.org/2001/04/xmlenc#sha256"/>
                <DigestValue>yi+TTJ7dAlg8RIy/gdyQziITvtS1qt/LmXw2j35VGUM=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86749794123007073405431871043210787625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AIwAAqxEAACBFTUYAAAEAsN0AAMs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8IyL8PAQAAAAC0+goHyL8PAZTnLwAUJOFqlOcvAJTnLwAnNeFqAAAAAHEk4WpYzRpryOAIa8jgCGuQ5ghrqNlfCAAAAAD/////AAAAAKbw4ADQ5y8AgAFddg1cWHbfW1h20OcvAGQBAAAEZeB1BGXgdZjzTggACAAAAAIAAAAAAADw5y8Al2zgdQAAAAAAAAAAJOkvAAYAAAAY6S8ABgAAAAAAAAAAAAAAGOkvACjoLwCa7N91AAAAAAACAAAAAC8ABgAAABjpLwAGAAAATBLhdQAAAAAAAAAAGOkvAAYAAAAAAAAAVOgvAEAw33UAAAAAAAIAABjpLwAGAAAAZHYACAAAAAAlAAAADAAAAAMAAAAYAAAADAAAAAAAAAISAAAADAAAAAEAAAAWAAAADAAAAAgAAABUAAAAVAAAAAoAAAAnAAAAHgAAAEoAAAABAAAAAAANQlVV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///yAQAAAAAAAPxbyQOA+P//CABYfvv2//8AAAAAAAAAAOBbyQOA+P////8AAAAAAAD1AAAAgrhotDa4aLRTAGUAZwBvAEAWSwhVAEkAfB8haSIAigHoajAA7QAAAJxqMAA7XPNqKF8wCO0AAAABAAAAzA8BEbxqMADaW/NqBAAAAAMAAAAAAAAAAAAAAAAAAADMDwERqGwwADUoPGt4ShgHBAAAADgWEgFAeDAAAAA8a/BqMABFK+RqIAAAAP////8AAAAAAAAAABUAAAAAAAAAcAAAAAEAAAABAAAAJAAAACQAAAAQAAAAAAAAAAAAaQg4FhIBARwBAAAAAAAkHgousGswALBrMAAwhfJqAAAAAAAAAAAIEOAQAAAAAAEAAAAAAAAAcGswACAvWXZ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AA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</Object>
  <Object Id="idInvalidSigLnImg">AQAAAGwAAAAAAAAAAAAAAP8AAAB/AAAAAAAAAAAAAABAIwAAqxEAACBFTUYAAAEATOEAANE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gPc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wAPje5gAAAAAAiM8wADjl5gAo4OYA+M4wAL0AYW/84uYAhgNdb4yRUbQAAAAAiM8wAITPMAAAAKQA6JXnANqYxHas+G60wIPnACROpAAAAAAA2M4wAIABXXYNXFh231tYdtjOMABkAQAABGXgdQRl4HXwUhcHAAgAAAACAAAAAAAA+M4wAJds4HUAAAAAAAAAADLQMAAJAAAAINAwAAkAAAAAAAAAAAAAACDQMAAwzzAAmuzfdQAAAAAAAgAAAAAwAAkAAAAg0DAACQAAAEwS4XUAAAAAAAAAACDQMAAJAAAAAAAAAFzPMABAMN91AAAAAAACAAAg0DAACQAAAGR2AAgAAAAAJQAAAAwAAAABAAAAGAAAAAwAAAD/AAACEgAAAAwAAAABAAAAHgAAABgAAAAiAAAABAAAAHIAAAARAAAAJQAAAAwAAAABAAAAVAAAAKgAAAAjAAAABAAAAHAAAAAQAAAAAQAAAAAADUJVV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///IBAAAAAAAA/FvJA4D4//8IAFh++/b//wAAAAAAAAAA4FvJA4D4/////wAAAAAvADE0Gnc47y8AxVged9E+owD+////DOQZd3LhGXfcyF8IuAd4ACDHXwjw5y8Al2zgdQAAAAAAAAAAJOkvAAYAAAAY6S8ABgAAAAIAAAAAAAAANMdfCOjmXgg0x18IAAAAAOjmXghA6C8ABGXgdQRl4HUAAAAAAAgAAAACAAAAAAAASOgvAJds4HUAAAAAAAAAAH7pLwAHAAAAcOkvAAcAAAAAAAAAAAAAAHDpLwCA6C8AmuzfdQAAAAAAAgAAAAAvAAcAAABw6S8ABwAAAEwS4XUAAAAAAAAAAHDpLwAHAAAAAAAAAKzoLwBAMN91AAAAAAACAABw6S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8IyL8PAQAAAAC0+goHyL8PAZTnLwAUJOFqlOcvAJTnLwAnNeFqAAAAAHEk4WpYzRpryOAIa8jgCGuQ5ghrqNlfCAAAAAD/////AAAAAKbw4ADQ5y8AgAFddg1cWHbfW1h20OcvAGQBAAAEZeB1BGXgdZjzTggACAAAAAIAAAAAAADw5y8Al2zgdQAAAAAAAAAAJOkvAAYAAAAY6S8ABgAAAAAAAAAAAAAAGOkvACjoLwCa7N91AAAAAAACAAAAAC8ABgAAABjpLwAGAAAATBLhdQAAAAAAAAAAGOkvAAYAAAAAAAAAVOgvAEAw33UAAAAAAAIAABjpLwAGAAAAZHYACAAAAAAlAAAADAAAAAMAAAAYAAAADAAAAAAAAAISAAAADAAAAAEAAAAWAAAADAAAAAgAAABUAAAAVAAAAAoAAAAnAAAAHgAAAEoAAAABAAAAAAANQlVV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///yAQAAAAAAAPxbyQOA+P//CABYfvv2//8AAAAAAAAAAOBbyQOA+P////8AAAAAaQj4tQgR86JYdn8mPGu2HAEHAAAAAGBF1AxUbDAA6h8hlSIAigFZKTxrFGswAAAAAAA4ymkIVGwwACSIgBJcazAA6Sg8a1MAZQBnAG8AZQAgAFUASQAAAAAABSk8ayxsMADhAAAA1GowADtc82ooXzAI4QAAAAEAAAAWtggRAAAwANpb82oEAAAABQAAAAAAAAAAAAAAAAAAABa2CBHgbDAANSg8a3hKGAcEAAAAOMppCAAAAABZKDxrAAAAAAAAZQBnAG8AZQAgAFUASQAAAAobsGswALBrMADhAAAATGswAAAAAAD4tQgRAAAAAAEAAAAAAAAAcGswACAvWXZ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Bv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Nff4fKLiYjCbv0djCcLk8Vl411gWSUnZ2gWMvYvds1w=</DigestValue>
    </Reference>
    <Reference Type="http://www.w3.org/2000/09/xmldsig#Object" URI="#idOfficeObject">
      <DigestMethod Algorithm="http://www.w3.org/2001/04/xmlenc#sha256"/>
      <DigestValue>KjqJED5xUURiqgfDB57L0YkM4/qEPx6a6kUHec0u0LI=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7dqEqtmJvySjpQuVOSAVOIpo2MDY/I7RPN43lMTuMGc=</DigestValue>
    </Reference>
    <Reference Type="http://www.w3.org/2000/09/xmldsig#Object" URI="#idValidSigLnImg">
      <DigestMethod Algorithm="http://www.w3.org/2001/04/xmlenc#sha256"/>
      <DigestValue>K1+K9bi7sp1gI9TvZ32k9qFjMyd01D3HJgEgrwwN0YY=</DigestValue>
    </Reference>
    <Reference Type="http://www.w3.org/2000/09/xmldsig#Object" URI="#idInvalidSigLnImg">
      <DigestMethod Algorithm="http://www.w3.org/2001/04/xmlenc#sha256"/>
      <DigestValue>surBgm8iyPVW0NxnjnW5go7ANqDdxrG2niKwrBJdfrs=</DigestValue>
    </Reference>
  </SignedInfo>
  <SignatureValue>DTxSjVDGDe6Sotvripw59CjAcJRMdTV18gwY78JwV520zsoQmQPBwz8tuv7CQDm11LpFlACo8CxP
MamSr2sy6s5Tl+wmSEZzOD65l5VPJPif0bvNwCaWnlUm0Ev/lYLDlKrqZFlF3TPclylfvYCPQccb
Zbpnbx8WY6PCE7XTLM0ezIAxYw65nG1Ht0ZN7l7vy8sCBB2hI/c7Oa+t1taVkVxMpYN+DU6HRNsU
P6sUqlGQS8RWFMu/Hspi24Y0vlzWJFiOc0Hk4wZnAVzaqQATgfNglCc6qGty3IMqV4qU0KOM7JWd
/whlmLDlFIbakYhFFtrHfU4M31PI/4fwHQ/loA==</SignatureValue>
  <KeyInfo>
    <X509Data>
      <X509Certificate>MIIHSDCCBjCgAwIBAgIQYXxYyN4GxWUnVKryH5r+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/eAv5ds6btoVa+10y2NPDcIgHjq3GNnVcYTKu0cd7NZi9/F/cdCBrO8/c0AM/nod2N3SGnSFSNAvyPzbGyDq8A57bCjqqR1aIMPH6AvWVDLTNFjaYgkTSsYv+fcieeCW0VNjNOvhq+oy67GTd1Cha85CcPDAqMFowtXtnuQ4OrEuwq/4drxYWFalBMpUu5JB/X8GDWNAVvFcRF9lrUyFjWdbNdNyHISyXvCra5nDoHqlUssanv0KE1D4LcN73n+5kvDu5FhARu6jdgU9vyuX8t3F6BlESIptrgEV2ed7KABkgW9riLPZWH8bwuFA+u/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KTqWIvwKpiQmAy2soLL0pQUgd+aE5G9wWtcu1B22aya5ivCMXQO577VbqtXkFGgQ8/DZexmoCAuMQvH0MhBDXVUi+Li6IjtKp41taykBw7vJ4NvbiZ/ECwmRE1o+qSNkJ46P9tUOge/jvxU+QLkAjTA024OevinyAw2uVflK7nR7s86mLUAWQxU0I6BYoEFwUm94WN13R9X3itxzNV/T9yc+cwFhIjzZGj+fayYh/AZuxEz1DQ2nlrgxcaMWUEifTy/uOlY4UJhOJwB7hiA+YH4dtaI5BAopKXvajZsyUZGYDLkfw+iTUrQdIgM9YmR8wQd1FwzG5XJelspUIXq6m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rbj/ezsmlN7ijrf4BsABn6E0Fi69l6ZvQzMqoMmAevg=</DigestValue>
      </Reference>
      <Reference URI="/word/endnotes.xml?ContentType=application/vnd.openxmlformats-officedocument.wordprocessingml.endnotes+xml">
        <DigestMethod Algorithm="http://www.w3.org/2001/04/xmlenc#sha256"/>
        <DigestValue>xXJKQbwUsmkHScKnu76HKVgX8qCDMhPehgltBi6SwrI=</DigestValue>
      </Reference>
      <Reference URI="/word/fontTable.xml?ContentType=application/vnd.openxmlformats-officedocument.wordprocessingml.fontTable+xml">
        <DigestMethod Algorithm="http://www.w3.org/2001/04/xmlenc#sha256"/>
        <DigestValue>ZAVQKkQQwUrm3DpJTA8LFT+ZZJp31C3xFui4PU818PI=</DigestValue>
      </Reference>
      <Reference URI="/word/footer1.xml?ContentType=application/vnd.openxmlformats-officedocument.wordprocessingml.footer+xml">
        <DigestMethod Algorithm="http://www.w3.org/2001/04/xmlenc#sha256"/>
        <DigestValue>T+AbMHT3eF5rXxUXUhFFUV1uVb5ck5DHccxMFHgCCr8=</DigestValue>
      </Reference>
      <Reference URI="/word/footer2.xml?ContentType=application/vnd.openxmlformats-officedocument.wordprocessingml.footer+xml">
        <DigestMethod Algorithm="http://www.w3.org/2001/04/xmlenc#sha256"/>
        <DigestValue>85gYKbUC83LFa9As912ErgHhfQpt+rdWfvg+JCXyk9Y=</DigestValue>
      </Reference>
      <Reference URI="/word/footnotes.xml?ContentType=application/vnd.openxmlformats-officedocument.wordprocessingml.footnotes+xml">
        <DigestMethod Algorithm="http://www.w3.org/2001/04/xmlenc#sha256"/>
        <DigestValue>L6Nb96bRM0pZbg9aKH7f2ULYUIRIC/HIXsj1tDGgLqo=</DigestValue>
      </Reference>
      <Reference URI="/word/header1.xml?ContentType=application/vnd.openxmlformats-officedocument.wordprocessingml.header+xml">
        <DigestMethod Algorithm="http://www.w3.org/2001/04/xmlenc#sha256"/>
        <DigestValue>79Go44HrHkUvfkdy45dyEtUI7ZV58KFGQT/BoeaiBc0=</DigestValue>
      </Reference>
      <Reference URI="/word/media/image1.emf?ContentType=image/x-emf">
        <DigestMethod Algorithm="http://www.w3.org/2001/04/xmlenc#sha256"/>
        <DigestValue>PdYh1IwpWmCp/K1IbETTDgqkO1NlUKhzlgX461Y1NK8=</DigestValue>
      </Reference>
      <Reference URI="/word/media/image2.emf?ContentType=image/x-emf">
        <DigestMethod Algorithm="http://www.w3.org/2001/04/xmlenc#sha256"/>
        <DigestValue>2HP/jGORcCGnL8RfOQiR4tdJ2cTNY9aVg7GsGrfrtuY=</DigestValue>
      </Reference>
      <Reference URI="/word/media/image3.emf?ContentType=image/x-emf">
        <DigestMethod Algorithm="http://www.w3.org/2001/04/xmlenc#sha256"/>
        <DigestValue>5ZUownTBkWdJJDU59SBZQwm2qnJYNWxs/qEmfKwsVkY=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f4IIHo/ooGzDgwzS0tFIaJrclMc8QWFfVLbXiUNUs0w=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2017-05-24T21:32:03Z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GUMAAACAAAAAgP//h0IhAAAACAAAAGIAAAAMAAAAAQAAABUAAAAMAAAABAAAABUAAAAMAAAABAAAAFEAAAB44gAAAAAAAAAAAACZAAAAQwAAAAAAAAAAAAAAAAAAAAAAAAAAAQAAcQAAAFAAAAAoAAAAeAAAAADiAAAAAAAAIADMAJoAAABE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EMAAAAAAAAAAAAAAJoAAABE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2017-05-24T21:32:03Z</xd:SigningTime>
          <xd:SigningCertificate>
            <xd:Cert>
              <xd:CertDigest>
                <DigestMethod Algorithm="http://www.w3.org/2001/04/xmlenc#sha256"/>
                <DigestValue>08OLuWd7dAr7nj53S1o2h0uptHgbh8dtMj3PONVul3c=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129580761167986640404880540278053338770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X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K930u+ddQAAAAA4K/cNyDIzAAEAAAAQAD8KAAAAAAj+ywIDAAAAyDIzAOgFzAIAAAAACP7LAjda+WIDAAAAQFr5YgEAAABg6tACQDEvY7mP9GJQUCsAQJHFd/SrwXfPq8F3UFArAGQBAAApbup1KW7qdcDTNAoACAAAAAIAAAAAAABwUCsAfZTqdQAAAAAAAAAApFErAAYAAACYUSsABgAAAAAAAAAAAAAAmFErAKhQKwDyk+p1AAAAAAACAAAAACsABgAAAJhRKwAGAAAAkEnudQAAAAAAAAAAmFErAAYAAAAAAAAA1FArADGT6nUAAAAAAAIAAJhRKwAGAAAAZHYACAAAAAAlAAAADAAAAAMAAAAYAAAADAAAAAAAAAI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//////////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oAAAADAAAAHYAAABmAAAAhgAAAAEAAACrCg1CchwNQgwAAAB2AAAADwAAAEwAAAAAAAAAAAAAAAAAAAD//////////2wAAABKAGUAZgBlACAATwBmAGkAYwBpAG4AYQAgAFIATQAAAAUAAAAHAAAABAAAAAcAAAAEAAAACgAAAAQAAAADAAAABgAAAAMAAAAHAAAABwAAAAQAAAAIAAAADAAAAEsAAABAAAAAMAAAAAUAAAAgAAAAAQAAAAEAAAAQAAAAAAAAAAAAAABAAQAAoAAAAAAAAAAAAAAAQAEAAKAAAAAlAAAADAAAAAIAAAAnAAAAGAAAAAQAAAAAAAAA////AAAAAAAlAAAADAAAAAQAAABMAAAAZAAAAAsAAACLAAAA/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</Object>
  <Object Id="idInvalidSigLnImg">AQAAAGwAAAAAAAAAAAAAAD8BAACfAAAAAAAAAAAAAAAULAAADRYAACBFTUYAAAEAk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K93liqddUi5U2R0XVNk//8AAAAAEncSWgAAMJYrAAwAAAAAAAAAAIo0AISVKwCB6RN3AAAAAAAAQ2hhclVwcGVyVwBvMwAwcTMA8AM1CsB4MwDclSsAQJHFd/SrwXfPq8F33JUrAGQBAAApbup1KW7qdfhxqQkACAAAAAIAAAAAAAD8lSsAfZTqdQAAAAAAAAAANpcrAAkAAAAklysACQAAAAAAAAAAAAAAJJcrADSWKwDyk+p1AAAAAAACAAAAACsACQAAACSXKwAJAAAAkEnudQAAAAAAAAAAJJcrAAkAAAAAAAAAYJYrADGT6nUAAAAAAAIAACSXKw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+KcAAAAAREfsjAAAAAAAAAAAAAAAAAAAAAAAAAAAAAAAAAEAAADQfAmDIJ34p6qnAAAAACsA4Fqvd+BWKwDt4Kt31qAZAv7////nL693gi6vd6wn8g2oGjUA8CXyDXBQKwB9lOp1AAAAAAAAAACkUSsABgAAAJhRKwAGAAAAAgAAAAAAAAAEJvINsHCVAgQm8g0AAAAAsHCVAsBQKwApbup1KW7qdQAAAAAACAAAAAIAAAAAAADIUCsAfZTqdQAAAAAAAAAA/lErAAcAAADwUSsABwAAAAAAAAAAAAAA8FErAABRKwDyk+p1AAAAAAACAAAAACsABwAAAPBRKwAHAAAAkEnudQAAAAAAAAAA8FErAAcAAAAAAAAALFErADGT6nUAAAAAAAIAAPBRK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r3fS7511AAAAADgr9w3IMjMAAQAAABAAPwoAAAAACP7LAgMAAADIMjMA6AXMAgAAAAAI/ssCN1r5YgMAAABAWvliAQAAAGDq0AJAMS9juY/0YlBQKwBAkcV39KvBd8+rwXdQUCsAZAEAAClu6nUpbup1wNM0CgAIAAAAAgAAAAAAAHBQKwB9lOp1AAAAAAAAAACkUSsABgAAAJhRKwAGAAAAAAAAAAAAAACYUSsAqFArAPKT6nUAAAAAAAIAAAAAKwAGAAAAmFErAAYAAACQSe51AAAAAAAAAACYUSsABgAAAAAAAADUUCsAMZPqdQAAAAAAAgAAmFErAAYAAAB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Xv/f/9/3nv/f/9//3//f/9//3//f/9//3//f/9//3//f/9//3//f/9//3//f/9//3//f/9//3//f/9//3//f/9//3//f/9//3//f/9//3//f/9//3//f/9//3//f/9//3//f/9//3//f/9//3//f/9//3//f/9//3//f/9//3//f/9//3//f/9//3//f/9//3//f/9//nv/f/9//3/+f/9//3//f/9//3//f/9//3//f/9//3//f/9//3//f/9//3/+f/9//n/+f/1//X/9f/5//X/9f/1//X/9f/1//n//f/5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33v/f/9//3//f/9//3//f/9//3//f/9//3//f/9//3//f/9//3//f/5//3/+f/5//X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/f/9//3//f997/3//f/9//3//f/9//3//f/9//3//f/9//3//f/9//3//f/9//3//f/9//3//f/9//3//f/9//3//f/9//3//f/9//3//f/9//3//f/9//3//f/9//3//f/9//3//f/9//3//f/9//3//f/9//3//f/9//3//f/9//3//f/9//3//f/9/33v/f/9//3//f/9//3//f99//3//f/9//3//f593v3efd797v3e/e797v3vff/9/33/ff99733+/e997/3//f99733/ff/9//3//f997/3//f/9//3//f/9//3/ee/5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55zGmdca/9//3//f/9//3//f/9//3//f/9//3//f/9//3//f/9//3//f/9//3//f/9//3//f/9//3//f/9//3//f/9//3//f/9//3//f/9//3//f/9//3//f/9//3//f/9//3//f/9//3//f/9//3//f/9//3//f/9//3//f/9//3//f/9//3//f/9//3//f/9//3//f/9/33t/cz5r/GKZVldOFUb0QdM99UH0QfVB9EEVQvRBFUL0QRZGNkpYTppW/GIeZ19vX2+/e797/3//f/9//3//f99//3//f/9/v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u/e5dW8kESQtA9EkJ9c99//3//f/9//3//f/9//3//f/9//3//f/9//3//f/9//3//f/9//3//f/9//3//f/9//3//f/9//3//f/9//3//f/9//3//f/9//3//f/9//3//f/9//3//f/9//3//f/9//3//f/9//3//f/9//3//f/9//3//f/9//3//f/9//3//f/9//39ca7dWM0bzQdI59EH0QTZKNkp4UplW2lq6Wrpaulq6WrpWulq6VrpaWU5ZTjhKF0b2QdU9tDm0OdU990U4SnpSnFb/Zl9v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hW80G4Wp9z+V40SjRKnXPfe/9//3//f/9//3//f/9//3//f/9//3//f/9//3//f/9//3//f/9//3//f/9//3//f/9//3//f/9//3//f/9//3//f/9//3//f/9//3//f/9//3//f/9//3//f/9//3//f/9//3//f/9//3//f/9//3//f/9//3//f/9//3//f1xrdlLROdE5E0KXUrhWPGdda79333v/f99//3//f/9//3//f/9//3//f/9//3//f99/33+fd39zX28/ax5n3F6aVlhO9UHUPbQ59UH1QVdOmVYdY19vn3e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e7ha0z13Uv9//3//fzxn8T12Ulxr/3//f/9//3//f/9//3//f/9//3//f/9//3//f/9//3//f/9//3//f/9//3//f/9//3//f/9//3//f/9//3//f/9//3//f/9//3//f/9//3//f/9//3//f/9//3//f/9//3//f/9//3//f/9//3//f/9//3//f/9/vnd8bzNGE0YTQpdWPWvfe99/33//f/9//3//f/9//3//f/9//3//f/9//3//f/9//3//f/9//3//f/9//3//f997/3/fe99/33vff55zW2u4WpdSFkb2QbM51D3UPRVGeFL8Yp93v3vf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fe3xvsDX7Yv9/33//f/9//3+ed885t1bfe/9//3//f/9//3//f/9//3//f/9//3//f/9//3//f/9//3//f/9//3//f/9//3//f/9//3//f/9//3//f/9//3//f/9//3//f/9//3//f/9//3//f/9//3//f/9//3//f/9//3//f/9//3//f/9//3//f/9/vnfYXhFCU0rYXr93/3//f997/3//f/9//3//f/5//3//f/9//3//f/9//3//f/9//3//f/9//3/+f/9//n//f/5//3//f/9//3//f/5//3//f/9//3//f39zP2v9YplW9D3SOfM90j0URphWG2O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7930T23Vp5z/3//f997/3//f/9/2F4yRhlj/3/ff99//3//f/9//3//f/9//3//f/9//3//f/9//3//f/9//3//f/9//3//f/9//3//f/9//3//f/9//3//f/9//3//f/9//3//f/9//3//f/9//3//f/9//3//f/9//3//f/9//3//f/9//3/fe/9/fm8zRtA511rfe/9//3//f/9//3//f/9//3//f/9//3//f/9//3//f/9//3//f/9//3//f/9//3//f/9//n//f/5//n/+f/9//n//f/9//3//f/9//3//f/9//3//f/9/33u/d35vXWtWTjVK0z2xOZE1FUa6Wl9r33vff99//3//f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797mFbyPZ1z/3//f/9//3//f/9//3+dcxFCdE7/f/9/33v/f/9//3//f/9//3//f/9//3//f/9//3//f/9//3//f/9//3//f/9//3//f/9//3//f/9//3//f/9//3//f/9//3//f/9//3//f/9//3//f/9//3//f/9//3//f/9//3//f/9//3//f/9/f3NWThNC+V7fe/9//3//f/9//3//f/9//3//f/9//3//f/9//3//f/9//3//f/9//3//f/9//3//f/9//3//f/9//3/+f/9//n//f/5//3//f/9//3//f/9//3//f/9//3//f/9//3//f/9/33t/c/ximVYVRtQ9sjkWRrpan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XWvSOfpe/3//f/9//3//f/9//3//f/9/11q1Vt97/3//f/9//3//f/9//3//f/9//3//f/9//3//f/9//3//f/9//3//f/9//3//f/9//3//f/9//3//f/9//3//f/9//3//f/9//3//f/9//3//f/9//3//f/9//3//f/9//3//f/9//3/ff/9//3+YUrE12l7fe/9//3//f/9//3//f/9//3//f/9//3//f/9//3//f/9//3//f/9//3//f/9//3//f/9//3//f/9//3//f/9//n//f/5//3/+f/9//3//f/9//3//f/9//3//f/9//3//f/9//3//f/9//3/fe39z+16YVhVG1D2yOTVKG2Pf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33+WUjVK/3//f/9//3//f/9//3//f/9//3/fe997/3//f/9//3//f/9//3//f/9//3//f/9//3//f/9//3//f/9//3//f/9//3//f/9//3//f/9//3//f/9//3//f/9//3//f/9//3//f/9//3//f/9//3//f/9//3//f/9//3//f/9//3//f/9/33s9a9I5Nkrfe/9//3//f/9//3//f/9//3//f/9//3//f/9//3//f/9//3//f/9//3//f/9//3//f/9//3//f/9//3//f/9//3//f/9//3//f/9//3//f/9//3//f/9//3//f/9//3//f/9//3//f99//3//f/9//3//f99/f3P7YlZO0j3yPXZOXWvf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3387Z7A52Vr/f/9//3//f/9//3//f/9//3+9d/9//3//f957/3//f/9//3//f/9//3//f/9//3//f/9//3//f/9//3//f/9//3//f/9//3//f/9//3//f/9//3//f/9//3//f/9//3//f/9//3//f/9//3//f/9//3//f/9//3//f/9//3//f/9/33/fe5lWsjn8Yv9/v3f/f/9//3//f/9//3//f/9//3//f/9//3//f/5//3//f/9//3//f/9//3//f/9//3//f/9//3//f/9//3//f/9//3//f/9//3//f/9//3//f/9//n//f/5//3//f/9//3//f/9//3//f/9/33v/f/9//3//f/9/33s8ZzVK0j3zPVVKPGv/f/9//3/f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/fe7ha0Tm/e/9//3//f/9//3//f/9//3//f/9//3//f/9//3//f/9//3//f/9//3//f/9//3//f/9//3//f/9//3//f/9//3//f/9//3//f/9//3//f/9//3//f/9//3//f/9//3//f/9//3//f/9//3//f/9//3//f/9//3//f/9//3//f/9//3//f99/NkqyOb93/3+/d/9//3//f/9//3//f/9//3//f/9//n//f/9//3//f/9//3//f/9//3//f/9//3//f/9//3//f/9//3//f/9//3//f/9//3//f/9//3//f/9//3//f/5//3//f/9//3//f/9//3//f/9//3//f/9//3//f/9//3//f997v3scZ1dOkTX0Qdp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33v/f593E0bYWv9//3//f/9//3//f/9//3//f/9//3//f/5//3//f/9//3//f/9//3//f/9//3//f/9//3//f/9//3//f/9//3/fe/9//3//f/9//3//f/9//3//f/9//3//f/9//3//f/9//3//f/9//3//f/9//3//f/9//3//f/9//3//f/9//3//f/9//3/SPdI9n3f/f/9//3//f/9//3//f/5//3//f/9//3//f/5//3//f/9//3//f/9//3//f/9//3//f/9//3//f/9//3//f/9//3//f/9//3//f/9//3//f/9//3//f/9//3//f/9//n//f/5//3//f/9//3//f/9//3//f/9//3//f/9//3//f/9/X2/9YrM59EGZVr93/3//f997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PGevNX1v/3//f/9//3//f/9//3//f/9//n//f/57/3//f/9//3//f/9//3//f/9//3//f/9//3//f/9//3//f/9//3/fe/9/33v/f/9//3//f/9//3//f/9//3//f/9//3//f/9//3//f/9//3//f/9//3//f/9//3//f/9//3/+f/9//3//f/9/33//fxRG80Feb797/3/ff/9//3//f/5//3//f/9//3//f/9//3//f/9//3//f/9//3//f/9//3//f/9//3//f/9//3//f/9//3//f/9//3//f/9//3//f/9//3//f/9//3//f/9//3//f/9//3//f/9//3//f/9//3//f/9//3//f/9//3//f/9/v3tfb91eH2vVPZE12lr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38AAP9//3//f/9//3//f/9//3//f/9//3//f/9//3//f/9//3//f/9//3//f/9//3//f/9//3//f/9//3//f997nXNtLVRKPGv/f/9//3//f/9//3//f/9//3/+f/9//3//f99//39ebzRG8j1+c/9/33v/f/9//3//f/9//3//f/9//3//f/9//3//f/9//3//f/9//3//f/9//3//f/9//3//f/9//3//f/9//3//f/9//3//f/9//3//f/9//3//f/9//3//f/9//3//f/9//3//f/9//3//f/9//3//f/9//3//f/9//3//f/9//3//f/9//3//f/9//3//f/9//3//f/9/33/+e/5//n//f5ZSsjX/f/9/33//f/9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d593E0awOfpi/3/fe793/3/fe/9//3//f/9//3//f/9//39/bxVG8kFdb/9//3//f/9//3//f/9//3//f/9//3//f/9//3//f/9//3//f/9//3//f/9//3//f/9//3//f/9//3//f/9//3//f/9//3//f/9//3//f/9//3//f/9//3//f/9//3//f/9//3//f/9//3//f/9//3//f/9//3//f/9//3//f/9//3//f/9//3//f/9//3//f/9//3//f/9//3//f/9//3/de/97dUqxNb93/3//f/9/3n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s8a1VK8kG4Vv9//3//f/9//3/fe99//3//f/9//38bYzVGE0I8Z/9//3//f/9//3//f/9//3//f/9//3//f/9//3//f/9//3//f/9//3//f/9//3//f/9//3//f/9//3//f/9//3//f/9//3//f/9//3//f/9//3//f/9//3//f/9//3//f/9//3//f/9//3//f/9//3//f/9//3//f/9//3//f/9//3//f/9//3//f/9//3//f/9//3//f/9//3//f/9//3//f/9//380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fm9VSrA5EkL6Xp5z/3//f/9//3//f797O2u3VjRGNUpda/9//3/fe/9//3//f/9//3//f/9//3//f/9//3//f/9//3//f/9//3//f/9//3//f/9//3//f/9//3//f/9//3//f/9//3//f/9//3//f/9//3//f/9//3//f/9//3//f/9//3//f/9//3//f/9//3//f/9//3//f/9//3//f/9//3//f/9//3//f/9//3//f/9//3//f/9//3//f/9//3//e/97/3//fzZG9D1/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79333v/f/9/fm91TtE98kETRnVOl1a3VlVKM0YSQjNG+V7fe/9/33//f/9/3nv/f/9//3//f/9//3//f/9//3//f/9//3//f/9//3//f/9//3//f/9//3//f/9//3//f/9//3//f/9//3//f/9//3//f/9//3//f/9//3//f/9//3//f/9//3//f/9//3//f/9//3//f/9//3//f/9//3//f/9//3//f/9//3//f/9//3//f/9//3//f/9//3//f/5/3Xv/f/97Pme7Vt1aFkJxLRxj/3//f997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ff/9/v3sbZ9lauFaXVnZOl1LZXn5z33//f/9//3//f/9//3//f/9//3//f/9//3//f/9//3//f/9//3//f/9//3//f/9//3//f/9//3//f/9//3//f/9//3//f/9//3//f/9//3//f/9//3//f/9//3//f/9//3//f/9//3//f/9//3//f/9//3//f/9//3//f/9//3//f/9//3//f/9//3//f/9//3//f/9//3//f/9//3//f/9//n/+f953VUpwLQ8dcy0PIS8hd0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/9//3//f79733//f/9//3//f/9/vnf/f/9/3nv/f/9//n//f/9//3//f/9//3//f/9//3//f/9//3//f/9//3//f/9//3//f/9//3//f/9//3//f/9//3//f/9//3//f/9//3//f/9//3//f/9//3//f/9//3//f/9//3//f/9//3//f/9//3//f/9//3//f/9//3//f/9//3//f/9//3//f/9//3//f/9//3//f/9//3/+f/9/OWMLHcsYtDX3PXIpDyFxLdpW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e/9//3//f/9//3//f/9//3//f/9//3//f/9/3nv/f/9//nv/f/9//3//f/9//3//f/9//3//f/9//3//f/9//3//f/9//3//f/9//3//f/9//3//f/9//3//f/9//3//f/9//3//f/9//3//f/9//3//f/9//3//f/9//3//f/9//3//f/9//3//f/9//3//f/9//3//f/9//3//f/9//3//f/9//3//f/9//3//f/9//3//f/9/3XfXVo0tuFLfd/97H19zKawQszF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9733f/e/Y57xhSKTdC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v/f/97nFIyJXMt9j2/c993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97/3tfZ5QxECG0MX9r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793kzHvHJIxn3P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/f/5//3//f/9//n//f/9//3//f/9//3//f/9//3//f/9//3//f/9//3//f/9//3//f/9//3//f/9//3//f/9//3//f/9//3//f/9//3//f/9//3//f/9//3//f/9//3//f/9//3//f/9//3//f/9//3//f/9//3//f/9//3//f/9//3//f/9//3//f/9//3//f/9//3//f/9//3//f/9//3//f/9//3//f/9//3//f/9//3//f/9//3//f/9//3//f/5//3//f/9/v3c1QpEx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2d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//////////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1dDBcshWJOXVcWDaXuYYY2FUNyl8jtlnVbn5TzZjiE8=</DigestValue>
    </Reference>
    <Reference Type="http://www.w3.org/2000/09/xmldsig#Object" URI="#idOfficeObject">
      <DigestMethod Algorithm="http://www.w3.org/2001/04/xmlenc#sha256"/>
      <DigestValue>BxN/f1jinRQEiVL2QxK6cYF8M1tQe6cJU4z1C1I7bdU=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MCWBfPtZQAvn1bE2AGQB9o8n/ZP7NzMDuwe6mumahv0=</DigestValue>
    </Reference>
    <Reference Type="http://www.w3.org/2000/09/xmldsig#Object" URI="#idValidSigLnImg">
      <DigestMethod Algorithm="http://www.w3.org/2001/04/xmlenc#sha256"/>
      <DigestValue>BeGRKll2q62X5DHYhuQXqAJ1JbhDj5uEAkOVXqgXelg=</DigestValue>
    </Reference>
    <Reference Type="http://www.w3.org/2000/09/xmldsig#Object" URI="#idInvalidSigLnImg">
      <DigestMethod Algorithm="http://www.w3.org/2001/04/xmlenc#sha256"/>
      <DigestValue>C1Vg6WJGHly2eM//aIz/vcj/UOpf9FP37Pwf2YL0ai0=</DigestValue>
    </Reference>
  </SignedInfo>
  <SignatureValue>eobOebonLmRaZgbQ7DrZWG2+GLe0Su+WeCtjn0C1iD6WmUw2pWgYe4o4XAaQ46X4J7YSK1RAZIQq
1RhQBXsXRikcXheCg39lTtMtn5ddWxQnUpujVMrmExWZlrtcvwdW54NZNI4kXpE3GJu2q2WlKjv3
gFwqbG4c+KkeIZErD/606pZELChXeo/+3ixHJaXqF5WH5EcnsXeJwJYuNj1QYIQC0VI0+AHvbig5
UVwmkYfWLNVK4JqIOO9LTIYwNOTi1dBaIo87lE5KGSqtiZ79kTbk0xVW9Ed4Pqe02D8VdqekCt3w
X3b2Yghjue3jm2VuSsQy0dt+9bGnszBKwuvw/w==</SignatureValue>
  <KeyInfo>
    <X509Data>
      <X509Certificate>MIIHSDCCBjCgAwIBAgIQYXxYyN4GxWUnVKryH5r+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/eAv5ds6btoVa+10y2NPDcIgHjq3GNnVcYTKu0cd7NZi9/F/cdCBrO8/c0AM/nod2N3SGnSFSNAvyPzbGyDq8A57bCjqqR1aIMPH6AvWVDLTNFjaYgkTSsYv+fcieeCW0VNjNOvhq+oy67GTd1Cha85CcPDAqMFowtXtnuQ4OrEuwq/4drxYWFalBMpUu5JB/X8GDWNAVvFcRF9lrUyFjWdbNdNyHISyXvCra5nDoHqlUssanv0KE1D4LcN73n+5kvDu5FhARu6jdgU9vyuX8t3F6BlESIptrgEV2ed7KABkgW9riLPZWH8bwuFA+u/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KTqWIvwKpiQmAy2soLL0pQUgd+aE5G9wWtcu1B22aya5ivCMXQO577VbqtXkFGgQ8/DZexmoCAuMQvH0MhBDXVUi+Li6IjtKp41taykBw7vJ4NvbiZ/ECwmRE1o+qSNkJ46P9tUOge/jvxU+QLkAjTA024OevinyAw2uVflK7nR7s86mLUAWQxU0I6BYoEFwUm94WN13R9X3itxzNV/T9yc+cwFhIjzZGj+fayYh/AZuxEz1DQ2nlrgxcaMWUEifTy/uOlY4UJhOJwB7hiA+YH4dtaI5BAopKXvajZsyUZGYDLkfw+iTUrQdIgM9YmR8wQd1FwzG5XJelspUIXq6m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rbj/ezsmlN7ijrf4BsABn6E0Fi69l6ZvQzMqoMmAevg=</DigestValue>
      </Reference>
      <Reference URI="/word/endnotes.xml?ContentType=application/vnd.openxmlformats-officedocument.wordprocessingml.endnotes+xml">
        <DigestMethod Algorithm="http://www.w3.org/2001/04/xmlenc#sha256"/>
        <DigestValue>xXJKQbwUsmkHScKnu76HKVgX8qCDMhPehgltBi6SwrI=</DigestValue>
      </Reference>
      <Reference URI="/word/fontTable.xml?ContentType=application/vnd.openxmlformats-officedocument.wordprocessingml.fontTable+xml">
        <DigestMethod Algorithm="http://www.w3.org/2001/04/xmlenc#sha256"/>
        <DigestValue>ZAVQKkQQwUrm3DpJTA8LFT+ZZJp31C3xFui4PU818PI=</DigestValue>
      </Reference>
      <Reference URI="/word/footer1.xml?ContentType=application/vnd.openxmlformats-officedocument.wordprocessingml.footer+xml">
        <DigestMethod Algorithm="http://www.w3.org/2001/04/xmlenc#sha256"/>
        <DigestValue>T+AbMHT3eF5rXxUXUhFFUV1uVb5ck5DHccxMFHgCCr8=</DigestValue>
      </Reference>
      <Reference URI="/word/footer2.xml?ContentType=application/vnd.openxmlformats-officedocument.wordprocessingml.footer+xml">
        <DigestMethod Algorithm="http://www.w3.org/2001/04/xmlenc#sha256"/>
        <DigestValue>85gYKbUC83LFa9As912ErgHhfQpt+rdWfvg+JCXyk9Y=</DigestValue>
      </Reference>
      <Reference URI="/word/footnotes.xml?ContentType=application/vnd.openxmlformats-officedocument.wordprocessingml.footnotes+xml">
        <DigestMethod Algorithm="http://www.w3.org/2001/04/xmlenc#sha256"/>
        <DigestValue>L6Nb96bRM0pZbg9aKH7f2ULYUIRIC/HIXsj1tDGgLqo=</DigestValue>
      </Reference>
      <Reference URI="/word/header1.xml?ContentType=application/vnd.openxmlformats-officedocument.wordprocessingml.header+xml">
        <DigestMethod Algorithm="http://www.w3.org/2001/04/xmlenc#sha256"/>
        <DigestValue>79Go44HrHkUvfkdy45dyEtUI7ZV58KFGQT/BoeaiBc0=</DigestValue>
      </Reference>
      <Reference URI="/word/media/image1.emf?ContentType=image/x-emf">
        <DigestMethod Algorithm="http://www.w3.org/2001/04/xmlenc#sha256"/>
        <DigestValue>PdYh1IwpWmCp/K1IbETTDgqkO1NlUKhzlgX461Y1NK8=</DigestValue>
      </Reference>
      <Reference URI="/word/media/image2.emf?ContentType=image/x-emf">
        <DigestMethod Algorithm="http://www.w3.org/2001/04/xmlenc#sha256"/>
        <DigestValue>2HP/jGORcCGnL8RfOQiR4tdJ2cTNY9aVg7GsGrfrtuY=</DigestValue>
      </Reference>
      <Reference URI="/word/media/image3.emf?ContentType=image/x-emf">
        <DigestMethod Algorithm="http://www.w3.org/2001/04/xmlenc#sha256"/>
        <DigestValue>5ZUownTBkWdJJDU59SBZQwm2qnJYNWxs/qEmfKwsVkY=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f4IIHo/ooGzDgwzS0tFIaJrclMc8QWFfVLbXiUNUs0w=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2017-05-24T21:32:22Z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GUMAAACAAAAAgP//h0IhAAAACAAAAGIAAAAMAAAAAQAAABUAAAAMAAAABAAAABUAAAAMAAAABAAAAFEAAAB44gAAAAAAAAAAAACZAAAAQwAAAAAAAAAAAAAAAAAAAAAAAAAAAQAAcQAAAFAAAAAoAAAAeAAAAADiAAAAAAAAIADMAJoAAABE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EMAAAAAAAAAAAAAAJoAAABE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2017-05-24T21:32:22Z</xd:SigningTime>
          <xd:SigningCertificate>
            <xd:Cert>
              <xd:CertDigest>
                <DigestMethod Algorithm="http://www.w3.org/2001/04/xmlenc#sha256"/>
                <DigestValue>08OLuWd7dAr7nj53S1o2h0uptHgbh8dtMj3PONVul3c=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129580761167986640404880540278053338770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Y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//////////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</Object>
  <Object Id="idInvalidSigLnImg">AQAAAGwAAAAAAAAAAAAAAD8BAACfAAAAAAAAAAAAAAAULAAADRYAACBFTUYAAAEAl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K93liqddUi5U2R0XVNk//8AAAAAEncSWgAAMJYrAAwAAAAAAAAAAIo0AISVKwCB6RN3AAAAAAAAQ2hhclVwcGVyVwBvMwAwcTMA8AM1CsB4MwDclSsAQJHFd/SrwXfPq8F33JUrAGQBAAApbup1KW7qdfhxqQkACAAAAAIAAAAAAAD8lSsAfZTqdQAAAAAAAAAANpcrAAkAAAAklysACQAAAAAAAAAAAAAAJJcrADSWKwDyk+p1AAAAAAACAAAAACsACQAAACSXKwAJAAAAkEnudQAAAAAAAAAAJJcrAAkAAAAAAAAAYJYrADGT6nUAAAAAAAIAACSXKw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+KcAAAAAREfsjAAAAAAAAAAAAAAAAAAAAAAAAAAAAAAAAAEAAADQfAmDIJ34p6qnAAAAACsA4Fqvd+BWKwDt4Kt31qAZAv7////nL693gi6vd6wn8g2oGjUA8CXyDXBQKwB9lOp1AAAAAAAAAACkUSsABgAAAJhRKwAGAAAAAgAAAAAAAAAEJvINsHCVAgQm8g0AAAAAsHCVAsBQKwApbup1KW7qdQAAAAAACAAAAAIAAAAAAADIUCsAfZTqdQAAAAAAAAAA/lErAAcAAADwUSsABwAAAAAAAAAAAAAA8FErAABRKwDyk+p1AAAAAAACAAAAACsABwAAAPBRKwAHAAAAkEnudQAAAAAAAAAA8FErAAcAAAAAAAAALFErADGT6nUAAAAAAAIAAPBRK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Xv/f/9/3nv/f/9//3//f/9//3//f/9//3//f/9//3//f/9//3//f/9//3//f/9//3//f/9//3//f/9//3//f/9//3//f/9//3//f/9//3//f/9//3//f/9//3//f/9//3//f/9//3//f/9//3//f/9//3//f/9//3//f/9//3//f/9//3//f/9//3//f/9//3//f/9//nv/f/9//3/+f/9//3//f/9//3//f/9//3//f/9//3//f/9//3//f/9//3/+f/9//n/+f/1//X/9f/5//X/9f/1//X/9f/1//n//f/5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33v/f/9//3//f/9//3//f/9//3//f/9//3//f/9//3//f/9//3//f/5//3/+f/5//X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/f/9//3//f997/3//f/9//3//f/9//3//f/9//3//f/9//3//f/9//3//f/9//3//f/9//3//f/9//3//f/9//3//f/9//3//f/9//3//f/9//3//f/9//3//f/9//3//f/9//3//f/9//3//f/9//3//f/9//3//f/9//3//f/9//3//f/9//3//f/9/33v/f/9//3//f/9//3//f99//3//f/9//3//f593v3efd797v3e/e797v3vff/9/33/ff99733+/e997/3//f99733/ff/9//3//f997/3//f/9//3//f/9//3/ee/5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55zGmdca/9//3//f/9//3//f/9//3//f/9//3//f/9//3//f/9//3//f/9//3//f/9//3//f/9//3//f/9//3//f/9//3//f/9//3//f/9//3//f/9//3//f/9//3//f/9//3//f/9//3//f/9//3//f/9//3//f/9//3//f/9//3//f/9//3//f/9//3//f/9//3//f/9/33t/cz5r/GKZVldOFUb0QdM99UH0QfVB9EEVQvRBFUL0QRZGNkpYTppW/GIeZ19vX2+/e797/3//f/9//3//f99//3//f/9/v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u/e5dW8kESQtA9EkJ9c99//3//f/9//3//f/9//3//f/9//3//f/9//3//f/9//3//f/9//3//f/9//3//f/9//3//f/9//3//f/9//3//f/9//3//f/9//3//f/9//3//f/9//3//f/9//3//f/9//3//f/9//3//f/9//3//f/9//3//f/9//3//f/9//3//f/9//39ca7dWM0bzQdI59EH0QTZKNkp4UplW2lq6Wrpaulq6WrpWulq6VrpaWU5ZTjhKF0b2QdU9tDm0OdU990U4SnpSnFb/Zl9v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hW80G4Wp9z+V40SjRKnXPfe/9//3//f/9//3//f/9//3//f/9//3//f/9//3//f/9//3//f/9//3//f/9//3//f/9//3//f/9//3//f/9//3//f/9//3//f/9//3//f/9//3//f/9//3//f/9//3//f/9//3//f/9//3//f/9//3//f/9//3//f/9//3//f1xrdlLROdE5E0KXUrhWPGdda79333v/f99//3//f/9//3//f/9//3//f/9//3//f99/33+fd39zX28/ax5n3F6aVlhO9UHUPbQ59UH1QVdOmVYdY19vn3e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e7ha0z13Uv9//3//fzxn8T12Ulxr/3//f/9//3//f/9//3//f/9//3//f/9//3//f/9//3//f/9//3//f/9//3//f/9//3//f/9//3//f/9//3//f/9//3//f/9//3//f/9//3//f/9//3//f/9//3//f/9//3//f/9//3//f/9//3//f/9//3//f/9/vnd8bzNGE0YTQpdWPWvfe99/33//f/9//3//f/9//3//f/9//3//f/9//3//f/9//3//f/9//3//f/9//3//f997/3/fe99/33vff55zW2u4WpdSFkb2QbM51D3UPRVGeFL8Yp93v3vf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fe3xvsDX7Yv9/33//f/9//3+ed885t1bfe/9//3//f/9//3//f/9//3//f/9//3//f/9//3//f/9//3//f/9//3//f/9//3//f/9//3//f/9//3//f/9//3//f/9//3//f/9//3//f/9//3//f/9//3//f/9//3//f/9//3//f/9//3//f/9//3//f/9/vnfYXhFCU0rYXr93/3//f997/3//f/9//3//f/5//3//f/9//3//f/9//3//f/9//3//f/9//3/+f/9//n//f/5//3//f/9//3//f/5//3//f/9//3//f39zP2v9YplW9D3SOfM90j0URphWG2O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7930T23Vp5z/3//f997/3//f/9/2F4yRhlj/3/ff99//3//f/9//3//f/9//3//f/9//3//f/9//3//f/9//3//f/9//3//f/9//3//f/9//3//f/9//3//f/9//3//f/9//3//f/9//3//f/9//3//f/9//3//f/9//3//f/9//3//f/9//3/fe/9/fm8zRtA511rfe/9//3//f/9//3//f/9//3//f/9//3//f/9//3//f/9//3//f/9//3//f/9//3//f/9//n//f/5//n/+f/9//n//f/9//3//f/9//3//f/9//3//f/9/33u/d35vXWtWTjVK0z2xOZE1FUa6Wl9r33vff99//3//f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797mFbyPZ1z/3//f/9//3//f/9//3+dcxFCdE7/f/9/33v/f/9//3//f/9//3//f/9//3//f/9//3//f/9//3//f/9//3//f/9//3//f/9//3//f/9//3//f/9//3//f/9//3//f/9//3//f/9//3//f/9//3//f/9//3//f/9//3//f/9//3//f/9/f3NWThNC+V7fe/9//3//f/9//3//f/9//3//f/9//3//f/9//3//f/9//3//f/9//3//f/9//3//f/9//3//f/9//3/+f/9//n//f/5//3//f/9//3//f/9//3//f/9//3//f/9//3//f/9/33t/c/ximVYVRtQ9sjkWRrpan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XWvSOfpe/3//f/9//3//f/9//3//f/9/11q1Vt97/3//f/9//3//f/9//3//f/9//3//f/9//3//f/9//3//f/9//3//f/9//3//f/9//3//f/9//3//f/9//3//f/9//3//f/9//3//f/9//3//f/9//3//f/9//3//f/9//3//f/9//3/ff/9//3+YUrE12l7fe/9//3//f/9//3//f/9//3//f/9//3//f/9//3//f/9//3//f/9//3//f/9//3//f/9//3//f/9//3//f/9//n//f/5//3/+f/9//3//f/9//3//f/9//3//f/9//3//f/9//3//f/9//3/fe39z+16YVhVG1D2yOTVKG2Pf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33+WUjVK/3//f/9//3//f/9//3//f/9//3/fe997/3//f/9//3//f/9//3//f/9//3//f/9//3//f/9//3//f/9//3//f/9//3//f/9//3//f/9//3//f/9//3//f/9//3//f/9//3//f/9//3//f/9//3//f/9//3//f/9//3//f/9//3//f/9/33s9a9I5Nkrfe/9//3//f/9//3//f/9//3//f/9//3//f/9//3//f/9//3//f/9//3//f/9//3//f/9//3//f/9//3//f/9//3//f/9//3//f/9//3//f/9//3//f/9//3//f/9//3//f/9//3//f99//3//f/9//3//f99/f3P7YlZO0j3yPXZOXWvf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3387Z7A52Vr/f/9//3//f/9//3//f/9//3+9d/9//3//f957/3//f/9//3//f/9//3//f/9//3//f/9//3//f/9//3//f/9//3//f/9//3//f/9//3//f/9//3//f/9//3//f/9//3//f/9//3//f/9//3//f/9//3//f/9//3//f/9//3//f/9/33/fe5lWsjn8Yv9/v3f/f/9//3//f/9//3//f/9//3//f/9//3//f/5//3//f/9//3//f/9//3//f/9//3//f/9//3//f/9//3//f/9//3//f/9//3//f/9//3//f/9//n//f/5//3//f/9//3//f/9//3//f/9/33v/f/9//3//f/9/33s8ZzVK0j3zPVVKPGv/f/9//3/f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/fe7ha0Tm/e/9//3//f/9//3//f/9//3//f/9//3//f/9//3//f/9//3//f/9//3//f/9//3//f/9//3//f/9//3//f/9//3//f/9//3//f/9//3//f/9//3//f/9//3//f/9//3//f/9//3//f/9//3//f/9//3//f/9//3//f/9//3//f/9//3//f99/NkqyOb93/3+/d/9//3//f/9//3//f/9//3//f/9//n//f/9//3//f/9//3//f/9//3//f/9//3//f/9//3//f/9//3//f/9//3//f/9//3//f/9//3//f/9//3//f/5//3//f/9//3//f/9//3//f/9//3//f/9//3//f/9//3//f997v3scZ1dOkTX0Qdp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33v/f593E0bYWv9//3//f/9//3//f/9//3//f/9//3//f/5//3//f/9//3//f/9//3//f/9//3//f/9//3//f/9//3//f/9//3/fe/9//3//f/9//3//f/9//3//f/9//3//f/9//3//f/9//3//f/9//3//f/9//3//f/9//3//f/9//3//f/9//3//f/9//3/SPdI9n3f/f/9//3//f/9//3//f/5//3//f/9//3//f/5//3//f/9//3//f/9//3//f/9//3//f/9//3//f/9//3//f/9//3//f/9//3//f/9//3//f/9//3//f/9//3//f/9//n//f/5//3//f/9//3//f/9//3//f/9//3//f/9//3//f/9/X2/9YrM59EGZVr93/3//f997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PGevNX1v/3//f/9//3//f/9//3//f/9//n//f/57/3//f/9//3//f/9//3//f/9//3//f/9//3//f/9//3//f/9//3/fe/9/33v/f/9//3//f/9//3//f/9//3//f/9//3//f/9//3//f/9//3//f/9//3//f/9//3//f/9//3/+f/9//3//f/9/33//fxRG80Feb797/3/ff/9//3//f/5//3//f/9//3//f/9//3//f/9//3//f/9//3//f/9//3//f/9//3//f/9//3//f/9//3//f/9//3//f/9//3//f/9//3//f/9//3//f/9//3//f/9//3//f/9//3//f/9//3//f/9//3//f/9//3//f/9/v3tfb91eH2vVPZE12lr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38AAP9//3//f/9//3//f/9//3//f/9//3//f/9//3//f/9//3//f/9//3//f/9//3//f/9//3//f/9//3//f997nXNtLVRKPGv/f/9//3//f/9//3//f/9//3/+f/9//3//f99//39ebzRG8j1+c/9/33v/f/9//3//f/9//3//f/9//3//f/9//3//f/9//3//f/9//3//f/9//3//f/9//3//f/9//3//f/9//3//f/9//3//f/9//3//f/9//3//f/9//3//f/9//3//f/9//3//f/9//3//f/9//3//f/9//3//f/9//3//f/9//3//f/9//3//f/9//3//f/9//3//f/9/33/+e/5//n//f5ZSsjX/f/9/33//f/9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d593E0awOfpi/3/fe793/3/fe/9//3//f/9//3//f/9//39/bxVG8kFdb/9//3//f/9//3//f/9//3//f/9//3//f/9//3//f/9//3//f/9//3//f/9//3//f/9//3//f/9//3//f/9//3//f/9//3//f/9//3//f/9//3//f/9//3//f/9//3//f/9//3//f/9//3//f/9//3//f/9//3//f/9//3//f/9//3//f/9//3//f/9//3//f/9//3//f/9//3//f/9//3/de/97dUqxNb93/3//f/9/3n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s8a1VK8kG4Vv9//3//f/9//3/fe99//3//f/9//38bYzVGE0I8Z/9//3//f/9//3//f/9//3//f/9//3//f/9//3//f/9//3//f/9//3//f/9//3//f/9//3//f/9//3//f/9//3//f/9//3//f/9//3//f/9//3//f/9//3//f/9//3//f/9//3//f/9//3//f/9//3//f/9//3//f/9//3//f/9//3//f/9//3//f/9//3//f/9//3//f/9//3//f/9//3//f/9//380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fm9VSrA5EkL6Xp5z/3//f/9//3//f797O2u3VjRGNUpda/9//3/fe/9//3//f/9//3//f/9//3//f/9//3//f/9//3//f/9//3//f/9//3//f/9//3//f/9//3//f/9//3//f/9//3//f/9//3//f/9//3//f/9//3//f/9//3//f/9//3//f/9//3//f/9//3//f/9//3//f/9//3//f/9//3//f/9//3//f/9//3//f/9//3//f/9//3//f/9//3//e/97/3//fzZG9D1/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79333v/f/9/fm91TtE98kETRnVOl1a3VlVKM0YSQjNG+V7fe/9/33//f/9/3nv/f/9//3//f/9//3//f/9//3//f/9//3//f/9//3//f/9//3//f/9//3//f/9//3//f/9//3//f/9//3//f/9//3//f/9//3//f/9//3//f/9//3//f/9//3//f/9//3//f/9//3//f/9//3//f/9//3//f/9//3//f/9//3//f/9//3//f/9//3//f/9//3//f/5/3Xv/f/97Pme7Vt1aFkJxLRxj/3//f997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ff/9/v3sbZ9lauFaXVnZOl1LZXn5z33//f/9//3//f/9//3//f/9//3//f/9//3//f/9//3//f/9//3//f/9//3//f/9//3//f/9//3//f/9//3//f/9//3//f/9//3//f/9//3//f/9//3//f/9//3//f/9//3//f/9//3//f/9//3//f/9//3//f/9//3//f/9//3//f/9//3//f/9//3//f/9//3//f/9//3//f/9//3//f/9//n/+f953VUpwLQ8dcy0PIS8hd0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/9//3//f79733//f/9//3//f/9/vnf/f/9/3nv/f/9//n//f/9//3//f/9//3//f/9//3//f/9//3//f/9//3//f/9//3//f/9//3//f/9//3//f/9//3//f/9//3//f/9//3//f/9//3//f/9//3//f/9//3//f/9//3//f/9//3//f/9//3//f/9//3//f/9//3//f/9//3//f/9//3//f/9//3//f/9//3//f/9//3/+f/9/OWMLHcsYtDX3PXIpDyFxLdpW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e/9//3//f/9//3//f/9//3//f/9//3//f/9/3nv/f/9//nv/f/9//3//f/9//3//f/9//3//f/9//3//f/9//3//f/9//3//f/9//3//f/9//3//f/9//3//f/9//3//f/9//3//f/9//3//f/9//3//f/9//3//f/9//3//f/9//3//f/9//3//f/9//3//f/9//3//f/9//3//f/9//3//f/9//3//f/9//3//f/9//3//f/9/3XfXVo0tuFLfd/97H19zKawQszF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9733f/e/Y57xhSKTdC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v/f/97nFIyJXMt9j2/c993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97/3tfZ5QxECG0MX9r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793kzHvHJIxn3P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/f/5//3//f/9//n//f/9//3//f/9//3//f/9//3//f/9//3//f/9//3//f/9//3//f/9//3//f/9//3//f/9//3//f/9//3//f/9//3//f/9//3//f/9//3//f/9//3//f/9//3//f/9//3//f/9//3//f/9//3//f/9//3//f/9//3//f/9//3//f/9//3//f/9//3//f/9//3//f/9//3//f/9//3//f/9//3//f/9//3//f/9//3//f/9//3//f/5//3//f/9/v3c1QpEx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2d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//////////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wAAAAMAAAAdgAAAG0AAACGAAAAAQAAAKsKDUJyHA1CDAAAAHYAAAAQAAAATAAAAAAAAAAAAAAAAAAAAP//////////bAAAAEoAZQBmAGEAIABPAGYAaQBjAGkAbgBhACAAUgBNAFMABQAAAAcAAAAEAAAABwAAAAQAAAAKAAAABAAAAAMAAAAGAAAAAwAAAAcAAAAHAAAABAAAAAgAAAAMAAAABwAAAEsAAABAAAAAMAAAAAUAAAAgAAAAAQAAAAEAAAAQAAAAAAAAAAAAAABAAQAAoAAAAAAAAAAAAAAAQAEAAKAAAAAlAAAADAAAAAIAAAAnAAAAGAAAAAQAAAAAAAAA////AAAAAAAlAAAADAAAAAQAAABMAAAAZAAAAAsAAACLAAAA/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636UEWMD4YA6-16-77</_dlc_DocId>
    <_dlc_DocIdUrl xmlns="21c3207e-4ad9-41ce-b187-b126d6257ffb">
      <Url>http://sharepoint2/dfz/_layouts/DocIdRedir.aspx?ID=636UEWMD4YA6-16-77</Url>
      <Description>636UEWMD4YA6-16-77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9B3C777C-7DD4-4C13-B325-CEA57DE26A3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A2CF25F-6167-4ED3-9724-FDD9478C80B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EB924E7-8B1A-4BED-80FD-44A3A27A2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9D13A-0CC8-4DD3-8780-3C391FD084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CB85B7-6A6E-44B8-9B2A-7706C18E974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7.xml><?xml version="1.0" encoding="utf-8"?>
<ds:datastoreItem xmlns:ds="http://schemas.openxmlformats.org/officeDocument/2006/customXml" ds:itemID="{AC7B5B04-0C60-4E40-B201-A9841B97CE9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6E18118-208A-4E32-B5EE-A50CE17308A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DDAA3BE-BB41-4F5E-89C1-CF6395FA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1877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Maria Isabel Mallea Alvarez</cp:lastModifiedBy>
  <cp:revision>3</cp:revision>
  <cp:lastPrinted>2013-04-08T12:43:00Z</cp:lastPrinted>
  <dcterms:created xsi:type="dcterms:W3CDTF">2017-05-22T22:04:00Z</dcterms:created>
  <dcterms:modified xsi:type="dcterms:W3CDTF">2017-05-23T22:12:00Z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b5f8a654-d9d3-4882-9383-5fa82849dd7f</vt:lpwstr>
  </property>
</Properties>
</file>