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1838181A" w:rsidR="00047AD3" w:rsidRPr="00674B58" w:rsidRDefault="00F50CFC" w:rsidP="00047AD3">
      <w:pPr>
        <w:jc w:val="center"/>
        <w:rPr>
          <w:rFonts w:asciiTheme="minorHAnsi" w:hAnsiTheme="minorHAnsi"/>
          <w:b/>
        </w:rPr>
      </w:pPr>
      <w:r>
        <w:rPr>
          <w:rFonts w:asciiTheme="minorHAnsi" w:hAnsiTheme="minorHAnsi"/>
          <w:b/>
        </w:rPr>
        <w:t xml:space="preserve">RESULTADOS ENSAYOS DE VALIDACION </w:t>
      </w:r>
      <w:r w:rsidR="00B3040B">
        <w:rPr>
          <w:rFonts w:asciiTheme="minorHAnsi" w:hAnsiTheme="minorHAnsi"/>
          <w:b/>
        </w:rPr>
        <w:t xml:space="preserve">ANUAL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359B127A"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B3040B" w:rsidRPr="00FC06BD">
        <w:rPr>
          <w:rFonts w:asciiTheme="minorHAnsi" w:hAnsiTheme="minorHAnsi" w:cstheme="minorHAnsi"/>
          <w:b/>
        </w:rPr>
        <w:t>AUDITOR</w:t>
      </w:r>
      <w:r w:rsidR="0069115E" w:rsidRPr="00FC06BD">
        <w:rPr>
          <w:rFonts w:asciiTheme="minorHAnsi" w:hAnsiTheme="minorHAnsi" w:cstheme="minorHAnsi"/>
          <w:b/>
        </w:rPr>
        <w:t>Í</w:t>
      </w:r>
      <w:r w:rsidR="00B3040B" w:rsidRPr="00FC06BD">
        <w:rPr>
          <w:rFonts w:asciiTheme="minorHAnsi" w:hAnsiTheme="minorHAnsi" w:cstheme="minorHAnsi"/>
          <w:b/>
        </w:rPr>
        <w:t>A</w:t>
      </w:r>
      <w:r w:rsidR="00BE0693">
        <w:rPr>
          <w:rFonts w:asciiTheme="minorHAnsi" w:hAnsiTheme="minorHAnsi" w:cstheme="minorHAnsi"/>
          <w:b/>
        </w:rPr>
        <w:t xml:space="preserve"> </w:t>
      </w:r>
      <w:r w:rsidR="00B3040B" w:rsidRPr="00FC06BD">
        <w:rPr>
          <w:rFonts w:asciiTheme="minorHAnsi" w:hAnsiTheme="minorHAnsi" w:cstheme="minorHAnsi"/>
          <w:b/>
        </w:rPr>
        <w:t>ANUAL</w:t>
      </w:r>
      <w:r w:rsidR="00BE0693">
        <w:rPr>
          <w:rFonts w:asciiTheme="minorHAnsi" w:hAnsiTheme="minorHAnsi" w:cstheme="minorHAnsi"/>
          <w:b/>
        </w:rPr>
        <w:t xml:space="preserve"> ENSAYO</w:t>
      </w:r>
      <w:r w:rsidR="00B3040B" w:rsidRPr="00FC06BD">
        <w:rPr>
          <w:rFonts w:asciiTheme="minorHAnsi" w:hAnsiTheme="minorHAnsi" w:cstheme="minorHAnsi"/>
          <w:b/>
        </w:rPr>
        <w:t xml:space="preserve"> DE EXACTITUD RELAT</w:t>
      </w:r>
      <w:r w:rsidR="0069115E" w:rsidRPr="00FC06BD">
        <w:rPr>
          <w:rFonts w:asciiTheme="minorHAnsi" w:hAnsiTheme="minorHAnsi" w:cstheme="minorHAnsi"/>
          <w:b/>
        </w:rPr>
        <w:t>I</w:t>
      </w:r>
      <w:r w:rsidR="00B3040B" w:rsidRPr="00FC06BD">
        <w:rPr>
          <w:rFonts w:asciiTheme="minorHAnsi" w:hAnsiTheme="minorHAnsi" w:cstheme="minorHAnsi"/>
          <w:b/>
        </w:rPr>
        <w:t>VA PARA GASES</w:t>
      </w:r>
      <w:r w:rsidR="00AF71CD" w:rsidRPr="00FC06BD">
        <w:rPr>
          <w:rFonts w:asciiTheme="minorHAnsi" w:hAnsiTheme="minorHAnsi" w:cstheme="minorHAnsi"/>
          <w:b/>
        </w:rPr>
        <w:t>.”</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7D82F1EC" w14:textId="48B911B7" w:rsidR="00BE0693" w:rsidRDefault="00EC776A" w:rsidP="00BE0693">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F951BA">
        <w:rPr>
          <w:rFonts w:asciiTheme="minorHAnsi" w:hAnsiTheme="minorHAnsi" w:cstheme="minorHAnsi"/>
          <w:b/>
        </w:rPr>
        <w:t>LIMPIEZA DE GASES PLG N° 2</w:t>
      </w:r>
    </w:p>
    <w:p w14:paraId="590C1D36" w14:textId="13A63EAC"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 CHILE</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5FF95FEE"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BE0693">
        <w:rPr>
          <w:rFonts w:asciiTheme="minorHAnsi" w:hAnsiTheme="minorHAnsi" w:cstheme="minorHAnsi"/>
          <w:b/>
        </w:rPr>
        <w:t>7</w:t>
      </w:r>
      <w:r w:rsidRPr="00FC06BD">
        <w:rPr>
          <w:rFonts w:asciiTheme="minorHAnsi" w:hAnsiTheme="minorHAnsi" w:cstheme="minorHAnsi"/>
          <w:b/>
        </w:rPr>
        <w:t>-</w:t>
      </w:r>
      <w:r w:rsidR="00F951BA">
        <w:rPr>
          <w:rFonts w:asciiTheme="minorHAnsi" w:hAnsiTheme="minorHAnsi" w:cstheme="minorHAnsi"/>
          <w:b/>
        </w:rPr>
        <w:t>3580</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-NE-EI</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3B32" w:rsidRPr="0062498D" w14:paraId="102C2F6E"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E75C" w14:textId="77777777" w:rsidR="00EB3B32" w:rsidRPr="0062498D" w:rsidRDefault="00EB3B32" w:rsidP="00E24F25">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A38B"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CD49"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EB3B32" w:rsidRPr="0062498D" w14:paraId="79F188A7"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24547F"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CA553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331677" w14:textId="77777777" w:rsidR="00EB3B32" w:rsidRPr="0062498D" w:rsidRDefault="00EE4CEF" w:rsidP="00E24F2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1DF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EB3B32" w:rsidRPr="0062498D" w14:paraId="312BFB10"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145C10"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21CB326" w14:textId="77777777" w:rsidR="00EB3B32" w:rsidRPr="0062498D" w:rsidRDefault="00EB3B32" w:rsidP="00E24F2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116A68" w14:textId="77777777" w:rsidR="00EB3B32" w:rsidRPr="0062498D" w:rsidRDefault="00742336" w:rsidP="00E24F25">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49131CE7">
                <v:shape id="_x0000_i1026" type="#_x0000_t75" alt="Línea de firma de Microsoft Office..." style="width:11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bookmarkEnd w:id="5"/>
          </w:p>
        </w:tc>
      </w:tr>
      <w:tr w:rsidR="00EB3B32" w:rsidRPr="0062498D" w14:paraId="21F86ADF"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4B6223"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00C3F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A69A554" w14:textId="77777777" w:rsidR="00EB3B32" w:rsidRPr="0062498D" w:rsidRDefault="00742336" w:rsidP="00E24F25">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7D48AF38">
                <v:shape id="_x0000_i1027" type="#_x0000_t75" alt="Línea de firma de Microsoft Office..." style="width:113.9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4B407559" w14:textId="77777777" w:rsidR="00BE0693" w:rsidRDefault="00BE0693" w:rsidP="00CB5A01">
      <w:pPr>
        <w:rPr>
          <w:rFonts w:asciiTheme="minorHAnsi" w:eastAsia="Times New Roman" w:hAnsiTheme="minorHAnsi" w:cstheme="minorHAnsi"/>
          <w:b/>
          <w:i/>
          <w:sz w:val="24"/>
          <w:szCs w:val="20"/>
          <w:lang w:val="es-ES" w:eastAsia="es-ES"/>
        </w:rPr>
      </w:pPr>
    </w:p>
    <w:p w14:paraId="50EE90BF" w14:textId="77777777" w:rsidR="00CB5A01" w:rsidRDefault="00CB5A01" w:rsidP="00CB5A01">
      <w:pPr>
        <w:rPr>
          <w:rFonts w:asciiTheme="minorHAnsi" w:hAnsiTheme="minorHAnsi" w:cstheme="minorHAnsi"/>
          <w:b/>
          <w:sz w:val="20"/>
          <w:szCs w:val="20"/>
        </w:rPr>
      </w:pPr>
    </w:p>
    <w:p w14:paraId="473130FC" w14:textId="77777777" w:rsidR="00660229" w:rsidRPr="00EB3B32" w:rsidRDefault="00660229" w:rsidP="00660229">
      <w:pPr>
        <w:jc w:val="center"/>
        <w:rPr>
          <w:rFonts w:asciiTheme="minorHAnsi" w:hAnsiTheme="minorHAnsi" w:cstheme="minorHAnsi"/>
          <w:b/>
          <w:sz w:val="20"/>
          <w:szCs w:val="20"/>
        </w:rPr>
      </w:pPr>
      <w:r w:rsidRPr="00EB3B32">
        <w:rPr>
          <w:rFonts w:asciiTheme="minorHAnsi" w:hAnsiTheme="minorHAnsi" w:cstheme="minorHAnsi"/>
          <w:b/>
          <w:sz w:val="20"/>
          <w:szCs w:val="20"/>
        </w:rPr>
        <w:lastRenderedPageBreak/>
        <w:t>Tabla de Contenidos</w:t>
      </w:r>
    </w:p>
    <w:p w14:paraId="45310A2A" w14:textId="77777777" w:rsidR="00660229" w:rsidRPr="00EB3B3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B3B32" w14:paraId="215F5DD1" w14:textId="77777777" w:rsidTr="00685BAB">
        <w:trPr>
          <w:trHeight w:val="253"/>
        </w:trPr>
        <w:tc>
          <w:tcPr>
            <w:tcW w:w="4869" w:type="dxa"/>
            <w:shd w:val="clear" w:color="auto" w:fill="auto"/>
          </w:tcPr>
          <w:p w14:paraId="055FC634" w14:textId="77777777" w:rsidR="00660229" w:rsidRPr="00EB3B32" w:rsidRDefault="00660229" w:rsidP="00DC3820">
            <w:pPr>
              <w:rPr>
                <w:rFonts w:asciiTheme="minorHAnsi" w:hAnsiTheme="minorHAnsi" w:cstheme="minorHAnsi"/>
                <w:b/>
                <w:i/>
                <w:sz w:val="20"/>
                <w:szCs w:val="20"/>
              </w:rPr>
            </w:pPr>
            <w:r w:rsidRPr="00EB3B32">
              <w:rPr>
                <w:rFonts w:asciiTheme="minorHAnsi" w:hAnsiTheme="minorHAnsi" w:cstheme="minorHAnsi"/>
                <w:b/>
                <w:i/>
                <w:sz w:val="20"/>
                <w:szCs w:val="20"/>
              </w:rPr>
              <w:t>Tema</w:t>
            </w:r>
          </w:p>
        </w:tc>
        <w:tc>
          <w:tcPr>
            <w:tcW w:w="4869" w:type="dxa"/>
            <w:shd w:val="clear" w:color="auto" w:fill="auto"/>
          </w:tcPr>
          <w:p w14:paraId="46435D4E" w14:textId="77777777" w:rsidR="00660229" w:rsidRPr="00EB3B32" w:rsidRDefault="00660229" w:rsidP="00DC3820">
            <w:pPr>
              <w:jc w:val="right"/>
              <w:rPr>
                <w:rFonts w:asciiTheme="minorHAnsi" w:hAnsiTheme="minorHAnsi" w:cstheme="minorHAnsi"/>
                <w:b/>
                <w:i/>
                <w:sz w:val="20"/>
                <w:szCs w:val="20"/>
              </w:rPr>
            </w:pPr>
            <w:r w:rsidRPr="00EB3B32">
              <w:rPr>
                <w:rFonts w:asciiTheme="minorHAnsi" w:hAnsiTheme="minorHAnsi" w:cstheme="minorHAnsi"/>
                <w:b/>
                <w:i/>
                <w:sz w:val="20"/>
                <w:szCs w:val="20"/>
              </w:rPr>
              <w:t>Página</w:t>
            </w:r>
          </w:p>
        </w:tc>
      </w:tr>
    </w:tbl>
    <w:p w14:paraId="16B81B42" w14:textId="77777777" w:rsidR="00047AD3" w:rsidRPr="00EB3B32" w:rsidRDefault="00047AD3" w:rsidP="00047AD3">
      <w:pPr>
        <w:jc w:val="center"/>
        <w:rPr>
          <w:rFonts w:asciiTheme="minorHAnsi" w:hAnsiTheme="minorHAnsi"/>
          <w:b/>
          <w:sz w:val="20"/>
          <w:szCs w:val="20"/>
        </w:rPr>
      </w:pPr>
    </w:p>
    <w:p w14:paraId="2FFA670E" w14:textId="77777777" w:rsidR="001570B7" w:rsidRPr="00EB3B32" w:rsidRDefault="0090696A">
      <w:pPr>
        <w:pStyle w:val="TDC1"/>
        <w:rPr>
          <w:rFonts w:eastAsiaTheme="minorEastAsia" w:cstheme="minorBidi"/>
          <w:b w:val="0"/>
          <w:noProof/>
          <w:sz w:val="22"/>
          <w:lang w:eastAsia="es-CL"/>
        </w:rPr>
      </w:pPr>
      <w:r w:rsidRPr="00EB3B32">
        <w:rPr>
          <w:bCs/>
          <w:caps/>
          <w:szCs w:val="20"/>
        </w:rPr>
        <w:fldChar w:fldCharType="begin"/>
      </w:r>
      <w:r w:rsidRPr="00EB3B32">
        <w:rPr>
          <w:bCs/>
          <w:caps/>
          <w:szCs w:val="20"/>
        </w:rPr>
        <w:instrText xml:space="preserve"> TOC \o "1-1" \h \z \u </w:instrText>
      </w:r>
      <w:r w:rsidRPr="00EB3B32">
        <w:rPr>
          <w:bCs/>
          <w:caps/>
          <w:szCs w:val="20"/>
        </w:rPr>
        <w:fldChar w:fldCharType="separate"/>
      </w:r>
      <w:hyperlink w:anchor="_Toc369685988" w:history="1">
        <w:r w:rsidR="001570B7" w:rsidRPr="00EB3B32">
          <w:rPr>
            <w:rStyle w:val="Hipervnculo"/>
            <w:noProof/>
          </w:rPr>
          <w:t>1.</w:t>
        </w:r>
        <w:r w:rsidR="001570B7" w:rsidRPr="00EB3B32">
          <w:rPr>
            <w:rFonts w:eastAsiaTheme="minorEastAsia" w:cstheme="minorBidi"/>
            <w:b w:val="0"/>
            <w:noProof/>
            <w:sz w:val="22"/>
            <w:lang w:eastAsia="es-CL"/>
          </w:rPr>
          <w:tab/>
        </w:r>
        <w:r w:rsidR="001570B7" w:rsidRPr="00EB3B32">
          <w:rPr>
            <w:rStyle w:val="Hipervnculo"/>
            <w:noProof/>
          </w:rPr>
          <w:t>RESUMEN.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_Toc369685988 \h </w:instrText>
        </w:r>
        <w:r w:rsidR="001570B7" w:rsidRPr="00EB3B32">
          <w:rPr>
            <w:noProof/>
            <w:webHidden/>
          </w:rPr>
        </w:r>
        <w:r w:rsidR="001570B7" w:rsidRPr="00EB3B32">
          <w:rPr>
            <w:noProof/>
            <w:webHidden/>
          </w:rPr>
          <w:fldChar w:fldCharType="separate"/>
        </w:r>
        <w:r w:rsidR="00EB3B32" w:rsidRPr="00EB3B32">
          <w:rPr>
            <w:noProof/>
            <w:webHidden/>
          </w:rPr>
          <w:t>3</w:t>
        </w:r>
        <w:r w:rsidR="001570B7" w:rsidRPr="00EB3B32">
          <w:rPr>
            <w:noProof/>
            <w:webHidden/>
          </w:rPr>
          <w:fldChar w:fldCharType="end"/>
        </w:r>
      </w:hyperlink>
    </w:p>
    <w:p w14:paraId="345040C7" w14:textId="77777777" w:rsidR="001570B7" w:rsidRPr="00EB3B32" w:rsidRDefault="00EE4CEF">
      <w:pPr>
        <w:pStyle w:val="TDC1"/>
        <w:rPr>
          <w:rFonts w:eastAsiaTheme="minorEastAsia" w:cstheme="minorBidi"/>
          <w:b w:val="0"/>
          <w:noProof/>
          <w:sz w:val="22"/>
          <w:lang w:eastAsia="es-CL"/>
        </w:rPr>
      </w:pPr>
      <w:hyperlink w:anchor="_Toc369685989" w:history="1">
        <w:r w:rsidR="001570B7" w:rsidRPr="00EB3B32">
          <w:rPr>
            <w:rStyle w:val="Hipervnculo"/>
            <w:noProof/>
          </w:rPr>
          <w:t>2.</w:t>
        </w:r>
        <w:r w:rsidR="001570B7" w:rsidRPr="00EB3B32">
          <w:rPr>
            <w:rFonts w:eastAsiaTheme="minorEastAsia" w:cstheme="minorBidi"/>
            <w:b w:val="0"/>
            <w:noProof/>
            <w:sz w:val="22"/>
            <w:lang w:eastAsia="es-CL"/>
          </w:rPr>
          <w:tab/>
        </w:r>
        <w:r w:rsidR="001570B7" w:rsidRPr="00EB3B32">
          <w:rPr>
            <w:rStyle w:val="Hipervnculo"/>
            <w:noProof/>
          </w:rPr>
          <w:t>IDENTIFICACIÓN DE LA UNIDAD</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_Toc369685989 \h </w:instrText>
        </w:r>
        <w:r w:rsidR="001570B7" w:rsidRPr="00EB3B32">
          <w:rPr>
            <w:noProof/>
            <w:webHidden/>
          </w:rPr>
        </w:r>
        <w:r w:rsidR="001570B7" w:rsidRPr="00EB3B32">
          <w:rPr>
            <w:noProof/>
            <w:webHidden/>
          </w:rPr>
          <w:fldChar w:fldCharType="separate"/>
        </w:r>
        <w:r w:rsidR="00EB3B32" w:rsidRPr="00EB3B32">
          <w:rPr>
            <w:noProof/>
            <w:webHidden/>
          </w:rPr>
          <w:t>3</w:t>
        </w:r>
        <w:r w:rsidR="001570B7" w:rsidRPr="00EB3B32">
          <w:rPr>
            <w:noProof/>
            <w:webHidden/>
          </w:rPr>
          <w:fldChar w:fldCharType="end"/>
        </w:r>
      </w:hyperlink>
    </w:p>
    <w:p w14:paraId="05D1F115" w14:textId="77777777" w:rsidR="001570B7" w:rsidRPr="00EB3B32" w:rsidRDefault="00EE4CEF">
      <w:pPr>
        <w:pStyle w:val="TDC1"/>
        <w:rPr>
          <w:rFonts w:eastAsiaTheme="minorEastAsia" w:cstheme="minorBidi"/>
          <w:b w:val="0"/>
          <w:noProof/>
          <w:sz w:val="22"/>
          <w:lang w:eastAsia="es-CL"/>
        </w:rPr>
      </w:pPr>
      <w:hyperlink w:anchor="_Toc369685990" w:history="1">
        <w:r w:rsidR="001570B7" w:rsidRPr="00EB3B32">
          <w:rPr>
            <w:rStyle w:val="Hipervnculo"/>
            <w:noProof/>
          </w:rPr>
          <w:t>3.</w:t>
        </w:r>
        <w:r w:rsidR="001570B7" w:rsidRPr="00EB3B32">
          <w:rPr>
            <w:rFonts w:eastAsiaTheme="minorEastAsia" w:cstheme="minorBidi"/>
            <w:b w:val="0"/>
            <w:noProof/>
            <w:sz w:val="22"/>
            <w:lang w:eastAsia="es-CL"/>
          </w:rPr>
          <w:tab/>
        </w:r>
        <w:r w:rsidR="001570B7" w:rsidRPr="00EB3B32">
          <w:rPr>
            <w:rStyle w:val="Hipervnculo"/>
            <w:noProof/>
          </w:rPr>
          <w:t>MOTIVO DE LA ACTIVIDAD DE FISCALIZACIÓN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_Toc369685990 \h </w:instrText>
        </w:r>
        <w:r w:rsidR="001570B7" w:rsidRPr="00EB3B32">
          <w:rPr>
            <w:noProof/>
            <w:webHidden/>
          </w:rPr>
        </w:r>
        <w:r w:rsidR="001570B7" w:rsidRPr="00EB3B32">
          <w:rPr>
            <w:noProof/>
            <w:webHidden/>
          </w:rPr>
          <w:fldChar w:fldCharType="separate"/>
        </w:r>
        <w:r w:rsidR="00EB3B32" w:rsidRPr="00EB3B32">
          <w:rPr>
            <w:noProof/>
            <w:webHidden/>
          </w:rPr>
          <w:t>5</w:t>
        </w:r>
        <w:r w:rsidR="001570B7" w:rsidRPr="00EB3B32">
          <w:rPr>
            <w:noProof/>
            <w:webHidden/>
          </w:rPr>
          <w:fldChar w:fldCharType="end"/>
        </w:r>
      </w:hyperlink>
    </w:p>
    <w:p w14:paraId="621A5D7C" w14:textId="77777777" w:rsidR="001570B7" w:rsidRPr="00EB3B32" w:rsidRDefault="00EE4CEF">
      <w:pPr>
        <w:pStyle w:val="TDC1"/>
        <w:rPr>
          <w:rFonts w:eastAsiaTheme="minorEastAsia" w:cstheme="minorBidi"/>
          <w:b w:val="0"/>
          <w:noProof/>
          <w:sz w:val="22"/>
          <w:lang w:eastAsia="es-CL"/>
        </w:rPr>
      </w:pPr>
      <w:hyperlink w:anchor="_Toc369685991" w:history="1">
        <w:r w:rsidR="001570B7" w:rsidRPr="00EB3B32">
          <w:rPr>
            <w:rStyle w:val="Hipervnculo"/>
            <w:noProof/>
          </w:rPr>
          <w:t>4.</w:t>
        </w:r>
        <w:r w:rsidR="001570B7" w:rsidRPr="00EB3B32">
          <w:rPr>
            <w:rFonts w:eastAsiaTheme="minorEastAsia" w:cstheme="minorBidi"/>
            <w:b w:val="0"/>
            <w:noProof/>
            <w:sz w:val="22"/>
            <w:lang w:eastAsia="es-CL"/>
          </w:rPr>
          <w:tab/>
        </w:r>
        <w:r w:rsidR="001570B7" w:rsidRPr="00EB3B32">
          <w:rPr>
            <w:rStyle w:val="Hipervnculo"/>
            <w:noProof/>
          </w:rPr>
          <w:t>MATERIA ESPECÍFICA OBJETO DE LA FISCALIZACIÓN</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_Toc369685991 \h </w:instrText>
        </w:r>
        <w:r w:rsidR="001570B7" w:rsidRPr="00EB3B32">
          <w:rPr>
            <w:noProof/>
            <w:webHidden/>
          </w:rPr>
        </w:r>
        <w:r w:rsidR="001570B7" w:rsidRPr="00EB3B32">
          <w:rPr>
            <w:noProof/>
            <w:webHidden/>
          </w:rPr>
          <w:fldChar w:fldCharType="separate"/>
        </w:r>
        <w:r w:rsidR="00EB3B32" w:rsidRPr="00EB3B32">
          <w:rPr>
            <w:noProof/>
            <w:webHidden/>
          </w:rPr>
          <w:t>5</w:t>
        </w:r>
        <w:r w:rsidR="001570B7" w:rsidRPr="00EB3B32">
          <w:rPr>
            <w:noProof/>
            <w:webHidden/>
          </w:rPr>
          <w:fldChar w:fldCharType="end"/>
        </w:r>
      </w:hyperlink>
    </w:p>
    <w:p w14:paraId="28815A5B" w14:textId="77777777" w:rsidR="001570B7" w:rsidRPr="00EB3B32" w:rsidRDefault="00EE4CEF">
      <w:pPr>
        <w:pStyle w:val="TDC1"/>
        <w:rPr>
          <w:rFonts w:eastAsiaTheme="minorEastAsia" w:cstheme="minorBidi"/>
          <w:b w:val="0"/>
          <w:noProof/>
          <w:sz w:val="22"/>
          <w:lang w:eastAsia="es-CL"/>
        </w:rPr>
      </w:pPr>
      <w:hyperlink w:anchor="_Toc369685992" w:history="1">
        <w:r w:rsidR="001570B7" w:rsidRPr="00EB3B32">
          <w:rPr>
            <w:rStyle w:val="Hipervnculo"/>
            <w:noProof/>
          </w:rPr>
          <w:t>5.</w:t>
        </w:r>
        <w:r w:rsidR="001570B7" w:rsidRPr="00EB3B32">
          <w:rPr>
            <w:rFonts w:eastAsiaTheme="minorEastAsia" w:cstheme="minorBidi"/>
            <w:b w:val="0"/>
            <w:noProof/>
            <w:sz w:val="22"/>
            <w:lang w:eastAsia="es-CL"/>
          </w:rPr>
          <w:tab/>
        </w:r>
        <w:r w:rsidR="001570B7" w:rsidRPr="00EB3B32">
          <w:rPr>
            <w:rStyle w:val="Hipervnculo"/>
            <w:noProof/>
          </w:rPr>
          <w:t>INSTRUMENTOS DE GESTIÓN AMBIENTAL QUE REGULAN LA ACTIVIDAD FISCALIZADA</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_Toc369685992 \h </w:instrText>
        </w:r>
        <w:r w:rsidR="001570B7" w:rsidRPr="00EB3B32">
          <w:rPr>
            <w:noProof/>
            <w:webHidden/>
          </w:rPr>
        </w:r>
        <w:r w:rsidR="001570B7" w:rsidRPr="00EB3B32">
          <w:rPr>
            <w:noProof/>
            <w:webHidden/>
          </w:rPr>
          <w:fldChar w:fldCharType="separate"/>
        </w:r>
        <w:r w:rsidR="00EB3B32" w:rsidRPr="00EB3B32">
          <w:rPr>
            <w:noProof/>
            <w:webHidden/>
          </w:rPr>
          <w:t>6</w:t>
        </w:r>
        <w:r w:rsidR="001570B7" w:rsidRPr="00EB3B32">
          <w:rPr>
            <w:noProof/>
            <w:webHidden/>
          </w:rPr>
          <w:fldChar w:fldCharType="end"/>
        </w:r>
      </w:hyperlink>
    </w:p>
    <w:p w14:paraId="057415A7" w14:textId="77777777" w:rsidR="001570B7" w:rsidRPr="00EB3B32" w:rsidRDefault="00EE4CEF">
      <w:pPr>
        <w:pStyle w:val="TDC1"/>
        <w:rPr>
          <w:rFonts w:eastAsiaTheme="minorEastAsia" w:cstheme="minorBidi"/>
          <w:b w:val="0"/>
          <w:noProof/>
          <w:sz w:val="22"/>
          <w:lang w:eastAsia="es-CL"/>
        </w:rPr>
      </w:pPr>
      <w:hyperlink w:anchor="_Toc369685993" w:history="1">
        <w:r w:rsidR="001570B7" w:rsidRPr="00EB3B32">
          <w:rPr>
            <w:rStyle w:val="Hipervnculo"/>
            <w:noProof/>
          </w:rPr>
          <w:t>6.</w:t>
        </w:r>
        <w:r w:rsidR="001570B7" w:rsidRPr="00EB3B32">
          <w:rPr>
            <w:rFonts w:eastAsiaTheme="minorEastAsia" w:cstheme="minorBidi"/>
            <w:b w:val="0"/>
            <w:noProof/>
            <w:sz w:val="22"/>
            <w:lang w:eastAsia="es-CL"/>
          </w:rPr>
          <w:tab/>
        </w:r>
        <w:r w:rsidR="001570B7" w:rsidRPr="00EB3B32">
          <w:rPr>
            <w:rStyle w:val="Hipervnculo"/>
            <w:noProof/>
          </w:rPr>
          <w:t>EXAMEN DE LA INFORMACION Y RESULTADOS</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_Toc369685993 \h </w:instrText>
        </w:r>
        <w:r w:rsidR="001570B7" w:rsidRPr="00EB3B32">
          <w:rPr>
            <w:noProof/>
            <w:webHidden/>
          </w:rPr>
        </w:r>
        <w:r w:rsidR="001570B7" w:rsidRPr="00EB3B32">
          <w:rPr>
            <w:noProof/>
            <w:webHidden/>
          </w:rPr>
          <w:fldChar w:fldCharType="separate"/>
        </w:r>
        <w:r w:rsidR="00EB3B32" w:rsidRPr="00EB3B32">
          <w:rPr>
            <w:noProof/>
            <w:webHidden/>
          </w:rPr>
          <w:t>6</w:t>
        </w:r>
        <w:r w:rsidR="001570B7" w:rsidRPr="00EB3B32">
          <w:rPr>
            <w:noProof/>
            <w:webHidden/>
          </w:rPr>
          <w:fldChar w:fldCharType="end"/>
        </w:r>
      </w:hyperlink>
    </w:p>
    <w:p w14:paraId="516F4ACF" w14:textId="77777777" w:rsidR="001570B7" w:rsidRPr="00EB3B32" w:rsidRDefault="00EE4CEF">
      <w:pPr>
        <w:pStyle w:val="TDC1"/>
        <w:rPr>
          <w:rFonts w:eastAsiaTheme="minorEastAsia" w:cstheme="minorBidi"/>
          <w:b w:val="0"/>
          <w:noProof/>
          <w:sz w:val="22"/>
          <w:lang w:eastAsia="es-CL"/>
        </w:rPr>
      </w:pPr>
      <w:hyperlink w:anchor="_Toc369685994" w:history="1">
        <w:r w:rsidR="001570B7" w:rsidRPr="00EB3B32">
          <w:rPr>
            <w:rStyle w:val="Hipervnculo"/>
            <w:noProof/>
          </w:rPr>
          <w:t>7.</w:t>
        </w:r>
        <w:r w:rsidR="001570B7" w:rsidRPr="00EB3B32">
          <w:rPr>
            <w:rFonts w:eastAsiaTheme="minorEastAsia" w:cstheme="minorBidi"/>
            <w:b w:val="0"/>
            <w:noProof/>
            <w:sz w:val="22"/>
            <w:lang w:eastAsia="es-CL"/>
          </w:rPr>
          <w:tab/>
        </w:r>
        <w:r w:rsidR="001570B7" w:rsidRPr="00EB3B32">
          <w:rPr>
            <w:rStyle w:val="Hipervnculo"/>
            <w:noProof/>
          </w:rPr>
          <w:t>CONCLUSIONES</w:t>
        </w:r>
        <w:r w:rsidR="001570B7" w:rsidRPr="00EB3B32">
          <w:rPr>
            <w:noProof/>
            <w:webHidden/>
          </w:rPr>
          <w:tab/>
        </w:r>
        <w:r w:rsidR="001570B7" w:rsidRPr="00EB3B32">
          <w:rPr>
            <w:noProof/>
            <w:webHidden/>
          </w:rPr>
          <w:fldChar w:fldCharType="begin"/>
        </w:r>
        <w:r w:rsidR="001570B7" w:rsidRPr="00EB3B32">
          <w:rPr>
            <w:noProof/>
            <w:webHidden/>
          </w:rPr>
          <w:instrText xml:space="preserve"> PAGEREF _Toc369685994 \h </w:instrText>
        </w:r>
        <w:r w:rsidR="001570B7" w:rsidRPr="00EB3B32">
          <w:rPr>
            <w:noProof/>
            <w:webHidden/>
          </w:rPr>
        </w:r>
        <w:r w:rsidR="001570B7" w:rsidRPr="00EB3B32">
          <w:rPr>
            <w:noProof/>
            <w:webHidden/>
          </w:rPr>
          <w:fldChar w:fldCharType="separate"/>
        </w:r>
        <w:r w:rsidR="00EB3B32" w:rsidRPr="00EB3B32">
          <w:rPr>
            <w:noProof/>
            <w:webHidden/>
          </w:rPr>
          <w:t>7</w:t>
        </w:r>
        <w:r w:rsidR="001570B7" w:rsidRPr="00EB3B32">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EB3B32">
        <w:rPr>
          <w:bCs/>
          <w:caps/>
          <w:szCs w:val="20"/>
        </w:rPr>
        <w:fldChar w:fldCharType="end"/>
      </w:r>
    </w:p>
    <w:p w14:paraId="3376F525" w14:textId="13DE6977" w:rsidR="002C2A58" w:rsidRPr="002C2A58" w:rsidRDefault="00892E24" w:rsidP="002C2A58">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14:paraId="39BF17B8" w14:textId="67E07869" w:rsidR="00BE0693" w:rsidRPr="00370C86" w:rsidRDefault="00956AB6" w:rsidP="00BE0693">
      <w:pPr>
        <w:rPr>
          <w:rFonts w:asciiTheme="minorHAnsi" w:hAnsiTheme="minorHAnsi" w:cstheme="minorHAnsi"/>
          <w:sz w:val="20"/>
          <w:szCs w:val="20"/>
        </w:rPr>
      </w:pPr>
      <w:r w:rsidRPr="00370C86">
        <w:rPr>
          <w:rFonts w:asciiTheme="minorHAnsi" w:hAnsiTheme="minorHAnsi" w:cstheme="minorHAnsi"/>
          <w:sz w:val="20"/>
          <w:szCs w:val="20"/>
        </w:rPr>
        <w:t xml:space="preserve">La Planta de Limpieza de Gases </w:t>
      </w:r>
      <w:r w:rsidR="00E65649" w:rsidRPr="00370C86">
        <w:rPr>
          <w:rFonts w:asciiTheme="minorHAnsi" w:hAnsiTheme="minorHAnsi" w:cstheme="minorHAnsi"/>
          <w:sz w:val="20"/>
          <w:szCs w:val="20"/>
        </w:rPr>
        <w:t>P</w:t>
      </w:r>
      <w:r w:rsidRPr="00370C86">
        <w:rPr>
          <w:rFonts w:asciiTheme="minorHAnsi" w:hAnsiTheme="minorHAnsi" w:cstheme="minorHAnsi"/>
          <w:sz w:val="20"/>
          <w:szCs w:val="20"/>
        </w:rPr>
        <w:t>L</w:t>
      </w:r>
      <w:r w:rsidR="00E65649" w:rsidRPr="00370C86">
        <w:rPr>
          <w:rFonts w:asciiTheme="minorHAnsi" w:hAnsiTheme="minorHAnsi" w:cstheme="minorHAnsi"/>
          <w:sz w:val="20"/>
          <w:szCs w:val="20"/>
        </w:rPr>
        <w:t>G</w:t>
      </w:r>
      <w:r w:rsidR="00F951BA" w:rsidRPr="00370C86">
        <w:rPr>
          <w:rFonts w:asciiTheme="minorHAnsi" w:hAnsiTheme="minorHAnsi" w:cstheme="minorHAnsi"/>
          <w:sz w:val="20"/>
          <w:szCs w:val="20"/>
        </w:rPr>
        <w:t xml:space="preserve"> N° 2</w:t>
      </w:r>
      <w:r w:rsidRPr="00370C86">
        <w:rPr>
          <w:rFonts w:asciiTheme="minorHAnsi" w:hAnsiTheme="minorHAnsi" w:cstheme="minorHAnsi"/>
          <w:sz w:val="20"/>
          <w:szCs w:val="20"/>
        </w:rPr>
        <w:t xml:space="preserve"> de la Fundición Caletónes, </w:t>
      </w:r>
      <w:r w:rsidR="00BE0693" w:rsidRPr="00370C86">
        <w:rPr>
          <w:rFonts w:asciiTheme="minorHAnsi" w:hAnsiTheme="minorHAnsi" w:cstheme="minorHAnsi"/>
          <w:sz w:val="20"/>
          <w:szCs w:val="20"/>
        </w:rPr>
        <w:t xml:space="preserve">está afecta al cumplimiento del D.S. N° 28/2013 del Ministerio del Medio Ambiente, que establece la “Norma de Emisión </w:t>
      </w:r>
      <w:r w:rsidR="004E3046">
        <w:rPr>
          <w:rFonts w:asciiTheme="minorHAnsi" w:hAnsiTheme="minorHAnsi" w:cstheme="minorHAnsi"/>
          <w:sz w:val="20"/>
          <w:szCs w:val="20"/>
        </w:rPr>
        <w:t>p</w:t>
      </w:r>
      <w:r w:rsidR="00BE0693" w:rsidRPr="00370C86">
        <w:rPr>
          <w:rFonts w:asciiTheme="minorHAnsi" w:hAnsiTheme="minorHAnsi" w:cstheme="minorHAnsi"/>
          <w:sz w:val="20"/>
          <w:szCs w:val="20"/>
        </w:rPr>
        <w:t xml:space="preserve">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370C86" w:rsidRDefault="00BE0693" w:rsidP="00BE0693">
      <w:pPr>
        <w:tabs>
          <w:tab w:val="left" w:pos="3660"/>
        </w:tabs>
        <w:rPr>
          <w:rFonts w:asciiTheme="minorHAnsi" w:hAnsiTheme="minorHAnsi" w:cstheme="minorHAnsi"/>
          <w:sz w:val="20"/>
          <w:szCs w:val="20"/>
        </w:rPr>
      </w:pPr>
      <w:r w:rsidRPr="00370C86">
        <w:rPr>
          <w:rFonts w:asciiTheme="minorHAnsi" w:hAnsiTheme="minorHAnsi" w:cstheme="minorHAnsi"/>
          <w:sz w:val="20"/>
          <w:szCs w:val="20"/>
        </w:rPr>
        <w:tab/>
      </w:r>
    </w:p>
    <w:p w14:paraId="0907EEF9" w14:textId="5680AE28" w:rsidR="004C2DCA" w:rsidRDefault="00BE0693" w:rsidP="00BE0693">
      <w:pPr>
        <w:rPr>
          <w:rFonts w:asciiTheme="minorHAnsi" w:hAnsiTheme="minorHAnsi" w:cstheme="minorHAnsi"/>
          <w:sz w:val="20"/>
          <w:szCs w:val="20"/>
        </w:rPr>
      </w:pPr>
      <w:r w:rsidRPr="00370C86">
        <w:rPr>
          <w:rFonts w:asciiTheme="minorHAnsi" w:hAnsiTheme="minorHAnsi" w:cstheme="minorHAnsi"/>
          <w:sz w:val="20"/>
          <w:szCs w:val="20"/>
        </w:rPr>
        <w:t xml:space="preserve">El procedimiento llevado a cabo por la empresa para la </w:t>
      </w:r>
      <w:r w:rsidR="00C32CE6" w:rsidRPr="00370C86">
        <w:rPr>
          <w:rFonts w:asciiTheme="minorHAnsi" w:hAnsiTheme="minorHAnsi" w:cstheme="minorHAnsi"/>
          <w:sz w:val="20"/>
          <w:szCs w:val="20"/>
        </w:rPr>
        <w:t>V</w:t>
      </w:r>
      <w:r w:rsidRPr="00370C86">
        <w:rPr>
          <w:rFonts w:asciiTheme="minorHAnsi" w:hAnsiTheme="minorHAnsi" w:cstheme="minorHAnsi"/>
          <w:sz w:val="20"/>
          <w:szCs w:val="20"/>
        </w:rPr>
        <w:t xml:space="preserve">alidación </w:t>
      </w:r>
      <w:r w:rsidR="00C32CE6" w:rsidRPr="00370C86">
        <w:rPr>
          <w:rFonts w:asciiTheme="minorHAnsi" w:hAnsiTheme="minorHAnsi" w:cstheme="minorHAnsi"/>
          <w:sz w:val="20"/>
          <w:szCs w:val="20"/>
        </w:rPr>
        <w:t xml:space="preserve">Anual </w:t>
      </w:r>
      <w:r w:rsidRPr="00370C86">
        <w:rPr>
          <w:rFonts w:asciiTheme="minorHAnsi" w:hAnsiTheme="minorHAnsi" w:cstheme="minorHAnsi"/>
          <w:sz w:val="20"/>
          <w:szCs w:val="20"/>
        </w:rPr>
        <w:t xml:space="preserve">del CEMS fue el que se detalla en la </w:t>
      </w:r>
      <w:r w:rsidRPr="00370C86">
        <w:rPr>
          <w:rFonts w:asciiTheme="minorHAnsi" w:hAnsiTheme="minorHAnsi" w:cstheme="minorHAnsi"/>
          <w:sz w:val="20"/>
          <w:szCs w:val="20"/>
        </w:rPr>
        <w:fldChar w:fldCharType="begin"/>
      </w:r>
      <w:r w:rsidRPr="00370C86">
        <w:rPr>
          <w:rFonts w:asciiTheme="minorHAnsi" w:hAnsiTheme="minorHAnsi" w:cstheme="minorHAnsi"/>
          <w:sz w:val="20"/>
          <w:szCs w:val="20"/>
        </w:rPr>
        <w:instrText xml:space="preserve"> REF _Ref458758194 \h  \* MERGEFORMAT </w:instrText>
      </w:r>
      <w:r w:rsidRPr="00370C86">
        <w:rPr>
          <w:rFonts w:asciiTheme="minorHAnsi" w:hAnsiTheme="minorHAnsi" w:cstheme="minorHAnsi"/>
          <w:sz w:val="20"/>
          <w:szCs w:val="20"/>
        </w:rPr>
      </w:r>
      <w:r w:rsidRPr="00370C86">
        <w:rPr>
          <w:rFonts w:asciiTheme="minorHAnsi" w:hAnsiTheme="minorHAnsi" w:cstheme="minorHAnsi"/>
          <w:sz w:val="20"/>
          <w:szCs w:val="20"/>
        </w:rPr>
        <w:fldChar w:fldCharType="separate"/>
      </w:r>
      <w:r w:rsidRPr="00370C86">
        <w:rPr>
          <w:rFonts w:asciiTheme="minorHAnsi" w:hAnsiTheme="minorHAnsi"/>
          <w:sz w:val="20"/>
          <w:szCs w:val="20"/>
        </w:rPr>
        <w:t xml:space="preserve">Tabla </w:t>
      </w:r>
      <w:r w:rsidRPr="00370C86">
        <w:rPr>
          <w:rFonts w:asciiTheme="minorHAnsi" w:hAnsiTheme="minorHAnsi"/>
          <w:noProof/>
          <w:sz w:val="20"/>
          <w:szCs w:val="20"/>
        </w:rPr>
        <w:t>1</w:t>
      </w:r>
      <w:r w:rsidRPr="00370C86">
        <w:rPr>
          <w:rFonts w:asciiTheme="minorHAnsi" w:hAnsiTheme="minorHAnsi" w:cstheme="minorHAnsi"/>
          <w:sz w:val="20"/>
          <w:szCs w:val="20"/>
        </w:rPr>
        <w:fldChar w:fldCharType="end"/>
      </w:r>
      <w:r w:rsidRPr="00370C86">
        <w:rPr>
          <w:rFonts w:asciiTheme="minorHAnsi" w:hAnsiTheme="minorHAnsi" w:cstheme="minorHAnsi"/>
          <w:sz w:val="20"/>
          <w:szCs w:val="20"/>
        </w:rPr>
        <w:t xml:space="preserve"> que se presenta a continuación:</w:t>
      </w:r>
    </w:p>
    <w:p w14:paraId="297843A4" w14:textId="77777777" w:rsidR="004E3046" w:rsidRPr="00370C86" w:rsidRDefault="004E3046" w:rsidP="00BE0693">
      <w:pPr>
        <w:rPr>
          <w:rFonts w:asciiTheme="minorHAnsi" w:hAnsiTheme="minorHAnsi" w:cstheme="minorHAnsi"/>
          <w:sz w:val="20"/>
          <w:szCs w:val="20"/>
        </w:rPr>
      </w:pPr>
    </w:p>
    <w:p w14:paraId="37EFD293" w14:textId="77777777" w:rsidR="00BE0693" w:rsidRPr="00370C86" w:rsidRDefault="00BE0693" w:rsidP="00BE0693">
      <w:pPr>
        <w:pStyle w:val="Descripcin"/>
        <w:spacing w:after="0"/>
        <w:jc w:val="center"/>
        <w:rPr>
          <w:rFonts w:asciiTheme="minorHAnsi" w:hAnsiTheme="minorHAnsi" w:cstheme="minorHAnsi"/>
          <w:b w:val="0"/>
          <w:color w:val="auto"/>
          <w:sz w:val="20"/>
          <w:szCs w:val="20"/>
        </w:rPr>
      </w:pPr>
      <w:bookmarkStart w:id="15" w:name="_Ref458758194"/>
      <w:bookmarkStart w:id="16" w:name="_Ref468805059"/>
      <w:r w:rsidRPr="00370C86">
        <w:rPr>
          <w:rFonts w:asciiTheme="minorHAnsi" w:hAnsiTheme="minorHAnsi"/>
          <w:color w:val="auto"/>
          <w:sz w:val="20"/>
          <w:szCs w:val="20"/>
        </w:rPr>
        <w:t xml:space="preserve">Tabla </w:t>
      </w:r>
      <w:r w:rsidRPr="00370C86">
        <w:rPr>
          <w:rFonts w:asciiTheme="minorHAnsi" w:hAnsiTheme="minorHAnsi"/>
          <w:color w:val="auto"/>
          <w:sz w:val="20"/>
          <w:szCs w:val="20"/>
        </w:rPr>
        <w:fldChar w:fldCharType="begin"/>
      </w:r>
      <w:r w:rsidRPr="00370C86">
        <w:rPr>
          <w:rFonts w:asciiTheme="minorHAnsi" w:hAnsiTheme="minorHAnsi"/>
          <w:color w:val="auto"/>
          <w:sz w:val="20"/>
          <w:szCs w:val="20"/>
        </w:rPr>
        <w:instrText xml:space="preserve"> SEQ Tabla \* ARABIC </w:instrText>
      </w:r>
      <w:r w:rsidRPr="00370C86">
        <w:rPr>
          <w:rFonts w:asciiTheme="minorHAnsi" w:hAnsiTheme="minorHAnsi"/>
          <w:color w:val="auto"/>
          <w:sz w:val="20"/>
          <w:szCs w:val="20"/>
        </w:rPr>
        <w:fldChar w:fldCharType="separate"/>
      </w:r>
      <w:r w:rsidRPr="00370C86">
        <w:rPr>
          <w:rFonts w:asciiTheme="minorHAnsi" w:hAnsiTheme="minorHAnsi"/>
          <w:noProof/>
          <w:color w:val="auto"/>
          <w:sz w:val="20"/>
          <w:szCs w:val="20"/>
        </w:rPr>
        <w:t>1</w:t>
      </w:r>
      <w:r w:rsidRPr="00370C86">
        <w:rPr>
          <w:rFonts w:asciiTheme="minorHAnsi" w:hAnsiTheme="minorHAnsi"/>
          <w:color w:val="auto"/>
          <w:sz w:val="20"/>
          <w:szCs w:val="20"/>
        </w:rPr>
        <w:fldChar w:fldCharType="end"/>
      </w:r>
      <w:bookmarkEnd w:id="15"/>
      <w:r w:rsidRPr="00370C86">
        <w:rPr>
          <w:rFonts w:asciiTheme="minorHAnsi" w:hAnsiTheme="minorHAnsi"/>
          <w:color w:val="auto"/>
          <w:sz w:val="20"/>
          <w:szCs w:val="20"/>
        </w:rPr>
        <w:t xml:space="preserve">. </w:t>
      </w:r>
      <w:bookmarkStart w:id="17" w:name="_Ref468805065"/>
      <w:r w:rsidRPr="00370C86">
        <w:rPr>
          <w:rFonts w:asciiTheme="minorHAnsi" w:hAnsiTheme="minorHAnsi"/>
          <w:color w:val="auto"/>
          <w:sz w:val="20"/>
          <w:szCs w:val="20"/>
        </w:rPr>
        <w:t>Etapas del proceso de validación del CEMS</w:t>
      </w:r>
      <w:bookmarkEnd w:id="16"/>
      <w:bookmarkEnd w:id="17"/>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370C86"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370C86" w:rsidRDefault="00C36956">
            <w:pPr>
              <w:pStyle w:val="Prrafodelista"/>
              <w:ind w:left="0"/>
              <w:jc w:val="center"/>
              <w:rPr>
                <w:rFonts w:asciiTheme="minorHAnsi" w:hAnsiTheme="minorHAnsi" w:cstheme="minorHAnsi"/>
                <w:b/>
                <w:lang w:val="es-ES"/>
              </w:rPr>
            </w:pPr>
            <w:r w:rsidRPr="00370C86">
              <w:rPr>
                <w:rFonts w:asciiTheme="minorHAnsi" w:hAnsiTheme="minorHAnsi" w:cstheme="minorHAnsi"/>
                <w:b/>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370C86" w:rsidRDefault="00C36956">
            <w:pPr>
              <w:pStyle w:val="Prrafodelista"/>
              <w:ind w:left="0"/>
              <w:jc w:val="center"/>
              <w:rPr>
                <w:rFonts w:asciiTheme="minorHAnsi" w:hAnsiTheme="minorHAnsi" w:cstheme="minorHAnsi"/>
                <w:b/>
                <w:lang w:val="es-ES"/>
              </w:rPr>
            </w:pPr>
            <w:r w:rsidRPr="00370C86">
              <w:rPr>
                <w:rFonts w:asciiTheme="minorHAnsi" w:hAnsiTheme="minorHAnsi" w:cstheme="minorHAnsi"/>
                <w:b/>
                <w:lang w:val="es-ES"/>
              </w:rPr>
              <w:t>Etapa</w:t>
            </w:r>
          </w:p>
        </w:tc>
      </w:tr>
      <w:tr w:rsidR="002F5AB7" w:rsidRPr="00370C86" w14:paraId="33F30893"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41027284" w14:textId="2DDA4799" w:rsidR="002F5AB7" w:rsidRPr="00370C86" w:rsidRDefault="00C32CE6" w:rsidP="00647119">
            <w:pPr>
              <w:pStyle w:val="Prrafodelista"/>
              <w:ind w:left="0"/>
              <w:jc w:val="center"/>
              <w:rPr>
                <w:rFonts w:ascii="Calibri" w:hAnsi="Calibri"/>
                <w:lang w:val="es-ES"/>
              </w:rPr>
            </w:pPr>
            <w:r w:rsidRPr="00370C86">
              <w:rPr>
                <w:rFonts w:ascii="Calibri" w:hAnsi="Calibri"/>
                <w:lang w:val="es-ES"/>
              </w:rPr>
              <w:t>20/05/16</w:t>
            </w:r>
          </w:p>
        </w:tc>
        <w:tc>
          <w:tcPr>
            <w:tcW w:w="4567" w:type="pct"/>
            <w:tcBorders>
              <w:top w:val="single" w:sz="4" w:space="0" w:color="auto"/>
              <w:left w:val="single" w:sz="4" w:space="0" w:color="auto"/>
              <w:bottom w:val="single" w:sz="4" w:space="0" w:color="auto"/>
              <w:right w:val="single" w:sz="4" w:space="0" w:color="auto"/>
            </w:tcBorders>
          </w:tcPr>
          <w:p w14:paraId="15F004C0" w14:textId="05C7A8D9" w:rsidR="002F5AB7" w:rsidRPr="00370C86" w:rsidRDefault="00BB5949" w:rsidP="004E3046">
            <w:pPr>
              <w:pStyle w:val="Prrafodelista"/>
              <w:ind w:left="0"/>
              <w:rPr>
                <w:rFonts w:ascii="Calibri" w:hAnsi="Calibri"/>
                <w:lang w:val="es-ES" w:eastAsia="es-ES"/>
              </w:rPr>
            </w:pPr>
            <w:r w:rsidRPr="00370C86">
              <w:rPr>
                <w:rFonts w:ascii="Calibri" w:hAnsi="Calibri"/>
                <w:lang w:val="es-ES" w:eastAsia="es-ES"/>
              </w:rPr>
              <w:t xml:space="preserve">La Planta de </w:t>
            </w:r>
            <w:r w:rsidR="0076518E" w:rsidRPr="00370C86">
              <w:rPr>
                <w:rFonts w:ascii="Calibri" w:hAnsi="Calibri"/>
                <w:lang w:val="es-ES" w:eastAsia="es-ES"/>
              </w:rPr>
              <w:t xml:space="preserve">Limpieza de Gases </w:t>
            </w:r>
            <w:r w:rsidR="00E65649" w:rsidRPr="00370C86">
              <w:rPr>
                <w:rFonts w:ascii="Calibri" w:hAnsi="Calibri"/>
                <w:lang w:val="es-ES" w:eastAsia="es-ES"/>
              </w:rPr>
              <w:t>P</w:t>
            </w:r>
            <w:r w:rsidR="0076518E" w:rsidRPr="00370C86">
              <w:rPr>
                <w:rFonts w:ascii="Calibri" w:hAnsi="Calibri"/>
                <w:lang w:val="es-ES" w:eastAsia="es-ES"/>
              </w:rPr>
              <w:t>L</w:t>
            </w:r>
            <w:r w:rsidR="00E65649" w:rsidRPr="00370C86">
              <w:rPr>
                <w:rFonts w:ascii="Calibri" w:hAnsi="Calibri"/>
                <w:lang w:val="es-ES" w:eastAsia="es-ES"/>
              </w:rPr>
              <w:t>G</w:t>
            </w:r>
            <w:r w:rsidR="006949B0" w:rsidRPr="00370C86">
              <w:rPr>
                <w:rFonts w:ascii="Calibri" w:hAnsi="Calibri"/>
                <w:lang w:val="es-ES" w:eastAsia="es-ES"/>
              </w:rPr>
              <w:t xml:space="preserve"> N°2</w:t>
            </w:r>
            <w:r w:rsidR="0076518E" w:rsidRPr="00370C86">
              <w:rPr>
                <w:rFonts w:ascii="Calibri" w:hAnsi="Calibri"/>
                <w:lang w:val="es-ES" w:eastAsia="es-ES"/>
              </w:rPr>
              <w:t xml:space="preserve"> de la Fundición </w:t>
            </w:r>
            <w:proofErr w:type="spellStart"/>
            <w:r w:rsidR="0076518E" w:rsidRPr="00370C86">
              <w:rPr>
                <w:rFonts w:ascii="Calibri" w:hAnsi="Calibri"/>
                <w:lang w:val="es-ES" w:eastAsia="es-ES"/>
              </w:rPr>
              <w:t>Caletones</w:t>
            </w:r>
            <w:proofErr w:type="spellEnd"/>
            <w:r w:rsidR="0076518E" w:rsidRPr="00370C86">
              <w:rPr>
                <w:rFonts w:ascii="Calibri" w:hAnsi="Calibri"/>
                <w:lang w:val="es-ES" w:eastAsia="es-ES"/>
              </w:rPr>
              <w:t xml:space="preserve">, perteneciente a la </w:t>
            </w:r>
            <w:r w:rsidRPr="00370C86">
              <w:rPr>
                <w:rFonts w:ascii="Calibri" w:hAnsi="Calibri"/>
                <w:lang w:val="es-ES" w:eastAsia="es-ES"/>
              </w:rPr>
              <w:t xml:space="preserve">División </w:t>
            </w:r>
            <w:r w:rsidR="0076518E" w:rsidRPr="00370C86">
              <w:rPr>
                <w:rFonts w:ascii="Calibri" w:hAnsi="Calibri"/>
                <w:lang w:val="es-ES" w:eastAsia="es-ES"/>
              </w:rPr>
              <w:t>El Teniente de CODELCO, v</w:t>
            </w:r>
            <w:r w:rsidRPr="00370C86">
              <w:rPr>
                <w:rFonts w:ascii="Calibri" w:hAnsi="Calibri"/>
                <w:lang w:val="es-ES" w:eastAsia="es-ES"/>
              </w:rPr>
              <w:t xml:space="preserve">alidó su CEMS bajo </w:t>
            </w:r>
            <w:r w:rsidR="00D15E0B" w:rsidRPr="00370C86">
              <w:rPr>
                <w:rFonts w:ascii="Calibri" w:hAnsi="Calibri"/>
                <w:lang w:val="es-ES" w:eastAsia="es-ES"/>
              </w:rPr>
              <w:t>R</w:t>
            </w:r>
            <w:r w:rsidR="006949B0" w:rsidRPr="00370C86">
              <w:rPr>
                <w:rFonts w:ascii="Calibri" w:hAnsi="Calibri"/>
                <w:lang w:val="es-ES" w:eastAsia="es-ES"/>
              </w:rPr>
              <w:t>esolución Exenta N° 456</w:t>
            </w:r>
            <w:r w:rsidR="004E3046">
              <w:rPr>
                <w:rFonts w:ascii="Calibri" w:hAnsi="Calibri"/>
                <w:lang w:val="es-ES" w:eastAsia="es-ES"/>
              </w:rPr>
              <w:t xml:space="preserve"> del 2</w:t>
            </w:r>
            <w:r w:rsidR="00C32CE6" w:rsidRPr="00370C86">
              <w:rPr>
                <w:rFonts w:ascii="Calibri" w:hAnsi="Calibri"/>
                <w:lang w:val="es-ES" w:eastAsia="es-ES"/>
              </w:rPr>
              <w:t>0 de mayo de 2016</w:t>
            </w:r>
            <w:r w:rsidRPr="00370C86">
              <w:rPr>
                <w:rFonts w:ascii="Calibri" w:hAnsi="Calibri"/>
                <w:lang w:val="es-ES" w:eastAsia="es-ES"/>
              </w:rPr>
              <w:t>.</w:t>
            </w:r>
          </w:p>
        </w:tc>
      </w:tr>
      <w:tr w:rsidR="001F1DC1" w:rsidRPr="00370C86"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2ACFAC0E" w:rsidR="001F1DC1" w:rsidRPr="00370C86" w:rsidRDefault="00C32CE6" w:rsidP="001F1DC1">
            <w:pPr>
              <w:pStyle w:val="Prrafodelista"/>
              <w:ind w:left="0"/>
              <w:jc w:val="center"/>
              <w:rPr>
                <w:rFonts w:ascii="Calibri" w:hAnsi="Calibri"/>
                <w:lang w:val="es-ES"/>
              </w:rPr>
            </w:pPr>
            <w:r w:rsidRPr="00370C86">
              <w:rPr>
                <w:rFonts w:ascii="Calibri" w:hAnsi="Calibri"/>
                <w:lang w:val="es-ES"/>
              </w:rPr>
              <w:t>07/10/16</w:t>
            </w:r>
          </w:p>
        </w:tc>
        <w:tc>
          <w:tcPr>
            <w:tcW w:w="4567" w:type="pct"/>
            <w:tcBorders>
              <w:top w:val="single" w:sz="4" w:space="0" w:color="auto"/>
              <w:left w:val="single" w:sz="4" w:space="0" w:color="auto"/>
              <w:bottom w:val="single" w:sz="4" w:space="0" w:color="auto"/>
              <w:right w:val="single" w:sz="4" w:space="0" w:color="auto"/>
            </w:tcBorders>
          </w:tcPr>
          <w:p w14:paraId="535F9B81" w14:textId="7A5C88DA" w:rsidR="001F1DC1" w:rsidRPr="00370C86" w:rsidRDefault="00467CF2" w:rsidP="009C1B85">
            <w:pPr>
              <w:pStyle w:val="Prrafodelista"/>
              <w:ind w:left="0"/>
              <w:rPr>
                <w:rFonts w:ascii="Calibri" w:hAnsi="Calibri"/>
                <w:lang w:val="es-ES"/>
              </w:rPr>
            </w:pPr>
            <w:r w:rsidRPr="00370C86">
              <w:rPr>
                <w:rFonts w:ascii="Calibri" w:hAnsi="Calibri"/>
                <w:lang w:val="es-ES" w:eastAsia="es-ES"/>
              </w:rPr>
              <w:t xml:space="preserve">La Fundición </w:t>
            </w:r>
            <w:proofErr w:type="spellStart"/>
            <w:r w:rsidRPr="00370C86">
              <w:rPr>
                <w:rFonts w:ascii="Calibri" w:hAnsi="Calibri"/>
                <w:lang w:val="es-ES" w:eastAsia="es-ES"/>
              </w:rPr>
              <w:t>Caletones</w:t>
            </w:r>
            <w:proofErr w:type="spellEnd"/>
            <w:r w:rsidRPr="00370C86">
              <w:rPr>
                <w:rFonts w:ascii="Calibri" w:hAnsi="Calibri"/>
                <w:lang w:val="es-ES" w:eastAsia="es-ES"/>
              </w:rPr>
              <w:t xml:space="preserve"> de la división El Teniente</w:t>
            </w:r>
            <w:r w:rsidR="001F1DC1" w:rsidRPr="00370C86">
              <w:rPr>
                <w:rFonts w:ascii="Calibri" w:hAnsi="Calibri"/>
                <w:lang w:val="es-ES" w:eastAsia="es-ES"/>
              </w:rPr>
              <w:t xml:space="preserve"> ingresó a la oficina de partes de la SMA el “Aviso de Ejecución de los Ensayos de </w:t>
            </w:r>
            <w:r w:rsidR="00D15E0B" w:rsidRPr="00370C86">
              <w:rPr>
                <w:rFonts w:ascii="Calibri" w:hAnsi="Calibri"/>
                <w:lang w:val="es-ES" w:eastAsia="es-ES"/>
              </w:rPr>
              <w:t>V</w:t>
            </w:r>
            <w:r w:rsidR="001F1DC1" w:rsidRPr="00370C86">
              <w:rPr>
                <w:rFonts w:ascii="Calibri" w:hAnsi="Calibri"/>
                <w:lang w:val="es-ES" w:eastAsia="es-ES"/>
              </w:rPr>
              <w:t>alidación</w:t>
            </w:r>
            <w:proofErr w:type="gramStart"/>
            <w:r w:rsidR="001F1DC1" w:rsidRPr="00370C86">
              <w:rPr>
                <w:rFonts w:ascii="Calibri" w:hAnsi="Calibri"/>
                <w:lang w:val="es-ES" w:eastAsia="es-ES"/>
              </w:rPr>
              <w:t>”(</w:t>
            </w:r>
            <w:proofErr w:type="gramEnd"/>
            <w:r w:rsidR="001F1DC1" w:rsidRPr="00370C86">
              <w:rPr>
                <w:rFonts w:ascii="Calibri" w:hAnsi="Calibri"/>
                <w:lang w:val="es-ES" w:eastAsia="es-ES"/>
              </w:rPr>
              <w:t>AEEV), informando</w:t>
            </w:r>
            <w:r w:rsidR="00D15E0B" w:rsidRPr="00370C86">
              <w:rPr>
                <w:rFonts w:ascii="Calibri" w:hAnsi="Calibri"/>
                <w:lang w:val="es-ES" w:eastAsia="es-ES"/>
              </w:rPr>
              <w:t xml:space="preserve"> </w:t>
            </w:r>
            <w:r w:rsidR="001F1DC1" w:rsidRPr="00370C86">
              <w:rPr>
                <w:rFonts w:ascii="Calibri" w:hAnsi="Calibri"/>
                <w:lang w:val="es-ES" w:eastAsia="es-ES"/>
              </w:rPr>
              <w:t>los ensayos de validación</w:t>
            </w:r>
            <w:r w:rsidR="00D029D8" w:rsidRPr="00370C86">
              <w:rPr>
                <w:rFonts w:ascii="Calibri" w:hAnsi="Calibri"/>
                <w:lang w:val="es-ES" w:eastAsia="es-ES"/>
              </w:rPr>
              <w:t xml:space="preserve"> anual</w:t>
            </w:r>
            <w:r w:rsidR="000369D8" w:rsidRPr="00370C86">
              <w:rPr>
                <w:rFonts w:ascii="Calibri" w:hAnsi="Calibri"/>
                <w:lang w:val="es-ES" w:eastAsia="es-ES"/>
              </w:rPr>
              <w:t xml:space="preserve"> a ejecutar </w:t>
            </w:r>
            <w:r w:rsidR="001F1DC1" w:rsidRPr="00370C86">
              <w:rPr>
                <w:rFonts w:ascii="Calibri" w:hAnsi="Calibri"/>
                <w:lang w:val="es-ES" w:eastAsia="es-ES"/>
              </w:rPr>
              <w:t>de acuerdo a una carta Gantt</w:t>
            </w:r>
            <w:r w:rsidR="00D15E0B" w:rsidRPr="00370C86">
              <w:rPr>
                <w:rFonts w:ascii="Calibri" w:hAnsi="Calibri"/>
                <w:lang w:val="es-ES" w:eastAsia="es-ES"/>
              </w:rPr>
              <w:t xml:space="preserve"> establecida</w:t>
            </w:r>
            <w:r w:rsidR="001F1DC1" w:rsidRPr="00370C86">
              <w:rPr>
                <w:rFonts w:ascii="Calibri" w:hAnsi="Calibri"/>
                <w:lang w:val="es-ES" w:eastAsia="es-ES"/>
              </w:rPr>
              <w:t>.</w:t>
            </w:r>
          </w:p>
        </w:tc>
      </w:tr>
      <w:tr w:rsidR="001F1DC1" w:rsidRPr="00370C86"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674FD167" w:rsidR="001F1DC1" w:rsidRPr="00370C86" w:rsidRDefault="00C32CE6" w:rsidP="001F1DC1">
            <w:pPr>
              <w:pStyle w:val="Prrafodelista"/>
              <w:ind w:left="0"/>
              <w:jc w:val="center"/>
              <w:rPr>
                <w:rFonts w:ascii="Calibri" w:hAnsi="Calibri"/>
                <w:lang w:val="es-ES"/>
              </w:rPr>
            </w:pPr>
            <w:r w:rsidRPr="00370C86">
              <w:rPr>
                <w:rFonts w:ascii="Calibri" w:hAnsi="Calibri"/>
                <w:lang w:val="es-ES"/>
              </w:rPr>
              <w:t>29/11/16</w:t>
            </w:r>
          </w:p>
        </w:tc>
        <w:tc>
          <w:tcPr>
            <w:tcW w:w="4567" w:type="pct"/>
            <w:tcBorders>
              <w:top w:val="single" w:sz="4" w:space="0" w:color="auto"/>
              <w:left w:val="single" w:sz="4" w:space="0" w:color="auto"/>
              <w:bottom w:val="single" w:sz="4" w:space="0" w:color="auto"/>
              <w:right w:val="single" w:sz="4" w:space="0" w:color="auto"/>
            </w:tcBorders>
          </w:tcPr>
          <w:p w14:paraId="3BDEF400" w14:textId="57EAB5BA" w:rsidR="00956AB6" w:rsidRPr="00370C86" w:rsidRDefault="00C32CE6" w:rsidP="00742336">
            <w:pPr>
              <w:pStyle w:val="Prrafodelista"/>
              <w:ind w:left="0"/>
              <w:rPr>
                <w:rFonts w:ascii="Calibri" w:hAnsi="Calibri"/>
                <w:lang w:val="es-ES" w:eastAsia="es-ES"/>
              </w:rPr>
            </w:pPr>
            <w:r w:rsidRPr="00370C86">
              <w:rPr>
                <w:rFonts w:ascii="Calibri" w:hAnsi="Calibri"/>
                <w:lang w:val="es-ES" w:eastAsia="es-ES"/>
              </w:rPr>
              <w:t xml:space="preserve">La Fundición </w:t>
            </w:r>
            <w:proofErr w:type="spellStart"/>
            <w:r w:rsidRPr="00370C86">
              <w:rPr>
                <w:rFonts w:ascii="Calibri" w:hAnsi="Calibri"/>
                <w:lang w:val="es-ES" w:eastAsia="es-ES"/>
              </w:rPr>
              <w:t>Caletones</w:t>
            </w:r>
            <w:proofErr w:type="spellEnd"/>
            <w:r w:rsidRPr="00370C86">
              <w:rPr>
                <w:rFonts w:ascii="Calibri" w:hAnsi="Calibri"/>
                <w:lang w:val="es-ES" w:eastAsia="es-ES"/>
              </w:rPr>
              <w:t xml:space="preserve"> de la división El Teniente </w:t>
            </w:r>
            <w:r w:rsidR="001F1DC1" w:rsidRPr="00370C86">
              <w:rPr>
                <w:rFonts w:ascii="Calibri" w:hAnsi="Calibri"/>
                <w:lang w:val="es-ES" w:eastAsia="es-ES"/>
              </w:rPr>
              <w:t>ingresó a la oficina de par</w:t>
            </w:r>
            <w:r w:rsidR="00136163" w:rsidRPr="00370C86">
              <w:rPr>
                <w:rFonts w:ascii="Calibri" w:hAnsi="Calibri"/>
                <w:lang w:val="es-ES" w:eastAsia="es-ES"/>
              </w:rPr>
              <w:t>tes de la SMA los resultados de</w:t>
            </w:r>
            <w:r w:rsidR="00742336">
              <w:rPr>
                <w:rFonts w:ascii="Calibri" w:hAnsi="Calibri"/>
                <w:lang w:val="es-ES" w:eastAsia="es-ES"/>
              </w:rPr>
              <w:t>l e</w:t>
            </w:r>
            <w:r w:rsidR="001F1DC1" w:rsidRPr="00370C86">
              <w:rPr>
                <w:rFonts w:ascii="Calibri" w:hAnsi="Calibri"/>
                <w:lang w:val="es-ES" w:eastAsia="es-ES"/>
              </w:rPr>
              <w:t>nsayo</w:t>
            </w:r>
            <w:r w:rsidR="00136163" w:rsidRPr="00370C86">
              <w:rPr>
                <w:rFonts w:ascii="Calibri" w:hAnsi="Calibri"/>
                <w:lang w:val="es-ES" w:eastAsia="es-ES"/>
              </w:rPr>
              <w:t xml:space="preserve"> </w:t>
            </w:r>
            <w:r w:rsidR="00742336">
              <w:rPr>
                <w:rFonts w:ascii="Calibri" w:hAnsi="Calibri"/>
                <w:lang w:val="es-ES" w:eastAsia="es-ES"/>
              </w:rPr>
              <w:t>a</w:t>
            </w:r>
            <w:r w:rsidR="00136163" w:rsidRPr="00370C86">
              <w:rPr>
                <w:rFonts w:ascii="Calibri" w:hAnsi="Calibri"/>
                <w:lang w:val="es-ES" w:eastAsia="es-ES"/>
              </w:rPr>
              <w:t>nual</w:t>
            </w:r>
            <w:r w:rsidR="001F1DC1" w:rsidRPr="00370C86">
              <w:rPr>
                <w:rFonts w:ascii="Calibri" w:hAnsi="Calibri"/>
                <w:lang w:val="es-ES" w:eastAsia="es-ES"/>
              </w:rPr>
              <w:t xml:space="preserve"> bajo el “Informe de Resultados </w:t>
            </w:r>
            <w:r w:rsidR="004E3046">
              <w:rPr>
                <w:rFonts w:ascii="Calibri" w:hAnsi="Calibri"/>
                <w:lang w:val="es-ES" w:eastAsia="es-ES"/>
              </w:rPr>
              <w:t>Auditoría Anual Ensayo de Exactitud R</w:t>
            </w:r>
            <w:r w:rsidRPr="00370C86">
              <w:rPr>
                <w:rFonts w:ascii="Calibri" w:hAnsi="Calibri"/>
                <w:lang w:val="es-ES" w:eastAsia="es-ES"/>
              </w:rPr>
              <w:t xml:space="preserve">elativa para gases”, chimenea </w:t>
            </w:r>
            <w:r w:rsidR="001F1DC1" w:rsidRPr="00370C86">
              <w:rPr>
                <w:rFonts w:ascii="Calibri" w:hAnsi="Calibri"/>
                <w:lang w:val="es-ES" w:eastAsia="es-ES"/>
              </w:rPr>
              <w:t xml:space="preserve">Planta de </w:t>
            </w:r>
            <w:r w:rsidR="00E65649" w:rsidRPr="00370C86">
              <w:rPr>
                <w:rFonts w:ascii="Calibri" w:hAnsi="Calibri"/>
                <w:lang w:val="es-ES" w:eastAsia="es-ES"/>
              </w:rPr>
              <w:t>limpieza de Gases P</w:t>
            </w:r>
            <w:r w:rsidR="005927FE" w:rsidRPr="00370C86">
              <w:rPr>
                <w:rFonts w:ascii="Calibri" w:hAnsi="Calibri"/>
                <w:lang w:val="es-ES" w:eastAsia="es-ES"/>
              </w:rPr>
              <w:t>L</w:t>
            </w:r>
            <w:r w:rsidR="00E65649" w:rsidRPr="00370C86">
              <w:rPr>
                <w:rFonts w:ascii="Calibri" w:hAnsi="Calibri"/>
                <w:lang w:val="es-ES" w:eastAsia="es-ES"/>
              </w:rPr>
              <w:t>G</w:t>
            </w:r>
            <w:r w:rsidR="006949B0" w:rsidRPr="00370C86">
              <w:rPr>
                <w:rFonts w:ascii="Calibri" w:hAnsi="Calibri"/>
                <w:lang w:val="es-ES" w:eastAsia="es-ES"/>
              </w:rPr>
              <w:t xml:space="preserve"> N° 2</w:t>
            </w:r>
            <w:r w:rsidR="005927FE" w:rsidRPr="00370C86">
              <w:rPr>
                <w:rFonts w:ascii="Calibri" w:hAnsi="Calibri"/>
                <w:lang w:val="es-ES" w:eastAsia="es-ES"/>
              </w:rPr>
              <w:t xml:space="preserve"> de la Fundici</w:t>
            </w:r>
            <w:r w:rsidR="009C1B85" w:rsidRPr="00370C86">
              <w:rPr>
                <w:rFonts w:ascii="Calibri" w:hAnsi="Calibri"/>
                <w:lang w:val="es-ES" w:eastAsia="es-ES"/>
              </w:rPr>
              <w:t>ó</w:t>
            </w:r>
            <w:r w:rsidR="005927FE" w:rsidRPr="00370C86">
              <w:rPr>
                <w:rFonts w:ascii="Calibri" w:hAnsi="Calibri"/>
                <w:lang w:val="es-ES" w:eastAsia="es-ES"/>
              </w:rPr>
              <w:t xml:space="preserve">n </w:t>
            </w:r>
            <w:proofErr w:type="spellStart"/>
            <w:r w:rsidR="005927FE" w:rsidRPr="00370C86">
              <w:rPr>
                <w:rFonts w:ascii="Calibri" w:hAnsi="Calibri"/>
                <w:lang w:val="es-ES" w:eastAsia="es-ES"/>
              </w:rPr>
              <w:t>Caletones</w:t>
            </w:r>
            <w:proofErr w:type="spellEnd"/>
            <w:r w:rsidR="005927FE" w:rsidRPr="00370C86">
              <w:rPr>
                <w:rFonts w:ascii="Calibri" w:hAnsi="Calibri"/>
                <w:lang w:val="es-ES" w:eastAsia="es-ES"/>
              </w:rPr>
              <w:t xml:space="preserve">, </w:t>
            </w:r>
            <w:r w:rsidR="001F1DC1" w:rsidRPr="00370C86">
              <w:rPr>
                <w:rFonts w:ascii="Calibri" w:hAnsi="Calibri"/>
                <w:lang w:val="es-ES" w:eastAsia="es-ES"/>
              </w:rPr>
              <w:t xml:space="preserve"> División </w:t>
            </w:r>
            <w:r w:rsidR="005927FE" w:rsidRPr="00370C86">
              <w:rPr>
                <w:rFonts w:ascii="Calibri" w:hAnsi="Calibri"/>
                <w:lang w:val="es-ES" w:eastAsia="es-ES"/>
              </w:rPr>
              <w:t>El Teniente</w:t>
            </w:r>
            <w:r w:rsidR="001F1DC1" w:rsidRPr="00370C86">
              <w:rPr>
                <w:rFonts w:ascii="Calibri" w:hAnsi="Calibri"/>
                <w:lang w:val="es-ES" w:eastAsia="es-ES"/>
              </w:rPr>
              <w:t>,  CODELCO.</w:t>
            </w:r>
          </w:p>
        </w:tc>
      </w:tr>
    </w:tbl>
    <w:p w14:paraId="7DBB6FB2" w14:textId="77777777" w:rsidR="000036FD" w:rsidRPr="00370C86" w:rsidRDefault="000036FD" w:rsidP="00F812E4">
      <w:pPr>
        <w:rPr>
          <w:rFonts w:asciiTheme="minorHAnsi" w:hAnsiTheme="minorHAnsi" w:cstheme="minorHAnsi"/>
          <w:sz w:val="20"/>
          <w:szCs w:val="20"/>
        </w:rPr>
      </w:pPr>
    </w:p>
    <w:p w14:paraId="7E7CB423" w14:textId="5BF24FEC" w:rsidR="00BE0693" w:rsidRPr="00370C86" w:rsidRDefault="00CE1803" w:rsidP="00E24F25">
      <w:pPr>
        <w:rPr>
          <w:rFonts w:asciiTheme="minorHAnsi" w:hAnsiTheme="minorHAnsi" w:cstheme="minorHAnsi"/>
          <w:sz w:val="20"/>
          <w:szCs w:val="20"/>
        </w:rPr>
      </w:pPr>
      <w:r w:rsidRPr="00370C86">
        <w:rPr>
          <w:rFonts w:asciiTheme="minorHAnsi" w:hAnsiTheme="minorHAnsi" w:cstheme="minorHAnsi"/>
          <w:sz w:val="20"/>
          <w:szCs w:val="20"/>
        </w:rPr>
        <w:t xml:space="preserve">La dirección de los Ensayos de Validación así como la aplicación de los respectivos Métodos de Referencia fue realizada por la Entidad Técnica de Fiscalización Ambiental (ETFA) Algoritmos SpA. </w:t>
      </w:r>
      <w:r w:rsidR="00BE0693" w:rsidRPr="00370C86">
        <w:rPr>
          <w:rFonts w:asciiTheme="minorHAnsi" w:hAnsiTheme="minorHAnsi" w:cstheme="minorHAnsi"/>
          <w:sz w:val="20"/>
          <w:szCs w:val="20"/>
        </w:rPr>
        <w:t xml:space="preserve">Los ensayos ejecutados son los que se especifican en la </w:t>
      </w:r>
      <w:r w:rsidR="00BE0693" w:rsidRPr="00370C86">
        <w:rPr>
          <w:rFonts w:asciiTheme="minorHAnsi" w:hAnsiTheme="minorHAnsi" w:cstheme="minorHAnsi"/>
          <w:sz w:val="20"/>
          <w:szCs w:val="20"/>
        </w:rPr>
        <w:fldChar w:fldCharType="begin"/>
      </w:r>
      <w:r w:rsidR="00BE0693" w:rsidRPr="00370C86">
        <w:rPr>
          <w:rFonts w:asciiTheme="minorHAnsi" w:hAnsiTheme="minorHAnsi" w:cstheme="minorHAnsi"/>
          <w:sz w:val="20"/>
          <w:szCs w:val="20"/>
        </w:rPr>
        <w:instrText xml:space="preserve"> REF _Ref458758236 \h  \* MERGEFORMAT </w:instrText>
      </w:r>
      <w:r w:rsidR="00BE0693" w:rsidRPr="00370C86">
        <w:rPr>
          <w:rFonts w:asciiTheme="minorHAnsi" w:hAnsiTheme="minorHAnsi" w:cstheme="minorHAnsi"/>
          <w:sz w:val="20"/>
          <w:szCs w:val="20"/>
        </w:rPr>
      </w:r>
      <w:r w:rsidR="00BE0693" w:rsidRPr="00370C86">
        <w:rPr>
          <w:rFonts w:asciiTheme="minorHAnsi" w:hAnsiTheme="minorHAnsi" w:cstheme="minorHAnsi"/>
          <w:sz w:val="20"/>
          <w:szCs w:val="20"/>
        </w:rPr>
        <w:fldChar w:fldCharType="separate"/>
      </w:r>
      <w:r w:rsidR="00BE0693" w:rsidRPr="00370C86">
        <w:rPr>
          <w:rFonts w:asciiTheme="minorHAnsi" w:hAnsiTheme="minorHAnsi"/>
          <w:sz w:val="20"/>
          <w:szCs w:val="20"/>
        </w:rPr>
        <w:t xml:space="preserve">Tabla </w:t>
      </w:r>
      <w:r w:rsidR="00BE0693" w:rsidRPr="00370C86">
        <w:rPr>
          <w:rFonts w:asciiTheme="minorHAnsi" w:hAnsiTheme="minorHAnsi"/>
          <w:noProof/>
          <w:sz w:val="20"/>
          <w:szCs w:val="20"/>
        </w:rPr>
        <w:t>2</w:t>
      </w:r>
      <w:r w:rsidR="00BE0693" w:rsidRPr="00370C86">
        <w:rPr>
          <w:rFonts w:asciiTheme="minorHAnsi" w:hAnsiTheme="minorHAnsi" w:cstheme="minorHAnsi"/>
          <w:sz w:val="20"/>
          <w:szCs w:val="20"/>
        </w:rPr>
        <w:fldChar w:fldCharType="end"/>
      </w:r>
      <w:r w:rsidR="00BE0693" w:rsidRPr="00370C86">
        <w:rPr>
          <w:rFonts w:asciiTheme="minorHAnsi" w:hAnsiTheme="minorHAnsi" w:cstheme="minorHAnsi"/>
          <w:sz w:val="20"/>
          <w:szCs w:val="20"/>
        </w:rPr>
        <w:t xml:space="preserve"> a continuación:</w:t>
      </w:r>
    </w:p>
    <w:p w14:paraId="1117962F" w14:textId="77777777" w:rsidR="00BE0693" w:rsidRPr="00370C86" w:rsidRDefault="00BE0693" w:rsidP="00E24F25">
      <w:pPr>
        <w:rPr>
          <w:rFonts w:asciiTheme="minorHAnsi" w:hAnsiTheme="minorHAnsi" w:cstheme="minorHAnsi"/>
          <w:sz w:val="20"/>
          <w:szCs w:val="20"/>
        </w:rPr>
      </w:pPr>
    </w:p>
    <w:p w14:paraId="50E9391A" w14:textId="2D189BE8" w:rsidR="00BE0693" w:rsidRPr="00370C86" w:rsidRDefault="00BE0693" w:rsidP="00BE0693">
      <w:pPr>
        <w:jc w:val="center"/>
        <w:rPr>
          <w:rFonts w:asciiTheme="minorHAnsi" w:hAnsiTheme="minorHAnsi" w:cstheme="minorHAnsi"/>
          <w:b/>
          <w:sz w:val="20"/>
          <w:szCs w:val="20"/>
        </w:rPr>
      </w:pPr>
      <w:bookmarkStart w:id="18" w:name="_Ref458758236"/>
      <w:r w:rsidRPr="00370C86">
        <w:rPr>
          <w:rFonts w:asciiTheme="minorHAnsi" w:hAnsiTheme="minorHAnsi"/>
          <w:b/>
          <w:sz w:val="20"/>
          <w:szCs w:val="20"/>
        </w:rPr>
        <w:t xml:space="preserve">Tabla </w:t>
      </w:r>
      <w:r w:rsidRPr="00370C86">
        <w:rPr>
          <w:rFonts w:asciiTheme="minorHAnsi" w:hAnsiTheme="minorHAnsi"/>
          <w:b/>
          <w:sz w:val="20"/>
          <w:szCs w:val="20"/>
        </w:rPr>
        <w:fldChar w:fldCharType="begin"/>
      </w:r>
      <w:r w:rsidRPr="00370C86">
        <w:rPr>
          <w:rFonts w:asciiTheme="minorHAnsi" w:hAnsiTheme="minorHAnsi"/>
          <w:b/>
          <w:sz w:val="20"/>
          <w:szCs w:val="20"/>
        </w:rPr>
        <w:instrText xml:space="preserve"> SEQ Tabla \* ARABIC </w:instrText>
      </w:r>
      <w:r w:rsidRPr="00370C86">
        <w:rPr>
          <w:rFonts w:asciiTheme="minorHAnsi" w:hAnsiTheme="minorHAnsi"/>
          <w:b/>
          <w:sz w:val="20"/>
          <w:szCs w:val="20"/>
        </w:rPr>
        <w:fldChar w:fldCharType="separate"/>
      </w:r>
      <w:r w:rsidRPr="00370C86">
        <w:rPr>
          <w:rFonts w:asciiTheme="minorHAnsi" w:hAnsiTheme="minorHAnsi"/>
          <w:b/>
          <w:noProof/>
          <w:sz w:val="20"/>
          <w:szCs w:val="20"/>
        </w:rPr>
        <w:t>2</w:t>
      </w:r>
      <w:r w:rsidRPr="00370C86">
        <w:rPr>
          <w:rFonts w:asciiTheme="minorHAnsi" w:hAnsiTheme="minorHAnsi"/>
          <w:b/>
          <w:sz w:val="20"/>
          <w:szCs w:val="20"/>
        </w:rPr>
        <w:fldChar w:fldCharType="end"/>
      </w:r>
      <w:bookmarkEnd w:id="18"/>
      <w:r w:rsidRPr="00370C86">
        <w:rPr>
          <w:rFonts w:asciiTheme="minorHAnsi" w:hAnsiTheme="minorHAnsi"/>
          <w:b/>
          <w:sz w:val="20"/>
          <w:szCs w:val="20"/>
        </w:rPr>
        <w:t xml:space="preserve">. </w:t>
      </w:r>
      <w:r w:rsidRPr="00370C86">
        <w:rPr>
          <w:rFonts w:asciiTheme="minorHAnsi" w:hAnsiTheme="minorHAnsi" w:cstheme="minorHAnsi"/>
          <w:b/>
          <w:sz w:val="20"/>
          <w:szCs w:val="20"/>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370C86" w14:paraId="7230BE12" w14:textId="77777777" w:rsidTr="00CE1803">
        <w:trPr>
          <w:trHeight w:val="248"/>
        </w:trPr>
        <w:tc>
          <w:tcPr>
            <w:tcW w:w="2291" w:type="pct"/>
            <w:shd w:val="clear" w:color="auto" w:fill="F2F2F2" w:themeFill="background1" w:themeFillShade="F2"/>
          </w:tcPr>
          <w:p w14:paraId="58D4FA47" w14:textId="77777777" w:rsidR="00182CD7" w:rsidRPr="00370C86" w:rsidRDefault="00182CD7" w:rsidP="00E83258">
            <w:pPr>
              <w:pStyle w:val="Prrafodelista"/>
              <w:ind w:left="0"/>
              <w:jc w:val="center"/>
              <w:rPr>
                <w:rFonts w:asciiTheme="minorHAnsi" w:hAnsiTheme="minorHAnsi" w:cstheme="minorHAnsi"/>
                <w:b/>
              </w:rPr>
            </w:pPr>
            <w:r w:rsidRPr="00370C86">
              <w:rPr>
                <w:rFonts w:asciiTheme="minorHAnsi" w:hAnsiTheme="minorHAnsi" w:cstheme="minorHAnsi"/>
                <w:b/>
              </w:rPr>
              <w:t>Ensayo</w:t>
            </w:r>
          </w:p>
        </w:tc>
        <w:tc>
          <w:tcPr>
            <w:tcW w:w="2709" w:type="pct"/>
            <w:shd w:val="clear" w:color="auto" w:fill="F2F2F2" w:themeFill="background1" w:themeFillShade="F2"/>
          </w:tcPr>
          <w:p w14:paraId="7D92576C" w14:textId="77777777" w:rsidR="00182CD7" w:rsidRPr="00370C86" w:rsidRDefault="00182CD7" w:rsidP="00E83258">
            <w:pPr>
              <w:pStyle w:val="Prrafodelista"/>
              <w:ind w:left="0"/>
              <w:jc w:val="center"/>
              <w:rPr>
                <w:rFonts w:asciiTheme="minorHAnsi" w:hAnsiTheme="minorHAnsi" w:cstheme="minorHAnsi"/>
                <w:b/>
              </w:rPr>
            </w:pPr>
            <w:r w:rsidRPr="00370C86">
              <w:rPr>
                <w:rFonts w:asciiTheme="minorHAnsi" w:hAnsiTheme="minorHAnsi" w:cstheme="minorHAnsi"/>
                <w:b/>
              </w:rPr>
              <w:t>Parámetros</w:t>
            </w:r>
          </w:p>
        </w:tc>
      </w:tr>
      <w:tr w:rsidR="00182CD7" w:rsidRPr="00370C86" w14:paraId="05F8B1FD" w14:textId="77777777" w:rsidTr="00CE1803">
        <w:trPr>
          <w:trHeight w:val="237"/>
        </w:trPr>
        <w:tc>
          <w:tcPr>
            <w:tcW w:w="2291" w:type="pct"/>
          </w:tcPr>
          <w:p w14:paraId="52F8B1D9" w14:textId="77777777" w:rsidR="00182CD7" w:rsidRPr="00370C86" w:rsidRDefault="006F2897" w:rsidP="00E83258">
            <w:pPr>
              <w:pStyle w:val="Prrafodelista"/>
              <w:ind w:left="0"/>
              <w:jc w:val="left"/>
              <w:rPr>
                <w:rFonts w:asciiTheme="minorHAnsi" w:hAnsiTheme="minorHAnsi" w:cstheme="minorHAnsi"/>
              </w:rPr>
            </w:pPr>
            <w:r w:rsidRPr="00370C86">
              <w:rPr>
                <w:rFonts w:asciiTheme="minorHAnsi" w:hAnsiTheme="minorHAnsi" w:cstheme="minorHAnsi"/>
              </w:rPr>
              <w:t>Tiempo de Respuesta (TR).</w:t>
            </w:r>
          </w:p>
        </w:tc>
        <w:tc>
          <w:tcPr>
            <w:tcW w:w="2709" w:type="pct"/>
          </w:tcPr>
          <w:p w14:paraId="29CBAEAB" w14:textId="77777777" w:rsidR="00182CD7" w:rsidRPr="00370C86" w:rsidRDefault="007E4307" w:rsidP="00545C80">
            <w:pPr>
              <w:pStyle w:val="Prrafodelista"/>
              <w:ind w:left="0"/>
              <w:jc w:val="center"/>
              <w:rPr>
                <w:rFonts w:asciiTheme="minorHAnsi" w:hAnsiTheme="minorHAnsi" w:cstheme="minorHAnsi"/>
              </w:rPr>
            </w:pPr>
            <w:r w:rsidRPr="00370C86">
              <w:rPr>
                <w:rFonts w:asciiTheme="minorHAnsi" w:hAnsiTheme="minorHAnsi" w:cstheme="minorHAnsi"/>
              </w:rPr>
              <w:t>SO</w:t>
            </w:r>
            <w:r w:rsidRPr="00370C86">
              <w:rPr>
                <w:rFonts w:asciiTheme="minorHAnsi" w:hAnsiTheme="minorHAnsi" w:cstheme="minorHAnsi"/>
                <w:vertAlign w:val="subscript"/>
              </w:rPr>
              <w:t>2.</w:t>
            </w:r>
          </w:p>
        </w:tc>
      </w:tr>
      <w:tr w:rsidR="009B5EC2" w:rsidRPr="00370C86" w14:paraId="264F50E2" w14:textId="77777777" w:rsidTr="00CE1803">
        <w:trPr>
          <w:trHeight w:val="111"/>
        </w:trPr>
        <w:tc>
          <w:tcPr>
            <w:tcW w:w="2291" w:type="pct"/>
          </w:tcPr>
          <w:p w14:paraId="30D0DE8C" w14:textId="77777777" w:rsidR="009B5EC2" w:rsidRPr="00370C86" w:rsidRDefault="006F2897" w:rsidP="00E83258">
            <w:pPr>
              <w:pStyle w:val="Prrafodelista"/>
              <w:ind w:left="0"/>
              <w:jc w:val="left"/>
              <w:rPr>
                <w:rFonts w:asciiTheme="minorHAnsi" w:hAnsiTheme="minorHAnsi" w:cstheme="minorHAnsi"/>
              </w:rPr>
            </w:pPr>
            <w:r w:rsidRPr="00370C86">
              <w:rPr>
                <w:rFonts w:asciiTheme="minorHAnsi" w:hAnsiTheme="minorHAnsi" w:cstheme="minorHAnsi"/>
              </w:rPr>
              <w:t>Exactitud Relativa (ER).</w:t>
            </w:r>
          </w:p>
        </w:tc>
        <w:tc>
          <w:tcPr>
            <w:tcW w:w="2709" w:type="pct"/>
          </w:tcPr>
          <w:p w14:paraId="57F67E12" w14:textId="77777777" w:rsidR="009B5EC2" w:rsidRPr="00370C86" w:rsidRDefault="007E4307" w:rsidP="00545C80">
            <w:pPr>
              <w:pStyle w:val="Prrafodelista"/>
              <w:ind w:left="0"/>
              <w:jc w:val="center"/>
              <w:rPr>
                <w:rFonts w:asciiTheme="minorHAnsi" w:hAnsiTheme="minorHAnsi" w:cstheme="minorHAnsi"/>
              </w:rPr>
            </w:pPr>
            <w:r w:rsidRPr="00370C86">
              <w:rPr>
                <w:rFonts w:asciiTheme="minorHAnsi" w:hAnsiTheme="minorHAnsi" w:cstheme="minorHAnsi"/>
              </w:rPr>
              <w:t>SO</w:t>
            </w:r>
            <w:r w:rsidRPr="00370C86">
              <w:rPr>
                <w:rFonts w:asciiTheme="minorHAnsi" w:hAnsiTheme="minorHAnsi" w:cstheme="minorHAnsi"/>
                <w:vertAlign w:val="subscript"/>
              </w:rPr>
              <w:t>2.</w:t>
            </w:r>
          </w:p>
        </w:tc>
      </w:tr>
    </w:tbl>
    <w:p w14:paraId="614AC382" w14:textId="77777777" w:rsidR="009B5EC2" w:rsidRPr="004E3046" w:rsidRDefault="009B5EC2" w:rsidP="004846C1">
      <w:pPr>
        <w:rPr>
          <w:rFonts w:asciiTheme="minorHAnsi" w:hAnsiTheme="minorHAnsi" w:cstheme="minorHAnsi"/>
          <w:sz w:val="12"/>
          <w:szCs w:val="20"/>
        </w:rPr>
      </w:pPr>
      <w:bookmarkStart w:id="19" w:name="_Toc369685989"/>
      <w:bookmarkEnd w:id="8"/>
      <w:bookmarkEnd w:id="9"/>
      <w:bookmarkEnd w:id="10"/>
      <w:bookmarkEnd w:id="11"/>
      <w:bookmarkEnd w:id="12"/>
      <w:bookmarkEnd w:id="13"/>
      <w:bookmarkEnd w:id="14"/>
    </w:p>
    <w:p w14:paraId="0C3B3AAE" w14:textId="77777777" w:rsidR="00D24BF6" w:rsidRPr="00370C86" w:rsidRDefault="004846C1" w:rsidP="004846C1">
      <w:pPr>
        <w:rPr>
          <w:rFonts w:asciiTheme="minorHAnsi" w:hAnsiTheme="minorHAnsi" w:cstheme="minorHAnsi"/>
          <w:sz w:val="20"/>
          <w:szCs w:val="20"/>
        </w:rPr>
      </w:pPr>
      <w:r w:rsidRPr="00370C86">
        <w:rPr>
          <w:rFonts w:asciiTheme="minorHAnsi" w:hAnsiTheme="minorHAnsi" w:cstheme="minorHAnsi"/>
          <w:sz w:val="20"/>
          <w:szCs w:val="20"/>
        </w:rPr>
        <w:t>De acuerdo al examen de información realizado,</w:t>
      </w:r>
      <w:r w:rsidR="009B5EC2" w:rsidRPr="00370C86">
        <w:rPr>
          <w:rFonts w:asciiTheme="minorHAnsi" w:hAnsiTheme="minorHAnsi" w:cstheme="minorHAnsi"/>
          <w:sz w:val="20"/>
          <w:szCs w:val="20"/>
        </w:rPr>
        <w:t xml:space="preserve"> no </w:t>
      </w:r>
      <w:r w:rsidR="007141E5" w:rsidRPr="00370C86">
        <w:rPr>
          <w:rFonts w:asciiTheme="minorHAnsi" w:hAnsiTheme="minorHAnsi" w:cstheme="minorHAnsi"/>
          <w:sz w:val="20"/>
          <w:szCs w:val="20"/>
        </w:rPr>
        <w:t>se detecta</w:t>
      </w:r>
      <w:r w:rsidR="00FA3E7E" w:rsidRPr="00370C86">
        <w:rPr>
          <w:rFonts w:asciiTheme="minorHAnsi" w:hAnsiTheme="minorHAnsi" w:cstheme="minorHAnsi"/>
          <w:sz w:val="20"/>
          <w:szCs w:val="20"/>
        </w:rPr>
        <w:t>ron</w:t>
      </w:r>
      <w:r w:rsidR="00174111" w:rsidRPr="00370C86">
        <w:rPr>
          <w:rFonts w:asciiTheme="minorHAnsi" w:hAnsiTheme="minorHAnsi" w:cstheme="minorHAnsi"/>
          <w:sz w:val="20"/>
          <w:szCs w:val="20"/>
        </w:rPr>
        <w:t xml:space="preserve"> hallazgos</w:t>
      </w:r>
      <w:r w:rsidR="007141E5" w:rsidRPr="00370C86">
        <w:rPr>
          <w:rFonts w:asciiTheme="minorHAnsi" w:hAnsiTheme="minorHAnsi" w:cstheme="minorHAnsi"/>
          <w:sz w:val="20"/>
          <w:szCs w:val="20"/>
        </w:rPr>
        <w:t xml:space="preserve"> que afect</w:t>
      </w:r>
      <w:r w:rsidR="00174111" w:rsidRPr="00370C86">
        <w:rPr>
          <w:rFonts w:asciiTheme="minorHAnsi" w:hAnsiTheme="minorHAnsi" w:cstheme="minorHAnsi"/>
          <w:sz w:val="20"/>
          <w:szCs w:val="20"/>
        </w:rPr>
        <w:t>e</w:t>
      </w:r>
      <w:r w:rsidR="007141E5" w:rsidRPr="00370C86">
        <w:rPr>
          <w:rFonts w:asciiTheme="minorHAnsi" w:hAnsiTheme="minorHAnsi" w:cstheme="minorHAnsi"/>
          <w:sz w:val="20"/>
          <w:szCs w:val="20"/>
        </w:rPr>
        <w:t>n la integridad de los ensayos ejecutados</w:t>
      </w:r>
      <w:r w:rsidR="00AC3E83" w:rsidRPr="00370C86">
        <w:rPr>
          <w:rFonts w:asciiTheme="minorHAnsi" w:hAnsiTheme="minorHAnsi" w:cstheme="minorHAnsi"/>
          <w:sz w:val="20"/>
          <w:szCs w:val="20"/>
        </w:rPr>
        <w:t>.</w:t>
      </w:r>
      <w:r w:rsidR="009B5EC2" w:rsidRPr="00370C86">
        <w:rPr>
          <w:rFonts w:asciiTheme="minorHAnsi" w:hAnsiTheme="minorHAnsi" w:cstheme="minorHAnsi"/>
          <w:sz w:val="20"/>
          <w:szCs w:val="20"/>
        </w:rPr>
        <w:t xml:space="preserve"> </w:t>
      </w:r>
      <w:r w:rsidR="00AC3E83" w:rsidRPr="00370C86">
        <w:rPr>
          <w:rFonts w:asciiTheme="minorHAnsi" w:hAnsiTheme="minorHAnsi" w:cstheme="minorHAnsi"/>
          <w:sz w:val="20"/>
          <w:szCs w:val="20"/>
        </w:rPr>
        <w:t>L</w:t>
      </w:r>
      <w:r w:rsidR="009B5EC2" w:rsidRPr="00370C86">
        <w:rPr>
          <w:rFonts w:asciiTheme="minorHAnsi" w:hAnsiTheme="minorHAnsi" w:cstheme="minorHAnsi"/>
          <w:sz w:val="20"/>
          <w:szCs w:val="20"/>
        </w:rPr>
        <w:t>os ensayos realizados cumpl</w:t>
      </w:r>
      <w:r w:rsidR="00AC3E83" w:rsidRPr="00370C86">
        <w:rPr>
          <w:rFonts w:asciiTheme="minorHAnsi" w:hAnsiTheme="minorHAnsi" w:cstheme="minorHAnsi"/>
          <w:sz w:val="20"/>
          <w:szCs w:val="20"/>
        </w:rPr>
        <w:t>ieron</w:t>
      </w:r>
      <w:r w:rsidR="009B5EC2" w:rsidRPr="00370C86">
        <w:rPr>
          <w:rFonts w:asciiTheme="minorHAnsi" w:hAnsiTheme="minorHAnsi" w:cstheme="minorHAnsi"/>
          <w:sz w:val="20"/>
          <w:szCs w:val="20"/>
        </w:rPr>
        <w:t xml:space="preserve"> con la</w:t>
      </w:r>
      <w:r w:rsidR="001B2F96" w:rsidRPr="00370C86">
        <w:rPr>
          <w:rFonts w:asciiTheme="minorHAnsi" w:hAnsiTheme="minorHAnsi" w:cstheme="minorHAnsi"/>
          <w:sz w:val="20"/>
          <w:szCs w:val="20"/>
        </w:rPr>
        <w:t>s</w:t>
      </w:r>
      <w:r w:rsidR="009B5EC2" w:rsidRPr="00370C86">
        <w:rPr>
          <w:rFonts w:asciiTheme="minorHAnsi" w:hAnsiTheme="minorHAnsi" w:cstheme="minorHAnsi"/>
          <w:sz w:val="20"/>
          <w:szCs w:val="20"/>
        </w:rPr>
        <w:t xml:space="preserve"> metodología</w:t>
      </w:r>
      <w:r w:rsidR="001B2F96" w:rsidRPr="00370C86">
        <w:rPr>
          <w:rFonts w:asciiTheme="minorHAnsi" w:hAnsiTheme="minorHAnsi" w:cstheme="minorHAnsi"/>
          <w:sz w:val="20"/>
          <w:szCs w:val="20"/>
        </w:rPr>
        <w:t>s</w:t>
      </w:r>
      <w:r w:rsidR="009B5EC2" w:rsidRPr="00370C86">
        <w:rPr>
          <w:rFonts w:asciiTheme="minorHAnsi" w:hAnsiTheme="minorHAnsi" w:cstheme="minorHAnsi"/>
          <w:sz w:val="20"/>
          <w:szCs w:val="20"/>
        </w:rPr>
        <w:t xml:space="preserve"> y limites </w:t>
      </w:r>
      <w:r w:rsidR="001B2F96" w:rsidRPr="00370C86">
        <w:rPr>
          <w:rFonts w:asciiTheme="minorHAnsi" w:hAnsiTheme="minorHAnsi" w:cstheme="minorHAnsi"/>
          <w:sz w:val="20"/>
          <w:szCs w:val="20"/>
        </w:rPr>
        <w:t>especificados en el protocolo,</w:t>
      </w:r>
      <w:r w:rsidR="009B5EC2" w:rsidRPr="00370C86">
        <w:rPr>
          <w:rFonts w:asciiTheme="minorHAnsi" w:hAnsiTheme="minorHAnsi" w:cstheme="minorHAnsi"/>
          <w:sz w:val="20"/>
          <w:szCs w:val="20"/>
        </w:rPr>
        <w:t xml:space="preserve"> </w:t>
      </w:r>
      <w:r w:rsidR="00090C70" w:rsidRPr="00370C86">
        <w:rPr>
          <w:rFonts w:asciiTheme="minorHAnsi" w:hAnsiTheme="minorHAnsi" w:cstheme="minorHAnsi"/>
          <w:sz w:val="20"/>
          <w:szCs w:val="20"/>
        </w:rPr>
        <w:t>luego el</w:t>
      </w:r>
      <w:r w:rsidR="00AC3E83" w:rsidRPr="00370C86">
        <w:rPr>
          <w:rFonts w:asciiTheme="minorHAnsi" w:hAnsiTheme="minorHAnsi" w:cstheme="minorHAnsi"/>
          <w:sz w:val="20"/>
          <w:szCs w:val="20"/>
        </w:rPr>
        <w:t xml:space="preserve"> </w:t>
      </w:r>
      <w:r w:rsidR="00090C70" w:rsidRPr="00370C86">
        <w:rPr>
          <w:rFonts w:asciiTheme="minorHAnsi" w:hAnsiTheme="minorHAnsi" w:cstheme="minorHAnsi"/>
          <w:sz w:val="20"/>
          <w:szCs w:val="20"/>
        </w:rPr>
        <w:t>CEMS instalado se considera</w:t>
      </w:r>
      <w:r w:rsidR="009B5EC2" w:rsidRPr="00370C86">
        <w:rPr>
          <w:rFonts w:asciiTheme="minorHAnsi" w:hAnsiTheme="minorHAnsi" w:cstheme="minorHAnsi"/>
          <w:sz w:val="20"/>
          <w:szCs w:val="20"/>
        </w:rPr>
        <w:t xml:space="preserve"> </w:t>
      </w:r>
      <w:r w:rsidR="00090C70" w:rsidRPr="00370C86">
        <w:rPr>
          <w:rFonts w:asciiTheme="minorHAnsi" w:hAnsiTheme="minorHAnsi" w:cstheme="minorHAnsi"/>
          <w:sz w:val="20"/>
          <w:szCs w:val="20"/>
        </w:rPr>
        <w:t>óptimo</w:t>
      </w:r>
      <w:r w:rsidR="001B2F96" w:rsidRPr="00370C86">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370C86">
        <w:rPr>
          <w:rFonts w:asciiTheme="minorHAnsi" w:hAnsiTheme="minorHAnsi" w:cstheme="minorHAnsi"/>
          <w:sz w:val="20"/>
          <w:szCs w:val="20"/>
        </w:rPr>
        <w:t>aprobadas</w:t>
      </w:r>
      <w:r w:rsidR="001B2F96" w:rsidRPr="00370C86">
        <w:rPr>
          <w:rFonts w:asciiTheme="minorHAnsi" w:hAnsiTheme="minorHAnsi" w:cstheme="minorHAnsi"/>
          <w:sz w:val="20"/>
          <w:szCs w:val="20"/>
        </w:rPr>
        <w:t>.</w:t>
      </w:r>
    </w:p>
    <w:p w14:paraId="5746E0A1" w14:textId="77777777" w:rsidR="001B2F96" w:rsidRPr="00370C86" w:rsidRDefault="006C68F5" w:rsidP="006C68F5">
      <w:pPr>
        <w:tabs>
          <w:tab w:val="left" w:pos="4875"/>
        </w:tabs>
        <w:rPr>
          <w:rFonts w:asciiTheme="minorHAnsi" w:hAnsiTheme="minorHAnsi" w:cstheme="minorHAnsi"/>
          <w:sz w:val="20"/>
          <w:szCs w:val="20"/>
          <w:highlight w:val="yellow"/>
        </w:rPr>
      </w:pPr>
      <w:r w:rsidRPr="00370C86">
        <w:rPr>
          <w:rFonts w:asciiTheme="minorHAnsi" w:hAnsiTheme="minorHAnsi" w:cstheme="minorHAnsi"/>
          <w:sz w:val="20"/>
          <w:szCs w:val="20"/>
        </w:rPr>
        <w:tab/>
      </w:r>
    </w:p>
    <w:p w14:paraId="2C35299D" w14:textId="1F8D07D4" w:rsidR="00BE0693" w:rsidRDefault="001E5E89" w:rsidP="00643C17">
      <w:pPr>
        <w:rPr>
          <w:rFonts w:asciiTheme="minorHAnsi" w:hAnsiTheme="minorHAnsi" w:cstheme="minorHAnsi"/>
          <w:sz w:val="20"/>
          <w:szCs w:val="20"/>
        </w:rPr>
      </w:pPr>
      <w:r w:rsidRPr="00370C86">
        <w:rPr>
          <w:rFonts w:asciiTheme="minorHAnsi" w:hAnsiTheme="minorHAnsi" w:cstheme="minorHAnsi"/>
          <w:sz w:val="20"/>
          <w:szCs w:val="20"/>
        </w:rPr>
        <w:t xml:space="preserve">En virtud de lo anterior, el </w:t>
      </w:r>
      <w:r w:rsidR="008C3826" w:rsidRPr="00370C86">
        <w:rPr>
          <w:rFonts w:asciiTheme="minorHAnsi" w:hAnsiTheme="minorHAnsi" w:cstheme="minorHAnsi"/>
          <w:sz w:val="20"/>
          <w:szCs w:val="20"/>
        </w:rPr>
        <w:t>“</w:t>
      </w:r>
      <w:r w:rsidR="00C57ED6" w:rsidRPr="00370C86">
        <w:rPr>
          <w:rFonts w:ascii="Calibri" w:hAnsi="Calibri"/>
          <w:sz w:val="20"/>
          <w:szCs w:val="20"/>
          <w:lang w:val="es-ES" w:eastAsia="es-ES"/>
        </w:rPr>
        <w:t>Informe de Resultados auditoría anual ensayo de</w:t>
      </w:r>
      <w:r w:rsidR="00FD3225">
        <w:rPr>
          <w:rFonts w:ascii="Calibri" w:hAnsi="Calibri"/>
          <w:sz w:val="20"/>
          <w:szCs w:val="20"/>
          <w:lang w:val="es-ES" w:eastAsia="es-ES"/>
        </w:rPr>
        <w:t xml:space="preserve"> E</w:t>
      </w:r>
      <w:r w:rsidR="00C57ED6" w:rsidRPr="00370C86">
        <w:rPr>
          <w:rFonts w:ascii="Calibri" w:hAnsi="Calibri"/>
          <w:sz w:val="20"/>
          <w:szCs w:val="20"/>
          <w:lang w:val="es-ES" w:eastAsia="es-ES"/>
        </w:rPr>
        <w:t xml:space="preserve">xactitud </w:t>
      </w:r>
      <w:r w:rsidR="00FD3225">
        <w:rPr>
          <w:rFonts w:ascii="Calibri" w:hAnsi="Calibri"/>
          <w:sz w:val="20"/>
          <w:szCs w:val="20"/>
          <w:lang w:val="es-ES" w:eastAsia="es-ES"/>
        </w:rPr>
        <w:t>R</w:t>
      </w:r>
      <w:r w:rsidR="00C57ED6" w:rsidRPr="00370C86">
        <w:rPr>
          <w:rFonts w:ascii="Calibri" w:hAnsi="Calibri"/>
          <w:sz w:val="20"/>
          <w:szCs w:val="20"/>
          <w:lang w:val="es-ES" w:eastAsia="es-ES"/>
        </w:rPr>
        <w:t>elativa para gases</w:t>
      </w:r>
      <w:r w:rsidR="00C57ED6" w:rsidRPr="00370C86">
        <w:rPr>
          <w:rFonts w:asciiTheme="minorHAnsi" w:hAnsiTheme="minorHAnsi" w:cstheme="minorHAnsi"/>
          <w:sz w:val="20"/>
          <w:szCs w:val="20"/>
        </w:rPr>
        <w:t xml:space="preserve">” chimenea </w:t>
      </w:r>
      <w:r w:rsidR="008C3826" w:rsidRPr="00370C86">
        <w:rPr>
          <w:rFonts w:asciiTheme="minorHAnsi" w:hAnsiTheme="minorHAnsi" w:cstheme="minorHAnsi"/>
          <w:sz w:val="20"/>
          <w:szCs w:val="20"/>
        </w:rPr>
        <w:t>Planta de limpi</w:t>
      </w:r>
      <w:r w:rsidR="00D81010" w:rsidRPr="00370C86">
        <w:rPr>
          <w:rFonts w:asciiTheme="minorHAnsi" w:hAnsiTheme="minorHAnsi" w:cstheme="minorHAnsi"/>
          <w:sz w:val="20"/>
          <w:szCs w:val="20"/>
        </w:rPr>
        <w:t>e</w:t>
      </w:r>
      <w:r w:rsidR="00E65649" w:rsidRPr="00370C86">
        <w:rPr>
          <w:rFonts w:asciiTheme="minorHAnsi" w:hAnsiTheme="minorHAnsi" w:cstheme="minorHAnsi"/>
          <w:sz w:val="20"/>
          <w:szCs w:val="20"/>
        </w:rPr>
        <w:t>za de Gases P</w:t>
      </w:r>
      <w:r w:rsidR="008C3826" w:rsidRPr="00370C86">
        <w:rPr>
          <w:rFonts w:asciiTheme="minorHAnsi" w:hAnsiTheme="minorHAnsi" w:cstheme="minorHAnsi"/>
          <w:sz w:val="20"/>
          <w:szCs w:val="20"/>
        </w:rPr>
        <w:t>L</w:t>
      </w:r>
      <w:r w:rsidR="00E65649" w:rsidRPr="00370C86">
        <w:rPr>
          <w:rFonts w:asciiTheme="minorHAnsi" w:hAnsiTheme="minorHAnsi" w:cstheme="minorHAnsi"/>
          <w:sz w:val="20"/>
          <w:szCs w:val="20"/>
        </w:rPr>
        <w:t>G</w:t>
      </w:r>
      <w:r w:rsidR="006949B0" w:rsidRPr="00370C86">
        <w:rPr>
          <w:rFonts w:asciiTheme="minorHAnsi" w:hAnsiTheme="minorHAnsi" w:cstheme="minorHAnsi"/>
          <w:sz w:val="20"/>
          <w:szCs w:val="20"/>
        </w:rPr>
        <w:t xml:space="preserve"> N° 2</w:t>
      </w:r>
      <w:r w:rsidR="008C3826" w:rsidRPr="00370C86">
        <w:rPr>
          <w:rFonts w:asciiTheme="minorHAnsi" w:hAnsiTheme="minorHAnsi" w:cstheme="minorHAnsi"/>
          <w:sz w:val="20"/>
          <w:szCs w:val="20"/>
        </w:rPr>
        <w:t xml:space="preserve"> de la Fundición </w:t>
      </w:r>
      <w:proofErr w:type="spellStart"/>
      <w:r w:rsidR="008C3826" w:rsidRPr="00370C86">
        <w:rPr>
          <w:rFonts w:asciiTheme="minorHAnsi" w:hAnsiTheme="minorHAnsi" w:cstheme="minorHAnsi"/>
          <w:sz w:val="20"/>
          <w:szCs w:val="20"/>
        </w:rPr>
        <w:t>Caletones</w:t>
      </w:r>
      <w:proofErr w:type="spellEnd"/>
      <w:r w:rsidR="008C3826" w:rsidRPr="00370C86">
        <w:rPr>
          <w:rFonts w:asciiTheme="minorHAnsi" w:hAnsiTheme="minorHAnsi" w:cstheme="minorHAnsi"/>
          <w:sz w:val="20"/>
          <w:szCs w:val="20"/>
        </w:rPr>
        <w:t>, División El Teniente</w:t>
      </w:r>
      <w:r w:rsidR="004A29E4" w:rsidRPr="00370C86">
        <w:rPr>
          <w:rFonts w:asciiTheme="minorHAnsi" w:hAnsiTheme="minorHAnsi" w:cstheme="minorHAnsi"/>
          <w:sz w:val="20"/>
          <w:szCs w:val="20"/>
        </w:rPr>
        <w:t>, CODELCO</w:t>
      </w:r>
      <w:r w:rsidR="008C3826" w:rsidRPr="00370C86">
        <w:rPr>
          <w:rFonts w:asciiTheme="minorHAnsi" w:hAnsiTheme="minorHAnsi" w:cstheme="minorHAnsi"/>
          <w:sz w:val="20"/>
          <w:szCs w:val="20"/>
        </w:rPr>
        <w:t xml:space="preserve">, </w:t>
      </w:r>
      <w:r w:rsidR="007E4307" w:rsidRPr="00370C86">
        <w:rPr>
          <w:rFonts w:asciiTheme="minorHAnsi" w:hAnsiTheme="minorHAnsi" w:cstheme="minorHAnsi"/>
          <w:sz w:val="20"/>
          <w:szCs w:val="20"/>
        </w:rPr>
        <w:t>d</w:t>
      </w:r>
      <w:r w:rsidR="0027327B" w:rsidRPr="00370C86">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6"/>
        <w:gridCol w:w="5949"/>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57F446E4" w:rsidR="005F2E74" w:rsidRPr="005F2E74" w:rsidRDefault="005F2E74" w:rsidP="00E65649">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5310F0">
              <w:rPr>
                <w:rFonts w:asciiTheme="minorHAnsi" w:hAnsiTheme="minorHAnsi" w:cstheme="minorHAnsi"/>
                <w:sz w:val="20"/>
                <w:szCs w:val="20"/>
                <w:lang w:val="es-ES" w:eastAsia="es-ES"/>
              </w:rPr>
              <w:t>limpieza de gases PLG N° 2</w:t>
            </w:r>
            <w:r w:rsidR="001860E8">
              <w:rPr>
                <w:rFonts w:asciiTheme="minorHAnsi" w:hAnsiTheme="minorHAnsi" w:cstheme="minorHAnsi"/>
                <w:sz w:val="20"/>
                <w:szCs w:val="20"/>
                <w:lang w:val="es-ES" w:eastAsia="es-ES"/>
              </w:rPr>
              <w:t xml:space="preserve">, Fundición </w:t>
            </w:r>
            <w:proofErr w:type="spellStart"/>
            <w:r w:rsidR="001860E8">
              <w:rPr>
                <w:rFonts w:asciiTheme="minorHAnsi" w:hAnsiTheme="minorHAnsi" w:cstheme="minorHAnsi"/>
                <w:sz w:val="20"/>
                <w:szCs w:val="20"/>
                <w:lang w:val="es-ES" w:eastAsia="es-ES"/>
              </w:rPr>
              <w:t>Caletones</w:t>
            </w:r>
            <w:proofErr w:type="spellEnd"/>
            <w:r w:rsidR="001860E8">
              <w:rPr>
                <w:rFonts w:asciiTheme="minorHAnsi" w:hAnsiTheme="minorHAnsi" w:cstheme="minorHAnsi"/>
                <w:sz w:val="20"/>
                <w:szCs w:val="20"/>
                <w:lang w:val="es-ES" w:eastAsia="es-ES"/>
              </w:rPr>
              <w:t>.</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6E5D8C48"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8"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13474E44"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15B66285" w:rsidR="00940177" w:rsidRPr="00435BE4" w:rsidRDefault="00B940CB" w:rsidP="00940177">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5310F0">
              <w:rPr>
                <w:rFonts w:asciiTheme="minorHAnsi" w:hAnsiTheme="minorHAnsi" w:cstheme="minorHAnsi"/>
                <w:sz w:val="20"/>
                <w:szCs w:val="20"/>
              </w:rPr>
              <w:t xml:space="preserve"> N°2</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E476E3" w:rsidRPr="0066085E" w14:paraId="421F68EF" w14:textId="77777777" w:rsidTr="000E0C7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B2494C9" w14:textId="77777777" w:rsidR="00BE0693" w:rsidRPr="00A84276" w:rsidRDefault="00BE0693" w:rsidP="00BE0693">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14:paraId="43528324" w14:textId="671308F0" w:rsidR="00E476E3" w:rsidRPr="00FB22AD" w:rsidRDefault="0070145B" w:rsidP="000E0C71">
            <w:pPr>
              <w:pStyle w:val="Prrafodelista"/>
              <w:numPr>
                <w:ilvl w:val="0"/>
                <w:numId w:val="5"/>
              </w:numPr>
              <w:rPr>
                <w:rFonts w:asciiTheme="minorHAnsi" w:hAnsiTheme="minorHAnsi" w:cstheme="minorHAnsi"/>
                <w:sz w:val="20"/>
                <w:szCs w:val="20"/>
              </w:rPr>
            </w:pPr>
            <w:r>
              <w:rPr>
                <w:rFonts w:asciiTheme="minorHAnsi" w:hAnsiTheme="minorHAnsi"/>
                <w:sz w:val="20"/>
                <w:szCs w:val="20"/>
              </w:rPr>
              <w:t xml:space="preserve">Asesorías </w:t>
            </w:r>
            <w:proofErr w:type="spellStart"/>
            <w:r>
              <w:rPr>
                <w:rFonts w:asciiTheme="minorHAnsi" w:hAnsiTheme="minorHAnsi"/>
                <w:sz w:val="20"/>
                <w:szCs w:val="20"/>
              </w:rPr>
              <w:t>Algortimos</w:t>
            </w:r>
            <w:proofErr w:type="spellEnd"/>
            <w:r>
              <w:rPr>
                <w:rFonts w:asciiTheme="minorHAnsi" w:hAnsiTheme="minorHAnsi"/>
                <w:sz w:val="20"/>
                <w:szCs w:val="20"/>
              </w:rPr>
              <w:t xml:space="preserve"> </w:t>
            </w:r>
            <w:proofErr w:type="spellStart"/>
            <w:r>
              <w:rPr>
                <w:rFonts w:asciiTheme="minorHAnsi" w:hAnsiTheme="minorHAnsi"/>
                <w:sz w:val="20"/>
                <w:szCs w:val="20"/>
              </w:rPr>
              <w:t>SpA</w:t>
            </w:r>
            <w:proofErr w:type="spellEnd"/>
            <w:r>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F7DDA56" w14:textId="77777777" w:rsidR="00E476E3" w:rsidRPr="006C7465" w:rsidRDefault="00E476E3" w:rsidP="000E0C71">
            <w:pPr>
              <w:rPr>
                <w:rFonts w:asciiTheme="minorHAnsi" w:hAnsiTheme="minorHAnsi" w:cstheme="minorHAnsi"/>
                <w:b/>
                <w:sz w:val="20"/>
                <w:szCs w:val="20"/>
              </w:rPr>
            </w:pPr>
            <w:r w:rsidRPr="006C7465">
              <w:rPr>
                <w:rFonts w:asciiTheme="minorHAnsi" w:hAnsiTheme="minorHAnsi" w:cstheme="minorHAnsi"/>
                <w:b/>
                <w:sz w:val="20"/>
                <w:szCs w:val="20"/>
              </w:rPr>
              <w:t xml:space="preserve"> RUT o RUN: </w:t>
            </w:r>
          </w:p>
          <w:p w14:paraId="2A2E026A" w14:textId="65913FC2" w:rsidR="00E476E3" w:rsidRPr="006C7465" w:rsidRDefault="0070145B" w:rsidP="000E0C71">
            <w:pPr>
              <w:pStyle w:val="Prrafodelista"/>
              <w:numPr>
                <w:ilvl w:val="0"/>
                <w:numId w:val="6"/>
              </w:numPr>
              <w:rPr>
                <w:rFonts w:asciiTheme="minorHAnsi" w:hAnsiTheme="minorHAnsi" w:cstheme="minorHAnsi"/>
                <w:sz w:val="20"/>
                <w:szCs w:val="20"/>
              </w:rPr>
            </w:pPr>
            <w:r w:rsidRPr="00D73790">
              <w:rPr>
                <w:rFonts w:asciiTheme="minorHAnsi" w:hAnsiTheme="minorHAnsi"/>
                <w:sz w:val="20"/>
                <w:szCs w:val="20"/>
              </w:rPr>
              <w:t>77.007.600-5</w:t>
            </w:r>
          </w:p>
        </w:tc>
      </w:tr>
      <w:tr w:rsidR="00E476E3" w:rsidRPr="0066085E" w14:paraId="19631926" w14:textId="77777777" w:rsidTr="000E0C7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097D27" w14:textId="77777777" w:rsidR="00E476E3" w:rsidRPr="00E930AA" w:rsidRDefault="00E476E3" w:rsidP="000E0C71">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14:paraId="69132352" w14:textId="77777777" w:rsidR="00E476E3" w:rsidRPr="00E930AA" w:rsidRDefault="00E476E3" w:rsidP="000E0C71">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1E3EFF0C" w14:textId="7E5C4510" w:rsidR="00E476E3" w:rsidRPr="006C7465" w:rsidRDefault="00E476E3" w:rsidP="000E0C71">
            <w:pPr>
              <w:rPr>
                <w:rFonts w:asciiTheme="minorHAnsi" w:hAnsiTheme="minorHAnsi" w:cstheme="minorHAnsi"/>
                <w:b/>
                <w:sz w:val="20"/>
                <w:szCs w:val="20"/>
              </w:rPr>
            </w:pPr>
            <w:r w:rsidRPr="006C7465">
              <w:rPr>
                <w:rFonts w:asciiTheme="minorHAnsi" w:hAnsiTheme="minorHAnsi" w:cstheme="minorHAnsi"/>
                <w:b/>
                <w:sz w:val="20"/>
                <w:szCs w:val="20"/>
              </w:rPr>
              <w:t xml:space="preserve"> </w:t>
            </w:r>
            <w:r w:rsidR="00BE0693" w:rsidRPr="00A84276">
              <w:rPr>
                <w:rFonts w:asciiTheme="minorHAnsi" w:hAnsiTheme="minorHAnsi" w:cstheme="minorHAnsi"/>
                <w:b/>
                <w:sz w:val="20"/>
                <w:szCs w:val="20"/>
              </w:rPr>
              <w:t>Ubica</w:t>
            </w:r>
            <w:r w:rsidR="00BE0693">
              <w:rPr>
                <w:rFonts w:asciiTheme="minorHAnsi" w:hAnsiTheme="minorHAnsi" w:cstheme="minorHAnsi"/>
                <w:b/>
                <w:sz w:val="20"/>
                <w:szCs w:val="20"/>
              </w:rPr>
              <w:t>ción de la ETFA</w:t>
            </w:r>
            <w:r w:rsidR="00BE0693" w:rsidRPr="00A84276">
              <w:rPr>
                <w:rFonts w:asciiTheme="minorHAnsi" w:hAnsiTheme="minorHAnsi" w:cstheme="minorHAnsi"/>
                <w:b/>
                <w:sz w:val="20"/>
                <w:szCs w:val="20"/>
              </w:rPr>
              <w:t>:</w:t>
            </w:r>
          </w:p>
          <w:p w14:paraId="71CB254E" w14:textId="466109D5" w:rsidR="00E476E3" w:rsidRPr="006C7465" w:rsidRDefault="0070145B" w:rsidP="000E0C71">
            <w:pPr>
              <w:pStyle w:val="Prrafodelista"/>
              <w:numPr>
                <w:ilvl w:val="0"/>
                <w:numId w:val="5"/>
              </w:numPr>
              <w:rPr>
                <w:rFonts w:asciiTheme="minorHAnsi" w:hAnsiTheme="minorHAnsi" w:cstheme="minorHAnsi"/>
                <w:b/>
                <w:sz w:val="20"/>
                <w:szCs w:val="20"/>
              </w:rPr>
            </w:pPr>
            <w:r>
              <w:rPr>
                <w:rFonts w:asciiTheme="minorHAnsi" w:hAnsiTheme="minorHAnsi"/>
                <w:sz w:val="20"/>
                <w:szCs w:val="20"/>
              </w:rPr>
              <w:t>Seminario N° 180, Santiago.</w:t>
            </w:r>
          </w:p>
        </w:tc>
      </w:tr>
      <w:tr w:rsidR="00E476E3" w:rsidRPr="00575FC9" w14:paraId="5A75CB7B" w14:textId="77777777" w:rsidTr="000E0C71">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C88B5E" w14:textId="77777777" w:rsidR="00E476E3" w:rsidRPr="00E930AA" w:rsidRDefault="00E476E3" w:rsidP="000E0C71">
            <w:pPr>
              <w:rPr>
                <w:rFonts w:asciiTheme="minorHAnsi" w:hAnsiTheme="minorHAnsi" w:cstheme="minorHAnsi"/>
                <w:b/>
                <w:sz w:val="20"/>
                <w:szCs w:val="20"/>
              </w:rPr>
            </w:pPr>
            <w:r w:rsidRPr="00E930AA">
              <w:rPr>
                <w:rFonts w:asciiTheme="minorHAnsi" w:hAnsiTheme="minorHAnsi" w:cstheme="minorHAnsi"/>
                <w:b/>
                <w:sz w:val="20"/>
                <w:szCs w:val="20"/>
              </w:rPr>
              <w:t xml:space="preserve">Correo Electrónico: </w:t>
            </w:r>
          </w:p>
          <w:p w14:paraId="6D975057" w14:textId="5BF11253" w:rsidR="00E476E3" w:rsidRPr="00FB22AD" w:rsidRDefault="00EE4CEF" w:rsidP="000E0C71">
            <w:pPr>
              <w:pStyle w:val="Prrafodelista"/>
              <w:numPr>
                <w:ilvl w:val="0"/>
                <w:numId w:val="7"/>
              </w:numPr>
              <w:rPr>
                <w:rFonts w:asciiTheme="minorHAnsi" w:hAnsiTheme="minorHAnsi" w:cstheme="minorHAnsi"/>
                <w:sz w:val="20"/>
                <w:szCs w:val="20"/>
              </w:rPr>
            </w:pPr>
            <w:hyperlink r:id="rId20" w:history="1">
              <w:r w:rsidR="0070145B" w:rsidRPr="003507CC">
                <w:rPr>
                  <w:rStyle w:val="Hipervnculo"/>
                  <w:rFonts w:asciiTheme="minorHAnsi" w:hAnsiTheme="minorHAnsi"/>
                  <w:sz w:val="20"/>
                  <w:szCs w:val="20"/>
                </w:rPr>
                <w:t>cseguel@asesoriasalgoritmos.cl</w:t>
              </w:r>
            </w:hyperlink>
          </w:p>
        </w:tc>
        <w:tc>
          <w:tcPr>
            <w:tcW w:w="2512" w:type="pct"/>
            <w:tcBorders>
              <w:top w:val="single" w:sz="4" w:space="0" w:color="auto"/>
              <w:left w:val="single" w:sz="4" w:space="0" w:color="auto"/>
              <w:right w:val="single" w:sz="4" w:space="0" w:color="auto"/>
            </w:tcBorders>
            <w:shd w:val="clear" w:color="auto" w:fill="FFFFFF"/>
          </w:tcPr>
          <w:p w14:paraId="60F20679" w14:textId="77777777" w:rsidR="00E476E3" w:rsidRPr="00E930AA" w:rsidRDefault="00E476E3" w:rsidP="000E0C71">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14:paraId="3FEF4D50" w14:textId="5A5B17B0" w:rsidR="00E476E3" w:rsidRPr="00FB22AD" w:rsidRDefault="0070145B" w:rsidP="000E0C71">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2 361 6601</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8C701E" w:rsidRDefault="00BE0693" w:rsidP="008C701E">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3"/>
        <w:gridCol w:w="7679"/>
        <w:gridCol w:w="1704"/>
        <w:gridCol w:w="3081"/>
      </w:tblGrid>
      <w:tr w:rsidR="00164610" w:rsidRPr="008059D4" w14:paraId="5D66A08B" w14:textId="77777777" w:rsidTr="008C701E">
        <w:trPr>
          <w:trHeight w:val="385"/>
        </w:trPr>
        <w:tc>
          <w:tcPr>
            <w:tcW w:w="194" w:type="pct"/>
            <w:shd w:val="clear" w:color="auto" w:fill="D9D9D9" w:themeFill="background1" w:themeFillShade="D9"/>
            <w:vAlign w:val="center"/>
          </w:tcPr>
          <w:p w14:paraId="52046B9F"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14:paraId="0EA1A089" w14:textId="77777777" w:rsidR="00164610" w:rsidRPr="0021714C" w:rsidRDefault="00164610"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14:paraId="69985F37"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14:paraId="1589AAB5"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Periodo que reporta</w:t>
            </w:r>
          </w:p>
        </w:tc>
      </w:tr>
      <w:tr w:rsidR="00164610" w:rsidRPr="009A2B4D" w14:paraId="4859C75E" w14:textId="77777777" w:rsidTr="008C701E">
        <w:trPr>
          <w:trHeight w:val="393"/>
        </w:trPr>
        <w:tc>
          <w:tcPr>
            <w:tcW w:w="194" w:type="pct"/>
            <w:vAlign w:val="center"/>
          </w:tcPr>
          <w:p w14:paraId="4529D694" w14:textId="77777777" w:rsidR="00164610" w:rsidRPr="00EC6EBD" w:rsidRDefault="00164610"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14:paraId="7119BCAF" w14:textId="17A8295C" w:rsidR="00164610" w:rsidRPr="008C701E" w:rsidRDefault="00220110" w:rsidP="0015438D">
            <w:pPr>
              <w:rPr>
                <w:rFonts w:asciiTheme="minorHAnsi" w:hAnsiTheme="minorHAnsi"/>
              </w:rPr>
            </w:pPr>
            <w:r>
              <w:rPr>
                <w:rFonts w:ascii="Calibri" w:hAnsi="Calibri"/>
                <w:lang w:val="es-ES" w:eastAsia="es-ES"/>
              </w:rPr>
              <w:t>“</w:t>
            </w:r>
            <w:r w:rsidR="008C701E" w:rsidRPr="008C701E">
              <w:rPr>
                <w:rFonts w:ascii="Calibri" w:hAnsi="Calibri"/>
                <w:lang w:val="es-ES" w:eastAsia="es-ES"/>
              </w:rPr>
              <w:t xml:space="preserve">Informe de Resultados auditoría anual ensayo de </w:t>
            </w:r>
            <w:r w:rsidR="0015438D">
              <w:rPr>
                <w:rFonts w:ascii="Calibri" w:hAnsi="Calibri"/>
                <w:lang w:val="es-ES" w:eastAsia="es-ES"/>
              </w:rPr>
              <w:t>E</w:t>
            </w:r>
            <w:r w:rsidR="008C701E" w:rsidRPr="008C701E">
              <w:rPr>
                <w:rFonts w:ascii="Calibri" w:hAnsi="Calibri"/>
                <w:lang w:val="es-ES" w:eastAsia="es-ES"/>
              </w:rPr>
              <w:t xml:space="preserve">xactitud </w:t>
            </w:r>
            <w:r w:rsidR="0015438D">
              <w:rPr>
                <w:rFonts w:ascii="Calibri" w:hAnsi="Calibri"/>
                <w:lang w:val="es-ES" w:eastAsia="es-ES"/>
              </w:rPr>
              <w:t>R</w:t>
            </w:r>
            <w:r w:rsidR="008C701E" w:rsidRPr="008C701E">
              <w:rPr>
                <w:rFonts w:ascii="Calibri" w:hAnsi="Calibri"/>
                <w:lang w:val="es-ES" w:eastAsia="es-ES"/>
              </w:rPr>
              <w:t>elativa para gases</w:t>
            </w:r>
            <w:r w:rsidR="008C701E" w:rsidRPr="008C701E">
              <w:rPr>
                <w:rFonts w:asciiTheme="minorHAnsi" w:hAnsiTheme="minorHAnsi" w:cstheme="minorHAnsi"/>
              </w:rPr>
              <w:t>” chimenea Plan</w:t>
            </w:r>
            <w:r w:rsidR="005310F0">
              <w:rPr>
                <w:rFonts w:asciiTheme="minorHAnsi" w:hAnsiTheme="minorHAnsi" w:cstheme="minorHAnsi"/>
              </w:rPr>
              <w:t>ta de limpieza de Gases PLG N° 2</w:t>
            </w:r>
            <w:r w:rsidR="008C701E" w:rsidRPr="008C701E">
              <w:rPr>
                <w:rFonts w:asciiTheme="minorHAnsi" w:hAnsiTheme="minorHAnsi" w:cstheme="minorHAnsi"/>
              </w:rPr>
              <w:t xml:space="preserve"> de la Fundición </w:t>
            </w:r>
            <w:proofErr w:type="spellStart"/>
            <w:r w:rsidR="008C701E" w:rsidRPr="008C701E">
              <w:rPr>
                <w:rFonts w:asciiTheme="minorHAnsi" w:hAnsiTheme="minorHAnsi" w:cstheme="minorHAnsi"/>
              </w:rPr>
              <w:t>Caletones</w:t>
            </w:r>
            <w:proofErr w:type="spellEnd"/>
            <w:r w:rsidR="008C701E" w:rsidRPr="008C701E">
              <w:rPr>
                <w:rFonts w:asciiTheme="minorHAnsi" w:hAnsiTheme="minorHAnsi" w:cstheme="minorHAnsi"/>
              </w:rPr>
              <w:t>, División El Teniente, CODELCO.</w:t>
            </w:r>
          </w:p>
        </w:tc>
        <w:tc>
          <w:tcPr>
            <w:tcW w:w="657" w:type="pct"/>
            <w:shd w:val="clear" w:color="auto" w:fill="auto"/>
            <w:vAlign w:val="center"/>
          </w:tcPr>
          <w:p w14:paraId="03688C60" w14:textId="112E9ABE" w:rsidR="00164610" w:rsidRPr="005F114B" w:rsidRDefault="008C701E" w:rsidP="00164610">
            <w:pPr>
              <w:jc w:val="center"/>
              <w:rPr>
                <w:rFonts w:asciiTheme="minorHAnsi" w:hAnsiTheme="minorHAnsi"/>
              </w:rPr>
            </w:pPr>
            <w:r w:rsidRPr="005F114B">
              <w:rPr>
                <w:rFonts w:ascii="Calibri" w:hAnsi="Calibri"/>
                <w:lang w:val="es-ES"/>
              </w:rPr>
              <w:t>29/11/16</w:t>
            </w:r>
          </w:p>
        </w:tc>
        <w:tc>
          <w:tcPr>
            <w:tcW w:w="1189" w:type="pct"/>
            <w:shd w:val="clear" w:color="auto" w:fill="auto"/>
            <w:vAlign w:val="center"/>
          </w:tcPr>
          <w:p w14:paraId="5CDDE9A8" w14:textId="64A95DDE" w:rsidR="00164610" w:rsidRPr="008C701E" w:rsidRDefault="008C701E" w:rsidP="00164610">
            <w:pPr>
              <w:jc w:val="center"/>
              <w:rPr>
                <w:rFonts w:asciiTheme="minorHAnsi" w:hAnsiTheme="minorHAnsi"/>
              </w:rPr>
            </w:pPr>
            <w:r>
              <w:rPr>
                <w:rFonts w:asciiTheme="minorHAnsi" w:hAnsiTheme="minorHAnsi"/>
              </w:rPr>
              <w:t>Noviembre 2016</w:t>
            </w:r>
            <w:r w:rsidR="00164610" w:rsidRPr="008C701E">
              <w:rPr>
                <w:rFonts w:asciiTheme="minorHAnsi" w:hAnsiTheme="minorHAnsi"/>
              </w:rPr>
              <w:t>.</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0CF4E6FA" w:rsidR="00BE0693" w:rsidRDefault="0021714C" w:rsidP="00BE0693">
      <w:pPr>
        <w:pStyle w:val="Ttulo2"/>
        <w:numPr>
          <w:ilvl w:val="1"/>
          <w:numId w:val="3"/>
        </w:numPr>
      </w:pPr>
      <w:r>
        <w:lastRenderedPageBreak/>
        <w:t xml:space="preserve">Hechos </w:t>
      </w:r>
      <w:r w:rsidRPr="00220110">
        <w:t>c</w:t>
      </w:r>
      <w:r w:rsidR="00DE7DC8" w:rsidRPr="00220110">
        <w:t>onsta</w:t>
      </w:r>
      <w:r w:rsidR="0010639F" w:rsidRPr="00220110">
        <w:t>ta</w:t>
      </w:r>
      <w:r w:rsidR="00DE7DC8" w:rsidRPr="00220110">
        <w:t xml:space="preserve">dos y </w:t>
      </w:r>
      <w:r w:rsidR="007D68A3" w:rsidRPr="00220110">
        <w:t>o</w:t>
      </w:r>
      <w:r w:rsidR="005F365A" w:rsidRPr="00220110">
        <w:t>bservaciones</w:t>
      </w:r>
      <w:r w:rsidR="007D68A3" w:rsidRPr="00220110">
        <w:t xml:space="preserve"> del </w:t>
      </w:r>
      <w:r w:rsidR="00CD110A" w:rsidRPr="00220110">
        <w:t>“</w:t>
      </w:r>
      <w:r w:rsidR="00220110" w:rsidRPr="00220110">
        <w:rPr>
          <w:rFonts w:ascii="Calibri" w:hAnsi="Calibri"/>
          <w:lang w:val="es-ES" w:eastAsia="es-ES"/>
        </w:rPr>
        <w:t xml:space="preserve">Informe de Resultados auditoría anual ensayo de </w:t>
      </w:r>
      <w:r w:rsidR="0015438D">
        <w:rPr>
          <w:rFonts w:ascii="Calibri" w:hAnsi="Calibri"/>
          <w:lang w:val="es-ES" w:eastAsia="es-ES"/>
        </w:rPr>
        <w:t>E</w:t>
      </w:r>
      <w:r w:rsidR="00220110" w:rsidRPr="00220110">
        <w:rPr>
          <w:rFonts w:ascii="Calibri" w:hAnsi="Calibri"/>
          <w:lang w:val="es-ES" w:eastAsia="es-ES"/>
        </w:rPr>
        <w:t xml:space="preserve">xactitud </w:t>
      </w:r>
      <w:r w:rsidR="0015438D">
        <w:rPr>
          <w:rFonts w:ascii="Calibri" w:hAnsi="Calibri"/>
          <w:lang w:val="es-ES" w:eastAsia="es-ES"/>
        </w:rPr>
        <w:t>R</w:t>
      </w:r>
      <w:r w:rsidR="00220110" w:rsidRPr="00220110">
        <w:rPr>
          <w:rFonts w:ascii="Calibri" w:hAnsi="Calibri"/>
          <w:lang w:val="es-ES" w:eastAsia="es-ES"/>
        </w:rPr>
        <w:t>elativa para gases</w:t>
      </w:r>
      <w:r w:rsidR="00D56127" w:rsidRPr="00220110">
        <w:t>”</w:t>
      </w:r>
      <w:r w:rsidR="009716A8" w:rsidRPr="00220110">
        <w:t xml:space="preserve"> </w:t>
      </w:r>
      <w:r w:rsidR="00220110" w:rsidRPr="00220110">
        <w:t xml:space="preserve">chimenea </w:t>
      </w:r>
      <w:r w:rsidR="009716A8" w:rsidRPr="00220110">
        <w:t>Plan</w:t>
      </w:r>
      <w:r w:rsidR="005310F0">
        <w:t>ta de Limpieza de Gases PLG N° 2</w:t>
      </w:r>
      <w:r w:rsidR="009716A8" w:rsidRPr="00220110">
        <w:t xml:space="preserve"> Fundición </w:t>
      </w:r>
      <w:proofErr w:type="spellStart"/>
      <w:r w:rsidR="009716A8" w:rsidRPr="00220110">
        <w:t>Caletones</w:t>
      </w:r>
      <w:proofErr w:type="spellEnd"/>
      <w:r w:rsidR="009716A8" w:rsidRPr="00220110">
        <w:t>, División El Teniente,</w:t>
      </w:r>
      <w:r w:rsidR="009716A8">
        <w:t xml:space="preserve"> CODELCO</w:t>
      </w:r>
      <w:r w:rsidR="009716A8" w:rsidRPr="00EC6EBD">
        <w:t>.</w:t>
      </w:r>
    </w:p>
    <w:p w14:paraId="1FF2A422" w14:textId="77777777" w:rsidR="00BE0693" w:rsidRDefault="00BE0693" w:rsidP="00BE0693">
      <w:pPr>
        <w:pStyle w:val="Ttulo2"/>
        <w:numPr>
          <w:ilvl w:val="0"/>
          <w:numId w:val="0"/>
        </w:numPr>
        <w:ind w:left="450" w:hanging="450"/>
      </w:pPr>
    </w:p>
    <w:p w14:paraId="6DC3C11D" w14:textId="3A8F6872" w:rsidR="006577B9" w:rsidRPr="00BE0693" w:rsidRDefault="00BE0693" w:rsidP="00BE0693">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5018"/>
        <w:gridCol w:w="7189"/>
      </w:tblGrid>
      <w:tr w:rsidR="002A4599" w:rsidRPr="00FF0F64" w14:paraId="18E2CB0A" w14:textId="77777777" w:rsidTr="005F114B">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935"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2772"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5F114B">
        <w:trPr>
          <w:trHeight w:val="424"/>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1935"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2772" w:type="pct"/>
            <w:vAlign w:val="center"/>
          </w:tcPr>
          <w:p w14:paraId="03B8DFE5" w14:textId="77777777" w:rsidR="009A543C" w:rsidRPr="00CB5A01" w:rsidRDefault="001B32CF" w:rsidP="001B32CF">
            <w:pPr>
              <w:spacing w:line="276" w:lineRule="auto"/>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5F114B">
        <w:trPr>
          <w:trHeight w:val="415"/>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1935"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General</w:t>
            </w:r>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2772" w:type="pct"/>
            <w:vAlign w:val="center"/>
          </w:tcPr>
          <w:p w14:paraId="37FC0A17" w14:textId="77777777" w:rsidR="00875A13" w:rsidRPr="00CB5A01" w:rsidRDefault="00875A13" w:rsidP="00B40CEC">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5F114B">
        <w:trPr>
          <w:trHeight w:val="562"/>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1935"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2772" w:type="pct"/>
            <w:vAlign w:val="center"/>
          </w:tcPr>
          <w:p w14:paraId="77B52994" w14:textId="77777777" w:rsidR="00875A13" w:rsidRPr="00CB5A01" w:rsidRDefault="00875A13"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5F114B">
        <w:trPr>
          <w:trHeight w:val="562"/>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1935" w:type="pct"/>
            <w:vAlign w:val="center"/>
          </w:tcPr>
          <w:p w14:paraId="36F1292D" w14:textId="77777777"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Tiempo de Respuesta.</w:t>
            </w:r>
          </w:p>
          <w:p w14:paraId="18E07C07" w14:textId="5CC56369"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2772" w:type="pct"/>
            <w:vAlign w:val="center"/>
          </w:tcPr>
          <w:p w14:paraId="7702C532" w14:textId="6FDA67C9" w:rsidR="00277ECE" w:rsidRPr="00CB5A01" w:rsidRDefault="00277ECE"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5F114B">
        <w:trPr>
          <w:trHeight w:val="50"/>
          <w:jc w:val="center"/>
        </w:trPr>
        <w:tc>
          <w:tcPr>
            <w:tcW w:w="293" w:type="pct"/>
            <w:vAlign w:val="center"/>
          </w:tcPr>
          <w:p w14:paraId="01521B0E" w14:textId="77ECBD3D" w:rsidR="004306AB" w:rsidRPr="00CB5A01" w:rsidRDefault="00277ECE" w:rsidP="004306AB">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5</w:t>
            </w:r>
          </w:p>
        </w:tc>
        <w:tc>
          <w:tcPr>
            <w:tcW w:w="1935" w:type="pct"/>
            <w:shd w:val="clear" w:color="auto" w:fill="auto"/>
            <w:vAlign w:val="center"/>
          </w:tcPr>
          <w:p w14:paraId="45E49378" w14:textId="77777777"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Ensayo de Exactitud Relativa (ER).</w:t>
            </w:r>
          </w:p>
          <w:p w14:paraId="6CFA42F3" w14:textId="77777777" w:rsidR="004306AB" w:rsidRPr="00CB5A01" w:rsidRDefault="00981678" w:rsidP="004306AB">
            <w:pPr>
              <w:spacing w:after="60" w:line="276" w:lineRule="auto"/>
              <w:rPr>
                <w:rFonts w:asciiTheme="minorHAnsi" w:hAnsiTheme="minorHAnsi" w:cstheme="minorHAnsi"/>
              </w:rPr>
            </w:pPr>
            <w:r w:rsidRPr="00CB5A01">
              <w:rPr>
                <w:rFonts w:asciiTheme="minorHAnsi" w:hAnsiTheme="minorHAnsi" w:cstheme="minorHAnsi"/>
              </w:rPr>
              <w:t>Parámetro</w:t>
            </w:r>
            <w:r w:rsidR="004306AB" w:rsidRPr="00CB5A01">
              <w:rPr>
                <w:rFonts w:asciiTheme="minorHAnsi" w:hAnsiTheme="minorHAnsi" w:cstheme="minorHAnsi"/>
              </w:rPr>
              <w:t xml:space="preserve"> SO</w:t>
            </w:r>
            <w:r w:rsidR="004306AB" w:rsidRPr="00CB5A01">
              <w:rPr>
                <w:rFonts w:asciiTheme="minorHAnsi" w:hAnsiTheme="minorHAnsi" w:cstheme="minorHAnsi"/>
                <w:vertAlign w:val="subscript"/>
              </w:rPr>
              <w:t>2</w:t>
            </w:r>
            <w:r w:rsidRPr="00CB5A01">
              <w:rPr>
                <w:rFonts w:asciiTheme="minorHAnsi" w:hAnsiTheme="minorHAnsi" w:cstheme="minorHAnsi"/>
              </w:rPr>
              <w:t>.</w:t>
            </w:r>
          </w:p>
        </w:tc>
        <w:tc>
          <w:tcPr>
            <w:tcW w:w="2772" w:type="pct"/>
            <w:vAlign w:val="center"/>
          </w:tcPr>
          <w:p w14:paraId="57E76035" w14:textId="77777777" w:rsidR="004306AB" w:rsidRPr="00CB5A01" w:rsidRDefault="007835CA" w:rsidP="007835CA">
            <w:pPr>
              <w:spacing w:line="276" w:lineRule="auto"/>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5F114B">
        <w:trPr>
          <w:trHeight w:val="288"/>
          <w:jc w:val="center"/>
        </w:trPr>
        <w:tc>
          <w:tcPr>
            <w:tcW w:w="293" w:type="pct"/>
            <w:vAlign w:val="center"/>
          </w:tcPr>
          <w:p w14:paraId="00CE6C6D" w14:textId="2E4361FB" w:rsidR="00240030" w:rsidRPr="00CB5A01" w:rsidRDefault="00277ECE" w:rsidP="00240030">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6</w:t>
            </w:r>
          </w:p>
        </w:tc>
        <w:tc>
          <w:tcPr>
            <w:tcW w:w="1935"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2772" w:type="pct"/>
            <w:vAlign w:val="center"/>
          </w:tcPr>
          <w:p w14:paraId="5F53807D" w14:textId="77777777" w:rsidR="00240030" w:rsidRPr="00CB5A01" w:rsidRDefault="00240030" w:rsidP="00240030">
            <w:pPr>
              <w:rPr>
                <w:rFonts w:ascii="Calibri" w:hAnsi="Calibri"/>
              </w:rPr>
            </w:pPr>
            <w:r w:rsidRPr="00CB5A01">
              <w:rPr>
                <w:rFonts w:asciiTheme="minorHAnsi" w:hAnsiTheme="minorHAnsi" w:cstheme="minorHAnsi"/>
              </w:rPr>
              <w:t>Sin observaciones.</w:t>
            </w:r>
            <w:r w:rsidRPr="00CB5A01">
              <w:t xml:space="preserve"> </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7A9BD158" w:rsidR="00B80577" w:rsidRPr="006F767A" w:rsidRDefault="00C2076F" w:rsidP="00B80577">
      <w:pPr>
        <w:rPr>
          <w:rFonts w:asciiTheme="minorHAnsi" w:hAnsiTheme="minorHAnsi" w:cstheme="minorHAnsi"/>
          <w:sz w:val="20"/>
        </w:rPr>
      </w:pPr>
      <w:r w:rsidRPr="00D56127">
        <w:rPr>
          <w:rFonts w:asciiTheme="minorHAnsi" w:hAnsiTheme="minorHAnsi" w:cstheme="minorHAnsi"/>
          <w:sz w:val="20"/>
          <w:szCs w:val="20"/>
        </w:rPr>
        <w:t xml:space="preserve">El examen de la información realizado al </w:t>
      </w:r>
      <w:r w:rsidR="00142CC7">
        <w:rPr>
          <w:rFonts w:ascii="Calibri" w:hAnsi="Calibri"/>
          <w:lang w:val="es-ES" w:eastAsia="es-ES"/>
        </w:rPr>
        <w:t>“</w:t>
      </w:r>
      <w:r w:rsidR="00142CC7" w:rsidRPr="008C701E">
        <w:rPr>
          <w:rFonts w:ascii="Calibri" w:hAnsi="Calibri"/>
          <w:sz w:val="20"/>
          <w:szCs w:val="20"/>
          <w:lang w:val="es-ES" w:eastAsia="es-ES"/>
        </w:rPr>
        <w:t xml:space="preserve">Informe de Resultados </w:t>
      </w:r>
      <w:r w:rsidR="0015438D">
        <w:rPr>
          <w:rFonts w:ascii="Calibri" w:hAnsi="Calibri"/>
          <w:sz w:val="20"/>
          <w:szCs w:val="20"/>
          <w:lang w:val="es-ES" w:eastAsia="es-ES"/>
        </w:rPr>
        <w:t>A</w:t>
      </w:r>
      <w:r w:rsidR="00142CC7" w:rsidRPr="008C701E">
        <w:rPr>
          <w:rFonts w:ascii="Calibri" w:hAnsi="Calibri"/>
          <w:sz w:val="20"/>
          <w:szCs w:val="20"/>
          <w:lang w:val="es-ES" w:eastAsia="es-ES"/>
        </w:rPr>
        <w:t xml:space="preserve">uditoría </w:t>
      </w:r>
      <w:r w:rsidR="0015438D">
        <w:rPr>
          <w:rFonts w:ascii="Calibri" w:hAnsi="Calibri"/>
          <w:sz w:val="20"/>
          <w:szCs w:val="20"/>
          <w:lang w:val="es-ES" w:eastAsia="es-ES"/>
        </w:rPr>
        <w:t>A</w:t>
      </w:r>
      <w:r w:rsidR="00142CC7" w:rsidRPr="008C701E">
        <w:rPr>
          <w:rFonts w:ascii="Calibri" w:hAnsi="Calibri"/>
          <w:sz w:val="20"/>
          <w:szCs w:val="20"/>
          <w:lang w:val="es-ES" w:eastAsia="es-ES"/>
        </w:rPr>
        <w:t xml:space="preserve">nual </w:t>
      </w:r>
      <w:r w:rsidR="0015438D">
        <w:rPr>
          <w:rFonts w:ascii="Calibri" w:hAnsi="Calibri"/>
          <w:sz w:val="20"/>
          <w:szCs w:val="20"/>
          <w:lang w:val="es-ES" w:eastAsia="es-ES"/>
        </w:rPr>
        <w:t>E</w:t>
      </w:r>
      <w:r w:rsidR="00142CC7" w:rsidRPr="008C701E">
        <w:rPr>
          <w:rFonts w:ascii="Calibri" w:hAnsi="Calibri"/>
          <w:sz w:val="20"/>
          <w:szCs w:val="20"/>
          <w:lang w:val="es-ES" w:eastAsia="es-ES"/>
        </w:rPr>
        <w:t xml:space="preserve">nsayo de </w:t>
      </w:r>
      <w:r w:rsidR="0015438D">
        <w:rPr>
          <w:rFonts w:ascii="Calibri" w:hAnsi="Calibri"/>
          <w:sz w:val="20"/>
          <w:szCs w:val="20"/>
          <w:lang w:val="es-ES" w:eastAsia="es-ES"/>
        </w:rPr>
        <w:t>E</w:t>
      </w:r>
      <w:r w:rsidR="00142CC7" w:rsidRPr="008C701E">
        <w:rPr>
          <w:rFonts w:ascii="Calibri" w:hAnsi="Calibri"/>
          <w:sz w:val="20"/>
          <w:szCs w:val="20"/>
          <w:lang w:val="es-ES" w:eastAsia="es-ES"/>
        </w:rPr>
        <w:t xml:space="preserve">xactitud </w:t>
      </w:r>
      <w:r w:rsidR="0015438D">
        <w:rPr>
          <w:rFonts w:ascii="Calibri" w:hAnsi="Calibri"/>
          <w:sz w:val="20"/>
          <w:szCs w:val="20"/>
          <w:lang w:val="es-ES" w:eastAsia="es-ES"/>
        </w:rPr>
        <w:t>R</w:t>
      </w:r>
      <w:r w:rsidR="00142CC7" w:rsidRPr="008C701E">
        <w:rPr>
          <w:rFonts w:ascii="Calibri" w:hAnsi="Calibri"/>
          <w:sz w:val="20"/>
          <w:szCs w:val="20"/>
          <w:lang w:val="es-ES" w:eastAsia="es-ES"/>
        </w:rPr>
        <w:t>elativa para gases</w:t>
      </w:r>
      <w:r w:rsidR="00142CC7" w:rsidRPr="008C701E">
        <w:rPr>
          <w:rFonts w:asciiTheme="minorHAnsi" w:hAnsiTheme="minorHAnsi" w:cstheme="minorHAnsi"/>
          <w:sz w:val="20"/>
          <w:szCs w:val="20"/>
        </w:rPr>
        <w:t>” chimenea Plan</w:t>
      </w:r>
      <w:r w:rsidR="005310F0">
        <w:rPr>
          <w:rFonts w:asciiTheme="minorHAnsi" w:hAnsiTheme="minorHAnsi" w:cstheme="minorHAnsi"/>
          <w:sz w:val="20"/>
          <w:szCs w:val="20"/>
        </w:rPr>
        <w:t>ta de limpieza de Gases PLG N° 2</w:t>
      </w:r>
      <w:r w:rsidR="00142CC7" w:rsidRPr="008C701E">
        <w:rPr>
          <w:rFonts w:asciiTheme="minorHAnsi" w:hAnsiTheme="minorHAnsi" w:cstheme="minorHAnsi"/>
          <w:sz w:val="20"/>
          <w:szCs w:val="20"/>
        </w:rPr>
        <w:t xml:space="preserve"> de la Fundición </w:t>
      </w:r>
      <w:proofErr w:type="spellStart"/>
      <w:r w:rsidR="00142CC7" w:rsidRPr="008C701E">
        <w:rPr>
          <w:rFonts w:asciiTheme="minorHAnsi" w:hAnsiTheme="minorHAnsi" w:cstheme="minorHAnsi"/>
          <w:sz w:val="20"/>
          <w:szCs w:val="20"/>
        </w:rPr>
        <w:t>Caletones</w:t>
      </w:r>
      <w:proofErr w:type="spellEnd"/>
      <w:r w:rsidR="0015438D">
        <w:rPr>
          <w:rFonts w:asciiTheme="minorHAnsi" w:hAnsiTheme="minorHAnsi" w:cstheme="minorHAnsi"/>
          <w:sz w:val="20"/>
          <w:szCs w:val="20"/>
        </w:rPr>
        <w:t>, División El Teniente, CODELCO</w:t>
      </w:r>
      <w:r w:rsidR="000369D8" w:rsidRPr="00D56127">
        <w:rPr>
          <w:rFonts w:asciiTheme="minorHAnsi" w:hAnsiTheme="minorHAnsi" w:cstheme="minorHAnsi"/>
          <w:sz w:val="20"/>
          <w:szCs w:val="20"/>
          <w:lang w:val="es-ES" w:eastAsia="es-ES"/>
        </w:rPr>
        <w:t>,</w:t>
      </w:r>
      <w:r w:rsidR="00EA6D81" w:rsidRPr="00D56127">
        <w:rPr>
          <w:rFonts w:asciiTheme="minorHAnsi" w:hAnsiTheme="minorHAnsi" w:cstheme="minorHAnsi"/>
          <w:sz w:val="20"/>
          <w:szCs w:val="20"/>
        </w:rPr>
        <w:t xml:space="preserve"> </w:t>
      </w:r>
      <w:r w:rsidR="000369D8" w:rsidRPr="00D56127">
        <w:rPr>
          <w:rFonts w:asciiTheme="minorHAnsi" w:hAnsiTheme="minorHAnsi" w:cstheme="minorHAnsi"/>
          <w:sz w:val="20"/>
          <w:szCs w:val="20"/>
        </w:rPr>
        <w:t>c</w:t>
      </w:r>
      <w:r w:rsidRPr="00D56127">
        <w:rPr>
          <w:rFonts w:asciiTheme="minorHAnsi" w:hAnsiTheme="minorHAnsi" w:cstheme="minorHAnsi"/>
          <w:sz w:val="20"/>
          <w:szCs w:val="20"/>
        </w:rPr>
        <w:t>onsideró la verificación de las exigencias asocia</w:t>
      </w:r>
      <w:r w:rsidR="00993C1A" w:rsidRPr="00D56127">
        <w:rPr>
          <w:rFonts w:asciiTheme="minorHAnsi" w:hAnsiTheme="minorHAnsi" w:cstheme="minorHAnsi"/>
          <w:sz w:val="20"/>
          <w:szCs w:val="20"/>
        </w:rPr>
        <w:t xml:space="preserve">das a la Resolución Exenta N° 339/14 de la SMA, que </w:t>
      </w:r>
      <w:r w:rsidR="00750779" w:rsidRPr="00D56127">
        <w:rPr>
          <w:rFonts w:asciiTheme="minorHAnsi" w:hAnsiTheme="minorHAnsi" w:cstheme="minorHAnsi"/>
          <w:sz w:val="20"/>
          <w:szCs w:val="20"/>
        </w:rPr>
        <w:t>h</w:t>
      </w:r>
      <w:r w:rsidR="00993C1A" w:rsidRPr="00D56127">
        <w:rPr>
          <w:rFonts w:asciiTheme="minorHAnsi" w:hAnsiTheme="minorHAnsi" w:cstheme="minorHAnsi"/>
          <w:sz w:val="20"/>
          <w:szCs w:val="20"/>
        </w:rPr>
        <w:t xml:space="preserve">omologa </w:t>
      </w:r>
      <w:r w:rsidR="00750779" w:rsidRPr="00D56127">
        <w:rPr>
          <w:rFonts w:asciiTheme="minorHAnsi" w:hAnsiTheme="minorHAnsi" w:cstheme="minorHAnsi"/>
          <w:sz w:val="20"/>
          <w:szCs w:val="20"/>
        </w:rPr>
        <w:t xml:space="preserve">las </w:t>
      </w:r>
      <w:r w:rsidR="00993C1A" w:rsidRPr="00D56127">
        <w:rPr>
          <w:rFonts w:asciiTheme="minorHAnsi" w:hAnsiTheme="minorHAnsi" w:cstheme="minorHAnsi"/>
          <w:sz w:val="20"/>
          <w:szCs w:val="20"/>
        </w:rPr>
        <w:t>metodologías de validación de CEMS</w:t>
      </w:r>
      <w:r w:rsidR="00993C1A">
        <w:rPr>
          <w:rFonts w:asciiTheme="minorHAnsi" w:hAnsiTheme="minorHAnsi" w:cstheme="minorHAnsi"/>
          <w:sz w:val="20"/>
        </w:rPr>
        <w:t xml:space="preserve">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24920CCA"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142CC7">
        <w:rPr>
          <w:rFonts w:ascii="Calibri" w:hAnsi="Calibri"/>
          <w:lang w:val="es-ES" w:eastAsia="es-ES"/>
        </w:rPr>
        <w:t>“</w:t>
      </w:r>
      <w:r w:rsidR="00142CC7" w:rsidRPr="008C701E">
        <w:rPr>
          <w:rFonts w:ascii="Calibri" w:hAnsi="Calibri"/>
          <w:sz w:val="20"/>
          <w:szCs w:val="20"/>
          <w:lang w:val="es-ES" w:eastAsia="es-ES"/>
        </w:rPr>
        <w:t>Informe de Result</w:t>
      </w:r>
      <w:r w:rsidR="0015438D">
        <w:rPr>
          <w:rFonts w:ascii="Calibri" w:hAnsi="Calibri"/>
          <w:sz w:val="20"/>
          <w:szCs w:val="20"/>
          <w:lang w:val="es-ES" w:eastAsia="es-ES"/>
        </w:rPr>
        <w:t>ados auditoría anual ensayo de E</w:t>
      </w:r>
      <w:r w:rsidR="00142CC7" w:rsidRPr="008C701E">
        <w:rPr>
          <w:rFonts w:ascii="Calibri" w:hAnsi="Calibri"/>
          <w:sz w:val="20"/>
          <w:szCs w:val="20"/>
          <w:lang w:val="es-ES" w:eastAsia="es-ES"/>
        </w:rPr>
        <w:t xml:space="preserve">xactitud </w:t>
      </w:r>
      <w:r w:rsidR="0015438D">
        <w:rPr>
          <w:rFonts w:ascii="Calibri" w:hAnsi="Calibri"/>
          <w:sz w:val="20"/>
          <w:szCs w:val="20"/>
          <w:lang w:val="es-ES" w:eastAsia="es-ES"/>
        </w:rPr>
        <w:t>R</w:t>
      </w:r>
      <w:r w:rsidR="00142CC7" w:rsidRPr="008C701E">
        <w:rPr>
          <w:rFonts w:ascii="Calibri" w:hAnsi="Calibri"/>
          <w:sz w:val="20"/>
          <w:szCs w:val="20"/>
          <w:lang w:val="es-ES" w:eastAsia="es-ES"/>
        </w:rPr>
        <w:t>elativa para gases</w:t>
      </w:r>
      <w:r w:rsidR="00142CC7" w:rsidRPr="008C701E">
        <w:rPr>
          <w:rFonts w:asciiTheme="minorHAnsi" w:hAnsiTheme="minorHAnsi" w:cstheme="minorHAnsi"/>
          <w:sz w:val="20"/>
          <w:szCs w:val="20"/>
        </w:rPr>
        <w:t>” chimenea Plan</w:t>
      </w:r>
      <w:r w:rsidR="005310F0">
        <w:rPr>
          <w:rFonts w:asciiTheme="minorHAnsi" w:hAnsiTheme="minorHAnsi" w:cstheme="minorHAnsi"/>
          <w:sz w:val="20"/>
          <w:szCs w:val="20"/>
        </w:rPr>
        <w:t>ta de limpieza de Gases PLG N° 2</w:t>
      </w:r>
      <w:r w:rsidR="00142CC7" w:rsidRPr="008C701E">
        <w:rPr>
          <w:rFonts w:asciiTheme="minorHAnsi" w:hAnsiTheme="minorHAnsi" w:cstheme="minorHAnsi"/>
          <w:sz w:val="20"/>
          <w:szCs w:val="20"/>
        </w:rPr>
        <w:t xml:space="preserve"> de la Fundición </w:t>
      </w:r>
      <w:proofErr w:type="spellStart"/>
      <w:r w:rsidR="00142CC7" w:rsidRPr="008C701E">
        <w:rPr>
          <w:rFonts w:asciiTheme="minorHAnsi" w:hAnsiTheme="minorHAnsi" w:cstheme="minorHAnsi"/>
          <w:sz w:val="20"/>
          <w:szCs w:val="20"/>
        </w:rPr>
        <w:t>Caletones</w:t>
      </w:r>
      <w:proofErr w:type="spellEnd"/>
      <w:r w:rsidR="00142CC7" w:rsidRPr="008C701E">
        <w:rPr>
          <w:rFonts w:asciiTheme="minorHAnsi" w:hAnsiTheme="minorHAnsi" w:cstheme="minorHAnsi"/>
          <w:sz w:val="20"/>
          <w:szCs w:val="20"/>
        </w:rPr>
        <w:t>, División El Teniente, CODELCO</w:t>
      </w:r>
      <w:r w:rsidR="00EB2F4D" w:rsidRPr="00D56127">
        <w:rPr>
          <w:rFonts w:asciiTheme="minorHAnsi" w:hAnsiTheme="minorHAnsi" w:cstheme="minorHAnsi"/>
          <w:sz w:val="20"/>
          <w:szCs w:val="20"/>
          <w:lang w:val="es-ES" w:eastAsia="es-ES"/>
        </w:rPr>
        <w:t>,</w:t>
      </w:r>
      <w:r w:rsidR="0015438D">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debe ser </w:t>
      </w:r>
      <w:r w:rsidR="00750779">
        <w:rPr>
          <w:rFonts w:asciiTheme="minorHAnsi" w:hAnsiTheme="minorHAnsi" w:cstheme="minorHAnsi"/>
          <w:sz w:val="20"/>
        </w:rPr>
        <w:t>a</w:t>
      </w:r>
      <w:r w:rsidRPr="006F767A">
        <w:rPr>
          <w:rFonts w:asciiTheme="minorHAnsi" w:hAnsiTheme="minorHAnsi" w:cstheme="minorHAnsi"/>
          <w:sz w:val="20"/>
        </w:rPr>
        <w:t>probado.</w:t>
      </w:r>
    </w:p>
    <w:p w14:paraId="3AE86790" w14:textId="664737C8" w:rsidR="00211001"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14:paraId="0958BEB2" w14:textId="77777777" w:rsidR="00BE0693" w:rsidRDefault="00BE0693" w:rsidP="00FF09F0">
      <w:pPr>
        <w:tabs>
          <w:tab w:val="left" w:pos="3320"/>
        </w:tabs>
        <w:rPr>
          <w:rFonts w:asciiTheme="minorHAnsi" w:hAnsiTheme="minorHAnsi" w:cstheme="minorHAnsi"/>
          <w:sz w:val="20"/>
        </w:rPr>
      </w:pPr>
    </w:p>
    <w:p w14:paraId="5C3BAE94" w14:textId="77777777" w:rsidR="00BE0693" w:rsidRDefault="00BE0693" w:rsidP="00FF09F0">
      <w:pPr>
        <w:tabs>
          <w:tab w:val="left" w:pos="3320"/>
        </w:tabs>
        <w:rPr>
          <w:rFonts w:asciiTheme="minorHAnsi" w:hAnsiTheme="minorHAnsi" w:cstheme="minorHAnsi"/>
          <w:sz w:val="20"/>
        </w:rPr>
      </w:pPr>
    </w:p>
    <w:p w14:paraId="4174197B" w14:textId="3157E292" w:rsidR="00211001" w:rsidRPr="00A55125" w:rsidRDefault="00211001" w:rsidP="00211001">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t xml:space="preserve">Resumen parámetro Validado por la Planta de </w:t>
      </w:r>
      <w:r w:rsidR="005310F0">
        <w:rPr>
          <w:rFonts w:asciiTheme="minorHAnsi" w:hAnsiTheme="minorHAnsi" w:cstheme="minorHAnsi"/>
          <w:sz w:val="20"/>
          <w:szCs w:val="20"/>
        </w:rPr>
        <w:t>Limpieza de Gases PLG N° 2</w:t>
      </w:r>
      <w:r w:rsidRPr="00A55125">
        <w:rPr>
          <w:rFonts w:asciiTheme="minorHAnsi" w:hAnsiTheme="minorHAnsi" w:cstheme="minorHAnsi"/>
          <w:sz w:val="20"/>
          <w:szCs w:val="20"/>
        </w:rPr>
        <w:t xml:space="preserve"> de la</w:t>
      </w:r>
      <w:r w:rsidR="006B0D39" w:rsidRPr="00A55125">
        <w:rPr>
          <w:rFonts w:asciiTheme="minorHAnsi" w:hAnsiTheme="minorHAnsi" w:cstheme="minorHAnsi"/>
          <w:sz w:val="20"/>
          <w:szCs w:val="20"/>
        </w:rPr>
        <w:t xml:space="preserve"> Fundición </w:t>
      </w:r>
      <w:proofErr w:type="spellStart"/>
      <w:r w:rsidR="006B0D39" w:rsidRPr="00A55125">
        <w:rPr>
          <w:rFonts w:asciiTheme="minorHAnsi" w:hAnsiTheme="minorHAnsi" w:cstheme="minorHAnsi"/>
          <w:sz w:val="20"/>
          <w:szCs w:val="20"/>
        </w:rPr>
        <w:t>Caletones</w:t>
      </w:r>
      <w:proofErr w:type="spellEnd"/>
      <w:r w:rsidR="006B0D39" w:rsidRPr="00A55125">
        <w:rPr>
          <w:rFonts w:asciiTheme="minorHAnsi" w:hAnsiTheme="minorHAnsi" w:cstheme="minorHAnsi"/>
          <w:sz w:val="20"/>
          <w:szCs w:val="20"/>
        </w:rPr>
        <w:t xml:space="preserve">, </w:t>
      </w:r>
      <w:proofErr w:type="spellStart"/>
      <w:r w:rsidR="006B0D39" w:rsidRPr="00A55125">
        <w:rPr>
          <w:rFonts w:asciiTheme="minorHAnsi" w:hAnsiTheme="minorHAnsi" w:cstheme="minorHAnsi"/>
          <w:sz w:val="20"/>
          <w:szCs w:val="20"/>
        </w:rPr>
        <w:t>Division</w:t>
      </w:r>
      <w:proofErr w:type="spellEnd"/>
      <w:r w:rsidR="006B0D39" w:rsidRPr="00A55125">
        <w:rPr>
          <w:rFonts w:asciiTheme="minorHAnsi" w:hAnsiTheme="minorHAnsi" w:cstheme="minorHAnsi"/>
          <w:sz w:val="20"/>
          <w:szCs w:val="20"/>
        </w:rPr>
        <w:t xml:space="preserve"> El Teniente</w:t>
      </w:r>
      <w:r w:rsidRPr="00A55125">
        <w:rPr>
          <w:rFonts w:asciiTheme="minorHAnsi" w:hAnsiTheme="minorHAnsi" w:cstheme="minorHAnsi"/>
          <w:sz w:val="20"/>
          <w:szCs w:val="20"/>
        </w:rPr>
        <w:t xml:space="preserve">, CODELCO: </w:t>
      </w:r>
    </w:p>
    <w:p w14:paraId="1E02597B" w14:textId="77777777" w:rsidR="00211001" w:rsidRPr="00C42048" w:rsidRDefault="00211001" w:rsidP="00211001">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p w14:paraId="6E1E27DD" w14:textId="77777777" w:rsidR="00BE0693" w:rsidRPr="008422D8" w:rsidRDefault="00BE0693" w:rsidP="00BE0693">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BE0693" w:rsidRPr="00B43341" w14:paraId="2C507C1F" w14:textId="77777777" w:rsidTr="00E24F25">
        <w:trPr>
          <w:trHeight w:val="294"/>
          <w:jc w:val="center"/>
        </w:trPr>
        <w:tc>
          <w:tcPr>
            <w:tcW w:w="1881" w:type="pct"/>
            <w:shd w:val="clear" w:color="auto" w:fill="D9D9D9" w:themeFill="background1" w:themeFillShade="D9"/>
          </w:tcPr>
          <w:p w14:paraId="15EC4931"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Requerido D.S. 28/13</w:t>
            </w:r>
          </w:p>
        </w:tc>
        <w:tc>
          <w:tcPr>
            <w:tcW w:w="1560" w:type="pct"/>
            <w:shd w:val="clear" w:color="auto" w:fill="D9D9D9" w:themeFill="background1" w:themeFillShade="D9"/>
          </w:tcPr>
          <w:p w14:paraId="24C092AD"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Evaluado</w:t>
            </w:r>
          </w:p>
        </w:tc>
        <w:tc>
          <w:tcPr>
            <w:tcW w:w="1560" w:type="pct"/>
            <w:shd w:val="clear" w:color="auto" w:fill="D9D9D9" w:themeFill="background1" w:themeFillShade="D9"/>
          </w:tcPr>
          <w:p w14:paraId="0AC7C154"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Fecha Inicio de datos válidos</w:t>
            </w:r>
          </w:p>
        </w:tc>
      </w:tr>
      <w:tr w:rsidR="00BE0693" w:rsidRPr="00B43341" w14:paraId="2355D420" w14:textId="77777777" w:rsidTr="00E24F25">
        <w:trPr>
          <w:trHeight w:val="283"/>
          <w:jc w:val="center"/>
        </w:trPr>
        <w:tc>
          <w:tcPr>
            <w:tcW w:w="1881" w:type="pct"/>
          </w:tcPr>
          <w:p w14:paraId="26B68B7A"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SO</w:t>
            </w:r>
            <w:r w:rsidRPr="00CB5A01">
              <w:rPr>
                <w:rFonts w:asciiTheme="minorHAnsi" w:hAnsiTheme="minorHAnsi" w:cstheme="minorHAnsi"/>
                <w:vertAlign w:val="subscript"/>
              </w:rPr>
              <w:t>2</w:t>
            </w:r>
          </w:p>
        </w:tc>
        <w:tc>
          <w:tcPr>
            <w:tcW w:w="1560" w:type="pct"/>
          </w:tcPr>
          <w:p w14:paraId="44119578"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Aprobado</w:t>
            </w:r>
          </w:p>
        </w:tc>
        <w:tc>
          <w:tcPr>
            <w:tcW w:w="1560" w:type="pct"/>
          </w:tcPr>
          <w:p w14:paraId="71A007BD" w14:textId="5837BBF7" w:rsidR="00BE0693" w:rsidRPr="00CB5A01" w:rsidRDefault="005310F0" w:rsidP="00E24F25">
            <w:pPr>
              <w:tabs>
                <w:tab w:val="left" w:pos="4536"/>
              </w:tabs>
              <w:spacing w:line="276" w:lineRule="auto"/>
              <w:jc w:val="center"/>
              <w:rPr>
                <w:rFonts w:asciiTheme="minorHAnsi" w:hAnsiTheme="minorHAnsi" w:cstheme="minorHAnsi"/>
              </w:rPr>
            </w:pPr>
            <w:r>
              <w:rPr>
                <w:rFonts w:asciiTheme="minorHAnsi" w:hAnsiTheme="minorHAnsi" w:cstheme="minorHAnsi"/>
              </w:rPr>
              <w:t>09</w:t>
            </w:r>
            <w:r w:rsidR="00043EEE" w:rsidRPr="00CB5A01">
              <w:rPr>
                <w:rFonts w:asciiTheme="minorHAnsi" w:hAnsiTheme="minorHAnsi" w:cstheme="minorHAnsi"/>
              </w:rPr>
              <w:t xml:space="preserve"> de Noviembre de 2016</w:t>
            </w:r>
          </w:p>
        </w:tc>
      </w:tr>
    </w:tbl>
    <w:p w14:paraId="0BE73F4D" w14:textId="77777777"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5310F0">
        <w:rPr>
          <w:rFonts w:asciiTheme="minorHAnsi" w:hAnsiTheme="minorHAnsi" w:cstheme="minorHAnsi"/>
          <w:sz w:val="20"/>
          <w:szCs w:val="20"/>
        </w:rPr>
        <w:t xml:space="preserve">En la </w:t>
      </w:r>
      <w:r w:rsidRPr="005310F0">
        <w:rPr>
          <w:rFonts w:asciiTheme="minorHAnsi" w:hAnsiTheme="minorHAnsi" w:cstheme="minorHAnsi"/>
          <w:sz w:val="20"/>
          <w:szCs w:val="20"/>
        </w:rPr>
        <w:fldChar w:fldCharType="begin"/>
      </w:r>
      <w:r w:rsidRPr="005310F0">
        <w:rPr>
          <w:rFonts w:asciiTheme="minorHAnsi" w:hAnsiTheme="minorHAnsi" w:cstheme="minorHAnsi"/>
          <w:sz w:val="20"/>
          <w:szCs w:val="20"/>
        </w:rPr>
        <w:instrText xml:space="preserve"> REF _Ref468864349 \h  \* MERGEFORMAT </w:instrText>
      </w:r>
      <w:r w:rsidRPr="005310F0">
        <w:rPr>
          <w:rFonts w:asciiTheme="minorHAnsi" w:hAnsiTheme="minorHAnsi" w:cstheme="minorHAnsi"/>
          <w:sz w:val="20"/>
          <w:szCs w:val="20"/>
        </w:rPr>
      </w:r>
      <w:r w:rsidRPr="005310F0">
        <w:rPr>
          <w:rFonts w:asciiTheme="minorHAnsi" w:hAnsiTheme="minorHAnsi" w:cstheme="minorHAnsi"/>
          <w:sz w:val="20"/>
          <w:szCs w:val="20"/>
        </w:rPr>
        <w:fldChar w:fldCharType="separate"/>
      </w:r>
      <w:r w:rsidRPr="005310F0">
        <w:rPr>
          <w:rFonts w:asciiTheme="minorHAnsi" w:hAnsiTheme="minorHAnsi"/>
          <w:sz w:val="20"/>
          <w:szCs w:val="20"/>
        </w:rPr>
        <w:t xml:space="preserve">Tabla N° </w:t>
      </w:r>
      <w:r w:rsidRPr="005310F0">
        <w:rPr>
          <w:rFonts w:asciiTheme="minorHAnsi" w:hAnsiTheme="minorHAnsi"/>
          <w:noProof/>
          <w:sz w:val="20"/>
          <w:szCs w:val="20"/>
        </w:rPr>
        <w:t>6</w:t>
      </w:r>
      <w:r w:rsidRPr="005310F0">
        <w:rPr>
          <w:rFonts w:asciiTheme="minorHAnsi" w:hAnsiTheme="minorHAnsi" w:cstheme="minorHAnsi"/>
          <w:sz w:val="20"/>
          <w:szCs w:val="20"/>
        </w:rPr>
        <w:fldChar w:fldCharType="end"/>
      </w:r>
      <w:r w:rsidRPr="005310F0">
        <w:rPr>
          <w:rFonts w:asciiTheme="minorHAnsi" w:hAnsiTheme="minorHAnsi" w:cstheme="minorHAnsi"/>
          <w:sz w:val="20"/>
          <w:szCs w:val="20"/>
        </w:rPr>
        <w:t xml:space="preserve">, </w:t>
      </w:r>
      <w:r w:rsidR="0002503F" w:rsidRPr="005310F0">
        <w:rPr>
          <w:rFonts w:asciiTheme="minorHAnsi" w:hAnsiTheme="minorHAnsi" w:cstheme="minorHAnsi"/>
          <w:sz w:val="20"/>
          <w:szCs w:val="20"/>
        </w:rPr>
        <w:t>se resumen</w:t>
      </w:r>
      <w:r w:rsidR="0002503F">
        <w:rPr>
          <w:rFonts w:asciiTheme="minorHAnsi" w:hAnsiTheme="minorHAnsi" w:cstheme="minorHAnsi"/>
          <w:sz w:val="20"/>
        </w:rPr>
        <w:t xml:space="preserve"> los componentes del CEMS 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478AF022" w14:textId="77777777" w:rsidR="00B079FE" w:rsidRDefault="00B079FE" w:rsidP="00043EEE">
      <w:pPr>
        <w:jc w:val="center"/>
        <w:rPr>
          <w:rFonts w:asciiTheme="minorHAnsi" w:hAnsiTheme="minorHAnsi" w:cstheme="minorHAnsi"/>
          <w:sz w:val="20"/>
        </w:rPr>
      </w:pPr>
    </w:p>
    <w:p w14:paraId="5C556BD0" w14:textId="77777777" w:rsidR="00043EEE" w:rsidRDefault="00043EEE" w:rsidP="00043EEE">
      <w:pPr>
        <w:jc w:val="center"/>
        <w:rPr>
          <w:rFonts w:asciiTheme="minorHAnsi" w:hAnsiTheme="minorHAnsi" w:cstheme="minorHAnsi"/>
          <w:sz w:val="20"/>
        </w:rPr>
      </w:pPr>
    </w:p>
    <w:p w14:paraId="5415F8B5" w14:textId="77777777" w:rsidR="00043EEE" w:rsidRDefault="00043EEE" w:rsidP="00043EEE">
      <w:pPr>
        <w:jc w:val="center"/>
        <w:rPr>
          <w:rFonts w:asciiTheme="minorHAnsi" w:hAnsiTheme="minorHAnsi" w:cstheme="minorHAnsi"/>
          <w:sz w:val="20"/>
        </w:rPr>
      </w:pPr>
    </w:p>
    <w:p w14:paraId="69F3120A" w14:textId="77777777" w:rsidR="00043EEE" w:rsidRDefault="00043EEE" w:rsidP="00043EEE">
      <w:pPr>
        <w:jc w:val="center"/>
        <w:rPr>
          <w:rFonts w:asciiTheme="minorHAnsi" w:hAnsiTheme="minorHAnsi" w:cstheme="minorHAnsi"/>
          <w:sz w:val="20"/>
        </w:rPr>
      </w:pPr>
    </w:p>
    <w:p w14:paraId="2D08051E" w14:textId="5CA4DAB5" w:rsidR="00043EEE" w:rsidRPr="00906B34" w:rsidRDefault="00906B34" w:rsidP="00043EEE">
      <w:pPr>
        <w:jc w:val="center"/>
        <w:rPr>
          <w:rFonts w:asciiTheme="minorHAnsi" w:hAnsiTheme="minorHAnsi" w:cstheme="minorHAnsi"/>
          <w:b/>
          <w:sz w:val="18"/>
          <w:szCs w:val="18"/>
        </w:rPr>
      </w:pPr>
      <w:r w:rsidRPr="00906B34">
        <w:rPr>
          <w:rFonts w:asciiTheme="minorHAnsi" w:hAnsiTheme="minorHAnsi"/>
          <w:b/>
          <w:sz w:val="18"/>
          <w:szCs w:val="18"/>
        </w:rPr>
        <w:lastRenderedPageBreak/>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5D14AB"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Componente</w:t>
            </w:r>
          </w:p>
        </w:tc>
        <w:tc>
          <w:tcPr>
            <w:tcW w:w="703" w:type="pct"/>
            <w:shd w:val="clear" w:color="auto" w:fill="D9D9D9" w:themeFill="background1" w:themeFillShade="D9"/>
            <w:vAlign w:val="center"/>
          </w:tcPr>
          <w:p w14:paraId="01B48B29"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Marca</w:t>
            </w:r>
          </w:p>
        </w:tc>
        <w:tc>
          <w:tcPr>
            <w:tcW w:w="937" w:type="pct"/>
            <w:shd w:val="clear" w:color="auto" w:fill="D9D9D9" w:themeFill="background1" w:themeFillShade="D9"/>
            <w:vAlign w:val="center"/>
          </w:tcPr>
          <w:p w14:paraId="064B5367"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Modelo</w:t>
            </w:r>
          </w:p>
        </w:tc>
        <w:tc>
          <w:tcPr>
            <w:tcW w:w="1250" w:type="pct"/>
            <w:shd w:val="clear" w:color="auto" w:fill="D9D9D9" w:themeFill="background1" w:themeFillShade="D9"/>
            <w:vAlign w:val="center"/>
          </w:tcPr>
          <w:p w14:paraId="12CB500B"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N° serie</w:t>
            </w:r>
          </w:p>
        </w:tc>
        <w:tc>
          <w:tcPr>
            <w:tcW w:w="940" w:type="pct"/>
            <w:shd w:val="clear" w:color="auto" w:fill="D9D9D9" w:themeFill="background1" w:themeFillShade="D9"/>
            <w:vAlign w:val="center"/>
          </w:tcPr>
          <w:p w14:paraId="1CCA7441" w14:textId="77777777" w:rsidR="00043EEE" w:rsidRPr="00CB5A01" w:rsidRDefault="00043EEE" w:rsidP="00E24F25">
            <w:pPr>
              <w:spacing w:line="276" w:lineRule="auto"/>
              <w:jc w:val="center"/>
              <w:rPr>
                <w:rFonts w:asciiTheme="minorHAnsi" w:hAnsiTheme="minorHAnsi" w:cstheme="minorHAnsi"/>
                <w:b/>
              </w:rPr>
            </w:pPr>
            <w:r w:rsidRPr="00CB5A01">
              <w:rPr>
                <w:rFonts w:asciiTheme="minorHAnsi" w:hAnsiTheme="minorHAnsi" w:cstheme="minorHAnsi"/>
                <w:b/>
              </w:rPr>
              <w:t>Rango</w:t>
            </w:r>
          </w:p>
        </w:tc>
      </w:tr>
      <w:tr w:rsidR="00DE7958" w:rsidRPr="007B22F2" w14:paraId="1B121AA3" w14:textId="77777777" w:rsidTr="00E24F25">
        <w:trPr>
          <w:trHeight w:val="508"/>
        </w:trPr>
        <w:tc>
          <w:tcPr>
            <w:tcW w:w="1170" w:type="pct"/>
            <w:gridSpan w:val="2"/>
            <w:vAlign w:val="center"/>
          </w:tcPr>
          <w:p w14:paraId="68B9D0E1" w14:textId="77777777" w:rsidR="00DE7958" w:rsidRPr="00CB5A01" w:rsidRDefault="00DE7958" w:rsidP="00DE7958">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Sonda Toma de Muestra</w:t>
            </w:r>
          </w:p>
        </w:tc>
        <w:tc>
          <w:tcPr>
            <w:tcW w:w="703" w:type="pct"/>
            <w:vAlign w:val="center"/>
          </w:tcPr>
          <w:p w14:paraId="3B8F3360" w14:textId="30156289"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lang w:val="en-US"/>
              </w:rPr>
              <w:t>ABB</w:t>
            </w:r>
          </w:p>
        </w:tc>
        <w:tc>
          <w:tcPr>
            <w:tcW w:w="937" w:type="pct"/>
            <w:vAlign w:val="center"/>
          </w:tcPr>
          <w:p w14:paraId="7FB2ADC2" w14:textId="0FAF454D"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sz w:val="20"/>
                <w:lang w:eastAsia="es-CL"/>
              </w:rPr>
              <w:t>PFE2</w:t>
            </w:r>
          </w:p>
        </w:tc>
        <w:tc>
          <w:tcPr>
            <w:tcW w:w="1250" w:type="pct"/>
            <w:vAlign w:val="center"/>
          </w:tcPr>
          <w:p w14:paraId="04C0DB0C" w14:textId="3CADED47"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Arial"/>
                <w:sz w:val="20"/>
                <w:lang w:eastAsia="es-CL"/>
              </w:rPr>
              <w:t>P23042-5-7307-50-2</w:t>
            </w:r>
          </w:p>
        </w:tc>
        <w:tc>
          <w:tcPr>
            <w:tcW w:w="940" w:type="pct"/>
            <w:vAlign w:val="center"/>
          </w:tcPr>
          <w:p w14:paraId="75A020AA" w14:textId="4FA3CC6F"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theme="minorHAnsi"/>
                <w:sz w:val="20"/>
              </w:rPr>
              <w:t>N/A</w:t>
            </w:r>
          </w:p>
        </w:tc>
      </w:tr>
      <w:tr w:rsidR="00DE7958" w:rsidRPr="007B22F2" w14:paraId="5FF16ECE" w14:textId="77777777" w:rsidTr="00E24F25">
        <w:trPr>
          <w:trHeight w:val="39"/>
        </w:trPr>
        <w:tc>
          <w:tcPr>
            <w:tcW w:w="1170" w:type="pct"/>
            <w:gridSpan w:val="2"/>
            <w:vAlign w:val="center"/>
          </w:tcPr>
          <w:p w14:paraId="2094A2E1" w14:textId="77777777" w:rsidR="00DE7958" w:rsidRPr="00CB5A01" w:rsidRDefault="00DE7958" w:rsidP="00DE7958">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Cordón Calefaccionado</w:t>
            </w:r>
          </w:p>
        </w:tc>
        <w:tc>
          <w:tcPr>
            <w:tcW w:w="703" w:type="pct"/>
            <w:vAlign w:val="center"/>
          </w:tcPr>
          <w:p w14:paraId="0139460B" w14:textId="35070CB5" w:rsidR="00DE7958" w:rsidRPr="00DE7958" w:rsidRDefault="00DE7958" w:rsidP="00DE7958">
            <w:pPr>
              <w:pStyle w:val="Textopredeterminado"/>
              <w:spacing w:line="276" w:lineRule="auto"/>
              <w:jc w:val="center"/>
              <w:rPr>
                <w:rFonts w:asciiTheme="minorHAnsi" w:hAnsiTheme="minorHAnsi" w:cstheme="minorHAnsi"/>
                <w:sz w:val="20"/>
                <w:lang w:val="en-US"/>
              </w:rPr>
            </w:pPr>
            <w:r w:rsidRPr="00DE7958">
              <w:rPr>
                <w:rFonts w:asciiTheme="minorHAnsi" w:hAnsiTheme="minorHAnsi" w:cstheme="minorHAnsi"/>
                <w:sz w:val="20"/>
                <w:lang w:val="en-US"/>
              </w:rPr>
              <w:t>ABB</w:t>
            </w:r>
          </w:p>
        </w:tc>
        <w:tc>
          <w:tcPr>
            <w:tcW w:w="937" w:type="pct"/>
            <w:vAlign w:val="center"/>
          </w:tcPr>
          <w:p w14:paraId="0D40BF3C" w14:textId="33456B68" w:rsidR="00DE7958" w:rsidRPr="00DE7958" w:rsidRDefault="00DE7958" w:rsidP="00DE7958">
            <w:pPr>
              <w:pStyle w:val="Textopredeterminado"/>
              <w:spacing w:line="276" w:lineRule="auto"/>
              <w:jc w:val="center"/>
              <w:rPr>
                <w:rFonts w:asciiTheme="minorHAnsi" w:hAnsiTheme="minorHAnsi" w:cstheme="minorHAnsi"/>
                <w:sz w:val="20"/>
                <w:lang w:val="en-US"/>
              </w:rPr>
            </w:pPr>
            <w:r w:rsidRPr="00DE7958">
              <w:rPr>
                <w:rFonts w:asciiTheme="minorHAnsi" w:hAnsiTheme="minorHAnsi" w:cstheme="minorHAnsi"/>
                <w:sz w:val="20"/>
              </w:rPr>
              <w:t>TBL01-S</w:t>
            </w:r>
          </w:p>
        </w:tc>
        <w:tc>
          <w:tcPr>
            <w:tcW w:w="1250" w:type="pct"/>
            <w:vAlign w:val="center"/>
          </w:tcPr>
          <w:p w14:paraId="07F50CDC" w14:textId="0333BE48" w:rsidR="00DE7958" w:rsidRPr="00DE7958" w:rsidRDefault="00DE7958" w:rsidP="00DE7958">
            <w:pPr>
              <w:pStyle w:val="Prrafodelista"/>
              <w:ind w:left="175"/>
              <w:contextualSpacing w:val="0"/>
              <w:jc w:val="center"/>
              <w:rPr>
                <w:rFonts w:asciiTheme="minorHAnsi" w:hAnsiTheme="minorHAnsi" w:cstheme="minorHAnsi"/>
              </w:rPr>
            </w:pPr>
            <w:r w:rsidRPr="00DE7958">
              <w:rPr>
                <w:rFonts w:asciiTheme="minorHAnsi" w:hAnsiTheme="minorHAnsi" w:cstheme="minorHAnsi"/>
              </w:rPr>
              <w:t>-</w:t>
            </w:r>
          </w:p>
        </w:tc>
        <w:tc>
          <w:tcPr>
            <w:tcW w:w="940" w:type="pct"/>
            <w:vAlign w:val="center"/>
          </w:tcPr>
          <w:p w14:paraId="5EFB0B68" w14:textId="6A27183F"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theme="minorHAnsi"/>
                <w:sz w:val="20"/>
              </w:rPr>
              <w:t>N/A</w:t>
            </w:r>
          </w:p>
        </w:tc>
      </w:tr>
      <w:tr w:rsidR="00DE7958" w:rsidRPr="007B22F2" w14:paraId="7063C4DA" w14:textId="77777777" w:rsidTr="00E24F25">
        <w:trPr>
          <w:trHeight w:val="39"/>
        </w:trPr>
        <w:tc>
          <w:tcPr>
            <w:tcW w:w="1170" w:type="pct"/>
            <w:gridSpan w:val="2"/>
            <w:vAlign w:val="center"/>
          </w:tcPr>
          <w:p w14:paraId="4C34CB13" w14:textId="77777777" w:rsidR="00DE7958" w:rsidRPr="00CB5A01" w:rsidRDefault="00DE7958" w:rsidP="00DE7958">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Acondicionador de la muestra</w:t>
            </w:r>
          </w:p>
        </w:tc>
        <w:tc>
          <w:tcPr>
            <w:tcW w:w="703" w:type="pct"/>
            <w:vAlign w:val="center"/>
          </w:tcPr>
          <w:p w14:paraId="205F6382" w14:textId="2EDD318E"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lang w:val="en-US"/>
              </w:rPr>
              <w:t>ABB</w:t>
            </w:r>
          </w:p>
        </w:tc>
        <w:tc>
          <w:tcPr>
            <w:tcW w:w="937" w:type="pct"/>
            <w:vAlign w:val="center"/>
          </w:tcPr>
          <w:p w14:paraId="06793045" w14:textId="2D3954AE"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rPr>
              <w:t>SCC-C</w:t>
            </w:r>
          </w:p>
        </w:tc>
        <w:tc>
          <w:tcPr>
            <w:tcW w:w="1250" w:type="pct"/>
            <w:vAlign w:val="center"/>
          </w:tcPr>
          <w:p w14:paraId="723D89D3" w14:textId="3D2636E6" w:rsidR="00DE7958" w:rsidRPr="00DE7958" w:rsidRDefault="00DE7958" w:rsidP="00DE7958">
            <w:pPr>
              <w:pStyle w:val="Prrafodelista"/>
              <w:ind w:left="175"/>
              <w:contextualSpacing w:val="0"/>
              <w:jc w:val="center"/>
              <w:rPr>
                <w:rFonts w:asciiTheme="minorHAnsi" w:hAnsiTheme="minorHAnsi" w:cstheme="minorHAnsi"/>
              </w:rPr>
            </w:pPr>
            <w:r w:rsidRPr="00DE7958">
              <w:rPr>
                <w:rFonts w:asciiTheme="minorHAnsi" w:hAnsiTheme="minorHAnsi" w:cstheme="minorHAnsi"/>
                <w:lang w:val="en-US"/>
              </w:rPr>
              <w:t>B 141011363</w:t>
            </w:r>
          </w:p>
        </w:tc>
        <w:tc>
          <w:tcPr>
            <w:tcW w:w="940" w:type="pct"/>
            <w:vAlign w:val="center"/>
          </w:tcPr>
          <w:p w14:paraId="3DDD5DC9" w14:textId="04FFBE0E"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theme="minorHAnsi"/>
                <w:sz w:val="20"/>
                <w:lang w:val="es-CL"/>
              </w:rPr>
              <w:t>-</w:t>
            </w:r>
          </w:p>
        </w:tc>
      </w:tr>
      <w:tr w:rsidR="00DE7958" w:rsidRPr="007B22F2" w14:paraId="50318330" w14:textId="77777777" w:rsidTr="00E24F25">
        <w:trPr>
          <w:trHeight w:val="521"/>
        </w:trPr>
        <w:tc>
          <w:tcPr>
            <w:tcW w:w="703" w:type="pct"/>
            <w:vAlign w:val="center"/>
          </w:tcPr>
          <w:p w14:paraId="3E83E16C" w14:textId="77777777" w:rsidR="00DE7958" w:rsidRPr="00CB5A01" w:rsidRDefault="00DE7958" w:rsidP="00DE7958">
            <w:pPr>
              <w:spacing w:line="276" w:lineRule="auto"/>
              <w:jc w:val="center"/>
              <w:rPr>
                <w:rFonts w:asciiTheme="minorHAnsi" w:hAnsiTheme="minorHAnsi" w:cstheme="minorHAnsi"/>
                <w:b/>
              </w:rPr>
            </w:pPr>
            <w:r w:rsidRPr="00CB5A01">
              <w:rPr>
                <w:rFonts w:asciiTheme="minorHAnsi" w:hAnsiTheme="minorHAnsi" w:cstheme="minorHAnsi"/>
                <w:b/>
              </w:rPr>
              <w:t>Analizador</w:t>
            </w:r>
          </w:p>
        </w:tc>
        <w:tc>
          <w:tcPr>
            <w:tcW w:w="467" w:type="pct"/>
            <w:vAlign w:val="center"/>
          </w:tcPr>
          <w:p w14:paraId="646BBA62" w14:textId="77777777" w:rsidR="00DE7958" w:rsidRPr="00CB5A01" w:rsidRDefault="00DE7958" w:rsidP="00DE7958">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SO</w:t>
            </w:r>
            <w:r w:rsidRPr="00CB5A01">
              <w:rPr>
                <w:rFonts w:asciiTheme="minorHAnsi" w:hAnsiTheme="minorHAnsi" w:cstheme="minorHAnsi"/>
                <w:b/>
                <w:sz w:val="20"/>
                <w:vertAlign w:val="subscript"/>
              </w:rPr>
              <w:t>2</w:t>
            </w:r>
          </w:p>
        </w:tc>
        <w:tc>
          <w:tcPr>
            <w:tcW w:w="703" w:type="pct"/>
            <w:vAlign w:val="center"/>
          </w:tcPr>
          <w:p w14:paraId="13DA2CC1" w14:textId="5A81EB8B"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lang w:val="en-US"/>
              </w:rPr>
              <w:t>ABB</w:t>
            </w:r>
          </w:p>
        </w:tc>
        <w:tc>
          <w:tcPr>
            <w:tcW w:w="937" w:type="pct"/>
            <w:vAlign w:val="center"/>
          </w:tcPr>
          <w:p w14:paraId="33F391D9" w14:textId="4753DAC6"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lang w:val="en-US"/>
              </w:rPr>
              <w:t>AO2040 (URAS 26)</w:t>
            </w:r>
          </w:p>
        </w:tc>
        <w:tc>
          <w:tcPr>
            <w:tcW w:w="1250" w:type="pct"/>
            <w:vAlign w:val="center"/>
          </w:tcPr>
          <w:p w14:paraId="222F1258" w14:textId="58A70C4A"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theme="minorHAnsi"/>
                <w:sz w:val="20"/>
              </w:rPr>
              <w:t>3.355047-4</w:t>
            </w:r>
          </w:p>
        </w:tc>
        <w:tc>
          <w:tcPr>
            <w:tcW w:w="940" w:type="pct"/>
            <w:vAlign w:val="center"/>
          </w:tcPr>
          <w:p w14:paraId="02DF6BA6" w14:textId="63C423C6" w:rsidR="00DE7958" w:rsidRPr="00DE7958" w:rsidRDefault="00DE7958" w:rsidP="00DE7958">
            <w:pPr>
              <w:pStyle w:val="Textopredeterminado"/>
              <w:spacing w:line="276" w:lineRule="auto"/>
              <w:jc w:val="center"/>
              <w:rPr>
                <w:rFonts w:asciiTheme="minorHAnsi" w:hAnsiTheme="minorHAnsi" w:cstheme="minorHAnsi"/>
                <w:sz w:val="20"/>
                <w:lang w:val="es-CL"/>
              </w:rPr>
            </w:pPr>
            <w:r w:rsidRPr="00DE7958">
              <w:rPr>
                <w:rFonts w:asciiTheme="minorHAnsi" w:hAnsiTheme="minorHAnsi" w:cstheme="minorHAnsi"/>
                <w:sz w:val="20"/>
                <w:lang w:val="es-CL"/>
              </w:rPr>
              <w:t>SO</w:t>
            </w:r>
            <w:r w:rsidRPr="00DE7958">
              <w:rPr>
                <w:rFonts w:asciiTheme="minorHAnsi" w:hAnsiTheme="minorHAnsi" w:cstheme="minorHAnsi"/>
                <w:sz w:val="20"/>
                <w:vertAlign w:val="subscript"/>
                <w:lang w:val="es-CL"/>
              </w:rPr>
              <w:t>2</w:t>
            </w:r>
            <w:r w:rsidRPr="00DE7958">
              <w:rPr>
                <w:rFonts w:asciiTheme="minorHAnsi" w:hAnsiTheme="minorHAnsi" w:cstheme="minorHAnsi"/>
                <w:sz w:val="20"/>
                <w:lang w:val="es-CL"/>
              </w:rPr>
              <w:t xml:space="preserve">: 0 – 4000 ppm </w:t>
            </w:r>
          </w:p>
        </w:tc>
      </w:tr>
      <w:tr w:rsidR="00DE7958" w:rsidRPr="007B22F2" w14:paraId="6D7465E2" w14:textId="77777777" w:rsidTr="00E24F25">
        <w:trPr>
          <w:trHeight w:val="508"/>
        </w:trPr>
        <w:tc>
          <w:tcPr>
            <w:tcW w:w="1170" w:type="pct"/>
            <w:gridSpan w:val="2"/>
            <w:vAlign w:val="center"/>
          </w:tcPr>
          <w:p w14:paraId="1682B803" w14:textId="77777777" w:rsidR="00DE7958" w:rsidRPr="00CB5A01" w:rsidRDefault="00DE7958" w:rsidP="00DE7958">
            <w:pPr>
              <w:pStyle w:val="Textopredeterminado"/>
              <w:spacing w:line="276" w:lineRule="auto"/>
              <w:rPr>
                <w:rFonts w:asciiTheme="minorHAnsi" w:hAnsiTheme="minorHAnsi" w:cstheme="minorHAnsi"/>
                <w:sz w:val="20"/>
              </w:rPr>
            </w:pPr>
            <w:r w:rsidRPr="00CB5A01">
              <w:rPr>
                <w:rFonts w:asciiTheme="minorHAnsi" w:hAnsiTheme="minorHAnsi" w:cstheme="minorHAnsi"/>
                <w:b/>
                <w:sz w:val="20"/>
              </w:rPr>
              <w:t>Sistema DAHS</w:t>
            </w:r>
          </w:p>
        </w:tc>
        <w:tc>
          <w:tcPr>
            <w:tcW w:w="703" w:type="pct"/>
            <w:vAlign w:val="center"/>
          </w:tcPr>
          <w:p w14:paraId="2FDA00F7" w14:textId="6C7EB4B3"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lang w:val="en-US"/>
              </w:rPr>
              <w:t>CEMSLogger</w:t>
            </w:r>
          </w:p>
        </w:tc>
        <w:tc>
          <w:tcPr>
            <w:tcW w:w="937" w:type="pct"/>
            <w:vAlign w:val="center"/>
          </w:tcPr>
          <w:p w14:paraId="5963CE35" w14:textId="68A61F86" w:rsidR="00DE7958" w:rsidRPr="00DE7958" w:rsidRDefault="00DE7958" w:rsidP="00DE7958">
            <w:pPr>
              <w:spacing w:line="276" w:lineRule="auto"/>
              <w:jc w:val="center"/>
              <w:rPr>
                <w:rFonts w:asciiTheme="minorHAnsi" w:hAnsiTheme="minorHAnsi" w:cstheme="minorHAnsi"/>
              </w:rPr>
            </w:pPr>
            <w:r w:rsidRPr="00DE7958">
              <w:rPr>
                <w:rFonts w:asciiTheme="minorHAnsi" w:hAnsiTheme="minorHAnsi" w:cstheme="minorHAnsi"/>
                <w:lang w:val="en-US"/>
              </w:rPr>
              <w:t>CEMSLogger 1.0</w:t>
            </w:r>
          </w:p>
        </w:tc>
        <w:tc>
          <w:tcPr>
            <w:tcW w:w="1250" w:type="pct"/>
            <w:vAlign w:val="center"/>
          </w:tcPr>
          <w:p w14:paraId="64EAB639" w14:textId="77777777" w:rsidR="00DE7958" w:rsidRPr="00DE7958" w:rsidRDefault="00DE7958" w:rsidP="00DE7958">
            <w:pPr>
              <w:jc w:val="center"/>
              <w:rPr>
                <w:rFonts w:asciiTheme="minorHAnsi" w:hAnsiTheme="minorHAnsi" w:cstheme="minorHAnsi"/>
              </w:rPr>
            </w:pPr>
            <w:r w:rsidRPr="00DE7958">
              <w:rPr>
                <w:rFonts w:asciiTheme="minorHAnsi" w:hAnsiTheme="minorHAnsi" w:cstheme="minorHAnsi"/>
              </w:rPr>
              <w:t>-</w:t>
            </w:r>
          </w:p>
        </w:tc>
        <w:tc>
          <w:tcPr>
            <w:tcW w:w="940" w:type="pct"/>
            <w:vAlign w:val="center"/>
          </w:tcPr>
          <w:p w14:paraId="1B5D82EC" w14:textId="77777777" w:rsidR="00DE7958" w:rsidRPr="00DE7958" w:rsidRDefault="00DE7958" w:rsidP="00DE7958">
            <w:pPr>
              <w:pStyle w:val="Textopredeterminado"/>
              <w:spacing w:line="276" w:lineRule="auto"/>
              <w:jc w:val="center"/>
              <w:rPr>
                <w:rFonts w:asciiTheme="minorHAnsi" w:hAnsiTheme="minorHAnsi" w:cstheme="minorHAnsi"/>
                <w:sz w:val="20"/>
              </w:rPr>
            </w:pPr>
            <w:r w:rsidRPr="00DE7958">
              <w:rPr>
                <w:rFonts w:asciiTheme="minorHAnsi" w:hAnsiTheme="minorHAnsi" w:cstheme="minorHAnsi"/>
                <w:sz w:val="20"/>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0DF7" w14:textId="77777777" w:rsidR="002856C4" w:rsidRDefault="002856C4" w:rsidP="00870FF2">
      <w:r>
        <w:separator/>
      </w:r>
    </w:p>
    <w:p w14:paraId="640EA69A" w14:textId="77777777" w:rsidR="002856C4" w:rsidRDefault="002856C4" w:rsidP="00870FF2"/>
  </w:endnote>
  <w:endnote w:type="continuationSeparator" w:id="0">
    <w:p w14:paraId="0A3D141D" w14:textId="77777777" w:rsidR="002856C4" w:rsidRDefault="002856C4" w:rsidP="00870FF2">
      <w:r>
        <w:continuationSeparator/>
      </w:r>
    </w:p>
    <w:p w14:paraId="643947D8" w14:textId="77777777" w:rsidR="002856C4" w:rsidRDefault="002856C4" w:rsidP="00870FF2"/>
  </w:endnote>
  <w:endnote w:type="continuationNotice" w:id="1">
    <w:p w14:paraId="24288026" w14:textId="77777777" w:rsidR="002856C4" w:rsidRDefault="00285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E4CEF" w:rsidRPr="00EE4CEF">
          <w:rPr>
            <w:noProof/>
            <w:sz w:val="18"/>
            <w:szCs w:val="18"/>
            <w:lang w:val="es-ES"/>
          </w:rPr>
          <w:t>2</w:t>
        </w:r>
        <w:r w:rsidRPr="00BF682C">
          <w:rPr>
            <w:sz w:val="18"/>
            <w:szCs w:val="18"/>
          </w:rPr>
          <w:fldChar w:fldCharType="end"/>
        </w:r>
      </w:p>
      <w:p w14:paraId="177FDF39" w14:textId="77777777" w:rsidR="00965624" w:rsidRPr="00BF682C" w:rsidRDefault="00EE4CE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137F0FFC" w:rsidR="00432E51" w:rsidRPr="00375053" w:rsidRDefault="0015438D"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32E51"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0C94E65B" w:rsidR="00432E51" w:rsidRPr="00375053" w:rsidRDefault="0015438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432E51">
            <w:rPr>
              <w:rFonts w:asciiTheme="minorHAnsi" w:hAnsiTheme="minorHAnsi" w:cstheme="minorHAnsi"/>
              <w:color w:val="7F7F7F" w:themeColor="text1" w:themeTint="80"/>
              <w:sz w:val="16"/>
            </w:rPr>
            <w:t>Teatinos 280 pisos 8 y 9</w:t>
          </w:r>
          <w:r w:rsidR="00432E51" w:rsidRPr="00375053">
            <w:rPr>
              <w:rFonts w:asciiTheme="minorHAnsi" w:hAnsiTheme="minorHAnsi" w:cstheme="minorHAnsi"/>
              <w:color w:val="7F7F7F" w:themeColor="text1" w:themeTint="80"/>
              <w:sz w:val="16"/>
            </w:rPr>
            <w:t xml:space="preserve">, Santiago / </w:t>
          </w:r>
          <w:hyperlink r:id="rId1" w:history="1">
            <w:r w:rsidR="00432E51" w:rsidRPr="00375053">
              <w:rPr>
                <w:rStyle w:val="Hipervnculo"/>
                <w:rFonts w:asciiTheme="minorHAnsi" w:hAnsiTheme="minorHAnsi" w:cstheme="minorHAnsi"/>
                <w:color w:val="7F7F7F" w:themeColor="text1" w:themeTint="80"/>
                <w:sz w:val="16"/>
              </w:rPr>
              <w:t>contacto.sma@sma.gob.cl</w:t>
            </w:r>
          </w:hyperlink>
          <w:r w:rsidR="00432E51" w:rsidRPr="00375053">
            <w:rPr>
              <w:rFonts w:asciiTheme="minorHAnsi" w:hAnsiTheme="minorHAnsi" w:cstheme="minorHAnsi"/>
              <w:color w:val="7F7F7F" w:themeColor="text1" w:themeTint="80"/>
              <w:sz w:val="16"/>
            </w:rPr>
            <w:t xml:space="preserve"> / </w:t>
          </w:r>
          <w:hyperlink r:id="rId2" w:history="1">
            <w:r w:rsidR="00432E51"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1D236" w14:textId="77777777" w:rsidR="002856C4" w:rsidRDefault="002856C4" w:rsidP="00870FF2">
      <w:r>
        <w:separator/>
      </w:r>
    </w:p>
    <w:p w14:paraId="543A656A" w14:textId="77777777" w:rsidR="002856C4" w:rsidRDefault="002856C4" w:rsidP="00870FF2"/>
  </w:footnote>
  <w:footnote w:type="continuationSeparator" w:id="0">
    <w:p w14:paraId="54C81F61" w14:textId="77777777" w:rsidR="002856C4" w:rsidRDefault="002856C4" w:rsidP="00870FF2">
      <w:r>
        <w:continuationSeparator/>
      </w:r>
    </w:p>
    <w:p w14:paraId="1C68A854" w14:textId="77777777" w:rsidR="002856C4" w:rsidRDefault="002856C4" w:rsidP="00870FF2"/>
  </w:footnote>
  <w:footnote w:type="continuationNotice" w:id="1">
    <w:p w14:paraId="1FC81F4D" w14:textId="77777777" w:rsidR="002856C4" w:rsidRDefault="002856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2D90"/>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38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6C4"/>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F7D"/>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C86"/>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046"/>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0F0"/>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14B"/>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9B0"/>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36"/>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98"/>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9FE"/>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958"/>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4CEF"/>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51BA"/>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3225"/>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eguel@asesoriasalgoritmos.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fGHCAoUhgJrutglghV2a5BLe9TRW2bBoaGs0i2EhloQ=</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kM7gD1yisMIdF9hv8byOY1pa3g1wMB2f/TaVy5O62Xk=</DigestValue>
    </Reference>
    <Reference Type="http://www.w3.org/2000/09/xmldsig#Object" URI="#idValidSigLnImg">
      <DigestMethod Algorithm="http://www.w3.org/2001/04/xmlenc#sha256"/>
      <DigestValue>RHnm52g42BvU0Uwj1/cxpK0mt96zr3JGEEklkqxX1jY=</DigestValue>
    </Reference>
    <Reference Type="http://www.w3.org/2000/09/xmldsig#Object" URI="#idInvalidSigLnImg">
      <DigestMethod Algorithm="http://www.w3.org/2001/04/xmlenc#sha256"/>
      <DigestValue>F8T3D6SVNoVAnQcHUGAacDnCNhyXzlA+Fkpk63UkDnE=</DigestValue>
    </Reference>
  </SignedInfo>
  <SignatureValue>vtySi8QsDNQQ2uAjbBgGoZyz5drvqi8uNAaAI2DNDZlcuiAo4vMaem8Oc2OsMUhJspcpWjxKR6Zs
c1l5cw03/vy2cfEq+Gys/pSdQQPg8ouXMWKiKB5ZTzbluPDXZyPfnGGgkRlOg7xcR4UGtcbZ9/73
a+9OPfowZzPAad962vWRPghh1DcgszfTl5QYx2ouunoRqqBfJRfc3GMQfm1kWTjPivxb7Sa1mYhx
jJFVSQYNgE5JJRih8RsTTlJwh3Tg5a6wCP2eXoth4QbUFP3SvhOBTEBcnFyhU295sCvWaP6WD37Y
bcASaHOKfThicuWnELHrf8b9nfhZfFh3szsg9A==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e1XjoKoCy7ERiS833g9hMOztqzYefHQRzhgVMtvUWqg=</DigestValue>
      </Reference>
      <Reference URI="/word/endnotes.xml?ContentType=application/vnd.openxmlformats-officedocument.wordprocessingml.endnotes+xml">
        <DigestMethod Algorithm="http://www.w3.org/2001/04/xmlenc#sha256"/>
        <DigestValue>KBKYvZtY45szbI0Z2rkYiSius8ITyzipgVTRDRoufUE=</DigestValue>
      </Reference>
      <Reference URI="/word/fontTable.xml?ContentType=application/vnd.openxmlformats-officedocument.wordprocessingml.fontTable+xml">
        <DigestMethod Algorithm="http://www.w3.org/2001/04/xmlenc#sha256"/>
        <DigestValue>qI1q72hHUmvX+zYfZRMUmcQ17//CmgchznLo5xFeMxw=</DigestValue>
      </Reference>
      <Reference URI="/word/footer1.xml?ContentType=application/vnd.openxmlformats-officedocument.wordprocessingml.footer+xml">
        <DigestMethod Algorithm="http://www.w3.org/2001/04/xmlenc#sha256"/>
        <DigestValue>OawzMahjeSbGZ6Vc4wXtFmAwH+TGZ2IJ1EB18t2c1ss=</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uJTJw7uysCeR4FvAtV699BNhjKwG2sdqR0OYC3OPhQI=</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8x2bLdS7ii03cbd7M0Nn/34i91hdd/rOZ69VefpyRPE=</DigestValue>
      </Reference>
      <Reference URI="/word/media/image2.emf?ContentType=image/x-emf">
        <DigestMethod Algorithm="http://www.w3.org/2001/04/xmlenc#sha256"/>
        <DigestValue>anPkThu7/dXqfc31f6v5+ALiS+1qRJARnj2f9A+hVpM=</DigestValue>
      </Reference>
      <Reference URI="/word/media/image3.emf?ContentType=image/x-emf">
        <DigestMethod Algorithm="http://www.w3.org/2001/04/xmlenc#sha256"/>
        <DigestValue>IV2rtZcsieP+byNqawh746Wxg8wxgqeJdPN8W52R6LE=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OLxv3nszqp6eG1HA7gZWWbsZVxpv26M2NvbOehn+Mws=</DigestValue>
      </Reference>
      <Reference URI="/word/styles.xml?ContentType=application/vnd.openxmlformats-officedocument.wordprocessingml.styles+xml">
        <DigestMethod Algorithm="http://www.w3.org/2001/04/xmlenc#sha256"/>
        <DigestValue>BwrJfhDrxFCRpLvCn9jUaVjYN3xvIfUpM6SJ4ulPPs8=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2017-06-07T14:42:35Z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2017-06-07T14:42:35Z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BuZQ+wMBcAAQAAAAAILA0AAAAAiMBwDwMAAACwMBcAmCxYDwAAAACIwHAP44W+YwMAAADshb5jAQAAACA1IA1oze9jjmi2Y9hZFQBAkYx29KuIds+riHbYWRUAZAEAAIFuBXaBbgV2QKoiAAAIAAAAAgAAAAAAAPhZFQCWkwV2AAAAAAAAAAAsWxUABgAAACBbFQAGAAAAAAAAAAAAAAAgWxUAMFoVAAuTBXYAAAAAAAIAAAAAFQAGAAAAIFsVAAYAAABwSQl2AAAAAAAAAAAgWxUABgAAAAAAAABcWhUASpIFdgAAAAAAAgAAIFsV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aKAAAAAAgzYIwAAAAAAAAAAAAAAAAAAAAAAAAAAAAAAAABAAAAsPwLg7ChRopMKAAAAAAAAGTPFQDYUrRjCAAAAHzPFQCnUrRjAQAAAAAAAABQ21UPCPM+DYjPFQASlr5jcAtHDZzPFQDnlb5jyE5FDSjbVQ9Q21UPwM8VAHmzvmMo21UPRCq/Y3ALRw0AAAAAAAtHDQALRw3UzxUAgW4FdoFuBXbnL9N3AAgAAAACAAAAAAAABNAVAJaTBXYAAAAAAAAAADrRFQAHAAAALNEVAAcAAAAAAAAAAAAAACzRFQA80BUAC5MFdgAAAAAAAgAAAAAVAAcAAAAs0RUABwAAAHBJCXYAAAAAAAAAACzRFQAHAAAAAAAAAGjQFQBKkgV2AAAAAAACAAAs0R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ooAAAAACDNgjAAAAAAAAAAAAAAAAAAAAAAAAAAAAAAAAAEAAACw/AuDsKFGikwoAAAAAAAAAAAAAOCkWhUlAAAA8E9NmT6OymPIgswLsEh5FeCkWhX9EyF5IgCKAfRsFQDIbBUACLBXDyANBISIbxUADY/KYyANBIQAAAAAyILMC9iv2gF0bhUAWNjvYyqlWhUAAAAAWNjvYyANAADgpFoVJQAAAAAAAAAHAAAA4KRaFQAAAAAAAAAA/GwVAOJ5vmMgAAAA/////wAAAAAAAAAADwAAAAAAAAAwAAAAAQAAAAEAAAANAAAADQAAAP////8AAAAAAAAAAMiCzAvYr9oBfwcAAP0SCk+8bRUAvG0VANB4ymMAAAAA6G8VAMiCzAvgeMpj/RIKT3htFQCzwYl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NN3Y1LTdx6mDGUYSwxl//8AAAAA43cSWgAAOJYVAAwAAAAAAAAAYFgZAIyVFQCB6eR3AAAAAAAAQ2hhclVwcGVyVwBtFwAYbxcAaOrNC6h2FwDklRUAQJGMdvSriHbPq4h25JUVAGQBAACBbgV2gW4FdnCqIgAACAAAAAIAAAAAAAAElhUAlpMFdgAAAAAAAAAAPpcVAAkAAAAslxUACQAAAAAAAAAAAAAALJcVADyWFQALkwV2AAAAAAACAAAAABUACQAAACyXFQAJAAAAcEkJdgAAAAAAAAAALJcVAAkAAAAAAAAAaJYVAEqSBXYAAAAAAAIAACyXFQ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agAAAAcKDQcKDQcJDQ4WMShFrjFU1TJV1gECBAIDBAECBQoRKyZBowsTMVt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AbmUPsDAXAAEAAAAACCwNAAAAAIjAcA8DAAAAsDAXAJgsWA8AAAAAiMBwD+OFvmMDAAAA7IW+YwEAAAAgNSANaM3vY45otmPYWRUAQJGMdvSriHbPq4h22FkVAGQBAACBbgV2gW4FdkCqIgAACAAAAAIAAAAAAAD4WRUAlpMFdgAAAAAAAAAALFsVAAYAAAAgWxUABgAAAAAAAAAAAAAAIFsVADBaFQALkwV2AAAAAAACAAAAABUABgAAACBbFQAGAAAAcEkJdgAAAAAAAAAAIFsVAAYAAAAAAAAAXFoVAEqSBXYAAAAAAAIAACBbF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GigAAAAAIM2CMAAAAAAAAAAAAAAAAAAAAAAAAAAAAAAAAAQAAALD8C4OwoUaKTCgAAAAAzAsAAAAAUJq7D2WwiHbYrOFkuBUBRAAAAACwSHkVYG4VAAEUIWUiAIoBXvSsZCBtFQAAAAAAyILMC2BuFQAkiIASaG0VAFMAZQBnAG8AZQAgAFUASQAAAAAAAAAAACXkrGThAAAA3GwVAJozy2MAsH4P4QAAAAEAAABumrsPAAAVADozy2MEAAAABQAAAAAAAAAAAAAAAAAAAG6auw/obhUAJN+sZADQOw0EAAAAyILMCwAAAACl46xk/////wAAAABTAGUAZwBvAGUAIABVAEkAAAAKT7xtFQC8bRUA4QAAAAAAAABQmrsPAAAAAAEAAAAAAAAAeG0V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P//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CsAU6e8Ke73b0WG5/0K0VDfyiHNQgF5mpBj75uA6gks=</DigestValue>
    </Reference>
    <Reference Type="http://www.w3.org/2000/09/xmldsig#Object" URI="#idOfficeObject">
      <DigestMethod Algorithm="http://www.w3.org/2001/04/xmlenc#sha256"/>
      <DigestValue>EFtbxfpQ/rjsrByw3N2ZBGO+qK4prBgXYgfPfq1hcqg=</DigestValue>
    </Reference>
    <Reference Type="http://uri.etsi.org/01903#SignedProperties" URI="#idSignedProperties">
      <Transforms>
        <Transform Algorithm="http://www.w3.org/TR/2001/REC-xml-c14n-20010315"/>
      </Transforms>
      <DigestMethod Algorithm="http://www.w3.org/2001/04/xmlenc#sha256"/>
      <DigestValue>q9O3/auhc72Ds5pE3xYVmY0cmQRBzoeRxdMzpHLmh5Q=</DigestValue>
    </Reference>
    <Reference Type="http://www.w3.org/2000/09/xmldsig#Object" URI="#idValidSigLnImg">
      <DigestMethod Algorithm="http://www.w3.org/2001/04/xmlenc#sha256"/>
      <DigestValue>OsQ0WxdsNv3GImDFmOuXafgyaJsId3KHifryZDe7if4=</DigestValue>
    </Reference>
    <Reference Type="http://www.w3.org/2000/09/xmldsig#Object" URI="#idInvalidSigLnImg">
      <DigestMethod Algorithm="http://www.w3.org/2001/04/xmlenc#sha256"/>
      <DigestValue>8RjbXqHkazADxrHkVk7o2knRBOhjdFuP/IzgPHOhusw=</DigestValue>
    </Reference>
  </SignedInfo>
  <SignatureValue>GXC7IgFDFoRaCfhL4/DBuvu2UN9w8DiIgGrtRJnH7/jJh0tZtrb9n3h8BXhSlQDIzgo1wpnFl8J8
R3k5Cwr7OQFVFcKIvN5EQxzJ88UIbKYS8CFnZxy02CApuGeaYgQzY0mJkUulWu93kn5sjlmgBTGL
gC3xG9h88KHbBVCg1uk92W4cLEgs1IxewOL692+lefafB/IP2ijlUsZZTSE+v4iLXIkgM/OHVOzk
G1DcinRM8uTF/sd/dDwlygD0LZHd+RMP3Czfmv6KkjMSEfRJh6GOGvwA+43jcbFRh3aXRMsomnfB
vA5PZN0PmQG0YBvkLdSSjnKBy3I3Iekq8FsMQw==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e1XjoKoCy7ERiS833g9hMOztqzYefHQRzhgVMtvUWqg=</DigestValue>
      </Reference>
      <Reference URI="/word/endnotes.xml?ContentType=application/vnd.openxmlformats-officedocument.wordprocessingml.endnotes+xml">
        <DigestMethod Algorithm="http://www.w3.org/2001/04/xmlenc#sha256"/>
        <DigestValue>KBKYvZtY45szbI0Z2rkYiSius8ITyzipgVTRDRoufUE=</DigestValue>
      </Reference>
      <Reference URI="/word/fontTable.xml?ContentType=application/vnd.openxmlformats-officedocument.wordprocessingml.fontTable+xml">
        <DigestMethod Algorithm="http://www.w3.org/2001/04/xmlenc#sha256"/>
        <DigestValue>qI1q72hHUmvX+zYfZRMUmcQ17//CmgchznLo5xFeMxw=</DigestValue>
      </Reference>
      <Reference URI="/word/footer1.xml?ContentType=application/vnd.openxmlformats-officedocument.wordprocessingml.footer+xml">
        <DigestMethod Algorithm="http://www.w3.org/2001/04/xmlenc#sha256"/>
        <DigestValue>OawzMahjeSbGZ6Vc4wXtFmAwH+TGZ2IJ1EB18t2c1ss=</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uJTJw7uysCeR4FvAtV699BNhjKwG2sdqR0OYC3OPhQI=</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8x2bLdS7ii03cbd7M0Nn/34i91hdd/rOZ69VefpyRPE=</DigestValue>
      </Reference>
      <Reference URI="/word/media/image2.emf?ContentType=image/x-emf">
        <DigestMethod Algorithm="http://www.w3.org/2001/04/xmlenc#sha256"/>
        <DigestValue>anPkThu7/dXqfc31f6v5+ALiS+1qRJARnj2f9A+hVpM=</DigestValue>
      </Reference>
      <Reference URI="/word/media/image3.emf?ContentType=image/x-emf">
        <DigestMethod Algorithm="http://www.w3.org/2001/04/xmlenc#sha256"/>
        <DigestValue>IV2rtZcsieP+byNqawh746Wxg8wxgqeJdPN8W52R6LE=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OLxv3nszqp6eG1HA7gZWWbsZVxpv26M2NvbOehn+Mws=</DigestValue>
      </Reference>
      <Reference URI="/word/styles.xml?ContentType=application/vnd.openxmlformats-officedocument.wordprocessingml.styles+xml">
        <DigestMethod Algorithm="http://www.w3.org/2001/04/xmlenc#sha256"/>
        <DigestValue>BwrJfhDrxFCRpLvCn9jUaVjYN3xvIfUpM6SJ4ulPPs8=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2017-06-07T21:31:13Z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2017-06-07T21:31:13Z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HdpXvt1AAAAALjdxwwITIAAAQAAALhpNgkAAAAAaBfSDAMAAAAITIAAuB7SDAAAAABoF9IMlR4SYAMAAACcHhJgAQAAAEDXTwkIgkhgwFoPYBhCMQCAAdJ1DlzNdeBbzXUYQjEAZAEAAI1iaHWNYmh1CFwRCQAIAAAAAgAAAAAAADhCMQAiamh1AAAAAAAAAABsQzEABgAAAGBDMQAGAAAAAAAAAAAAAABgQzEAcEIxAO7qZ3UAAAAAAAIAAAAAMQAGAAAAYEMxAAYAAABMEml1AAAAAAAAAABgQzEABgAAAAAAAACcQjEAlS5ndQAAAAAAAgAAYEM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BN0AoD4//8AAAAAAAAAAAAAAAAAAAAAEBN0AoD4//86lwAAAAAxAPVxzHeoSDEA9XHMd33ODQL+////jOPHd/Lgx3fkHcEM+KaEACgcwQw4QjEAImpodQAAAAAAAAAAbEMxAAYAAABgQzEABgAAAAIAAAAAAAAAPBzBDMA5xgw8HMEMAAAAAMA5xgyIQjEAjWJodY1iaHUAAAAAAAgAAAACAAAAAAAAkEIxACJqaHUAAAAAAAAAAMZDMQAHAAAAuEMxAAcAAAAAAAAAAAAAALhDMQDIQjEA7upndQAAAAAAAgAAAAAxAAcAAAC4QzEABwAAAEwSaXUAAAAAAAAAALhDMQAHAAAAAAAAAPRCMQCVLmd1AAAAAAACAAC4Qz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Qug+P//8gEAAAAAAAD8yxsGgPj//wgAWH779v//AAAAAAAAAADgyxsGgPj/////AAAAADEA2b8SYBUWDS9BFg0v4uAfYBitEwkYCa8MfIRICcQNIbsiAIoBuGcxAIxnMQB4HNIMIA0AhFBqMQCx4R9gIA0AhAAAAAAYrRMJsIQlBDxpMQDQsUhgfoRICQAAAADQsUhgIA0AAHyESAkBAAAAAAAAAAcAAAB8hEgJAAAAAAAAAADAZzEAZM4RYCAAAAD/////AAAAAAAAAAAVAAAAAAAAAHAAAAABAAAAAQAAACQAAAAkAAAAEAAAAAAAAAAAABMJsIQlBAFoAQD/////oAsKdYBoMQCAaDEAerEfYAAAAACwajEAGK0TCYqxH2CgCwp1cC/CDEBoMQAvMM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w///////////////////////////////////wP///////////////////////////////////8D////////////////////////////////////A////////////////////////////////////wP///////////////////////////////////8D////////////////////////////////////A////////////////////////////////////wP///////////////////////////////////8D////////////////////////////////////A////////////////////////////////////wP///////////////////////////////////8D////////////////////////////////////A////////////////////////////////////wP///////////////////////////////////8D////////////////////////////////////A////////////////////////////////////wP///////////////////////////////////8D////////////////////////////////////A////////////////////////////////////wP///////////////////////////////////8D////////////////////////////////////A////////////////////////////////////wP///////////////////////////////////8D////////////////////////////////////A////////////////////////////////////wP///////////////////////////////////8D////////////////////////////////////A////////////////////////////////////wP///////////////////////////////////8D////////////////////////////////////A////////////////////////////////////wAD//////////////////////////////////8AA///////////////////////////////////AB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Id3mG+3VYiGthKCxrYf//AAAAANR2floAAMyaMQAMAAAAAAAAAIgUhAAgmjEAUPPVdgAAAAAAAENoYXJVcHBlclcAiYAAcIqAAOBHEAkAkoAAeJoxAIAB0nUOXM114FvNdXiaMQBkAQAAjWJodY1iaHXg1mgHAAgAAAACAAAAAAAAmJoxACJqaHUAAAAAAAAAANKbMQAJAAAAwJsxAAkAAAAAAAAAAAAAAMCbMQDQmjEA7upndQAAAAAAAgAAAAAxAAkAAADAmzEACQAAAEwSaXUAAAAAAAAAAMCbMQAJAAAAAAAAAPyaMQCVLmd1AAAAAAACAADAmzE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ELoPj///IBAAAAAAAA/MsbBoD4//8IAFh++/b//wAAAAAAAAAA4MsbBoD4/////wAAAAATCWj6PQn+nc11b4lwYG0hAU4AAAAAGAmvDCRpMQCGHyGEIgCKAUmMcGDkZzEAAAAAABitEwkkaTEAJIiAEixoMQDZi3BgUwBlAGcAbwBlACAAVQBJAAAAAAD1i3Bg/GgxAOEAAACkZzEAS+QgYEgApgzhAAAAAQAAAIb6PQkAADEA6uMgYAQAAAAFAAAAAAAAAAAAAAAAAAAAhvo9CbBpMQAli3BgkCkSCQQAAAAYrRMJAAAAAEmLcGAAAAAAAABlAGcAbwBlACAAVQBJAAAACriAaDEAgGgxAOEAAAAcaDEAAAAAAGj6PQkAAAAAAQAAAAAAAABAaDEALzD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MP//////////////////////////////////8D////////////////////////////////////A////////////////////////////////////wP///////////////////////////////////8D////////////////////////////////////A////////////////////////////////////wP///////////////////////////////////8D////////////////////////////////////A////////////////////////////////////wP///////////////////////////////////8D////////////////////////////////////A////////////////////////////////////wP///////////////////////////////////8D////////////////////////////////////A////////////////////////////////////wP///////////////////////////////////8D////////////////////////////////////A////////////////////////////////////wP///////////////////////////////////8D////////////////////////////////////A////////////////////////////////////wP///////////////////////////////////8D////////////////////////////////////A////////////////////////////////////wP///////////////////////////////////8D////////////////////////////////////A////////////////////////////////////wP///////////////////////////////////8D////////////////////////////////////A////////////////////////////////////wP///////////////////////////////////8AA///////////////////////////////////AAP//////////////////////////////////wAT//////////////////////////////////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BACF91DC-49BC-4348-A407-D27BC34B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9</Pages>
  <Words>1772</Words>
  <Characters>9751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150</cp:revision>
  <cp:lastPrinted>2015-02-24T14:02:00Z</cp:lastPrinted>
  <dcterms:created xsi:type="dcterms:W3CDTF">2015-03-20T17:47:00Z</dcterms:created>
  <dcterms:modified xsi:type="dcterms:W3CDTF">2017-06-07T14:41:00Z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