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F84425">
        <w:rPr>
          <w:rFonts w:asciiTheme="minorHAnsi" w:hAnsiTheme="minorHAnsi" w:cstheme="minorHAnsi"/>
          <w:b/>
        </w:rPr>
        <w:t xml:space="preserve">AUDITORÍAS ANUALES DE </w:t>
      </w:r>
      <w:r w:rsidR="007150BC">
        <w:rPr>
          <w:rFonts w:asciiTheme="minorHAnsi" w:hAnsiTheme="minorHAnsi" w:cstheme="minorHAnsi"/>
          <w:b/>
        </w:rPr>
        <w:t>MONITOREO CONTINUO DE EMISIONES (CEMS)</w:t>
      </w:r>
      <w:r w:rsidR="00AE4211">
        <w:rPr>
          <w:rFonts w:asciiTheme="minorHAnsi" w:hAnsiTheme="minorHAnsi" w:cstheme="minorHAnsi"/>
          <w:b/>
        </w:rPr>
        <w:t>”</w:t>
      </w:r>
    </w:p>
    <w:p w:rsidR="00E86612" w:rsidRDefault="00F84425" w:rsidP="006622E2">
      <w:pPr>
        <w:spacing w:line="276" w:lineRule="auto"/>
        <w:jc w:val="center"/>
        <w:rPr>
          <w:rFonts w:asciiTheme="minorHAnsi" w:hAnsiTheme="minorHAnsi" w:cstheme="minorHAnsi"/>
          <w:b/>
        </w:rPr>
      </w:pPr>
      <w:r>
        <w:rPr>
          <w:rFonts w:asciiTheme="minorHAnsi" w:hAnsiTheme="minorHAnsi" w:cstheme="minorHAnsi"/>
          <w:b/>
        </w:rPr>
        <w:t>UNIDAD TG-1</w:t>
      </w:r>
      <w:r w:rsidR="000828DB">
        <w:rPr>
          <w:rFonts w:asciiTheme="minorHAnsi" w:hAnsiTheme="minorHAnsi" w:cstheme="minorHAnsi"/>
          <w:b/>
        </w:rPr>
        <w:t>B</w:t>
      </w:r>
      <w:r w:rsidR="005B2C02">
        <w:rPr>
          <w:rFonts w:asciiTheme="minorHAnsi" w:hAnsiTheme="minorHAnsi" w:cstheme="minorHAnsi"/>
          <w:b/>
        </w:rPr>
        <w:t xml:space="preserve"> </w:t>
      </w:r>
      <w:r w:rsidR="006622E2">
        <w:rPr>
          <w:rFonts w:asciiTheme="minorHAnsi" w:hAnsiTheme="minorHAnsi" w:cstheme="minorHAnsi"/>
          <w:b/>
        </w:rPr>
        <w:t xml:space="preserve">CENTRAL </w:t>
      </w:r>
      <w:r w:rsidR="005B2C02" w:rsidRPr="00B305CD">
        <w:rPr>
          <w:rFonts w:asciiTheme="minorHAnsi" w:hAnsiTheme="minorHAnsi" w:cstheme="minorHAnsi"/>
          <w:b/>
        </w:rPr>
        <w:t>TERMOELÉCTRICA ATACAMA</w:t>
      </w:r>
      <w:proofErr w:type="gramStart"/>
      <w:r w:rsidR="005B2C02" w:rsidRPr="00B305CD">
        <w:rPr>
          <w:rFonts w:asciiTheme="minorHAnsi" w:hAnsiTheme="minorHAnsi" w:cstheme="minorHAnsi"/>
          <w:b/>
        </w:rPr>
        <w:t>,</w:t>
      </w:r>
      <w:r w:rsidR="006622E2" w:rsidRPr="00B305CD">
        <w:rPr>
          <w:rFonts w:asciiTheme="minorHAnsi" w:hAnsiTheme="minorHAnsi" w:cstheme="minorHAnsi"/>
          <w:b/>
        </w:rPr>
        <w:t>GAS</w:t>
      </w:r>
      <w:proofErr w:type="gramEnd"/>
      <w:r w:rsidR="006622E2" w:rsidRPr="00B305CD">
        <w:rPr>
          <w:rFonts w:asciiTheme="minorHAnsi" w:hAnsiTheme="minorHAnsi" w:cstheme="minorHAnsi"/>
          <w:b/>
        </w:rPr>
        <w:t xml:space="preserve"> ATACAMA S.A</w:t>
      </w:r>
      <w:r w:rsidR="00AE4211" w:rsidRPr="00B305CD">
        <w:rPr>
          <w:rFonts w:asciiTheme="minorHAnsi" w:hAnsiTheme="minorHAnsi" w:cstheme="minorHAnsi"/>
          <w:b/>
        </w:rPr>
        <w:t>.</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4A0F09">
        <w:rPr>
          <w:b/>
          <w:bCs/>
          <w:color w:val="000000"/>
          <w:sz w:val="18"/>
          <w:szCs w:val="18"/>
        </w:rPr>
        <w:t>7</w:t>
      </w:r>
      <w:r w:rsidRPr="00B305CD">
        <w:rPr>
          <w:b/>
          <w:bCs/>
          <w:color w:val="000000"/>
          <w:sz w:val="18"/>
          <w:szCs w:val="18"/>
        </w:rPr>
        <w:t>-</w:t>
      </w:r>
      <w:r w:rsidR="004A0F09">
        <w:rPr>
          <w:b/>
          <w:bCs/>
          <w:color w:val="000000"/>
          <w:sz w:val="18"/>
          <w:szCs w:val="18"/>
        </w:rPr>
        <w:t>3722</w:t>
      </w:r>
      <w:r w:rsidRPr="00B305CD">
        <w:rPr>
          <w:b/>
          <w:bCs/>
          <w:color w:val="000000"/>
          <w:sz w:val="18"/>
          <w:szCs w:val="18"/>
        </w:rPr>
        <w:t>-</w:t>
      </w:r>
      <w:r w:rsidR="004C66B9" w:rsidRPr="00B305CD">
        <w:rPr>
          <w:b/>
          <w:bCs/>
          <w:color w:val="000000"/>
          <w:sz w:val="18"/>
          <w:szCs w:val="18"/>
        </w:rPr>
        <w:t>II</w:t>
      </w:r>
      <w:r w:rsidRPr="00B305CD">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C5919">
        <w:rPr>
          <w:b/>
          <w:bCs/>
          <w:color w:val="000000"/>
          <w:sz w:val="18"/>
          <w:szCs w:val="18"/>
        </w:rPr>
        <w:t>Central Térmica Atacama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247762"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1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247762" w:rsidP="00673551">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65AE262F">
                <v:shape id="_x0000_i1026" type="#_x0000_t75" alt="Línea de firma de Microsoft Office..." style="width:113.9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247762"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3.9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8F6C8A">
          <w:rPr>
            <w:noProof/>
            <w:webHidden/>
          </w:rPr>
          <w:t>3</w:t>
        </w:r>
        <w:r w:rsidR="001570B7">
          <w:rPr>
            <w:noProof/>
            <w:webHidden/>
          </w:rPr>
          <w:fldChar w:fldCharType="end"/>
        </w:r>
      </w:hyperlink>
    </w:p>
    <w:p w:rsidR="001570B7" w:rsidRDefault="00247762">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8F6C8A">
          <w:rPr>
            <w:noProof/>
            <w:webHidden/>
          </w:rPr>
          <w:t>3</w:t>
        </w:r>
        <w:r w:rsidR="001570B7">
          <w:rPr>
            <w:noProof/>
            <w:webHidden/>
          </w:rPr>
          <w:fldChar w:fldCharType="end"/>
        </w:r>
      </w:hyperlink>
    </w:p>
    <w:p w:rsidR="001570B7" w:rsidRDefault="00247762">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8F6C8A">
          <w:rPr>
            <w:noProof/>
            <w:webHidden/>
          </w:rPr>
          <w:t>6</w:t>
        </w:r>
        <w:r w:rsidR="001570B7">
          <w:rPr>
            <w:noProof/>
            <w:webHidden/>
          </w:rPr>
          <w:fldChar w:fldCharType="end"/>
        </w:r>
      </w:hyperlink>
    </w:p>
    <w:p w:rsidR="001570B7" w:rsidRDefault="00247762">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8F6C8A">
          <w:rPr>
            <w:noProof/>
            <w:webHidden/>
          </w:rPr>
          <w:t>6</w:t>
        </w:r>
        <w:r w:rsidR="001570B7">
          <w:rPr>
            <w:noProof/>
            <w:webHidden/>
          </w:rPr>
          <w:fldChar w:fldCharType="end"/>
        </w:r>
      </w:hyperlink>
    </w:p>
    <w:p w:rsidR="001570B7" w:rsidRDefault="00247762">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8F6C8A">
          <w:rPr>
            <w:noProof/>
            <w:webHidden/>
          </w:rPr>
          <w:t>7</w:t>
        </w:r>
        <w:r w:rsidR="001570B7">
          <w:rPr>
            <w:noProof/>
            <w:webHidden/>
          </w:rPr>
          <w:fldChar w:fldCharType="end"/>
        </w:r>
      </w:hyperlink>
    </w:p>
    <w:p w:rsidR="001570B7" w:rsidRDefault="00247762">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8F6C8A">
          <w:rPr>
            <w:noProof/>
            <w:webHidden/>
          </w:rPr>
          <w:t>7</w:t>
        </w:r>
        <w:r w:rsidR="001570B7">
          <w:rPr>
            <w:noProof/>
            <w:webHidden/>
          </w:rPr>
          <w:fldChar w:fldCharType="end"/>
        </w:r>
      </w:hyperlink>
    </w:p>
    <w:p w:rsidR="001570B7" w:rsidRDefault="00247762">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8F6C8A">
          <w:rPr>
            <w:noProof/>
            <w:webHidden/>
          </w:rPr>
          <w:t>9</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4228FD" w:rsidRDefault="004228FD" w:rsidP="00E53CE3">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La Unidad TG-1</w:t>
      </w:r>
      <w:r w:rsidR="00256F3B" w:rsidRPr="00256F3B">
        <w:rPr>
          <w:rFonts w:asciiTheme="minorHAnsi" w:hAnsiTheme="minorHAnsi" w:cstheme="minorHAnsi"/>
          <w:sz w:val="18"/>
          <w:szCs w:val="18"/>
        </w:rPr>
        <w:t>B</w:t>
      </w:r>
      <w:r w:rsidR="006D7C44" w:rsidRPr="00256F3B">
        <w:rPr>
          <w:rFonts w:asciiTheme="minorHAnsi" w:hAnsiTheme="minorHAnsi" w:cstheme="minorHAnsi"/>
          <w:sz w:val="18"/>
          <w:szCs w:val="18"/>
        </w:rPr>
        <w:t xml:space="preserve"> de la Central </w:t>
      </w:r>
      <w:r w:rsidR="001C145E" w:rsidRPr="00256F3B">
        <w:rPr>
          <w:rFonts w:asciiTheme="minorHAnsi" w:hAnsiTheme="minorHAnsi" w:cstheme="minorHAnsi"/>
          <w:sz w:val="18"/>
          <w:szCs w:val="18"/>
        </w:rPr>
        <w:t xml:space="preserve">Atacama </w:t>
      </w:r>
      <w:r w:rsidR="006D7C44" w:rsidRPr="00256F3B">
        <w:rPr>
          <w:rFonts w:asciiTheme="minorHAnsi" w:hAnsiTheme="minorHAnsi" w:cstheme="minorHAnsi"/>
          <w:sz w:val="18"/>
          <w:szCs w:val="18"/>
        </w:rPr>
        <w:t xml:space="preserve">perteneciente a la </w:t>
      </w:r>
      <w:r w:rsidR="005C0D8F" w:rsidRPr="00256F3B">
        <w:rPr>
          <w:rFonts w:asciiTheme="minorHAnsi" w:hAnsiTheme="minorHAnsi" w:cstheme="minorHAnsi"/>
          <w:sz w:val="18"/>
          <w:szCs w:val="18"/>
        </w:rPr>
        <w:t xml:space="preserve">empresa </w:t>
      </w:r>
      <w:r w:rsidR="001C145E" w:rsidRPr="00256F3B">
        <w:rPr>
          <w:rFonts w:asciiTheme="minorHAnsi" w:hAnsiTheme="minorHAnsi" w:cstheme="minorHAnsi"/>
          <w:sz w:val="18"/>
          <w:szCs w:val="18"/>
        </w:rPr>
        <w:t>Gas Atacama</w:t>
      </w:r>
      <w:r w:rsidR="00E53CE3">
        <w:rPr>
          <w:rFonts w:asciiTheme="minorHAnsi" w:hAnsiTheme="minorHAnsi" w:cstheme="minorHAnsi"/>
          <w:sz w:val="18"/>
          <w:szCs w:val="18"/>
        </w:rPr>
        <w:t xml:space="preserve"> Chile</w:t>
      </w:r>
      <w:r w:rsidR="00A74C61" w:rsidRPr="00256F3B">
        <w:rPr>
          <w:rFonts w:asciiTheme="minorHAnsi" w:hAnsiTheme="minorHAnsi" w:cstheme="minorHAnsi"/>
          <w:sz w:val="18"/>
          <w:szCs w:val="18"/>
        </w:rPr>
        <w:t xml:space="preserve"> S.A.,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Pr>
          <w:rFonts w:asciiTheme="minorHAnsi" w:hAnsiTheme="minorHAnsi" w:cstheme="minorHAnsi"/>
          <w:sz w:val="18"/>
          <w:szCs w:val="18"/>
        </w:rPr>
        <w:t>s</w:t>
      </w:r>
      <w:r w:rsidRPr="008C5B21">
        <w:rPr>
          <w:rFonts w:asciiTheme="minorHAnsi" w:hAnsiTheme="minorHAnsi" w:cstheme="minorHAnsi"/>
          <w:sz w:val="18"/>
          <w:szCs w:val="18"/>
        </w:rPr>
        <w:t xml:space="preserve">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E53CE3" w:rsidRDefault="00E53CE3" w:rsidP="00E53CE3">
      <w:pPr>
        <w:rPr>
          <w:rFonts w:asciiTheme="minorHAnsi" w:hAnsiTheme="minorHAnsi" w:cstheme="minorHAnsi"/>
          <w:sz w:val="18"/>
          <w:szCs w:val="18"/>
        </w:rPr>
      </w:pPr>
    </w:p>
    <w:p w:rsidR="004228FD" w:rsidRDefault="004228FD" w:rsidP="00E53CE3">
      <w:pPr>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9D3A28" w:rsidRDefault="003A2B8E" w:rsidP="006D7C44">
      <w:pPr>
        <w:rPr>
          <w:rFonts w:asciiTheme="minorHAnsi" w:hAnsiTheme="minorHAnsi" w:cstheme="minorHAnsi"/>
          <w:sz w:val="12"/>
          <w:szCs w:val="18"/>
        </w:rPr>
      </w:pPr>
    </w:p>
    <w:p w:rsidR="00114D42"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validación </w:t>
      </w:r>
      <w:r w:rsidR="009D3A28">
        <w:rPr>
          <w:rFonts w:asciiTheme="minorHAnsi" w:hAnsiTheme="minorHAnsi" w:cstheme="minorHAnsi"/>
          <w:sz w:val="18"/>
          <w:szCs w:val="18"/>
        </w:rPr>
        <w:t>a</w:t>
      </w:r>
      <w:r w:rsidR="008D6E1B">
        <w:rPr>
          <w:rFonts w:asciiTheme="minorHAnsi" w:hAnsiTheme="minorHAnsi" w:cstheme="minorHAnsi"/>
          <w:sz w:val="18"/>
          <w:szCs w:val="18"/>
        </w:rPr>
        <w:t xml:space="preserve">nual </w:t>
      </w:r>
      <w:r w:rsidRPr="00256F3B">
        <w:rPr>
          <w:rFonts w:asciiTheme="minorHAnsi" w:hAnsiTheme="minorHAnsi" w:cstheme="minorHAnsi"/>
          <w:sz w:val="18"/>
          <w:szCs w:val="18"/>
        </w:rPr>
        <w:t xml:space="preserve">de los CEMS 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043FC5" w:rsidRPr="009D3A28" w:rsidRDefault="00043FC5" w:rsidP="00114D42">
      <w:pPr>
        <w:rPr>
          <w:rFonts w:asciiTheme="minorHAnsi" w:hAnsiTheme="minorHAnsi" w:cstheme="minorHAnsi"/>
          <w:sz w:val="14"/>
          <w:szCs w:val="18"/>
        </w:rPr>
      </w:pPr>
    </w:p>
    <w:p w:rsidR="00114D42" w:rsidRPr="00914931" w:rsidRDefault="00256F3B" w:rsidP="00747C4E">
      <w:pPr>
        <w:pStyle w:val="Descripcin"/>
        <w:spacing w:after="0"/>
        <w:jc w:val="center"/>
        <w:rPr>
          <w:rFonts w:asciiTheme="minorHAnsi" w:hAnsiTheme="minorHAnsi" w:cstheme="minorHAnsi"/>
          <w:b w:val="0"/>
          <w:color w:val="auto"/>
          <w:sz w:val="16"/>
          <w:szCs w:val="16"/>
        </w:rPr>
      </w:pPr>
      <w:bookmarkStart w:id="16" w:name="_Ref458758194"/>
      <w:r w:rsidRPr="00914931">
        <w:rPr>
          <w:rFonts w:asciiTheme="minorHAnsi" w:hAnsiTheme="minorHAnsi"/>
          <w:color w:val="auto"/>
          <w:sz w:val="16"/>
          <w:szCs w:val="16"/>
        </w:rPr>
        <w:t xml:space="preserve">Tabla </w:t>
      </w:r>
      <w:r w:rsidRPr="00914931">
        <w:rPr>
          <w:rFonts w:asciiTheme="minorHAnsi" w:hAnsiTheme="minorHAnsi"/>
          <w:color w:val="auto"/>
          <w:sz w:val="16"/>
          <w:szCs w:val="16"/>
        </w:rPr>
        <w:fldChar w:fldCharType="begin"/>
      </w:r>
      <w:r w:rsidRPr="00914931">
        <w:rPr>
          <w:rFonts w:asciiTheme="minorHAnsi" w:hAnsiTheme="minorHAnsi"/>
          <w:color w:val="auto"/>
          <w:sz w:val="16"/>
          <w:szCs w:val="16"/>
        </w:rPr>
        <w:instrText xml:space="preserve"> SEQ Tabla \* ARABIC </w:instrText>
      </w:r>
      <w:r w:rsidRPr="00914931">
        <w:rPr>
          <w:rFonts w:asciiTheme="minorHAnsi" w:hAnsiTheme="minorHAnsi"/>
          <w:color w:val="auto"/>
          <w:sz w:val="16"/>
          <w:szCs w:val="16"/>
        </w:rPr>
        <w:fldChar w:fldCharType="separate"/>
      </w:r>
      <w:r w:rsidRPr="00914931">
        <w:rPr>
          <w:rFonts w:asciiTheme="minorHAnsi" w:hAnsiTheme="minorHAnsi"/>
          <w:noProof/>
          <w:color w:val="auto"/>
          <w:sz w:val="16"/>
          <w:szCs w:val="16"/>
        </w:rPr>
        <w:t>1</w:t>
      </w:r>
      <w:r w:rsidRPr="00914931">
        <w:rPr>
          <w:rFonts w:asciiTheme="minorHAnsi" w:hAnsiTheme="minorHAnsi"/>
          <w:color w:val="auto"/>
          <w:sz w:val="16"/>
          <w:szCs w:val="16"/>
        </w:rPr>
        <w:fldChar w:fldCharType="end"/>
      </w:r>
      <w:bookmarkEnd w:id="16"/>
      <w:r w:rsidRPr="0091493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9D3A28" w:rsidTr="003F5507">
        <w:trPr>
          <w:jc w:val="center"/>
        </w:trPr>
        <w:tc>
          <w:tcPr>
            <w:tcW w:w="1238" w:type="dxa"/>
            <w:shd w:val="clear" w:color="auto" w:fill="F2F2F2" w:themeFill="background1" w:themeFillShade="F2"/>
            <w:vAlign w:val="center"/>
          </w:tcPr>
          <w:p w:rsidR="00537A80" w:rsidRPr="009D3A28" w:rsidRDefault="00537A80" w:rsidP="00AB551D">
            <w:pPr>
              <w:pStyle w:val="Prrafodelista"/>
              <w:ind w:left="0"/>
              <w:jc w:val="center"/>
              <w:rPr>
                <w:rFonts w:asciiTheme="minorHAnsi" w:hAnsiTheme="minorHAnsi" w:cstheme="minorHAnsi"/>
                <w:b/>
                <w:sz w:val="16"/>
                <w:szCs w:val="16"/>
              </w:rPr>
            </w:pPr>
            <w:r w:rsidRPr="009D3A28">
              <w:rPr>
                <w:rFonts w:asciiTheme="minorHAnsi" w:hAnsiTheme="minorHAnsi" w:cstheme="minorHAnsi"/>
                <w:b/>
                <w:sz w:val="16"/>
                <w:szCs w:val="16"/>
              </w:rPr>
              <w:t>Fecha</w:t>
            </w:r>
          </w:p>
        </w:tc>
        <w:tc>
          <w:tcPr>
            <w:tcW w:w="11503" w:type="dxa"/>
            <w:shd w:val="clear" w:color="auto" w:fill="F2F2F2" w:themeFill="background1" w:themeFillShade="F2"/>
            <w:vAlign w:val="center"/>
          </w:tcPr>
          <w:p w:rsidR="00537A80" w:rsidRPr="009D3A28" w:rsidRDefault="00537A80" w:rsidP="00AB551D">
            <w:pPr>
              <w:pStyle w:val="Prrafodelista"/>
              <w:ind w:left="0"/>
              <w:jc w:val="center"/>
              <w:rPr>
                <w:rFonts w:asciiTheme="minorHAnsi" w:hAnsiTheme="minorHAnsi" w:cstheme="minorHAnsi"/>
                <w:b/>
                <w:sz w:val="16"/>
                <w:szCs w:val="16"/>
              </w:rPr>
            </w:pPr>
            <w:r w:rsidRPr="009D3A28">
              <w:rPr>
                <w:rFonts w:asciiTheme="minorHAnsi" w:hAnsiTheme="minorHAnsi" w:cstheme="minorHAnsi"/>
                <w:b/>
                <w:sz w:val="16"/>
                <w:szCs w:val="16"/>
              </w:rPr>
              <w:t>Etapa</w:t>
            </w:r>
          </w:p>
        </w:tc>
      </w:tr>
      <w:tr w:rsidR="00537A80" w:rsidRPr="009D3A28" w:rsidTr="003F5507">
        <w:trPr>
          <w:trHeight w:val="285"/>
          <w:jc w:val="center"/>
        </w:trPr>
        <w:tc>
          <w:tcPr>
            <w:tcW w:w="1238" w:type="dxa"/>
            <w:vAlign w:val="center"/>
          </w:tcPr>
          <w:p w:rsidR="00537A80" w:rsidRPr="009D3A28" w:rsidRDefault="00E53CE3" w:rsidP="00AB551D">
            <w:pPr>
              <w:pStyle w:val="Prrafodelista"/>
              <w:ind w:left="0"/>
              <w:jc w:val="center"/>
              <w:rPr>
                <w:rFonts w:asciiTheme="minorHAnsi" w:hAnsiTheme="minorHAnsi" w:cstheme="minorHAnsi"/>
                <w:sz w:val="16"/>
                <w:szCs w:val="16"/>
              </w:rPr>
            </w:pPr>
            <w:r w:rsidRPr="009D3A28">
              <w:rPr>
                <w:rFonts w:asciiTheme="minorHAnsi" w:hAnsiTheme="minorHAnsi" w:cstheme="minorHAnsi"/>
                <w:sz w:val="16"/>
                <w:szCs w:val="16"/>
              </w:rPr>
              <w:t>06/09/16</w:t>
            </w:r>
          </w:p>
        </w:tc>
        <w:tc>
          <w:tcPr>
            <w:tcW w:w="11503" w:type="dxa"/>
          </w:tcPr>
          <w:p w:rsidR="00537A80" w:rsidRPr="009D3A28" w:rsidRDefault="00537A80" w:rsidP="009E6CAB">
            <w:pPr>
              <w:pStyle w:val="Prrafodelista"/>
              <w:ind w:left="0"/>
              <w:rPr>
                <w:rFonts w:asciiTheme="minorHAnsi" w:hAnsiTheme="minorHAnsi" w:cstheme="minorHAnsi"/>
                <w:sz w:val="16"/>
                <w:szCs w:val="16"/>
              </w:rPr>
            </w:pPr>
            <w:r w:rsidRPr="009D3A28">
              <w:rPr>
                <w:rFonts w:asciiTheme="minorHAnsi" w:hAnsiTheme="minorHAnsi" w:cstheme="minorHAnsi"/>
                <w:sz w:val="16"/>
                <w:szCs w:val="16"/>
              </w:rPr>
              <w:t xml:space="preserve">La empresa </w:t>
            </w:r>
            <w:r w:rsidR="008B323C" w:rsidRPr="009D3A28">
              <w:rPr>
                <w:rFonts w:asciiTheme="minorHAnsi" w:hAnsiTheme="minorHAnsi" w:cstheme="minorHAnsi"/>
                <w:sz w:val="16"/>
                <w:szCs w:val="16"/>
              </w:rPr>
              <w:t xml:space="preserve">Gas Atacama </w:t>
            </w:r>
            <w:r w:rsidR="00E53CE3" w:rsidRPr="009D3A28">
              <w:rPr>
                <w:rFonts w:asciiTheme="minorHAnsi" w:hAnsiTheme="minorHAnsi" w:cstheme="minorHAnsi"/>
                <w:sz w:val="16"/>
                <w:szCs w:val="16"/>
              </w:rPr>
              <w:t xml:space="preserve">Chile </w:t>
            </w:r>
            <w:r w:rsidRPr="009D3A28">
              <w:rPr>
                <w:rFonts w:asciiTheme="minorHAnsi" w:hAnsiTheme="minorHAnsi" w:cstheme="minorHAnsi"/>
                <w:sz w:val="16"/>
                <w:szCs w:val="16"/>
              </w:rPr>
              <w:t xml:space="preserve">S.A. </w:t>
            </w:r>
            <w:r w:rsidR="00066F69" w:rsidRPr="009D3A28">
              <w:rPr>
                <w:rFonts w:asciiTheme="minorHAnsi" w:hAnsiTheme="minorHAnsi" w:cstheme="minorHAnsi"/>
                <w:sz w:val="16"/>
                <w:szCs w:val="16"/>
              </w:rPr>
              <w:t xml:space="preserve">validó totalmente </w:t>
            </w:r>
            <w:r w:rsidR="009225E7" w:rsidRPr="009D3A28">
              <w:rPr>
                <w:rFonts w:asciiTheme="minorHAnsi" w:hAnsiTheme="minorHAnsi" w:cstheme="minorHAnsi"/>
                <w:sz w:val="16"/>
                <w:szCs w:val="16"/>
              </w:rPr>
              <w:t xml:space="preserve">los </w:t>
            </w:r>
            <w:r w:rsidR="00066F69" w:rsidRPr="009D3A28">
              <w:rPr>
                <w:rFonts w:asciiTheme="minorHAnsi" w:hAnsiTheme="minorHAnsi" w:cstheme="minorHAnsi"/>
                <w:sz w:val="16"/>
                <w:szCs w:val="16"/>
              </w:rPr>
              <w:t>CEMS</w:t>
            </w:r>
            <w:r w:rsidR="009E6CAB" w:rsidRPr="009D3A28">
              <w:rPr>
                <w:rFonts w:asciiTheme="minorHAnsi" w:hAnsiTheme="minorHAnsi" w:cstheme="minorHAnsi"/>
                <w:sz w:val="16"/>
                <w:szCs w:val="16"/>
              </w:rPr>
              <w:t xml:space="preserve"> de la Unidad TG-1B B</w:t>
            </w:r>
            <w:r w:rsidR="00066F69" w:rsidRPr="009D3A28">
              <w:rPr>
                <w:rFonts w:asciiTheme="minorHAnsi" w:hAnsiTheme="minorHAnsi" w:cstheme="minorHAnsi"/>
                <w:sz w:val="16"/>
                <w:szCs w:val="16"/>
              </w:rPr>
              <w:t xml:space="preserve">ajo Resolución Exenta N° </w:t>
            </w:r>
            <w:r w:rsidR="00E53CE3" w:rsidRPr="009D3A28">
              <w:rPr>
                <w:rFonts w:asciiTheme="minorHAnsi" w:hAnsiTheme="minorHAnsi" w:cstheme="minorHAnsi"/>
                <w:sz w:val="16"/>
                <w:szCs w:val="16"/>
              </w:rPr>
              <w:t>825</w:t>
            </w:r>
            <w:r w:rsidR="00066F69" w:rsidRPr="009D3A28">
              <w:rPr>
                <w:rFonts w:asciiTheme="minorHAnsi" w:hAnsiTheme="minorHAnsi" w:cstheme="minorHAnsi"/>
                <w:sz w:val="16"/>
                <w:szCs w:val="16"/>
              </w:rPr>
              <w:t xml:space="preserve"> del </w:t>
            </w:r>
            <w:r w:rsidR="00E53CE3" w:rsidRPr="009D3A28">
              <w:rPr>
                <w:rFonts w:asciiTheme="minorHAnsi" w:hAnsiTheme="minorHAnsi" w:cstheme="minorHAnsi"/>
                <w:sz w:val="16"/>
                <w:szCs w:val="16"/>
              </w:rPr>
              <w:t xml:space="preserve">06 </w:t>
            </w:r>
            <w:r w:rsidR="00066F69" w:rsidRPr="009D3A28">
              <w:rPr>
                <w:rFonts w:asciiTheme="minorHAnsi" w:hAnsiTheme="minorHAnsi" w:cstheme="minorHAnsi"/>
                <w:sz w:val="16"/>
                <w:szCs w:val="16"/>
              </w:rPr>
              <w:t xml:space="preserve">de </w:t>
            </w:r>
            <w:r w:rsidR="009E6CAB" w:rsidRPr="009D3A28">
              <w:rPr>
                <w:rFonts w:asciiTheme="minorHAnsi" w:hAnsiTheme="minorHAnsi" w:cstheme="minorHAnsi"/>
                <w:sz w:val="16"/>
                <w:szCs w:val="16"/>
              </w:rPr>
              <w:t>Septiembre</w:t>
            </w:r>
            <w:r w:rsidR="00066F69" w:rsidRPr="009D3A28">
              <w:rPr>
                <w:rFonts w:asciiTheme="minorHAnsi" w:hAnsiTheme="minorHAnsi" w:cstheme="minorHAnsi"/>
                <w:sz w:val="16"/>
                <w:szCs w:val="16"/>
              </w:rPr>
              <w:t xml:space="preserve"> de 201</w:t>
            </w:r>
            <w:r w:rsidR="00E53CE3" w:rsidRPr="009D3A28">
              <w:rPr>
                <w:rFonts w:asciiTheme="minorHAnsi" w:hAnsiTheme="minorHAnsi" w:cstheme="minorHAnsi"/>
                <w:sz w:val="16"/>
                <w:szCs w:val="16"/>
              </w:rPr>
              <w:t>6</w:t>
            </w:r>
            <w:r w:rsidR="00066F69" w:rsidRPr="009D3A28">
              <w:rPr>
                <w:rFonts w:asciiTheme="minorHAnsi" w:hAnsiTheme="minorHAnsi" w:cstheme="minorHAnsi"/>
                <w:sz w:val="16"/>
                <w:szCs w:val="16"/>
              </w:rPr>
              <w:t>.</w:t>
            </w:r>
          </w:p>
        </w:tc>
      </w:tr>
      <w:tr w:rsidR="00537A80" w:rsidRPr="009D3A28" w:rsidTr="003F5507">
        <w:trPr>
          <w:trHeight w:val="285"/>
          <w:jc w:val="center"/>
        </w:trPr>
        <w:tc>
          <w:tcPr>
            <w:tcW w:w="1238" w:type="dxa"/>
            <w:vAlign w:val="center"/>
          </w:tcPr>
          <w:p w:rsidR="00537A80" w:rsidRPr="009D3A28" w:rsidRDefault="00E53CE3" w:rsidP="00AB551D">
            <w:pPr>
              <w:pStyle w:val="Prrafodelista"/>
              <w:ind w:left="0"/>
              <w:jc w:val="center"/>
              <w:rPr>
                <w:rFonts w:asciiTheme="minorHAnsi" w:hAnsiTheme="minorHAnsi" w:cstheme="minorHAnsi"/>
                <w:sz w:val="16"/>
                <w:szCs w:val="16"/>
              </w:rPr>
            </w:pPr>
            <w:r w:rsidRPr="009D3A28">
              <w:rPr>
                <w:rFonts w:asciiTheme="minorHAnsi" w:hAnsiTheme="minorHAnsi" w:cstheme="minorHAnsi"/>
                <w:sz w:val="16"/>
                <w:szCs w:val="16"/>
              </w:rPr>
              <w:t>09</w:t>
            </w:r>
            <w:r w:rsidR="009225E7" w:rsidRPr="009D3A28">
              <w:rPr>
                <w:rFonts w:asciiTheme="minorHAnsi" w:hAnsiTheme="minorHAnsi" w:cstheme="minorHAnsi"/>
                <w:sz w:val="16"/>
                <w:szCs w:val="16"/>
              </w:rPr>
              <w:t>/11</w:t>
            </w:r>
            <w:r w:rsidRPr="009D3A28">
              <w:rPr>
                <w:rFonts w:asciiTheme="minorHAnsi" w:hAnsiTheme="minorHAnsi" w:cstheme="minorHAnsi"/>
                <w:sz w:val="16"/>
                <w:szCs w:val="16"/>
              </w:rPr>
              <w:t>/16</w:t>
            </w:r>
          </w:p>
        </w:tc>
        <w:tc>
          <w:tcPr>
            <w:tcW w:w="11503" w:type="dxa"/>
          </w:tcPr>
          <w:p w:rsidR="00537A80" w:rsidRPr="009D3A28" w:rsidRDefault="008B323C" w:rsidP="00B2761E">
            <w:pPr>
              <w:pStyle w:val="Prrafodelista"/>
              <w:ind w:left="0"/>
              <w:rPr>
                <w:rFonts w:asciiTheme="minorHAnsi" w:hAnsiTheme="minorHAnsi" w:cstheme="minorHAnsi"/>
                <w:sz w:val="16"/>
                <w:szCs w:val="16"/>
              </w:rPr>
            </w:pPr>
            <w:r w:rsidRPr="009D3A28">
              <w:rPr>
                <w:rFonts w:asciiTheme="minorHAnsi" w:hAnsiTheme="minorHAnsi" w:cstheme="minorHAnsi"/>
                <w:sz w:val="16"/>
                <w:szCs w:val="16"/>
              </w:rPr>
              <w:t xml:space="preserve">La empresa Gas Atacama </w:t>
            </w:r>
            <w:r w:rsidR="00B2761E" w:rsidRPr="009D3A28">
              <w:rPr>
                <w:rFonts w:asciiTheme="minorHAnsi" w:hAnsiTheme="minorHAnsi" w:cstheme="minorHAnsi"/>
                <w:sz w:val="16"/>
                <w:szCs w:val="16"/>
              </w:rPr>
              <w:t xml:space="preserve">Chile </w:t>
            </w:r>
            <w:r w:rsidRPr="009D3A28">
              <w:rPr>
                <w:rFonts w:asciiTheme="minorHAnsi" w:hAnsiTheme="minorHAnsi" w:cstheme="minorHAnsi"/>
                <w:sz w:val="16"/>
                <w:szCs w:val="16"/>
              </w:rPr>
              <w:t xml:space="preserve">S.A. </w:t>
            </w:r>
            <w:r w:rsidR="00537A80" w:rsidRPr="009D3A28">
              <w:rPr>
                <w:rFonts w:asciiTheme="minorHAnsi" w:hAnsiTheme="minorHAnsi" w:cstheme="minorHAnsi"/>
                <w:sz w:val="16"/>
                <w:szCs w:val="16"/>
              </w:rPr>
              <w:t xml:space="preserve">ingresó a la oficina de partes de la SMA el “Aviso de ejecución de los Ensayos de Validación </w:t>
            </w:r>
            <w:proofErr w:type="gramStart"/>
            <w:r w:rsidR="00ED6941" w:rsidRPr="009D3A28">
              <w:rPr>
                <w:rFonts w:asciiTheme="minorHAnsi" w:hAnsiTheme="minorHAnsi" w:cstheme="minorHAnsi"/>
                <w:sz w:val="16"/>
                <w:szCs w:val="16"/>
              </w:rPr>
              <w:t xml:space="preserve">Anual </w:t>
            </w:r>
            <w:r w:rsidR="00537A80" w:rsidRPr="009D3A28">
              <w:rPr>
                <w:rFonts w:asciiTheme="minorHAnsi" w:hAnsiTheme="minorHAnsi" w:cstheme="minorHAnsi"/>
                <w:sz w:val="16"/>
                <w:szCs w:val="16"/>
              </w:rPr>
              <w:t>”</w:t>
            </w:r>
            <w:proofErr w:type="gramEnd"/>
            <w:r w:rsidR="00537A80" w:rsidRPr="009D3A28">
              <w:rPr>
                <w:rFonts w:asciiTheme="minorHAnsi" w:hAnsiTheme="minorHAnsi" w:cstheme="minorHAnsi"/>
                <w:sz w:val="16"/>
                <w:szCs w:val="16"/>
              </w:rPr>
              <w:t xml:space="preserve"> (AEEV) de la Unidad </w:t>
            </w:r>
            <w:r w:rsidR="00ED6941" w:rsidRPr="009D3A28">
              <w:rPr>
                <w:rFonts w:asciiTheme="minorHAnsi" w:hAnsiTheme="minorHAnsi" w:cstheme="minorHAnsi"/>
                <w:sz w:val="16"/>
                <w:szCs w:val="16"/>
              </w:rPr>
              <w:t>TG-1</w:t>
            </w:r>
            <w:r w:rsidR="007B297E" w:rsidRPr="009D3A28">
              <w:rPr>
                <w:rFonts w:asciiTheme="minorHAnsi" w:hAnsiTheme="minorHAnsi" w:cstheme="minorHAnsi"/>
                <w:sz w:val="16"/>
                <w:szCs w:val="16"/>
              </w:rPr>
              <w:t>B</w:t>
            </w:r>
            <w:r w:rsidR="00537A80" w:rsidRPr="009D3A28">
              <w:rPr>
                <w:rFonts w:asciiTheme="minorHAnsi" w:hAnsiTheme="minorHAnsi" w:cstheme="minorHAnsi"/>
                <w:sz w:val="16"/>
                <w:szCs w:val="16"/>
              </w:rPr>
              <w:t xml:space="preserve"> de la Central </w:t>
            </w:r>
            <w:r w:rsidR="003B0805" w:rsidRPr="009D3A28">
              <w:rPr>
                <w:rFonts w:asciiTheme="minorHAnsi" w:hAnsiTheme="minorHAnsi" w:cstheme="minorHAnsi"/>
                <w:sz w:val="16"/>
                <w:szCs w:val="16"/>
              </w:rPr>
              <w:t>Atacama</w:t>
            </w:r>
            <w:r w:rsidR="00537A80" w:rsidRPr="009D3A28">
              <w:rPr>
                <w:rFonts w:asciiTheme="minorHAnsi" w:hAnsiTheme="minorHAnsi" w:cstheme="minorHAnsi"/>
                <w:sz w:val="16"/>
                <w:szCs w:val="16"/>
              </w:rPr>
              <w:t xml:space="preserve">, informando bajo Carta Gantt </w:t>
            </w:r>
            <w:r w:rsidR="00B84DEC" w:rsidRPr="009D3A28">
              <w:rPr>
                <w:rFonts w:asciiTheme="minorHAnsi" w:hAnsiTheme="minorHAnsi" w:cstheme="minorHAnsi"/>
                <w:sz w:val="16"/>
                <w:szCs w:val="16"/>
              </w:rPr>
              <w:t xml:space="preserve">la realización de los ensayos </w:t>
            </w:r>
            <w:r w:rsidR="00B2761E" w:rsidRPr="009D3A28">
              <w:rPr>
                <w:rFonts w:asciiTheme="minorHAnsi" w:hAnsiTheme="minorHAnsi" w:cstheme="minorHAnsi"/>
                <w:sz w:val="16"/>
                <w:szCs w:val="16"/>
              </w:rPr>
              <w:t xml:space="preserve">a realizar. </w:t>
            </w:r>
          </w:p>
        </w:tc>
      </w:tr>
      <w:tr w:rsidR="00537A80" w:rsidRPr="009D3A28" w:rsidTr="003F5507">
        <w:trPr>
          <w:jc w:val="center"/>
        </w:trPr>
        <w:tc>
          <w:tcPr>
            <w:tcW w:w="1238" w:type="dxa"/>
            <w:vAlign w:val="center"/>
          </w:tcPr>
          <w:p w:rsidR="00537A80" w:rsidRPr="009D3A28" w:rsidRDefault="00672687" w:rsidP="0032376C">
            <w:pPr>
              <w:pStyle w:val="Prrafodelista"/>
              <w:ind w:left="0"/>
              <w:jc w:val="center"/>
              <w:rPr>
                <w:rFonts w:asciiTheme="minorHAnsi" w:hAnsiTheme="minorHAnsi" w:cstheme="minorHAnsi"/>
                <w:sz w:val="16"/>
                <w:szCs w:val="16"/>
              </w:rPr>
            </w:pPr>
            <w:r w:rsidRPr="009D3A28">
              <w:rPr>
                <w:rFonts w:asciiTheme="minorHAnsi" w:hAnsiTheme="minorHAnsi" w:cstheme="minorHAnsi"/>
                <w:sz w:val="16"/>
                <w:szCs w:val="16"/>
              </w:rPr>
              <w:t>31/12</w:t>
            </w:r>
            <w:r w:rsidR="003B0805" w:rsidRPr="009D3A28">
              <w:rPr>
                <w:rFonts w:asciiTheme="minorHAnsi" w:hAnsiTheme="minorHAnsi" w:cstheme="minorHAnsi"/>
                <w:sz w:val="16"/>
                <w:szCs w:val="16"/>
              </w:rPr>
              <w:t>/16</w:t>
            </w:r>
          </w:p>
        </w:tc>
        <w:tc>
          <w:tcPr>
            <w:tcW w:w="11503" w:type="dxa"/>
            <w:vAlign w:val="center"/>
          </w:tcPr>
          <w:p w:rsidR="00537A80" w:rsidRPr="009D3A28" w:rsidRDefault="003B0805" w:rsidP="00247762">
            <w:pPr>
              <w:pStyle w:val="Prrafodelista"/>
              <w:ind w:left="0"/>
              <w:rPr>
                <w:rFonts w:asciiTheme="minorHAnsi" w:hAnsiTheme="minorHAnsi" w:cstheme="minorHAnsi"/>
                <w:sz w:val="16"/>
                <w:szCs w:val="16"/>
              </w:rPr>
            </w:pPr>
            <w:r w:rsidRPr="009D3A28">
              <w:rPr>
                <w:rFonts w:asciiTheme="minorHAnsi" w:hAnsiTheme="minorHAnsi" w:cstheme="minorHAnsi"/>
                <w:sz w:val="16"/>
                <w:szCs w:val="16"/>
              </w:rPr>
              <w:t xml:space="preserve">La </w:t>
            </w:r>
            <w:r w:rsidR="00247762">
              <w:rPr>
                <w:rFonts w:asciiTheme="minorHAnsi" w:hAnsiTheme="minorHAnsi" w:cstheme="minorHAnsi"/>
                <w:sz w:val="16"/>
                <w:szCs w:val="16"/>
              </w:rPr>
              <w:t>E</w:t>
            </w:r>
            <w:r w:rsidRPr="009D3A28">
              <w:rPr>
                <w:rFonts w:asciiTheme="minorHAnsi" w:hAnsiTheme="minorHAnsi" w:cstheme="minorHAnsi"/>
                <w:sz w:val="16"/>
                <w:szCs w:val="16"/>
              </w:rPr>
              <w:t xml:space="preserve">ntidad </w:t>
            </w:r>
            <w:r w:rsidR="0032376C" w:rsidRPr="009D3A28">
              <w:rPr>
                <w:rFonts w:asciiTheme="minorHAnsi" w:hAnsiTheme="minorHAnsi" w:cstheme="minorHAnsi"/>
                <w:sz w:val="16"/>
                <w:szCs w:val="16"/>
              </w:rPr>
              <w:t xml:space="preserve">Técnica de </w:t>
            </w:r>
            <w:r w:rsidR="00247762">
              <w:rPr>
                <w:rFonts w:asciiTheme="minorHAnsi" w:hAnsiTheme="minorHAnsi" w:cstheme="minorHAnsi"/>
                <w:sz w:val="16"/>
                <w:szCs w:val="16"/>
              </w:rPr>
              <w:t>F</w:t>
            </w:r>
            <w:r w:rsidR="0032376C" w:rsidRPr="009D3A28">
              <w:rPr>
                <w:rFonts w:asciiTheme="minorHAnsi" w:hAnsiTheme="minorHAnsi" w:cstheme="minorHAnsi"/>
                <w:sz w:val="16"/>
                <w:szCs w:val="16"/>
              </w:rPr>
              <w:t xml:space="preserve">iscalización </w:t>
            </w:r>
            <w:r w:rsidR="00247762">
              <w:rPr>
                <w:rFonts w:asciiTheme="minorHAnsi" w:hAnsiTheme="minorHAnsi" w:cstheme="minorHAnsi"/>
                <w:sz w:val="16"/>
                <w:szCs w:val="16"/>
              </w:rPr>
              <w:t>A</w:t>
            </w:r>
            <w:r w:rsidR="0032376C" w:rsidRPr="009D3A28">
              <w:rPr>
                <w:rFonts w:asciiTheme="minorHAnsi" w:hAnsiTheme="minorHAnsi" w:cstheme="minorHAnsi"/>
                <w:sz w:val="16"/>
                <w:szCs w:val="16"/>
              </w:rPr>
              <w:t xml:space="preserve">mbiental </w:t>
            </w:r>
            <w:r w:rsidRPr="009D3A28">
              <w:rPr>
                <w:rFonts w:asciiTheme="minorHAnsi" w:hAnsiTheme="minorHAnsi" w:cstheme="minorHAnsi"/>
                <w:sz w:val="16"/>
                <w:szCs w:val="16"/>
              </w:rPr>
              <w:t>JHG Servicios Ambientales Ltda</w:t>
            </w:r>
            <w:r w:rsidR="00537A80" w:rsidRPr="009D3A28">
              <w:rPr>
                <w:rFonts w:asciiTheme="minorHAnsi" w:hAnsiTheme="minorHAnsi" w:cstheme="minorHAnsi"/>
                <w:sz w:val="16"/>
                <w:szCs w:val="16"/>
              </w:rPr>
              <w:t xml:space="preserve">. </w:t>
            </w:r>
            <w:proofErr w:type="gramStart"/>
            <w:r w:rsidR="00537A80" w:rsidRPr="009D3A28">
              <w:rPr>
                <w:rFonts w:asciiTheme="minorHAnsi" w:hAnsiTheme="minorHAnsi" w:cstheme="minorHAnsi"/>
                <w:sz w:val="16"/>
                <w:szCs w:val="16"/>
              </w:rPr>
              <w:t>ingresó</w:t>
            </w:r>
            <w:proofErr w:type="gramEnd"/>
            <w:r w:rsidR="00537A80" w:rsidRPr="009D3A28">
              <w:rPr>
                <w:rFonts w:asciiTheme="minorHAnsi" w:hAnsiTheme="minorHAnsi" w:cstheme="minorHAnsi"/>
                <w:sz w:val="16"/>
                <w:szCs w:val="16"/>
              </w:rPr>
              <w:t xml:space="preserve"> a la oficina de partes de la S</w:t>
            </w:r>
            <w:r w:rsidR="000447FA" w:rsidRPr="009D3A28">
              <w:rPr>
                <w:rFonts w:asciiTheme="minorHAnsi" w:hAnsiTheme="minorHAnsi" w:cstheme="minorHAnsi"/>
                <w:sz w:val="16"/>
                <w:szCs w:val="16"/>
              </w:rPr>
              <w:t xml:space="preserve">MA el “Informe de Resultados </w:t>
            </w:r>
            <w:r w:rsidR="00B2761E" w:rsidRPr="009D3A28">
              <w:rPr>
                <w:rFonts w:asciiTheme="minorHAnsi" w:hAnsiTheme="minorHAnsi" w:cstheme="minorHAnsi"/>
                <w:sz w:val="16"/>
                <w:szCs w:val="16"/>
              </w:rPr>
              <w:t xml:space="preserve">Auditorías Anuales en Sistema de </w:t>
            </w:r>
            <w:r w:rsidR="000447FA" w:rsidRPr="009D3A28">
              <w:rPr>
                <w:rFonts w:asciiTheme="minorHAnsi" w:hAnsiTheme="minorHAnsi" w:cstheme="minorHAnsi"/>
                <w:sz w:val="16"/>
                <w:szCs w:val="16"/>
              </w:rPr>
              <w:t xml:space="preserve">Monitoreo Continuo de Emisiones (CEMS)”, </w:t>
            </w:r>
            <w:r w:rsidR="00127F39" w:rsidRPr="009D3A28">
              <w:rPr>
                <w:rFonts w:asciiTheme="minorHAnsi" w:hAnsiTheme="minorHAnsi" w:cstheme="minorHAnsi"/>
                <w:sz w:val="16"/>
                <w:szCs w:val="16"/>
              </w:rPr>
              <w:t xml:space="preserve">de la Unidad </w:t>
            </w:r>
            <w:r w:rsidR="0078414A" w:rsidRPr="009D3A28">
              <w:rPr>
                <w:rFonts w:asciiTheme="minorHAnsi" w:hAnsiTheme="minorHAnsi" w:cstheme="minorHAnsi"/>
                <w:sz w:val="16"/>
                <w:szCs w:val="16"/>
              </w:rPr>
              <w:t>TG-1</w:t>
            </w:r>
            <w:r w:rsidR="009C3B4A" w:rsidRPr="009D3A28">
              <w:rPr>
                <w:rFonts w:asciiTheme="minorHAnsi" w:hAnsiTheme="minorHAnsi" w:cstheme="minorHAnsi"/>
                <w:sz w:val="16"/>
                <w:szCs w:val="16"/>
              </w:rPr>
              <w:t>B</w:t>
            </w:r>
            <w:r w:rsidR="00537A80" w:rsidRPr="009D3A28">
              <w:rPr>
                <w:rFonts w:asciiTheme="minorHAnsi" w:hAnsiTheme="minorHAnsi" w:cstheme="minorHAnsi"/>
                <w:sz w:val="16"/>
                <w:szCs w:val="16"/>
              </w:rPr>
              <w:t xml:space="preserve"> de la Central </w:t>
            </w:r>
            <w:r w:rsidR="000447FA" w:rsidRPr="009D3A28">
              <w:rPr>
                <w:rFonts w:asciiTheme="minorHAnsi" w:hAnsiTheme="minorHAnsi" w:cstheme="minorHAnsi"/>
                <w:sz w:val="16"/>
                <w:szCs w:val="16"/>
              </w:rPr>
              <w:t>Atacama</w:t>
            </w:r>
            <w:r w:rsidR="00537A80" w:rsidRPr="009D3A28">
              <w:rPr>
                <w:rFonts w:asciiTheme="minorHAnsi" w:hAnsiTheme="minorHAnsi" w:cstheme="minorHAnsi"/>
                <w:sz w:val="16"/>
                <w:szCs w:val="16"/>
              </w:rPr>
              <w:t>, entregando los resultados finales de los en</w:t>
            </w:r>
            <w:r w:rsidR="00043FC5" w:rsidRPr="009D3A28">
              <w:rPr>
                <w:rFonts w:asciiTheme="minorHAnsi" w:hAnsiTheme="minorHAnsi" w:cstheme="minorHAnsi"/>
                <w:sz w:val="16"/>
                <w:szCs w:val="16"/>
              </w:rPr>
              <w:t xml:space="preserve">sayos de validación </w:t>
            </w:r>
            <w:r w:rsidR="00F91589" w:rsidRPr="009D3A28">
              <w:rPr>
                <w:rFonts w:asciiTheme="minorHAnsi" w:hAnsiTheme="minorHAnsi" w:cstheme="minorHAnsi"/>
                <w:sz w:val="16"/>
                <w:szCs w:val="16"/>
              </w:rPr>
              <w:t xml:space="preserve">anual </w:t>
            </w:r>
            <w:r w:rsidR="00043FC5" w:rsidRPr="009D3A28">
              <w:rPr>
                <w:rFonts w:asciiTheme="minorHAnsi" w:hAnsiTheme="minorHAnsi" w:cstheme="minorHAnsi"/>
                <w:sz w:val="16"/>
                <w:szCs w:val="16"/>
              </w:rPr>
              <w:t>realizados</w:t>
            </w:r>
            <w:r w:rsidR="00F91589" w:rsidRPr="009D3A28">
              <w:rPr>
                <w:rFonts w:asciiTheme="minorHAnsi" w:hAnsiTheme="minorHAnsi" w:cstheme="minorHAnsi"/>
                <w:sz w:val="16"/>
                <w:szCs w:val="16"/>
              </w:rPr>
              <w:t xml:space="preserve"> y a</w:t>
            </w:r>
            <w:r w:rsidR="00537A80" w:rsidRPr="009D3A28">
              <w:rPr>
                <w:rFonts w:asciiTheme="minorHAnsi" w:hAnsiTheme="minorHAnsi" w:cstheme="minorHAnsi"/>
                <w:sz w:val="16"/>
                <w:szCs w:val="16"/>
              </w:rPr>
              <w:t xml:space="preserve"> partir de los cuales, la SMA pronuncia su aprobación o rechazo mediante resolución fundada, previo al examen detallado del informe de resultados.</w:t>
            </w:r>
          </w:p>
        </w:tc>
      </w:tr>
    </w:tbl>
    <w:p w:rsidR="00D2464D" w:rsidRPr="009D3A28" w:rsidRDefault="00D2464D" w:rsidP="00C918D0">
      <w:pPr>
        <w:rPr>
          <w:rFonts w:asciiTheme="minorHAnsi" w:hAnsiTheme="minorHAnsi" w:cstheme="minorHAnsi"/>
          <w:sz w:val="10"/>
        </w:rPr>
      </w:pPr>
    </w:p>
    <w:p w:rsidR="00C918D0"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9D3A28">
        <w:rPr>
          <w:rFonts w:asciiTheme="minorHAnsi" w:hAnsiTheme="minorHAnsi" w:cstheme="minorHAnsi"/>
          <w:sz w:val="18"/>
        </w:rPr>
        <w:t>a</w:t>
      </w:r>
      <w:r w:rsidR="00056EFF">
        <w:rPr>
          <w:rFonts w:asciiTheme="minorHAnsi" w:hAnsiTheme="minorHAnsi" w:cstheme="minorHAnsi"/>
          <w:sz w:val="18"/>
        </w:rPr>
        <w:t xml:space="preserve">nual </w:t>
      </w:r>
      <w:r w:rsidR="00247762">
        <w:rPr>
          <w:rFonts w:asciiTheme="minorHAnsi" w:hAnsiTheme="minorHAnsi" w:cstheme="minorHAnsi"/>
          <w:sz w:val="18"/>
        </w:rPr>
        <w:t>fue realizada por la E</w:t>
      </w:r>
      <w:r w:rsidRPr="004A2AEF">
        <w:rPr>
          <w:rFonts w:asciiTheme="minorHAnsi" w:hAnsiTheme="minorHAnsi" w:cstheme="minorHAnsi"/>
          <w:sz w:val="18"/>
        </w:rPr>
        <w:t xml:space="preserv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056EFF" w:rsidRPr="009D3A28" w:rsidRDefault="00056EFF" w:rsidP="00C918D0">
      <w:pPr>
        <w:rPr>
          <w:rFonts w:asciiTheme="minorHAnsi" w:hAnsiTheme="minorHAnsi" w:cstheme="minorHAnsi"/>
          <w:sz w:val="8"/>
        </w:rPr>
      </w:pPr>
    </w:p>
    <w:p w:rsidR="00C918D0" w:rsidRPr="00914931" w:rsidRDefault="004A3D95" w:rsidP="00C918D0">
      <w:pPr>
        <w:jc w:val="center"/>
        <w:rPr>
          <w:rFonts w:asciiTheme="minorHAnsi" w:hAnsiTheme="minorHAnsi" w:cstheme="minorHAnsi"/>
          <w:b/>
          <w:sz w:val="16"/>
          <w:szCs w:val="16"/>
        </w:rPr>
      </w:pPr>
      <w:bookmarkStart w:id="17" w:name="_Ref458758236"/>
      <w:r w:rsidRPr="00914931">
        <w:rPr>
          <w:rFonts w:asciiTheme="minorHAnsi" w:hAnsiTheme="minorHAnsi"/>
          <w:b/>
          <w:sz w:val="16"/>
          <w:szCs w:val="16"/>
        </w:rPr>
        <w:t xml:space="preserve">Tabla </w:t>
      </w:r>
      <w:r w:rsidRPr="00914931">
        <w:rPr>
          <w:rFonts w:asciiTheme="minorHAnsi" w:hAnsiTheme="minorHAnsi"/>
          <w:b/>
          <w:sz w:val="16"/>
          <w:szCs w:val="16"/>
        </w:rPr>
        <w:fldChar w:fldCharType="begin"/>
      </w:r>
      <w:r w:rsidRPr="00914931">
        <w:rPr>
          <w:rFonts w:asciiTheme="minorHAnsi" w:hAnsiTheme="minorHAnsi"/>
          <w:b/>
          <w:sz w:val="16"/>
          <w:szCs w:val="16"/>
        </w:rPr>
        <w:instrText xml:space="preserve"> SEQ Tabla \* ARABIC </w:instrText>
      </w:r>
      <w:r w:rsidRPr="00914931">
        <w:rPr>
          <w:rFonts w:asciiTheme="minorHAnsi" w:hAnsiTheme="minorHAnsi"/>
          <w:b/>
          <w:sz w:val="16"/>
          <w:szCs w:val="16"/>
        </w:rPr>
        <w:fldChar w:fldCharType="separate"/>
      </w:r>
      <w:r w:rsidRPr="00914931">
        <w:rPr>
          <w:rFonts w:asciiTheme="minorHAnsi" w:hAnsiTheme="minorHAnsi"/>
          <w:b/>
          <w:noProof/>
          <w:sz w:val="16"/>
          <w:szCs w:val="16"/>
        </w:rPr>
        <w:t>2</w:t>
      </w:r>
      <w:r w:rsidRPr="00914931">
        <w:rPr>
          <w:rFonts w:asciiTheme="minorHAnsi" w:hAnsiTheme="minorHAnsi"/>
          <w:b/>
          <w:sz w:val="16"/>
          <w:szCs w:val="16"/>
        </w:rPr>
        <w:fldChar w:fldCharType="end"/>
      </w:r>
      <w:bookmarkEnd w:id="17"/>
      <w:r w:rsidRPr="00914931">
        <w:rPr>
          <w:rFonts w:asciiTheme="minorHAnsi" w:hAnsiTheme="minorHAnsi"/>
          <w:b/>
          <w:sz w:val="16"/>
          <w:szCs w:val="16"/>
        </w:rPr>
        <w:t xml:space="preserve">. </w:t>
      </w:r>
      <w:r w:rsidR="00C918D0" w:rsidRPr="00914931">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9D3A28" w:rsidTr="00A550D6">
        <w:trPr>
          <w:trHeight w:val="196"/>
          <w:jc w:val="center"/>
        </w:trPr>
        <w:tc>
          <w:tcPr>
            <w:tcW w:w="2617" w:type="pct"/>
            <w:shd w:val="clear" w:color="auto" w:fill="F2F2F2" w:themeFill="background1" w:themeFillShade="F2"/>
          </w:tcPr>
          <w:p w:rsidR="00C918D0" w:rsidRPr="009D3A28" w:rsidRDefault="00C918D0" w:rsidP="00AB551D">
            <w:pPr>
              <w:pStyle w:val="Prrafodelista"/>
              <w:ind w:left="0"/>
              <w:jc w:val="center"/>
              <w:rPr>
                <w:rFonts w:asciiTheme="minorHAnsi" w:hAnsiTheme="minorHAnsi" w:cstheme="minorHAnsi"/>
                <w:b/>
                <w:sz w:val="16"/>
                <w:szCs w:val="16"/>
              </w:rPr>
            </w:pPr>
            <w:r w:rsidRPr="009D3A28">
              <w:rPr>
                <w:rFonts w:asciiTheme="minorHAnsi" w:hAnsiTheme="minorHAnsi" w:cstheme="minorHAnsi"/>
                <w:b/>
                <w:sz w:val="16"/>
                <w:szCs w:val="16"/>
              </w:rPr>
              <w:t>Ensayo</w:t>
            </w:r>
          </w:p>
        </w:tc>
        <w:tc>
          <w:tcPr>
            <w:tcW w:w="2383" w:type="pct"/>
            <w:shd w:val="clear" w:color="auto" w:fill="F2F2F2" w:themeFill="background1" w:themeFillShade="F2"/>
          </w:tcPr>
          <w:p w:rsidR="00C918D0" w:rsidRPr="009D3A28" w:rsidRDefault="00C918D0" w:rsidP="00AB551D">
            <w:pPr>
              <w:pStyle w:val="Prrafodelista"/>
              <w:ind w:left="0"/>
              <w:jc w:val="center"/>
              <w:rPr>
                <w:rFonts w:asciiTheme="minorHAnsi" w:hAnsiTheme="minorHAnsi" w:cstheme="minorHAnsi"/>
                <w:b/>
                <w:sz w:val="16"/>
                <w:szCs w:val="16"/>
              </w:rPr>
            </w:pPr>
            <w:r w:rsidRPr="009D3A28">
              <w:rPr>
                <w:rFonts w:asciiTheme="minorHAnsi" w:hAnsiTheme="minorHAnsi" w:cstheme="minorHAnsi"/>
                <w:b/>
                <w:sz w:val="16"/>
                <w:szCs w:val="16"/>
              </w:rPr>
              <w:t>Parámetros</w:t>
            </w:r>
          </w:p>
        </w:tc>
      </w:tr>
      <w:tr w:rsidR="00C918D0" w:rsidRPr="009D3A28" w:rsidTr="00A550D6">
        <w:trPr>
          <w:trHeight w:val="58"/>
          <w:jc w:val="center"/>
        </w:trPr>
        <w:tc>
          <w:tcPr>
            <w:tcW w:w="2617" w:type="pct"/>
          </w:tcPr>
          <w:p w:rsidR="00C918D0" w:rsidRPr="009D3A28" w:rsidRDefault="00C918D0" w:rsidP="00AB551D">
            <w:pPr>
              <w:pStyle w:val="Prrafodelista"/>
              <w:ind w:left="0"/>
              <w:jc w:val="left"/>
              <w:rPr>
                <w:rFonts w:asciiTheme="minorHAnsi" w:hAnsiTheme="minorHAnsi" w:cstheme="minorHAnsi"/>
                <w:sz w:val="16"/>
                <w:szCs w:val="16"/>
              </w:rPr>
            </w:pPr>
            <w:r w:rsidRPr="009D3A28">
              <w:rPr>
                <w:rFonts w:asciiTheme="minorHAnsi" w:hAnsiTheme="minorHAnsi" w:cstheme="minorHAnsi"/>
                <w:sz w:val="16"/>
                <w:szCs w:val="16"/>
              </w:rPr>
              <w:t>Exactitud Relativa (ER).</w:t>
            </w:r>
          </w:p>
        </w:tc>
        <w:tc>
          <w:tcPr>
            <w:tcW w:w="2383" w:type="pct"/>
          </w:tcPr>
          <w:p w:rsidR="00C918D0" w:rsidRPr="009D3A28" w:rsidRDefault="00022F06" w:rsidP="00AB551D">
            <w:pPr>
              <w:pStyle w:val="Prrafodelista"/>
              <w:ind w:left="0"/>
              <w:jc w:val="left"/>
              <w:rPr>
                <w:rFonts w:asciiTheme="minorHAnsi" w:hAnsiTheme="minorHAnsi" w:cstheme="minorHAnsi"/>
                <w:sz w:val="16"/>
                <w:szCs w:val="16"/>
              </w:rPr>
            </w:pPr>
            <w:r w:rsidRPr="009D3A28">
              <w:rPr>
                <w:rFonts w:asciiTheme="minorHAnsi" w:hAnsiTheme="minorHAnsi" w:cstheme="minorHAnsi"/>
                <w:sz w:val="16"/>
                <w:szCs w:val="16"/>
              </w:rPr>
              <w:t>NO</w:t>
            </w:r>
            <w:r w:rsidRPr="009D3A28">
              <w:rPr>
                <w:rFonts w:asciiTheme="minorHAnsi" w:hAnsiTheme="minorHAnsi" w:cstheme="minorHAnsi"/>
                <w:sz w:val="16"/>
                <w:szCs w:val="16"/>
                <w:vertAlign w:val="subscript"/>
              </w:rPr>
              <w:t>x</w:t>
            </w:r>
            <w:r w:rsidR="00E91113" w:rsidRPr="009D3A28">
              <w:rPr>
                <w:rFonts w:asciiTheme="minorHAnsi" w:hAnsiTheme="minorHAnsi" w:cstheme="minorHAnsi"/>
                <w:sz w:val="16"/>
                <w:szCs w:val="16"/>
              </w:rPr>
              <w:t xml:space="preserve">, </w:t>
            </w:r>
            <w:r w:rsidRPr="009D3A28">
              <w:rPr>
                <w:rFonts w:asciiTheme="minorHAnsi" w:hAnsiTheme="minorHAnsi" w:cstheme="minorHAnsi"/>
                <w:sz w:val="16"/>
                <w:szCs w:val="16"/>
              </w:rPr>
              <w:t>CO</w:t>
            </w:r>
            <w:r w:rsidRPr="009D3A28">
              <w:rPr>
                <w:rFonts w:asciiTheme="minorHAnsi" w:hAnsiTheme="minorHAnsi" w:cstheme="minorHAnsi"/>
                <w:sz w:val="16"/>
                <w:szCs w:val="16"/>
                <w:vertAlign w:val="subscript"/>
              </w:rPr>
              <w:t>2</w:t>
            </w:r>
            <w:r w:rsidRPr="009D3A28">
              <w:rPr>
                <w:rFonts w:asciiTheme="minorHAnsi" w:hAnsiTheme="minorHAnsi" w:cstheme="minorHAnsi"/>
                <w:sz w:val="16"/>
                <w:szCs w:val="16"/>
              </w:rPr>
              <w:t>, O</w:t>
            </w:r>
            <w:r w:rsidRPr="009D3A28">
              <w:rPr>
                <w:rFonts w:asciiTheme="minorHAnsi" w:hAnsiTheme="minorHAnsi" w:cstheme="minorHAnsi"/>
                <w:sz w:val="16"/>
                <w:szCs w:val="16"/>
                <w:vertAlign w:val="subscript"/>
              </w:rPr>
              <w:t>2</w:t>
            </w:r>
            <w:r w:rsidRPr="009D3A28">
              <w:rPr>
                <w:rFonts w:asciiTheme="minorHAnsi" w:hAnsiTheme="minorHAnsi" w:cstheme="minorHAnsi"/>
                <w:sz w:val="16"/>
                <w:szCs w:val="16"/>
              </w:rPr>
              <w:t xml:space="preserve"> y flujo.</w:t>
            </w:r>
          </w:p>
        </w:tc>
      </w:tr>
      <w:tr w:rsidR="00C918D0" w:rsidRPr="009D3A28" w:rsidTr="00A550D6">
        <w:trPr>
          <w:trHeight w:val="58"/>
          <w:jc w:val="center"/>
        </w:trPr>
        <w:tc>
          <w:tcPr>
            <w:tcW w:w="2617" w:type="pct"/>
          </w:tcPr>
          <w:p w:rsidR="00C918D0" w:rsidRPr="009D3A28" w:rsidRDefault="00B47662" w:rsidP="00AB551D">
            <w:pPr>
              <w:pStyle w:val="Prrafodelista"/>
              <w:ind w:left="0"/>
              <w:jc w:val="left"/>
              <w:rPr>
                <w:rFonts w:asciiTheme="minorHAnsi" w:hAnsiTheme="minorHAnsi" w:cstheme="minorHAnsi"/>
                <w:sz w:val="16"/>
                <w:szCs w:val="16"/>
              </w:rPr>
            </w:pPr>
            <w:r w:rsidRPr="009D3A28">
              <w:rPr>
                <w:rFonts w:asciiTheme="minorHAnsi" w:hAnsiTheme="minorHAnsi" w:cstheme="minorHAnsi"/>
                <w:sz w:val="16"/>
                <w:szCs w:val="16"/>
              </w:rPr>
              <w:t>Auditoría de Respuesta Relativa (ARR)</w:t>
            </w:r>
          </w:p>
        </w:tc>
        <w:tc>
          <w:tcPr>
            <w:tcW w:w="2383" w:type="pct"/>
          </w:tcPr>
          <w:p w:rsidR="00C918D0" w:rsidRPr="009D3A28" w:rsidRDefault="00C918D0" w:rsidP="00AB551D">
            <w:pPr>
              <w:pStyle w:val="Prrafodelista"/>
              <w:ind w:left="0"/>
              <w:jc w:val="left"/>
              <w:rPr>
                <w:rFonts w:asciiTheme="minorHAnsi" w:hAnsiTheme="minorHAnsi" w:cstheme="minorHAnsi"/>
                <w:sz w:val="16"/>
                <w:szCs w:val="16"/>
              </w:rPr>
            </w:pPr>
            <w:r w:rsidRPr="009D3A28">
              <w:rPr>
                <w:rFonts w:asciiTheme="minorHAnsi" w:hAnsiTheme="minorHAnsi" w:cstheme="minorHAnsi"/>
                <w:sz w:val="16"/>
                <w:szCs w:val="16"/>
              </w:rPr>
              <w:t>Material Particulado.</w:t>
            </w:r>
          </w:p>
        </w:tc>
      </w:tr>
    </w:tbl>
    <w:p w:rsidR="003A2C3E" w:rsidRDefault="006216CB" w:rsidP="002208E0">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sidR="003A2C3E">
        <w:rPr>
          <w:rFonts w:asciiTheme="minorHAnsi" w:hAnsiTheme="minorHAnsi" w:cstheme="minorHAnsi"/>
          <w:b/>
          <w:sz w:val="16"/>
          <w:szCs w:val="16"/>
        </w:rPr>
        <w:t>comb</w:t>
      </w:r>
      <w:r w:rsidR="003A2C3E" w:rsidRPr="003A2C3E">
        <w:rPr>
          <w:rFonts w:asciiTheme="minorHAnsi" w:hAnsiTheme="minorHAnsi" w:cstheme="minorHAnsi"/>
          <w:b/>
          <w:sz w:val="16"/>
          <w:szCs w:val="16"/>
        </w:rPr>
        <w:t>u</w:t>
      </w:r>
      <w:r w:rsidR="003A2C3E">
        <w:rPr>
          <w:rFonts w:asciiTheme="minorHAnsi" w:hAnsiTheme="minorHAnsi" w:cstheme="minorHAnsi"/>
          <w:b/>
          <w:sz w:val="16"/>
          <w:szCs w:val="16"/>
        </w:rPr>
        <w:t>s</w:t>
      </w:r>
      <w:r w:rsidR="003A2C3E" w:rsidRPr="003A2C3E">
        <w:rPr>
          <w:rFonts w:asciiTheme="minorHAnsi" w:hAnsiTheme="minorHAnsi" w:cstheme="minorHAnsi"/>
          <w:b/>
          <w:sz w:val="16"/>
          <w:szCs w:val="16"/>
        </w:rPr>
        <w:t>tible que utiliza es de muy bajo contenido de azufre, por lo cual queda exento del ensayo de ER.</w:t>
      </w:r>
    </w:p>
    <w:p w:rsidR="009D3A28" w:rsidRPr="003A2C3E" w:rsidRDefault="009D3A28" w:rsidP="002208E0">
      <w:pPr>
        <w:tabs>
          <w:tab w:val="left" w:pos="7594"/>
        </w:tabs>
        <w:jc w:val="left"/>
        <w:rPr>
          <w:rFonts w:asciiTheme="minorHAnsi" w:hAnsiTheme="minorHAnsi" w:cstheme="minorHAnsi"/>
          <w:b/>
          <w:sz w:val="16"/>
          <w:szCs w:val="16"/>
        </w:rPr>
      </w:pPr>
    </w:p>
    <w:p w:rsidR="00C918D0" w:rsidRDefault="00EE23A0" w:rsidP="007B6114">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914931">
        <w:rPr>
          <w:rFonts w:asciiTheme="minorHAnsi" w:hAnsiTheme="minorHAnsi" w:cstheme="minorHAnsi"/>
          <w:sz w:val="18"/>
          <w:szCs w:val="18"/>
        </w:rPr>
        <w:t xml:space="preserve">o </w:t>
      </w:r>
      <w:r w:rsidR="00663775">
        <w:rPr>
          <w:rFonts w:asciiTheme="minorHAnsi" w:hAnsiTheme="minorHAnsi" w:cstheme="minorHAnsi"/>
          <w:sz w:val="18"/>
          <w:szCs w:val="18"/>
        </w:rPr>
        <w:t>l</w:t>
      </w:r>
      <w:r w:rsidR="00914931">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914931">
        <w:rPr>
          <w:rFonts w:asciiTheme="minorHAnsi" w:hAnsiTheme="minorHAnsi" w:cstheme="minorHAnsi"/>
          <w:sz w:val="18"/>
          <w:szCs w:val="18"/>
        </w:rPr>
        <w:t>s</w:t>
      </w:r>
      <w:r w:rsidR="00663775">
        <w:rPr>
          <w:rFonts w:asciiTheme="minorHAnsi" w:hAnsiTheme="minorHAnsi" w:cstheme="minorHAnsi"/>
          <w:sz w:val="18"/>
          <w:szCs w:val="18"/>
        </w:rPr>
        <w:t xml:space="preserve"> se considera</w:t>
      </w:r>
      <w:r w:rsidR="00914931">
        <w:rPr>
          <w:rFonts w:asciiTheme="minorHAnsi" w:hAnsiTheme="minorHAnsi" w:cstheme="minorHAnsi"/>
          <w:sz w:val="18"/>
          <w:szCs w:val="18"/>
        </w:rPr>
        <w:t>n</w:t>
      </w:r>
      <w:r w:rsidRPr="001A49BA">
        <w:rPr>
          <w:rFonts w:asciiTheme="minorHAnsi" w:hAnsiTheme="minorHAnsi" w:cstheme="minorHAnsi"/>
          <w:sz w:val="18"/>
          <w:szCs w:val="18"/>
        </w:rPr>
        <w:t xml:space="preserve"> óptimo</w:t>
      </w:r>
      <w:r w:rsidR="00914931">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7B6114">
        <w:rPr>
          <w:rFonts w:asciiTheme="minorHAnsi" w:hAnsiTheme="minorHAnsi" w:cstheme="minorHAnsi"/>
          <w:sz w:val="18"/>
          <w:szCs w:val="18"/>
        </w:rPr>
        <w:t xml:space="preserve"> </w:t>
      </w:r>
      <w:r w:rsidR="005F1F77">
        <w:rPr>
          <w:rFonts w:asciiTheme="minorHAnsi" w:hAnsiTheme="minorHAnsi" w:cstheme="minorHAnsi"/>
          <w:sz w:val="18"/>
          <w:szCs w:val="18"/>
        </w:rPr>
        <w:t>En virtud de lo anterior, el</w:t>
      </w:r>
      <w:r w:rsidRPr="00F22288">
        <w:rPr>
          <w:rFonts w:asciiTheme="minorHAnsi" w:hAnsiTheme="minorHAnsi" w:cstheme="minorHAnsi"/>
          <w:sz w:val="18"/>
          <w:szCs w:val="18"/>
        </w:rPr>
        <w:t xml:space="preserve"> </w:t>
      </w:r>
      <w:r w:rsidR="00914931">
        <w:rPr>
          <w:rFonts w:asciiTheme="minorHAnsi" w:hAnsiTheme="minorHAnsi" w:cstheme="minorHAnsi"/>
          <w:sz w:val="18"/>
          <w:szCs w:val="18"/>
        </w:rPr>
        <w:t>“</w:t>
      </w:r>
      <w:r w:rsidR="00914931">
        <w:rPr>
          <w:rFonts w:asciiTheme="minorHAnsi" w:hAnsiTheme="minorHAnsi" w:cstheme="minorHAnsi"/>
          <w:sz w:val="18"/>
          <w:szCs w:val="16"/>
        </w:rPr>
        <w:t xml:space="preserve">Informe de Resultados Auditorías Anuales en Sistema de Monitoreo Continuo de Emisiones (CEMS)”, </w:t>
      </w:r>
      <w:r w:rsidR="00914931" w:rsidRPr="00127F39">
        <w:rPr>
          <w:rFonts w:asciiTheme="minorHAnsi" w:hAnsiTheme="minorHAnsi" w:cstheme="minorHAnsi"/>
          <w:sz w:val="18"/>
          <w:szCs w:val="16"/>
        </w:rPr>
        <w:t xml:space="preserve">de la Unidad </w:t>
      </w:r>
      <w:r w:rsidR="00914931">
        <w:rPr>
          <w:rFonts w:asciiTheme="minorHAnsi" w:hAnsiTheme="minorHAnsi" w:cstheme="minorHAnsi"/>
          <w:sz w:val="18"/>
          <w:szCs w:val="16"/>
        </w:rPr>
        <w:t>TG-1B</w:t>
      </w:r>
      <w:r w:rsidR="00914931" w:rsidRPr="00127F39">
        <w:rPr>
          <w:rFonts w:asciiTheme="minorHAnsi" w:hAnsiTheme="minorHAnsi" w:cstheme="minorHAnsi"/>
          <w:sz w:val="18"/>
          <w:szCs w:val="16"/>
        </w:rPr>
        <w:t xml:space="preserve"> de la Central </w:t>
      </w:r>
      <w:r w:rsidR="00914931">
        <w:rPr>
          <w:rFonts w:asciiTheme="minorHAnsi" w:hAnsiTheme="minorHAnsi" w:cstheme="minorHAnsi"/>
          <w:sz w:val="18"/>
          <w:szCs w:val="16"/>
        </w:rPr>
        <w:t>Atacama</w:t>
      </w:r>
      <w:r w:rsidR="005E0A44">
        <w:rPr>
          <w:rFonts w:asciiTheme="minorHAnsi" w:hAnsiTheme="minorHAnsi" w:cstheme="minorHAnsi"/>
          <w:sz w:val="18"/>
          <w:szCs w:val="16"/>
        </w:rPr>
        <w:t xml:space="preserve"> </w:t>
      </w:r>
      <w:proofErr w:type="spellStart"/>
      <w:r w:rsidR="005E0A44">
        <w:rPr>
          <w:rFonts w:asciiTheme="minorHAnsi" w:hAnsiTheme="minorHAnsi" w:cstheme="minorHAnsi"/>
          <w:sz w:val="18"/>
          <w:szCs w:val="16"/>
        </w:rPr>
        <w:t>pertenenciente</w:t>
      </w:r>
      <w:proofErr w:type="spellEnd"/>
      <w:r w:rsidR="005E0A44">
        <w:rPr>
          <w:rFonts w:asciiTheme="minorHAnsi" w:hAnsiTheme="minorHAnsi" w:cstheme="minorHAnsi"/>
          <w:sz w:val="18"/>
          <w:szCs w:val="16"/>
        </w:rPr>
        <w:t xml:space="preserve"> a la empresa Gas Atacama Chile S.A.</w:t>
      </w:r>
      <w:r w:rsidR="00914931">
        <w:rPr>
          <w:rFonts w:asciiTheme="minorHAnsi" w:hAnsiTheme="minorHAnsi" w:cstheme="minorHAnsi"/>
          <w:sz w:val="18"/>
          <w:szCs w:val="18"/>
        </w:rPr>
        <w:t xml:space="preserve">, </w:t>
      </w:r>
      <w:r w:rsidRPr="00F22288">
        <w:rPr>
          <w:rFonts w:asciiTheme="minorHAnsi" w:hAnsiTheme="minorHAnsi" w:cstheme="minorHAnsi"/>
          <w:sz w:val="18"/>
          <w:szCs w:val="18"/>
        </w:rPr>
        <w:t>debe ser Aprobado.</w:t>
      </w:r>
    </w:p>
    <w:p w:rsidR="00247762" w:rsidRDefault="00247762" w:rsidP="007B6114">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p w:rsidR="00247762" w:rsidRPr="00247762" w:rsidRDefault="00247762" w:rsidP="00247762"/>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7B6114" w:rsidTr="007B6114">
        <w:trPr>
          <w:trHeight w:val="25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B6114" w:rsidRDefault="00E86612" w:rsidP="00AB551D">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7B6114">
              <w:rPr>
                <w:rFonts w:asciiTheme="minorHAnsi" w:hAnsiTheme="minorHAnsi" w:cstheme="minorHAnsi"/>
                <w:b/>
                <w:sz w:val="18"/>
                <w:szCs w:val="18"/>
              </w:rPr>
              <w:t>Unidad Fiscalizable:</w:t>
            </w:r>
            <w:r w:rsidRPr="007B6114">
              <w:rPr>
                <w:rFonts w:asciiTheme="minorHAnsi" w:hAnsiTheme="minorHAnsi" w:cstheme="minorHAnsi"/>
                <w:sz w:val="18"/>
                <w:szCs w:val="18"/>
              </w:rPr>
              <w:t xml:space="preserve"> </w:t>
            </w:r>
            <w:r w:rsidR="00753126" w:rsidRPr="007B6114">
              <w:rPr>
                <w:rFonts w:asciiTheme="minorHAnsi" w:hAnsiTheme="minorHAnsi" w:cs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B6114" w:rsidRDefault="00E86612" w:rsidP="004B2D0E">
            <w:pPr>
              <w:rPr>
                <w:rFonts w:asciiTheme="minorHAnsi" w:hAnsiTheme="minorHAnsi" w:cstheme="minorHAnsi"/>
                <w:sz w:val="18"/>
                <w:szCs w:val="18"/>
                <w:lang w:val="es-ES" w:eastAsia="es-ES"/>
              </w:rPr>
            </w:pPr>
            <w:r w:rsidRPr="007B6114">
              <w:rPr>
                <w:rFonts w:asciiTheme="minorHAnsi" w:hAnsiTheme="minorHAnsi" w:cstheme="minorHAnsi"/>
                <w:sz w:val="18"/>
                <w:szCs w:val="18"/>
                <w:lang w:val="es-ES" w:eastAsia="es-ES"/>
              </w:rPr>
              <w:t xml:space="preserve"> </w:t>
            </w:r>
            <w:r w:rsidRPr="007B6114">
              <w:rPr>
                <w:rFonts w:asciiTheme="minorHAnsi" w:hAnsiTheme="minorHAnsi" w:cstheme="minorHAnsi"/>
                <w:b/>
                <w:sz w:val="18"/>
                <w:szCs w:val="18"/>
                <w:lang w:val="es-ES" w:eastAsia="es-ES"/>
              </w:rPr>
              <w:t>Fuente:</w:t>
            </w:r>
            <w:r w:rsidRPr="007B6114">
              <w:rPr>
                <w:rFonts w:asciiTheme="minorHAnsi" w:hAnsiTheme="minorHAnsi" w:cstheme="minorHAnsi"/>
                <w:sz w:val="18"/>
                <w:szCs w:val="18"/>
                <w:lang w:val="es-ES" w:eastAsia="es-ES"/>
              </w:rPr>
              <w:t xml:space="preserve"> </w:t>
            </w:r>
            <w:r w:rsidR="00E51EDF" w:rsidRPr="007B6114">
              <w:rPr>
                <w:rFonts w:asciiTheme="minorHAnsi" w:hAnsiTheme="minorHAnsi" w:cstheme="minorHAnsi"/>
                <w:sz w:val="18"/>
                <w:szCs w:val="18"/>
              </w:rPr>
              <w:t>Unidad TG-1</w:t>
            </w:r>
            <w:r w:rsidR="00073C26" w:rsidRPr="007B6114">
              <w:rPr>
                <w:rFonts w:asciiTheme="minorHAnsi" w:hAnsiTheme="minorHAnsi" w:cstheme="minorHAnsi"/>
                <w:sz w:val="18"/>
                <w:szCs w:val="18"/>
              </w:rPr>
              <w:t>B</w:t>
            </w:r>
            <w:r w:rsidR="00753126" w:rsidRPr="007B6114">
              <w:rPr>
                <w:rFonts w:asciiTheme="minorHAnsi" w:hAnsiTheme="minorHAnsi" w:cstheme="minorHAnsi"/>
                <w:sz w:val="18"/>
                <w:szCs w:val="18"/>
              </w:rPr>
              <w:t>.</w:t>
            </w:r>
          </w:p>
        </w:tc>
      </w:tr>
      <w:tr w:rsidR="00B15643" w:rsidRPr="007B6114" w:rsidTr="007B6114">
        <w:trPr>
          <w:trHeight w:val="16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B6114" w:rsidRDefault="00B15643" w:rsidP="00B15643">
            <w:pPr>
              <w:rPr>
                <w:rFonts w:asciiTheme="minorHAnsi" w:hAnsiTheme="minorHAnsi" w:cstheme="minorHAnsi"/>
                <w:b/>
                <w:sz w:val="18"/>
                <w:szCs w:val="18"/>
              </w:rPr>
            </w:pPr>
            <w:r w:rsidRPr="007B6114">
              <w:rPr>
                <w:rFonts w:asciiTheme="minorHAnsi" w:hAnsiTheme="minorHAnsi" w:cstheme="minorHAnsi"/>
                <w:b/>
                <w:sz w:val="18"/>
                <w:szCs w:val="18"/>
              </w:rPr>
              <w:t>Región</w:t>
            </w:r>
            <w:proofErr w:type="gramStart"/>
            <w:r w:rsidRPr="007B6114">
              <w:rPr>
                <w:rFonts w:asciiTheme="minorHAnsi" w:hAnsiTheme="minorHAnsi" w:cstheme="minorHAnsi"/>
                <w:b/>
                <w:sz w:val="18"/>
                <w:szCs w:val="18"/>
              </w:rPr>
              <w:t>:</w:t>
            </w:r>
            <w:r w:rsidR="009F10A2" w:rsidRPr="007B6114">
              <w:rPr>
                <w:rFonts w:asciiTheme="minorHAnsi" w:hAnsiTheme="minorHAnsi" w:cstheme="minorHAnsi"/>
                <w:sz w:val="18"/>
                <w:szCs w:val="18"/>
              </w:rPr>
              <w:t xml:space="preserve">  Región</w:t>
            </w:r>
            <w:proofErr w:type="gramEnd"/>
            <w:r w:rsidR="009F10A2" w:rsidRPr="007B6114">
              <w:rPr>
                <w:rFonts w:asciiTheme="minorHAnsi" w:hAnsiTheme="minorHAnsi" w:cstheme="minorHAnsi"/>
                <w:sz w:val="18"/>
                <w:szCs w:val="18"/>
              </w:rPr>
              <w:t xml:space="preserve"> de Antofagasta</w:t>
            </w:r>
            <w:r w:rsidRPr="007B6114">
              <w:rPr>
                <w:rFonts w:asciiTheme="minorHAnsi" w:hAnsiTheme="minorHAnsi" w:cstheme="minorHAnsi"/>
                <w:sz w:val="18"/>
                <w:szCs w:val="18"/>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B6114" w:rsidRDefault="00B15643" w:rsidP="00B15643">
            <w:pPr>
              <w:spacing w:after="100" w:line="276" w:lineRule="auto"/>
              <w:ind w:left="46"/>
              <w:rPr>
                <w:rFonts w:asciiTheme="minorHAnsi" w:hAnsiTheme="minorHAnsi" w:cstheme="minorHAnsi"/>
                <w:sz w:val="18"/>
                <w:szCs w:val="18"/>
              </w:rPr>
            </w:pPr>
            <w:r w:rsidRPr="007B6114">
              <w:rPr>
                <w:rFonts w:asciiTheme="minorHAnsi" w:hAnsiTheme="minorHAnsi" w:cstheme="minorHAnsi"/>
                <w:b/>
                <w:sz w:val="18"/>
                <w:szCs w:val="18"/>
              </w:rPr>
              <w:t>Ubicación de la actividad, proyecto o fuente fiscalizada:</w:t>
            </w:r>
            <w:r w:rsidRPr="007B6114">
              <w:rPr>
                <w:rFonts w:asciiTheme="minorHAnsi" w:hAnsiTheme="minorHAnsi" w:cstheme="minorHAnsi"/>
                <w:sz w:val="18"/>
                <w:szCs w:val="18"/>
              </w:rPr>
              <w:t xml:space="preserve"> </w:t>
            </w:r>
          </w:p>
          <w:p w:rsidR="00B15643" w:rsidRPr="007B6114" w:rsidRDefault="009F10A2" w:rsidP="00B15643">
            <w:pPr>
              <w:tabs>
                <w:tab w:val="left" w:pos="1656"/>
              </w:tabs>
              <w:rPr>
                <w:rFonts w:asciiTheme="minorHAnsi" w:hAnsiTheme="minorHAnsi" w:cstheme="minorHAnsi"/>
                <w:sz w:val="18"/>
                <w:szCs w:val="18"/>
              </w:rPr>
            </w:pPr>
            <w:r w:rsidRPr="007B6114">
              <w:rPr>
                <w:rFonts w:asciiTheme="minorHAnsi" w:hAnsiTheme="minorHAnsi" w:cstheme="minorHAnsi"/>
                <w:sz w:val="18"/>
                <w:szCs w:val="18"/>
              </w:rPr>
              <w:t>Avenida Costanera Norte 2500, Barrio Industrial Mejillones, II Región.</w:t>
            </w:r>
            <w:r w:rsidR="00B15643" w:rsidRPr="007B6114">
              <w:rPr>
                <w:rFonts w:asciiTheme="minorHAnsi" w:hAnsiTheme="minorHAnsi" w:cstheme="minorHAnsi"/>
                <w:sz w:val="18"/>
                <w:szCs w:val="18"/>
              </w:rPr>
              <w:tab/>
            </w:r>
          </w:p>
        </w:tc>
      </w:tr>
      <w:tr w:rsidR="00B15643" w:rsidRPr="007B6114" w:rsidTr="007B6114">
        <w:trPr>
          <w:trHeight w:val="9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rPr>
                <w:rFonts w:asciiTheme="minorHAnsi" w:hAnsiTheme="minorHAnsi" w:cstheme="minorHAnsi"/>
                <w:sz w:val="18"/>
                <w:szCs w:val="18"/>
              </w:rPr>
            </w:pPr>
            <w:r w:rsidRPr="007B6114">
              <w:rPr>
                <w:rFonts w:asciiTheme="minorHAnsi" w:hAnsiTheme="minorHAnsi" w:cstheme="minorHAnsi"/>
                <w:b/>
                <w:sz w:val="18"/>
                <w:szCs w:val="18"/>
              </w:rPr>
              <w:t>Provincia:</w:t>
            </w:r>
            <w:r w:rsidR="009F10A2" w:rsidRPr="007B6114">
              <w:rPr>
                <w:rFonts w:asciiTheme="minorHAnsi" w:hAnsiTheme="minorHAnsi" w:cstheme="minorHAnsi"/>
                <w:sz w:val="18"/>
                <w:szCs w:val="18"/>
              </w:rPr>
              <w:t xml:space="preserve"> Antofagasta</w:t>
            </w:r>
            <w:r w:rsidRPr="007B6114">
              <w:rPr>
                <w:rFonts w:asciiTheme="minorHAnsi" w:hAnsiTheme="minorHAnsi" w:cstheme="minorHAnsi"/>
                <w:sz w:val="18"/>
                <w:szCs w:val="18"/>
              </w:rPr>
              <w:t>.</w:t>
            </w:r>
          </w:p>
        </w:tc>
        <w:tc>
          <w:tcPr>
            <w:tcW w:w="2280" w:type="pct"/>
            <w:vMerge/>
            <w:tcBorders>
              <w:left w:val="single" w:sz="4" w:space="0" w:color="auto"/>
              <w:right w:val="single" w:sz="4" w:space="0" w:color="auto"/>
            </w:tcBorders>
            <w:shd w:val="clear" w:color="auto" w:fill="FFFFFF"/>
          </w:tcPr>
          <w:p w:rsidR="00B15643" w:rsidRPr="007B6114" w:rsidRDefault="00B15643" w:rsidP="00B15643">
            <w:pPr>
              <w:ind w:left="188"/>
              <w:rPr>
                <w:rFonts w:asciiTheme="minorHAnsi" w:hAnsiTheme="minorHAnsi" w:cstheme="minorHAnsi"/>
                <w:b/>
                <w:sz w:val="18"/>
                <w:szCs w:val="18"/>
              </w:rPr>
            </w:pPr>
          </w:p>
        </w:tc>
      </w:tr>
      <w:tr w:rsidR="00B15643" w:rsidRPr="007B6114" w:rsidTr="007B611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spacing w:after="100" w:line="276" w:lineRule="auto"/>
              <w:rPr>
                <w:rFonts w:asciiTheme="minorHAnsi" w:hAnsiTheme="minorHAnsi" w:cstheme="minorHAnsi"/>
                <w:sz w:val="18"/>
                <w:szCs w:val="18"/>
              </w:rPr>
            </w:pPr>
            <w:r w:rsidRPr="007B6114">
              <w:rPr>
                <w:rFonts w:asciiTheme="minorHAnsi" w:hAnsiTheme="minorHAnsi" w:cstheme="minorHAnsi"/>
                <w:b/>
                <w:sz w:val="18"/>
                <w:szCs w:val="18"/>
              </w:rPr>
              <w:t>Comuna:</w:t>
            </w:r>
            <w:r w:rsidR="009F10A2" w:rsidRPr="007B6114">
              <w:rPr>
                <w:rFonts w:asciiTheme="minorHAnsi" w:hAnsiTheme="minorHAnsi" w:cstheme="minorHAnsi"/>
                <w:sz w:val="18"/>
                <w:szCs w:val="18"/>
              </w:rPr>
              <w:t xml:space="preserve"> Mejillones</w:t>
            </w:r>
            <w:r w:rsidRPr="007B6114">
              <w:rPr>
                <w:rFonts w:asciiTheme="minorHAnsi" w:hAnsiTheme="minorHAnsi" w:cstheme="minorHAnsi"/>
                <w:sz w:val="18"/>
                <w:szCs w:val="18"/>
              </w:rPr>
              <w:t>.</w:t>
            </w:r>
          </w:p>
        </w:tc>
        <w:tc>
          <w:tcPr>
            <w:tcW w:w="2280" w:type="pct"/>
            <w:vMerge/>
            <w:tcBorders>
              <w:left w:val="single" w:sz="4" w:space="0" w:color="auto"/>
              <w:bottom w:val="single" w:sz="4" w:space="0" w:color="auto"/>
              <w:right w:val="single" w:sz="4" w:space="0" w:color="auto"/>
            </w:tcBorders>
            <w:shd w:val="clear" w:color="auto" w:fill="FFFFFF"/>
          </w:tcPr>
          <w:p w:rsidR="00B15643" w:rsidRPr="007B6114" w:rsidRDefault="00B15643" w:rsidP="00B15643">
            <w:pPr>
              <w:ind w:left="188"/>
              <w:rPr>
                <w:rFonts w:asciiTheme="minorHAnsi" w:hAnsiTheme="minorHAnsi" w:cstheme="minorHAnsi"/>
                <w:b/>
                <w:sz w:val="18"/>
                <w:szCs w:val="18"/>
              </w:rPr>
            </w:pPr>
          </w:p>
        </w:tc>
      </w:tr>
      <w:tr w:rsidR="00B15643" w:rsidRPr="007B6114" w:rsidTr="007B6114">
        <w:trPr>
          <w:trHeight w:val="12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B6114" w:rsidRDefault="00B15643" w:rsidP="00B15643">
            <w:pPr>
              <w:spacing w:after="100" w:line="276" w:lineRule="auto"/>
              <w:rPr>
                <w:rFonts w:asciiTheme="minorHAnsi" w:hAnsiTheme="minorHAnsi" w:cstheme="minorHAnsi"/>
                <w:sz w:val="18"/>
                <w:szCs w:val="18"/>
              </w:rPr>
            </w:pPr>
            <w:r w:rsidRPr="007B6114">
              <w:rPr>
                <w:rFonts w:asciiTheme="minorHAnsi" w:hAnsiTheme="minorHAnsi" w:cstheme="minorHAnsi"/>
                <w:b/>
                <w:sz w:val="18"/>
                <w:szCs w:val="18"/>
              </w:rPr>
              <w:t>Titular de la actividad, proyecto o fuente fiscalizada:</w:t>
            </w:r>
            <w:r w:rsidRPr="007B6114">
              <w:rPr>
                <w:rFonts w:asciiTheme="minorHAnsi" w:hAnsiTheme="minorHAnsi" w:cstheme="minorHAnsi"/>
                <w:sz w:val="18"/>
                <w:szCs w:val="18"/>
              </w:rPr>
              <w:t xml:space="preserve"> </w:t>
            </w:r>
          </w:p>
          <w:p w:rsidR="00B15643" w:rsidRPr="007B6114" w:rsidRDefault="009F10A2" w:rsidP="00B15643">
            <w:pPr>
              <w:pStyle w:val="Default"/>
              <w:jc w:val="both"/>
              <w:rPr>
                <w:rFonts w:asciiTheme="minorHAnsi" w:hAnsiTheme="minorHAnsi" w:cstheme="minorHAnsi"/>
                <w:color w:val="auto"/>
                <w:sz w:val="18"/>
                <w:szCs w:val="18"/>
                <w:lang w:eastAsia="en-US"/>
              </w:rPr>
            </w:pPr>
            <w:r w:rsidRPr="007B6114">
              <w:rPr>
                <w:rFonts w:asciiTheme="minorHAnsi" w:hAnsiTheme="minorHAnsi" w:cstheme="minorHAnsi"/>
                <w:color w:val="auto"/>
                <w:sz w:val="18"/>
                <w:szCs w:val="18"/>
                <w:lang w:eastAsia="en-US"/>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spacing w:after="100" w:line="276" w:lineRule="auto"/>
              <w:rPr>
                <w:rFonts w:asciiTheme="minorHAnsi" w:hAnsiTheme="minorHAnsi" w:cstheme="minorHAnsi"/>
                <w:sz w:val="18"/>
                <w:szCs w:val="18"/>
              </w:rPr>
            </w:pPr>
            <w:r w:rsidRPr="007B6114">
              <w:rPr>
                <w:rFonts w:asciiTheme="minorHAnsi" w:hAnsiTheme="minorHAnsi" w:cstheme="minorHAnsi"/>
                <w:b/>
                <w:sz w:val="18"/>
                <w:szCs w:val="18"/>
              </w:rPr>
              <w:t>RUT o RUN:</w:t>
            </w:r>
            <w:r w:rsidRPr="007B6114">
              <w:rPr>
                <w:rFonts w:asciiTheme="minorHAnsi" w:hAnsiTheme="minorHAnsi" w:cstheme="minorHAnsi"/>
                <w:sz w:val="18"/>
                <w:szCs w:val="18"/>
              </w:rPr>
              <w:t xml:space="preserve"> </w:t>
            </w:r>
          </w:p>
          <w:p w:rsidR="00B15643" w:rsidRPr="007B6114" w:rsidRDefault="009F10A2" w:rsidP="00B15643">
            <w:pPr>
              <w:pStyle w:val="Default"/>
              <w:jc w:val="both"/>
              <w:rPr>
                <w:color w:val="auto"/>
                <w:sz w:val="18"/>
                <w:szCs w:val="18"/>
              </w:rPr>
            </w:pPr>
            <w:r w:rsidRPr="007B6114">
              <w:rPr>
                <w:rFonts w:asciiTheme="minorHAnsi" w:hAnsiTheme="minorHAnsi" w:cstheme="minorHAnsi"/>
                <w:color w:val="auto"/>
                <w:sz w:val="18"/>
                <w:szCs w:val="18"/>
                <w:lang w:eastAsia="en-US"/>
              </w:rPr>
              <w:t>78.932.860-9</w:t>
            </w:r>
          </w:p>
        </w:tc>
      </w:tr>
      <w:tr w:rsidR="00B15643" w:rsidRPr="007B6114"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tabs>
                <w:tab w:val="center" w:pos="3503"/>
              </w:tabs>
              <w:spacing w:after="100" w:line="276" w:lineRule="auto"/>
              <w:rPr>
                <w:rFonts w:asciiTheme="minorHAnsi" w:hAnsiTheme="minorHAnsi" w:cstheme="minorHAnsi"/>
                <w:sz w:val="18"/>
                <w:szCs w:val="18"/>
              </w:rPr>
            </w:pPr>
            <w:r w:rsidRPr="007B6114">
              <w:rPr>
                <w:rFonts w:asciiTheme="minorHAnsi" w:hAnsiTheme="minorHAnsi" w:cstheme="minorHAnsi"/>
                <w:b/>
                <w:sz w:val="18"/>
                <w:szCs w:val="18"/>
              </w:rPr>
              <w:t>Domicilio Titular:</w:t>
            </w:r>
            <w:r w:rsidRPr="007B6114">
              <w:rPr>
                <w:rFonts w:asciiTheme="minorHAnsi" w:hAnsiTheme="minorHAnsi" w:cstheme="minorHAnsi"/>
                <w:sz w:val="18"/>
                <w:szCs w:val="18"/>
              </w:rPr>
              <w:t xml:space="preserve"> </w:t>
            </w:r>
            <w:r w:rsidRPr="007B6114">
              <w:rPr>
                <w:rFonts w:asciiTheme="minorHAnsi" w:hAnsiTheme="minorHAnsi" w:cstheme="minorHAnsi"/>
                <w:sz w:val="18"/>
                <w:szCs w:val="18"/>
              </w:rPr>
              <w:tab/>
            </w:r>
          </w:p>
          <w:p w:rsidR="00B15643" w:rsidRPr="007B6114" w:rsidRDefault="00C23418" w:rsidP="007B6114">
            <w:pPr>
              <w:pStyle w:val="Default"/>
              <w:jc w:val="both"/>
              <w:rPr>
                <w:rFonts w:asciiTheme="minorHAnsi" w:hAnsiTheme="minorHAnsi" w:cstheme="minorHAnsi"/>
                <w:color w:val="auto"/>
                <w:sz w:val="18"/>
                <w:szCs w:val="18"/>
              </w:rPr>
            </w:pPr>
            <w:r w:rsidRPr="007B6114">
              <w:rPr>
                <w:rFonts w:asciiTheme="minorHAnsi" w:hAnsiTheme="minorHAnsi" w:cstheme="minorHAnsi"/>
                <w:color w:val="auto"/>
                <w:sz w:val="18"/>
                <w:szCs w:val="18"/>
                <w:lang w:eastAsia="en-US"/>
              </w:rPr>
              <w:t xml:space="preserve">Santa Rosa 76, Santiago.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spacing w:after="100" w:line="276" w:lineRule="auto"/>
              <w:rPr>
                <w:sz w:val="18"/>
                <w:szCs w:val="18"/>
              </w:rPr>
            </w:pPr>
            <w:r w:rsidRPr="007B6114">
              <w:rPr>
                <w:rFonts w:asciiTheme="minorHAnsi" w:hAnsiTheme="minorHAnsi" w:cstheme="minorHAnsi"/>
                <w:b/>
                <w:sz w:val="18"/>
                <w:szCs w:val="18"/>
              </w:rPr>
              <w:t>Correo electrónico:</w:t>
            </w:r>
            <w:r w:rsidRPr="007B6114">
              <w:rPr>
                <w:rFonts w:asciiTheme="minorHAnsi" w:hAnsiTheme="minorHAnsi" w:cstheme="minorHAnsi"/>
                <w:sz w:val="18"/>
                <w:szCs w:val="18"/>
              </w:rPr>
              <w:t xml:space="preserve"> </w:t>
            </w:r>
          </w:p>
          <w:p w:rsidR="00B15643" w:rsidRPr="007B6114" w:rsidRDefault="00247762" w:rsidP="00B15643">
            <w:pPr>
              <w:pStyle w:val="Default"/>
              <w:jc w:val="both"/>
              <w:rPr>
                <w:rFonts w:ascii="TahomaNormal" w:hAnsi="TahomaNormal" w:cs="TahomaNormal"/>
                <w:sz w:val="18"/>
                <w:szCs w:val="18"/>
              </w:rPr>
            </w:pPr>
            <w:hyperlink r:id="rId18" w:history="1">
              <w:r w:rsidR="00C23418" w:rsidRPr="007B6114">
                <w:rPr>
                  <w:rStyle w:val="Hipervnculo"/>
                  <w:rFonts w:asciiTheme="minorHAnsi" w:hAnsiTheme="minorHAnsi"/>
                  <w:sz w:val="18"/>
                  <w:szCs w:val="18"/>
                  <w:shd w:val="clear" w:color="auto" w:fill="FFFFFF"/>
                </w:rPr>
                <w:t>info@gasatacama.cl</w:t>
              </w:r>
            </w:hyperlink>
          </w:p>
        </w:tc>
      </w:tr>
      <w:tr w:rsidR="00B15643" w:rsidRPr="007B6114" w:rsidTr="00247762">
        <w:trPr>
          <w:trHeight w:val="9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B6114" w:rsidRDefault="00B15643" w:rsidP="00B15643">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B6114" w:rsidRDefault="00B15643" w:rsidP="00B15643">
            <w:pPr>
              <w:spacing w:after="100" w:line="276" w:lineRule="auto"/>
              <w:rPr>
                <w:rFonts w:asciiTheme="minorHAnsi" w:hAnsiTheme="minorHAnsi" w:cstheme="minorHAnsi"/>
                <w:b/>
                <w:sz w:val="18"/>
                <w:szCs w:val="18"/>
              </w:rPr>
            </w:pPr>
            <w:r w:rsidRPr="007B6114">
              <w:rPr>
                <w:rFonts w:asciiTheme="minorHAnsi" w:hAnsiTheme="minorHAnsi" w:cstheme="minorHAnsi"/>
                <w:b/>
                <w:sz w:val="18"/>
                <w:szCs w:val="18"/>
              </w:rPr>
              <w:t>Teléfono:</w:t>
            </w:r>
            <w:r w:rsidRPr="007B6114">
              <w:rPr>
                <w:rFonts w:asciiTheme="minorHAnsi" w:hAnsiTheme="minorHAnsi" w:cstheme="minorHAnsi"/>
                <w:sz w:val="18"/>
                <w:szCs w:val="18"/>
              </w:rPr>
              <w:t xml:space="preserve"> (56) </w:t>
            </w:r>
            <w:r w:rsidR="00C23418" w:rsidRPr="007B6114">
              <w:rPr>
                <w:rFonts w:asciiTheme="minorHAnsi" w:hAnsiTheme="minorHAnsi" w:cstheme="minorHAnsi"/>
                <w:sz w:val="18"/>
                <w:szCs w:val="18"/>
              </w:rPr>
              <w:t>2-3663803</w:t>
            </w:r>
          </w:p>
        </w:tc>
      </w:tr>
      <w:tr w:rsidR="00B15643" w:rsidRPr="007B6114" w:rsidTr="007B6114">
        <w:trPr>
          <w:trHeight w:val="23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247762">
            <w:pPr>
              <w:spacing w:after="100" w:line="276" w:lineRule="auto"/>
              <w:rPr>
                <w:rFonts w:asciiTheme="minorHAnsi" w:hAnsiTheme="minorHAnsi" w:cstheme="minorHAnsi"/>
                <w:b/>
                <w:sz w:val="18"/>
                <w:szCs w:val="18"/>
              </w:rPr>
            </w:pPr>
            <w:r w:rsidRPr="007B6114">
              <w:rPr>
                <w:rFonts w:asciiTheme="minorHAnsi" w:hAnsiTheme="minorHAnsi" w:cstheme="minorHAnsi"/>
                <w:b/>
                <w:sz w:val="18"/>
                <w:szCs w:val="18"/>
              </w:rPr>
              <w:t>Identificación del Representante Legal:</w:t>
            </w:r>
            <w:r w:rsidRPr="007B6114">
              <w:rPr>
                <w:rFonts w:asciiTheme="minorHAnsi" w:hAnsiTheme="minorHAnsi" w:cstheme="minorHAnsi"/>
                <w:sz w:val="18"/>
                <w:szCs w:val="18"/>
              </w:rPr>
              <w:t xml:space="preserve"> </w:t>
            </w:r>
            <w:r w:rsidR="00C23418" w:rsidRPr="007B6114">
              <w:rPr>
                <w:rFonts w:asciiTheme="minorHAnsi" w:hAnsiTheme="minorHAnsi" w:cstheme="minorHAnsi"/>
                <w:sz w:val="18"/>
                <w:szCs w:val="18"/>
              </w:rPr>
              <w:t xml:space="preserve">Rudolf Araneda </w:t>
            </w:r>
            <w:proofErr w:type="spellStart"/>
            <w:r w:rsidR="00C23418" w:rsidRPr="007B6114">
              <w:rPr>
                <w:rFonts w:asciiTheme="minorHAnsi" w:hAnsiTheme="minorHAnsi" w:cstheme="minorHAnsi"/>
                <w:sz w:val="18"/>
                <w:szCs w:val="18"/>
              </w:rPr>
              <w:t>Kauert</w:t>
            </w:r>
            <w:proofErr w:type="spellEnd"/>
            <w:r w:rsidR="00C23418" w:rsidRPr="007B6114">
              <w:rPr>
                <w:rFonts w:asciiTheme="minorHAnsi" w:hAnsiTheme="minorHAnsi" w:cstheme="minorHAnsi"/>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C23418">
            <w:pPr>
              <w:tabs>
                <w:tab w:val="center" w:pos="2887"/>
              </w:tabs>
              <w:spacing w:after="100" w:line="276" w:lineRule="auto"/>
              <w:rPr>
                <w:rFonts w:asciiTheme="minorHAnsi" w:hAnsiTheme="minorHAnsi" w:cstheme="minorHAnsi"/>
                <w:b/>
                <w:sz w:val="18"/>
                <w:szCs w:val="18"/>
                <w:lang w:val="es-ES" w:eastAsia="es-ES"/>
              </w:rPr>
            </w:pPr>
            <w:r w:rsidRPr="007B6114">
              <w:rPr>
                <w:rFonts w:asciiTheme="minorHAnsi" w:hAnsiTheme="minorHAnsi" w:cstheme="minorHAnsi"/>
                <w:b/>
                <w:sz w:val="18"/>
                <w:szCs w:val="18"/>
              </w:rPr>
              <w:t>RUT o RUN:</w:t>
            </w:r>
            <w:r w:rsidRPr="007B6114">
              <w:rPr>
                <w:rFonts w:asciiTheme="minorHAnsi" w:hAnsiTheme="minorHAnsi" w:cstheme="minorHAnsi"/>
                <w:sz w:val="18"/>
                <w:szCs w:val="18"/>
              </w:rPr>
              <w:t xml:space="preserve"> </w:t>
            </w:r>
            <w:r w:rsidR="00C23418" w:rsidRPr="007B6114">
              <w:rPr>
                <w:rFonts w:asciiTheme="minorHAnsi" w:hAnsiTheme="minorHAnsi" w:cstheme="minorHAnsi"/>
                <w:sz w:val="18"/>
                <w:szCs w:val="18"/>
              </w:rPr>
              <w:t>5.664.991-3</w:t>
            </w:r>
          </w:p>
        </w:tc>
      </w:tr>
      <w:tr w:rsidR="00B15643" w:rsidRPr="007B6114"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23418" w:rsidRPr="007B6114" w:rsidRDefault="00B15643" w:rsidP="00247762">
            <w:pPr>
              <w:spacing w:after="100" w:line="276" w:lineRule="auto"/>
              <w:rPr>
                <w:rFonts w:asciiTheme="minorHAnsi" w:hAnsiTheme="minorHAnsi" w:cstheme="minorHAnsi"/>
                <w:sz w:val="18"/>
                <w:szCs w:val="18"/>
              </w:rPr>
            </w:pPr>
            <w:r w:rsidRPr="007B6114">
              <w:rPr>
                <w:rFonts w:asciiTheme="minorHAnsi" w:hAnsiTheme="minorHAnsi" w:cstheme="minorHAnsi"/>
                <w:b/>
                <w:sz w:val="18"/>
                <w:szCs w:val="18"/>
              </w:rPr>
              <w:t>Domicilio Representante Legal:</w:t>
            </w:r>
            <w:r w:rsidR="00247762">
              <w:rPr>
                <w:rFonts w:asciiTheme="minorHAnsi" w:hAnsiTheme="minorHAnsi" w:cstheme="minorHAnsi"/>
                <w:b/>
                <w:sz w:val="18"/>
                <w:szCs w:val="18"/>
              </w:rPr>
              <w:t xml:space="preserve"> </w:t>
            </w:r>
            <w:r w:rsidR="00C23418" w:rsidRPr="007B6114">
              <w:rPr>
                <w:rFonts w:asciiTheme="minorHAnsi" w:hAnsiTheme="minorHAnsi" w:cstheme="minorHAnsi"/>
                <w:sz w:val="18"/>
                <w:szCs w:val="18"/>
              </w:rPr>
              <w:t xml:space="preserve">Santa Rosa 76, Santiago. </w:t>
            </w:r>
          </w:p>
          <w:p w:rsidR="00B15643" w:rsidRPr="007B6114" w:rsidRDefault="00B15643" w:rsidP="00B15643">
            <w:pPr>
              <w:pStyle w:val="Default"/>
              <w:jc w:val="both"/>
              <w:rPr>
                <w:rFonts w:asciiTheme="minorHAnsi" w:hAnsiTheme="minorHAnsi" w:cstheme="minorHAnsi"/>
                <w:color w:val="auto"/>
                <w:sz w:val="18"/>
                <w:szCs w:val="18"/>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pStyle w:val="Default"/>
              <w:jc w:val="both"/>
              <w:rPr>
                <w:rFonts w:asciiTheme="minorHAnsi" w:hAnsiTheme="minorHAnsi" w:cstheme="minorHAnsi"/>
                <w:sz w:val="18"/>
                <w:szCs w:val="18"/>
              </w:rPr>
            </w:pPr>
            <w:r w:rsidRPr="007B6114">
              <w:rPr>
                <w:rFonts w:asciiTheme="minorHAnsi" w:hAnsiTheme="minorHAnsi" w:cstheme="minorHAnsi"/>
                <w:b/>
                <w:color w:val="auto"/>
                <w:sz w:val="18"/>
                <w:szCs w:val="18"/>
              </w:rPr>
              <w:t>Correo electrónico:</w:t>
            </w:r>
            <w:r w:rsidRPr="007B6114">
              <w:rPr>
                <w:rFonts w:asciiTheme="minorHAnsi" w:hAnsiTheme="minorHAnsi" w:cstheme="minorHAnsi"/>
                <w:color w:val="auto"/>
                <w:sz w:val="18"/>
                <w:szCs w:val="18"/>
              </w:rPr>
              <w:t xml:space="preserve">  </w:t>
            </w:r>
            <w:hyperlink r:id="rId19" w:history="1">
              <w:r w:rsidRPr="007B6114">
                <w:rPr>
                  <w:rStyle w:val="Hipervnculo"/>
                  <w:rFonts w:asciiTheme="minorHAnsi" w:hAnsiTheme="minorHAnsi" w:cstheme="minorHAnsi"/>
                  <w:sz w:val="18"/>
                  <w:szCs w:val="18"/>
                  <w:lang w:eastAsia="en-US"/>
                </w:rPr>
                <w:t>mnarbona@guacolda.cl</w:t>
              </w:r>
            </w:hyperlink>
          </w:p>
        </w:tc>
      </w:tr>
      <w:tr w:rsidR="00B15643" w:rsidRPr="007B6114" w:rsidTr="00247762">
        <w:trPr>
          <w:trHeight w:val="28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B6114" w:rsidRDefault="00B15643" w:rsidP="00B15643">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B6114" w:rsidRDefault="00B15643" w:rsidP="00B15643">
            <w:pPr>
              <w:widowControl w:val="0"/>
              <w:spacing w:after="120" w:line="285" w:lineRule="auto"/>
              <w:jc w:val="left"/>
              <w:rPr>
                <w:sz w:val="18"/>
                <w:szCs w:val="18"/>
                <w:highlight w:val="yellow"/>
              </w:rPr>
            </w:pPr>
            <w:r w:rsidRPr="007B6114">
              <w:rPr>
                <w:rFonts w:asciiTheme="minorHAnsi" w:hAnsiTheme="minorHAnsi" w:cstheme="minorHAnsi"/>
                <w:b/>
                <w:sz w:val="18"/>
                <w:szCs w:val="18"/>
              </w:rPr>
              <w:t>Teléfono</w:t>
            </w:r>
            <w:r w:rsidRPr="007B6114">
              <w:rPr>
                <w:rFonts w:asciiTheme="minorHAnsi" w:hAnsiTheme="minorHAnsi" w:cstheme="minorHAnsi"/>
                <w:sz w:val="18"/>
                <w:szCs w:val="18"/>
              </w:rPr>
              <w:t xml:space="preserve">:  </w:t>
            </w:r>
            <w:r w:rsidR="00C23418" w:rsidRPr="007B6114">
              <w:rPr>
                <w:rFonts w:asciiTheme="minorHAnsi" w:hAnsiTheme="minorHAnsi" w:cstheme="minorHAnsi"/>
                <w:sz w:val="18"/>
                <w:szCs w:val="18"/>
              </w:rPr>
              <w:t>(56) 2-3663803</w:t>
            </w:r>
          </w:p>
        </w:tc>
      </w:tr>
      <w:tr w:rsidR="00B15643" w:rsidRPr="007B6114" w:rsidTr="007B6114">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spacing w:after="100" w:line="276" w:lineRule="auto"/>
              <w:ind w:left="425" w:hanging="425"/>
              <w:rPr>
                <w:rFonts w:asciiTheme="minorHAnsi" w:hAnsiTheme="minorHAnsi" w:cstheme="minorHAnsi"/>
                <w:sz w:val="18"/>
                <w:szCs w:val="18"/>
              </w:rPr>
            </w:pPr>
            <w:r w:rsidRPr="007B6114">
              <w:rPr>
                <w:rFonts w:asciiTheme="minorHAnsi" w:hAnsiTheme="minorHAnsi" w:cstheme="minorHAnsi"/>
                <w:b/>
                <w:sz w:val="18"/>
                <w:szCs w:val="18"/>
              </w:rPr>
              <w:t>Fase de la actividad, proyecto o fuente fiscalizada:</w:t>
            </w:r>
            <w:r w:rsidRPr="007B6114">
              <w:rPr>
                <w:rFonts w:asciiTheme="minorHAnsi" w:hAnsiTheme="minorHAnsi" w:cstheme="minorHAnsi"/>
                <w:sz w:val="18"/>
                <w:szCs w:val="18"/>
              </w:rPr>
              <w:t xml:space="preserve"> </w:t>
            </w:r>
            <w:r w:rsidRPr="007B6114">
              <w:rPr>
                <w:rFonts w:asciiTheme="minorHAnsi" w:hAnsiTheme="minorHAnsi"/>
                <w:sz w:val="18"/>
                <w:szCs w:val="18"/>
              </w:rPr>
              <w:t>Fase de Operación.</w:t>
            </w:r>
          </w:p>
        </w:tc>
      </w:tr>
      <w:tr w:rsidR="00B15643" w:rsidRPr="007B6114" w:rsidTr="007B6114">
        <w:trPr>
          <w:trHeight w:val="25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247762">
            <w:pPr>
              <w:rPr>
                <w:rFonts w:asciiTheme="minorHAnsi" w:hAnsiTheme="minorHAnsi" w:cstheme="minorHAnsi"/>
                <w:b/>
                <w:sz w:val="18"/>
                <w:szCs w:val="18"/>
              </w:rPr>
            </w:pPr>
            <w:r w:rsidRPr="007B6114">
              <w:rPr>
                <w:rFonts w:asciiTheme="minorHAnsi" w:hAnsiTheme="minorHAnsi" w:cstheme="minorHAnsi"/>
                <w:b/>
                <w:sz w:val="18"/>
                <w:szCs w:val="18"/>
              </w:rPr>
              <w:t>Tipo de fuente:</w:t>
            </w:r>
            <w:r w:rsidR="00247762">
              <w:rPr>
                <w:rFonts w:asciiTheme="minorHAnsi" w:hAnsiTheme="minorHAnsi" w:cstheme="minorHAnsi"/>
                <w:b/>
                <w:sz w:val="18"/>
                <w:szCs w:val="18"/>
              </w:rPr>
              <w:t xml:space="preserve"> </w:t>
            </w:r>
            <w:r w:rsidR="00C23418" w:rsidRPr="007B6114">
              <w:rPr>
                <w:rFonts w:asciiTheme="minorHAnsi" w:hAnsiTheme="minorHAnsi" w:cstheme="minorHAnsi"/>
                <w:sz w:val="18"/>
                <w:szCs w:val="18"/>
              </w:rPr>
              <w:t>Ciclo Combinado.</w:t>
            </w:r>
            <w:r w:rsidRPr="007B6114">
              <w:rPr>
                <w:rFonts w:asciiTheme="minorHAnsi" w:hAnsiTheme="minorHAnsi" w:cstheme="minorHAnsi"/>
                <w:sz w:val="18"/>
                <w:szCs w:val="18"/>
              </w:rPr>
              <w:t xml:space="preserve"> </w:t>
            </w:r>
            <w:r w:rsidR="00247762">
              <w:rPr>
                <w:rFonts w:asciiTheme="minorHAnsi" w:hAnsiTheme="minorHAnsi" w:cstheme="minorHAnsi"/>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B6114" w:rsidRDefault="00B15643" w:rsidP="00247762">
            <w:pPr>
              <w:rPr>
                <w:rFonts w:asciiTheme="minorHAnsi" w:hAnsiTheme="minorHAnsi" w:cstheme="minorHAnsi"/>
                <w:b/>
                <w:sz w:val="18"/>
                <w:szCs w:val="18"/>
              </w:rPr>
            </w:pPr>
            <w:r w:rsidRPr="007B6114">
              <w:rPr>
                <w:rFonts w:asciiTheme="minorHAnsi" w:hAnsiTheme="minorHAnsi" w:cstheme="minorHAnsi"/>
                <w:b/>
                <w:sz w:val="18"/>
                <w:szCs w:val="18"/>
              </w:rPr>
              <w:t>Combustibles utilizados</w:t>
            </w:r>
            <w:proofErr w:type="gramStart"/>
            <w:r w:rsidRPr="007B6114">
              <w:rPr>
                <w:rFonts w:asciiTheme="minorHAnsi" w:hAnsiTheme="minorHAnsi" w:cstheme="minorHAnsi"/>
                <w:b/>
                <w:sz w:val="18"/>
                <w:szCs w:val="18"/>
              </w:rPr>
              <w:t>:</w:t>
            </w:r>
            <w:r w:rsidRPr="007B6114">
              <w:rPr>
                <w:rFonts w:asciiTheme="minorHAnsi" w:hAnsiTheme="minorHAnsi" w:cstheme="minorHAnsi"/>
                <w:sz w:val="18"/>
                <w:szCs w:val="18"/>
              </w:rPr>
              <w:t xml:space="preserve"> </w:t>
            </w:r>
            <w:r w:rsidR="00247762">
              <w:rPr>
                <w:rFonts w:asciiTheme="minorHAnsi" w:hAnsiTheme="minorHAnsi" w:cstheme="minorHAnsi"/>
                <w:sz w:val="18"/>
                <w:szCs w:val="18"/>
              </w:rPr>
              <w:t xml:space="preserve"> </w:t>
            </w:r>
            <w:r w:rsidR="00C23418" w:rsidRPr="007B6114">
              <w:rPr>
                <w:rFonts w:asciiTheme="minorHAnsi" w:hAnsiTheme="minorHAnsi" w:cstheme="minorHAnsi"/>
                <w:sz w:val="18"/>
                <w:szCs w:val="18"/>
              </w:rPr>
              <w:t>G</w:t>
            </w:r>
            <w:r w:rsidR="00922781" w:rsidRPr="007B6114">
              <w:rPr>
                <w:rFonts w:asciiTheme="minorHAnsi" w:hAnsiTheme="minorHAnsi" w:cstheme="minorHAnsi"/>
                <w:sz w:val="18"/>
                <w:szCs w:val="18"/>
              </w:rPr>
              <w:t>as</w:t>
            </w:r>
            <w:proofErr w:type="gramEnd"/>
            <w:r w:rsidR="00922781" w:rsidRPr="007B6114">
              <w:rPr>
                <w:rFonts w:asciiTheme="minorHAnsi" w:hAnsiTheme="minorHAnsi" w:cstheme="minorHAnsi"/>
                <w:sz w:val="18"/>
                <w:szCs w:val="18"/>
              </w:rPr>
              <w:t xml:space="preserve"> Natural Licuado </w:t>
            </w:r>
            <w:proofErr w:type="spellStart"/>
            <w:r w:rsidR="00922781" w:rsidRPr="007B6114">
              <w:rPr>
                <w:rFonts w:asciiTheme="minorHAnsi" w:hAnsiTheme="minorHAnsi" w:cstheme="minorHAnsi"/>
                <w:sz w:val="18"/>
                <w:szCs w:val="18"/>
              </w:rPr>
              <w:t>Regasificado</w:t>
            </w:r>
            <w:proofErr w:type="spellEnd"/>
            <w:r w:rsidR="00922781" w:rsidRPr="007B6114">
              <w:rPr>
                <w:rFonts w:asciiTheme="minorHAnsi" w:hAnsiTheme="minorHAnsi" w:cstheme="minorHAnsi"/>
                <w:sz w:val="18"/>
                <w:szCs w:val="18"/>
              </w:rPr>
              <w:t xml:space="preserve"> – Petróleo.</w:t>
            </w:r>
          </w:p>
        </w:tc>
      </w:tr>
      <w:tr w:rsidR="00B15643" w:rsidRPr="007B6114" w:rsidTr="007B6114">
        <w:trPr>
          <w:trHeight w:val="1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B6114" w:rsidRDefault="00B15643" w:rsidP="00B15643">
            <w:pPr>
              <w:rPr>
                <w:rFonts w:asciiTheme="minorHAnsi" w:hAnsiTheme="minorHAnsi" w:cstheme="minorHAnsi"/>
                <w:sz w:val="18"/>
                <w:szCs w:val="18"/>
              </w:rPr>
            </w:pPr>
            <w:r w:rsidRPr="007B6114">
              <w:rPr>
                <w:rFonts w:asciiTheme="minorHAnsi" w:hAnsiTheme="minorHAnsi" w:cstheme="minorHAnsi"/>
                <w:b/>
                <w:sz w:val="18"/>
                <w:szCs w:val="18"/>
              </w:rPr>
              <w:t xml:space="preserve">CEMS Instalados: </w:t>
            </w:r>
            <w:r w:rsidRPr="007B6114">
              <w:rPr>
                <w:rFonts w:asciiTheme="minorHAnsi" w:hAnsiTheme="minorHAnsi" w:cstheme="minorHAnsi"/>
                <w:sz w:val="18"/>
                <w:szCs w:val="18"/>
              </w:rPr>
              <w:t>O</w:t>
            </w:r>
            <w:r w:rsidRPr="007B6114">
              <w:rPr>
                <w:rFonts w:asciiTheme="minorHAnsi" w:hAnsiTheme="minorHAnsi" w:cstheme="minorHAnsi"/>
                <w:sz w:val="18"/>
                <w:szCs w:val="18"/>
                <w:vertAlign w:val="subscript"/>
              </w:rPr>
              <w:t>2</w:t>
            </w:r>
            <w:r w:rsidR="007F0A2A" w:rsidRPr="007B6114">
              <w:rPr>
                <w:rFonts w:asciiTheme="minorHAnsi" w:hAnsiTheme="minorHAnsi" w:cstheme="minorHAnsi"/>
                <w:sz w:val="18"/>
                <w:szCs w:val="18"/>
                <w:vertAlign w:val="subscript"/>
              </w:rPr>
              <w:t xml:space="preserve">, </w:t>
            </w:r>
            <w:r w:rsidRPr="007B6114">
              <w:rPr>
                <w:rFonts w:asciiTheme="minorHAnsi" w:hAnsiTheme="minorHAnsi" w:cstheme="minorHAnsi"/>
                <w:sz w:val="18"/>
                <w:szCs w:val="18"/>
              </w:rPr>
              <w:t>NO</w:t>
            </w:r>
            <w:r w:rsidRPr="007B6114">
              <w:rPr>
                <w:rFonts w:asciiTheme="minorHAnsi" w:hAnsiTheme="minorHAnsi" w:cstheme="minorHAnsi"/>
                <w:sz w:val="18"/>
                <w:szCs w:val="18"/>
                <w:vertAlign w:val="subscript"/>
              </w:rPr>
              <w:t>x</w:t>
            </w:r>
            <w:r w:rsidRPr="007B6114">
              <w:rPr>
                <w:rFonts w:asciiTheme="minorHAnsi" w:hAnsiTheme="minorHAnsi" w:cstheme="minorHAnsi"/>
                <w:sz w:val="18"/>
                <w:szCs w:val="18"/>
              </w:rPr>
              <w:t>,</w:t>
            </w:r>
            <w:r w:rsidR="00C23418" w:rsidRPr="007B6114">
              <w:rPr>
                <w:rFonts w:asciiTheme="minorHAnsi" w:hAnsiTheme="minorHAnsi" w:cstheme="minorHAnsi"/>
                <w:sz w:val="18"/>
                <w:szCs w:val="18"/>
              </w:rPr>
              <w:t xml:space="preserve"> </w:t>
            </w:r>
            <w:r w:rsidRPr="007B6114">
              <w:rPr>
                <w:rFonts w:asciiTheme="minorHAnsi" w:hAnsiTheme="minorHAnsi" w:cstheme="minorHAnsi"/>
                <w:sz w:val="18"/>
                <w:szCs w:val="18"/>
              </w:rPr>
              <w:t>CO</w:t>
            </w:r>
            <w:r w:rsidRPr="007B6114">
              <w:rPr>
                <w:rFonts w:asciiTheme="minorHAnsi" w:hAnsiTheme="minorHAnsi" w:cstheme="minorHAnsi"/>
                <w:sz w:val="18"/>
                <w:szCs w:val="18"/>
                <w:vertAlign w:val="subscript"/>
              </w:rPr>
              <w:t>2</w:t>
            </w:r>
            <w:r w:rsidRPr="007B6114">
              <w:rPr>
                <w:rFonts w:asciiTheme="minorHAnsi" w:hAnsiTheme="minorHAnsi" w:cstheme="minorHAnsi"/>
                <w:sz w:val="18"/>
                <w:szCs w:val="18"/>
              </w:rPr>
              <w:t xml:space="preserve">, </w:t>
            </w:r>
            <w:r w:rsidR="00D65EE2" w:rsidRPr="007B6114">
              <w:rPr>
                <w:rFonts w:asciiTheme="minorHAnsi" w:hAnsiTheme="minorHAnsi" w:cstheme="minorHAnsi"/>
                <w:sz w:val="18"/>
                <w:szCs w:val="18"/>
              </w:rPr>
              <w:t>SO</w:t>
            </w:r>
            <w:r w:rsidR="00D65EE2" w:rsidRPr="007B6114">
              <w:rPr>
                <w:rFonts w:asciiTheme="minorHAnsi" w:hAnsiTheme="minorHAnsi" w:cstheme="minorHAnsi"/>
                <w:sz w:val="18"/>
                <w:szCs w:val="18"/>
                <w:vertAlign w:val="subscript"/>
              </w:rPr>
              <w:t>2</w:t>
            </w:r>
            <w:r w:rsidR="00D65EE2" w:rsidRPr="007B6114">
              <w:rPr>
                <w:rFonts w:asciiTheme="minorHAnsi" w:hAnsiTheme="minorHAnsi" w:cstheme="minorHAnsi"/>
                <w:sz w:val="18"/>
                <w:szCs w:val="18"/>
              </w:rPr>
              <w:t xml:space="preserve">, </w:t>
            </w:r>
            <w:r w:rsidRPr="007B6114">
              <w:rPr>
                <w:rFonts w:asciiTheme="minorHAnsi" w:hAnsiTheme="minorHAnsi" w:cstheme="minorHAnsi"/>
                <w:sz w:val="18"/>
                <w:szCs w:val="18"/>
              </w:rPr>
              <w:t>Flujo y Material Particulado.</w:t>
            </w:r>
          </w:p>
          <w:p w:rsidR="00AF680A" w:rsidRPr="007B6114" w:rsidRDefault="00AF680A" w:rsidP="00B15643">
            <w:pPr>
              <w:rPr>
                <w:rFonts w:asciiTheme="minorHAnsi" w:hAnsiTheme="minorHAnsi" w:cstheme="minorHAnsi"/>
                <w:b/>
                <w:sz w:val="18"/>
                <w:szCs w:val="18"/>
                <w:highlight w:val="yellow"/>
              </w:rPr>
            </w:pPr>
          </w:p>
        </w:tc>
      </w:tr>
    </w:tbl>
    <w:p w:rsidR="00247762" w:rsidRDefault="00247762" w:rsidP="00247762">
      <w:pPr>
        <w:pStyle w:val="Ttulo1"/>
        <w:numPr>
          <w:ilvl w:val="0"/>
          <w:numId w:val="0"/>
        </w:numPr>
        <w:ind w:left="720"/>
      </w:pPr>
    </w:p>
    <w:p w:rsidR="00247762" w:rsidRPr="00247762" w:rsidRDefault="00247762" w:rsidP="00247762"/>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247762"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954BC1" w:rsidRDefault="00D83FDA" w:rsidP="00D83FDA">
      <w:pPr>
        <w:rPr>
          <w:rFonts w:asciiTheme="minorHAnsi" w:hAnsiTheme="minorHAnsi" w:cstheme="minorHAnsi"/>
          <w:sz w:val="20"/>
          <w:szCs w:val="20"/>
        </w:rPr>
      </w:pPr>
      <w:r w:rsidRPr="00954BC1">
        <w:rPr>
          <w:rFonts w:asciiTheme="minorHAnsi" w:hAnsiTheme="minorHAnsi" w:cstheme="minorHAnsi"/>
          <w:sz w:val="20"/>
          <w:szCs w:val="20"/>
        </w:rPr>
        <w:t>Los documentos asociados a las actividades de fiscalización se descri</w:t>
      </w:r>
      <w:r w:rsidR="008059D4" w:rsidRPr="00954BC1">
        <w:rPr>
          <w:rFonts w:asciiTheme="minorHAnsi" w:hAnsiTheme="minorHAnsi" w:cstheme="minorHAnsi"/>
          <w:sz w:val="20"/>
          <w:szCs w:val="20"/>
        </w:rPr>
        <w:t>ben a continuación:</w:t>
      </w:r>
    </w:p>
    <w:p w:rsidR="00165722" w:rsidRDefault="00165722" w:rsidP="00D83FDA">
      <w:pPr>
        <w:rPr>
          <w:rFonts w:asciiTheme="minorHAnsi" w:hAnsiTheme="minorHAnsi" w:cstheme="minorHAnsi"/>
        </w:rPr>
      </w:pPr>
    </w:p>
    <w:p w:rsidR="00D83FDA" w:rsidRPr="00594FD4" w:rsidRDefault="00165722" w:rsidP="00594FD4">
      <w:pPr>
        <w:pStyle w:val="Descripcin"/>
        <w:spacing w:after="0"/>
        <w:jc w:val="center"/>
        <w:rPr>
          <w:rFonts w:asciiTheme="minorHAnsi" w:hAnsiTheme="minorHAnsi" w:cstheme="minorHAnsi"/>
          <w:color w:val="auto"/>
          <w:sz w:val="16"/>
          <w:szCs w:val="16"/>
          <w:highlight w:val="yellow"/>
        </w:rPr>
      </w:pPr>
      <w:r w:rsidRPr="00594FD4">
        <w:rPr>
          <w:rFonts w:asciiTheme="minorHAnsi" w:hAnsiTheme="minorHAnsi"/>
          <w:color w:val="auto"/>
          <w:sz w:val="16"/>
          <w:szCs w:val="16"/>
        </w:rPr>
        <w:t xml:space="preserve">Tabla N° </w:t>
      </w:r>
      <w:r w:rsidRPr="00594FD4">
        <w:rPr>
          <w:rFonts w:asciiTheme="minorHAnsi" w:hAnsiTheme="minorHAnsi"/>
          <w:color w:val="auto"/>
          <w:sz w:val="16"/>
          <w:szCs w:val="16"/>
        </w:rPr>
        <w:fldChar w:fldCharType="begin"/>
      </w:r>
      <w:r w:rsidRPr="00594FD4">
        <w:rPr>
          <w:rFonts w:asciiTheme="minorHAnsi" w:hAnsiTheme="minorHAnsi"/>
          <w:color w:val="auto"/>
          <w:sz w:val="16"/>
          <w:szCs w:val="16"/>
        </w:rPr>
        <w:instrText xml:space="preserve"> SEQ Tabla \* ARABIC </w:instrText>
      </w:r>
      <w:r w:rsidRPr="00594FD4">
        <w:rPr>
          <w:rFonts w:asciiTheme="minorHAnsi" w:hAnsiTheme="minorHAnsi"/>
          <w:color w:val="auto"/>
          <w:sz w:val="16"/>
          <w:szCs w:val="16"/>
        </w:rPr>
        <w:fldChar w:fldCharType="separate"/>
      </w:r>
      <w:r w:rsidRPr="00594FD4">
        <w:rPr>
          <w:rFonts w:asciiTheme="minorHAnsi" w:hAnsiTheme="minorHAnsi"/>
          <w:noProof/>
          <w:color w:val="auto"/>
          <w:sz w:val="16"/>
          <w:szCs w:val="16"/>
        </w:rPr>
        <w:t>3</w:t>
      </w:r>
      <w:r w:rsidRPr="00594FD4">
        <w:rPr>
          <w:rFonts w:asciiTheme="minorHAnsi" w:hAnsiTheme="minorHAnsi"/>
          <w:color w:val="auto"/>
          <w:sz w:val="16"/>
          <w:szCs w:val="16"/>
        </w:rPr>
        <w:fldChar w:fldCharType="end"/>
      </w:r>
      <w:r w:rsidRPr="00594FD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8F1750">
        <w:trPr>
          <w:trHeight w:val="385"/>
        </w:trPr>
        <w:tc>
          <w:tcPr>
            <w:tcW w:w="194" w:type="pct"/>
            <w:shd w:val="clear" w:color="auto" w:fill="D9D9D9" w:themeFill="background1" w:themeFillShade="D9"/>
            <w:vAlign w:val="center"/>
          </w:tcPr>
          <w:p w:rsidR="00BE20F8" w:rsidRPr="00656722" w:rsidRDefault="00BE20F8" w:rsidP="00673551">
            <w:pPr>
              <w:jc w:val="center"/>
              <w:rPr>
                <w:rFonts w:asciiTheme="minorHAnsi" w:hAnsiTheme="minorHAnsi" w:cstheme="minorHAnsi"/>
                <w:b/>
                <w:sz w:val="18"/>
                <w:szCs w:val="18"/>
              </w:rPr>
            </w:pPr>
            <w:r w:rsidRPr="00656722">
              <w:rPr>
                <w:rFonts w:asciiTheme="minorHAnsi" w:hAnsiTheme="minorHAnsi" w:cstheme="minorHAnsi"/>
                <w:b/>
                <w:sz w:val="18"/>
                <w:szCs w:val="18"/>
              </w:rPr>
              <w:t>N°</w:t>
            </w:r>
          </w:p>
        </w:tc>
        <w:tc>
          <w:tcPr>
            <w:tcW w:w="2961" w:type="pct"/>
            <w:shd w:val="clear" w:color="auto" w:fill="D9D9D9" w:themeFill="background1" w:themeFillShade="D9"/>
            <w:vAlign w:val="center"/>
          </w:tcPr>
          <w:p w:rsidR="00BE20F8" w:rsidRPr="00656722" w:rsidRDefault="00BE20F8" w:rsidP="00673551">
            <w:pPr>
              <w:jc w:val="center"/>
              <w:rPr>
                <w:rFonts w:asciiTheme="minorHAnsi" w:hAnsiTheme="minorHAnsi" w:cstheme="minorHAnsi"/>
                <w:b/>
                <w:sz w:val="18"/>
                <w:szCs w:val="18"/>
              </w:rPr>
            </w:pPr>
            <w:r w:rsidRPr="00656722">
              <w:rPr>
                <w:rFonts w:asciiTheme="minorHAnsi" w:hAnsiTheme="minorHAnsi" w:cstheme="minorHAnsi"/>
                <w:b/>
                <w:sz w:val="18"/>
                <w:szCs w:val="18"/>
              </w:rPr>
              <w:t>Documento Remitido</w:t>
            </w:r>
          </w:p>
        </w:tc>
        <w:tc>
          <w:tcPr>
            <w:tcW w:w="657" w:type="pct"/>
            <w:shd w:val="clear" w:color="auto" w:fill="D9D9D9" w:themeFill="background1" w:themeFillShade="D9"/>
            <w:vAlign w:val="center"/>
          </w:tcPr>
          <w:p w:rsidR="00BE20F8" w:rsidRPr="00656722" w:rsidRDefault="00BE20F8" w:rsidP="00673551">
            <w:pPr>
              <w:jc w:val="center"/>
              <w:rPr>
                <w:rFonts w:asciiTheme="minorHAnsi" w:hAnsiTheme="minorHAnsi" w:cstheme="minorHAnsi"/>
                <w:b/>
                <w:sz w:val="18"/>
                <w:szCs w:val="18"/>
              </w:rPr>
            </w:pPr>
            <w:r w:rsidRPr="00656722">
              <w:rPr>
                <w:rFonts w:asciiTheme="minorHAnsi" w:hAnsiTheme="minorHAnsi" w:cstheme="minorHAnsi"/>
                <w:b/>
                <w:sz w:val="18"/>
                <w:szCs w:val="18"/>
              </w:rPr>
              <w:t>Fecha entrega</w:t>
            </w:r>
          </w:p>
        </w:tc>
        <w:tc>
          <w:tcPr>
            <w:tcW w:w="1188" w:type="pct"/>
            <w:shd w:val="clear" w:color="auto" w:fill="D9D9D9" w:themeFill="background1" w:themeFillShade="D9"/>
            <w:vAlign w:val="center"/>
          </w:tcPr>
          <w:p w:rsidR="00BE20F8" w:rsidRPr="00656722" w:rsidRDefault="00BE20F8" w:rsidP="00673551">
            <w:pPr>
              <w:jc w:val="center"/>
              <w:rPr>
                <w:rFonts w:asciiTheme="minorHAnsi" w:hAnsiTheme="minorHAnsi" w:cstheme="minorHAnsi"/>
                <w:b/>
                <w:sz w:val="18"/>
                <w:szCs w:val="18"/>
              </w:rPr>
            </w:pPr>
            <w:r w:rsidRPr="00656722">
              <w:rPr>
                <w:rFonts w:asciiTheme="minorHAnsi" w:hAnsiTheme="minorHAnsi" w:cstheme="minorHAnsi"/>
                <w:b/>
                <w:sz w:val="18"/>
                <w:szCs w:val="18"/>
              </w:rPr>
              <w:t>Periodo que reporta</w:t>
            </w:r>
          </w:p>
        </w:tc>
      </w:tr>
      <w:tr w:rsidR="00584EF7" w:rsidRPr="009A2B4D" w:rsidTr="008F1750">
        <w:trPr>
          <w:trHeight w:val="393"/>
        </w:trPr>
        <w:tc>
          <w:tcPr>
            <w:tcW w:w="194" w:type="pct"/>
            <w:vAlign w:val="center"/>
          </w:tcPr>
          <w:p w:rsidR="00584EF7" w:rsidRPr="00656722" w:rsidRDefault="00584EF7" w:rsidP="00584EF7">
            <w:pPr>
              <w:widowControl w:val="0"/>
              <w:overflowPunct w:val="0"/>
              <w:autoSpaceDE w:val="0"/>
              <w:autoSpaceDN w:val="0"/>
              <w:adjustRightInd w:val="0"/>
              <w:jc w:val="center"/>
              <w:rPr>
                <w:rFonts w:asciiTheme="minorHAnsi" w:hAnsiTheme="minorHAnsi" w:cstheme="minorHAnsi"/>
                <w:iCs/>
                <w:sz w:val="18"/>
                <w:szCs w:val="18"/>
              </w:rPr>
            </w:pPr>
            <w:r w:rsidRPr="00656722">
              <w:rPr>
                <w:rFonts w:asciiTheme="minorHAnsi" w:hAnsiTheme="minorHAnsi" w:cstheme="minorHAnsi"/>
                <w:iCs/>
                <w:sz w:val="18"/>
                <w:szCs w:val="18"/>
              </w:rPr>
              <w:t>1</w:t>
            </w:r>
          </w:p>
        </w:tc>
        <w:tc>
          <w:tcPr>
            <w:tcW w:w="2961" w:type="pct"/>
            <w:vAlign w:val="center"/>
          </w:tcPr>
          <w:p w:rsidR="00584EF7" w:rsidRPr="00656722" w:rsidRDefault="00594FD4" w:rsidP="00584EF7">
            <w:pPr>
              <w:rPr>
                <w:rFonts w:asciiTheme="minorHAnsi" w:hAnsiTheme="minorHAnsi"/>
                <w:sz w:val="18"/>
                <w:szCs w:val="18"/>
              </w:rPr>
            </w:pPr>
            <w:r w:rsidRPr="00656722">
              <w:rPr>
                <w:rFonts w:asciiTheme="minorHAnsi" w:hAnsiTheme="minorHAnsi" w:cstheme="minorHAnsi"/>
                <w:sz w:val="18"/>
                <w:szCs w:val="18"/>
              </w:rPr>
              <w:t xml:space="preserve">“Informe de Resultados Auditorías Anuales en Sistema de Monitoreo Continuo de Emisiones (CEMS)”, de la Unidad TG-1B de la Central Atacama </w:t>
            </w:r>
            <w:proofErr w:type="spellStart"/>
            <w:r w:rsidRPr="00656722">
              <w:rPr>
                <w:rFonts w:asciiTheme="minorHAnsi" w:hAnsiTheme="minorHAnsi" w:cstheme="minorHAnsi"/>
                <w:sz w:val="18"/>
                <w:szCs w:val="18"/>
              </w:rPr>
              <w:t>pertenenciente</w:t>
            </w:r>
            <w:proofErr w:type="spellEnd"/>
            <w:r w:rsidRPr="00656722">
              <w:rPr>
                <w:rFonts w:asciiTheme="minorHAnsi" w:hAnsiTheme="minorHAnsi" w:cstheme="minorHAnsi"/>
                <w:sz w:val="18"/>
                <w:szCs w:val="18"/>
              </w:rPr>
              <w:t xml:space="preserve"> a la empresa Gas Atacama Chile S.A.</w:t>
            </w:r>
          </w:p>
        </w:tc>
        <w:tc>
          <w:tcPr>
            <w:tcW w:w="657" w:type="pct"/>
            <w:shd w:val="clear" w:color="auto" w:fill="auto"/>
            <w:vAlign w:val="center"/>
          </w:tcPr>
          <w:p w:rsidR="00584EF7" w:rsidRPr="00656722" w:rsidRDefault="00594FD4" w:rsidP="00584EF7">
            <w:pPr>
              <w:jc w:val="center"/>
              <w:rPr>
                <w:rFonts w:asciiTheme="minorHAnsi" w:hAnsiTheme="minorHAnsi"/>
                <w:sz w:val="18"/>
                <w:szCs w:val="18"/>
                <w:highlight w:val="yellow"/>
              </w:rPr>
            </w:pPr>
            <w:r w:rsidRPr="00656722">
              <w:rPr>
                <w:rFonts w:asciiTheme="minorHAnsi" w:hAnsiTheme="minorHAnsi" w:cstheme="minorHAnsi"/>
                <w:sz w:val="18"/>
                <w:szCs w:val="18"/>
              </w:rPr>
              <w:t>31/12</w:t>
            </w:r>
            <w:r w:rsidR="00943B7E" w:rsidRPr="00656722">
              <w:rPr>
                <w:rFonts w:asciiTheme="minorHAnsi" w:hAnsiTheme="minorHAnsi" w:cstheme="minorHAnsi"/>
                <w:sz w:val="18"/>
                <w:szCs w:val="18"/>
              </w:rPr>
              <w:t>/16</w:t>
            </w:r>
          </w:p>
        </w:tc>
        <w:tc>
          <w:tcPr>
            <w:tcW w:w="1188" w:type="pct"/>
            <w:shd w:val="clear" w:color="auto" w:fill="auto"/>
            <w:vAlign w:val="center"/>
          </w:tcPr>
          <w:p w:rsidR="00584EF7" w:rsidRPr="00656722" w:rsidRDefault="00594FD4" w:rsidP="003E711C">
            <w:pPr>
              <w:jc w:val="center"/>
              <w:rPr>
                <w:rFonts w:asciiTheme="minorHAnsi" w:hAnsiTheme="minorHAnsi"/>
                <w:sz w:val="18"/>
                <w:szCs w:val="18"/>
                <w:highlight w:val="yellow"/>
              </w:rPr>
            </w:pPr>
            <w:r w:rsidRPr="00656722">
              <w:rPr>
                <w:rFonts w:asciiTheme="minorHAnsi" w:hAnsiTheme="minorHAnsi"/>
                <w:sz w:val="18"/>
                <w:szCs w:val="18"/>
              </w:rPr>
              <w:t>Noviembre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594FD4" w:rsidRDefault="00594FD4" w:rsidP="00034148">
      <w:pPr>
        <w:rPr>
          <w:rFonts w:asciiTheme="minorHAnsi" w:hAnsiTheme="minorHAnsi" w:cstheme="minorHAnsi"/>
          <w:sz w:val="18"/>
          <w:szCs w:val="18"/>
        </w:rPr>
      </w:pPr>
    </w:p>
    <w:p w:rsidR="008F1750" w:rsidRDefault="008F175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594FD4" w:rsidRDefault="00217243" w:rsidP="00165722">
      <w:pPr>
        <w:pStyle w:val="Ttulo2"/>
        <w:numPr>
          <w:ilvl w:val="1"/>
          <w:numId w:val="3"/>
        </w:numPr>
      </w:pPr>
      <w:r w:rsidRPr="00594FD4">
        <w:lastRenderedPageBreak/>
        <w:t xml:space="preserve">Hechos constatados y observaciones del </w:t>
      </w:r>
      <w:r w:rsidR="00594FD4" w:rsidRPr="00594FD4">
        <w:t xml:space="preserve">“Informe de Resultados Auditorías Anuales en Sistema de Monitoreo Continuo de Emisiones (CEMS)”, de la Unidad TG-1B de la Central Atacama </w:t>
      </w:r>
      <w:proofErr w:type="spellStart"/>
      <w:r w:rsidR="00594FD4" w:rsidRPr="00594FD4">
        <w:t>pertenenciente</w:t>
      </w:r>
      <w:proofErr w:type="spellEnd"/>
      <w:r w:rsidR="00594FD4" w:rsidRPr="00594FD4">
        <w:t xml:space="preserve"> a la empresa Gas Atacama Chile S.A.</w:t>
      </w:r>
    </w:p>
    <w:p w:rsidR="00165722" w:rsidRPr="00165722" w:rsidRDefault="00165722" w:rsidP="009B0988">
      <w:pPr>
        <w:jc w:val="center"/>
      </w:pPr>
    </w:p>
    <w:p w:rsidR="00165722" w:rsidRPr="00163D54" w:rsidRDefault="00165722" w:rsidP="00163D54">
      <w:pPr>
        <w:pStyle w:val="Descripcin"/>
        <w:spacing w:after="0"/>
        <w:jc w:val="center"/>
        <w:rPr>
          <w:rFonts w:asciiTheme="minorHAnsi" w:hAnsiTheme="minorHAnsi" w:cstheme="minorHAnsi"/>
          <w:color w:val="auto"/>
          <w:sz w:val="16"/>
          <w:szCs w:val="16"/>
          <w:highlight w:val="yellow"/>
        </w:rPr>
      </w:pPr>
      <w:r w:rsidRPr="00163D54">
        <w:rPr>
          <w:rFonts w:asciiTheme="minorHAnsi" w:hAnsiTheme="minorHAnsi"/>
          <w:color w:val="auto"/>
          <w:sz w:val="16"/>
          <w:szCs w:val="16"/>
        </w:rPr>
        <w:t xml:space="preserve">Tabla N° </w:t>
      </w:r>
      <w:r w:rsidRPr="00163D54">
        <w:rPr>
          <w:rFonts w:asciiTheme="minorHAnsi" w:hAnsiTheme="minorHAnsi"/>
          <w:color w:val="auto"/>
          <w:sz w:val="16"/>
          <w:szCs w:val="16"/>
        </w:rPr>
        <w:fldChar w:fldCharType="begin"/>
      </w:r>
      <w:r w:rsidRPr="00163D54">
        <w:rPr>
          <w:rFonts w:asciiTheme="minorHAnsi" w:hAnsiTheme="minorHAnsi"/>
          <w:color w:val="auto"/>
          <w:sz w:val="16"/>
          <w:szCs w:val="16"/>
        </w:rPr>
        <w:instrText xml:space="preserve"> SEQ Tabla \* ARABIC </w:instrText>
      </w:r>
      <w:r w:rsidRPr="00163D54">
        <w:rPr>
          <w:rFonts w:asciiTheme="minorHAnsi" w:hAnsiTheme="minorHAnsi"/>
          <w:color w:val="auto"/>
          <w:sz w:val="16"/>
          <w:szCs w:val="16"/>
        </w:rPr>
        <w:fldChar w:fldCharType="separate"/>
      </w:r>
      <w:r w:rsidR="00EB586D" w:rsidRPr="00163D54">
        <w:rPr>
          <w:rFonts w:asciiTheme="minorHAnsi" w:hAnsiTheme="minorHAnsi"/>
          <w:noProof/>
          <w:color w:val="auto"/>
          <w:sz w:val="16"/>
          <w:szCs w:val="16"/>
        </w:rPr>
        <w:t>4</w:t>
      </w:r>
      <w:r w:rsidRPr="00163D54">
        <w:rPr>
          <w:rFonts w:asciiTheme="minorHAnsi" w:hAnsiTheme="minorHAnsi"/>
          <w:color w:val="auto"/>
          <w:sz w:val="16"/>
          <w:szCs w:val="16"/>
        </w:rPr>
        <w:fldChar w:fldCharType="end"/>
      </w:r>
      <w:r w:rsidRPr="00163D5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F1750">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F1750">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F1750">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F1750">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F1750">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F1750">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Pr="00756EF8" w:rsidRDefault="00587D67"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Auditorí</w:t>
            </w:r>
            <w:r w:rsidR="00501FD8" w:rsidRPr="00756EF8">
              <w:rPr>
                <w:rFonts w:asciiTheme="minorHAnsi" w:hAnsiTheme="minorHAnsi" w:cstheme="minorHAnsi"/>
                <w:sz w:val="18"/>
                <w:szCs w:val="18"/>
              </w:rPr>
              <w:t>a de Respuesta Relativa (ARR).</w:t>
            </w:r>
          </w:p>
        </w:tc>
        <w:tc>
          <w:tcPr>
            <w:tcW w:w="3263" w:type="pct"/>
            <w:vAlign w:val="center"/>
          </w:tcPr>
          <w:p w:rsidR="00E508F6" w:rsidRPr="00587D67" w:rsidRDefault="00587D67" w:rsidP="00587D67">
            <w:pPr>
              <w:rPr>
                <w:rFonts w:asciiTheme="minorHAnsi" w:hAnsiTheme="minorHAnsi" w:cstheme="minorHAnsi"/>
                <w:sz w:val="18"/>
                <w:szCs w:val="18"/>
              </w:rPr>
            </w:pPr>
            <w:r w:rsidRPr="00587D67">
              <w:rPr>
                <w:rFonts w:asciiTheme="minorHAnsi" w:hAnsiTheme="minorHAnsi" w:cstheme="minorHAnsi"/>
                <w:sz w:val="18"/>
                <w:szCs w:val="18"/>
              </w:rPr>
              <w:t>Sin Observaciones.</w:t>
            </w:r>
          </w:p>
        </w:tc>
      </w:tr>
      <w:tr w:rsidR="00501FD8" w:rsidRPr="00756EF8" w:rsidTr="008F1750">
        <w:trPr>
          <w:trHeight w:val="311"/>
          <w:jc w:val="center"/>
        </w:trPr>
        <w:tc>
          <w:tcPr>
            <w:tcW w:w="293" w:type="pct"/>
            <w:vAlign w:val="center"/>
          </w:tcPr>
          <w:p w:rsidR="00501FD8" w:rsidRPr="00756EF8" w:rsidRDefault="00587D67"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FF73B6" w:rsidRDefault="00FF73B6" w:rsidP="00FF73B6"/>
    <w:p w:rsidR="002D4D92" w:rsidRDefault="002D4D92" w:rsidP="00FF73B6">
      <w:pPr>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 xml:space="preserve">l </w:t>
      </w:r>
      <w:r w:rsidR="00FF73B6">
        <w:rPr>
          <w:rFonts w:asciiTheme="minorHAnsi" w:hAnsiTheme="minorHAnsi" w:cstheme="minorHAnsi"/>
          <w:sz w:val="18"/>
          <w:szCs w:val="18"/>
        </w:rPr>
        <w:t>“</w:t>
      </w:r>
      <w:r w:rsidR="00FF73B6">
        <w:rPr>
          <w:rFonts w:asciiTheme="minorHAnsi" w:hAnsiTheme="minorHAnsi" w:cstheme="minorHAnsi"/>
          <w:sz w:val="18"/>
          <w:szCs w:val="16"/>
        </w:rPr>
        <w:t xml:space="preserve">Informe de Resultados Auditorías Anuales en Sistema de Monitoreo Continuo de Emisiones (CEMS)”, </w:t>
      </w:r>
      <w:r w:rsidR="00FF73B6" w:rsidRPr="00127F39">
        <w:rPr>
          <w:rFonts w:asciiTheme="minorHAnsi" w:hAnsiTheme="minorHAnsi" w:cstheme="minorHAnsi"/>
          <w:sz w:val="18"/>
          <w:szCs w:val="16"/>
        </w:rPr>
        <w:t xml:space="preserve">de la Unidad </w:t>
      </w:r>
      <w:r w:rsidR="00FF73B6">
        <w:rPr>
          <w:rFonts w:asciiTheme="minorHAnsi" w:hAnsiTheme="minorHAnsi" w:cstheme="minorHAnsi"/>
          <w:sz w:val="18"/>
          <w:szCs w:val="16"/>
        </w:rPr>
        <w:t>TG-1B</w:t>
      </w:r>
      <w:r w:rsidR="00FF73B6" w:rsidRPr="00127F39">
        <w:rPr>
          <w:rFonts w:asciiTheme="minorHAnsi" w:hAnsiTheme="minorHAnsi" w:cstheme="minorHAnsi"/>
          <w:sz w:val="18"/>
          <w:szCs w:val="16"/>
        </w:rPr>
        <w:t xml:space="preserve"> de la Central </w:t>
      </w:r>
      <w:r w:rsidR="00FF73B6">
        <w:rPr>
          <w:rFonts w:asciiTheme="minorHAnsi" w:hAnsiTheme="minorHAnsi" w:cstheme="minorHAnsi"/>
          <w:sz w:val="18"/>
          <w:szCs w:val="16"/>
        </w:rPr>
        <w:t xml:space="preserve">Atacama </w:t>
      </w:r>
      <w:proofErr w:type="spellStart"/>
      <w:r w:rsidR="00FF73B6">
        <w:rPr>
          <w:rFonts w:asciiTheme="minorHAnsi" w:hAnsiTheme="minorHAnsi" w:cstheme="minorHAnsi"/>
          <w:sz w:val="18"/>
          <w:szCs w:val="16"/>
        </w:rPr>
        <w:t>pertenenciente</w:t>
      </w:r>
      <w:proofErr w:type="spellEnd"/>
      <w:r w:rsidR="00FF73B6">
        <w:rPr>
          <w:rFonts w:asciiTheme="minorHAnsi" w:hAnsiTheme="minorHAnsi" w:cstheme="minorHAnsi"/>
          <w:sz w:val="18"/>
          <w:szCs w:val="16"/>
        </w:rPr>
        <w:t xml:space="preserve"> a la empresa Gas Atacama Chile S.A.</w:t>
      </w:r>
      <w:r w:rsidRPr="009B1122">
        <w:rPr>
          <w:rFonts w:asciiTheme="minorHAnsi" w:hAnsiTheme="minorHAnsi" w:cstheme="minorHAnsi"/>
          <w:sz w:val="18"/>
          <w:szCs w:val="18"/>
        </w:rPr>
        <w:t xml:space="preserve">,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FF73B6">
        <w:rPr>
          <w:rFonts w:asciiTheme="minorHAnsi" w:hAnsiTheme="minorHAnsi" w:cstheme="minorHAnsi"/>
          <w:sz w:val="18"/>
          <w:szCs w:val="18"/>
        </w:rPr>
        <w:t>“</w:t>
      </w:r>
      <w:r w:rsidR="00FF73B6">
        <w:rPr>
          <w:rFonts w:asciiTheme="minorHAnsi" w:hAnsiTheme="minorHAnsi" w:cstheme="minorHAnsi"/>
          <w:sz w:val="18"/>
          <w:szCs w:val="16"/>
        </w:rPr>
        <w:t xml:space="preserve">Informe de Resultados Auditorías Anuales en Sistema de Monitoreo Continuo de Emisiones (CEMS)”, </w:t>
      </w:r>
      <w:r w:rsidR="00FF73B6" w:rsidRPr="00127F39">
        <w:rPr>
          <w:rFonts w:asciiTheme="minorHAnsi" w:hAnsiTheme="minorHAnsi" w:cstheme="minorHAnsi"/>
          <w:sz w:val="18"/>
          <w:szCs w:val="16"/>
        </w:rPr>
        <w:t xml:space="preserve">de la Unidad </w:t>
      </w:r>
      <w:r w:rsidR="00FF73B6">
        <w:rPr>
          <w:rFonts w:asciiTheme="minorHAnsi" w:hAnsiTheme="minorHAnsi" w:cstheme="minorHAnsi"/>
          <w:sz w:val="18"/>
          <w:szCs w:val="16"/>
        </w:rPr>
        <w:t>TG-1B</w:t>
      </w:r>
      <w:r w:rsidR="00FF73B6" w:rsidRPr="00127F39">
        <w:rPr>
          <w:rFonts w:asciiTheme="minorHAnsi" w:hAnsiTheme="minorHAnsi" w:cstheme="minorHAnsi"/>
          <w:sz w:val="18"/>
          <w:szCs w:val="16"/>
        </w:rPr>
        <w:t xml:space="preserve"> de la Central </w:t>
      </w:r>
      <w:r w:rsidR="00FF73B6">
        <w:rPr>
          <w:rFonts w:asciiTheme="minorHAnsi" w:hAnsiTheme="minorHAnsi" w:cstheme="minorHAnsi"/>
          <w:sz w:val="18"/>
          <w:szCs w:val="16"/>
        </w:rPr>
        <w:t xml:space="preserve">Atacama </w:t>
      </w:r>
      <w:proofErr w:type="spellStart"/>
      <w:r w:rsidR="00FF73B6">
        <w:rPr>
          <w:rFonts w:asciiTheme="minorHAnsi" w:hAnsiTheme="minorHAnsi" w:cstheme="minorHAnsi"/>
          <w:sz w:val="18"/>
          <w:szCs w:val="16"/>
        </w:rPr>
        <w:t>pertenenciente</w:t>
      </w:r>
      <w:proofErr w:type="spellEnd"/>
      <w:r w:rsidR="00FF73B6">
        <w:rPr>
          <w:rFonts w:asciiTheme="minorHAnsi" w:hAnsiTheme="minorHAnsi" w:cstheme="minorHAnsi"/>
          <w:sz w:val="18"/>
          <w:szCs w:val="16"/>
        </w:rPr>
        <w:t xml:space="preserve"> a la empresa Gas Atacama Chile S.A.</w:t>
      </w:r>
      <w:r w:rsidR="00FF73B6">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p>
    <w:p w:rsidR="006216CB" w:rsidRDefault="006216CB" w:rsidP="00252687">
      <w:pPr>
        <w:tabs>
          <w:tab w:val="left" w:pos="4536"/>
        </w:tabs>
        <w:spacing w:line="276" w:lineRule="auto"/>
        <w:rPr>
          <w:rFonts w:asciiTheme="minorHAnsi" w:hAnsiTheme="minorHAnsi" w:cstheme="minorHAnsi"/>
          <w:sz w:val="18"/>
          <w:szCs w:val="18"/>
        </w:rPr>
      </w:pPr>
    </w:p>
    <w:p w:rsidR="007E3E64" w:rsidRDefault="007E3E64" w:rsidP="00252687">
      <w:pPr>
        <w:tabs>
          <w:tab w:val="left" w:pos="4536"/>
        </w:tabs>
        <w:spacing w:line="276" w:lineRule="auto"/>
        <w:rPr>
          <w:rFonts w:asciiTheme="minorHAnsi" w:hAnsiTheme="minorHAnsi" w:cstheme="minorHAnsi"/>
          <w:sz w:val="18"/>
          <w:szCs w:val="18"/>
        </w:rPr>
      </w:pPr>
    </w:p>
    <w:p w:rsidR="00FF73B6" w:rsidRDefault="00FF73B6" w:rsidP="00252687">
      <w:pPr>
        <w:tabs>
          <w:tab w:val="left" w:pos="4536"/>
        </w:tabs>
        <w:spacing w:line="276" w:lineRule="auto"/>
        <w:rPr>
          <w:rFonts w:asciiTheme="minorHAnsi" w:hAnsiTheme="minorHAnsi" w:cstheme="minorHAnsi"/>
          <w:sz w:val="18"/>
          <w:szCs w:val="18"/>
        </w:rPr>
      </w:pPr>
    </w:p>
    <w:p w:rsidR="00FF73B6" w:rsidRDefault="00FF73B6" w:rsidP="00252687">
      <w:pPr>
        <w:tabs>
          <w:tab w:val="left" w:pos="4536"/>
        </w:tabs>
        <w:spacing w:line="276" w:lineRule="auto"/>
        <w:rPr>
          <w:rFonts w:asciiTheme="minorHAnsi" w:hAnsiTheme="minorHAnsi" w:cstheme="minorHAnsi"/>
          <w:sz w:val="18"/>
          <w:szCs w:val="18"/>
        </w:rPr>
      </w:pPr>
    </w:p>
    <w:p w:rsidR="00247762" w:rsidRDefault="00247762"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7E3E64">
        <w:rPr>
          <w:rFonts w:asciiTheme="minorHAnsi" w:hAnsiTheme="minorHAnsi" w:cstheme="minorHAnsi"/>
          <w:sz w:val="18"/>
          <w:szCs w:val="18"/>
        </w:rPr>
        <w:t>Unidad TG-1B</w:t>
      </w:r>
      <w:r w:rsidR="00252687">
        <w:rPr>
          <w:rFonts w:asciiTheme="minorHAnsi" w:hAnsiTheme="minorHAnsi" w:cstheme="minorHAnsi"/>
          <w:sz w:val="18"/>
          <w:szCs w:val="18"/>
        </w:rPr>
        <w:t xml:space="preserve"> de la Central </w:t>
      </w:r>
      <w:r w:rsidR="001D2620">
        <w:rPr>
          <w:rFonts w:asciiTheme="minorHAnsi" w:hAnsiTheme="minorHAnsi" w:cstheme="minorHAnsi"/>
          <w:sz w:val="18"/>
          <w:szCs w:val="18"/>
        </w:rPr>
        <w:t>Atacama</w:t>
      </w:r>
      <w:r w:rsidR="00252687">
        <w:rPr>
          <w:rFonts w:asciiTheme="minorHAnsi" w:hAnsiTheme="minorHAnsi" w:cstheme="minorHAnsi"/>
          <w:sz w:val="18"/>
          <w:szCs w:val="18"/>
        </w:rPr>
        <w:t xml:space="preserve"> son: </w:t>
      </w:r>
    </w:p>
    <w:p w:rsidR="00252687" w:rsidRDefault="00252687" w:rsidP="00A77C43">
      <w:pPr>
        <w:tabs>
          <w:tab w:val="left" w:pos="1884"/>
          <w:tab w:val="left" w:pos="357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p>
    <w:p w:rsidR="00A84815" w:rsidRPr="00FF73B6" w:rsidRDefault="003944F0" w:rsidP="00FF73B6">
      <w:pPr>
        <w:tabs>
          <w:tab w:val="left" w:pos="1884"/>
        </w:tabs>
        <w:spacing w:line="276" w:lineRule="auto"/>
        <w:jc w:val="center"/>
        <w:rPr>
          <w:rFonts w:asciiTheme="minorHAnsi" w:hAnsiTheme="minorHAnsi"/>
          <w:b/>
          <w:sz w:val="16"/>
          <w:szCs w:val="16"/>
        </w:rPr>
      </w:pPr>
      <w:r w:rsidRPr="00FF73B6">
        <w:rPr>
          <w:rFonts w:asciiTheme="minorHAnsi" w:hAnsiTheme="minorHAnsi"/>
          <w:b/>
          <w:sz w:val="16"/>
          <w:szCs w:val="16"/>
        </w:rPr>
        <w:t xml:space="preserve">Tabla N° </w:t>
      </w:r>
      <w:r w:rsidRPr="00FF73B6">
        <w:rPr>
          <w:rFonts w:asciiTheme="minorHAnsi" w:hAnsiTheme="minorHAnsi"/>
          <w:b/>
          <w:sz w:val="16"/>
          <w:szCs w:val="16"/>
        </w:rPr>
        <w:fldChar w:fldCharType="begin"/>
      </w:r>
      <w:r w:rsidRPr="00FF73B6">
        <w:rPr>
          <w:rFonts w:asciiTheme="minorHAnsi" w:hAnsiTheme="minorHAnsi"/>
          <w:b/>
          <w:sz w:val="16"/>
          <w:szCs w:val="16"/>
        </w:rPr>
        <w:instrText xml:space="preserve"> SEQ Tabla \* ARABIC </w:instrText>
      </w:r>
      <w:r w:rsidRPr="00FF73B6">
        <w:rPr>
          <w:rFonts w:asciiTheme="minorHAnsi" w:hAnsiTheme="minorHAnsi"/>
          <w:b/>
          <w:sz w:val="16"/>
          <w:szCs w:val="16"/>
        </w:rPr>
        <w:fldChar w:fldCharType="separate"/>
      </w:r>
      <w:r w:rsidR="00EE41E0" w:rsidRPr="00FF73B6">
        <w:rPr>
          <w:rFonts w:asciiTheme="minorHAnsi" w:hAnsiTheme="minorHAnsi"/>
          <w:b/>
          <w:noProof/>
          <w:sz w:val="16"/>
          <w:szCs w:val="16"/>
        </w:rPr>
        <w:t>5</w:t>
      </w:r>
      <w:r w:rsidRPr="00FF73B6">
        <w:rPr>
          <w:rFonts w:asciiTheme="minorHAnsi" w:hAnsiTheme="minorHAnsi"/>
          <w:b/>
          <w:sz w:val="16"/>
          <w:szCs w:val="16"/>
        </w:rPr>
        <w:fldChar w:fldCharType="end"/>
      </w:r>
      <w:r w:rsidRPr="00FF73B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1F08AB">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1F08AB">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252687" w:rsidRPr="001F08AB" w:rsidRDefault="00252687"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Aprobado</w:t>
            </w:r>
          </w:p>
        </w:tc>
        <w:tc>
          <w:tcPr>
            <w:tcW w:w="1560" w:type="pct"/>
          </w:tcPr>
          <w:p w:rsidR="00252687" w:rsidRPr="001F08AB" w:rsidRDefault="001F08AB" w:rsidP="00BE3A44">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18</w:t>
            </w:r>
            <w:r w:rsidR="00B80A01" w:rsidRPr="001F08AB">
              <w:rPr>
                <w:rFonts w:asciiTheme="minorHAnsi" w:hAnsiTheme="minorHAnsi" w:cstheme="minorHAnsi"/>
                <w:sz w:val="18"/>
                <w:szCs w:val="18"/>
              </w:rPr>
              <w:t xml:space="preserve"> </w:t>
            </w:r>
            <w:r w:rsidR="00252687" w:rsidRPr="001F08AB">
              <w:rPr>
                <w:rFonts w:asciiTheme="minorHAnsi" w:hAnsiTheme="minorHAnsi" w:cstheme="minorHAnsi"/>
                <w:sz w:val="18"/>
                <w:szCs w:val="18"/>
              </w:rPr>
              <w:t xml:space="preserve">de </w:t>
            </w:r>
            <w:r w:rsidRPr="001F08AB">
              <w:rPr>
                <w:rFonts w:asciiTheme="minorHAnsi" w:hAnsiTheme="minorHAnsi" w:cstheme="minorHAnsi"/>
                <w:sz w:val="18"/>
                <w:szCs w:val="18"/>
              </w:rPr>
              <w:t>Noviembre de 2016</w:t>
            </w:r>
          </w:p>
        </w:tc>
      </w:tr>
      <w:tr w:rsidR="00252687" w:rsidRPr="00B43341" w:rsidTr="001F08AB">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252687" w:rsidRPr="001F08AB" w:rsidRDefault="001D2620"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Exento</w:t>
            </w:r>
          </w:p>
        </w:tc>
        <w:tc>
          <w:tcPr>
            <w:tcW w:w="1560" w:type="pct"/>
          </w:tcPr>
          <w:p w:rsidR="00252687" w:rsidRPr="001F08AB" w:rsidRDefault="001D2620"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Exento</w:t>
            </w:r>
          </w:p>
        </w:tc>
      </w:tr>
      <w:tr w:rsidR="00252687" w:rsidRPr="00B43341" w:rsidTr="001F08AB">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252687" w:rsidRPr="001F08AB" w:rsidRDefault="00872FD6"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Aprobado</w:t>
            </w:r>
          </w:p>
        </w:tc>
        <w:tc>
          <w:tcPr>
            <w:tcW w:w="1560" w:type="pct"/>
          </w:tcPr>
          <w:p w:rsidR="00252687" w:rsidRPr="001F08AB" w:rsidRDefault="001F08AB"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18 de Noviembre de 2016</w:t>
            </w:r>
          </w:p>
        </w:tc>
      </w:tr>
      <w:tr w:rsidR="00252687" w:rsidRPr="00B43341" w:rsidTr="001F08AB">
        <w:trPr>
          <w:trHeight w:val="145"/>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252687" w:rsidRPr="001F08AB" w:rsidRDefault="00872FD6"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Aprobado</w:t>
            </w:r>
          </w:p>
        </w:tc>
        <w:tc>
          <w:tcPr>
            <w:tcW w:w="1560" w:type="pct"/>
          </w:tcPr>
          <w:p w:rsidR="00252687" w:rsidRPr="001F08AB" w:rsidRDefault="001F08AB"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18 de Noviembre de 2016</w:t>
            </w:r>
          </w:p>
        </w:tc>
      </w:tr>
      <w:tr w:rsidR="00252687" w:rsidRPr="00B43341" w:rsidTr="001F08AB">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252687" w:rsidRPr="001F08AB" w:rsidRDefault="00872FD6"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Aprobado</w:t>
            </w:r>
          </w:p>
        </w:tc>
        <w:tc>
          <w:tcPr>
            <w:tcW w:w="1560" w:type="pct"/>
          </w:tcPr>
          <w:p w:rsidR="00252687" w:rsidRPr="001F08AB" w:rsidRDefault="001F08AB"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20</w:t>
            </w:r>
            <w:r w:rsidR="00910F6C" w:rsidRPr="001F08AB">
              <w:rPr>
                <w:rFonts w:asciiTheme="minorHAnsi" w:hAnsiTheme="minorHAnsi" w:cstheme="minorHAnsi"/>
                <w:sz w:val="18"/>
                <w:szCs w:val="18"/>
              </w:rPr>
              <w:t xml:space="preserve"> de </w:t>
            </w:r>
            <w:r w:rsidRPr="001F08AB">
              <w:rPr>
                <w:rFonts w:asciiTheme="minorHAnsi" w:hAnsiTheme="minorHAnsi" w:cstheme="minorHAnsi"/>
                <w:sz w:val="18"/>
                <w:szCs w:val="18"/>
              </w:rPr>
              <w:t>Noviembre de 2016</w:t>
            </w:r>
          </w:p>
        </w:tc>
      </w:tr>
      <w:tr w:rsidR="00252687" w:rsidRPr="00B43341" w:rsidTr="001F08AB">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1560" w:type="pct"/>
          </w:tcPr>
          <w:p w:rsidR="00252687" w:rsidRPr="001F08AB" w:rsidRDefault="00252687" w:rsidP="00AB551D">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Aprobado</w:t>
            </w:r>
          </w:p>
        </w:tc>
        <w:tc>
          <w:tcPr>
            <w:tcW w:w="1560" w:type="pct"/>
          </w:tcPr>
          <w:p w:rsidR="00252687" w:rsidRPr="001F08AB" w:rsidRDefault="001F08AB" w:rsidP="001F08AB">
            <w:pPr>
              <w:tabs>
                <w:tab w:val="left" w:pos="4536"/>
              </w:tabs>
              <w:spacing w:line="276" w:lineRule="auto"/>
              <w:jc w:val="center"/>
              <w:rPr>
                <w:rFonts w:asciiTheme="minorHAnsi" w:hAnsiTheme="minorHAnsi" w:cstheme="minorHAnsi"/>
                <w:sz w:val="18"/>
                <w:szCs w:val="18"/>
              </w:rPr>
            </w:pPr>
            <w:r w:rsidRPr="001F08AB">
              <w:rPr>
                <w:rFonts w:asciiTheme="minorHAnsi" w:hAnsiTheme="minorHAnsi" w:cstheme="minorHAnsi"/>
                <w:sz w:val="18"/>
                <w:szCs w:val="18"/>
              </w:rPr>
              <w:t>20</w:t>
            </w:r>
            <w:r w:rsidR="00BE3A44" w:rsidRPr="001F08AB">
              <w:rPr>
                <w:rFonts w:asciiTheme="minorHAnsi" w:hAnsiTheme="minorHAnsi" w:cstheme="minorHAnsi"/>
                <w:sz w:val="18"/>
                <w:szCs w:val="18"/>
              </w:rPr>
              <w:t xml:space="preserve"> de </w:t>
            </w:r>
            <w:r w:rsidRPr="001F08AB">
              <w:rPr>
                <w:rFonts w:asciiTheme="minorHAnsi" w:hAnsiTheme="minorHAnsi" w:cstheme="minorHAnsi"/>
                <w:sz w:val="18"/>
                <w:szCs w:val="18"/>
              </w:rPr>
              <w:t>Noviembre</w:t>
            </w:r>
            <w:r w:rsidR="00BE3A44" w:rsidRPr="001F08AB">
              <w:rPr>
                <w:rFonts w:asciiTheme="minorHAnsi" w:hAnsiTheme="minorHAnsi" w:cstheme="minorHAnsi"/>
                <w:sz w:val="18"/>
                <w:szCs w:val="18"/>
              </w:rPr>
              <w:t xml:space="preserve"> de 2016</w:t>
            </w:r>
          </w:p>
        </w:tc>
      </w:tr>
    </w:tbl>
    <w:p w:rsidR="003A2C3E" w:rsidRPr="003A2C3E" w:rsidRDefault="003A2C3E" w:rsidP="003A2C3E">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Pr>
          <w:rFonts w:asciiTheme="minorHAnsi" w:hAnsiTheme="minorHAnsi" w:cstheme="minorHAnsi"/>
          <w:b/>
          <w:sz w:val="16"/>
          <w:szCs w:val="16"/>
        </w:rPr>
        <w:t>combus</w:t>
      </w:r>
      <w:r w:rsidRPr="003A2C3E">
        <w:rPr>
          <w:rFonts w:asciiTheme="minorHAnsi" w:hAnsiTheme="minorHAnsi" w:cstheme="minorHAnsi"/>
          <w:b/>
          <w:sz w:val="16"/>
          <w:szCs w:val="16"/>
        </w:rPr>
        <w:t>tible que utiliza es de muy bajo contenido de azufre, por lo cual queda exento del ensayo de ER.</w:t>
      </w:r>
    </w:p>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D2226B" w:rsidRDefault="00D2226B"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EE0E01" w:rsidRDefault="00EE0E01"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EE0E01" w:rsidRDefault="00EE0E01" w:rsidP="00872FD6">
      <w:pPr>
        <w:tabs>
          <w:tab w:val="left" w:pos="3960"/>
        </w:tabs>
        <w:rPr>
          <w:rFonts w:asciiTheme="minorHAnsi" w:hAnsiTheme="minorHAnsi" w:cstheme="minorHAnsi"/>
          <w:b/>
          <w:sz w:val="20"/>
        </w:rPr>
      </w:pPr>
    </w:p>
    <w:p w:rsidR="004273A8" w:rsidRDefault="004273A8" w:rsidP="00872FD6">
      <w:pPr>
        <w:tabs>
          <w:tab w:val="left" w:pos="3960"/>
        </w:tabs>
        <w:rPr>
          <w:rFonts w:asciiTheme="minorHAnsi" w:hAnsiTheme="minorHAnsi" w:cstheme="minorHAnsi"/>
          <w:b/>
          <w:sz w:val="20"/>
        </w:rPr>
      </w:pPr>
    </w:p>
    <w:p w:rsidR="006216CB" w:rsidRPr="00EE0E01" w:rsidRDefault="00A25286" w:rsidP="00EE0E01">
      <w:pPr>
        <w:jc w:val="center"/>
        <w:rPr>
          <w:rFonts w:asciiTheme="minorHAnsi" w:hAnsiTheme="minorHAnsi" w:cstheme="minorHAnsi"/>
          <w:b/>
          <w:sz w:val="16"/>
          <w:szCs w:val="16"/>
        </w:rPr>
      </w:pPr>
      <w:bookmarkStart w:id="46" w:name="_Ref458609787"/>
      <w:r w:rsidRPr="00EE0E01">
        <w:rPr>
          <w:rFonts w:asciiTheme="minorHAnsi" w:hAnsiTheme="minorHAnsi"/>
          <w:b/>
          <w:sz w:val="16"/>
          <w:szCs w:val="16"/>
        </w:rPr>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00BE492B" w:rsidRPr="00EE0E01">
        <w:rPr>
          <w:rFonts w:asciiTheme="minorHAnsi" w:hAnsiTheme="minorHAnsi"/>
          <w:b/>
          <w:noProof/>
          <w:sz w:val="16"/>
          <w:szCs w:val="16"/>
        </w:rPr>
        <w:t>6</w:t>
      </w:r>
      <w:r w:rsidRPr="00EE0E01">
        <w:rPr>
          <w:rFonts w:asciiTheme="minorHAnsi" w:hAnsiTheme="minorHAnsi"/>
          <w:b/>
          <w:sz w:val="16"/>
          <w:szCs w:val="16"/>
        </w:rPr>
        <w:fldChar w:fldCharType="end"/>
      </w:r>
      <w:bookmarkEnd w:id="46"/>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EE0E01" w:rsidRPr="00DB5596" w:rsidTr="00EE0E01">
        <w:trPr>
          <w:jc w:val="center"/>
        </w:trPr>
        <w:tc>
          <w:tcPr>
            <w:tcW w:w="983" w:type="pct"/>
            <w:gridSpan w:val="2"/>
            <w:shd w:val="clear" w:color="auto" w:fill="D9D9D9" w:themeFill="background1" w:themeFillShade="D9"/>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EE0E01" w:rsidRPr="00EE0E01" w:rsidRDefault="00EE0E01" w:rsidP="00343E49">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EE0E01" w:rsidRPr="00DB5596" w:rsidTr="00EE0E01">
        <w:trPr>
          <w:jc w:val="center"/>
        </w:trPr>
        <w:tc>
          <w:tcPr>
            <w:tcW w:w="983" w:type="pct"/>
            <w:gridSpan w:val="2"/>
            <w:vAlign w:val="center"/>
          </w:tcPr>
          <w:p w:rsidR="00EE0E01" w:rsidRPr="00EE0E01" w:rsidRDefault="00EE0E01" w:rsidP="00343E49">
            <w:pPr>
              <w:pStyle w:val="Textopredeterminado"/>
              <w:spacing w:line="276" w:lineRule="auto"/>
              <w:rPr>
                <w:rFonts w:asciiTheme="minorHAnsi" w:hAnsiTheme="minorHAnsi" w:cstheme="minorHAnsi"/>
                <w:b/>
                <w:sz w:val="18"/>
                <w:szCs w:val="18"/>
              </w:rPr>
            </w:pPr>
            <w:r w:rsidRPr="00EE0E01">
              <w:rPr>
                <w:rFonts w:asciiTheme="minorHAnsi" w:hAnsiTheme="minorHAnsi" w:cstheme="minorHAnsi"/>
                <w:b/>
                <w:sz w:val="18"/>
                <w:szCs w:val="18"/>
              </w:rPr>
              <w:t>Sonda Toma Muestra</w:t>
            </w:r>
          </w:p>
        </w:tc>
        <w:tc>
          <w:tcPr>
            <w:tcW w:w="1213"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rPr>
              <w:t>Univ. Analyzers Inc.</w:t>
            </w:r>
          </w:p>
        </w:tc>
        <w:tc>
          <w:tcPr>
            <w:tcW w:w="985"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rPr>
              <w:t>270-SF</w:t>
            </w:r>
          </w:p>
        </w:tc>
        <w:tc>
          <w:tcPr>
            <w:tcW w:w="758" w:type="pct"/>
            <w:vAlign w:val="center"/>
          </w:tcPr>
          <w:p w:rsidR="00EE0E01" w:rsidRPr="00EE0E01" w:rsidRDefault="00EE0E01" w:rsidP="00343E49">
            <w:pPr>
              <w:jc w:val="center"/>
              <w:rPr>
                <w:rFonts w:asciiTheme="minorHAnsi" w:hAnsiTheme="minorHAnsi"/>
                <w:sz w:val="18"/>
                <w:szCs w:val="18"/>
                <w:lang w:val="en-US"/>
              </w:rPr>
            </w:pPr>
            <w:r w:rsidRPr="00EE0E01">
              <w:rPr>
                <w:rFonts w:asciiTheme="minorHAnsi" w:hAnsiTheme="minorHAnsi" w:cstheme="minorHAnsi"/>
                <w:sz w:val="18"/>
                <w:szCs w:val="18"/>
                <w:lang w:val="en-US"/>
              </w:rPr>
              <w:t>36585</w:t>
            </w:r>
          </w:p>
        </w:tc>
        <w:tc>
          <w:tcPr>
            <w:tcW w:w="1061"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s-CL"/>
              </w:rPr>
            </w:pPr>
            <w:r w:rsidRPr="00EE0E01">
              <w:rPr>
                <w:rFonts w:asciiTheme="minorHAnsi" w:hAnsiTheme="minorHAnsi" w:cstheme="minorHAnsi"/>
                <w:sz w:val="18"/>
                <w:szCs w:val="18"/>
                <w:lang w:val="es-CL"/>
              </w:rPr>
              <w:t>-</w:t>
            </w:r>
          </w:p>
        </w:tc>
      </w:tr>
      <w:tr w:rsidR="00EE0E01" w:rsidRPr="00DB5596" w:rsidTr="00EE0E01">
        <w:trPr>
          <w:jc w:val="center"/>
        </w:trPr>
        <w:tc>
          <w:tcPr>
            <w:tcW w:w="983" w:type="pct"/>
            <w:gridSpan w:val="2"/>
            <w:vAlign w:val="center"/>
          </w:tcPr>
          <w:p w:rsidR="00EE0E01" w:rsidRPr="00EE0E01" w:rsidRDefault="00EE0E01" w:rsidP="00343E49">
            <w:pPr>
              <w:pStyle w:val="Textopredeterminado"/>
              <w:spacing w:line="276" w:lineRule="auto"/>
              <w:rPr>
                <w:rFonts w:asciiTheme="minorHAnsi" w:hAnsiTheme="minorHAnsi" w:cstheme="minorHAnsi"/>
                <w:b/>
                <w:sz w:val="18"/>
                <w:szCs w:val="18"/>
              </w:rPr>
            </w:pPr>
            <w:r w:rsidRPr="00EE0E01">
              <w:rPr>
                <w:rFonts w:asciiTheme="minorHAnsi" w:hAnsiTheme="minorHAnsi" w:cstheme="minorHAnsi"/>
                <w:b/>
                <w:sz w:val="18"/>
                <w:szCs w:val="18"/>
              </w:rPr>
              <w:t>Acondicionador de la muestra</w:t>
            </w:r>
          </w:p>
        </w:tc>
        <w:tc>
          <w:tcPr>
            <w:tcW w:w="1213"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rPr>
              <w:t>AMETEK</w:t>
            </w:r>
          </w:p>
        </w:tc>
        <w:tc>
          <w:tcPr>
            <w:tcW w:w="985"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rPr>
              <w:t>1050</w:t>
            </w:r>
          </w:p>
        </w:tc>
        <w:tc>
          <w:tcPr>
            <w:tcW w:w="758"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s-CL"/>
              </w:rPr>
            </w:pPr>
            <w:r w:rsidRPr="00EE0E01">
              <w:rPr>
                <w:rFonts w:asciiTheme="minorHAnsi" w:hAnsiTheme="minorHAnsi" w:cstheme="minorHAnsi"/>
                <w:sz w:val="18"/>
                <w:szCs w:val="18"/>
                <w:lang w:val="en-US"/>
              </w:rPr>
              <w:t>36700/36698</w:t>
            </w:r>
          </w:p>
        </w:tc>
        <w:tc>
          <w:tcPr>
            <w:tcW w:w="1061"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s-CL"/>
              </w:rPr>
            </w:pPr>
            <w:r w:rsidRPr="00EE0E01">
              <w:rPr>
                <w:rFonts w:asciiTheme="minorHAnsi" w:hAnsiTheme="minorHAnsi" w:cstheme="minorHAnsi"/>
                <w:sz w:val="18"/>
                <w:szCs w:val="18"/>
                <w:lang w:val="es-CL"/>
              </w:rPr>
              <w:t>-</w:t>
            </w:r>
          </w:p>
        </w:tc>
      </w:tr>
      <w:tr w:rsidR="00EE0E01" w:rsidRPr="00DB5596" w:rsidTr="00EE0E01">
        <w:trPr>
          <w:trHeight w:val="234"/>
          <w:jc w:val="center"/>
        </w:trPr>
        <w:tc>
          <w:tcPr>
            <w:tcW w:w="604" w:type="pct"/>
            <w:vMerge w:val="restart"/>
            <w:vAlign w:val="center"/>
          </w:tcPr>
          <w:p w:rsidR="00EE0E01" w:rsidRPr="00EE0E01" w:rsidRDefault="00EE0E01" w:rsidP="00343E49">
            <w:pPr>
              <w:spacing w:line="276" w:lineRule="auto"/>
              <w:rPr>
                <w:rFonts w:asciiTheme="minorHAnsi" w:hAnsiTheme="minorHAnsi" w:cstheme="minorHAnsi"/>
                <w:b/>
                <w:sz w:val="18"/>
                <w:szCs w:val="18"/>
              </w:rPr>
            </w:pPr>
            <w:r w:rsidRPr="00EE0E01">
              <w:rPr>
                <w:rFonts w:asciiTheme="minorHAnsi" w:hAnsiTheme="minorHAnsi" w:cstheme="minorHAnsi"/>
                <w:b/>
                <w:sz w:val="18"/>
                <w:szCs w:val="18"/>
              </w:rPr>
              <w:t>Analizador</w:t>
            </w:r>
          </w:p>
        </w:tc>
        <w:tc>
          <w:tcPr>
            <w:tcW w:w="379" w:type="pct"/>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NO</w:t>
            </w:r>
            <w:r w:rsidRPr="00EE0E01">
              <w:rPr>
                <w:rFonts w:asciiTheme="minorHAnsi" w:hAnsiTheme="minorHAnsi" w:cstheme="minorHAnsi"/>
                <w:b/>
                <w:sz w:val="18"/>
                <w:szCs w:val="18"/>
                <w:vertAlign w:val="subscript"/>
              </w:rPr>
              <w:t>x</w:t>
            </w:r>
          </w:p>
        </w:tc>
        <w:tc>
          <w:tcPr>
            <w:tcW w:w="1213" w:type="pct"/>
            <w:vMerge w:val="restar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proofErr w:type="spellStart"/>
            <w:r w:rsidRPr="00EE0E01">
              <w:rPr>
                <w:rFonts w:asciiTheme="minorHAnsi" w:hAnsiTheme="minorHAnsi" w:cstheme="minorHAnsi"/>
                <w:sz w:val="18"/>
                <w:szCs w:val="18"/>
              </w:rPr>
              <w:t>Teledyne</w:t>
            </w:r>
            <w:proofErr w:type="spellEnd"/>
            <w:r w:rsidRPr="00EE0E01">
              <w:rPr>
                <w:rFonts w:asciiTheme="minorHAnsi" w:hAnsiTheme="minorHAnsi" w:cstheme="minorHAnsi"/>
                <w:sz w:val="18"/>
                <w:szCs w:val="18"/>
              </w:rPr>
              <w:t xml:space="preserve"> Monitor </w:t>
            </w:r>
            <w:proofErr w:type="spellStart"/>
            <w:r w:rsidRPr="00EE0E01">
              <w:rPr>
                <w:rFonts w:asciiTheme="minorHAnsi" w:hAnsiTheme="minorHAnsi" w:cstheme="minorHAnsi"/>
                <w:sz w:val="18"/>
                <w:szCs w:val="18"/>
              </w:rPr>
              <w:t>Labs</w:t>
            </w:r>
            <w:proofErr w:type="spellEnd"/>
            <w:r w:rsidRPr="00EE0E01">
              <w:rPr>
                <w:rFonts w:asciiTheme="minorHAnsi" w:hAnsiTheme="minorHAnsi" w:cstheme="minorHAnsi"/>
                <w:sz w:val="18"/>
                <w:szCs w:val="18"/>
              </w:rPr>
              <w:t>.</w:t>
            </w:r>
          </w:p>
        </w:tc>
        <w:tc>
          <w:tcPr>
            <w:tcW w:w="985" w:type="pct"/>
            <w:vMerge w:val="restar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rPr>
              <w:t>T200H</w:t>
            </w:r>
          </w:p>
        </w:tc>
        <w:tc>
          <w:tcPr>
            <w:tcW w:w="758" w:type="pct"/>
            <w:vMerge w:val="restar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s-CL"/>
              </w:rPr>
            </w:pPr>
            <w:r w:rsidRPr="00EE0E01">
              <w:rPr>
                <w:rFonts w:asciiTheme="minorHAnsi" w:hAnsiTheme="minorHAnsi" w:cstheme="minorHAnsi"/>
                <w:sz w:val="18"/>
                <w:szCs w:val="18"/>
                <w:lang w:val="en-US"/>
              </w:rPr>
              <w:t>129</w:t>
            </w:r>
          </w:p>
        </w:tc>
        <w:tc>
          <w:tcPr>
            <w:tcW w:w="1061" w:type="pct"/>
            <w:vMerge w:val="restart"/>
            <w:vAlign w:val="center"/>
          </w:tcPr>
          <w:p w:rsidR="00EE0E01" w:rsidRPr="00EE0E01" w:rsidRDefault="00EE0E01" w:rsidP="00343E49">
            <w:pPr>
              <w:jc w:val="center"/>
              <w:rPr>
                <w:rFonts w:asciiTheme="minorHAnsi" w:hAnsiTheme="minorHAnsi" w:cs="Arial"/>
                <w:color w:val="000000"/>
                <w:sz w:val="18"/>
                <w:szCs w:val="18"/>
                <w:lang w:val="en-US" w:eastAsia="es-CL"/>
              </w:rPr>
            </w:pPr>
            <w:r w:rsidRPr="00EE0E01">
              <w:rPr>
                <w:rFonts w:asciiTheme="minorHAnsi" w:hAnsiTheme="minorHAnsi" w:cs="Arial"/>
                <w:bCs/>
                <w:color w:val="000000"/>
                <w:sz w:val="18"/>
                <w:szCs w:val="18"/>
                <w:lang w:val="en-US" w:eastAsia="es-CL"/>
              </w:rPr>
              <w:t>NO</w:t>
            </w:r>
            <w:r w:rsidRPr="00EE0E01">
              <w:rPr>
                <w:rFonts w:asciiTheme="minorHAnsi" w:hAnsiTheme="minorHAnsi" w:cs="Arial"/>
                <w:bCs/>
                <w:color w:val="000000"/>
                <w:sz w:val="18"/>
                <w:szCs w:val="18"/>
                <w:vertAlign w:val="subscript"/>
                <w:lang w:val="en-US" w:eastAsia="es-CL"/>
              </w:rPr>
              <w:t>x</w:t>
            </w:r>
            <w:r w:rsidRPr="00EE0E01">
              <w:rPr>
                <w:rFonts w:asciiTheme="minorHAnsi" w:hAnsiTheme="minorHAnsi" w:cs="Arial"/>
                <w:color w:val="000000"/>
                <w:sz w:val="18"/>
                <w:szCs w:val="18"/>
                <w:lang w:val="en-US" w:eastAsia="es-CL"/>
              </w:rPr>
              <w:t xml:space="preserve">: 0 – 300 ppm </w:t>
            </w:r>
          </w:p>
          <w:p w:rsidR="00EE0E01" w:rsidRPr="00EE0E01" w:rsidRDefault="00EE0E01" w:rsidP="00343E49">
            <w:pPr>
              <w:jc w:val="center"/>
              <w:rPr>
                <w:rFonts w:asciiTheme="minorHAnsi" w:hAnsiTheme="minorHAnsi" w:cs="Arial"/>
                <w:color w:val="000000"/>
                <w:sz w:val="18"/>
                <w:szCs w:val="18"/>
                <w:lang w:val="en-US" w:eastAsia="es-CL"/>
              </w:rPr>
            </w:pPr>
            <w:r w:rsidRPr="00EE0E01">
              <w:rPr>
                <w:rFonts w:asciiTheme="minorHAnsi" w:hAnsiTheme="minorHAnsi" w:cs="Arial"/>
                <w:bCs/>
                <w:color w:val="000000"/>
                <w:sz w:val="18"/>
                <w:szCs w:val="18"/>
                <w:lang w:val="en-US" w:eastAsia="es-CL"/>
              </w:rPr>
              <w:t>O</w:t>
            </w:r>
            <w:r w:rsidRPr="00EE0E01">
              <w:rPr>
                <w:rFonts w:asciiTheme="minorHAnsi" w:hAnsiTheme="minorHAnsi" w:cs="Arial"/>
                <w:bCs/>
                <w:color w:val="000000"/>
                <w:sz w:val="18"/>
                <w:szCs w:val="18"/>
                <w:vertAlign w:val="subscript"/>
                <w:lang w:val="en-US" w:eastAsia="es-CL"/>
              </w:rPr>
              <w:t>2</w:t>
            </w:r>
            <w:r w:rsidRPr="00EE0E01">
              <w:rPr>
                <w:rFonts w:asciiTheme="minorHAnsi" w:hAnsiTheme="minorHAnsi" w:cs="Arial"/>
                <w:color w:val="000000"/>
                <w:sz w:val="18"/>
                <w:szCs w:val="18"/>
                <w:lang w:val="en-US" w:eastAsia="es-CL"/>
              </w:rPr>
              <w:t>: 0 - 25 %</w:t>
            </w:r>
          </w:p>
        </w:tc>
      </w:tr>
      <w:tr w:rsidR="00EE0E01" w:rsidRPr="00DB5596" w:rsidTr="00EE0E01">
        <w:trPr>
          <w:trHeight w:val="118"/>
          <w:jc w:val="center"/>
        </w:trPr>
        <w:tc>
          <w:tcPr>
            <w:tcW w:w="604" w:type="pct"/>
            <w:vMerge/>
            <w:vAlign w:val="center"/>
          </w:tcPr>
          <w:p w:rsidR="00EE0E01" w:rsidRPr="00EE0E01" w:rsidRDefault="00EE0E01" w:rsidP="00343E49">
            <w:pPr>
              <w:spacing w:line="276" w:lineRule="auto"/>
              <w:jc w:val="center"/>
              <w:rPr>
                <w:rFonts w:asciiTheme="minorHAnsi" w:hAnsiTheme="minorHAnsi" w:cstheme="minorHAnsi"/>
                <w:b/>
                <w:sz w:val="18"/>
                <w:szCs w:val="18"/>
              </w:rPr>
            </w:pPr>
          </w:p>
        </w:tc>
        <w:tc>
          <w:tcPr>
            <w:tcW w:w="379" w:type="pct"/>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O</w:t>
            </w:r>
            <w:r w:rsidRPr="00EE0E01">
              <w:rPr>
                <w:rFonts w:asciiTheme="minorHAnsi" w:hAnsiTheme="minorHAnsi" w:cstheme="minorHAnsi"/>
                <w:b/>
                <w:sz w:val="18"/>
                <w:szCs w:val="18"/>
                <w:vertAlign w:val="subscript"/>
              </w:rPr>
              <w:t>2</w:t>
            </w:r>
          </w:p>
        </w:tc>
        <w:tc>
          <w:tcPr>
            <w:tcW w:w="1213" w:type="pct"/>
            <w:vMerge/>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p>
        </w:tc>
        <w:tc>
          <w:tcPr>
            <w:tcW w:w="985" w:type="pct"/>
            <w:vMerge/>
            <w:vAlign w:val="center"/>
          </w:tcPr>
          <w:p w:rsidR="00EE0E01" w:rsidRPr="00EE0E01" w:rsidRDefault="00EE0E01" w:rsidP="00343E49">
            <w:pPr>
              <w:pStyle w:val="Textopredeterminado"/>
              <w:spacing w:line="276" w:lineRule="auto"/>
              <w:jc w:val="center"/>
              <w:rPr>
                <w:rFonts w:asciiTheme="minorHAnsi" w:hAnsiTheme="minorHAnsi"/>
                <w:sz w:val="18"/>
                <w:szCs w:val="18"/>
              </w:rPr>
            </w:pPr>
          </w:p>
        </w:tc>
        <w:tc>
          <w:tcPr>
            <w:tcW w:w="758" w:type="pct"/>
            <w:vMerge/>
            <w:vAlign w:val="center"/>
          </w:tcPr>
          <w:p w:rsidR="00EE0E01" w:rsidRPr="00EE0E01" w:rsidRDefault="00EE0E01" w:rsidP="00343E49">
            <w:pPr>
              <w:pStyle w:val="Textopredeterminado"/>
              <w:spacing w:line="276" w:lineRule="auto"/>
              <w:jc w:val="center"/>
              <w:rPr>
                <w:rFonts w:asciiTheme="minorHAnsi" w:hAnsiTheme="minorHAnsi"/>
                <w:sz w:val="18"/>
                <w:szCs w:val="18"/>
                <w:lang w:val="en-US"/>
              </w:rPr>
            </w:pPr>
          </w:p>
        </w:tc>
        <w:tc>
          <w:tcPr>
            <w:tcW w:w="1061" w:type="pct"/>
            <w:vMerge/>
            <w:vAlign w:val="center"/>
          </w:tcPr>
          <w:p w:rsidR="00EE0E01" w:rsidRPr="00EE0E01" w:rsidRDefault="00EE0E01" w:rsidP="00343E49">
            <w:pPr>
              <w:jc w:val="center"/>
              <w:rPr>
                <w:rFonts w:asciiTheme="minorHAnsi" w:hAnsiTheme="minorHAnsi" w:cs="Arial"/>
                <w:color w:val="000000"/>
                <w:sz w:val="18"/>
                <w:szCs w:val="18"/>
                <w:lang w:val="en-US" w:eastAsia="es-CL"/>
              </w:rPr>
            </w:pPr>
          </w:p>
        </w:tc>
      </w:tr>
      <w:tr w:rsidR="00EE0E01" w:rsidRPr="00DB5596" w:rsidTr="00EE0E01">
        <w:trPr>
          <w:trHeight w:val="116"/>
          <w:jc w:val="center"/>
        </w:trPr>
        <w:tc>
          <w:tcPr>
            <w:tcW w:w="604" w:type="pct"/>
            <w:vMerge/>
            <w:vAlign w:val="center"/>
          </w:tcPr>
          <w:p w:rsidR="00EE0E01" w:rsidRPr="00EE0E01" w:rsidRDefault="00EE0E01" w:rsidP="00343E49">
            <w:pPr>
              <w:spacing w:line="276" w:lineRule="auto"/>
              <w:jc w:val="center"/>
              <w:rPr>
                <w:rFonts w:asciiTheme="minorHAnsi" w:hAnsiTheme="minorHAnsi" w:cstheme="minorHAnsi"/>
                <w:b/>
                <w:sz w:val="18"/>
                <w:szCs w:val="18"/>
              </w:rPr>
            </w:pPr>
          </w:p>
        </w:tc>
        <w:tc>
          <w:tcPr>
            <w:tcW w:w="379" w:type="pct"/>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w:t>
            </w:r>
            <w:r w:rsidRPr="00EE0E01">
              <w:rPr>
                <w:rFonts w:asciiTheme="minorHAnsi" w:hAnsiTheme="minorHAnsi" w:cstheme="minorHAnsi"/>
                <w:b/>
                <w:sz w:val="18"/>
                <w:szCs w:val="18"/>
                <w:vertAlign w:val="subscript"/>
              </w:rPr>
              <w:t>2</w:t>
            </w:r>
          </w:p>
        </w:tc>
        <w:tc>
          <w:tcPr>
            <w:tcW w:w="1213" w:type="pct"/>
            <w:vMerge/>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n-US"/>
              </w:rPr>
            </w:pPr>
          </w:p>
        </w:tc>
        <w:tc>
          <w:tcPr>
            <w:tcW w:w="985"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n-US"/>
              </w:rPr>
            </w:pPr>
            <w:r w:rsidRPr="00EE0E01">
              <w:rPr>
                <w:rFonts w:asciiTheme="minorHAnsi" w:hAnsiTheme="minorHAnsi" w:cstheme="minorHAnsi"/>
                <w:sz w:val="18"/>
                <w:szCs w:val="18"/>
              </w:rPr>
              <w:t>T300</w:t>
            </w:r>
          </w:p>
        </w:tc>
        <w:tc>
          <w:tcPr>
            <w:tcW w:w="758"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lang w:val="en-US"/>
              </w:rPr>
              <w:t>581</w:t>
            </w:r>
          </w:p>
        </w:tc>
        <w:tc>
          <w:tcPr>
            <w:tcW w:w="1061"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Arial"/>
                <w:bCs/>
                <w:color w:val="000000"/>
                <w:sz w:val="18"/>
                <w:szCs w:val="18"/>
                <w:lang w:val="en-US" w:eastAsia="es-CL"/>
              </w:rPr>
              <w:t>CO</w:t>
            </w:r>
            <w:r w:rsidRPr="00EE0E01">
              <w:rPr>
                <w:rFonts w:asciiTheme="minorHAnsi" w:hAnsiTheme="minorHAnsi" w:cs="Arial"/>
                <w:bCs/>
                <w:color w:val="000000"/>
                <w:sz w:val="18"/>
                <w:szCs w:val="18"/>
                <w:vertAlign w:val="subscript"/>
                <w:lang w:val="en-US" w:eastAsia="es-CL"/>
              </w:rPr>
              <w:t>2</w:t>
            </w:r>
            <w:r w:rsidRPr="00EE0E01">
              <w:rPr>
                <w:rFonts w:asciiTheme="minorHAnsi" w:hAnsiTheme="minorHAnsi" w:cs="Arial"/>
                <w:color w:val="000000"/>
                <w:sz w:val="18"/>
                <w:szCs w:val="18"/>
                <w:lang w:val="en-US" w:eastAsia="es-CL"/>
              </w:rPr>
              <w:t>: 0 - 20 %</w:t>
            </w:r>
          </w:p>
        </w:tc>
      </w:tr>
      <w:tr w:rsidR="00EE0E01" w:rsidRPr="00DB5596" w:rsidTr="00EE0E01">
        <w:trPr>
          <w:trHeight w:val="116"/>
          <w:jc w:val="center"/>
        </w:trPr>
        <w:tc>
          <w:tcPr>
            <w:tcW w:w="604" w:type="pct"/>
            <w:vMerge/>
            <w:vAlign w:val="center"/>
          </w:tcPr>
          <w:p w:rsidR="00EE0E01" w:rsidRPr="00EE0E01" w:rsidRDefault="00EE0E01" w:rsidP="00343E49">
            <w:pPr>
              <w:spacing w:line="276" w:lineRule="auto"/>
              <w:jc w:val="center"/>
              <w:rPr>
                <w:rFonts w:asciiTheme="minorHAnsi" w:hAnsiTheme="minorHAnsi" w:cstheme="minorHAnsi"/>
                <w:b/>
                <w:sz w:val="18"/>
                <w:szCs w:val="18"/>
              </w:rPr>
            </w:pPr>
          </w:p>
        </w:tc>
        <w:tc>
          <w:tcPr>
            <w:tcW w:w="379" w:type="pct"/>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Flujo</w:t>
            </w:r>
          </w:p>
        </w:tc>
        <w:tc>
          <w:tcPr>
            <w:tcW w:w="1213"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n-US"/>
              </w:rPr>
            </w:pPr>
            <w:r w:rsidRPr="00EE0E01">
              <w:rPr>
                <w:rFonts w:asciiTheme="minorHAnsi" w:hAnsiTheme="minorHAnsi" w:cstheme="minorHAnsi"/>
                <w:sz w:val="18"/>
                <w:szCs w:val="18"/>
              </w:rPr>
              <w:t>EMRC</w:t>
            </w:r>
          </w:p>
        </w:tc>
        <w:tc>
          <w:tcPr>
            <w:tcW w:w="985"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n-US"/>
              </w:rPr>
            </w:pPr>
            <w:r w:rsidRPr="00EE0E01">
              <w:rPr>
                <w:rFonts w:asciiTheme="minorHAnsi" w:hAnsiTheme="minorHAnsi" w:cstheme="minorHAnsi"/>
                <w:sz w:val="18"/>
                <w:szCs w:val="18"/>
              </w:rPr>
              <w:t xml:space="preserve">EMRC Gas </w:t>
            </w:r>
            <w:proofErr w:type="spellStart"/>
            <w:r w:rsidRPr="00EE0E01">
              <w:rPr>
                <w:rFonts w:asciiTheme="minorHAnsi" w:hAnsiTheme="minorHAnsi" w:cstheme="minorHAnsi"/>
                <w:sz w:val="18"/>
                <w:szCs w:val="18"/>
              </w:rPr>
              <w:t>Flow</w:t>
            </w:r>
            <w:proofErr w:type="spellEnd"/>
            <w:r w:rsidRPr="00EE0E01">
              <w:rPr>
                <w:rFonts w:asciiTheme="minorHAnsi" w:hAnsiTheme="minorHAnsi" w:cstheme="minorHAnsi"/>
                <w:sz w:val="18"/>
                <w:szCs w:val="18"/>
              </w:rPr>
              <w:t xml:space="preserve"> Monitor</w:t>
            </w:r>
          </w:p>
        </w:tc>
        <w:tc>
          <w:tcPr>
            <w:tcW w:w="758"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lang w:val="en-US"/>
              </w:rPr>
              <w:t>RM117</w:t>
            </w:r>
          </w:p>
        </w:tc>
        <w:tc>
          <w:tcPr>
            <w:tcW w:w="1061" w:type="pct"/>
            <w:vAlign w:val="center"/>
          </w:tcPr>
          <w:p w:rsidR="00EE0E01" w:rsidRPr="00EE0E01" w:rsidRDefault="00EE0E01" w:rsidP="00343E49">
            <w:pPr>
              <w:jc w:val="center"/>
              <w:rPr>
                <w:rFonts w:asciiTheme="minorHAnsi" w:hAnsiTheme="minorHAnsi" w:cstheme="minorHAnsi"/>
                <w:sz w:val="18"/>
                <w:szCs w:val="18"/>
                <w:lang w:val="en-US"/>
              </w:rPr>
            </w:pPr>
            <w:r w:rsidRPr="00EE0E01">
              <w:rPr>
                <w:rFonts w:asciiTheme="minorHAnsi" w:hAnsiTheme="minorHAnsi" w:cstheme="minorHAnsi"/>
                <w:sz w:val="18"/>
                <w:szCs w:val="18"/>
                <w:lang w:val="en-US"/>
              </w:rPr>
              <w:t xml:space="preserve">0 – 65 </w:t>
            </w:r>
            <w:proofErr w:type="spellStart"/>
            <w:r w:rsidRPr="00EE0E01">
              <w:rPr>
                <w:rFonts w:asciiTheme="minorHAnsi" w:hAnsiTheme="minorHAnsi" w:cstheme="minorHAnsi"/>
                <w:sz w:val="18"/>
                <w:szCs w:val="18"/>
                <w:lang w:val="en-US"/>
              </w:rPr>
              <w:t>mmca</w:t>
            </w:r>
            <w:proofErr w:type="spellEnd"/>
          </w:p>
        </w:tc>
      </w:tr>
      <w:tr w:rsidR="00EE0E01" w:rsidRPr="00DB5596" w:rsidTr="00EE0E01">
        <w:trPr>
          <w:trHeight w:val="76"/>
          <w:jc w:val="center"/>
        </w:trPr>
        <w:tc>
          <w:tcPr>
            <w:tcW w:w="604" w:type="pct"/>
            <w:vMerge/>
            <w:vAlign w:val="center"/>
          </w:tcPr>
          <w:p w:rsidR="00EE0E01" w:rsidRPr="00EE0E01" w:rsidRDefault="00EE0E01" w:rsidP="00343E49">
            <w:pPr>
              <w:spacing w:line="276" w:lineRule="auto"/>
              <w:jc w:val="center"/>
              <w:rPr>
                <w:rFonts w:asciiTheme="minorHAnsi" w:hAnsiTheme="minorHAnsi" w:cstheme="minorHAnsi"/>
                <w:b/>
                <w:sz w:val="18"/>
                <w:szCs w:val="18"/>
              </w:rPr>
            </w:pPr>
          </w:p>
        </w:tc>
        <w:tc>
          <w:tcPr>
            <w:tcW w:w="379" w:type="pct"/>
            <w:vAlign w:val="center"/>
          </w:tcPr>
          <w:p w:rsidR="00EE0E01" w:rsidRPr="00EE0E01" w:rsidRDefault="00EE0E01" w:rsidP="00343E49">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MP</w:t>
            </w:r>
          </w:p>
        </w:tc>
        <w:tc>
          <w:tcPr>
            <w:tcW w:w="1213"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n-US"/>
              </w:rPr>
            </w:pPr>
            <w:proofErr w:type="spellStart"/>
            <w:r w:rsidRPr="00EE0E01">
              <w:rPr>
                <w:rFonts w:asciiTheme="minorHAnsi" w:hAnsiTheme="minorHAnsi" w:cstheme="minorHAnsi"/>
                <w:sz w:val="18"/>
                <w:szCs w:val="18"/>
              </w:rPr>
              <w:t>Teledyne</w:t>
            </w:r>
            <w:proofErr w:type="spellEnd"/>
            <w:r w:rsidRPr="00EE0E01">
              <w:rPr>
                <w:rFonts w:asciiTheme="minorHAnsi" w:hAnsiTheme="minorHAnsi" w:cstheme="minorHAnsi"/>
                <w:sz w:val="18"/>
                <w:szCs w:val="18"/>
              </w:rPr>
              <w:t xml:space="preserve"> Monitor </w:t>
            </w:r>
            <w:proofErr w:type="spellStart"/>
            <w:r w:rsidRPr="00EE0E01">
              <w:rPr>
                <w:rFonts w:asciiTheme="minorHAnsi" w:hAnsiTheme="minorHAnsi" w:cstheme="minorHAnsi"/>
                <w:sz w:val="18"/>
                <w:szCs w:val="18"/>
              </w:rPr>
              <w:t>Labs</w:t>
            </w:r>
            <w:proofErr w:type="spellEnd"/>
            <w:r w:rsidRPr="00EE0E01">
              <w:rPr>
                <w:rFonts w:asciiTheme="minorHAnsi" w:hAnsiTheme="minorHAnsi" w:cstheme="minorHAnsi"/>
                <w:sz w:val="18"/>
                <w:szCs w:val="18"/>
              </w:rPr>
              <w:t>.</w:t>
            </w:r>
          </w:p>
        </w:tc>
        <w:tc>
          <w:tcPr>
            <w:tcW w:w="985"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lang w:val="en-US"/>
              </w:rPr>
            </w:pPr>
            <w:proofErr w:type="spellStart"/>
            <w:r w:rsidRPr="00EE0E01">
              <w:rPr>
                <w:rFonts w:asciiTheme="minorHAnsi" w:hAnsiTheme="minorHAnsi" w:cstheme="minorHAnsi"/>
                <w:sz w:val="18"/>
                <w:szCs w:val="18"/>
              </w:rPr>
              <w:t>LaserHawk</w:t>
            </w:r>
            <w:proofErr w:type="spellEnd"/>
            <w:r w:rsidRPr="00EE0E01">
              <w:rPr>
                <w:rFonts w:asciiTheme="minorHAnsi" w:hAnsiTheme="minorHAnsi" w:cstheme="minorHAnsi"/>
                <w:sz w:val="18"/>
                <w:szCs w:val="18"/>
              </w:rPr>
              <w:t xml:space="preserve"> 360</w:t>
            </w:r>
          </w:p>
        </w:tc>
        <w:tc>
          <w:tcPr>
            <w:tcW w:w="758" w:type="pct"/>
            <w:vAlign w:val="center"/>
          </w:tcPr>
          <w:p w:rsidR="00EE0E01" w:rsidRPr="00EE0E01" w:rsidRDefault="00993105" w:rsidP="00343E49">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3600136</w:t>
            </w:r>
          </w:p>
        </w:tc>
        <w:tc>
          <w:tcPr>
            <w:tcW w:w="1061" w:type="pct"/>
            <w:vAlign w:val="center"/>
          </w:tcPr>
          <w:p w:rsidR="00EE0E01" w:rsidRPr="00EE0E01" w:rsidRDefault="00EE0E01" w:rsidP="00343E49">
            <w:pPr>
              <w:jc w:val="center"/>
              <w:rPr>
                <w:rFonts w:asciiTheme="minorHAnsi" w:hAnsiTheme="minorHAnsi" w:cs="Arial"/>
                <w:b/>
                <w:bCs/>
                <w:color w:val="000000"/>
                <w:sz w:val="18"/>
                <w:szCs w:val="18"/>
                <w:lang w:val="en-US" w:eastAsia="es-CL"/>
              </w:rPr>
            </w:pPr>
            <w:r w:rsidRPr="00EE0E01">
              <w:rPr>
                <w:rFonts w:asciiTheme="minorHAnsi" w:hAnsiTheme="minorHAnsi" w:cstheme="minorHAnsi"/>
                <w:sz w:val="18"/>
                <w:szCs w:val="18"/>
                <w:lang w:val="en-US"/>
              </w:rPr>
              <w:t>0 – 30 mg/m</w:t>
            </w:r>
            <w:r w:rsidRPr="00EE0E01">
              <w:rPr>
                <w:rFonts w:asciiTheme="minorHAnsi" w:hAnsiTheme="minorHAnsi" w:cstheme="minorHAnsi"/>
                <w:sz w:val="18"/>
                <w:szCs w:val="18"/>
                <w:vertAlign w:val="superscript"/>
                <w:lang w:val="en-US"/>
              </w:rPr>
              <w:t>3</w:t>
            </w:r>
          </w:p>
        </w:tc>
      </w:tr>
      <w:tr w:rsidR="00EE0E01" w:rsidRPr="00DB5596" w:rsidTr="00EE0E01">
        <w:trPr>
          <w:jc w:val="center"/>
        </w:trPr>
        <w:tc>
          <w:tcPr>
            <w:tcW w:w="983" w:type="pct"/>
            <w:gridSpan w:val="2"/>
            <w:vAlign w:val="center"/>
          </w:tcPr>
          <w:p w:rsidR="00EE0E01" w:rsidRPr="00EE0E01" w:rsidRDefault="00EE0E01" w:rsidP="00343E49">
            <w:pPr>
              <w:pStyle w:val="Textopredeterminado"/>
              <w:spacing w:line="276" w:lineRule="auto"/>
              <w:rPr>
                <w:rFonts w:asciiTheme="minorHAnsi" w:hAnsiTheme="minorHAnsi" w:cstheme="minorHAnsi"/>
                <w:sz w:val="18"/>
                <w:szCs w:val="18"/>
              </w:rPr>
            </w:pPr>
            <w:r w:rsidRPr="00EE0E01">
              <w:rPr>
                <w:rFonts w:asciiTheme="minorHAnsi" w:hAnsiTheme="minorHAnsi" w:cstheme="minorHAnsi"/>
                <w:b/>
                <w:sz w:val="18"/>
                <w:szCs w:val="18"/>
              </w:rPr>
              <w:t>Sistema DAHS</w:t>
            </w:r>
          </w:p>
        </w:tc>
        <w:tc>
          <w:tcPr>
            <w:tcW w:w="1213"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proofErr w:type="spellStart"/>
            <w:r w:rsidRPr="00EE0E01">
              <w:rPr>
                <w:rFonts w:asciiTheme="minorHAnsi" w:hAnsiTheme="minorHAnsi" w:cstheme="minorHAnsi"/>
                <w:sz w:val="18"/>
                <w:szCs w:val="18"/>
              </w:rPr>
              <w:t>RegPerfect</w:t>
            </w:r>
            <w:proofErr w:type="spellEnd"/>
          </w:p>
        </w:tc>
        <w:tc>
          <w:tcPr>
            <w:tcW w:w="985" w:type="pct"/>
            <w:vAlign w:val="center"/>
          </w:tcPr>
          <w:p w:rsidR="00EE0E01" w:rsidRPr="00EE0E01" w:rsidRDefault="00EE0E01" w:rsidP="00343E49">
            <w:pPr>
              <w:spacing w:line="276" w:lineRule="auto"/>
              <w:jc w:val="center"/>
              <w:rPr>
                <w:rFonts w:asciiTheme="minorHAnsi" w:hAnsiTheme="minorHAnsi" w:cstheme="minorHAnsi"/>
                <w:sz w:val="18"/>
                <w:szCs w:val="18"/>
              </w:rPr>
            </w:pPr>
            <w:r w:rsidRPr="00EE0E01">
              <w:rPr>
                <w:rFonts w:asciiTheme="minorHAnsi" w:hAnsiTheme="minorHAnsi"/>
                <w:sz w:val="18"/>
                <w:szCs w:val="18"/>
                <w:lang w:val="en-US"/>
              </w:rPr>
              <w:t>-</w:t>
            </w:r>
          </w:p>
        </w:tc>
        <w:tc>
          <w:tcPr>
            <w:tcW w:w="758"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lang w:val="en-US"/>
              </w:rPr>
              <w:t>-</w:t>
            </w:r>
          </w:p>
        </w:tc>
        <w:tc>
          <w:tcPr>
            <w:tcW w:w="1061" w:type="pct"/>
            <w:vAlign w:val="center"/>
          </w:tcPr>
          <w:p w:rsidR="00EE0E01" w:rsidRPr="00EE0E01" w:rsidRDefault="00EE0E01" w:rsidP="00343E49">
            <w:pPr>
              <w:pStyle w:val="Textopredeterminado"/>
              <w:spacing w:line="276" w:lineRule="auto"/>
              <w:jc w:val="center"/>
              <w:rPr>
                <w:rFonts w:asciiTheme="minorHAnsi" w:hAnsiTheme="minorHAnsi" w:cstheme="minorHAnsi"/>
                <w:sz w:val="18"/>
                <w:szCs w:val="18"/>
              </w:rPr>
            </w:pPr>
            <w:r w:rsidRPr="00EE0E01">
              <w:rPr>
                <w:rFonts w:asciiTheme="minorHAnsi" w:hAnsiTheme="minorHAnsi" w:cs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DE" w:rsidRDefault="003E3BDE" w:rsidP="00870FF2">
      <w:r>
        <w:separator/>
      </w:r>
    </w:p>
    <w:p w:rsidR="003E3BDE" w:rsidRDefault="003E3BDE" w:rsidP="00870FF2"/>
  </w:endnote>
  <w:endnote w:type="continuationSeparator" w:id="0">
    <w:p w:rsidR="003E3BDE" w:rsidRDefault="003E3BDE" w:rsidP="00870FF2">
      <w:r>
        <w:continuationSeparator/>
      </w:r>
    </w:p>
    <w:p w:rsidR="003E3BDE" w:rsidRDefault="003E3BDE" w:rsidP="00870FF2"/>
  </w:endnote>
  <w:endnote w:type="continuationNotice" w:id="1">
    <w:p w:rsidR="003E3BDE" w:rsidRDefault="003E3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A7D1D" w:rsidRDefault="008A7D1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47762" w:rsidRPr="00247762">
          <w:rPr>
            <w:noProof/>
            <w:sz w:val="18"/>
            <w:szCs w:val="18"/>
            <w:lang w:val="es-ES"/>
          </w:rPr>
          <w:t>2</w:t>
        </w:r>
        <w:r w:rsidRPr="00BF682C">
          <w:rPr>
            <w:sz w:val="18"/>
            <w:szCs w:val="18"/>
          </w:rPr>
          <w:fldChar w:fldCharType="end"/>
        </w:r>
      </w:p>
      <w:p w:rsidR="008A7D1D" w:rsidRPr="00BF682C" w:rsidRDefault="0024776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A7D1D" w:rsidRPr="00375053" w:rsidTr="008B3270">
      <w:trPr>
        <w:trHeight w:val="300"/>
        <w:jc w:val="center"/>
      </w:trPr>
      <w:tc>
        <w:tcPr>
          <w:tcW w:w="5835" w:type="dxa"/>
          <w:shd w:val="clear" w:color="auto" w:fill="auto"/>
          <w:vAlign w:val="bottom"/>
        </w:tcPr>
        <w:p w:rsidR="008A7D1D" w:rsidRPr="00375053" w:rsidRDefault="009D3A28"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8A7D1D" w:rsidRPr="00375053">
            <w:rPr>
              <w:rFonts w:asciiTheme="minorHAnsi" w:hAnsiTheme="minorHAnsi" w:cstheme="minorHAnsi"/>
              <w:color w:val="7F7F7F" w:themeColor="text1" w:themeTint="80"/>
              <w:sz w:val="16"/>
            </w:rPr>
            <w:t>Superintendencia del Medio Ambiente</w:t>
          </w:r>
        </w:p>
      </w:tc>
    </w:tr>
    <w:tr w:rsidR="008A7D1D" w:rsidRPr="00375053" w:rsidTr="008B3270">
      <w:trPr>
        <w:trHeight w:val="300"/>
        <w:jc w:val="center"/>
      </w:trPr>
      <w:tc>
        <w:tcPr>
          <w:tcW w:w="5835" w:type="dxa"/>
          <w:shd w:val="clear" w:color="auto" w:fill="auto"/>
        </w:tcPr>
        <w:p w:rsidR="008A7D1D" w:rsidRPr="00375053" w:rsidRDefault="009D3A2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8A7D1D">
            <w:rPr>
              <w:rFonts w:asciiTheme="minorHAnsi" w:hAnsiTheme="minorHAnsi" w:cstheme="minorHAnsi"/>
              <w:color w:val="7F7F7F" w:themeColor="text1" w:themeTint="80"/>
              <w:sz w:val="16"/>
            </w:rPr>
            <w:t>Teatinos 280 pisos 8 y 9</w:t>
          </w:r>
          <w:r w:rsidR="008A7D1D" w:rsidRPr="00375053">
            <w:rPr>
              <w:rFonts w:asciiTheme="minorHAnsi" w:hAnsiTheme="minorHAnsi" w:cstheme="minorHAnsi"/>
              <w:color w:val="7F7F7F" w:themeColor="text1" w:themeTint="80"/>
              <w:sz w:val="16"/>
            </w:rPr>
            <w:t xml:space="preserve">, Santiago / </w:t>
          </w:r>
          <w:hyperlink r:id="rId1" w:history="1">
            <w:r w:rsidR="008A7D1D" w:rsidRPr="00375053">
              <w:rPr>
                <w:rStyle w:val="Hipervnculo"/>
                <w:rFonts w:asciiTheme="minorHAnsi" w:hAnsiTheme="minorHAnsi" w:cstheme="minorHAnsi"/>
                <w:color w:val="7F7F7F" w:themeColor="text1" w:themeTint="80"/>
                <w:sz w:val="16"/>
              </w:rPr>
              <w:t>contacto.sma@sma.gob.cl</w:t>
            </w:r>
          </w:hyperlink>
          <w:r w:rsidR="008A7D1D" w:rsidRPr="00375053">
            <w:rPr>
              <w:rFonts w:asciiTheme="minorHAnsi" w:hAnsiTheme="minorHAnsi" w:cstheme="minorHAnsi"/>
              <w:color w:val="7F7F7F" w:themeColor="text1" w:themeTint="80"/>
              <w:sz w:val="16"/>
            </w:rPr>
            <w:t xml:space="preserve"> / </w:t>
          </w:r>
          <w:hyperlink r:id="rId2" w:history="1">
            <w:r w:rsidR="008A7D1D" w:rsidRPr="00375053">
              <w:rPr>
                <w:rStyle w:val="Hipervnculo"/>
                <w:rFonts w:asciiTheme="minorHAnsi" w:hAnsiTheme="minorHAnsi" w:cstheme="minorHAnsi"/>
                <w:color w:val="7F7F7F" w:themeColor="text1" w:themeTint="80"/>
                <w:sz w:val="16"/>
              </w:rPr>
              <w:t>www.sma.gob.cl</w:t>
            </w:r>
          </w:hyperlink>
        </w:p>
        <w:p w:rsidR="008A7D1D" w:rsidRPr="00375053" w:rsidRDefault="008A7D1D" w:rsidP="00432E51">
          <w:pPr>
            <w:pStyle w:val="Piedepgina"/>
            <w:ind w:left="47"/>
            <w:jc w:val="left"/>
            <w:rPr>
              <w:rFonts w:asciiTheme="minorHAnsi" w:hAnsiTheme="minorHAnsi" w:cstheme="minorHAnsi"/>
              <w:sz w:val="16"/>
              <w:szCs w:val="16"/>
            </w:rPr>
          </w:pPr>
        </w:p>
      </w:tc>
    </w:tr>
  </w:tbl>
  <w:p w:rsidR="008A7D1D" w:rsidRDefault="008A7D1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A7D1D" w:rsidRPr="0091154E" w:rsidTr="00AC4B53">
      <w:trPr>
        <w:trHeight w:val="300"/>
      </w:trPr>
      <w:tc>
        <w:tcPr>
          <w:tcW w:w="5835" w:type="dxa"/>
          <w:tcBorders>
            <w:top w:val="single" w:sz="4" w:space="0" w:color="auto"/>
          </w:tcBorders>
          <w:vAlign w:val="bottom"/>
        </w:tcPr>
        <w:p w:rsidR="008A7D1D" w:rsidRPr="0091154E" w:rsidRDefault="008A7D1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A7D1D" w:rsidRPr="0091154E" w:rsidRDefault="008A7D1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A7D1D" w:rsidRPr="0091154E" w:rsidRDefault="008A7D1D" w:rsidP="00AC4B53">
          <w:pPr>
            <w:pStyle w:val="Piedepgina"/>
            <w:jc w:val="right"/>
            <w:rPr>
              <w:sz w:val="16"/>
              <w:szCs w:val="16"/>
            </w:rPr>
          </w:pPr>
        </w:p>
      </w:tc>
    </w:tr>
    <w:tr w:rsidR="008A7D1D" w:rsidRPr="0091154E" w:rsidTr="00AC4B53">
      <w:trPr>
        <w:trHeight w:val="300"/>
      </w:trPr>
      <w:tc>
        <w:tcPr>
          <w:tcW w:w="5835" w:type="dxa"/>
        </w:tcPr>
        <w:p w:rsidR="008A7D1D" w:rsidRDefault="008A7D1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A7D1D" w:rsidRPr="0091154E" w:rsidRDefault="008A7D1D" w:rsidP="00977F00">
          <w:pPr>
            <w:pStyle w:val="Piedepgina"/>
            <w:ind w:left="47"/>
            <w:jc w:val="left"/>
            <w:rPr>
              <w:sz w:val="16"/>
              <w:szCs w:val="16"/>
            </w:rPr>
          </w:pPr>
          <w:r>
            <w:rPr>
              <w:sz w:val="16"/>
              <w:szCs w:val="16"/>
            </w:rPr>
            <w:t>DFZ-INF-005-02</w:t>
          </w:r>
        </w:p>
      </w:tc>
      <w:tc>
        <w:tcPr>
          <w:tcW w:w="283" w:type="dxa"/>
          <w:gridSpan w:val="2"/>
        </w:tcPr>
        <w:p w:rsidR="008A7D1D" w:rsidRPr="001D4892" w:rsidRDefault="008A7D1D" w:rsidP="00AC4B53">
          <w:pPr>
            <w:pStyle w:val="Piedepgina"/>
            <w:jc w:val="left"/>
            <w:rPr>
              <w:sz w:val="16"/>
            </w:rPr>
          </w:pPr>
        </w:p>
      </w:tc>
    </w:tr>
  </w:tbl>
  <w:p w:rsidR="008A7D1D" w:rsidRDefault="008A7D1D"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DE" w:rsidRDefault="003E3BDE" w:rsidP="00870FF2">
      <w:r>
        <w:separator/>
      </w:r>
    </w:p>
    <w:p w:rsidR="003E3BDE" w:rsidRDefault="003E3BDE" w:rsidP="00870FF2"/>
  </w:footnote>
  <w:footnote w:type="continuationSeparator" w:id="0">
    <w:p w:rsidR="003E3BDE" w:rsidRDefault="003E3BDE" w:rsidP="00870FF2">
      <w:r>
        <w:continuationSeparator/>
      </w:r>
    </w:p>
    <w:p w:rsidR="003E3BDE" w:rsidRDefault="003E3BDE" w:rsidP="00870FF2"/>
  </w:footnote>
  <w:footnote w:type="continuationNotice" w:id="1">
    <w:p w:rsidR="003E3BDE" w:rsidRDefault="003E3B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p>
  <w:p w:rsidR="008A7D1D" w:rsidRDefault="008A7D1D">
    <w:pPr>
      <w:pStyle w:val="Encabezado"/>
    </w:pPr>
  </w:p>
  <w:p w:rsidR="008A7D1D" w:rsidRDefault="008A7D1D">
    <w:pPr>
      <w:pStyle w:val="Encabezado"/>
    </w:pPr>
  </w:p>
  <w:p w:rsidR="008A7D1D" w:rsidRDefault="008A7D1D">
    <w:pPr>
      <w:pStyle w:val="Encabezado"/>
    </w:pPr>
  </w:p>
  <w:p w:rsidR="008A7D1D" w:rsidRDefault="008A7D1D">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D" w:rsidRDefault="008A7D1D"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6901"/>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3D54"/>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8AB"/>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47762"/>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42A6"/>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6FD"/>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BD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3A8"/>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09"/>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D95"/>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87D67"/>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D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0A44"/>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4F37"/>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6722"/>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687"/>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47C4E"/>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6114"/>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215D"/>
    <w:rsid w:val="007E252B"/>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D45"/>
    <w:rsid w:val="008A2FC9"/>
    <w:rsid w:val="008A3338"/>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D85"/>
    <w:rsid w:val="008F1158"/>
    <w:rsid w:val="008F1750"/>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93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4BC1"/>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105"/>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A28"/>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0D6"/>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61E"/>
    <w:rsid w:val="00B305CD"/>
    <w:rsid w:val="00B31532"/>
    <w:rsid w:val="00B31C3E"/>
    <w:rsid w:val="00B31CD2"/>
    <w:rsid w:val="00B32054"/>
    <w:rsid w:val="00B32288"/>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CB"/>
    <w:rsid w:val="00BB340D"/>
    <w:rsid w:val="00BB3476"/>
    <w:rsid w:val="00BB3CFD"/>
    <w:rsid w:val="00BB413F"/>
    <w:rsid w:val="00BB5287"/>
    <w:rsid w:val="00BB5949"/>
    <w:rsid w:val="00BB6A4D"/>
    <w:rsid w:val="00BB6BC8"/>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64B"/>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B4C"/>
    <w:rsid w:val="00D63CD6"/>
    <w:rsid w:val="00D64262"/>
    <w:rsid w:val="00D643C6"/>
    <w:rsid w:val="00D64E21"/>
    <w:rsid w:val="00D65406"/>
    <w:rsid w:val="00D656BE"/>
    <w:rsid w:val="00D6587B"/>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3CE3"/>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5E88"/>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0E01"/>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589"/>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67"/>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198"/>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35D"/>
    <w:rsid w:val="00FF71E2"/>
    <w:rsid w:val="00FF73B6"/>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EE0E01"/>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info@gasatacam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V92VJYYTs5GPwMKkLdXnG839Q2pSyTnv+NL4FWTiDqE=</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QMfOtgBYyvYnk2wrpbE9E2vAuNb2xcm6YujS+vxKXUc=</DigestValue>
    </Reference>
    <Reference Type="http://www.w3.org/2000/09/xmldsig#Object" URI="#idValidSigLnImg">
      <DigestMethod Algorithm="http://www.w3.org/2001/04/xmlenc#sha256"/>
      <DigestValue>OnYpr75J04rxKJ2rKKMk5cknnjPRXXGJU/O6leKJ0hQ=</DigestValue>
    </Reference>
    <Reference Type="http://www.w3.org/2000/09/xmldsig#Object" URI="#idInvalidSigLnImg">
      <DigestMethod Algorithm="http://www.w3.org/2001/04/xmlenc#sha256"/>
      <DigestValue>k6w1k3k5XmzL8eYnnpP6/9yk8AfyWy7HDQ0iWqui964=</DigestValue>
    </Reference>
  </SignedInfo>
  <SignatureValue>qQeK71C3K32coQ6d+GTwyu8iOJuiXe+M4moWO+tg7psNpPTyN/gF2XVcN6I5zPlq5b4vpj8pzZ8A
9VZpEGjx1S5VIBZyYbuQMkhkBCUJW60sGPpTDMW8cZk02xOhKy3Ri2ulGG/hDavHSpOZ66zA9gpT
yxnmScTKGl4OjIyhU3i/5PxaBD9h/2kfKGk33oNmmQ7pMc05fGnPvsRrFhvz0iOxSSZEblHwybYm
ceWpsvGu26UorpkCoJP1r6x78AL2+XKj3Hl1fQCTeMwg5z/pb06Y3cEfaVzKyc2eVW6dcSgmxAiA
44xU123POYin51U/nNzPMrt3iCBl+pWYud9Dbg==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vJbCwIksOLKBMQOIWbTOuABX9Hk+gjivG7HSAsNke80=</DigestValue>
      </Reference>
      <Reference URI="/word/endnotes.xml?ContentType=application/vnd.openxmlformats-officedocument.wordprocessingml.endnotes+xml">
        <DigestMethod Algorithm="http://www.w3.org/2001/04/xmlenc#sha256"/>
        <DigestValue>bxGDT5kO9GER9U4XiVbZfEMpnwzrK50oWmeGWoL/Xys=</DigestValue>
      </Reference>
      <Reference URI="/word/fontTable.xml?ContentType=application/vnd.openxmlformats-officedocument.wordprocessingml.fontTable+xml">
        <DigestMethod Algorithm="http://www.w3.org/2001/04/xmlenc#sha256"/>
        <DigestValue>RiffFJqcfVCPJip6h4oUEA2PsH1QJ6sbN7zfP1aBBNw=</DigestValue>
      </Reference>
      <Reference URI="/word/footer1.xml?ContentType=application/vnd.openxmlformats-officedocument.wordprocessingml.footer+xml">
        <DigestMethod Algorithm="http://www.w3.org/2001/04/xmlenc#sha256"/>
        <DigestValue>SqIhmHVsN9IHCXEQmEuc/OeVt8RzvzVBB/ToK+lhfBY=</DigestValue>
      </Reference>
      <Reference URI="/word/footer2.xml?ContentType=application/vnd.openxmlformats-officedocument.wordprocessingml.footer+xml">
        <DigestMethod Algorithm="http://www.w3.org/2001/04/xmlenc#sha256"/>
        <DigestValue>40ehLNeAaOFKB9xTNNT2ABY0qFAgStxfU4wRXdxFiBI=</DigestValue>
      </Reference>
      <Reference URI="/word/footnotes.xml?ContentType=application/vnd.openxmlformats-officedocument.wordprocessingml.footnotes+xml">
        <DigestMethod Algorithm="http://www.w3.org/2001/04/xmlenc#sha256"/>
        <DigestValue>a64f4YDHDwMRWQeZmyBbmr4daZ+XB72FC0m0R8QvUq8=</DigestValue>
      </Reference>
      <Reference URI="/word/header1.xml?ContentType=application/vnd.openxmlformats-officedocument.wordprocessingml.header+xml">
        <DigestMethod Algorithm="http://www.w3.org/2001/04/xmlenc#sha256"/>
        <DigestValue>WQwQRpCU8Z3nkssL5zBKUiKaZF28975sBlM0TaKLhKs=</DigestValue>
      </Reference>
      <Reference URI="/word/header2.xml?ContentType=application/vnd.openxmlformats-officedocument.wordprocessingml.header+xml">
        <DigestMethod Algorithm="http://www.w3.org/2001/04/xmlenc#sha256"/>
        <DigestValue>OG8V1rArCsrqFb2+YWZekE3UZWLMvOWIKV2t9eaYpC4=</DigestValue>
      </Reference>
      <Reference URI="/word/header3.xml?ContentType=application/vnd.openxmlformats-officedocument.wordprocessingml.header+xml">
        <DigestMethod Algorithm="http://www.w3.org/2001/04/xmlenc#sha256"/>
        <DigestValue>ZnehQgoBp5+ishS29UrRpCy7pWKDK0u0YfcT3Hf6fes=</DigestValue>
      </Reference>
      <Reference URI="/word/header4.xml?ContentType=application/vnd.openxmlformats-officedocument.wordprocessingml.header+xml">
        <DigestMethod Algorithm="http://www.w3.org/2001/04/xmlenc#sha256"/>
        <DigestValue>CqoIWjOQVvTChyW9rgom5gI7FEEc30KIU7jptK1ruiA=</DigestValue>
      </Reference>
      <Reference URI="/word/header5.xml?ContentType=application/vnd.openxmlformats-officedocument.wordprocessingml.header+xml">
        <DigestMethod Algorithm="http://www.w3.org/2001/04/xmlenc#sha256"/>
        <DigestValue>/r2lyVQgwSknxVd5e0om9AfBdFbTngH9PEzZrCFnEPo=</DigestValue>
      </Reference>
      <Reference URI="/word/media/image1.emf?ContentType=image/x-emf">
        <DigestMethod Algorithm="http://www.w3.org/2001/04/xmlenc#sha256"/>
        <DigestValue>mX7nPXt5XF1pZUJHdDQWYziFLSprn3C0MW4PSk6iwFU=</DigestValue>
      </Reference>
      <Reference URI="/word/media/image2.emf?ContentType=image/x-emf">
        <DigestMethod Algorithm="http://www.w3.org/2001/04/xmlenc#sha256"/>
        <DigestValue>TMnColqd5wj4jkg+3LCqXUAAfVEvWf7bo86L0OxJxTM=</DigestValue>
      </Reference>
      <Reference URI="/word/media/image3.emf?ContentType=image/x-emf">
        <DigestMethod Algorithm="http://www.w3.org/2001/04/xmlenc#sha256"/>
        <DigestValue>W/0jRSQUSuOeNSlvExDOUj3xMOZKWFn9FUA7uWVU0WQ=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sXQTq5vx1U5UY0I7zav6b/2i4sCuae+SSViu4V/3Vso=</DigestValue>
      </Reference>
      <Reference URI="/word/styles.xml?ContentType=application/vnd.openxmlformats-officedocument.wordprocessingml.styles+xml">
        <DigestMethod Algorithm="http://www.w3.org/2001/04/xmlenc#sha256"/>
        <DigestValue>LRMZ9GBndLxRvZKXIPCIjSKCDTMrjC5wnl+G5bHuXE8=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2017-06-08T14:24:57Z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2017-06-08T14:24:57Z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XndlcHV3AAAAAAgb5QyoMTMAAQAAAMCCAg0AAAAAKKD5DAMAAACoMTMAsKcCDQAAAAAooPkM44XybAMAAADshfJsAQAAAIigtgtozSNtjmjqbLhVGwBAkRp39KsWd8+rFne4VRsAZAEAAIFuinWBbop1eEX5DAAIAAAAAgAAAAAAANhVGwCWk4p1AAAAAAAAAAAMVxsABgAAAABXGwAGAAAAAAAAAAAAAAAAVxsAEFYbAAuTinUAAAAAAAIAAAAAGwAGAAAAAFcbAAYAAABwSY51AAAAAAAAAAAAVxsABgAAAAAAAAA8VhsASpKKdQAAAAAAAgAAAFcb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MGWAAAAAAjjYIwAAAAAAAAAAAAAAAAAAAAAAAAAAAAAAAABAAAAsHwIg8CrwZZMqAAAAAAbAOBaXndIXBsA7eBad8k5MAD+////5y9ed4IuXndMrf0MUMs1AJCr/QzYVRsAlpOKdQAAAAAAAAAADFcbAAYAAAAAVxsABgAAAAIAAAAAAAAApKv9DICD9Aykq/0MAAAAAICD9AwoVhsAgW6KdYFuinUAAAAAAAgAAAACAAAAAAAAMFYbAJaTinUAAAAAAAAAAGZXGwAHAAAAWFcbAAcAAAAAAAAAAAAAAFhXGwBoVhsAC5OKdQAAAAAAAgAAAAAbAAcAAABYVxsABwAAAHBJjnUAAAAAAAAAAFhXGwAHAAAAAAAAAJRWGwBKkop1AAAAAAACAABYVx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wZYAAAAACONgjAAAAAAAAAAAAAAAAAAAAAAAAAAAAAAAAAEAAACwfAiDwKvBlkyoAAAAAIQEHG0bAP+/8mzFbcYXcW3GFz6O/mwoRK0LyDdeF2gVYRG6EiHEIgCKAeBsGwC0bBsA0KgCDSANBIR0bxsADY/+bCANBIQAAAAAKEStCzgrhQRgbhsAWNgjbYoVYREAAAAAWNgjbSANAABoFWEREQAAAAAAAAAHAAAAaBVhEQAAAAAAAAAA6GwbAOJ58mwgAAAA/////wAAAAAAAAAADwAAAAAAAAAwAAAAAQAAAAEAAAANAAAADQAAAP////8AAAAAAAAAAChErQs4K4UEbRAAABcSCmyobRsAqG0bANB4/mwAAAAA1G8bAChErQvgeP5sFxIKbGRtGwCzwRd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F53vbN1dx6mQG4YS0Bu//8AAAAAynYSWgAAJJYbAAwAAAAAAAAAWFk1AHiVGwCB6ct2AAAAAAAAQ2hhclVwcGVyVwBuMwAQcDMAqGurC6B3MwDQlRsAQJEad/SrFnfPqxZ30JUbAGQBAACBbop1gW6KdYjFPgAACAAAAAIAAAAAAADwlRsAlpOKdQAAAAAAAAAAKpcbAAkAAAAYlxsACQAAAAAAAAAAAAAAGJcbACiWGwALk4p1AAAAAAACAAAAABsACQAAABiXGwAJAAAAcEmOdQAAAAAAAAAAGJcbAAkAAAAAAAAAVJYbAEqSinUAAAAAAAIAABiXG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cgAAAAcKDQcKDQcJDQ4WMShFrjFU1TJV1gECBAIDBAECBQoRKyZBowsTMWZy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ed72zdXcepkBuGEtAbv//AAAAAMp2EloAACSWGwAMAAAAAAAAAFhZNQB4lRsAgenLdgAAAAAAAENoYXJVcHBlclcAbjMAEHAzAKhrqwugdzMA0JUbAECRGnf0qxZ3z6sWd9CVGwBkAQAAgW6KdYFuinWIxT4AAAgAAAACAAAAAAAA8JUbAJaTinUAAAAAAAAAACqXGwAJAAAAGJcbAAkAAAAAAAAAAAAAABiXGwAolhsAC5OKdQAAAAAAAgAAAAAbAAkAAAAYlxsACQAAAHBJjnUAAAAAAAAAABiXGwAJAAAAAAAAAFSWGwBKkop1AAAAAAACAAAYlxs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MGWAAAAAAjjYIwAAAAAAAAAAAAAAAAAAAAAAAAAAAAAAAABAAAAsHwIg8CrwZZMqAAAAAAbAOBaXndIXBsA7eBad8k5MAD+////5y9ed4IuXndMrf0MUMs1AJCr/QzYVRsAlpOKdQAAAAAAAAAADFcbAAYAAAAAVxsABgAAAAIAAAAAAAAApKv9DICD9Aykq/0MAAAAAICD9AwoVhsAgW6KdYFuinUAAAAAAAgAAAACAAAAAAAAMFYbAJaTinUAAAAAAAAAAGZXGwAHAAAAWFcbAAcAAAAAAAAAAAAAAFhXGwBoVhsAC5OKdQAAAAAAAgAAAAAbAAcAAABYVxsABwAAAHBJjnUAAAAAAAAAAFhXGwAHAAAAAAAAAJRWGwBKkop1AAAAAAACAABYVx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53ZXB1dwAAAAAIG+UMqDEzAAEAAADAggINAAAAACig+QwDAAAAqDEzALCnAg0AAAAAKKD5DOOF8mwDAAAA7IXybAEAAACIoLYLaM0jbY5o6my4VRsAQJEad/SrFnfPqxZ3uFUbAGQBAACBbop1gW6KdXhF+QwACAAAAAIAAAAAAADYVRsAlpOKdQAAAAAAAAAADFcbAAYAAAAAVxsABgAAAAAAAAAAAAAAAFcbABBWGwALk4p1AAAAAAACAAAAABsABgAAAABXGwAGAAAAcEmOdQAAAAAAAAAAAFcbAAYAAAAAAAAAPFYbAEqSinUAAAAAAAIAAABXG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BlgAAAAAI42CMAAAAAAAAAAAAAAAAAAAAAAAAAAAAAAAAAQAAALB8CIPAq8GWTKgAAAAArQsAAAAAUJl8F2WwFnfYrBVuFhcB2wAAAADIN14XTG4bAFgTITIiAIoBXvTgbQxtGwAAAAAAKEStC0xuGwAkiIASVG0bAFMAZQBnAG8AZQAgAFUASQAAAAAAAAAAACXk4G3hAAAAyGwbAJoz/2zA6RAN4QAAAAEAAABumXwXAAAbADoz/2wEAAAABQAAAAAAAAAAAAAAAAAAAG6ZfBfUbhsAJN/gbRBn9gwEAAAAKEStCwAAAACl4+Bt/////wAAAABTAGUAZwBvAGUAIABVAEkAAAAKbKhtGwCobRsA4QAAAAAAAABQmXwXAAAAAAEAAAAAAAAAZG0bALPBF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JQ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ag+Bi6UuG2JeGYAnWMQPXGRoEEl/+QLQpXBo60JtJLk=</DigestValue>
    </Reference>
    <Reference Type="http://www.w3.org/2000/09/xmldsig#Object" URI="#idOfficeObject">
      <DigestMethod Algorithm="http://www.w3.org/2001/04/xmlenc#sha256"/>
      <DigestValue>0CZaKaK/psT5z8rgu9xSeslm2awzk0FwuDUqr+iGu2s=</DigestValue>
    </Reference>
    <Reference Type="http://uri.etsi.org/01903#SignedProperties" URI="#idSignedProperties">
      <Transforms>
        <Transform Algorithm="http://www.w3.org/TR/2001/REC-xml-c14n-20010315"/>
      </Transforms>
      <DigestMethod Algorithm="http://www.w3.org/2001/04/xmlenc#sha256"/>
      <DigestValue>LZBDnH57fQWkKSpeHAmBaGmz7+MjFrLoZP1xcTKQXv4=</DigestValue>
    </Reference>
    <Reference Type="http://www.w3.org/2000/09/xmldsig#Object" URI="#idValidSigLnImg">
      <DigestMethod Algorithm="http://www.w3.org/2001/04/xmlenc#sha256"/>
      <DigestValue>QGbenYmE73IeMwuvkOJLP85vuvwcTslTW+1FzAkqU5o=</DigestValue>
    </Reference>
    <Reference Type="http://www.w3.org/2000/09/xmldsig#Object" URI="#idInvalidSigLnImg">
      <DigestMethod Algorithm="http://www.w3.org/2001/04/xmlenc#sha256"/>
      <DigestValue>RGELZp0eKh06yJdayKuXWgPowvj1V57ZiLdZhw0JsE4=</DigestValue>
    </Reference>
  </SignedInfo>
  <SignatureValue>LTq6B2D/z0wMoEZYYUGEKeiGwQqtn+3ZVJQELlQTpuDp833QqBYY9nT1PRK962whga1cesmyXjZ3
yhoJn4smzt1XwcJPEechoiLw2lwLSORCmbfW1d2Sj3CCccVD6GvkfLsloOZ/cXyb92y7xvoPYxZT
SK9FbCxDjrnC2Lmly9KTnW1g26EWDULsoSnMrLArIiwe1Aujh617gqPdG38J0TLHrcVU4ct7fyIy
SsYQvJ6rDVJT618GFzzYaZSRBWttSSxEZEx0ekoERmBgndHtcXFSiqlD5/JID/y32v1M4qBsnnS/
tCSY7dBwLOt855LAgps4aAXXf313Qppww7L3gg==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vJbCwIksOLKBMQOIWbTOuABX9Hk+gjivG7HSAsNke80=</DigestValue>
      </Reference>
      <Reference URI="/word/endnotes.xml?ContentType=application/vnd.openxmlformats-officedocument.wordprocessingml.endnotes+xml">
        <DigestMethod Algorithm="http://www.w3.org/2001/04/xmlenc#sha256"/>
        <DigestValue>bxGDT5kO9GER9U4XiVbZfEMpnwzrK50oWmeGWoL/Xys=</DigestValue>
      </Reference>
      <Reference URI="/word/fontTable.xml?ContentType=application/vnd.openxmlformats-officedocument.wordprocessingml.fontTable+xml">
        <DigestMethod Algorithm="http://www.w3.org/2001/04/xmlenc#sha256"/>
        <DigestValue>RiffFJqcfVCPJip6h4oUEA2PsH1QJ6sbN7zfP1aBBNw=</DigestValue>
      </Reference>
      <Reference URI="/word/footer1.xml?ContentType=application/vnd.openxmlformats-officedocument.wordprocessingml.footer+xml">
        <DigestMethod Algorithm="http://www.w3.org/2001/04/xmlenc#sha256"/>
        <DigestValue>SqIhmHVsN9IHCXEQmEuc/OeVt8RzvzVBB/ToK+lhfBY=</DigestValue>
      </Reference>
      <Reference URI="/word/footer2.xml?ContentType=application/vnd.openxmlformats-officedocument.wordprocessingml.footer+xml">
        <DigestMethod Algorithm="http://www.w3.org/2001/04/xmlenc#sha256"/>
        <DigestValue>40ehLNeAaOFKB9xTNNT2ABY0qFAgStxfU4wRXdxFiBI=</DigestValue>
      </Reference>
      <Reference URI="/word/footnotes.xml?ContentType=application/vnd.openxmlformats-officedocument.wordprocessingml.footnotes+xml">
        <DigestMethod Algorithm="http://www.w3.org/2001/04/xmlenc#sha256"/>
        <DigestValue>a64f4YDHDwMRWQeZmyBbmr4daZ+XB72FC0m0R8QvUq8=</DigestValue>
      </Reference>
      <Reference URI="/word/header1.xml?ContentType=application/vnd.openxmlformats-officedocument.wordprocessingml.header+xml">
        <DigestMethod Algorithm="http://www.w3.org/2001/04/xmlenc#sha256"/>
        <DigestValue>WQwQRpCU8Z3nkssL5zBKUiKaZF28975sBlM0TaKLhKs=</DigestValue>
      </Reference>
      <Reference URI="/word/header2.xml?ContentType=application/vnd.openxmlformats-officedocument.wordprocessingml.header+xml">
        <DigestMethod Algorithm="http://www.w3.org/2001/04/xmlenc#sha256"/>
        <DigestValue>OG8V1rArCsrqFb2+YWZekE3UZWLMvOWIKV2t9eaYpC4=</DigestValue>
      </Reference>
      <Reference URI="/word/header3.xml?ContentType=application/vnd.openxmlformats-officedocument.wordprocessingml.header+xml">
        <DigestMethod Algorithm="http://www.w3.org/2001/04/xmlenc#sha256"/>
        <DigestValue>ZnehQgoBp5+ishS29UrRpCy7pWKDK0u0YfcT3Hf6fes=</DigestValue>
      </Reference>
      <Reference URI="/word/header4.xml?ContentType=application/vnd.openxmlformats-officedocument.wordprocessingml.header+xml">
        <DigestMethod Algorithm="http://www.w3.org/2001/04/xmlenc#sha256"/>
        <DigestValue>CqoIWjOQVvTChyW9rgom5gI7FEEc30KIU7jptK1ruiA=</DigestValue>
      </Reference>
      <Reference URI="/word/header5.xml?ContentType=application/vnd.openxmlformats-officedocument.wordprocessingml.header+xml">
        <DigestMethod Algorithm="http://www.w3.org/2001/04/xmlenc#sha256"/>
        <DigestValue>/r2lyVQgwSknxVd5e0om9AfBdFbTngH9PEzZrCFnEPo=</DigestValue>
      </Reference>
      <Reference URI="/word/media/image1.emf?ContentType=image/x-emf">
        <DigestMethod Algorithm="http://www.w3.org/2001/04/xmlenc#sha256"/>
        <DigestValue>mX7nPXt5XF1pZUJHdDQWYziFLSprn3C0MW4PSk6iwFU=</DigestValue>
      </Reference>
      <Reference URI="/word/media/image2.emf?ContentType=image/x-emf">
        <DigestMethod Algorithm="http://www.w3.org/2001/04/xmlenc#sha256"/>
        <DigestValue>TMnColqd5wj4jkg+3LCqXUAAfVEvWf7bo86L0OxJxTM=</DigestValue>
      </Reference>
      <Reference URI="/word/media/image3.emf?ContentType=image/x-emf">
        <DigestMethod Algorithm="http://www.w3.org/2001/04/xmlenc#sha256"/>
        <DigestValue>W/0jRSQUSuOeNSlvExDOUj3xMOZKWFn9FUA7uWVU0WQ=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sXQTq5vx1U5UY0I7zav6b/2i4sCuae+SSViu4V/3Vso=</DigestValue>
      </Reference>
      <Reference URI="/word/styles.xml?ContentType=application/vnd.openxmlformats-officedocument.wordprocessingml.styles+xml">
        <DigestMethod Algorithm="http://www.w3.org/2001/04/xmlenc#sha256"/>
        <DigestValue>LRMZ9GBndLxRvZKXIPCIjSKCDTMrjC5wnl+G5bHuXE8=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2017-06-08T14:57:54Z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2017-06-08T14:57:54Z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KgI9w3gS3AAAQAAAMCR4AgAAAAAuKX1DQMAAADgS3AAIH3wDQAAAAC4pfUNlR6pWAMAAACcHqlYAQAAABBK8A0Igt9YwFqmWPA+MwCAAcV1DlzAdeBbwHXwPjMAZAEAAI1imnaNYpp2MFrXDQAIAAAAAgAAAAAAABA/MwAiapp2AAAAAAAAAABEQDMABgAAADhAMwAGAAAAAAAAAAAAAAA4QDMASD8zAO7qmXYAAAAAAAIAAAAAMwAGAAAAOEAzAAYAAABMEpt2AAAAAAAAAAA4QDMABgAAAAAAAAB0PzMAlS6ZdgAAAAAAAgAAOEAz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GOQAoD4//8AAAAAAAAAAAAAAAAAAAAAEGOQAoD4//86lwAAAAAzAP48+XaARTMA9XH9dpjuWQH+////jOP4dvLg+HYsYfcNwJx0AHBf9w0QPzMAImqadgAAAAAAAAAAREAzAAYAAAA4QDMABgAAAAIAAAAAAAAAhF/3DSAt/A2EX/cNAAAAACAt/A1gPzMAjWKado1imnYAAAAAAAgAAAACAAAAAAAAaD8zACJqmnYAAAAAAAAAAJ5AMwAHAAAAkEAzAAcAAAAAAAAAAAAAAJBAMwCgPzMA7uqZdgAAAAAAAgAAAAAzAAcAAACQQDMABwAAAEwSm3YAAAAAAAAAAJBAMwAHAAAAAAAAAMw/MwCVLpl2AAAAAAACAACQQD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wug+P//8gEAAAAAAAD8K7cFgPj//wgAWH779v//AAAAAAAAAADgK7cFgPj/////AAAAADMA2b+pWASxZOFQsWTh4uC2WDjdwAiYJuYNlJTzDRUPIdciAIoBuGczAIxnMwDgevANIA0AhFBqMwCx4bZYIA0AhAAAAAA43cAIIKCxAjxpMwDQsd9YlpTzDQAAAADQsd9YIA0AAJSU8w0BAAAAAAAAAAcAAACUlPMNAAAAAAAAAADAZzMAZM6oWCAAAAD/////AAAAAAAAAAAVAAAAAAAAAHAAAAABAAAAAQAAACQAAAAkAAAAEAAAAAAAAAAAAMAIIKCxAgFoAQD/////dBIKZYBoMwCAaDMAerG2WAAAAACwajMAON3ACIqxtlh0EgplqDjvDUBoMwAvMM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w///////////////////////////////////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5dpymkndYiAJaKCwCWv//AAAAAF51floAAMyaMwAMAAAAAAAAAGAUdAAgmjMAUPNfdQAAAAAAAENoYXJVcHBlclcAiXAASIpwABh0vAjYkXAAeJozAIABxXUOXMB14FvAdXiaMwBkAQAAjWKado1imnbA30cHAAgAAAACAAAAAAAAmJozACJqmnYAAAAAAAAAANKbMwAJAAAAwJszAAkAAAAAAAAAAAAAAMCbMwDQmjMA7uqZdgAAAAAAAgAAAAAzAAkAAADAmzMACQAAAEwSm3YAAAAAAAAAAMCbMwAJAAAAAAAAAPyaMwCVLpl2AAAAAAACAADAmz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l2nKaSd1iIAlooLAJa//8AAAAAXnV+WgAAzJozAAwAAAAAAAAAYBR0ACCaMwBQ8191AAAAAAAAQ2hhclVwcGVyVwCJcABIinAAGHS8CNiRcAB4mjMAgAHFdQ5cwHXgW8B1eJozAGQBAACNYpp2jWKadsDfRwcACAAAAAIAAAAAAACYmjMAImqadgAAAAAAAAAA0pszAAkAAADAmzMACQAAAAAAAAAAAAAAwJszANCaMwDu6pl2AAAAAAACAAAAADMACQAAAMCbMwAJAAAATBKbdgAAAAAAAAAAwJszAAkAAAAAAAAA/JozAJUumXYAAAAAAAIAAMCb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FwEAAAAAAAAsY5ACgPj//wAAAAAAAAAAAAAAAAAAAAAQY5ACgPj//zqXAAAAADMA/jz5doBFMwD1cf12mO5ZAf7///+M4/h28uD4dixh9w3AnHQAcF/3DRA/MwAiapp2AAAAAAAAAABEQDMABgAAADhAMwAGAAAAAgAAAAAAAACEX/cNIC38DYRf9w0AAAAAIC38DWA/MwCNYpp2jWKadgAAAAAACAAAAAIAAAAAAABoPzMAImqadgAAAAAAAAAAnkAzAAcAAACQQDMABwAAAAAAAAAAAAAAkEAzAKA/MwDu6pl2AAAAAAACAAAAADMABwAAAJBAMwAHAAAATBKbdgAAAAAAAAAAkEAzAAcAAAAAAAAAzD8zAJUumXYAAAAAAAIAAJBA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gI9w3gS3AAAQAAAMCR4AgAAAAAuKX1DQMAAADgS3AAIH3wDQAAAAC4pfUNlR6pWAMAAACcHqlYAQAAABBK8A0Igt9YwFqmWPA+MwCAAcV1DlzAdeBbwHXwPjMAZAEAAI1imnaNYpp2MFrXDQAIAAAAAgAAAAAAABA/MwAiapp2AAAAAAAAAABEQDMABgAAADhAMwAGAAAAAAAAAAAAAAA4QDMASD8zAO7qmXYAAAAAAAIAAAAAMwAGAAAAOEAzAAYAAABMEpt2AAAAAAAAAAA4QDMABgAAAAAAAAB0PzMAlS6ZdgAAAAAAAgAAOEA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MLoPj///IBAAAAAAAA/Cu3BYD4//8IAFh++/b//wAAAAAAAAAA4Cu3BYD4/////wAAAADACLg8Fg7+ncB1b4kHWQETAQIAAAAAmCbmDSRpMwBzDSFUIgCKAUmMB1nkZzMAAAAAADjdwAgkaTMAJIiAEixoMwDZiwdZUwBlAGcAbwBlACAAVQBJAAAAAAD1iwdZ/GgzAOEAAACkZzMAS+S3WHj+/Q3hAAAAAQAAANY8Fg4AADMA6uO3WAQAAAAFAAAAAAAAAAAAAAAAAAAA1jwWDrBpMwAliwdZWHD3DQQAAAA43cAIAAAAAEmLB1kAAAAAAABlAGcAbwBlACAAVQBJAAAACtiAaDMAgGgzAOEAAAAcaDMAAAAAALg8Fg4AAAAAAQAAAAAAAABAaDMALzDB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MP//////////////////////////////////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47EA170-5D1F-4618-BF17-A937EF61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9</Pages>
  <Words>1906</Words>
  <Characters>11557</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234</cp:revision>
  <cp:lastPrinted>2015-02-24T14:02:00Z</cp:lastPrinted>
  <dcterms:created xsi:type="dcterms:W3CDTF">2016-06-29T19:36:00Z</dcterms:created>
  <dcterms:modified xsi:type="dcterms:W3CDTF">2017-06-08T14:23:00Z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