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9459564" w14:textId="4F0F85F4" w:rsidR="000B33FB" w:rsidRDefault="000B33FB" w:rsidP="000B33FB">
      <w:pPr>
        <w:spacing w:line="276" w:lineRule="auto"/>
        <w:jc w:val="center"/>
        <w:rPr>
          <w:b/>
        </w:rPr>
      </w:pPr>
      <w:r>
        <w:rPr>
          <w:b/>
        </w:rPr>
        <w:t>CT BOCAMINA</w:t>
      </w:r>
    </w:p>
    <w:p w14:paraId="6D80E8EE" w14:textId="77777777" w:rsidR="000B33FB" w:rsidRDefault="000B33FB" w:rsidP="000B33FB">
      <w:pPr>
        <w:spacing w:line="276" w:lineRule="auto"/>
        <w:jc w:val="center"/>
        <w:rPr>
          <w:b/>
          <w:color w:val="000000" w:themeColor="text1"/>
        </w:rPr>
      </w:pPr>
      <w:r>
        <w:rPr>
          <w:b/>
        </w:rPr>
        <w:t xml:space="preserve">UNIDAD </w:t>
      </w:r>
      <w:r>
        <w:rPr>
          <w:b/>
          <w:color w:val="000000" w:themeColor="text1"/>
        </w:rPr>
        <w:t>I</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0D233430" w14:textId="69EE8F16" w:rsidR="00697654" w:rsidRPr="00816F1B" w:rsidRDefault="004048D2" w:rsidP="006B4FA6">
      <w:pPr>
        <w:spacing w:line="276" w:lineRule="auto"/>
        <w:jc w:val="center"/>
        <w:rPr>
          <w:rFonts w:cstheme="minorHAnsi"/>
          <w:b/>
          <w:sz w:val="28"/>
          <w:szCs w:val="32"/>
          <w:highlight w:val="yellow"/>
        </w:rPr>
      </w:pPr>
      <w:r w:rsidRPr="004048D2">
        <w:rPr>
          <w:b/>
        </w:rPr>
        <w:t>DFZ-2017-3499-VIII-NE-EI</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5FBE9C94" w:rsidR="007F077C" w:rsidRDefault="007F077C" w:rsidP="00C068C8">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C068C8">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B526D9">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46D12808" w:rsidR="007F077C" w:rsidRDefault="000B33FB">
            <w:pPr>
              <w:spacing w:line="276" w:lineRule="auto"/>
              <w:jc w:val="center"/>
              <w:rPr>
                <w:rFonts w:cstheme="minorHAnsi"/>
                <w:color w:val="FF0000"/>
                <w:sz w:val="18"/>
                <w:szCs w:val="18"/>
                <w:lang w:val="es-ES_tradnl"/>
              </w:rPr>
            </w:pPr>
            <w:r w:rsidRPr="000B33FB">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B526D9">
            <w:pPr>
              <w:spacing w:line="276" w:lineRule="auto"/>
              <w:jc w:val="center"/>
              <w:rPr>
                <w:rFonts w:ascii="Calibri" w:hAnsi="Calibri" w:cs="Calibri"/>
                <w:noProof/>
                <w:color w:val="FF0000"/>
                <w:sz w:val="18"/>
                <w:szCs w:val="18"/>
                <w:lang w:val="es-ES" w:eastAsia="es-CL"/>
              </w:rPr>
            </w:pPr>
            <w:bookmarkStart w:id="5" w:name="_GoBack"/>
            <w:r>
              <w:rPr>
                <w:rFonts w:cs="Calibri"/>
                <w:sz w:val="18"/>
                <w:szCs w:val="18"/>
                <w:lang w:val="es-ES"/>
              </w:rPr>
              <w:pict w14:anchorId="0654AAD7">
                <v:shape id="_x0000_i1026" type="#_x0000_t75" alt="Línea de firma de Microsoft Office..." style="width:115.55pt;height:57.75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bookmarkEnd w:id="5"/>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31A5F5BD" w:rsidR="007F077C" w:rsidRDefault="000B33FB">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B526D9">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289047"/>
      <w:bookmarkEnd w:id="4"/>
      <w:r w:rsidRPr="00C91393">
        <w:rPr>
          <w:sz w:val="20"/>
        </w:rPr>
        <w:lastRenderedPageBreak/>
        <w:t>Tabla de Contenidos</w:t>
      </w:r>
      <w:bookmarkEnd w:id="6"/>
      <w:bookmarkEnd w:id="7"/>
      <w:bookmarkEnd w:id="8"/>
    </w:p>
    <w:p w14:paraId="048ECFAD" w14:textId="77777777" w:rsidR="00324246"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89047" w:history="1">
        <w:r w:rsidR="00324246" w:rsidRPr="001C7C3F">
          <w:rPr>
            <w:rStyle w:val="Hipervnculo"/>
            <w:noProof/>
          </w:rPr>
          <w:t>Tabla de Contenidos</w:t>
        </w:r>
        <w:r w:rsidR="00324246">
          <w:rPr>
            <w:noProof/>
            <w:webHidden/>
          </w:rPr>
          <w:tab/>
        </w:r>
        <w:r w:rsidR="00324246">
          <w:rPr>
            <w:noProof/>
            <w:webHidden/>
          </w:rPr>
          <w:fldChar w:fldCharType="begin"/>
        </w:r>
        <w:r w:rsidR="00324246">
          <w:rPr>
            <w:noProof/>
            <w:webHidden/>
          </w:rPr>
          <w:instrText xml:space="preserve"> PAGEREF _Toc485289047 \h </w:instrText>
        </w:r>
        <w:r w:rsidR="00324246">
          <w:rPr>
            <w:noProof/>
            <w:webHidden/>
          </w:rPr>
        </w:r>
        <w:r w:rsidR="00324246">
          <w:rPr>
            <w:noProof/>
            <w:webHidden/>
          </w:rPr>
          <w:fldChar w:fldCharType="separate"/>
        </w:r>
        <w:r w:rsidR="00324246">
          <w:rPr>
            <w:noProof/>
            <w:webHidden/>
          </w:rPr>
          <w:t>2</w:t>
        </w:r>
        <w:r w:rsidR="00324246">
          <w:rPr>
            <w:noProof/>
            <w:webHidden/>
          </w:rPr>
          <w:fldChar w:fldCharType="end"/>
        </w:r>
      </w:hyperlink>
    </w:p>
    <w:p w14:paraId="75C1C2E9" w14:textId="77777777" w:rsidR="00324246" w:rsidRDefault="00324246">
      <w:pPr>
        <w:pStyle w:val="TDC1"/>
        <w:rPr>
          <w:rFonts w:eastAsiaTheme="minorEastAsia" w:cstheme="minorBidi"/>
          <w:b w:val="0"/>
          <w:bCs w:val="0"/>
          <w:caps w:val="0"/>
          <w:noProof/>
          <w:sz w:val="22"/>
          <w:szCs w:val="22"/>
          <w:lang w:eastAsia="es-CL"/>
        </w:rPr>
      </w:pPr>
      <w:hyperlink w:anchor="_Toc485289048" w:history="1">
        <w:r w:rsidRPr="001C7C3F">
          <w:rPr>
            <w:rStyle w:val="Hipervnculo"/>
            <w:noProof/>
          </w:rPr>
          <w:t>1.</w:t>
        </w:r>
        <w:r>
          <w:rPr>
            <w:rFonts w:eastAsiaTheme="minorEastAsia" w:cstheme="minorBidi"/>
            <w:b w:val="0"/>
            <w:bCs w:val="0"/>
            <w:caps w:val="0"/>
            <w:noProof/>
            <w:sz w:val="22"/>
            <w:szCs w:val="22"/>
            <w:lang w:eastAsia="es-CL"/>
          </w:rPr>
          <w:tab/>
        </w:r>
        <w:r w:rsidRPr="001C7C3F">
          <w:rPr>
            <w:rStyle w:val="Hipervnculo"/>
            <w:noProof/>
          </w:rPr>
          <w:t>RESUMEN.</w:t>
        </w:r>
        <w:r>
          <w:rPr>
            <w:noProof/>
            <w:webHidden/>
          </w:rPr>
          <w:tab/>
        </w:r>
        <w:r>
          <w:rPr>
            <w:noProof/>
            <w:webHidden/>
          </w:rPr>
          <w:fldChar w:fldCharType="begin"/>
        </w:r>
        <w:r>
          <w:rPr>
            <w:noProof/>
            <w:webHidden/>
          </w:rPr>
          <w:instrText xml:space="preserve"> PAGEREF _Toc485289048 \h </w:instrText>
        </w:r>
        <w:r>
          <w:rPr>
            <w:noProof/>
            <w:webHidden/>
          </w:rPr>
        </w:r>
        <w:r>
          <w:rPr>
            <w:noProof/>
            <w:webHidden/>
          </w:rPr>
          <w:fldChar w:fldCharType="separate"/>
        </w:r>
        <w:r>
          <w:rPr>
            <w:noProof/>
            <w:webHidden/>
          </w:rPr>
          <w:t>3</w:t>
        </w:r>
        <w:r>
          <w:rPr>
            <w:noProof/>
            <w:webHidden/>
          </w:rPr>
          <w:fldChar w:fldCharType="end"/>
        </w:r>
      </w:hyperlink>
    </w:p>
    <w:p w14:paraId="255F6526" w14:textId="77777777" w:rsidR="00324246" w:rsidRDefault="00324246">
      <w:pPr>
        <w:pStyle w:val="TDC1"/>
        <w:rPr>
          <w:rFonts w:eastAsiaTheme="minorEastAsia" w:cstheme="minorBidi"/>
          <w:b w:val="0"/>
          <w:bCs w:val="0"/>
          <w:caps w:val="0"/>
          <w:noProof/>
          <w:sz w:val="22"/>
          <w:szCs w:val="22"/>
          <w:lang w:eastAsia="es-CL"/>
        </w:rPr>
      </w:pPr>
      <w:hyperlink w:anchor="_Toc485289049" w:history="1">
        <w:r w:rsidRPr="001C7C3F">
          <w:rPr>
            <w:rStyle w:val="Hipervnculo"/>
            <w:noProof/>
          </w:rPr>
          <w:t>2.</w:t>
        </w:r>
        <w:r>
          <w:rPr>
            <w:rFonts w:eastAsiaTheme="minorEastAsia" w:cstheme="minorBidi"/>
            <w:b w:val="0"/>
            <w:bCs w:val="0"/>
            <w:caps w:val="0"/>
            <w:noProof/>
            <w:sz w:val="22"/>
            <w:szCs w:val="22"/>
            <w:lang w:eastAsia="es-CL"/>
          </w:rPr>
          <w:tab/>
        </w:r>
        <w:r w:rsidRPr="001C7C3F">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_Toc485289049 \h </w:instrText>
        </w:r>
        <w:r>
          <w:rPr>
            <w:noProof/>
            <w:webHidden/>
          </w:rPr>
        </w:r>
        <w:r>
          <w:rPr>
            <w:noProof/>
            <w:webHidden/>
          </w:rPr>
          <w:fldChar w:fldCharType="separate"/>
        </w:r>
        <w:r>
          <w:rPr>
            <w:noProof/>
            <w:webHidden/>
          </w:rPr>
          <w:t>4</w:t>
        </w:r>
        <w:r>
          <w:rPr>
            <w:noProof/>
            <w:webHidden/>
          </w:rPr>
          <w:fldChar w:fldCharType="end"/>
        </w:r>
      </w:hyperlink>
    </w:p>
    <w:p w14:paraId="57B82A0F"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50" w:history="1">
        <w:r w:rsidRPr="001C7C3F">
          <w:rPr>
            <w:rStyle w:val="Hipervnculo"/>
            <w:noProof/>
          </w:rPr>
          <w:t>2.1.</w:t>
        </w:r>
        <w:r>
          <w:rPr>
            <w:rFonts w:eastAsiaTheme="minorEastAsia" w:cstheme="minorBidi"/>
            <w:smallCaps w:val="0"/>
            <w:noProof/>
            <w:sz w:val="22"/>
            <w:szCs w:val="22"/>
            <w:lang w:eastAsia="es-CL"/>
          </w:rPr>
          <w:tab/>
        </w:r>
        <w:r w:rsidRPr="001C7C3F">
          <w:rPr>
            <w:rStyle w:val="Hipervnculo"/>
            <w:noProof/>
          </w:rPr>
          <w:t>Antecedentes Generales</w:t>
        </w:r>
        <w:r>
          <w:rPr>
            <w:noProof/>
            <w:webHidden/>
          </w:rPr>
          <w:tab/>
        </w:r>
        <w:r>
          <w:rPr>
            <w:noProof/>
            <w:webHidden/>
          </w:rPr>
          <w:fldChar w:fldCharType="begin"/>
        </w:r>
        <w:r>
          <w:rPr>
            <w:noProof/>
            <w:webHidden/>
          </w:rPr>
          <w:instrText xml:space="preserve"> PAGEREF _Toc485289050 \h </w:instrText>
        </w:r>
        <w:r>
          <w:rPr>
            <w:noProof/>
            <w:webHidden/>
          </w:rPr>
        </w:r>
        <w:r>
          <w:rPr>
            <w:noProof/>
            <w:webHidden/>
          </w:rPr>
          <w:fldChar w:fldCharType="separate"/>
        </w:r>
        <w:r>
          <w:rPr>
            <w:noProof/>
            <w:webHidden/>
          </w:rPr>
          <w:t>4</w:t>
        </w:r>
        <w:r>
          <w:rPr>
            <w:noProof/>
            <w:webHidden/>
          </w:rPr>
          <w:fldChar w:fldCharType="end"/>
        </w:r>
      </w:hyperlink>
    </w:p>
    <w:p w14:paraId="4F3277AF" w14:textId="77777777" w:rsidR="00324246" w:rsidRDefault="00324246">
      <w:pPr>
        <w:pStyle w:val="TDC1"/>
        <w:rPr>
          <w:rFonts w:eastAsiaTheme="minorEastAsia" w:cstheme="minorBidi"/>
          <w:b w:val="0"/>
          <w:bCs w:val="0"/>
          <w:caps w:val="0"/>
          <w:noProof/>
          <w:sz w:val="22"/>
          <w:szCs w:val="22"/>
          <w:lang w:eastAsia="es-CL"/>
        </w:rPr>
      </w:pPr>
      <w:hyperlink w:anchor="_Toc485289051" w:history="1">
        <w:r w:rsidRPr="001C7C3F">
          <w:rPr>
            <w:rStyle w:val="Hipervnculo"/>
            <w:noProof/>
          </w:rPr>
          <w:t>3.</w:t>
        </w:r>
        <w:r>
          <w:rPr>
            <w:rFonts w:eastAsiaTheme="minorEastAsia" w:cstheme="minorBidi"/>
            <w:b w:val="0"/>
            <w:bCs w:val="0"/>
            <w:caps w:val="0"/>
            <w:noProof/>
            <w:sz w:val="22"/>
            <w:szCs w:val="22"/>
            <w:lang w:eastAsia="es-CL"/>
          </w:rPr>
          <w:tab/>
        </w:r>
        <w:r w:rsidRPr="001C7C3F">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_Toc485289051 \h </w:instrText>
        </w:r>
        <w:r>
          <w:rPr>
            <w:noProof/>
            <w:webHidden/>
          </w:rPr>
        </w:r>
        <w:r>
          <w:rPr>
            <w:noProof/>
            <w:webHidden/>
          </w:rPr>
          <w:fldChar w:fldCharType="separate"/>
        </w:r>
        <w:r>
          <w:rPr>
            <w:noProof/>
            <w:webHidden/>
          </w:rPr>
          <w:t>5</w:t>
        </w:r>
        <w:r>
          <w:rPr>
            <w:noProof/>
            <w:webHidden/>
          </w:rPr>
          <w:fldChar w:fldCharType="end"/>
        </w:r>
      </w:hyperlink>
    </w:p>
    <w:p w14:paraId="5E26668A" w14:textId="77777777" w:rsidR="00324246" w:rsidRDefault="00324246">
      <w:pPr>
        <w:pStyle w:val="TDC1"/>
        <w:rPr>
          <w:rFonts w:eastAsiaTheme="minorEastAsia" w:cstheme="minorBidi"/>
          <w:b w:val="0"/>
          <w:bCs w:val="0"/>
          <w:caps w:val="0"/>
          <w:noProof/>
          <w:sz w:val="22"/>
          <w:szCs w:val="22"/>
          <w:lang w:eastAsia="es-CL"/>
        </w:rPr>
      </w:pPr>
      <w:hyperlink w:anchor="_Toc485289052" w:history="1">
        <w:r w:rsidRPr="001C7C3F">
          <w:rPr>
            <w:rStyle w:val="Hipervnculo"/>
            <w:noProof/>
          </w:rPr>
          <w:t>4.</w:t>
        </w:r>
        <w:r>
          <w:rPr>
            <w:rFonts w:eastAsiaTheme="minorEastAsia" w:cstheme="minorBidi"/>
            <w:b w:val="0"/>
            <w:bCs w:val="0"/>
            <w:caps w:val="0"/>
            <w:noProof/>
            <w:sz w:val="22"/>
            <w:szCs w:val="22"/>
            <w:lang w:eastAsia="es-CL"/>
          </w:rPr>
          <w:tab/>
        </w:r>
        <w:r w:rsidRPr="001C7C3F">
          <w:rPr>
            <w:rStyle w:val="Hipervnculo"/>
            <w:noProof/>
          </w:rPr>
          <w:t>DESCRIPCIÓN DE LA FUENTE.</w:t>
        </w:r>
        <w:r>
          <w:rPr>
            <w:noProof/>
            <w:webHidden/>
          </w:rPr>
          <w:tab/>
        </w:r>
        <w:r>
          <w:rPr>
            <w:noProof/>
            <w:webHidden/>
          </w:rPr>
          <w:fldChar w:fldCharType="begin"/>
        </w:r>
        <w:r>
          <w:rPr>
            <w:noProof/>
            <w:webHidden/>
          </w:rPr>
          <w:instrText xml:space="preserve"> PAGEREF _Toc485289052 \h </w:instrText>
        </w:r>
        <w:r>
          <w:rPr>
            <w:noProof/>
            <w:webHidden/>
          </w:rPr>
        </w:r>
        <w:r>
          <w:rPr>
            <w:noProof/>
            <w:webHidden/>
          </w:rPr>
          <w:fldChar w:fldCharType="separate"/>
        </w:r>
        <w:r>
          <w:rPr>
            <w:noProof/>
            <w:webHidden/>
          </w:rPr>
          <w:t>5</w:t>
        </w:r>
        <w:r>
          <w:rPr>
            <w:noProof/>
            <w:webHidden/>
          </w:rPr>
          <w:fldChar w:fldCharType="end"/>
        </w:r>
      </w:hyperlink>
    </w:p>
    <w:p w14:paraId="0238A08A"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53" w:history="1">
        <w:r w:rsidRPr="001C7C3F">
          <w:rPr>
            <w:rStyle w:val="Hipervnculo"/>
            <w:noProof/>
          </w:rPr>
          <w:t>4.1.</w:t>
        </w:r>
        <w:r>
          <w:rPr>
            <w:rFonts w:eastAsiaTheme="minorEastAsia" w:cstheme="minorBidi"/>
            <w:smallCaps w:val="0"/>
            <w:noProof/>
            <w:sz w:val="22"/>
            <w:szCs w:val="22"/>
            <w:lang w:eastAsia="es-CL"/>
          </w:rPr>
          <w:tab/>
        </w:r>
        <w:r w:rsidRPr="001C7C3F">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_Toc485289053 \h </w:instrText>
        </w:r>
        <w:r>
          <w:rPr>
            <w:noProof/>
            <w:webHidden/>
          </w:rPr>
        </w:r>
        <w:r>
          <w:rPr>
            <w:noProof/>
            <w:webHidden/>
          </w:rPr>
          <w:fldChar w:fldCharType="separate"/>
        </w:r>
        <w:r>
          <w:rPr>
            <w:noProof/>
            <w:webHidden/>
          </w:rPr>
          <w:t>5</w:t>
        </w:r>
        <w:r>
          <w:rPr>
            <w:noProof/>
            <w:webHidden/>
          </w:rPr>
          <w:fldChar w:fldCharType="end"/>
        </w:r>
      </w:hyperlink>
    </w:p>
    <w:p w14:paraId="517390E5"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54" w:history="1">
        <w:r w:rsidRPr="001C7C3F">
          <w:rPr>
            <w:rStyle w:val="Hipervnculo"/>
            <w:noProof/>
          </w:rPr>
          <w:t>4.2.</w:t>
        </w:r>
        <w:r>
          <w:rPr>
            <w:rFonts w:eastAsiaTheme="minorEastAsia" w:cstheme="minorBidi"/>
            <w:smallCaps w:val="0"/>
            <w:noProof/>
            <w:sz w:val="22"/>
            <w:szCs w:val="22"/>
            <w:lang w:eastAsia="es-CL"/>
          </w:rPr>
          <w:tab/>
        </w:r>
        <w:r w:rsidRPr="001C7C3F">
          <w:rPr>
            <w:rStyle w:val="Hipervnculo"/>
            <w:noProof/>
          </w:rPr>
          <w:t>Identificación de la chimenea.</w:t>
        </w:r>
        <w:r>
          <w:rPr>
            <w:noProof/>
            <w:webHidden/>
          </w:rPr>
          <w:tab/>
        </w:r>
        <w:r>
          <w:rPr>
            <w:noProof/>
            <w:webHidden/>
          </w:rPr>
          <w:fldChar w:fldCharType="begin"/>
        </w:r>
        <w:r>
          <w:rPr>
            <w:noProof/>
            <w:webHidden/>
          </w:rPr>
          <w:instrText xml:space="preserve"> PAGEREF _Toc485289054 \h </w:instrText>
        </w:r>
        <w:r>
          <w:rPr>
            <w:noProof/>
            <w:webHidden/>
          </w:rPr>
        </w:r>
        <w:r>
          <w:rPr>
            <w:noProof/>
            <w:webHidden/>
          </w:rPr>
          <w:fldChar w:fldCharType="separate"/>
        </w:r>
        <w:r>
          <w:rPr>
            <w:noProof/>
            <w:webHidden/>
          </w:rPr>
          <w:t>5</w:t>
        </w:r>
        <w:r>
          <w:rPr>
            <w:noProof/>
            <w:webHidden/>
          </w:rPr>
          <w:fldChar w:fldCharType="end"/>
        </w:r>
      </w:hyperlink>
    </w:p>
    <w:p w14:paraId="598A74F6"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55" w:history="1">
        <w:r w:rsidRPr="001C7C3F">
          <w:rPr>
            <w:rStyle w:val="Hipervnculo"/>
            <w:bCs/>
            <w:noProof/>
          </w:rPr>
          <w:t>4.3.</w:t>
        </w:r>
        <w:r>
          <w:rPr>
            <w:rFonts w:eastAsiaTheme="minorEastAsia" w:cstheme="minorBidi"/>
            <w:smallCaps w:val="0"/>
            <w:noProof/>
            <w:sz w:val="22"/>
            <w:szCs w:val="22"/>
            <w:lang w:eastAsia="es-CL"/>
          </w:rPr>
          <w:tab/>
        </w:r>
        <w:r w:rsidRPr="001C7C3F">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_Toc485289055 \h </w:instrText>
        </w:r>
        <w:r>
          <w:rPr>
            <w:noProof/>
            <w:webHidden/>
          </w:rPr>
        </w:r>
        <w:r>
          <w:rPr>
            <w:noProof/>
            <w:webHidden/>
          </w:rPr>
          <w:fldChar w:fldCharType="separate"/>
        </w:r>
        <w:r>
          <w:rPr>
            <w:noProof/>
            <w:webHidden/>
          </w:rPr>
          <w:t>5</w:t>
        </w:r>
        <w:r>
          <w:rPr>
            <w:noProof/>
            <w:webHidden/>
          </w:rPr>
          <w:fldChar w:fldCharType="end"/>
        </w:r>
      </w:hyperlink>
    </w:p>
    <w:p w14:paraId="2FB5F50F" w14:textId="77777777" w:rsidR="00324246" w:rsidRDefault="00324246">
      <w:pPr>
        <w:pStyle w:val="TDC3"/>
        <w:tabs>
          <w:tab w:val="left" w:pos="1320"/>
          <w:tab w:val="right" w:leader="dot" w:pos="9962"/>
        </w:tabs>
        <w:rPr>
          <w:rFonts w:eastAsiaTheme="minorEastAsia" w:cstheme="minorBidi"/>
          <w:i w:val="0"/>
          <w:iCs w:val="0"/>
          <w:noProof/>
          <w:sz w:val="22"/>
          <w:szCs w:val="22"/>
          <w:lang w:eastAsia="es-CL"/>
        </w:rPr>
      </w:pPr>
      <w:hyperlink w:anchor="_Toc485289056" w:history="1">
        <w:r w:rsidRPr="001C7C3F">
          <w:rPr>
            <w:rStyle w:val="Hipervnculo"/>
            <w:bCs/>
            <w:noProof/>
          </w:rPr>
          <w:t>4.3.1.</w:t>
        </w:r>
        <w:r>
          <w:rPr>
            <w:rFonts w:eastAsiaTheme="minorEastAsia" w:cstheme="minorBidi"/>
            <w:i w:val="0"/>
            <w:iCs w:val="0"/>
            <w:noProof/>
            <w:sz w:val="22"/>
            <w:szCs w:val="22"/>
            <w:lang w:eastAsia="es-CL"/>
          </w:rPr>
          <w:tab/>
        </w:r>
        <w:r w:rsidRPr="001C7C3F">
          <w:rPr>
            <w:rStyle w:val="Hipervnculo"/>
            <w:bCs/>
            <w:noProof/>
          </w:rPr>
          <w:t>Documentos Revisados</w:t>
        </w:r>
        <w:r>
          <w:rPr>
            <w:noProof/>
            <w:webHidden/>
          </w:rPr>
          <w:tab/>
        </w:r>
        <w:r>
          <w:rPr>
            <w:noProof/>
            <w:webHidden/>
          </w:rPr>
          <w:fldChar w:fldCharType="begin"/>
        </w:r>
        <w:r>
          <w:rPr>
            <w:noProof/>
            <w:webHidden/>
          </w:rPr>
          <w:instrText xml:space="preserve"> PAGEREF _Toc485289056 \h </w:instrText>
        </w:r>
        <w:r>
          <w:rPr>
            <w:noProof/>
            <w:webHidden/>
          </w:rPr>
        </w:r>
        <w:r>
          <w:rPr>
            <w:noProof/>
            <w:webHidden/>
          </w:rPr>
          <w:fldChar w:fldCharType="separate"/>
        </w:r>
        <w:r>
          <w:rPr>
            <w:noProof/>
            <w:webHidden/>
          </w:rPr>
          <w:t>5</w:t>
        </w:r>
        <w:r>
          <w:rPr>
            <w:noProof/>
            <w:webHidden/>
          </w:rPr>
          <w:fldChar w:fldCharType="end"/>
        </w:r>
      </w:hyperlink>
    </w:p>
    <w:p w14:paraId="7287054E"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57" w:history="1">
        <w:r w:rsidRPr="001C7C3F">
          <w:rPr>
            <w:rStyle w:val="Hipervnculo"/>
            <w:bCs/>
            <w:noProof/>
          </w:rPr>
          <w:t>4.4.</w:t>
        </w:r>
        <w:r>
          <w:rPr>
            <w:rFonts w:eastAsiaTheme="minorEastAsia" w:cstheme="minorBidi"/>
            <w:smallCaps w:val="0"/>
            <w:noProof/>
            <w:sz w:val="22"/>
            <w:szCs w:val="22"/>
            <w:lang w:eastAsia="es-CL"/>
          </w:rPr>
          <w:tab/>
        </w:r>
        <w:r w:rsidRPr="001C7C3F">
          <w:rPr>
            <w:rStyle w:val="Hipervnculo"/>
            <w:bCs/>
            <w:noProof/>
          </w:rPr>
          <w:t>Metodología de Evaluación</w:t>
        </w:r>
        <w:r>
          <w:rPr>
            <w:noProof/>
            <w:webHidden/>
          </w:rPr>
          <w:tab/>
        </w:r>
        <w:r>
          <w:rPr>
            <w:noProof/>
            <w:webHidden/>
          </w:rPr>
          <w:fldChar w:fldCharType="begin"/>
        </w:r>
        <w:r>
          <w:rPr>
            <w:noProof/>
            <w:webHidden/>
          </w:rPr>
          <w:instrText xml:space="preserve"> PAGEREF _Toc485289057 \h </w:instrText>
        </w:r>
        <w:r>
          <w:rPr>
            <w:noProof/>
            <w:webHidden/>
          </w:rPr>
        </w:r>
        <w:r>
          <w:rPr>
            <w:noProof/>
            <w:webHidden/>
          </w:rPr>
          <w:fldChar w:fldCharType="separate"/>
        </w:r>
        <w:r>
          <w:rPr>
            <w:noProof/>
            <w:webHidden/>
          </w:rPr>
          <w:t>6</w:t>
        </w:r>
        <w:r>
          <w:rPr>
            <w:noProof/>
            <w:webHidden/>
          </w:rPr>
          <w:fldChar w:fldCharType="end"/>
        </w:r>
      </w:hyperlink>
    </w:p>
    <w:p w14:paraId="40E37EC4" w14:textId="77777777" w:rsidR="00324246" w:rsidRDefault="00324246">
      <w:pPr>
        <w:pStyle w:val="TDC1"/>
        <w:rPr>
          <w:rFonts w:eastAsiaTheme="minorEastAsia" w:cstheme="minorBidi"/>
          <w:b w:val="0"/>
          <w:bCs w:val="0"/>
          <w:caps w:val="0"/>
          <w:noProof/>
          <w:sz w:val="22"/>
          <w:szCs w:val="22"/>
          <w:lang w:eastAsia="es-CL"/>
        </w:rPr>
      </w:pPr>
      <w:hyperlink w:anchor="_Toc485289058" w:history="1">
        <w:r w:rsidRPr="001C7C3F">
          <w:rPr>
            <w:rStyle w:val="Hipervnculo"/>
            <w:noProof/>
          </w:rPr>
          <w:t>5.</w:t>
        </w:r>
        <w:r>
          <w:rPr>
            <w:rFonts w:eastAsiaTheme="minorEastAsia" w:cstheme="minorBidi"/>
            <w:b w:val="0"/>
            <w:bCs w:val="0"/>
            <w:caps w:val="0"/>
            <w:noProof/>
            <w:sz w:val="22"/>
            <w:szCs w:val="22"/>
            <w:lang w:eastAsia="es-CL"/>
          </w:rPr>
          <w:tab/>
        </w:r>
        <w:r w:rsidRPr="001C7C3F">
          <w:rPr>
            <w:rStyle w:val="Hipervnculo"/>
            <w:noProof/>
          </w:rPr>
          <w:t>HECHOS CONSTATADOS.</w:t>
        </w:r>
        <w:r>
          <w:rPr>
            <w:noProof/>
            <w:webHidden/>
          </w:rPr>
          <w:tab/>
        </w:r>
        <w:r>
          <w:rPr>
            <w:noProof/>
            <w:webHidden/>
          </w:rPr>
          <w:fldChar w:fldCharType="begin"/>
        </w:r>
        <w:r>
          <w:rPr>
            <w:noProof/>
            <w:webHidden/>
          </w:rPr>
          <w:instrText xml:space="preserve"> PAGEREF _Toc485289058 \h </w:instrText>
        </w:r>
        <w:r>
          <w:rPr>
            <w:noProof/>
            <w:webHidden/>
          </w:rPr>
        </w:r>
        <w:r>
          <w:rPr>
            <w:noProof/>
            <w:webHidden/>
          </w:rPr>
          <w:fldChar w:fldCharType="separate"/>
        </w:r>
        <w:r>
          <w:rPr>
            <w:noProof/>
            <w:webHidden/>
          </w:rPr>
          <w:t>7</w:t>
        </w:r>
        <w:r>
          <w:rPr>
            <w:noProof/>
            <w:webHidden/>
          </w:rPr>
          <w:fldChar w:fldCharType="end"/>
        </w:r>
      </w:hyperlink>
    </w:p>
    <w:p w14:paraId="728301BD"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59" w:history="1">
        <w:r w:rsidRPr="001C7C3F">
          <w:rPr>
            <w:rStyle w:val="Hipervnculo"/>
            <w:noProof/>
          </w:rPr>
          <w:t>5.1.</w:t>
        </w:r>
        <w:r>
          <w:rPr>
            <w:rFonts w:eastAsiaTheme="minorEastAsia" w:cstheme="minorBidi"/>
            <w:smallCaps w:val="0"/>
            <w:noProof/>
            <w:sz w:val="22"/>
            <w:szCs w:val="22"/>
            <w:lang w:eastAsia="es-CL"/>
          </w:rPr>
          <w:tab/>
        </w:r>
        <w:r w:rsidRPr="001C7C3F">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_Toc485289059 \h </w:instrText>
        </w:r>
        <w:r>
          <w:rPr>
            <w:noProof/>
            <w:webHidden/>
          </w:rPr>
        </w:r>
        <w:r>
          <w:rPr>
            <w:noProof/>
            <w:webHidden/>
          </w:rPr>
          <w:fldChar w:fldCharType="separate"/>
        </w:r>
        <w:r>
          <w:rPr>
            <w:noProof/>
            <w:webHidden/>
          </w:rPr>
          <w:t>7</w:t>
        </w:r>
        <w:r>
          <w:rPr>
            <w:noProof/>
            <w:webHidden/>
          </w:rPr>
          <w:fldChar w:fldCharType="end"/>
        </w:r>
      </w:hyperlink>
    </w:p>
    <w:p w14:paraId="26E69604"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60" w:history="1">
        <w:r w:rsidRPr="001C7C3F">
          <w:rPr>
            <w:rStyle w:val="Hipervnculo"/>
            <w:noProof/>
          </w:rPr>
          <w:t>5.2.</w:t>
        </w:r>
        <w:r>
          <w:rPr>
            <w:rFonts w:eastAsiaTheme="minorEastAsia" w:cstheme="minorBidi"/>
            <w:smallCaps w:val="0"/>
            <w:noProof/>
            <w:sz w:val="22"/>
            <w:szCs w:val="22"/>
            <w:lang w:eastAsia="es-CL"/>
          </w:rPr>
          <w:tab/>
        </w:r>
        <w:r w:rsidRPr="001C7C3F">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_Toc485289060 \h </w:instrText>
        </w:r>
        <w:r>
          <w:rPr>
            <w:noProof/>
            <w:webHidden/>
          </w:rPr>
        </w:r>
        <w:r>
          <w:rPr>
            <w:noProof/>
            <w:webHidden/>
          </w:rPr>
          <w:fldChar w:fldCharType="separate"/>
        </w:r>
        <w:r>
          <w:rPr>
            <w:noProof/>
            <w:webHidden/>
          </w:rPr>
          <w:t>8</w:t>
        </w:r>
        <w:r>
          <w:rPr>
            <w:noProof/>
            <w:webHidden/>
          </w:rPr>
          <w:fldChar w:fldCharType="end"/>
        </w:r>
      </w:hyperlink>
    </w:p>
    <w:p w14:paraId="7715CFB9" w14:textId="77777777" w:rsidR="00324246" w:rsidRDefault="00324246">
      <w:pPr>
        <w:pStyle w:val="TDC2"/>
        <w:tabs>
          <w:tab w:val="right" w:leader="dot" w:pos="9962"/>
        </w:tabs>
        <w:rPr>
          <w:rFonts w:eastAsiaTheme="minorEastAsia" w:cstheme="minorBidi"/>
          <w:smallCaps w:val="0"/>
          <w:noProof/>
          <w:sz w:val="22"/>
          <w:szCs w:val="22"/>
          <w:lang w:eastAsia="es-CL"/>
        </w:rPr>
      </w:pPr>
      <w:hyperlink w:anchor="_Toc485289061" w:history="1">
        <w:r w:rsidRPr="001C7C3F">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_Toc485289061 \h </w:instrText>
        </w:r>
        <w:r>
          <w:rPr>
            <w:noProof/>
            <w:webHidden/>
          </w:rPr>
        </w:r>
        <w:r>
          <w:rPr>
            <w:noProof/>
            <w:webHidden/>
          </w:rPr>
          <w:fldChar w:fldCharType="separate"/>
        </w:r>
        <w:r>
          <w:rPr>
            <w:noProof/>
            <w:webHidden/>
          </w:rPr>
          <w:t>9</w:t>
        </w:r>
        <w:r>
          <w:rPr>
            <w:noProof/>
            <w:webHidden/>
          </w:rPr>
          <w:fldChar w:fldCharType="end"/>
        </w:r>
      </w:hyperlink>
    </w:p>
    <w:p w14:paraId="1ACED5DC"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62" w:history="1">
        <w:r w:rsidRPr="001C7C3F">
          <w:rPr>
            <w:rStyle w:val="Hipervnculo"/>
            <w:noProof/>
          </w:rPr>
          <w:t>5.3.</w:t>
        </w:r>
        <w:r>
          <w:rPr>
            <w:rFonts w:eastAsiaTheme="minorEastAsia" w:cstheme="minorBidi"/>
            <w:smallCaps w:val="0"/>
            <w:noProof/>
            <w:sz w:val="22"/>
            <w:szCs w:val="22"/>
            <w:lang w:eastAsia="es-CL"/>
          </w:rPr>
          <w:tab/>
        </w:r>
        <w:r w:rsidRPr="001C7C3F">
          <w:rPr>
            <w:rStyle w:val="Hipervnculo"/>
            <w:noProof/>
          </w:rPr>
          <w:t>Resumen de datos reportados durante el año 2016 – Dióxido de Azufre (SO</w:t>
        </w:r>
        <w:r w:rsidRPr="001C7C3F">
          <w:rPr>
            <w:rStyle w:val="Hipervnculo"/>
            <w:noProof/>
            <w:vertAlign w:val="subscript"/>
          </w:rPr>
          <w:t>2</w:t>
        </w:r>
        <w:r w:rsidRPr="001C7C3F">
          <w:rPr>
            <w:rStyle w:val="Hipervnculo"/>
            <w:noProof/>
          </w:rPr>
          <w:t>).</w:t>
        </w:r>
        <w:r>
          <w:rPr>
            <w:noProof/>
            <w:webHidden/>
          </w:rPr>
          <w:tab/>
        </w:r>
        <w:r>
          <w:rPr>
            <w:noProof/>
            <w:webHidden/>
          </w:rPr>
          <w:fldChar w:fldCharType="begin"/>
        </w:r>
        <w:r>
          <w:rPr>
            <w:noProof/>
            <w:webHidden/>
          </w:rPr>
          <w:instrText xml:space="preserve"> PAGEREF _Toc485289062 \h </w:instrText>
        </w:r>
        <w:r>
          <w:rPr>
            <w:noProof/>
            <w:webHidden/>
          </w:rPr>
        </w:r>
        <w:r>
          <w:rPr>
            <w:noProof/>
            <w:webHidden/>
          </w:rPr>
          <w:fldChar w:fldCharType="separate"/>
        </w:r>
        <w:r>
          <w:rPr>
            <w:noProof/>
            <w:webHidden/>
          </w:rPr>
          <w:t>10</w:t>
        </w:r>
        <w:r>
          <w:rPr>
            <w:noProof/>
            <w:webHidden/>
          </w:rPr>
          <w:fldChar w:fldCharType="end"/>
        </w:r>
      </w:hyperlink>
    </w:p>
    <w:p w14:paraId="0BEF10E6" w14:textId="77777777" w:rsidR="00324246" w:rsidRDefault="00324246">
      <w:pPr>
        <w:pStyle w:val="TDC2"/>
        <w:tabs>
          <w:tab w:val="right" w:leader="dot" w:pos="9962"/>
        </w:tabs>
        <w:rPr>
          <w:rFonts w:eastAsiaTheme="minorEastAsia" w:cstheme="minorBidi"/>
          <w:smallCaps w:val="0"/>
          <w:noProof/>
          <w:sz w:val="22"/>
          <w:szCs w:val="22"/>
          <w:lang w:eastAsia="es-CL"/>
        </w:rPr>
      </w:pPr>
      <w:hyperlink w:anchor="_Toc485289063" w:history="1">
        <w:r w:rsidRPr="001C7C3F">
          <w:rPr>
            <w:rStyle w:val="Hipervnculo"/>
            <w:noProof/>
          </w:rPr>
          <w:t>Figura N° 2 Resumen horas reportadas para el SO</w:t>
        </w:r>
        <w:r w:rsidRPr="001C7C3F">
          <w:rPr>
            <w:rStyle w:val="Hipervnculo"/>
            <w:noProof/>
            <w:vertAlign w:val="subscript"/>
          </w:rPr>
          <w:t>2</w:t>
        </w:r>
        <w:r w:rsidRPr="001C7C3F">
          <w:rPr>
            <w:rStyle w:val="Hipervnculo"/>
            <w:noProof/>
          </w:rPr>
          <w:t xml:space="preserve"> – Año 2016</w:t>
        </w:r>
        <w:r>
          <w:rPr>
            <w:noProof/>
            <w:webHidden/>
          </w:rPr>
          <w:tab/>
        </w:r>
        <w:r>
          <w:rPr>
            <w:noProof/>
            <w:webHidden/>
          </w:rPr>
          <w:fldChar w:fldCharType="begin"/>
        </w:r>
        <w:r>
          <w:rPr>
            <w:noProof/>
            <w:webHidden/>
          </w:rPr>
          <w:instrText xml:space="preserve"> PAGEREF _Toc485289063 \h </w:instrText>
        </w:r>
        <w:r>
          <w:rPr>
            <w:noProof/>
            <w:webHidden/>
          </w:rPr>
        </w:r>
        <w:r>
          <w:rPr>
            <w:noProof/>
            <w:webHidden/>
          </w:rPr>
          <w:fldChar w:fldCharType="separate"/>
        </w:r>
        <w:r>
          <w:rPr>
            <w:noProof/>
            <w:webHidden/>
          </w:rPr>
          <w:t>11</w:t>
        </w:r>
        <w:r>
          <w:rPr>
            <w:noProof/>
            <w:webHidden/>
          </w:rPr>
          <w:fldChar w:fldCharType="end"/>
        </w:r>
      </w:hyperlink>
    </w:p>
    <w:p w14:paraId="6D67EEF7"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64" w:history="1">
        <w:r w:rsidRPr="001C7C3F">
          <w:rPr>
            <w:rStyle w:val="Hipervnculo"/>
            <w:noProof/>
          </w:rPr>
          <w:t>5.4.</w:t>
        </w:r>
        <w:r>
          <w:rPr>
            <w:rFonts w:eastAsiaTheme="minorEastAsia" w:cstheme="minorBidi"/>
            <w:smallCaps w:val="0"/>
            <w:noProof/>
            <w:sz w:val="22"/>
            <w:szCs w:val="22"/>
            <w:lang w:eastAsia="es-CL"/>
          </w:rPr>
          <w:tab/>
        </w:r>
        <w:r w:rsidRPr="001C7C3F">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_Toc485289064 \h </w:instrText>
        </w:r>
        <w:r>
          <w:rPr>
            <w:noProof/>
            <w:webHidden/>
          </w:rPr>
        </w:r>
        <w:r>
          <w:rPr>
            <w:noProof/>
            <w:webHidden/>
          </w:rPr>
          <w:fldChar w:fldCharType="separate"/>
        </w:r>
        <w:r>
          <w:rPr>
            <w:noProof/>
            <w:webHidden/>
          </w:rPr>
          <w:t>12</w:t>
        </w:r>
        <w:r>
          <w:rPr>
            <w:noProof/>
            <w:webHidden/>
          </w:rPr>
          <w:fldChar w:fldCharType="end"/>
        </w:r>
      </w:hyperlink>
    </w:p>
    <w:p w14:paraId="47476866" w14:textId="77777777" w:rsidR="00324246" w:rsidRDefault="00324246">
      <w:pPr>
        <w:pStyle w:val="TDC2"/>
        <w:tabs>
          <w:tab w:val="right" w:leader="dot" w:pos="9962"/>
        </w:tabs>
        <w:rPr>
          <w:rFonts w:eastAsiaTheme="minorEastAsia" w:cstheme="minorBidi"/>
          <w:smallCaps w:val="0"/>
          <w:noProof/>
          <w:sz w:val="22"/>
          <w:szCs w:val="22"/>
          <w:lang w:eastAsia="es-CL"/>
        </w:rPr>
      </w:pPr>
      <w:hyperlink w:anchor="_Toc485289065" w:history="1">
        <w:r w:rsidRPr="001C7C3F">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_Toc485289065 \h </w:instrText>
        </w:r>
        <w:r>
          <w:rPr>
            <w:noProof/>
            <w:webHidden/>
          </w:rPr>
        </w:r>
        <w:r>
          <w:rPr>
            <w:noProof/>
            <w:webHidden/>
          </w:rPr>
          <w:fldChar w:fldCharType="separate"/>
        </w:r>
        <w:r>
          <w:rPr>
            <w:noProof/>
            <w:webHidden/>
          </w:rPr>
          <w:t>13</w:t>
        </w:r>
        <w:r>
          <w:rPr>
            <w:noProof/>
            <w:webHidden/>
          </w:rPr>
          <w:fldChar w:fldCharType="end"/>
        </w:r>
      </w:hyperlink>
    </w:p>
    <w:p w14:paraId="197CF5D6" w14:textId="77777777" w:rsidR="00324246" w:rsidRDefault="00324246">
      <w:pPr>
        <w:pStyle w:val="TDC2"/>
        <w:tabs>
          <w:tab w:val="left" w:pos="880"/>
          <w:tab w:val="right" w:leader="dot" w:pos="9962"/>
        </w:tabs>
        <w:rPr>
          <w:rFonts w:eastAsiaTheme="minorEastAsia" w:cstheme="minorBidi"/>
          <w:smallCaps w:val="0"/>
          <w:noProof/>
          <w:sz w:val="22"/>
          <w:szCs w:val="22"/>
          <w:lang w:eastAsia="es-CL"/>
        </w:rPr>
      </w:pPr>
      <w:hyperlink w:anchor="_Toc485289066" w:history="1">
        <w:r w:rsidRPr="001C7C3F">
          <w:rPr>
            <w:rStyle w:val="Hipervnculo"/>
            <w:noProof/>
          </w:rPr>
          <w:t>5.5.</w:t>
        </w:r>
        <w:r>
          <w:rPr>
            <w:rFonts w:eastAsiaTheme="minorEastAsia" w:cstheme="minorBidi"/>
            <w:smallCaps w:val="0"/>
            <w:noProof/>
            <w:sz w:val="22"/>
            <w:szCs w:val="22"/>
            <w:lang w:eastAsia="es-CL"/>
          </w:rPr>
          <w:tab/>
        </w:r>
        <w:r w:rsidRPr="001C7C3F">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_Toc485289066 \h </w:instrText>
        </w:r>
        <w:r>
          <w:rPr>
            <w:noProof/>
            <w:webHidden/>
          </w:rPr>
        </w:r>
        <w:r>
          <w:rPr>
            <w:noProof/>
            <w:webHidden/>
          </w:rPr>
          <w:fldChar w:fldCharType="separate"/>
        </w:r>
        <w:r>
          <w:rPr>
            <w:noProof/>
            <w:webHidden/>
          </w:rPr>
          <w:t>14</w:t>
        </w:r>
        <w:r>
          <w:rPr>
            <w:noProof/>
            <w:webHidden/>
          </w:rPr>
          <w:fldChar w:fldCharType="end"/>
        </w:r>
      </w:hyperlink>
    </w:p>
    <w:p w14:paraId="69EFD1FB" w14:textId="77777777" w:rsidR="00324246" w:rsidRDefault="00324246">
      <w:pPr>
        <w:pStyle w:val="TDC2"/>
        <w:tabs>
          <w:tab w:val="right" w:leader="dot" w:pos="9962"/>
        </w:tabs>
        <w:rPr>
          <w:rFonts w:eastAsiaTheme="minorEastAsia" w:cstheme="minorBidi"/>
          <w:smallCaps w:val="0"/>
          <w:noProof/>
          <w:sz w:val="22"/>
          <w:szCs w:val="22"/>
          <w:lang w:eastAsia="es-CL"/>
        </w:rPr>
      </w:pPr>
      <w:hyperlink w:anchor="_Toc485289067" w:history="1">
        <w:r w:rsidRPr="001C7C3F">
          <w:rPr>
            <w:rStyle w:val="Hipervnculo"/>
            <w:noProof/>
          </w:rPr>
          <w:t>Tabla N° 1 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_Toc485289067 \h </w:instrText>
        </w:r>
        <w:r>
          <w:rPr>
            <w:noProof/>
            <w:webHidden/>
          </w:rPr>
        </w:r>
        <w:r>
          <w:rPr>
            <w:noProof/>
            <w:webHidden/>
          </w:rPr>
          <w:fldChar w:fldCharType="separate"/>
        </w:r>
        <w:r>
          <w:rPr>
            <w:noProof/>
            <w:webHidden/>
          </w:rPr>
          <w:t>15</w:t>
        </w:r>
        <w:r>
          <w:rPr>
            <w:noProof/>
            <w:webHidden/>
          </w:rPr>
          <w:fldChar w:fldCharType="end"/>
        </w:r>
      </w:hyperlink>
    </w:p>
    <w:p w14:paraId="30576FB6" w14:textId="77777777" w:rsidR="00324246" w:rsidRDefault="00324246">
      <w:pPr>
        <w:pStyle w:val="TDC2"/>
        <w:tabs>
          <w:tab w:val="right" w:leader="dot" w:pos="9962"/>
        </w:tabs>
        <w:rPr>
          <w:rFonts w:eastAsiaTheme="minorEastAsia" w:cstheme="minorBidi"/>
          <w:smallCaps w:val="0"/>
          <w:noProof/>
          <w:sz w:val="22"/>
          <w:szCs w:val="22"/>
          <w:lang w:eastAsia="es-CL"/>
        </w:rPr>
      </w:pPr>
      <w:hyperlink w:anchor="_Toc485289068" w:history="1">
        <w:r w:rsidRPr="001C7C3F">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_Toc485289068 \h </w:instrText>
        </w:r>
        <w:r>
          <w:rPr>
            <w:noProof/>
            <w:webHidden/>
          </w:rPr>
        </w:r>
        <w:r>
          <w:rPr>
            <w:noProof/>
            <w:webHidden/>
          </w:rPr>
          <w:fldChar w:fldCharType="separate"/>
        </w:r>
        <w:r>
          <w:rPr>
            <w:noProof/>
            <w:webHidden/>
          </w:rPr>
          <w:t>15</w:t>
        </w:r>
        <w:r>
          <w:rPr>
            <w:noProof/>
            <w:webHidden/>
          </w:rPr>
          <w:fldChar w:fldCharType="end"/>
        </w:r>
      </w:hyperlink>
    </w:p>
    <w:p w14:paraId="256577AE" w14:textId="77777777" w:rsidR="00324246" w:rsidRDefault="00324246">
      <w:pPr>
        <w:pStyle w:val="TDC1"/>
        <w:rPr>
          <w:rFonts w:eastAsiaTheme="minorEastAsia" w:cstheme="minorBidi"/>
          <w:b w:val="0"/>
          <w:bCs w:val="0"/>
          <w:caps w:val="0"/>
          <w:noProof/>
          <w:sz w:val="22"/>
          <w:szCs w:val="22"/>
          <w:lang w:eastAsia="es-CL"/>
        </w:rPr>
      </w:pPr>
      <w:hyperlink w:anchor="_Toc485289069" w:history="1">
        <w:r w:rsidRPr="001C7C3F">
          <w:rPr>
            <w:rStyle w:val="Hipervnculo"/>
            <w:noProof/>
          </w:rPr>
          <w:t>6.</w:t>
        </w:r>
        <w:r>
          <w:rPr>
            <w:rFonts w:eastAsiaTheme="minorEastAsia" w:cstheme="minorBidi"/>
            <w:b w:val="0"/>
            <w:bCs w:val="0"/>
            <w:caps w:val="0"/>
            <w:noProof/>
            <w:sz w:val="22"/>
            <w:szCs w:val="22"/>
            <w:lang w:eastAsia="es-CL"/>
          </w:rPr>
          <w:tab/>
        </w:r>
        <w:r w:rsidRPr="001C7C3F">
          <w:rPr>
            <w:rStyle w:val="Hipervnculo"/>
            <w:noProof/>
          </w:rPr>
          <w:t>CONCLUSIONES.</w:t>
        </w:r>
        <w:r>
          <w:rPr>
            <w:noProof/>
            <w:webHidden/>
          </w:rPr>
          <w:tab/>
        </w:r>
        <w:r>
          <w:rPr>
            <w:noProof/>
            <w:webHidden/>
          </w:rPr>
          <w:fldChar w:fldCharType="begin"/>
        </w:r>
        <w:r>
          <w:rPr>
            <w:noProof/>
            <w:webHidden/>
          </w:rPr>
          <w:instrText xml:space="preserve"> PAGEREF _Toc485289069 \h </w:instrText>
        </w:r>
        <w:r>
          <w:rPr>
            <w:noProof/>
            <w:webHidden/>
          </w:rPr>
        </w:r>
        <w:r>
          <w:rPr>
            <w:noProof/>
            <w:webHidden/>
          </w:rPr>
          <w:fldChar w:fldCharType="separate"/>
        </w:r>
        <w:r>
          <w:rPr>
            <w:noProof/>
            <w:webHidden/>
          </w:rPr>
          <w:t>16</w:t>
        </w:r>
        <w:r>
          <w:rPr>
            <w:noProof/>
            <w:webHidden/>
          </w:rPr>
          <w:fldChar w:fldCharType="end"/>
        </w:r>
      </w:hyperlink>
    </w:p>
    <w:p w14:paraId="40AD0A87" w14:textId="77777777" w:rsidR="00324246" w:rsidRDefault="00324246">
      <w:pPr>
        <w:pStyle w:val="TDC1"/>
        <w:rPr>
          <w:rFonts w:eastAsiaTheme="minorEastAsia" w:cstheme="minorBidi"/>
          <w:b w:val="0"/>
          <w:bCs w:val="0"/>
          <w:caps w:val="0"/>
          <w:noProof/>
          <w:sz w:val="22"/>
          <w:szCs w:val="22"/>
          <w:lang w:eastAsia="es-CL"/>
        </w:rPr>
      </w:pPr>
      <w:hyperlink w:anchor="_Toc485289070" w:history="1">
        <w:r w:rsidRPr="001C7C3F">
          <w:rPr>
            <w:rStyle w:val="Hipervnculo"/>
            <w:noProof/>
          </w:rPr>
          <w:t>7.</w:t>
        </w:r>
        <w:r>
          <w:rPr>
            <w:rFonts w:eastAsiaTheme="minorEastAsia" w:cstheme="minorBidi"/>
            <w:b w:val="0"/>
            <w:bCs w:val="0"/>
            <w:caps w:val="0"/>
            <w:noProof/>
            <w:sz w:val="22"/>
            <w:szCs w:val="22"/>
            <w:lang w:eastAsia="es-CL"/>
          </w:rPr>
          <w:tab/>
        </w:r>
        <w:r w:rsidRPr="001C7C3F">
          <w:rPr>
            <w:rStyle w:val="Hipervnculo"/>
            <w:noProof/>
          </w:rPr>
          <w:t>ANEXOS</w:t>
        </w:r>
        <w:r>
          <w:rPr>
            <w:noProof/>
            <w:webHidden/>
          </w:rPr>
          <w:tab/>
        </w:r>
        <w:r>
          <w:rPr>
            <w:noProof/>
            <w:webHidden/>
          </w:rPr>
          <w:fldChar w:fldCharType="begin"/>
        </w:r>
        <w:r>
          <w:rPr>
            <w:noProof/>
            <w:webHidden/>
          </w:rPr>
          <w:instrText xml:space="preserve"> PAGEREF _Toc485289070 \h </w:instrText>
        </w:r>
        <w:r>
          <w:rPr>
            <w:noProof/>
            <w:webHidden/>
          </w:rPr>
        </w:r>
        <w:r>
          <w:rPr>
            <w:noProof/>
            <w:webHidden/>
          </w:rPr>
          <w:fldChar w:fldCharType="separate"/>
        </w:r>
        <w:r>
          <w:rPr>
            <w:noProof/>
            <w:webHidden/>
          </w:rPr>
          <w:t>16</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289048"/>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76CC85B3" w14:textId="08B52820" w:rsidR="000B33FB" w:rsidRDefault="000B33FB" w:rsidP="000B33FB">
      <w:pPr>
        <w:rPr>
          <w:b/>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322DD2">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de la  Unidad I de la Central Térmica Bocamina perteneciente a </w:t>
      </w:r>
      <w:proofErr w:type="spellStart"/>
      <w:r w:rsidR="00C068C8">
        <w:rPr>
          <w:sz w:val="20"/>
          <w:szCs w:val="20"/>
        </w:rPr>
        <w:t>Enel</w:t>
      </w:r>
      <w:proofErr w:type="spellEnd"/>
      <w:r w:rsidR="00C068C8">
        <w:rPr>
          <w:sz w:val="20"/>
          <w:szCs w:val="20"/>
        </w:rPr>
        <w:t xml:space="preserve"> Generación Chile.</w:t>
      </w:r>
      <w:r>
        <w:rPr>
          <w:sz w:val="20"/>
          <w:szCs w:val="20"/>
        </w:rPr>
        <w:t xml:space="preserve">  </w:t>
      </w:r>
      <w:r>
        <w:rPr>
          <w:b/>
          <w:sz w:val="20"/>
          <w:szCs w:val="20"/>
        </w:rPr>
        <w:t xml:space="preserve"> </w:t>
      </w:r>
    </w:p>
    <w:p w14:paraId="4ADAFC5B" w14:textId="77777777" w:rsidR="00C068C8" w:rsidRDefault="00C068C8" w:rsidP="000B33FB">
      <w:pPr>
        <w:rPr>
          <w:sz w:val="20"/>
          <w:szCs w:val="20"/>
        </w:rPr>
      </w:pPr>
    </w:p>
    <w:p w14:paraId="3FA65BDC" w14:textId="59B08006" w:rsidR="007C550A" w:rsidRDefault="00F164C9" w:rsidP="00C068C8">
      <w:pPr>
        <w:rPr>
          <w:rFonts w:cstheme="minorHAnsi"/>
          <w:color w:val="000000" w:themeColor="text1"/>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32C5AEB" w14:textId="77777777" w:rsidR="00C068C8" w:rsidRPr="00A41D5E" w:rsidRDefault="00C068C8" w:rsidP="00C068C8">
      <w:pPr>
        <w:rPr>
          <w:sz w:val="20"/>
          <w:szCs w:val="20"/>
        </w:rPr>
      </w:pP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3C0C0072" w:rsidR="005700CB" w:rsidRPr="00DF6242" w:rsidRDefault="005700CB" w:rsidP="000B33FB">
            <w:pPr>
              <w:rPr>
                <w:sz w:val="18"/>
                <w:szCs w:val="18"/>
              </w:rPr>
            </w:pPr>
            <w:r w:rsidRPr="00DF6242">
              <w:rPr>
                <w:sz w:val="18"/>
                <w:szCs w:val="18"/>
              </w:rPr>
              <w:t xml:space="preserve">El titular </w:t>
            </w:r>
            <w:r w:rsidR="00B526D9">
              <w:rPr>
                <w:sz w:val="18"/>
                <w:szCs w:val="18"/>
              </w:rPr>
              <w:t>ingresó</w:t>
            </w:r>
            <w:r w:rsidRPr="00DF6242">
              <w:rPr>
                <w:sz w:val="18"/>
                <w:szCs w:val="18"/>
              </w:rPr>
              <w:t xml:space="preserve"> a la plataforma de Termoeléctricas de la SMA el Primer Reporte tri</w:t>
            </w:r>
            <w:r w:rsidR="00B137E4">
              <w:rPr>
                <w:sz w:val="18"/>
                <w:szCs w:val="18"/>
              </w:rPr>
              <w:t>mestral que va desde el 01/01/1</w:t>
            </w:r>
            <w:r w:rsidR="000B33FB">
              <w:rPr>
                <w:sz w:val="18"/>
                <w:szCs w:val="18"/>
              </w:rPr>
              <w:t>6</w:t>
            </w:r>
            <w:r w:rsidR="00B137E4">
              <w:rPr>
                <w:sz w:val="18"/>
                <w:szCs w:val="18"/>
              </w:rPr>
              <w:t xml:space="preserve"> al 31/03/1</w:t>
            </w:r>
            <w:r w:rsidR="000B33FB">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47B3EF89" w:rsidR="005700CB" w:rsidRPr="00DF6242" w:rsidRDefault="00B526D9" w:rsidP="000B33FB">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0B33FB">
              <w:rPr>
                <w:sz w:val="18"/>
                <w:szCs w:val="18"/>
              </w:rPr>
              <w:t>6</w:t>
            </w:r>
            <w:r w:rsidR="005700CB" w:rsidRPr="00DF6242">
              <w:rPr>
                <w:sz w:val="18"/>
                <w:szCs w:val="18"/>
              </w:rPr>
              <w:t xml:space="preserve"> al 30/06/1</w:t>
            </w:r>
            <w:r w:rsidR="000B33FB">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001AA471" w:rsidR="005700CB" w:rsidRPr="00DF6242" w:rsidRDefault="00B526D9" w:rsidP="000B33FB">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0B33FB">
              <w:rPr>
                <w:sz w:val="18"/>
                <w:szCs w:val="18"/>
              </w:rPr>
              <w:t>6</w:t>
            </w:r>
            <w:r w:rsidR="00B137E4">
              <w:rPr>
                <w:sz w:val="18"/>
                <w:szCs w:val="18"/>
              </w:rPr>
              <w:t xml:space="preserve"> al 30/09/1</w:t>
            </w:r>
            <w:r w:rsidR="000B33FB">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0AB60A96" w:rsidR="005700CB" w:rsidRPr="00DF6242" w:rsidRDefault="00B526D9" w:rsidP="000B33FB">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0B33FB">
              <w:rPr>
                <w:sz w:val="18"/>
                <w:szCs w:val="18"/>
              </w:rPr>
              <w:t>6</w:t>
            </w:r>
            <w:r w:rsidR="00B137E4">
              <w:rPr>
                <w:sz w:val="18"/>
                <w:szCs w:val="18"/>
              </w:rPr>
              <w:t xml:space="preserve"> al 31/12/1</w:t>
            </w:r>
            <w:r w:rsidR="000B33FB">
              <w:rPr>
                <w:sz w:val="18"/>
                <w:szCs w:val="18"/>
              </w:rPr>
              <w:t>6</w:t>
            </w:r>
          </w:p>
        </w:tc>
      </w:tr>
    </w:tbl>
    <w:p w14:paraId="7A133D2F" w14:textId="71E64C31" w:rsidR="00FA2186" w:rsidRDefault="000B33FB" w:rsidP="0080486D">
      <w:pPr>
        <w:spacing w:before="240" w:after="240"/>
        <w:rPr>
          <w:rFonts w:ascii="Calibri" w:hAnsi="Calibri" w:cs="Calibri"/>
          <w:sz w:val="20"/>
          <w:szCs w:val="20"/>
          <w:lang w:eastAsia="es-ES"/>
        </w:rPr>
      </w:pPr>
      <w:r w:rsidRPr="00322DD2">
        <w:rPr>
          <w:sz w:val="20"/>
          <w:szCs w:val="20"/>
        </w:rPr>
        <w:t xml:space="preserve">La </w:t>
      </w:r>
      <w:r w:rsidRPr="00322DD2">
        <w:rPr>
          <w:b/>
          <w:sz w:val="20"/>
          <w:szCs w:val="20"/>
        </w:rPr>
        <w:t>Unidad I de Central Termoeléctrica Bocamina</w:t>
      </w:r>
      <w:r w:rsidR="00A41D5E" w:rsidRPr="00322DD2">
        <w:rPr>
          <w:sz w:val="20"/>
          <w:szCs w:val="20"/>
        </w:rPr>
        <w:t xml:space="preserve">, </w:t>
      </w:r>
      <w:r w:rsidRPr="00322DD2">
        <w:rPr>
          <w:sz w:val="20"/>
          <w:szCs w:val="20"/>
        </w:rPr>
        <w:t>se encuentra en una zona que fue declarada saturada</w:t>
      </w:r>
      <w:r w:rsidRPr="00322DD2">
        <w:rPr>
          <w:b/>
          <w:sz w:val="20"/>
          <w:szCs w:val="20"/>
        </w:rPr>
        <w:t xml:space="preserve"> </w:t>
      </w:r>
      <w:r w:rsidRPr="00322DD2">
        <w:rPr>
          <w:sz w:val="20"/>
          <w:szCs w:val="20"/>
        </w:rPr>
        <w:t xml:space="preserve">mediante D.S. 41/2006, </w:t>
      </w:r>
      <w:r w:rsidR="00B526D9">
        <w:rPr>
          <w:sz w:val="20"/>
          <w:szCs w:val="20"/>
        </w:rPr>
        <w:t xml:space="preserve">y </w:t>
      </w:r>
      <w:r w:rsidR="00FA2186" w:rsidRPr="00322DD2">
        <w:rPr>
          <w:color w:val="000000" w:themeColor="text1"/>
          <w:sz w:val="20"/>
          <w:szCs w:val="20"/>
        </w:rPr>
        <w:t>c</w:t>
      </w:r>
      <w:r w:rsidR="00055A09" w:rsidRPr="00322DD2">
        <w:rPr>
          <w:color w:val="000000" w:themeColor="text1"/>
          <w:sz w:val="20"/>
          <w:szCs w:val="20"/>
        </w:rPr>
        <w:t>uenta</w:t>
      </w:r>
      <w:r w:rsidR="00083B04" w:rsidRPr="00322DD2">
        <w:rPr>
          <w:color w:val="000000" w:themeColor="text1"/>
          <w:sz w:val="20"/>
          <w:szCs w:val="20"/>
        </w:rPr>
        <w:t xml:space="preserve"> con sus respectivos Sistemas de Monitoreo </w:t>
      </w:r>
      <w:r w:rsidR="00083B04" w:rsidRPr="00322DD2">
        <w:rPr>
          <w:sz w:val="20"/>
          <w:szCs w:val="20"/>
        </w:rPr>
        <w:t xml:space="preserve">Continuo de Emisiones (CEMS) </w:t>
      </w:r>
      <w:r w:rsidR="00FA2186" w:rsidRPr="00322DD2">
        <w:rPr>
          <w:sz w:val="20"/>
          <w:szCs w:val="20"/>
        </w:rPr>
        <w:t xml:space="preserve">validados </w:t>
      </w:r>
      <w:r w:rsidR="00B526D9">
        <w:rPr>
          <w:sz w:val="20"/>
          <w:szCs w:val="20"/>
        </w:rPr>
        <w:t xml:space="preserve">inicial y </w:t>
      </w:r>
      <w:r w:rsidR="00C068C8" w:rsidRPr="00322DD2">
        <w:rPr>
          <w:sz w:val="20"/>
          <w:szCs w:val="20"/>
        </w:rPr>
        <w:t>anual</w:t>
      </w:r>
      <w:r w:rsidR="00B526D9">
        <w:rPr>
          <w:sz w:val="20"/>
          <w:szCs w:val="20"/>
        </w:rPr>
        <w:t>mente</w:t>
      </w:r>
      <w:r w:rsidR="00C068C8" w:rsidRPr="00322DD2">
        <w:rPr>
          <w:sz w:val="20"/>
          <w:szCs w:val="20"/>
        </w:rPr>
        <w:t xml:space="preserve"> </w:t>
      </w:r>
      <w:r w:rsidR="00083B04" w:rsidRPr="00322DD2">
        <w:rPr>
          <w:sz w:val="20"/>
          <w:szCs w:val="20"/>
        </w:rPr>
        <w:t>ante esta Superintendencia</w:t>
      </w:r>
      <w:r w:rsidR="00FA2186" w:rsidRPr="00322DD2">
        <w:rPr>
          <w:sz w:val="20"/>
          <w:szCs w:val="20"/>
        </w:rPr>
        <w:t xml:space="preserve">, </w:t>
      </w:r>
      <w:r w:rsidR="00DA1F21" w:rsidRPr="00322DD2">
        <w:rPr>
          <w:rFonts w:ascii="Calibri" w:hAnsi="Calibri" w:cs="Calibri"/>
          <w:sz w:val="20"/>
          <w:szCs w:val="20"/>
          <w:lang w:eastAsia="es-ES"/>
        </w:rPr>
        <w:t>por lo cual los datos reportados, nos permiten verificar el cumplimiento del D.S.13/2011 durante el año 201</w:t>
      </w:r>
      <w:r w:rsidRPr="00322DD2">
        <w:rPr>
          <w:rFonts w:ascii="Calibri" w:hAnsi="Calibri" w:cs="Calibri"/>
          <w:sz w:val="20"/>
          <w:szCs w:val="20"/>
          <w:lang w:eastAsia="es-ES"/>
        </w:rPr>
        <w:t>6</w:t>
      </w:r>
      <w:r w:rsidR="00DA1F21" w:rsidRPr="00322DD2">
        <w:rPr>
          <w:rFonts w:ascii="Calibri" w:hAnsi="Calibri" w:cs="Calibri"/>
          <w:sz w:val="20"/>
          <w:szCs w:val="20"/>
          <w:lang w:eastAsia="es-ES"/>
        </w:rPr>
        <w:t>.</w:t>
      </w:r>
    </w:p>
    <w:p w14:paraId="11C807E5" w14:textId="4E73616E" w:rsidR="00130113" w:rsidRPr="004048D2" w:rsidRDefault="00130113" w:rsidP="00130113">
      <w:pPr>
        <w:widowControl w:val="0"/>
        <w:overflowPunct w:val="0"/>
        <w:autoSpaceDE w:val="0"/>
        <w:autoSpaceDN w:val="0"/>
        <w:adjustRightInd w:val="0"/>
        <w:spacing w:before="240" w:after="60" w:line="276" w:lineRule="auto"/>
        <w:rPr>
          <w:sz w:val="20"/>
          <w:szCs w:val="20"/>
        </w:rPr>
      </w:pPr>
      <w:r w:rsidRPr="004048D2">
        <w:rPr>
          <w:sz w:val="20"/>
          <w:szCs w:val="20"/>
        </w:rPr>
        <w:t>Cabe mencionar que con fecha 25/04/17 se realiza requerimiento de información de acuerdo a la Res. Ex. N°355, por presentar inconsistencias</w:t>
      </w:r>
      <w:r w:rsidR="00BF0E9C" w:rsidRPr="004048D2">
        <w:rPr>
          <w:sz w:val="20"/>
          <w:szCs w:val="20"/>
        </w:rPr>
        <w:t xml:space="preserve"> en el cuarto reporte trimestral</w:t>
      </w:r>
      <w:r w:rsidR="00D30BAD" w:rsidRPr="004048D2">
        <w:rPr>
          <w:sz w:val="20"/>
          <w:szCs w:val="20"/>
        </w:rPr>
        <w:t>,</w:t>
      </w:r>
      <w:r w:rsidRPr="004048D2">
        <w:rPr>
          <w:sz w:val="20"/>
          <w:szCs w:val="20"/>
        </w:rPr>
        <w:t xml:space="preserve"> </w:t>
      </w:r>
      <w:r w:rsidR="00D30BAD" w:rsidRPr="004048D2">
        <w:rPr>
          <w:sz w:val="20"/>
          <w:szCs w:val="20"/>
        </w:rPr>
        <w:t>donde se observa la existencia de potencia con valor cero, en estado UGE de Régimen</w:t>
      </w:r>
      <w:r w:rsidR="00BF0E9C" w:rsidRPr="004048D2">
        <w:rPr>
          <w:sz w:val="20"/>
          <w:szCs w:val="20"/>
        </w:rPr>
        <w:t xml:space="preserve"> </w:t>
      </w:r>
      <w:r w:rsidR="00D30BAD" w:rsidRPr="004048D2">
        <w:rPr>
          <w:sz w:val="20"/>
          <w:szCs w:val="20"/>
        </w:rPr>
        <w:t>(RE), así como el reporte de valores en blanco para la potencia y concentración. I</w:t>
      </w:r>
      <w:r w:rsidRPr="004048D2">
        <w:rPr>
          <w:sz w:val="20"/>
          <w:szCs w:val="20"/>
        </w:rPr>
        <w:t xml:space="preserve">ngresan </w:t>
      </w:r>
      <w:r w:rsidR="00505AFF" w:rsidRPr="004048D2">
        <w:rPr>
          <w:sz w:val="20"/>
          <w:szCs w:val="20"/>
        </w:rPr>
        <w:t xml:space="preserve"> antecedentes </w:t>
      </w:r>
      <w:r w:rsidR="00BF0E9C" w:rsidRPr="004048D2">
        <w:rPr>
          <w:sz w:val="20"/>
          <w:szCs w:val="20"/>
        </w:rPr>
        <w:t xml:space="preserve">el 12/05/2017 </w:t>
      </w:r>
      <w:r w:rsidR="00505AFF" w:rsidRPr="004048D2">
        <w:rPr>
          <w:sz w:val="20"/>
          <w:szCs w:val="20"/>
        </w:rPr>
        <w:t xml:space="preserve">según </w:t>
      </w:r>
      <w:r w:rsidR="00D30BAD" w:rsidRPr="004048D2">
        <w:rPr>
          <w:sz w:val="20"/>
          <w:szCs w:val="20"/>
        </w:rPr>
        <w:t xml:space="preserve">carta GGT N°015/2017,  donde solicitan </w:t>
      </w:r>
      <w:r w:rsidR="004262DB" w:rsidRPr="004048D2">
        <w:rPr>
          <w:sz w:val="20"/>
          <w:szCs w:val="20"/>
        </w:rPr>
        <w:t xml:space="preserve">ingresar </w:t>
      </w:r>
      <w:r w:rsidR="00D30BAD" w:rsidRPr="004048D2">
        <w:rPr>
          <w:sz w:val="20"/>
          <w:szCs w:val="20"/>
        </w:rPr>
        <w:t>la actualización de los datos en el Sistema de Información de Centrales Termoeléctricas.</w:t>
      </w:r>
      <w:r w:rsidRPr="004048D2">
        <w:rPr>
          <w:sz w:val="20"/>
          <w:szCs w:val="20"/>
        </w:rPr>
        <w:t xml:space="preserve"> </w:t>
      </w:r>
    </w:p>
    <w:p w14:paraId="0F47CC69" w14:textId="1C4F54A1" w:rsidR="00130113" w:rsidRPr="00322DD2" w:rsidRDefault="00130113" w:rsidP="00130113">
      <w:pPr>
        <w:spacing w:before="240"/>
        <w:rPr>
          <w:sz w:val="20"/>
          <w:szCs w:val="20"/>
        </w:rPr>
      </w:pPr>
      <w:r w:rsidRPr="00505AFF">
        <w:rPr>
          <w:sz w:val="20"/>
          <w:szCs w:val="20"/>
        </w:rPr>
        <w:t xml:space="preserve">Del análisis del examen de información, realizado a los nuevos antecedentes de la Unidad I de la Central Termoeléctrica Bocamina perteneciente a </w:t>
      </w:r>
      <w:proofErr w:type="spellStart"/>
      <w:r w:rsidRPr="00505AFF">
        <w:rPr>
          <w:sz w:val="20"/>
          <w:szCs w:val="20"/>
        </w:rPr>
        <w:t>Enel</w:t>
      </w:r>
      <w:proofErr w:type="spellEnd"/>
      <w:r w:rsidRPr="00505AFF">
        <w:rPr>
          <w:sz w:val="20"/>
          <w:szCs w:val="20"/>
        </w:rPr>
        <w:t xml:space="preserve"> Generación Chile cumpli</w:t>
      </w:r>
      <w:r w:rsidR="00B526D9">
        <w:rPr>
          <w:sz w:val="20"/>
          <w:szCs w:val="20"/>
        </w:rPr>
        <w:t>ó</w:t>
      </w:r>
      <w:r w:rsidRPr="00505AFF">
        <w:rPr>
          <w:sz w:val="20"/>
          <w:szCs w:val="20"/>
        </w:rPr>
        <w:t xml:space="preserve"> con los límites de emisión de MP, Hg, SO</w:t>
      </w:r>
      <w:r w:rsidRPr="00505AFF">
        <w:rPr>
          <w:sz w:val="20"/>
          <w:szCs w:val="20"/>
          <w:vertAlign w:val="subscript"/>
        </w:rPr>
        <w:t>2</w:t>
      </w:r>
      <w:r w:rsidRPr="00505AFF">
        <w:rPr>
          <w:sz w:val="20"/>
          <w:szCs w:val="20"/>
        </w:rPr>
        <w:t xml:space="preserve"> y NO</w:t>
      </w:r>
      <w:r w:rsidRPr="00505AFF">
        <w:rPr>
          <w:sz w:val="20"/>
          <w:szCs w:val="20"/>
          <w:vertAlign w:val="subscript"/>
        </w:rPr>
        <w:t>X</w:t>
      </w:r>
      <w:r w:rsidRPr="00505AFF">
        <w:rPr>
          <w:sz w:val="20"/>
          <w:szCs w:val="20"/>
        </w:rPr>
        <w:t xml:space="preserve"> </w:t>
      </w:r>
      <w:r w:rsidRPr="00505AFF">
        <w:rPr>
          <w:rFonts w:ascii="Calibri" w:hAnsi="Calibri" w:cs="Calibri"/>
          <w:sz w:val="20"/>
          <w:szCs w:val="20"/>
          <w:lang w:eastAsia="es-ES"/>
        </w:rPr>
        <w:t>establecidos en el D.S.13/2011 durante el año 2016.</w:t>
      </w:r>
    </w:p>
    <w:p w14:paraId="50799776" w14:textId="77777777" w:rsidR="00130113" w:rsidRPr="00322DD2" w:rsidRDefault="00130113" w:rsidP="00130113">
      <w:pPr>
        <w:rPr>
          <w:sz w:val="20"/>
          <w:szCs w:val="20"/>
        </w:rPr>
        <w:sectPr w:rsidR="00130113" w:rsidRPr="00322DD2"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289049"/>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289050"/>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2A6E7111" w:rsidR="005A6DAC" w:rsidRPr="005976AD" w:rsidRDefault="005A6DAC" w:rsidP="00B526D9">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E12C36">
              <w:rPr>
                <w:rFonts w:cstheme="minorHAnsi"/>
                <w:sz w:val="20"/>
                <w:szCs w:val="20"/>
              </w:rPr>
              <w:t>CT Bocamina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78A854F6"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B526D9">
              <w:rPr>
                <w:rFonts w:cstheme="minorHAnsi"/>
                <w:sz w:val="20"/>
                <w:szCs w:val="20"/>
                <w:lang w:val="es-ES" w:eastAsia="es-ES"/>
              </w:rPr>
              <w:t>Unidad I</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466013A5"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E12C36">
              <w:rPr>
                <w:sz w:val="20"/>
                <w:szCs w:val="20"/>
              </w:rPr>
              <w:t>VIII Región del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3ECBBC75" w:rsidR="00083B04" w:rsidRPr="005976AD" w:rsidRDefault="00E12C36" w:rsidP="00EE4BFE">
            <w:pPr>
              <w:jc w:val="left"/>
              <w:rPr>
                <w:rFonts w:cstheme="minorHAnsi"/>
                <w:sz w:val="20"/>
                <w:szCs w:val="20"/>
              </w:rPr>
            </w:pPr>
            <w:r>
              <w:rPr>
                <w:sz w:val="20"/>
                <w:szCs w:val="20"/>
              </w:rPr>
              <w:t>Pedro Aguirre Cerda #1013, Lo Rojas.</w:t>
            </w:r>
            <w:r w:rsidR="00C068C8">
              <w:rPr>
                <w:sz w:val="20"/>
                <w:szCs w:val="20"/>
              </w:rPr>
              <w:t xml:space="preserve"> Coronel</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85605D9" w:rsidR="00083B04" w:rsidRPr="005976AD" w:rsidRDefault="00083B04" w:rsidP="00E12C36">
            <w:pPr>
              <w:tabs>
                <w:tab w:val="center" w:pos="1746"/>
              </w:tabs>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E12C36">
              <w:rPr>
                <w:rFonts w:cstheme="minorHAnsi"/>
                <w:sz w:val="20"/>
                <w:szCs w:val="20"/>
              </w:rPr>
              <w:t>Concepción</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78629F16" w:rsidR="00083B04" w:rsidRPr="005976AD" w:rsidRDefault="00083B04" w:rsidP="004262DB">
            <w:pPr>
              <w:tabs>
                <w:tab w:val="left" w:pos="1215"/>
              </w:tabs>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E12C36">
              <w:rPr>
                <w:rFonts w:cstheme="minorHAnsi"/>
                <w:sz w:val="20"/>
                <w:szCs w:val="20"/>
              </w:rPr>
              <w:t>Coronel</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8D5102C" w:rsidR="00083B04" w:rsidRPr="005976AD" w:rsidRDefault="00C068C8" w:rsidP="00470C3B">
            <w:pPr>
              <w:spacing w:after="100" w:line="276" w:lineRule="auto"/>
              <w:rPr>
                <w:rFonts w:cstheme="minorHAnsi"/>
                <w:sz w:val="20"/>
                <w:szCs w:val="20"/>
                <w:lang w:val="es-ES" w:eastAsia="es-ES"/>
              </w:rPr>
            </w:pPr>
            <w:proofErr w:type="spellStart"/>
            <w:r w:rsidRPr="00C068C8">
              <w:rPr>
                <w:rFonts w:cstheme="minorHAnsi"/>
                <w:sz w:val="20"/>
                <w:szCs w:val="20"/>
              </w:rPr>
              <w:t>Enel</w:t>
            </w:r>
            <w:proofErr w:type="spellEnd"/>
            <w:r w:rsidRPr="00C068C8">
              <w:rPr>
                <w:rFonts w:cstheme="minorHAnsi"/>
                <w:sz w:val="20"/>
                <w:szCs w:val="20"/>
              </w:rPr>
              <w:t xml:space="preserve"> Generación Chile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70E5B4FF" w:rsidR="00083B04" w:rsidRPr="005976AD"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E12C36">
              <w:rPr>
                <w:sz w:val="20"/>
                <w:szCs w:val="20"/>
              </w:rPr>
              <w:t>91</w:t>
            </w:r>
            <w:r w:rsidR="00C068C8">
              <w:rPr>
                <w:sz w:val="20"/>
                <w:szCs w:val="20"/>
              </w:rPr>
              <w:t>.</w:t>
            </w:r>
            <w:r w:rsidR="00E12C36">
              <w:rPr>
                <w:sz w:val="20"/>
                <w:szCs w:val="20"/>
              </w:rPr>
              <w:t>081</w:t>
            </w:r>
            <w:r w:rsidR="00C068C8">
              <w:rPr>
                <w:sz w:val="20"/>
                <w:szCs w:val="20"/>
              </w:rPr>
              <w:t>.</w:t>
            </w:r>
            <w:r w:rsidR="00E12C36">
              <w:rPr>
                <w:sz w:val="20"/>
                <w:szCs w:val="20"/>
              </w:rPr>
              <w:t>000-6</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4DF12F9A" w:rsidR="00083B04" w:rsidRPr="005976AD" w:rsidRDefault="00E12C36" w:rsidP="00EE4BFE">
            <w:pPr>
              <w:pStyle w:val="Default"/>
              <w:jc w:val="both"/>
              <w:rPr>
                <w:rFonts w:cstheme="minorHAnsi"/>
                <w:sz w:val="20"/>
                <w:szCs w:val="20"/>
              </w:rPr>
            </w:pPr>
            <w:r>
              <w:rPr>
                <w:sz w:val="20"/>
                <w:szCs w:val="20"/>
              </w:rPr>
              <w:t>Santa Rosa N°76</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628C6DB" w:rsidR="00083B04" w:rsidRPr="005976AD" w:rsidRDefault="00083B04" w:rsidP="00B526D9">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B526D9">
              <w:rPr>
                <w:sz w:val="20"/>
                <w:szCs w:val="20"/>
              </w:rPr>
              <w:t>zaida.martinez</w:t>
            </w:r>
            <w:r w:rsidR="00E12C36">
              <w:rPr>
                <w:sz w:val="20"/>
                <w:szCs w:val="20"/>
              </w:rPr>
              <w:t xml:space="preserve">@enel.com </w:t>
            </w:r>
            <w:r w:rsidR="00E12C36">
              <w:rPr>
                <w:rFonts w:cstheme="minorHAnsi"/>
                <w:sz w:val="20"/>
                <w:szCs w:val="20"/>
              </w:rPr>
              <w:t xml:space="preserve"> </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05617ECD" w:rsidR="00083B04" w:rsidRPr="005976AD" w:rsidRDefault="00083B04" w:rsidP="00B526D9">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E12C36">
              <w:rPr>
                <w:sz w:val="20"/>
                <w:szCs w:val="20"/>
              </w:rPr>
              <w:t>6309000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41C93A3D" w:rsidR="00083B04" w:rsidRPr="00851505" w:rsidRDefault="00E12C36" w:rsidP="00E12C36">
            <w:pPr>
              <w:spacing w:after="100" w:line="276" w:lineRule="auto"/>
              <w:rPr>
                <w:rFonts w:cstheme="minorHAnsi"/>
                <w:sz w:val="20"/>
                <w:szCs w:val="20"/>
                <w:lang w:val="es-ES" w:eastAsia="es-ES"/>
              </w:rPr>
            </w:pPr>
            <w:proofErr w:type="spellStart"/>
            <w:r>
              <w:rPr>
                <w:sz w:val="20"/>
                <w:szCs w:val="20"/>
              </w:rPr>
              <w:t>Valter</w:t>
            </w:r>
            <w:proofErr w:type="spellEnd"/>
            <w:r>
              <w:rPr>
                <w:sz w:val="20"/>
                <w:szCs w:val="20"/>
              </w:rPr>
              <w:t xml:space="preserve"> Moro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66B261" w14:textId="084A3DA4"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r w:rsidR="00B526D9">
              <w:rPr>
                <w:rFonts w:cstheme="minorHAnsi"/>
                <w:sz w:val="20"/>
                <w:szCs w:val="20"/>
              </w:rPr>
              <w:t>-</w:t>
            </w:r>
          </w:p>
          <w:p w14:paraId="305A3C59" w14:textId="0A18E713" w:rsidR="00E12C36" w:rsidRPr="00851505" w:rsidRDefault="00E12C36" w:rsidP="00EE4BFE">
            <w:pPr>
              <w:spacing w:after="100" w:line="276" w:lineRule="auto"/>
              <w:rPr>
                <w:rFonts w:cstheme="minorHAnsi"/>
                <w:b/>
                <w:sz w:val="20"/>
                <w:szCs w:val="20"/>
                <w:lang w:val="es-ES" w:eastAsia="es-ES"/>
              </w:rPr>
            </w:pP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552BB29C" w:rsidR="00083B04" w:rsidRPr="00795E19" w:rsidRDefault="00B526D9" w:rsidP="00E12C36">
            <w:pPr>
              <w:pStyle w:val="Default"/>
              <w:rPr>
                <w:rFonts w:asciiTheme="minorHAnsi" w:hAnsiTheme="minorHAnsi" w:cstheme="minorHAnsi"/>
                <w:color w:val="auto"/>
                <w:sz w:val="20"/>
                <w:szCs w:val="20"/>
              </w:rPr>
            </w:pPr>
            <w:r>
              <w:rPr>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D8B99A5"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Pr="00795E19">
              <w:rPr>
                <w:rFonts w:cstheme="minorHAnsi"/>
                <w:b/>
                <w:sz w:val="20"/>
                <w:szCs w:val="20"/>
              </w:rPr>
              <w:t>:</w:t>
            </w:r>
            <w:r w:rsidRPr="00795E19">
              <w:rPr>
                <w:rFonts w:cstheme="minorHAnsi"/>
                <w:sz w:val="20"/>
                <w:szCs w:val="20"/>
              </w:rPr>
              <w:t xml:space="preserve"> </w:t>
            </w:r>
            <w:r w:rsidR="00993ABF" w:rsidRPr="00795E19">
              <w:rPr>
                <w:rFonts w:ascii="TahomaNormal" w:hAnsi="TahomaNormal" w:cs="TahomaNormal"/>
                <w:color w:val="222222"/>
                <w:sz w:val="15"/>
                <w:szCs w:val="15"/>
                <w:lang w:eastAsia="es-ES"/>
              </w:rPr>
              <w:t xml:space="preserve"> </w:t>
            </w:r>
            <w:r w:rsidR="00505AFF">
              <w:rPr>
                <w:sz w:val="20"/>
                <w:szCs w:val="20"/>
              </w:rPr>
              <w:t>valter.moro@endesa.cl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48E318A6" w:rsidR="00083B04" w:rsidRPr="00795E19" w:rsidRDefault="00083B04" w:rsidP="00B526D9">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E12C36">
              <w:rPr>
                <w:sz w:val="20"/>
                <w:szCs w:val="20"/>
              </w:rPr>
              <w:t>6309000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1D7A9E21"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375D82CA" w:rsidR="00083B04" w:rsidRPr="00C068C8" w:rsidRDefault="00054F99" w:rsidP="00C068C8">
            <w:pPr>
              <w:tabs>
                <w:tab w:val="left" w:pos="2295"/>
              </w:tabs>
              <w:spacing w:after="100" w:line="276" w:lineRule="auto"/>
              <w:ind w:left="425" w:hanging="425"/>
              <w:rPr>
                <w:rFonts w:cstheme="minorHAnsi"/>
                <w:sz w:val="20"/>
                <w:szCs w:val="20"/>
              </w:rPr>
            </w:pPr>
            <w:r w:rsidRPr="00C068C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F0D01AA" w:rsidR="00083B04" w:rsidRPr="00795E19" w:rsidRDefault="00E12C36" w:rsidP="00E12C36">
            <w:pPr>
              <w:tabs>
                <w:tab w:val="left" w:pos="1230"/>
              </w:tabs>
              <w:spacing w:after="100" w:line="276" w:lineRule="auto"/>
              <w:rPr>
                <w:rFonts w:cstheme="minorHAnsi"/>
                <w:sz w:val="20"/>
                <w:szCs w:val="20"/>
              </w:rPr>
            </w:pPr>
            <w:r>
              <w:rPr>
                <w:sz w:val="20"/>
                <w:szCs w:val="20"/>
              </w:rPr>
              <w:t>Carbón bituminoso</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79A0900" w:rsidR="00083B04" w:rsidRPr="00795E19" w:rsidRDefault="00E70E97" w:rsidP="00083B04">
            <w:pPr>
              <w:rPr>
                <w:rFonts w:cstheme="minorHAnsi"/>
                <w:sz w:val="20"/>
                <w:szCs w:val="20"/>
              </w:rPr>
            </w:pPr>
            <w:r w:rsidRPr="00795E19">
              <w:rPr>
                <w:rFonts w:cstheme="minorHAnsi"/>
                <w:b/>
                <w:sz w:val="20"/>
                <w:szCs w:val="20"/>
              </w:rPr>
              <w:t>Método de Medición</w:t>
            </w:r>
            <w:r w:rsidR="00054F99" w:rsidRPr="00795E19">
              <w:rPr>
                <w:rFonts w:cstheme="minorHAnsi"/>
                <w:b/>
                <w:sz w:val="20"/>
                <w:szCs w:val="20"/>
              </w:rPr>
              <w:t xml:space="preserve">: </w:t>
            </w:r>
            <w:r w:rsidR="00054F99">
              <w:rPr>
                <w:rFonts w:cstheme="minorHAnsi"/>
                <w:sz w:val="20"/>
                <w:szCs w:val="20"/>
              </w:rPr>
              <w:t>CEMS</w:t>
            </w:r>
            <w:r w:rsidR="00054F99">
              <w:rPr>
                <w:rFonts w:cstheme="minorHAnsi"/>
                <w:b/>
                <w:sz w:val="20"/>
                <w:szCs w:val="20"/>
              </w:rPr>
              <w:t xml:space="preserve"> </w:t>
            </w:r>
            <w:r w:rsidR="00054F99">
              <w:rPr>
                <w:rFonts w:cstheme="minorHAnsi"/>
                <w:sz w:val="20"/>
                <w:szCs w:val="20"/>
              </w:rPr>
              <w:t>de Material Particulado, Dióxido de Azufre y Óxidos de Nitrógeno.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289051"/>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289052"/>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289053"/>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90A7C7D" w:rsidR="00E70E97" w:rsidRPr="006F5CC7" w:rsidRDefault="00DD3C5C" w:rsidP="000414F3">
            <w:r w:rsidRPr="00DB370B">
              <w:rPr>
                <w:b/>
              </w:rPr>
              <w:t>Identificación de la Unidad:</w:t>
            </w:r>
            <w:r w:rsidR="00E70E97" w:rsidRPr="00DB370B">
              <w:rPr>
                <w:b/>
              </w:rPr>
              <w:t xml:space="preserve"> </w:t>
            </w:r>
            <w:r w:rsidR="006F5CC7" w:rsidRPr="006F5CC7">
              <w:t>Unidad I</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44334AA" w14:textId="77777777" w:rsidR="00054F99" w:rsidRDefault="00E70E97" w:rsidP="000414F3">
            <w:r w:rsidRPr="00DB370B">
              <w:rPr>
                <w:b/>
              </w:rPr>
              <w:t>Conf</w:t>
            </w:r>
            <w:r w:rsidR="00054F99">
              <w:rPr>
                <w:b/>
              </w:rPr>
              <w:t>iguración</w:t>
            </w:r>
            <w:r w:rsidRPr="00DB370B">
              <w:rPr>
                <w:b/>
              </w:rPr>
              <w:t>:</w:t>
            </w:r>
            <w:r w:rsidR="00054F99">
              <w:t xml:space="preserve"> </w:t>
            </w:r>
          </w:p>
          <w:p w14:paraId="067FD4AF" w14:textId="7967E62F" w:rsidR="00DD3C5C" w:rsidRPr="00DB370B" w:rsidRDefault="00054F99" w:rsidP="006F5CC7">
            <w:r>
              <w:t>Ciclo simple</w:t>
            </w:r>
            <w:r w:rsidR="006F5CC7">
              <w:t xml:space="preserve"> - </w:t>
            </w:r>
            <w:r>
              <w:rPr>
                <w:rFonts w:cstheme="minorHAnsi"/>
              </w:rPr>
              <w:t>Turbina de vapor</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0F1493FA" w:rsidR="00DD3C5C" w:rsidRPr="00DB370B" w:rsidRDefault="00054F99" w:rsidP="000414F3">
            <w:r>
              <w:t xml:space="preserve">Carbón bituminoso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37CB27AA" w14:textId="77777777" w:rsidR="00054F99" w:rsidRDefault="00054F99" w:rsidP="00054F99">
            <w:pPr>
              <w:rPr>
                <w:b/>
                <w:szCs w:val="18"/>
              </w:rPr>
            </w:pPr>
            <w:r>
              <w:t xml:space="preserve">312,406 </w:t>
            </w:r>
            <w:proofErr w:type="spellStart"/>
            <w:r>
              <w:rPr>
                <w:szCs w:val="18"/>
              </w:rPr>
              <w:t>MWt</w:t>
            </w:r>
            <w:proofErr w:type="spellEnd"/>
            <w:r>
              <w:rPr>
                <w:szCs w:val="18"/>
              </w:rPr>
              <w:t>.</w:t>
            </w:r>
          </w:p>
          <w:p w14:paraId="084AB1AB" w14:textId="77777777" w:rsidR="00DD3C5C" w:rsidRPr="00DB370B" w:rsidRDefault="00DD3C5C" w:rsidP="000414F3"/>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289054"/>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64A46F9F" w14:textId="77777777" w:rsidR="00054F99" w:rsidRDefault="00054F99" w:rsidP="00054F99">
            <w:pPr>
              <w:jc w:val="left"/>
            </w:pPr>
            <w:r w:rsidRPr="00054F99">
              <w:rPr>
                <w:b/>
              </w:rPr>
              <w:t>N</w:t>
            </w:r>
            <w:r>
              <w:t xml:space="preserve"> 5901045</w:t>
            </w:r>
          </w:p>
          <w:p w14:paraId="7D1EBE96" w14:textId="135B20D3" w:rsidR="00DD3C5C" w:rsidRPr="00083BAA" w:rsidRDefault="00054F99" w:rsidP="00054F99">
            <w:pPr>
              <w:jc w:val="left"/>
            </w:pPr>
            <w:r w:rsidRPr="00054F99">
              <w:rPr>
                <w:b/>
              </w:rPr>
              <w:t>E</w:t>
            </w:r>
            <w:r>
              <w:t xml:space="preserve"> 663038</w:t>
            </w:r>
            <w:r w:rsidR="00597D07" w:rsidRPr="00083BAA">
              <w:t xml:space="preserve"> </w:t>
            </w:r>
            <w:r w:rsidR="004A7953" w:rsidRPr="00083BAA">
              <w:t xml:space="preserve">  </w:t>
            </w:r>
            <w:r w:rsidR="00DD3C5C" w:rsidRPr="00083BAA">
              <w:br/>
            </w:r>
          </w:p>
        </w:tc>
        <w:tc>
          <w:tcPr>
            <w:tcW w:w="1314" w:type="pct"/>
            <w:tcBorders>
              <w:left w:val="single" w:sz="4" w:space="0" w:color="auto"/>
              <w:right w:val="single" w:sz="4" w:space="0" w:color="auto"/>
            </w:tcBorders>
          </w:tcPr>
          <w:p w14:paraId="1F828A96" w14:textId="2938844D" w:rsidR="00DD3C5C" w:rsidRPr="00083BAA" w:rsidRDefault="00DD3C5C" w:rsidP="000414F3">
            <w:r w:rsidRPr="00083BAA">
              <w:rPr>
                <w:b/>
              </w:rPr>
              <w:t>Altura (m):</w:t>
            </w:r>
            <w:r w:rsidR="00597D07" w:rsidRPr="00083BAA">
              <w:rPr>
                <w:b/>
              </w:rPr>
              <w:t xml:space="preserve"> </w:t>
            </w:r>
            <w:r w:rsidR="00054F99" w:rsidRPr="006F5CC7">
              <w:t>65</w:t>
            </w:r>
            <w:r w:rsidR="00054F99">
              <w:t>,0 m.</w:t>
            </w:r>
          </w:p>
          <w:p w14:paraId="6E0B6D56" w14:textId="77777777" w:rsidR="00DD3C5C" w:rsidRPr="00083BAA" w:rsidRDefault="00DD3C5C" w:rsidP="000414F3"/>
        </w:tc>
        <w:tc>
          <w:tcPr>
            <w:tcW w:w="2623" w:type="pct"/>
            <w:tcBorders>
              <w:left w:val="single" w:sz="4" w:space="0" w:color="auto"/>
            </w:tcBorders>
          </w:tcPr>
          <w:p w14:paraId="476E7C12" w14:textId="3E78EFD1" w:rsidR="00DD3C5C" w:rsidRPr="00083BAA" w:rsidRDefault="00DD3C5C" w:rsidP="00597D07">
            <w:r w:rsidRPr="00083BAA">
              <w:rPr>
                <w:b/>
              </w:rPr>
              <w:t>Diámetro Interno (m):</w:t>
            </w:r>
            <w:r w:rsidR="000A3A28" w:rsidRPr="00083BAA">
              <w:rPr>
                <w:b/>
              </w:rPr>
              <w:t xml:space="preserve"> </w:t>
            </w:r>
            <w:r w:rsidR="00597D07" w:rsidRPr="00083BAA">
              <w:t xml:space="preserve"> </w:t>
            </w:r>
            <w:r w:rsidR="00054F99">
              <w:t xml:space="preserve">4,1 </w:t>
            </w:r>
            <w:r w:rsidR="00DB5D88">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1782325B" w:rsidR="00DD3C5C" w:rsidRPr="00083BAA" w:rsidRDefault="00DD3C5C" w:rsidP="00054F99">
            <w:r w:rsidRPr="00083BAA">
              <w:rPr>
                <w:b/>
              </w:rPr>
              <w:t xml:space="preserve">Unidad que emite: </w:t>
            </w:r>
            <w:r w:rsidR="00083BAA" w:rsidRPr="00083BAA">
              <w:t>Unidad</w:t>
            </w:r>
            <w:r w:rsidR="00054F99">
              <w:t xml:space="preserve"> I </w:t>
            </w:r>
            <w:r w:rsidR="00886CF7" w:rsidRPr="00083BAA">
              <w:t>de la</w:t>
            </w:r>
            <w:r w:rsidR="0062213E" w:rsidRPr="00083BAA">
              <w:t xml:space="preserve"> </w:t>
            </w:r>
            <w:r w:rsidR="00054F99">
              <w:t>Central Termoeléctrica Bocamina</w:t>
            </w:r>
            <w:r w:rsidR="00083BAA" w:rsidRPr="00083BAA">
              <w:t>.</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289055"/>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289056"/>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3A5DE572" w:rsidR="005700CB" w:rsidRPr="00054F99" w:rsidRDefault="005700CB" w:rsidP="00CE6941">
            <w:pPr>
              <w:jc w:val="center"/>
              <w:rPr>
                <w:rFonts w:ascii="Calibri" w:eastAsia="Times New Roman" w:hAnsi="Calibri"/>
                <w:b/>
                <w:bCs/>
                <w:sz w:val="18"/>
                <w:szCs w:val="18"/>
                <w:lang w:eastAsia="es-CL"/>
              </w:rPr>
            </w:pPr>
            <w:r w:rsidRPr="00054F99">
              <w:rPr>
                <w:sz w:val="18"/>
                <w:szCs w:val="18"/>
              </w:rPr>
              <w:t>01/01/</w:t>
            </w:r>
            <w:r w:rsidR="008D0CC2" w:rsidRPr="00054F99">
              <w:rPr>
                <w:sz w:val="18"/>
                <w:szCs w:val="18"/>
              </w:rPr>
              <w:t xml:space="preserve"> </w:t>
            </w:r>
            <w:r w:rsidR="00054F99" w:rsidRPr="00054F99">
              <w:rPr>
                <w:sz w:val="18"/>
                <w:szCs w:val="18"/>
              </w:rPr>
              <w:t>16</w:t>
            </w:r>
            <w:r w:rsidRPr="00054F99">
              <w:rPr>
                <w:sz w:val="18"/>
                <w:szCs w:val="18"/>
              </w:rPr>
              <w:t xml:space="preserve"> al 31/03/</w:t>
            </w:r>
            <w:r w:rsidR="00054F99" w:rsidRPr="00054F99">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3F381204" w:rsidR="005700CB" w:rsidRPr="00054F99" w:rsidRDefault="005700CB" w:rsidP="00CE6941">
            <w:pPr>
              <w:jc w:val="center"/>
              <w:rPr>
                <w:rFonts w:ascii="Calibri" w:eastAsia="Times New Roman" w:hAnsi="Calibri"/>
                <w:b/>
                <w:bCs/>
                <w:sz w:val="18"/>
                <w:szCs w:val="18"/>
                <w:lang w:eastAsia="es-CL"/>
              </w:rPr>
            </w:pPr>
            <w:r w:rsidRPr="00054F99">
              <w:rPr>
                <w:sz w:val="18"/>
                <w:szCs w:val="18"/>
              </w:rPr>
              <w:t>01/04/</w:t>
            </w:r>
            <w:r w:rsidR="008D0CC2" w:rsidRPr="00054F99">
              <w:rPr>
                <w:sz w:val="18"/>
                <w:szCs w:val="18"/>
              </w:rPr>
              <w:t xml:space="preserve"> </w:t>
            </w:r>
            <w:r w:rsidR="00054F99" w:rsidRPr="00054F99">
              <w:rPr>
                <w:sz w:val="18"/>
                <w:szCs w:val="18"/>
              </w:rPr>
              <w:t>16</w:t>
            </w:r>
            <w:r w:rsidRPr="00054F99">
              <w:rPr>
                <w:sz w:val="18"/>
                <w:szCs w:val="18"/>
              </w:rPr>
              <w:t xml:space="preserve"> al 30/06/</w:t>
            </w:r>
            <w:r w:rsidR="00054F99" w:rsidRPr="00054F99">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651807DB" w:rsidR="005700CB" w:rsidRPr="00054F99" w:rsidRDefault="005700CB" w:rsidP="00CE6941">
            <w:pPr>
              <w:jc w:val="center"/>
              <w:rPr>
                <w:rFonts w:ascii="Calibri" w:eastAsia="Times New Roman" w:hAnsi="Calibri"/>
                <w:b/>
                <w:bCs/>
                <w:sz w:val="18"/>
                <w:szCs w:val="18"/>
                <w:lang w:eastAsia="es-CL"/>
              </w:rPr>
            </w:pPr>
            <w:r w:rsidRPr="00054F99">
              <w:rPr>
                <w:sz w:val="18"/>
                <w:szCs w:val="18"/>
              </w:rPr>
              <w:t>01/07/</w:t>
            </w:r>
            <w:r w:rsidR="00054F99" w:rsidRPr="00054F99">
              <w:rPr>
                <w:sz w:val="18"/>
                <w:szCs w:val="18"/>
              </w:rPr>
              <w:t>16</w:t>
            </w:r>
            <w:r w:rsidR="008D0CC2" w:rsidRPr="00054F99">
              <w:rPr>
                <w:sz w:val="18"/>
                <w:szCs w:val="18"/>
              </w:rPr>
              <w:t xml:space="preserve"> </w:t>
            </w:r>
            <w:r w:rsidRPr="00054F99">
              <w:rPr>
                <w:sz w:val="18"/>
                <w:szCs w:val="18"/>
              </w:rPr>
              <w:t>al 30/09/</w:t>
            </w:r>
            <w:r w:rsidR="00054F99" w:rsidRPr="00054F99">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2760F2A8" w:rsidR="005700CB" w:rsidRPr="00054F99" w:rsidRDefault="005700CB" w:rsidP="00CE6941">
            <w:pPr>
              <w:jc w:val="center"/>
              <w:rPr>
                <w:rFonts w:ascii="Calibri" w:eastAsia="Times New Roman" w:hAnsi="Calibri"/>
                <w:b/>
                <w:bCs/>
                <w:sz w:val="18"/>
                <w:szCs w:val="18"/>
                <w:lang w:eastAsia="es-CL"/>
              </w:rPr>
            </w:pPr>
            <w:r w:rsidRPr="00054F99">
              <w:rPr>
                <w:sz w:val="18"/>
                <w:szCs w:val="18"/>
              </w:rPr>
              <w:t>01/10/</w:t>
            </w:r>
            <w:r w:rsidR="008D0CC2" w:rsidRPr="00054F99">
              <w:rPr>
                <w:sz w:val="18"/>
                <w:szCs w:val="18"/>
              </w:rPr>
              <w:t xml:space="preserve"> </w:t>
            </w:r>
            <w:r w:rsidR="00054F99" w:rsidRPr="00054F99">
              <w:rPr>
                <w:sz w:val="18"/>
                <w:szCs w:val="18"/>
              </w:rPr>
              <w:t>16</w:t>
            </w:r>
            <w:r w:rsidRPr="00054F99">
              <w:rPr>
                <w:sz w:val="18"/>
                <w:szCs w:val="18"/>
              </w:rPr>
              <w:t xml:space="preserve"> al 31/12</w:t>
            </w:r>
            <w:r w:rsidR="00CE6941">
              <w:rPr>
                <w:sz w:val="18"/>
                <w:szCs w:val="18"/>
              </w:rPr>
              <w:t>/</w:t>
            </w:r>
            <w:r w:rsidR="00054F99" w:rsidRPr="00054F99">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289057"/>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289058"/>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289059"/>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663" w:type="dxa"/>
              <w:tblLook w:val="04A0" w:firstRow="1" w:lastRow="0" w:firstColumn="1" w:lastColumn="0" w:noHBand="0" w:noVBand="1"/>
            </w:tblPr>
            <w:tblGrid>
              <w:gridCol w:w="2448"/>
              <w:gridCol w:w="1160"/>
              <w:gridCol w:w="989"/>
              <w:gridCol w:w="958"/>
              <w:gridCol w:w="1049"/>
              <w:gridCol w:w="989"/>
              <w:gridCol w:w="958"/>
              <w:gridCol w:w="1112"/>
            </w:tblGrid>
            <w:tr w:rsidR="00DB5D88" w:rsidRPr="004334A6" w14:paraId="41B67576" w14:textId="77777777" w:rsidTr="006F5CC7">
              <w:trPr>
                <w:trHeight w:val="310"/>
              </w:trPr>
              <w:tc>
                <w:tcPr>
                  <w:tcW w:w="3634"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6029" w:type="dxa"/>
                  <w:gridSpan w:val="6"/>
                  <w:tcBorders>
                    <w:left w:val="single" w:sz="4" w:space="0" w:color="auto"/>
                    <w:right w:val="single" w:sz="4" w:space="0" w:color="auto"/>
                  </w:tcBorders>
                  <w:shd w:val="clear" w:color="auto" w:fill="auto"/>
                  <w:vAlign w:val="center"/>
                </w:tcPr>
                <w:p w14:paraId="59E50325" w14:textId="1A02854D" w:rsidR="00DB5D88" w:rsidRDefault="00DB5D88" w:rsidP="001A7709">
                  <w:pPr>
                    <w:jc w:val="left"/>
                    <w:rPr>
                      <w:b/>
                      <w:sz w:val="18"/>
                      <w:szCs w:val="18"/>
                    </w:rPr>
                  </w:pPr>
                  <w:r w:rsidRPr="00083BAA">
                    <w:t>Unidad</w:t>
                  </w:r>
                  <w:r w:rsidR="001A7709">
                    <w:t xml:space="preserve"> I</w:t>
                  </w:r>
                  <w:r w:rsidRPr="00EE4BFE">
                    <w:rPr>
                      <w:color w:val="FF0000"/>
                    </w:rPr>
                    <w:t xml:space="preserve"> </w:t>
                  </w:r>
                  <w:r w:rsidRPr="00083BAA">
                    <w:t xml:space="preserve">de la Termoeléctrica </w:t>
                  </w:r>
                  <w:r w:rsidR="001A7709">
                    <w:t>Bocamina I</w:t>
                  </w:r>
                </w:p>
              </w:tc>
            </w:tr>
            <w:tr w:rsidR="00E3141B" w:rsidRPr="004334A6" w14:paraId="4C15D86C" w14:textId="77777777" w:rsidTr="006F5CC7">
              <w:trPr>
                <w:trHeight w:val="310"/>
              </w:trPr>
              <w:tc>
                <w:tcPr>
                  <w:tcW w:w="3634"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989" w:type="dxa"/>
                  <w:tcBorders>
                    <w:left w:val="single" w:sz="4" w:space="0" w:color="auto"/>
                    <w:right w:val="single" w:sz="4" w:space="0" w:color="auto"/>
                  </w:tcBorders>
                  <w:shd w:val="clear" w:color="auto" w:fill="auto"/>
                  <w:vAlign w:val="center"/>
                </w:tcPr>
                <w:p w14:paraId="33DA8A76" w14:textId="77777777" w:rsidR="00E3141B" w:rsidRPr="006F5CC7" w:rsidRDefault="00E3141B" w:rsidP="00E3141B">
                  <w:pPr>
                    <w:jc w:val="center"/>
                    <w:rPr>
                      <w:b/>
                      <w:sz w:val="18"/>
                      <w:szCs w:val="18"/>
                    </w:rPr>
                  </w:pPr>
                  <w:r w:rsidRPr="006F5CC7">
                    <w:rPr>
                      <w:b/>
                      <w:sz w:val="18"/>
                      <w:szCs w:val="18"/>
                    </w:rPr>
                    <w:t>MP</w:t>
                  </w:r>
                </w:p>
              </w:tc>
              <w:tc>
                <w:tcPr>
                  <w:tcW w:w="929" w:type="dxa"/>
                  <w:tcBorders>
                    <w:left w:val="single" w:sz="4" w:space="0" w:color="auto"/>
                    <w:right w:val="single" w:sz="4" w:space="0" w:color="auto"/>
                  </w:tcBorders>
                  <w:vAlign w:val="center"/>
                </w:tcPr>
                <w:p w14:paraId="61FEA3BC" w14:textId="77777777" w:rsidR="00E3141B" w:rsidRPr="006F5CC7" w:rsidRDefault="00E3141B" w:rsidP="00E3141B">
                  <w:pPr>
                    <w:jc w:val="center"/>
                    <w:rPr>
                      <w:b/>
                      <w:sz w:val="18"/>
                      <w:szCs w:val="18"/>
                    </w:rPr>
                  </w:pPr>
                  <w:r w:rsidRPr="006F5CC7">
                    <w:rPr>
                      <w:b/>
                      <w:sz w:val="18"/>
                      <w:szCs w:val="18"/>
                    </w:rPr>
                    <w:t>SO</w:t>
                  </w:r>
                  <w:r w:rsidRPr="006F5CC7">
                    <w:rPr>
                      <w:b/>
                      <w:sz w:val="18"/>
                      <w:szCs w:val="18"/>
                      <w:vertAlign w:val="subscript"/>
                    </w:rPr>
                    <w:t>2</w:t>
                  </w:r>
                </w:p>
              </w:tc>
              <w:tc>
                <w:tcPr>
                  <w:tcW w:w="1050" w:type="dxa"/>
                  <w:tcBorders>
                    <w:left w:val="single" w:sz="4" w:space="0" w:color="auto"/>
                    <w:right w:val="single" w:sz="4" w:space="0" w:color="auto"/>
                  </w:tcBorders>
                  <w:vAlign w:val="center"/>
                </w:tcPr>
                <w:p w14:paraId="00DC5F75" w14:textId="77777777" w:rsidR="00E3141B" w:rsidRPr="006F5CC7" w:rsidRDefault="00E3141B" w:rsidP="00E3141B">
                  <w:pPr>
                    <w:jc w:val="center"/>
                    <w:rPr>
                      <w:b/>
                      <w:sz w:val="18"/>
                      <w:szCs w:val="18"/>
                    </w:rPr>
                  </w:pPr>
                  <w:proofErr w:type="spellStart"/>
                  <w:r w:rsidRPr="006F5CC7">
                    <w:rPr>
                      <w:b/>
                      <w:sz w:val="18"/>
                      <w:szCs w:val="18"/>
                    </w:rPr>
                    <w:t>NO</w:t>
                  </w:r>
                  <w:r w:rsidRPr="006F5CC7">
                    <w:rPr>
                      <w:b/>
                      <w:sz w:val="18"/>
                      <w:szCs w:val="18"/>
                      <w:vertAlign w:val="subscript"/>
                    </w:rPr>
                    <w:t>x</w:t>
                  </w:r>
                  <w:proofErr w:type="spellEnd"/>
                </w:p>
              </w:tc>
              <w:tc>
                <w:tcPr>
                  <w:tcW w:w="989" w:type="dxa"/>
                  <w:tcBorders>
                    <w:left w:val="single" w:sz="4" w:space="0" w:color="auto"/>
                    <w:right w:val="single" w:sz="4" w:space="0" w:color="auto"/>
                  </w:tcBorders>
                  <w:vAlign w:val="center"/>
                </w:tcPr>
                <w:p w14:paraId="2146BE28" w14:textId="77777777" w:rsidR="00E3141B" w:rsidRPr="006F5CC7" w:rsidRDefault="00E3141B" w:rsidP="00E3141B">
                  <w:pPr>
                    <w:jc w:val="center"/>
                    <w:rPr>
                      <w:b/>
                      <w:sz w:val="18"/>
                      <w:szCs w:val="18"/>
                    </w:rPr>
                  </w:pPr>
                  <w:r w:rsidRPr="006F5CC7">
                    <w:rPr>
                      <w:b/>
                      <w:sz w:val="18"/>
                      <w:szCs w:val="18"/>
                    </w:rPr>
                    <w:t>O</w:t>
                  </w:r>
                  <w:r w:rsidRPr="006F5CC7">
                    <w:rPr>
                      <w:b/>
                      <w:sz w:val="18"/>
                      <w:szCs w:val="18"/>
                      <w:vertAlign w:val="subscript"/>
                    </w:rPr>
                    <w:t>2</w:t>
                  </w:r>
                </w:p>
              </w:tc>
              <w:tc>
                <w:tcPr>
                  <w:tcW w:w="958" w:type="dxa"/>
                  <w:tcBorders>
                    <w:left w:val="single" w:sz="4" w:space="0" w:color="auto"/>
                    <w:right w:val="single" w:sz="4" w:space="0" w:color="auto"/>
                  </w:tcBorders>
                  <w:vAlign w:val="center"/>
                </w:tcPr>
                <w:p w14:paraId="31F9D648" w14:textId="77777777" w:rsidR="00E3141B" w:rsidRPr="006F5CC7" w:rsidRDefault="00E3141B" w:rsidP="00E3141B">
                  <w:pPr>
                    <w:jc w:val="center"/>
                    <w:rPr>
                      <w:b/>
                      <w:sz w:val="18"/>
                      <w:szCs w:val="18"/>
                    </w:rPr>
                  </w:pPr>
                  <w:r w:rsidRPr="006F5CC7">
                    <w:rPr>
                      <w:b/>
                      <w:sz w:val="18"/>
                      <w:szCs w:val="18"/>
                    </w:rPr>
                    <w:t>CO</w:t>
                  </w:r>
                  <w:r w:rsidRPr="006F5CC7">
                    <w:rPr>
                      <w:b/>
                      <w:sz w:val="18"/>
                      <w:szCs w:val="18"/>
                      <w:vertAlign w:val="subscript"/>
                    </w:rPr>
                    <w:t>2</w:t>
                  </w:r>
                </w:p>
              </w:tc>
              <w:tc>
                <w:tcPr>
                  <w:tcW w:w="1114" w:type="dxa"/>
                  <w:tcBorders>
                    <w:left w:val="single" w:sz="4" w:space="0" w:color="auto"/>
                    <w:right w:val="single" w:sz="4" w:space="0" w:color="auto"/>
                  </w:tcBorders>
                  <w:vAlign w:val="center"/>
                </w:tcPr>
                <w:p w14:paraId="589E4DA7" w14:textId="77777777" w:rsidR="00E3141B" w:rsidRPr="006F5CC7" w:rsidRDefault="00E3141B" w:rsidP="00E3141B">
                  <w:pPr>
                    <w:jc w:val="center"/>
                    <w:rPr>
                      <w:b/>
                      <w:sz w:val="18"/>
                      <w:szCs w:val="18"/>
                    </w:rPr>
                  </w:pPr>
                  <w:r w:rsidRPr="006F5CC7">
                    <w:rPr>
                      <w:b/>
                      <w:sz w:val="18"/>
                      <w:szCs w:val="18"/>
                    </w:rPr>
                    <w:t>Flujo</w:t>
                  </w:r>
                </w:p>
              </w:tc>
            </w:tr>
            <w:tr w:rsidR="00E3141B" w:rsidRPr="004334A6" w14:paraId="602B547B" w14:textId="77777777" w:rsidTr="006F5CC7">
              <w:trPr>
                <w:trHeight w:val="310"/>
              </w:trPr>
              <w:tc>
                <w:tcPr>
                  <w:tcW w:w="3634"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989" w:type="dxa"/>
                  <w:tcBorders>
                    <w:left w:val="single" w:sz="4" w:space="0" w:color="auto"/>
                    <w:right w:val="single" w:sz="4" w:space="0" w:color="auto"/>
                  </w:tcBorders>
                  <w:vAlign w:val="center"/>
                </w:tcPr>
                <w:p w14:paraId="4793BE77" w14:textId="77777777" w:rsidR="00E3141B" w:rsidRPr="006F5CC7" w:rsidRDefault="00E3141B" w:rsidP="00E3141B">
                  <w:pPr>
                    <w:jc w:val="center"/>
                    <w:rPr>
                      <w:sz w:val="18"/>
                      <w:szCs w:val="18"/>
                    </w:rPr>
                  </w:pPr>
                  <w:r w:rsidRPr="006F5CC7">
                    <w:rPr>
                      <w:sz w:val="18"/>
                      <w:szCs w:val="18"/>
                    </w:rPr>
                    <w:t>CEMS</w:t>
                  </w:r>
                </w:p>
              </w:tc>
              <w:tc>
                <w:tcPr>
                  <w:tcW w:w="929" w:type="dxa"/>
                  <w:tcBorders>
                    <w:left w:val="single" w:sz="4" w:space="0" w:color="auto"/>
                    <w:right w:val="single" w:sz="4" w:space="0" w:color="auto"/>
                  </w:tcBorders>
                </w:tcPr>
                <w:p w14:paraId="09FEB539" w14:textId="77777777" w:rsidR="00E3141B" w:rsidRPr="006F5CC7" w:rsidRDefault="00E3141B" w:rsidP="00E3141B">
                  <w:pPr>
                    <w:jc w:val="center"/>
                    <w:rPr>
                      <w:sz w:val="18"/>
                      <w:szCs w:val="18"/>
                    </w:rPr>
                  </w:pPr>
                  <w:r w:rsidRPr="006F5CC7">
                    <w:rPr>
                      <w:sz w:val="18"/>
                      <w:szCs w:val="18"/>
                    </w:rPr>
                    <w:t>CEMS</w:t>
                  </w:r>
                </w:p>
              </w:tc>
              <w:tc>
                <w:tcPr>
                  <w:tcW w:w="1050" w:type="dxa"/>
                  <w:tcBorders>
                    <w:left w:val="single" w:sz="4" w:space="0" w:color="auto"/>
                    <w:right w:val="single" w:sz="4" w:space="0" w:color="auto"/>
                  </w:tcBorders>
                </w:tcPr>
                <w:p w14:paraId="0B7B04F5" w14:textId="77777777" w:rsidR="00E3141B" w:rsidRPr="006F5CC7" w:rsidRDefault="00E3141B" w:rsidP="00E3141B">
                  <w:pPr>
                    <w:jc w:val="center"/>
                    <w:rPr>
                      <w:sz w:val="18"/>
                      <w:szCs w:val="18"/>
                    </w:rPr>
                  </w:pPr>
                  <w:r w:rsidRPr="006F5CC7">
                    <w:rPr>
                      <w:sz w:val="18"/>
                      <w:szCs w:val="18"/>
                    </w:rPr>
                    <w:t>CEMS</w:t>
                  </w:r>
                </w:p>
              </w:tc>
              <w:tc>
                <w:tcPr>
                  <w:tcW w:w="989" w:type="dxa"/>
                  <w:tcBorders>
                    <w:left w:val="single" w:sz="4" w:space="0" w:color="auto"/>
                    <w:right w:val="single" w:sz="4" w:space="0" w:color="auto"/>
                  </w:tcBorders>
                </w:tcPr>
                <w:p w14:paraId="0979D5CB" w14:textId="77777777" w:rsidR="00E3141B" w:rsidRPr="006F5CC7" w:rsidRDefault="00E3141B" w:rsidP="00E3141B">
                  <w:pPr>
                    <w:jc w:val="center"/>
                    <w:rPr>
                      <w:sz w:val="18"/>
                      <w:szCs w:val="18"/>
                    </w:rPr>
                  </w:pPr>
                  <w:r w:rsidRPr="006F5CC7">
                    <w:rPr>
                      <w:sz w:val="18"/>
                      <w:szCs w:val="18"/>
                    </w:rPr>
                    <w:t>CEMS</w:t>
                  </w:r>
                </w:p>
              </w:tc>
              <w:tc>
                <w:tcPr>
                  <w:tcW w:w="958" w:type="dxa"/>
                  <w:tcBorders>
                    <w:left w:val="single" w:sz="4" w:space="0" w:color="auto"/>
                    <w:right w:val="single" w:sz="4" w:space="0" w:color="auto"/>
                  </w:tcBorders>
                </w:tcPr>
                <w:p w14:paraId="220B755C" w14:textId="77777777" w:rsidR="00E3141B" w:rsidRPr="006F5CC7" w:rsidRDefault="00E3141B" w:rsidP="00E3141B">
                  <w:pPr>
                    <w:jc w:val="center"/>
                    <w:rPr>
                      <w:sz w:val="18"/>
                      <w:szCs w:val="18"/>
                    </w:rPr>
                  </w:pPr>
                  <w:r w:rsidRPr="006F5CC7">
                    <w:rPr>
                      <w:sz w:val="18"/>
                      <w:szCs w:val="18"/>
                    </w:rPr>
                    <w:t>CEMS</w:t>
                  </w:r>
                </w:p>
              </w:tc>
              <w:tc>
                <w:tcPr>
                  <w:tcW w:w="1114" w:type="dxa"/>
                  <w:tcBorders>
                    <w:left w:val="single" w:sz="4" w:space="0" w:color="auto"/>
                    <w:right w:val="single" w:sz="4" w:space="0" w:color="auto"/>
                  </w:tcBorders>
                </w:tcPr>
                <w:p w14:paraId="2CA20F22" w14:textId="77777777" w:rsidR="00E3141B" w:rsidRPr="006F5CC7" w:rsidRDefault="00E3141B" w:rsidP="00E3141B">
                  <w:pPr>
                    <w:jc w:val="center"/>
                    <w:rPr>
                      <w:sz w:val="18"/>
                      <w:szCs w:val="18"/>
                    </w:rPr>
                  </w:pPr>
                  <w:r w:rsidRPr="006F5CC7">
                    <w:rPr>
                      <w:sz w:val="18"/>
                      <w:szCs w:val="18"/>
                    </w:rPr>
                    <w:t>CEMS</w:t>
                  </w:r>
                </w:p>
              </w:tc>
            </w:tr>
            <w:tr w:rsidR="00C41564" w:rsidRPr="004334A6" w14:paraId="0238B98C" w14:textId="77777777" w:rsidTr="006F5CC7">
              <w:trPr>
                <w:trHeight w:val="310"/>
              </w:trPr>
              <w:tc>
                <w:tcPr>
                  <w:tcW w:w="3634" w:type="dxa"/>
                  <w:gridSpan w:val="2"/>
                  <w:tcBorders>
                    <w:right w:val="single" w:sz="4" w:space="0" w:color="auto"/>
                  </w:tcBorders>
                  <w:shd w:val="clear" w:color="auto" w:fill="auto"/>
                  <w:vAlign w:val="center"/>
                </w:tcPr>
                <w:p w14:paraId="7954D74F" w14:textId="77777777" w:rsidR="00C41564" w:rsidRPr="00554010" w:rsidRDefault="00C41564" w:rsidP="00C41564">
                  <w:pPr>
                    <w:rPr>
                      <w:b/>
                      <w:sz w:val="18"/>
                      <w:szCs w:val="18"/>
                    </w:rPr>
                  </w:pPr>
                  <w:r w:rsidRPr="00554010">
                    <w:rPr>
                      <w:b/>
                      <w:sz w:val="18"/>
                      <w:szCs w:val="18"/>
                    </w:rPr>
                    <w:t>Escala o Rango de medición</w:t>
                  </w:r>
                </w:p>
              </w:tc>
              <w:tc>
                <w:tcPr>
                  <w:tcW w:w="989" w:type="dxa"/>
                  <w:tcBorders>
                    <w:left w:val="single" w:sz="4" w:space="0" w:color="auto"/>
                    <w:right w:val="single" w:sz="4" w:space="0" w:color="auto"/>
                  </w:tcBorders>
                </w:tcPr>
                <w:p w14:paraId="46D4EFBB" w14:textId="62086DA5" w:rsidR="00C41564" w:rsidRPr="006F5CC7" w:rsidRDefault="00C41564" w:rsidP="00C41564">
                  <w:pPr>
                    <w:jc w:val="center"/>
                    <w:rPr>
                      <w:sz w:val="18"/>
                      <w:szCs w:val="18"/>
                    </w:rPr>
                  </w:pPr>
                  <w:r w:rsidRPr="006F5CC7">
                    <w:rPr>
                      <w:sz w:val="18"/>
                      <w:szCs w:val="18"/>
                    </w:rPr>
                    <w:t>0-200 mg/m</w:t>
                  </w:r>
                  <w:r w:rsidRPr="006F5CC7">
                    <w:rPr>
                      <w:sz w:val="18"/>
                      <w:szCs w:val="18"/>
                      <w:vertAlign w:val="superscript"/>
                    </w:rPr>
                    <w:t>3</w:t>
                  </w:r>
                </w:p>
              </w:tc>
              <w:tc>
                <w:tcPr>
                  <w:tcW w:w="929" w:type="dxa"/>
                  <w:tcBorders>
                    <w:left w:val="single" w:sz="4" w:space="0" w:color="auto"/>
                    <w:right w:val="single" w:sz="4" w:space="0" w:color="auto"/>
                  </w:tcBorders>
                </w:tcPr>
                <w:p w14:paraId="71FDA07D" w14:textId="78634581" w:rsidR="00C41564" w:rsidRPr="006F5CC7" w:rsidRDefault="00C41564" w:rsidP="00C41564">
                  <w:pPr>
                    <w:jc w:val="center"/>
                    <w:rPr>
                      <w:sz w:val="18"/>
                      <w:szCs w:val="18"/>
                    </w:rPr>
                  </w:pPr>
                  <w:r w:rsidRPr="006F5CC7">
                    <w:rPr>
                      <w:sz w:val="18"/>
                      <w:szCs w:val="18"/>
                    </w:rPr>
                    <w:t>0-520 mg/m</w:t>
                  </w:r>
                  <w:r w:rsidRPr="006F5CC7">
                    <w:rPr>
                      <w:sz w:val="18"/>
                      <w:szCs w:val="18"/>
                      <w:vertAlign w:val="superscript"/>
                    </w:rPr>
                    <w:t>3</w:t>
                  </w:r>
                </w:p>
              </w:tc>
              <w:tc>
                <w:tcPr>
                  <w:tcW w:w="1050" w:type="dxa"/>
                  <w:tcBorders>
                    <w:left w:val="single" w:sz="4" w:space="0" w:color="auto"/>
                    <w:right w:val="single" w:sz="4" w:space="0" w:color="auto"/>
                  </w:tcBorders>
                </w:tcPr>
                <w:p w14:paraId="2A02C729" w14:textId="136E5BA7" w:rsidR="00C41564" w:rsidRPr="006F5CC7" w:rsidRDefault="00C41564" w:rsidP="00C41564">
                  <w:pPr>
                    <w:jc w:val="center"/>
                    <w:rPr>
                      <w:sz w:val="18"/>
                      <w:szCs w:val="18"/>
                    </w:rPr>
                  </w:pPr>
                  <w:r w:rsidRPr="006F5CC7">
                    <w:rPr>
                      <w:sz w:val="18"/>
                      <w:szCs w:val="18"/>
                    </w:rPr>
                    <w:t>0-532 mg/m</w:t>
                  </w:r>
                  <w:r w:rsidRPr="006F5CC7">
                    <w:rPr>
                      <w:sz w:val="18"/>
                      <w:szCs w:val="18"/>
                      <w:vertAlign w:val="superscript"/>
                    </w:rPr>
                    <w:t>3</w:t>
                  </w:r>
                </w:p>
              </w:tc>
              <w:tc>
                <w:tcPr>
                  <w:tcW w:w="989" w:type="dxa"/>
                  <w:tcBorders>
                    <w:left w:val="single" w:sz="4" w:space="0" w:color="auto"/>
                    <w:right w:val="single" w:sz="4" w:space="0" w:color="auto"/>
                  </w:tcBorders>
                </w:tcPr>
                <w:p w14:paraId="479F2B2A" w14:textId="0BBEDDD4" w:rsidR="00C41564" w:rsidRPr="006F5CC7" w:rsidRDefault="00C41564" w:rsidP="00C41564">
                  <w:pPr>
                    <w:jc w:val="center"/>
                    <w:rPr>
                      <w:sz w:val="18"/>
                      <w:szCs w:val="18"/>
                    </w:rPr>
                  </w:pPr>
                  <w:r w:rsidRPr="006F5CC7">
                    <w:rPr>
                      <w:sz w:val="18"/>
                      <w:szCs w:val="18"/>
                    </w:rPr>
                    <w:t>0-23%</w:t>
                  </w:r>
                </w:p>
              </w:tc>
              <w:tc>
                <w:tcPr>
                  <w:tcW w:w="958" w:type="dxa"/>
                  <w:tcBorders>
                    <w:left w:val="single" w:sz="4" w:space="0" w:color="auto"/>
                    <w:right w:val="single" w:sz="4" w:space="0" w:color="auto"/>
                  </w:tcBorders>
                </w:tcPr>
                <w:p w14:paraId="4047B7BC" w14:textId="3450BE6C" w:rsidR="00C41564" w:rsidRPr="006F5CC7" w:rsidRDefault="00C41564" w:rsidP="00C41564">
                  <w:pPr>
                    <w:jc w:val="center"/>
                    <w:rPr>
                      <w:sz w:val="18"/>
                      <w:szCs w:val="18"/>
                    </w:rPr>
                  </w:pPr>
                  <w:r w:rsidRPr="006F5CC7">
                    <w:rPr>
                      <w:sz w:val="18"/>
                      <w:szCs w:val="18"/>
                    </w:rPr>
                    <w:t>0-23%</w:t>
                  </w:r>
                </w:p>
              </w:tc>
              <w:tc>
                <w:tcPr>
                  <w:tcW w:w="1114" w:type="dxa"/>
                  <w:tcBorders>
                    <w:left w:val="single" w:sz="4" w:space="0" w:color="auto"/>
                    <w:right w:val="single" w:sz="4" w:space="0" w:color="auto"/>
                  </w:tcBorders>
                </w:tcPr>
                <w:p w14:paraId="1A607A18" w14:textId="18A5F5C0" w:rsidR="00C41564" w:rsidRPr="006F5CC7" w:rsidRDefault="00C41564" w:rsidP="00C41564">
                  <w:pPr>
                    <w:jc w:val="center"/>
                    <w:rPr>
                      <w:sz w:val="18"/>
                      <w:szCs w:val="18"/>
                    </w:rPr>
                  </w:pPr>
                  <w:r w:rsidRPr="006F5CC7">
                    <w:rPr>
                      <w:sz w:val="18"/>
                      <w:szCs w:val="18"/>
                    </w:rPr>
                    <w:t>0-1300000 m</w:t>
                  </w:r>
                  <w:r w:rsidRPr="006F5CC7">
                    <w:rPr>
                      <w:sz w:val="18"/>
                      <w:szCs w:val="18"/>
                      <w:vertAlign w:val="superscript"/>
                    </w:rPr>
                    <w:t>3</w:t>
                  </w:r>
                  <w:r w:rsidRPr="006F5CC7">
                    <w:rPr>
                      <w:sz w:val="18"/>
                      <w:szCs w:val="18"/>
                    </w:rPr>
                    <w:t>/h</w:t>
                  </w:r>
                </w:p>
              </w:tc>
            </w:tr>
            <w:tr w:rsidR="00C41564" w:rsidRPr="004334A6" w14:paraId="2F9C3C09" w14:textId="77777777" w:rsidTr="006F5CC7">
              <w:trPr>
                <w:trHeight w:val="121"/>
              </w:trPr>
              <w:tc>
                <w:tcPr>
                  <w:tcW w:w="3634" w:type="dxa"/>
                  <w:gridSpan w:val="2"/>
                  <w:tcBorders>
                    <w:right w:val="single" w:sz="4" w:space="0" w:color="auto"/>
                  </w:tcBorders>
                  <w:shd w:val="clear" w:color="auto" w:fill="auto"/>
                  <w:vAlign w:val="center"/>
                </w:tcPr>
                <w:p w14:paraId="1CC6A63A" w14:textId="5B8EB9D4" w:rsidR="00C41564" w:rsidRPr="00554010" w:rsidRDefault="00C41564" w:rsidP="00C41564">
                  <w:pPr>
                    <w:rPr>
                      <w:sz w:val="18"/>
                      <w:szCs w:val="18"/>
                    </w:rPr>
                  </w:pPr>
                  <w:r w:rsidRPr="00554010">
                    <w:rPr>
                      <w:sz w:val="18"/>
                      <w:szCs w:val="18"/>
                    </w:rPr>
                    <w:t xml:space="preserve">Validación Inicial del CEMS otorgado por la SMA. </w:t>
                  </w:r>
                </w:p>
              </w:tc>
              <w:tc>
                <w:tcPr>
                  <w:tcW w:w="989" w:type="dxa"/>
                  <w:tcBorders>
                    <w:left w:val="single" w:sz="4" w:space="0" w:color="auto"/>
                    <w:right w:val="single" w:sz="4" w:space="0" w:color="auto"/>
                  </w:tcBorders>
                </w:tcPr>
                <w:p w14:paraId="0BE3D398" w14:textId="5B8C1B67" w:rsidR="00C41564" w:rsidRPr="006F5CC7" w:rsidRDefault="00C41564" w:rsidP="00C41564">
                  <w:pPr>
                    <w:jc w:val="center"/>
                    <w:rPr>
                      <w:sz w:val="18"/>
                      <w:szCs w:val="18"/>
                    </w:rPr>
                  </w:pPr>
                  <w:r w:rsidRPr="006F5CC7">
                    <w:rPr>
                      <w:sz w:val="18"/>
                      <w:szCs w:val="18"/>
                    </w:rPr>
                    <w:t>276/14</w:t>
                  </w:r>
                </w:p>
              </w:tc>
              <w:tc>
                <w:tcPr>
                  <w:tcW w:w="929" w:type="dxa"/>
                  <w:tcBorders>
                    <w:left w:val="single" w:sz="4" w:space="0" w:color="auto"/>
                    <w:right w:val="single" w:sz="4" w:space="0" w:color="auto"/>
                  </w:tcBorders>
                </w:tcPr>
                <w:p w14:paraId="3E391D80" w14:textId="21D217B9" w:rsidR="00C41564" w:rsidRPr="006F5CC7" w:rsidRDefault="00C41564" w:rsidP="00C41564">
                  <w:pPr>
                    <w:jc w:val="center"/>
                    <w:rPr>
                      <w:sz w:val="18"/>
                      <w:szCs w:val="18"/>
                    </w:rPr>
                  </w:pPr>
                  <w:r w:rsidRPr="006F5CC7">
                    <w:rPr>
                      <w:sz w:val="18"/>
                      <w:szCs w:val="18"/>
                    </w:rPr>
                    <w:t>222/14</w:t>
                  </w:r>
                </w:p>
              </w:tc>
              <w:tc>
                <w:tcPr>
                  <w:tcW w:w="1050" w:type="dxa"/>
                  <w:tcBorders>
                    <w:left w:val="single" w:sz="4" w:space="0" w:color="auto"/>
                    <w:right w:val="single" w:sz="4" w:space="0" w:color="auto"/>
                  </w:tcBorders>
                </w:tcPr>
                <w:p w14:paraId="302D8294" w14:textId="4BE9E971" w:rsidR="00C41564" w:rsidRPr="006F5CC7" w:rsidRDefault="00C41564" w:rsidP="00C41564">
                  <w:pPr>
                    <w:jc w:val="center"/>
                    <w:rPr>
                      <w:sz w:val="18"/>
                      <w:szCs w:val="18"/>
                    </w:rPr>
                  </w:pPr>
                  <w:r w:rsidRPr="006F5CC7">
                    <w:rPr>
                      <w:sz w:val="18"/>
                      <w:szCs w:val="18"/>
                    </w:rPr>
                    <w:t>276/14</w:t>
                  </w:r>
                </w:p>
              </w:tc>
              <w:tc>
                <w:tcPr>
                  <w:tcW w:w="989" w:type="dxa"/>
                  <w:tcBorders>
                    <w:left w:val="single" w:sz="4" w:space="0" w:color="auto"/>
                    <w:right w:val="single" w:sz="4" w:space="0" w:color="auto"/>
                  </w:tcBorders>
                </w:tcPr>
                <w:p w14:paraId="5CF741C1" w14:textId="0565DE19" w:rsidR="00C41564" w:rsidRPr="006F5CC7" w:rsidRDefault="00C41564" w:rsidP="00C41564">
                  <w:pPr>
                    <w:jc w:val="center"/>
                    <w:rPr>
                      <w:sz w:val="18"/>
                      <w:szCs w:val="18"/>
                    </w:rPr>
                  </w:pPr>
                  <w:r w:rsidRPr="006F5CC7">
                    <w:rPr>
                      <w:sz w:val="18"/>
                      <w:szCs w:val="18"/>
                    </w:rPr>
                    <w:t>222/14</w:t>
                  </w:r>
                </w:p>
              </w:tc>
              <w:tc>
                <w:tcPr>
                  <w:tcW w:w="958" w:type="dxa"/>
                  <w:tcBorders>
                    <w:left w:val="single" w:sz="4" w:space="0" w:color="auto"/>
                    <w:right w:val="single" w:sz="4" w:space="0" w:color="auto"/>
                  </w:tcBorders>
                </w:tcPr>
                <w:p w14:paraId="14A268BA" w14:textId="724B35C0" w:rsidR="00C41564" w:rsidRPr="006F5CC7" w:rsidRDefault="00C41564" w:rsidP="00C41564">
                  <w:pPr>
                    <w:jc w:val="center"/>
                    <w:rPr>
                      <w:sz w:val="18"/>
                      <w:szCs w:val="18"/>
                    </w:rPr>
                  </w:pPr>
                  <w:r w:rsidRPr="006F5CC7">
                    <w:rPr>
                      <w:sz w:val="18"/>
                      <w:szCs w:val="18"/>
                    </w:rPr>
                    <w:t>222/14</w:t>
                  </w:r>
                </w:p>
              </w:tc>
              <w:tc>
                <w:tcPr>
                  <w:tcW w:w="1114" w:type="dxa"/>
                  <w:tcBorders>
                    <w:left w:val="single" w:sz="4" w:space="0" w:color="auto"/>
                    <w:right w:val="single" w:sz="4" w:space="0" w:color="auto"/>
                  </w:tcBorders>
                </w:tcPr>
                <w:p w14:paraId="3598525B" w14:textId="4A5A07A0" w:rsidR="00C41564" w:rsidRPr="006F5CC7" w:rsidRDefault="00C41564" w:rsidP="00C41564">
                  <w:pPr>
                    <w:jc w:val="center"/>
                    <w:rPr>
                      <w:sz w:val="18"/>
                      <w:szCs w:val="18"/>
                    </w:rPr>
                  </w:pPr>
                  <w:r w:rsidRPr="006F5CC7">
                    <w:rPr>
                      <w:sz w:val="18"/>
                      <w:szCs w:val="18"/>
                    </w:rPr>
                    <w:t>615/14</w:t>
                  </w:r>
                </w:p>
              </w:tc>
            </w:tr>
            <w:tr w:rsidR="00C41564" w:rsidRPr="009C13E0" w14:paraId="7BF5AEE8" w14:textId="77777777" w:rsidTr="006F5CC7">
              <w:trPr>
                <w:trHeight w:val="121"/>
              </w:trPr>
              <w:tc>
                <w:tcPr>
                  <w:tcW w:w="3634" w:type="dxa"/>
                  <w:gridSpan w:val="2"/>
                  <w:tcBorders>
                    <w:right w:val="single" w:sz="4" w:space="0" w:color="auto"/>
                  </w:tcBorders>
                  <w:shd w:val="clear" w:color="auto" w:fill="auto"/>
                  <w:vAlign w:val="center"/>
                </w:tcPr>
                <w:p w14:paraId="06B7ADE7" w14:textId="24590524" w:rsidR="00C41564" w:rsidRPr="00C41564" w:rsidRDefault="00C41564" w:rsidP="00C41564">
                  <w:pPr>
                    <w:rPr>
                      <w:sz w:val="18"/>
                      <w:szCs w:val="18"/>
                    </w:rPr>
                  </w:pPr>
                  <w:r w:rsidRPr="00C41564">
                    <w:rPr>
                      <w:sz w:val="18"/>
                      <w:szCs w:val="18"/>
                    </w:rPr>
                    <w:t>Escala o Rango de medición</w:t>
                  </w:r>
                </w:p>
              </w:tc>
              <w:tc>
                <w:tcPr>
                  <w:tcW w:w="989" w:type="dxa"/>
                  <w:tcBorders>
                    <w:left w:val="single" w:sz="4" w:space="0" w:color="auto"/>
                    <w:right w:val="single" w:sz="4" w:space="0" w:color="auto"/>
                  </w:tcBorders>
                </w:tcPr>
                <w:p w14:paraId="4F973B2D" w14:textId="33DB4AB0" w:rsidR="00C41564" w:rsidRPr="006F5CC7" w:rsidRDefault="00C41564" w:rsidP="00C41564">
                  <w:pPr>
                    <w:jc w:val="center"/>
                    <w:rPr>
                      <w:sz w:val="18"/>
                      <w:szCs w:val="18"/>
                    </w:rPr>
                  </w:pPr>
                  <w:r w:rsidRPr="006F5CC7">
                    <w:rPr>
                      <w:sz w:val="18"/>
                      <w:szCs w:val="18"/>
                    </w:rPr>
                    <w:t>0-200 mg/m</w:t>
                  </w:r>
                  <w:r w:rsidRPr="006F5CC7">
                    <w:rPr>
                      <w:sz w:val="18"/>
                      <w:szCs w:val="18"/>
                      <w:vertAlign w:val="superscript"/>
                    </w:rPr>
                    <w:t>3</w:t>
                  </w:r>
                </w:p>
              </w:tc>
              <w:tc>
                <w:tcPr>
                  <w:tcW w:w="929" w:type="dxa"/>
                  <w:tcBorders>
                    <w:left w:val="single" w:sz="4" w:space="0" w:color="auto"/>
                    <w:right w:val="single" w:sz="4" w:space="0" w:color="auto"/>
                  </w:tcBorders>
                </w:tcPr>
                <w:p w14:paraId="77C61964" w14:textId="7ECCFF13" w:rsidR="00C41564" w:rsidRPr="006F5CC7" w:rsidRDefault="00C41564" w:rsidP="00C41564">
                  <w:pPr>
                    <w:jc w:val="center"/>
                    <w:rPr>
                      <w:sz w:val="18"/>
                      <w:szCs w:val="18"/>
                    </w:rPr>
                  </w:pPr>
                  <w:r w:rsidRPr="006F5CC7">
                    <w:rPr>
                      <w:sz w:val="18"/>
                      <w:szCs w:val="18"/>
                    </w:rPr>
                    <w:t>0-800 mg/m</w:t>
                  </w:r>
                  <w:r w:rsidRPr="006F5CC7">
                    <w:rPr>
                      <w:sz w:val="18"/>
                      <w:szCs w:val="18"/>
                      <w:vertAlign w:val="superscript"/>
                    </w:rPr>
                    <w:t>3</w:t>
                  </w:r>
                </w:p>
              </w:tc>
              <w:tc>
                <w:tcPr>
                  <w:tcW w:w="1050" w:type="dxa"/>
                  <w:tcBorders>
                    <w:left w:val="single" w:sz="4" w:space="0" w:color="auto"/>
                    <w:right w:val="single" w:sz="4" w:space="0" w:color="auto"/>
                  </w:tcBorders>
                </w:tcPr>
                <w:p w14:paraId="05C90EB0" w14:textId="19628480" w:rsidR="00C41564" w:rsidRPr="006F5CC7" w:rsidRDefault="00C41564" w:rsidP="00C41564">
                  <w:pPr>
                    <w:jc w:val="center"/>
                    <w:rPr>
                      <w:sz w:val="18"/>
                      <w:szCs w:val="18"/>
                    </w:rPr>
                  </w:pPr>
                  <w:r w:rsidRPr="006F5CC7">
                    <w:rPr>
                      <w:sz w:val="18"/>
                      <w:szCs w:val="18"/>
                    </w:rPr>
                    <w:t>0-1000 mg/m</w:t>
                  </w:r>
                  <w:r w:rsidRPr="006F5CC7">
                    <w:rPr>
                      <w:sz w:val="18"/>
                      <w:szCs w:val="18"/>
                      <w:vertAlign w:val="superscript"/>
                    </w:rPr>
                    <w:t>3</w:t>
                  </w:r>
                </w:p>
              </w:tc>
              <w:tc>
                <w:tcPr>
                  <w:tcW w:w="989" w:type="dxa"/>
                  <w:tcBorders>
                    <w:left w:val="single" w:sz="4" w:space="0" w:color="auto"/>
                    <w:right w:val="single" w:sz="4" w:space="0" w:color="auto"/>
                  </w:tcBorders>
                </w:tcPr>
                <w:p w14:paraId="0D452512" w14:textId="7381DB11" w:rsidR="00C41564" w:rsidRPr="006F5CC7" w:rsidRDefault="00C41564" w:rsidP="00C41564">
                  <w:pPr>
                    <w:jc w:val="center"/>
                    <w:rPr>
                      <w:sz w:val="18"/>
                      <w:szCs w:val="18"/>
                    </w:rPr>
                  </w:pPr>
                  <w:r w:rsidRPr="006F5CC7">
                    <w:rPr>
                      <w:sz w:val="18"/>
                      <w:szCs w:val="18"/>
                    </w:rPr>
                    <w:t>0-21%</w:t>
                  </w:r>
                </w:p>
              </w:tc>
              <w:tc>
                <w:tcPr>
                  <w:tcW w:w="958" w:type="dxa"/>
                  <w:tcBorders>
                    <w:left w:val="single" w:sz="4" w:space="0" w:color="auto"/>
                    <w:right w:val="single" w:sz="4" w:space="0" w:color="auto"/>
                  </w:tcBorders>
                </w:tcPr>
                <w:p w14:paraId="30ABE0AF" w14:textId="57BE20B2" w:rsidR="00C41564" w:rsidRPr="006F5CC7" w:rsidRDefault="00C41564" w:rsidP="00C41564">
                  <w:pPr>
                    <w:jc w:val="center"/>
                    <w:rPr>
                      <w:sz w:val="18"/>
                      <w:szCs w:val="18"/>
                    </w:rPr>
                  </w:pPr>
                  <w:r w:rsidRPr="006F5CC7">
                    <w:rPr>
                      <w:sz w:val="18"/>
                      <w:szCs w:val="18"/>
                    </w:rPr>
                    <w:t>0-20%</w:t>
                  </w:r>
                </w:p>
              </w:tc>
              <w:tc>
                <w:tcPr>
                  <w:tcW w:w="1114" w:type="dxa"/>
                  <w:tcBorders>
                    <w:left w:val="single" w:sz="4" w:space="0" w:color="auto"/>
                    <w:right w:val="single" w:sz="4" w:space="0" w:color="auto"/>
                  </w:tcBorders>
                </w:tcPr>
                <w:p w14:paraId="360CC8D7" w14:textId="77777777" w:rsidR="006F5CC7" w:rsidRDefault="00C41564" w:rsidP="00C41564">
                  <w:pPr>
                    <w:jc w:val="center"/>
                    <w:rPr>
                      <w:sz w:val="18"/>
                      <w:szCs w:val="18"/>
                    </w:rPr>
                  </w:pPr>
                  <w:r w:rsidRPr="006F5CC7">
                    <w:rPr>
                      <w:sz w:val="18"/>
                      <w:szCs w:val="18"/>
                    </w:rPr>
                    <w:t>0-1300</w:t>
                  </w:r>
                </w:p>
                <w:p w14:paraId="4CD75571" w14:textId="2381B201" w:rsidR="00C41564" w:rsidRPr="006F5CC7" w:rsidRDefault="00C41564" w:rsidP="00C41564">
                  <w:pPr>
                    <w:jc w:val="center"/>
                    <w:rPr>
                      <w:sz w:val="18"/>
                      <w:szCs w:val="18"/>
                    </w:rPr>
                  </w:pPr>
                  <w:r w:rsidRPr="006F5CC7">
                    <w:rPr>
                      <w:sz w:val="18"/>
                      <w:szCs w:val="18"/>
                    </w:rPr>
                    <w:t xml:space="preserve"> km</w:t>
                  </w:r>
                  <w:r w:rsidRPr="006F5CC7">
                    <w:rPr>
                      <w:sz w:val="18"/>
                      <w:szCs w:val="18"/>
                      <w:vertAlign w:val="superscript"/>
                    </w:rPr>
                    <w:t>3</w:t>
                  </w:r>
                  <w:r w:rsidRPr="006F5CC7">
                    <w:rPr>
                      <w:sz w:val="18"/>
                      <w:szCs w:val="18"/>
                    </w:rPr>
                    <w:t>/h</w:t>
                  </w:r>
                </w:p>
              </w:tc>
            </w:tr>
            <w:tr w:rsidR="00C41564" w:rsidRPr="009C13E0" w14:paraId="10E74374" w14:textId="77777777" w:rsidTr="006F5CC7">
              <w:trPr>
                <w:trHeight w:val="121"/>
              </w:trPr>
              <w:tc>
                <w:tcPr>
                  <w:tcW w:w="2471" w:type="dxa"/>
                  <w:vMerge w:val="restart"/>
                  <w:tcBorders>
                    <w:right w:val="single" w:sz="4" w:space="0" w:color="auto"/>
                  </w:tcBorders>
                  <w:shd w:val="clear" w:color="auto" w:fill="auto"/>
                  <w:vAlign w:val="center"/>
                </w:tcPr>
                <w:p w14:paraId="10241EA7" w14:textId="77777777" w:rsidR="00C41564" w:rsidRPr="00554010" w:rsidRDefault="00C41564" w:rsidP="00C41564">
                  <w:pPr>
                    <w:rPr>
                      <w:b/>
                      <w:sz w:val="18"/>
                      <w:szCs w:val="18"/>
                    </w:rPr>
                  </w:pPr>
                  <w:r w:rsidRPr="00554010">
                    <w:rPr>
                      <w:sz w:val="18"/>
                      <w:szCs w:val="18"/>
                    </w:rPr>
                    <w:t>Validación Anual del CEMS otorgado por la SMA.</w:t>
                  </w:r>
                </w:p>
              </w:tc>
              <w:tc>
                <w:tcPr>
                  <w:tcW w:w="1163" w:type="dxa"/>
                  <w:tcBorders>
                    <w:right w:val="single" w:sz="4" w:space="0" w:color="auto"/>
                  </w:tcBorders>
                  <w:shd w:val="clear" w:color="auto" w:fill="auto"/>
                  <w:vAlign w:val="center"/>
                </w:tcPr>
                <w:p w14:paraId="54B8B87F" w14:textId="77777777" w:rsidR="00C41564" w:rsidRPr="00554010" w:rsidRDefault="00C41564" w:rsidP="00C41564">
                  <w:pPr>
                    <w:rPr>
                      <w:b/>
                      <w:sz w:val="18"/>
                      <w:szCs w:val="18"/>
                    </w:rPr>
                  </w:pPr>
                  <w:r w:rsidRPr="00554010">
                    <w:rPr>
                      <w:sz w:val="18"/>
                      <w:szCs w:val="18"/>
                    </w:rPr>
                    <w:t xml:space="preserve">N° Resolución </w:t>
                  </w:r>
                </w:p>
              </w:tc>
              <w:tc>
                <w:tcPr>
                  <w:tcW w:w="989" w:type="dxa"/>
                  <w:tcBorders>
                    <w:left w:val="single" w:sz="4" w:space="0" w:color="auto"/>
                    <w:right w:val="single" w:sz="4" w:space="0" w:color="auto"/>
                  </w:tcBorders>
                </w:tcPr>
                <w:p w14:paraId="4D8AB315" w14:textId="1E6C025C" w:rsidR="00C41564" w:rsidRPr="006F5CC7" w:rsidRDefault="00C41564" w:rsidP="00C41564">
                  <w:pPr>
                    <w:jc w:val="center"/>
                    <w:rPr>
                      <w:sz w:val="18"/>
                      <w:szCs w:val="18"/>
                    </w:rPr>
                  </w:pPr>
                  <w:r w:rsidRPr="006F5CC7">
                    <w:rPr>
                      <w:sz w:val="18"/>
                      <w:szCs w:val="18"/>
                    </w:rPr>
                    <w:t>26/17</w:t>
                  </w:r>
                </w:p>
              </w:tc>
              <w:tc>
                <w:tcPr>
                  <w:tcW w:w="929" w:type="dxa"/>
                  <w:tcBorders>
                    <w:left w:val="single" w:sz="4" w:space="0" w:color="auto"/>
                    <w:right w:val="single" w:sz="4" w:space="0" w:color="auto"/>
                  </w:tcBorders>
                </w:tcPr>
                <w:p w14:paraId="5D050964" w14:textId="30A3455C" w:rsidR="00C41564" w:rsidRPr="006F5CC7" w:rsidRDefault="00C41564" w:rsidP="00C41564">
                  <w:pPr>
                    <w:jc w:val="center"/>
                    <w:rPr>
                      <w:sz w:val="18"/>
                      <w:szCs w:val="18"/>
                    </w:rPr>
                  </w:pPr>
                  <w:r w:rsidRPr="006F5CC7">
                    <w:rPr>
                      <w:sz w:val="18"/>
                      <w:szCs w:val="18"/>
                    </w:rPr>
                    <w:t>26/17</w:t>
                  </w:r>
                </w:p>
              </w:tc>
              <w:tc>
                <w:tcPr>
                  <w:tcW w:w="1050" w:type="dxa"/>
                  <w:tcBorders>
                    <w:left w:val="single" w:sz="4" w:space="0" w:color="auto"/>
                    <w:right w:val="single" w:sz="4" w:space="0" w:color="auto"/>
                  </w:tcBorders>
                </w:tcPr>
                <w:p w14:paraId="25461639" w14:textId="02A8AE45" w:rsidR="00C41564" w:rsidRPr="006F5CC7" w:rsidRDefault="00C41564" w:rsidP="00C41564">
                  <w:pPr>
                    <w:jc w:val="center"/>
                    <w:rPr>
                      <w:sz w:val="18"/>
                      <w:szCs w:val="18"/>
                    </w:rPr>
                  </w:pPr>
                  <w:r w:rsidRPr="006F5CC7">
                    <w:rPr>
                      <w:sz w:val="18"/>
                      <w:szCs w:val="18"/>
                    </w:rPr>
                    <w:t>26/17</w:t>
                  </w:r>
                </w:p>
              </w:tc>
              <w:tc>
                <w:tcPr>
                  <w:tcW w:w="989" w:type="dxa"/>
                  <w:tcBorders>
                    <w:left w:val="single" w:sz="4" w:space="0" w:color="auto"/>
                    <w:right w:val="single" w:sz="4" w:space="0" w:color="auto"/>
                  </w:tcBorders>
                </w:tcPr>
                <w:p w14:paraId="0CCF5AD5" w14:textId="1C324A5C" w:rsidR="00C41564" w:rsidRPr="006F5CC7" w:rsidRDefault="00C41564" w:rsidP="00C41564">
                  <w:pPr>
                    <w:jc w:val="center"/>
                    <w:rPr>
                      <w:sz w:val="18"/>
                      <w:szCs w:val="18"/>
                    </w:rPr>
                  </w:pPr>
                  <w:r w:rsidRPr="006F5CC7">
                    <w:rPr>
                      <w:sz w:val="18"/>
                      <w:szCs w:val="18"/>
                    </w:rPr>
                    <w:t>26/17</w:t>
                  </w:r>
                </w:p>
              </w:tc>
              <w:tc>
                <w:tcPr>
                  <w:tcW w:w="958" w:type="dxa"/>
                  <w:tcBorders>
                    <w:left w:val="single" w:sz="4" w:space="0" w:color="auto"/>
                    <w:right w:val="single" w:sz="4" w:space="0" w:color="auto"/>
                  </w:tcBorders>
                </w:tcPr>
                <w:p w14:paraId="09DC53DB" w14:textId="505B753A" w:rsidR="00C41564" w:rsidRPr="006F5CC7" w:rsidRDefault="00C41564" w:rsidP="00C41564">
                  <w:pPr>
                    <w:jc w:val="center"/>
                    <w:rPr>
                      <w:sz w:val="18"/>
                      <w:szCs w:val="18"/>
                    </w:rPr>
                  </w:pPr>
                  <w:r w:rsidRPr="006F5CC7">
                    <w:rPr>
                      <w:sz w:val="18"/>
                      <w:szCs w:val="18"/>
                    </w:rPr>
                    <w:t>26/17</w:t>
                  </w:r>
                </w:p>
              </w:tc>
              <w:tc>
                <w:tcPr>
                  <w:tcW w:w="1114" w:type="dxa"/>
                  <w:tcBorders>
                    <w:left w:val="single" w:sz="4" w:space="0" w:color="auto"/>
                    <w:right w:val="single" w:sz="4" w:space="0" w:color="auto"/>
                  </w:tcBorders>
                </w:tcPr>
                <w:p w14:paraId="6489AE0E" w14:textId="5FAD1FB0" w:rsidR="00C41564" w:rsidRPr="006F5CC7" w:rsidRDefault="00C41564" w:rsidP="00C41564">
                  <w:pPr>
                    <w:jc w:val="center"/>
                    <w:rPr>
                      <w:sz w:val="18"/>
                      <w:szCs w:val="18"/>
                    </w:rPr>
                  </w:pPr>
                  <w:r w:rsidRPr="006F5CC7">
                    <w:rPr>
                      <w:sz w:val="18"/>
                      <w:szCs w:val="18"/>
                    </w:rPr>
                    <w:t>26/17</w:t>
                  </w:r>
                </w:p>
              </w:tc>
            </w:tr>
            <w:tr w:rsidR="00C41564" w:rsidRPr="009C13E0" w14:paraId="0EF64E83" w14:textId="77777777" w:rsidTr="006F5CC7">
              <w:trPr>
                <w:trHeight w:val="121"/>
              </w:trPr>
              <w:tc>
                <w:tcPr>
                  <w:tcW w:w="2471" w:type="dxa"/>
                  <w:vMerge/>
                  <w:tcBorders>
                    <w:right w:val="single" w:sz="4" w:space="0" w:color="auto"/>
                  </w:tcBorders>
                  <w:shd w:val="clear" w:color="auto" w:fill="auto"/>
                  <w:vAlign w:val="center"/>
                </w:tcPr>
                <w:p w14:paraId="13136FFE" w14:textId="77777777" w:rsidR="00C41564" w:rsidRPr="00554010" w:rsidRDefault="00C41564" w:rsidP="00C41564">
                  <w:pPr>
                    <w:rPr>
                      <w:b/>
                      <w:sz w:val="18"/>
                      <w:szCs w:val="18"/>
                    </w:rPr>
                  </w:pPr>
                </w:p>
              </w:tc>
              <w:tc>
                <w:tcPr>
                  <w:tcW w:w="1163" w:type="dxa"/>
                  <w:tcBorders>
                    <w:right w:val="single" w:sz="4" w:space="0" w:color="auto"/>
                  </w:tcBorders>
                  <w:shd w:val="clear" w:color="auto" w:fill="auto"/>
                  <w:vAlign w:val="center"/>
                </w:tcPr>
                <w:p w14:paraId="6BBC1540" w14:textId="77777777" w:rsidR="00C41564" w:rsidRPr="00005949" w:rsidRDefault="00C41564" w:rsidP="00C41564">
                  <w:pPr>
                    <w:rPr>
                      <w:b/>
                      <w:sz w:val="18"/>
                      <w:szCs w:val="18"/>
                    </w:rPr>
                  </w:pPr>
                  <w:r w:rsidRPr="00005949">
                    <w:rPr>
                      <w:sz w:val="18"/>
                      <w:szCs w:val="18"/>
                    </w:rPr>
                    <w:t xml:space="preserve">Periodo de validación </w:t>
                  </w:r>
                </w:p>
              </w:tc>
              <w:tc>
                <w:tcPr>
                  <w:tcW w:w="989" w:type="dxa"/>
                  <w:tcBorders>
                    <w:left w:val="single" w:sz="4" w:space="0" w:color="auto"/>
                    <w:right w:val="single" w:sz="4" w:space="0" w:color="auto"/>
                  </w:tcBorders>
                </w:tcPr>
                <w:p w14:paraId="29881803" w14:textId="73378E45" w:rsidR="00C41564" w:rsidRPr="006F5CC7" w:rsidRDefault="00C41564" w:rsidP="00C41564">
                  <w:pPr>
                    <w:jc w:val="center"/>
                    <w:rPr>
                      <w:sz w:val="18"/>
                      <w:szCs w:val="18"/>
                    </w:rPr>
                  </w:pPr>
                  <w:r w:rsidRPr="006F5CC7">
                    <w:rPr>
                      <w:sz w:val="18"/>
                      <w:szCs w:val="18"/>
                    </w:rPr>
                    <w:t>05/05/16-05/05/17</w:t>
                  </w:r>
                </w:p>
              </w:tc>
              <w:tc>
                <w:tcPr>
                  <w:tcW w:w="929" w:type="dxa"/>
                  <w:tcBorders>
                    <w:left w:val="single" w:sz="4" w:space="0" w:color="auto"/>
                    <w:right w:val="single" w:sz="4" w:space="0" w:color="auto"/>
                  </w:tcBorders>
                </w:tcPr>
                <w:p w14:paraId="650DE3F5" w14:textId="3559DDE9" w:rsidR="00C41564" w:rsidRPr="006F5CC7" w:rsidRDefault="00C41564" w:rsidP="00C41564">
                  <w:pPr>
                    <w:jc w:val="center"/>
                    <w:rPr>
                      <w:sz w:val="18"/>
                      <w:szCs w:val="18"/>
                    </w:rPr>
                  </w:pPr>
                  <w:r w:rsidRPr="006F5CC7">
                    <w:rPr>
                      <w:sz w:val="18"/>
                      <w:szCs w:val="18"/>
                    </w:rPr>
                    <w:t>06/05/16-06/05/17</w:t>
                  </w:r>
                </w:p>
              </w:tc>
              <w:tc>
                <w:tcPr>
                  <w:tcW w:w="1050" w:type="dxa"/>
                  <w:tcBorders>
                    <w:left w:val="single" w:sz="4" w:space="0" w:color="auto"/>
                    <w:right w:val="single" w:sz="4" w:space="0" w:color="auto"/>
                  </w:tcBorders>
                </w:tcPr>
                <w:p w14:paraId="60EF2909" w14:textId="53A2FC66" w:rsidR="00C41564" w:rsidRPr="006F5CC7" w:rsidRDefault="00C41564" w:rsidP="00C41564">
                  <w:pPr>
                    <w:jc w:val="center"/>
                    <w:rPr>
                      <w:sz w:val="18"/>
                      <w:szCs w:val="18"/>
                    </w:rPr>
                  </w:pPr>
                  <w:r w:rsidRPr="006F5CC7">
                    <w:rPr>
                      <w:sz w:val="18"/>
                      <w:szCs w:val="18"/>
                    </w:rPr>
                    <w:t>06/05/16-06/05/17</w:t>
                  </w:r>
                </w:p>
              </w:tc>
              <w:tc>
                <w:tcPr>
                  <w:tcW w:w="989" w:type="dxa"/>
                  <w:tcBorders>
                    <w:left w:val="single" w:sz="4" w:space="0" w:color="auto"/>
                    <w:right w:val="single" w:sz="4" w:space="0" w:color="auto"/>
                  </w:tcBorders>
                </w:tcPr>
                <w:p w14:paraId="520621D9" w14:textId="269C602A" w:rsidR="00C41564" w:rsidRPr="006F5CC7" w:rsidRDefault="00C41564" w:rsidP="00C41564">
                  <w:pPr>
                    <w:jc w:val="center"/>
                    <w:rPr>
                      <w:sz w:val="18"/>
                      <w:szCs w:val="18"/>
                    </w:rPr>
                  </w:pPr>
                  <w:r w:rsidRPr="006F5CC7">
                    <w:rPr>
                      <w:sz w:val="18"/>
                      <w:szCs w:val="18"/>
                    </w:rPr>
                    <w:t>06/05/16-06/05/17</w:t>
                  </w:r>
                </w:p>
              </w:tc>
              <w:tc>
                <w:tcPr>
                  <w:tcW w:w="958" w:type="dxa"/>
                  <w:tcBorders>
                    <w:left w:val="single" w:sz="4" w:space="0" w:color="auto"/>
                    <w:right w:val="single" w:sz="4" w:space="0" w:color="auto"/>
                  </w:tcBorders>
                </w:tcPr>
                <w:p w14:paraId="504D6B08" w14:textId="5821F0CA" w:rsidR="00C41564" w:rsidRPr="006F5CC7" w:rsidRDefault="00C41564" w:rsidP="00C41564">
                  <w:pPr>
                    <w:jc w:val="center"/>
                    <w:rPr>
                      <w:sz w:val="18"/>
                      <w:szCs w:val="18"/>
                    </w:rPr>
                  </w:pPr>
                  <w:r w:rsidRPr="006F5CC7">
                    <w:rPr>
                      <w:sz w:val="18"/>
                      <w:szCs w:val="18"/>
                    </w:rPr>
                    <w:t>06/05/16-06/05/17</w:t>
                  </w:r>
                </w:p>
              </w:tc>
              <w:tc>
                <w:tcPr>
                  <w:tcW w:w="1114" w:type="dxa"/>
                  <w:tcBorders>
                    <w:left w:val="single" w:sz="4" w:space="0" w:color="auto"/>
                    <w:right w:val="single" w:sz="4" w:space="0" w:color="auto"/>
                  </w:tcBorders>
                </w:tcPr>
                <w:p w14:paraId="450FECA5" w14:textId="291F64CE" w:rsidR="00C41564" w:rsidRPr="006F5CC7" w:rsidRDefault="00C41564" w:rsidP="00C41564">
                  <w:pPr>
                    <w:jc w:val="center"/>
                    <w:rPr>
                      <w:sz w:val="18"/>
                      <w:szCs w:val="18"/>
                    </w:rPr>
                  </w:pPr>
                  <w:r w:rsidRPr="006F5CC7">
                    <w:rPr>
                      <w:sz w:val="18"/>
                      <w:szCs w:val="18"/>
                    </w:rPr>
                    <w:t>05/05/16-05/05/17</w:t>
                  </w:r>
                </w:p>
              </w:tc>
            </w:tr>
          </w:tbl>
          <w:p w14:paraId="0CD98EEB" w14:textId="77777777" w:rsidR="00F279FE" w:rsidRDefault="00F279FE" w:rsidP="00A42CC7">
            <w:pPr>
              <w:spacing w:before="240" w:after="240"/>
              <w:rPr>
                <w:b/>
                <w:u w:val="single"/>
              </w:rPr>
            </w:pPr>
            <w:r>
              <w:rPr>
                <w:b/>
                <w:u w:val="single"/>
              </w:rPr>
              <w:t>Validación CEMS</w:t>
            </w:r>
          </w:p>
          <w:p w14:paraId="2C35414C" w14:textId="13D46CF7" w:rsidR="00C41564" w:rsidRDefault="00C41564" w:rsidP="00C41564">
            <w:pPr>
              <w:rPr>
                <w:rFonts w:ascii="Calibri" w:hAnsi="Calibri" w:cs="Calibri"/>
                <w:lang w:eastAsia="es-ES"/>
              </w:rPr>
            </w:pPr>
            <w:r>
              <w:t xml:space="preserve">La </w:t>
            </w:r>
            <w:r>
              <w:rPr>
                <w:rFonts w:ascii="Calibri" w:hAnsi="Calibri" w:cs="Calibri"/>
                <w:b/>
                <w:lang w:eastAsia="es-ES"/>
              </w:rPr>
              <w:t xml:space="preserve">Unidad </w:t>
            </w:r>
            <w:r>
              <w:rPr>
                <w:b/>
              </w:rPr>
              <w:t>I de Central Termoeléctrica Bocamina</w:t>
            </w:r>
            <w:r>
              <w:rPr>
                <w:rFonts w:ascii="Calibri" w:hAnsi="Calibri" w:cs="Calibri"/>
                <w:lang w:eastAsia="es-ES"/>
              </w:rPr>
              <w:t>,</w:t>
            </w:r>
            <w:r>
              <w:rPr>
                <w:b/>
              </w:rPr>
              <w:t xml:space="preserve"> </w:t>
            </w:r>
            <w:r>
              <w:t xml:space="preserve">cuenta con sus respectivos Sistemas de Monitoreo Continuo de Emisiones (CEMS) </w:t>
            </w:r>
            <w:r>
              <w:rPr>
                <w:b/>
              </w:rPr>
              <w:t>validados inicialmente</w:t>
            </w:r>
            <w:r>
              <w:t xml:space="preserve"> ante esta Superintendencia bajo Res.Ex.N°222/14 para O</w:t>
            </w:r>
            <w:r>
              <w:rPr>
                <w:vertAlign w:val="subscript"/>
              </w:rPr>
              <w:t>2</w:t>
            </w:r>
            <w:r>
              <w:t>, CO</w:t>
            </w:r>
            <w:r>
              <w:rPr>
                <w:vertAlign w:val="subscript"/>
              </w:rPr>
              <w:t>2</w:t>
            </w:r>
            <w:r>
              <w:t xml:space="preserve"> y SO</w:t>
            </w:r>
            <w:r>
              <w:rPr>
                <w:vertAlign w:val="subscript"/>
              </w:rPr>
              <w:t>2</w:t>
            </w:r>
            <w:r>
              <w:t xml:space="preserve">, Res.Ex.N°276/14 para </w:t>
            </w:r>
            <w:proofErr w:type="spellStart"/>
            <w:r>
              <w:t>NOx</w:t>
            </w:r>
            <w:proofErr w:type="spellEnd"/>
            <w:r>
              <w:t xml:space="preserve"> y MP y Res.Ex.N°615/14 para flujo y </w:t>
            </w:r>
            <w:r>
              <w:rPr>
                <w:b/>
              </w:rPr>
              <w:t>validados anualmente</w:t>
            </w:r>
            <w:r>
              <w:t xml:space="preserve"> bajo Res. Ex. N° 26/17 para todos sus parámetros. </w:t>
            </w:r>
          </w:p>
          <w:p w14:paraId="2F84AB20" w14:textId="77777777" w:rsidR="00F279FE" w:rsidRPr="00FB4124" w:rsidRDefault="00F279FE" w:rsidP="00A42CC7">
            <w:pPr>
              <w:spacing w:before="240" w:after="240"/>
              <w:rPr>
                <w:rFonts w:ascii="Calibri" w:hAnsi="Calibri" w:cs="Calibri"/>
                <w:lang w:eastAsia="es-ES"/>
              </w:rPr>
            </w:pP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6893D5FC"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289060"/>
      <w:r w:rsidRPr="00141236">
        <w:t xml:space="preserve">Resumen </w:t>
      </w:r>
      <w:r w:rsidR="007A5E0C" w:rsidRPr="00141236">
        <w:t xml:space="preserve">de datos reportados durante el </w:t>
      </w:r>
      <w:r w:rsidR="00695573">
        <w:t xml:space="preserve">año </w:t>
      </w:r>
      <w:r w:rsidR="007F111C">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537B4242" w:rsidR="00E21646" w:rsidRPr="00D510A9" w:rsidRDefault="00BD5362"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61F03EB5" w14:textId="77777777" w:rsidR="008A0F7D" w:rsidRDefault="008A0F7D" w:rsidP="00755F53">
            <w:pPr>
              <w:rPr>
                <w:sz w:val="18"/>
                <w:szCs w:val="18"/>
              </w:rPr>
            </w:pPr>
          </w:p>
          <w:p w14:paraId="782DC080" w14:textId="2925314E"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E12F5C">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58A29A7E" w14:textId="77777777" w:rsidR="008A0F7D" w:rsidRPr="00D510A9" w:rsidRDefault="008A0F7D"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710DAD76" w14:textId="4D3E4F4E" w:rsidR="00CD4873" w:rsidRPr="008A0F7D" w:rsidRDefault="005D1132" w:rsidP="00E12F5C">
                  <w:pPr>
                    <w:pStyle w:val="Prrafodelista"/>
                    <w:numPr>
                      <w:ilvl w:val="0"/>
                      <w:numId w:val="7"/>
                    </w:numPr>
                    <w:rPr>
                      <w:rFonts w:cstheme="minorHAnsi"/>
                      <w:sz w:val="18"/>
                      <w:szCs w:val="18"/>
                    </w:rPr>
                  </w:pPr>
                  <w:r>
                    <w:rPr>
                      <w:rFonts w:cstheme="minorHAnsi"/>
                      <w:sz w:val="18"/>
                      <w:szCs w:val="18"/>
                    </w:rPr>
                    <w:t xml:space="preserve">Durante el año </w:t>
                  </w:r>
                  <w:r w:rsidR="00E12F5C">
                    <w:rPr>
                      <w:rFonts w:cstheme="minorHAnsi"/>
                      <w:sz w:val="18"/>
                      <w:szCs w:val="18"/>
                    </w:rPr>
                    <w:t>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 xml:space="preserve">e registró un total de </w:t>
                  </w:r>
                  <w:r w:rsidR="00E12F5C">
                    <w:rPr>
                      <w:rFonts w:cstheme="minorHAnsi"/>
                      <w:sz w:val="18"/>
                      <w:szCs w:val="18"/>
                    </w:rPr>
                    <w:t>471</w:t>
                  </w:r>
                  <w:r w:rsidR="00FB1D87" w:rsidRPr="00D510A9">
                    <w:rPr>
                      <w:rFonts w:cstheme="minorHAnsi"/>
                      <w:sz w:val="18"/>
                      <w:szCs w:val="18"/>
                    </w:rPr>
                    <w:t xml:space="preserve"> horas de Encendido</w:t>
                  </w:r>
                  <w:r>
                    <w:rPr>
                      <w:rFonts w:cstheme="minorHAnsi"/>
                      <w:sz w:val="18"/>
                      <w:szCs w:val="18"/>
                    </w:rPr>
                    <w:t xml:space="preserve"> en las que se utilizó combustible</w:t>
                  </w:r>
                  <w:r w:rsidR="008A0F7D">
                    <w:rPr>
                      <w:rFonts w:cstheme="minorHAnsi"/>
                      <w:sz w:val="18"/>
                      <w:szCs w:val="18"/>
                    </w:rPr>
                    <w:t xml:space="preserve"> carbón.</w:t>
                  </w:r>
                </w:p>
                <w:p w14:paraId="0FD63427" w14:textId="38530257" w:rsidR="008A0F7D" w:rsidRPr="00D510A9" w:rsidRDefault="008A0F7D" w:rsidP="008A0F7D">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34C471F7" w14:textId="77777777" w:rsidR="00314379" w:rsidRDefault="00820069" w:rsidP="00E12F5C">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E12F5C">
                    <w:rPr>
                      <w:rFonts w:cstheme="minorHAnsi"/>
                      <w:sz w:val="18"/>
                      <w:szCs w:val="18"/>
                    </w:rPr>
                    <w:t>6440</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 xml:space="preserve">durante el año </w:t>
                  </w:r>
                  <w:r w:rsidR="00E12F5C">
                    <w:rPr>
                      <w:rFonts w:cstheme="minorHAnsi"/>
                      <w:sz w:val="18"/>
                      <w:szCs w:val="18"/>
                    </w:rPr>
                    <w:t>2016</w:t>
                  </w:r>
                  <w:r w:rsidRPr="00D510A9">
                    <w:rPr>
                      <w:rFonts w:cstheme="minorHAnsi"/>
                      <w:sz w:val="18"/>
                      <w:szCs w:val="18"/>
                    </w:rPr>
                    <w:t xml:space="preserve">, </w:t>
                  </w:r>
                  <w:r w:rsidR="00314379">
                    <w:rPr>
                      <w:rFonts w:cstheme="minorHAnsi"/>
                      <w:sz w:val="18"/>
                      <w:szCs w:val="18"/>
                    </w:rPr>
                    <w:t xml:space="preserve">en las que se utilizó </w:t>
                  </w:r>
                  <w:r w:rsidR="005A5D3F">
                    <w:rPr>
                      <w:rFonts w:cstheme="minorHAnsi"/>
                      <w:sz w:val="18"/>
                      <w:szCs w:val="18"/>
                    </w:rPr>
                    <w:t xml:space="preserve">combustible </w:t>
                  </w:r>
                  <w:r w:rsidR="00E12F5C">
                    <w:rPr>
                      <w:rFonts w:cstheme="minorHAnsi"/>
                      <w:sz w:val="18"/>
                      <w:szCs w:val="18"/>
                    </w:rPr>
                    <w:t>carbón</w:t>
                  </w:r>
                  <w:r w:rsidR="00314379">
                    <w:rPr>
                      <w:rFonts w:cstheme="minorHAnsi"/>
                      <w:sz w:val="18"/>
                      <w:szCs w:val="18"/>
                    </w:rPr>
                    <w:t xml:space="preserve">, éstas horas </w:t>
                  </w:r>
                  <w:r w:rsidR="00314379" w:rsidRPr="00D510A9">
                    <w:rPr>
                      <w:rFonts w:cstheme="minorHAnsi"/>
                      <w:sz w:val="18"/>
                      <w:szCs w:val="18"/>
                    </w:rPr>
                    <w:t xml:space="preserve">se encuentran bajo el límite establecido para </w:t>
                  </w:r>
                  <w:r w:rsidR="00314379">
                    <w:rPr>
                      <w:rFonts w:cstheme="minorHAnsi"/>
                      <w:sz w:val="18"/>
                      <w:szCs w:val="18"/>
                    </w:rPr>
                    <w:t xml:space="preserve">material </w:t>
                  </w:r>
                  <w:proofErr w:type="spellStart"/>
                  <w:r w:rsidR="00314379">
                    <w:rPr>
                      <w:rFonts w:cstheme="minorHAnsi"/>
                      <w:sz w:val="18"/>
                      <w:szCs w:val="18"/>
                    </w:rPr>
                    <w:t>particulado</w:t>
                  </w:r>
                  <w:proofErr w:type="spellEnd"/>
                  <w:r w:rsidR="00314379" w:rsidRPr="00D510A9">
                    <w:rPr>
                      <w:rFonts w:cstheme="minorHAnsi"/>
                      <w:sz w:val="18"/>
                      <w:szCs w:val="18"/>
                    </w:rPr>
                    <w:t xml:space="preserve"> de </w:t>
                  </w:r>
                  <w:r w:rsidR="00E12F5C">
                    <w:rPr>
                      <w:rFonts w:cstheme="minorHAnsi"/>
                      <w:sz w:val="18"/>
                      <w:szCs w:val="18"/>
                    </w:rPr>
                    <w:t>50</w:t>
                  </w:r>
                  <w:r w:rsidR="00314379" w:rsidRPr="00D510A9">
                    <w:rPr>
                      <w:rFonts w:cstheme="minorHAnsi"/>
                      <w:sz w:val="18"/>
                      <w:szCs w:val="18"/>
                    </w:rPr>
                    <w:t xml:space="preserve"> mg/Nm</w:t>
                  </w:r>
                  <w:r w:rsidR="00314379" w:rsidRPr="00D510A9">
                    <w:rPr>
                      <w:rFonts w:cstheme="minorHAnsi"/>
                      <w:sz w:val="18"/>
                      <w:szCs w:val="18"/>
                      <w:vertAlign w:val="superscript"/>
                    </w:rPr>
                    <w:t>3</w:t>
                  </w:r>
                  <w:r w:rsidR="00314379">
                    <w:rPr>
                      <w:rFonts w:cstheme="minorHAnsi"/>
                      <w:sz w:val="18"/>
                      <w:szCs w:val="18"/>
                    </w:rPr>
                    <w:t>.</w:t>
                  </w:r>
                </w:p>
                <w:p w14:paraId="449E26F0" w14:textId="7C0AC8FD" w:rsidR="008A0F7D" w:rsidRPr="00D510A9" w:rsidRDefault="008A0F7D" w:rsidP="008A0F7D">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F54F25C" w14:textId="2F065587" w:rsidR="00663BC3" w:rsidRDefault="005D1132" w:rsidP="00E12F5C">
                  <w:pPr>
                    <w:pStyle w:val="Prrafodelista"/>
                    <w:numPr>
                      <w:ilvl w:val="0"/>
                      <w:numId w:val="2"/>
                    </w:numPr>
                    <w:rPr>
                      <w:rFonts w:cstheme="minorHAnsi"/>
                      <w:sz w:val="18"/>
                      <w:szCs w:val="18"/>
                    </w:rPr>
                  </w:pPr>
                  <w:r>
                    <w:rPr>
                      <w:rFonts w:cstheme="minorHAnsi"/>
                      <w:sz w:val="18"/>
                      <w:szCs w:val="18"/>
                    </w:rPr>
                    <w:t xml:space="preserve">Durante el año </w:t>
                  </w:r>
                  <w:r w:rsidR="00E12F5C">
                    <w:rPr>
                      <w:rFonts w:cstheme="minorHAnsi"/>
                      <w:sz w:val="18"/>
                      <w:szCs w:val="18"/>
                    </w:rPr>
                    <w:t xml:space="preserve">2016 </w:t>
                  </w:r>
                  <w:r>
                    <w:rPr>
                      <w:rFonts w:cstheme="minorHAnsi"/>
                      <w:sz w:val="18"/>
                      <w:szCs w:val="18"/>
                    </w:rPr>
                    <w:t>s</w:t>
                  </w:r>
                  <w:r w:rsidRPr="00D510A9">
                    <w:rPr>
                      <w:rFonts w:cstheme="minorHAnsi"/>
                      <w:sz w:val="18"/>
                      <w:szCs w:val="18"/>
                    </w:rPr>
                    <w:t xml:space="preserve">e registró un total de </w:t>
                  </w:r>
                  <w:r w:rsidR="00E12F5C">
                    <w:rPr>
                      <w:rFonts w:cstheme="minorHAnsi"/>
                      <w:sz w:val="18"/>
                      <w:szCs w:val="18"/>
                    </w:rPr>
                    <w:t>51</w:t>
                  </w:r>
                  <w:r w:rsidRPr="00D510A9">
                    <w:rPr>
                      <w:rFonts w:cstheme="minorHAnsi"/>
                      <w:sz w:val="18"/>
                      <w:szCs w:val="18"/>
                    </w:rPr>
                    <w:t xml:space="preserve"> horas de </w:t>
                  </w:r>
                  <w:r>
                    <w:rPr>
                      <w:rFonts w:cstheme="minorHAnsi"/>
                      <w:sz w:val="18"/>
                      <w:szCs w:val="18"/>
                    </w:rPr>
                    <w:t xml:space="preserve">Apagado en las que se utilizó </w:t>
                  </w:r>
                  <w:r w:rsidR="005A5D3F">
                    <w:rPr>
                      <w:rFonts w:cstheme="minorHAnsi"/>
                      <w:sz w:val="18"/>
                      <w:szCs w:val="18"/>
                    </w:rPr>
                    <w:t xml:space="preserve">combustible </w:t>
                  </w:r>
                  <w:r w:rsidR="00E12F5C">
                    <w:rPr>
                      <w:rFonts w:cstheme="minorHAnsi"/>
                      <w:sz w:val="18"/>
                      <w:szCs w:val="18"/>
                    </w:rPr>
                    <w:t>carbón</w:t>
                  </w:r>
                  <w:r w:rsidR="008A0F7D">
                    <w:rPr>
                      <w:rFonts w:cstheme="minorHAnsi"/>
                      <w:sz w:val="18"/>
                      <w:szCs w:val="18"/>
                    </w:rPr>
                    <w:t>.</w:t>
                  </w:r>
                </w:p>
                <w:p w14:paraId="6870C1D0" w14:textId="39F189A8" w:rsidR="008A0F7D" w:rsidRPr="00D510A9" w:rsidRDefault="008A0F7D" w:rsidP="008A0F7D">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28E2A743" w14:textId="77777777" w:rsidR="00CD4873" w:rsidRPr="008A0F7D" w:rsidRDefault="001D5052" w:rsidP="002329C6">
                  <w:pPr>
                    <w:pStyle w:val="Prrafodelista"/>
                    <w:numPr>
                      <w:ilvl w:val="0"/>
                      <w:numId w:val="2"/>
                    </w:numPr>
                    <w:rPr>
                      <w:sz w:val="18"/>
                      <w:szCs w:val="18"/>
                    </w:rPr>
                  </w:pPr>
                  <w:r w:rsidRPr="002329C6">
                    <w:rPr>
                      <w:sz w:val="18"/>
                      <w:szCs w:val="18"/>
                    </w:rPr>
                    <w:t xml:space="preserve">Se registró un total de </w:t>
                  </w:r>
                  <w:r w:rsidR="00E12F5C" w:rsidRPr="002329C6">
                    <w:rPr>
                      <w:sz w:val="18"/>
                      <w:szCs w:val="18"/>
                    </w:rPr>
                    <w:t>34</w:t>
                  </w:r>
                  <w:r w:rsidRPr="002329C6">
                    <w:rPr>
                      <w:sz w:val="18"/>
                      <w:szCs w:val="18"/>
                    </w:rPr>
                    <w:t xml:space="preserve"> horas de falla, de las cuales </w:t>
                  </w:r>
                  <w:r w:rsidR="00E12F5C" w:rsidRPr="002329C6">
                    <w:rPr>
                      <w:sz w:val="18"/>
                      <w:szCs w:val="18"/>
                    </w:rPr>
                    <w:t>8</w:t>
                  </w:r>
                  <w:r w:rsidRPr="002329C6">
                    <w:rPr>
                      <w:sz w:val="18"/>
                      <w:szCs w:val="18"/>
                    </w:rPr>
                    <w:t xml:space="preserve"> hora</w:t>
                  </w:r>
                  <w:r w:rsidR="00E12F5C" w:rsidRPr="002329C6">
                    <w:rPr>
                      <w:sz w:val="18"/>
                      <w:szCs w:val="18"/>
                    </w:rPr>
                    <w:t>s</w:t>
                  </w:r>
                  <w:r w:rsidRPr="002329C6">
                    <w:rPr>
                      <w:sz w:val="18"/>
                      <w:szCs w:val="18"/>
                    </w:rPr>
                    <w:t xml:space="preserve"> está</w:t>
                  </w:r>
                  <w:r w:rsidR="00E12F5C" w:rsidRPr="002329C6">
                    <w:rPr>
                      <w:sz w:val="18"/>
                      <w:szCs w:val="18"/>
                    </w:rPr>
                    <w:t>n</w:t>
                  </w:r>
                  <w:r w:rsidRPr="002329C6">
                    <w:rPr>
                      <w:sz w:val="18"/>
                      <w:szCs w:val="18"/>
                    </w:rPr>
                    <w:t xml:space="preserve"> sobre el límite de emisión establecido en la norma de </w:t>
                  </w:r>
                  <w:r w:rsidR="00E12F5C" w:rsidRPr="002329C6">
                    <w:rPr>
                      <w:sz w:val="18"/>
                      <w:szCs w:val="18"/>
                    </w:rPr>
                    <w:t>50</w:t>
                  </w:r>
                  <w:r w:rsidRPr="002329C6">
                    <w:rPr>
                      <w:sz w:val="18"/>
                      <w:szCs w:val="18"/>
                    </w:rPr>
                    <w:t xml:space="preserve"> mg/Nm</w:t>
                  </w:r>
                  <w:r w:rsidRPr="002329C6">
                    <w:rPr>
                      <w:sz w:val="18"/>
                      <w:szCs w:val="18"/>
                      <w:vertAlign w:val="superscript"/>
                    </w:rPr>
                    <w:t>3</w:t>
                  </w:r>
                  <w:r w:rsidRPr="002329C6">
                    <w:rPr>
                      <w:sz w:val="18"/>
                      <w:szCs w:val="18"/>
                    </w:rPr>
                    <w:t xml:space="preserve">, </w:t>
                  </w:r>
                  <w:r w:rsidRPr="002329C6">
                    <w:rPr>
                      <w:rFonts w:cstheme="minorHAnsi"/>
                      <w:sz w:val="18"/>
                      <w:szCs w:val="18"/>
                    </w:rPr>
                    <w:t>sin embargo, se observa que la</w:t>
                  </w:r>
                  <w:r w:rsidR="005B4939" w:rsidRPr="002329C6">
                    <w:rPr>
                      <w:rFonts w:cstheme="minorHAnsi"/>
                      <w:sz w:val="18"/>
                      <w:szCs w:val="18"/>
                    </w:rPr>
                    <w:t>s</w:t>
                  </w:r>
                  <w:r w:rsidRPr="002329C6">
                    <w:rPr>
                      <w:rFonts w:cstheme="minorHAnsi"/>
                      <w:sz w:val="18"/>
                      <w:szCs w:val="18"/>
                    </w:rPr>
                    <w:t xml:space="preserve"> hora</w:t>
                  </w:r>
                  <w:r w:rsidR="005B4939" w:rsidRPr="002329C6">
                    <w:rPr>
                      <w:rFonts w:cstheme="minorHAnsi"/>
                      <w:sz w:val="18"/>
                      <w:szCs w:val="18"/>
                    </w:rPr>
                    <w:t>s</w:t>
                  </w:r>
                  <w:r w:rsidRPr="002329C6">
                    <w:rPr>
                      <w:rFonts w:cstheme="minorHAnsi"/>
                      <w:sz w:val="18"/>
                      <w:szCs w:val="18"/>
                    </w:rPr>
                    <w:t xml:space="preserve"> fue</w:t>
                  </w:r>
                  <w:r w:rsidR="005B4939" w:rsidRPr="002329C6">
                    <w:rPr>
                      <w:rFonts w:cstheme="minorHAnsi"/>
                      <w:sz w:val="18"/>
                      <w:szCs w:val="18"/>
                    </w:rPr>
                    <w:t>ron</w:t>
                  </w:r>
                  <w:r w:rsidRPr="002329C6">
                    <w:rPr>
                      <w:rFonts w:cstheme="minorHAnsi"/>
                      <w:sz w:val="18"/>
                      <w:szCs w:val="18"/>
                    </w:rPr>
                    <w:t xml:space="preserve"> debidamente justificada, calificando dentro del periodo de excedencia que permite la norma</w:t>
                  </w:r>
                  <w:r w:rsidR="00E12F5C" w:rsidRPr="002329C6">
                    <w:rPr>
                      <w:rFonts w:cstheme="minorHAnsi"/>
                      <w:sz w:val="18"/>
                      <w:szCs w:val="18"/>
                    </w:rPr>
                    <w:t>.</w:t>
                  </w:r>
                </w:p>
                <w:p w14:paraId="6F4FB566" w14:textId="1EB652C7" w:rsidR="008A0F7D" w:rsidRPr="00D510A9" w:rsidRDefault="008A0F7D" w:rsidP="008A0F7D">
                  <w:pPr>
                    <w:pStyle w:val="Prrafodelista"/>
                    <w:ind w:left="360"/>
                    <w:rPr>
                      <w:sz w:val="18"/>
                      <w:szCs w:val="18"/>
                    </w:rPr>
                  </w:pPr>
                </w:p>
              </w:tc>
            </w:tr>
          </w:tbl>
          <w:p w14:paraId="1A37884A" w14:textId="77777777" w:rsidR="008A0F7D" w:rsidRDefault="008A0F7D" w:rsidP="00E12F5C">
            <w:pPr>
              <w:rPr>
                <w:b/>
                <w:sz w:val="18"/>
                <w:szCs w:val="18"/>
              </w:rPr>
            </w:pPr>
          </w:p>
          <w:p w14:paraId="5F743547" w14:textId="77777777" w:rsidR="00701071" w:rsidRDefault="00820069" w:rsidP="00E12F5C">
            <w:pPr>
              <w:rPr>
                <w:b/>
                <w:sz w:val="18"/>
                <w:szCs w:val="18"/>
              </w:rPr>
            </w:pPr>
            <w:r w:rsidRPr="00D510A9">
              <w:rPr>
                <w:b/>
                <w:sz w:val="18"/>
                <w:szCs w:val="18"/>
              </w:rPr>
              <w:t xml:space="preserve">De acuerdo a los </w:t>
            </w:r>
            <w:r w:rsidRPr="00E12F5C">
              <w:rPr>
                <w:b/>
                <w:sz w:val="18"/>
                <w:szCs w:val="18"/>
              </w:rPr>
              <w:t xml:space="preserve">antecedentes, durante el </w:t>
            </w:r>
            <w:r w:rsidR="00F65012" w:rsidRPr="00E12F5C">
              <w:rPr>
                <w:b/>
                <w:sz w:val="18"/>
                <w:szCs w:val="18"/>
              </w:rPr>
              <w:t xml:space="preserve">año </w:t>
            </w:r>
            <w:r w:rsidR="00E12F5C" w:rsidRPr="00E12F5C">
              <w:rPr>
                <w:b/>
                <w:sz w:val="18"/>
                <w:szCs w:val="18"/>
              </w:rPr>
              <w:t>2016</w:t>
            </w:r>
            <w:r w:rsidR="00F65012" w:rsidRPr="00E12F5C">
              <w:rPr>
                <w:b/>
                <w:sz w:val="18"/>
                <w:szCs w:val="18"/>
              </w:rPr>
              <w:t xml:space="preserve"> y con respecto al Material Particulado, </w:t>
            </w:r>
            <w:r w:rsidRPr="00E12F5C">
              <w:rPr>
                <w:b/>
                <w:sz w:val="18"/>
                <w:szCs w:val="18"/>
              </w:rPr>
              <w:t>la fuente funcionó bajo el límite aplicable.</w:t>
            </w:r>
          </w:p>
          <w:p w14:paraId="1B41C160" w14:textId="607C3AC4" w:rsidR="008A0F7D" w:rsidRPr="00D510A9" w:rsidRDefault="008A0F7D" w:rsidP="00E12F5C">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1B107D57" w:rsidR="00C52CC4" w:rsidRDefault="00E12F5C" w:rsidP="00590961">
            <w:pPr>
              <w:jc w:val="center"/>
              <w:rPr>
                <w:rFonts w:cstheme="minorHAnsi"/>
                <w:b/>
                <w:sz w:val="18"/>
                <w:szCs w:val="20"/>
              </w:rPr>
            </w:pPr>
            <w:r>
              <w:rPr>
                <w:noProof/>
                <w:lang w:eastAsia="es-CL"/>
              </w:rPr>
              <w:drawing>
                <wp:inline distT="0" distB="0" distL="0" distR="0" wp14:anchorId="62A53930" wp14:editId="23909C21">
                  <wp:extent cx="5597718" cy="7276135"/>
                  <wp:effectExtent l="0" t="0" r="317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02800" cy="7282741"/>
                          </a:xfrm>
                          <a:prstGeom prst="rect">
                            <a:avLst/>
                          </a:prstGeom>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6BCA4202" w:rsidR="001030E3" w:rsidRDefault="001030E3" w:rsidP="001030E3">
      <w:pPr>
        <w:pStyle w:val="Descripcin"/>
        <w:jc w:val="center"/>
        <w:rPr>
          <w:b w:val="0"/>
          <w:sz w:val="24"/>
        </w:rPr>
      </w:pPr>
      <w:bookmarkStart w:id="68" w:name="_Toc48528906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E12F5C">
        <w:rPr>
          <w:b w:val="0"/>
        </w:rPr>
        <w:t>2016</w:t>
      </w:r>
      <w:bookmarkEnd w:id="68"/>
    </w:p>
    <w:p w14:paraId="552D2C83" w14:textId="53334D08" w:rsidR="00BA29D8" w:rsidRPr="00FC5853" w:rsidRDefault="001030E3" w:rsidP="00E12F5C">
      <w:pPr>
        <w:tabs>
          <w:tab w:val="left" w:pos="1950"/>
        </w:tabs>
        <w:rPr>
          <w:rFonts w:cstheme="minorHAnsi"/>
          <w:b/>
          <w:sz w:val="24"/>
          <w:szCs w:val="20"/>
        </w:rPr>
      </w:pPr>
      <w:r>
        <w:rPr>
          <w:rFonts w:cstheme="minorHAnsi"/>
          <w:sz w:val="24"/>
          <w:szCs w:val="20"/>
        </w:rPr>
        <w:tab/>
      </w:r>
    </w:p>
    <w:p w14:paraId="7D2C5906" w14:textId="207212F0" w:rsidR="00F65012" w:rsidRPr="00141236" w:rsidRDefault="00F65012" w:rsidP="00CA2754">
      <w:pPr>
        <w:pStyle w:val="Ttulo2"/>
      </w:pPr>
      <w:bookmarkStart w:id="69" w:name="_Toc485289062"/>
      <w:r w:rsidRPr="00141236">
        <w:t xml:space="preserve">Resumen de datos reportados durante el </w:t>
      </w:r>
      <w:r>
        <w:t xml:space="preserve">año </w:t>
      </w:r>
      <w:r w:rsidR="006F5CC7">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1DE6489D" w:rsidR="00402697" w:rsidRPr="001D5052" w:rsidRDefault="00BD5362"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210BF942" w14:textId="77777777" w:rsidR="008A0F7D" w:rsidRDefault="008A0F7D" w:rsidP="00F65012">
            <w:pPr>
              <w:rPr>
                <w:sz w:val="18"/>
                <w:szCs w:val="18"/>
              </w:rPr>
            </w:pPr>
          </w:p>
          <w:p w14:paraId="6EA36225" w14:textId="3D6AA791"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 xml:space="preserve">año </w:t>
            </w:r>
            <w:r w:rsidR="006F5CC7">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CBF1266" w:rsidR="00F84B09" w:rsidRPr="00220443" w:rsidRDefault="00F84B09" w:rsidP="008A0F7D">
                  <w:pPr>
                    <w:pStyle w:val="Prrafodelista"/>
                    <w:numPr>
                      <w:ilvl w:val="0"/>
                      <w:numId w:val="9"/>
                    </w:numPr>
                    <w:rPr>
                      <w:rFonts w:cstheme="minorHAnsi"/>
                      <w:sz w:val="18"/>
                      <w:szCs w:val="18"/>
                    </w:rPr>
                  </w:pPr>
                  <w:r w:rsidRPr="0066754E">
                    <w:rPr>
                      <w:rFonts w:cstheme="minorHAnsi"/>
                      <w:sz w:val="18"/>
                      <w:szCs w:val="18"/>
                    </w:rPr>
                    <w:t xml:space="preserve">Se registró un total de </w:t>
                  </w:r>
                  <w:r w:rsidR="0066754E" w:rsidRPr="0066754E">
                    <w:rPr>
                      <w:rFonts w:cstheme="minorHAnsi"/>
                      <w:sz w:val="18"/>
                      <w:szCs w:val="18"/>
                    </w:rPr>
                    <w:t>471</w:t>
                  </w:r>
                  <w:r w:rsidRPr="0066754E">
                    <w:rPr>
                      <w:rFonts w:cstheme="minorHAnsi"/>
                      <w:sz w:val="18"/>
                      <w:szCs w:val="18"/>
                    </w:rPr>
                    <w:t xml:space="preserve"> horas de Encendido, </w:t>
                  </w:r>
                  <w:r w:rsidR="00D13A7C" w:rsidRPr="0066754E">
                    <w:rPr>
                      <w:rFonts w:cstheme="minorHAnsi"/>
                      <w:sz w:val="18"/>
                      <w:szCs w:val="18"/>
                    </w:rPr>
                    <w:t xml:space="preserve">en las que se utilizó </w:t>
                  </w:r>
                  <w:r w:rsidR="005A5D3F" w:rsidRPr="0066754E">
                    <w:rPr>
                      <w:rFonts w:cstheme="minorHAnsi"/>
                      <w:sz w:val="18"/>
                      <w:szCs w:val="18"/>
                    </w:rPr>
                    <w:t xml:space="preserve">combustible </w:t>
                  </w:r>
                  <w:r w:rsidR="0066754E" w:rsidRPr="0066754E">
                    <w:rPr>
                      <w:rFonts w:cstheme="minorHAnsi"/>
                      <w:sz w:val="18"/>
                      <w:szCs w:val="18"/>
                    </w:rPr>
                    <w:t>carbón</w:t>
                  </w:r>
                  <w:r w:rsidR="008A0F7D">
                    <w:rPr>
                      <w:rFonts w:cstheme="minorHAnsi"/>
                      <w:sz w:val="18"/>
                      <w:szCs w:val="18"/>
                    </w:rPr>
                    <w:t>.</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2931B224" w14:textId="77777777" w:rsidR="00F84B09" w:rsidRDefault="00F84B09" w:rsidP="0066754E">
                  <w:pPr>
                    <w:pStyle w:val="Prrafodelista"/>
                    <w:numPr>
                      <w:ilvl w:val="0"/>
                      <w:numId w:val="4"/>
                    </w:numPr>
                    <w:rPr>
                      <w:rFonts w:cstheme="minorHAnsi"/>
                      <w:sz w:val="18"/>
                      <w:szCs w:val="18"/>
                    </w:rPr>
                  </w:pPr>
                  <w:r w:rsidRPr="00D510A9">
                    <w:rPr>
                      <w:rFonts w:cstheme="minorHAnsi"/>
                      <w:sz w:val="18"/>
                      <w:szCs w:val="18"/>
                    </w:rPr>
                    <w:t xml:space="preserve">Se registró un total de </w:t>
                  </w:r>
                  <w:r w:rsidR="0066754E">
                    <w:rPr>
                      <w:rFonts w:cstheme="minorHAnsi"/>
                      <w:sz w:val="18"/>
                      <w:szCs w:val="18"/>
                    </w:rPr>
                    <w:t>6440</w:t>
                  </w:r>
                  <w:r w:rsidRPr="00D510A9">
                    <w:rPr>
                      <w:rFonts w:cstheme="minorHAnsi"/>
                      <w:sz w:val="18"/>
                      <w:szCs w:val="18"/>
                    </w:rPr>
                    <w:t xml:space="preserve"> horas de Régimen,</w:t>
                  </w:r>
                  <w:r w:rsidR="002926CC">
                    <w:rPr>
                      <w:rFonts w:cstheme="minorHAnsi"/>
                      <w:sz w:val="18"/>
                      <w:szCs w:val="18"/>
                    </w:rPr>
                    <w:t xml:space="preserve"> </w:t>
                  </w:r>
                  <w:r w:rsidR="00D13A7C">
                    <w:rPr>
                      <w:rFonts w:cstheme="minorHAnsi"/>
                      <w:sz w:val="18"/>
                      <w:szCs w:val="18"/>
                    </w:rPr>
                    <w:t xml:space="preserve">en las que se utilizó </w:t>
                  </w:r>
                  <w:r w:rsidR="005A5D3F">
                    <w:rPr>
                      <w:rFonts w:cstheme="minorHAnsi"/>
                      <w:sz w:val="18"/>
                      <w:szCs w:val="18"/>
                    </w:rPr>
                    <w:t xml:space="preserve">combustible </w:t>
                  </w:r>
                  <w:r w:rsidR="0066754E">
                    <w:rPr>
                      <w:rFonts w:cstheme="minorHAnsi"/>
                      <w:sz w:val="18"/>
                      <w:szCs w:val="18"/>
                    </w:rPr>
                    <w:t>carbón</w:t>
                  </w:r>
                  <w:r w:rsidR="00912434">
                    <w:rPr>
                      <w:rFonts w:cstheme="minorHAnsi"/>
                      <w:sz w:val="18"/>
                      <w:szCs w:val="18"/>
                    </w:rPr>
                    <w:t xml:space="preserve">, </w:t>
                  </w:r>
                  <w:proofErr w:type="gramStart"/>
                  <w:r w:rsidR="00912434">
                    <w:rPr>
                      <w:rFonts w:cstheme="minorHAnsi"/>
                      <w:sz w:val="18"/>
                      <w:szCs w:val="18"/>
                    </w:rPr>
                    <w:t>éstas</w:t>
                  </w:r>
                  <w:proofErr w:type="gramEnd"/>
                  <w:r w:rsidR="00912434">
                    <w:rPr>
                      <w:rFonts w:cstheme="minorHAnsi"/>
                      <w:sz w:val="18"/>
                      <w:szCs w:val="18"/>
                    </w:rPr>
                    <w:t xml:space="preserve">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sidR="0066754E">
                    <w:rPr>
                      <w:rFonts w:cstheme="minorHAnsi"/>
                      <w:sz w:val="18"/>
                      <w:szCs w:val="18"/>
                    </w:rPr>
                    <w:t>400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6EA74723" w14:textId="79C8BA43" w:rsidR="008A0F7D" w:rsidRPr="00220443" w:rsidRDefault="008A0F7D" w:rsidP="008A0F7D">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15905C6F" w:rsidR="008A0F7D" w:rsidRPr="00220443" w:rsidRDefault="00F84B09" w:rsidP="008A0F7D">
                  <w:pPr>
                    <w:pStyle w:val="Prrafodelista"/>
                    <w:numPr>
                      <w:ilvl w:val="0"/>
                      <w:numId w:val="4"/>
                    </w:numPr>
                    <w:rPr>
                      <w:rFonts w:cstheme="minorHAnsi"/>
                      <w:sz w:val="18"/>
                      <w:szCs w:val="18"/>
                    </w:rPr>
                  </w:pPr>
                  <w:r w:rsidRPr="00D510A9">
                    <w:rPr>
                      <w:rFonts w:cstheme="minorHAnsi"/>
                      <w:sz w:val="18"/>
                      <w:szCs w:val="18"/>
                    </w:rPr>
                    <w:t xml:space="preserve">Se registró un total de </w:t>
                  </w:r>
                  <w:r w:rsidR="0066754E">
                    <w:rPr>
                      <w:rFonts w:cstheme="minorHAnsi"/>
                      <w:sz w:val="18"/>
                      <w:szCs w:val="18"/>
                    </w:rPr>
                    <w:t>51</w:t>
                  </w:r>
                  <w:r w:rsidRPr="00D510A9">
                    <w:rPr>
                      <w:rFonts w:cstheme="minorHAnsi"/>
                      <w:sz w:val="18"/>
                      <w:szCs w:val="18"/>
                    </w:rPr>
                    <w:t xml:space="preserve"> horas de Apagado,</w:t>
                  </w:r>
                  <w:r w:rsidR="002926CC">
                    <w:rPr>
                      <w:rFonts w:cstheme="minorHAnsi"/>
                      <w:sz w:val="18"/>
                      <w:szCs w:val="18"/>
                    </w:rPr>
                    <w:t xml:space="preserve"> </w:t>
                  </w:r>
                  <w:r w:rsidR="00D13A7C">
                    <w:rPr>
                      <w:rFonts w:cstheme="minorHAnsi"/>
                      <w:sz w:val="18"/>
                      <w:szCs w:val="18"/>
                    </w:rPr>
                    <w:t xml:space="preserve">en las que se utilizó </w:t>
                  </w:r>
                  <w:r w:rsidR="005A5D3F">
                    <w:rPr>
                      <w:rFonts w:cstheme="minorHAnsi"/>
                      <w:sz w:val="18"/>
                      <w:szCs w:val="18"/>
                    </w:rPr>
                    <w:t xml:space="preserve">combustible </w:t>
                  </w:r>
                  <w:r w:rsidR="0066754E">
                    <w:rPr>
                      <w:rFonts w:cstheme="minorHAnsi"/>
                      <w:sz w:val="18"/>
                      <w:szCs w:val="18"/>
                    </w:rPr>
                    <w:t>carbón</w:t>
                  </w:r>
                  <w:r w:rsidR="008A0F7D">
                    <w:rPr>
                      <w:rFonts w:cstheme="minorHAnsi"/>
                      <w:sz w:val="18"/>
                      <w:szCs w:val="18"/>
                    </w:rPr>
                    <w:t>.</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79965205" w14:textId="0F34A892" w:rsidR="00F84B09" w:rsidRPr="008A0F7D" w:rsidRDefault="00F84B09" w:rsidP="002329C6">
                  <w:pPr>
                    <w:pStyle w:val="Prrafodelista"/>
                    <w:numPr>
                      <w:ilvl w:val="0"/>
                      <w:numId w:val="4"/>
                    </w:numPr>
                    <w:rPr>
                      <w:rFonts w:cstheme="minorHAnsi"/>
                      <w:sz w:val="18"/>
                      <w:szCs w:val="18"/>
                    </w:rPr>
                  </w:pPr>
                  <w:r w:rsidRPr="002329C6">
                    <w:rPr>
                      <w:sz w:val="18"/>
                      <w:szCs w:val="18"/>
                    </w:rPr>
                    <w:t xml:space="preserve">Se registró un total de </w:t>
                  </w:r>
                  <w:r w:rsidR="00322DD2" w:rsidRPr="002329C6">
                    <w:rPr>
                      <w:sz w:val="18"/>
                      <w:szCs w:val="18"/>
                    </w:rPr>
                    <w:t>34</w:t>
                  </w:r>
                  <w:r w:rsidRPr="002329C6">
                    <w:rPr>
                      <w:sz w:val="18"/>
                      <w:szCs w:val="18"/>
                    </w:rPr>
                    <w:t xml:space="preserve"> horas de falla, de las cuales </w:t>
                  </w:r>
                  <w:r w:rsidR="00322DD2" w:rsidRPr="002329C6">
                    <w:rPr>
                      <w:sz w:val="18"/>
                      <w:szCs w:val="18"/>
                    </w:rPr>
                    <w:t>29</w:t>
                  </w:r>
                  <w:r w:rsidRPr="002329C6">
                    <w:rPr>
                      <w:sz w:val="18"/>
                      <w:szCs w:val="18"/>
                    </w:rPr>
                    <w:t xml:space="preserve"> hora</w:t>
                  </w:r>
                  <w:r w:rsidR="00322DD2" w:rsidRPr="002329C6">
                    <w:rPr>
                      <w:sz w:val="18"/>
                      <w:szCs w:val="18"/>
                    </w:rPr>
                    <w:t>s</w:t>
                  </w:r>
                  <w:r w:rsidRPr="002329C6">
                    <w:rPr>
                      <w:sz w:val="18"/>
                      <w:szCs w:val="18"/>
                    </w:rPr>
                    <w:t xml:space="preserve"> está</w:t>
                  </w:r>
                  <w:r w:rsidR="00322DD2" w:rsidRPr="002329C6">
                    <w:rPr>
                      <w:sz w:val="18"/>
                      <w:szCs w:val="18"/>
                    </w:rPr>
                    <w:t>n</w:t>
                  </w:r>
                  <w:r w:rsidRPr="002329C6">
                    <w:rPr>
                      <w:sz w:val="18"/>
                      <w:szCs w:val="18"/>
                    </w:rPr>
                    <w:t xml:space="preserve"> sobre el límite de emisión establecido en la norma para </w:t>
                  </w:r>
                  <w:r w:rsidRPr="002329C6">
                    <w:rPr>
                      <w:rFonts w:cstheme="minorHAnsi"/>
                      <w:sz w:val="18"/>
                      <w:szCs w:val="18"/>
                    </w:rPr>
                    <w:t xml:space="preserve">dióxido de azufre de </w:t>
                  </w:r>
                  <w:r w:rsidR="00322DD2" w:rsidRPr="002329C6">
                    <w:rPr>
                      <w:rFonts w:cstheme="minorHAnsi"/>
                      <w:sz w:val="18"/>
                      <w:szCs w:val="18"/>
                    </w:rPr>
                    <w:t>400</w:t>
                  </w:r>
                  <w:r w:rsidRPr="002329C6">
                    <w:rPr>
                      <w:rFonts w:cstheme="minorHAnsi"/>
                      <w:sz w:val="18"/>
                      <w:szCs w:val="18"/>
                    </w:rPr>
                    <w:t xml:space="preserve"> mg/Nm</w:t>
                  </w:r>
                  <w:r w:rsidRPr="002329C6">
                    <w:rPr>
                      <w:rFonts w:cstheme="minorHAnsi"/>
                      <w:sz w:val="18"/>
                      <w:szCs w:val="18"/>
                      <w:vertAlign w:val="superscript"/>
                    </w:rPr>
                    <w:t>3</w:t>
                  </w:r>
                  <w:r w:rsidRPr="002329C6">
                    <w:rPr>
                      <w:sz w:val="18"/>
                      <w:szCs w:val="18"/>
                    </w:rPr>
                    <w:t xml:space="preserve">, </w:t>
                  </w:r>
                  <w:r w:rsidRPr="002329C6">
                    <w:rPr>
                      <w:rFonts w:cstheme="minorHAnsi"/>
                      <w:sz w:val="18"/>
                      <w:szCs w:val="18"/>
                    </w:rPr>
                    <w:t>sin embargo, se observa que la</w:t>
                  </w:r>
                  <w:r w:rsidR="008A0F7D">
                    <w:rPr>
                      <w:rFonts w:cstheme="minorHAnsi"/>
                      <w:sz w:val="18"/>
                      <w:szCs w:val="18"/>
                    </w:rPr>
                    <w:t>s</w:t>
                  </w:r>
                  <w:r w:rsidRPr="002329C6">
                    <w:rPr>
                      <w:rFonts w:cstheme="minorHAnsi"/>
                      <w:sz w:val="18"/>
                      <w:szCs w:val="18"/>
                    </w:rPr>
                    <w:t xml:space="preserve"> hora</w:t>
                  </w:r>
                  <w:r w:rsidR="008A0F7D">
                    <w:rPr>
                      <w:rFonts w:cstheme="minorHAnsi"/>
                      <w:sz w:val="18"/>
                      <w:szCs w:val="18"/>
                    </w:rPr>
                    <w:t>s</w:t>
                  </w:r>
                  <w:r w:rsidRPr="002329C6">
                    <w:rPr>
                      <w:rFonts w:cstheme="minorHAnsi"/>
                      <w:sz w:val="18"/>
                      <w:szCs w:val="18"/>
                    </w:rPr>
                    <w:t xml:space="preserve"> fue</w:t>
                  </w:r>
                  <w:r w:rsidR="008A0F7D">
                    <w:rPr>
                      <w:rFonts w:cstheme="minorHAnsi"/>
                      <w:sz w:val="18"/>
                      <w:szCs w:val="18"/>
                    </w:rPr>
                    <w:t>ron</w:t>
                  </w:r>
                  <w:r w:rsidRPr="002329C6">
                    <w:rPr>
                      <w:rFonts w:cstheme="minorHAnsi"/>
                      <w:sz w:val="18"/>
                      <w:szCs w:val="18"/>
                    </w:rPr>
                    <w:t xml:space="preserve"> debidamente justificada</w:t>
                  </w:r>
                  <w:r w:rsidR="008A0F7D">
                    <w:rPr>
                      <w:rFonts w:cstheme="minorHAnsi"/>
                      <w:sz w:val="18"/>
                      <w:szCs w:val="18"/>
                    </w:rPr>
                    <w:t>s</w:t>
                  </w:r>
                  <w:r w:rsidRPr="002329C6">
                    <w:rPr>
                      <w:rFonts w:cstheme="minorHAnsi"/>
                      <w:sz w:val="18"/>
                      <w:szCs w:val="18"/>
                    </w:rPr>
                    <w:t>, calificando dentro del periodo de excedencia que permite la norma</w:t>
                  </w:r>
                  <w:r w:rsidRPr="002329C6">
                    <w:rPr>
                      <w:sz w:val="18"/>
                      <w:szCs w:val="18"/>
                    </w:rPr>
                    <w:t>.</w:t>
                  </w:r>
                </w:p>
                <w:p w14:paraId="03F84F74" w14:textId="733D9458" w:rsidR="008A0F7D" w:rsidRPr="00220443" w:rsidRDefault="008A0F7D" w:rsidP="008A0F7D">
                  <w:pPr>
                    <w:pStyle w:val="Prrafodelista"/>
                    <w:ind w:left="360"/>
                    <w:rPr>
                      <w:rFonts w:cstheme="minorHAnsi"/>
                      <w:sz w:val="18"/>
                      <w:szCs w:val="18"/>
                    </w:rPr>
                  </w:pPr>
                </w:p>
              </w:tc>
            </w:tr>
          </w:tbl>
          <w:p w14:paraId="45EBCE74" w14:textId="77777777" w:rsidR="00324246" w:rsidRDefault="00324246" w:rsidP="0066754E">
            <w:pPr>
              <w:rPr>
                <w:b/>
                <w:sz w:val="18"/>
                <w:szCs w:val="18"/>
              </w:rPr>
            </w:pPr>
          </w:p>
          <w:p w14:paraId="025C108F" w14:textId="77777777" w:rsidR="00402697" w:rsidRDefault="00F84B09" w:rsidP="0066754E">
            <w:pPr>
              <w:rPr>
                <w:b/>
                <w:sz w:val="18"/>
                <w:szCs w:val="18"/>
              </w:rPr>
            </w:pPr>
            <w:r w:rsidRPr="00D510A9">
              <w:rPr>
                <w:b/>
                <w:sz w:val="18"/>
                <w:szCs w:val="18"/>
              </w:rPr>
              <w:t xml:space="preserve">De acuerdo a los antecedentes, durante el </w:t>
            </w:r>
            <w:r>
              <w:rPr>
                <w:b/>
                <w:sz w:val="18"/>
                <w:szCs w:val="18"/>
              </w:rPr>
              <w:t xml:space="preserve">año </w:t>
            </w:r>
            <w:r w:rsidR="0066754E">
              <w:rPr>
                <w:b/>
                <w:sz w:val="18"/>
                <w:szCs w:val="18"/>
              </w:rPr>
              <w:t>2016</w:t>
            </w:r>
            <w:r>
              <w:rPr>
                <w:b/>
                <w:color w:val="FF0000"/>
                <w:sz w:val="18"/>
                <w:szCs w:val="18"/>
              </w:rPr>
              <w:t xml:space="preserve"> </w:t>
            </w:r>
            <w:r>
              <w:rPr>
                <w:b/>
                <w:sz w:val="18"/>
                <w:szCs w:val="18"/>
              </w:rPr>
              <w:t>y con respecto al Dióxido de Azufre</w:t>
            </w:r>
            <w:r w:rsidRPr="0066754E">
              <w:rPr>
                <w:b/>
                <w:sz w:val="18"/>
                <w:szCs w:val="18"/>
              </w:rPr>
              <w:t>, la fuente funcionó bajo el límite aplicable.</w:t>
            </w:r>
          </w:p>
          <w:p w14:paraId="3C33D04D" w14:textId="65258893" w:rsidR="00324246" w:rsidRPr="00220443" w:rsidRDefault="00324246" w:rsidP="0066754E">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1B5B7B5D" w:rsidR="00C52CC4" w:rsidRDefault="0066754E" w:rsidP="00787D66">
            <w:pPr>
              <w:jc w:val="center"/>
              <w:rPr>
                <w:rFonts w:cstheme="minorHAnsi"/>
                <w:b/>
                <w:sz w:val="18"/>
                <w:szCs w:val="20"/>
              </w:rPr>
            </w:pPr>
            <w:r>
              <w:rPr>
                <w:noProof/>
                <w:lang w:eastAsia="es-CL"/>
              </w:rPr>
              <w:drawing>
                <wp:inline distT="0" distB="0" distL="0" distR="0" wp14:anchorId="1F986140" wp14:editId="381F95D0">
                  <wp:extent cx="4905954" cy="6376953"/>
                  <wp:effectExtent l="0" t="0" r="952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910464" cy="6382815"/>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209FED6B" w:rsidR="00BC3B95" w:rsidRDefault="001030E3" w:rsidP="001030E3">
      <w:pPr>
        <w:pStyle w:val="Descripcin"/>
        <w:jc w:val="center"/>
        <w:rPr>
          <w:highlight w:val="yellow"/>
        </w:rPr>
      </w:pPr>
      <w:bookmarkStart w:id="70" w:name="_Toc48528906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 xml:space="preserve">Año </w:t>
      </w:r>
      <w:r w:rsidR="0066754E">
        <w:rPr>
          <w:b w:val="0"/>
        </w:rPr>
        <w:t>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3FA58E67" w:rsidR="004F215C" w:rsidRPr="00141236" w:rsidRDefault="004F215C" w:rsidP="00CA2754">
      <w:pPr>
        <w:pStyle w:val="Ttulo2"/>
      </w:pPr>
      <w:bookmarkStart w:id="71" w:name="_Toc485289064"/>
      <w:r w:rsidRPr="00141236">
        <w:t xml:space="preserve">Resumen de datos reportados durante el </w:t>
      </w:r>
      <w:r>
        <w:t xml:space="preserve">año </w:t>
      </w:r>
      <w:r w:rsidR="006F5CC7">
        <w:t>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57D99198" w:rsidR="00BF51E2" w:rsidRDefault="00BF51E2" w:rsidP="00BF51E2">
            <w:pPr>
              <w:rPr>
                <w:sz w:val="18"/>
                <w:szCs w:val="18"/>
              </w:rPr>
            </w:pPr>
            <w:r>
              <w:rPr>
                <w:sz w:val="18"/>
                <w:szCs w:val="18"/>
              </w:rPr>
              <w:t>La fuente presenta el 9</w:t>
            </w:r>
            <w:r w:rsidR="00322DD2">
              <w:rPr>
                <w:sz w:val="18"/>
                <w:szCs w:val="18"/>
              </w:rPr>
              <w:t>8,26</w:t>
            </w:r>
            <w:r>
              <w:rPr>
                <w:sz w:val="18"/>
                <w:szCs w:val="18"/>
              </w:rPr>
              <w:t>% del total de horas de funcionamiento de conformidad y 1</w:t>
            </w:r>
            <w:r w:rsidR="00322DD2">
              <w:rPr>
                <w:sz w:val="18"/>
                <w:szCs w:val="18"/>
              </w:rPr>
              <w:t>,74</w:t>
            </w:r>
            <w:r>
              <w:rPr>
                <w:sz w:val="18"/>
                <w:szCs w:val="18"/>
              </w:rPr>
              <w:t>% de horas de inconformidad.</w:t>
            </w:r>
          </w:p>
          <w:p w14:paraId="5290B913" w14:textId="77777777" w:rsidR="00BF51E2" w:rsidRDefault="00BF51E2" w:rsidP="00BF51E2">
            <w:pPr>
              <w:rPr>
                <w:sz w:val="18"/>
                <w:szCs w:val="18"/>
              </w:rPr>
            </w:pPr>
          </w:p>
          <w:p w14:paraId="20F3FE51" w14:textId="77777777" w:rsidR="000D3013" w:rsidRDefault="00BF51E2" w:rsidP="00322DD2">
            <w:pPr>
              <w:rPr>
                <w:sz w:val="18"/>
                <w:szCs w:val="18"/>
              </w:rPr>
            </w:pPr>
            <w:r w:rsidRPr="00322DD2">
              <w:rPr>
                <w:sz w:val="18"/>
                <w:szCs w:val="18"/>
              </w:rPr>
              <w:t>Por lo tanto</w:t>
            </w:r>
            <w:r w:rsidR="00A452E5" w:rsidRPr="00322DD2">
              <w:rPr>
                <w:sz w:val="18"/>
                <w:szCs w:val="18"/>
              </w:rPr>
              <w:t xml:space="preserve">, durante el año </w:t>
            </w:r>
            <w:r w:rsidR="00322DD2" w:rsidRPr="00322DD2">
              <w:rPr>
                <w:sz w:val="18"/>
                <w:szCs w:val="18"/>
              </w:rPr>
              <w:t>2016</w:t>
            </w:r>
            <w:r w:rsidR="00A452E5" w:rsidRPr="00322DD2">
              <w:rPr>
                <w:sz w:val="18"/>
                <w:szCs w:val="18"/>
              </w:rPr>
              <w:t>,</w:t>
            </w:r>
            <w:r w:rsidRPr="00322DD2">
              <w:rPr>
                <w:sz w:val="18"/>
                <w:szCs w:val="18"/>
              </w:rPr>
              <w:t xml:space="preserve"> la </w:t>
            </w:r>
            <w:r w:rsidRPr="00322DD2">
              <w:rPr>
                <w:b/>
                <w:sz w:val="18"/>
                <w:szCs w:val="18"/>
              </w:rPr>
              <w:t xml:space="preserve">Unidad </w:t>
            </w:r>
            <w:r w:rsidR="00322DD2" w:rsidRPr="00322DD2">
              <w:rPr>
                <w:b/>
                <w:sz w:val="18"/>
                <w:szCs w:val="18"/>
              </w:rPr>
              <w:t>1</w:t>
            </w:r>
            <w:r w:rsidRPr="00322DD2">
              <w:rPr>
                <w:sz w:val="18"/>
                <w:szCs w:val="18"/>
              </w:rPr>
              <w:t xml:space="preserve"> </w:t>
            </w:r>
            <w:r w:rsidRPr="00322DD2">
              <w:rPr>
                <w:rFonts w:cstheme="minorHAnsi"/>
                <w:b/>
                <w:sz w:val="18"/>
                <w:szCs w:val="18"/>
              </w:rPr>
              <w:t xml:space="preserve">de la Central Termoeléctrica </w:t>
            </w:r>
            <w:r w:rsidR="00322DD2" w:rsidRPr="00322DD2">
              <w:rPr>
                <w:rFonts w:cstheme="minorHAnsi"/>
                <w:b/>
                <w:sz w:val="18"/>
                <w:szCs w:val="18"/>
              </w:rPr>
              <w:t>Bocamina</w:t>
            </w:r>
            <w:r w:rsidRPr="00322DD2">
              <w:rPr>
                <w:rFonts w:cstheme="minorHAnsi"/>
                <w:b/>
                <w:sz w:val="18"/>
                <w:szCs w:val="18"/>
              </w:rPr>
              <w:t xml:space="preserve"> de </w:t>
            </w:r>
            <w:proofErr w:type="spellStart"/>
            <w:r w:rsidR="00322DD2" w:rsidRPr="00322DD2">
              <w:rPr>
                <w:rFonts w:cstheme="minorHAnsi"/>
                <w:b/>
                <w:sz w:val="18"/>
                <w:szCs w:val="18"/>
              </w:rPr>
              <w:t>Enel</w:t>
            </w:r>
            <w:proofErr w:type="spellEnd"/>
            <w:r w:rsidR="00322DD2" w:rsidRPr="00322DD2">
              <w:rPr>
                <w:rFonts w:cstheme="minorHAnsi"/>
                <w:b/>
                <w:sz w:val="18"/>
                <w:szCs w:val="18"/>
              </w:rPr>
              <w:t xml:space="preserve"> Generación Chile </w:t>
            </w:r>
            <w:r w:rsidRPr="00322DD2">
              <w:rPr>
                <w:b/>
                <w:sz w:val="18"/>
                <w:szCs w:val="18"/>
              </w:rPr>
              <w:t xml:space="preserve">cumple </w:t>
            </w:r>
            <w:r w:rsidRPr="00322DD2">
              <w:rPr>
                <w:sz w:val="18"/>
                <w:szCs w:val="18"/>
              </w:rPr>
              <w:t xml:space="preserve">con los límites de emisión de </w:t>
            </w:r>
            <w:proofErr w:type="spellStart"/>
            <w:r w:rsidRPr="00322DD2">
              <w:rPr>
                <w:sz w:val="18"/>
                <w:szCs w:val="18"/>
              </w:rPr>
              <w:t>NOx</w:t>
            </w:r>
            <w:proofErr w:type="spellEnd"/>
            <w:r w:rsidRPr="00322DD2">
              <w:rPr>
                <w:sz w:val="18"/>
                <w:szCs w:val="18"/>
              </w:rPr>
              <w:t xml:space="preserve">, para fuentes existentes, de </w:t>
            </w:r>
            <w:r w:rsidRPr="00322DD2">
              <w:rPr>
                <w:rFonts w:cstheme="minorHAnsi"/>
                <w:sz w:val="18"/>
                <w:szCs w:val="18"/>
              </w:rPr>
              <w:t>500 mg/m</w:t>
            </w:r>
            <w:r w:rsidRPr="00322DD2">
              <w:rPr>
                <w:rFonts w:cstheme="minorHAnsi"/>
                <w:sz w:val="18"/>
                <w:szCs w:val="18"/>
                <w:vertAlign w:val="superscript"/>
              </w:rPr>
              <w:t>3</w:t>
            </w:r>
            <w:r w:rsidRPr="00322DD2">
              <w:rPr>
                <w:rFonts w:cstheme="minorHAnsi"/>
                <w:sz w:val="18"/>
                <w:szCs w:val="18"/>
              </w:rPr>
              <w:t xml:space="preserve">N </w:t>
            </w:r>
            <w:r w:rsidR="00322DD2" w:rsidRPr="00322DD2">
              <w:rPr>
                <w:rFonts w:cstheme="minorHAnsi"/>
                <w:sz w:val="18"/>
                <w:szCs w:val="18"/>
              </w:rPr>
              <w:t xml:space="preserve">para el </w:t>
            </w:r>
            <w:r w:rsidRPr="00322DD2">
              <w:rPr>
                <w:rFonts w:cstheme="minorHAnsi"/>
                <w:sz w:val="18"/>
                <w:szCs w:val="18"/>
              </w:rPr>
              <w:t xml:space="preserve">Combustible </w:t>
            </w:r>
            <w:r w:rsidR="00322DD2" w:rsidRPr="00322DD2">
              <w:rPr>
                <w:rFonts w:cstheme="minorHAnsi"/>
                <w:sz w:val="18"/>
                <w:szCs w:val="18"/>
              </w:rPr>
              <w:t>carbón</w:t>
            </w:r>
            <w:r w:rsidRPr="00322DD2">
              <w:rPr>
                <w:rFonts w:cstheme="minorHAnsi"/>
                <w:sz w:val="18"/>
                <w:szCs w:val="18"/>
              </w:rPr>
              <w:t>, límites que</w:t>
            </w:r>
            <w:r w:rsidRPr="00322DD2">
              <w:rPr>
                <w:sz w:val="18"/>
                <w:szCs w:val="18"/>
              </w:rPr>
              <w:t xml:space="preserve"> se evalúan en base a promedios horarios y durante un año calendario.</w:t>
            </w:r>
          </w:p>
          <w:p w14:paraId="3B9AECE4" w14:textId="53744E03" w:rsidR="00324246" w:rsidRPr="005C2A3E" w:rsidRDefault="00324246" w:rsidP="00322DD2">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20988403" w:rsidR="00C52CC4" w:rsidRDefault="00322DD2" w:rsidP="00314379">
            <w:pPr>
              <w:jc w:val="center"/>
              <w:rPr>
                <w:rFonts w:cstheme="minorHAnsi"/>
                <w:b/>
                <w:sz w:val="18"/>
                <w:szCs w:val="20"/>
              </w:rPr>
            </w:pPr>
            <w:r>
              <w:rPr>
                <w:noProof/>
                <w:lang w:eastAsia="es-CL"/>
              </w:rPr>
              <w:drawing>
                <wp:inline distT="0" distB="0" distL="0" distR="0" wp14:anchorId="160D18EC" wp14:editId="66BB5D66">
                  <wp:extent cx="5064981" cy="6583529"/>
                  <wp:effectExtent l="0" t="0" r="254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72875" cy="6593790"/>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1183C5FD" w:rsidR="001030E3" w:rsidRDefault="001030E3" w:rsidP="001030E3">
      <w:pPr>
        <w:pStyle w:val="Descripcin"/>
        <w:rPr>
          <w:b w:val="0"/>
          <w:sz w:val="24"/>
        </w:rPr>
      </w:pPr>
      <w:r>
        <w:rPr>
          <w:b w:val="0"/>
          <w:sz w:val="24"/>
        </w:rPr>
        <w:tab/>
      </w:r>
      <w:bookmarkStart w:id="72" w:name="_Toc48528906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Año </w:t>
      </w:r>
      <w:r w:rsidR="00322DD2">
        <w:rPr>
          <w:b w:val="0"/>
          <w:szCs w:val="18"/>
        </w:rPr>
        <w:t>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CA2754">
      <w:pPr>
        <w:pStyle w:val="Ttulo2"/>
      </w:pPr>
      <w:bookmarkStart w:id="73" w:name="_Toc458072444"/>
      <w:bookmarkStart w:id="74" w:name="_Toc485289066"/>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0263A914" w14:textId="77777777" w:rsidR="005A749F" w:rsidRDefault="005A749F" w:rsidP="005A749F">
            <w:pPr>
              <w:rPr>
                <w:b/>
                <w:lang w:val="es-ES"/>
              </w:rPr>
            </w:pPr>
            <w:r>
              <w:rPr>
                <w:b/>
                <w:lang w:val="es-ES"/>
              </w:rPr>
              <w:t>Exigencia (s):</w:t>
            </w:r>
          </w:p>
          <w:p w14:paraId="445A0921" w14:textId="77777777" w:rsidR="005A749F" w:rsidRDefault="005A749F" w:rsidP="005A749F">
            <w:pPr>
              <w:pStyle w:val="Prrafodelista"/>
              <w:numPr>
                <w:ilvl w:val="0"/>
                <w:numId w:val="6"/>
              </w:numPr>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4D1D1EEA" w14:textId="77777777" w:rsidR="005A749F" w:rsidRDefault="005A749F" w:rsidP="005A749F">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7137E560" w14:textId="77777777" w:rsidR="005A749F" w:rsidRDefault="005A749F" w:rsidP="005A749F">
            <w:pPr>
              <w:pStyle w:val="Prrafodelista"/>
              <w:spacing w:after="200" w:line="276" w:lineRule="auto"/>
              <w:ind w:left="709"/>
              <w:rPr>
                <w:rFonts w:cstheme="minorHAnsi"/>
                <w:lang w:val="es-ES"/>
              </w:rPr>
            </w:pPr>
          </w:p>
          <w:p w14:paraId="08678313" w14:textId="77777777" w:rsidR="005A749F" w:rsidRPr="0066239E" w:rsidRDefault="005A749F" w:rsidP="005A749F">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061C124C" w14:textId="77777777" w:rsidR="005A749F" w:rsidRPr="0066239E" w:rsidRDefault="005A749F" w:rsidP="005A749F">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7DF6AF65" w14:textId="77777777" w:rsidR="005A749F" w:rsidRDefault="005A749F" w:rsidP="005A749F">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7BB3A1F6" w14:textId="77777777" w:rsidR="005A749F" w:rsidRDefault="005A749F" w:rsidP="005A749F">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1C4873CD" w14:textId="77777777" w:rsidR="006819D0" w:rsidRDefault="006819D0" w:rsidP="005A749F">
            <w:pPr>
              <w:pStyle w:val="Prrafodelista"/>
              <w:spacing w:after="200" w:line="276" w:lineRule="auto"/>
              <w:ind w:left="454"/>
              <w:rPr>
                <w:sz w:val="18"/>
                <w:szCs w:val="18"/>
                <w:lang w:val="es-ES"/>
              </w:rPr>
            </w:pPr>
          </w:p>
          <w:p w14:paraId="1AEB42DC" w14:textId="77777777" w:rsidR="006819D0" w:rsidRPr="000103FE" w:rsidRDefault="006819D0" w:rsidP="006819D0">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4E70A672" w14:textId="77777777" w:rsidR="006819D0" w:rsidRDefault="006819D0" w:rsidP="006819D0">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52AE49EA" w14:textId="77777777" w:rsidR="006819D0" w:rsidRPr="007721C5" w:rsidRDefault="006819D0" w:rsidP="006819D0">
            <w:pPr>
              <w:pStyle w:val="Prrafodelista"/>
              <w:spacing w:after="200" w:line="276" w:lineRule="auto"/>
              <w:ind w:left="454"/>
              <w:rPr>
                <w:sz w:val="18"/>
                <w:szCs w:val="18"/>
                <w:lang w:val="es-ES"/>
              </w:rPr>
            </w:pPr>
          </w:p>
          <w:p w14:paraId="0356826F" w14:textId="77777777" w:rsidR="006819D0" w:rsidRDefault="006819D0" w:rsidP="006819D0">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28D6896F" w14:textId="77777777" w:rsidR="006819D0" w:rsidRPr="007721C5" w:rsidRDefault="006819D0" w:rsidP="006819D0">
            <w:pPr>
              <w:pStyle w:val="Prrafodelista"/>
              <w:spacing w:after="200" w:line="276" w:lineRule="auto"/>
              <w:ind w:left="454"/>
              <w:rPr>
                <w:sz w:val="18"/>
                <w:szCs w:val="18"/>
                <w:lang w:val="es-ES"/>
              </w:rPr>
            </w:pPr>
          </w:p>
          <w:p w14:paraId="49632823" w14:textId="77777777" w:rsidR="006819D0" w:rsidRPr="00C1158E" w:rsidRDefault="006819D0" w:rsidP="006819D0">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7C07A51F" w14:textId="77777777" w:rsidR="006819D0" w:rsidRPr="007721C5" w:rsidRDefault="006819D0" w:rsidP="006819D0">
            <w:pPr>
              <w:pStyle w:val="Prrafodelista"/>
              <w:spacing w:after="200" w:line="276" w:lineRule="auto"/>
              <w:ind w:left="454"/>
              <w:rPr>
                <w:sz w:val="18"/>
                <w:szCs w:val="18"/>
                <w:lang w:val="es-ES"/>
              </w:rPr>
            </w:pPr>
          </w:p>
          <w:p w14:paraId="4C56915E" w14:textId="77777777" w:rsidR="006819D0" w:rsidRDefault="006819D0" w:rsidP="006819D0">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3013ADC6" w14:textId="77777777" w:rsidR="006819D0" w:rsidRPr="00C1158E" w:rsidRDefault="006819D0" w:rsidP="006819D0">
            <w:pPr>
              <w:pStyle w:val="Prrafodelista"/>
              <w:rPr>
                <w:sz w:val="18"/>
                <w:szCs w:val="18"/>
                <w:lang w:val="es-ES"/>
              </w:rPr>
            </w:pPr>
          </w:p>
          <w:p w14:paraId="7DFE4A9C" w14:textId="77777777" w:rsidR="006819D0" w:rsidRPr="00C1158E" w:rsidRDefault="006819D0" w:rsidP="006819D0">
            <w:pPr>
              <w:pStyle w:val="Prrafodelista"/>
              <w:spacing w:after="200" w:line="276" w:lineRule="auto"/>
              <w:ind w:left="454"/>
              <w:rPr>
                <w:sz w:val="18"/>
                <w:szCs w:val="18"/>
                <w:lang w:val="es-ES"/>
              </w:rPr>
            </w:pPr>
          </w:p>
          <w:p w14:paraId="63E6619B" w14:textId="18160363" w:rsidR="00097D70" w:rsidRDefault="006819D0" w:rsidP="006819D0">
            <w:pPr>
              <w:pStyle w:val="Prrafodelista"/>
              <w:numPr>
                <w:ilvl w:val="0"/>
                <w:numId w:val="5"/>
              </w:numPr>
              <w:spacing w:after="200" w:line="276" w:lineRule="auto"/>
              <w:ind w:left="454" w:hanging="425"/>
              <w:rPr>
                <w:b/>
                <w:lang w:val="es-ES"/>
              </w:rPr>
            </w:pPr>
            <w:r w:rsidRPr="006819D0">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7730634F" w14:textId="0E5985EF" w:rsidR="006819D0" w:rsidRDefault="006819D0" w:rsidP="006819D0">
            <w:pPr>
              <w:rPr>
                <w:sz w:val="18"/>
                <w:szCs w:val="18"/>
                <w:lang w:val="es-ES"/>
              </w:rPr>
            </w:pPr>
            <w:r>
              <w:rPr>
                <w:rFonts w:ascii="Calibri" w:eastAsia="Times New Roman" w:hAnsi="Calibri"/>
                <w:bCs/>
                <w:color w:val="000000"/>
                <w:sz w:val="18"/>
                <w:szCs w:val="18"/>
                <w:lang w:val="es-ES" w:eastAsia="es-CL"/>
              </w:rPr>
              <w:t xml:space="preserve">De acuerdo a las Tablas N°1 y N°2, la </w:t>
            </w:r>
            <w:r w:rsidRPr="000822F5">
              <w:rPr>
                <w:rFonts w:ascii="Calibri" w:eastAsia="Times New Roman" w:hAnsi="Calibri"/>
                <w:b/>
                <w:bCs/>
                <w:color w:val="000000"/>
                <w:sz w:val="18"/>
                <w:szCs w:val="18"/>
                <w:lang w:val="es-ES" w:eastAsia="es-CL"/>
              </w:rPr>
              <w:t xml:space="preserve">Unidad </w:t>
            </w:r>
            <w:r>
              <w:rPr>
                <w:rFonts w:ascii="Calibri" w:eastAsia="Times New Roman" w:hAnsi="Calibri"/>
                <w:b/>
                <w:bCs/>
                <w:color w:val="000000"/>
                <w:sz w:val="18"/>
                <w:szCs w:val="18"/>
                <w:lang w:val="es-ES" w:eastAsia="es-CL"/>
              </w:rPr>
              <w:t xml:space="preserve">Bocamina </w:t>
            </w:r>
            <w:r w:rsidRPr="000822F5">
              <w:rPr>
                <w:rFonts w:ascii="Calibri" w:eastAsia="Times New Roman" w:hAnsi="Calibri"/>
                <w:b/>
                <w:bCs/>
                <w:color w:val="000000"/>
                <w:sz w:val="18"/>
                <w:szCs w:val="18"/>
                <w:lang w:val="es-ES" w:eastAsia="es-CL"/>
              </w:rPr>
              <w:t>I de</w:t>
            </w:r>
            <w:r>
              <w:rPr>
                <w:rFonts w:ascii="Calibri" w:eastAsia="Times New Roman" w:hAnsi="Calibri"/>
                <w:b/>
                <w:bCs/>
                <w:color w:val="000000"/>
                <w:sz w:val="18"/>
                <w:szCs w:val="18"/>
                <w:lang w:val="es-ES" w:eastAsia="es-CL"/>
              </w:rPr>
              <w:t xml:space="preserve"> </w:t>
            </w:r>
            <w:r w:rsidRPr="000822F5">
              <w:rPr>
                <w:rFonts w:ascii="Calibri" w:eastAsia="Times New Roman" w:hAnsi="Calibri"/>
                <w:b/>
                <w:bCs/>
                <w:color w:val="000000"/>
                <w:sz w:val="18"/>
                <w:szCs w:val="18"/>
                <w:lang w:val="es-ES" w:eastAsia="es-CL"/>
              </w:rPr>
              <w:t>l</w:t>
            </w:r>
            <w:r>
              <w:rPr>
                <w:rFonts w:ascii="Calibri" w:eastAsia="Times New Roman" w:hAnsi="Calibri"/>
                <w:b/>
                <w:bCs/>
                <w:color w:val="000000"/>
                <w:sz w:val="18"/>
                <w:szCs w:val="18"/>
                <w:lang w:val="es-ES" w:eastAsia="es-CL"/>
              </w:rPr>
              <w:t xml:space="preserve">a Central </w:t>
            </w:r>
            <w:proofErr w:type="spellStart"/>
            <w:r>
              <w:rPr>
                <w:rFonts w:ascii="Calibri" w:eastAsia="Times New Roman" w:hAnsi="Calibri"/>
                <w:b/>
                <w:bCs/>
                <w:color w:val="000000"/>
                <w:sz w:val="18"/>
                <w:szCs w:val="18"/>
                <w:lang w:val="es-ES" w:eastAsia="es-CL"/>
              </w:rPr>
              <w:t>Termoelectrica</w:t>
            </w:r>
            <w:proofErr w:type="spellEnd"/>
            <w:r>
              <w:rPr>
                <w:rFonts w:ascii="Calibri" w:eastAsia="Times New Roman" w:hAnsi="Calibri"/>
                <w:b/>
                <w:bCs/>
                <w:color w:val="000000"/>
                <w:sz w:val="18"/>
                <w:szCs w:val="18"/>
                <w:lang w:val="es-ES" w:eastAsia="es-CL"/>
              </w:rPr>
              <w:t xml:space="preserve"> Bocamina de ENEL GENERACION CHILE</w:t>
            </w:r>
            <w:r>
              <w:rPr>
                <w:b/>
                <w:sz w:val="18"/>
                <w:szCs w:val="18"/>
                <w:lang w:val="es-ES"/>
              </w:rPr>
              <w:t xml:space="preserve">, </w:t>
            </w:r>
            <w:r w:rsidRPr="009C73FA">
              <w:rPr>
                <w:sz w:val="18"/>
                <w:szCs w:val="18"/>
                <w:lang w:val="es-ES"/>
              </w:rPr>
              <w:t xml:space="preserve">ubicada en </w:t>
            </w:r>
            <w:r>
              <w:rPr>
                <w:sz w:val="18"/>
                <w:szCs w:val="18"/>
                <w:lang w:val="es-ES"/>
              </w:rPr>
              <w:t xml:space="preserve">zona </w:t>
            </w:r>
            <w:r w:rsidRPr="006819D0">
              <w:rPr>
                <w:sz w:val="18"/>
                <w:szCs w:val="18"/>
                <w:lang w:val="es-ES"/>
              </w:rPr>
              <w:t>declarada saturada mediante D.S.41/2006, presenta la siguiente información:</w:t>
            </w:r>
          </w:p>
          <w:p w14:paraId="165ED313" w14:textId="77777777" w:rsidR="006819D0" w:rsidRDefault="006819D0" w:rsidP="006819D0">
            <w:pPr>
              <w:rPr>
                <w:sz w:val="18"/>
                <w:szCs w:val="18"/>
                <w:lang w:val="es-ES"/>
              </w:rPr>
            </w:pPr>
          </w:p>
          <w:p w14:paraId="4ED43FAA" w14:textId="77777777" w:rsidR="006819D0" w:rsidRPr="00FB7BEC" w:rsidRDefault="006819D0" w:rsidP="006819D0">
            <w:pPr>
              <w:pStyle w:val="Prrafodelista"/>
              <w:numPr>
                <w:ilvl w:val="0"/>
                <w:numId w:val="24"/>
              </w:numPr>
              <w:rPr>
                <w:rFonts w:ascii="Calibri" w:eastAsia="Times New Roman" w:hAnsi="Calibri"/>
                <w:bCs/>
                <w:color w:val="000000"/>
                <w:sz w:val="18"/>
                <w:szCs w:val="18"/>
                <w:lang w:val="es-ES" w:eastAsia="es-CL"/>
              </w:rPr>
            </w:pPr>
            <w:r w:rsidRPr="00FB7BEC">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w:t>
            </w:r>
            <w:r>
              <w:rPr>
                <w:rFonts w:ascii="Calibri" w:eastAsia="Times New Roman" w:hAnsi="Calibri"/>
                <w:bCs/>
                <w:color w:val="000000"/>
                <w:sz w:val="18"/>
                <w:szCs w:val="18"/>
                <w:lang w:val="es-ES" w:eastAsia="es-CL"/>
              </w:rPr>
              <w:t>n</w:t>
            </w:r>
            <w:r w:rsidRPr="00FB7BEC">
              <w:rPr>
                <w:rFonts w:ascii="Calibri" w:eastAsia="Times New Roman" w:hAnsi="Calibri"/>
                <w:bCs/>
                <w:color w:val="000000"/>
                <w:sz w:val="18"/>
                <w:szCs w:val="18"/>
                <w:lang w:val="es-ES" w:eastAsia="es-CL"/>
              </w:rPr>
              <w:t>diente Inspector Ambiental.</w:t>
            </w:r>
          </w:p>
          <w:p w14:paraId="79697175" w14:textId="77777777" w:rsidR="006819D0" w:rsidRDefault="006819D0" w:rsidP="00DD05EB">
            <w:pPr>
              <w:rPr>
                <w:rFonts w:ascii="Calibri" w:eastAsia="Times New Roman" w:hAnsi="Calibri"/>
                <w:bCs/>
                <w:color w:val="000000"/>
                <w:sz w:val="18"/>
                <w:szCs w:val="18"/>
                <w:lang w:val="es-ES" w:eastAsia="es-CL"/>
              </w:rPr>
            </w:pPr>
          </w:p>
          <w:p w14:paraId="4BA120C4" w14:textId="1B0FA9AC" w:rsidR="00DD05EB" w:rsidRPr="00B71D3E" w:rsidRDefault="006819D0" w:rsidP="006819D0">
            <w:pPr>
              <w:pStyle w:val="Prrafodelista"/>
              <w:numPr>
                <w:ilvl w:val="0"/>
                <w:numId w:val="24"/>
              </w:numPr>
              <w:rPr>
                <w:sz w:val="18"/>
                <w:szCs w:val="18"/>
                <w:lang w:val="es-ES"/>
              </w:rPr>
            </w:pPr>
            <w:r>
              <w:rPr>
                <w:rFonts w:ascii="Calibri" w:eastAsia="Times New Roman" w:hAnsi="Calibri"/>
                <w:bCs/>
                <w:sz w:val="18"/>
                <w:szCs w:val="18"/>
                <w:lang w:val="es-ES" w:eastAsia="es-CL"/>
              </w:rPr>
              <w:t>L</w:t>
            </w:r>
            <w:r w:rsidR="00DD05EB" w:rsidRPr="00B71D3E">
              <w:rPr>
                <w:rFonts w:ascii="Calibri" w:eastAsia="Times New Roman" w:hAnsi="Calibri"/>
                <w:bCs/>
                <w:sz w:val="18"/>
                <w:szCs w:val="18"/>
                <w:lang w:val="es-ES" w:eastAsia="es-CL"/>
              </w:rPr>
              <w:t xml:space="preserve">a </w:t>
            </w:r>
            <w:r w:rsidR="00DD05EB" w:rsidRPr="00B71D3E">
              <w:rPr>
                <w:b/>
                <w:sz w:val="18"/>
                <w:szCs w:val="18"/>
                <w:lang w:val="es-ES"/>
              </w:rPr>
              <w:t xml:space="preserve">Unidad </w:t>
            </w:r>
            <w:r w:rsidR="004C767F" w:rsidRPr="00B71D3E">
              <w:rPr>
                <w:b/>
                <w:sz w:val="18"/>
                <w:szCs w:val="18"/>
                <w:lang w:val="es-ES"/>
              </w:rPr>
              <w:t>I</w:t>
            </w:r>
            <w:r w:rsidR="00DD05EB" w:rsidRPr="00B71D3E">
              <w:rPr>
                <w:b/>
                <w:sz w:val="18"/>
                <w:szCs w:val="18"/>
                <w:lang w:val="es-ES"/>
              </w:rPr>
              <w:t xml:space="preserve"> de la Central Termoeléctrica </w:t>
            </w:r>
            <w:r w:rsidR="004C767F">
              <w:rPr>
                <w:b/>
                <w:sz w:val="18"/>
                <w:szCs w:val="18"/>
                <w:lang w:val="es-ES"/>
              </w:rPr>
              <w:t>Bocamina</w:t>
            </w:r>
            <w:r w:rsidR="00DD05EB" w:rsidRPr="00DD05EB">
              <w:rPr>
                <w:b/>
                <w:sz w:val="18"/>
                <w:szCs w:val="18"/>
                <w:lang w:val="es-ES"/>
              </w:rPr>
              <w:t xml:space="preserve"> </w:t>
            </w:r>
            <w:r w:rsidR="00DD05EB" w:rsidRPr="00DD05EB">
              <w:rPr>
                <w:sz w:val="18"/>
                <w:szCs w:val="18"/>
                <w:lang w:val="es-ES"/>
              </w:rPr>
              <w:t xml:space="preserve">cumple con el límite de emisión para Mercurio (Hg) de 0,1 </w:t>
            </w:r>
            <w:r w:rsidR="00DD05EB" w:rsidRPr="00DD05EB">
              <w:rPr>
                <w:rFonts w:ascii="Calibri" w:eastAsia="Times New Roman" w:hAnsi="Calibri"/>
                <w:bCs/>
                <w:color w:val="000000"/>
                <w:sz w:val="18"/>
                <w:szCs w:val="18"/>
                <w:lang w:val="es-ES" w:eastAsia="es-CL"/>
              </w:rPr>
              <w:t>mg/Nm</w:t>
            </w:r>
            <w:r w:rsidR="00DD05EB" w:rsidRPr="00DD05EB">
              <w:rPr>
                <w:rFonts w:ascii="Calibri" w:eastAsia="Times New Roman" w:hAnsi="Calibri"/>
                <w:bCs/>
                <w:color w:val="000000"/>
                <w:sz w:val="18"/>
                <w:szCs w:val="18"/>
                <w:vertAlign w:val="superscript"/>
                <w:lang w:val="es-ES" w:eastAsia="es-CL"/>
              </w:rPr>
              <w:t>3</w:t>
            </w:r>
            <w:r w:rsidR="00DD05EB" w:rsidRPr="00DD05EB">
              <w:rPr>
                <w:rFonts w:ascii="Calibri" w:eastAsia="Times New Roman" w:hAnsi="Calibri"/>
                <w:bCs/>
                <w:color w:val="000000"/>
                <w:sz w:val="18"/>
                <w:szCs w:val="18"/>
                <w:lang w:val="es-ES" w:eastAsia="es-CL"/>
              </w:rPr>
              <w:t xml:space="preserve">, para fuentes emisoras existentes y nuevas que utilicen carbón y/o </w:t>
            </w:r>
            <w:proofErr w:type="spellStart"/>
            <w:r w:rsidR="00DD05EB" w:rsidRPr="00DD05EB">
              <w:rPr>
                <w:rFonts w:ascii="Calibri" w:eastAsia="Times New Roman" w:hAnsi="Calibri"/>
                <w:bCs/>
                <w:color w:val="000000"/>
                <w:sz w:val="18"/>
                <w:szCs w:val="18"/>
                <w:lang w:val="es-ES" w:eastAsia="es-CL"/>
              </w:rPr>
              <w:t>petcoke</w:t>
            </w:r>
            <w:proofErr w:type="spellEnd"/>
            <w:r w:rsidR="00DD05EB" w:rsidRPr="00DD05EB">
              <w:rPr>
                <w:rFonts w:ascii="Calibri" w:eastAsia="Times New Roman" w:hAnsi="Calibri"/>
                <w:bCs/>
                <w:color w:val="000000"/>
                <w:sz w:val="18"/>
                <w:szCs w:val="18"/>
                <w:lang w:val="es-ES" w:eastAsia="es-CL"/>
              </w:rPr>
              <w:t xml:space="preserve"> durante el año</w:t>
            </w:r>
            <w:r w:rsidR="00DD05EB" w:rsidRPr="00DD05EB">
              <w:rPr>
                <w:rFonts w:ascii="Calibri" w:eastAsia="Times New Roman" w:hAnsi="Calibri"/>
                <w:bCs/>
                <w:color w:val="FF0000"/>
                <w:sz w:val="18"/>
                <w:szCs w:val="18"/>
                <w:lang w:val="es-ES" w:eastAsia="es-CL"/>
              </w:rPr>
              <w:t xml:space="preserve"> </w:t>
            </w:r>
            <w:r w:rsidR="008C2ECB" w:rsidRPr="00B71D3E">
              <w:rPr>
                <w:rFonts w:ascii="Calibri" w:eastAsia="Times New Roman" w:hAnsi="Calibri"/>
                <w:bCs/>
                <w:sz w:val="18"/>
                <w:szCs w:val="18"/>
                <w:lang w:val="es-ES" w:eastAsia="es-CL"/>
              </w:rPr>
              <w:t>2016.</w:t>
            </w:r>
            <w:r w:rsidR="00B71D3E" w:rsidRPr="00B71D3E">
              <w:rPr>
                <w:rFonts w:ascii="Calibri" w:eastAsia="Times New Roman" w:hAnsi="Calibri"/>
                <w:bCs/>
                <w:sz w:val="18"/>
                <w:szCs w:val="18"/>
                <w:lang w:val="es-ES" w:eastAsia="es-CL"/>
              </w:rPr>
              <w:t xml:space="preserve"> </w:t>
            </w:r>
            <w:r w:rsidR="008C2ECB" w:rsidRPr="00B71D3E">
              <w:rPr>
                <w:rFonts w:ascii="Calibri" w:eastAsia="Times New Roman" w:hAnsi="Calibri"/>
                <w:bCs/>
                <w:sz w:val="18"/>
                <w:szCs w:val="18"/>
                <w:lang w:val="es-ES" w:eastAsia="es-CL"/>
              </w:rPr>
              <w:t>Sin embargo la fecha del</w:t>
            </w:r>
            <w:r w:rsidR="00B71D3E" w:rsidRPr="00B71D3E">
              <w:rPr>
                <w:rFonts w:ascii="Calibri" w:eastAsia="Times New Roman" w:hAnsi="Calibri"/>
                <w:bCs/>
                <w:sz w:val="18"/>
                <w:szCs w:val="18"/>
                <w:lang w:val="es-ES" w:eastAsia="es-CL"/>
              </w:rPr>
              <w:t xml:space="preserve"> </w:t>
            </w:r>
            <w:r w:rsidR="008C2ECB" w:rsidRPr="00B71D3E">
              <w:rPr>
                <w:rFonts w:ascii="Calibri" w:eastAsia="Times New Roman" w:hAnsi="Calibri"/>
                <w:bCs/>
                <w:sz w:val="18"/>
                <w:szCs w:val="18"/>
                <w:lang w:val="es-ES" w:eastAsia="es-CL"/>
              </w:rPr>
              <w:t>muestreo realizado en el</w:t>
            </w:r>
            <w:r w:rsidR="00B71D3E" w:rsidRPr="00B71D3E">
              <w:rPr>
                <w:rFonts w:ascii="Calibri" w:eastAsia="Times New Roman" w:hAnsi="Calibri"/>
                <w:bCs/>
                <w:sz w:val="18"/>
                <w:szCs w:val="18"/>
                <w:lang w:val="es-ES" w:eastAsia="es-CL"/>
              </w:rPr>
              <w:t xml:space="preserve"> </w:t>
            </w:r>
            <w:r w:rsidR="008C2ECB" w:rsidRPr="00B71D3E">
              <w:rPr>
                <w:rFonts w:ascii="Calibri" w:eastAsia="Times New Roman" w:hAnsi="Calibri"/>
                <w:bCs/>
                <w:sz w:val="18"/>
                <w:szCs w:val="18"/>
                <w:lang w:val="es-ES" w:eastAsia="es-CL"/>
              </w:rPr>
              <w:t>cuarto trimestre no cumple con los plazos establec</w:t>
            </w:r>
            <w:r w:rsidR="00B71D3E">
              <w:rPr>
                <w:rFonts w:ascii="Calibri" w:eastAsia="Times New Roman" w:hAnsi="Calibri"/>
                <w:bCs/>
                <w:sz w:val="18"/>
                <w:szCs w:val="18"/>
                <w:lang w:val="es-ES" w:eastAsia="es-CL"/>
              </w:rPr>
              <w:t xml:space="preserve">ido, </w:t>
            </w:r>
            <w:r w:rsidR="00C16EB6">
              <w:rPr>
                <w:rFonts w:ascii="Calibri" w:eastAsia="Times New Roman" w:hAnsi="Calibri"/>
                <w:bCs/>
                <w:sz w:val="18"/>
                <w:szCs w:val="18"/>
                <w:lang w:val="es-ES" w:eastAsia="es-CL"/>
              </w:rPr>
              <w:t>de acuerdo a lo señalado en art.4° del D.S.13/2011 “</w:t>
            </w:r>
            <w:r w:rsidR="00B71D3E">
              <w:rPr>
                <w:rFonts w:ascii="Calibri" w:eastAsia="Times New Roman" w:hAnsi="Calibri"/>
                <w:bCs/>
                <w:sz w:val="18"/>
                <w:szCs w:val="18"/>
                <w:lang w:val="es-ES" w:eastAsia="es-CL"/>
              </w:rPr>
              <w:t>se evaluará al menos una vez cada seis meses duran</w:t>
            </w:r>
            <w:r w:rsidR="00C16EB6">
              <w:rPr>
                <w:rFonts w:ascii="Calibri" w:eastAsia="Times New Roman" w:hAnsi="Calibri"/>
                <w:bCs/>
                <w:sz w:val="18"/>
                <w:szCs w:val="18"/>
                <w:lang w:val="es-ES" w:eastAsia="es-CL"/>
              </w:rPr>
              <w:t>t</w:t>
            </w:r>
            <w:r w:rsidR="00B71D3E">
              <w:rPr>
                <w:rFonts w:ascii="Calibri" w:eastAsia="Times New Roman" w:hAnsi="Calibri"/>
                <w:bCs/>
                <w:sz w:val="18"/>
                <w:szCs w:val="18"/>
                <w:lang w:val="es-ES" w:eastAsia="es-CL"/>
              </w:rPr>
              <w:t>e un año calendario</w:t>
            </w:r>
            <w:r w:rsidR="00C16EB6">
              <w:rPr>
                <w:rFonts w:ascii="Calibri" w:eastAsia="Times New Roman" w:hAnsi="Calibri"/>
                <w:bCs/>
                <w:sz w:val="18"/>
                <w:szCs w:val="18"/>
                <w:lang w:val="es-ES" w:eastAsia="es-CL"/>
              </w:rPr>
              <w:t>”</w:t>
            </w:r>
            <w:r w:rsidR="00B71D3E" w:rsidRPr="00B71D3E">
              <w:rPr>
                <w:rFonts w:ascii="Calibri" w:eastAsia="Times New Roman" w:hAnsi="Calibri"/>
                <w:bCs/>
                <w:sz w:val="18"/>
                <w:szCs w:val="18"/>
                <w:lang w:val="es-ES" w:eastAsia="es-CL"/>
              </w:rPr>
              <w:t>.</w:t>
            </w:r>
            <w:r w:rsidR="008C2ECB" w:rsidRPr="00B71D3E">
              <w:rPr>
                <w:rFonts w:ascii="Calibri" w:eastAsia="Times New Roman" w:hAnsi="Calibri"/>
                <w:bCs/>
                <w:sz w:val="18"/>
                <w:szCs w:val="18"/>
                <w:lang w:val="es-ES" w:eastAsia="es-CL"/>
              </w:rPr>
              <w:t xml:space="preserve"> </w:t>
            </w:r>
          </w:p>
          <w:p w14:paraId="6FEE40EA" w14:textId="77777777" w:rsidR="00DD05EB" w:rsidRDefault="00DD05EB">
            <w:pPr>
              <w:rPr>
                <w:b/>
                <w:lang w:val="es-ES"/>
              </w:rPr>
            </w:pPr>
          </w:p>
        </w:tc>
      </w:tr>
    </w:tbl>
    <w:p w14:paraId="4D54EC5E" w14:textId="77777777" w:rsidR="006F5CC7" w:rsidRDefault="006F5CC7" w:rsidP="00DD05EB">
      <w:pPr>
        <w:pStyle w:val="Descripcin"/>
        <w:jc w:val="center"/>
      </w:pPr>
      <w:bookmarkStart w:id="75" w:name="_Toc458072445"/>
    </w:p>
    <w:p w14:paraId="42ECFB95" w14:textId="77777777" w:rsidR="006819D0" w:rsidRDefault="006819D0" w:rsidP="00DD05EB">
      <w:pPr>
        <w:pStyle w:val="Descripcin"/>
        <w:jc w:val="center"/>
      </w:pPr>
    </w:p>
    <w:p w14:paraId="187C63A4" w14:textId="77777777" w:rsidR="006819D0" w:rsidRDefault="006819D0" w:rsidP="00DD05EB">
      <w:pPr>
        <w:pStyle w:val="Descripcin"/>
        <w:jc w:val="center"/>
      </w:pPr>
    </w:p>
    <w:p w14:paraId="73FC4BCE" w14:textId="77777777" w:rsidR="006819D0" w:rsidRPr="006C621D" w:rsidRDefault="006819D0" w:rsidP="006819D0">
      <w:pPr>
        <w:pStyle w:val="Descripcin"/>
        <w:jc w:val="center"/>
        <w:rPr>
          <w:b w:val="0"/>
        </w:rPr>
      </w:pPr>
      <w:bookmarkStart w:id="76" w:name="_Toc485206486"/>
      <w:bookmarkStart w:id="77" w:name="_Toc485289067"/>
      <w:r>
        <w:t xml:space="preserve">Tabla N° </w:t>
      </w:r>
      <w:r>
        <w:fldChar w:fldCharType="begin"/>
      </w:r>
      <w:r>
        <w:instrText xml:space="preserve"> SEQ Tabla_N° \* ARABIC </w:instrText>
      </w:r>
      <w:r>
        <w:fldChar w:fldCharType="separate"/>
      </w:r>
      <w:r>
        <w:rPr>
          <w:noProof/>
        </w:rPr>
        <w:t>1</w:t>
      </w:r>
      <w:r>
        <w:fldChar w:fldCharType="end"/>
      </w:r>
      <w:r w:rsidRPr="006C621D">
        <w:t xml:space="preserve"> </w:t>
      </w:r>
      <w:r w:rsidRPr="006C621D">
        <w:rPr>
          <w:b w:val="0"/>
        </w:rPr>
        <w:t xml:space="preserve">Verificación para el control de Entidades Técnicas de Fiscalización Ambiental (ETFA) autorizadas en emisiones </w:t>
      </w:r>
      <w:r>
        <w:rPr>
          <w:b w:val="0"/>
        </w:rPr>
        <w:t>a</w:t>
      </w:r>
      <w:r w:rsidRPr="006C621D">
        <w:rPr>
          <w:b w:val="0"/>
        </w:rPr>
        <w:t>tmosféricas de fuentes fijas.</w:t>
      </w:r>
      <w:bookmarkEnd w:id="76"/>
      <w:bookmarkEnd w:id="77"/>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6819D0" w:rsidRPr="00237EE9" w14:paraId="70A35FA9" w14:textId="77777777" w:rsidTr="006819D0">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30F519B2" w14:textId="77777777" w:rsidR="006819D0" w:rsidRPr="006C621D" w:rsidRDefault="006819D0" w:rsidP="006819D0">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45E77EE1" w14:textId="77777777" w:rsidR="006819D0" w:rsidRPr="006C621D" w:rsidRDefault="006819D0" w:rsidP="006819D0">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5CFB66F0" w14:textId="77777777" w:rsidR="006819D0" w:rsidRPr="006C621D" w:rsidRDefault="006819D0" w:rsidP="006819D0">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33A8DFED" w14:textId="77777777" w:rsidR="006819D0" w:rsidRPr="006C621D" w:rsidRDefault="006819D0" w:rsidP="006819D0">
            <w:pPr>
              <w:pStyle w:val="Textoindependiente"/>
              <w:jc w:val="center"/>
              <w:rPr>
                <w:rFonts w:eastAsia="Arial" w:cs="Arial"/>
                <w:b/>
                <w:color w:val="000000" w:themeColor="text1"/>
              </w:rPr>
            </w:pPr>
            <w:r w:rsidRPr="006C621D">
              <w:rPr>
                <w:rFonts w:eastAsia="Arial" w:cs="Arial"/>
                <w:b/>
                <w:color w:val="000000" w:themeColor="text1"/>
              </w:rPr>
              <w:t>NO</w:t>
            </w:r>
          </w:p>
        </w:tc>
      </w:tr>
      <w:tr w:rsidR="006819D0" w:rsidRPr="00FB7BEC" w14:paraId="369CF84F" w14:textId="77777777" w:rsidTr="006819D0">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4699CB0F" w14:textId="77777777" w:rsidR="006819D0" w:rsidRPr="00FB7BEC" w:rsidRDefault="006819D0" w:rsidP="006819D0">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150FD13F" w14:textId="77777777" w:rsidR="006819D0" w:rsidRPr="00FB7BEC" w:rsidRDefault="006819D0" w:rsidP="006819D0">
            <w:pPr>
              <w:ind w:left="84" w:right="150"/>
              <w:rPr>
                <w:rFonts w:cs="Arial"/>
                <w:sz w:val="18"/>
                <w:szCs w:val="18"/>
              </w:rPr>
            </w:pPr>
            <w:r w:rsidRPr="00FB7BEC">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1ADB2CB7" w14:textId="77777777" w:rsidR="006819D0" w:rsidRPr="00FB7BEC" w:rsidRDefault="006819D0" w:rsidP="006819D0">
            <w:pPr>
              <w:ind w:left="84" w:right="150"/>
              <w:jc w:val="center"/>
              <w:rPr>
                <w:rFonts w:cs="Arial"/>
                <w:sz w:val="18"/>
                <w:szCs w:val="18"/>
              </w:rPr>
            </w:pPr>
          </w:p>
          <w:p w14:paraId="654F1F40" w14:textId="77777777" w:rsidR="006819D0" w:rsidRPr="00FB7BEC" w:rsidRDefault="006819D0" w:rsidP="006819D0">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276ED1FD" w14:textId="77777777" w:rsidR="006819D0" w:rsidRPr="00FB7BEC" w:rsidRDefault="006819D0" w:rsidP="006819D0">
            <w:pPr>
              <w:ind w:left="84" w:right="150"/>
              <w:jc w:val="center"/>
              <w:rPr>
                <w:rFonts w:cs="Arial"/>
                <w:sz w:val="18"/>
                <w:szCs w:val="18"/>
              </w:rPr>
            </w:pPr>
          </w:p>
          <w:p w14:paraId="617A946D" w14:textId="77777777" w:rsidR="006819D0" w:rsidRPr="00FB7BEC" w:rsidRDefault="006819D0" w:rsidP="006819D0">
            <w:pPr>
              <w:ind w:left="84" w:right="150"/>
              <w:jc w:val="center"/>
              <w:rPr>
                <w:rFonts w:cs="Arial"/>
                <w:sz w:val="18"/>
                <w:szCs w:val="18"/>
              </w:rPr>
            </w:pPr>
          </w:p>
        </w:tc>
      </w:tr>
      <w:tr w:rsidR="006819D0" w:rsidRPr="00FB7BEC" w14:paraId="7AEA9DBE" w14:textId="77777777" w:rsidTr="006819D0">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3EEEB8F4" w14:textId="77777777" w:rsidR="006819D0" w:rsidRPr="00FB7BEC" w:rsidRDefault="006819D0" w:rsidP="006819D0">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673A42B4" w14:textId="77777777" w:rsidR="006819D0" w:rsidRPr="00FB7BEC" w:rsidRDefault="006819D0" w:rsidP="006819D0">
            <w:pPr>
              <w:ind w:left="84" w:right="150"/>
              <w:rPr>
                <w:rFonts w:cs="Arial"/>
                <w:sz w:val="18"/>
                <w:szCs w:val="18"/>
              </w:rPr>
            </w:pPr>
            <w:r w:rsidRPr="00FB7BEC">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411DD9F8" w14:textId="77777777" w:rsidR="006819D0" w:rsidRPr="00FB7BEC" w:rsidRDefault="006819D0" w:rsidP="006819D0">
            <w:pPr>
              <w:ind w:left="84" w:right="150"/>
              <w:jc w:val="center"/>
              <w:rPr>
                <w:rFonts w:cs="Arial"/>
                <w:sz w:val="18"/>
                <w:szCs w:val="18"/>
              </w:rPr>
            </w:pPr>
          </w:p>
          <w:p w14:paraId="313FCC1F" w14:textId="77777777" w:rsidR="006819D0" w:rsidRPr="00FB7BEC" w:rsidRDefault="006819D0" w:rsidP="006819D0">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7786909C" w14:textId="77777777" w:rsidR="006819D0" w:rsidRPr="00FB7BEC" w:rsidRDefault="006819D0" w:rsidP="006819D0">
            <w:pPr>
              <w:ind w:left="84" w:right="150"/>
              <w:jc w:val="center"/>
              <w:rPr>
                <w:rFonts w:cs="Arial"/>
                <w:sz w:val="18"/>
                <w:szCs w:val="18"/>
              </w:rPr>
            </w:pPr>
          </w:p>
          <w:p w14:paraId="0066983A" w14:textId="77777777" w:rsidR="006819D0" w:rsidRPr="00FB7BEC" w:rsidRDefault="006819D0" w:rsidP="006819D0">
            <w:pPr>
              <w:ind w:left="84" w:right="150"/>
              <w:jc w:val="center"/>
              <w:rPr>
                <w:rFonts w:cs="Arial"/>
                <w:sz w:val="18"/>
                <w:szCs w:val="18"/>
              </w:rPr>
            </w:pPr>
          </w:p>
        </w:tc>
      </w:tr>
      <w:tr w:rsidR="006819D0" w:rsidRPr="00FB7BEC" w14:paraId="0530F571" w14:textId="77777777" w:rsidTr="006819D0">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15B27677" w14:textId="77777777" w:rsidR="006819D0" w:rsidRPr="00FB7BEC" w:rsidRDefault="006819D0" w:rsidP="006819D0">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7A777F6E" w14:textId="77777777" w:rsidR="006819D0" w:rsidRPr="00FB7BEC" w:rsidRDefault="006819D0" w:rsidP="006819D0">
            <w:pPr>
              <w:ind w:left="84" w:right="150"/>
              <w:rPr>
                <w:rFonts w:cs="Arial"/>
                <w:sz w:val="18"/>
                <w:szCs w:val="18"/>
              </w:rPr>
            </w:pPr>
            <w:r w:rsidRPr="00FB7BEC">
              <w:rPr>
                <w:rFonts w:cs="Arial"/>
                <w:sz w:val="18"/>
                <w:szCs w:val="18"/>
              </w:rPr>
              <w:t>Los Inspectores Ambientales (IA) que desarrollen las actividades en nombre de la ETFA, están registrados y autorizado</w:t>
            </w:r>
            <w:r>
              <w:rPr>
                <w:rFonts w:cs="Arial"/>
                <w:sz w:val="18"/>
                <w:szCs w:val="18"/>
              </w:rPr>
              <w:t>s</w:t>
            </w:r>
            <w:r w:rsidRPr="00FB7BEC">
              <w:rPr>
                <w:rFonts w:cs="Arial"/>
                <w:sz w:val="18"/>
                <w:szCs w:val="18"/>
              </w:rPr>
              <w:t xml:space="preserve">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56094BF" w14:textId="77777777" w:rsidR="006819D0" w:rsidRPr="00FB7BEC" w:rsidRDefault="006819D0" w:rsidP="006819D0">
            <w:pPr>
              <w:ind w:left="84" w:right="150"/>
              <w:jc w:val="center"/>
              <w:rPr>
                <w:rFonts w:cs="Arial"/>
                <w:sz w:val="18"/>
                <w:szCs w:val="18"/>
              </w:rPr>
            </w:pPr>
          </w:p>
          <w:p w14:paraId="753751E7" w14:textId="77777777" w:rsidR="006819D0" w:rsidRPr="00FB7BEC" w:rsidRDefault="006819D0" w:rsidP="006819D0">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664E080C" w14:textId="77777777" w:rsidR="006819D0" w:rsidRPr="00FB7BEC" w:rsidRDefault="006819D0" w:rsidP="006819D0">
            <w:pPr>
              <w:ind w:left="84" w:right="150"/>
              <w:jc w:val="center"/>
              <w:rPr>
                <w:rFonts w:cs="Arial"/>
                <w:sz w:val="18"/>
                <w:szCs w:val="18"/>
              </w:rPr>
            </w:pPr>
          </w:p>
          <w:p w14:paraId="5A979B62" w14:textId="77777777" w:rsidR="006819D0" w:rsidRPr="00FB7BEC" w:rsidRDefault="006819D0" w:rsidP="006819D0">
            <w:pPr>
              <w:ind w:left="84" w:right="150"/>
              <w:jc w:val="center"/>
              <w:rPr>
                <w:rFonts w:cs="Arial"/>
                <w:sz w:val="18"/>
                <w:szCs w:val="18"/>
              </w:rPr>
            </w:pPr>
          </w:p>
        </w:tc>
      </w:tr>
      <w:tr w:rsidR="006819D0" w:rsidRPr="00FB7BEC" w14:paraId="2B1A9F54" w14:textId="77777777" w:rsidTr="006819D0">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4244A6AC" w14:textId="77777777" w:rsidR="006819D0" w:rsidRPr="00FB7BEC" w:rsidRDefault="006819D0" w:rsidP="006819D0">
            <w:pPr>
              <w:spacing w:before="91"/>
              <w:ind w:left="197" w:right="184"/>
              <w:jc w:val="left"/>
              <w:rPr>
                <w:rFonts w:eastAsia="Arial" w:cs="Arial"/>
                <w:w w:val="99"/>
                <w:sz w:val="18"/>
                <w:szCs w:val="18"/>
              </w:rPr>
            </w:pPr>
            <w:r w:rsidRPr="00FB7BEC">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5EBAFE48" w14:textId="77777777" w:rsidR="006819D0" w:rsidRPr="00FB7BEC" w:rsidRDefault="006819D0" w:rsidP="006819D0">
            <w:pPr>
              <w:ind w:left="84" w:right="150"/>
              <w:rPr>
                <w:rFonts w:cs="Arial"/>
                <w:b/>
                <w:sz w:val="18"/>
                <w:szCs w:val="18"/>
              </w:rPr>
            </w:pPr>
            <w:r w:rsidRPr="00FB7BEC">
              <w:rPr>
                <w:rFonts w:cs="Arial"/>
                <w:sz w:val="18"/>
                <w:szCs w:val="18"/>
              </w:rPr>
              <w:t xml:space="preserve">Realiza el envío del </w:t>
            </w:r>
            <w:r>
              <w:rPr>
                <w:rFonts w:cs="Arial"/>
                <w:sz w:val="18"/>
                <w:szCs w:val="18"/>
              </w:rPr>
              <w:t>reporte del 2° y 4° trimestre del muestreo de mercurio (Hg), e</w:t>
            </w:r>
            <w:r w:rsidRPr="00FB7BEC">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vAlign w:val="center"/>
          </w:tcPr>
          <w:p w14:paraId="46B9FC47" w14:textId="77777777" w:rsidR="006819D0" w:rsidRPr="00FB7BEC" w:rsidRDefault="006819D0" w:rsidP="006819D0">
            <w:pPr>
              <w:ind w:left="84" w:right="150"/>
              <w:jc w:val="center"/>
              <w:rPr>
                <w:rFonts w:cs="Arial"/>
                <w:sz w:val="18"/>
                <w:szCs w:val="18"/>
              </w:rPr>
            </w:pPr>
          </w:p>
          <w:p w14:paraId="68100DC0" w14:textId="77777777" w:rsidR="006819D0" w:rsidRPr="00FB7BEC" w:rsidRDefault="006819D0" w:rsidP="006819D0">
            <w:pPr>
              <w:ind w:left="84" w:right="150"/>
              <w:jc w:val="center"/>
              <w:rPr>
                <w:rFonts w:cs="Arial"/>
                <w:sz w:val="18"/>
                <w:szCs w:val="18"/>
              </w:rPr>
            </w:pPr>
            <w:r w:rsidRPr="00FB7BEC">
              <w:rPr>
                <w:rFonts w:cs="Arial"/>
                <w:sz w:val="18"/>
                <w:szCs w:val="18"/>
              </w:rPr>
              <w:t>x</w:t>
            </w:r>
          </w:p>
          <w:p w14:paraId="4AEC7669" w14:textId="77777777" w:rsidR="006819D0" w:rsidRPr="00FB7BEC" w:rsidRDefault="006819D0" w:rsidP="006819D0">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6C87770E" w14:textId="77777777" w:rsidR="006819D0" w:rsidRPr="00FB7BEC" w:rsidRDefault="006819D0" w:rsidP="006819D0">
            <w:pPr>
              <w:ind w:left="84" w:right="150"/>
              <w:jc w:val="center"/>
              <w:rPr>
                <w:rFonts w:cs="Arial"/>
                <w:sz w:val="18"/>
                <w:szCs w:val="18"/>
              </w:rPr>
            </w:pPr>
          </w:p>
          <w:p w14:paraId="23EF36EB" w14:textId="77777777" w:rsidR="006819D0" w:rsidRPr="00FB7BEC" w:rsidRDefault="006819D0" w:rsidP="006819D0">
            <w:pPr>
              <w:ind w:left="84" w:right="150"/>
              <w:jc w:val="center"/>
              <w:rPr>
                <w:rFonts w:cs="Arial"/>
                <w:sz w:val="18"/>
                <w:szCs w:val="18"/>
              </w:rPr>
            </w:pPr>
          </w:p>
        </w:tc>
      </w:tr>
    </w:tbl>
    <w:p w14:paraId="50349CD3" w14:textId="77777777" w:rsidR="006819D0" w:rsidRDefault="006819D0" w:rsidP="006819D0"/>
    <w:p w14:paraId="2E245E16" w14:textId="77777777" w:rsidR="006819D0" w:rsidRDefault="006819D0" w:rsidP="006819D0"/>
    <w:p w14:paraId="443A4A2F" w14:textId="77777777" w:rsidR="006819D0" w:rsidRDefault="006819D0" w:rsidP="006819D0"/>
    <w:p w14:paraId="0B3CBEE6" w14:textId="77777777" w:rsidR="006819D0" w:rsidRDefault="006819D0" w:rsidP="006819D0"/>
    <w:p w14:paraId="34743E85" w14:textId="77777777" w:rsidR="006819D0" w:rsidRDefault="006819D0" w:rsidP="006819D0"/>
    <w:p w14:paraId="6A8F3A4C" w14:textId="77777777" w:rsidR="006819D0" w:rsidRDefault="006819D0" w:rsidP="006819D0"/>
    <w:p w14:paraId="13BC687A" w14:textId="77777777" w:rsidR="006819D0" w:rsidRDefault="006819D0" w:rsidP="006819D0"/>
    <w:p w14:paraId="3E00D541" w14:textId="77777777" w:rsidR="006819D0" w:rsidRDefault="006819D0" w:rsidP="006819D0"/>
    <w:p w14:paraId="0D711CED" w14:textId="77777777" w:rsidR="006819D0" w:rsidRDefault="006819D0" w:rsidP="006819D0"/>
    <w:p w14:paraId="476F7482" w14:textId="77777777" w:rsidR="006819D0" w:rsidRDefault="006819D0" w:rsidP="006819D0"/>
    <w:p w14:paraId="19D572D9" w14:textId="77777777" w:rsidR="006819D0" w:rsidRDefault="006819D0" w:rsidP="006819D0"/>
    <w:p w14:paraId="2CA3BD95" w14:textId="77777777" w:rsidR="006819D0" w:rsidRDefault="006819D0" w:rsidP="006819D0"/>
    <w:p w14:paraId="20ACD34C" w14:textId="77777777" w:rsidR="006819D0" w:rsidRDefault="006819D0" w:rsidP="006819D0"/>
    <w:p w14:paraId="2132E01B" w14:textId="77777777" w:rsidR="006819D0" w:rsidRDefault="006819D0" w:rsidP="006819D0"/>
    <w:p w14:paraId="37CC28F3" w14:textId="77777777" w:rsidR="006819D0" w:rsidRDefault="006819D0" w:rsidP="006819D0"/>
    <w:p w14:paraId="6B9F73DC" w14:textId="77777777" w:rsidR="006819D0" w:rsidRDefault="006819D0" w:rsidP="00DD05EB">
      <w:pPr>
        <w:pStyle w:val="Descripcin"/>
        <w:jc w:val="center"/>
      </w:pPr>
    </w:p>
    <w:p w14:paraId="5F2CAEA3" w14:textId="77777777" w:rsidR="006819D0" w:rsidRDefault="006819D0" w:rsidP="00DD05EB">
      <w:pPr>
        <w:pStyle w:val="Descripcin"/>
        <w:jc w:val="center"/>
      </w:pPr>
    </w:p>
    <w:p w14:paraId="592FA0B3" w14:textId="375F17B5" w:rsidR="00DD05EB" w:rsidRPr="00DD05EB" w:rsidRDefault="006819D0" w:rsidP="006819D0">
      <w:pPr>
        <w:pStyle w:val="Descripcin"/>
        <w:rPr>
          <w:szCs w:val="18"/>
        </w:rPr>
      </w:pPr>
      <w:r>
        <w:t xml:space="preserve"> </w:t>
      </w:r>
      <w:bookmarkStart w:id="78" w:name="_Toc485289068"/>
      <w:r w:rsidR="00DD05EB">
        <w:t xml:space="preserve">Tabla N° </w:t>
      </w:r>
      <w:r w:rsidR="00DD05EB">
        <w:fldChar w:fldCharType="begin"/>
      </w:r>
      <w:r w:rsidR="00DD05EB">
        <w:instrText xml:space="preserve"> SEQ Tabla_N° \* ARABIC </w:instrText>
      </w:r>
      <w:r w:rsidR="00DD05EB">
        <w:fldChar w:fldCharType="separate"/>
      </w:r>
      <w:r>
        <w:rPr>
          <w:noProof/>
        </w:rPr>
        <w:t>2</w:t>
      </w:r>
      <w:r w:rsidR="00DD05EB">
        <w:fldChar w:fldCharType="end"/>
      </w:r>
      <w:r w:rsidR="00DD05EB" w:rsidRPr="00DD05EB">
        <w:rPr>
          <w:szCs w:val="18"/>
        </w:rPr>
        <w:t xml:space="preserve"> </w:t>
      </w:r>
      <w:r w:rsidR="00DD05EB" w:rsidRPr="00DD05EB">
        <w:rPr>
          <w:b w:val="0"/>
          <w:szCs w:val="18"/>
        </w:rPr>
        <w:t xml:space="preserve">Cumplimiento Límite de Emisión de Hg – Año </w:t>
      </w:r>
      <w:r w:rsidR="008C2ECB">
        <w:rPr>
          <w:b w:val="0"/>
          <w:szCs w:val="18"/>
        </w:rPr>
        <w:t>2016</w:t>
      </w:r>
      <w:r w:rsidR="00DD05EB" w:rsidRPr="00DD05EB">
        <w:rPr>
          <w:b w:val="0"/>
          <w:color w:val="FF0000"/>
          <w:szCs w:val="18"/>
        </w:rPr>
        <w:t>.</w:t>
      </w:r>
      <w:bookmarkEnd w:id="75"/>
      <w:bookmarkEnd w:id="78"/>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688"/>
              <w:gridCol w:w="1723"/>
              <w:gridCol w:w="2356"/>
              <w:gridCol w:w="1505"/>
              <w:gridCol w:w="1478"/>
            </w:tblGrid>
            <w:tr w:rsidR="00DD05EB" w14:paraId="54698DFD" w14:textId="77777777" w:rsidTr="00686F55">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4C767F">
              <w:trPr>
                <w:trHeight w:val="720"/>
                <w:jc w:val="center"/>
              </w:trPr>
              <w:tc>
                <w:tcPr>
                  <w:tcW w:w="321"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688"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1723"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56"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5"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78"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7445E2" w14:paraId="3A95E7DF" w14:textId="77777777" w:rsidTr="004C767F">
              <w:trPr>
                <w:trHeight w:val="300"/>
                <w:jc w:val="center"/>
              </w:trPr>
              <w:tc>
                <w:tcPr>
                  <w:tcW w:w="321" w:type="dxa"/>
                  <w:tcBorders>
                    <w:top w:val="nil"/>
                    <w:left w:val="single" w:sz="4" w:space="0" w:color="auto"/>
                    <w:bottom w:val="single" w:sz="4" w:space="0" w:color="auto"/>
                    <w:right w:val="single" w:sz="4" w:space="0" w:color="auto"/>
                  </w:tcBorders>
                  <w:shd w:val="clear" w:color="auto" w:fill="D0CECE"/>
                  <w:noWrap/>
                  <w:vAlign w:val="bottom"/>
                </w:tcPr>
                <w:p w14:paraId="3F339FB1" w14:textId="77777777" w:rsidR="007445E2" w:rsidRDefault="007445E2" w:rsidP="00DD05EB">
                  <w:pPr>
                    <w:jc w:val="left"/>
                    <w:rPr>
                      <w:rFonts w:ascii="Calibri" w:eastAsia="Times New Roman" w:hAnsi="Calibri"/>
                      <w:color w:val="000000"/>
                      <w:sz w:val="18"/>
                      <w:szCs w:val="18"/>
                      <w:lang w:val="es-ES" w:eastAsia="es-CL"/>
                    </w:rPr>
                  </w:pPr>
                </w:p>
              </w:tc>
              <w:tc>
                <w:tcPr>
                  <w:tcW w:w="1688" w:type="dxa"/>
                  <w:tcBorders>
                    <w:top w:val="nil"/>
                    <w:left w:val="nil"/>
                    <w:bottom w:val="single" w:sz="4" w:space="0" w:color="auto"/>
                    <w:right w:val="single" w:sz="4" w:space="0" w:color="auto"/>
                  </w:tcBorders>
                  <w:noWrap/>
                  <w:vAlign w:val="bottom"/>
                </w:tcPr>
                <w:p w14:paraId="3A82191A" w14:textId="776F7F56" w:rsidR="007445E2" w:rsidRPr="004C767F" w:rsidRDefault="004C767F" w:rsidP="00DD05EB">
                  <w:pPr>
                    <w:jc w:val="center"/>
                    <w:rPr>
                      <w:rFonts w:ascii="Calibri" w:eastAsia="Times New Roman" w:hAnsi="Calibri"/>
                      <w:color w:val="000000"/>
                      <w:sz w:val="18"/>
                      <w:szCs w:val="18"/>
                      <w:lang w:val="es-ES" w:eastAsia="es-CL"/>
                    </w:rPr>
                  </w:pPr>
                  <w:r w:rsidRPr="004C767F">
                    <w:rPr>
                      <w:rFonts w:ascii="Calibri" w:eastAsia="Times New Roman" w:hAnsi="Calibri"/>
                      <w:color w:val="000000"/>
                      <w:sz w:val="18"/>
                      <w:szCs w:val="18"/>
                      <w:lang w:val="es-ES" w:eastAsia="es-CL"/>
                    </w:rPr>
                    <w:t>26/09/15</w:t>
                  </w:r>
                </w:p>
              </w:tc>
              <w:tc>
                <w:tcPr>
                  <w:tcW w:w="1723" w:type="dxa"/>
                  <w:tcBorders>
                    <w:top w:val="nil"/>
                    <w:left w:val="nil"/>
                    <w:bottom w:val="single" w:sz="4" w:space="0" w:color="auto"/>
                    <w:right w:val="single" w:sz="4" w:space="0" w:color="auto"/>
                  </w:tcBorders>
                  <w:noWrap/>
                  <w:vAlign w:val="bottom"/>
                </w:tcPr>
                <w:p w14:paraId="2C09BF15" w14:textId="4D20A2FD" w:rsidR="007445E2" w:rsidRPr="004C767F" w:rsidRDefault="004C767F"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0,005</w:t>
                  </w:r>
                </w:p>
              </w:tc>
              <w:tc>
                <w:tcPr>
                  <w:tcW w:w="2356" w:type="dxa"/>
                  <w:tcBorders>
                    <w:top w:val="nil"/>
                    <w:left w:val="nil"/>
                    <w:bottom w:val="single" w:sz="4" w:space="0" w:color="auto"/>
                    <w:right w:val="single" w:sz="4" w:space="0" w:color="auto"/>
                  </w:tcBorders>
                  <w:noWrap/>
                  <w:vAlign w:val="bottom"/>
                </w:tcPr>
                <w:p w14:paraId="0CF44ACB" w14:textId="78199BA6" w:rsidR="007445E2" w:rsidRDefault="004C767F"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nil"/>
                    <w:left w:val="nil"/>
                    <w:bottom w:val="single" w:sz="4" w:space="0" w:color="auto"/>
                    <w:right w:val="single" w:sz="4" w:space="0" w:color="auto"/>
                  </w:tcBorders>
                  <w:noWrap/>
                  <w:vAlign w:val="bottom"/>
                </w:tcPr>
                <w:p w14:paraId="12E61023" w14:textId="1EC8EE31" w:rsidR="007445E2" w:rsidRDefault="004C767F"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w:t>
                  </w:r>
                </w:p>
              </w:tc>
              <w:tc>
                <w:tcPr>
                  <w:tcW w:w="1478" w:type="dxa"/>
                  <w:tcBorders>
                    <w:top w:val="nil"/>
                    <w:left w:val="nil"/>
                    <w:bottom w:val="single" w:sz="4" w:space="0" w:color="auto"/>
                    <w:right w:val="single" w:sz="4" w:space="0" w:color="auto"/>
                  </w:tcBorders>
                  <w:noWrap/>
                  <w:vAlign w:val="bottom"/>
                </w:tcPr>
                <w:p w14:paraId="1F05BFA5" w14:textId="70DB0E85" w:rsidR="007445E2" w:rsidRDefault="004C767F"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26/03/2016</w:t>
                  </w:r>
                </w:p>
              </w:tc>
            </w:tr>
            <w:tr w:rsidR="007445E2" w14:paraId="02493BDA" w14:textId="77777777" w:rsidTr="004C767F">
              <w:trPr>
                <w:trHeight w:val="300"/>
                <w:jc w:val="center"/>
              </w:trPr>
              <w:tc>
                <w:tcPr>
                  <w:tcW w:w="321" w:type="dxa"/>
                  <w:tcBorders>
                    <w:top w:val="nil"/>
                    <w:left w:val="single" w:sz="4" w:space="0" w:color="auto"/>
                    <w:bottom w:val="single" w:sz="4" w:space="0" w:color="auto"/>
                    <w:right w:val="single" w:sz="4" w:space="0" w:color="auto"/>
                  </w:tcBorders>
                  <w:shd w:val="clear" w:color="auto" w:fill="D0CECE"/>
                  <w:noWrap/>
                  <w:vAlign w:val="bottom"/>
                </w:tcPr>
                <w:p w14:paraId="2AB208E3" w14:textId="77777777" w:rsidR="007445E2" w:rsidRDefault="007445E2" w:rsidP="007445E2">
                  <w:pPr>
                    <w:jc w:val="left"/>
                    <w:rPr>
                      <w:rFonts w:ascii="Calibri" w:eastAsia="Times New Roman" w:hAnsi="Calibri"/>
                      <w:color w:val="000000"/>
                      <w:sz w:val="18"/>
                      <w:szCs w:val="18"/>
                      <w:lang w:val="es-ES" w:eastAsia="es-CL"/>
                    </w:rPr>
                  </w:pPr>
                </w:p>
              </w:tc>
              <w:tc>
                <w:tcPr>
                  <w:tcW w:w="1688" w:type="dxa"/>
                  <w:tcBorders>
                    <w:top w:val="nil"/>
                    <w:left w:val="nil"/>
                    <w:bottom w:val="single" w:sz="4" w:space="0" w:color="auto"/>
                    <w:right w:val="single" w:sz="4" w:space="0" w:color="auto"/>
                  </w:tcBorders>
                  <w:noWrap/>
                  <w:vAlign w:val="bottom"/>
                </w:tcPr>
                <w:p w14:paraId="0B0BC901" w14:textId="13C3C563" w:rsidR="007445E2" w:rsidRPr="006F5CC7" w:rsidRDefault="007445E2" w:rsidP="004C767F">
                  <w:pPr>
                    <w:jc w:val="center"/>
                    <w:rPr>
                      <w:color w:val="222222"/>
                      <w:sz w:val="18"/>
                      <w:szCs w:val="18"/>
                      <w:shd w:val="clear" w:color="auto" w:fill="CCCCCC"/>
                    </w:rPr>
                  </w:pPr>
                  <w:r w:rsidRPr="006F5CC7">
                    <w:rPr>
                      <w:rFonts w:ascii="Calibri" w:eastAsia="Times New Roman" w:hAnsi="Calibri"/>
                      <w:color w:val="000000"/>
                      <w:sz w:val="18"/>
                      <w:szCs w:val="18"/>
                      <w:lang w:val="es-ES" w:eastAsia="es-CL"/>
                    </w:rPr>
                    <w:t>2</w:t>
                  </w:r>
                  <w:r w:rsidR="001A7709" w:rsidRPr="006F5CC7">
                    <w:rPr>
                      <w:rFonts w:ascii="Calibri" w:eastAsia="Times New Roman" w:hAnsi="Calibri"/>
                      <w:color w:val="000000"/>
                      <w:sz w:val="18"/>
                      <w:szCs w:val="18"/>
                      <w:lang w:val="es-ES" w:eastAsia="es-CL"/>
                    </w:rPr>
                    <w:t>0 y 21 /</w:t>
                  </w:r>
                  <w:r w:rsidRPr="006F5CC7">
                    <w:rPr>
                      <w:rFonts w:ascii="Calibri" w:eastAsia="Times New Roman" w:hAnsi="Calibri"/>
                      <w:color w:val="000000"/>
                      <w:sz w:val="18"/>
                      <w:szCs w:val="18"/>
                      <w:lang w:val="es-ES" w:eastAsia="es-CL"/>
                    </w:rPr>
                    <w:t>03</w:t>
                  </w:r>
                  <w:r w:rsidR="004C767F" w:rsidRPr="006F5CC7">
                    <w:rPr>
                      <w:rFonts w:ascii="Calibri" w:eastAsia="Times New Roman" w:hAnsi="Calibri"/>
                      <w:color w:val="000000"/>
                      <w:sz w:val="18"/>
                      <w:szCs w:val="18"/>
                      <w:lang w:val="es-ES" w:eastAsia="es-CL"/>
                    </w:rPr>
                    <w:t>/</w:t>
                  </w:r>
                  <w:r w:rsidRPr="006F5CC7">
                    <w:rPr>
                      <w:rFonts w:ascii="Calibri" w:eastAsia="Times New Roman" w:hAnsi="Calibri"/>
                      <w:color w:val="000000"/>
                      <w:sz w:val="18"/>
                      <w:szCs w:val="18"/>
                      <w:lang w:val="es-ES" w:eastAsia="es-CL"/>
                    </w:rPr>
                    <w:t>2016</w:t>
                  </w:r>
                </w:p>
              </w:tc>
              <w:tc>
                <w:tcPr>
                  <w:tcW w:w="1723" w:type="dxa"/>
                  <w:tcBorders>
                    <w:top w:val="nil"/>
                    <w:left w:val="nil"/>
                    <w:bottom w:val="single" w:sz="4" w:space="0" w:color="auto"/>
                    <w:right w:val="single" w:sz="4" w:space="0" w:color="auto"/>
                  </w:tcBorders>
                  <w:noWrap/>
                  <w:vAlign w:val="bottom"/>
                </w:tcPr>
                <w:p w14:paraId="5E2AEB5A" w14:textId="239C35E7" w:rsidR="007445E2" w:rsidRPr="006F5CC7" w:rsidRDefault="007445E2" w:rsidP="007445E2">
                  <w:pPr>
                    <w:jc w:val="center"/>
                    <w:rPr>
                      <w:color w:val="222222"/>
                      <w:sz w:val="18"/>
                      <w:szCs w:val="18"/>
                      <w:shd w:val="clear" w:color="auto" w:fill="CCCCCC"/>
                    </w:rPr>
                  </w:pPr>
                  <w:r w:rsidRPr="006F5CC7">
                    <w:rPr>
                      <w:rFonts w:ascii="Calibri" w:eastAsia="Times New Roman" w:hAnsi="Calibri"/>
                      <w:color w:val="000000"/>
                      <w:sz w:val="18"/>
                      <w:szCs w:val="18"/>
                      <w:lang w:val="es-ES" w:eastAsia="es-CL"/>
                    </w:rPr>
                    <w:t>0,0036</w:t>
                  </w:r>
                </w:p>
              </w:tc>
              <w:tc>
                <w:tcPr>
                  <w:tcW w:w="2356" w:type="dxa"/>
                  <w:tcBorders>
                    <w:top w:val="nil"/>
                    <w:left w:val="nil"/>
                    <w:bottom w:val="single" w:sz="4" w:space="0" w:color="auto"/>
                    <w:right w:val="single" w:sz="4" w:space="0" w:color="auto"/>
                  </w:tcBorders>
                  <w:noWrap/>
                  <w:vAlign w:val="bottom"/>
                </w:tcPr>
                <w:p w14:paraId="2F93BA2E" w14:textId="36AB9E0C" w:rsidR="007445E2" w:rsidRPr="004C767F" w:rsidRDefault="004C767F" w:rsidP="004C767F">
                  <w:pPr>
                    <w:jc w:val="center"/>
                    <w:rPr>
                      <w:rFonts w:eastAsia="Times New Roman"/>
                      <w:color w:val="000000"/>
                      <w:sz w:val="18"/>
                      <w:szCs w:val="18"/>
                      <w:lang w:val="es-ES" w:eastAsia="es-CL"/>
                    </w:rPr>
                  </w:pPr>
                  <w:r>
                    <w:rPr>
                      <w:rFonts w:eastAsia="Times New Roman"/>
                      <w:color w:val="000000"/>
                      <w:sz w:val="18"/>
                      <w:szCs w:val="18"/>
                      <w:lang w:val="es-ES" w:eastAsia="es-CL"/>
                    </w:rPr>
                    <w:t>cumple</w:t>
                  </w:r>
                </w:p>
              </w:tc>
              <w:tc>
                <w:tcPr>
                  <w:tcW w:w="1505" w:type="dxa"/>
                  <w:tcBorders>
                    <w:top w:val="nil"/>
                    <w:left w:val="nil"/>
                    <w:bottom w:val="single" w:sz="4" w:space="0" w:color="auto"/>
                    <w:right w:val="single" w:sz="4" w:space="0" w:color="auto"/>
                  </w:tcBorders>
                  <w:noWrap/>
                  <w:vAlign w:val="bottom"/>
                </w:tcPr>
                <w:p w14:paraId="515A526C" w14:textId="0445E6C2" w:rsidR="007445E2" w:rsidRPr="004C767F" w:rsidRDefault="004C767F" w:rsidP="007445E2">
                  <w:pPr>
                    <w:jc w:val="center"/>
                    <w:rPr>
                      <w:rFonts w:eastAsia="Times New Roman"/>
                      <w:color w:val="000000"/>
                      <w:sz w:val="18"/>
                      <w:szCs w:val="18"/>
                      <w:lang w:val="es-ES" w:eastAsia="es-CL"/>
                    </w:rPr>
                  </w:pPr>
                  <w:r>
                    <w:rPr>
                      <w:rFonts w:eastAsia="Times New Roman"/>
                      <w:color w:val="000000"/>
                      <w:sz w:val="18"/>
                      <w:szCs w:val="18"/>
                      <w:lang w:val="es-ES" w:eastAsia="es-CL"/>
                    </w:rPr>
                    <w:t>Dentro de plazo</w:t>
                  </w:r>
                </w:p>
              </w:tc>
              <w:tc>
                <w:tcPr>
                  <w:tcW w:w="1478" w:type="dxa"/>
                  <w:tcBorders>
                    <w:top w:val="nil"/>
                    <w:left w:val="nil"/>
                    <w:bottom w:val="single" w:sz="4" w:space="0" w:color="auto"/>
                    <w:right w:val="single" w:sz="4" w:space="0" w:color="auto"/>
                  </w:tcBorders>
                  <w:noWrap/>
                  <w:vAlign w:val="bottom"/>
                </w:tcPr>
                <w:p w14:paraId="1118DFAA" w14:textId="1D669A9B" w:rsidR="007445E2" w:rsidRPr="004C767F" w:rsidRDefault="004C767F" w:rsidP="007445E2">
                  <w:pPr>
                    <w:jc w:val="center"/>
                    <w:rPr>
                      <w:rFonts w:eastAsia="Times New Roman"/>
                      <w:color w:val="000000"/>
                      <w:sz w:val="18"/>
                      <w:szCs w:val="18"/>
                      <w:lang w:val="es-ES" w:eastAsia="es-CL"/>
                    </w:rPr>
                  </w:pPr>
                  <w:r w:rsidRPr="00C16EB6">
                    <w:rPr>
                      <w:rFonts w:eastAsia="Times New Roman"/>
                      <w:color w:val="000000"/>
                      <w:sz w:val="18"/>
                      <w:szCs w:val="18"/>
                      <w:lang w:val="es-ES" w:eastAsia="es-CL"/>
                    </w:rPr>
                    <w:t>21/09/2016</w:t>
                  </w:r>
                </w:p>
              </w:tc>
            </w:tr>
            <w:tr w:rsidR="007445E2" w14:paraId="0D8BDE6A" w14:textId="77777777" w:rsidTr="004C767F">
              <w:trPr>
                <w:trHeight w:val="300"/>
                <w:jc w:val="center"/>
              </w:trPr>
              <w:tc>
                <w:tcPr>
                  <w:tcW w:w="321" w:type="dxa"/>
                  <w:tcBorders>
                    <w:top w:val="nil"/>
                    <w:left w:val="single" w:sz="4" w:space="0" w:color="auto"/>
                    <w:bottom w:val="single" w:sz="4" w:space="0" w:color="auto"/>
                    <w:right w:val="single" w:sz="4" w:space="0" w:color="auto"/>
                  </w:tcBorders>
                  <w:shd w:val="clear" w:color="auto" w:fill="D0CECE"/>
                  <w:noWrap/>
                  <w:vAlign w:val="bottom"/>
                  <w:hideMark/>
                </w:tcPr>
                <w:p w14:paraId="2BDDF91F" w14:textId="77777777" w:rsidR="007445E2" w:rsidRDefault="007445E2" w:rsidP="007445E2">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688" w:type="dxa"/>
                  <w:tcBorders>
                    <w:top w:val="nil"/>
                    <w:left w:val="nil"/>
                    <w:bottom w:val="single" w:sz="4" w:space="0" w:color="auto"/>
                    <w:right w:val="single" w:sz="4" w:space="0" w:color="auto"/>
                  </w:tcBorders>
                  <w:noWrap/>
                  <w:vAlign w:val="bottom"/>
                </w:tcPr>
                <w:p w14:paraId="7DAADCB8" w14:textId="08B247AB" w:rsidR="007445E2" w:rsidRDefault="004C767F"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4 y 5 /10/2016</w:t>
                  </w:r>
                </w:p>
              </w:tc>
              <w:tc>
                <w:tcPr>
                  <w:tcW w:w="1723" w:type="dxa"/>
                  <w:tcBorders>
                    <w:top w:val="nil"/>
                    <w:left w:val="nil"/>
                    <w:bottom w:val="single" w:sz="4" w:space="0" w:color="auto"/>
                    <w:right w:val="single" w:sz="4" w:space="0" w:color="auto"/>
                  </w:tcBorders>
                  <w:noWrap/>
                  <w:vAlign w:val="bottom"/>
                </w:tcPr>
                <w:p w14:paraId="1EE28378" w14:textId="106E950A" w:rsidR="007445E2" w:rsidRDefault="004C767F"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0,0000</w:t>
                  </w:r>
                </w:p>
              </w:tc>
              <w:tc>
                <w:tcPr>
                  <w:tcW w:w="2356" w:type="dxa"/>
                  <w:tcBorders>
                    <w:top w:val="nil"/>
                    <w:left w:val="nil"/>
                    <w:bottom w:val="single" w:sz="4" w:space="0" w:color="auto"/>
                    <w:right w:val="single" w:sz="4" w:space="0" w:color="auto"/>
                  </w:tcBorders>
                  <w:noWrap/>
                  <w:vAlign w:val="bottom"/>
                  <w:hideMark/>
                </w:tcPr>
                <w:p w14:paraId="72DA598C" w14:textId="7D585108" w:rsidR="007445E2" w:rsidRDefault="004C767F"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nil"/>
                    <w:left w:val="nil"/>
                    <w:bottom w:val="single" w:sz="4" w:space="0" w:color="auto"/>
                    <w:right w:val="single" w:sz="4" w:space="0" w:color="auto"/>
                  </w:tcBorders>
                  <w:noWrap/>
                  <w:vAlign w:val="bottom"/>
                  <w:hideMark/>
                </w:tcPr>
                <w:p w14:paraId="3DAA5096" w14:textId="4029AD25" w:rsidR="007445E2" w:rsidRDefault="004C767F"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Fuera de plazo</w:t>
                  </w:r>
                </w:p>
              </w:tc>
              <w:tc>
                <w:tcPr>
                  <w:tcW w:w="1478" w:type="dxa"/>
                  <w:tcBorders>
                    <w:top w:val="nil"/>
                    <w:left w:val="nil"/>
                    <w:bottom w:val="single" w:sz="4" w:space="0" w:color="auto"/>
                    <w:right w:val="single" w:sz="4" w:space="0" w:color="auto"/>
                  </w:tcBorders>
                  <w:noWrap/>
                  <w:vAlign w:val="bottom"/>
                  <w:hideMark/>
                </w:tcPr>
                <w:p w14:paraId="49E266BB" w14:textId="19E44D6B" w:rsidR="007445E2" w:rsidRDefault="004C767F"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5/04/2017</w:t>
                  </w:r>
                </w:p>
              </w:tc>
            </w:tr>
          </w:tbl>
          <w:p w14:paraId="081C0340" w14:textId="77777777" w:rsidR="00DD05EB" w:rsidRDefault="00DD05EB" w:rsidP="00DD05EB">
            <w:pPr>
              <w:jc w:val="left"/>
              <w:rPr>
                <w:rFonts w:cstheme="minorHAnsi"/>
                <w:sz w:val="24"/>
              </w:rPr>
            </w:pPr>
          </w:p>
        </w:tc>
      </w:tr>
    </w:tbl>
    <w:p w14:paraId="0AFAEA98" w14:textId="28260597" w:rsidR="00866ED7" w:rsidRPr="00DD05EB" w:rsidRDefault="00097D70" w:rsidP="00DD05EB">
      <w:pPr>
        <w:jc w:val="center"/>
      </w:pPr>
      <w:r w:rsidRPr="00DD05EB">
        <w:rPr>
          <w:rFonts w:cstheme="minorHAnsi"/>
          <w:sz w:val="24"/>
          <w:szCs w:val="20"/>
        </w:rPr>
        <w:br w:type="page"/>
      </w:r>
    </w:p>
    <w:p w14:paraId="1524B1CE" w14:textId="77777777" w:rsidR="007015BE" w:rsidRPr="001F67D8" w:rsidRDefault="007015BE" w:rsidP="00C958D0">
      <w:pPr>
        <w:pStyle w:val="Ttulo1"/>
      </w:pPr>
      <w:bookmarkStart w:id="79" w:name="_Toc353998131"/>
      <w:bookmarkStart w:id="80" w:name="_Toc353998204"/>
      <w:bookmarkStart w:id="81" w:name="_Toc352840404"/>
      <w:bookmarkStart w:id="82" w:name="_Toc352841464"/>
      <w:bookmarkStart w:id="83" w:name="_Toc485289069"/>
      <w:bookmarkEnd w:id="79"/>
      <w:bookmarkEnd w:id="80"/>
      <w:r w:rsidRPr="001F67D8">
        <w:t>CONCLUSIONES.</w:t>
      </w:r>
      <w:bookmarkEnd w:id="81"/>
      <w:bookmarkEnd w:id="82"/>
      <w:bookmarkEnd w:id="83"/>
    </w:p>
    <w:p w14:paraId="327661D4" w14:textId="77777777" w:rsidR="00921D1C" w:rsidRDefault="00921D1C" w:rsidP="003C3BE6">
      <w:pPr>
        <w:rPr>
          <w:rFonts w:ascii="Calibri" w:hAnsi="Calibri" w:cs="Calibri"/>
          <w:sz w:val="20"/>
          <w:szCs w:val="20"/>
          <w:lang w:eastAsia="es-ES"/>
        </w:rPr>
      </w:pPr>
    </w:p>
    <w:p w14:paraId="289F11EB" w14:textId="56F1AEC4" w:rsidR="004434A7" w:rsidRPr="00322DD2"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la </w:t>
      </w:r>
      <w:r w:rsidRPr="00CB3A4B">
        <w:rPr>
          <w:rFonts w:cstheme="minorHAnsi"/>
          <w:b/>
          <w:sz w:val="20"/>
          <w:szCs w:val="20"/>
        </w:rPr>
        <w:t xml:space="preserve">Unidad </w:t>
      </w:r>
      <w:r w:rsidR="00CB3A4B" w:rsidRPr="00CB3A4B">
        <w:rPr>
          <w:rFonts w:cstheme="minorHAnsi"/>
          <w:b/>
          <w:sz w:val="20"/>
          <w:szCs w:val="20"/>
        </w:rPr>
        <w:t xml:space="preserve">I </w:t>
      </w:r>
      <w:r w:rsidRPr="00CB3A4B">
        <w:rPr>
          <w:rFonts w:cstheme="minorHAnsi"/>
          <w:b/>
          <w:sz w:val="20"/>
          <w:szCs w:val="20"/>
        </w:rPr>
        <w:t xml:space="preserve">de </w:t>
      </w:r>
      <w:r>
        <w:rPr>
          <w:rFonts w:cstheme="minorHAnsi"/>
          <w:b/>
          <w:sz w:val="20"/>
          <w:szCs w:val="20"/>
        </w:rPr>
        <w:t xml:space="preserve">la Central Termoeléctrica </w:t>
      </w:r>
      <w:r w:rsidR="00CB3A4B">
        <w:rPr>
          <w:rFonts w:cstheme="minorHAnsi"/>
          <w:b/>
          <w:sz w:val="20"/>
          <w:szCs w:val="20"/>
        </w:rPr>
        <w:t>Bocamina</w:t>
      </w:r>
      <w:r>
        <w:rPr>
          <w:rFonts w:cstheme="minorHAnsi"/>
          <w:b/>
          <w:sz w:val="20"/>
          <w:szCs w:val="20"/>
        </w:rPr>
        <w:t xml:space="preserve"> </w:t>
      </w:r>
      <w:r w:rsidR="00242152">
        <w:rPr>
          <w:rFonts w:cstheme="minorHAnsi"/>
          <w:b/>
          <w:sz w:val="20"/>
          <w:szCs w:val="20"/>
        </w:rPr>
        <w:t>perteneciente a</w:t>
      </w:r>
      <w:r>
        <w:rPr>
          <w:rFonts w:cstheme="minorHAnsi"/>
          <w:b/>
          <w:sz w:val="20"/>
          <w:szCs w:val="20"/>
        </w:rPr>
        <w:t xml:space="preserve"> </w:t>
      </w:r>
      <w:proofErr w:type="spellStart"/>
      <w:r w:rsidR="00CB3A4B">
        <w:rPr>
          <w:rFonts w:cstheme="minorHAnsi"/>
          <w:b/>
          <w:sz w:val="20"/>
          <w:szCs w:val="20"/>
        </w:rPr>
        <w:t>Enel</w:t>
      </w:r>
      <w:proofErr w:type="spellEnd"/>
      <w:r w:rsidR="00CB3A4B">
        <w:rPr>
          <w:rFonts w:cstheme="minorHAnsi"/>
          <w:b/>
          <w:sz w:val="20"/>
          <w:szCs w:val="20"/>
        </w:rPr>
        <w:t xml:space="preserve"> Generación Chile</w:t>
      </w:r>
      <w:r>
        <w:rPr>
          <w:b/>
          <w:sz w:val="20"/>
          <w:szCs w:val="20"/>
        </w:rPr>
        <w:t>,</w:t>
      </w:r>
      <w:r>
        <w:rPr>
          <w:sz w:val="20"/>
          <w:szCs w:val="20"/>
        </w:rPr>
        <w:t xml:space="preserve"> y a los 4 </w:t>
      </w:r>
      <w:r>
        <w:rPr>
          <w:rFonts w:cstheme="minorHAnsi"/>
          <w:sz w:val="20"/>
          <w:szCs w:val="20"/>
        </w:rPr>
        <w:t xml:space="preserve">Reportes Trimestrales ingresados, </w:t>
      </w:r>
      <w:r>
        <w:rPr>
          <w:sz w:val="20"/>
          <w:szCs w:val="20"/>
        </w:rPr>
        <w:t xml:space="preserve">cumplió con los límites de emisión </w:t>
      </w:r>
      <w:r w:rsidRPr="00322DD2">
        <w:rPr>
          <w:sz w:val="20"/>
          <w:szCs w:val="20"/>
        </w:rPr>
        <w:t>de MP, Hg, SO</w:t>
      </w:r>
      <w:r w:rsidRPr="00322DD2">
        <w:rPr>
          <w:sz w:val="20"/>
          <w:szCs w:val="20"/>
          <w:vertAlign w:val="subscript"/>
        </w:rPr>
        <w:t>2</w:t>
      </w:r>
      <w:r w:rsidRPr="00322DD2">
        <w:rPr>
          <w:sz w:val="20"/>
          <w:szCs w:val="20"/>
        </w:rPr>
        <w:t xml:space="preserve"> y NO</w:t>
      </w:r>
      <w:r w:rsidRPr="00322DD2">
        <w:rPr>
          <w:sz w:val="20"/>
          <w:szCs w:val="20"/>
          <w:vertAlign w:val="subscript"/>
        </w:rPr>
        <w:t>X</w:t>
      </w:r>
      <w:r w:rsidRPr="00322DD2">
        <w:rPr>
          <w:sz w:val="20"/>
          <w:szCs w:val="20"/>
        </w:rPr>
        <w:t xml:space="preserve"> </w:t>
      </w:r>
      <w:r w:rsidRPr="00322DD2">
        <w:rPr>
          <w:rFonts w:ascii="Calibri" w:hAnsi="Calibri" w:cs="Calibri"/>
          <w:sz w:val="20"/>
          <w:szCs w:val="20"/>
          <w:lang w:eastAsia="es-ES"/>
        </w:rPr>
        <w:t>establecidos en el D.S.13/2011 durante el año 201</w:t>
      </w:r>
      <w:r w:rsidR="00CB3A4B" w:rsidRPr="00322DD2">
        <w:rPr>
          <w:rFonts w:ascii="Calibri" w:hAnsi="Calibri" w:cs="Calibri"/>
          <w:sz w:val="20"/>
          <w:szCs w:val="20"/>
          <w:lang w:eastAsia="es-ES"/>
        </w:rPr>
        <w:t>6</w:t>
      </w:r>
      <w:r w:rsidRPr="00322DD2">
        <w:rPr>
          <w:rFonts w:ascii="Calibri" w:hAnsi="Calibri" w:cs="Calibri"/>
          <w:sz w:val="20"/>
          <w:szCs w:val="20"/>
          <w:lang w:eastAsia="es-ES"/>
        </w:rPr>
        <w:t>.</w:t>
      </w:r>
    </w:p>
    <w:p w14:paraId="74F86DFE" w14:textId="77777777" w:rsidR="004434A7" w:rsidRDefault="004434A7" w:rsidP="003C3BE6"/>
    <w:p w14:paraId="4B004966" w14:textId="698D7E02" w:rsidR="00921D1C" w:rsidRDefault="00921D1C" w:rsidP="003C3BE6"/>
    <w:p w14:paraId="434593F1" w14:textId="77777777" w:rsidR="000818B6" w:rsidRDefault="000818B6" w:rsidP="000818B6">
      <w:pPr>
        <w:pStyle w:val="Ttulo1"/>
      </w:pPr>
      <w:bookmarkStart w:id="84" w:name="_Toc485289070"/>
      <w:r>
        <w:t>ANEXOS</w:t>
      </w:r>
      <w:bookmarkEnd w:id="84"/>
    </w:p>
    <w:p w14:paraId="5F49582B" w14:textId="77777777" w:rsidR="000818B6" w:rsidRDefault="000818B6" w:rsidP="000818B6"/>
    <w:tbl>
      <w:tblPr>
        <w:tblStyle w:val="Tablaconcuadrcula"/>
        <w:tblW w:w="5000" w:type="pct"/>
        <w:jc w:val="center"/>
        <w:tblLook w:val="04A0" w:firstRow="1" w:lastRow="0" w:firstColumn="1" w:lastColumn="0" w:noHBand="0" w:noVBand="1"/>
      </w:tblPr>
      <w:tblGrid>
        <w:gridCol w:w="2068"/>
        <w:gridCol w:w="7894"/>
      </w:tblGrid>
      <w:tr w:rsidR="000818B6" w:rsidRPr="0025129B" w14:paraId="6F0832B9" w14:textId="77777777" w:rsidTr="00B526D9">
        <w:trPr>
          <w:trHeight w:val="286"/>
          <w:jc w:val="center"/>
        </w:trPr>
        <w:tc>
          <w:tcPr>
            <w:tcW w:w="1038" w:type="pct"/>
            <w:shd w:val="clear" w:color="auto" w:fill="D9D9D9" w:themeFill="background1" w:themeFillShade="D9"/>
          </w:tcPr>
          <w:p w14:paraId="1BC85EBD" w14:textId="77777777" w:rsidR="000818B6" w:rsidRPr="0025129B" w:rsidRDefault="000818B6" w:rsidP="00B526D9">
            <w:pPr>
              <w:jc w:val="center"/>
              <w:rPr>
                <w:rFonts w:cstheme="minorHAnsi"/>
                <w:b/>
              </w:rPr>
            </w:pPr>
            <w:r w:rsidRPr="0025129B">
              <w:rPr>
                <w:rFonts w:cstheme="minorHAnsi"/>
                <w:b/>
              </w:rPr>
              <w:t>N° Anexo</w:t>
            </w:r>
          </w:p>
        </w:tc>
        <w:tc>
          <w:tcPr>
            <w:tcW w:w="3962" w:type="pct"/>
            <w:shd w:val="clear" w:color="auto" w:fill="D9D9D9" w:themeFill="background1" w:themeFillShade="D9"/>
          </w:tcPr>
          <w:p w14:paraId="70E72876" w14:textId="77777777" w:rsidR="000818B6" w:rsidRPr="0025129B" w:rsidRDefault="000818B6" w:rsidP="00B526D9">
            <w:pPr>
              <w:jc w:val="center"/>
              <w:rPr>
                <w:rFonts w:cstheme="minorHAnsi"/>
                <w:b/>
              </w:rPr>
            </w:pPr>
            <w:r w:rsidRPr="0025129B">
              <w:rPr>
                <w:rFonts w:cstheme="minorHAnsi"/>
                <w:b/>
              </w:rPr>
              <w:t>Nombre Anexo</w:t>
            </w:r>
          </w:p>
        </w:tc>
      </w:tr>
      <w:tr w:rsidR="000818B6" w14:paraId="57317CF4" w14:textId="77777777" w:rsidTr="00B526D9">
        <w:tblPrEx>
          <w:jc w:val="left"/>
        </w:tblPrEx>
        <w:trPr>
          <w:trHeight w:val="286"/>
        </w:trPr>
        <w:tc>
          <w:tcPr>
            <w:tcW w:w="1038" w:type="pct"/>
            <w:hideMark/>
          </w:tcPr>
          <w:p w14:paraId="288EC6CA" w14:textId="77777777" w:rsidR="000818B6" w:rsidRDefault="000818B6" w:rsidP="00B526D9">
            <w:pPr>
              <w:jc w:val="center"/>
              <w:rPr>
                <w:rFonts w:cstheme="minorHAnsi"/>
                <w:lang w:val="es-ES"/>
              </w:rPr>
            </w:pPr>
            <w:r>
              <w:rPr>
                <w:rFonts w:cstheme="minorHAnsi"/>
                <w:lang w:val="es-ES"/>
              </w:rPr>
              <w:t>1</w:t>
            </w:r>
          </w:p>
        </w:tc>
        <w:tc>
          <w:tcPr>
            <w:tcW w:w="3962" w:type="pct"/>
            <w:hideMark/>
          </w:tcPr>
          <w:p w14:paraId="086CF64C" w14:textId="194248DE" w:rsidR="000818B6" w:rsidRPr="000818B6" w:rsidRDefault="000818B6" w:rsidP="000818B6">
            <w:pPr>
              <w:rPr>
                <w:rFonts w:cstheme="minorHAnsi"/>
                <w:lang w:val="es-ES"/>
              </w:rPr>
            </w:pPr>
            <w:r w:rsidRPr="000818B6">
              <w:rPr>
                <w:rFonts w:cstheme="minorHAnsi"/>
                <w:lang w:val="es-ES"/>
              </w:rPr>
              <w:t>RESOL 355 SMA 2017</w:t>
            </w:r>
          </w:p>
        </w:tc>
      </w:tr>
      <w:tr w:rsidR="000818B6" w14:paraId="110C9A53" w14:textId="77777777" w:rsidTr="00B526D9">
        <w:tblPrEx>
          <w:jc w:val="left"/>
        </w:tblPrEx>
        <w:trPr>
          <w:trHeight w:val="286"/>
        </w:trPr>
        <w:tc>
          <w:tcPr>
            <w:tcW w:w="1038" w:type="pct"/>
            <w:hideMark/>
          </w:tcPr>
          <w:p w14:paraId="20937116" w14:textId="77777777" w:rsidR="000818B6" w:rsidRDefault="000818B6" w:rsidP="00B526D9">
            <w:pPr>
              <w:jc w:val="center"/>
              <w:rPr>
                <w:rFonts w:cstheme="minorHAnsi"/>
                <w:lang w:val="es-ES"/>
              </w:rPr>
            </w:pPr>
            <w:r>
              <w:rPr>
                <w:rFonts w:cstheme="minorHAnsi"/>
                <w:lang w:val="es-ES"/>
              </w:rPr>
              <w:t>2</w:t>
            </w:r>
          </w:p>
        </w:tc>
        <w:tc>
          <w:tcPr>
            <w:tcW w:w="3962" w:type="pct"/>
            <w:hideMark/>
          </w:tcPr>
          <w:p w14:paraId="536627AB" w14:textId="44661784" w:rsidR="000818B6" w:rsidRPr="000818B6" w:rsidRDefault="000818B6" w:rsidP="000818B6">
            <w:pPr>
              <w:rPr>
                <w:rFonts w:cstheme="minorHAnsi"/>
                <w:lang w:val="es-ES"/>
              </w:rPr>
            </w:pPr>
            <w:r w:rsidRPr="000818B6">
              <w:rPr>
                <w:rFonts w:cstheme="minorHAnsi"/>
                <w:lang w:val="es-ES"/>
              </w:rPr>
              <w:t>CARTA-</w:t>
            </w:r>
            <w:r w:rsidRPr="000818B6">
              <w:t xml:space="preserve"> GGT N°015/2017</w:t>
            </w:r>
            <w:r w:rsidRPr="000818B6">
              <w:rPr>
                <w:rFonts w:cstheme="minorHAnsi"/>
                <w:lang w:val="es-ES"/>
              </w:rPr>
              <w:t>– ENEL GENERACIÓN CHILE</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8A0F7D" w:rsidRDefault="008A0F7D" w:rsidP="00870FF2">
      <w:r>
        <w:separator/>
      </w:r>
    </w:p>
    <w:p w14:paraId="4FEB1DBA" w14:textId="77777777" w:rsidR="008A0F7D" w:rsidRDefault="008A0F7D" w:rsidP="00870FF2"/>
    <w:p w14:paraId="09E03A05" w14:textId="77777777" w:rsidR="008A0F7D" w:rsidRDefault="008A0F7D"/>
  </w:endnote>
  <w:endnote w:type="continuationSeparator" w:id="0">
    <w:p w14:paraId="0278E291" w14:textId="77777777" w:rsidR="008A0F7D" w:rsidRDefault="008A0F7D" w:rsidP="00870FF2">
      <w:r>
        <w:continuationSeparator/>
      </w:r>
    </w:p>
    <w:p w14:paraId="72987903" w14:textId="77777777" w:rsidR="008A0F7D" w:rsidRDefault="008A0F7D" w:rsidP="00870FF2"/>
    <w:p w14:paraId="5E676BF7" w14:textId="77777777" w:rsidR="008A0F7D" w:rsidRDefault="008A0F7D"/>
  </w:endnote>
  <w:endnote w:type="continuationNotice" w:id="1">
    <w:p w14:paraId="32E96B92" w14:textId="77777777" w:rsidR="008A0F7D" w:rsidRDefault="008A0F7D"/>
    <w:p w14:paraId="3FD09D53" w14:textId="77777777" w:rsidR="008A0F7D" w:rsidRDefault="008A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8A0F7D" w:rsidRDefault="008A0F7D">
        <w:pPr>
          <w:pStyle w:val="Piedepgina"/>
          <w:jc w:val="right"/>
        </w:pPr>
        <w:r w:rsidRPr="004E5529">
          <w:fldChar w:fldCharType="begin"/>
        </w:r>
        <w:r w:rsidRPr="004E5529">
          <w:instrText>PAGE   \* MERGEFORMAT</w:instrText>
        </w:r>
        <w:r w:rsidRPr="004E5529">
          <w:fldChar w:fldCharType="separate"/>
        </w:r>
        <w:r w:rsidR="00324246" w:rsidRPr="00324246">
          <w:rPr>
            <w:noProof/>
            <w:lang w:val="es-ES"/>
          </w:rPr>
          <w:t>2</w:t>
        </w:r>
        <w:r w:rsidRPr="004E5529">
          <w:fldChar w:fldCharType="end"/>
        </w:r>
      </w:p>
    </w:sdtContent>
  </w:sdt>
  <w:p w14:paraId="5CCF6BBE" w14:textId="77777777" w:rsidR="008A0F7D" w:rsidRPr="00411E4F" w:rsidRDefault="008A0F7D"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8A0F7D" w:rsidRPr="001108C3" w:rsidRDefault="008A0F7D"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2146CBF" w:rsidR="008A0F7D" w:rsidRPr="004048D2" w:rsidRDefault="008A0F7D" w:rsidP="004048D2">
    <w:pPr>
      <w:tabs>
        <w:tab w:val="left" w:pos="1276"/>
        <w:tab w:val="left" w:pos="1843"/>
        <w:tab w:val="center" w:pos="4419"/>
        <w:tab w:val="right" w:pos="8838"/>
      </w:tabs>
      <w:jc w:val="center"/>
      <w:rPr>
        <w:sz w:val="16"/>
        <w:szCs w:val="16"/>
      </w:rPr>
    </w:pPr>
    <w:r w:rsidRPr="004048D2">
      <w:rPr>
        <w:sz w:val="16"/>
        <w:szCs w:val="16"/>
      </w:rPr>
      <w:t>DFZ-2017-3499-VIII-NE-EI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8A0F7D" w:rsidRDefault="008A0F7D" w:rsidP="00870FF2">
    <w:pPr>
      <w:pStyle w:val="Piedepgina"/>
    </w:pPr>
  </w:p>
  <w:p w14:paraId="14405806" w14:textId="77777777" w:rsidR="008A0F7D" w:rsidRDefault="008A0F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8A0F7D" w:rsidRDefault="008A0F7D" w:rsidP="00870FF2">
      <w:r>
        <w:separator/>
      </w:r>
    </w:p>
    <w:p w14:paraId="58DF710A" w14:textId="77777777" w:rsidR="008A0F7D" w:rsidRDefault="008A0F7D" w:rsidP="00870FF2"/>
    <w:p w14:paraId="0F0082A7" w14:textId="77777777" w:rsidR="008A0F7D" w:rsidRDefault="008A0F7D"/>
  </w:footnote>
  <w:footnote w:type="continuationSeparator" w:id="0">
    <w:p w14:paraId="34F15611" w14:textId="77777777" w:rsidR="008A0F7D" w:rsidRDefault="008A0F7D" w:rsidP="00870FF2">
      <w:r>
        <w:continuationSeparator/>
      </w:r>
    </w:p>
    <w:p w14:paraId="297F8CA4" w14:textId="77777777" w:rsidR="008A0F7D" w:rsidRDefault="008A0F7D" w:rsidP="00870FF2"/>
    <w:p w14:paraId="1D43277A" w14:textId="77777777" w:rsidR="008A0F7D" w:rsidRDefault="008A0F7D"/>
  </w:footnote>
  <w:footnote w:type="continuationNotice" w:id="1">
    <w:p w14:paraId="3818D06A" w14:textId="77777777" w:rsidR="008A0F7D" w:rsidRDefault="008A0F7D"/>
    <w:p w14:paraId="2B0056D7" w14:textId="77777777" w:rsidR="008A0F7D" w:rsidRDefault="008A0F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8A0F7D" w:rsidRDefault="008A0F7D">
    <w:pPr>
      <w:pStyle w:val="Encabezado"/>
    </w:pPr>
    <w:r>
      <w:rPr>
        <w:rFonts w:ascii="Tahoma" w:hAnsi="Tahoma"/>
        <w:noProof/>
        <w:lang w:eastAsia="es-CL"/>
      </w:rPr>
      <w:drawing>
        <wp:inline distT="0" distB="0" distL="0" distR="0" wp14:anchorId="475AFA55" wp14:editId="08426D84">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8A0F7D" w:rsidRDefault="008A0F7D"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B1F22D3"/>
    <w:multiLevelType w:val="hybridMultilevel"/>
    <w:tmpl w:val="4894CA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4F99"/>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335A"/>
    <w:rsid w:val="000745F3"/>
    <w:rsid w:val="0007466F"/>
    <w:rsid w:val="000747F0"/>
    <w:rsid w:val="00075A70"/>
    <w:rsid w:val="000766E6"/>
    <w:rsid w:val="00077364"/>
    <w:rsid w:val="000814AE"/>
    <w:rsid w:val="000818B6"/>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3FB"/>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113"/>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709"/>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9C6"/>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2DD2"/>
    <w:rsid w:val="00323004"/>
    <w:rsid w:val="003230C2"/>
    <w:rsid w:val="003236F2"/>
    <w:rsid w:val="00323A24"/>
    <w:rsid w:val="00324246"/>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8D2"/>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2DB"/>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67F"/>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5AFF"/>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49F"/>
    <w:rsid w:val="005A7B47"/>
    <w:rsid w:val="005B004B"/>
    <w:rsid w:val="005B070B"/>
    <w:rsid w:val="005B0A3E"/>
    <w:rsid w:val="005B1122"/>
    <w:rsid w:val="005B13A7"/>
    <w:rsid w:val="005B2F34"/>
    <w:rsid w:val="005B309A"/>
    <w:rsid w:val="005B38F1"/>
    <w:rsid w:val="005B39A7"/>
    <w:rsid w:val="005B4939"/>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54E"/>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19D0"/>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5CC7"/>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45E2"/>
    <w:rsid w:val="0074576C"/>
    <w:rsid w:val="00746135"/>
    <w:rsid w:val="007461AB"/>
    <w:rsid w:val="007464C8"/>
    <w:rsid w:val="00746992"/>
    <w:rsid w:val="00746B14"/>
    <w:rsid w:val="00750860"/>
    <w:rsid w:val="00750DE2"/>
    <w:rsid w:val="0075109E"/>
    <w:rsid w:val="00751648"/>
    <w:rsid w:val="00751F36"/>
    <w:rsid w:val="007526E8"/>
    <w:rsid w:val="007533F9"/>
    <w:rsid w:val="0075467D"/>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111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0F7D"/>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2ECB"/>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3320"/>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26D9"/>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1D3E"/>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362"/>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0E9C"/>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8C8"/>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6EB6"/>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49B8"/>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564"/>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54"/>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3A4B"/>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8D2"/>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6941"/>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0BAD"/>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2C36"/>
    <w:rsid w:val="00E12F5C"/>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128C"/>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2E9"/>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3E88"/>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6869027">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9009093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0322507">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67395235">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970927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64545149">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38815106">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J+Ha6Uji8TwUaQV5QksfH4nfel5TC0JJGi0IjSVtntU=</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SGKWN0+bY9iMQRHU2lGs0R5NjzsKtLctnsJ2bferldQ=</DigestValue>
    </Reference>
    <Reference Type="http://www.w3.org/2000/09/xmldsig#Object" URI="#idValidSigLnImg">
      <DigestMethod Algorithm="http://www.w3.org/2001/04/xmlenc#sha256"/>
      <DigestValue>4wTTb4BiBYNncNXidQufd3BE7GuLN1CgfPAxLbH5XiU=</DigestValue>
    </Reference>
    <Reference Type="http://www.w3.org/2000/09/xmldsig#Object" URI="#idInvalidSigLnImg">
      <DigestMethod Algorithm="http://www.w3.org/2001/04/xmlenc#sha256"/>
      <DigestValue>L5g23I0FDL0IGTttXYQ0wjH9GHm0S2HrFXxXml2Sv8M=</DigestValue>
    </Reference>
  </SignedInfo>
  <SignatureValue>hclszYj/AS/CJX9U/n0rnZEzPhDip5EPsHmqsmXg15jqrsZw4m/fmiybPH8XTgTTySBUXLjlD0Lq
bMKm/GUEwEaOtsjlSXX8cirF4H0tZ2/bcWUwCtkhkWYEXOU7SFODMpk4vEVbRPX84ys/0UVKKuQi
/stXywbaHBS1y9iDIkUwDfBHOhPp2DSJ5hOeEchZ0CZV098MCFKsGJrCgmTvG+xtTuez/Fzgjdq+
wEQDo0VaPIgu4BG8Tp8TkmFuCZ6wZVinm5azzU7FQETGbIsCv9nNdMQX1GBDxAVg0Eyj7iA0WC/T
Ka//9HZV6ivyis10hrsZOpI2mdzj5ctk95eI8w==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DLFGUcwP2tMbd/XXm6hOLQBLWs5L88PiI1rcVqxwJ2E=</DigestValue>
      </Reference>
      <Reference URI="/word/endnotes.xml?ContentType=application/vnd.openxmlformats-officedocument.wordprocessingml.endnotes+xml">
        <DigestMethod Algorithm="http://www.w3.org/2001/04/xmlenc#sha256"/>
        <DigestValue>czfjU62c0Jlzpd+QO+k7pgF2AFVfYzK6VpCdE7uPZ+4=</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Hb8vD+4uaTYgNN+aJPgqxSlAq8QF1vO5JzLCbiCVsaQ=</DigestValue>
      </Reference>
      <Reference URI="/word/footer2.xml?ContentType=application/vnd.openxmlformats-officedocument.wordprocessingml.footer+xml">
        <DigestMethod Algorithm="http://www.w3.org/2001/04/xmlenc#sha256"/>
        <DigestValue>IP8HQ6lZ4091JDFv/bGi+fpcEG16Zw3eRuiIPBxMZc4=</DigestValue>
      </Reference>
      <Reference URI="/word/footnotes.xml?ContentType=application/vnd.openxmlformats-officedocument.wordprocessingml.footnotes+xml">
        <DigestMethod Algorithm="http://www.w3.org/2001/04/xmlenc#sha256"/>
        <DigestValue>9jjY5Vf25tLs2sEozNyD+X/len0pekmP/9oFjI07n6U=</DigestValue>
      </Reference>
      <Reference URI="/word/header1.xml?ContentType=application/vnd.openxmlformats-officedocument.wordprocessingml.header+xml">
        <DigestMethod Algorithm="http://www.w3.org/2001/04/xmlenc#sha256"/>
        <DigestValue>a9BEdpwoSJYUuw6wiw7c3DHoSouJCxPKap4rXffLLNg=</DigestValue>
      </Reference>
      <Reference URI="/word/header2.xml?ContentType=application/vnd.openxmlformats-officedocument.wordprocessingml.header+xml">
        <DigestMethod Algorithm="http://www.w3.org/2001/04/xmlenc#sha256"/>
        <DigestValue>oGSwYvGxCn0JTd/9xbb9uSHEQEnRoX5V70B4t5hvAkQ=</DigestValue>
      </Reference>
      <Reference URI="/word/media/image1.emf?ContentType=image/x-emf">
        <DigestMethod Algorithm="http://www.w3.org/2001/04/xmlenc#sha256"/>
        <DigestValue>iJWdPnlwSN2Ir/oqs0HU4MfCqVglAA9i00YMDLeHAUw=</DigestValue>
      </Reference>
      <Reference URI="/word/media/image2.emf?ContentType=image/x-emf">
        <DigestMethod Algorithm="http://www.w3.org/2001/04/xmlenc#sha256"/>
        <DigestValue>4hGzDwuwFCtH4yAHJEvyvlQ4J8PV0A/VjlNB4Q5XI4E=</DigestValue>
      </Reference>
      <Reference URI="/word/media/image3.emf?ContentType=image/x-emf">
        <DigestMethod Algorithm="http://www.w3.org/2001/04/xmlenc#sha256"/>
        <DigestValue>EOdckJemb0+rxri7kHIYyIro4YUE4Oi7A3jtHdbZTGI=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QPhUtMZWpmsu0zfwevNDHA6sGrVbZKnJwhj/+2x1l14=</DigestValue>
      </Reference>
      <Reference URI="/word/media/image7.png?ContentType=image/png">
        <DigestMethod Algorithm="http://www.w3.org/2001/04/xmlenc#sha256"/>
        <DigestValue>lnuVS+uepY4Uo22Dj8bdP8qPBjR7aSSKKTva64rbFXw=</DigestValue>
      </Reference>
      <Reference URI="/word/media/image8.png?ContentType=image/png">
        <DigestMethod Algorithm="http://www.w3.org/2001/04/xmlenc#sha256"/>
        <DigestValue>YK0MWnZx7t5O8zWS8z5/NDgM5o44bGMRtNsiyV3qQ/w=</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VgR7/y0UAT3ZjBbd4N5buSz8YCBwZC3nQESCsY28aNc=</DigestValue>
      </Reference>
      <Reference URI="/word/settings.xml?ContentType=application/vnd.openxmlformats-officedocument.wordprocessingml.settings+xml">
        <DigestMethod Algorithm="http://www.w3.org/2001/04/xmlenc#sha256"/>
        <DigestValue>d1Du/6dND9CeAprYvN3wds/sstWdi148WYz87irwN+A=</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xObYX4VVBg17qAT1VTIAQqWqZtEnjNAjSfsiVHiwv9A=</DigestValue>
      </Reference>
    </Manifest>
    <SignatureProperties>
      <SignatureProperty Id="idSignatureTime" Target="#idPackageSignature">
        <mdssi:SignatureTime xmlns:mdssi="http://schemas.openxmlformats.org/package/2006/digital-signature">
          <mdssi:Format>YYYY-MM-DDThh:mm:ssTZD</mdssi:Format>
          <mdssi:Value>2017-06-15T15:23:47Z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2017-06-15T15:23:47Z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R3k9xkdx6mvwMYS78D//8AAAAArXZ+WgAA9JcgAABAogIAAAAACHQtAEiXIABQ8652AAAAAAAAQ2hhclVwcGVyVwCJKwCwiisAELwtCECSKwCglyAAgAHDdg5cvnbgW752oJcgAGQBAACNYlZ2jWJWdmjxNgAACAAAAAIAAAAAAADAlyAAImpWdgAAAAAAAAAA+pggAAkAAADomCAACQAAAAAAAAAAAAAA6JggAPiXIADu6lV2AAAAAAACAAAAACAACQAAAOiYIAAJAAAATBJXdgAAAAAAAAAA6JggAAkAAAAAAAAAJJggAJUuVXYAAAAAAAIAAOiYIAAJAAAAZHYACAAAAAAlAAAADAAAAAEAAAAYAAAADAAAAAAAAAISAAAADAAAAAEAAAAeAAAAGAAAAL0AAAAEAAAA9wAAABEAAAAlAAAADAAAAAEAAABUAAAAiAAAAL4AAAAEAAAA9QAAABAAAAABAAAALS0NQlUl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GECoPj///IBAAAAAAAA/CvDA4D4//8IAFh++/b//wAAAAAAAAAA4CvDA4D4/////wAAAAAgAP48xHcAXiAA9XHId0+ZhwD+////jOPDd/Lgw3c08DALAPwtAHjuMAuQVyAAImpWdgAAAAAAAAAAxFggAAYAAAC4WCAABgAAAAAAAAAAAAAAjO4wC6hGBQuM7jALAAAAAKhGBQvgVyAAjWJWdo1iVnYAAAAAAAgAAAACAAAAAAAA6FcgACJqVnYAAAAAAAAAAB5ZIAAHAAAAEFkgAAcAAAAAAAAAAAAAABBZIAAgWCAA7upVdgAAAAAAAgAAAAAgAAcAAAAQWSAABwAAAEwSV3YAAAAAAAAAABBZIAAHAAAAAAAAAExYIACVLlV2AAAAAAACAAAQW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38xxkdwAAAACQIgULSEwrAAEAAAAobhcLAAAAAHhtIQsDAAAASEwrAMh0IQsAAAAAeG0hC+OFcQIDAAAAAgAAAAAAAABYAAAAaM2iAkhXIAApXr52AAArAA5cvnbgW752cFcgAGQBAACNYlZ2jWJWdoDqHwsACAAAAAIAAAAAAACQVyAAImpWdgAAAAAAAAAAxFggAAYAAAC4WCAABgAAAAAAAAAAAAAAuFggAMhXIADu6lV2AAAAAAACAAAAACAABgAAALhYIAAGAAAATBJXdgAAAAAAAAAAuFggAAYAAAAAAAAA9FcgAJUuVXYAAAAAAAIAALhYIAAGAAAAZHYACAAAAAAlAAAADAAAAAMAAAAYAAAADAAAAAAAAAISAAAADAAAAAEAAAAWAAAADAAAAAgAAABUAAAAVAAAAAoAAAAnAAAAHgAAAEoAAAABAAAALS0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AAD1AAAAdGQgAAAP59y8D+fcPo59AjiQvg4AAAAADBMhJCIAigEgDQSE5GQgALhkIADodSELIA0EhHhnIAANj30CIA0EhAAAAACoYy0IuE2CBGRmIABY2KIChoqzEgAAAABY2KICIA0AAGiKsxIPAAAAAAAAAAcAAABoirMSAAAAAAAAAADsZCAA4nlxAiAAAAD/////AAAAAAAAAAAMAAAAAAAAADAAAAABAAAAAQAAAA0AAAANAAAAEAAAAAAAAACoYy0IuE2CBAHiAQD/////GRkKvqxlIACsZSAA0Hh9AgAAAAC4vw8TAAAAAAEAAAAAAAAAaGUg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TVgAAAAcKDQcKDQcJDQ4WMShFrjFU1TJV1gECBAIDBAECBQoRKyZBowsTMZNW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5PcZHcepr8DGEu/A///AAAAAK12floAAPSXIAAAQKICAAAAAAh0LQBIlyAAUPOudgAAAAAAAENoYXJVcHBlclcAiSsAsIorABC8LQhAkisAoJcgAIABw3YOXL524Fu+dqCXIABkAQAAjWJWdo1iVnZo8TYAAAgAAAACAAAAAAAAwJcgACJqVnYAAAAAAAAAAPqYIAAJAAAA6JggAAkAAAAAAAAAAAAAAOiYIAD4lyAA7upVdgAAAAAAAgAAAAAgAAkAAADomCAACQAAAEwSV3YAAAAAAAAAAOiYIAAJAAAAAAAAACSYIACVLlV2AAAAAAACAADomCA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ECoPj///IBAAAAAAAA/CvDA4D4//8IAFh++/b//wAAAAAAAAAA4CvDA4D4/////wAAAAAgAP48xHcAXiAA9XHId0+ZhwD+////jOPDd/Lgw3c08DALAPwtAHjuMAuQVyAAImpWdgAAAAAAAAAAxFggAAYAAAC4WCAABgAAAAAAAAAAAAAAjO4wC6hGBQuM7jALAAAAAKhGBQvgVyAAjWJWdo1iVnYAAAAAAAgAAAACAAAAAAAA6FcgACJqVnYAAAAAAAAAAB5ZIAAHAAAAEFkgAAcAAAAAAAAAAAAAABBZIAAgWCAA7upVdgAAAAAAAgAAAAAgAAcAAAAQWSAABwAAAEwSV3YAAAAAAAAAABBZIAAHAAAAAAAAAExYIACVLlV2AAAAAAACAAAQW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38xxkdwAAAACQIgULSEwrAAEAAAAobhcLAAAAAHhtIQsDAAAASEwrAMh0IQsAAAAAeG0hC+OFcQIDAAAAAgAAAAAAAABYAAAAaM2iAkhXIAApXr52AAArAA5cvnbgW752cFcgAGQBAACNYlZ2jWJWdoDqHwsACAAAAAIAAAAAAACQVyAAImpWdgAAAAAAAAAAxFggAAYAAAC4WCAABgAAAAAAAAAAAAAAuFggAMhXIADu6lV2AAAAAAACAAAAACAABgAAALhYIAAGAAAATBJXdgAAAAAAAAAAuFggAAYAAAAAAAAA9FcgAJUuVXYAAAAAAAIAALhYI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LQgAAAAA4A+zDv6dvnbYrJQD9QEBKHCJvg4AAAAAJhohdSIAigGQZCAAXvRfAxBlIAAAAAAAqGMtCFBmIAAkiIASWGUgAFMAZQBnAG8AZQAgAFUASQAAAAAAAAAAACXkXwPhAAAAzGQgAJozfgLYHzML4QAAAAEAAAD+D7MOAAAgADozfgIEAAAABQAAAAAAAAAAAAAAAAAAAP4Psw7YZiAAJN9fA/CMJAsEAAAAqGMtCAAAAACl418DEAAAAAAAAABTAGUAZwBvAGUAIABVAEkAAAAKvqxlIACsZSAA4QAAAAAAAADgD7MOAAAAAAEAAAAAAAAAaGUg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FhC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laroY2d0ztMdmyLixVQZLDrd1DhK3Mxd/fElLwM5FSk=</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eSX+n58cUHuEWgDS9Zr1keFr5fqKJKX8eaxLisHdA+k=</DigestValue>
    </Reference>
    <Reference Type="http://www.w3.org/2000/09/xmldsig#Object" URI="#idValidSigLnImg">
      <DigestMethod Algorithm="http://www.w3.org/2001/04/xmlenc#sha256"/>
      <DigestValue>l/EGFUL3giAtznhNFM876JpmmLuTW6+iZ4QPk+tpzCw=</DigestValue>
    </Reference>
    <Reference Type="http://www.w3.org/2000/09/xmldsig#Object" URI="#idInvalidSigLnImg">
      <DigestMethod Algorithm="http://www.w3.org/2001/04/xmlenc#sha256"/>
      <DigestValue>5D2yxQgqDYy0cCB0fbwqcV9ci4jE36gVjhD03w2xmaY=</DigestValue>
    </Reference>
  </SignedInfo>
  <SignatureValue>0FIqHEMmpVZK6mkWwznQvR3FG9NauQEv10hVMkggVwplasq8Cf7aue0OYEW19zzCNIejxeSU6UXq
O1j/0HUxqm7Ce6gsS4xQwKiwo3sClhzdyi7XFxDiOiLYl5VswuERFurV45RZQ3LpzvMRnl3XEDaR
QP/hyavMBv8gbRfwBocn0eJ0ykDQVoLwMTMCbIR56UUmkPTrWxlm7h4Mda7XN3ZaMQ6U7IDRXL5F
yXQQDygbXSIa7ROCC31nGtfPS9Q72dcDdNs8CoWtpTox3dBqx9cuVdSeqbj4jbBWHvueDX4ZpEOJ
d85VBMfk+bYDk+BuhXBaLpb3lrhghDleOrsDnw==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DLFGUcwP2tMbd/XXm6hOLQBLWs5L88PiI1rcVqxwJ2E=</DigestValue>
      </Reference>
      <Reference URI="/word/endnotes.xml?ContentType=application/vnd.openxmlformats-officedocument.wordprocessingml.endnotes+xml">
        <DigestMethod Algorithm="http://www.w3.org/2001/04/xmlenc#sha256"/>
        <DigestValue>czfjU62c0Jlzpd+QO+k7pgF2AFVfYzK6VpCdE7uPZ+4=</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Hb8vD+4uaTYgNN+aJPgqxSlAq8QF1vO5JzLCbiCVsaQ=</DigestValue>
      </Reference>
      <Reference URI="/word/footer2.xml?ContentType=application/vnd.openxmlformats-officedocument.wordprocessingml.footer+xml">
        <DigestMethod Algorithm="http://www.w3.org/2001/04/xmlenc#sha256"/>
        <DigestValue>IP8HQ6lZ4091JDFv/bGi+fpcEG16Zw3eRuiIPBxMZc4=</DigestValue>
      </Reference>
      <Reference URI="/word/footnotes.xml?ContentType=application/vnd.openxmlformats-officedocument.wordprocessingml.footnotes+xml">
        <DigestMethod Algorithm="http://www.w3.org/2001/04/xmlenc#sha256"/>
        <DigestValue>9jjY5Vf25tLs2sEozNyD+X/len0pekmP/9oFjI07n6U=</DigestValue>
      </Reference>
      <Reference URI="/word/header1.xml?ContentType=application/vnd.openxmlformats-officedocument.wordprocessingml.header+xml">
        <DigestMethod Algorithm="http://www.w3.org/2001/04/xmlenc#sha256"/>
        <DigestValue>a9BEdpwoSJYUuw6wiw7c3DHoSouJCxPKap4rXffLLNg=</DigestValue>
      </Reference>
      <Reference URI="/word/header2.xml?ContentType=application/vnd.openxmlformats-officedocument.wordprocessingml.header+xml">
        <DigestMethod Algorithm="http://www.w3.org/2001/04/xmlenc#sha256"/>
        <DigestValue>oGSwYvGxCn0JTd/9xbb9uSHEQEnRoX5V70B4t5hvAkQ=</DigestValue>
      </Reference>
      <Reference URI="/word/media/image1.emf?ContentType=image/x-emf">
        <DigestMethod Algorithm="http://www.w3.org/2001/04/xmlenc#sha256"/>
        <DigestValue>iJWdPnlwSN2Ir/oqs0HU4MfCqVglAA9i00YMDLeHAUw=</DigestValue>
      </Reference>
      <Reference URI="/word/media/image2.emf?ContentType=image/x-emf">
        <DigestMethod Algorithm="http://www.w3.org/2001/04/xmlenc#sha256"/>
        <DigestValue>4hGzDwuwFCtH4yAHJEvyvlQ4J8PV0A/VjlNB4Q5XI4E=</DigestValue>
      </Reference>
      <Reference URI="/word/media/image3.emf?ContentType=image/x-emf">
        <DigestMethod Algorithm="http://www.w3.org/2001/04/xmlenc#sha256"/>
        <DigestValue>EOdckJemb0+rxri7kHIYyIro4YUE4Oi7A3jtHdbZTGI=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QPhUtMZWpmsu0zfwevNDHA6sGrVbZKnJwhj/+2x1l14=</DigestValue>
      </Reference>
      <Reference URI="/word/media/image7.png?ContentType=image/png">
        <DigestMethod Algorithm="http://www.w3.org/2001/04/xmlenc#sha256"/>
        <DigestValue>lnuVS+uepY4Uo22Dj8bdP8qPBjR7aSSKKTva64rbFXw=</DigestValue>
      </Reference>
      <Reference URI="/word/media/image8.png?ContentType=image/png">
        <DigestMethod Algorithm="http://www.w3.org/2001/04/xmlenc#sha256"/>
        <DigestValue>YK0MWnZx7t5O8zWS8z5/NDgM5o44bGMRtNsiyV3qQ/w=</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VgR7/y0UAT3ZjBbd4N5buSz8YCBwZC3nQESCsY28aNc=</DigestValue>
      </Reference>
      <Reference URI="/word/settings.xml?ContentType=application/vnd.openxmlformats-officedocument.wordprocessingml.settings+xml">
        <DigestMethod Algorithm="http://www.w3.org/2001/04/xmlenc#sha256"/>
        <DigestValue>d1Du/6dND9CeAprYvN3wds/sstWdi148WYz87irwN+A=</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xObYX4VVBg17qAT1VTIAQqWqZtEnjNAjSfsiVHiwv9A=</DigestValue>
      </Reference>
    </Manifest>
    <SignatureProperties>
      <SignatureProperty Id="idSignatureTime" Target="#idPackageSignature">
        <mdssi:SignatureTime xmlns:mdssi="http://schemas.openxmlformats.org/package/2006/digital-signature">
          <mdssi:Format>YYYY-MM-DDThh:mm:ssTZD</mdssi:Format>
          <mdssi:Value>2017-06-15T16:26:29Z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2017-06-15T16:26:29Z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B3jXvRd0i5IGt0XSBr//8AAAAA/3V+WgAA9JgzAI0KAAAAAAAAqGw8AEiYMwBo8wB2AAAAAAAAQ2hhclVwcGVyVwCCOgB4gzoAeEG4BwiLOgCgmDMAgAHIdA1cw3TfW8N0oJgzAGQBAAAEZXh2BGV4drhptwMACAAAAAIAAAAAAADAmDMAl2x4dgAAAAAAAAAA+pkzAAkAAADomTMACQAAAAAAAAAAAAAA6JkzAPiYMwCa7Hd2AAAAAAACAAAAADMACQAAAOiZMwAJAAAATBJ5dgAAAAAAAAAA6JkzAAkAAAAAAAAAJJkzAEAwd3YAAAAAAAIAAOiZMw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AzADE0EHcAXzMAxVgUd2Ew7QD+////DOQPd3LhD3c88gISyPM8AIDwAhKQWDMAl2x4dgAAAAAAAAAAxFkzAAYAAAC4WTMABgAAAAIAAAAAAAAAlPACEpjmGwqU8AISAAAAAJjmGwrgWDMABGV4dgRleHYAAAAAAAgAAAACAAAAAAAA6FgzAJdseHYAAAAAAAAAAB5aMwAHAAAAEFozAAcAAAAAAAAAAAAAABBaMwAgWTMAmux3dgAAAAAAAgAAAAAzAAcAAAAQWjMABwAAAEwSeXYAAAAAAAAAABBaMwAHAAAAAAAAAExZMwBAMHd2AAAAAAACAAAQW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1AAAADGKdNqBhnTZTAGUAZwBvAGg9KhJVAEkASA4hNiIAigGsbzMA8QAAAGBvMwA7XNVpiNgGEvEAAAABAAAAZMuoGoBvMwDaW9VpBAAAAAMAAAAAAAAAAAAAAAAAAABky6gabHEzADUoHmpwvQYSBAAAANg/tgMEfTMAAAAearRvMwBFK8ZpIAAAAP////8AAAAAAAAAABUAAAAAAAAAcAAAAAEAAAABAAAAJAAAACQAAAAQAAAAAAAAAAAAuQfYP7YDARoBAAAAAADsEgpWdHAzAHRwMwAwhdRpAAAAAAAAAACQW6MaAAAAAAEAAAAAAAAANHAz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dZgAAAAcKDQcKDQcJDQ4WMShFrjFU1TJV1gECBAIDBAECBQoRKyZBowsTMR1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Qd4170XdIuSBrdF0ga///AAAAAP91floAAPSYMwCNCgAAAAAAAKhsPABImDMAaPMAdgAAAAAAAENoYXJVcHBlclcAgjoAeIM6AHhBuAcIizoAoJgzAIAByHQNXMN031vDdKCYMwBkAQAABGV4dgRleHa4abcDAAgAAAACAAAAAAAAwJgzAJdseHYAAAAAAAAAAPqZMwAJAAAA6JkzAAkAAAAAAAAAAAAAAOiZMwD4mDMAmux3dgAAAAAAAgAAAAAzAAkAAADomTMACQAAAEwSeXYAAAAAAAAAAOiZMwAJAAAAAAAAACSZMwBAMHd2AAAAAAACAADomT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AzADE0EHcAXzMAxVgUd2Ew7QD+////DOQPd3LhD3c88gISyPM8AIDwAhKQWDMAl2x4dgAAAAAAAAAAxFkzAAYAAAC4WTMABgAAAAIAAAAAAAAAlPACEpjmGwqU8AISAAAAAJjmGwrgWDMABGV4dgRleHYAAAAAAAgAAAACAAAAAAAA6FgzAJdseHYAAAAAAAAAAB5aMwAHAAAAEFozAAcAAAAAAAAAAAAAABBaMwAgWTMAmux3dgAAAAAAAgAAAAAzAAcAAAAQWjMABwAAAEwSeXYAAAAAAAAAABBaMwAHAAAAAAAAAExZMwBAMHd2AAAAAAACAAAQW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37bvRdwAAAADAaQYSEEU6AAEAAADo86QHAAAAAFAxGQoDAAAAEEU6AKA4GQoAAAAAUDEZCjdaxmkDAAAAQFrGaQEAAABAq7YHQDH8abmPwWlwWDMAgAHIdA1cw3TfW8N0cFgzAGQBAAAEZXh2BGV4dtAq7wkACAAAAAIAAAAAAACQWDMAl2x4dgAAAAAAAAAAxFkzAAYAAAC4WTMABgAAAAAAAAAAAAAAuFkzAMhYMwCa7Hd2AAAAAAACAAAAADMABgAAALhZMwAGAAAATBJ5dgAAAAAAAAAAuFkzAAYAAAAAAAAA9FgzAEAwd3YAAAAAAAIAALhZM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uQcQmzIS86LDdH8mHmoyEQFpAAAAAGg9KhIYcTMAvAEhGyIAigFZKR5q2G8zAAAAAACoVLkHGHEzACSIgBIgcDMA6SgealMAZQBnAG8AZQAgAFUASQAAAAAABSkeavBwMwDhAAAAmG8zADtc1WmI2AYS4QAAAAEAAAAumzISAAAzANpb1WkEAAAABQAAAAAAAAAAAAAAAAAAAC6bMhKkcTMANSgeanC9BhIEAAAAqFS5BwAAAABZKB5qAAAAAAAAZQBnAG8AZQAgAFUASQAAAAoydHAzAHRwMwDhAAAAEHAzAAAAAAAQmzISAAAAAAEAAAAAAAAANHAz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ic/gsF1NJKWj98LmcdHOVBErc+QrA3F/boNYYFzLpeY=</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HYSEkvUbIEXcSqQknJTHF2EWqdnW0k6UekmhFnR9whk=</DigestValue>
    </Reference>
    <Reference Type="http://www.w3.org/2000/09/xmldsig#Object" URI="#idValidSigLnImg">
      <DigestMethod Algorithm="http://www.w3.org/2001/04/xmlenc#sha256"/>
      <DigestValue>IJiHX4uayM73OSKnNqf2A1QEMMdSApaQj4QBtu5Yisw=</DigestValue>
    </Reference>
    <Reference Type="http://www.w3.org/2000/09/xmldsig#Object" URI="#idInvalidSigLnImg">
      <DigestMethod Algorithm="http://www.w3.org/2001/04/xmlenc#sha256"/>
      <DigestValue>taSHokIIktOfwM8PnGIcBQFOZ4UutB1luCCS8T/IyJ4=</DigestValue>
    </Reference>
  </SignedInfo>
  <SignatureValue>5e+kDNA0V+3XGbY9JJSj43UW679pA7o5dcnKMlF4GK0+PGK4WIa41CpkWXC+cL5pQY4S89k2P69D
TlWukcwa242oyjUTRZBuwDKjRyd/0OqhuwVRJjNwxORDFC/8lBx3QnLF67OnYUVHa4UiciF7Lpu4
uzktqg7EZd/sv8/Rj0UjGEcVnTeSGVrVyuOBmjOOgTFsovPR8R9hHvZBknv1bFKGmFsbOUPFtQ5g
Gtlfxam7oo51Xo1SFh/52TkVS2ZezJZaBE0sVaQDrSWqCZ5KwslUz5tjOJOd/b1eOMnkUYz3gz/s
/oQ66IwL0rwcSTOKckYUXo1W4F82gn4juEl+YA==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DLFGUcwP2tMbd/XXm6hOLQBLWs5L88PiI1rcVqxwJ2E=</DigestValue>
      </Reference>
      <Reference URI="/word/endnotes.xml?ContentType=application/vnd.openxmlformats-officedocument.wordprocessingml.endnotes+xml">
        <DigestMethod Algorithm="http://www.w3.org/2001/04/xmlenc#sha256"/>
        <DigestValue>czfjU62c0Jlzpd+QO+k7pgF2AFVfYzK6VpCdE7uPZ+4=</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Hb8vD+4uaTYgNN+aJPgqxSlAq8QF1vO5JzLCbiCVsaQ=</DigestValue>
      </Reference>
      <Reference URI="/word/footer2.xml?ContentType=application/vnd.openxmlformats-officedocument.wordprocessingml.footer+xml">
        <DigestMethod Algorithm="http://www.w3.org/2001/04/xmlenc#sha256"/>
        <DigestValue>IP8HQ6lZ4091JDFv/bGi+fpcEG16Zw3eRuiIPBxMZc4=</DigestValue>
      </Reference>
      <Reference URI="/word/footnotes.xml?ContentType=application/vnd.openxmlformats-officedocument.wordprocessingml.footnotes+xml">
        <DigestMethod Algorithm="http://www.w3.org/2001/04/xmlenc#sha256"/>
        <DigestValue>9jjY5Vf25tLs2sEozNyD+X/len0pekmP/9oFjI07n6U=</DigestValue>
      </Reference>
      <Reference URI="/word/header1.xml?ContentType=application/vnd.openxmlformats-officedocument.wordprocessingml.header+xml">
        <DigestMethod Algorithm="http://www.w3.org/2001/04/xmlenc#sha256"/>
        <DigestValue>a9BEdpwoSJYUuw6wiw7c3DHoSouJCxPKap4rXffLLNg=</DigestValue>
      </Reference>
      <Reference URI="/word/header2.xml?ContentType=application/vnd.openxmlformats-officedocument.wordprocessingml.header+xml">
        <DigestMethod Algorithm="http://www.w3.org/2001/04/xmlenc#sha256"/>
        <DigestValue>oGSwYvGxCn0JTd/9xbb9uSHEQEnRoX5V70B4t5hvAkQ=</DigestValue>
      </Reference>
      <Reference URI="/word/media/image1.emf?ContentType=image/x-emf">
        <DigestMethod Algorithm="http://www.w3.org/2001/04/xmlenc#sha256"/>
        <DigestValue>iJWdPnlwSN2Ir/oqs0HU4MfCqVglAA9i00YMDLeHAUw=</DigestValue>
      </Reference>
      <Reference URI="/word/media/image2.emf?ContentType=image/x-emf">
        <DigestMethod Algorithm="http://www.w3.org/2001/04/xmlenc#sha256"/>
        <DigestValue>4hGzDwuwFCtH4yAHJEvyvlQ4J8PV0A/VjlNB4Q5XI4E=</DigestValue>
      </Reference>
      <Reference URI="/word/media/image3.emf?ContentType=image/x-emf">
        <DigestMethod Algorithm="http://www.w3.org/2001/04/xmlenc#sha256"/>
        <DigestValue>EOdckJemb0+rxri7kHIYyIro4YUE4Oi7A3jtHdbZTGI=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QPhUtMZWpmsu0zfwevNDHA6sGrVbZKnJwhj/+2x1l14=</DigestValue>
      </Reference>
      <Reference URI="/word/media/image7.png?ContentType=image/png">
        <DigestMethod Algorithm="http://www.w3.org/2001/04/xmlenc#sha256"/>
        <DigestValue>lnuVS+uepY4Uo22Dj8bdP8qPBjR7aSSKKTva64rbFXw=</DigestValue>
      </Reference>
      <Reference URI="/word/media/image8.png?ContentType=image/png">
        <DigestMethod Algorithm="http://www.w3.org/2001/04/xmlenc#sha256"/>
        <DigestValue>YK0MWnZx7t5O8zWS8z5/NDgM5o44bGMRtNsiyV3qQ/w=</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VgR7/y0UAT3ZjBbd4N5buSz8YCBwZC3nQESCsY28aNc=</DigestValue>
      </Reference>
      <Reference URI="/word/settings.xml?ContentType=application/vnd.openxmlformats-officedocument.wordprocessingml.settings+xml">
        <DigestMethod Algorithm="http://www.w3.org/2001/04/xmlenc#sha256"/>
        <DigestValue>d1Du/6dND9CeAprYvN3wds/sstWdi148WYz87irwN+A=</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xObYX4VVBg17qAT1VTIAQqWqZtEnjNAjSfsiVHiwv9A=</DigestValue>
      </Reference>
    </Manifest>
    <SignatureProperties>
      <SignatureProperty Id="idSignatureTime" Target="#idPackageSignature">
        <mdssi:SignatureTime xmlns:mdssi="http://schemas.openxmlformats.org/package/2006/digital-signature">
          <mdssi:Format>YYYY-MM-DDThh:mm:ssTZD</mdssi:Format>
          <mdssi:Value>2017-06-20T21:12:12Z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2017-06-20T21:12:12Z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4hm5R8kZDkLGxshdyIAigFkazUAOGs1AAhSLgsgDQCE/G01ALHhKWggDQCEAAAAAHCVtgfA+2YG6Gw1ANCxUmgmZDkLAAAAANCxUmggDQAAJGQ5CwEAAAAAAAAABwAAACRkOQsAAAAAAAAAAGxrNQBkzhtoIAAAAP////8AAAAAAAAAABUAAAAAAAAAcAAAAAEAAAABAAAAJAAAACQAAAAQAAAAAAAAAAAAtgfA+2YGARsBAP/////SGgqgLGw1ACxsNQB6sSloAAAAAAAAAACAwrgt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eYrPYn/p3/dG+Jemh1DQFkAAAAAIhm5R/QbDUAJRUhHCIAigFJjHpokGs1AAAAAABwlbYH0Gw1ACSIgBLYazUA2Yt6aFMAZQBnAG8AZQAgAFUASQAAAAAA9Yt6aKhsNQDhAAAAUGs1AEvkKmjY988H4QAAAAEAAAC2rPYnAAA1AOrjKmgEAAAABQAAAAAAAAAAAAAAAAAAALas9idcbTUAJYt6aCDIygcEAAAAcJW2BwAAAABJi3poAAAAAAAAZQBnAG8AZQAgAFUASQAAAAppLGw1ACxsNQDhAAAAyGs1AAAAAACYrPYn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4D483196-21DA-4939-8E1D-64FC9BABF680}">
  <ds:schemaRefs>
    <ds:schemaRef ds:uri="http://schemas.openxmlformats.org/officeDocument/2006/bibliography"/>
  </ds:schemaRefs>
</ds:datastoreItem>
</file>

<file path=customXml/itemProps11.xml><?xml version="1.0" encoding="utf-8"?>
<ds:datastoreItem xmlns:ds="http://schemas.openxmlformats.org/officeDocument/2006/customXml" ds:itemID="{85BA22EC-66AD-4B6D-AA24-E800DE799910}">
  <ds:schemaRefs>
    <ds:schemaRef ds:uri="http://schemas.openxmlformats.org/officeDocument/2006/bibliography"/>
  </ds:schemaRefs>
</ds:datastoreItem>
</file>

<file path=customXml/itemProps12.xml><?xml version="1.0" encoding="utf-8"?>
<ds:datastoreItem xmlns:ds="http://schemas.openxmlformats.org/officeDocument/2006/customXml" ds:itemID="{4471A0E6-8351-4333-9563-2FFAEF43CE07}">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21c3207e-4ad9-41ce-b187-b126d6257ffb"/>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10F4CB56-914C-4AA2-B39F-301A506FB733}">
  <ds:schemaRefs>
    <ds:schemaRef ds:uri="http://schemas.openxmlformats.org/officeDocument/2006/bibliography"/>
  </ds:schemaRefs>
</ds:datastoreItem>
</file>

<file path=customXml/itemProps5.xml><?xml version="1.0" encoding="utf-8"?>
<ds:datastoreItem xmlns:ds="http://schemas.openxmlformats.org/officeDocument/2006/customXml" ds:itemID="{FD861BDD-FAB7-448D-BC8A-26EA016704D1}">
  <ds:schemaRefs>
    <ds:schemaRef ds:uri="http://schemas.openxmlformats.org/officeDocument/2006/bibliography"/>
  </ds:schemaRefs>
</ds:datastoreItem>
</file>

<file path=customXml/itemProps6.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7.xml><?xml version="1.0" encoding="utf-8"?>
<ds:datastoreItem xmlns:ds="http://schemas.openxmlformats.org/officeDocument/2006/customXml" ds:itemID="{2BED37D7-FCD9-4DD4-9989-4F2CD577DD66}">
  <ds:schemaRefs>
    <ds:schemaRef ds:uri="http://schemas.openxmlformats.org/officeDocument/2006/bibliography"/>
  </ds:schemaRefs>
</ds:datastoreItem>
</file>

<file path=customXml/itemProps8.xml><?xml version="1.0" encoding="utf-8"?>
<ds:datastoreItem xmlns:ds="http://schemas.openxmlformats.org/officeDocument/2006/customXml" ds:itemID="{1B7A212D-FE04-42C9-AF6E-C3134092FBB0}">
  <ds:schemaRefs>
    <ds:schemaRef ds:uri="http://schemas.openxmlformats.org/officeDocument/2006/bibliography"/>
  </ds:schemaRefs>
</ds:datastoreItem>
</file>

<file path=customXml/itemProps9.xml><?xml version="1.0" encoding="utf-8"?>
<ds:datastoreItem xmlns:ds="http://schemas.openxmlformats.org/officeDocument/2006/customXml" ds:itemID="{30CCBB80-74F7-4BCB-BEF2-53133A7F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16</Pages>
  <Words>4363</Words>
  <Characters>25119</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21</cp:revision>
  <cp:lastPrinted>2015-05-12T17:41:00Z</cp:lastPrinted>
  <dcterms:created xsi:type="dcterms:W3CDTF">2017-05-11T14:39:00Z</dcterms:created>
  <dcterms:modified xsi:type="dcterms:W3CDTF">2017-06-15T15:23:00Z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