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7BA4B9" w14:textId="77777777" w:rsidR="00C07655" w:rsidRPr="0025129B" w:rsidRDefault="00C07655" w:rsidP="00612EF2">
      <w:pPr>
        <w:spacing w:line="276" w:lineRule="auto"/>
        <w:rPr>
          <w:rFonts w:cstheme="minorHAnsi"/>
        </w:rPr>
      </w:pPr>
    </w:p>
    <w:p w14:paraId="036B2900" w14:textId="77777777" w:rsidR="00C07655" w:rsidRPr="0025129B" w:rsidRDefault="00C07655" w:rsidP="00612EF2">
      <w:pPr>
        <w:spacing w:line="276" w:lineRule="auto"/>
        <w:rPr>
          <w:rFonts w:cstheme="minorHAnsi"/>
        </w:rPr>
      </w:pPr>
    </w:p>
    <w:p w14:paraId="411085AB" w14:textId="77777777" w:rsidR="00C07655" w:rsidRPr="0025129B" w:rsidRDefault="00C07655" w:rsidP="00612EF2">
      <w:pPr>
        <w:spacing w:line="276" w:lineRule="auto"/>
        <w:rPr>
          <w:rFonts w:cstheme="minorHAnsi"/>
        </w:rPr>
      </w:pPr>
    </w:p>
    <w:p w14:paraId="31E4D274" w14:textId="77777777" w:rsidR="00C07655" w:rsidRPr="0025129B" w:rsidRDefault="00C07655" w:rsidP="00612EF2">
      <w:pPr>
        <w:spacing w:line="276" w:lineRule="auto"/>
        <w:rPr>
          <w:rFonts w:cstheme="minorHAnsi"/>
        </w:rPr>
      </w:pPr>
    </w:p>
    <w:p w14:paraId="326A841C" w14:textId="77777777" w:rsidR="00C07655" w:rsidRPr="0025129B" w:rsidRDefault="00C07655" w:rsidP="00612EF2">
      <w:pPr>
        <w:spacing w:line="276" w:lineRule="auto"/>
        <w:rPr>
          <w:rFonts w:cstheme="minorHAnsi"/>
        </w:rPr>
      </w:pPr>
    </w:p>
    <w:p w14:paraId="3B5AE317" w14:textId="77777777" w:rsidR="00C07655" w:rsidRPr="0025129B" w:rsidRDefault="00C07655" w:rsidP="00612EF2">
      <w:pPr>
        <w:spacing w:line="276" w:lineRule="auto"/>
        <w:rPr>
          <w:rFonts w:cstheme="minorHAnsi"/>
        </w:rPr>
      </w:pPr>
    </w:p>
    <w:p w14:paraId="28C6B6AF" w14:textId="77777777" w:rsidR="00C07655" w:rsidRPr="0025129B" w:rsidRDefault="00C07655" w:rsidP="00612EF2">
      <w:pPr>
        <w:spacing w:line="276" w:lineRule="auto"/>
        <w:rPr>
          <w:rFonts w:cstheme="minorHAnsi"/>
        </w:rPr>
      </w:pPr>
    </w:p>
    <w:p w14:paraId="6A5B1C6E" w14:textId="77777777" w:rsidR="00C07655" w:rsidRPr="0025129B" w:rsidRDefault="00C07655" w:rsidP="00612EF2">
      <w:pPr>
        <w:spacing w:line="276" w:lineRule="auto"/>
        <w:rPr>
          <w:rFonts w:cstheme="minorHAnsi"/>
        </w:rPr>
      </w:pPr>
    </w:p>
    <w:p w14:paraId="445EA564" w14:textId="77777777" w:rsidR="00C07655" w:rsidRPr="0025129B" w:rsidRDefault="00C07655" w:rsidP="00612EF2">
      <w:pPr>
        <w:spacing w:line="276" w:lineRule="auto"/>
        <w:rPr>
          <w:rFonts w:cstheme="minorHAnsi"/>
        </w:rPr>
      </w:pPr>
    </w:p>
    <w:p w14:paraId="7DFBC9B6" w14:textId="77777777" w:rsidR="00C07655" w:rsidRPr="0025129B" w:rsidRDefault="00C07655" w:rsidP="00612EF2">
      <w:pPr>
        <w:spacing w:line="276" w:lineRule="auto"/>
        <w:rPr>
          <w:rFonts w:cstheme="minorHAnsi"/>
        </w:rPr>
      </w:pPr>
    </w:p>
    <w:p w14:paraId="3F7649E5" w14:textId="77777777" w:rsidR="000C128D" w:rsidRPr="0025129B" w:rsidRDefault="000C128D" w:rsidP="00612EF2">
      <w:pPr>
        <w:spacing w:line="276" w:lineRule="auto"/>
        <w:rPr>
          <w:rFonts w:cstheme="minorHAnsi"/>
        </w:rPr>
      </w:pPr>
    </w:p>
    <w:p w14:paraId="37FDBCEB" w14:textId="77777777" w:rsidR="000C128D" w:rsidRPr="0025129B" w:rsidRDefault="000C128D" w:rsidP="00A4794E">
      <w:pPr>
        <w:spacing w:line="276" w:lineRule="auto"/>
        <w:rPr>
          <w:rFonts w:cstheme="minorHAnsi"/>
        </w:rPr>
      </w:pPr>
    </w:p>
    <w:p w14:paraId="1C455E56" w14:textId="77777777" w:rsidR="00CA0510" w:rsidRPr="0025129B" w:rsidRDefault="00CA0510" w:rsidP="00A4794E">
      <w:pPr>
        <w:spacing w:line="276" w:lineRule="auto"/>
        <w:rPr>
          <w:rFonts w:cstheme="minorHAnsi"/>
        </w:rPr>
      </w:pPr>
    </w:p>
    <w:p w14:paraId="2C40D05A" w14:textId="77777777" w:rsidR="00CA0510" w:rsidRPr="0025129B" w:rsidRDefault="00CA0510" w:rsidP="00A4794E">
      <w:pPr>
        <w:spacing w:line="276" w:lineRule="auto"/>
        <w:rPr>
          <w:rFonts w:cstheme="minorHAnsi"/>
        </w:rPr>
      </w:pPr>
    </w:p>
    <w:p w14:paraId="4D85CEA2"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2154F0B3" w14:textId="77777777" w:rsidR="00697654" w:rsidRPr="0025129B" w:rsidRDefault="00697654" w:rsidP="006B4FA6">
      <w:pPr>
        <w:spacing w:line="276" w:lineRule="auto"/>
        <w:jc w:val="center"/>
        <w:rPr>
          <w:rFonts w:cstheme="minorHAnsi"/>
          <w:b/>
        </w:rPr>
      </w:pPr>
    </w:p>
    <w:p w14:paraId="52A2C051" w14:textId="77777777" w:rsidR="009604F6" w:rsidRPr="0025129B" w:rsidRDefault="009604F6" w:rsidP="006B4FA6">
      <w:pPr>
        <w:spacing w:line="276" w:lineRule="auto"/>
        <w:jc w:val="center"/>
        <w:rPr>
          <w:rFonts w:cstheme="minorHAnsi"/>
          <w:b/>
        </w:rPr>
      </w:pPr>
    </w:p>
    <w:p w14:paraId="48B8D398"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759A44D5" w14:textId="77777777" w:rsidR="0066261F" w:rsidRPr="0025129B" w:rsidRDefault="0066261F" w:rsidP="006B4FA6">
      <w:pPr>
        <w:spacing w:line="276" w:lineRule="auto"/>
        <w:jc w:val="center"/>
        <w:rPr>
          <w:rFonts w:cstheme="minorHAnsi"/>
          <w:b/>
        </w:rPr>
      </w:pPr>
    </w:p>
    <w:p w14:paraId="3A4F9EAF" w14:textId="77777777" w:rsidR="006B4FA6" w:rsidRPr="0025129B" w:rsidRDefault="006B4FA6" w:rsidP="006B4FA6">
      <w:pPr>
        <w:spacing w:line="276" w:lineRule="auto"/>
        <w:jc w:val="center"/>
        <w:rPr>
          <w:rFonts w:cstheme="minorHAnsi"/>
          <w:b/>
        </w:rPr>
      </w:pPr>
    </w:p>
    <w:p w14:paraId="1B876A6E" w14:textId="77777777" w:rsidR="006B4FA6" w:rsidRPr="0025129B" w:rsidRDefault="006B4FA6" w:rsidP="006B4FA6">
      <w:pPr>
        <w:spacing w:line="276" w:lineRule="auto"/>
        <w:jc w:val="center"/>
        <w:rPr>
          <w:rFonts w:cstheme="minorHAnsi"/>
          <w:b/>
        </w:rPr>
      </w:pPr>
    </w:p>
    <w:p w14:paraId="350AC30C" w14:textId="1F87F67D" w:rsidR="009604F6" w:rsidRPr="00901683" w:rsidRDefault="00394A6F" w:rsidP="0066261F">
      <w:pPr>
        <w:jc w:val="center"/>
        <w:rPr>
          <w:b/>
        </w:rPr>
      </w:pPr>
      <w:r>
        <w:rPr>
          <w:b/>
        </w:rPr>
        <w:t>REP</w:t>
      </w:r>
      <w:r w:rsidR="00C85B03">
        <w:rPr>
          <w:b/>
        </w:rPr>
        <w:t>R</w:t>
      </w:r>
      <w:r>
        <w:rPr>
          <w:b/>
        </w:rPr>
        <w:t>O</w:t>
      </w:r>
      <w:r w:rsidR="00C85B03">
        <w:rPr>
          <w:b/>
        </w:rPr>
        <w:t>TEC</w:t>
      </w:r>
    </w:p>
    <w:p w14:paraId="78E968F7" w14:textId="77777777" w:rsidR="0066261F" w:rsidRPr="00901683" w:rsidRDefault="0066261F" w:rsidP="006B4FA6">
      <w:pPr>
        <w:spacing w:line="276" w:lineRule="auto"/>
        <w:jc w:val="center"/>
        <w:rPr>
          <w:rFonts w:cstheme="minorHAnsi"/>
          <w:b/>
          <w:sz w:val="32"/>
          <w:szCs w:val="32"/>
        </w:rPr>
      </w:pPr>
    </w:p>
    <w:p w14:paraId="2D6CC21E" w14:textId="77777777" w:rsidR="006B4FA6" w:rsidRPr="00901683" w:rsidRDefault="006B4FA6" w:rsidP="006B4FA6">
      <w:pPr>
        <w:spacing w:line="276" w:lineRule="auto"/>
        <w:jc w:val="center"/>
        <w:rPr>
          <w:rFonts w:cstheme="minorHAnsi"/>
          <w:b/>
          <w:sz w:val="32"/>
          <w:szCs w:val="32"/>
        </w:rPr>
      </w:pPr>
    </w:p>
    <w:p w14:paraId="3718EEDA" w14:textId="26ED8C0F" w:rsidR="00697654" w:rsidRDefault="00C85B03" w:rsidP="006B4FA6">
      <w:pPr>
        <w:spacing w:line="276" w:lineRule="auto"/>
        <w:jc w:val="center"/>
        <w:rPr>
          <w:b/>
        </w:rPr>
      </w:pPr>
      <w:r>
        <w:rPr>
          <w:b/>
        </w:rPr>
        <w:t>DFZ-2017-174</w:t>
      </w:r>
      <w:r w:rsidR="00354B41" w:rsidRPr="00354B41">
        <w:rPr>
          <w:b/>
        </w:rPr>
        <w:t>-VIII-RCA-IA</w:t>
      </w:r>
    </w:p>
    <w:p w14:paraId="32DF49D6" w14:textId="77777777" w:rsidR="00354B41" w:rsidRPr="00901683" w:rsidRDefault="00354B41"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6CB1CE6D" w14:textId="77777777" w:rsidTr="00230321">
        <w:trPr>
          <w:trHeight w:val="567"/>
          <w:jc w:val="center"/>
        </w:trPr>
        <w:tc>
          <w:tcPr>
            <w:tcW w:w="1210" w:type="dxa"/>
            <w:shd w:val="clear" w:color="auto" w:fill="D9D9D9" w:themeFill="background1" w:themeFillShade="D9"/>
            <w:vAlign w:val="center"/>
          </w:tcPr>
          <w:p w14:paraId="528FE4B4"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545C07A"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0FF6088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06A8CC1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490BF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95C8043" w14:textId="617E7354" w:rsidR="00230321" w:rsidRPr="0025129B" w:rsidRDefault="000A3A7F" w:rsidP="004931A6">
            <w:pPr>
              <w:spacing w:line="276" w:lineRule="auto"/>
              <w:jc w:val="center"/>
              <w:rPr>
                <w:rFonts w:cstheme="minorHAnsi"/>
                <w:b/>
                <w:sz w:val="18"/>
                <w:szCs w:val="18"/>
                <w:lang w:val="es-ES_tradnl"/>
              </w:rPr>
            </w:pPr>
            <w:r>
              <w:rPr>
                <w:rFonts w:cstheme="minorHAnsi"/>
                <w:b/>
                <w:sz w:val="18"/>
                <w:szCs w:val="18"/>
                <w:lang w:val="es-ES_tradnl"/>
              </w:rPr>
              <w:t>Emelina Zamorano</w:t>
            </w:r>
            <w:r w:rsidR="007105A9">
              <w:rPr>
                <w:rFonts w:cstheme="minorHAnsi"/>
                <w:b/>
                <w:sz w:val="18"/>
                <w:szCs w:val="18"/>
                <w:lang w:val="es-ES_tradnl"/>
              </w:rPr>
              <w:t xml:space="preserve"> A.</w:t>
            </w:r>
          </w:p>
        </w:tc>
        <w:tc>
          <w:tcPr>
            <w:tcW w:w="2662" w:type="dxa"/>
            <w:tcBorders>
              <w:top w:val="single" w:sz="4" w:space="0" w:color="auto"/>
              <w:left w:val="single" w:sz="4" w:space="0" w:color="auto"/>
              <w:bottom w:val="single" w:sz="4" w:space="0" w:color="auto"/>
              <w:right w:val="single" w:sz="4" w:space="0" w:color="auto"/>
            </w:tcBorders>
            <w:vAlign w:val="center"/>
          </w:tcPr>
          <w:p w14:paraId="0CB13E1E" w14:textId="77777777" w:rsidR="00230321" w:rsidRPr="0025129B" w:rsidRDefault="00D6193C" w:rsidP="00731C0C">
            <w:pPr>
              <w:spacing w:line="276" w:lineRule="auto"/>
              <w:jc w:val="center"/>
              <w:rPr>
                <w:rFonts w:cs="Calibri"/>
                <w:sz w:val="18"/>
                <w:szCs w:val="18"/>
                <w:lang w:val="es-ES_tradnl"/>
              </w:rPr>
            </w:pPr>
            <w:r>
              <w:rPr>
                <w:rFonts w:cs="Calibri"/>
                <w:sz w:val="16"/>
                <w:szCs w:val="16"/>
              </w:rPr>
              <w:pict w14:anchorId="57E519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7.75pt">
                  <v:imagedata r:id="rId19" o:title=""/>
                  <o:lock v:ext="edit" ungrouping="t" rotation="t" aspectratio="f" cropping="t" verticies="t" text="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230321" w:rsidRPr="0025129B" w14:paraId="7D7EB71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4AA0A89"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A62F97E" w14:textId="13DB318C" w:rsidR="00230321" w:rsidRPr="0025129B" w:rsidRDefault="00894FF9" w:rsidP="00731C0C">
            <w:pPr>
              <w:spacing w:line="276" w:lineRule="auto"/>
              <w:jc w:val="center"/>
              <w:rPr>
                <w:rFonts w:cstheme="minorHAnsi"/>
                <w:b/>
                <w:sz w:val="18"/>
                <w:szCs w:val="18"/>
                <w:lang w:val="es-ES_tradnl"/>
              </w:rPr>
            </w:pPr>
            <w:r>
              <w:rPr>
                <w:rFonts w:cstheme="minorHAnsi"/>
                <w:b/>
                <w:sz w:val="18"/>
                <w:szCs w:val="18"/>
                <w:lang w:val="es-ES_tradnl"/>
              </w:rPr>
              <w:t>Emelina Zamorano A.</w:t>
            </w:r>
          </w:p>
        </w:tc>
        <w:tc>
          <w:tcPr>
            <w:tcW w:w="2662" w:type="dxa"/>
            <w:tcBorders>
              <w:top w:val="single" w:sz="4" w:space="0" w:color="auto"/>
              <w:left w:val="single" w:sz="4" w:space="0" w:color="auto"/>
              <w:bottom w:val="single" w:sz="4" w:space="0" w:color="auto"/>
              <w:right w:val="single" w:sz="4" w:space="0" w:color="auto"/>
            </w:tcBorders>
            <w:vAlign w:val="center"/>
          </w:tcPr>
          <w:p w14:paraId="220A3ACE" w14:textId="19E93EF0" w:rsidR="00230321" w:rsidRPr="0025129B" w:rsidRDefault="00D6193C" w:rsidP="00404CB8">
            <w:pPr>
              <w:spacing w:line="276" w:lineRule="auto"/>
              <w:jc w:val="center"/>
              <w:rPr>
                <w:rFonts w:cs="Calibri"/>
                <w:noProof/>
                <w:sz w:val="18"/>
                <w:szCs w:val="18"/>
                <w:lang w:eastAsia="es-CL"/>
              </w:rPr>
            </w:pPr>
            <w:r>
              <w:rPr>
                <w:rFonts w:cs="Calibri"/>
                <w:sz w:val="16"/>
                <w:szCs w:val="16"/>
              </w:rPr>
              <w:pict w14:anchorId="1FD3C2EA">
                <v:shape id="_x0000_i1026" type="#_x0000_t75" alt="Línea de firma de Microsoft Office..." style="width:115.5pt;height:57.75pt">
                  <v:imagedata r:id="rId20" o:title=""/>
                  <o:lock v:ext="edit" ungrouping="t" rotation="t" aspectratio="f" cropping="t" verticies="t" text="t" grouping="t"/>
                  <o:signatureline v:ext="edit" id="{B289F563-D18E-48B3-B97F-DD749D757AF6}" provid="{00000000-0000-0000-0000-000000000000}" o:suggestedsigner="Emelina Zamorano Ávalos" o:suggestedsigner2="Jefa Oficina Biobío" o:suggestedsigneremail="emelina.zamorano@sma.gob.cl" issignatureline="t"/>
                </v:shape>
              </w:pict>
            </w:r>
          </w:p>
        </w:tc>
      </w:tr>
      <w:tr w:rsidR="00404CB8" w:rsidRPr="0025129B" w14:paraId="28CE430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143E247"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44C7252" w14:textId="5500F5DC" w:rsidR="00404CB8" w:rsidRPr="0025129B" w:rsidRDefault="00CC6587" w:rsidP="00731C0C">
            <w:pPr>
              <w:spacing w:line="276" w:lineRule="auto"/>
              <w:jc w:val="center"/>
              <w:rPr>
                <w:rFonts w:cstheme="minorHAnsi"/>
                <w:b/>
                <w:sz w:val="18"/>
                <w:szCs w:val="18"/>
                <w:lang w:val="es-ES_tradnl"/>
              </w:rPr>
            </w:pPr>
            <w:r>
              <w:rPr>
                <w:rFonts w:cstheme="minorHAnsi"/>
                <w:b/>
                <w:sz w:val="18"/>
                <w:szCs w:val="18"/>
                <w:lang w:val="es-ES_tradnl"/>
              </w:rPr>
              <w:t>Francisco</w:t>
            </w:r>
            <w:r w:rsidR="007105A9">
              <w:rPr>
                <w:rFonts w:cstheme="minorHAnsi"/>
                <w:b/>
                <w:sz w:val="18"/>
                <w:szCs w:val="18"/>
                <w:lang w:val="es-ES_tradnl"/>
              </w:rPr>
              <w:t xml:space="preserve"> Caamaño A</w:t>
            </w:r>
            <w:r w:rsidR="00901683">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3CA73EE" w14:textId="77777777" w:rsidR="00404CB8" w:rsidRDefault="00D6193C" w:rsidP="00404CB8">
            <w:pPr>
              <w:spacing w:line="276" w:lineRule="auto"/>
              <w:jc w:val="center"/>
              <w:rPr>
                <w:rFonts w:cs="Calibri"/>
                <w:sz w:val="18"/>
                <w:szCs w:val="18"/>
              </w:rPr>
            </w:pPr>
            <w:r>
              <w:rPr>
                <w:rFonts w:cs="Calibri"/>
                <w:sz w:val="18"/>
                <w:szCs w:val="18"/>
              </w:rPr>
              <w:pict w14:anchorId="6D8D60C5">
                <v:shape id="_x0000_i1027" type="#_x0000_t75" alt="Línea de firma de Microsoft Office..." style="width:115.5pt;height:57.7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Francisco Caamaño Aguillón" o:suggestedsigner2="Fiscalizador DFZ" o:suggestedsigneremail="francisco.caamano@sma.gob.cl" issignatureline="t"/>
                </v:shape>
              </w:pict>
            </w:r>
          </w:p>
        </w:tc>
      </w:tr>
    </w:tbl>
    <w:p w14:paraId="0BEDF8F0" w14:textId="77777777" w:rsidR="001A4615" w:rsidRPr="0025129B" w:rsidRDefault="000F672C">
      <w:pPr>
        <w:jc w:val="left"/>
      </w:pPr>
      <w:bookmarkStart w:id="8" w:name="_Toc205640089"/>
      <w:r w:rsidRPr="0025129B">
        <w:br w:type="page"/>
      </w:r>
    </w:p>
    <w:p w14:paraId="4373D06A" w14:textId="77777777" w:rsidR="00F55D44" w:rsidRPr="0025129B" w:rsidRDefault="00655D0C" w:rsidP="00694B31">
      <w:pPr>
        <w:pStyle w:val="Ttulo1"/>
        <w:numPr>
          <w:ilvl w:val="0"/>
          <w:numId w:val="0"/>
        </w:numPr>
        <w:jc w:val="center"/>
        <w:rPr>
          <w:sz w:val="20"/>
        </w:rPr>
      </w:pPr>
      <w:bookmarkStart w:id="9" w:name="_Toc352940725"/>
      <w:bookmarkStart w:id="10" w:name="_Toc353998174"/>
      <w:bookmarkStart w:id="11" w:name="_Toc485302002"/>
      <w:bookmarkEnd w:id="8"/>
      <w:r w:rsidRPr="0025129B">
        <w:rPr>
          <w:sz w:val="20"/>
        </w:rPr>
        <w:lastRenderedPageBreak/>
        <w:t>Tabla de Contenidos</w:t>
      </w:r>
      <w:bookmarkEnd w:id="9"/>
      <w:bookmarkEnd w:id="10"/>
      <w:bookmarkEnd w:id="11"/>
    </w:p>
    <w:p w14:paraId="44FD8186" w14:textId="77777777" w:rsidR="00E4095E"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85302002" w:history="1">
        <w:r w:rsidR="00E4095E" w:rsidRPr="008E15A9">
          <w:rPr>
            <w:rStyle w:val="Hipervnculo"/>
            <w:noProof/>
          </w:rPr>
          <w:t>Tabla de Contenidos</w:t>
        </w:r>
        <w:r w:rsidR="00E4095E">
          <w:rPr>
            <w:noProof/>
            <w:webHidden/>
          </w:rPr>
          <w:tab/>
        </w:r>
        <w:r w:rsidR="00E4095E">
          <w:rPr>
            <w:noProof/>
            <w:webHidden/>
          </w:rPr>
          <w:fldChar w:fldCharType="begin"/>
        </w:r>
        <w:r w:rsidR="00E4095E">
          <w:rPr>
            <w:noProof/>
            <w:webHidden/>
          </w:rPr>
          <w:instrText xml:space="preserve"> PAGEREF _Toc485302002 \h </w:instrText>
        </w:r>
        <w:r w:rsidR="00E4095E">
          <w:rPr>
            <w:noProof/>
            <w:webHidden/>
          </w:rPr>
        </w:r>
        <w:r w:rsidR="00E4095E">
          <w:rPr>
            <w:noProof/>
            <w:webHidden/>
          </w:rPr>
          <w:fldChar w:fldCharType="separate"/>
        </w:r>
        <w:r w:rsidR="00FE544B">
          <w:rPr>
            <w:noProof/>
            <w:webHidden/>
          </w:rPr>
          <w:t>2</w:t>
        </w:r>
        <w:r w:rsidR="00E4095E">
          <w:rPr>
            <w:noProof/>
            <w:webHidden/>
          </w:rPr>
          <w:fldChar w:fldCharType="end"/>
        </w:r>
      </w:hyperlink>
    </w:p>
    <w:p w14:paraId="4C5ECAD8" w14:textId="77777777" w:rsidR="00E4095E" w:rsidRDefault="00D6193C">
      <w:pPr>
        <w:pStyle w:val="TDC1"/>
        <w:rPr>
          <w:rFonts w:eastAsiaTheme="minorEastAsia" w:cstheme="minorBidi"/>
          <w:b w:val="0"/>
          <w:bCs w:val="0"/>
          <w:caps w:val="0"/>
          <w:noProof/>
          <w:sz w:val="22"/>
          <w:szCs w:val="22"/>
          <w:lang w:eastAsia="es-CL"/>
        </w:rPr>
      </w:pPr>
      <w:hyperlink w:anchor="_Toc485302003" w:history="1">
        <w:r w:rsidR="00E4095E" w:rsidRPr="008E15A9">
          <w:rPr>
            <w:rStyle w:val="Hipervnculo"/>
            <w:noProof/>
          </w:rPr>
          <w:t>1.</w:t>
        </w:r>
        <w:r w:rsidR="00E4095E">
          <w:rPr>
            <w:rFonts w:eastAsiaTheme="minorEastAsia" w:cstheme="minorBidi"/>
            <w:b w:val="0"/>
            <w:bCs w:val="0"/>
            <w:caps w:val="0"/>
            <w:noProof/>
            <w:sz w:val="22"/>
            <w:szCs w:val="22"/>
            <w:lang w:eastAsia="es-CL"/>
          </w:rPr>
          <w:tab/>
        </w:r>
        <w:r w:rsidR="00E4095E" w:rsidRPr="008E15A9">
          <w:rPr>
            <w:rStyle w:val="Hipervnculo"/>
            <w:noProof/>
          </w:rPr>
          <w:t>RESUMEN.</w:t>
        </w:r>
        <w:r w:rsidR="00E4095E">
          <w:rPr>
            <w:noProof/>
            <w:webHidden/>
          </w:rPr>
          <w:tab/>
        </w:r>
        <w:r w:rsidR="00E4095E">
          <w:rPr>
            <w:noProof/>
            <w:webHidden/>
          </w:rPr>
          <w:fldChar w:fldCharType="begin"/>
        </w:r>
        <w:r w:rsidR="00E4095E">
          <w:rPr>
            <w:noProof/>
            <w:webHidden/>
          </w:rPr>
          <w:instrText xml:space="preserve"> PAGEREF _Toc485302003 \h </w:instrText>
        </w:r>
        <w:r w:rsidR="00E4095E">
          <w:rPr>
            <w:noProof/>
            <w:webHidden/>
          </w:rPr>
        </w:r>
        <w:r w:rsidR="00E4095E">
          <w:rPr>
            <w:noProof/>
            <w:webHidden/>
          </w:rPr>
          <w:fldChar w:fldCharType="separate"/>
        </w:r>
        <w:r w:rsidR="00FE544B">
          <w:rPr>
            <w:noProof/>
            <w:webHidden/>
          </w:rPr>
          <w:t>3</w:t>
        </w:r>
        <w:r w:rsidR="00E4095E">
          <w:rPr>
            <w:noProof/>
            <w:webHidden/>
          </w:rPr>
          <w:fldChar w:fldCharType="end"/>
        </w:r>
      </w:hyperlink>
    </w:p>
    <w:p w14:paraId="6B98A026" w14:textId="77777777" w:rsidR="00E4095E" w:rsidRDefault="00D6193C">
      <w:pPr>
        <w:pStyle w:val="TDC1"/>
        <w:rPr>
          <w:rFonts w:eastAsiaTheme="minorEastAsia" w:cstheme="minorBidi"/>
          <w:b w:val="0"/>
          <w:bCs w:val="0"/>
          <w:caps w:val="0"/>
          <w:noProof/>
          <w:sz w:val="22"/>
          <w:szCs w:val="22"/>
          <w:lang w:eastAsia="es-CL"/>
        </w:rPr>
      </w:pPr>
      <w:hyperlink w:anchor="_Toc485302004" w:history="1">
        <w:r w:rsidR="00E4095E" w:rsidRPr="008E15A9">
          <w:rPr>
            <w:rStyle w:val="Hipervnculo"/>
            <w:noProof/>
          </w:rPr>
          <w:t>2.</w:t>
        </w:r>
        <w:r w:rsidR="00E4095E">
          <w:rPr>
            <w:rFonts w:eastAsiaTheme="minorEastAsia" w:cstheme="minorBidi"/>
            <w:b w:val="0"/>
            <w:bCs w:val="0"/>
            <w:caps w:val="0"/>
            <w:noProof/>
            <w:sz w:val="22"/>
            <w:szCs w:val="22"/>
            <w:lang w:eastAsia="es-CL"/>
          </w:rPr>
          <w:tab/>
        </w:r>
        <w:r w:rsidR="00E4095E" w:rsidRPr="008E15A9">
          <w:rPr>
            <w:rStyle w:val="Hipervnculo"/>
            <w:noProof/>
          </w:rPr>
          <w:t>IDENTIFICACIÓN DEL PROYECTO, INSTALACIÓN, ACTIVIDAD O FUENTE FISCALIZADA</w:t>
        </w:r>
        <w:r w:rsidR="00E4095E">
          <w:rPr>
            <w:noProof/>
            <w:webHidden/>
          </w:rPr>
          <w:tab/>
        </w:r>
        <w:r w:rsidR="00E4095E">
          <w:rPr>
            <w:noProof/>
            <w:webHidden/>
          </w:rPr>
          <w:fldChar w:fldCharType="begin"/>
        </w:r>
        <w:r w:rsidR="00E4095E">
          <w:rPr>
            <w:noProof/>
            <w:webHidden/>
          </w:rPr>
          <w:instrText xml:space="preserve"> PAGEREF _Toc485302004 \h </w:instrText>
        </w:r>
        <w:r w:rsidR="00E4095E">
          <w:rPr>
            <w:noProof/>
            <w:webHidden/>
          </w:rPr>
        </w:r>
        <w:r w:rsidR="00E4095E">
          <w:rPr>
            <w:noProof/>
            <w:webHidden/>
          </w:rPr>
          <w:fldChar w:fldCharType="separate"/>
        </w:r>
        <w:r w:rsidR="00FE544B">
          <w:rPr>
            <w:noProof/>
            <w:webHidden/>
          </w:rPr>
          <w:t>4</w:t>
        </w:r>
        <w:r w:rsidR="00E4095E">
          <w:rPr>
            <w:noProof/>
            <w:webHidden/>
          </w:rPr>
          <w:fldChar w:fldCharType="end"/>
        </w:r>
      </w:hyperlink>
    </w:p>
    <w:p w14:paraId="5944D048" w14:textId="77777777" w:rsidR="00E4095E" w:rsidRDefault="00D6193C">
      <w:pPr>
        <w:pStyle w:val="TDC2"/>
        <w:tabs>
          <w:tab w:val="left" w:pos="880"/>
          <w:tab w:val="right" w:leader="dot" w:pos="9962"/>
        </w:tabs>
        <w:rPr>
          <w:rFonts w:eastAsiaTheme="minorEastAsia" w:cstheme="minorBidi"/>
          <w:smallCaps w:val="0"/>
          <w:noProof/>
          <w:sz w:val="22"/>
          <w:szCs w:val="22"/>
          <w:lang w:eastAsia="es-CL"/>
        </w:rPr>
      </w:pPr>
      <w:hyperlink w:anchor="_Toc485302005" w:history="1">
        <w:r w:rsidR="00E4095E" w:rsidRPr="008E15A9">
          <w:rPr>
            <w:rStyle w:val="Hipervnculo"/>
            <w:noProof/>
          </w:rPr>
          <w:t>2.1.</w:t>
        </w:r>
        <w:r w:rsidR="00E4095E">
          <w:rPr>
            <w:rFonts w:eastAsiaTheme="minorEastAsia" w:cstheme="minorBidi"/>
            <w:smallCaps w:val="0"/>
            <w:noProof/>
            <w:sz w:val="22"/>
            <w:szCs w:val="22"/>
            <w:lang w:eastAsia="es-CL"/>
          </w:rPr>
          <w:tab/>
        </w:r>
        <w:r w:rsidR="00E4095E" w:rsidRPr="008E15A9">
          <w:rPr>
            <w:rStyle w:val="Hipervnculo"/>
            <w:noProof/>
          </w:rPr>
          <w:t>Antecedentes Generales</w:t>
        </w:r>
        <w:r w:rsidR="00E4095E">
          <w:rPr>
            <w:noProof/>
            <w:webHidden/>
          </w:rPr>
          <w:tab/>
        </w:r>
        <w:r w:rsidR="00E4095E">
          <w:rPr>
            <w:noProof/>
            <w:webHidden/>
          </w:rPr>
          <w:fldChar w:fldCharType="begin"/>
        </w:r>
        <w:r w:rsidR="00E4095E">
          <w:rPr>
            <w:noProof/>
            <w:webHidden/>
          </w:rPr>
          <w:instrText xml:space="preserve"> PAGEREF _Toc485302005 \h </w:instrText>
        </w:r>
        <w:r w:rsidR="00E4095E">
          <w:rPr>
            <w:noProof/>
            <w:webHidden/>
          </w:rPr>
        </w:r>
        <w:r w:rsidR="00E4095E">
          <w:rPr>
            <w:noProof/>
            <w:webHidden/>
          </w:rPr>
          <w:fldChar w:fldCharType="separate"/>
        </w:r>
        <w:r w:rsidR="00FE544B">
          <w:rPr>
            <w:noProof/>
            <w:webHidden/>
          </w:rPr>
          <w:t>4</w:t>
        </w:r>
        <w:r w:rsidR="00E4095E">
          <w:rPr>
            <w:noProof/>
            <w:webHidden/>
          </w:rPr>
          <w:fldChar w:fldCharType="end"/>
        </w:r>
      </w:hyperlink>
    </w:p>
    <w:p w14:paraId="3FF74B60" w14:textId="77777777" w:rsidR="00E4095E" w:rsidRDefault="00D6193C">
      <w:pPr>
        <w:pStyle w:val="TDC2"/>
        <w:tabs>
          <w:tab w:val="left" w:pos="880"/>
          <w:tab w:val="right" w:leader="dot" w:pos="9962"/>
        </w:tabs>
        <w:rPr>
          <w:rFonts w:eastAsiaTheme="minorEastAsia" w:cstheme="minorBidi"/>
          <w:smallCaps w:val="0"/>
          <w:noProof/>
          <w:sz w:val="22"/>
          <w:szCs w:val="22"/>
          <w:lang w:eastAsia="es-CL"/>
        </w:rPr>
      </w:pPr>
      <w:hyperlink w:anchor="_Toc485302006" w:history="1">
        <w:r w:rsidR="00E4095E" w:rsidRPr="008E15A9">
          <w:rPr>
            <w:rStyle w:val="Hipervnculo"/>
            <w:noProof/>
          </w:rPr>
          <w:t>2.2.</w:t>
        </w:r>
        <w:r w:rsidR="00E4095E">
          <w:rPr>
            <w:rFonts w:eastAsiaTheme="minorEastAsia" w:cstheme="minorBidi"/>
            <w:smallCaps w:val="0"/>
            <w:noProof/>
            <w:sz w:val="22"/>
            <w:szCs w:val="22"/>
            <w:lang w:eastAsia="es-CL"/>
          </w:rPr>
          <w:tab/>
        </w:r>
        <w:r w:rsidR="00E4095E" w:rsidRPr="008E15A9">
          <w:rPr>
            <w:rStyle w:val="Hipervnculo"/>
            <w:noProof/>
          </w:rPr>
          <w:t>Ubicación y Layout</w:t>
        </w:r>
        <w:r w:rsidR="00E4095E">
          <w:rPr>
            <w:noProof/>
            <w:webHidden/>
          </w:rPr>
          <w:tab/>
        </w:r>
        <w:r w:rsidR="00E4095E">
          <w:rPr>
            <w:noProof/>
            <w:webHidden/>
          </w:rPr>
          <w:fldChar w:fldCharType="begin"/>
        </w:r>
        <w:r w:rsidR="00E4095E">
          <w:rPr>
            <w:noProof/>
            <w:webHidden/>
          </w:rPr>
          <w:instrText xml:space="preserve"> PAGEREF _Toc485302006 \h </w:instrText>
        </w:r>
        <w:r w:rsidR="00E4095E">
          <w:rPr>
            <w:noProof/>
            <w:webHidden/>
          </w:rPr>
        </w:r>
        <w:r w:rsidR="00E4095E">
          <w:rPr>
            <w:noProof/>
            <w:webHidden/>
          </w:rPr>
          <w:fldChar w:fldCharType="separate"/>
        </w:r>
        <w:r w:rsidR="00FE544B">
          <w:rPr>
            <w:noProof/>
            <w:webHidden/>
          </w:rPr>
          <w:t>5</w:t>
        </w:r>
        <w:r w:rsidR="00E4095E">
          <w:rPr>
            <w:noProof/>
            <w:webHidden/>
          </w:rPr>
          <w:fldChar w:fldCharType="end"/>
        </w:r>
      </w:hyperlink>
    </w:p>
    <w:p w14:paraId="0D1366F6" w14:textId="77777777" w:rsidR="00E4095E" w:rsidRDefault="00D6193C">
      <w:pPr>
        <w:pStyle w:val="TDC1"/>
        <w:rPr>
          <w:rFonts w:eastAsiaTheme="minorEastAsia" w:cstheme="minorBidi"/>
          <w:b w:val="0"/>
          <w:bCs w:val="0"/>
          <w:caps w:val="0"/>
          <w:noProof/>
          <w:sz w:val="22"/>
          <w:szCs w:val="22"/>
          <w:lang w:eastAsia="es-CL"/>
        </w:rPr>
      </w:pPr>
      <w:hyperlink w:anchor="_Toc485302007" w:history="1">
        <w:r w:rsidR="00E4095E" w:rsidRPr="008E15A9">
          <w:rPr>
            <w:rStyle w:val="Hipervnculo"/>
            <w:noProof/>
          </w:rPr>
          <w:t>3.</w:t>
        </w:r>
        <w:r w:rsidR="00E4095E">
          <w:rPr>
            <w:rFonts w:eastAsiaTheme="minorEastAsia" w:cstheme="minorBidi"/>
            <w:b w:val="0"/>
            <w:bCs w:val="0"/>
            <w:caps w:val="0"/>
            <w:noProof/>
            <w:sz w:val="22"/>
            <w:szCs w:val="22"/>
            <w:lang w:eastAsia="es-CL"/>
          </w:rPr>
          <w:tab/>
        </w:r>
        <w:r w:rsidR="00E4095E" w:rsidRPr="008E15A9">
          <w:rPr>
            <w:rStyle w:val="Hipervnculo"/>
            <w:noProof/>
          </w:rPr>
          <w:t>INSTRUMENTOS DE GESTIÓN AMBIENTAL QUE REGULAN LA ACTIVIDAD FISCALIZADA.</w:t>
        </w:r>
        <w:r w:rsidR="00E4095E">
          <w:rPr>
            <w:noProof/>
            <w:webHidden/>
          </w:rPr>
          <w:tab/>
        </w:r>
        <w:r w:rsidR="00E4095E">
          <w:rPr>
            <w:noProof/>
            <w:webHidden/>
          </w:rPr>
          <w:fldChar w:fldCharType="begin"/>
        </w:r>
        <w:r w:rsidR="00E4095E">
          <w:rPr>
            <w:noProof/>
            <w:webHidden/>
          </w:rPr>
          <w:instrText xml:space="preserve"> PAGEREF _Toc485302007 \h </w:instrText>
        </w:r>
        <w:r w:rsidR="00E4095E">
          <w:rPr>
            <w:noProof/>
            <w:webHidden/>
          </w:rPr>
        </w:r>
        <w:r w:rsidR="00E4095E">
          <w:rPr>
            <w:noProof/>
            <w:webHidden/>
          </w:rPr>
          <w:fldChar w:fldCharType="separate"/>
        </w:r>
        <w:r w:rsidR="00FE544B">
          <w:rPr>
            <w:noProof/>
            <w:webHidden/>
          </w:rPr>
          <w:t>8</w:t>
        </w:r>
        <w:r w:rsidR="00E4095E">
          <w:rPr>
            <w:noProof/>
            <w:webHidden/>
          </w:rPr>
          <w:fldChar w:fldCharType="end"/>
        </w:r>
      </w:hyperlink>
    </w:p>
    <w:p w14:paraId="3C61B0FA" w14:textId="77777777" w:rsidR="00E4095E" w:rsidRDefault="00D6193C">
      <w:pPr>
        <w:pStyle w:val="TDC1"/>
        <w:rPr>
          <w:rFonts w:eastAsiaTheme="minorEastAsia" w:cstheme="minorBidi"/>
          <w:b w:val="0"/>
          <w:bCs w:val="0"/>
          <w:caps w:val="0"/>
          <w:noProof/>
          <w:sz w:val="22"/>
          <w:szCs w:val="22"/>
          <w:lang w:eastAsia="es-CL"/>
        </w:rPr>
      </w:pPr>
      <w:hyperlink w:anchor="_Toc485302008" w:history="1">
        <w:r w:rsidR="00E4095E" w:rsidRPr="008E15A9">
          <w:rPr>
            <w:rStyle w:val="Hipervnculo"/>
            <w:noProof/>
          </w:rPr>
          <w:t>4.</w:t>
        </w:r>
        <w:r w:rsidR="00E4095E">
          <w:rPr>
            <w:rFonts w:eastAsiaTheme="minorEastAsia" w:cstheme="minorBidi"/>
            <w:b w:val="0"/>
            <w:bCs w:val="0"/>
            <w:caps w:val="0"/>
            <w:noProof/>
            <w:sz w:val="22"/>
            <w:szCs w:val="22"/>
            <w:lang w:eastAsia="es-CL"/>
          </w:rPr>
          <w:tab/>
        </w:r>
        <w:r w:rsidR="00E4095E" w:rsidRPr="008E15A9">
          <w:rPr>
            <w:rStyle w:val="Hipervnculo"/>
            <w:noProof/>
          </w:rPr>
          <w:t>ANTECEDENTES DE LA ACTIVIDAD DE FISCALIZACIÓN.</w:t>
        </w:r>
        <w:r w:rsidR="00E4095E">
          <w:rPr>
            <w:noProof/>
            <w:webHidden/>
          </w:rPr>
          <w:tab/>
        </w:r>
        <w:r w:rsidR="00E4095E">
          <w:rPr>
            <w:noProof/>
            <w:webHidden/>
          </w:rPr>
          <w:fldChar w:fldCharType="begin"/>
        </w:r>
        <w:r w:rsidR="00E4095E">
          <w:rPr>
            <w:noProof/>
            <w:webHidden/>
          </w:rPr>
          <w:instrText xml:space="preserve"> PAGEREF _Toc485302008 \h </w:instrText>
        </w:r>
        <w:r w:rsidR="00E4095E">
          <w:rPr>
            <w:noProof/>
            <w:webHidden/>
          </w:rPr>
        </w:r>
        <w:r w:rsidR="00E4095E">
          <w:rPr>
            <w:noProof/>
            <w:webHidden/>
          </w:rPr>
          <w:fldChar w:fldCharType="separate"/>
        </w:r>
        <w:r w:rsidR="00FE544B">
          <w:rPr>
            <w:noProof/>
            <w:webHidden/>
          </w:rPr>
          <w:t>9</w:t>
        </w:r>
        <w:r w:rsidR="00E4095E">
          <w:rPr>
            <w:noProof/>
            <w:webHidden/>
          </w:rPr>
          <w:fldChar w:fldCharType="end"/>
        </w:r>
      </w:hyperlink>
    </w:p>
    <w:p w14:paraId="0ACF36D9" w14:textId="77777777" w:rsidR="00E4095E" w:rsidRDefault="00D6193C">
      <w:pPr>
        <w:pStyle w:val="TDC2"/>
        <w:tabs>
          <w:tab w:val="left" w:pos="880"/>
          <w:tab w:val="right" w:leader="dot" w:pos="9962"/>
        </w:tabs>
        <w:rPr>
          <w:rFonts w:eastAsiaTheme="minorEastAsia" w:cstheme="minorBidi"/>
          <w:smallCaps w:val="0"/>
          <w:noProof/>
          <w:sz w:val="22"/>
          <w:szCs w:val="22"/>
          <w:lang w:eastAsia="es-CL"/>
        </w:rPr>
      </w:pPr>
      <w:hyperlink w:anchor="_Toc485302009" w:history="1">
        <w:r w:rsidR="00E4095E" w:rsidRPr="008E15A9">
          <w:rPr>
            <w:rStyle w:val="Hipervnculo"/>
            <w:noProof/>
          </w:rPr>
          <w:t>4.1.</w:t>
        </w:r>
        <w:r w:rsidR="00E4095E">
          <w:rPr>
            <w:rFonts w:eastAsiaTheme="minorEastAsia" w:cstheme="minorBidi"/>
            <w:smallCaps w:val="0"/>
            <w:noProof/>
            <w:sz w:val="22"/>
            <w:szCs w:val="22"/>
            <w:lang w:eastAsia="es-CL"/>
          </w:rPr>
          <w:tab/>
        </w:r>
        <w:r w:rsidR="00E4095E" w:rsidRPr="008E15A9">
          <w:rPr>
            <w:rStyle w:val="Hipervnculo"/>
            <w:noProof/>
          </w:rPr>
          <w:t>Motivo de la Actividad de Fiscalización.</w:t>
        </w:r>
        <w:r w:rsidR="00E4095E">
          <w:rPr>
            <w:noProof/>
            <w:webHidden/>
          </w:rPr>
          <w:tab/>
        </w:r>
        <w:r w:rsidR="00E4095E">
          <w:rPr>
            <w:noProof/>
            <w:webHidden/>
          </w:rPr>
          <w:fldChar w:fldCharType="begin"/>
        </w:r>
        <w:r w:rsidR="00E4095E">
          <w:rPr>
            <w:noProof/>
            <w:webHidden/>
          </w:rPr>
          <w:instrText xml:space="preserve"> PAGEREF _Toc485302009 \h </w:instrText>
        </w:r>
        <w:r w:rsidR="00E4095E">
          <w:rPr>
            <w:noProof/>
            <w:webHidden/>
          </w:rPr>
        </w:r>
        <w:r w:rsidR="00E4095E">
          <w:rPr>
            <w:noProof/>
            <w:webHidden/>
          </w:rPr>
          <w:fldChar w:fldCharType="separate"/>
        </w:r>
        <w:r w:rsidR="00FE544B">
          <w:rPr>
            <w:noProof/>
            <w:webHidden/>
          </w:rPr>
          <w:t>9</w:t>
        </w:r>
        <w:r w:rsidR="00E4095E">
          <w:rPr>
            <w:noProof/>
            <w:webHidden/>
          </w:rPr>
          <w:fldChar w:fldCharType="end"/>
        </w:r>
      </w:hyperlink>
    </w:p>
    <w:p w14:paraId="4A77D602" w14:textId="77777777" w:rsidR="00E4095E" w:rsidRDefault="00D6193C">
      <w:pPr>
        <w:pStyle w:val="TDC2"/>
        <w:tabs>
          <w:tab w:val="left" w:pos="880"/>
          <w:tab w:val="right" w:leader="dot" w:pos="9962"/>
        </w:tabs>
        <w:rPr>
          <w:rFonts w:eastAsiaTheme="minorEastAsia" w:cstheme="minorBidi"/>
          <w:smallCaps w:val="0"/>
          <w:noProof/>
          <w:sz w:val="22"/>
          <w:szCs w:val="22"/>
          <w:lang w:eastAsia="es-CL"/>
        </w:rPr>
      </w:pPr>
      <w:hyperlink w:anchor="_Toc485302010" w:history="1">
        <w:r w:rsidR="00E4095E" w:rsidRPr="008E15A9">
          <w:rPr>
            <w:rStyle w:val="Hipervnculo"/>
            <w:noProof/>
          </w:rPr>
          <w:t>4.2.</w:t>
        </w:r>
        <w:r w:rsidR="00E4095E">
          <w:rPr>
            <w:rFonts w:eastAsiaTheme="minorEastAsia" w:cstheme="minorBidi"/>
            <w:smallCaps w:val="0"/>
            <w:noProof/>
            <w:sz w:val="22"/>
            <w:szCs w:val="22"/>
            <w:lang w:eastAsia="es-CL"/>
          </w:rPr>
          <w:tab/>
        </w:r>
        <w:r w:rsidR="00E4095E" w:rsidRPr="008E15A9">
          <w:rPr>
            <w:rStyle w:val="Hipervnculo"/>
            <w:noProof/>
          </w:rPr>
          <w:t>Materia Específica Objeto de la Fiscalización Ambiental.</w:t>
        </w:r>
        <w:r w:rsidR="00E4095E">
          <w:rPr>
            <w:noProof/>
            <w:webHidden/>
          </w:rPr>
          <w:tab/>
        </w:r>
        <w:r w:rsidR="00E4095E">
          <w:rPr>
            <w:noProof/>
            <w:webHidden/>
          </w:rPr>
          <w:fldChar w:fldCharType="begin"/>
        </w:r>
        <w:r w:rsidR="00E4095E">
          <w:rPr>
            <w:noProof/>
            <w:webHidden/>
          </w:rPr>
          <w:instrText xml:space="preserve"> PAGEREF _Toc485302010 \h </w:instrText>
        </w:r>
        <w:r w:rsidR="00E4095E">
          <w:rPr>
            <w:noProof/>
            <w:webHidden/>
          </w:rPr>
        </w:r>
        <w:r w:rsidR="00E4095E">
          <w:rPr>
            <w:noProof/>
            <w:webHidden/>
          </w:rPr>
          <w:fldChar w:fldCharType="separate"/>
        </w:r>
        <w:r w:rsidR="00FE544B">
          <w:rPr>
            <w:noProof/>
            <w:webHidden/>
          </w:rPr>
          <w:t>9</w:t>
        </w:r>
        <w:r w:rsidR="00E4095E">
          <w:rPr>
            <w:noProof/>
            <w:webHidden/>
          </w:rPr>
          <w:fldChar w:fldCharType="end"/>
        </w:r>
      </w:hyperlink>
    </w:p>
    <w:p w14:paraId="7259E6E3" w14:textId="77777777" w:rsidR="00E4095E" w:rsidRDefault="00D6193C">
      <w:pPr>
        <w:pStyle w:val="TDC2"/>
        <w:tabs>
          <w:tab w:val="left" w:pos="880"/>
          <w:tab w:val="right" w:leader="dot" w:pos="9962"/>
        </w:tabs>
        <w:rPr>
          <w:rFonts w:eastAsiaTheme="minorEastAsia" w:cstheme="minorBidi"/>
          <w:smallCaps w:val="0"/>
          <w:noProof/>
          <w:sz w:val="22"/>
          <w:szCs w:val="22"/>
          <w:lang w:eastAsia="es-CL"/>
        </w:rPr>
      </w:pPr>
      <w:hyperlink w:anchor="_Toc485302011" w:history="1">
        <w:r w:rsidR="00E4095E" w:rsidRPr="008E15A9">
          <w:rPr>
            <w:rStyle w:val="Hipervnculo"/>
            <w:noProof/>
          </w:rPr>
          <w:t>4.3.</w:t>
        </w:r>
        <w:r w:rsidR="00E4095E">
          <w:rPr>
            <w:rFonts w:eastAsiaTheme="minorEastAsia" w:cstheme="minorBidi"/>
            <w:smallCaps w:val="0"/>
            <w:noProof/>
            <w:sz w:val="22"/>
            <w:szCs w:val="22"/>
            <w:lang w:eastAsia="es-CL"/>
          </w:rPr>
          <w:tab/>
        </w:r>
        <w:r w:rsidR="00E4095E" w:rsidRPr="008E15A9">
          <w:rPr>
            <w:rStyle w:val="Hipervnculo"/>
            <w:noProof/>
          </w:rPr>
          <w:t>Aspectos relativos a la ejecución de la Inspección Ambiental.</w:t>
        </w:r>
        <w:r w:rsidR="00E4095E">
          <w:rPr>
            <w:noProof/>
            <w:webHidden/>
          </w:rPr>
          <w:tab/>
        </w:r>
        <w:r w:rsidR="00E4095E">
          <w:rPr>
            <w:noProof/>
            <w:webHidden/>
          </w:rPr>
          <w:fldChar w:fldCharType="begin"/>
        </w:r>
        <w:r w:rsidR="00E4095E">
          <w:rPr>
            <w:noProof/>
            <w:webHidden/>
          </w:rPr>
          <w:instrText xml:space="preserve"> PAGEREF _Toc485302011 \h </w:instrText>
        </w:r>
        <w:r w:rsidR="00E4095E">
          <w:rPr>
            <w:noProof/>
            <w:webHidden/>
          </w:rPr>
        </w:r>
        <w:r w:rsidR="00E4095E">
          <w:rPr>
            <w:noProof/>
            <w:webHidden/>
          </w:rPr>
          <w:fldChar w:fldCharType="separate"/>
        </w:r>
        <w:r w:rsidR="00FE544B">
          <w:rPr>
            <w:noProof/>
            <w:webHidden/>
          </w:rPr>
          <w:t>9</w:t>
        </w:r>
        <w:r w:rsidR="00E4095E">
          <w:rPr>
            <w:noProof/>
            <w:webHidden/>
          </w:rPr>
          <w:fldChar w:fldCharType="end"/>
        </w:r>
      </w:hyperlink>
    </w:p>
    <w:p w14:paraId="7DFB7C56" w14:textId="77777777" w:rsidR="00E4095E" w:rsidRDefault="00D6193C">
      <w:pPr>
        <w:pStyle w:val="TDC3"/>
        <w:tabs>
          <w:tab w:val="left" w:pos="1320"/>
          <w:tab w:val="right" w:leader="dot" w:pos="9962"/>
        </w:tabs>
        <w:rPr>
          <w:rFonts w:eastAsiaTheme="minorEastAsia" w:cstheme="minorBidi"/>
          <w:i w:val="0"/>
          <w:iCs w:val="0"/>
          <w:noProof/>
          <w:sz w:val="22"/>
          <w:szCs w:val="22"/>
          <w:lang w:eastAsia="es-CL"/>
        </w:rPr>
      </w:pPr>
      <w:hyperlink w:anchor="_Toc485302012" w:history="1">
        <w:r w:rsidR="00E4095E" w:rsidRPr="008E15A9">
          <w:rPr>
            <w:rStyle w:val="Hipervnculo"/>
            <w:noProof/>
          </w:rPr>
          <w:t>4.3.1.</w:t>
        </w:r>
        <w:r w:rsidR="00E4095E">
          <w:rPr>
            <w:rFonts w:eastAsiaTheme="minorEastAsia" w:cstheme="minorBidi"/>
            <w:i w:val="0"/>
            <w:iCs w:val="0"/>
            <w:noProof/>
            <w:sz w:val="22"/>
            <w:szCs w:val="22"/>
            <w:lang w:eastAsia="es-CL"/>
          </w:rPr>
          <w:tab/>
        </w:r>
        <w:r w:rsidR="00E4095E" w:rsidRPr="008E15A9">
          <w:rPr>
            <w:rStyle w:val="Hipervnculo"/>
            <w:noProof/>
          </w:rPr>
          <w:t>Primer día de inspección</w:t>
        </w:r>
        <w:r w:rsidR="00E4095E">
          <w:rPr>
            <w:noProof/>
            <w:webHidden/>
          </w:rPr>
          <w:tab/>
        </w:r>
        <w:r w:rsidR="00E4095E">
          <w:rPr>
            <w:noProof/>
            <w:webHidden/>
          </w:rPr>
          <w:fldChar w:fldCharType="begin"/>
        </w:r>
        <w:r w:rsidR="00E4095E">
          <w:rPr>
            <w:noProof/>
            <w:webHidden/>
          </w:rPr>
          <w:instrText xml:space="preserve"> PAGEREF _Toc485302012 \h </w:instrText>
        </w:r>
        <w:r w:rsidR="00E4095E">
          <w:rPr>
            <w:noProof/>
            <w:webHidden/>
          </w:rPr>
        </w:r>
        <w:r w:rsidR="00E4095E">
          <w:rPr>
            <w:noProof/>
            <w:webHidden/>
          </w:rPr>
          <w:fldChar w:fldCharType="separate"/>
        </w:r>
        <w:r w:rsidR="00FE544B">
          <w:rPr>
            <w:noProof/>
            <w:webHidden/>
          </w:rPr>
          <w:t>9</w:t>
        </w:r>
        <w:r w:rsidR="00E4095E">
          <w:rPr>
            <w:noProof/>
            <w:webHidden/>
          </w:rPr>
          <w:fldChar w:fldCharType="end"/>
        </w:r>
      </w:hyperlink>
    </w:p>
    <w:p w14:paraId="33DDE268" w14:textId="77777777" w:rsidR="00E4095E" w:rsidRDefault="00D6193C">
      <w:pPr>
        <w:pStyle w:val="TDC3"/>
        <w:tabs>
          <w:tab w:val="left" w:pos="1320"/>
          <w:tab w:val="right" w:leader="dot" w:pos="9962"/>
        </w:tabs>
        <w:rPr>
          <w:rFonts w:eastAsiaTheme="minorEastAsia" w:cstheme="minorBidi"/>
          <w:i w:val="0"/>
          <w:iCs w:val="0"/>
          <w:noProof/>
          <w:sz w:val="22"/>
          <w:szCs w:val="22"/>
          <w:lang w:eastAsia="es-CL"/>
        </w:rPr>
      </w:pPr>
      <w:hyperlink w:anchor="_Toc485302013" w:history="1">
        <w:r w:rsidR="00E4095E" w:rsidRPr="008E15A9">
          <w:rPr>
            <w:rStyle w:val="Hipervnculo"/>
            <w:noProof/>
          </w:rPr>
          <w:t>4.3.2.</w:t>
        </w:r>
        <w:r w:rsidR="00E4095E">
          <w:rPr>
            <w:rFonts w:eastAsiaTheme="minorEastAsia" w:cstheme="minorBidi"/>
            <w:i w:val="0"/>
            <w:iCs w:val="0"/>
            <w:noProof/>
            <w:sz w:val="22"/>
            <w:szCs w:val="22"/>
            <w:lang w:eastAsia="es-CL"/>
          </w:rPr>
          <w:tab/>
        </w:r>
        <w:r w:rsidR="00E4095E" w:rsidRPr="008E15A9">
          <w:rPr>
            <w:rStyle w:val="Hipervnculo"/>
            <w:noProof/>
          </w:rPr>
          <w:t>Esquema de recorrido</w:t>
        </w:r>
        <w:r w:rsidR="00E4095E">
          <w:rPr>
            <w:noProof/>
            <w:webHidden/>
          </w:rPr>
          <w:tab/>
        </w:r>
        <w:r w:rsidR="00E4095E">
          <w:rPr>
            <w:noProof/>
            <w:webHidden/>
          </w:rPr>
          <w:fldChar w:fldCharType="begin"/>
        </w:r>
        <w:r w:rsidR="00E4095E">
          <w:rPr>
            <w:noProof/>
            <w:webHidden/>
          </w:rPr>
          <w:instrText xml:space="preserve"> PAGEREF _Toc485302013 \h </w:instrText>
        </w:r>
        <w:r w:rsidR="00E4095E">
          <w:rPr>
            <w:noProof/>
            <w:webHidden/>
          </w:rPr>
        </w:r>
        <w:r w:rsidR="00E4095E">
          <w:rPr>
            <w:noProof/>
            <w:webHidden/>
          </w:rPr>
          <w:fldChar w:fldCharType="separate"/>
        </w:r>
        <w:r w:rsidR="00FE544B">
          <w:rPr>
            <w:noProof/>
            <w:webHidden/>
          </w:rPr>
          <w:t>10</w:t>
        </w:r>
        <w:r w:rsidR="00E4095E">
          <w:rPr>
            <w:noProof/>
            <w:webHidden/>
          </w:rPr>
          <w:fldChar w:fldCharType="end"/>
        </w:r>
      </w:hyperlink>
    </w:p>
    <w:p w14:paraId="624390A9" w14:textId="77777777" w:rsidR="00E4095E" w:rsidRDefault="00D6193C">
      <w:pPr>
        <w:pStyle w:val="TDC3"/>
        <w:tabs>
          <w:tab w:val="left" w:pos="1320"/>
          <w:tab w:val="right" w:leader="dot" w:pos="9962"/>
        </w:tabs>
        <w:rPr>
          <w:rFonts w:eastAsiaTheme="minorEastAsia" w:cstheme="minorBidi"/>
          <w:i w:val="0"/>
          <w:iCs w:val="0"/>
          <w:noProof/>
          <w:sz w:val="22"/>
          <w:szCs w:val="22"/>
          <w:lang w:eastAsia="es-CL"/>
        </w:rPr>
      </w:pPr>
      <w:hyperlink w:anchor="_Toc485302014" w:history="1">
        <w:r w:rsidR="00E4095E" w:rsidRPr="008E15A9">
          <w:rPr>
            <w:rStyle w:val="Hipervnculo"/>
            <w:noProof/>
          </w:rPr>
          <w:t>4.3.3.</w:t>
        </w:r>
        <w:r w:rsidR="00E4095E">
          <w:rPr>
            <w:rFonts w:eastAsiaTheme="minorEastAsia" w:cstheme="minorBidi"/>
            <w:i w:val="0"/>
            <w:iCs w:val="0"/>
            <w:noProof/>
            <w:sz w:val="22"/>
            <w:szCs w:val="22"/>
            <w:lang w:eastAsia="es-CL"/>
          </w:rPr>
          <w:tab/>
        </w:r>
        <w:r w:rsidR="00E4095E" w:rsidRPr="008E15A9">
          <w:rPr>
            <w:rStyle w:val="Hipervnculo"/>
            <w:noProof/>
          </w:rPr>
          <w:t>Detalle del Recorrido de la Inspección</w:t>
        </w:r>
        <w:r w:rsidR="00E4095E">
          <w:rPr>
            <w:noProof/>
            <w:webHidden/>
          </w:rPr>
          <w:tab/>
        </w:r>
        <w:r w:rsidR="00E4095E">
          <w:rPr>
            <w:noProof/>
            <w:webHidden/>
          </w:rPr>
          <w:fldChar w:fldCharType="begin"/>
        </w:r>
        <w:r w:rsidR="00E4095E">
          <w:rPr>
            <w:noProof/>
            <w:webHidden/>
          </w:rPr>
          <w:instrText xml:space="preserve"> PAGEREF _Toc485302014 \h </w:instrText>
        </w:r>
        <w:r w:rsidR="00E4095E">
          <w:rPr>
            <w:noProof/>
            <w:webHidden/>
          </w:rPr>
        </w:r>
        <w:r w:rsidR="00E4095E">
          <w:rPr>
            <w:noProof/>
            <w:webHidden/>
          </w:rPr>
          <w:fldChar w:fldCharType="separate"/>
        </w:r>
        <w:r w:rsidR="00FE544B">
          <w:rPr>
            <w:noProof/>
            <w:webHidden/>
          </w:rPr>
          <w:t>11</w:t>
        </w:r>
        <w:r w:rsidR="00E4095E">
          <w:rPr>
            <w:noProof/>
            <w:webHidden/>
          </w:rPr>
          <w:fldChar w:fldCharType="end"/>
        </w:r>
      </w:hyperlink>
    </w:p>
    <w:p w14:paraId="55119E47" w14:textId="77777777" w:rsidR="00E4095E" w:rsidRDefault="00D6193C">
      <w:pPr>
        <w:pStyle w:val="TDC1"/>
        <w:rPr>
          <w:rFonts w:eastAsiaTheme="minorEastAsia" w:cstheme="minorBidi"/>
          <w:b w:val="0"/>
          <w:bCs w:val="0"/>
          <w:caps w:val="0"/>
          <w:noProof/>
          <w:sz w:val="22"/>
          <w:szCs w:val="22"/>
          <w:lang w:eastAsia="es-CL"/>
        </w:rPr>
      </w:pPr>
      <w:hyperlink w:anchor="_Toc485302015" w:history="1">
        <w:r w:rsidR="00E4095E" w:rsidRPr="008E15A9">
          <w:rPr>
            <w:rStyle w:val="Hipervnculo"/>
            <w:noProof/>
          </w:rPr>
          <w:t>5.</w:t>
        </w:r>
        <w:r w:rsidR="00E4095E">
          <w:rPr>
            <w:rFonts w:eastAsiaTheme="minorEastAsia" w:cstheme="minorBidi"/>
            <w:b w:val="0"/>
            <w:bCs w:val="0"/>
            <w:caps w:val="0"/>
            <w:noProof/>
            <w:sz w:val="22"/>
            <w:szCs w:val="22"/>
            <w:lang w:eastAsia="es-CL"/>
          </w:rPr>
          <w:tab/>
        </w:r>
        <w:r w:rsidR="00E4095E" w:rsidRPr="008E15A9">
          <w:rPr>
            <w:rStyle w:val="Hipervnculo"/>
            <w:noProof/>
          </w:rPr>
          <w:t>HECHOS CONSTATADOS.</w:t>
        </w:r>
        <w:r w:rsidR="00E4095E">
          <w:rPr>
            <w:noProof/>
            <w:webHidden/>
          </w:rPr>
          <w:tab/>
        </w:r>
        <w:r w:rsidR="00E4095E">
          <w:rPr>
            <w:noProof/>
            <w:webHidden/>
          </w:rPr>
          <w:fldChar w:fldCharType="begin"/>
        </w:r>
        <w:r w:rsidR="00E4095E">
          <w:rPr>
            <w:noProof/>
            <w:webHidden/>
          </w:rPr>
          <w:instrText xml:space="preserve"> PAGEREF _Toc485302015 \h </w:instrText>
        </w:r>
        <w:r w:rsidR="00E4095E">
          <w:rPr>
            <w:noProof/>
            <w:webHidden/>
          </w:rPr>
        </w:r>
        <w:r w:rsidR="00E4095E">
          <w:rPr>
            <w:noProof/>
            <w:webHidden/>
          </w:rPr>
          <w:fldChar w:fldCharType="separate"/>
        </w:r>
        <w:r w:rsidR="00FE544B">
          <w:rPr>
            <w:noProof/>
            <w:webHidden/>
          </w:rPr>
          <w:t>12</w:t>
        </w:r>
        <w:r w:rsidR="00E4095E">
          <w:rPr>
            <w:noProof/>
            <w:webHidden/>
          </w:rPr>
          <w:fldChar w:fldCharType="end"/>
        </w:r>
      </w:hyperlink>
    </w:p>
    <w:p w14:paraId="1FF1DF70" w14:textId="77777777" w:rsidR="00E4095E" w:rsidRDefault="00D6193C">
      <w:pPr>
        <w:pStyle w:val="TDC2"/>
        <w:tabs>
          <w:tab w:val="left" w:pos="880"/>
          <w:tab w:val="right" w:leader="dot" w:pos="9962"/>
        </w:tabs>
        <w:rPr>
          <w:rFonts w:eastAsiaTheme="minorEastAsia" w:cstheme="minorBidi"/>
          <w:smallCaps w:val="0"/>
          <w:noProof/>
          <w:sz w:val="22"/>
          <w:szCs w:val="22"/>
          <w:lang w:eastAsia="es-CL"/>
        </w:rPr>
      </w:pPr>
      <w:hyperlink w:anchor="_Toc485302016" w:history="1">
        <w:r w:rsidR="00E4095E" w:rsidRPr="008E15A9">
          <w:rPr>
            <w:rStyle w:val="Hipervnculo"/>
            <w:noProof/>
          </w:rPr>
          <w:t>5.1.</w:t>
        </w:r>
        <w:r w:rsidR="00E4095E">
          <w:rPr>
            <w:rFonts w:eastAsiaTheme="minorEastAsia" w:cstheme="minorBidi"/>
            <w:smallCaps w:val="0"/>
            <w:noProof/>
            <w:sz w:val="22"/>
            <w:szCs w:val="22"/>
            <w:lang w:eastAsia="es-CL"/>
          </w:rPr>
          <w:tab/>
        </w:r>
        <w:r w:rsidR="00E4095E" w:rsidRPr="008E15A9">
          <w:rPr>
            <w:rStyle w:val="Hipervnculo"/>
            <w:noProof/>
          </w:rPr>
          <w:t>Descripción de proyecto</w:t>
        </w:r>
        <w:r w:rsidR="00E4095E">
          <w:rPr>
            <w:noProof/>
            <w:webHidden/>
          </w:rPr>
          <w:tab/>
        </w:r>
        <w:r w:rsidR="00E4095E">
          <w:rPr>
            <w:noProof/>
            <w:webHidden/>
          </w:rPr>
          <w:fldChar w:fldCharType="begin"/>
        </w:r>
        <w:r w:rsidR="00E4095E">
          <w:rPr>
            <w:noProof/>
            <w:webHidden/>
          </w:rPr>
          <w:instrText xml:space="preserve"> PAGEREF _Toc485302016 \h </w:instrText>
        </w:r>
        <w:r w:rsidR="00E4095E">
          <w:rPr>
            <w:noProof/>
            <w:webHidden/>
          </w:rPr>
        </w:r>
        <w:r w:rsidR="00E4095E">
          <w:rPr>
            <w:noProof/>
            <w:webHidden/>
          </w:rPr>
          <w:fldChar w:fldCharType="separate"/>
        </w:r>
        <w:r w:rsidR="00FE544B">
          <w:rPr>
            <w:noProof/>
            <w:webHidden/>
          </w:rPr>
          <w:t>12</w:t>
        </w:r>
        <w:r w:rsidR="00E4095E">
          <w:rPr>
            <w:noProof/>
            <w:webHidden/>
          </w:rPr>
          <w:fldChar w:fldCharType="end"/>
        </w:r>
      </w:hyperlink>
    </w:p>
    <w:p w14:paraId="1734074C" w14:textId="77777777" w:rsidR="00E4095E" w:rsidRDefault="00D6193C">
      <w:pPr>
        <w:pStyle w:val="TDC1"/>
        <w:rPr>
          <w:rFonts w:eastAsiaTheme="minorEastAsia" w:cstheme="minorBidi"/>
          <w:b w:val="0"/>
          <w:bCs w:val="0"/>
          <w:caps w:val="0"/>
          <w:noProof/>
          <w:sz w:val="22"/>
          <w:szCs w:val="22"/>
          <w:lang w:eastAsia="es-CL"/>
        </w:rPr>
      </w:pPr>
      <w:hyperlink w:anchor="_Toc485302021" w:history="1">
        <w:r w:rsidR="00E4095E" w:rsidRPr="008E15A9">
          <w:rPr>
            <w:rStyle w:val="Hipervnculo"/>
            <w:noProof/>
          </w:rPr>
          <w:t>6.</w:t>
        </w:r>
        <w:r w:rsidR="00E4095E">
          <w:rPr>
            <w:rFonts w:eastAsiaTheme="minorEastAsia" w:cstheme="minorBidi"/>
            <w:b w:val="0"/>
            <w:bCs w:val="0"/>
            <w:caps w:val="0"/>
            <w:noProof/>
            <w:sz w:val="22"/>
            <w:szCs w:val="22"/>
            <w:lang w:eastAsia="es-CL"/>
          </w:rPr>
          <w:tab/>
        </w:r>
        <w:r w:rsidR="00E4095E" w:rsidRPr="008E15A9">
          <w:rPr>
            <w:rStyle w:val="Hipervnculo"/>
            <w:noProof/>
          </w:rPr>
          <w:t>CONCLUSIONES.</w:t>
        </w:r>
        <w:r w:rsidR="00E4095E">
          <w:rPr>
            <w:noProof/>
            <w:webHidden/>
          </w:rPr>
          <w:tab/>
        </w:r>
        <w:r w:rsidR="00E4095E">
          <w:rPr>
            <w:noProof/>
            <w:webHidden/>
          </w:rPr>
          <w:fldChar w:fldCharType="begin"/>
        </w:r>
        <w:r w:rsidR="00E4095E">
          <w:rPr>
            <w:noProof/>
            <w:webHidden/>
          </w:rPr>
          <w:instrText xml:space="preserve"> PAGEREF _Toc485302021 \h </w:instrText>
        </w:r>
        <w:r w:rsidR="00E4095E">
          <w:rPr>
            <w:noProof/>
            <w:webHidden/>
          </w:rPr>
        </w:r>
        <w:r w:rsidR="00E4095E">
          <w:rPr>
            <w:noProof/>
            <w:webHidden/>
          </w:rPr>
          <w:fldChar w:fldCharType="separate"/>
        </w:r>
        <w:r w:rsidR="00FE544B">
          <w:rPr>
            <w:noProof/>
            <w:webHidden/>
          </w:rPr>
          <w:t>18</w:t>
        </w:r>
        <w:r w:rsidR="00E4095E">
          <w:rPr>
            <w:noProof/>
            <w:webHidden/>
          </w:rPr>
          <w:fldChar w:fldCharType="end"/>
        </w:r>
      </w:hyperlink>
    </w:p>
    <w:p w14:paraId="4208BA4A" w14:textId="77777777" w:rsidR="00E4095E" w:rsidRDefault="00D6193C">
      <w:pPr>
        <w:pStyle w:val="TDC1"/>
        <w:rPr>
          <w:rFonts w:eastAsiaTheme="minorEastAsia" w:cstheme="minorBidi"/>
          <w:b w:val="0"/>
          <w:bCs w:val="0"/>
          <w:caps w:val="0"/>
          <w:noProof/>
          <w:sz w:val="22"/>
          <w:szCs w:val="22"/>
          <w:lang w:eastAsia="es-CL"/>
        </w:rPr>
      </w:pPr>
      <w:hyperlink w:anchor="_Toc485302022" w:history="1">
        <w:r w:rsidR="00E4095E" w:rsidRPr="008E15A9">
          <w:rPr>
            <w:rStyle w:val="Hipervnculo"/>
            <w:noProof/>
          </w:rPr>
          <w:t>7.</w:t>
        </w:r>
        <w:r w:rsidR="00E4095E">
          <w:rPr>
            <w:rFonts w:eastAsiaTheme="minorEastAsia" w:cstheme="minorBidi"/>
            <w:b w:val="0"/>
            <w:bCs w:val="0"/>
            <w:caps w:val="0"/>
            <w:noProof/>
            <w:sz w:val="22"/>
            <w:szCs w:val="22"/>
            <w:lang w:eastAsia="es-CL"/>
          </w:rPr>
          <w:tab/>
        </w:r>
        <w:r w:rsidR="00E4095E" w:rsidRPr="008E15A9">
          <w:rPr>
            <w:rStyle w:val="Hipervnculo"/>
            <w:noProof/>
          </w:rPr>
          <w:t>DOCUMENTACIÓN SOLICITADA Y ENTREGADA.</w:t>
        </w:r>
        <w:r w:rsidR="00E4095E">
          <w:rPr>
            <w:noProof/>
            <w:webHidden/>
          </w:rPr>
          <w:tab/>
        </w:r>
        <w:r w:rsidR="00E4095E">
          <w:rPr>
            <w:noProof/>
            <w:webHidden/>
          </w:rPr>
          <w:fldChar w:fldCharType="begin"/>
        </w:r>
        <w:r w:rsidR="00E4095E">
          <w:rPr>
            <w:noProof/>
            <w:webHidden/>
          </w:rPr>
          <w:instrText xml:space="preserve"> PAGEREF _Toc485302022 \h </w:instrText>
        </w:r>
        <w:r w:rsidR="00E4095E">
          <w:rPr>
            <w:noProof/>
            <w:webHidden/>
          </w:rPr>
        </w:r>
        <w:r w:rsidR="00E4095E">
          <w:rPr>
            <w:noProof/>
            <w:webHidden/>
          </w:rPr>
          <w:fldChar w:fldCharType="separate"/>
        </w:r>
        <w:r w:rsidR="00FE544B">
          <w:rPr>
            <w:noProof/>
            <w:webHidden/>
          </w:rPr>
          <w:t>19</w:t>
        </w:r>
        <w:r w:rsidR="00E4095E">
          <w:rPr>
            <w:noProof/>
            <w:webHidden/>
          </w:rPr>
          <w:fldChar w:fldCharType="end"/>
        </w:r>
      </w:hyperlink>
    </w:p>
    <w:p w14:paraId="63DF6DE4" w14:textId="77777777" w:rsidR="00E4095E" w:rsidRDefault="00D6193C">
      <w:pPr>
        <w:pStyle w:val="TDC1"/>
        <w:rPr>
          <w:rFonts w:eastAsiaTheme="minorEastAsia" w:cstheme="minorBidi"/>
          <w:b w:val="0"/>
          <w:bCs w:val="0"/>
          <w:caps w:val="0"/>
          <w:noProof/>
          <w:sz w:val="22"/>
          <w:szCs w:val="22"/>
          <w:lang w:eastAsia="es-CL"/>
        </w:rPr>
      </w:pPr>
      <w:hyperlink w:anchor="_Toc485302023" w:history="1">
        <w:r w:rsidR="00E4095E" w:rsidRPr="008E15A9">
          <w:rPr>
            <w:rStyle w:val="Hipervnculo"/>
            <w:noProof/>
          </w:rPr>
          <w:t>8.</w:t>
        </w:r>
        <w:r w:rsidR="00E4095E">
          <w:rPr>
            <w:rFonts w:eastAsiaTheme="minorEastAsia" w:cstheme="minorBidi"/>
            <w:b w:val="0"/>
            <w:bCs w:val="0"/>
            <w:caps w:val="0"/>
            <w:noProof/>
            <w:sz w:val="22"/>
            <w:szCs w:val="22"/>
            <w:lang w:eastAsia="es-CL"/>
          </w:rPr>
          <w:tab/>
        </w:r>
        <w:r w:rsidR="00E4095E" w:rsidRPr="008E15A9">
          <w:rPr>
            <w:rStyle w:val="Hipervnculo"/>
            <w:noProof/>
          </w:rPr>
          <w:t>ANEXOS.</w:t>
        </w:r>
        <w:r w:rsidR="00E4095E">
          <w:rPr>
            <w:noProof/>
            <w:webHidden/>
          </w:rPr>
          <w:tab/>
        </w:r>
        <w:r w:rsidR="00E4095E">
          <w:rPr>
            <w:noProof/>
            <w:webHidden/>
          </w:rPr>
          <w:fldChar w:fldCharType="begin"/>
        </w:r>
        <w:r w:rsidR="00E4095E">
          <w:rPr>
            <w:noProof/>
            <w:webHidden/>
          </w:rPr>
          <w:instrText xml:space="preserve"> PAGEREF _Toc485302023 \h </w:instrText>
        </w:r>
        <w:r w:rsidR="00E4095E">
          <w:rPr>
            <w:noProof/>
            <w:webHidden/>
          </w:rPr>
        </w:r>
        <w:r w:rsidR="00E4095E">
          <w:rPr>
            <w:noProof/>
            <w:webHidden/>
          </w:rPr>
          <w:fldChar w:fldCharType="separate"/>
        </w:r>
        <w:r w:rsidR="00FE544B">
          <w:rPr>
            <w:noProof/>
            <w:webHidden/>
          </w:rPr>
          <w:t>20</w:t>
        </w:r>
        <w:r w:rsidR="00E4095E">
          <w:rPr>
            <w:noProof/>
            <w:webHidden/>
          </w:rPr>
          <w:fldChar w:fldCharType="end"/>
        </w:r>
      </w:hyperlink>
    </w:p>
    <w:p w14:paraId="2F95CE68" w14:textId="77777777" w:rsidR="00655D0C" w:rsidRPr="0025129B" w:rsidRDefault="003753AB" w:rsidP="00655D0C">
      <w:r w:rsidRPr="0025129B">
        <w:fldChar w:fldCharType="end"/>
      </w:r>
    </w:p>
    <w:p w14:paraId="211C397C"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52D60B62" w14:textId="77777777" w:rsidR="002C445A" w:rsidRPr="0025129B" w:rsidRDefault="00ED4317" w:rsidP="005749E1">
      <w:pPr>
        <w:pStyle w:val="Ttulo1"/>
      </w:pPr>
      <w:bookmarkStart w:id="12" w:name="_Toc352840376"/>
      <w:bookmarkStart w:id="13" w:name="_Toc352841436"/>
      <w:bookmarkStart w:id="14" w:name="_Toc485302003"/>
      <w:r w:rsidRPr="0025129B">
        <w:lastRenderedPageBreak/>
        <w:t>RESUMEN</w:t>
      </w:r>
      <w:r w:rsidR="00B1722C" w:rsidRPr="0025129B">
        <w:t>.</w:t>
      </w:r>
      <w:bookmarkEnd w:id="12"/>
      <w:bookmarkEnd w:id="13"/>
      <w:bookmarkEnd w:id="14"/>
    </w:p>
    <w:p w14:paraId="787F976C" w14:textId="77777777" w:rsidR="00ED4317" w:rsidRPr="0025129B" w:rsidRDefault="00ED4317" w:rsidP="00ED4317">
      <w:pPr>
        <w:jc w:val="left"/>
        <w:rPr>
          <w:rFonts w:cstheme="minorHAnsi"/>
          <w:b/>
          <w:sz w:val="20"/>
          <w:szCs w:val="20"/>
        </w:rPr>
      </w:pPr>
    </w:p>
    <w:p w14:paraId="51E10EDB" w14:textId="66D28FFA" w:rsidR="00ED4317" w:rsidRPr="00166AA8" w:rsidRDefault="00ED4317" w:rsidP="00ED4317">
      <w:pPr>
        <w:rPr>
          <w:rFonts w:cstheme="minorHAnsi"/>
          <w:sz w:val="20"/>
          <w:szCs w:val="20"/>
        </w:rPr>
      </w:pPr>
      <w:r w:rsidRPr="00166AA8">
        <w:rPr>
          <w:rFonts w:cstheme="minorHAnsi"/>
          <w:sz w:val="20"/>
          <w:szCs w:val="20"/>
        </w:rPr>
        <w:t>El pr</w:t>
      </w:r>
      <w:r w:rsidR="004041CB" w:rsidRPr="00166AA8">
        <w:rPr>
          <w:rFonts w:cstheme="minorHAnsi"/>
          <w:sz w:val="20"/>
          <w:szCs w:val="20"/>
        </w:rPr>
        <w:t xml:space="preserve">esente documento da cuenta de los resultados de la actividad de </w:t>
      </w:r>
      <w:r w:rsidR="009A6566" w:rsidRPr="00166AA8">
        <w:rPr>
          <w:rFonts w:cstheme="minorHAnsi"/>
          <w:sz w:val="20"/>
          <w:szCs w:val="20"/>
        </w:rPr>
        <w:t>fiscaliz</w:t>
      </w:r>
      <w:r w:rsidR="0025129B" w:rsidRPr="00166AA8">
        <w:rPr>
          <w:rFonts w:cstheme="minorHAnsi"/>
          <w:sz w:val="20"/>
          <w:szCs w:val="20"/>
        </w:rPr>
        <w:t>ación</w:t>
      </w:r>
      <w:r w:rsidRPr="00166AA8">
        <w:rPr>
          <w:rFonts w:cstheme="minorHAnsi"/>
          <w:sz w:val="20"/>
          <w:szCs w:val="20"/>
        </w:rPr>
        <w:t xml:space="preserve"> ambiental realizada por </w:t>
      </w:r>
      <w:r w:rsidR="00901683" w:rsidRPr="00166AA8">
        <w:rPr>
          <w:rFonts w:cstheme="minorHAnsi"/>
          <w:sz w:val="20"/>
          <w:szCs w:val="20"/>
        </w:rPr>
        <w:t xml:space="preserve">la </w:t>
      </w:r>
      <w:r w:rsidR="00166AA8" w:rsidRPr="00166AA8">
        <w:rPr>
          <w:rFonts w:cstheme="minorHAnsi"/>
          <w:sz w:val="20"/>
          <w:szCs w:val="20"/>
        </w:rPr>
        <w:t>Superintendencia del Medio Ambiente (SMA)</w:t>
      </w:r>
      <w:r w:rsidR="00F478FD" w:rsidRPr="00166AA8">
        <w:rPr>
          <w:rFonts w:cstheme="minorHAnsi"/>
          <w:sz w:val="20"/>
          <w:szCs w:val="20"/>
        </w:rPr>
        <w:t>,</w:t>
      </w:r>
      <w:r w:rsidR="007B7525" w:rsidRPr="00166AA8">
        <w:rPr>
          <w:rFonts w:cstheme="minorHAnsi"/>
          <w:sz w:val="20"/>
          <w:szCs w:val="20"/>
        </w:rPr>
        <w:t xml:space="preserve"> a </w:t>
      </w:r>
      <w:r w:rsidR="008E4AB3" w:rsidRPr="00166AA8">
        <w:rPr>
          <w:rFonts w:cstheme="minorHAnsi"/>
          <w:sz w:val="20"/>
          <w:szCs w:val="20"/>
        </w:rPr>
        <w:t xml:space="preserve">la </w:t>
      </w:r>
      <w:r w:rsidR="00901683" w:rsidRPr="00166AA8">
        <w:rPr>
          <w:rFonts w:cstheme="minorHAnsi"/>
          <w:sz w:val="20"/>
          <w:szCs w:val="20"/>
        </w:rPr>
        <w:t>i</w:t>
      </w:r>
      <w:r w:rsidR="008E4AB3" w:rsidRPr="00166AA8">
        <w:rPr>
          <w:rFonts w:cstheme="minorHAnsi"/>
          <w:sz w:val="20"/>
          <w:szCs w:val="20"/>
        </w:rPr>
        <w:t>nstalación</w:t>
      </w:r>
      <w:r w:rsidR="00901683" w:rsidRPr="00166AA8">
        <w:rPr>
          <w:rFonts w:cstheme="minorHAnsi"/>
          <w:sz w:val="20"/>
          <w:szCs w:val="20"/>
        </w:rPr>
        <w:t xml:space="preserve"> denominada </w:t>
      </w:r>
      <w:r w:rsidR="00472B3E">
        <w:rPr>
          <w:rFonts w:cstheme="minorHAnsi"/>
          <w:sz w:val="20"/>
          <w:szCs w:val="20"/>
        </w:rPr>
        <w:t>REPROTEC</w:t>
      </w:r>
      <w:r w:rsidR="00901683" w:rsidRPr="00166AA8">
        <w:rPr>
          <w:rFonts w:cstheme="minorHAnsi"/>
          <w:sz w:val="20"/>
          <w:szCs w:val="20"/>
        </w:rPr>
        <w:t xml:space="preserve">, </w:t>
      </w:r>
      <w:r w:rsidR="00472B3E">
        <w:rPr>
          <w:rFonts w:cstheme="minorHAnsi"/>
          <w:sz w:val="20"/>
          <w:szCs w:val="20"/>
        </w:rPr>
        <w:t>ubicada en el camino variante a Nahueltoro (km 2,67), Calle Colonia Bernardo O’Higgins, parcela N° 35, provincia de Ñuble</w:t>
      </w:r>
      <w:r w:rsidR="00F478FD" w:rsidRPr="00166AA8">
        <w:rPr>
          <w:rFonts w:cstheme="minorHAnsi"/>
          <w:sz w:val="20"/>
          <w:szCs w:val="20"/>
        </w:rPr>
        <w:t xml:space="preserve">. </w:t>
      </w:r>
      <w:r w:rsidR="00BE68C0" w:rsidRPr="00166AA8">
        <w:rPr>
          <w:rFonts w:cstheme="minorHAnsi"/>
          <w:sz w:val="20"/>
          <w:szCs w:val="20"/>
        </w:rPr>
        <w:t>La a</w:t>
      </w:r>
      <w:r w:rsidR="00F478FD" w:rsidRPr="00166AA8">
        <w:rPr>
          <w:rFonts w:cstheme="minorHAnsi"/>
          <w:sz w:val="20"/>
          <w:szCs w:val="20"/>
        </w:rPr>
        <w:t>ctividad</w:t>
      </w:r>
      <w:r w:rsidR="00591882" w:rsidRPr="00166AA8">
        <w:rPr>
          <w:rFonts w:cstheme="minorHAnsi"/>
          <w:sz w:val="20"/>
          <w:szCs w:val="20"/>
        </w:rPr>
        <w:t xml:space="preserve"> de inspecció</w:t>
      </w:r>
      <w:r w:rsidR="0025129B" w:rsidRPr="00166AA8">
        <w:rPr>
          <w:rFonts w:cstheme="minorHAnsi"/>
          <w:sz w:val="20"/>
          <w:szCs w:val="20"/>
        </w:rPr>
        <w:t>n</w:t>
      </w:r>
      <w:r w:rsidR="00F478FD" w:rsidRPr="00166AA8">
        <w:rPr>
          <w:rFonts w:cstheme="minorHAnsi"/>
          <w:sz w:val="20"/>
          <w:szCs w:val="20"/>
        </w:rPr>
        <w:t xml:space="preserve"> </w:t>
      </w:r>
      <w:r w:rsidR="006F56E7" w:rsidRPr="00166AA8">
        <w:rPr>
          <w:rFonts w:cstheme="minorHAnsi"/>
          <w:sz w:val="20"/>
          <w:szCs w:val="20"/>
        </w:rPr>
        <w:t>fue</w:t>
      </w:r>
      <w:r w:rsidR="00BE68C0" w:rsidRPr="00166AA8">
        <w:rPr>
          <w:rFonts w:cstheme="minorHAnsi"/>
          <w:sz w:val="20"/>
          <w:szCs w:val="20"/>
        </w:rPr>
        <w:t xml:space="preserve"> </w:t>
      </w:r>
      <w:r w:rsidR="006F56E7" w:rsidRPr="00166AA8">
        <w:rPr>
          <w:rFonts w:cstheme="minorHAnsi"/>
          <w:sz w:val="20"/>
          <w:szCs w:val="20"/>
        </w:rPr>
        <w:t>desarrollada</w:t>
      </w:r>
      <w:r w:rsidRPr="00166AA8">
        <w:rPr>
          <w:rFonts w:cstheme="minorHAnsi"/>
          <w:sz w:val="20"/>
          <w:szCs w:val="20"/>
        </w:rPr>
        <w:t xml:space="preserve"> durante </w:t>
      </w:r>
      <w:r w:rsidR="00024330" w:rsidRPr="00166AA8">
        <w:rPr>
          <w:rFonts w:cstheme="minorHAnsi"/>
          <w:sz w:val="20"/>
          <w:szCs w:val="20"/>
        </w:rPr>
        <w:t>el</w:t>
      </w:r>
      <w:r w:rsidRPr="00166AA8">
        <w:rPr>
          <w:rFonts w:cstheme="minorHAnsi"/>
          <w:sz w:val="20"/>
          <w:szCs w:val="20"/>
        </w:rPr>
        <w:t xml:space="preserve"> </w:t>
      </w:r>
      <w:r w:rsidR="00472B3E">
        <w:rPr>
          <w:rFonts w:cstheme="minorHAnsi"/>
          <w:sz w:val="20"/>
          <w:szCs w:val="20"/>
        </w:rPr>
        <w:t>28 de marzo</w:t>
      </w:r>
      <w:r w:rsidR="00166AA8" w:rsidRPr="00166AA8">
        <w:rPr>
          <w:rFonts w:cstheme="minorHAnsi"/>
          <w:sz w:val="20"/>
          <w:szCs w:val="20"/>
        </w:rPr>
        <w:t xml:space="preserve"> </w:t>
      </w:r>
      <w:r w:rsidR="00894FF9">
        <w:rPr>
          <w:rFonts w:cstheme="minorHAnsi"/>
          <w:sz w:val="20"/>
          <w:szCs w:val="20"/>
        </w:rPr>
        <w:t>del 2017</w:t>
      </w:r>
      <w:r w:rsidR="00E7239C" w:rsidRPr="00166AA8">
        <w:rPr>
          <w:rFonts w:cstheme="minorHAnsi"/>
          <w:sz w:val="20"/>
          <w:szCs w:val="20"/>
        </w:rPr>
        <w:t xml:space="preserve">, </w:t>
      </w:r>
      <w:r w:rsidR="00894FF9">
        <w:rPr>
          <w:rFonts w:cstheme="minorHAnsi"/>
          <w:sz w:val="20"/>
          <w:szCs w:val="20"/>
        </w:rPr>
        <w:t xml:space="preserve">por </w:t>
      </w:r>
      <w:r w:rsidR="00472B3E">
        <w:rPr>
          <w:rFonts w:cstheme="minorHAnsi"/>
          <w:sz w:val="20"/>
          <w:szCs w:val="20"/>
        </w:rPr>
        <w:t>programa de fiscalización de RCA</w:t>
      </w:r>
      <w:r w:rsidR="00230321" w:rsidRPr="00166AA8">
        <w:rPr>
          <w:rFonts w:cstheme="minorHAnsi"/>
          <w:sz w:val="20"/>
          <w:szCs w:val="20"/>
        </w:rPr>
        <w:t>.</w:t>
      </w:r>
      <w:r w:rsidR="006C73A8" w:rsidRPr="00166AA8">
        <w:rPr>
          <w:rFonts w:cstheme="minorHAnsi"/>
          <w:sz w:val="20"/>
          <w:szCs w:val="20"/>
        </w:rPr>
        <w:t xml:space="preserve"> </w:t>
      </w:r>
    </w:p>
    <w:p w14:paraId="4203D4E1" w14:textId="77777777" w:rsidR="00ED4317" w:rsidRPr="00277226" w:rsidRDefault="00ED4317" w:rsidP="00ED4317">
      <w:pPr>
        <w:rPr>
          <w:rFonts w:cstheme="minorHAnsi"/>
          <w:sz w:val="20"/>
          <w:szCs w:val="20"/>
        </w:rPr>
      </w:pPr>
    </w:p>
    <w:p w14:paraId="43BCECBA" w14:textId="46C6667C" w:rsidR="00277226" w:rsidRDefault="00472B3E" w:rsidP="00277226">
      <w:pPr>
        <w:rPr>
          <w:rFonts w:cstheme="minorHAnsi"/>
          <w:sz w:val="20"/>
          <w:szCs w:val="20"/>
          <w:highlight w:val="yellow"/>
        </w:rPr>
      </w:pPr>
      <w:r>
        <w:rPr>
          <w:rFonts w:cstheme="minorHAnsi"/>
          <w:sz w:val="20"/>
          <w:szCs w:val="20"/>
        </w:rPr>
        <w:t>La Unidad Fiscalizable (UF)</w:t>
      </w:r>
      <w:r w:rsidR="00277226" w:rsidRPr="00277226">
        <w:rPr>
          <w:rFonts w:cstheme="minorHAnsi"/>
          <w:sz w:val="20"/>
          <w:szCs w:val="20"/>
        </w:rPr>
        <w:t xml:space="preserve"> del titular </w:t>
      </w:r>
      <w:r>
        <w:rPr>
          <w:rFonts w:cstheme="minorHAnsi"/>
          <w:sz w:val="20"/>
          <w:szCs w:val="20"/>
        </w:rPr>
        <w:t>REPROTEC Ltda., cuenta con una Resolución</w:t>
      </w:r>
      <w:r w:rsidR="00277226" w:rsidRPr="00277226">
        <w:rPr>
          <w:rFonts w:cstheme="minorHAnsi"/>
          <w:sz w:val="20"/>
          <w:szCs w:val="20"/>
        </w:rPr>
        <w:t xml:space="preserve"> de </w:t>
      </w:r>
      <w:r w:rsidR="006F56E7" w:rsidRPr="00277226">
        <w:rPr>
          <w:rFonts w:cstheme="minorHAnsi"/>
          <w:sz w:val="20"/>
          <w:szCs w:val="20"/>
        </w:rPr>
        <w:t>Calificación</w:t>
      </w:r>
      <w:r w:rsidR="00277226" w:rsidRPr="00277226">
        <w:rPr>
          <w:rFonts w:cstheme="minorHAnsi"/>
          <w:sz w:val="20"/>
          <w:szCs w:val="20"/>
        </w:rPr>
        <w:t xml:space="preserve"> Ambiental (RCA). El p</w:t>
      </w:r>
      <w:r>
        <w:rPr>
          <w:rFonts w:cstheme="minorHAnsi"/>
          <w:sz w:val="20"/>
          <w:szCs w:val="20"/>
        </w:rPr>
        <w:t>royecto asociado a la RCA N° 352/2014; denominado “Almacenamiento y recuperación de aceites usados REPROTEC”,</w:t>
      </w:r>
      <w:r w:rsidR="00277226" w:rsidRPr="00277226">
        <w:rPr>
          <w:rFonts w:cstheme="minorHAnsi"/>
          <w:sz w:val="20"/>
          <w:szCs w:val="20"/>
        </w:rPr>
        <w:t xml:space="preserve"> </w:t>
      </w:r>
      <w:r>
        <w:rPr>
          <w:rFonts w:cstheme="minorHAnsi"/>
          <w:sz w:val="20"/>
          <w:szCs w:val="20"/>
        </w:rPr>
        <w:t>tiene por objeto el almacenamiento y posterior refinación de aceites usados, de manera de producir aceites limpios</w:t>
      </w:r>
      <w:r w:rsidR="00836227">
        <w:rPr>
          <w:rFonts w:cstheme="minorHAnsi"/>
          <w:sz w:val="20"/>
          <w:szCs w:val="20"/>
        </w:rPr>
        <w:t>, los cuales serán utilizados posteriormente como combustibles para calderas y/o como base para la producción de nuevos aceites. El proyecto considera utilizar las instalaciones existentes, dentro del recinto de la empresa BIOTRANSPORTES E.I.R.L.</w:t>
      </w:r>
    </w:p>
    <w:p w14:paraId="3FA78912" w14:textId="77777777" w:rsidR="00277226" w:rsidRDefault="00277226" w:rsidP="00ED4317">
      <w:pPr>
        <w:rPr>
          <w:rFonts w:cstheme="minorHAnsi"/>
          <w:sz w:val="20"/>
          <w:szCs w:val="20"/>
          <w:highlight w:val="yellow"/>
        </w:rPr>
      </w:pPr>
    </w:p>
    <w:p w14:paraId="46B9DEB3" w14:textId="7EE9B9DC" w:rsidR="00E7239C" w:rsidRPr="00C77756" w:rsidRDefault="00E7239C" w:rsidP="00ED4317">
      <w:pPr>
        <w:rPr>
          <w:rFonts w:cstheme="minorHAnsi"/>
          <w:sz w:val="20"/>
          <w:szCs w:val="20"/>
        </w:rPr>
      </w:pPr>
      <w:r w:rsidRPr="00C77756">
        <w:rPr>
          <w:rFonts w:cstheme="minorHAnsi"/>
          <w:sz w:val="20"/>
          <w:szCs w:val="20"/>
        </w:rPr>
        <w:t xml:space="preserve">Al momento de la inspección, el proyecto se encuentra </w:t>
      </w:r>
      <w:r w:rsidR="00024330" w:rsidRPr="00C77756">
        <w:rPr>
          <w:rFonts w:cstheme="minorHAnsi"/>
          <w:sz w:val="20"/>
          <w:szCs w:val="20"/>
        </w:rPr>
        <w:t>en</w:t>
      </w:r>
      <w:r w:rsidRPr="00C77756">
        <w:rPr>
          <w:rFonts w:cstheme="minorHAnsi"/>
          <w:sz w:val="20"/>
          <w:szCs w:val="20"/>
        </w:rPr>
        <w:t xml:space="preserve"> </w:t>
      </w:r>
      <w:r w:rsidR="005C77F1">
        <w:rPr>
          <w:rFonts w:cstheme="minorHAnsi"/>
          <w:sz w:val="20"/>
          <w:szCs w:val="20"/>
        </w:rPr>
        <w:t>fase de construcción, presentando la mayor parte de las obras construidas</w:t>
      </w:r>
      <w:r w:rsidRPr="00C77756">
        <w:rPr>
          <w:rFonts w:cstheme="minorHAnsi"/>
          <w:sz w:val="20"/>
          <w:szCs w:val="20"/>
        </w:rPr>
        <w:t>.</w:t>
      </w:r>
    </w:p>
    <w:p w14:paraId="053F23FC" w14:textId="77777777" w:rsidR="007A3D29" w:rsidRPr="00C77756" w:rsidRDefault="007A3D29" w:rsidP="00ED4317">
      <w:pPr>
        <w:rPr>
          <w:rFonts w:cstheme="minorHAnsi"/>
          <w:sz w:val="20"/>
          <w:szCs w:val="20"/>
        </w:rPr>
      </w:pPr>
    </w:p>
    <w:p w14:paraId="050F20F2" w14:textId="1A2FAB20" w:rsidR="002D3D8F" w:rsidRDefault="008F751D" w:rsidP="008F751D">
      <w:pPr>
        <w:rPr>
          <w:rFonts w:cstheme="minorHAnsi"/>
          <w:sz w:val="20"/>
          <w:szCs w:val="20"/>
        </w:rPr>
      </w:pPr>
      <w:r w:rsidRPr="00C77756">
        <w:rPr>
          <w:rFonts w:cstheme="minorHAnsi"/>
          <w:sz w:val="20"/>
          <w:szCs w:val="20"/>
        </w:rPr>
        <w:t xml:space="preserve">Las materias relevantes objeto de la fiscalización incluyeron </w:t>
      </w:r>
      <w:r w:rsidR="005473E6" w:rsidRPr="00C77756">
        <w:rPr>
          <w:rFonts w:cstheme="minorHAnsi"/>
          <w:sz w:val="20"/>
          <w:szCs w:val="20"/>
        </w:rPr>
        <w:t xml:space="preserve">(1) </w:t>
      </w:r>
      <w:r w:rsidR="0055429A">
        <w:rPr>
          <w:rFonts w:cstheme="minorHAnsi"/>
          <w:sz w:val="20"/>
          <w:szCs w:val="20"/>
        </w:rPr>
        <w:t>Descripción de proyecto</w:t>
      </w:r>
      <w:r w:rsidR="00C77756" w:rsidRPr="00C77756">
        <w:rPr>
          <w:rFonts w:cstheme="minorHAnsi"/>
          <w:sz w:val="20"/>
          <w:szCs w:val="20"/>
        </w:rPr>
        <w:t>.</w:t>
      </w:r>
      <w:r w:rsidR="002D3D8F">
        <w:rPr>
          <w:rFonts w:cstheme="minorHAnsi"/>
          <w:sz w:val="20"/>
          <w:szCs w:val="20"/>
        </w:rPr>
        <w:t xml:space="preserve"> </w:t>
      </w:r>
    </w:p>
    <w:p w14:paraId="65D99DD1" w14:textId="77777777" w:rsidR="00354B41" w:rsidRDefault="00354B41" w:rsidP="008F751D">
      <w:pPr>
        <w:rPr>
          <w:rFonts w:cstheme="minorHAnsi"/>
          <w:sz w:val="20"/>
          <w:szCs w:val="20"/>
        </w:rPr>
      </w:pPr>
    </w:p>
    <w:p w14:paraId="2CE6B3B8" w14:textId="1FD6A43A" w:rsidR="002F1025" w:rsidRDefault="0041509C" w:rsidP="008F751D">
      <w:pPr>
        <w:rPr>
          <w:rFonts w:cstheme="minorHAnsi"/>
          <w:sz w:val="20"/>
          <w:szCs w:val="20"/>
        </w:rPr>
      </w:pPr>
      <w:r w:rsidRPr="000149B6">
        <w:rPr>
          <w:rFonts w:cstheme="minorHAnsi"/>
          <w:sz w:val="20"/>
          <w:szCs w:val="20"/>
        </w:rPr>
        <w:t xml:space="preserve">De las actividades de fiscalización, </w:t>
      </w:r>
      <w:r w:rsidR="005C77F1" w:rsidRPr="000149B6">
        <w:rPr>
          <w:rFonts w:cstheme="minorHAnsi"/>
          <w:sz w:val="20"/>
          <w:szCs w:val="20"/>
        </w:rPr>
        <w:t>no</w:t>
      </w:r>
      <w:r w:rsidR="005C77F1">
        <w:rPr>
          <w:rFonts w:cstheme="minorHAnsi"/>
          <w:sz w:val="20"/>
          <w:szCs w:val="20"/>
        </w:rPr>
        <w:t xml:space="preserve"> se detectaron hallazgos asociados a las materias objeto de fiscalización ambiental.</w:t>
      </w:r>
    </w:p>
    <w:p w14:paraId="7098A487" w14:textId="171E325E" w:rsidR="00E15487" w:rsidRDefault="00E15487" w:rsidP="008F751D">
      <w:pPr>
        <w:rPr>
          <w:rFonts w:cstheme="minorHAnsi"/>
          <w:sz w:val="20"/>
          <w:szCs w:val="20"/>
        </w:rPr>
      </w:pPr>
    </w:p>
    <w:p w14:paraId="7F63C49F" w14:textId="7C7EF33F" w:rsidR="00C77756" w:rsidRPr="00C77756" w:rsidRDefault="00C77756" w:rsidP="008F751D">
      <w:pPr>
        <w:rPr>
          <w:rFonts w:cstheme="minorHAnsi"/>
          <w:sz w:val="20"/>
          <w:szCs w:val="20"/>
        </w:rPr>
        <w:sectPr w:rsidR="00C77756" w:rsidRPr="00C77756" w:rsidSect="00E349AF">
          <w:type w:val="continuous"/>
          <w:pgSz w:w="12240" w:h="15840" w:code="1"/>
          <w:pgMar w:top="1134" w:right="1134" w:bottom="1134" w:left="1134" w:header="709" w:footer="709" w:gutter="0"/>
          <w:cols w:space="708"/>
          <w:docGrid w:linePitch="360"/>
        </w:sectPr>
      </w:pPr>
    </w:p>
    <w:p w14:paraId="5DEDAF10" w14:textId="77777777" w:rsidR="00ED4317" w:rsidRPr="0025129B" w:rsidRDefault="009847C7" w:rsidP="009847C7">
      <w:pPr>
        <w:pStyle w:val="Ttulo1"/>
      </w:pPr>
      <w:bookmarkStart w:id="15" w:name="_Toc485302004"/>
      <w:r w:rsidRPr="0025129B">
        <w:lastRenderedPageBreak/>
        <w:t>IDENTIFICACIÓN DEL PROYECTO,</w:t>
      </w:r>
      <w:r w:rsidR="00677A75">
        <w:t xml:space="preserve"> INSTALACIÓN, </w:t>
      </w:r>
      <w:r w:rsidRPr="0025129B">
        <w:t>ACTIVIDAD O FUENTE FISCALIZADA</w:t>
      </w:r>
      <w:bookmarkEnd w:id="15"/>
    </w:p>
    <w:p w14:paraId="0261EB3C" w14:textId="77777777" w:rsidR="00ED4317" w:rsidRPr="0025129B" w:rsidRDefault="00ED4317" w:rsidP="00ED4317"/>
    <w:p w14:paraId="018A0EEE" w14:textId="77777777" w:rsidR="00ED4317" w:rsidRPr="0025129B"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85302005"/>
      <w:r w:rsidRPr="0025129B">
        <w:t>Antecedentes Generales</w:t>
      </w:r>
      <w:bookmarkEnd w:id="16"/>
      <w:bookmarkEnd w:id="17"/>
      <w:bookmarkEnd w:id="18"/>
      <w:bookmarkEnd w:id="19"/>
      <w:bookmarkEnd w:id="20"/>
      <w:bookmarkEnd w:id="21"/>
      <w:bookmarkEnd w:id="22"/>
      <w:bookmarkEnd w:id="23"/>
      <w:bookmarkEnd w:id="24"/>
      <w:bookmarkEnd w:id="25"/>
    </w:p>
    <w:p w14:paraId="286B616F" w14:textId="77777777" w:rsidR="00ED4317" w:rsidRPr="0025129B"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F34E6" w:rsidRPr="002F34E6" w14:paraId="44EC00B9"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A85A6CD" w14:textId="77777777" w:rsidR="003714C8" w:rsidRPr="002F34E6" w:rsidRDefault="00230321" w:rsidP="00230321">
            <w:pPr>
              <w:rPr>
                <w:rFonts w:cstheme="minorHAnsi"/>
                <w:sz w:val="20"/>
                <w:szCs w:val="20"/>
              </w:rPr>
            </w:pPr>
            <w:r w:rsidRPr="002F34E6">
              <w:rPr>
                <w:rFonts w:cstheme="minorHAnsi"/>
                <w:b/>
                <w:sz w:val="20"/>
                <w:szCs w:val="20"/>
              </w:rPr>
              <w:t xml:space="preserve">Identificación de la actividad, </w:t>
            </w:r>
            <w:r w:rsidR="00D235C7" w:rsidRPr="002F34E6">
              <w:rPr>
                <w:rFonts w:cstheme="minorHAnsi"/>
                <w:b/>
                <w:sz w:val="20"/>
                <w:szCs w:val="20"/>
              </w:rPr>
              <w:t xml:space="preserve">instalación, </w:t>
            </w:r>
            <w:r w:rsidRPr="002F34E6">
              <w:rPr>
                <w:rFonts w:cstheme="minorHAnsi"/>
                <w:b/>
                <w:sz w:val="20"/>
                <w:szCs w:val="20"/>
              </w:rPr>
              <w:t>proyecto o fuente fiscalizada:</w:t>
            </w:r>
            <w:r w:rsidRPr="002F34E6">
              <w:rPr>
                <w:rFonts w:cstheme="minorHAnsi"/>
                <w:sz w:val="20"/>
                <w:szCs w:val="20"/>
              </w:rPr>
              <w:t xml:space="preserve"> </w:t>
            </w:r>
          </w:p>
          <w:p w14:paraId="345CD81C" w14:textId="63DAB3E6" w:rsidR="00230321" w:rsidRPr="002F34E6" w:rsidRDefault="0055429A" w:rsidP="00230321">
            <w:pPr>
              <w:rPr>
                <w:rFonts w:cstheme="minorHAnsi"/>
                <w:b/>
                <w:sz w:val="20"/>
                <w:szCs w:val="20"/>
              </w:rPr>
            </w:pPr>
            <w:r>
              <w:rPr>
                <w:rFonts w:cstheme="minorHAnsi"/>
                <w:sz w:val="20"/>
                <w:szCs w:val="20"/>
              </w:rPr>
              <w:t>Planta REPROTEC</w:t>
            </w:r>
          </w:p>
          <w:p w14:paraId="68DB6CDB" w14:textId="77777777" w:rsidR="00230321" w:rsidRPr="002F34E6" w:rsidRDefault="00230321" w:rsidP="00230321">
            <w:pPr>
              <w:rPr>
                <w:rFonts w:cstheme="minorHAnsi"/>
                <w:sz w:val="20"/>
                <w:szCs w:val="20"/>
                <w:lang w:eastAsia="es-ES"/>
              </w:rPr>
            </w:pPr>
          </w:p>
        </w:tc>
      </w:tr>
      <w:tr w:rsidR="00230321" w:rsidRPr="00473F0E" w14:paraId="2E086CD0"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E49A04"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58F55901" w14:textId="7613A056" w:rsidR="00230321" w:rsidRPr="00C77756" w:rsidRDefault="00C77756" w:rsidP="00C77756">
            <w:pPr>
              <w:rPr>
                <w:rFonts w:cstheme="minorHAnsi"/>
                <w:sz w:val="20"/>
                <w:szCs w:val="20"/>
              </w:rPr>
            </w:pPr>
            <w:r w:rsidRPr="00C77756">
              <w:rPr>
                <w:rFonts w:cstheme="minorHAnsi"/>
                <w:sz w:val="20"/>
                <w:szCs w:val="20"/>
              </w:rPr>
              <w:t>Biobío</w:t>
            </w:r>
          </w:p>
        </w:tc>
        <w:tc>
          <w:tcPr>
            <w:tcW w:w="2296" w:type="pct"/>
            <w:vMerge w:val="restart"/>
            <w:tcBorders>
              <w:top w:val="single" w:sz="4" w:space="0" w:color="auto"/>
              <w:left w:val="single" w:sz="4" w:space="0" w:color="auto"/>
              <w:right w:val="single" w:sz="4" w:space="0" w:color="auto"/>
            </w:tcBorders>
            <w:shd w:val="clear" w:color="auto" w:fill="FFFFFF"/>
            <w:hideMark/>
          </w:tcPr>
          <w:p w14:paraId="57645520"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3F229DB1" w14:textId="5EA35FFE" w:rsidR="00230321" w:rsidRPr="00473F0E" w:rsidRDefault="0055429A" w:rsidP="00617B1F">
            <w:pPr>
              <w:ind w:left="188"/>
              <w:rPr>
                <w:rFonts w:cstheme="minorHAnsi"/>
                <w:sz w:val="20"/>
                <w:szCs w:val="20"/>
              </w:rPr>
            </w:pPr>
            <w:r w:rsidRPr="00473F0E">
              <w:rPr>
                <w:rFonts w:cstheme="minorHAnsi"/>
                <w:sz w:val="20"/>
                <w:szCs w:val="20"/>
              </w:rPr>
              <w:t>Colonia Bernardo O’Higgins</w:t>
            </w:r>
            <w:r w:rsidR="00473F0E" w:rsidRPr="00473F0E">
              <w:rPr>
                <w:rFonts w:cstheme="minorHAnsi"/>
                <w:sz w:val="20"/>
                <w:szCs w:val="20"/>
              </w:rPr>
              <w:t xml:space="preserve"> parcela 35, Chill</w:t>
            </w:r>
            <w:r w:rsidR="00473F0E">
              <w:rPr>
                <w:rFonts w:cstheme="minorHAnsi"/>
                <w:sz w:val="20"/>
                <w:szCs w:val="20"/>
              </w:rPr>
              <w:t>án</w:t>
            </w:r>
          </w:p>
        </w:tc>
      </w:tr>
      <w:tr w:rsidR="00230321" w:rsidRPr="0025129B" w14:paraId="72C8DA3E"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43356A"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7164F2C7" w14:textId="288B852D" w:rsidR="00230321" w:rsidRPr="0025129B" w:rsidRDefault="0055429A" w:rsidP="00C77756">
            <w:pPr>
              <w:rPr>
                <w:rFonts w:cstheme="minorHAnsi"/>
                <w:sz w:val="20"/>
                <w:szCs w:val="20"/>
              </w:rPr>
            </w:pPr>
            <w:r>
              <w:rPr>
                <w:rFonts w:cstheme="minorHAnsi"/>
                <w:sz w:val="20"/>
                <w:szCs w:val="20"/>
              </w:rPr>
              <w:t>Ñuble</w:t>
            </w:r>
          </w:p>
        </w:tc>
        <w:tc>
          <w:tcPr>
            <w:tcW w:w="2296" w:type="pct"/>
            <w:vMerge/>
            <w:tcBorders>
              <w:left w:val="single" w:sz="4" w:space="0" w:color="auto"/>
              <w:right w:val="single" w:sz="4" w:space="0" w:color="auto"/>
            </w:tcBorders>
            <w:shd w:val="clear" w:color="auto" w:fill="FFFFFF"/>
          </w:tcPr>
          <w:p w14:paraId="48C2C33D" w14:textId="77777777" w:rsidR="00230321" w:rsidRPr="0025129B" w:rsidRDefault="00230321" w:rsidP="00230321">
            <w:pPr>
              <w:ind w:left="188"/>
              <w:rPr>
                <w:rFonts w:cstheme="minorHAnsi"/>
                <w:b/>
                <w:sz w:val="20"/>
                <w:szCs w:val="20"/>
              </w:rPr>
            </w:pPr>
          </w:p>
        </w:tc>
      </w:tr>
      <w:tr w:rsidR="00230321" w:rsidRPr="0025129B" w14:paraId="13F81788"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69699F"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4D05BE38" w14:textId="3C870A50" w:rsidR="004A1382" w:rsidRPr="0025129B" w:rsidRDefault="0055429A" w:rsidP="00C77756">
            <w:pPr>
              <w:spacing w:after="100" w:line="276" w:lineRule="auto"/>
              <w:rPr>
                <w:rFonts w:cstheme="minorHAnsi"/>
                <w:sz w:val="20"/>
                <w:szCs w:val="20"/>
              </w:rPr>
            </w:pPr>
            <w:r>
              <w:rPr>
                <w:rFonts w:cstheme="minorHAnsi"/>
                <w:sz w:val="20"/>
                <w:szCs w:val="20"/>
              </w:rPr>
              <w:t>Chillán</w:t>
            </w:r>
          </w:p>
        </w:tc>
        <w:tc>
          <w:tcPr>
            <w:tcW w:w="2296" w:type="pct"/>
            <w:vMerge/>
            <w:tcBorders>
              <w:left w:val="single" w:sz="4" w:space="0" w:color="auto"/>
              <w:bottom w:val="single" w:sz="4" w:space="0" w:color="auto"/>
              <w:right w:val="single" w:sz="4" w:space="0" w:color="auto"/>
            </w:tcBorders>
            <w:shd w:val="clear" w:color="auto" w:fill="FFFFFF"/>
          </w:tcPr>
          <w:p w14:paraId="705F52CB" w14:textId="77777777" w:rsidR="00230321" w:rsidRPr="0025129B" w:rsidRDefault="00230321" w:rsidP="00230321">
            <w:pPr>
              <w:ind w:left="188"/>
              <w:rPr>
                <w:rFonts w:cstheme="minorHAnsi"/>
                <w:b/>
                <w:sz w:val="20"/>
                <w:szCs w:val="20"/>
              </w:rPr>
            </w:pPr>
          </w:p>
        </w:tc>
      </w:tr>
      <w:tr w:rsidR="00230321" w:rsidRPr="0025129B" w14:paraId="34611653"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FAB718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5F2F3FED" w14:textId="647F5044" w:rsidR="00230321" w:rsidRPr="00D235C7" w:rsidRDefault="00473F0E" w:rsidP="00C544F6">
            <w:pPr>
              <w:rPr>
                <w:rFonts w:cstheme="minorHAnsi"/>
                <w:sz w:val="20"/>
                <w:szCs w:val="20"/>
                <w:lang w:eastAsia="es-ES"/>
              </w:rPr>
            </w:pPr>
            <w:r>
              <w:rPr>
                <w:rFonts w:cstheme="minorHAnsi"/>
                <w:sz w:val="20"/>
                <w:szCs w:val="20"/>
                <w:lang w:eastAsia="es-ES"/>
              </w:rPr>
              <w:t>REPROTEC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B458E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4BC3DF7A" w14:textId="15087FDF" w:rsidR="00230321" w:rsidRPr="0025129B" w:rsidRDefault="00473F0E" w:rsidP="00473F0E">
            <w:pPr>
              <w:rPr>
                <w:rFonts w:cstheme="minorHAnsi"/>
                <w:sz w:val="20"/>
                <w:szCs w:val="20"/>
                <w:lang w:val="es-ES" w:eastAsia="es-ES"/>
              </w:rPr>
            </w:pPr>
            <w:r>
              <w:rPr>
                <w:rFonts w:cstheme="minorHAnsi"/>
                <w:sz w:val="20"/>
                <w:szCs w:val="20"/>
                <w:lang w:val="es-ES" w:eastAsia="es-ES"/>
              </w:rPr>
              <w:t>76.160.565</w:t>
            </w:r>
            <w:r w:rsidR="00C544F6">
              <w:rPr>
                <w:rFonts w:cstheme="minorHAnsi"/>
                <w:sz w:val="20"/>
                <w:szCs w:val="20"/>
                <w:lang w:val="es-ES" w:eastAsia="es-ES"/>
              </w:rPr>
              <w:t>-</w:t>
            </w:r>
            <w:r>
              <w:rPr>
                <w:rFonts w:cstheme="minorHAnsi"/>
                <w:sz w:val="20"/>
                <w:szCs w:val="20"/>
                <w:lang w:val="es-ES" w:eastAsia="es-ES"/>
              </w:rPr>
              <w:t>8</w:t>
            </w:r>
          </w:p>
        </w:tc>
      </w:tr>
      <w:tr w:rsidR="00230321" w:rsidRPr="0025129B" w14:paraId="5E5BB87C"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A2412D"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6AAB18B6" w14:textId="35F527D4" w:rsidR="00230321" w:rsidRPr="00A7208D" w:rsidRDefault="00473F0E" w:rsidP="00617B1F">
            <w:pPr>
              <w:rPr>
                <w:rFonts w:cstheme="minorHAnsi"/>
                <w:sz w:val="20"/>
                <w:szCs w:val="20"/>
              </w:rPr>
            </w:pPr>
            <w:r w:rsidRPr="00473F0E">
              <w:rPr>
                <w:rFonts w:cstheme="minorHAnsi"/>
                <w:sz w:val="20"/>
                <w:szCs w:val="20"/>
              </w:rPr>
              <w:t>Colonia Bernardo O’Higgins parcela 35, Chill</w:t>
            </w:r>
            <w:r>
              <w:rPr>
                <w:rFonts w:cstheme="minorHAnsi"/>
                <w:sz w:val="20"/>
                <w:szCs w:val="20"/>
              </w:rPr>
              <w:t>án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DFF54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6AD0911B" w14:textId="7E96D697" w:rsidR="00230321" w:rsidRPr="0025129B" w:rsidRDefault="00D6193C" w:rsidP="00473F0E">
            <w:pPr>
              <w:rPr>
                <w:rFonts w:cstheme="minorHAnsi"/>
                <w:sz w:val="20"/>
                <w:szCs w:val="20"/>
              </w:rPr>
            </w:pPr>
            <w:hyperlink r:id="rId25" w:history="1">
              <w:r w:rsidR="00473F0E" w:rsidRPr="006C1A22">
                <w:rPr>
                  <w:rStyle w:val="Hipervnculo"/>
                  <w:rFonts w:cstheme="minorHAnsi"/>
                  <w:sz w:val="20"/>
                  <w:szCs w:val="20"/>
                </w:rPr>
                <w:t>info@reprotec.cl</w:t>
              </w:r>
            </w:hyperlink>
            <w:r w:rsidR="00C85298">
              <w:rPr>
                <w:rFonts w:cstheme="minorHAnsi"/>
                <w:sz w:val="20"/>
                <w:szCs w:val="20"/>
              </w:rPr>
              <w:t xml:space="preserve"> </w:t>
            </w:r>
          </w:p>
        </w:tc>
      </w:tr>
      <w:tr w:rsidR="00230321" w:rsidRPr="0025129B" w14:paraId="4C266B4E"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FC15AAA"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7C021FF"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0E4FF63" w14:textId="225BE221" w:rsidR="00230321" w:rsidRPr="0025129B" w:rsidRDefault="000149B6" w:rsidP="00473F0E">
            <w:pPr>
              <w:rPr>
                <w:rFonts w:cstheme="minorHAnsi"/>
                <w:sz w:val="20"/>
                <w:szCs w:val="20"/>
              </w:rPr>
            </w:pPr>
            <w:r>
              <w:rPr>
                <w:rFonts w:cstheme="minorHAnsi"/>
                <w:sz w:val="20"/>
                <w:szCs w:val="20"/>
              </w:rPr>
              <w:t>+</w:t>
            </w:r>
            <w:r w:rsidR="004A1382">
              <w:rPr>
                <w:rFonts w:cstheme="minorHAnsi"/>
                <w:sz w:val="20"/>
                <w:szCs w:val="20"/>
              </w:rPr>
              <w:t>56-</w:t>
            </w:r>
            <w:r w:rsidR="00473F0E">
              <w:rPr>
                <w:rFonts w:cstheme="minorHAnsi"/>
                <w:sz w:val="20"/>
                <w:szCs w:val="20"/>
              </w:rPr>
              <w:t>9 7768 2377</w:t>
            </w:r>
          </w:p>
        </w:tc>
      </w:tr>
      <w:tr w:rsidR="00230321" w:rsidRPr="0025129B" w14:paraId="12495C20"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EF7037"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14B0E8DE" w14:textId="24C0D822" w:rsidR="00230321" w:rsidRPr="0025129B" w:rsidRDefault="00473F0E" w:rsidP="00230321">
            <w:pPr>
              <w:rPr>
                <w:rFonts w:cstheme="minorHAnsi"/>
                <w:sz w:val="20"/>
                <w:szCs w:val="20"/>
              </w:rPr>
            </w:pPr>
            <w:r>
              <w:rPr>
                <w:rFonts w:cstheme="minorHAnsi"/>
                <w:sz w:val="20"/>
                <w:szCs w:val="20"/>
              </w:rPr>
              <w:t>Marisol Martínez Navarrete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E23BED"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3F21E48A" w14:textId="3BD7016E" w:rsidR="00230321" w:rsidRPr="0025129B" w:rsidRDefault="00473F0E" w:rsidP="00473F0E">
            <w:pPr>
              <w:spacing w:after="100"/>
              <w:jc w:val="left"/>
              <w:rPr>
                <w:rFonts w:cstheme="minorHAnsi"/>
                <w:sz w:val="20"/>
                <w:szCs w:val="20"/>
                <w:lang w:val="es-ES" w:eastAsia="es-ES"/>
              </w:rPr>
            </w:pPr>
            <w:r>
              <w:rPr>
                <w:rFonts w:cstheme="minorHAnsi"/>
                <w:sz w:val="20"/>
                <w:szCs w:val="20"/>
                <w:lang w:val="es-ES" w:eastAsia="es-ES"/>
              </w:rPr>
              <w:t>13</w:t>
            </w:r>
            <w:r w:rsidR="00C544F6">
              <w:rPr>
                <w:rFonts w:cstheme="minorHAnsi"/>
                <w:sz w:val="20"/>
                <w:szCs w:val="20"/>
                <w:lang w:val="es-ES" w:eastAsia="es-ES"/>
              </w:rPr>
              <w:t>.</w:t>
            </w:r>
            <w:r>
              <w:rPr>
                <w:rFonts w:cstheme="minorHAnsi"/>
                <w:sz w:val="20"/>
                <w:szCs w:val="20"/>
                <w:lang w:val="es-ES" w:eastAsia="es-ES"/>
              </w:rPr>
              <w:t>272.422-9</w:t>
            </w:r>
          </w:p>
        </w:tc>
      </w:tr>
      <w:tr w:rsidR="00230321" w:rsidRPr="0025129B" w14:paraId="77DB7C56"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5FF0DF"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32A86C29" w14:textId="4F538C92" w:rsidR="00230321" w:rsidRPr="00473F0E" w:rsidRDefault="00473F0E" w:rsidP="00617B1F">
            <w:pPr>
              <w:rPr>
                <w:rFonts w:cstheme="minorHAnsi"/>
                <w:sz w:val="20"/>
                <w:szCs w:val="20"/>
                <w:lang w:eastAsia="es-ES"/>
              </w:rPr>
            </w:pPr>
            <w:r w:rsidRPr="00473F0E">
              <w:rPr>
                <w:rFonts w:cstheme="minorHAnsi"/>
                <w:sz w:val="20"/>
                <w:szCs w:val="20"/>
              </w:rPr>
              <w:t>Colonia Bernardo O’Higgins parcela 35, Chill</w:t>
            </w:r>
            <w:r>
              <w:rPr>
                <w:rFonts w:cstheme="minorHAnsi"/>
                <w:sz w:val="20"/>
                <w:szCs w:val="20"/>
              </w:rPr>
              <w:t>án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4A2FDF"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731B42B8" w14:textId="7F02DCD9" w:rsidR="004A1382" w:rsidRPr="0025129B" w:rsidRDefault="00D6193C" w:rsidP="00473F0E">
            <w:pPr>
              <w:spacing w:after="100" w:line="276" w:lineRule="auto"/>
              <w:rPr>
                <w:rFonts w:cstheme="minorHAnsi"/>
                <w:sz w:val="20"/>
                <w:szCs w:val="20"/>
                <w:lang w:val="es-ES" w:eastAsia="es-ES"/>
              </w:rPr>
            </w:pPr>
            <w:hyperlink r:id="rId26" w:history="1">
              <w:r w:rsidR="00473F0E" w:rsidRPr="006C1A22">
                <w:rPr>
                  <w:rStyle w:val="Hipervnculo"/>
                  <w:rFonts w:cstheme="minorHAnsi"/>
                  <w:sz w:val="20"/>
                  <w:szCs w:val="20"/>
                </w:rPr>
                <w:t>mmartinez@biotransportes.cl</w:t>
              </w:r>
            </w:hyperlink>
          </w:p>
        </w:tc>
      </w:tr>
      <w:tr w:rsidR="00230321" w:rsidRPr="0025129B" w14:paraId="651B3E92"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A3DEAF3"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46B41EB"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37CD96B4" w14:textId="10A4EE6F" w:rsidR="004A1382" w:rsidRPr="0025129B" w:rsidRDefault="000149B6" w:rsidP="00617B1F">
            <w:pPr>
              <w:spacing w:after="100" w:line="276" w:lineRule="auto"/>
              <w:rPr>
                <w:rFonts w:cstheme="minorHAnsi"/>
                <w:sz w:val="20"/>
                <w:szCs w:val="20"/>
                <w:lang w:val="es-ES" w:eastAsia="es-ES"/>
              </w:rPr>
            </w:pPr>
            <w:r>
              <w:rPr>
                <w:rFonts w:cstheme="minorHAnsi"/>
                <w:sz w:val="20"/>
                <w:szCs w:val="20"/>
              </w:rPr>
              <w:t>+</w:t>
            </w:r>
            <w:r w:rsidR="00473F0E">
              <w:rPr>
                <w:rFonts w:cstheme="minorHAnsi"/>
                <w:sz w:val="20"/>
                <w:szCs w:val="20"/>
              </w:rPr>
              <w:t>56-9 7768 2377</w:t>
            </w:r>
          </w:p>
        </w:tc>
      </w:tr>
      <w:tr w:rsidR="004E5529" w:rsidRPr="0025129B" w14:paraId="2992E744"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3C564E"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62C7E46C" w14:textId="18BC17D8" w:rsidR="004E5529" w:rsidRPr="0025129B" w:rsidRDefault="009B1839" w:rsidP="00C85298">
            <w:pPr>
              <w:rPr>
                <w:rFonts w:cstheme="minorHAnsi"/>
                <w:sz w:val="20"/>
                <w:szCs w:val="20"/>
              </w:rPr>
            </w:pPr>
            <w:r>
              <w:rPr>
                <w:rFonts w:cstheme="minorHAnsi"/>
                <w:sz w:val="20"/>
                <w:szCs w:val="20"/>
              </w:rPr>
              <w:t>Construcción</w:t>
            </w:r>
          </w:p>
        </w:tc>
      </w:tr>
    </w:tbl>
    <w:p w14:paraId="03BEE1FD" w14:textId="77777777" w:rsidR="00AF4041" w:rsidRPr="0025129B" w:rsidRDefault="00AF4041" w:rsidP="00C958D0">
      <w:pPr>
        <w:pStyle w:val="Ttulo2"/>
        <w:numPr>
          <w:ilvl w:val="0"/>
          <w:numId w:val="0"/>
        </w:numPr>
        <w:ind w:left="576"/>
        <w:sectPr w:rsidR="00AF4041" w:rsidRPr="0025129B" w:rsidSect="00C77756">
          <w:pgSz w:w="12240" w:h="15840" w:code="1"/>
          <w:pgMar w:top="1134" w:right="1134" w:bottom="1134" w:left="1134" w:header="709" w:footer="709" w:gutter="0"/>
          <w:cols w:space="708"/>
          <w:docGrid w:linePitch="360"/>
        </w:sectPr>
      </w:pPr>
    </w:p>
    <w:p w14:paraId="4CF068EC" w14:textId="77777777" w:rsidR="00ED4317" w:rsidRPr="0025129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85302006"/>
      <w:r w:rsidRPr="0025129B">
        <w:lastRenderedPageBreak/>
        <w:t>Ubicación</w:t>
      </w:r>
      <w:bookmarkEnd w:id="28"/>
      <w:bookmarkEnd w:id="29"/>
      <w:bookmarkEnd w:id="30"/>
      <w:bookmarkEnd w:id="31"/>
      <w:bookmarkEnd w:id="32"/>
      <w:bookmarkEnd w:id="33"/>
      <w:r w:rsidR="003714C8">
        <w:t xml:space="preserve"> y Layout</w:t>
      </w:r>
      <w:bookmarkEnd w:id="34"/>
      <w:bookmarkEnd w:id="35"/>
      <w:bookmarkEnd w:id="36"/>
      <w:bookmarkEnd w:id="37"/>
    </w:p>
    <w:p w14:paraId="3DF6008C"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6419FC" w14:paraId="35B5C9A2"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0A090A83" w14:textId="048E4FB7" w:rsidR="00B31DAA" w:rsidRDefault="00394A6F" w:rsidP="00B31DAA">
            <w:pPr>
              <w:rPr>
                <w:sz w:val="20"/>
                <w:szCs w:val="20"/>
              </w:rPr>
            </w:pPr>
            <w:r>
              <w:rPr>
                <w:b/>
              </w:rPr>
              <w:t>Figura 1</w:t>
            </w:r>
            <w:r w:rsidR="00B31DAA" w:rsidRPr="006419FC">
              <w:rPr>
                <w:b/>
              </w:rPr>
              <w:t xml:space="preserve">. Mapa de ubicación </w:t>
            </w:r>
            <w:r w:rsidR="00617B1F">
              <w:rPr>
                <w:b/>
              </w:rPr>
              <w:t>provincial</w:t>
            </w:r>
            <w:r w:rsidR="00B31DAA" w:rsidRPr="006419FC">
              <w:rPr>
                <w:b/>
              </w:rPr>
              <w:t xml:space="preserve"> </w:t>
            </w:r>
            <w:r w:rsidR="00B31DAA" w:rsidRPr="006419FC">
              <w:rPr>
                <w:b/>
                <w:sz w:val="20"/>
                <w:szCs w:val="20"/>
              </w:rPr>
              <w:t>(</w:t>
            </w:r>
            <w:r w:rsidR="002F34E6" w:rsidRPr="006419FC">
              <w:rPr>
                <w:sz w:val="20"/>
                <w:szCs w:val="20"/>
              </w:rPr>
              <w:t>Fuente: Elaboración propia mediante herramienta Google Earth).</w:t>
            </w:r>
          </w:p>
          <w:p w14:paraId="122B5B44" w14:textId="77777777" w:rsidR="0041509C" w:rsidRPr="006419FC" w:rsidRDefault="0041509C" w:rsidP="00B31DAA">
            <w:pPr>
              <w:rPr>
                <w:sz w:val="20"/>
                <w:szCs w:val="20"/>
              </w:rPr>
            </w:pPr>
          </w:p>
          <w:p w14:paraId="17E4E9E2" w14:textId="5CA3BFA3" w:rsidR="007D5DC0" w:rsidRDefault="00394A6F" w:rsidP="00B31DAA">
            <w:pPr>
              <w:jc w:val="center"/>
              <w:rPr>
                <w:rFonts w:cstheme="minorHAnsi"/>
                <w:b/>
                <w:noProof/>
                <w:sz w:val="24"/>
                <w:szCs w:val="20"/>
                <w:lang w:eastAsia="es-CL"/>
              </w:rPr>
            </w:pPr>
            <w:r w:rsidRPr="00394A6F">
              <w:rPr>
                <w:rFonts w:cstheme="minorHAnsi"/>
                <w:b/>
                <w:noProof/>
                <w:sz w:val="24"/>
                <w:szCs w:val="20"/>
                <w:lang w:eastAsia="es-CL"/>
              </w:rPr>
              <w:drawing>
                <wp:inline distT="0" distB="0" distL="0" distR="0" wp14:anchorId="2A2FBBEE" wp14:editId="5796E443">
                  <wp:extent cx="8531813" cy="5104528"/>
                  <wp:effectExtent l="0" t="0" r="3175" b="1270"/>
                  <wp:docPr id="1" name="Imagen 1" descr="C:\SMA\EXPEDIENTES\Expedientes 2017\Programa de fiscalización 2017\DFZ-2017-174-VIII-RCA-IA REPROTEC\Reprotec ubicación provin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7\Programa de fiscalización 2017\DFZ-2017-174-VIII-RCA-IA REPROTEC\Reprotec ubicación provincial.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533108" cy="5105303"/>
                          </a:xfrm>
                          <a:prstGeom prst="rect">
                            <a:avLst/>
                          </a:prstGeom>
                          <a:noFill/>
                          <a:ln>
                            <a:noFill/>
                          </a:ln>
                        </pic:spPr>
                      </pic:pic>
                    </a:graphicData>
                  </a:graphic>
                </wp:inline>
              </w:drawing>
            </w:r>
          </w:p>
          <w:p w14:paraId="7D484976" w14:textId="00C465D2" w:rsidR="007D5DC0" w:rsidRDefault="007D5DC0" w:rsidP="007D5DC0">
            <w:pPr>
              <w:rPr>
                <w:sz w:val="20"/>
                <w:szCs w:val="20"/>
              </w:rPr>
            </w:pPr>
            <w:r w:rsidRPr="006419FC">
              <w:rPr>
                <w:b/>
              </w:rPr>
              <w:lastRenderedPageBreak/>
              <w:t xml:space="preserve">Figura </w:t>
            </w:r>
            <w:r w:rsidR="00394A6F">
              <w:rPr>
                <w:b/>
              </w:rPr>
              <w:t>2</w:t>
            </w:r>
            <w:r w:rsidRPr="006419FC">
              <w:rPr>
                <w:b/>
              </w:rPr>
              <w:t xml:space="preserve">. Mapa de ubicación </w:t>
            </w:r>
            <w:r>
              <w:rPr>
                <w:b/>
              </w:rPr>
              <w:t>loc</w:t>
            </w:r>
            <w:r w:rsidRPr="006419FC">
              <w:rPr>
                <w:b/>
              </w:rPr>
              <w:t xml:space="preserve">al </w:t>
            </w:r>
            <w:r w:rsidRPr="00D92211">
              <w:rPr>
                <w:sz w:val="20"/>
                <w:szCs w:val="20"/>
              </w:rPr>
              <w:t>(F</w:t>
            </w:r>
            <w:r w:rsidRPr="006419FC">
              <w:rPr>
                <w:sz w:val="20"/>
                <w:szCs w:val="20"/>
              </w:rPr>
              <w:t>uente: Elaboración propia mediante herramienta Google Earth).</w:t>
            </w:r>
          </w:p>
          <w:p w14:paraId="00833689" w14:textId="77777777" w:rsidR="00B05D89" w:rsidRPr="006419FC" w:rsidRDefault="00B05D89" w:rsidP="007D5DC0">
            <w:pPr>
              <w:rPr>
                <w:sz w:val="20"/>
                <w:szCs w:val="20"/>
              </w:rPr>
            </w:pPr>
          </w:p>
          <w:p w14:paraId="5937333E" w14:textId="50350DA9" w:rsidR="007D5DC0" w:rsidRPr="006419FC" w:rsidRDefault="00394A6F" w:rsidP="00B31DAA">
            <w:pPr>
              <w:jc w:val="center"/>
              <w:rPr>
                <w:rFonts w:cstheme="minorHAnsi"/>
                <w:b/>
                <w:noProof/>
                <w:sz w:val="24"/>
                <w:szCs w:val="20"/>
                <w:lang w:eastAsia="es-CL"/>
              </w:rPr>
            </w:pPr>
            <w:r w:rsidRPr="00394A6F">
              <w:rPr>
                <w:rFonts w:cstheme="minorHAnsi"/>
                <w:b/>
                <w:noProof/>
                <w:sz w:val="24"/>
                <w:szCs w:val="20"/>
                <w:lang w:eastAsia="es-CL"/>
              </w:rPr>
              <w:drawing>
                <wp:inline distT="0" distB="0" distL="0" distR="0" wp14:anchorId="0221B92F" wp14:editId="31554178">
                  <wp:extent cx="7060052" cy="4223982"/>
                  <wp:effectExtent l="0" t="0" r="7620" b="5715"/>
                  <wp:docPr id="3" name="Imagen 3" descr="C:\SMA\EXPEDIENTES\Expedientes 2017\Programa de fiscalización 2017\DFZ-2017-174-VIII-RCA-IA REPROTEC\Reprotec ubicación 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7\Programa de fiscalización 2017\DFZ-2017-174-VIII-RCA-IA REPROTEC\Reprotec ubicación local.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067730" cy="4228576"/>
                          </a:xfrm>
                          <a:prstGeom prst="rect">
                            <a:avLst/>
                          </a:prstGeom>
                          <a:noFill/>
                          <a:ln>
                            <a:noFill/>
                          </a:ln>
                        </pic:spPr>
                      </pic:pic>
                    </a:graphicData>
                  </a:graphic>
                </wp:inline>
              </w:drawing>
            </w:r>
          </w:p>
        </w:tc>
      </w:tr>
      <w:tr w:rsidR="00285DFE" w:rsidRPr="0025129B" w14:paraId="537DDDB8"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A052C36" w14:textId="23F6951B" w:rsidR="00285DFE" w:rsidRPr="0025129B" w:rsidRDefault="007D5DC0" w:rsidP="00E15487">
            <w:pPr>
              <w:jc w:val="left"/>
              <w:rPr>
                <w:rFonts w:cstheme="minorHAnsi"/>
                <w:b/>
                <w:sz w:val="20"/>
                <w:szCs w:val="16"/>
              </w:rPr>
            </w:pPr>
            <w:r>
              <w:lastRenderedPageBreak/>
              <w:br w:type="page"/>
            </w:r>
            <w:r w:rsidR="00F64DF2">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59F5D3F8" w14:textId="77777777" w:rsidTr="004E5529">
        <w:trPr>
          <w:trHeight w:val="229"/>
          <w:jc w:val="center"/>
        </w:trPr>
        <w:tc>
          <w:tcPr>
            <w:tcW w:w="1447" w:type="pct"/>
            <w:shd w:val="clear" w:color="auto" w:fill="FFFFFF"/>
            <w:tcMar>
              <w:top w:w="58" w:type="dxa"/>
              <w:left w:w="58" w:type="dxa"/>
              <w:bottom w:w="58" w:type="dxa"/>
              <w:right w:w="58" w:type="dxa"/>
            </w:tcMar>
            <w:hideMark/>
          </w:tcPr>
          <w:p w14:paraId="1EAFCE56" w14:textId="77777777" w:rsidR="00285DFE" w:rsidRPr="0025129B" w:rsidRDefault="00285DFE" w:rsidP="00570BD0">
            <w:pPr>
              <w:rPr>
                <w:rFonts w:cstheme="minorHAnsi"/>
                <w:b/>
                <w:sz w:val="20"/>
                <w:szCs w:val="18"/>
              </w:rPr>
            </w:pPr>
            <w:r w:rsidRPr="0025129B">
              <w:rPr>
                <w:rFonts w:cstheme="minorHAnsi"/>
                <w:b/>
                <w:sz w:val="20"/>
                <w:szCs w:val="18"/>
              </w:rPr>
              <w:t>Datum:</w:t>
            </w:r>
            <w:r w:rsidR="002F34E6">
              <w:rPr>
                <w:rFonts w:cstheme="minorHAnsi"/>
                <w:b/>
                <w:sz w:val="20"/>
                <w:szCs w:val="18"/>
              </w:rPr>
              <w:t xml:space="preserve"> WGS84</w:t>
            </w:r>
          </w:p>
        </w:tc>
        <w:tc>
          <w:tcPr>
            <w:tcW w:w="885" w:type="pct"/>
            <w:shd w:val="clear" w:color="auto" w:fill="FFFFFF"/>
          </w:tcPr>
          <w:p w14:paraId="598B81B2" w14:textId="77777777" w:rsidR="00285DFE" w:rsidRPr="0025129B" w:rsidRDefault="00285DFE" w:rsidP="00570BD0">
            <w:pPr>
              <w:rPr>
                <w:rFonts w:cstheme="minorHAnsi"/>
                <w:b/>
                <w:sz w:val="20"/>
                <w:szCs w:val="18"/>
              </w:rPr>
            </w:pPr>
            <w:r w:rsidRPr="0025129B">
              <w:rPr>
                <w:rFonts w:cstheme="minorHAnsi"/>
                <w:b/>
                <w:sz w:val="20"/>
                <w:szCs w:val="18"/>
              </w:rPr>
              <w:t>Huso:</w:t>
            </w:r>
            <w:r w:rsidR="002F34E6">
              <w:rPr>
                <w:rFonts w:cstheme="minorHAnsi"/>
                <w:b/>
                <w:sz w:val="20"/>
                <w:szCs w:val="18"/>
              </w:rPr>
              <w:t xml:space="preserve"> 18</w:t>
            </w:r>
          </w:p>
        </w:tc>
        <w:tc>
          <w:tcPr>
            <w:tcW w:w="1255" w:type="pct"/>
            <w:shd w:val="clear" w:color="auto" w:fill="FFFFFF"/>
          </w:tcPr>
          <w:p w14:paraId="57FB7C4E" w14:textId="6A64BD76" w:rsidR="00285DFE" w:rsidRPr="007904D0" w:rsidRDefault="00285DFE" w:rsidP="00570BD0">
            <w:pPr>
              <w:rPr>
                <w:rFonts w:cstheme="minorHAnsi"/>
                <w:b/>
                <w:sz w:val="20"/>
                <w:szCs w:val="18"/>
              </w:rPr>
            </w:pPr>
            <w:r w:rsidRPr="007904D0">
              <w:rPr>
                <w:rFonts w:cstheme="minorHAnsi"/>
                <w:b/>
                <w:sz w:val="20"/>
                <w:szCs w:val="18"/>
              </w:rPr>
              <w:t>UTM N:</w:t>
            </w:r>
            <w:r w:rsidR="002F34E6" w:rsidRPr="007904D0">
              <w:rPr>
                <w:rFonts w:cstheme="minorHAnsi"/>
                <w:b/>
                <w:sz w:val="20"/>
                <w:szCs w:val="18"/>
              </w:rPr>
              <w:t xml:space="preserve"> </w:t>
            </w:r>
            <w:r w:rsidR="00D92211" w:rsidRPr="00D92211">
              <w:rPr>
                <w:rFonts w:cstheme="minorHAnsi"/>
                <w:b/>
                <w:sz w:val="20"/>
                <w:szCs w:val="18"/>
              </w:rPr>
              <w:t>5900789.00 m S</w:t>
            </w:r>
          </w:p>
        </w:tc>
        <w:tc>
          <w:tcPr>
            <w:tcW w:w="1413" w:type="pct"/>
            <w:shd w:val="clear" w:color="auto" w:fill="FFFFFF"/>
          </w:tcPr>
          <w:p w14:paraId="65DC92BA" w14:textId="76E60EB6" w:rsidR="00285DFE" w:rsidRPr="007904D0" w:rsidRDefault="00285DFE" w:rsidP="00570BD0">
            <w:pPr>
              <w:rPr>
                <w:rFonts w:cstheme="minorHAnsi"/>
                <w:b/>
                <w:sz w:val="20"/>
                <w:szCs w:val="16"/>
              </w:rPr>
            </w:pPr>
            <w:r w:rsidRPr="007904D0">
              <w:rPr>
                <w:rFonts w:cstheme="minorHAnsi"/>
                <w:b/>
                <w:sz w:val="20"/>
                <w:szCs w:val="16"/>
              </w:rPr>
              <w:t>UTM E:</w:t>
            </w:r>
            <w:r w:rsidR="006152A1" w:rsidRPr="007904D0">
              <w:rPr>
                <w:rFonts w:cstheme="minorHAnsi"/>
                <w:b/>
                <w:sz w:val="20"/>
                <w:szCs w:val="16"/>
              </w:rPr>
              <w:t xml:space="preserve"> </w:t>
            </w:r>
            <w:r w:rsidR="00D92211" w:rsidRPr="00D92211">
              <w:rPr>
                <w:rFonts w:cstheme="minorHAnsi"/>
                <w:b/>
                <w:sz w:val="20"/>
                <w:szCs w:val="16"/>
              </w:rPr>
              <w:t>662216.00 m E</w:t>
            </w:r>
          </w:p>
        </w:tc>
      </w:tr>
      <w:tr w:rsidR="006270FF" w:rsidRPr="0025129B" w14:paraId="742FE92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6D1A83C" w14:textId="705C9626" w:rsidR="006270FF" w:rsidRPr="006419FC" w:rsidRDefault="00F64DF2" w:rsidP="000149B6">
            <w:pPr>
              <w:rPr>
                <w:rFonts w:cstheme="minorHAnsi"/>
                <w:sz w:val="20"/>
                <w:szCs w:val="18"/>
              </w:rPr>
            </w:pPr>
            <w:r w:rsidRPr="00617B1F">
              <w:rPr>
                <w:rFonts w:cstheme="minorHAnsi"/>
                <w:b/>
                <w:sz w:val="20"/>
                <w:szCs w:val="18"/>
              </w:rPr>
              <w:t>Ruta de a</w:t>
            </w:r>
            <w:r w:rsidR="006270FF" w:rsidRPr="00617B1F">
              <w:rPr>
                <w:rFonts w:cstheme="minorHAnsi"/>
                <w:b/>
                <w:sz w:val="20"/>
                <w:szCs w:val="18"/>
              </w:rPr>
              <w:t>cceso:</w:t>
            </w:r>
            <w:r w:rsidR="00285DFE" w:rsidRPr="00617B1F">
              <w:rPr>
                <w:rFonts w:cstheme="minorHAnsi"/>
                <w:b/>
                <w:sz w:val="20"/>
                <w:szCs w:val="18"/>
              </w:rPr>
              <w:t xml:space="preserve"> </w:t>
            </w:r>
            <w:r w:rsidR="006419FC" w:rsidRPr="00617B1F">
              <w:rPr>
                <w:rFonts w:cstheme="minorHAnsi"/>
                <w:sz w:val="20"/>
                <w:szCs w:val="18"/>
              </w:rPr>
              <w:t xml:space="preserve">Desde la ciudad de Concepción, </w:t>
            </w:r>
            <w:r w:rsidR="006419FC" w:rsidRPr="000149B6">
              <w:rPr>
                <w:rFonts w:cstheme="minorHAnsi"/>
                <w:sz w:val="20"/>
                <w:szCs w:val="18"/>
              </w:rPr>
              <w:t xml:space="preserve">tomar </w:t>
            </w:r>
            <w:r w:rsidR="000149B6" w:rsidRPr="000149B6">
              <w:rPr>
                <w:rFonts w:cstheme="minorHAnsi"/>
                <w:sz w:val="20"/>
                <w:szCs w:val="18"/>
              </w:rPr>
              <w:t>ruta</w:t>
            </w:r>
            <w:r w:rsidR="00872864">
              <w:rPr>
                <w:rFonts w:cstheme="minorHAnsi"/>
                <w:sz w:val="20"/>
                <w:szCs w:val="18"/>
              </w:rPr>
              <w:t xml:space="preserve"> del Itata (Ruta </w:t>
            </w:r>
            <w:r w:rsidR="000149B6">
              <w:rPr>
                <w:rFonts w:cstheme="minorHAnsi"/>
                <w:sz w:val="20"/>
                <w:szCs w:val="18"/>
              </w:rPr>
              <w:t>152), hasta ruta 5 al norte hasta entrada norte a Chillán y continuar por Longitudinal sur hasta la ruta N-425 POR 2,7 km hasta entrada a Unidad Fiscalizable REPROTEC.</w:t>
            </w:r>
          </w:p>
        </w:tc>
      </w:tr>
    </w:tbl>
    <w:p w14:paraId="6D105176"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2612030C" w14:textId="77777777" w:rsidR="005749E1" w:rsidRPr="0025129B" w:rsidRDefault="005749E1">
      <w:bookmarkStart w:id="38" w:name="_Toc352162448"/>
      <w:bookmarkStart w:id="39" w:name="_Toc352162785"/>
      <w:bookmarkStart w:id="40" w:name="_Toc352840384"/>
      <w:bookmarkStart w:id="41" w:name="_Toc352841444"/>
    </w:p>
    <w:tbl>
      <w:tblPr>
        <w:tblW w:w="507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763"/>
      </w:tblGrid>
      <w:tr w:rsidR="0099175E" w:rsidRPr="006419FC" w14:paraId="56019E1E" w14:textId="77777777" w:rsidTr="00B05D89">
        <w:trPr>
          <w:trHeight w:val="8533"/>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0B9B7C" w14:textId="30AFCC2F" w:rsidR="005749E1" w:rsidRDefault="005749E1" w:rsidP="005749E1">
            <w:pPr>
              <w:rPr>
                <w:sz w:val="20"/>
                <w:szCs w:val="20"/>
              </w:rPr>
            </w:pPr>
            <w:r w:rsidRPr="006419FC">
              <w:rPr>
                <w:b/>
              </w:rPr>
              <w:t xml:space="preserve">Figura </w:t>
            </w:r>
            <w:r w:rsidR="009859E0">
              <w:rPr>
                <w:b/>
              </w:rPr>
              <w:t>4</w:t>
            </w:r>
            <w:r w:rsidR="00F64DF2" w:rsidRPr="006419FC">
              <w:rPr>
                <w:b/>
              </w:rPr>
              <w:t>. Layout del p</w:t>
            </w:r>
            <w:r w:rsidRPr="006419FC">
              <w:rPr>
                <w:b/>
              </w:rPr>
              <w:t xml:space="preserve">royecto </w:t>
            </w:r>
            <w:r w:rsidRPr="006419FC">
              <w:rPr>
                <w:sz w:val="20"/>
                <w:szCs w:val="20"/>
              </w:rPr>
              <w:t>(</w:t>
            </w:r>
            <w:r w:rsidR="006419FC" w:rsidRPr="006419FC">
              <w:rPr>
                <w:sz w:val="20"/>
                <w:szCs w:val="20"/>
              </w:rPr>
              <w:t xml:space="preserve">Fuente: </w:t>
            </w:r>
            <w:r w:rsidR="00D5539B">
              <w:rPr>
                <w:sz w:val="20"/>
                <w:szCs w:val="20"/>
              </w:rPr>
              <w:t>Evaluación ambiental proyecto REPROTEC e-seia</w:t>
            </w:r>
            <w:r w:rsidR="006419FC" w:rsidRPr="006419FC">
              <w:rPr>
                <w:sz w:val="20"/>
                <w:szCs w:val="20"/>
              </w:rPr>
              <w:t>).</w:t>
            </w:r>
          </w:p>
          <w:p w14:paraId="44CFD26D" w14:textId="77777777" w:rsidR="00B05D89" w:rsidRPr="006419FC" w:rsidRDefault="00B05D89" w:rsidP="005749E1"/>
          <w:p w14:paraId="04589966" w14:textId="14C9BDDC" w:rsidR="0099175E" w:rsidRPr="006419FC" w:rsidRDefault="00D5539B" w:rsidP="00B31DAA">
            <w:pPr>
              <w:jc w:val="center"/>
              <w:rPr>
                <w:rFonts w:cstheme="minorHAnsi"/>
                <w:lang w:eastAsia="es-ES"/>
              </w:rPr>
            </w:pPr>
            <w:r>
              <w:rPr>
                <w:noProof/>
                <w:lang w:eastAsia="es-CL"/>
              </w:rPr>
              <w:drawing>
                <wp:inline distT="0" distB="0" distL="0" distR="0" wp14:anchorId="1A856961" wp14:editId="0AFE50BE">
                  <wp:extent cx="5138382" cy="5095389"/>
                  <wp:effectExtent l="0" t="0" r="571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917" t="10980" r="20169" b="4550"/>
                          <a:stretch/>
                        </pic:blipFill>
                        <pic:spPr bwMode="auto">
                          <a:xfrm>
                            <a:off x="0" y="0"/>
                            <a:ext cx="5141939" cy="5098917"/>
                          </a:xfrm>
                          <a:prstGeom prst="rect">
                            <a:avLst/>
                          </a:prstGeom>
                          <a:ln>
                            <a:noFill/>
                          </a:ln>
                          <a:extLst>
                            <a:ext uri="{53640926-AAD7-44D8-BBD7-CCE9431645EC}">
                              <a14:shadowObscured xmlns:a14="http://schemas.microsoft.com/office/drawing/2010/main"/>
                            </a:ext>
                          </a:extLst>
                        </pic:spPr>
                      </pic:pic>
                    </a:graphicData>
                  </a:graphic>
                </wp:inline>
              </w:drawing>
            </w:r>
          </w:p>
        </w:tc>
      </w:tr>
    </w:tbl>
    <w:p w14:paraId="171BCA5B" w14:textId="77777777" w:rsidR="00BA0FDE" w:rsidRPr="0025129B" w:rsidRDefault="00BA0FDE" w:rsidP="00BA0FDE">
      <w:pPr>
        <w:rPr>
          <w:sz w:val="20"/>
        </w:rPr>
      </w:pPr>
    </w:p>
    <w:p w14:paraId="202EB64A"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B13F552" w14:textId="77777777" w:rsidR="00B1722C" w:rsidRPr="0025129B" w:rsidRDefault="00B1722C" w:rsidP="00C958D0">
      <w:pPr>
        <w:pStyle w:val="Ttulo1"/>
      </w:pPr>
      <w:bookmarkStart w:id="42" w:name="_Toc485302007"/>
      <w:r w:rsidRPr="0025129B">
        <w:lastRenderedPageBreak/>
        <w:t xml:space="preserve">INSTRUMENTOS DE </w:t>
      </w:r>
      <w:r w:rsidR="005F32AE">
        <w:t xml:space="preserve">GESTIÓN AMBIENTAL QUE REGULAN </w:t>
      </w:r>
      <w:r w:rsidRPr="0025129B">
        <w:t>LA ACTIVIDAD FISCALIZADA.</w:t>
      </w:r>
      <w:bookmarkEnd w:id="38"/>
      <w:bookmarkEnd w:id="39"/>
      <w:bookmarkEnd w:id="40"/>
      <w:bookmarkEnd w:id="41"/>
      <w:bookmarkEnd w:id="42"/>
    </w:p>
    <w:p w14:paraId="07B72CB9"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203"/>
        <w:gridCol w:w="867"/>
        <w:gridCol w:w="1397"/>
        <w:gridCol w:w="1815"/>
        <w:gridCol w:w="1536"/>
        <w:gridCol w:w="1233"/>
      </w:tblGrid>
      <w:tr w:rsidR="003714C8" w:rsidRPr="0025129B" w14:paraId="197ED87A" w14:textId="77777777" w:rsidTr="003714C8">
        <w:trPr>
          <w:trHeight w:val="498"/>
        </w:trPr>
        <w:tc>
          <w:tcPr>
            <w:tcW w:w="5000" w:type="pct"/>
            <w:gridSpan w:val="8"/>
            <w:shd w:val="clear" w:color="000000" w:fill="D9D9D9"/>
            <w:noWrap/>
          </w:tcPr>
          <w:p w14:paraId="193B7832" w14:textId="409E020B" w:rsidR="003714C8" w:rsidRPr="0025129B" w:rsidRDefault="003714C8" w:rsidP="006419FC">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la  actividad, proyecto o fuente </w:t>
            </w:r>
            <w:r w:rsidR="006419FC">
              <w:rPr>
                <w:rFonts w:eastAsia="Times New Roman" w:cs="Calibri"/>
                <w:b/>
                <w:bCs/>
                <w:color w:val="000000"/>
                <w:sz w:val="20"/>
                <w:szCs w:val="20"/>
                <w:lang w:eastAsia="es-CL"/>
              </w:rPr>
              <w:t>fiscalizada</w:t>
            </w:r>
          </w:p>
        </w:tc>
      </w:tr>
      <w:tr w:rsidR="00096213" w:rsidRPr="0025129B" w14:paraId="72218251" w14:textId="77777777" w:rsidTr="002425F4">
        <w:trPr>
          <w:trHeight w:val="498"/>
        </w:trPr>
        <w:tc>
          <w:tcPr>
            <w:tcW w:w="323" w:type="pct"/>
            <w:shd w:val="clear" w:color="auto" w:fill="auto"/>
            <w:vAlign w:val="center"/>
            <w:hideMark/>
          </w:tcPr>
          <w:p w14:paraId="324390A5"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6510D8FD"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604" w:type="pct"/>
            <w:shd w:val="clear" w:color="auto" w:fill="auto"/>
            <w:vAlign w:val="center"/>
            <w:hideMark/>
          </w:tcPr>
          <w:p w14:paraId="526153F3"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7ADE7CA5"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35" w:type="pct"/>
            <w:vAlign w:val="center"/>
          </w:tcPr>
          <w:p w14:paraId="4460D14F"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14:paraId="514A97D8"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35B012A2"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14:paraId="3EC7B089" w14:textId="77777777" w:rsidR="00096213" w:rsidRPr="0025129B" w:rsidRDefault="00096213" w:rsidP="006419FC">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619" w:type="pct"/>
            <w:vAlign w:val="center"/>
          </w:tcPr>
          <w:p w14:paraId="0DCC4FE3" w14:textId="77777777" w:rsidR="00096213" w:rsidRPr="0025129B" w:rsidRDefault="00F64DF2" w:rsidP="006419FC">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6419FC">
              <w:rPr>
                <w:rFonts w:eastAsia="Times New Roman" w:cs="Calibri"/>
                <w:b/>
                <w:bCs/>
                <w:sz w:val="20"/>
                <w:szCs w:val="20"/>
                <w:lang w:eastAsia="es-CL"/>
              </w:rPr>
              <w:t>iscalizado</w:t>
            </w:r>
          </w:p>
        </w:tc>
      </w:tr>
      <w:tr w:rsidR="007D5DC0" w:rsidRPr="0025129B" w14:paraId="72EC78CE" w14:textId="77777777" w:rsidTr="002425F4">
        <w:trPr>
          <w:trHeight w:val="498"/>
        </w:trPr>
        <w:tc>
          <w:tcPr>
            <w:tcW w:w="323" w:type="pct"/>
            <w:shd w:val="clear" w:color="auto" w:fill="auto"/>
            <w:noWrap/>
            <w:vAlign w:val="center"/>
            <w:hideMark/>
          </w:tcPr>
          <w:p w14:paraId="0A9148E0" w14:textId="7EF9DE46" w:rsidR="007D5DC0" w:rsidRDefault="00C2524C" w:rsidP="006419FC">
            <w:pPr>
              <w:jc w:val="center"/>
              <w:rPr>
                <w:sz w:val="18"/>
                <w:lang w:eastAsia="es-CL"/>
              </w:rPr>
            </w:pPr>
            <w:r>
              <w:rPr>
                <w:sz w:val="18"/>
                <w:lang w:eastAsia="es-CL"/>
              </w:rPr>
              <w:t>1</w:t>
            </w:r>
          </w:p>
        </w:tc>
        <w:tc>
          <w:tcPr>
            <w:tcW w:w="636" w:type="pct"/>
            <w:shd w:val="clear" w:color="auto" w:fill="auto"/>
            <w:noWrap/>
            <w:vAlign w:val="center"/>
          </w:tcPr>
          <w:p w14:paraId="02A57F23" w14:textId="30210CEE" w:rsidR="007D5DC0" w:rsidRPr="00B931FE" w:rsidRDefault="00C2524C" w:rsidP="006419FC">
            <w:pPr>
              <w:jc w:val="center"/>
              <w:rPr>
                <w:sz w:val="18"/>
                <w:lang w:eastAsia="es-CL"/>
              </w:rPr>
            </w:pPr>
            <w:r>
              <w:rPr>
                <w:sz w:val="18"/>
                <w:lang w:eastAsia="es-CL"/>
              </w:rPr>
              <w:t>RCA</w:t>
            </w:r>
          </w:p>
        </w:tc>
        <w:tc>
          <w:tcPr>
            <w:tcW w:w="604" w:type="pct"/>
            <w:shd w:val="clear" w:color="auto" w:fill="auto"/>
            <w:noWrap/>
            <w:vAlign w:val="center"/>
          </w:tcPr>
          <w:p w14:paraId="220B1950" w14:textId="52D11F23" w:rsidR="007D5DC0" w:rsidRPr="00E109E4" w:rsidRDefault="00C2524C" w:rsidP="00F5751C">
            <w:pPr>
              <w:jc w:val="center"/>
              <w:rPr>
                <w:sz w:val="18"/>
                <w:lang w:eastAsia="es-CL"/>
              </w:rPr>
            </w:pPr>
            <w:r>
              <w:rPr>
                <w:sz w:val="18"/>
                <w:lang w:eastAsia="es-CL"/>
              </w:rPr>
              <w:t>352/2014</w:t>
            </w:r>
          </w:p>
        </w:tc>
        <w:tc>
          <w:tcPr>
            <w:tcW w:w="435" w:type="pct"/>
            <w:vAlign w:val="center"/>
          </w:tcPr>
          <w:p w14:paraId="1ED6E35D" w14:textId="557F5076" w:rsidR="007D5DC0" w:rsidRDefault="00C2524C" w:rsidP="006419FC">
            <w:pPr>
              <w:jc w:val="center"/>
            </w:pPr>
            <w:r>
              <w:rPr>
                <w:sz w:val="18"/>
                <w:lang w:eastAsia="es-CL"/>
              </w:rPr>
              <w:t>12-09-2014</w:t>
            </w:r>
          </w:p>
        </w:tc>
        <w:tc>
          <w:tcPr>
            <w:tcW w:w="701" w:type="pct"/>
            <w:shd w:val="clear" w:color="auto" w:fill="auto"/>
            <w:noWrap/>
            <w:vAlign w:val="center"/>
          </w:tcPr>
          <w:p w14:paraId="34DD3456" w14:textId="43409E64" w:rsidR="007D5DC0" w:rsidRDefault="00C2524C" w:rsidP="007D5DC0">
            <w:pPr>
              <w:jc w:val="center"/>
            </w:pPr>
            <w:r>
              <w:rPr>
                <w:sz w:val="18"/>
                <w:lang w:eastAsia="es-CL"/>
              </w:rPr>
              <w:t>SEA</w:t>
            </w:r>
            <w:r w:rsidR="007D5DC0" w:rsidRPr="0087055F">
              <w:rPr>
                <w:sz w:val="18"/>
                <w:lang w:eastAsia="es-CL"/>
              </w:rPr>
              <w:t xml:space="preserve"> </w:t>
            </w:r>
            <w:r w:rsidR="006F56E7" w:rsidRPr="0087055F">
              <w:rPr>
                <w:sz w:val="18"/>
                <w:lang w:eastAsia="es-CL"/>
              </w:rPr>
              <w:t>Biobío</w:t>
            </w:r>
          </w:p>
        </w:tc>
        <w:tc>
          <w:tcPr>
            <w:tcW w:w="911" w:type="pct"/>
            <w:shd w:val="clear" w:color="auto" w:fill="auto"/>
            <w:noWrap/>
            <w:vAlign w:val="center"/>
          </w:tcPr>
          <w:p w14:paraId="252DA102" w14:textId="2A4F82A7" w:rsidR="007D5DC0" w:rsidRPr="00E109E4" w:rsidRDefault="00C2524C" w:rsidP="001B1F39">
            <w:pPr>
              <w:jc w:val="center"/>
              <w:rPr>
                <w:sz w:val="18"/>
                <w:lang w:eastAsia="es-CL"/>
              </w:rPr>
            </w:pPr>
            <w:r>
              <w:rPr>
                <w:sz w:val="18"/>
                <w:lang w:eastAsia="es-CL"/>
              </w:rPr>
              <w:t>Almacenamiento y recuperación de aceites usados REPROTEC</w:t>
            </w:r>
          </w:p>
        </w:tc>
        <w:tc>
          <w:tcPr>
            <w:tcW w:w="771" w:type="pct"/>
            <w:shd w:val="clear" w:color="auto" w:fill="auto"/>
            <w:noWrap/>
            <w:vAlign w:val="center"/>
          </w:tcPr>
          <w:p w14:paraId="6286946E" w14:textId="77777777" w:rsidR="007D5DC0" w:rsidRDefault="007D5DC0" w:rsidP="006419FC">
            <w:pPr>
              <w:jc w:val="center"/>
              <w:rPr>
                <w:sz w:val="18"/>
                <w:lang w:eastAsia="es-CL"/>
              </w:rPr>
            </w:pPr>
          </w:p>
        </w:tc>
        <w:tc>
          <w:tcPr>
            <w:tcW w:w="619" w:type="pct"/>
            <w:vAlign w:val="center"/>
          </w:tcPr>
          <w:p w14:paraId="5FF91D78" w14:textId="43C9EEF6" w:rsidR="007D5DC0" w:rsidRPr="0025129B" w:rsidRDefault="00C2524C"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3126156A"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1D1057BB" w14:textId="77777777" w:rsidR="00317531" w:rsidRPr="0025129B" w:rsidRDefault="00B1722C" w:rsidP="00C958D0">
      <w:pPr>
        <w:pStyle w:val="Ttulo1"/>
      </w:pPr>
      <w:bookmarkStart w:id="43" w:name="_Toc352840385"/>
      <w:bookmarkStart w:id="44" w:name="_Toc352841445"/>
      <w:bookmarkStart w:id="45" w:name="_Toc485302008"/>
      <w:r w:rsidRPr="0025129B">
        <w:lastRenderedPageBreak/>
        <w:t>ANTECEDENTES DE LA ACTIVIDAD DE FISCALIZACIÓN.</w:t>
      </w:r>
      <w:bookmarkEnd w:id="43"/>
      <w:bookmarkEnd w:id="44"/>
      <w:bookmarkEnd w:id="45"/>
    </w:p>
    <w:p w14:paraId="17025AB5" w14:textId="77777777" w:rsidR="00B1722C" w:rsidRPr="00FA74C5" w:rsidRDefault="00B1722C" w:rsidP="00B1722C">
      <w:pPr>
        <w:rPr>
          <w:sz w:val="18"/>
        </w:rPr>
      </w:pPr>
    </w:p>
    <w:p w14:paraId="505E86F4" w14:textId="77777777" w:rsidR="00B1722C" w:rsidRPr="0025129B" w:rsidRDefault="00F67BC0" w:rsidP="00C958D0">
      <w:pPr>
        <w:pStyle w:val="Ttulo2"/>
      </w:pPr>
      <w:bookmarkStart w:id="46" w:name="_Toc352840386"/>
      <w:bookmarkStart w:id="47" w:name="_Toc352841446"/>
      <w:bookmarkStart w:id="48" w:name="_Toc353998112"/>
      <w:bookmarkStart w:id="49" w:name="_Toc353998185"/>
      <w:bookmarkStart w:id="50" w:name="_Toc382383537"/>
      <w:bookmarkStart w:id="51" w:name="_Toc382472359"/>
      <w:bookmarkStart w:id="52" w:name="_Toc390184270"/>
      <w:bookmarkStart w:id="53" w:name="_Toc390360001"/>
      <w:bookmarkStart w:id="54" w:name="_Toc390777022"/>
      <w:bookmarkStart w:id="55" w:name="_Toc485302009"/>
      <w:r>
        <w:t>Motivo de la A</w:t>
      </w:r>
      <w:r w:rsidR="00B1722C" w:rsidRPr="0025129B">
        <w:t>ctividad de Fiscalización</w:t>
      </w:r>
      <w:r w:rsidR="00893A4E" w:rsidRPr="0025129B">
        <w:t>.</w:t>
      </w:r>
      <w:bookmarkEnd w:id="46"/>
      <w:bookmarkEnd w:id="47"/>
      <w:bookmarkEnd w:id="48"/>
      <w:bookmarkEnd w:id="49"/>
      <w:bookmarkEnd w:id="50"/>
      <w:bookmarkEnd w:id="51"/>
      <w:bookmarkEnd w:id="52"/>
      <w:bookmarkEnd w:id="53"/>
      <w:bookmarkEnd w:id="54"/>
      <w:bookmarkEnd w:id="55"/>
    </w:p>
    <w:p w14:paraId="556C1721" w14:textId="77777777" w:rsidR="00B1722C" w:rsidRPr="00FA74C5"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6419FC" w:rsidRPr="006419FC" w14:paraId="1BD23E90" w14:textId="77777777" w:rsidTr="00A70F8F">
        <w:trPr>
          <w:trHeight w:val="551"/>
          <w:jc w:val="center"/>
        </w:trPr>
        <w:tc>
          <w:tcPr>
            <w:tcW w:w="1142" w:type="pct"/>
            <w:shd w:val="clear" w:color="auto" w:fill="auto"/>
            <w:tcMar>
              <w:top w:w="58" w:type="dxa"/>
              <w:left w:w="58" w:type="dxa"/>
              <w:bottom w:w="58" w:type="dxa"/>
              <w:right w:w="58" w:type="dxa"/>
            </w:tcMar>
            <w:hideMark/>
          </w:tcPr>
          <w:p w14:paraId="2EC03AAF" w14:textId="77777777" w:rsidR="00B1722C" w:rsidRPr="006419FC" w:rsidRDefault="00B1722C" w:rsidP="00570BD0">
            <w:pPr>
              <w:jc w:val="left"/>
              <w:rPr>
                <w:b/>
                <w:i/>
                <w:sz w:val="20"/>
                <w:szCs w:val="20"/>
              </w:rPr>
            </w:pPr>
            <w:r w:rsidRPr="006419FC">
              <w:rPr>
                <w:b/>
                <w:sz w:val="20"/>
                <w:szCs w:val="20"/>
              </w:rPr>
              <w:t>Motivo:</w:t>
            </w:r>
            <w:r w:rsidR="005626CB" w:rsidRPr="006419FC">
              <w:rPr>
                <w:b/>
                <w:sz w:val="20"/>
                <w:szCs w:val="20"/>
              </w:rPr>
              <w:t xml:space="preserve"> </w:t>
            </w:r>
          </w:p>
          <w:p w14:paraId="1F98226B" w14:textId="77777777" w:rsidR="00B1722C" w:rsidRPr="006419FC" w:rsidRDefault="007C15CC" w:rsidP="006419FC">
            <w:pPr>
              <w:jc w:val="left"/>
              <w:rPr>
                <w:sz w:val="20"/>
                <w:szCs w:val="20"/>
              </w:rPr>
            </w:pPr>
            <w:r w:rsidRPr="006419FC">
              <w:rPr>
                <w:rFonts w:cstheme="minorHAnsi"/>
                <w:sz w:val="20"/>
              </w:rPr>
              <w:t>Programada</w:t>
            </w:r>
          </w:p>
        </w:tc>
        <w:tc>
          <w:tcPr>
            <w:tcW w:w="3858" w:type="pct"/>
            <w:shd w:val="clear" w:color="auto" w:fill="auto"/>
          </w:tcPr>
          <w:p w14:paraId="2A6D2A5B" w14:textId="77777777" w:rsidR="00B1722C" w:rsidRPr="006419FC" w:rsidRDefault="00F64DF2" w:rsidP="00570BD0">
            <w:pPr>
              <w:jc w:val="left"/>
              <w:rPr>
                <w:b/>
                <w:sz w:val="20"/>
                <w:szCs w:val="20"/>
              </w:rPr>
            </w:pPr>
            <w:r w:rsidRPr="006419FC">
              <w:rPr>
                <w:b/>
                <w:sz w:val="20"/>
                <w:szCs w:val="20"/>
              </w:rPr>
              <w:t>Descripción del m</w:t>
            </w:r>
            <w:r w:rsidR="00B1722C" w:rsidRPr="006419FC">
              <w:rPr>
                <w:b/>
                <w:sz w:val="20"/>
                <w:szCs w:val="20"/>
              </w:rPr>
              <w:t xml:space="preserve">otivo: </w:t>
            </w:r>
          </w:p>
          <w:p w14:paraId="38FEA37A" w14:textId="74C7AFA6" w:rsidR="00DF2A50" w:rsidRPr="00586413" w:rsidRDefault="003E37C9" w:rsidP="005D70E0">
            <w:pPr>
              <w:pStyle w:val="Prrafodelista"/>
              <w:numPr>
                <w:ilvl w:val="0"/>
                <w:numId w:val="3"/>
              </w:numPr>
              <w:jc w:val="left"/>
              <w:rPr>
                <w:sz w:val="20"/>
                <w:szCs w:val="20"/>
                <w:lang w:val="es-ES"/>
              </w:rPr>
            </w:pPr>
            <w:r w:rsidRPr="003E37C9">
              <w:rPr>
                <w:sz w:val="20"/>
              </w:rPr>
              <w:t>Resolución Exenta N° 1210 de fecha 27 de diciembre de 2016, que fija el Programa y Subprogramas Sectoriales de Fiscalización Ambiental de Resoluciones de Calificación Ambiental para el año 2017.</w:t>
            </w:r>
            <w:r>
              <w:br/>
            </w:r>
          </w:p>
        </w:tc>
      </w:tr>
    </w:tbl>
    <w:p w14:paraId="6BB6D97A" w14:textId="77777777" w:rsidR="00B1722C" w:rsidRPr="00FA74C5" w:rsidRDefault="00B1722C" w:rsidP="00B1722C">
      <w:pPr>
        <w:rPr>
          <w:sz w:val="18"/>
        </w:rPr>
      </w:pPr>
    </w:p>
    <w:p w14:paraId="60C1FBE1" w14:textId="77777777" w:rsidR="00B1722C" w:rsidRPr="0025129B" w:rsidRDefault="00B1722C" w:rsidP="00C958D0">
      <w:pPr>
        <w:pStyle w:val="Ttulo2"/>
      </w:pPr>
      <w:bookmarkStart w:id="56" w:name="_Toc352840387"/>
      <w:bookmarkStart w:id="57" w:name="_Toc352841447"/>
      <w:bookmarkStart w:id="58" w:name="_Toc353998113"/>
      <w:bookmarkStart w:id="59" w:name="_Toc353998186"/>
      <w:bookmarkStart w:id="60" w:name="_Toc382383538"/>
      <w:bookmarkStart w:id="61" w:name="_Toc382472360"/>
      <w:bookmarkStart w:id="62" w:name="_Toc390184271"/>
      <w:bookmarkStart w:id="63" w:name="_Toc390360002"/>
      <w:bookmarkStart w:id="64" w:name="_Toc390777023"/>
      <w:bookmarkStart w:id="65" w:name="_Toc485302010"/>
      <w:r w:rsidRPr="0025129B">
        <w:t xml:space="preserve">Materia </w:t>
      </w:r>
      <w:r w:rsidR="0091285E" w:rsidRPr="0025129B">
        <w:t>Específica Objeto de la Fiscalización</w:t>
      </w:r>
      <w:r w:rsidR="00893A4E" w:rsidRPr="0025129B">
        <w:t xml:space="preserve"> Ambiental.</w:t>
      </w:r>
      <w:bookmarkEnd w:id="56"/>
      <w:bookmarkEnd w:id="57"/>
      <w:bookmarkEnd w:id="58"/>
      <w:bookmarkEnd w:id="59"/>
      <w:bookmarkEnd w:id="60"/>
      <w:bookmarkEnd w:id="61"/>
      <w:bookmarkEnd w:id="62"/>
      <w:bookmarkEnd w:id="63"/>
      <w:bookmarkEnd w:id="64"/>
      <w:bookmarkEnd w:id="65"/>
    </w:p>
    <w:p w14:paraId="0CE8C992" w14:textId="77777777" w:rsidR="00893A4E" w:rsidRPr="00FA74C5" w:rsidRDefault="00893A4E" w:rsidP="00893A4E">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FA74C5" w14:paraId="122EA7F6"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989AFEB" w14:textId="7C80259D" w:rsidR="00DF2A50" w:rsidRPr="00F07719" w:rsidRDefault="003E37C9" w:rsidP="005D70E0">
            <w:pPr>
              <w:pStyle w:val="Prrafodelista"/>
              <w:numPr>
                <w:ilvl w:val="0"/>
                <w:numId w:val="2"/>
              </w:numPr>
              <w:spacing w:line="276" w:lineRule="auto"/>
              <w:jc w:val="left"/>
              <w:rPr>
                <w:rFonts w:eastAsia="Times New Roman" w:cs="Calibri"/>
                <w:sz w:val="20"/>
                <w:szCs w:val="16"/>
                <w:lang w:eastAsia="es-CL"/>
              </w:rPr>
            </w:pPr>
            <w:r>
              <w:rPr>
                <w:sz w:val="20"/>
              </w:rPr>
              <w:t>Descripción de proyecto</w:t>
            </w:r>
            <w:r w:rsidR="002D3D8F">
              <w:rPr>
                <w:sz w:val="20"/>
              </w:rPr>
              <w:t xml:space="preserve"> </w:t>
            </w:r>
          </w:p>
        </w:tc>
      </w:tr>
    </w:tbl>
    <w:p w14:paraId="22EE36D3" w14:textId="77777777" w:rsidR="00893A4E" w:rsidRPr="0025129B" w:rsidRDefault="00893A4E" w:rsidP="00893A4E"/>
    <w:p w14:paraId="27BA07CF" w14:textId="77777777" w:rsidR="00893A4E" w:rsidRPr="0025129B" w:rsidRDefault="00893A4E" w:rsidP="00C958D0">
      <w:pPr>
        <w:pStyle w:val="Ttulo2"/>
      </w:pPr>
      <w:bookmarkStart w:id="66" w:name="_Toc352162452"/>
      <w:bookmarkStart w:id="67" w:name="_Toc352162789"/>
      <w:bookmarkStart w:id="68" w:name="_Toc352840388"/>
      <w:bookmarkStart w:id="69" w:name="_Toc352841448"/>
      <w:bookmarkStart w:id="70" w:name="_Toc353998114"/>
      <w:bookmarkStart w:id="71" w:name="_Toc353998187"/>
      <w:bookmarkStart w:id="72" w:name="_Toc382383539"/>
      <w:bookmarkStart w:id="73" w:name="_Toc382472361"/>
      <w:bookmarkStart w:id="74" w:name="_Toc390184272"/>
      <w:bookmarkStart w:id="75" w:name="_Toc390360003"/>
      <w:bookmarkStart w:id="76" w:name="_Toc390777024"/>
      <w:bookmarkStart w:id="77" w:name="_Toc485302011"/>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66"/>
      <w:bookmarkEnd w:id="67"/>
      <w:r w:rsidRPr="0025129B">
        <w:t>.</w:t>
      </w:r>
      <w:bookmarkEnd w:id="68"/>
      <w:bookmarkEnd w:id="69"/>
      <w:bookmarkEnd w:id="70"/>
      <w:bookmarkEnd w:id="71"/>
      <w:bookmarkEnd w:id="72"/>
      <w:bookmarkEnd w:id="73"/>
      <w:bookmarkEnd w:id="74"/>
      <w:bookmarkEnd w:id="75"/>
      <w:bookmarkEnd w:id="76"/>
      <w:bookmarkEnd w:id="77"/>
    </w:p>
    <w:p w14:paraId="26CA4ACC" w14:textId="77777777" w:rsidR="00893A4E" w:rsidRPr="0025129B" w:rsidRDefault="00893A4E" w:rsidP="000D703E">
      <w:pPr>
        <w:rPr>
          <w:rFonts w:cstheme="minorHAnsi"/>
          <w:sz w:val="16"/>
          <w:szCs w:val="16"/>
        </w:rPr>
      </w:pPr>
    </w:p>
    <w:p w14:paraId="39A4293C" w14:textId="77777777" w:rsidR="00004D1D" w:rsidRPr="0025129B" w:rsidRDefault="006B4FB2" w:rsidP="00C958D0">
      <w:pPr>
        <w:pStyle w:val="Ttulo3"/>
        <w:rPr>
          <w:sz w:val="24"/>
          <w:szCs w:val="24"/>
        </w:rPr>
      </w:pPr>
      <w:bookmarkStart w:id="78" w:name="_Toc353998115"/>
      <w:bookmarkStart w:id="79" w:name="_Toc353998188"/>
      <w:bookmarkStart w:id="80" w:name="_Toc382383540"/>
      <w:bookmarkStart w:id="81" w:name="_Toc382472362"/>
      <w:bookmarkStart w:id="82" w:name="_Toc390184273"/>
      <w:bookmarkStart w:id="83" w:name="_Toc390360004"/>
      <w:bookmarkStart w:id="84" w:name="_Toc390777025"/>
      <w:bookmarkStart w:id="85" w:name="_Toc485302012"/>
      <w:r w:rsidRPr="0025129B">
        <w:t>Primer día de inspección</w:t>
      </w:r>
      <w:bookmarkEnd w:id="78"/>
      <w:bookmarkEnd w:id="79"/>
      <w:bookmarkEnd w:id="80"/>
      <w:bookmarkEnd w:id="81"/>
      <w:bookmarkEnd w:id="82"/>
      <w:bookmarkEnd w:id="83"/>
      <w:bookmarkEnd w:id="84"/>
      <w:bookmarkEnd w:id="85"/>
    </w:p>
    <w:p w14:paraId="69CEB451"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FA74C5" w14:paraId="34D2D92F"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9E8793E" w14:textId="77777777" w:rsidR="00893A4E" w:rsidRPr="00FA74C5" w:rsidRDefault="00893A4E" w:rsidP="00893A4E">
            <w:pPr>
              <w:rPr>
                <w:sz w:val="20"/>
                <w:szCs w:val="20"/>
              </w:rPr>
            </w:pPr>
            <w:r w:rsidRPr="00FA74C5">
              <w:rPr>
                <w:b/>
                <w:sz w:val="20"/>
                <w:szCs w:val="20"/>
              </w:rPr>
              <w:t>F</w:t>
            </w:r>
            <w:r w:rsidR="00FA7A17" w:rsidRPr="00FA74C5">
              <w:rPr>
                <w:b/>
                <w:sz w:val="20"/>
                <w:szCs w:val="20"/>
              </w:rPr>
              <w:t>echa</w:t>
            </w:r>
            <w:r w:rsidRPr="00FA74C5">
              <w:rPr>
                <w:b/>
                <w:sz w:val="20"/>
                <w:szCs w:val="20"/>
              </w:rPr>
              <w:t xml:space="preserve"> de realización: </w:t>
            </w:r>
          </w:p>
          <w:p w14:paraId="268015FE" w14:textId="14509003" w:rsidR="00882292" w:rsidRPr="00FA74C5" w:rsidRDefault="003E37C9" w:rsidP="00F07719">
            <w:pPr>
              <w:rPr>
                <w:sz w:val="20"/>
                <w:szCs w:val="20"/>
              </w:rPr>
            </w:pPr>
            <w:r>
              <w:rPr>
                <w:sz w:val="20"/>
                <w:szCs w:val="20"/>
              </w:rPr>
              <w:t>28</w:t>
            </w:r>
            <w:r w:rsidR="006419FC" w:rsidRPr="00FA74C5">
              <w:rPr>
                <w:sz w:val="20"/>
                <w:szCs w:val="20"/>
              </w:rPr>
              <w:t>-0</w:t>
            </w:r>
            <w:r>
              <w:rPr>
                <w:sz w:val="20"/>
                <w:szCs w:val="20"/>
              </w:rPr>
              <w:t>3</w:t>
            </w:r>
            <w:r w:rsidR="002D3D8F">
              <w:rPr>
                <w:sz w:val="20"/>
                <w:szCs w:val="20"/>
              </w:rPr>
              <w:t>-2017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AD87C47" w14:textId="77777777" w:rsidR="00893A4E" w:rsidRPr="00FA74C5" w:rsidRDefault="00FA7A17" w:rsidP="00893A4E">
            <w:pPr>
              <w:rPr>
                <w:b/>
                <w:sz w:val="20"/>
                <w:szCs w:val="20"/>
              </w:rPr>
            </w:pPr>
            <w:r w:rsidRPr="00FA74C5">
              <w:rPr>
                <w:b/>
                <w:sz w:val="20"/>
                <w:szCs w:val="20"/>
              </w:rPr>
              <w:t>Hora</w:t>
            </w:r>
            <w:r w:rsidR="00F64DF2" w:rsidRPr="00FA74C5">
              <w:rPr>
                <w:b/>
                <w:sz w:val="20"/>
                <w:szCs w:val="20"/>
              </w:rPr>
              <w:t xml:space="preserve"> de i</w:t>
            </w:r>
            <w:r w:rsidR="00893A4E" w:rsidRPr="00FA74C5">
              <w:rPr>
                <w:b/>
                <w:sz w:val="20"/>
                <w:szCs w:val="20"/>
              </w:rPr>
              <w:t>nicio:</w:t>
            </w:r>
          </w:p>
          <w:p w14:paraId="7E2482CF" w14:textId="7DE30FE5" w:rsidR="006B4FB2" w:rsidRPr="00FA74C5" w:rsidRDefault="003E37C9" w:rsidP="00893A4E">
            <w:pPr>
              <w:rPr>
                <w:sz w:val="20"/>
                <w:szCs w:val="20"/>
              </w:rPr>
            </w:pPr>
            <w:r>
              <w:rPr>
                <w:sz w:val="20"/>
                <w:szCs w:val="20"/>
              </w:rPr>
              <w:t>11:0</w:t>
            </w:r>
            <w:r w:rsidR="00E519E3">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9BB494A" w14:textId="77777777" w:rsidR="00893A4E" w:rsidRPr="00FA74C5" w:rsidRDefault="00FA7A17" w:rsidP="00893A4E">
            <w:pPr>
              <w:rPr>
                <w:b/>
                <w:sz w:val="20"/>
                <w:szCs w:val="20"/>
              </w:rPr>
            </w:pPr>
            <w:r w:rsidRPr="00FA74C5">
              <w:rPr>
                <w:b/>
                <w:sz w:val="20"/>
                <w:szCs w:val="20"/>
              </w:rPr>
              <w:t>Hora</w:t>
            </w:r>
            <w:r w:rsidR="00893A4E" w:rsidRPr="00FA74C5">
              <w:rPr>
                <w:b/>
                <w:sz w:val="20"/>
                <w:szCs w:val="20"/>
              </w:rPr>
              <w:t xml:space="preserve"> de </w:t>
            </w:r>
            <w:r w:rsidR="00E838DE" w:rsidRPr="00FA74C5">
              <w:rPr>
                <w:b/>
                <w:sz w:val="20"/>
                <w:szCs w:val="20"/>
              </w:rPr>
              <w:t>finalización</w:t>
            </w:r>
            <w:r w:rsidR="00893A4E" w:rsidRPr="00FA74C5">
              <w:rPr>
                <w:b/>
                <w:sz w:val="20"/>
                <w:szCs w:val="20"/>
              </w:rPr>
              <w:t>:</w:t>
            </w:r>
          </w:p>
          <w:p w14:paraId="00F79319" w14:textId="78966A9E" w:rsidR="006B4FB2" w:rsidRPr="00FA74C5" w:rsidRDefault="006419FC" w:rsidP="00F07719">
            <w:pPr>
              <w:rPr>
                <w:sz w:val="20"/>
                <w:szCs w:val="20"/>
                <w:lang w:val="es-ES" w:eastAsia="es-ES"/>
              </w:rPr>
            </w:pPr>
            <w:r w:rsidRPr="00FA74C5">
              <w:rPr>
                <w:sz w:val="20"/>
                <w:szCs w:val="20"/>
                <w:lang w:val="es-ES" w:eastAsia="es-ES"/>
              </w:rPr>
              <w:t>1</w:t>
            </w:r>
            <w:r w:rsidR="002D3D8F">
              <w:rPr>
                <w:sz w:val="20"/>
                <w:szCs w:val="20"/>
                <w:lang w:val="es-ES" w:eastAsia="es-ES"/>
              </w:rPr>
              <w:t>3:0</w:t>
            </w:r>
            <w:r w:rsidRPr="00FA74C5">
              <w:rPr>
                <w:sz w:val="20"/>
                <w:szCs w:val="20"/>
                <w:lang w:val="es-ES" w:eastAsia="es-ES"/>
              </w:rPr>
              <w:t>0</w:t>
            </w:r>
          </w:p>
        </w:tc>
      </w:tr>
      <w:tr w:rsidR="00893A4E" w:rsidRPr="00FA74C5" w14:paraId="1ACD7ACB"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E2B546" w14:textId="77777777" w:rsidR="00893A4E" w:rsidRPr="00FA74C5" w:rsidRDefault="00893A4E" w:rsidP="00570BD0">
            <w:pPr>
              <w:rPr>
                <w:sz w:val="20"/>
                <w:szCs w:val="20"/>
              </w:rPr>
            </w:pPr>
            <w:r w:rsidRPr="00FA74C5">
              <w:rPr>
                <w:b/>
                <w:sz w:val="20"/>
                <w:szCs w:val="20"/>
              </w:rPr>
              <w:t xml:space="preserve">Fiscalizador </w:t>
            </w:r>
            <w:r w:rsidR="00E838DE" w:rsidRPr="00FA74C5">
              <w:rPr>
                <w:b/>
                <w:sz w:val="20"/>
                <w:szCs w:val="20"/>
              </w:rPr>
              <w:t xml:space="preserve">encargado </w:t>
            </w:r>
            <w:r w:rsidRPr="00FA74C5">
              <w:rPr>
                <w:b/>
                <w:sz w:val="20"/>
                <w:szCs w:val="20"/>
              </w:rPr>
              <w:t xml:space="preserve">de la </w:t>
            </w:r>
            <w:r w:rsidR="00E838DE" w:rsidRPr="00FA74C5">
              <w:rPr>
                <w:b/>
                <w:sz w:val="20"/>
                <w:szCs w:val="20"/>
              </w:rPr>
              <w:t>actividad</w:t>
            </w:r>
            <w:r w:rsidRPr="00FA74C5">
              <w:rPr>
                <w:b/>
                <w:sz w:val="20"/>
                <w:szCs w:val="20"/>
              </w:rPr>
              <w:t>:</w:t>
            </w:r>
          </w:p>
          <w:p w14:paraId="6F50EB32" w14:textId="23895AB4" w:rsidR="00893A4E" w:rsidRPr="00FA74C5" w:rsidRDefault="00E519E3" w:rsidP="00F07719">
            <w:pPr>
              <w:rPr>
                <w:sz w:val="20"/>
                <w:szCs w:val="20"/>
              </w:rPr>
            </w:pPr>
            <w:r>
              <w:rPr>
                <w:sz w:val="20"/>
                <w:szCs w:val="20"/>
              </w:rPr>
              <w:t>Francisco Caamaño 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E5BDE88" w14:textId="77777777" w:rsidR="00893A4E" w:rsidRPr="00FA74C5" w:rsidRDefault="00893A4E" w:rsidP="00570BD0">
            <w:pPr>
              <w:rPr>
                <w:sz w:val="20"/>
                <w:szCs w:val="20"/>
              </w:rPr>
            </w:pPr>
            <w:r w:rsidRPr="00FA74C5">
              <w:rPr>
                <w:b/>
                <w:sz w:val="20"/>
                <w:szCs w:val="20"/>
              </w:rPr>
              <w:t>Órgano:</w:t>
            </w:r>
          </w:p>
          <w:p w14:paraId="7574BEED" w14:textId="4AC2C1CA" w:rsidR="00893A4E" w:rsidRPr="00FA74C5" w:rsidRDefault="00E519E3" w:rsidP="00570BD0">
            <w:pPr>
              <w:rPr>
                <w:rFonts w:eastAsia="Times New Roman"/>
                <w:sz w:val="20"/>
                <w:szCs w:val="20"/>
              </w:rPr>
            </w:pPr>
            <w:r>
              <w:rPr>
                <w:rFonts w:eastAsia="Times New Roman"/>
                <w:sz w:val="20"/>
                <w:szCs w:val="20"/>
              </w:rPr>
              <w:t>Superintendencia del Medio Ambiente</w:t>
            </w:r>
          </w:p>
        </w:tc>
      </w:tr>
      <w:tr w:rsidR="003E37C9" w:rsidRPr="00FA74C5" w14:paraId="667FBC81"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5962F4D" w14:textId="4C4F7CCC" w:rsidR="003E37C9" w:rsidRPr="00FA74C5" w:rsidRDefault="003E37C9" w:rsidP="003E37C9">
            <w:pPr>
              <w:rPr>
                <w:sz w:val="20"/>
                <w:szCs w:val="20"/>
              </w:rPr>
            </w:pPr>
            <w:r>
              <w:rPr>
                <w:b/>
                <w:sz w:val="20"/>
                <w:szCs w:val="20"/>
              </w:rPr>
              <w:t>Otros participantes</w:t>
            </w:r>
            <w:r w:rsidRPr="00FA74C5">
              <w:rPr>
                <w:b/>
                <w:sz w:val="20"/>
                <w:szCs w:val="20"/>
              </w:rPr>
              <w:t>:</w:t>
            </w:r>
          </w:p>
          <w:p w14:paraId="6D2F57FD" w14:textId="1889B6AA" w:rsidR="003E37C9" w:rsidRDefault="003E37C9" w:rsidP="00570BD0">
            <w:pPr>
              <w:rPr>
                <w:sz w:val="20"/>
                <w:szCs w:val="20"/>
              </w:rPr>
            </w:pPr>
            <w:r>
              <w:rPr>
                <w:sz w:val="20"/>
                <w:szCs w:val="20"/>
              </w:rPr>
              <w:t>(1) Marcela López C.</w:t>
            </w:r>
          </w:p>
          <w:p w14:paraId="00E384DC" w14:textId="76314469" w:rsidR="003E37C9" w:rsidRPr="003E37C9" w:rsidRDefault="003E37C9" w:rsidP="00570BD0">
            <w:pPr>
              <w:rPr>
                <w:sz w:val="20"/>
                <w:szCs w:val="20"/>
              </w:rPr>
            </w:pPr>
            <w:r>
              <w:rPr>
                <w:sz w:val="20"/>
                <w:szCs w:val="20"/>
              </w:rPr>
              <w:t>(2) Rodrigo Zúñiga 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D8D5EA4" w14:textId="77777777" w:rsidR="003E37C9" w:rsidRPr="00FA74C5" w:rsidRDefault="003E37C9" w:rsidP="003E37C9">
            <w:pPr>
              <w:rPr>
                <w:sz w:val="20"/>
                <w:szCs w:val="20"/>
              </w:rPr>
            </w:pPr>
            <w:r w:rsidRPr="00FA74C5">
              <w:rPr>
                <w:b/>
                <w:sz w:val="20"/>
                <w:szCs w:val="20"/>
              </w:rPr>
              <w:t>Órgano:</w:t>
            </w:r>
          </w:p>
          <w:p w14:paraId="1870C5DD" w14:textId="77777777" w:rsidR="003E37C9" w:rsidRDefault="003E37C9" w:rsidP="003E37C9">
            <w:pPr>
              <w:rPr>
                <w:rFonts w:eastAsia="Times New Roman"/>
                <w:sz w:val="20"/>
                <w:szCs w:val="20"/>
              </w:rPr>
            </w:pPr>
            <w:r>
              <w:rPr>
                <w:rFonts w:eastAsia="Times New Roman"/>
                <w:sz w:val="20"/>
                <w:szCs w:val="20"/>
              </w:rPr>
              <w:t>(1) SEREMI de Salud Región del Biobío</w:t>
            </w:r>
          </w:p>
          <w:p w14:paraId="336C8D91" w14:textId="368E3078" w:rsidR="003E37C9" w:rsidRPr="00FA74C5" w:rsidRDefault="003E37C9" w:rsidP="003E37C9">
            <w:pPr>
              <w:rPr>
                <w:b/>
                <w:sz w:val="20"/>
                <w:szCs w:val="20"/>
              </w:rPr>
            </w:pPr>
            <w:r>
              <w:rPr>
                <w:rFonts w:eastAsia="Times New Roman"/>
                <w:sz w:val="20"/>
                <w:szCs w:val="20"/>
              </w:rPr>
              <w:t>(2) SEREMI de Salud Región del Biobío</w:t>
            </w:r>
          </w:p>
        </w:tc>
      </w:tr>
      <w:tr w:rsidR="00FA74C5" w:rsidRPr="00FA74C5" w14:paraId="6C6022F5"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A7DB9CA" w14:textId="77777777" w:rsidR="009B139A" w:rsidRPr="00FA74C5" w:rsidRDefault="009B139A" w:rsidP="006419FC">
            <w:pPr>
              <w:spacing w:line="0" w:lineRule="atLeast"/>
              <w:jc w:val="left"/>
              <w:rPr>
                <w:b/>
                <w:sz w:val="20"/>
                <w:szCs w:val="20"/>
              </w:rPr>
            </w:pPr>
            <w:r w:rsidRPr="00FA74C5">
              <w:rPr>
                <w:b/>
                <w:sz w:val="20"/>
                <w:szCs w:val="20"/>
              </w:rPr>
              <w:t>Existió oposición al ingreso:</w:t>
            </w:r>
            <w:r w:rsidR="006419FC" w:rsidRPr="00FA74C5">
              <w:rPr>
                <w:b/>
                <w:sz w:val="20"/>
                <w:szCs w:val="20"/>
              </w:rPr>
              <w:t xml:space="preserve"> </w:t>
            </w:r>
            <w:r w:rsidRPr="00FA74C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44D8124" w14:textId="77777777" w:rsidR="009B139A" w:rsidRPr="00FA74C5" w:rsidRDefault="009B139A" w:rsidP="006419FC">
            <w:pPr>
              <w:spacing w:line="0" w:lineRule="atLeast"/>
              <w:jc w:val="left"/>
              <w:rPr>
                <w:b/>
                <w:sz w:val="20"/>
                <w:szCs w:val="20"/>
              </w:rPr>
            </w:pPr>
            <w:r w:rsidRPr="00FA74C5">
              <w:rPr>
                <w:b/>
                <w:sz w:val="20"/>
                <w:szCs w:val="20"/>
              </w:rPr>
              <w:t xml:space="preserve">Existió auxilio de fuerza pública: </w:t>
            </w:r>
            <w:r w:rsidRPr="00FA74C5">
              <w:rPr>
                <w:sz w:val="20"/>
                <w:szCs w:val="20"/>
              </w:rPr>
              <w:t>NO</w:t>
            </w:r>
          </w:p>
        </w:tc>
      </w:tr>
      <w:tr w:rsidR="00FA74C5" w:rsidRPr="00FA74C5" w14:paraId="4693D240"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2A0BE3" w14:textId="77777777" w:rsidR="009B139A" w:rsidRPr="00FA74C5" w:rsidRDefault="009B139A" w:rsidP="006419FC">
            <w:pPr>
              <w:spacing w:line="0" w:lineRule="atLeast"/>
              <w:jc w:val="left"/>
              <w:rPr>
                <w:b/>
                <w:sz w:val="20"/>
                <w:szCs w:val="20"/>
              </w:rPr>
            </w:pPr>
            <w:r w:rsidRPr="00FA74C5">
              <w:rPr>
                <w:b/>
                <w:sz w:val="20"/>
                <w:szCs w:val="20"/>
              </w:rPr>
              <w:t xml:space="preserve">Existió colaboración por parte de los fiscalizados: </w:t>
            </w:r>
            <w:r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16D91C" w14:textId="77777777" w:rsidR="009B139A" w:rsidRPr="00FA74C5" w:rsidRDefault="009B139A" w:rsidP="006419FC">
            <w:pPr>
              <w:spacing w:line="0" w:lineRule="atLeast"/>
              <w:jc w:val="left"/>
              <w:rPr>
                <w:b/>
                <w:sz w:val="20"/>
                <w:szCs w:val="20"/>
              </w:rPr>
            </w:pPr>
            <w:r w:rsidRPr="00FA74C5">
              <w:rPr>
                <w:b/>
                <w:sz w:val="20"/>
                <w:szCs w:val="20"/>
              </w:rPr>
              <w:t xml:space="preserve">Existió trato respetuoso y deferente: </w:t>
            </w:r>
            <w:r w:rsidRPr="00FA74C5">
              <w:rPr>
                <w:sz w:val="20"/>
                <w:szCs w:val="20"/>
              </w:rPr>
              <w:t>SI</w:t>
            </w:r>
          </w:p>
        </w:tc>
      </w:tr>
      <w:tr w:rsidR="00FA74C5" w:rsidRPr="00FA74C5" w14:paraId="4E9A40B7"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FF5BB3D" w14:textId="77777777" w:rsidR="00893A4E" w:rsidRPr="00FA74C5" w:rsidRDefault="00893A4E" w:rsidP="006419FC">
            <w:pPr>
              <w:spacing w:line="0" w:lineRule="atLeast"/>
              <w:jc w:val="left"/>
              <w:rPr>
                <w:b/>
                <w:sz w:val="20"/>
                <w:szCs w:val="20"/>
              </w:rPr>
            </w:pPr>
            <w:r w:rsidRPr="00FA74C5">
              <w:rPr>
                <w:b/>
                <w:sz w:val="20"/>
                <w:szCs w:val="20"/>
              </w:rPr>
              <w:t xml:space="preserve">Entrega de </w:t>
            </w:r>
            <w:r w:rsidR="009B139A" w:rsidRPr="00FA74C5">
              <w:rPr>
                <w:b/>
                <w:sz w:val="20"/>
                <w:szCs w:val="20"/>
              </w:rPr>
              <w:t>antecedentes solicitados</w:t>
            </w:r>
            <w:r w:rsidRPr="00FA74C5">
              <w:rPr>
                <w:b/>
                <w:sz w:val="20"/>
                <w:szCs w:val="20"/>
              </w:rPr>
              <w:t>:</w:t>
            </w:r>
            <w:r w:rsidR="006B4FB2" w:rsidRPr="00FA74C5">
              <w:rPr>
                <w:sz w:val="20"/>
                <w:szCs w:val="20"/>
              </w:rPr>
              <w:t xml:space="preserve"> </w:t>
            </w:r>
            <w:r w:rsidR="009B139A"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11CF2C6" w14:textId="77777777" w:rsidR="00893A4E" w:rsidRPr="00FA74C5" w:rsidRDefault="003A141A" w:rsidP="006419FC">
            <w:pPr>
              <w:spacing w:line="0" w:lineRule="atLeast"/>
              <w:jc w:val="left"/>
              <w:rPr>
                <w:sz w:val="20"/>
                <w:szCs w:val="20"/>
              </w:rPr>
            </w:pPr>
            <w:r w:rsidRPr="00FA74C5">
              <w:rPr>
                <w:b/>
                <w:sz w:val="20"/>
                <w:szCs w:val="20"/>
              </w:rPr>
              <w:t>Entrega de a</w:t>
            </w:r>
            <w:r w:rsidR="009B139A" w:rsidRPr="00FA74C5">
              <w:rPr>
                <w:b/>
                <w:sz w:val="20"/>
                <w:szCs w:val="20"/>
              </w:rPr>
              <w:t>cta:</w:t>
            </w:r>
            <w:r w:rsidR="009B139A" w:rsidRPr="00FA74C5">
              <w:rPr>
                <w:sz w:val="20"/>
                <w:szCs w:val="20"/>
              </w:rPr>
              <w:t xml:space="preserve"> </w:t>
            </w:r>
            <w:r w:rsidR="007E2D5C" w:rsidRPr="00FA74C5">
              <w:rPr>
                <w:sz w:val="20"/>
                <w:szCs w:val="20"/>
              </w:rPr>
              <w:t>Sí</w:t>
            </w:r>
            <w:r w:rsidR="009B139A" w:rsidRPr="00FA74C5">
              <w:rPr>
                <w:sz w:val="20"/>
                <w:szCs w:val="20"/>
              </w:rPr>
              <w:t xml:space="preserve"> </w:t>
            </w:r>
            <w:r w:rsidR="006419FC" w:rsidRPr="00FA74C5">
              <w:rPr>
                <w:sz w:val="20"/>
                <w:szCs w:val="20"/>
              </w:rPr>
              <w:t>(Ver A</w:t>
            </w:r>
            <w:r w:rsidR="009B139A" w:rsidRPr="00FA74C5">
              <w:rPr>
                <w:sz w:val="20"/>
                <w:szCs w:val="20"/>
              </w:rPr>
              <w:t>nexo</w:t>
            </w:r>
            <w:r w:rsidR="006419FC" w:rsidRPr="00FA74C5">
              <w:rPr>
                <w:sz w:val="20"/>
                <w:szCs w:val="20"/>
              </w:rPr>
              <w:t xml:space="preserve"> 1</w:t>
            </w:r>
            <w:r w:rsidR="009B139A" w:rsidRPr="00FA74C5">
              <w:rPr>
                <w:sz w:val="20"/>
                <w:szCs w:val="20"/>
              </w:rPr>
              <w:t>)</w:t>
            </w:r>
          </w:p>
        </w:tc>
      </w:tr>
      <w:tr w:rsidR="00FA74C5" w:rsidRPr="00FA74C5" w14:paraId="49DA07AD"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EB17B76" w14:textId="77777777" w:rsidR="009B139A" w:rsidRPr="00FA74C5" w:rsidRDefault="009B139A" w:rsidP="006419FC">
            <w:pPr>
              <w:spacing w:line="0" w:lineRule="atLeast"/>
              <w:jc w:val="left"/>
              <w:rPr>
                <w:b/>
                <w:sz w:val="20"/>
                <w:szCs w:val="20"/>
              </w:rPr>
            </w:pPr>
            <w:r w:rsidRPr="00FA74C5">
              <w:rPr>
                <w:b/>
                <w:sz w:val="20"/>
                <w:szCs w:val="20"/>
              </w:rPr>
              <w:t>Observaciones:</w:t>
            </w:r>
            <w:r w:rsidRPr="00FA74C5">
              <w:rPr>
                <w:sz w:val="20"/>
                <w:szCs w:val="20"/>
              </w:rPr>
              <w:t xml:space="preserve"> </w:t>
            </w:r>
            <w:r w:rsidR="006419FC" w:rsidRPr="00FA74C5">
              <w:rPr>
                <w:sz w:val="20"/>
                <w:szCs w:val="20"/>
              </w:rPr>
              <w:t>No aplica</w:t>
            </w:r>
          </w:p>
        </w:tc>
      </w:tr>
    </w:tbl>
    <w:p w14:paraId="4C655F53" w14:textId="77777777" w:rsidR="006419FC" w:rsidRDefault="006419FC" w:rsidP="006419FC">
      <w:pPr>
        <w:rPr>
          <w:rFonts w:cstheme="minorHAnsi"/>
          <w:sz w:val="16"/>
          <w:szCs w:val="16"/>
        </w:rPr>
      </w:pPr>
    </w:p>
    <w:p w14:paraId="2DB1BFD1" w14:textId="77777777" w:rsidR="00413EC4" w:rsidRPr="006C1B6F" w:rsidRDefault="00413EC4" w:rsidP="006C1B6F">
      <w:pPr>
        <w:rPr>
          <w:rFonts w:cstheme="minorHAnsi"/>
          <w:sz w:val="14"/>
          <w:szCs w:val="24"/>
        </w:rPr>
        <w:sectPr w:rsidR="00413EC4" w:rsidRPr="006C1B6F" w:rsidSect="00A70F8F">
          <w:pgSz w:w="12240" w:h="15840"/>
          <w:pgMar w:top="1134" w:right="1134" w:bottom="1134" w:left="1134" w:header="709" w:footer="709" w:gutter="0"/>
          <w:cols w:space="708"/>
          <w:docGrid w:linePitch="360"/>
        </w:sectPr>
      </w:pPr>
    </w:p>
    <w:bookmarkStart w:id="86" w:name="_Toc485302013"/>
    <w:bookmarkStart w:id="87" w:name="_Toc390184274"/>
    <w:bookmarkStart w:id="88" w:name="_Toc390360005"/>
    <w:bookmarkStart w:id="89" w:name="_Toc390777026"/>
    <w:bookmarkStart w:id="90" w:name="_Toc352840390"/>
    <w:bookmarkStart w:id="91" w:name="_Toc352841450"/>
    <w:bookmarkStart w:id="92" w:name="_Toc353998117"/>
    <w:bookmarkStart w:id="93" w:name="_Toc353998190"/>
    <w:bookmarkStart w:id="94" w:name="_Toc382383541"/>
    <w:bookmarkStart w:id="95" w:name="_Toc382472363"/>
    <w:p w14:paraId="4092CB5B" w14:textId="77777777" w:rsidR="00E039D4" w:rsidRDefault="00A82EE6" w:rsidP="00C958D0">
      <w:pPr>
        <w:pStyle w:val="Ttulo3"/>
      </w:pPr>
      <w:r>
        <w:rPr>
          <w:noProof/>
          <w:lang w:eastAsia="es-CL"/>
        </w:rPr>
        <w:lastRenderedPageBreak/>
        <mc:AlternateContent>
          <mc:Choice Requires="wps">
            <w:drawing>
              <wp:anchor distT="0" distB="0" distL="114300" distR="114300" simplePos="0" relativeHeight="251659264" behindDoc="0" locked="0" layoutInCell="1" allowOverlap="1" wp14:anchorId="46271913" wp14:editId="266701F0">
                <wp:simplePos x="0" y="0"/>
                <wp:positionH relativeFrom="margin">
                  <wp:align>left</wp:align>
                </wp:positionH>
                <wp:positionV relativeFrom="paragraph">
                  <wp:posOffset>237687</wp:posOffset>
                </wp:positionV>
                <wp:extent cx="8442960" cy="5753595"/>
                <wp:effectExtent l="0" t="0" r="15240" b="19050"/>
                <wp:wrapTopAndBottom/>
                <wp:docPr id="2" name="2 Cuadro de texto"/>
                <wp:cNvGraphicFramePr/>
                <a:graphic xmlns:a="http://schemas.openxmlformats.org/drawingml/2006/main">
                  <a:graphicData uri="http://schemas.microsoft.com/office/word/2010/wordprocessingShape">
                    <wps:wsp>
                      <wps:cNvSpPr txBox="1"/>
                      <wps:spPr>
                        <a:xfrm>
                          <a:off x="0" y="0"/>
                          <a:ext cx="8442960" cy="5753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63C550" w14:textId="21D221A6" w:rsidR="00E4095E" w:rsidRDefault="00E4095E" w:rsidP="00FA74C5">
                            <w:pPr>
                              <w:jc w:val="left"/>
                            </w:pPr>
                            <w:r w:rsidRPr="000C5146">
                              <w:rPr>
                                <w:b/>
                              </w:rPr>
                              <w:t>Figura 5.</w:t>
                            </w:r>
                            <w:r>
                              <w:t xml:space="preserve"> Recorrido de inspección</w:t>
                            </w:r>
                          </w:p>
                          <w:p w14:paraId="138CF650" w14:textId="77777777" w:rsidR="00E4095E" w:rsidRDefault="00E4095E" w:rsidP="00FA74C5">
                            <w:pPr>
                              <w:jc w:val="left"/>
                            </w:pPr>
                          </w:p>
                          <w:p w14:paraId="57653800" w14:textId="30B97005" w:rsidR="00E4095E" w:rsidRDefault="00E4095E" w:rsidP="00FA74C5">
                            <w:pPr>
                              <w:jc w:val="left"/>
                            </w:pPr>
                            <w:r w:rsidRPr="002B4205">
                              <w:rPr>
                                <w:noProof/>
                                <w:lang w:eastAsia="es-CL"/>
                              </w:rPr>
                              <w:drawing>
                                <wp:inline distT="0" distB="0" distL="0" distR="0" wp14:anchorId="621FE47E" wp14:editId="025BAD4F">
                                  <wp:extent cx="8253730" cy="4938153"/>
                                  <wp:effectExtent l="0" t="0" r="0" b="0"/>
                                  <wp:docPr id="4" name="Imagen 4" descr="C:\SMA\EXPEDIENTES\Expedientes 2017\Programa de fiscalización 2017\DFZ-2017-174-VIII-RCA-IA REPROTEC\Reprotec Reprot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EXPEDIENTES\Expedientes 2017\Programa de fiscalización 2017\DFZ-2017-174-VIII-RCA-IA REPROTEC\Reprotec Reprote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53730" cy="49381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271913" id="_x0000_t202" coordsize="21600,21600" o:spt="202" path="m,l,21600r21600,l21600,xe">
                <v:stroke joinstyle="miter"/>
                <v:path gradientshapeok="t" o:connecttype="rect"/>
              </v:shapetype>
              <v:shape id="2 Cuadro de texto" o:spid="_x0000_s1026" type="#_x0000_t202" style="position:absolute;left:0;text-align:left;margin-left:0;margin-top:18.7pt;width:664.8pt;height:453.0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" fillcolor="white [3201]" strokeweight=".5pt">
                <v:textbox>
                  <w:txbxContent>
                    <w:p w14:paraId="4C63C550" w14:textId="21D221A6" w:rsidR="00E4095E" w:rsidRDefault="00E4095E" w:rsidP="00FA74C5">
                      <w:pPr>
                        <w:jc w:val="left"/>
                      </w:pPr>
                      <w:r w:rsidRPr="000C5146">
                        <w:rPr>
                          <w:b/>
                        </w:rPr>
                        <w:t>Figura 5.</w:t>
                      </w:r>
                      <w:r>
                        <w:t xml:space="preserve"> Recorrido de inspección</w:t>
                      </w:r>
                    </w:p>
                    <w:p w14:paraId="138CF650" w14:textId="77777777" w:rsidR="00E4095E" w:rsidRDefault="00E4095E" w:rsidP="00FA74C5">
                      <w:pPr>
                        <w:jc w:val="left"/>
                      </w:pPr>
                    </w:p>
                    <w:p w14:paraId="57653800" w14:textId="30B97005" w:rsidR="00E4095E" w:rsidRDefault="00E4095E" w:rsidP="00FA74C5">
                      <w:pPr>
                        <w:jc w:val="left"/>
                      </w:pPr>
                      <w:r w:rsidRPr="002B4205">
                        <w:rPr>
                          <w:noProof/>
                          <w:lang w:eastAsia="es-CL"/>
                        </w:rPr>
                        <w:drawing>
                          <wp:inline distT="0" distB="0" distL="0" distR="0" wp14:anchorId="621FE47E" wp14:editId="025BAD4F">
                            <wp:extent cx="8253730" cy="4938153"/>
                            <wp:effectExtent l="0" t="0" r="0" b="0"/>
                            <wp:docPr id="4" name="Imagen 4" descr="C:\SMA\EXPEDIENTES\Expedientes 2017\Programa de fiscalización 2017\DFZ-2017-174-VIII-RCA-IA REPROTEC\Reprotec Reprot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EXPEDIENTES\Expedientes 2017\Programa de fiscalización 2017\DFZ-2017-174-VIII-RCA-IA REPROTEC\Reprotec Reprote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53730" cy="4938153"/>
                                    </a:xfrm>
                                    <a:prstGeom prst="rect">
                                      <a:avLst/>
                                    </a:prstGeom>
                                    <a:noFill/>
                                    <a:ln>
                                      <a:noFill/>
                                    </a:ln>
                                  </pic:spPr>
                                </pic:pic>
                              </a:graphicData>
                            </a:graphic>
                          </wp:inline>
                        </w:drawing>
                      </w:r>
                    </w:p>
                  </w:txbxContent>
                </v:textbox>
                <w10:wrap type="topAndBottom" anchorx="margin"/>
              </v:shape>
            </w:pict>
          </mc:Fallback>
        </mc:AlternateContent>
      </w:r>
      <w:r w:rsidR="00F67BC0">
        <w:t>Esquema de r</w:t>
      </w:r>
      <w:r w:rsidR="000D607C" w:rsidRPr="000D607C">
        <w:t>ecorrido</w:t>
      </w:r>
      <w:bookmarkEnd w:id="86"/>
    </w:p>
    <w:p w14:paraId="24642D0A" w14:textId="5E14D282" w:rsidR="000D607C" w:rsidRPr="00D54121" w:rsidRDefault="00893A4E" w:rsidP="000D607C">
      <w:pPr>
        <w:pStyle w:val="Ttulo3"/>
        <w:rPr>
          <w:sz w:val="20"/>
        </w:rPr>
      </w:pPr>
      <w:bookmarkStart w:id="96" w:name="_Toc485302014"/>
      <w:bookmarkStart w:id="97" w:name="_Toc390184275"/>
      <w:bookmarkStart w:id="98" w:name="_Toc390360006"/>
      <w:bookmarkStart w:id="99" w:name="_Toc390777027"/>
      <w:bookmarkEnd w:id="87"/>
      <w:bookmarkEnd w:id="88"/>
      <w:bookmarkEnd w:id="89"/>
      <w:r w:rsidRPr="0025129B">
        <w:lastRenderedPageBreak/>
        <w:t>Detalle del Recorrido de la Inspección</w:t>
      </w:r>
      <w:bookmarkEnd w:id="90"/>
      <w:bookmarkEnd w:id="91"/>
      <w:bookmarkEnd w:id="96"/>
      <w:r w:rsidR="00413EC4" w:rsidRPr="0025129B">
        <w:t xml:space="preserve"> </w:t>
      </w:r>
      <w:bookmarkEnd w:id="92"/>
      <w:bookmarkEnd w:id="93"/>
      <w:bookmarkEnd w:id="94"/>
      <w:bookmarkEnd w:id="95"/>
      <w:bookmarkEnd w:id="97"/>
      <w:bookmarkEnd w:id="98"/>
      <w:bookmarkEnd w:id="99"/>
    </w:p>
    <w:p w14:paraId="3220A00A" w14:textId="6CC7248D"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740"/>
        <w:gridCol w:w="4456"/>
        <w:gridCol w:w="7356"/>
      </w:tblGrid>
      <w:tr w:rsidR="000D607C" w:rsidRPr="0025129B" w14:paraId="39E5BDB6"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8A87D72"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62E141C6"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76A52E14"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58499875"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3DABC01D"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00F5FFF1"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8686723"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0639CECF"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A6AB7B8"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0B16C0F3" w14:textId="77777777" w:rsidR="000D607C" w:rsidRPr="0025129B" w:rsidRDefault="00D54121" w:rsidP="0091552F">
            <w:pPr>
              <w:rPr>
                <w:rFonts w:eastAsia="Times New Roman" w:cstheme="minorHAnsi"/>
                <w:sz w:val="20"/>
                <w:szCs w:val="20"/>
                <w:lang w:val="es-ES_tradnl" w:eastAsia="es-CL"/>
              </w:rPr>
            </w:pPr>
            <w:r>
              <w:rPr>
                <w:rFonts w:eastAsia="Times New Roman" w:cstheme="minorHAnsi"/>
                <w:sz w:val="20"/>
                <w:szCs w:val="20"/>
                <w:lang w:val="es-ES_tradnl" w:eastAsia="es-CL"/>
              </w:rPr>
              <w:t xml:space="preserve">Oficina de </w:t>
            </w:r>
            <w:r w:rsidR="0091552F">
              <w:rPr>
                <w:rFonts w:eastAsia="Times New Roman" w:cstheme="minorHAnsi"/>
                <w:sz w:val="20"/>
                <w:szCs w:val="20"/>
                <w:lang w:val="es-ES_tradnl" w:eastAsia="es-CL"/>
              </w:rPr>
              <w:t>Administración</w:t>
            </w:r>
          </w:p>
        </w:tc>
        <w:tc>
          <w:tcPr>
            <w:tcW w:w="2714" w:type="pct"/>
            <w:tcBorders>
              <w:top w:val="nil"/>
              <w:left w:val="nil"/>
              <w:bottom w:val="single" w:sz="4" w:space="0" w:color="auto"/>
              <w:right w:val="single" w:sz="8" w:space="0" w:color="auto"/>
            </w:tcBorders>
            <w:vAlign w:val="center"/>
          </w:tcPr>
          <w:p w14:paraId="02F4D91D" w14:textId="78C2CDBE" w:rsidR="000D607C" w:rsidRPr="0091552F" w:rsidRDefault="008F11D3" w:rsidP="00E01EBD">
            <w:pPr>
              <w:rPr>
                <w:rFonts w:eastAsia="Times New Roman" w:cstheme="minorHAnsi"/>
                <w:sz w:val="20"/>
                <w:szCs w:val="20"/>
                <w:lang w:val="es-ES_tradnl" w:eastAsia="es-CL"/>
              </w:rPr>
            </w:pPr>
            <w:r>
              <w:rPr>
                <w:rFonts w:eastAsia="Times New Roman" w:cstheme="minorHAnsi"/>
                <w:sz w:val="20"/>
                <w:szCs w:val="20"/>
                <w:lang w:val="es-ES_tradnl" w:eastAsia="es-CL"/>
              </w:rPr>
              <w:t>Corresponde a la oficina administrativa de la planta</w:t>
            </w:r>
          </w:p>
        </w:tc>
      </w:tr>
      <w:tr w:rsidR="000D607C" w:rsidRPr="0025129B" w14:paraId="4EFAC39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2BF8130" w14:textId="77777777"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37CC02CB" w14:textId="7047E291" w:rsidR="000D607C" w:rsidRPr="0025129B" w:rsidRDefault="00E01EBD" w:rsidP="00D54121">
            <w:pPr>
              <w:rPr>
                <w:rFonts w:eastAsia="Times New Roman" w:cstheme="minorHAnsi"/>
                <w:sz w:val="20"/>
                <w:szCs w:val="20"/>
                <w:lang w:val="es-ES_tradnl" w:eastAsia="es-CL"/>
              </w:rPr>
            </w:pPr>
            <w:r>
              <w:rPr>
                <w:rFonts w:eastAsia="Times New Roman" w:cstheme="minorHAnsi"/>
                <w:sz w:val="20"/>
                <w:szCs w:val="20"/>
                <w:lang w:val="es-ES_tradnl" w:eastAsia="es-CL"/>
              </w:rPr>
              <w:t>Área de aceites usados</w:t>
            </w:r>
          </w:p>
        </w:tc>
        <w:tc>
          <w:tcPr>
            <w:tcW w:w="2714" w:type="pct"/>
            <w:tcBorders>
              <w:top w:val="single" w:sz="4" w:space="0" w:color="auto"/>
              <w:left w:val="nil"/>
              <w:bottom w:val="single" w:sz="4" w:space="0" w:color="auto"/>
              <w:right w:val="single" w:sz="8" w:space="0" w:color="auto"/>
            </w:tcBorders>
            <w:vAlign w:val="center"/>
          </w:tcPr>
          <w:p w14:paraId="2893F3C0" w14:textId="359C55ED" w:rsidR="000D607C" w:rsidRPr="0091552F" w:rsidRDefault="008F11D3" w:rsidP="003E3AE4">
            <w:pPr>
              <w:rPr>
                <w:rFonts w:eastAsia="Times New Roman" w:cstheme="minorHAnsi"/>
                <w:sz w:val="20"/>
                <w:szCs w:val="20"/>
                <w:lang w:val="es-ES_tradnl" w:eastAsia="es-CL"/>
              </w:rPr>
            </w:pPr>
            <w:r>
              <w:rPr>
                <w:rFonts w:eastAsia="Times New Roman" w:cstheme="minorHAnsi"/>
                <w:sz w:val="20"/>
                <w:szCs w:val="20"/>
                <w:lang w:val="es-ES_tradnl" w:eastAsia="es-CL"/>
              </w:rPr>
              <w:t>Corresponde al área donde se ubican los estanques de almacenamiento para aceites usados.</w:t>
            </w:r>
          </w:p>
        </w:tc>
      </w:tr>
      <w:tr w:rsidR="00E01EBD" w:rsidRPr="0025129B" w14:paraId="45250B4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4540A58" w14:textId="392F2FC9" w:rsidR="00E01EBD" w:rsidRDefault="00E01EBD"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471D9494" w14:textId="62490F4E" w:rsidR="00E01EBD" w:rsidRDefault="00E01EBD" w:rsidP="00D54121">
            <w:pPr>
              <w:rPr>
                <w:rFonts w:eastAsia="Times New Roman" w:cstheme="minorHAnsi"/>
                <w:sz w:val="20"/>
                <w:szCs w:val="20"/>
                <w:lang w:val="es-ES_tradnl" w:eastAsia="es-CL"/>
              </w:rPr>
            </w:pPr>
            <w:r>
              <w:rPr>
                <w:rFonts w:eastAsia="Times New Roman" w:cstheme="minorHAnsi"/>
                <w:sz w:val="20"/>
                <w:szCs w:val="20"/>
                <w:lang w:val="es-ES_tradnl" w:eastAsia="es-CL"/>
              </w:rPr>
              <w:t>Área de carga y descarga</w:t>
            </w:r>
          </w:p>
        </w:tc>
        <w:tc>
          <w:tcPr>
            <w:tcW w:w="2714" w:type="pct"/>
            <w:tcBorders>
              <w:top w:val="single" w:sz="4" w:space="0" w:color="auto"/>
              <w:left w:val="nil"/>
              <w:bottom w:val="single" w:sz="4" w:space="0" w:color="auto"/>
              <w:right w:val="single" w:sz="8" w:space="0" w:color="auto"/>
            </w:tcBorders>
            <w:vAlign w:val="center"/>
          </w:tcPr>
          <w:p w14:paraId="54D9DDF6" w14:textId="083E014E" w:rsidR="00E01EBD" w:rsidRPr="0091552F" w:rsidRDefault="008F11D3" w:rsidP="003E3AE4">
            <w:pPr>
              <w:rPr>
                <w:rFonts w:eastAsia="Times New Roman" w:cstheme="minorHAnsi"/>
                <w:sz w:val="20"/>
                <w:szCs w:val="20"/>
                <w:lang w:val="es-ES_tradnl" w:eastAsia="es-CL"/>
              </w:rPr>
            </w:pPr>
            <w:r>
              <w:rPr>
                <w:rFonts w:eastAsia="Times New Roman" w:cstheme="minorHAnsi"/>
                <w:sz w:val="20"/>
                <w:szCs w:val="20"/>
                <w:lang w:val="es-ES_tradnl" w:eastAsia="es-CL"/>
              </w:rPr>
              <w:t>Corresponde al área donde se ubicarían los camiones para realizar las maniobras de carga de descarga de aceites usados y tratados desde los estanques a camiones y viceversa.</w:t>
            </w:r>
          </w:p>
        </w:tc>
      </w:tr>
    </w:tbl>
    <w:p w14:paraId="3C10457E" w14:textId="77777777" w:rsidR="009902C4" w:rsidRPr="0025129B" w:rsidRDefault="009902C4" w:rsidP="00FD6FC0">
      <w:pPr>
        <w:rPr>
          <w:rFonts w:cstheme="minorHAnsi"/>
          <w:sz w:val="16"/>
          <w:szCs w:val="16"/>
        </w:rPr>
      </w:pPr>
    </w:p>
    <w:p w14:paraId="42FA4A5C" w14:textId="77777777" w:rsidR="007F1720" w:rsidRDefault="007F1720" w:rsidP="007F1720">
      <w:pPr>
        <w:pStyle w:val="Ttulo3"/>
        <w:numPr>
          <w:ilvl w:val="0"/>
          <w:numId w:val="0"/>
        </w:numPr>
        <w:ind w:left="720"/>
      </w:pPr>
    </w:p>
    <w:p w14:paraId="059F49DC" w14:textId="77777777" w:rsidR="007F1720" w:rsidRDefault="007F1720" w:rsidP="007F1720"/>
    <w:p w14:paraId="4AE127C8" w14:textId="77777777" w:rsidR="007F1720" w:rsidRDefault="007F1720" w:rsidP="007F1720"/>
    <w:p w14:paraId="3ABFF99A" w14:textId="77777777" w:rsidR="007F1720" w:rsidRDefault="007F1720" w:rsidP="007F1720"/>
    <w:p w14:paraId="71D74988" w14:textId="77777777" w:rsidR="007F1720" w:rsidRDefault="007F1720" w:rsidP="007F1720"/>
    <w:p w14:paraId="5746B4DC" w14:textId="1F701450" w:rsidR="009524F3" w:rsidRDefault="009524F3">
      <w:pPr>
        <w:jc w:val="left"/>
        <w:rPr>
          <w:rFonts w:cstheme="minorHAnsi"/>
          <w:b/>
          <w:sz w:val="14"/>
          <w:szCs w:val="24"/>
        </w:rPr>
      </w:pPr>
      <w:r w:rsidRPr="0025129B">
        <w:rPr>
          <w:rFonts w:cstheme="minorHAnsi"/>
          <w:b/>
          <w:sz w:val="14"/>
          <w:szCs w:val="24"/>
        </w:rPr>
        <w:br w:type="page"/>
      </w:r>
    </w:p>
    <w:p w14:paraId="3876020F" w14:textId="3380E1CA" w:rsidR="007F1720" w:rsidRPr="0025129B" w:rsidRDefault="007F1720">
      <w:pPr>
        <w:jc w:val="left"/>
        <w:rPr>
          <w:rFonts w:cstheme="minorHAnsi"/>
          <w:b/>
          <w:sz w:val="14"/>
          <w:szCs w:val="24"/>
        </w:rPr>
      </w:pPr>
    </w:p>
    <w:p w14:paraId="1A1AFDCC" w14:textId="77777777" w:rsidR="004E583C" w:rsidRPr="0025129B" w:rsidRDefault="004E583C" w:rsidP="00C958D0">
      <w:pPr>
        <w:pStyle w:val="Ttulo1"/>
      </w:pPr>
      <w:bookmarkStart w:id="100" w:name="_Toc352840394"/>
      <w:bookmarkStart w:id="101" w:name="_Toc352841454"/>
      <w:bookmarkStart w:id="102" w:name="_Toc485302015"/>
      <w:r w:rsidRPr="0025129B">
        <w:t>H</w:t>
      </w:r>
      <w:r w:rsidR="0024720C" w:rsidRPr="0025129B">
        <w:t>ECHOS CONSTATADOS</w:t>
      </w:r>
      <w:r w:rsidRPr="0025129B">
        <w:t>.</w:t>
      </w:r>
      <w:bookmarkEnd w:id="100"/>
      <w:bookmarkEnd w:id="101"/>
      <w:bookmarkEnd w:id="102"/>
    </w:p>
    <w:p w14:paraId="60067B73" w14:textId="77777777" w:rsidR="00262B9B" w:rsidRPr="0025129B" w:rsidRDefault="00262B9B" w:rsidP="00D17CB6"/>
    <w:p w14:paraId="413309DE" w14:textId="7C233447" w:rsidR="00A8099C" w:rsidRPr="00677768" w:rsidRDefault="00E01EBD" w:rsidP="00A8099C">
      <w:pPr>
        <w:pStyle w:val="Ttulo2"/>
        <w:rPr>
          <w:szCs w:val="24"/>
        </w:rPr>
      </w:pPr>
      <w:bookmarkStart w:id="103" w:name="_Toc485302016"/>
      <w:r>
        <w:t>Descripción de proyecto</w:t>
      </w:r>
      <w:bookmarkEnd w:id="103"/>
    </w:p>
    <w:p w14:paraId="11DFA74A" w14:textId="77777777" w:rsidR="005D73EC" w:rsidRPr="0025129B" w:rsidRDefault="005D73EC" w:rsidP="005D73EC"/>
    <w:tbl>
      <w:tblPr>
        <w:tblStyle w:val="Tablaconcuadrcula"/>
        <w:tblW w:w="5000" w:type="pct"/>
        <w:tblLook w:val="04A0" w:firstRow="1" w:lastRow="0" w:firstColumn="1" w:lastColumn="0" w:noHBand="0" w:noVBand="1"/>
      </w:tblPr>
      <w:tblGrid>
        <w:gridCol w:w="3768"/>
        <w:gridCol w:w="9794"/>
      </w:tblGrid>
      <w:tr w:rsidR="005D73EC" w:rsidRPr="00CD4615" w14:paraId="17A306D5" w14:textId="77777777" w:rsidTr="00AD4F4A">
        <w:trPr>
          <w:trHeight w:val="142"/>
        </w:trPr>
        <w:tc>
          <w:tcPr>
            <w:tcW w:w="1389" w:type="pct"/>
          </w:tcPr>
          <w:p w14:paraId="4C21779B" w14:textId="7220E3CC" w:rsidR="005D73EC" w:rsidRPr="009630ED" w:rsidRDefault="005D73EC" w:rsidP="00AD4F4A">
            <w:r w:rsidRPr="009630ED">
              <w:rPr>
                <w:rFonts w:eastAsia="Times New Roman"/>
                <w:b/>
                <w:bCs/>
                <w:color w:val="000000"/>
                <w:lang w:eastAsia="es-CL"/>
              </w:rPr>
              <w:t>Número de hecho constatado</w:t>
            </w:r>
            <w:r w:rsidRPr="009630ED">
              <w:rPr>
                <w:rFonts w:eastAsia="Times New Roman"/>
                <w:color w:val="000000"/>
                <w:lang w:eastAsia="es-CL"/>
              </w:rPr>
              <w:t xml:space="preserve">: </w:t>
            </w:r>
            <w:r w:rsidR="00CD4615" w:rsidRPr="009630ED">
              <w:rPr>
                <w:b/>
              </w:rPr>
              <w:t>1</w:t>
            </w:r>
          </w:p>
        </w:tc>
        <w:tc>
          <w:tcPr>
            <w:tcW w:w="3611" w:type="pct"/>
          </w:tcPr>
          <w:p w14:paraId="3AF65837" w14:textId="7F1734F5" w:rsidR="005D73EC" w:rsidRPr="009630ED" w:rsidRDefault="005D73EC" w:rsidP="00872864">
            <w:r w:rsidRPr="009630ED">
              <w:rPr>
                <w:rFonts w:eastAsia="Times New Roman"/>
                <w:b/>
                <w:bCs/>
                <w:color w:val="000000"/>
                <w:lang w:eastAsia="es-CL"/>
              </w:rPr>
              <w:t>Estación N°</w:t>
            </w:r>
            <w:r w:rsidR="00AD4F4A" w:rsidRPr="009630ED">
              <w:rPr>
                <w:rFonts w:eastAsia="Times New Roman"/>
                <w:color w:val="000000"/>
                <w:lang w:eastAsia="es-CL"/>
              </w:rPr>
              <w:t xml:space="preserve">: </w:t>
            </w:r>
            <w:r w:rsidR="00872864">
              <w:rPr>
                <w:rFonts w:eastAsia="Times New Roman"/>
                <w:color w:val="000000"/>
                <w:lang w:eastAsia="es-CL"/>
              </w:rPr>
              <w:t>2 y 3</w:t>
            </w:r>
          </w:p>
        </w:tc>
      </w:tr>
      <w:tr w:rsidR="005D73EC" w:rsidRPr="00CD4615" w14:paraId="7E365FE0" w14:textId="77777777" w:rsidTr="00AD4F4A">
        <w:trPr>
          <w:trHeight w:val="142"/>
        </w:trPr>
        <w:tc>
          <w:tcPr>
            <w:tcW w:w="5000" w:type="pct"/>
            <w:gridSpan w:val="2"/>
          </w:tcPr>
          <w:p w14:paraId="6449CC7A" w14:textId="7CB88EC2" w:rsidR="005D73EC" w:rsidRPr="009630ED" w:rsidRDefault="006F56E7" w:rsidP="00446BB0">
            <w:pPr>
              <w:rPr>
                <w:rFonts w:eastAsia="Times New Roman"/>
                <w:b/>
                <w:bCs/>
                <w:color w:val="000000"/>
                <w:lang w:eastAsia="es-CL"/>
              </w:rPr>
            </w:pPr>
            <w:r w:rsidRPr="009630ED">
              <w:rPr>
                <w:rFonts w:eastAsia="Times New Roman"/>
                <w:b/>
                <w:bCs/>
                <w:color w:val="000000"/>
                <w:lang w:eastAsia="es-CL"/>
              </w:rPr>
              <w:t>Documentación</w:t>
            </w:r>
            <w:r w:rsidR="005D73EC" w:rsidRPr="009630ED">
              <w:rPr>
                <w:rFonts w:eastAsia="Times New Roman"/>
                <w:b/>
                <w:bCs/>
                <w:color w:val="000000"/>
                <w:lang w:eastAsia="es-CL"/>
              </w:rPr>
              <w:t xml:space="preserve"> solicitada y entregada: </w:t>
            </w:r>
            <w:r w:rsidR="00446BB0" w:rsidRPr="00446BB0">
              <w:rPr>
                <w:rFonts w:eastAsia="Times New Roman"/>
                <w:bCs/>
                <w:color w:val="000000"/>
                <w:lang w:eastAsia="es-CL"/>
              </w:rPr>
              <w:t>No se solicitaron documentos</w:t>
            </w:r>
          </w:p>
        </w:tc>
      </w:tr>
      <w:tr w:rsidR="005D73EC" w:rsidRPr="00CD4615" w14:paraId="7FFC2D5F" w14:textId="77777777" w:rsidTr="00AD4F4A">
        <w:trPr>
          <w:trHeight w:val="319"/>
        </w:trPr>
        <w:tc>
          <w:tcPr>
            <w:tcW w:w="5000" w:type="pct"/>
            <w:gridSpan w:val="2"/>
            <w:tcBorders>
              <w:bottom w:val="single" w:sz="4" w:space="0" w:color="auto"/>
            </w:tcBorders>
          </w:tcPr>
          <w:p w14:paraId="07090260" w14:textId="7C00F6F4" w:rsidR="005D73EC" w:rsidRPr="009630ED" w:rsidRDefault="005D73EC" w:rsidP="00AD4F4A">
            <w:pPr>
              <w:rPr>
                <w:color w:val="FF0000"/>
              </w:rPr>
            </w:pPr>
            <w:r w:rsidRPr="009630ED">
              <w:rPr>
                <w:b/>
              </w:rPr>
              <w:t>Exigencias:</w:t>
            </w:r>
          </w:p>
          <w:p w14:paraId="0A742A9D" w14:textId="77777777" w:rsidR="00642FE7" w:rsidRDefault="00642FE7" w:rsidP="008656F9">
            <w:pPr>
              <w:rPr>
                <w:b/>
              </w:rPr>
            </w:pPr>
          </w:p>
          <w:p w14:paraId="0FE0563A" w14:textId="7465D9ED" w:rsidR="008656F9" w:rsidRPr="009630ED" w:rsidRDefault="00446BB0" w:rsidP="008656F9">
            <w:pPr>
              <w:rPr>
                <w:b/>
              </w:rPr>
            </w:pPr>
            <w:r>
              <w:rPr>
                <w:b/>
              </w:rPr>
              <w:t>RCA 352/2014</w:t>
            </w:r>
            <w:r w:rsidR="00862EB1" w:rsidRPr="009630ED">
              <w:rPr>
                <w:b/>
              </w:rPr>
              <w:t>, Considerando 3</w:t>
            </w:r>
            <w:r>
              <w:rPr>
                <w:b/>
              </w:rPr>
              <w:t>.1 Descripción de proyecto</w:t>
            </w:r>
            <w:r w:rsidR="00862EB1" w:rsidRPr="009630ED">
              <w:rPr>
                <w:b/>
              </w:rPr>
              <w:t xml:space="preserve">: </w:t>
            </w:r>
          </w:p>
          <w:p w14:paraId="73F7F4B8" w14:textId="77777777" w:rsidR="00642FE7" w:rsidRDefault="00642FE7" w:rsidP="009630ED">
            <w:pPr>
              <w:rPr>
                <w:i/>
              </w:rPr>
            </w:pPr>
          </w:p>
          <w:p w14:paraId="5BB14094" w14:textId="02A0C5AD" w:rsidR="00862EB1" w:rsidRDefault="009630ED" w:rsidP="00446BB0">
            <w:pPr>
              <w:rPr>
                <w:i/>
              </w:rPr>
            </w:pPr>
            <w:r w:rsidRPr="009630ED">
              <w:rPr>
                <w:i/>
              </w:rPr>
              <w:t xml:space="preserve">El proyecto </w:t>
            </w:r>
            <w:r w:rsidR="00446BB0">
              <w:rPr>
                <w:i/>
              </w:rPr>
              <w:t>t</w:t>
            </w:r>
            <w:r w:rsidR="005E06CE">
              <w:rPr>
                <w:i/>
              </w:rPr>
              <w:t>iene por objeto el almacenamiento y posterior refinación de aceites usados, de manera de producir aceites limpios, los cuales serán utilizados posteriormente como combustibles para calderas y/o como base para la producción de nuevos aceites.</w:t>
            </w:r>
          </w:p>
          <w:p w14:paraId="6CCC1ED0" w14:textId="681FFA39" w:rsidR="005E06CE" w:rsidRDefault="005E06CE" w:rsidP="00446BB0">
            <w:pPr>
              <w:rPr>
                <w:i/>
              </w:rPr>
            </w:pPr>
            <w:r>
              <w:rPr>
                <w:i/>
              </w:rPr>
              <w:t>Cabe indicar que el proyecto se desarrollará en instalaciones ya existentes, dentro de los recintos industriales de Biotransportes E.I.R.L. Sin perjuicio de lo anterior, el proyecto contempla la construcción y el mejoramiento de ciertas obras y las actividades de almacenamiento de aceites lubricantes reciclados, el proceso de refinación y posterior almacenamiento de estos,  lo cual se explica en los puntos siguientes.</w:t>
            </w:r>
          </w:p>
          <w:p w14:paraId="2DCF3D4B" w14:textId="77777777" w:rsidR="005E06CE" w:rsidRDefault="005E06CE" w:rsidP="00446BB0">
            <w:pPr>
              <w:rPr>
                <w:i/>
              </w:rPr>
            </w:pPr>
            <w:r>
              <w:rPr>
                <w:i/>
              </w:rPr>
              <w:t>a) instalaciones actuales:</w:t>
            </w:r>
          </w:p>
          <w:p w14:paraId="026F1EE5" w14:textId="214F3EED" w:rsidR="005E06CE" w:rsidRDefault="0092023C" w:rsidP="00446BB0">
            <w:pPr>
              <w:rPr>
                <w:i/>
              </w:rPr>
            </w:pPr>
            <w:r>
              <w:rPr>
                <w:i/>
              </w:rPr>
              <w:t>El</w:t>
            </w:r>
            <w:r w:rsidR="005E06CE">
              <w:rPr>
                <w:i/>
              </w:rPr>
              <w:t xml:space="preserve"> proyecto consta de la instalación de 3 estanques, 1 área de recepción de camiones, 1 estanque para decantación de 75 m</w:t>
            </w:r>
            <w:r w:rsidR="005E06CE">
              <w:rPr>
                <w:i/>
                <w:vertAlign w:val="superscript"/>
              </w:rPr>
              <w:t>3</w:t>
            </w:r>
            <w:r w:rsidR="005E06CE">
              <w:rPr>
                <w:i/>
              </w:rPr>
              <w:t>, 1 estanque de 55 m</w:t>
            </w:r>
            <w:r w:rsidR="005E06CE">
              <w:rPr>
                <w:i/>
                <w:vertAlign w:val="superscript"/>
              </w:rPr>
              <w:t>3</w:t>
            </w:r>
            <w:r w:rsidR="005E06CE">
              <w:rPr>
                <w:i/>
              </w:rPr>
              <w:t xml:space="preserve"> y un tercer estanque de 55 m</w:t>
            </w:r>
            <w:r w:rsidR="005E06CE">
              <w:rPr>
                <w:i/>
                <w:vertAlign w:val="superscript"/>
              </w:rPr>
              <w:t>3</w:t>
            </w:r>
            <w:r w:rsidR="005E06CE">
              <w:rPr>
                <w:i/>
              </w:rPr>
              <w:t>.</w:t>
            </w:r>
          </w:p>
          <w:p w14:paraId="3AF8C701" w14:textId="44052778" w:rsidR="005E06CE" w:rsidRDefault="005E06CE" w:rsidP="00446BB0">
            <w:pPr>
              <w:rPr>
                <w:i/>
              </w:rPr>
            </w:pPr>
            <w:r>
              <w:rPr>
                <w:i/>
              </w:rPr>
              <w:t xml:space="preserve">Estos últimos estanques son para acopio de aceite refinado, y ya se encuentran construidos, al igual que los pretiles, restando solo la construcción del sistema de anclaje </w:t>
            </w:r>
            <w:r w:rsidR="0092023C">
              <w:rPr>
                <w:i/>
              </w:rPr>
              <w:t>de la máquina que realizará el microfiltrado del aceite, en términos generales.</w:t>
            </w:r>
          </w:p>
          <w:p w14:paraId="14C81292" w14:textId="62B5AA51" w:rsidR="0092023C" w:rsidRDefault="0092023C" w:rsidP="00446BB0">
            <w:pPr>
              <w:rPr>
                <w:i/>
              </w:rPr>
            </w:pPr>
            <w:r>
              <w:rPr>
                <w:i/>
              </w:rPr>
              <w:t xml:space="preserve">El detalle de lo que se encuentra construido y lo que falta por acondicionar y/o construir se encuentra en la tabla N°2 </w:t>
            </w:r>
            <w:r w:rsidR="008F11D3">
              <w:rPr>
                <w:i/>
              </w:rPr>
              <w:t>del presente acto</w:t>
            </w:r>
            <w:r>
              <w:rPr>
                <w:i/>
              </w:rPr>
              <w:t xml:space="preserve"> administrativo.</w:t>
            </w:r>
          </w:p>
          <w:p w14:paraId="3AFDE877" w14:textId="77777777" w:rsidR="0092023C" w:rsidRDefault="0092023C" w:rsidP="00446BB0">
            <w:pPr>
              <w:rPr>
                <w:i/>
              </w:rPr>
            </w:pPr>
          </w:p>
          <w:p w14:paraId="01250BB6" w14:textId="77777777" w:rsidR="0092023C" w:rsidRPr="005E06CE" w:rsidRDefault="0092023C" w:rsidP="00446BB0">
            <w:pPr>
              <w:rPr>
                <w:i/>
              </w:rPr>
            </w:pPr>
            <w:r>
              <w:rPr>
                <w:i/>
              </w:rPr>
              <w:t>Tabla N°2 detalle de las superficies ocupadas por el proyecto</w:t>
            </w:r>
          </w:p>
          <w:tbl>
            <w:tblPr>
              <w:tblStyle w:val="Tablaconcuadrcula"/>
              <w:tblW w:w="0" w:type="auto"/>
              <w:tblLook w:val="04A0" w:firstRow="1" w:lastRow="0" w:firstColumn="1" w:lastColumn="0" w:noHBand="0" w:noVBand="1"/>
            </w:tblPr>
            <w:tblGrid>
              <w:gridCol w:w="2667"/>
              <w:gridCol w:w="2667"/>
              <w:gridCol w:w="2667"/>
              <w:gridCol w:w="2667"/>
              <w:gridCol w:w="2668"/>
            </w:tblGrid>
            <w:tr w:rsidR="0092023C" w14:paraId="5F5132E8" w14:textId="77777777" w:rsidTr="0092023C">
              <w:tc>
                <w:tcPr>
                  <w:tcW w:w="2667" w:type="dxa"/>
                </w:tcPr>
                <w:p w14:paraId="716457F1" w14:textId="140DD42C" w:rsidR="0092023C" w:rsidRDefault="0092023C" w:rsidP="00446BB0">
                  <w:pPr>
                    <w:rPr>
                      <w:i/>
                    </w:rPr>
                  </w:pPr>
                  <w:r>
                    <w:rPr>
                      <w:i/>
                    </w:rPr>
                    <w:t>Zona</w:t>
                  </w:r>
                </w:p>
              </w:tc>
              <w:tc>
                <w:tcPr>
                  <w:tcW w:w="2667" w:type="dxa"/>
                </w:tcPr>
                <w:p w14:paraId="318EA6C6" w14:textId="2E51EF4D" w:rsidR="0092023C" w:rsidRDefault="0092023C" w:rsidP="00446BB0">
                  <w:pPr>
                    <w:rPr>
                      <w:i/>
                    </w:rPr>
                  </w:pPr>
                  <w:r>
                    <w:rPr>
                      <w:i/>
                    </w:rPr>
                    <w:t>Descripción</w:t>
                  </w:r>
                </w:p>
              </w:tc>
              <w:tc>
                <w:tcPr>
                  <w:tcW w:w="2667" w:type="dxa"/>
                </w:tcPr>
                <w:p w14:paraId="48A0B4E6" w14:textId="24738CBD" w:rsidR="0092023C" w:rsidRPr="0092023C" w:rsidRDefault="0092023C" w:rsidP="00446BB0">
                  <w:pPr>
                    <w:rPr>
                      <w:i/>
                    </w:rPr>
                  </w:pPr>
                  <w:r>
                    <w:rPr>
                      <w:i/>
                    </w:rPr>
                    <w:t>Área predial utilizada (m</w:t>
                  </w:r>
                  <w:r>
                    <w:rPr>
                      <w:i/>
                      <w:vertAlign w:val="superscript"/>
                    </w:rPr>
                    <w:t>2</w:t>
                  </w:r>
                  <w:r>
                    <w:rPr>
                      <w:i/>
                    </w:rPr>
                    <w:t>)</w:t>
                  </w:r>
                </w:p>
              </w:tc>
              <w:tc>
                <w:tcPr>
                  <w:tcW w:w="2667" w:type="dxa"/>
                </w:tcPr>
                <w:p w14:paraId="5848B385" w14:textId="3D902619" w:rsidR="0092023C" w:rsidRDefault="0092023C" w:rsidP="00446BB0">
                  <w:pPr>
                    <w:rPr>
                      <w:i/>
                    </w:rPr>
                  </w:pPr>
                  <w:r>
                    <w:rPr>
                      <w:i/>
                    </w:rPr>
                    <w:t>Situación sin proyecto</w:t>
                  </w:r>
                </w:p>
              </w:tc>
              <w:tc>
                <w:tcPr>
                  <w:tcW w:w="2668" w:type="dxa"/>
                </w:tcPr>
                <w:p w14:paraId="781BD898" w14:textId="4265AF13" w:rsidR="0092023C" w:rsidRDefault="0092023C" w:rsidP="00446BB0">
                  <w:pPr>
                    <w:rPr>
                      <w:i/>
                    </w:rPr>
                  </w:pPr>
                  <w:r>
                    <w:rPr>
                      <w:i/>
                    </w:rPr>
                    <w:t>Superficie a construir arquitectura (m</w:t>
                  </w:r>
                  <w:r>
                    <w:rPr>
                      <w:i/>
                      <w:vertAlign w:val="superscript"/>
                    </w:rPr>
                    <w:t>2</w:t>
                  </w:r>
                  <w:r>
                    <w:rPr>
                      <w:i/>
                    </w:rPr>
                    <w:t>)</w:t>
                  </w:r>
                </w:p>
              </w:tc>
            </w:tr>
            <w:tr w:rsidR="0092023C" w14:paraId="36DCA000" w14:textId="77777777" w:rsidTr="0092023C">
              <w:tc>
                <w:tcPr>
                  <w:tcW w:w="2667" w:type="dxa"/>
                </w:tcPr>
                <w:p w14:paraId="491AD981" w14:textId="5E12675E" w:rsidR="0092023C" w:rsidRDefault="0092023C" w:rsidP="00446BB0">
                  <w:pPr>
                    <w:rPr>
                      <w:i/>
                    </w:rPr>
                  </w:pPr>
                  <w:r>
                    <w:rPr>
                      <w:i/>
                    </w:rPr>
                    <w:t>1</w:t>
                  </w:r>
                </w:p>
              </w:tc>
              <w:tc>
                <w:tcPr>
                  <w:tcW w:w="2667" w:type="dxa"/>
                </w:tcPr>
                <w:p w14:paraId="261700EF" w14:textId="2245B664" w:rsidR="0092023C" w:rsidRDefault="0092023C" w:rsidP="00446BB0">
                  <w:pPr>
                    <w:rPr>
                      <w:i/>
                    </w:rPr>
                  </w:pPr>
                  <w:r>
                    <w:rPr>
                      <w:i/>
                    </w:rPr>
                    <w:t>Área de carga y descarga</w:t>
                  </w:r>
                </w:p>
              </w:tc>
              <w:tc>
                <w:tcPr>
                  <w:tcW w:w="2667" w:type="dxa"/>
                </w:tcPr>
                <w:p w14:paraId="5B8B86D9" w14:textId="6772E1CF" w:rsidR="0092023C" w:rsidRDefault="0092023C" w:rsidP="00446BB0">
                  <w:pPr>
                    <w:rPr>
                      <w:i/>
                    </w:rPr>
                  </w:pPr>
                  <w:r>
                    <w:rPr>
                      <w:i/>
                    </w:rPr>
                    <w:t>84,9</w:t>
                  </w:r>
                </w:p>
              </w:tc>
              <w:tc>
                <w:tcPr>
                  <w:tcW w:w="2667" w:type="dxa"/>
                </w:tcPr>
                <w:p w14:paraId="12C10B40" w14:textId="3D4DA6FA" w:rsidR="0092023C" w:rsidRDefault="0092023C" w:rsidP="00446BB0">
                  <w:pPr>
                    <w:rPr>
                      <w:i/>
                    </w:rPr>
                  </w:pPr>
                  <w:r>
                    <w:rPr>
                      <w:i/>
                    </w:rPr>
                    <w:t>A construir</w:t>
                  </w:r>
                </w:p>
              </w:tc>
              <w:tc>
                <w:tcPr>
                  <w:tcW w:w="2668" w:type="dxa"/>
                </w:tcPr>
                <w:p w14:paraId="12D9569E" w14:textId="670BAA6C" w:rsidR="0092023C" w:rsidRDefault="0092023C" w:rsidP="00446BB0">
                  <w:pPr>
                    <w:rPr>
                      <w:i/>
                    </w:rPr>
                  </w:pPr>
                  <w:r>
                    <w:rPr>
                      <w:i/>
                    </w:rPr>
                    <w:t>0</w:t>
                  </w:r>
                </w:p>
              </w:tc>
            </w:tr>
            <w:tr w:rsidR="0092023C" w14:paraId="090BCE71" w14:textId="77777777" w:rsidTr="0092023C">
              <w:tc>
                <w:tcPr>
                  <w:tcW w:w="2667" w:type="dxa"/>
                </w:tcPr>
                <w:p w14:paraId="48F2E71B" w14:textId="03147CA2" w:rsidR="0092023C" w:rsidRDefault="0092023C" w:rsidP="00446BB0">
                  <w:pPr>
                    <w:rPr>
                      <w:i/>
                    </w:rPr>
                  </w:pPr>
                  <w:r>
                    <w:rPr>
                      <w:i/>
                    </w:rPr>
                    <w:t>2</w:t>
                  </w:r>
                </w:p>
              </w:tc>
              <w:tc>
                <w:tcPr>
                  <w:tcW w:w="2667" w:type="dxa"/>
                </w:tcPr>
                <w:p w14:paraId="2998DF1C" w14:textId="3FC486B0" w:rsidR="0092023C" w:rsidRDefault="0092023C" w:rsidP="00446BB0">
                  <w:pPr>
                    <w:rPr>
                      <w:i/>
                    </w:rPr>
                  </w:pPr>
                  <w:r>
                    <w:rPr>
                      <w:i/>
                    </w:rPr>
                    <w:t>Área de transferencia</w:t>
                  </w:r>
                </w:p>
              </w:tc>
              <w:tc>
                <w:tcPr>
                  <w:tcW w:w="2667" w:type="dxa"/>
                </w:tcPr>
                <w:p w14:paraId="68B40904" w14:textId="716FF5DC" w:rsidR="0092023C" w:rsidRDefault="0092023C" w:rsidP="00446BB0">
                  <w:pPr>
                    <w:rPr>
                      <w:i/>
                    </w:rPr>
                  </w:pPr>
                  <w:r>
                    <w:rPr>
                      <w:i/>
                    </w:rPr>
                    <w:t>21</w:t>
                  </w:r>
                </w:p>
              </w:tc>
              <w:tc>
                <w:tcPr>
                  <w:tcW w:w="2667" w:type="dxa"/>
                </w:tcPr>
                <w:p w14:paraId="5DCAC21B" w14:textId="6F37F6A6" w:rsidR="0092023C" w:rsidRDefault="0092023C" w:rsidP="00446BB0">
                  <w:pPr>
                    <w:rPr>
                      <w:i/>
                    </w:rPr>
                  </w:pPr>
                  <w:r>
                    <w:rPr>
                      <w:i/>
                    </w:rPr>
                    <w:t>A construir</w:t>
                  </w:r>
                </w:p>
              </w:tc>
              <w:tc>
                <w:tcPr>
                  <w:tcW w:w="2668" w:type="dxa"/>
                </w:tcPr>
                <w:p w14:paraId="468575FA" w14:textId="50FE36B7" w:rsidR="0092023C" w:rsidRDefault="0092023C" w:rsidP="00446BB0">
                  <w:pPr>
                    <w:rPr>
                      <w:i/>
                    </w:rPr>
                  </w:pPr>
                  <w:r>
                    <w:rPr>
                      <w:i/>
                    </w:rPr>
                    <w:t>8,76</w:t>
                  </w:r>
                </w:p>
              </w:tc>
            </w:tr>
            <w:tr w:rsidR="0092023C" w14:paraId="14A48B1C" w14:textId="77777777" w:rsidTr="0092023C">
              <w:tc>
                <w:tcPr>
                  <w:tcW w:w="2667" w:type="dxa"/>
                </w:tcPr>
                <w:p w14:paraId="24FB77A1" w14:textId="43FE1384" w:rsidR="0092023C" w:rsidRDefault="0092023C" w:rsidP="00446BB0">
                  <w:pPr>
                    <w:rPr>
                      <w:i/>
                    </w:rPr>
                  </w:pPr>
                  <w:r>
                    <w:rPr>
                      <w:i/>
                    </w:rPr>
                    <w:t>3</w:t>
                  </w:r>
                </w:p>
              </w:tc>
              <w:tc>
                <w:tcPr>
                  <w:tcW w:w="2667" w:type="dxa"/>
                </w:tcPr>
                <w:p w14:paraId="5E292644" w14:textId="1E4076AA" w:rsidR="0092023C" w:rsidRDefault="0092023C" w:rsidP="00446BB0">
                  <w:pPr>
                    <w:rPr>
                      <w:i/>
                    </w:rPr>
                  </w:pPr>
                  <w:r>
                    <w:rPr>
                      <w:i/>
                    </w:rPr>
                    <w:t>Área de estanque de agua residual</w:t>
                  </w:r>
                </w:p>
              </w:tc>
              <w:tc>
                <w:tcPr>
                  <w:tcW w:w="2667" w:type="dxa"/>
                </w:tcPr>
                <w:p w14:paraId="6BADE32E" w14:textId="2A150B76" w:rsidR="0092023C" w:rsidRDefault="0092023C" w:rsidP="00446BB0">
                  <w:pPr>
                    <w:rPr>
                      <w:i/>
                    </w:rPr>
                  </w:pPr>
                  <w:r>
                    <w:rPr>
                      <w:i/>
                    </w:rPr>
                    <w:t>21</w:t>
                  </w:r>
                </w:p>
              </w:tc>
              <w:tc>
                <w:tcPr>
                  <w:tcW w:w="2667" w:type="dxa"/>
                </w:tcPr>
                <w:p w14:paraId="08F14BCF" w14:textId="2C6A24CA" w:rsidR="0092023C" w:rsidRDefault="0092023C" w:rsidP="00446BB0">
                  <w:pPr>
                    <w:rPr>
                      <w:i/>
                    </w:rPr>
                  </w:pPr>
                  <w:r>
                    <w:rPr>
                      <w:i/>
                    </w:rPr>
                    <w:t>A construir</w:t>
                  </w:r>
                </w:p>
              </w:tc>
              <w:tc>
                <w:tcPr>
                  <w:tcW w:w="2668" w:type="dxa"/>
                </w:tcPr>
                <w:p w14:paraId="2BF5ED7C" w14:textId="7F123444" w:rsidR="0092023C" w:rsidRDefault="0092023C" w:rsidP="00446BB0">
                  <w:pPr>
                    <w:rPr>
                      <w:i/>
                    </w:rPr>
                  </w:pPr>
                  <w:r>
                    <w:rPr>
                      <w:i/>
                    </w:rPr>
                    <w:t>15,01</w:t>
                  </w:r>
                </w:p>
              </w:tc>
            </w:tr>
            <w:tr w:rsidR="0092023C" w14:paraId="07BDC3CD" w14:textId="77777777" w:rsidTr="0092023C">
              <w:tc>
                <w:tcPr>
                  <w:tcW w:w="2667" w:type="dxa"/>
                </w:tcPr>
                <w:p w14:paraId="07797B94" w14:textId="053F7F6F" w:rsidR="0092023C" w:rsidRDefault="0092023C" w:rsidP="00446BB0">
                  <w:pPr>
                    <w:rPr>
                      <w:i/>
                    </w:rPr>
                  </w:pPr>
                  <w:r>
                    <w:rPr>
                      <w:i/>
                    </w:rPr>
                    <w:t>4</w:t>
                  </w:r>
                </w:p>
              </w:tc>
              <w:tc>
                <w:tcPr>
                  <w:tcW w:w="2667" w:type="dxa"/>
                </w:tcPr>
                <w:p w14:paraId="5A869E67" w14:textId="693AB644" w:rsidR="0092023C" w:rsidRDefault="0092023C" w:rsidP="00446BB0">
                  <w:pPr>
                    <w:rPr>
                      <w:i/>
                    </w:rPr>
                  </w:pPr>
                  <w:r>
                    <w:rPr>
                      <w:i/>
                    </w:rPr>
                    <w:t>Área de estanque de almacenamiento</w:t>
                  </w:r>
                </w:p>
              </w:tc>
              <w:tc>
                <w:tcPr>
                  <w:tcW w:w="2667" w:type="dxa"/>
                </w:tcPr>
                <w:p w14:paraId="7977B3C0" w14:textId="0C6F4F5C" w:rsidR="0092023C" w:rsidRDefault="0092023C" w:rsidP="00446BB0">
                  <w:pPr>
                    <w:rPr>
                      <w:i/>
                    </w:rPr>
                  </w:pPr>
                  <w:r>
                    <w:rPr>
                      <w:i/>
                    </w:rPr>
                    <w:t>147</w:t>
                  </w:r>
                </w:p>
              </w:tc>
              <w:tc>
                <w:tcPr>
                  <w:tcW w:w="2667" w:type="dxa"/>
                </w:tcPr>
                <w:p w14:paraId="0037C0E5" w14:textId="25442B2E" w:rsidR="0092023C" w:rsidRDefault="0092023C" w:rsidP="00446BB0">
                  <w:pPr>
                    <w:rPr>
                      <w:i/>
                    </w:rPr>
                  </w:pPr>
                  <w:r>
                    <w:rPr>
                      <w:i/>
                    </w:rPr>
                    <w:t>Construido</w:t>
                  </w:r>
                </w:p>
              </w:tc>
              <w:tc>
                <w:tcPr>
                  <w:tcW w:w="2668" w:type="dxa"/>
                </w:tcPr>
                <w:p w14:paraId="75EFB348" w14:textId="7FEFCC7C" w:rsidR="0092023C" w:rsidRDefault="00936471" w:rsidP="00446BB0">
                  <w:pPr>
                    <w:rPr>
                      <w:i/>
                    </w:rPr>
                  </w:pPr>
                  <w:r>
                    <w:rPr>
                      <w:i/>
                    </w:rPr>
                    <w:t>82,57</w:t>
                  </w:r>
                </w:p>
              </w:tc>
            </w:tr>
            <w:tr w:rsidR="0092023C" w14:paraId="03498C50" w14:textId="77777777" w:rsidTr="0092023C">
              <w:tc>
                <w:tcPr>
                  <w:tcW w:w="2667" w:type="dxa"/>
                </w:tcPr>
                <w:p w14:paraId="160D4DE4" w14:textId="70086C96" w:rsidR="0092023C" w:rsidRDefault="0092023C" w:rsidP="00446BB0">
                  <w:pPr>
                    <w:rPr>
                      <w:i/>
                    </w:rPr>
                  </w:pPr>
                  <w:r>
                    <w:rPr>
                      <w:i/>
                    </w:rPr>
                    <w:t>5</w:t>
                  </w:r>
                </w:p>
              </w:tc>
              <w:tc>
                <w:tcPr>
                  <w:tcW w:w="2667" w:type="dxa"/>
                </w:tcPr>
                <w:p w14:paraId="1771E312" w14:textId="20715CBF" w:rsidR="0092023C" w:rsidRDefault="00936471" w:rsidP="00446BB0">
                  <w:pPr>
                    <w:rPr>
                      <w:i/>
                    </w:rPr>
                  </w:pPr>
                  <w:r>
                    <w:rPr>
                      <w:i/>
                    </w:rPr>
                    <w:t>Área de almacenamiento de CAT RESPEL</w:t>
                  </w:r>
                </w:p>
              </w:tc>
              <w:tc>
                <w:tcPr>
                  <w:tcW w:w="2667" w:type="dxa"/>
                </w:tcPr>
                <w:p w14:paraId="0720E8B5" w14:textId="37FFCF6C" w:rsidR="0092023C" w:rsidRDefault="00936471" w:rsidP="00446BB0">
                  <w:pPr>
                    <w:rPr>
                      <w:i/>
                    </w:rPr>
                  </w:pPr>
                  <w:r>
                    <w:rPr>
                      <w:i/>
                    </w:rPr>
                    <w:t>31,57</w:t>
                  </w:r>
                </w:p>
              </w:tc>
              <w:tc>
                <w:tcPr>
                  <w:tcW w:w="2667" w:type="dxa"/>
                </w:tcPr>
                <w:p w14:paraId="148C1FF4" w14:textId="78E9B869" w:rsidR="0092023C" w:rsidRDefault="00936471" w:rsidP="00446BB0">
                  <w:pPr>
                    <w:rPr>
                      <w:i/>
                    </w:rPr>
                  </w:pPr>
                  <w:r>
                    <w:rPr>
                      <w:i/>
                    </w:rPr>
                    <w:t>Acondicionamiento de bodega existente</w:t>
                  </w:r>
                </w:p>
              </w:tc>
              <w:tc>
                <w:tcPr>
                  <w:tcW w:w="2668" w:type="dxa"/>
                </w:tcPr>
                <w:p w14:paraId="5EB28FF5" w14:textId="395489B5" w:rsidR="0092023C" w:rsidRDefault="00936471" w:rsidP="00446BB0">
                  <w:pPr>
                    <w:rPr>
                      <w:i/>
                    </w:rPr>
                  </w:pPr>
                  <w:r>
                    <w:rPr>
                      <w:i/>
                    </w:rPr>
                    <w:t>31,80</w:t>
                  </w:r>
                </w:p>
              </w:tc>
            </w:tr>
            <w:tr w:rsidR="0092023C" w14:paraId="21056832" w14:textId="77777777" w:rsidTr="0092023C">
              <w:tc>
                <w:tcPr>
                  <w:tcW w:w="2667" w:type="dxa"/>
                </w:tcPr>
                <w:p w14:paraId="37989887" w14:textId="0E3A973A" w:rsidR="0092023C" w:rsidRDefault="0092023C" w:rsidP="00446BB0">
                  <w:pPr>
                    <w:rPr>
                      <w:i/>
                    </w:rPr>
                  </w:pPr>
                  <w:r>
                    <w:rPr>
                      <w:i/>
                    </w:rPr>
                    <w:t>6</w:t>
                  </w:r>
                </w:p>
              </w:tc>
              <w:tc>
                <w:tcPr>
                  <w:tcW w:w="2667" w:type="dxa"/>
                </w:tcPr>
                <w:p w14:paraId="7420471D" w14:textId="5900620D" w:rsidR="0092023C" w:rsidRDefault="00936471" w:rsidP="00446BB0">
                  <w:pPr>
                    <w:rPr>
                      <w:i/>
                    </w:rPr>
                  </w:pPr>
                  <w:r>
                    <w:rPr>
                      <w:i/>
                    </w:rPr>
                    <w:t>Área de microfiltración</w:t>
                  </w:r>
                </w:p>
              </w:tc>
              <w:tc>
                <w:tcPr>
                  <w:tcW w:w="2667" w:type="dxa"/>
                </w:tcPr>
                <w:p w14:paraId="15550CBD" w14:textId="7EBE81E8" w:rsidR="0092023C" w:rsidRDefault="00936471" w:rsidP="00446BB0">
                  <w:pPr>
                    <w:rPr>
                      <w:i/>
                    </w:rPr>
                  </w:pPr>
                  <w:r>
                    <w:rPr>
                      <w:i/>
                    </w:rPr>
                    <w:t>16,45</w:t>
                  </w:r>
                </w:p>
              </w:tc>
              <w:tc>
                <w:tcPr>
                  <w:tcW w:w="2667" w:type="dxa"/>
                </w:tcPr>
                <w:p w14:paraId="7AD66308" w14:textId="6D8AA4C7" w:rsidR="0092023C" w:rsidRDefault="00936471" w:rsidP="00446BB0">
                  <w:pPr>
                    <w:rPr>
                      <w:i/>
                    </w:rPr>
                  </w:pPr>
                  <w:r>
                    <w:rPr>
                      <w:i/>
                    </w:rPr>
                    <w:t>A construir</w:t>
                  </w:r>
                </w:p>
              </w:tc>
              <w:tc>
                <w:tcPr>
                  <w:tcW w:w="2668" w:type="dxa"/>
                </w:tcPr>
                <w:p w14:paraId="0DA228D7" w14:textId="7AE05E1A" w:rsidR="0092023C" w:rsidRDefault="00936471" w:rsidP="00446BB0">
                  <w:pPr>
                    <w:rPr>
                      <w:i/>
                    </w:rPr>
                  </w:pPr>
                  <w:r>
                    <w:rPr>
                      <w:i/>
                    </w:rPr>
                    <w:t>0</w:t>
                  </w:r>
                </w:p>
              </w:tc>
            </w:tr>
            <w:tr w:rsidR="0092023C" w14:paraId="075B4A53" w14:textId="77777777" w:rsidTr="0092023C">
              <w:tc>
                <w:tcPr>
                  <w:tcW w:w="2667" w:type="dxa"/>
                </w:tcPr>
                <w:p w14:paraId="677B0075" w14:textId="78C852B9" w:rsidR="0092023C" w:rsidRDefault="0092023C" w:rsidP="00446BB0">
                  <w:pPr>
                    <w:rPr>
                      <w:i/>
                    </w:rPr>
                  </w:pPr>
                  <w:r>
                    <w:rPr>
                      <w:i/>
                    </w:rPr>
                    <w:t>7</w:t>
                  </w:r>
                </w:p>
              </w:tc>
              <w:tc>
                <w:tcPr>
                  <w:tcW w:w="2667" w:type="dxa"/>
                </w:tcPr>
                <w:p w14:paraId="74CD6E7A" w14:textId="0C86F65F" w:rsidR="0092023C" w:rsidRDefault="00936471" w:rsidP="00446BB0">
                  <w:pPr>
                    <w:rPr>
                      <w:i/>
                    </w:rPr>
                  </w:pPr>
                  <w:r>
                    <w:rPr>
                      <w:i/>
                    </w:rPr>
                    <w:t>Patio de maniobras</w:t>
                  </w:r>
                </w:p>
              </w:tc>
              <w:tc>
                <w:tcPr>
                  <w:tcW w:w="2667" w:type="dxa"/>
                </w:tcPr>
                <w:p w14:paraId="081446B2" w14:textId="30A655C8" w:rsidR="0092023C" w:rsidRDefault="00936471" w:rsidP="00446BB0">
                  <w:pPr>
                    <w:rPr>
                      <w:i/>
                    </w:rPr>
                  </w:pPr>
                  <w:r>
                    <w:rPr>
                      <w:i/>
                    </w:rPr>
                    <w:t>957,69</w:t>
                  </w:r>
                </w:p>
              </w:tc>
              <w:tc>
                <w:tcPr>
                  <w:tcW w:w="2667" w:type="dxa"/>
                </w:tcPr>
                <w:p w14:paraId="0CE8BE42" w14:textId="7835A721" w:rsidR="0092023C" w:rsidRDefault="00936471" w:rsidP="00446BB0">
                  <w:pPr>
                    <w:rPr>
                      <w:i/>
                    </w:rPr>
                  </w:pPr>
                  <w:r>
                    <w:rPr>
                      <w:i/>
                    </w:rPr>
                    <w:t>Construido parcial</w:t>
                  </w:r>
                </w:p>
              </w:tc>
              <w:tc>
                <w:tcPr>
                  <w:tcW w:w="2668" w:type="dxa"/>
                </w:tcPr>
                <w:p w14:paraId="57D7A82A" w14:textId="3D599626" w:rsidR="0092023C" w:rsidRDefault="00936471" w:rsidP="00446BB0">
                  <w:pPr>
                    <w:rPr>
                      <w:i/>
                    </w:rPr>
                  </w:pPr>
                  <w:r>
                    <w:rPr>
                      <w:i/>
                    </w:rPr>
                    <w:t>0</w:t>
                  </w:r>
                </w:p>
              </w:tc>
            </w:tr>
            <w:tr w:rsidR="00936471" w14:paraId="4A301B9E" w14:textId="77777777" w:rsidTr="0092023C">
              <w:tc>
                <w:tcPr>
                  <w:tcW w:w="2667" w:type="dxa"/>
                </w:tcPr>
                <w:p w14:paraId="4687E66B" w14:textId="18A6A321" w:rsidR="00936471" w:rsidRDefault="00936471" w:rsidP="00446BB0">
                  <w:pPr>
                    <w:rPr>
                      <w:i/>
                    </w:rPr>
                  </w:pPr>
                  <w:r>
                    <w:rPr>
                      <w:i/>
                    </w:rPr>
                    <w:lastRenderedPageBreak/>
                    <w:t>8</w:t>
                  </w:r>
                </w:p>
              </w:tc>
              <w:tc>
                <w:tcPr>
                  <w:tcW w:w="2667" w:type="dxa"/>
                </w:tcPr>
                <w:p w14:paraId="669F72CE" w14:textId="65EC29D9" w:rsidR="00936471" w:rsidRDefault="00936471" w:rsidP="00446BB0">
                  <w:pPr>
                    <w:rPr>
                      <w:i/>
                    </w:rPr>
                  </w:pPr>
                  <w:r>
                    <w:rPr>
                      <w:i/>
                    </w:rPr>
                    <w:t>Área de trabajadores (baños, oficinas y camarines)</w:t>
                  </w:r>
                </w:p>
              </w:tc>
              <w:tc>
                <w:tcPr>
                  <w:tcW w:w="2667" w:type="dxa"/>
                </w:tcPr>
                <w:p w14:paraId="0E04442C" w14:textId="300E46D2" w:rsidR="00936471" w:rsidRDefault="00936471" w:rsidP="00446BB0">
                  <w:pPr>
                    <w:rPr>
                      <w:i/>
                    </w:rPr>
                  </w:pPr>
                  <w:r>
                    <w:rPr>
                      <w:i/>
                    </w:rPr>
                    <w:t>52,25</w:t>
                  </w:r>
                </w:p>
              </w:tc>
              <w:tc>
                <w:tcPr>
                  <w:tcW w:w="2667" w:type="dxa"/>
                </w:tcPr>
                <w:p w14:paraId="54B7FEB6" w14:textId="2EBFA9BA" w:rsidR="00936471" w:rsidRDefault="00936471" w:rsidP="00446BB0">
                  <w:pPr>
                    <w:rPr>
                      <w:i/>
                    </w:rPr>
                  </w:pPr>
                  <w:r>
                    <w:rPr>
                      <w:i/>
                    </w:rPr>
                    <w:t>Construido</w:t>
                  </w:r>
                </w:p>
              </w:tc>
              <w:tc>
                <w:tcPr>
                  <w:tcW w:w="2668" w:type="dxa"/>
                </w:tcPr>
                <w:p w14:paraId="31B364D5" w14:textId="09DF0A55" w:rsidR="00936471" w:rsidRDefault="00936471" w:rsidP="00446BB0">
                  <w:pPr>
                    <w:rPr>
                      <w:i/>
                    </w:rPr>
                  </w:pPr>
                  <w:r>
                    <w:rPr>
                      <w:i/>
                    </w:rPr>
                    <w:t>52,26</w:t>
                  </w:r>
                </w:p>
              </w:tc>
            </w:tr>
            <w:tr w:rsidR="00936471" w14:paraId="3D5C4A99" w14:textId="77777777" w:rsidTr="0092023C">
              <w:tc>
                <w:tcPr>
                  <w:tcW w:w="2667" w:type="dxa"/>
                </w:tcPr>
                <w:p w14:paraId="1BB303A9" w14:textId="4C9C167A" w:rsidR="00936471" w:rsidRDefault="00936471" w:rsidP="00446BB0">
                  <w:pPr>
                    <w:rPr>
                      <w:i/>
                    </w:rPr>
                  </w:pPr>
                  <w:r>
                    <w:rPr>
                      <w:i/>
                    </w:rPr>
                    <w:t>9</w:t>
                  </w:r>
                </w:p>
              </w:tc>
              <w:tc>
                <w:tcPr>
                  <w:tcW w:w="2667" w:type="dxa"/>
                </w:tcPr>
                <w:p w14:paraId="3DA0248A" w14:textId="64902D49" w:rsidR="00936471" w:rsidRDefault="00936471" w:rsidP="00446BB0">
                  <w:pPr>
                    <w:rPr>
                      <w:i/>
                    </w:rPr>
                  </w:pPr>
                  <w:r>
                    <w:rPr>
                      <w:i/>
                    </w:rPr>
                    <w:t>Áreas de residuos no peligrosos</w:t>
                  </w:r>
                </w:p>
              </w:tc>
              <w:tc>
                <w:tcPr>
                  <w:tcW w:w="2667" w:type="dxa"/>
                </w:tcPr>
                <w:p w14:paraId="43A69A2C" w14:textId="0A26271C" w:rsidR="00936471" w:rsidRDefault="00936471" w:rsidP="00446BB0">
                  <w:pPr>
                    <w:rPr>
                      <w:i/>
                    </w:rPr>
                  </w:pPr>
                  <w:r>
                    <w:rPr>
                      <w:i/>
                    </w:rPr>
                    <w:t>2</w:t>
                  </w:r>
                </w:p>
              </w:tc>
              <w:tc>
                <w:tcPr>
                  <w:tcW w:w="2667" w:type="dxa"/>
                </w:tcPr>
                <w:p w14:paraId="6975743B" w14:textId="469E2121" w:rsidR="00936471" w:rsidRDefault="00936471" w:rsidP="00446BB0">
                  <w:pPr>
                    <w:rPr>
                      <w:i/>
                    </w:rPr>
                  </w:pPr>
                  <w:r>
                    <w:rPr>
                      <w:i/>
                    </w:rPr>
                    <w:t>A construir</w:t>
                  </w:r>
                </w:p>
              </w:tc>
              <w:tc>
                <w:tcPr>
                  <w:tcW w:w="2668" w:type="dxa"/>
                </w:tcPr>
                <w:p w14:paraId="59F8EB00" w14:textId="3B69BC8A" w:rsidR="00936471" w:rsidRDefault="00936471" w:rsidP="00446BB0">
                  <w:pPr>
                    <w:rPr>
                      <w:i/>
                    </w:rPr>
                  </w:pPr>
                  <w:r>
                    <w:rPr>
                      <w:i/>
                    </w:rPr>
                    <w:t>0</w:t>
                  </w:r>
                </w:p>
              </w:tc>
            </w:tr>
            <w:tr w:rsidR="00936471" w14:paraId="64EA04EA" w14:textId="77777777" w:rsidTr="0092023C">
              <w:tc>
                <w:tcPr>
                  <w:tcW w:w="2667" w:type="dxa"/>
                </w:tcPr>
                <w:p w14:paraId="592FAB7D" w14:textId="173BA2E6" w:rsidR="00936471" w:rsidRDefault="00936471" w:rsidP="00446BB0">
                  <w:pPr>
                    <w:rPr>
                      <w:i/>
                    </w:rPr>
                  </w:pPr>
                </w:p>
              </w:tc>
              <w:tc>
                <w:tcPr>
                  <w:tcW w:w="2667" w:type="dxa"/>
                </w:tcPr>
                <w:p w14:paraId="14D2B54D" w14:textId="5B45DC07" w:rsidR="00936471" w:rsidRDefault="00936471" w:rsidP="00446BB0">
                  <w:pPr>
                    <w:rPr>
                      <w:i/>
                    </w:rPr>
                  </w:pPr>
                  <w:r>
                    <w:rPr>
                      <w:i/>
                    </w:rPr>
                    <w:t>Total</w:t>
                  </w:r>
                </w:p>
              </w:tc>
              <w:tc>
                <w:tcPr>
                  <w:tcW w:w="2667" w:type="dxa"/>
                </w:tcPr>
                <w:p w14:paraId="7282197F" w14:textId="64A81C32" w:rsidR="00936471" w:rsidRDefault="00936471" w:rsidP="00446BB0">
                  <w:pPr>
                    <w:rPr>
                      <w:i/>
                    </w:rPr>
                  </w:pPr>
                  <w:r>
                    <w:rPr>
                      <w:i/>
                    </w:rPr>
                    <w:t>1333,86</w:t>
                  </w:r>
                </w:p>
              </w:tc>
              <w:tc>
                <w:tcPr>
                  <w:tcW w:w="2667" w:type="dxa"/>
                </w:tcPr>
                <w:p w14:paraId="041904C4" w14:textId="77777777" w:rsidR="00936471" w:rsidRDefault="00936471" w:rsidP="00446BB0">
                  <w:pPr>
                    <w:rPr>
                      <w:i/>
                    </w:rPr>
                  </w:pPr>
                </w:p>
              </w:tc>
              <w:tc>
                <w:tcPr>
                  <w:tcW w:w="2668" w:type="dxa"/>
                </w:tcPr>
                <w:p w14:paraId="4ED88EC5" w14:textId="204EA606" w:rsidR="00936471" w:rsidRDefault="00936471" w:rsidP="00446BB0">
                  <w:pPr>
                    <w:rPr>
                      <w:i/>
                    </w:rPr>
                  </w:pPr>
                  <w:r>
                    <w:rPr>
                      <w:i/>
                    </w:rPr>
                    <w:t>190,4</w:t>
                  </w:r>
                </w:p>
              </w:tc>
            </w:tr>
          </w:tbl>
          <w:p w14:paraId="39CBFA5E" w14:textId="0D75F42D" w:rsidR="0092023C" w:rsidRPr="005E06CE" w:rsidRDefault="0092023C" w:rsidP="00446BB0">
            <w:pPr>
              <w:rPr>
                <w:i/>
              </w:rPr>
            </w:pPr>
          </w:p>
          <w:p w14:paraId="153FD68F" w14:textId="3D8DB905" w:rsidR="009630ED" w:rsidRDefault="00936471" w:rsidP="009630ED">
            <w:pPr>
              <w:rPr>
                <w:i/>
              </w:rPr>
            </w:pPr>
            <w:r>
              <w:rPr>
                <w:i/>
              </w:rPr>
              <w:t>a) área de carga y descarga</w:t>
            </w:r>
          </w:p>
          <w:p w14:paraId="00FFD3AE" w14:textId="3E8A311C" w:rsidR="00936471" w:rsidRDefault="009311BD" w:rsidP="009630ED">
            <w:pPr>
              <w:rPr>
                <w:i/>
              </w:rPr>
            </w:pPr>
            <w:r>
              <w:rPr>
                <w:i/>
              </w:rPr>
              <w:t>Abarca</w:t>
            </w:r>
            <w:r w:rsidR="00936471">
              <w:rPr>
                <w:i/>
              </w:rPr>
              <w:t xml:space="preserve"> una superficie de 84,9 m</w:t>
            </w:r>
            <w:r w:rsidR="00936471">
              <w:rPr>
                <w:i/>
                <w:vertAlign w:val="superscript"/>
              </w:rPr>
              <w:t>2</w:t>
            </w:r>
            <w:r w:rsidR="00936471">
              <w:rPr>
                <w:i/>
              </w:rPr>
              <w:t xml:space="preserve"> y se encuentra ubicada bajo una estructura techada que abarca una superficie de 295,4 m</w:t>
            </w:r>
            <w:r w:rsidR="00936471">
              <w:rPr>
                <w:i/>
                <w:vertAlign w:val="superscript"/>
              </w:rPr>
              <w:t>2</w:t>
            </w:r>
            <w:r w:rsidR="00936471">
              <w:rPr>
                <w:i/>
              </w:rPr>
              <w:t xml:space="preserve"> incorporada en el proyecto.</w:t>
            </w:r>
          </w:p>
          <w:p w14:paraId="4C56D750" w14:textId="22712512" w:rsidR="00936471" w:rsidRDefault="009311BD" w:rsidP="009630ED">
            <w:pPr>
              <w:rPr>
                <w:i/>
              </w:rPr>
            </w:pPr>
            <w:r>
              <w:rPr>
                <w:i/>
              </w:rPr>
              <w:t>El área de carga y descarga se encontrará pavimentada y contempla la construcción de una canaleta perimetral prefabricada construida de hormigón H-20 y con rejilla galvanizada. La canaleta se dispondrá sobre terreno debidamente compactado sobre el cual se tendrá una cama de arena o maicillo de apoyo de tal modo que el fondo quede perfectamente apoyado.</w:t>
            </w:r>
          </w:p>
          <w:p w14:paraId="69A7E4CD" w14:textId="0B0DD999" w:rsidR="009311BD" w:rsidRDefault="00F32433" w:rsidP="009630ED">
            <w:pPr>
              <w:rPr>
                <w:i/>
              </w:rPr>
            </w:pPr>
            <w:r>
              <w:rPr>
                <w:i/>
              </w:rPr>
              <w:t>Esta canaleta está destinada a la recepción de posibles derrames en el sector y posee un volumen de contención de 0,8 m</w:t>
            </w:r>
            <w:r>
              <w:rPr>
                <w:i/>
                <w:vertAlign w:val="superscript"/>
              </w:rPr>
              <w:t>3</w:t>
            </w:r>
            <w:r>
              <w:rPr>
                <w:i/>
              </w:rPr>
              <w:t>. Para la contención, además se contempla la construcción de una cámara de inspección (sentina) para captar los posibles derrames. Esta cámara posee un volumen de contención de 0,13 m</w:t>
            </w:r>
            <w:r>
              <w:rPr>
                <w:i/>
                <w:vertAlign w:val="superscript"/>
              </w:rPr>
              <w:t>3</w:t>
            </w:r>
            <w:r>
              <w:rPr>
                <w:i/>
              </w:rPr>
              <w:t xml:space="preserve"> y se ajustará al terreno a las condiciones que presenten las conexiones a los puntos de ingreso de las canaletas proyectadas.</w:t>
            </w:r>
          </w:p>
          <w:p w14:paraId="52EE1BA8" w14:textId="77777777" w:rsidR="00F32433" w:rsidRDefault="00F32433" w:rsidP="009630ED">
            <w:pPr>
              <w:rPr>
                <w:i/>
              </w:rPr>
            </w:pPr>
          </w:p>
          <w:p w14:paraId="2D6179A8" w14:textId="0F84E8EB" w:rsidR="00F32433" w:rsidRDefault="00F32433" w:rsidP="009630ED">
            <w:pPr>
              <w:rPr>
                <w:i/>
              </w:rPr>
            </w:pPr>
            <w:r>
              <w:rPr>
                <w:i/>
              </w:rPr>
              <w:t>b) área de transferencia</w:t>
            </w:r>
          </w:p>
          <w:p w14:paraId="78E82C66" w14:textId="67339218" w:rsidR="00F32433" w:rsidRDefault="00F32433" w:rsidP="009630ED">
            <w:pPr>
              <w:rPr>
                <w:i/>
              </w:rPr>
            </w:pPr>
            <w:r>
              <w:rPr>
                <w:i/>
              </w:rPr>
              <w:t>Corresponde a un sistema cerrado que se ubica contigua al pretil que aloja el área de los estanques de almacenamiento. El área de transferencia se ubicará bajo techo (al igual que las áreas de almacenamiento de estanques y el área de carga y descarga). Contará con un pretil perimetral fabricado en hormigón e impermeabilizado con sellante epóxico.</w:t>
            </w:r>
          </w:p>
          <w:p w14:paraId="27BA896E" w14:textId="242CB45B" w:rsidR="00F32433" w:rsidRDefault="00F32433" w:rsidP="009630ED">
            <w:pPr>
              <w:rPr>
                <w:i/>
              </w:rPr>
            </w:pPr>
            <w:r>
              <w:rPr>
                <w:i/>
              </w:rPr>
              <w:t>Al interior del área de transferencia se ubicará una bomba de diafragma de 300 l/min mediante la cual se descarga el aceite desde los camiones hacia el estanque de sedimentación primaria y el primer filtro de donde se retira el mayor porcentaje de sólidos.</w:t>
            </w:r>
          </w:p>
          <w:p w14:paraId="5D2F763C" w14:textId="77777777" w:rsidR="00C52E5D" w:rsidRDefault="00C52E5D" w:rsidP="009630ED">
            <w:pPr>
              <w:rPr>
                <w:i/>
              </w:rPr>
            </w:pPr>
          </w:p>
          <w:p w14:paraId="00D7C48D" w14:textId="49F683AC" w:rsidR="00C52E5D" w:rsidRDefault="00C52E5D" w:rsidP="009630ED">
            <w:pPr>
              <w:rPr>
                <w:i/>
              </w:rPr>
            </w:pPr>
            <w:r>
              <w:rPr>
                <w:i/>
              </w:rPr>
              <w:t>c) área de estanque de agua residual</w:t>
            </w:r>
          </w:p>
          <w:p w14:paraId="6F30D320" w14:textId="55F96564" w:rsidR="00C52E5D" w:rsidRDefault="00C52E5D" w:rsidP="009630ED">
            <w:pPr>
              <w:rPr>
                <w:i/>
              </w:rPr>
            </w:pPr>
            <w:r>
              <w:rPr>
                <w:i/>
              </w:rPr>
              <w:t>Considera una losa de superficie de 21 m</w:t>
            </w:r>
            <w:r>
              <w:rPr>
                <w:i/>
                <w:vertAlign w:val="superscript"/>
              </w:rPr>
              <w:t>2</w:t>
            </w:r>
            <w:r>
              <w:rPr>
                <w:i/>
              </w:rPr>
              <w:t xml:space="preserve"> donde se instalará un estanque de 25 m</w:t>
            </w:r>
            <w:r>
              <w:rPr>
                <w:i/>
                <w:vertAlign w:val="superscript"/>
              </w:rPr>
              <w:t>3</w:t>
            </w:r>
            <w:r>
              <w:rPr>
                <w:i/>
              </w:rPr>
              <w:t xml:space="preserve"> construido de acero al carbono de 5 mm. Toda el área estará bajo techo y rodeada con un pretil que posee un volumen de contención 27,7 m</w:t>
            </w:r>
            <w:r>
              <w:rPr>
                <w:i/>
                <w:vertAlign w:val="superscript"/>
              </w:rPr>
              <w:t>3</w:t>
            </w:r>
            <w:r>
              <w:rPr>
                <w:i/>
              </w:rPr>
              <w:t>.</w:t>
            </w:r>
          </w:p>
          <w:p w14:paraId="5BB39AF2" w14:textId="77777777" w:rsidR="00C52E5D" w:rsidRDefault="00C52E5D" w:rsidP="009630ED">
            <w:pPr>
              <w:rPr>
                <w:i/>
              </w:rPr>
            </w:pPr>
          </w:p>
          <w:p w14:paraId="66BF0918" w14:textId="4E0F5618" w:rsidR="00C52E5D" w:rsidRDefault="00C52E5D" w:rsidP="009630ED">
            <w:pPr>
              <w:rPr>
                <w:i/>
              </w:rPr>
            </w:pPr>
            <w:r>
              <w:rPr>
                <w:i/>
              </w:rPr>
              <w:t>d) áreas de estanque de almacenamiento</w:t>
            </w:r>
          </w:p>
          <w:p w14:paraId="144C2C27" w14:textId="46D606F8" w:rsidR="00C52E5D" w:rsidRDefault="009E4993" w:rsidP="009630ED">
            <w:pPr>
              <w:rPr>
                <w:i/>
              </w:rPr>
            </w:pPr>
            <w:r>
              <w:rPr>
                <w:i/>
              </w:rPr>
              <w:t>Considera</w:t>
            </w:r>
            <w:r w:rsidR="00C52E5D">
              <w:rPr>
                <w:i/>
              </w:rPr>
              <w:t xml:space="preserve"> una superficie utilizada de 147m</w:t>
            </w:r>
            <w:r w:rsidR="00C52E5D">
              <w:rPr>
                <w:i/>
                <w:vertAlign w:val="superscript"/>
              </w:rPr>
              <w:t>2</w:t>
            </w:r>
            <w:r>
              <w:rPr>
                <w:i/>
              </w:rPr>
              <w:t xml:space="preserve"> y una superficie construida de 82,57 m</w:t>
            </w:r>
            <w:r>
              <w:rPr>
                <w:i/>
                <w:vertAlign w:val="superscript"/>
              </w:rPr>
              <w:t>2</w:t>
            </w:r>
            <w:r>
              <w:rPr>
                <w:i/>
              </w:rPr>
              <w:t>. En la situación proyectada el área de estanques de almacenamiento quedará totalmente techada. Posee pretil, el cual se encuentra impermeabilizado con una geomembrana.</w:t>
            </w:r>
          </w:p>
          <w:p w14:paraId="1BD62DAA" w14:textId="77777777" w:rsidR="009E4993" w:rsidRDefault="009E4993" w:rsidP="009630ED">
            <w:pPr>
              <w:rPr>
                <w:i/>
              </w:rPr>
            </w:pPr>
          </w:p>
          <w:p w14:paraId="02A296DF" w14:textId="037161CB" w:rsidR="009E4993" w:rsidRDefault="009E4993" w:rsidP="009630ED">
            <w:pPr>
              <w:rPr>
                <w:i/>
              </w:rPr>
            </w:pPr>
            <w:r>
              <w:rPr>
                <w:i/>
              </w:rPr>
              <w:t>La capacidad efectiva de retención del pretil del área de los estanques de almacenamiento es de 84 m</w:t>
            </w:r>
            <w:r>
              <w:rPr>
                <w:i/>
                <w:vertAlign w:val="superscript"/>
              </w:rPr>
              <w:t>3</w:t>
            </w:r>
            <w:r>
              <w:rPr>
                <w:i/>
              </w:rPr>
              <w:t>, la cual corresponde a un 12% por sobre el volumen total del estanque más grande (75 m</w:t>
            </w:r>
            <w:r>
              <w:rPr>
                <w:i/>
                <w:vertAlign w:val="superscript"/>
              </w:rPr>
              <w:t>3</w:t>
            </w:r>
            <w:r>
              <w:rPr>
                <w:i/>
              </w:rPr>
              <w:t>).</w:t>
            </w:r>
          </w:p>
          <w:p w14:paraId="2FC16716" w14:textId="77777777" w:rsidR="009E4993" w:rsidRDefault="009E4993" w:rsidP="009630ED">
            <w:pPr>
              <w:rPr>
                <w:i/>
              </w:rPr>
            </w:pPr>
          </w:p>
          <w:p w14:paraId="772504C5" w14:textId="77777777" w:rsidR="009E4993" w:rsidRDefault="009E4993" w:rsidP="009630ED">
            <w:pPr>
              <w:rPr>
                <w:i/>
              </w:rPr>
            </w:pPr>
            <w:r>
              <w:rPr>
                <w:i/>
              </w:rPr>
              <w:t>e) almacenamiento de RESPEL</w:t>
            </w:r>
          </w:p>
          <w:p w14:paraId="6234FE1D" w14:textId="7B30BF59" w:rsidR="009E4993" w:rsidRDefault="009E4993" w:rsidP="009630ED">
            <w:pPr>
              <w:rPr>
                <w:i/>
              </w:rPr>
            </w:pPr>
            <w:r>
              <w:rPr>
                <w:i/>
              </w:rPr>
              <w:t>El área denominada pañol, se transformará en una bodega de almacenamiento de residuos sólidos peligrosos de 31,57 m</w:t>
            </w:r>
            <w:r>
              <w:rPr>
                <w:i/>
                <w:vertAlign w:val="superscript"/>
              </w:rPr>
              <w:t>2</w:t>
            </w:r>
            <w:r>
              <w:rPr>
                <w:i/>
              </w:rPr>
              <w:t>, la cual forma parte del proyecto REPROTEC (…)</w:t>
            </w:r>
          </w:p>
          <w:p w14:paraId="1829C394" w14:textId="77777777" w:rsidR="009E4993" w:rsidRDefault="009E4993" w:rsidP="009630ED">
            <w:pPr>
              <w:rPr>
                <w:i/>
              </w:rPr>
            </w:pPr>
          </w:p>
          <w:p w14:paraId="3086118A" w14:textId="77777777" w:rsidR="009E4993" w:rsidRDefault="009E4993" w:rsidP="009630ED">
            <w:pPr>
              <w:rPr>
                <w:i/>
              </w:rPr>
            </w:pPr>
          </w:p>
          <w:p w14:paraId="1540BD31" w14:textId="6FA6ABA8" w:rsidR="009E4993" w:rsidRDefault="009E4993" w:rsidP="009630ED">
            <w:pPr>
              <w:rPr>
                <w:i/>
              </w:rPr>
            </w:pPr>
            <w:r>
              <w:rPr>
                <w:i/>
              </w:rPr>
              <w:lastRenderedPageBreak/>
              <w:t>f) área de microfiltrado</w:t>
            </w:r>
          </w:p>
          <w:p w14:paraId="68144856" w14:textId="1E0BB863" w:rsidR="009E4993" w:rsidRDefault="009E4993" w:rsidP="009630ED">
            <w:pPr>
              <w:rPr>
                <w:i/>
              </w:rPr>
            </w:pPr>
            <w:r>
              <w:rPr>
                <w:i/>
              </w:rPr>
              <w:t>La sala de máquina en donde se aloja la máquina de microfiltrado o “área de microfiltración”, abarca una superficie de 16,45 m</w:t>
            </w:r>
            <w:r>
              <w:rPr>
                <w:i/>
                <w:vertAlign w:val="superscript"/>
              </w:rPr>
              <w:t>2</w:t>
            </w:r>
            <w:r>
              <w:rPr>
                <w:i/>
              </w:rPr>
              <w:t xml:space="preserve">. Esta área poseerá un pretil dando así contención a potenciales derrames los que de existir, serán contenidos en este sistema para luego ser aspirados y </w:t>
            </w:r>
            <w:r w:rsidR="006E1955">
              <w:rPr>
                <w:i/>
              </w:rPr>
              <w:t>finalmente devueltos al sistema general. El pretil de esta área, tiene un volumen  de contención de 1,94 m</w:t>
            </w:r>
            <w:r w:rsidR="006E1955">
              <w:rPr>
                <w:i/>
                <w:vertAlign w:val="superscript"/>
              </w:rPr>
              <w:t>3</w:t>
            </w:r>
            <w:r w:rsidR="006E1955">
              <w:rPr>
                <w:i/>
              </w:rPr>
              <w:t>.</w:t>
            </w:r>
          </w:p>
          <w:p w14:paraId="42AD62A4" w14:textId="77777777" w:rsidR="006E1955" w:rsidRDefault="006E1955" w:rsidP="009630ED">
            <w:pPr>
              <w:rPr>
                <w:i/>
              </w:rPr>
            </w:pPr>
          </w:p>
          <w:p w14:paraId="7D9C19D8" w14:textId="4106B6A5" w:rsidR="006E1955" w:rsidRDefault="006E1955" w:rsidP="009630ED">
            <w:pPr>
              <w:rPr>
                <w:i/>
              </w:rPr>
            </w:pPr>
            <w:r>
              <w:rPr>
                <w:i/>
              </w:rPr>
              <w:t>El área contará con una techumbre correspondiente a una estructura metálica empotrada en la bodega existente. Las especificaciones del área de microfiltración, ubicada en forma contigua a la bodega de residuos peligrosos, se adjuntan en el plano adjunto en el Anexo G de la Adenda N°1.</w:t>
            </w:r>
          </w:p>
          <w:p w14:paraId="3999B23B" w14:textId="77777777" w:rsidR="006E1955" w:rsidRDefault="006E1955" w:rsidP="009630ED">
            <w:pPr>
              <w:rPr>
                <w:i/>
              </w:rPr>
            </w:pPr>
          </w:p>
          <w:p w14:paraId="5857568D" w14:textId="77777777" w:rsidR="006E1955" w:rsidRDefault="006E1955" w:rsidP="009630ED">
            <w:pPr>
              <w:rPr>
                <w:i/>
              </w:rPr>
            </w:pPr>
            <w:r>
              <w:rPr>
                <w:i/>
              </w:rPr>
              <w:t>g) patio de maniobras</w:t>
            </w:r>
          </w:p>
          <w:p w14:paraId="021AF732" w14:textId="300332CB" w:rsidR="006E1955" w:rsidRDefault="00F042DD" w:rsidP="009630ED">
            <w:pPr>
              <w:rPr>
                <w:i/>
              </w:rPr>
            </w:pPr>
            <w:r>
              <w:rPr>
                <w:i/>
              </w:rPr>
              <w:t>El patio de maniobras se encuentra pavimentado en su mayoría y la situación proyectada contempla terminar de asfaltar el sector sur del área de emplazamiento del proyecto.</w:t>
            </w:r>
          </w:p>
          <w:p w14:paraId="05C05A3C" w14:textId="77777777" w:rsidR="00F042DD" w:rsidRDefault="00F042DD" w:rsidP="009630ED">
            <w:pPr>
              <w:rPr>
                <w:i/>
              </w:rPr>
            </w:pPr>
          </w:p>
          <w:p w14:paraId="3F526406" w14:textId="77777777" w:rsidR="00F042DD" w:rsidRDefault="00F042DD" w:rsidP="009630ED">
            <w:pPr>
              <w:rPr>
                <w:i/>
              </w:rPr>
            </w:pPr>
            <w:r>
              <w:rPr>
                <w:i/>
              </w:rPr>
              <w:t>j) techado de instalaciones</w:t>
            </w:r>
          </w:p>
          <w:p w14:paraId="56D404CF" w14:textId="0F4EDD46" w:rsidR="00F042DD" w:rsidRPr="004C6411" w:rsidRDefault="004C6411" w:rsidP="009630ED">
            <w:pPr>
              <w:rPr>
                <w:i/>
              </w:rPr>
            </w:pPr>
            <w:r>
              <w:rPr>
                <w:i/>
              </w:rPr>
              <w:t>El</w:t>
            </w:r>
            <w:r w:rsidR="00F042DD">
              <w:rPr>
                <w:i/>
              </w:rPr>
              <w:t xml:space="preserve"> proyecto contempla la </w:t>
            </w:r>
            <w:r>
              <w:rPr>
                <w:i/>
              </w:rPr>
              <w:t>construcción</w:t>
            </w:r>
            <w:r w:rsidR="00F042DD">
              <w:rPr>
                <w:i/>
              </w:rPr>
              <w:t xml:space="preserve"> de un techo</w:t>
            </w:r>
            <w:r>
              <w:rPr>
                <w:i/>
              </w:rPr>
              <w:t xml:space="preserve"> que cubrirá las áreas de: carga y descarga (área 1); transferencia (área 2), almacenamiento de agua residual (área 3) y estanques de almacenamiento (área 4). La superficie techada abarca 295,4 m</w:t>
            </w:r>
            <w:r>
              <w:rPr>
                <w:i/>
                <w:vertAlign w:val="superscript"/>
              </w:rPr>
              <w:t>2</w:t>
            </w:r>
            <w:r>
              <w:rPr>
                <w:i/>
              </w:rPr>
              <w:t>. Las características técnicas de la estructura de techado proyectada se detallan en el Anexo I de la Adenda N°1.</w:t>
            </w:r>
          </w:p>
          <w:p w14:paraId="4E0DB1D6" w14:textId="77777777" w:rsidR="007D52D7" w:rsidRDefault="007D52D7" w:rsidP="003E3AE4">
            <w:pPr>
              <w:rPr>
                <w:i/>
                <w:u w:val="single"/>
              </w:rPr>
            </w:pPr>
          </w:p>
          <w:p w14:paraId="7E6C3A9A" w14:textId="77777777" w:rsidR="007D52D7" w:rsidRDefault="007D52D7" w:rsidP="003E3AE4">
            <w:pPr>
              <w:rPr>
                <w:i/>
                <w:u w:val="single"/>
              </w:rPr>
            </w:pPr>
          </w:p>
          <w:p w14:paraId="19111A50" w14:textId="77777777" w:rsidR="007D52D7" w:rsidRDefault="007D52D7" w:rsidP="003E3AE4">
            <w:pPr>
              <w:rPr>
                <w:i/>
                <w:u w:val="single"/>
              </w:rPr>
            </w:pPr>
          </w:p>
          <w:p w14:paraId="07AC81CC" w14:textId="1F72BEF6" w:rsidR="00642FE7" w:rsidRPr="00642FE7" w:rsidRDefault="00642FE7" w:rsidP="003E3AE4">
            <w:pPr>
              <w:rPr>
                <w:i/>
                <w:u w:val="single"/>
              </w:rPr>
            </w:pPr>
          </w:p>
        </w:tc>
      </w:tr>
      <w:tr w:rsidR="005D73EC" w:rsidRPr="00334BEB" w14:paraId="18DBC83A" w14:textId="77777777" w:rsidTr="00AD4F4A">
        <w:trPr>
          <w:trHeight w:val="627"/>
        </w:trPr>
        <w:tc>
          <w:tcPr>
            <w:tcW w:w="5000" w:type="pct"/>
            <w:gridSpan w:val="2"/>
          </w:tcPr>
          <w:p w14:paraId="25922D75" w14:textId="1EC94FBE" w:rsidR="00642FE7" w:rsidRDefault="00642FE7" w:rsidP="00AD4F4A">
            <w:pPr>
              <w:rPr>
                <w:b/>
              </w:rPr>
            </w:pPr>
          </w:p>
          <w:p w14:paraId="0865938B" w14:textId="55B16832" w:rsidR="005D73EC" w:rsidRPr="003E3AE4" w:rsidRDefault="005D73EC" w:rsidP="00AD4F4A">
            <w:r w:rsidRPr="003E3AE4">
              <w:rPr>
                <w:b/>
              </w:rPr>
              <w:t>Hecho:</w:t>
            </w:r>
          </w:p>
          <w:p w14:paraId="29DBBC72" w14:textId="77777777" w:rsidR="00642FE7" w:rsidRDefault="00642FE7" w:rsidP="001C4567"/>
          <w:p w14:paraId="51AEAE11" w14:textId="56A34869" w:rsidR="008F11D3" w:rsidRPr="000149B6" w:rsidRDefault="008F11D3" w:rsidP="008F11D3">
            <w:r>
              <w:t xml:space="preserve">Con fecha 28-03-2017, se realiza inspección en la Unidad Fiscalizable (UF) REPROTEC, ubicada en la parte posterior de las bodegas de almacenamiento de la empresa Biotransportes SpA. En el lugar se observa área de almacenamiento de aceites usados, correspondiente a 4 estanques de almacenamiento de identificados como estanque 1, 2, 3 y 4 respectivamente, los cuales poseen rótulos para residuos peligroso de tipo misceláneo (9) de acuerdo a Dto. 148 de 2003 MINSAL; solo los estanques 3 y 4 poseen indicación de capacidad de 55 y 50 m3 respectivamente. Todos los estanques poseen pretil de hormigón; uno compartido para los estanques 2, 3 y 4 y un pretil aparte para el estanque 1. Esta área de almacenamiento cuenta con estructura y techo metálico sobre los </w:t>
            </w:r>
            <w:r w:rsidRPr="000149B6">
              <w:t>estanques y pretiles. A un costado del área de almacenamiento se observa sistema de mangueras para el bombeo de aceite a los estanques desde la zona de carga y descarga</w:t>
            </w:r>
            <w:r w:rsidR="001A2A56" w:rsidRPr="000149B6">
              <w:t xml:space="preserve"> (Fotografía 1)</w:t>
            </w:r>
            <w:r w:rsidRPr="000149B6">
              <w:t>.</w:t>
            </w:r>
          </w:p>
          <w:p w14:paraId="14D08A8A" w14:textId="77777777" w:rsidR="008F11D3" w:rsidRPr="000149B6" w:rsidRDefault="008F11D3" w:rsidP="008F11D3"/>
          <w:p w14:paraId="132CAF10" w14:textId="0E36DEE2" w:rsidR="006A6C80" w:rsidRPr="000149B6" w:rsidRDefault="008F11D3" w:rsidP="008F11D3">
            <w:r w:rsidRPr="000149B6">
              <w:t>En el costado norte del área de almacenamiento se encuentran ubicados los equipos de filtrado de aceite y una bodega de almacenamiento de residuos peligrosos, la cual se observa cerrada</w:t>
            </w:r>
            <w:r w:rsidR="001A2A56" w:rsidRPr="000149B6">
              <w:t xml:space="preserve"> (Fotografía 2)</w:t>
            </w:r>
            <w:r w:rsidRPr="000149B6">
              <w:t>.</w:t>
            </w:r>
          </w:p>
          <w:p w14:paraId="6A1145A9" w14:textId="77777777" w:rsidR="001A2A56" w:rsidRPr="000149B6" w:rsidRDefault="001A2A56" w:rsidP="008F11D3"/>
          <w:p w14:paraId="33AA6220" w14:textId="18CA299F" w:rsidR="001A2A56" w:rsidRDefault="001A2A56" w:rsidP="008F11D3">
            <w:r w:rsidRPr="000149B6">
              <w:t>Se realiza inspección en sector de carga y descarga de camiones, la cual se encuentra ubicada al oeste de la zona de almacenamiento de aceites. Esta área posee materialidad de asfalto, delimitada de forma parcial con bloques de hormigón tipo solera</w:t>
            </w:r>
            <w:r w:rsidR="006E1675" w:rsidRPr="000149B6">
              <w:t xml:space="preserve"> (Fotografía 3)</w:t>
            </w:r>
            <w:r w:rsidRPr="000149B6">
              <w:t xml:space="preserve">. No se observa sistema de contención y control de escurrimientos desde esta área tales como canaletas de recolección. El área de carga y descarga no cuenta con techumbre (Fotografía </w:t>
            </w:r>
            <w:r w:rsidR="006E1675" w:rsidRPr="000149B6">
              <w:t>4</w:t>
            </w:r>
            <w:r w:rsidRPr="000149B6">
              <w:t>).</w:t>
            </w:r>
          </w:p>
          <w:p w14:paraId="67698423" w14:textId="77777777" w:rsidR="008F11D3" w:rsidRPr="000D46E9" w:rsidRDefault="008F11D3" w:rsidP="008F11D3"/>
          <w:p w14:paraId="519EE5D8" w14:textId="77777777" w:rsidR="00BE12D9" w:rsidRPr="000D46E9" w:rsidRDefault="00BE12D9" w:rsidP="007561F3"/>
          <w:p w14:paraId="093804A0" w14:textId="5BE00C19" w:rsidR="005D73EC" w:rsidRPr="006A6C80" w:rsidRDefault="005D73EC" w:rsidP="00AD4F4A">
            <w:pPr>
              <w:rPr>
                <w:b/>
              </w:rPr>
            </w:pPr>
            <w:r w:rsidRPr="006A6C80">
              <w:rPr>
                <w:b/>
              </w:rPr>
              <w:lastRenderedPageBreak/>
              <w:t>Conclusiones</w:t>
            </w:r>
            <w:r w:rsidR="004C0B5B" w:rsidRPr="006A6C80">
              <w:rPr>
                <w:b/>
              </w:rPr>
              <w:t xml:space="preserve"> </w:t>
            </w:r>
          </w:p>
          <w:p w14:paraId="6191603B" w14:textId="77777777" w:rsidR="004C0B5B" w:rsidRPr="00C85B03" w:rsidRDefault="004C0B5B" w:rsidP="00AD4F4A">
            <w:pPr>
              <w:rPr>
                <w:b/>
              </w:rPr>
            </w:pPr>
          </w:p>
          <w:p w14:paraId="55B22DAA" w14:textId="2CB6043B" w:rsidR="00A971D5" w:rsidRPr="009B1839" w:rsidRDefault="00A971D5" w:rsidP="00AD4F4A">
            <w:r w:rsidRPr="009B1839">
              <w:t>De los antecedentes examinados y lo constatado durante la actividad de inspección ambiental, es posible concluir lo siguiente:</w:t>
            </w:r>
          </w:p>
          <w:p w14:paraId="043AD4C3" w14:textId="77777777" w:rsidR="003B24B6" w:rsidRPr="009B1839" w:rsidRDefault="003B24B6" w:rsidP="00AD4F4A"/>
          <w:p w14:paraId="3A04706F" w14:textId="5969559C" w:rsidR="001A2A56" w:rsidRPr="009B1839" w:rsidRDefault="001A2A56" w:rsidP="003B24B6">
            <w:pPr>
              <w:pStyle w:val="Prrafodelista"/>
              <w:numPr>
                <w:ilvl w:val="0"/>
                <w:numId w:val="6"/>
              </w:numPr>
            </w:pPr>
            <w:r w:rsidRPr="009B1839">
              <w:t>Se observa la implementación de las instalaciones propuestas en el proyecto REPROTEC, tales como</w:t>
            </w:r>
            <w:r w:rsidR="009B1839" w:rsidRPr="009B1839">
              <w:t xml:space="preserve"> el techado del área de carga y descarga, y la pavimentación del patio de maniobras.</w:t>
            </w:r>
          </w:p>
          <w:p w14:paraId="4E7F47F6" w14:textId="01B25200" w:rsidR="003B24B6" w:rsidRPr="009B1839" w:rsidRDefault="001A2A56" w:rsidP="003B24B6">
            <w:pPr>
              <w:pStyle w:val="Prrafodelista"/>
              <w:numPr>
                <w:ilvl w:val="0"/>
                <w:numId w:val="6"/>
              </w:numPr>
            </w:pPr>
            <w:r w:rsidRPr="009B1839">
              <w:t xml:space="preserve">No se observan indicios de operación y </w:t>
            </w:r>
            <w:r w:rsidR="009B1839" w:rsidRPr="009B1839">
              <w:t>no se ha</w:t>
            </w:r>
            <w:r w:rsidRPr="009B1839">
              <w:t xml:space="preserve"> informado por parte del titular, el término de la fase de construcción.</w:t>
            </w:r>
          </w:p>
          <w:p w14:paraId="7892FD3F" w14:textId="1F411785" w:rsidR="009B1839" w:rsidRPr="009B1839" w:rsidRDefault="009B1839" w:rsidP="003B24B6">
            <w:pPr>
              <w:pStyle w:val="Prrafodelista"/>
              <w:numPr>
                <w:ilvl w:val="0"/>
                <w:numId w:val="6"/>
              </w:numPr>
            </w:pPr>
            <w:r w:rsidRPr="009B1839">
              <w:t>No se observan hallazgos respecto de las materias objeto de inspección ambiental consideradas en la fiscalización del proyecto.</w:t>
            </w:r>
          </w:p>
          <w:p w14:paraId="453E5B21" w14:textId="77777777" w:rsidR="003B24B6" w:rsidRPr="008353DB" w:rsidRDefault="003B24B6" w:rsidP="003B24B6">
            <w:pPr>
              <w:pStyle w:val="Prrafodelista"/>
              <w:rPr>
                <w:highlight w:val="yellow"/>
              </w:rPr>
            </w:pPr>
          </w:p>
          <w:p w14:paraId="43AEF415" w14:textId="31006E44" w:rsidR="0000316A" w:rsidRPr="008353DB" w:rsidRDefault="0000316A" w:rsidP="003B24B6">
            <w:pPr>
              <w:pStyle w:val="Prrafodelista"/>
              <w:rPr>
                <w:highlight w:val="yellow"/>
              </w:rPr>
            </w:pPr>
          </w:p>
          <w:p w14:paraId="3CEB6DF0" w14:textId="7E02922E" w:rsidR="00576F2A" w:rsidRPr="00C2326B" w:rsidRDefault="00576F2A" w:rsidP="0000316A">
            <w:pPr>
              <w:pStyle w:val="Prrafodelista"/>
              <w:rPr>
                <w:highlight w:val="yellow"/>
              </w:rPr>
            </w:pPr>
          </w:p>
          <w:p w14:paraId="30AEE23E" w14:textId="77777777" w:rsidR="0023488D" w:rsidRDefault="0023488D" w:rsidP="004C0B5B"/>
          <w:p w14:paraId="5A1CAB12" w14:textId="2BBA184B" w:rsidR="0023488D" w:rsidRPr="00F07719" w:rsidRDefault="0023488D" w:rsidP="004C0B5B"/>
        </w:tc>
      </w:tr>
    </w:tbl>
    <w:p w14:paraId="45E7A03C" w14:textId="77777777" w:rsidR="004C0B5B" w:rsidRDefault="004C0B5B" w:rsidP="005D73EC">
      <w:pPr>
        <w:jc w:val="left"/>
        <w:rPr>
          <w:rFonts w:cstheme="minorHAnsi"/>
          <w:b/>
          <w:sz w:val="14"/>
          <w:szCs w:val="24"/>
        </w:rPr>
        <w:sectPr w:rsidR="004C0B5B" w:rsidSect="00A70F8F">
          <w:pgSz w:w="15840" w:h="12240" w:orient="landscape"/>
          <w:pgMar w:top="1134" w:right="1134" w:bottom="1134" w:left="1134" w:header="709" w:footer="709" w:gutter="0"/>
          <w:cols w:space="708"/>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4C0B5B" w:rsidRPr="0025129B" w14:paraId="18984126" w14:textId="77777777" w:rsidTr="0008163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224405" w14:textId="77777777" w:rsidR="004C0B5B" w:rsidRPr="0025129B" w:rsidRDefault="004C0B5B" w:rsidP="0008163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4C0B5B" w:rsidRPr="0025129B" w14:paraId="46F2AA74" w14:textId="77777777" w:rsidTr="00F73EAB">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2408044E" w14:textId="419A6844" w:rsidR="004C0B5B" w:rsidRPr="0025129B" w:rsidRDefault="00872864" w:rsidP="0008163C">
            <w:pPr>
              <w:jc w:val="center"/>
              <w:rPr>
                <w:rFonts w:eastAsia="Times New Roman"/>
                <w:color w:val="000000"/>
                <w:sz w:val="20"/>
                <w:szCs w:val="20"/>
                <w:lang w:eastAsia="es-CL"/>
              </w:rPr>
            </w:pPr>
            <w:r w:rsidRPr="00872864">
              <w:rPr>
                <w:rFonts w:eastAsia="Times New Roman"/>
                <w:noProof/>
                <w:color w:val="000000"/>
                <w:sz w:val="20"/>
                <w:szCs w:val="20"/>
                <w:lang w:eastAsia="es-CL"/>
              </w:rPr>
              <w:drawing>
                <wp:inline distT="0" distB="0" distL="0" distR="0" wp14:anchorId="477DBBE1" wp14:editId="38A9BED4">
                  <wp:extent cx="4151922" cy="3114228"/>
                  <wp:effectExtent l="0" t="0" r="1270" b="0"/>
                  <wp:docPr id="6" name="Imagen 6" descr="C:\SMA\EXPEDIENTES\Expedientes 2017\Programa de fiscalización 2017\DFZ-2017-174-VIII-RCA-IA REPROTEC\Registro fotográfico\IMG_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7\Programa de fiscalización 2017\DFZ-2017-174-VIII-RCA-IA REPROTEC\Registro fotográfico\IMG_403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58614" cy="3119248"/>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6299F256" w14:textId="6F9B4D9B" w:rsidR="004C0B5B" w:rsidRPr="0025129B" w:rsidRDefault="00872864" w:rsidP="0008163C">
            <w:pPr>
              <w:jc w:val="center"/>
              <w:rPr>
                <w:rFonts w:eastAsia="Times New Roman"/>
                <w:color w:val="000000"/>
                <w:sz w:val="20"/>
                <w:szCs w:val="20"/>
                <w:lang w:eastAsia="es-CL"/>
              </w:rPr>
            </w:pPr>
            <w:r w:rsidRPr="00872864">
              <w:rPr>
                <w:rFonts w:eastAsia="Times New Roman"/>
                <w:noProof/>
                <w:color w:val="000000"/>
                <w:sz w:val="20"/>
                <w:szCs w:val="20"/>
                <w:lang w:eastAsia="es-CL"/>
              </w:rPr>
              <w:drawing>
                <wp:inline distT="0" distB="0" distL="0" distR="0" wp14:anchorId="4D0CC49D" wp14:editId="5EB5CF90">
                  <wp:extent cx="4143248" cy="3107722"/>
                  <wp:effectExtent l="0" t="0" r="0" b="0"/>
                  <wp:docPr id="7" name="Imagen 7" descr="C:\SMA\EXPEDIENTES\Expedientes 2017\Programa de fiscalización 2017\DFZ-2017-174-VIII-RCA-IA REPROTEC\Registro fotográfico\IMG_4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7\Programa de fiscalización 2017\DFZ-2017-174-VIII-RCA-IA REPROTEC\Registro fotográfico\IMG_404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66360" cy="3125057"/>
                          </a:xfrm>
                          <a:prstGeom prst="rect">
                            <a:avLst/>
                          </a:prstGeom>
                          <a:noFill/>
                          <a:ln>
                            <a:noFill/>
                          </a:ln>
                        </pic:spPr>
                      </pic:pic>
                    </a:graphicData>
                  </a:graphic>
                </wp:inline>
              </w:drawing>
            </w:r>
          </w:p>
        </w:tc>
      </w:tr>
      <w:tr w:rsidR="004C0B5B" w:rsidRPr="0025129B" w14:paraId="5DF3D23C" w14:textId="77777777" w:rsidTr="00F73EAB">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6681FC7B" w14:textId="1D852026" w:rsidR="004C0B5B" w:rsidRPr="000C5146" w:rsidRDefault="00B97335" w:rsidP="00EC1866">
            <w:pPr>
              <w:pStyle w:val="Descripcin"/>
              <w:rPr>
                <w:rFonts w:eastAsia="Times New Roman"/>
                <w:color w:val="000000"/>
                <w:szCs w:val="18"/>
                <w:lang w:eastAsia="es-CL"/>
              </w:rPr>
            </w:pPr>
            <w:bookmarkStart w:id="104" w:name="_Toc479068286"/>
            <w:bookmarkStart w:id="105" w:name="_Toc485302017"/>
            <w:bookmarkStart w:id="106" w:name="_Toc436837622"/>
            <w:r w:rsidRPr="000C5146">
              <w:t>Fotograf</w:t>
            </w:r>
            <w:r w:rsidR="000C5146" w:rsidRPr="000C5146">
              <w:t>ía 1</w:t>
            </w:r>
            <w:r w:rsidR="004C0B5B" w:rsidRPr="000C5146">
              <w:rPr>
                <w:szCs w:val="18"/>
              </w:rPr>
              <w:t>.</w:t>
            </w:r>
            <w:bookmarkEnd w:id="104"/>
            <w:bookmarkEnd w:id="105"/>
            <w:r w:rsidR="004C0B5B" w:rsidRPr="000C5146">
              <w:rPr>
                <w:szCs w:val="18"/>
              </w:rPr>
              <w:t xml:space="preserve"> </w:t>
            </w:r>
            <w:bookmarkEnd w:id="106"/>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BFDA72" w14:textId="29D93938" w:rsidR="004C0B5B" w:rsidRPr="000C5146" w:rsidRDefault="004C0B5B" w:rsidP="00EC1866">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sidR="006E1675">
              <w:rPr>
                <w:rFonts w:eastAsia="Times New Roman"/>
                <w:sz w:val="18"/>
                <w:szCs w:val="18"/>
                <w:lang w:eastAsia="es-CL"/>
              </w:rPr>
              <w:t>28.03.2017</w:t>
            </w:r>
          </w:p>
        </w:tc>
        <w:tc>
          <w:tcPr>
            <w:tcW w:w="1241" w:type="pct"/>
            <w:tcBorders>
              <w:top w:val="single" w:sz="4" w:space="0" w:color="auto"/>
              <w:left w:val="nil"/>
              <w:bottom w:val="single" w:sz="4" w:space="0" w:color="auto"/>
              <w:right w:val="nil"/>
            </w:tcBorders>
            <w:shd w:val="clear" w:color="auto" w:fill="auto"/>
            <w:noWrap/>
            <w:vAlign w:val="center"/>
            <w:hideMark/>
          </w:tcPr>
          <w:p w14:paraId="122C0023" w14:textId="2BB004E6" w:rsidR="004C0B5B" w:rsidRPr="000C5146" w:rsidRDefault="004C0B5B" w:rsidP="00EC1866">
            <w:pPr>
              <w:pStyle w:val="Descripcin"/>
              <w:rPr>
                <w:szCs w:val="18"/>
              </w:rPr>
            </w:pPr>
            <w:bookmarkStart w:id="107" w:name="_Toc479068287"/>
            <w:bookmarkStart w:id="108" w:name="_Toc485302018"/>
            <w:bookmarkStart w:id="109" w:name="_Toc436837623"/>
            <w:r w:rsidRPr="000C5146">
              <w:t xml:space="preserve">Fotografía </w:t>
            </w:r>
            <w:r w:rsidR="000C5146" w:rsidRPr="000C5146">
              <w:t>2</w:t>
            </w:r>
            <w:r w:rsidRPr="000C5146">
              <w:rPr>
                <w:szCs w:val="18"/>
              </w:rPr>
              <w:t>.</w:t>
            </w:r>
            <w:bookmarkEnd w:id="107"/>
            <w:bookmarkEnd w:id="108"/>
            <w:r w:rsidRPr="000C5146">
              <w:rPr>
                <w:szCs w:val="18"/>
              </w:rPr>
              <w:t xml:space="preserve"> </w:t>
            </w:r>
            <w:bookmarkEnd w:id="109"/>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0E0573" w14:textId="0D74ECD1" w:rsidR="004C0B5B" w:rsidRPr="0025129B" w:rsidRDefault="004C0B5B" w:rsidP="00EC1866">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6E1675" w:rsidRPr="006E1675">
              <w:rPr>
                <w:rFonts w:eastAsia="Times New Roman"/>
                <w:color w:val="000000"/>
                <w:sz w:val="18"/>
                <w:szCs w:val="18"/>
                <w:lang w:eastAsia="es-CL"/>
              </w:rPr>
              <w:t>28.03.2017</w:t>
            </w:r>
          </w:p>
        </w:tc>
      </w:tr>
      <w:tr w:rsidR="004C0B5B" w:rsidRPr="0025129B" w14:paraId="4DFC1E8A" w14:textId="77777777" w:rsidTr="00B97335">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D5303F" w14:textId="77777777" w:rsidR="004C0B5B" w:rsidRPr="0025129B" w:rsidRDefault="004C0B5B" w:rsidP="000816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26A8C2AC" w14:textId="77777777" w:rsidR="004C0B5B" w:rsidRPr="00F327A0" w:rsidRDefault="004C0B5B" w:rsidP="0008163C">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3340F59C" w14:textId="2B1D9B3D" w:rsidR="004C0B5B" w:rsidRPr="00DC2A4A" w:rsidRDefault="006E1675" w:rsidP="0008163C">
            <w:pPr>
              <w:jc w:val="left"/>
              <w:rPr>
                <w:rFonts w:eastAsia="Times New Roman"/>
                <w:b/>
                <w:color w:val="000000"/>
                <w:sz w:val="18"/>
                <w:szCs w:val="18"/>
                <w:highlight w:val="yellow"/>
                <w:lang w:eastAsia="es-CL"/>
              </w:rPr>
            </w:pPr>
            <w:r w:rsidRPr="006E1675">
              <w:rPr>
                <w:rFonts w:eastAsia="Times New Roman"/>
                <w:b/>
                <w:color w:val="000000"/>
                <w:sz w:val="18"/>
                <w:szCs w:val="18"/>
                <w:lang w:eastAsia="es-CL"/>
              </w:rPr>
              <w:t>5948878.44 m 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07CBDDEC" w14:textId="77777777" w:rsidR="00B97335" w:rsidRDefault="004C0B5B" w:rsidP="0008163C">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5E1B3331" w14:textId="07669E51" w:rsidR="004C0B5B" w:rsidRPr="00DC2A4A" w:rsidRDefault="006E1675" w:rsidP="0008163C">
            <w:pPr>
              <w:jc w:val="left"/>
              <w:rPr>
                <w:rFonts w:eastAsia="Times New Roman"/>
                <w:b/>
                <w:color w:val="000000"/>
                <w:sz w:val="18"/>
                <w:szCs w:val="18"/>
                <w:highlight w:val="yellow"/>
                <w:lang w:eastAsia="es-CL"/>
              </w:rPr>
            </w:pPr>
            <w:r w:rsidRPr="006E1675">
              <w:rPr>
                <w:rFonts w:eastAsia="Times New Roman"/>
                <w:b/>
                <w:color w:val="000000"/>
                <w:sz w:val="18"/>
                <w:szCs w:val="18"/>
                <w:lang w:eastAsia="es-CL"/>
              </w:rPr>
              <w:t>762437.75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5487D09E" w14:textId="77777777" w:rsidR="004C0B5B" w:rsidRPr="0025129B" w:rsidRDefault="004C0B5B" w:rsidP="0008163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5209185E" w14:textId="77777777" w:rsidR="004C0B5B" w:rsidRDefault="004C0B5B" w:rsidP="00EC1866">
            <w:pPr>
              <w:jc w:val="left"/>
              <w:rPr>
                <w:rFonts w:eastAsia="Times New Roman"/>
                <w:b/>
                <w:color w:val="000000"/>
                <w:sz w:val="18"/>
                <w:szCs w:val="18"/>
                <w:lang w:eastAsia="es-CL"/>
              </w:rPr>
            </w:pPr>
            <w:r w:rsidRPr="00F327A0">
              <w:rPr>
                <w:rFonts w:eastAsia="Times New Roman"/>
                <w:b/>
                <w:color w:val="000000"/>
                <w:sz w:val="18"/>
                <w:szCs w:val="18"/>
                <w:lang w:eastAsia="es-CL"/>
              </w:rPr>
              <w:t xml:space="preserve">Coordenada Norte: </w:t>
            </w:r>
          </w:p>
          <w:p w14:paraId="795B13DD" w14:textId="60301621" w:rsidR="00F12EAD" w:rsidRPr="00DC2A4A" w:rsidRDefault="006E1675" w:rsidP="00EC1866">
            <w:pPr>
              <w:jc w:val="left"/>
              <w:rPr>
                <w:rFonts w:eastAsia="Times New Roman"/>
                <w:b/>
                <w:color w:val="000000"/>
                <w:sz w:val="18"/>
                <w:szCs w:val="18"/>
                <w:highlight w:val="yellow"/>
                <w:lang w:eastAsia="es-CL"/>
              </w:rPr>
            </w:pPr>
            <w:r w:rsidRPr="006E1675">
              <w:rPr>
                <w:rFonts w:eastAsia="Times New Roman"/>
                <w:b/>
                <w:color w:val="000000"/>
                <w:sz w:val="18"/>
                <w:szCs w:val="18"/>
                <w:lang w:eastAsia="es-CL"/>
              </w:rPr>
              <w:t>5948890.46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3615F6A7" w14:textId="77777777" w:rsidR="004C0B5B" w:rsidRPr="00F327A0" w:rsidRDefault="004C0B5B" w:rsidP="0008163C">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03A437C4" w14:textId="350EC5D2" w:rsidR="004C0B5B" w:rsidRPr="00DC2A4A" w:rsidRDefault="006E1675" w:rsidP="0008163C">
            <w:pPr>
              <w:jc w:val="left"/>
              <w:rPr>
                <w:rFonts w:eastAsia="Times New Roman"/>
                <w:b/>
                <w:color w:val="000000"/>
                <w:sz w:val="18"/>
                <w:szCs w:val="18"/>
                <w:highlight w:val="yellow"/>
                <w:lang w:eastAsia="es-CL"/>
              </w:rPr>
            </w:pPr>
            <w:r w:rsidRPr="006E1675">
              <w:rPr>
                <w:rFonts w:eastAsia="Times New Roman"/>
                <w:b/>
                <w:color w:val="000000"/>
                <w:sz w:val="18"/>
                <w:szCs w:val="18"/>
                <w:lang w:eastAsia="es-CL"/>
              </w:rPr>
              <w:t>762445.05 m E</w:t>
            </w:r>
          </w:p>
        </w:tc>
      </w:tr>
      <w:tr w:rsidR="004C0B5B" w:rsidRPr="0025129B" w14:paraId="45E5350A" w14:textId="77777777" w:rsidTr="00F73EAB">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C2C60C8" w14:textId="77777777" w:rsidR="004C0B5B" w:rsidRPr="0025129B" w:rsidRDefault="004C0B5B" w:rsidP="0008163C">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D89D1E4" w14:textId="14E4436C" w:rsidR="004C0B5B" w:rsidRPr="0025129B" w:rsidRDefault="006E1675" w:rsidP="0008163C">
            <w:pPr>
              <w:jc w:val="left"/>
              <w:rPr>
                <w:rFonts w:eastAsia="Times New Roman"/>
                <w:color w:val="000000"/>
                <w:sz w:val="18"/>
                <w:szCs w:val="18"/>
                <w:lang w:eastAsia="es-CL"/>
              </w:rPr>
            </w:pPr>
            <w:r>
              <w:rPr>
                <w:rFonts w:eastAsia="Times New Roman"/>
                <w:color w:val="000000"/>
                <w:sz w:val="18"/>
                <w:szCs w:val="18"/>
                <w:lang w:eastAsia="es-CL"/>
              </w:rPr>
              <w:t>Á</w:t>
            </w:r>
            <w:r w:rsidRPr="006E1675">
              <w:rPr>
                <w:rFonts w:eastAsia="Times New Roman"/>
                <w:color w:val="000000"/>
                <w:sz w:val="18"/>
                <w:szCs w:val="18"/>
                <w:lang w:eastAsia="es-CL"/>
              </w:rPr>
              <w:t>rea de almacenamiento de aceites usados</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B45EDA0" w14:textId="77777777" w:rsidR="004C0B5B" w:rsidRPr="0025129B" w:rsidRDefault="004C0B5B" w:rsidP="0008163C">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4B9C5C6" w14:textId="7BE10711" w:rsidR="0023488D" w:rsidRPr="0025129B" w:rsidRDefault="006E1675" w:rsidP="00616F35">
            <w:pPr>
              <w:jc w:val="left"/>
              <w:rPr>
                <w:rFonts w:eastAsia="Times New Roman"/>
                <w:color w:val="000000"/>
                <w:sz w:val="18"/>
                <w:szCs w:val="18"/>
                <w:lang w:eastAsia="es-CL"/>
              </w:rPr>
            </w:pPr>
            <w:r>
              <w:rPr>
                <w:rFonts w:eastAsia="Times New Roman"/>
                <w:color w:val="000000"/>
                <w:sz w:val="18"/>
                <w:szCs w:val="18"/>
                <w:lang w:eastAsia="es-CL"/>
              </w:rPr>
              <w:t>E</w:t>
            </w:r>
            <w:r w:rsidRPr="006E1675">
              <w:rPr>
                <w:rFonts w:eastAsia="Times New Roman"/>
                <w:color w:val="000000"/>
                <w:sz w:val="18"/>
                <w:szCs w:val="18"/>
                <w:lang w:eastAsia="es-CL"/>
              </w:rPr>
              <w:t>quipos de filtrado de aceite y una bodega de almacenamiento de residuos peligrosos</w:t>
            </w:r>
          </w:p>
        </w:tc>
      </w:tr>
      <w:tr w:rsidR="004C0B5B" w:rsidRPr="0025129B" w14:paraId="623E275D" w14:textId="77777777" w:rsidTr="00F73EAB">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0530A0FF" w14:textId="77777777" w:rsidR="004C0B5B" w:rsidRPr="0025129B" w:rsidRDefault="004C0B5B" w:rsidP="0008163C">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359CFA61" w14:textId="77777777" w:rsidR="004C0B5B" w:rsidRPr="0025129B" w:rsidRDefault="004C0B5B" w:rsidP="0008163C">
            <w:pPr>
              <w:jc w:val="left"/>
              <w:rPr>
                <w:rFonts w:eastAsia="Times New Roman"/>
                <w:color w:val="000000"/>
                <w:sz w:val="20"/>
                <w:szCs w:val="20"/>
                <w:lang w:eastAsia="es-CL"/>
              </w:rPr>
            </w:pPr>
          </w:p>
        </w:tc>
      </w:tr>
    </w:tbl>
    <w:p w14:paraId="3DBE85B0" w14:textId="74DFE50C" w:rsidR="00EC1866" w:rsidRDefault="00EC1866" w:rsidP="002D5399"/>
    <w:p w14:paraId="4C62EC41" w14:textId="61A76631" w:rsidR="00EC1866" w:rsidRDefault="00EC1866" w:rsidP="00EC1866"/>
    <w:p w14:paraId="6E085092" w14:textId="3B88E766" w:rsidR="00EC1866" w:rsidRDefault="00EC1866" w:rsidP="00EC1866">
      <w:pPr>
        <w:tabs>
          <w:tab w:val="left" w:pos="888"/>
        </w:tabs>
      </w:pPr>
      <w:r>
        <w:tab/>
      </w:r>
    </w:p>
    <w:p w14:paraId="0E21FBEA" w14:textId="77777777" w:rsidR="00EC1866" w:rsidRDefault="00EC1866" w:rsidP="00EC1866">
      <w:pPr>
        <w:tabs>
          <w:tab w:val="left" w:pos="888"/>
        </w:tabs>
      </w:pPr>
    </w:p>
    <w:p w14:paraId="48C9FAE7" w14:textId="77777777" w:rsidR="00EC1866" w:rsidRDefault="00EC1866" w:rsidP="00EC1866">
      <w:pPr>
        <w:tabs>
          <w:tab w:val="left" w:pos="888"/>
        </w:tabs>
      </w:pPr>
    </w:p>
    <w:p w14:paraId="07AB40EB" w14:textId="77777777" w:rsidR="00EC1866" w:rsidRDefault="00EC1866" w:rsidP="00EC1866">
      <w:pPr>
        <w:tabs>
          <w:tab w:val="left" w:pos="888"/>
        </w:tabs>
      </w:pPr>
    </w:p>
    <w:p w14:paraId="298F28C5" w14:textId="77777777" w:rsidR="006E1675" w:rsidRPr="000016C1" w:rsidRDefault="00EC1866" w:rsidP="006E1675">
      <w:pPr>
        <w:tabs>
          <w:tab w:val="left" w:pos="888"/>
        </w:tabs>
      </w:pPr>
      <w:r>
        <w:lastRenderedPageBreak/>
        <w:tab/>
      </w:r>
    </w:p>
    <w:tbl>
      <w:tblPr>
        <w:tblW w:w="13712" w:type="dxa"/>
        <w:jc w:val="center"/>
        <w:tblLayout w:type="fixed"/>
        <w:tblCellMar>
          <w:left w:w="70" w:type="dxa"/>
          <w:right w:w="70" w:type="dxa"/>
        </w:tblCellMar>
        <w:tblLook w:val="04A0" w:firstRow="1" w:lastRow="0" w:firstColumn="1" w:lastColumn="0" w:noHBand="0" w:noVBand="1"/>
      </w:tblPr>
      <w:tblGrid>
        <w:gridCol w:w="2126"/>
        <w:gridCol w:w="2123"/>
        <w:gridCol w:w="2550"/>
        <w:gridCol w:w="3403"/>
        <w:gridCol w:w="1821"/>
        <w:gridCol w:w="1689"/>
      </w:tblGrid>
      <w:tr w:rsidR="006E1675" w:rsidRPr="0025129B" w14:paraId="6DC5AFBC" w14:textId="77777777" w:rsidTr="00E4095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1BE8FA" w14:textId="77777777" w:rsidR="006E1675" w:rsidRPr="0025129B" w:rsidRDefault="006E1675" w:rsidP="00E4095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6E1675" w:rsidRPr="0025129B" w14:paraId="7FB2071C" w14:textId="77777777" w:rsidTr="00E4095E">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53F3B54F" w14:textId="73EA6360" w:rsidR="006E1675" w:rsidRPr="0025129B" w:rsidRDefault="00872864" w:rsidP="00E4095E">
            <w:pPr>
              <w:jc w:val="center"/>
              <w:rPr>
                <w:rFonts w:eastAsia="Times New Roman"/>
                <w:color w:val="000000"/>
                <w:sz w:val="20"/>
                <w:szCs w:val="20"/>
                <w:lang w:eastAsia="es-CL"/>
              </w:rPr>
            </w:pPr>
            <w:r w:rsidRPr="00872864">
              <w:rPr>
                <w:rFonts w:eastAsia="Times New Roman"/>
                <w:noProof/>
                <w:color w:val="000000"/>
                <w:sz w:val="20"/>
                <w:szCs w:val="20"/>
                <w:lang w:eastAsia="es-CL"/>
              </w:rPr>
              <w:drawing>
                <wp:inline distT="0" distB="0" distL="0" distR="0" wp14:anchorId="36846A4F" wp14:editId="04FC1EB4">
                  <wp:extent cx="4166665" cy="3124711"/>
                  <wp:effectExtent l="0" t="0" r="5715" b="0"/>
                  <wp:docPr id="8" name="Imagen 8" descr="C:\SMA\EXPEDIENTES\Expedientes 2017\Programa de fiscalización 2017\DFZ-2017-174-VIII-RCA-IA REPROTEC\Registro fotográfico\IMG_4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EXPEDIENTES\Expedientes 2017\Programa de fiscalización 2017\DFZ-2017-174-VIII-RCA-IA REPROTEC\Registro fotográfico\IMG_403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81279" cy="3135671"/>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477F74D6" w14:textId="05CD9AE9" w:rsidR="006E1675" w:rsidRPr="0025129B" w:rsidRDefault="00872864" w:rsidP="00E4095E">
            <w:pPr>
              <w:jc w:val="center"/>
              <w:rPr>
                <w:rFonts w:eastAsia="Times New Roman"/>
                <w:color w:val="000000"/>
                <w:sz w:val="20"/>
                <w:szCs w:val="20"/>
                <w:lang w:eastAsia="es-CL"/>
              </w:rPr>
            </w:pPr>
            <w:r w:rsidRPr="00872864">
              <w:rPr>
                <w:rFonts w:eastAsia="Times New Roman"/>
                <w:noProof/>
                <w:color w:val="000000"/>
                <w:sz w:val="20"/>
                <w:szCs w:val="20"/>
                <w:lang w:eastAsia="es-CL"/>
              </w:rPr>
              <w:drawing>
                <wp:inline distT="0" distB="0" distL="0" distR="0" wp14:anchorId="020CC29A" wp14:editId="68CC6823">
                  <wp:extent cx="4117746" cy="3087585"/>
                  <wp:effectExtent l="0" t="0" r="0" b="0"/>
                  <wp:docPr id="9" name="Imagen 9" descr="C:\SMA\EXPEDIENTES\Expedientes 2017\Programa de fiscalización 2017\DFZ-2017-174-VIII-RCA-IA REPROTEC\Registro fotográfico\IMG_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Expedientes 2017\Programa de fiscalización 2017\DFZ-2017-174-VIII-RCA-IA REPROTEC\Registro fotográfico\IMG_405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24970" cy="3093002"/>
                          </a:xfrm>
                          <a:prstGeom prst="rect">
                            <a:avLst/>
                          </a:prstGeom>
                          <a:noFill/>
                          <a:ln>
                            <a:noFill/>
                          </a:ln>
                        </pic:spPr>
                      </pic:pic>
                    </a:graphicData>
                  </a:graphic>
                </wp:inline>
              </w:drawing>
            </w:r>
          </w:p>
        </w:tc>
      </w:tr>
      <w:tr w:rsidR="006E1675" w:rsidRPr="0025129B" w14:paraId="415AFF9D" w14:textId="77777777" w:rsidTr="00E4095E">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6BC7C76A" w14:textId="2676736B" w:rsidR="006E1675" w:rsidRPr="000C5146" w:rsidRDefault="006E1675" w:rsidP="00E4095E">
            <w:pPr>
              <w:pStyle w:val="Descripcin"/>
              <w:rPr>
                <w:rFonts w:eastAsia="Times New Roman"/>
                <w:color w:val="000000"/>
                <w:szCs w:val="18"/>
                <w:lang w:eastAsia="es-CL"/>
              </w:rPr>
            </w:pPr>
            <w:bookmarkStart w:id="110" w:name="_Toc485302019"/>
            <w:r w:rsidRPr="000C5146">
              <w:t>Fotograf</w:t>
            </w:r>
            <w:r w:rsidR="00F93A65">
              <w:t>ía 3</w:t>
            </w:r>
            <w:r w:rsidRPr="000C5146">
              <w:rPr>
                <w:szCs w:val="18"/>
              </w:rPr>
              <w:t>.</w:t>
            </w:r>
            <w:bookmarkEnd w:id="110"/>
            <w:r w:rsidRPr="000C5146">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3A0C4A" w14:textId="77777777" w:rsidR="006E1675" w:rsidRPr="000C5146" w:rsidRDefault="006E1675" w:rsidP="00E4095E">
            <w:pPr>
              <w:jc w:val="left"/>
              <w:rPr>
                <w:rFonts w:eastAsia="Times New Roman"/>
                <w:b/>
                <w:color w:val="000000"/>
                <w:sz w:val="18"/>
                <w:szCs w:val="18"/>
                <w:lang w:eastAsia="es-CL"/>
              </w:rPr>
            </w:pPr>
            <w:r w:rsidRPr="000C5146">
              <w:rPr>
                <w:rFonts w:eastAsia="Times New Roman"/>
                <w:b/>
                <w:color w:val="000000"/>
                <w:sz w:val="18"/>
                <w:szCs w:val="18"/>
                <w:lang w:eastAsia="es-CL"/>
              </w:rPr>
              <w:t>Fecha</w:t>
            </w:r>
            <w:r w:rsidRPr="000C5146">
              <w:rPr>
                <w:rFonts w:eastAsia="Times New Roman"/>
                <w:color w:val="000000"/>
                <w:sz w:val="18"/>
                <w:szCs w:val="18"/>
                <w:lang w:eastAsia="es-CL"/>
              </w:rPr>
              <w:t xml:space="preserve"> </w:t>
            </w:r>
            <w:r w:rsidRPr="000C5146">
              <w:rPr>
                <w:rFonts w:eastAsia="Times New Roman"/>
                <w:b/>
                <w:sz w:val="18"/>
                <w:szCs w:val="18"/>
                <w:lang w:eastAsia="es-CL"/>
              </w:rPr>
              <w:t xml:space="preserve">: </w:t>
            </w:r>
            <w:r w:rsidRPr="000C5146">
              <w:rPr>
                <w:rFonts w:eastAsia="Times New Roman"/>
                <w:sz w:val="18"/>
                <w:szCs w:val="18"/>
                <w:lang w:eastAsia="es-CL"/>
              </w:rPr>
              <w:t xml:space="preserve"> </w:t>
            </w:r>
            <w:r>
              <w:rPr>
                <w:rFonts w:eastAsia="Times New Roman"/>
                <w:sz w:val="18"/>
                <w:szCs w:val="18"/>
                <w:lang w:eastAsia="es-CL"/>
              </w:rPr>
              <w:t>28.03.2017</w:t>
            </w:r>
          </w:p>
        </w:tc>
        <w:tc>
          <w:tcPr>
            <w:tcW w:w="1241" w:type="pct"/>
            <w:tcBorders>
              <w:top w:val="single" w:sz="4" w:space="0" w:color="auto"/>
              <w:left w:val="nil"/>
              <w:bottom w:val="single" w:sz="4" w:space="0" w:color="auto"/>
              <w:right w:val="nil"/>
            </w:tcBorders>
            <w:shd w:val="clear" w:color="auto" w:fill="auto"/>
            <w:noWrap/>
            <w:vAlign w:val="center"/>
            <w:hideMark/>
          </w:tcPr>
          <w:p w14:paraId="4FF66A8B" w14:textId="2FFFC977" w:rsidR="006E1675" w:rsidRPr="000C5146" w:rsidRDefault="006E1675" w:rsidP="00E4095E">
            <w:pPr>
              <w:pStyle w:val="Descripcin"/>
              <w:rPr>
                <w:szCs w:val="18"/>
              </w:rPr>
            </w:pPr>
            <w:bookmarkStart w:id="111" w:name="_Toc485302020"/>
            <w:r w:rsidRPr="000C5146">
              <w:t xml:space="preserve">Fotografía </w:t>
            </w:r>
            <w:r w:rsidR="00F93A65">
              <w:t>4</w:t>
            </w:r>
            <w:r w:rsidRPr="000C5146">
              <w:rPr>
                <w:szCs w:val="18"/>
              </w:rPr>
              <w:t>.</w:t>
            </w:r>
            <w:bookmarkEnd w:id="111"/>
            <w:r w:rsidRPr="000C5146">
              <w:rPr>
                <w:szCs w:val="18"/>
              </w:rPr>
              <w:t xml:space="preserve"> </w:t>
            </w:r>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623368" w14:textId="77777777" w:rsidR="006E1675" w:rsidRPr="0025129B" w:rsidRDefault="006E1675" w:rsidP="00E4095E">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Pr="006E1675">
              <w:rPr>
                <w:rFonts w:eastAsia="Times New Roman"/>
                <w:color w:val="000000"/>
                <w:sz w:val="18"/>
                <w:szCs w:val="18"/>
                <w:lang w:eastAsia="es-CL"/>
              </w:rPr>
              <w:t>28.03.2017</w:t>
            </w:r>
          </w:p>
        </w:tc>
      </w:tr>
      <w:tr w:rsidR="00F93A65" w:rsidRPr="0025129B" w14:paraId="5D4F83C2" w14:textId="77777777" w:rsidTr="00E4095E">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0CF3EA" w14:textId="77777777" w:rsidR="00F93A65" w:rsidRPr="0025129B" w:rsidRDefault="00F93A65" w:rsidP="00F93A6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774" w:type="pct"/>
            <w:tcBorders>
              <w:top w:val="single" w:sz="4" w:space="0" w:color="auto"/>
              <w:left w:val="nil"/>
              <w:bottom w:val="single" w:sz="4" w:space="0" w:color="auto"/>
              <w:right w:val="single" w:sz="4" w:space="0" w:color="000000"/>
            </w:tcBorders>
            <w:shd w:val="clear" w:color="auto" w:fill="auto"/>
            <w:noWrap/>
            <w:vAlign w:val="center"/>
            <w:hideMark/>
          </w:tcPr>
          <w:p w14:paraId="1AF63599" w14:textId="77777777" w:rsidR="00F93A65" w:rsidRPr="00F327A0" w:rsidRDefault="00F93A65" w:rsidP="00F93A65">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7272DD09" w14:textId="1815BA89" w:rsidR="00F93A65" w:rsidRPr="00DC2A4A" w:rsidRDefault="00F93A65" w:rsidP="00F93A65">
            <w:pPr>
              <w:jc w:val="left"/>
              <w:rPr>
                <w:rFonts w:eastAsia="Times New Roman"/>
                <w:b/>
                <w:color w:val="000000"/>
                <w:sz w:val="18"/>
                <w:szCs w:val="18"/>
                <w:highlight w:val="yellow"/>
                <w:lang w:eastAsia="es-CL"/>
              </w:rPr>
            </w:pPr>
            <w:r w:rsidRPr="00F93A65">
              <w:rPr>
                <w:rFonts w:eastAsia="Times New Roman"/>
                <w:b/>
                <w:color w:val="000000"/>
                <w:sz w:val="18"/>
                <w:szCs w:val="18"/>
                <w:lang w:eastAsia="es-CL"/>
              </w:rPr>
              <w:t>5948879.95 m 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14:paraId="3B9693C9" w14:textId="77777777" w:rsidR="00F93A65" w:rsidRDefault="00F93A65" w:rsidP="00F93A65">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1AB0670E" w14:textId="022734AC" w:rsidR="00F93A65" w:rsidRPr="00DC2A4A" w:rsidRDefault="00F93A65" w:rsidP="00F93A65">
            <w:pPr>
              <w:jc w:val="left"/>
              <w:rPr>
                <w:rFonts w:eastAsia="Times New Roman"/>
                <w:b/>
                <w:color w:val="000000"/>
                <w:sz w:val="18"/>
                <w:szCs w:val="18"/>
                <w:highlight w:val="yellow"/>
                <w:lang w:eastAsia="es-CL"/>
              </w:rPr>
            </w:pPr>
            <w:r w:rsidRPr="00F93A65">
              <w:rPr>
                <w:rFonts w:eastAsia="Times New Roman"/>
                <w:b/>
                <w:color w:val="000000"/>
                <w:sz w:val="18"/>
                <w:szCs w:val="18"/>
                <w:lang w:eastAsia="es-CL"/>
              </w:rPr>
              <w:t>762430.57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7C6E402D" w14:textId="77777777" w:rsidR="00F93A65" w:rsidRPr="0025129B" w:rsidRDefault="00F93A65" w:rsidP="00F93A6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0A62E2">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732A2B49" w14:textId="77777777" w:rsidR="00F93A65" w:rsidRPr="00F327A0" w:rsidRDefault="00F93A65" w:rsidP="00F93A65">
            <w:pPr>
              <w:jc w:val="left"/>
              <w:rPr>
                <w:rFonts w:eastAsia="Times New Roman"/>
                <w:b/>
                <w:color w:val="000000"/>
                <w:sz w:val="18"/>
                <w:szCs w:val="18"/>
                <w:lang w:eastAsia="es-CL"/>
              </w:rPr>
            </w:pPr>
            <w:r w:rsidRPr="00F327A0">
              <w:rPr>
                <w:rFonts w:eastAsia="Times New Roman"/>
                <w:b/>
                <w:color w:val="000000"/>
                <w:sz w:val="18"/>
                <w:szCs w:val="18"/>
                <w:lang w:eastAsia="es-CL"/>
              </w:rPr>
              <w:t>Coordenada Norte:</w:t>
            </w:r>
          </w:p>
          <w:p w14:paraId="35750E70" w14:textId="33CB756C" w:rsidR="00F93A65" w:rsidRPr="00DC2A4A" w:rsidRDefault="00F93A65" w:rsidP="00F93A65">
            <w:pPr>
              <w:jc w:val="left"/>
              <w:rPr>
                <w:rFonts w:eastAsia="Times New Roman"/>
                <w:b/>
                <w:color w:val="000000"/>
                <w:sz w:val="18"/>
                <w:szCs w:val="18"/>
                <w:highlight w:val="yellow"/>
                <w:lang w:eastAsia="es-CL"/>
              </w:rPr>
            </w:pPr>
            <w:r w:rsidRPr="00F93A65">
              <w:rPr>
                <w:rFonts w:eastAsia="Times New Roman"/>
                <w:b/>
                <w:color w:val="000000"/>
                <w:sz w:val="18"/>
                <w:szCs w:val="18"/>
                <w:lang w:eastAsia="es-CL"/>
              </w:rPr>
              <w:t>5948879.95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6F3FCA81" w14:textId="77777777" w:rsidR="00F93A65" w:rsidRDefault="00F93A65" w:rsidP="00F93A65">
            <w:pPr>
              <w:jc w:val="left"/>
              <w:rPr>
                <w:rFonts w:eastAsia="Times New Roman"/>
                <w:color w:val="000000"/>
                <w:sz w:val="18"/>
                <w:szCs w:val="18"/>
                <w:lang w:eastAsia="es-CL"/>
              </w:rPr>
            </w:pPr>
            <w:r w:rsidRPr="00F327A0">
              <w:rPr>
                <w:rFonts w:eastAsia="Times New Roman"/>
                <w:b/>
                <w:color w:val="000000"/>
                <w:sz w:val="18"/>
                <w:szCs w:val="18"/>
                <w:lang w:eastAsia="es-CL"/>
              </w:rPr>
              <w:t>Coordenada Este:</w:t>
            </w:r>
            <w:r w:rsidRPr="00F327A0">
              <w:rPr>
                <w:rFonts w:eastAsia="Times New Roman"/>
                <w:color w:val="000000"/>
                <w:sz w:val="18"/>
                <w:szCs w:val="18"/>
                <w:lang w:eastAsia="es-CL"/>
              </w:rPr>
              <w:t xml:space="preserve"> </w:t>
            </w:r>
          </w:p>
          <w:p w14:paraId="3131C496" w14:textId="7D489B0A" w:rsidR="00F93A65" w:rsidRPr="00DC2A4A" w:rsidRDefault="00F93A65" w:rsidP="00F93A65">
            <w:pPr>
              <w:jc w:val="left"/>
              <w:rPr>
                <w:rFonts w:eastAsia="Times New Roman"/>
                <w:b/>
                <w:color w:val="000000"/>
                <w:sz w:val="18"/>
                <w:szCs w:val="18"/>
                <w:highlight w:val="yellow"/>
                <w:lang w:eastAsia="es-CL"/>
              </w:rPr>
            </w:pPr>
            <w:r w:rsidRPr="00F93A65">
              <w:rPr>
                <w:rFonts w:eastAsia="Times New Roman"/>
                <w:b/>
                <w:color w:val="000000"/>
                <w:sz w:val="18"/>
                <w:szCs w:val="18"/>
                <w:lang w:eastAsia="es-CL"/>
              </w:rPr>
              <w:t>762430.57 m E</w:t>
            </w:r>
          </w:p>
        </w:tc>
      </w:tr>
      <w:tr w:rsidR="006E1675" w:rsidRPr="0025129B" w14:paraId="2683A668" w14:textId="77777777" w:rsidTr="00E4095E">
        <w:trPr>
          <w:trHeight w:val="30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E7E9E70" w14:textId="77777777" w:rsidR="006E1675" w:rsidRPr="0025129B" w:rsidRDefault="006E1675" w:rsidP="00E4095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A911D48" w14:textId="00102626" w:rsidR="006E1675" w:rsidRPr="0025129B" w:rsidRDefault="006E1675" w:rsidP="00F93A65">
            <w:pPr>
              <w:jc w:val="left"/>
              <w:rPr>
                <w:rFonts w:eastAsia="Times New Roman"/>
                <w:color w:val="000000"/>
                <w:sz w:val="18"/>
                <w:szCs w:val="18"/>
                <w:lang w:eastAsia="es-CL"/>
              </w:rPr>
            </w:pPr>
            <w:r>
              <w:rPr>
                <w:rFonts w:eastAsia="Times New Roman"/>
                <w:color w:val="000000"/>
                <w:sz w:val="18"/>
                <w:szCs w:val="18"/>
                <w:lang w:eastAsia="es-CL"/>
              </w:rPr>
              <w:t xml:space="preserve">Zona de carga y descarga de </w:t>
            </w:r>
            <w:r w:rsidR="00F93A65">
              <w:rPr>
                <w:rFonts w:eastAsia="Times New Roman"/>
                <w:color w:val="000000"/>
                <w:sz w:val="18"/>
                <w:szCs w:val="18"/>
                <w:lang w:eastAsia="es-CL"/>
              </w:rPr>
              <w:t>camiones</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C1D30E4" w14:textId="77777777" w:rsidR="006E1675" w:rsidRPr="0025129B" w:rsidRDefault="006E1675" w:rsidP="00E4095E">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6E97D95" w14:textId="29F30D90" w:rsidR="006E1675" w:rsidRPr="0025129B" w:rsidRDefault="00F93A65" w:rsidP="00E4095E">
            <w:pPr>
              <w:jc w:val="left"/>
              <w:rPr>
                <w:rFonts w:eastAsia="Times New Roman"/>
                <w:color w:val="000000"/>
                <w:sz w:val="18"/>
                <w:szCs w:val="18"/>
                <w:lang w:eastAsia="es-CL"/>
              </w:rPr>
            </w:pPr>
            <w:r w:rsidRPr="00F93A65">
              <w:rPr>
                <w:rFonts w:eastAsia="Times New Roman"/>
                <w:color w:val="000000"/>
                <w:sz w:val="18"/>
                <w:szCs w:val="18"/>
                <w:lang w:eastAsia="es-CL"/>
              </w:rPr>
              <w:t>Zona de carga y descarga de camiones</w:t>
            </w:r>
          </w:p>
        </w:tc>
      </w:tr>
      <w:tr w:rsidR="006E1675" w:rsidRPr="0025129B" w14:paraId="1A817837" w14:textId="77777777" w:rsidTr="00E4095E">
        <w:trPr>
          <w:trHeight w:val="324"/>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23939F20" w14:textId="77777777" w:rsidR="006E1675" w:rsidRPr="0025129B" w:rsidRDefault="006E1675" w:rsidP="00E4095E">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714C6311" w14:textId="77777777" w:rsidR="006E1675" w:rsidRPr="0025129B" w:rsidRDefault="006E1675" w:rsidP="00E4095E">
            <w:pPr>
              <w:jc w:val="left"/>
              <w:rPr>
                <w:rFonts w:eastAsia="Times New Roman"/>
                <w:color w:val="000000"/>
                <w:sz w:val="20"/>
                <w:szCs w:val="20"/>
                <w:lang w:eastAsia="es-CL"/>
              </w:rPr>
            </w:pPr>
          </w:p>
        </w:tc>
      </w:tr>
    </w:tbl>
    <w:p w14:paraId="5B286160" w14:textId="45535921" w:rsidR="00D41715" w:rsidRDefault="00D41715" w:rsidP="006E1675">
      <w:pPr>
        <w:tabs>
          <w:tab w:val="left" w:pos="888"/>
        </w:tabs>
      </w:pPr>
    </w:p>
    <w:p w14:paraId="352A782F" w14:textId="77777777" w:rsidR="00186D6F" w:rsidRDefault="00186D6F" w:rsidP="006E1675">
      <w:pPr>
        <w:tabs>
          <w:tab w:val="left" w:pos="888"/>
        </w:tabs>
      </w:pPr>
    </w:p>
    <w:p w14:paraId="30881428" w14:textId="77777777" w:rsidR="00186D6F" w:rsidRPr="000016C1" w:rsidRDefault="00186D6F" w:rsidP="006E1675">
      <w:pPr>
        <w:tabs>
          <w:tab w:val="left" w:pos="888"/>
        </w:tabs>
        <w:sectPr w:rsidR="00186D6F" w:rsidRPr="000016C1" w:rsidSect="00A70F8F">
          <w:pgSz w:w="15840" w:h="12240" w:orient="landscape"/>
          <w:pgMar w:top="1134" w:right="1134" w:bottom="1134" w:left="1134" w:header="709" w:footer="709" w:gutter="0"/>
          <w:cols w:space="708"/>
          <w:docGrid w:linePitch="360"/>
        </w:sectPr>
      </w:pPr>
    </w:p>
    <w:p w14:paraId="6AE9F3F6" w14:textId="77777777" w:rsidR="00186D6F" w:rsidRDefault="00186D6F" w:rsidP="00186D6F">
      <w:pPr>
        <w:pStyle w:val="Ttulo1"/>
        <w:numPr>
          <w:ilvl w:val="0"/>
          <w:numId w:val="0"/>
        </w:numPr>
        <w:ind w:left="432"/>
      </w:pPr>
      <w:bookmarkStart w:id="112" w:name="_Toc353998131"/>
      <w:bookmarkStart w:id="113" w:name="_Toc353998204"/>
      <w:bookmarkStart w:id="114" w:name="_Toc352840404"/>
      <w:bookmarkStart w:id="115" w:name="_Toc352841464"/>
      <w:bookmarkStart w:id="116" w:name="_Toc485302021"/>
      <w:bookmarkEnd w:id="112"/>
      <w:bookmarkEnd w:id="113"/>
    </w:p>
    <w:p w14:paraId="078FF901" w14:textId="30B27C3C" w:rsidR="007015BE" w:rsidRPr="0025129B" w:rsidRDefault="007015BE" w:rsidP="00C958D0">
      <w:pPr>
        <w:pStyle w:val="Ttulo1"/>
      </w:pPr>
      <w:r w:rsidRPr="0025129B">
        <w:t>CONCLUSIONES.</w:t>
      </w:r>
      <w:bookmarkEnd w:id="114"/>
      <w:bookmarkEnd w:id="115"/>
      <w:bookmarkEnd w:id="116"/>
    </w:p>
    <w:p w14:paraId="3950439A" w14:textId="77777777" w:rsidR="00CE010E" w:rsidRPr="0025129B" w:rsidRDefault="00CE010E" w:rsidP="00893A4E">
      <w:pPr>
        <w:pStyle w:val="Prrafodelista"/>
        <w:ind w:left="0"/>
        <w:rPr>
          <w:rFonts w:cstheme="minorHAnsi"/>
          <w:b/>
          <w:sz w:val="14"/>
          <w:szCs w:val="24"/>
        </w:rPr>
      </w:pPr>
    </w:p>
    <w:p w14:paraId="443F6A0D" w14:textId="697AA995" w:rsidR="00550A1C" w:rsidRPr="000463B9" w:rsidRDefault="00550A1C" w:rsidP="00550A1C">
      <w:pPr>
        <w:rPr>
          <w:rFonts w:cstheme="minorHAnsi"/>
          <w:sz w:val="20"/>
          <w:szCs w:val="20"/>
        </w:rPr>
      </w:pPr>
      <w:r w:rsidRPr="000463B9">
        <w:rPr>
          <w:rFonts w:cstheme="minorHAnsi"/>
          <w:sz w:val="20"/>
          <w:szCs w:val="20"/>
        </w:rPr>
        <w:t xml:space="preserve">De los resultados de las actividades de fiscalización, asociados a la </w:t>
      </w:r>
      <w:r w:rsidR="00F93A65" w:rsidRPr="000463B9">
        <w:rPr>
          <w:rFonts w:cstheme="minorHAnsi"/>
          <w:sz w:val="20"/>
          <w:szCs w:val="20"/>
        </w:rPr>
        <w:t>RCA 352/2014</w:t>
      </w:r>
      <w:r w:rsidRPr="000463B9">
        <w:rPr>
          <w:rFonts w:cstheme="minorHAnsi"/>
          <w:sz w:val="20"/>
          <w:szCs w:val="20"/>
        </w:rPr>
        <w:t xml:space="preserve"> </w:t>
      </w:r>
      <w:r w:rsidR="00F93A65" w:rsidRPr="000463B9">
        <w:rPr>
          <w:rFonts w:cstheme="minorHAnsi"/>
          <w:sz w:val="20"/>
          <w:szCs w:val="20"/>
        </w:rPr>
        <w:t>SEA</w:t>
      </w:r>
      <w:r w:rsidRPr="000463B9">
        <w:rPr>
          <w:rFonts w:cstheme="minorHAnsi"/>
          <w:sz w:val="20"/>
          <w:szCs w:val="20"/>
        </w:rPr>
        <w:t xml:space="preserve"> Biobío,</w:t>
      </w:r>
      <w:r w:rsidR="00183A49" w:rsidRPr="000463B9">
        <w:rPr>
          <w:rFonts w:cstheme="minorHAnsi"/>
          <w:sz w:val="20"/>
          <w:szCs w:val="20"/>
        </w:rPr>
        <w:t xml:space="preserve"> </w:t>
      </w:r>
      <w:r w:rsidR="00183A49" w:rsidRPr="000463B9">
        <w:rPr>
          <w:rFonts w:cstheme="minorHAnsi"/>
          <w:sz w:val="20"/>
          <w:szCs w:val="20"/>
        </w:rPr>
        <w:t>n</w:t>
      </w:r>
      <w:r w:rsidR="00183A49" w:rsidRPr="000463B9">
        <w:rPr>
          <w:sz w:val="20"/>
          <w:szCs w:val="20"/>
        </w:rPr>
        <w:t>o se observan indicios de operación</w:t>
      </w:r>
      <w:r w:rsidR="00183A49" w:rsidRPr="000463B9">
        <w:rPr>
          <w:sz w:val="20"/>
          <w:szCs w:val="20"/>
        </w:rPr>
        <w:t>,</w:t>
      </w:r>
      <w:r w:rsidR="00183A49" w:rsidRPr="000463B9">
        <w:rPr>
          <w:sz w:val="20"/>
          <w:szCs w:val="20"/>
        </w:rPr>
        <w:t xml:space="preserve"> y </w:t>
      </w:r>
      <w:r w:rsidR="00F93A65" w:rsidRPr="000463B9">
        <w:rPr>
          <w:rFonts w:cstheme="minorHAnsi"/>
          <w:sz w:val="20"/>
          <w:szCs w:val="20"/>
        </w:rPr>
        <w:t xml:space="preserve">no se detectaron hallazgos asociados a las materias objeto de </w:t>
      </w:r>
      <w:r w:rsidR="00186D6F" w:rsidRPr="000463B9">
        <w:rPr>
          <w:rFonts w:cstheme="minorHAnsi"/>
          <w:sz w:val="20"/>
          <w:szCs w:val="20"/>
        </w:rPr>
        <w:t>fiscalización</w:t>
      </w:r>
      <w:r w:rsidR="00F93A65" w:rsidRPr="000463B9">
        <w:rPr>
          <w:rFonts w:cstheme="minorHAnsi"/>
          <w:sz w:val="20"/>
          <w:szCs w:val="20"/>
        </w:rPr>
        <w:t xml:space="preserve"> ambiental</w:t>
      </w:r>
      <w:r w:rsidR="00183A49" w:rsidRPr="000463B9">
        <w:rPr>
          <w:rFonts w:cstheme="minorHAnsi"/>
          <w:sz w:val="20"/>
          <w:szCs w:val="20"/>
        </w:rPr>
        <w:t xml:space="preserve">. Por otra parte </w:t>
      </w:r>
      <w:r w:rsidR="000463B9">
        <w:rPr>
          <w:rFonts w:cstheme="minorHAnsi"/>
          <w:sz w:val="20"/>
          <w:szCs w:val="20"/>
        </w:rPr>
        <w:t xml:space="preserve">señalar que </w:t>
      </w:r>
      <w:bookmarkStart w:id="117" w:name="_GoBack"/>
      <w:bookmarkEnd w:id="117"/>
      <w:r w:rsidR="00183A49" w:rsidRPr="000463B9">
        <w:rPr>
          <w:rFonts w:cstheme="minorHAnsi"/>
          <w:sz w:val="20"/>
          <w:szCs w:val="20"/>
        </w:rPr>
        <w:t>el titular no ha informado</w:t>
      </w:r>
      <w:r w:rsidR="00183A49" w:rsidRPr="000463B9">
        <w:rPr>
          <w:sz w:val="20"/>
          <w:szCs w:val="20"/>
        </w:rPr>
        <w:t xml:space="preserve"> el término de la fase de construcció</w:t>
      </w:r>
      <w:r w:rsidR="000463B9" w:rsidRPr="000463B9">
        <w:rPr>
          <w:rFonts w:cstheme="minorHAnsi"/>
          <w:sz w:val="20"/>
          <w:szCs w:val="20"/>
        </w:rPr>
        <w:t>n</w:t>
      </w:r>
      <w:r w:rsidR="000463B9">
        <w:rPr>
          <w:rFonts w:cstheme="minorHAnsi"/>
          <w:sz w:val="20"/>
          <w:szCs w:val="20"/>
        </w:rPr>
        <w:t>.</w:t>
      </w:r>
    </w:p>
    <w:p w14:paraId="4FD44C93" w14:textId="77777777" w:rsidR="00550A1C" w:rsidRPr="000463B9" w:rsidRDefault="00550A1C" w:rsidP="00550A1C">
      <w:pPr>
        <w:rPr>
          <w:rFonts w:cstheme="minorHAnsi"/>
          <w:sz w:val="20"/>
          <w:szCs w:val="20"/>
        </w:rPr>
      </w:pPr>
    </w:p>
    <w:p w14:paraId="244BA1AB" w14:textId="77777777" w:rsidR="00550A1C" w:rsidRPr="0025129B" w:rsidRDefault="00550A1C" w:rsidP="00550A1C">
      <w:pPr>
        <w:pStyle w:val="Prrafodelista"/>
        <w:ind w:left="0"/>
        <w:rPr>
          <w:rFonts w:cstheme="minorHAnsi"/>
          <w:b/>
          <w:sz w:val="20"/>
          <w:szCs w:val="20"/>
        </w:rPr>
      </w:pPr>
    </w:p>
    <w:p w14:paraId="0485ED4C" w14:textId="77777777" w:rsidR="00550A1C" w:rsidRPr="0025129B" w:rsidRDefault="00550A1C" w:rsidP="00550A1C">
      <w:pPr>
        <w:pStyle w:val="Prrafodelista"/>
        <w:ind w:left="0"/>
        <w:rPr>
          <w:rFonts w:cstheme="minorHAnsi"/>
          <w:b/>
          <w:sz w:val="14"/>
          <w:szCs w:val="24"/>
        </w:rPr>
      </w:pPr>
    </w:p>
    <w:p w14:paraId="20ED3DB9" w14:textId="77777777" w:rsidR="00550A1C" w:rsidRPr="0025129B" w:rsidRDefault="00550A1C" w:rsidP="00550A1C">
      <w:pPr>
        <w:pStyle w:val="Prrafodelista"/>
        <w:ind w:left="0"/>
        <w:rPr>
          <w:rFonts w:cstheme="minorHAnsi"/>
          <w:b/>
          <w:sz w:val="14"/>
          <w:szCs w:val="24"/>
        </w:rPr>
      </w:pPr>
    </w:p>
    <w:p w14:paraId="4865B620" w14:textId="77777777" w:rsidR="00550A1C" w:rsidRPr="0025129B" w:rsidRDefault="00550A1C" w:rsidP="00550A1C">
      <w:pPr>
        <w:pStyle w:val="Prrafodelista"/>
        <w:ind w:left="0"/>
        <w:rPr>
          <w:rFonts w:cstheme="minorHAnsi"/>
          <w:b/>
          <w:sz w:val="14"/>
          <w:szCs w:val="24"/>
        </w:rPr>
        <w:sectPr w:rsidR="00550A1C" w:rsidRPr="0025129B" w:rsidSect="00186D6F">
          <w:pgSz w:w="12240" w:h="15840"/>
          <w:pgMar w:top="1134" w:right="1134" w:bottom="1134" w:left="1134" w:header="709" w:footer="709" w:gutter="0"/>
          <w:cols w:space="708"/>
          <w:docGrid w:linePitch="360"/>
        </w:sectPr>
      </w:pPr>
    </w:p>
    <w:p w14:paraId="314EAF52" w14:textId="77777777" w:rsidR="00F36F7C" w:rsidRPr="0025129B" w:rsidRDefault="00F36F7C" w:rsidP="00893A4E">
      <w:pPr>
        <w:pStyle w:val="Prrafodelista"/>
        <w:ind w:left="0"/>
        <w:rPr>
          <w:rFonts w:cstheme="minorHAnsi"/>
          <w:b/>
          <w:sz w:val="14"/>
          <w:szCs w:val="24"/>
        </w:rPr>
      </w:pPr>
    </w:p>
    <w:p w14:paraId="0AA4707F" w14:textId="77777777" w:rsidR="003C0E2F" w:rsidRPr="007E37F2" w:rsidRDefault="007E37F2" w:rsidP="007E37F2">
      <w:pPr>
        <w:pStyle w:val="Ttulo1"/>
        <w:ind w:left="567" w:hanging="567"/>
      </w:pPr>
      <w:bookmarkStart w:id="118" w:name="_Toc352840407"/>
      <w:bookmarkStart w:id="119" w:name="_Toc352841467"/>
      <w:bookmarkStart w:id="120" w:name="_Toc353998137"/>
      <w:bookmarkStart w:id="121" w:name="_Toc353998211"/>
      <w:bookmarkStart w:id="122" w:name="_Toc382383563"/>
      <w:bookmarkStart w:id="123" w:name="_Toc382472384"/>
      <w:bookmarkStart w:id="124" w:name="_Toc390184291"/>
      <w:bookmarkStart w:id="125" w:name="_Toc485302022"/>
      <w:r w:rsidRPr="007E37F2">
        <w:t>DOCUMENTACIÓN SOLICITADA Y ENTREGADA.</w:t>
      </w:r>
      <w:bookmarkEnd w:id="118"/>
      <w:bookmarkEnd w:id="119"/>
      <w:bookmarkEnd w:id="120"/>
      <w:bookmarkEnd w:id="121"/>
      <w:bookmarkEnd w:id="122"/>
      <w:bookmarkEnd w:id="123"/>
      <w:bookmarkEnd w:id="124"/>
      <w:bookmarkEnd w:id="125"/>
    </w:p>
    <w:p w14:paraId="617C659E" w14:textId="77777777" w:rsidR="003C0E2F" w:rsidRPr="0025129B" w:rsidRDefault="003C0E2F" w:rsidP="00CE505A"/>
    <w:tbl>
      <w:tblPr>
        <w:tblStyle w:val="Tablaconcuadrcula"/>
        <w:tblW w:w="5000" w:type="pct"/>
        <w:tblLayout w:type="fixed"/>
        <w:tblLook w:val="04A0" w:firstRow="1" w:lastRow="0" w:firstColumn="1" w:lastColumn="0" w:noHBand="0" w:noVBand="1"/>
      </w:tblPr>
      <w:tblGrid>
        <w:gridCol w:w="686"/>
        <w:gridCol w:w="948"/>
        <w:gridCol w:w="3999"/>
        <w:gridCol w:w="1450"/>
        <w:gridCol w:w="1275"/>
        <w:gridCol w:w="1604"/>
      </w:tblGrid>
      <w:tr w:rsidR="00483FB9" w:rsidRPr="005C7544" w14:paraId="439541CE" w14:textId="77777777" w:rsidTr="00996EC6">
        <w:trPr>
          <w:trHeight w:val="395"/>
        </w:trPr>
        <w:tc>
          <w:tcPr>
            <w:tcW w:w="344" w:type="pct"/>
            <w:shd w:val="clear" w:color="auto" w:fill="D9D9D9" w:themeFill="background1" w:themeFillShade="D9"/>
            <w:vAlign w:val="center"/>
          </w:tcPr>
          <w:p w14:paraId="7C53420D" w14:textId="77777777" w:rsidR="00483FB9" w:rsidRPr="005C7544" w:rsidRDefault="00483FB9" w:rsidP="00D2315A">
            <w:pPr>
              <w:jc w:val="center"/>
              <w:rPr>
                <w:rFonts w:cstheme="minorHAnsi"/>
                <w:b/>
                <w:color w:val="A6A6A6" w:themeColor="background1" w:themeShade="A6"/>
                <w:sz w:val="18"/>
              </w:rPr>
            </w:pPr>
            <w:r w:rsidRPr="005C7544">
              <w:rPr>
                <w:rFonts w:cstheme="minorHAnsi"/>
                <w:b/>
                <w:sz w:val="18"/>
              </w:rPr>
              <w:t>N°</w:t>
            </w:r>
          </w:p>
        </w:tc>
        <w:tc>
          <w:tcPr>
            <w:tcW w:w="476" w:type="pct"/>
            <w:shd w:val="clear" w:color="auto" w:fill="D9D9D9" w:themeFill="background1" w:themeFillShade="D9"/>
          </w:tcPr>
          <w:p w14:paraId="2119DCE4" w14:textId="77777777" w:rsidR="00483FB9" w:rsidRPr="005C7544" w:rsidRDefault="00483FB9" w:rsidP="00D2315A">
            <w:pPr>
              <w:jc w:val="center"/>
              <w:rPr>
                <w:rFonts w:cstheme="minorHAnsi"/>
                <w:b/>
                <w:sz w:val="18"/>
              </w:rPr>
            </w:pPr>
            <w:r w:rsidRPr="005C7544">
              <w:rPr>
                <w:rFonts w:cstheme="minorHAnsi"/>
                <w:b/>
                <w:sz w:val="18"/>
              </w:rPr>
              <w:t>N° de hecho asociado</w:t>
            </w:r>
          </w:p>
        </w:tc>
        <w:tc>
          <w:tcPr>
            <w:tcW w:w="2007" w:type="pct"/>
            <w:shd w:val="clear" w:color="auto" w:fill="D9D9D9" w:themeFill="background1" w:themeFillShade="D9"/>
            <w:vAlign w:val="center"/>
          </w:tcPr>
          <w:p w14:paraId="783BED84" w14:textId="77777777" w:rsidR="00483FB9" w:rsidRPr="005C7544" w:rsidRDefault="00483FB9" w:rsidP="00D2315A">
            <w:pPr>
              <w:jc w:val="center"/>
              <w:rPr>
                <w:rFonts w:cstheme="minorHAnsi"/>
                <w:b/>
                <w:sz w:val="18"/>
              </w:rPr>
            </w:pPr>
            <w:r w:rsidRPr="005C7544">
              <w:rPr>
                <w:rFonts w:cstheme="minorHAnsi"/>
                <w:b/>
                <w:sz w:val="18"/>
              </w:rPr>
              <w:t>Documento solicitado</w:t>
            </w:r>
          </w:p>
        </w:tc>
        <w:tc>
          <w:tcPr>
            <w:tcW w:w="728" w:type="pct"/>
            <w:shd w:val="clear" w:color="auto" w:fill="D9D9D9" w:themeFill="background1" w:themeFillShade="D9"/>
            <w:vAlign w:val="center"/>
          </w:tcPr>
          <w:p w14:paraId="2E13E73A" w14:textId="77777777" w:rsidR="00483FB9" w:rsidRPr="005C7544" w:rsidRDefault="00483FB9" w:rsidP="00D2315A">
            <w:pPr>
              <w:jc w:val="center"/>
              <w:rPr>
                <w:rFonts w:cstheme="minorHAnsi"/>
                <w:b/>
                <w:sz w:val="18"/>
              </w:rPr>
            </w:pPr>
            <w:r w:rsidRPr="005C7544">
              <w:rPr>
                <w:rFonts w:cstheme="minorHAnsi"/>
                <w:b/>
                <w:sz w:val="18"/>
              </w:rPr>
              <w:t>Plazo de entrega</w:t>
            </w:r>
          </w:p>
        </w:tc>
        <w:tc>
          <w:tcPr>
            <w:tcW w:w="640" w:type="pct"/>
            <w:shd w:val="clear" w:color="auto" w:fill="D9D9D9" w:themeFill="background1" w:themeFillShade="D9"/>
            <w:vAlign w:val="center"/>
          </w:tcPr>
          <w:p w14:paraId="4C9A62BA" w14:textId="77777777" w:rsidR="00483FB9" w:rsidRPr="005C7544" w:rsidRDefault="00483FB9" w:rsidP="00D2315A">
            <w:pPr>
              <w:jc w:val="center"/>
              <w:rPr>
                <w:rFonts w:cstheme="minorHAnsi"/>
                <w:b/>
                <w:sz w:val="18"/>
              </w:rPr>
            </w:pPr>
            <w:r w:rsidRPr="005C7544">
              <w:rPr>
                <w:rFonts w:cstheme="minorHAnsi"/>
                <w:b/>
                <w:sz w:val="18"/>
              </w:rPr>
              <w:t>Fecha entrega</w:t>
            </w:r>
          </w:p>
        </w:tc>
        <w:tc>
          <w:tcPr>
            <w:tcW w:w="805" w:type="pct"/>
            <w:shd w:val="clear" w:color="auto" w:fill="D9D9D9" w:themeFill="background1" w:themeFillShade="D9"/>
            <w:vAlign w:val="center"/>
          </w:tcPr>
          <w:p w14:paraId="59CA5E6C" w14:textId="77777777" w:rsidR="00483FB9" w:rsidRPr="005C7544" w:rsidRDefault="00483FB9" w:rsidP="00D2315A">
            <w:pPr>
              <w:jc w:val="center"/>
              <w:rPr>
                <w:rFonts w:cstheme="minorHAnsi"/>
                <w:b/>
                <w:sz w:val="18"/>
              </w:rPr>
            </w:pPr>
            <w:r w:rsidRPr="005C7544">
              <w:rPr>
                <w:rFonts w:cstheme="minorHAnsi"/>
                <w:b/>
                <w:sz w:val="18"/>
              </w:rPr>
              <w:t>Observaciones</w:t>
            </w:r>
          </w:p>
        </w:tc>
      </w:tr>
      <w:tr w:rsidR="009A1315" w:rsidRPr="005C7544" w14:paraId="5082D393" w14:textId="77777777" w:rsidTr="00996EC6">
        <w:tc>
          <w:tcPr>
            <w:tcW w:w="344" w:type="pct"/>
          </w:tcPr>
          <w:p w14:paraId="500A5D3E" w14:textId="74B74F50" w:rsidR="009A1315" w:rsidRPr="005C7544" w:rsidRDefault="009A1315" w:rsidP="009A1315">
            <w:pPr>
              <w:widowControl w:val="0"/>
              <w:overflowPunct w:val="0"/>
              <w:autoSpaceDE w:val="0"/>
              <w:autoSpaceDN w:val="0"/>
              <w:adjustRightInd w:val="0"/>
              <w:spacing w:after="120" w:line="285" w:lineRule="auto"/>
              <w:jc w:val="center"/>
              <w:rPr>
                <w:rFonts w:cstheme="minorHAnsi"/>
                <w:iCs/>
                <w:sz w:val="18"/>
              </w:rPr>
            </w:pPr>
          </w:p>
        </w:tc>
        <w:tc>
          <w:tcPr>
            <w:tcW w:w="476" w:type="pct"/>
          </w:tcPr>
          <w:p w14:paraId="38A7F275" w14:textId="0DA45757" w:rsidR="009A1315" w:rsidRPr="005C7544" w:rsidRDefault="009A1315" w:rsidP="009A1315">
            <w:pPr>
              <w:widowControl w:val="0"/>
              <w:overflowPunct w:val="0"/>
              <w:autoSpaceDE w:val="0"/>
              <w:autoSpaceDN w:val="0"/>
              <w:adjustRightInd w:val="0"/>
              <w:jc w:val="center"/>
              <w:rPr>
                <w:rFonts w:eastAsia="Times New Roman" w:cs="Century Gothic"/>
                <w:iCs/>
                <w:kern w:val="28"/>
                <w:sz w:val="18"/>
                <w:lang w:eastAsia="es-CL"/>
              </w:rPr>
            </w:pPr>
          </w:p>
        </w:tc>
        <w:tc>
          <w:tcPr>
            <w:tcW w:w="2007" w:type="pct"/>
          </w:tcPr>
          <w:p w14:paraId="1E0D51AA" w14:textId="60F12600" w:rsidR="009A1315" w:rsidRPr="005C7544" w:rsidRDefault="00892A24" w:rsidP="009A1315">
            <w:pPr>
              <w:widowControl w:val="0"/>
              <w:overflowPunct w:val="0"/>
              <w:autoSpaceDE w:val="0"/>
              <w:autoSpaceDN w:val="0"/>
              <w:adjustRightInd w:val="0"/>
              <w:rPr>
                <w:rFonts w:eastAsia="Times New Roman" w:cs="Century Gothic"/>
                <w:iCs/>
                <w:kern w:val="28"/>
                <w:sz w:val="18"/>
                <w:lang w:eastAsia="es-CL"/>
              </w:rPr>
            </w:pPr>
            <w:r>
              <w:rPr>
                <w:rFonts w:eastAsia="Times New Roman" w:cs="Century Gothic"/>
                <w:iCs/>
                <w:kern w:val="28"/>
                <w:sz w:val="18"/>
                <w:lang w:eastAsia="es-CL"/>
              </w:rPr>
              <w:t>No hay</w:t>
            </w:r>
          </w:p>
        </w:tc>
        <w:tc>
          <w:tcPr>
            <w:tcW w:w="728" w:type="pct"/>
          </w:tcPr>
          <w:p w14:paraId="0002B476" w14:textId="52A13613" w:rsidR="009A1315" w:rsidRPr="00A66679" w:rsidRDefault="009A1315" w:rsidP="009A1315">
            <w:pPr>
              <w:jc w:val="center"/>
              <w:rPr>
                <w:rFonts w:cstheme="minorHAnsi"/>
                <w:i/>
                <w:sz w:val="18"/>
              </w:rPr>
            </w:pPr>
          </w:p>
        </w:tc>
        <w:tc>
          <w:tcPr>
            <w:tcW w:w="640" w:type="pct"/>
          </w:tcPr>
          <w:p w14:paraId="02D1D435" w14:textId="589E7952" w:rsidR="009A1315" w:rsidRPr="00A66679" w:rsidRDefault="009A1315" w:rsidP="009A1315">
            <w:pPr>
              <w:widowControl w:val="0"/>
              <w:overflowPunct w:val="0"/>
              <w:autoSpaceDE w:val="0"/>
              <w:autoSpaceDN w:val="0"/>
              <w:adjustRightInd w:val="0"/>
              <w:spacing w:after="120"/>
              <w:jc w:val="center"/>
              <w:rPr>
                <w:rFonts w:cstheme="minorHAnsi"/>
                <w:sz w:val="18"/>
              </w:rPr>
            </w:pPr>
          </w:p>
        </w:tc>
        <w:tc>
          <w:tcPr>
            <w:tcW w:w="805" w:type="pct"/>
          </w:tcPr>
          <w:p w14:paraId="46C6B7B7" w14:textId="23644457" w:rsidR="009A1315" w:rsidRPr="00A66679" w:rsidRDefault="009A1315" w:rsidP="009A1315">
            <w:pPr>
              <w:widowControl w:val="0"/>
              <w:overflowPunct w:val="0"/>
              <w:autoSpaceDE w:val="0"/>
              <w:autoSpaceDN w:val="0"/>
              <w:adjustRightInd w:val="0"/>
              <w:spacing w:after="120"/>
              <w:jc w:val="center"/>
              <w:rPr>
                <w:rFonts w:cstheme="minorHAnsi"/>
                <w:sz w:val="18"/>
              </w:rPr>
            </w:pPr>
          </w:p>
        </w:tc>
      </w:tr>
    </w:tbl>
    <w:p w14:paraId="0145AA4B" w14:textId="77777777" w:rsidR="00996EC6" w:rsidRDefault="00996EC6" w:rsidP="005B38F1">
      <w:pPr>
        <w:rPr>
          <w:sz w:val="20"/>
          <w:szCs w:val="20"/>
        </w:rPr>
        <w:sectPr w:rsidR="00996EC6" w:rsidSect="00A70F8F">
          <w:pgSz w:w="12240" w:h="15840"/>
          <w:pgMar w:top="1134" w:right="1134" w:bottom="1134" w:left="1134" w:header="709" w:footer="709" w:gutter="0"/>
          <w:cols w:space="708"/>
          <w:docGrid w:linePitch="360"/>
        </w:sectPr>
      </w:pPr>
    </w:p>
    <w:p w14:paraId="7176A801" w14:textId="77777777" w:rsidR="005B38F1" w:rsidRPr="0025129B" w:rsidRDefault="005B38F1" w:rsidP="005B38F1">
      <w:pPr>
        <w:pStyle w:val="Ttulo1"/>
      </w:pPr>
      <w:bookmarkStart w:id="126" w:name="_Toc352840405"/>
      <w:bookmarkStart w:id="127" w:name="_Toc352841465"/>
      <w:bookmarkStart w:id="128" w:name="_Toc485302023"/>
      <w:r w:rsidRPr="0025129B">
        <w:lastRenderedPageBreak/>
        <w:t>ANEXOS.</w:t>
      </w:r>
      <w:bookmarkEnd w:id="126"/>
      <w:bookmarkEnd w:id="127"/>
      <w:bookmarkEnd w:id="128"/>
    </w:p>
    <w:p w14:paraId="701825A6"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3942C394" w14:textId="77777777" w:rsidTr="00995411">
        <w:trPr>
          <w:trHeight w:val="286"/>
          <w:jc w:val="center"/>
        </w:trPr>
        <w:tc>
          <w:tcPr>
            <w:tcW w:w="1038" w:type="pct"/>
            <w:shd w:val="clear" w:color="auto" w:fill="D9D9D9" w:themeFill="background1" w:themeFillShade="D9"/>
          </w:tcPr>
          <w:p w14:paraId="1014042D"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6AF0F70E"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3BD953D4" w14:textId="77777777" w:rsidTr="00995411">
        <w:trPr>
          <w:trHeight w:val="286"/>
          <w:jc w:val="center"/>
        </w:trPr>
        <w:tc>
          <w:tcPr>
            <w:tcW w:w="1038" w:type="pct"/>
            <w:vAlign w:val="center"/>
          </w:tcPr>
          <w:p w14:paraId="5155E965" w14:textId="77777777" w:rsidR="005B38F1" w:rsidRPr="002F2FA5" w:rsidRDefault="005B38F1" w:rsidP="00995411">
            <w:pPr>
              <w:jc w:val="center"/>
              <w:rPr>
                <w:rFonts w:cstheme="minorHAnsi"/>
              </w:rPr>
            </w:pPr>
            <w:r w:rsidRPr="002F2FA5">
              <w:rPr>
                <w:rFonts w:cstheme="minorHAnsi"/>
              </w:rPr>
              <w:t>1</w:t>
            </w:r>
          </w:p>
        </w:tc>
        <w:tc>
          <w:tcPr>
            <w:tcW w:w="3962" w:type="pct"/>
            <w:vAlign w:val="center"/>
          </w:tcPr>
          <w:p w14:paraId="67E79F5B" w14:textId="1A57A690" w:rsidR="005B38F1" w:rsidRPr="00566E10" w:rsidRDefault="00F93A65" w:rsidP="00A76584">
            <w:pPr>
              <w:rPr>
                <w:rFonts w:cstheme="minorHAnsi"/>
                <w:highlight w:val="yellow"/>
              </w:rPr>
            </w:pPr>
            <w:r w:rsidRPr="00F93A65">
              <w:rPr>
                <w:rFonts w:cstheme="minorHAnsi"/>
              </w:rPr>
              <w:t>Acta de inspección 28.03</w:t>
            </w:r>
            <w:r w:rsidR="00A76584" w:rsidRPr="00F93A65">
              <w:rPr>
                <w:rFonts w:cstheme="minorHAnsi"/>
              </w:rPr>
              <w:t>.2017</w:t>
            </w:r>
          </w:p>
        </w:tc>
      </w:tr>
    </w:tbl>
    <w:p w14:paraId="2C79CE1E"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EFCAF5" w14:textId="77777777" w:rsidR="00D6193C" w:rsidRDefault="00D6193C" w:rsidP="00870FF2">
      <w:r>
        <w:separator/>
      </w:r>
    </w:p>
    <w:p w14:paraId="3549F1DF" w14:textId="77777777" w:rsidR="00D6193C" w:rsidRDefault="00D6193C" w:rsidP="00870FF2"/>
    <w:p w14:paraId="70D0BBD2" w14:textId="77777777" w:rsidR="00D6193C" w:rsidRDefault="00D6193C"/>
  </w:endnote>
  <w:endnote w:type="continuationSeparator" w:id="0">
    <w:p w14:paraId="437FA72F" w14:textId="77777777" w:rsidR="00D6193C" w:rsidRDefault="00D6193C" w:rsidP="00870FF2">
      <w:r>
        <w:continuationSeparator/>
      </w:r>
    </w:p>
    <w:p w14:paraId="133D893F" w14:textId="77777777" w:rsidR="00D6193C" w:rsidRDefault="00D6193C" w:rsidP="00870FF2"/>
    <w:p w14:paraId="3AC70131" w14:textId="77777777" w:rsidR="00D6193C" w:rsidRDefault="00D6193C"/>
  </w:endnote>
  <w:endnote w:type="continuationNotice" w:id="1">
    <w:p w14:paraId="3F25F920" w14:textId="77777777" w:rsidR="00D6193C" w:rsidRDefault="00D6193C"/>
    <w:p w14:paraId="2ED312F9" w14:textId="77777777" w:rsidR="00D6193C" w:rsidRDefault="00D6193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3BDEE20E" w14:textId="77777777" w:rsidR="00E4095E" w:rsidRDefault="00E4095E">
        <w:pPr>
          <w:pStyle w:val="Piedepgina"/>
          <w:jc w:val="right"/>
        </w:pPr>
        <w:r w:rsidRPr="004E5529">
          <w:fldChar w:fldCharType="begin"/>
        </w:r>
        <w:r w:rsidRPr="004E5529">
          <w:instrText>PAGE   \* MERGEFORMAT</w:instrText>
        </w:r>
        <w:r w:rsidRPr="004E5529">
          <w:fldChar w:fldCharType="separate"/>
        </w:r>
        <w:r w:rsidR="000463B9" w:rsidRPr="000463B9">
          <w:rPr>
            <w:noProof/>
            <w:lang w:val="es-ES"/>
          </w:rPr>
          <w:t>19</w:t>
        </w:r>
        <w:r w:rsidRPr="004E5529">
          <w:fldChar w:fldCharType="end"/>
        </w:r>
      </w:p>
    </w:sdtContent>
  </w:sdt>
  <w:p w14:paraId="70930A00" w14:textId="77777777" w:rsidR="00E4095E" w:rsidRPr="00411E4F" w:rsidRDefault="00E4095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3F396D0" w14:textId="02EFF456" w:rsidR="00E4095E" w:rsidRPr="00411E4F" w:rsidRDefault="00E4095E"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2ED8A4C" w14:textId="77777777" w:rsidR="00E4095E" w:rsidRDefault="00E4095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486CBB" w14:textId="77777777" w:rsidR="00E4095E" w:rsidRDefault="00E4095E" w:rsidP="00870FF2">
    <w:pPr>
      <w:pStyle w:val="Piedepgina"/>
    </w:pPr>
  </w:p>
  <w:p w14:paraId="3B804AC1" w14:textId="77777777" w:rsidR="00E4095E" w:rsidRDefault="00E4095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3DE011" w14:textId="77777777" w:rsidR="00D6193C" w:rsidRDefault="00D6193C" w:rsidP="00870FF2">
      <w:r>
        <w:separator/>
      </w:r>
    </w:p>
    <w:p w14:paraId="72C9BEBE" w14:textId="77777777" w:rsidR="00D6193C" w:rsidRDefault="00D6193C" w:rsidP="00870FF2"/>
    <w:p w14:paraId="40A785AB" w14:textId="77777777" w:rsidR="00D6193C" w:rsidRDefault="00D6193C"/>
  </w:footnote>
  <w:footnote w:type="continuationSeparator" w:id="0">
    <w:p w14:paraId="5C35B5E1" w14:textId="77777777" w:rsidR="00D6193C" w:rsidRDefault="00D6193C" w:rsidP="00870FF2">
      <w:r>
        <w:continuationSeparator/>
      </w:r>
    </w:p>
    <w:p w14:paraId="138F6311" w14:textId="77777777" w:rsidR="00D6193C" w:rsidRDefault="00D6193C" w:rsidP="00870FF2"/>
    <w:p w14:paraId="7ED82CFB" w14:textId="77777777" w:rsidR="00D6193C" w:rsidRDefault="00D6193C"/>
  </w:footnote>
  <w:footnote w:type="continuationNotice" w:id="1">
    <w:p w14:paraId="060E652E" w14:textId="77777777" w:rsidR="00D6193C" w:rsidRDefault="00D6193C"/>
    <w:p w14:paraId="714C3A93" w14:textId="77777777" w:rsidR="00D6193C" w:rsidRDefault="00D6193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AD1AF" w14:textId="40982BEA" w:rsidR="00E4095E" w:rsidRDefault="00E4095E" w:rsidP="00870FF2">
    <w:pPr>
      <w:pStyle w:val="Encabezado"/>
    </w:pPr>
    <w:r>
      <w:rPr>
        <w:noProof/>
        <w:lang w:eastAsia="es-CL"/>
      </w:rPr>
      <w:drawing>
        <wp:anchor distT="0" distB="0" distL="114300" distR="114300" simplePos="0" relativeHeight="251659264" behindDoc="0" locked="0" layoutInCell="1" allowOverlap="1" wp14:anchorId="28D97D1C" wp14:editId="4087871F">
          <wp:simplePos x="0" y="0"/>
          <wp:positionH relativeFrom="margin">
            <wp:align>center</wp:align>
          </wp:positionH>
          <wp:positionV relativeFrom="margin">
            <wp:posOffset>-22860</wp:posOffset>
          </wp:positionV>
          <wp:extent cx="3593420" cy="2654162"/>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7E97150"/>
    <w:multiLevelType w:val="hybridMultilevel"/>
    <w:tmpl w:val="D3308EB6"/>
    <w:lvl w:ilvl="0" w:tplc="75E2E706">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27040473"/>
    <w:multiLevelType w:val="hybridMultilevel"/>
    <w:tmpl w:val="C7908A2A"/>
    <w:lvl w:ilvl="0" w:tplc="5E10039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2B7F61AD"/>
    <w:multiLevelType w:val="hybridMultilevel"/>
    <w:tmpl w:val="66D462F2"/>
    <w:lvl w:ilvl="0" w:tplc="0176867A">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3336685E"/>
    <w:multiLevelType w:val="hybridMultilevel"/>
    <w:tmpl w:val="D10E7CBA"/>
    <w:lvl w:ilvl="0" w:tplc="F8185D82">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4">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nsid w:val="562B7946"/>
    <w:multiLevelType w:val="hybridMultilevel"/>
    <w:tmpl w:val="F60E1E2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1"/>
  </w:num>
  <w:num w:numId="4">
    <w:abstractNumId w:val="0"/>
  </w:num>
  <w:num w:numId="5">
    <w:abstractNumId w:val="3"/>
  </w:num>
  <w:num w:numId="6">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6C1"/>
    <w:rsid w:val="00001B55"/>
    <w:rsid w:val="00001ED1"/>
    <w:rsid w:val="00002A64"/>
    <w:rsid w:val="0000316A"/>
    <w:rsid w:val="00004C82"/>
    <w:rsid w:val="00004D1D"/>
    <w:rsid w:val="00004DA9"/>
    <w:rsid w:val="0000504B"/>
    <w:rsid w:val="000050B6"/>
    <w:rsid w:val="000063B5"/>
    <w:rsid w:val="0000671C"/>
    <w:rsid w:val="00006FE0"/>
    <w:rsid w:val="000070A0"/>
    <w:rsid w:val="00007F36"/>
    <w:rsid w:val="00010951"/>
    <w:rsid w:val="000110A4"/>
    <w:rsid w:val="000111CD"/>
    <w:rsid w:val="00011B43"/>
    <w:rsid w:val="00012236"/>
    <w:rsid w:val="0001223F"/>
    <w:rsid w:val="00012AA2"/>
    <w:rsid w:val="00012EFD"/>
    <w:rsid w:val="000143C8"/>
    <w:rsid w:val="000149B6"/>
    <w:rsid w:val="00014DC9"/>
    <w:rsid w:val="00015199"/>
    <w:rsid w:val="000151C7"/>
    <w:rsid w:val="000165D1"/>
    <w:rsid w:val="00016950"/>
    <w:rsid w:val="00017147"/>
    <w:rsid w:val="0001781A"/>
    <w:rsid w:val="000179CE"/>
    <w:rsid w:val="0002008E"/>
    <w:rsid w:val="0002019C"/>
    <w:rsid w:val="000201D0"/>
    <w:rsid w:val="000201ED"/>
    <w:rsid w:val="000209B6"/>
    <w:rsid w:val="00021065"/>
    <w:rsid w:val="00021B10"/>
    <w:rsid w:val="00022D91"/>
    <w:rsid w:val="00024330"/>
    <w:rsid w:val="00024A72"/>
    <w:rsid w:val="00024ECF"/>
    <w:rsid w:val="00025209"/>
    <w:rsid w:val="000254B9"/>
    <w:rsid w:val="00025B2E"/>
    <w:rsid w:val="00025CB5"/>
    <w:rsid w:val="00025D19"/>
    <w:rsid w:val="000261BD"/>
    <w:rsid w:val="00026898"/>
    <w:rsid w:val="00026918"/>
    <w:rsid w:val="0003074D"/>
    <w:rsid w:val="00030FFA"/>
    <w:rsid w:val="000314CF"/>
    <w:rsid w:val="00031AF7"/>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63B9"/>
    <w:rsid w:val="0004795B"/>
    <w:rsid w:val="00047D2A"/>
    <w:rsid w:val="00050D4E"/>
    <w:rsid w:val="000517E6"/>
    <w:rsid w:val="00051C01"/>
    <w:rsid w:val="00051FF2"/>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04F"/>
    <w:rsid w:val="0006599F"/>
    <w:rsid w:val="00065CBB"/>
    <w:rsid w:val="00066188"/>
    <w:rsid w:val="000667E1"/>
    <w:rsid w:val="00066E7A"/>
    <w:rsid w:val="00067155"/>
    <w:rsid w:val="00067715"/>
    <w:rsid w:val="00070270"/>
    <w:rsid w:val="00071004"/>
    <w:rsid w:val="0007139D"/>
    <w:rsid w:val="00071ABB"/>
    <w:rsid w:val="00071C8A"/>
    <w:rsid w:val="0007229B"/>
    <w:rsid w:val="000728A8"/>
    <w:rsid w:val="000730EC"/>
    <w:rsid w:val="000745F3"/>
    <w:rsid w:val="0007466F"/>
    <w:rsid w:val="000747F0"/>
    <w:rsid w:val="00075A70"/>
    <w:rsid w:val="000766E6"/>
    <w:rsid w:val="0008163C"/>
    <w:rsid w:val="00082230"/>
    <w:rsid w:val="0008249D"/>
    <w:rsid w:val="00082C6F"/>
    <w:rsid w:val="00083084"/>
    <w:rsid w:val="000830DD"/>
    <w:rsid w:val="00083A21"/>
    <w:rsid w:val="00083B96"/>
    <w:rsid w:val="00084320"/>
    <w:rsid w:val="00085CB7"/>
    <w:rsid w:val="00087118"/>
    <w:rsid w:val="00087258"/>
    <w:rsid w:val="0009053A"/>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3A7F"/>
    <w:rsid w:val="000A46D4"/>
    <w:rsid w:val="000A48D7"/>
    <w:rsid w:val="000A4D15"/>
    <w:rsid w:val="000A62E2"/>
    <w:rsid w:val="000A6543"/>
    <w:rsid w:val="000A667F"/>
    <w:rsid w:val="000A6BEE"/>
    <w:rsid w:val="000A7307"/>
    <w:rsid w:val="000A7B10"/>
    <w:rsid w:val="000B1041"/>
    <w:rsid w:val="000B12C1"/>
    <w:rsid w:val="000B17CD"/>
    <w:rsid w:val="000B32AE"/>
    <w:rsid w:val="000B34B2"/>
    <w:rsid w:val="000B41A3"/>
    <w:rsid w:val="000B4852"/>
    <w:rsid w:val="000B4C9F"/>
    <w:rsid w:val="000B4F86"/>
    <w:rsid w:val="000B5555"/>
    <w:rsid w:val="000B5C2E"/>
    <w:rsid w:val="000B5FEC"/>
    <w:rsid w:val="000B6651"/>
    <w:rsid w:val="000B6CA6"/>
    <w:rsid w:val="000B7063"/>
    <w:rsid w:val="000B76EF"/>
    <w:rsid w:val="000B795B"/>
    <w:rsid w:val="000B7B11"/>
    <w:rsid w:val="000B7F06"/>
    <w:rsid w:val="000C0295"/>
    <w:rsid w:val="000C0369"/>
    <w:rsid w:val="000C052E"/>
    <w:rsid w:val="000C07FD"/>
    <w:rsid w:val="000C128D"/>
    <w:rsid w:val="000C2348"/>
    <w:rsid w:val="000C2811"/>
    <w:rsid w:val="000C4FC1"/>
    <w:rsid w:val="000C5064"/>
    <w:rsid w:val="000C5146"/>
    <w:rsid w:val="000C63A4"/>
    <w:rsid w:val="000C76C0"/>
    <w:rsid w:val="000D03DA"/>
    <w:rsid w:val="000D079E"/>
    <w:rsid w:val="000D1CFD"/>
    <w:rsid w:val="000D259C"/>
    <w:rsid w:val="000D3D2A"/>
    <w:rsid w:val="000D4297"/>
    <w:rsid w:val="000D46E9"/>
    <w:rsid w:val="000D5DA4"/>
    <w:rsid w:val="000D5FE3"/>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6A28"/>
    <w:rsid w:val="000E7F5E"/>
    <w:rsid w:val="000E7F69"/>
    <w:rsid w:val="000F0389"/>
    <w:rsid w:val="000F04B7"/>
    <w:rsid w:val="000F2852"/>
    <w:rsid w:val="000F306B"/>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3F7D"/>
    <w:rsid w:val="00114819"/>
    <w:rsid w:val="00114CDD"/>
    <w:rsid w:val="00114F6F"/>
    <w:rsid w:val="001157D9"/>
    <w:rsid w:val="001173C8"/>
    <w:rsid w:val="00117CCF"/>
    <w:rsid w:val="001207CD"/>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6AA8"/>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3A49"/>
    <w:rsid w:val="00184755"/>
    <w:rsid w:val="00186447"/>
    <w:rsid w:val="00186D6F"/>
    <w:rsid w:val="001879F6"/>
    <w:rsid w:val="0019037C"/>
    <w:rsid w:val="001905F9"/>
    <w:rsid w:val="001913B4"/>
    <w:rsid w:val="00191BC7"/>
    <w:rsid w:val="00193576"/>
    <w:rsid w:val="0019372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2A56"/>
    <w:rsid w:val="001A30A8"/>
    <w:rsid w:val="001A3AA6"/>
    <w:rsid w:val="001A4615"/>
    <w:rsid w:val="001A47BC"/>
    <w:rsid w:val="001A58D0"/>
    <w:rsid w:val="001A68CB"/>
    <w:rsid w:val="001B168E"/>
    <w:rsid w:val="001B1E96"/>
    <w:rsid w:val="001B1F39"/>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4567"/>
    <w:rsid w:val="001C55A8"/>
    <w:rsid w:val="001C73A6"/>
    <w:rsid w:val="001C7ADB"/>
    <w:rsid w:val="001D0B9D"/>
    <w:rsid w:val="001D0E57"/>
    <w:rsid w:val="001D1C40"/>
    <w:rsid w:val="001D231E"/>
    <w:rsid w:val="001D3055"/>
    <w:rsid w:val="001D4382"/>
    <w:rsid w:val="001D4892"/>
    <w:rsid w:val="001D4E85"/>
    <w:rsid w:val="001D52D6"/>
    <w:rsid w:val="001D5ED2"/>
    <w:rsid w:val="001D628F"/>
    <w:rsid w:val="001D62BA"/>
    <w:rsid w:val="001D671B"/>
    <w:rsid w:val="001D7091"/>
    <w:rsid w:val="001D778B"/>
    <w:rsid w:val="001D7BF0"/>
    <w:rsid w:val="001D7DC5"/>
    <w:rsid w:val="001E034C"/>
    <w:rsid w:val="001E1431"/>
    <w:rsid w:val="001E1A24"/>
    <w:rsid w:val="001E1A4D"/>
    <w:rsid w:val="001E1FAE"/>
    <w:rsid w:val="001E2073"/>
    <w:rsid w:val="001E296D"/>
    <w:rsid w:val="001E2E03"/>
    <w:rsid w:val="001E3E66"/>
    <w:rsid w:val="001E42ED"/>
    <w:rsid w:val="001E4527"/>
    <w:rsid w:val="001E47B6"/>
    <w:rsid w:val="001E48E5"/>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5ECB"/>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B87"/>
    <w:rsid w:val="00210DC6"/>
    <w:rsid w:val="00211110"/>
    <w:rsid w:val="00211207"/>
    <w:rsid w:val="00211F14"/>
    <w:rsid w:val="00213626"/>
    <w:rsid w:val="00213FEE"/>
    <w:rsid w:val="002142CA"/>
    <w:rsid w:val="00215AFD"/>
    <w:rsid w:val="00216A9C"/>
    <w:rsid w:val="00216F4B"/>
    <w:rsid w:val="00220239"/>
    <w:rsid w:val="002205ED"/>
    <w:rsid w:val="00220810"/>
    <w:rsid w:val="0022099E"/>
    <w:rsid w:val="0022148F"/>
    <w:rsid w:val="002215AB"/>
    <w:rsid w:val="00222186"/>
    <w:rsid w:val="00222A33"/>
    <w:rsid w:val="00222AE4"/>
    <w:rsid w:val="00222CC3"/>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88D"/>
    <w:rsid w:val="00234A03"/>
    <w:rsid w:val="00234AA0"/>
    <w:rsid w:val="00234EFE"/>
    <w:rsid w:val="00235364"/>
    <w:rsid w:val="00235DC7"/>
    <w:rsid w:val="0023602F"/>
    <w:rsid w:val="00236583"/>
    <w:rsid w:val="002366E9"/>
    <w:rsid w:val="002403C0"/>
    <w:rsid w:val="0024106B"/>
    <w:rsid w:val="002415B2"/>
    <w:rsid w:val="00241862"/>
    <w:rsid w:val="00241AF3"/>
    <w:rsid w:val="00241E99"/>
    <w:rsid w:val="002425F4"/>
    <w:rsid w:val="0024310D"/>
    <w:rsid w:val="002437CC"/>
    <w:rsid w:val="002449F3"/>
    <w:rsid w:val="00244B8C"/>
    <w:rsid w:val="00245881"/>
    <w:rsid w:val="00245C77"/>
    <w:rsid w:val="0024620A"/>
    <w:rsid w:val="00246465"/>
    <w:rsid w:val="00247085"/>
    <w:rsid w:val="0024720C"/>
    <w:rsid w:val="002508D1"/>
    <w:rsid w:val="00250E09"/>
    <w:rsid w:val="00250F03"/>
    <w:rsid w:val="002511A9"/>
    <w:rsid w:val="0025129B"/>
    <w:rsid w:val="002513B2"/>
    <w:rsid w:val="00252113"/>
    <w:rsid w:val="00252A13"/>
    <w:rsid w:val="002536D9"/>
    <w:rsid w:val="00255BCB"/>
    <w:rsid w:val="00255D3F"/>
    <w:rsid w:val="0025604C"/>
    <w:rsid w:val="0025629B"/>
    <w:rsid w:val="0025679A"/>
    <w:rsid w:val="00256CEC"/>
    <w:rsid w:val="00257735"/>
    <w:rsid w:val="00257FDA"/>
    <w:rsid w:val="00260763"/>
    <w:rsid w:val="00260F3B"/>
    <w:rsid w:val="002610B0"/>
    <w:rsid w:val="00261EC8"/>
    <w:rsid w:val="00262345"/>
    <w:rsid w:val="0026265A"/>
    <w:rsid w:val="00262705"/>
    <w:rsid w:val="002628E3"/>
    <w:rsid w:val="00262B9B"/>
    <w:rsid w:val="00265340"/>
    <w:rsid w:val="002663EA"/>
    <w:rsid w:val="002667BF"/>
    <w:rsid w:val="00270321"/>
    <w:rsid w:val="002706FF"/>
    <w:rsid w:val="00271BC8"/>
    <w:rsid w:val="00272050"/>
    <w:rsid w:val="00273D9D"/>
    <w:rsid w:val="00273FC0"/>
    <w:rsid w:val="00274084"/>
    <w:rsid w:val="00274331"/>
    <w:rsid w:val="00275382"/>
    <w:rsid w:val="002754B3"/>
    <w:rsid w:val="00275782"/>
    <w:rsid w:val="00276829"/>
    <w:rsid w:val="00276BDC"/>
    <w:rsid w:val="00276C4E"/>
    <w:rsid w:val="00277045"/>
    <w:rsid w:val="002770D6"/>
    <w:rsid w:val="00277226"/>
    <w:rsid w:val="002776D1"/>
    <w:rsid w:val="00280C23"/>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54BF"/>
    <w:rsid w:val="002962EE"/>
    <w:rsid w:val="00296EB1"/>
    <w:rsid w:val="002A0412"/>
    <w:rsid w:val="002A0631"/>
    <w:rsid w:val="002A08E2"/>
    <w:rsid w:val="002A145D"/>
    <w:rsid w:val="002A234E"/>
    <w:rsid w:val="002A2426"/>
    <w:rsid w:val="002A2E40"/>
    <w:rsid w:val="002A35CA"/>
    <w:rsid w:val="002A3F87"/>
    <w:rsid w:val="002A5790"/>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205"/>
    <w:rsid w:val="002B43F8"/>
    <w:rsid w:val="002B4962"/>
    <w:rsid w:val="002B4E73"/>
    <w:rsid w:val="002B6071"/>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4BE"/>
    <w:rsid w:val="002D1A2C"/>
    <w:rsid w:val="002D1D1D"/>
    <w:rsid w:val="002D226C"/>
    <w:rsid w:val="002D2D00"/>
    <w:rsid w:val="002D3466"/>
    <w:rsid w:val="002D35E5"/>
    <w:rsid w:val="002D3B7A"/>
    <w:rsid w:val="002D3C2D"/>
    <w:rsid w:val="002D3D8F"/>
    <w:rsid w:val="002D40E6"/>
    <w:rsid w:val="002D40FA"/>
    <w:rsid w:val="002D4125"/>
    <w:rsid w:val="002D43C9"/>
    <w:rsid w:val="002D4814"/>
    <w:rsid w:val="002D5305"/>
    <w:rsid w:val="002D5399"/>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25"/>
    <w:rsid w:val="002F10EE"/>
    <w:rsid w:val="002F275D"/>
    <w:rsid w:val="002F2B91"/>
    <w:rsid w:val="002F2FA5"/>
    <w:rsid w:val="002F3175"/>
    <w:rsid w:val="002F34E6"/>
    <w:rsid w:val="002F4826"/>
    <w:rsid w:val="002F5007"/>
    <w:rsid w:val="002F53E8"/>
    <w:rsid w:val="002F5534"/>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016"/>
    <w:rsid w:val="003151B8"/>
    <w:rsid w:val="003154A4"/>
    <w:rsid w:val="003161C4"/>
    <w:rsid w:val="00316D2F"/>
    <w:rsid w:val="00317531"/>
    <w:rsid w:val="0031761F"/>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B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9F6"/>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4B41"/>
    <w:rsid w:val="00355B73"/>
    <w:rsid w:val="003564D0"/>
    <w:rsid w:val="00356891"/>
    <w:rsid w:val="00356F1D"/>
    <w:rsid w:val="00357B3F"/>
    <w:rsid w:val="003608D4"/>
    <w:rsid w:val="00360A74"/>
    <w:rsid w:val="003618B3"/>
    <w:rsid w:val="0036257B"/>
    <w:rsid w:val="003639D0"/>
    <w:rsid w:val="00364C1D"/>
    <w:rsid w:val="003653BC"/>
    <w:rsid w:val="003653EF"/>
    <w:rsid w:val="00365780"/>
    <w:rsid w:val="00365929"/>
    <w:rsid w:val="003659C7"/>
    <w:rsid w:val="00365CF8"/>
    <w:rsid w:val="00365E48"/>
    <w:rsid w:val="00365F91"/>
    <w:rsid w:val="003661A8"/>
    <w:rsid w:val="003714C8"/>
    <w:rsid w:val="00371E9A"/>
    <w:rsid w:val="003726DF"/>
    <w:rsid w:val="00372E7B"/>
    <w:rsid w:val="003730DF"/>
    <w:rsid w:val="00373C3B"/>
    <w:rsid w:val="00373F0F"/>
    <w:rsid w:val="00374A12"/>
    <w:rsid w:val="00374B8B"/>
    <w:rsid w:val="00374F3F"/>
    <w:rsid w:val="003753AB"/>
    <w:rsid w:val="003755FC"/>
    <w:rsid w:val="00375CDF"/>
    <w:rsid w:val="00375F52"/>
    <w:rsid w:val="00376413"/>
    <w:rsid w:val="00377234"/>
    <w:rsid w:val="00377549"/>
    <w:rsid w:val="00380BC0"/>
    <w:rsid w:val="00381E7F"/>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1762"/>
    <w:rsid w:val="00392405"/>
    <w:rsid w:val="00392D4D"/>
    <w:rsid w:val="00393CA8"/>
    <w:rsid w:val="00393D6E"/>
    <w:rsid w:val="003945FE"/>
    <w:rsid w:val="00394A6F"/>
    <w:rsid w:val="00394BD6"/>
    <w:rsid w:val="003958B2"/>
    <w:rsid w:val="00396086"/>
    <w:rsid w:val="003960EE"/>
    <w:rsid w:val="003964D4"/>
    <w:rsid w:val="0039671E"/>
    <w:rsid w:val="003968F2"/>
    <w:rsid w:val="00396E5D"/>
    <w:rsid w:val="003977FE"/>
    <w:rsid w:val="003A0DCD"/>
    <w:rsid w:val="003A141A"/>
    <w:rsid w:val="003A14ED"/>
    <w:rsid w:val="003A15A0"/>
    <w:rsid w:val="003A1E28"/>
    <w:rsid w:val="003A231D"/>
    <w:rsid w:val="003A29C8"/>
    <w:rsid w:val="003A3080"/>
    <w:rsid w:val="003A3B4F"/>
    <w:rsid w:val="003A3EE5"/>
    <w:rsid w:val="003A526C"/>
    <w:rsid w:val="003A617E"/>
    <w:rsid w:val="003A68E5"/>
    <w:rsid w:val="003A68F5"/>
    <w:rsid w:val="003A6D7E"/>
    <w:rsid w:val="003A7450"/>
    <w:rsid w:val="003A7596"/>
    <w:rsid w:val="003A7CCC"/>
    <w:rsid w:val="003B24B6"/>
    <w:rsid w:val="003B2F78"/>
    <w:rsid w:val="003B306C"/>
    <w:rsid w:val="003B36D7"/>
    <w:rsid w:val="003B4023"/>
    <w:rsid w:val="003B4468"/>
    <w:rsid w:val="003B471E"/>
    <w:rsid w:val="003B4803"/>
    <w:rsid w:val="003B504B"/>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851"/>
    <w:rsid w:val="003E2A86"/>
    <w:rsid w:val="003E33BE"/>
    <w:rsid w:val="003E37C9"/>
    <w:rsid w:val="003E3AE4"/>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3A73"/>
    <w:rsid w:val="003F42D1"/>
    <w:rsid w:val="003F445D"/>
    <w:rsid w:val="003F45CD"/>
    <w:rsid w:val="003F48B7"/>
    <w:rsid w:val="003F5557"/>
    <w:rsid w:val="003F6A79"/>
    <w:rsid w:val="004013DF"/>
    <w:rsid w:val="004013FD"/>
    <w:rsid w:val="0040162E"/>
    <w:rsid w:val="00401ED3"/>
    <w:rsid w:val="00401FDD"/>
    <w:rsid w:val="00402C75"/>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328"/>
    <w:rsid w:val="00410B2C"/>
    <w:rsid w:val="00410E97"/>
    <w:rsid w:val="00411E4F"/>
    <w:rsid w:val="00412AF1"/>
    <w:rsid w:val="00413732"/>
    <w:rsid w:val="00413B60"/>
    <w:rsid w:val="00413EC4"/>
    <w:rsid w:val="004142EF"/>
    <w:rsid w:val="004144D0"/>
    <w:rsid w:val="0041509C"/>
    <w:rsid w:val="004155AC"/>
    <w:rsid w:val="004155C8"/>
    <w:rsid w:val="00416316"/>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3D47"/>
    <w:rsid w:val="004343C5"/>
    <w:rsid w:val="00434883"/>
    <w:rsid w:val="004349E8"/>
    <w:rsid w:val="00435985"/>
    <w:rsid w:val="00435D7F"/>
    <w:rsid w:val="00435F87"/>
    <w:rsid w:val="00436F25"/>
    <w:rsid w:val="00436FC3"/>
    <w:rsid w:val="004379EE"/>
    <w:rsid w:val="00437A64"/>
    <w:rsid w:val="004404C2"/>
    <w:rsid w:val="00440575"/>
    <w:rsid w:val="00440CF3"/>
    <w:rsid w:val="00442855"/>
    <w:rsid w:val="00442C02"/>
    <w:rsid w:val="00443433"/>
    <w:rsid w:val="00443655"/>
    <w:rsid w:val="00443E10"/>
    <w:rsid w:val="0044417B"/>
    <w:rsid w:val="00444804"/>
    <w:rsid w:val="004449C5"/>
    <w:rsid w:val="004451A0"/>
    <w:rsid w:val="00445553"/>
    <w:rsid w:val="00446035"/>
    <w:rsid w:val="00446AB4"/>
    <w:rsid w:val="00446BB0"/>
    <w:rsid w:val="00446BB4"/>
    <w:rsid w:val="0045092A"/>
    <w:rsid w:val="0045093A"/>
    <w:rsid w:val="00450B79"/>
    <w:rsid w:val="00451D48"/>
    <w:rsid w:val="00452486"/>
    <w:rsid w:val="0045292B"/>
    <w:rsid w:val="00452BD8"/>
    <w:rsid w:val="00453471"/>
    <w:rsid w:val="00453DF7"/>
    <w:rsid w:val="00454853"/>
    <w:rsid w:val="00454A54"/>
    <w:rsid w:val="00454BAD"/>
    <w:rsid w:val="0045519A"/>
    <w:rsid w:val="0045600B"/>
    <w:rsid w:val="0045696E"/>
    <w:rsid w:val="00456EC8"/>
    <w:rsid w:val="0046082F"/>
    <w:rsid w:val="00461B5E"/>
    <w:rsid w:val="00462BB1"/>
    <w:rsid w:val="004638B4"/>
    <w:rsid w:val="00463901"/>
    <w:rsid w:val="004648A4"/>
    <w:rsid w:val="0046541D"/>
    <w:rsid w:val="00465A70"/>
    <w:rsid w:val="00466427"/>
    <w:rsid w:val="00466594"/>
    <w:rsid w:val="00467477"/>
    <w:rsid w:val="00467BD2"/>
    <w:rsid w:val="00470E80"/>
    <w:rsid w:val="0047130A"/>
    <w:rsid w:val="004721CE"/>
    <w:rsid w:val="00472B3E"/>
    <w:rsid w:val="00473E92"/>
    <w:rsid w:val="00473F0E"/>
    <w:rsid w:val="00474868"/>
    <w:rsid w:val="0047548F"/>
    <w:rsid w:val="00475A32"/>
    <w:rsid w:val="00476725"/>
    <w:rsid w:val="004772E3"/>
    <w:rsid w:val="0048056A"/>
    <w:rsid w:val="00480C33"/>
    <w:rsid w:val="00481401"/>
    <w:rsid w:val="00482C11"/>
    <w:rsid w:val="00483B2C"/>
    <w:rsid w:val="00483FB9"/>
    <w:rsid w:val="00485A37"/>
    <w:rsid w:val="00486B89"/>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AF"/>
    <w:rsid w:val="004A0BCE"/>
    <w:rsid w:val="004A1382"/>
    <w:rsid w:val="004A17B4"/>
    <w:rsid w:val="004A18FC"/>
    <w:rsid w:val="004A26F7"/>
    <w:rsid w:val="004A3124"/>
    <w:rsid w:val="004A33DC"/>
    <w:rsid w:val="004A3B21"/>
    <w:rsid w:val="004A3B87"/>
    <w:rsid w:val="004A3E38"/>
    <w:rsid w:val="004A462A"/>
    <w:rsid w:val="004A636C"/>
    <w:rsid w:val="004A643E"/>
    <w:rsid w:val="004A6995"/>
    <w:rsid w:val="004A6FAF"/>
    <w:rsid w:val="004A7056"/>
    <w:rsid w:val="004A7CA6"/>
    <w:rsid w:val="004B0636"/>
    <w:rsid w:val="004B09F1"/>
    <w:rsid w:val="004B1613"/>
    <w:rsid w:val="004B1647"/>
    <w:rsid w:val="004B19F7"/>
    <w:rsid w:val="004B1B78"/>
    <w:rsid w:val="004B1F2E"/>
    <w:rsid w:val="004B2F8D"/>
    <w:rsid w:val="004B35AA"/>
    <w:rsid w:val="004B3828"/>
    <w:rsid w:val="004B3990"/>
    <w:rsid w:val="004B429B"/>
    <w:rsid w:val="004B4B9A"/>
    <w:rsid w:val="004B5875"/>
    <w:rsid w:val="004B59FA"/>
    <w:rsid w:val="004B61BE"/>
    <w:rsid w:val="004B639D"/>
    <w:rsid w:val="004B6F25"/>
    <w:rsid w:val="004C0B5B"/>
    <w:rsid w:val="004C0B67"/>
    <w:rsid w:val="004C0C1E"/>
    <w:rsid w:val="004C19B4"/>
    <w:rsid w:val="004C2673"/>
    <w:rsid w:val="004C2838"/>
    <w:rsid w:val="004C3272"/>
    <w:rsid w:val="004C3542"/>
    <w:rsid w:val="004C4105"/>
    <w:rsid w:val="004C4432"/>
    <w:rsid w:val="004C4C3D"/>
    <w:rsid w:val="004C4F88"/>
    <w:rsid w:val="004C5519"/>
    <w:rsid w:val="004C6411"/>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53E"/>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2BF"/>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0FE7"/>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3E6"/>
    <w:rsid w:val="0054784C"/>
    <w:rsid w:val="0055048E"/>
    <w:rsid w:val="00550A1C"/>
    <w:rsid w:val="00551662"/>
    <w:rsid w:val="00551817"/>
    <w:rsid w:val="00551901"/>
    <w:rsid w:val="00551E33"/>
    <w:rsid w:val="005521FF"/>
    <w:rsid w:val="0055272F"/>
    <w:rsid w:val="00553469"/>
    <w:rsid w:val="00553D2C"/>
    <w:rsid w:val="00553E0A"/>
    <w:rsid w:val="0055429A"/>
    <w:rsid w:val="00556C53"/>
    <w:rsid w:val="00556F73"/>
    <w:rsid w:val="0055760F"/>
    <w:rsid w:val="00557733"/>
    <w:rsid w:val="00561FE6"/>
    <w:rsid w:val="00562576"/>
    <w:rsid w:val="005626CB"/>
    <w:rsid w:val="00562E33"/>
    <w:rsid w:val="00563A7E"/>
    <w:rsid w:val="0056524C"/>
    <w:rsid w:val="00566134"/>
    <w:rsid w:val="00566E10"/>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6F2A"/>
    <w:rsid w:val="005774DD"/>
    <w:rsid w:val="00577AFB"/>
    <w:rsid w:val="00577DF0"/>
    <w:rsid w:val="00580036"/>
    <w:rsid w:val="005804AE"/>
    <w:rsid w:val="00580798"/>
    <w:rsid w:val="00580A96"/>
    <w:rsid w:val="0058124E"/>
    <w:rsid w:val="005814A8"/>
    <w:rsid w:val="00582DBD"/>
    <w:rsid w:val="00583124"/>
    <w:rsid w:val="0058333C"/>
    <w:rsid w:val="0058386E"/>
    <w:rsid w:val="005838CB"/>
    <w:rsid w:val="00583A3A"/>
    <w:rsid w:val="0058506B"/>
    <w:rsid w:val="00585427"/>
    <w:rsid w:val="00585F85"/>
    <w:rsid w:val="00586413"/>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42E1"/>
    <w:rsid w:val="005B4E68"/>
    <w:rsid w:val="005B5515"/>
    <w:rsid w:val="005B5632"/>
    <w:rsid w:val="005B6CC1"/>
    <w:rsid w:val="005B72EA"/>
    <w:rsid w:val="005B73BA"/>
    <w:rsid w:val="005B76B0"/>
    <w:rsid w:val="005B7AE8"/>
    <w:rsid w:val="005B7D61"/>
    <w:rsid w:val="005C0DC7"/>
    <w:rsid w:val="005C0F80"/>
    <w:rsid w:val="005C1196"/>
    <w:rsid w:val="005C14D3"/>
    <w:rsid w:val="005C1760"/>
    <w:rsid w:val="005C20AF"/>
    <w:rsid w:val="005C2A02"/>
    <w:rsid w:val="005C2EB3"/>
    <w:rsid w:val="005C3396"/>
    <w:rsid w:val="005C3BA5"/>
    <w:rsid w:val="005C3CB5"/>
    <w:rsid w:val="005C3CEF"/>
    <w:rsid w:val="005C4BF1"/>
    <w:rsid w:val="005C5A92"/>
    <w:rsid w:val="005C71AA"/>
    <w:rsid w:val="005C7544"/>
    <w:rsid w:val="005C77F1"/>
    <w:rsid w:val="005C7820"/>
    <w:rsid w:val="005C7B1F"/>
    <w:rsid w:val="005D0362"/>
    <w:rsid w:val="005D1342"/>
    <w:rsid w:val="005D13E6"/>
    <w:rsid w:val="005D20F1"/>
    <w:rsid w:val="005D22B3"/>
    <w:rsid w:val="005D2ED0"/>
    <w:rsid w:val="005D34ED"/>
    <w:rsid w:val="005D3716"/>
    <w:rsid w:val="005D4D9F"/>
    <w:rsid w:val="005D53B4"/>
    <w:rsid w:val="005D6975"/>
    <w:rsid w:val="005D6F69"/>
    <w:rsid w:val="005D70E0"/>
    <w:rsid w:val="005D728A"/>
    <w:rsid w:val="005D73EC"/>
    <w:rsid w:val="005D74DB"/>
    <w:rsid w:val="005E06CE"/>
    <w:rsid w:val="005E1B47"/>
    <w:rsid w:val="005E2148"/>
    <w:rsid w:val="005E3D92"/>
    <w:rsid w:val="005E4562"/>
    <w:rsid w:val="005E49C4"/>
    <w:rsid w:val="005E5C17"/>
    <w:rsid w:val="005E652B"/>
    <w:rsid w:val="005E6B2C"/>
    <w:rsid w:val="005E7330"/>
    <w:rsid w:val="005E795F"/>
    <w:rsid w:val="005F0594"/>
    <w:rsid w:val="005F165A"/>
    <w:rsid w:val="005F1C45"/>
    <w:rsid w:val="005F1D40"/>
    <w:rsid w:val="005F2A29"/>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60"/>
    <w:rsid w:val="006127EB"/>
    <w:rsid w:val="00612E3B"/>
    <w:rsid w:val="00612EF2"/>
    <w:rsid w:val="006132EB"/>
    <w:rsid w:val="006139D9"/>
    <w:rsid w:val="006145EF"/>
    <w:rsid w:val="006152A1"/>
    <w:rsid w:val="006156B8"/>
    <w:rsid w:val="00615757"/>
    <w:rsid w:val="00616A6B"/>
    <w:rsid w:val="00616F35"/>
    <w:rsid w:val="006173F1"/>
    <w:rsid w:val="00617B1F"/>
    <w:rsid w:val="00620382"/>
    <w:rsid w:val="00620768"/>
    <w:rsid w:val="00620857"/>
    <w:rsid w:val="0062270E"/>
    <w:rsid w:val="00622A41"/>
    <w:rsid w:val="00622DC1"/>
    <w:rsid w:val="0062316E"/>
    <w:rsid w:val="006231A5"/>
    <w:rsid w:val="006232EC"/>
    <w:rsid w:val="00623394"/>
    <w:rsid w:val="00624559"/>
    <w:rsid w:val="00624861"/>
    <w:rsid w:val="00624C7F"/>
    <w:rsid w:val="006250F4"/>
    <w:rsid w:val="006251A9"/>
    <w:rsid w:val="0062585B"/>
    <w:rsid w:val="006259CD"/>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198"/>
    <w:rsid w:val="00636E65"/>
    <w:rsid w:val="0064007E"/>
    <w:rsid w:val="006401B3"/>
    <w:rsid w:val="006419FC"/>
    <w:rsid w:val="00641B98"/>
    <w:rsid w:val="00641CF4"/>
    <w:rsid w:val="00641DA9"/>
    <w:rsid w:val="00641DE9"/>
    <w:rsid w:val="00641F01"/>
    <w:rsid w:val="00642529"/>
    <w:rsid w:val="00642600"/>
    <w:rsid w:val="00642FE7"/>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1E03"/>
    <w:rsid w:val="00662453"/>
    <w:rsid w:val="0066261F"/>
    <w:rsid w:val="006629E9"/>
    <w:rsid w:val="00662C34"/>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1C9C"/>
    <w:rsid w:val="0067245E"/>
    <w:rsid w:val="00672569"/>
    <w:rsid w:val="0067295E"/>
    <w:rsid w:val="006729AB"/>
    <w:rsid w:val="006745B4"/>
    <w:rsid w:val="0067540E"/>
    <w:rsid w:val="0067615C"/>
    <w:rsid w:val="00676A0A"/>
    <w:rsid w:val="00677332"/>
    <w:rsid w:val="00677768"/>
    <w:rsid w:val="00677A75"/>
    <w:rsid w:val="00677E91"/>
    <w:rsid w:val="00677FFE"/>
    <w:rsid w:val="0068114C"/>
    <w:rsid w:val="00681FF4"/>
    <w:rsid w:val="00682516"/>
    <w:rsid w:val="0068279C"/>
    <w:rsid w:val="00683143"/>
    <w:rsid w:val="006831A1"/>
    <w:rsid w:val="006835B8"/>
    <w:rsid w:val="00683ECC"/>
    <w:rsid w:val="00684994"/>
    <w:rsid w:val="0068528C"/>
    <w:rsid w:val="0068563D"/>
    <w:rsid w:val="00685700"/>
    <w:rsid w:val="00686ECC"/>
    <w:rsid w:val="006875CB"/>
    <w:rsid w:val="00690718"/>
    <w:rsid w:val="00690EE4"/>
    <w:rsid w:val="00691394"/>
    <w:rsid w:val="0069152D"/>
    <w:rsid w:val="00692519"/>
    <w:rsid w:val="006925CE"/>
    <w:rsid w:val="00692E76"/>
    <w:rsid w:val="006931B2"/>
    <w:rsid w:val="006931D8"/>
    <w:rsid w:val="00693DC6"/>
    <w:rsid w:val="00693DED"/>
    <w:rsid w:val="0069426F"/>
    <w:rsid w:val="006946B5"/>
    <w:rsid w:val="00694B31"/>
    <w:rsid w:val="00694F27"/>
    <w:rsid w:val="006953BB"/>
    <w:rsid w:val="00695DCE"/>
    <w:rsid w:val="00696095"/>
    <w:rsid w:val="00696921"/>
    <w:rsid w:val="00696CFB"/>
    <w:rsid w:val="00696EB7"/>
    <w:rsid w:val="00697171"/>
    <w:rsid w:val="00697654"/>
    <w:rsid w:val="00697B17"/>
    <w:rsid w:val="006A0C26"/>
    <w:rsid w:val="006A0D3B"/>
    <w:rsid w:val="006A2724"/>
    <w:rsid w:val="006A326B"/>
    <w:rsid w:val="006A344E"/>
    <w:rsid w:val="006A3702"/>
    <w:rsid w:val="006A3D75"/>
    <w:rsid w:val="006A3DF9"/>
    <w:rsid w:val="006A53BB"/>
    <w:rsid w:val="006A6500"/>
    <w:rsid w:val="006A6C8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1B6F"/>
    <w:rsid w:val="006C2C03"/>
    <w:rsid w:val="006C300B"/>
    <w:rsid w:val="006C3A04"/>
    <w:rsid w:val="006C48DD"/>
    <w:rsid w:val="006C4D3C"/>
    <w:rsid w:val="006C4F34"/>
    <w:rsid w:val="006C5B13"/>
    <w:rsid w:val="006C5FB6"/>
    <w:rsid w:val="006C6129"/>
    <w:rsid w:val="006C63B8"/>
    <w:rsid w:val="006C6860"/>
    <w:rsid w:val="006C733E"/>
    <w:rsid w:val="006C73A8"/>
    <w:rsid w:val="006C7F52"/>
    <w:rsid w:val="006D07A6"/>
    <w:rsid w:val="006D0D49"/>
    <w:rsid w:val="006D224E"/>
    <w:rsid w:val="006D2E9C"/>
    <w:rsid w:val="006D3D70"/>
    <w:rsid w:val="006D4238"/>
    <w:rsid w:val="006D5B98"/>
    <w:rsid w:val="006D5CC9"/>
    <w:rsid w:val="006D5F28"/>
    <w:rsid w:val="006D673F"/>
    <w:rsid w:val="006D7104"/>
    <w:rsid w:val="006D741E"/>
    <w:rsid w:val="006E02D5"/>
    <w:rsid w:val="006E145A"/>
    <w:rsid w:val="006E1660"/>
    <w:rsid w:val="006E1675"/>
    <w:rsid w:val="006E16B8"/>
    <w:rsid w:val="006E1955"/>
    <w:rsid w:val="006E2AF7"/>
    <w:rsid w:val="006E3F1F"/>
    <w:rsid w:val="006E46B6"/>
    <w:rsid w:val="006E6E55"/>
    <w:rsid w:val="006E7463"/>
    <w:rsid w:val="006E76D9"/>
    <w:rsid w:val="006F19B0"/>
    <w:rsid w:val="006F2916"/>
    <w:rsid w:val="006F2B64"/>
    <w:rsid w:val="006F4936"/>
    <w:rsid w:val="006F4974"/>
    <w:rsid w:val="006F56E7"/>
    <w:rsid w:val="006F6CAC"/>
    <w:rsid w:val="006F6E0D"/>
    <w:rsid w:val="00700554"/>
    <w:rsid w:val="00700BEE"/>
    <w:rsid w:val="00700FFA"/>
    <w:rsid w:val="007015BE"/>
    <w:rsid w:val="00701801"/>
    <w:rsid w:val="00701906"/>
    <w:rsid w:val="00701A88"/>
    <w:rsid w:val="007027DC"/>
    <w:rsid w:val="00703420"/>
    <w:rsid w:val="00703ACB"/>
    <w:rsid w:val="0070405D"/>
    <w:rsid w:val="007057F1"/>
    <w:rsid w:val="00705869"/>
    <w:rsid w:val="00705BBA"/>
    <w:rsid w:val="00706101"/>
    <w:rsid w:val="007064B8"/>
    <w:rsid w:val="00707679"/>
    <w:rsid w:val="00707B84"/>
    <w:rsid w:val="00710073"/>
    <w:rsid w:val="007103CE"/>
    <w:rsid w:val="007105A9"/>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36B1"/>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6A6A"/>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61F3"/>
    <w:rsid w:val="007570CB"/>
    <w:rsid w:val="0075729F"/>
    <w:rsid w:val="00760457"/>
    <w:rsid w:val="00760531"/>
    <w:rsid w:val="00761BE8"/>
    <w:rsid w:val="00761F0D"/>
    <w:rsid w:val="00761F40"/>
    <w:rsid w:val="00762039"/>
    <w:rsid w:val="007645E1"/>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4D0"/>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29"/>
    <w:rsid w:val="007A3DE8"/>
    <w:rsid w:val="007A4189"/>
    <w:rsid w:val="007A434E"/>
    <w:rsid w:val="007A43F4"/>
    <w:rsid w:val="007A5198"/>
    <w:rsid w:val="007A552D"/>
    <w:rsid w:val="007A58F5"/>
    <w:rsid w:val="007A771C"/>
    <w:rsid w:val="007A7FAC"/>
    <w:rsid w:val="007B01D0"/>
    <w:rsid w:val="007B0E11"/>
    <w:rsid w:val="007B1BBD"/>
    <w:rsid w:val="007B3B41"/>
    <w:rsid w:val="007B40B6"/>
    <w:rsid w:val="007B453F"/>
    <w:rsid w:val="007B4F9C"/>
    <w:rsid w:val="007B5D5A"/>
    <w:rsid w:val="007B5E84"/>
    <w:rsid w:val="007B66B7"/>
    <w:rsid w:val="007B696F"/>
    <w:rsid w:val="007B7525"/>
    <w:rsid w:val="007B7B0F"/>
    <w:rsid w:val="007B7F16"/>
    <w:rsid w:val="007C0462"/>
    <w:rsid w:val="007C06CA"/>
    <w:rsid w:val="007C0893"/>
    <w:rsid w:val="007C099C"/>
    <w:rsid w:val="007C1035"/>
    <w:rsid w:val="007C15CC"/>
    <w:rsid w:val="007C2616"/>
    <w:rsid w:val="007C264D"/>
    <w:rsid w:val="007C2C40"/>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1621"/>
    <w:rsid w:val="007D256A"/>
    <w:rsid w:val="007D2D6A"/>
    <w:rsid w:val="007D2F2F"/>
    <w:rsid w:val="007D3E26"/>
    <w:rsid w:val="007D4288"/>
    <w:rsid w:val="007D42BA"/>
    <w:rsid w:val="007D4A9B"/>
    <w:rsid w:val="007D52D7"/>
    <w:rsid w:val="007D5329"/>
    <w:rsid w:val="007D5DC0"/>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1720"/>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0D05"/>
    <w:rsid w:val="00801D5A"/>
    <w:rsid w:val="00801E75"/>
    <w:rsid w:val="008025FB"/>
    <w:rsid w:val="008030B9"/>
    <w:rsid w:val="0080350B"/>
    <w:rsid w:val="00803E5C"/>
    <w:rsid w:val="008046BD"/>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190E"/>
    <w:rsid w:val="008227BF"/>
    <w:rsid w:val="008229FE"/>
    <w:rsid w:val="00823EA7"/>
    <w:rsid w:val="0082492D"/>
    <w:rsid w:val="00824DE2"/>
    <w:rsid w:val="00826DB9"/>
    <w:rsid w:val="00827D10"/>
    <w:rsid w:val="00830361"/>
    <w:rsid w:val="0083056C"/>
    <w:rsid w:val="008311E5"/>
    <w:rsid w:val="00831E8A"/>
    <w:rsid w:val="00833225"/>
    <w:rsid w:val="00833532"/>
    <w:rsid w:val="00834C85"/>
    <w:rsid w:val="008353DB"/>
    <w:rsid w:val="00835E6B"/>
    <w:rsid w:val="00836227"/>
    <w:rsid w:val="00836848"/>
    <w:rsid w:val="00837502"/>
    <w:rsid w:val="00840D8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2EB1"/>
    <w:rsid w:val="00863603"/>
    <w:rsid w:val="0086377C"/>
    <w:rsid w:val="0086381C"/>
    <w:rsid w:val="008642C8"/>
    <w:rsid w:val="00865023"/>
    <w:rsid w:val="008656F9"/>
    <w:rsid w:val="0086595E"/>
    <w:rsid w:val="00865CB8"/>
    <w:rsid w:val="0086631B"/>
    <w:rsid w:val="008700A3"/>
    <w:rsid w:val="0087071B"/>
    <w:rsid w:val="00870FF2"/>
    <w:rsid w:val="00871FEC"/>
    <w:rsid w:val="008723E2"/>
    <w:rsid w:val="00872864"/>
    <w:rsid w:val="00872CF9"/>
    <w:rsid w:val="00873408"/>
    <w:rsid w:val="00874115"/>
    <w:rsid w:val="008744BF"/>
    <w:rsid w:val="00874E6F"/>
    <w:rsid w:val="00875FEB"/>
    <w:rsid w:val="00876696"/>
    <w:rsid w:val="008768B5"/>
    <w:rsid w:val="0087691F"/>
    <w:rsid w:val="00876A69"/>
    <w:rsid w:val="008812B2"/>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87DD5"/>
    <w:rsid w:val="00890A91"/>
    <w:rsid w:val="00891AD8"/>
    <w:rsid w:val="00892186"/>
    <w:rsid w:val="008921EB"/>
    <w:rsid w:val="00892629"/>
    <w:rsid w:val="00892A24"/>
    <w:rsid w:val="00893521"/>
    <w:rsid w:val="00893A4E"/>
    <w:rsid w:val="008945AC"/>
    <w:rsid w:val="00894C7E"/>
    <w:rsid w:val="00894CDD"/>
    <w:rsid w:val="00894DA5"/>
    <w:rsid w:val="00894FF9"/>
    <w:rsid w:val="008953F0"/>
    <w:rsid w:val="00895977"/>
    <w:rsid w:val="008959EC"/>
    <w:rsid w:val="008962A0"/>
    <w:rsid w:val="00896B2E"/>
    <w:rsid w:val="00896E1E"/>
    <w:rsid w:val="00896E65"/>
    <w:rsid w:val="008A03C1"/>
    <w:rsid w:val="008A080F"/>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29DE"/>
    <w:rsid w:val="008B2C10"/>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0FB1"/>
    <w:rsid w:val="008E1670"/>
    <w:rsid w:val="008E1747"/>
    <w:rsid w:val="008E2AAC"/>
    <w:rsid w:val="008E34C9"/>
    <w:rsid w:val="008E3CF7"/>
    <w:rsid w:val="008E4AB3"/>
    <w:rsid w:val="008E5601"/>
    <w:rsid w:val="008E5DB7"/>
    <w:rsid w:val="008E5EDD"/>
    <w:rsid w:val="008E5F93"/>
    <w:rsid w:val="008E6804"/>
    <w:rsid w:val="008F0091"/>
    <w:rsid w:val="008F031D"/>
    <w:rsid w:val="008F04D6"/>
    <w:rsid w:val="008F0D85"/>
    <w:rsid w:val="008F0EA7"/>
    <w:rsid w:val="008F11D3"/>
    <w:rsid w:val="008F1858"/>
    <w:rsid w:val="008F1938"/>
    <w:rsid w:val="008F1A0A"/>
    <w:rsid w:val="008F2135"/>
    <w:rsid w:val="008F3472"/>
    <w:rsid w:val="008F3977"/>
    <w:rsid w:val="008F4BA2"/>
    <w:rsid w:val="008F4C80"/>
    <w:rsid w:val="008F55BE"/>
    <w:rsid w:val="008F5D99"/>
    <w:rsid w:val="008F5FCE"/>
    <w:rsid w:val="008F642B"/>
    <w:rsid w:val="008F6DA0"/>
    <w:rsid w:val="008F74FC"/>
    <w:rsid w:val="008F751D"/>
    <w:rsid w:val="00900418"/>
    <w:rsid w:val="00900640"/>
    <w:rsid w:val="009006C8"/>
    <w:rsid w:val="009009EB"/>
    <w:rsid w:val="00900C05"/>
    <w:rsid w:val="00901683"/>
    <w:rsid w:val="00901F47"/>
    <w:rsid w:val="0090252F"/>
    <w:rsid w:val="00902969"/>
    <w:rsid w:val="00902FB6"/>
    <w:rsid w:val="009031EC"/>
    <w:rsid w:val="00903909"/>
    <w:rsid w:val="00904793"/>
    <w:rsid w:val="009049CA"/>
    <w:rsid w:val="00904ED6"/>
    <w:rsid w:val="009055C7"/>
    <w:rsid w:val="00905A2B"/>
    <w:rsid w:val="00905C7E"/>
    <w:rsid w:val="00905F80"/>
    <w:rsid w:val="00906386"/>
    <w:rsid w:val="00906AE0"/>
    <w:rsid w:val="00906E52"/>
    <w:rsid w:val="00907280"/>
    <w:rsid w:val="00907516"/>
    <w:rsid w:val="009075D0"/>
    <w:rsid w:val="0090790C"/>
    <w:rsid w:val="00907C8C"/>
    <w:rsid w:val="00910CB2"/>
    <w:rsid w:val="00910E39"/>
    <w:rsid w:val="00910E8A"/>
    <w:rsid w:val="0091154E"/>
    <w:rsid w:val="0091285E"/>
    <w:rsid w:val="00912F49"/>
    <w:rsid w:val="00914251"/>
    <w:rsid w:val="00914C65"/>
    <w:rsid w:val="0091502F"/>
    <w:rsid w:val="00915097"/>
    <w:rsid w:val="0091552F"/>
    <w:rsid w:val="00916722"/>
    <w:rsid w:val="00916764"/>
    <w:rsid w:val="00917121"/>
    <w:rsid w:val="00917358"/>
    <w:rsid w:val="00917CED"/>
    <w:rsid w:val="0092023C"/>
    <w:rsid w:val="00921E40"/>
    <w:rsid w:val="0092210C"/>
    <w:rsid w:val="00922269"/>
    <w:rsid w:val="0092340E"/>
    <w:rsid w:val="00923D11"/>
    <w:rsid w:val="00923DB2"/>
    <w:rsid w:val="00923F12"/>
    <w:rsid w:val="00924D2B"/>
    <w:rsid w:val="009253DA"/>
    <w:rsid w:val="00925F4F"/>
    <w:rsid w:val="009270FB"/>
    <w:rsid w:val="00930583"/>
    <w:rsid w:val="009310C3"/>
    <w:rsid w:val="009311BD"/>
    <w:rsid w:val="00931423"/>
    <w:rsid w:val="00933771"/>
    <w:rsid w:val="009341FE"/>
    <w:rsid w:val="00934F54"/>
    <w:rsid w:val="00935865"/>
    <w:rsid w:val="00936471"/>
    <w:rsid w:val="00937C17"/>
    <w:rsid w:val="0094023B"/>
    <w:rsid w:val="009402F2"/>
    <w:rsid w:val="00940342"/>
    <w:rsid w:val="00941238"/>
    <w:rsid w:val="009415AA"/>
    <w:rsid w:val="00942AF8"/>
    <w:rsid w:val="00943525"/>
    <w:rsid w:val="009443AA"/>
    <w:rsid w:val="00944662"/>
    <w:rsid w:val="0094471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0ED"/>
    <w:rsid w:val="00963323"/>
    <w:rsid w:val="0096428C"/>
    <w:rsid w:val="00964F01"/>
    <w:rsid w:val="009661F4"/>
    <w:rsid w:val="00967134"/>
    <w:rsid w:val="009674D0"/>
    <w:rsid w:val="0097025B"/>
    <w:rsid w:val="0097096B"/>
    <w:rsid w:val="00970D41"/>
    <w:rsid w:val="009717A5"/>
    <w:rsid w:val="00972374"/>
    <w:rsid w:val="00972887"/>
    <w:rsid w:val="00972E0C"/>
    <w:rsid w:val="0097351F"/>
    <w:rsid w:val="0097354C"/>
    <w:rsid w:val="00973B40"/>
    <w:rsid w:val="009742AE"/>
    <w:rsid w:val="00974953"/>
    <w:rsid w:val="00974DC0"/>
    <w:rsid w:val="00975581"/>
    <w:rsid w:val="00975D30"/>
    <w:rsid w:val="009762AA"/>
    <w:rsid w:val="0097744F"/>
    <w:rsid w:val="00977F00"/>
    <w:rsid w:val="0098022D"/>
    <w:rsid w:val="009802F2"/>
    <w:rsid w:val="00980829"/>
    <w:rsid w:val="00981865"/>
    <w:rsid w:val="009819B1"/>
    <w:rsid w:val="00981A14"/>
    <w:rsid w:val="00981B0B"/>
    <w:rsid w:val="00981DA6"/>
    <w:rsid w:val="00982E88"/>
    <w:rsid w:val="00983159"/>
    <w:rsid w:val="0098394F"/>
    <w:rsid w:val="009847C7"/>
    <w:rsid w:val="00984D48"/>
    <w:rsid w:val="00984DBE"/>
    <w:rsid w:val="00985338"/>
    <w:rsid w:val="009855D7"/>
    <w:rsid w:val="00985990"/>
    <w:rsid w:val="009859E0"/>
    <w:rsid w:val="009860C3"/>
    <w:rsid w:val="0098640F"/>
    <w:rsid w:val="009867CF"/>
    <w:rsid w:val="00986A2B"/>
    <w:rsid w:val="00987CD6"/>
    <w:rsid w:val="00987FC9"/>
    <w:rsid w:val="009900D8"/>
    <w:rsid w:val="009902C4"/>
    <w:rsid w:val="0099058E"/>
    <w:rsid w:val="00990712"/>
    <w:rsid w:val="00990903"/>
    <w:rsid w:val="00991382"/>
    <w:rsid w:val="009914AB"/>
    <w:rsid w:val="0099175E"/>
    <w:rsid w:val="00991DA4"/>
    <w:rsid w:val="00992B09"/>
    <w:rsid w:val="0099308E"/>
    <w:rsid w:val="00995041"/>
    <w:rsid w:val="00995276"/>
    <w:rsid w:val="00995411"/>
    <w:rsid w:val="009954FB"/>
    <w:rsid w:val="009958EF"/>
    <w:rsid w:val="00996448"/>
    <w:rsid w:val="00996EC6"/>
    <w:rsid w:val="00997B98"/>
    <w:rsid w:val="009A1315"/>
    <w:rsid w:val="009A1344"/>
    <w:rsid w:val="009A1949"/>
    <w:rsid w:val="009A1BC1"/>
    <w:rsid w:val="009A1CAD"/>
    <w:rsid w:val="009A229D"/>
    <w:rsid w:val="009A2C3E"/>
    <w:rsid w:val="009A2CF1"/>
    <w:rsid w:val="009A361F"/>
    <w:rsid w:val="009A3D79"/>
    <w:rsid w:val="009A468A"/>
    <w:rsid w:val="009A5C0A"/>
    <w:rsid w:val="009A5CBA"/>
    <w:rsid w:val="009A6259"/>
    <w:rsid w:val="009A6566"/>
    <w:rsid w:val="009A65D7"/>
    <w:rsid w:val="009A6931"/>
    <w:rsid w:val="009A6C5D"/>
    <w:rsid w:val="009A6DA0"/>
    <w:rsid w:val="009A7A51"/>
    <w:rsid w:val="009B0594"/>
    <w:rsid w:val="009B0824"/>
    <w:rsid w:val="009B0D07"/>
    <w:rsid w:val="009B0F6F"/>
    <w:rsid w:val="009B1262"/>
    <w:rsid w:val="009B139A"/>
    <w:rsid w:val="009B1839"/>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99F"/>
    <w:rsid w:val="009C2B42"/>
    <w:rsid w:val="009C2D43"/>
    <w:rsid w:val="009C4232"/>
    <w:rsid w:val="009C4537"/>
    <w:rsid w:val="009C4E09"/>
    <w:rsid w:val="009C5488"/>
    <w:rsid w:val="009C60CE"/>
    <w:rsid w:val="009C6AAE"/>
    <w:rsid w:val="009C74D5"/>
    <w:rsid w:val="009C7B04"/>
    <w:rsid w:val="009D0057"/>
    <w:rsid w:val="009D0770"/>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94"/>
    <w:rsid w:val="009E36FA"/>
    <w:rsid w:val="009E38BB"/>
    <w:rsid w:val="009E391B"/>
    <w:rsid w:val="009E436C"/>
    <w:rsid w:val="009E44A7"/>
    <w:rsid w:val="009E4993"/>
    <w:rsid w:val="009E5166"/>
    <w:rsid w:val="009E5A55"/>
    <w:rsid w:val="009E6449"/>
    <w:rsid w:val="009E69C9"/>
    <w:rsid w:val="009E734E"/>
    <w:rsid w:val="009E775E"/>
    <w:rsid w:val="009F028F"/>
    <w:rsid w:val="009F056B"/>
    <w:rsid w:val="009F0944"/>
    <w:rsid w:val="009F0A83"/>
    <w:rsid w:val="009F0C43"/>
    <w:rsid w:val="009F0D3E"/>
    <w:rsid w:val="009F15D8"/>
    <w:rsid w:val="009F18DE"/>
    <w:rsid w:val="009F2BD4"/>
    <w:rsid w:val="009F3293"/>
    <w:rsid w:val="009F3C06"/>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461"/>
    <w:rsid w:val="00A1554F"/>
    <w:rsid w:val="00A15B20"/>
    <w:rsid w:val="00A16E8F"/>
    <w:rsid w:val="00A1701D"/>
    <w:rsid w:val="00A1775B"/>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3E42"/>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4B"/>
    <w:rsid w:val="00A50454"/>
    <w:rsid w:val="00A511B5"/>
    <w:rsid w:val="00A51E07"/>
    <w:rsid w:val="00A5317D"/>
    <w:rsid w:val="00A53B3C"/>
    <w:rsid w:val="00A552BC"/>
    <w:rsid w:val="00A559DF"/>
    <w:rsid w:val="00A55CAD"/>
    <w:rsid w:val="00A56071"/>
    <w:rsid w:val="00A56141"/>
    <w:rsid w:val="00A56B1E"/>
    <w:rsid w:val="00A57469"/>
    <w:rsid w:val="00A608D5"/>
    <w:rsid w:val="00A61985"/>
    <w:rsid w:val="00A61DD6"/>
    <w:rsid w:val="00A61F91"/>
    <w:rsid w:val="00A635C5"/>
    <w:rsid w:val="00A63A28"/>
    <w:rsid w:val="00A64445"/>
    <w:rsid w:val="00A64564"/>
    <w:rsid w:val="00A64D8A"/>
    <w:rsid w:val="00A64F10"/>
    <w:rsid w:val="00A65031"/>
    <w:rsid w:val="00A6521A"/>
    <w:rsid w:val="00A6522A"/>
    <w:rsid w:val="00A65C7B"/>
    <w:rsid w:val="00A66679"/>
    <w:rsid w:val="00A66B67"/>
    <w:rsid w:val="00A66BAF"/>
    <w:rsid w:val="00A66E6B"/>
    <w:rsid w:val="00A66F45"/>
    <w:rsid w:val="00A671BF"/>
    <w:rsid w:val="00A672B3"/>
    <w:rsid w:val="00A678C3"/>
    <w:rsid w:val="00A70F8F"/>
    <w:rsid w:val="00A7208D"/>
    <w:rsid w:val="00A7265C"/>
    <w:rsid w:val="00A72EBE"/>
    <w:rsid w:val="00A735FA"/>
    <w:rsid w:val="00A736E5"/>
    <w:rsid w:val="00A74310"/>
    <w:rsid w:val="00A755F7"/>
    <w:rsid w:val="00A75789"/>
    <w:rsid w:val="00A764D6"/>
    <w:rsid w:val="00A76584"/>
    <w:rsid w:val="00A7676D"/>
    <w:rsid w:val="00A767F5"/>
    <w:rsid w:val="00A768C0"/>
    <w:rsid w:val="00A8099C"/>
    <w:rsid w:val="00A80B5D"/>
    <w:rsid w:val="00A8192B"/>
    <w:rsid w:val="00A823C2"/>
    <w:rsid w:val="00A82EE6"/>
    <w:rsid w:val="00A830EB"/>
    <w:rsid w:val="00A8353A"/>
    <w:rsid w:val="00A83BB7"/>
    <w:rsid w:val="00A83D8B"/>
    <w:rsid w:val="00A84B82"/>
    <w:rsid w:val="00A85803"/>
    <w:rsid w:val="00A86792"/>
    <w:rsid w:val="00A8710E"/>
    <w:rsid w:val="00A87C51"/>
    <w:rsid w:val="00A90028"/>
    <w:rsid w:val="00A911D3"/>
    <w:rsid w:val="00A91326"/>
    <w:rsid w:val="00A920A2"/>
    <w:rsid w:val="00A92AA4"/>
    <w:rsid w:val="00A938C0"/>
    <w:rsid w:val="00A9424B"/>
    <w:rsid w:val="00A96712"/>
    <w:rsid w:val="00A96A22"/>
    <w:rsid w:val="00A96D7D"/>
    <w:rsid w:val="00A971D5"/>
    <w:rsid w:val="00A975E9"/>
    <w:rsid w:val="00A976F9"/>
    <w:rsid w:val="00AA0A35"/>
    <w:rsid w:val="00AA0D84"/>
    <w:rsid w:val="00AA11B0"/>
    <w:rsid w:val="00AA1C25"/>
    <w:rsid w:val="00AA31BD"/>
    <w:rsid w:val="00AA3E7B"/>
    <w:rsid w:val="00AA554E"/>
    <w:rsid w:val="00AA57AB"/>
    <w:rsid w:val="00AA663D"/>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29BB"/>
    <w:rsid w:val="00AC3602"/>
    <w:rsid w:val="00AC3887"/>
    <w:rsid w:val="00AC48B5"/>
    <w:rsid w:val="00AC4B53"/>
    <w:rsid w:val="00AC5F18"/>
    <w:rsid w:val="00AC67FF"/>
    <w:rsid w:val="00AC74E8"/>
    <w:rsid w:val="00AD0173"/>
    <w:rsid w:val="00AD02E0"/>
    <w:rsid w:val="00AD0C36"/>
    <w:rsid w:val="00AD1552"/>
    <w:rsid w:val="00AD190F"/>
    <w:rsid w:val="00AD1D8D"/>
    <w:rsid w:val="00AD24A4"/>
    <w:rsid w:val="00AD2572"/>
    <w:rsid w:val="00AD2644"/>
    <w:rsid w:val="00AD27E5"/>
    <w:rsid w:val="00AD39D9"/>
    <w:rsid w:val="00AD3AA8"/>
    <w:rsid w:val="00AD3B93"/>
    <w:rsid w:val="00AD4ECA"/>
    <w:rsid w:val="00AD4F4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0FAB"/>
    <w:rsid w:val="00B01A1B"/>
    <w:rsid w:val="00B0260E"/>
    <w:rsid w:val="00B03680"/>
    <w:rsid w:val="00B0380E"/>
    <w:rsid w:val="00B0406A"/>
    <w:rsid w:val="00B05624"/>
    <w:rsid w:val="00B0594B"/>
    <w:rsid w:val="00B05D89"/>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5BAB"/>
    <w:rsid w:val="00B261DA"/>
    <w:rsid w:val="00B263CE"/>
    <w:rsid w:val="00B27D22"/>
    <w:rsid w:val="00B31532"/>
    <w:rsid w:val="00B318E7"/>
    <w:rsid w:val="00B31C3E"/>
    <w:rsid w:val="00B31CD2"/>
    <w:rsid w:val="00B31DAA"/>
    <w:rsid w:val="00B32054"/>
    <w:rsid w:val="00B32288"/>
    <w:rsid w:val="00B32895"/>
    <w:rsid w:val="00B32D5B"/>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2A2"/>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08A9"/>
    <w:rsid w:val="00B61DD4"/>
    <w:rsid w:val="00B61F3C"/>
    <w:rsid w:val="00B61FA1"/>
    <w:rsid w:val="00B627AB"/>
    <w:rsid w:val="00B627F5"/>
    <w:rsid w:val="00B62DF2"/>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34BA"/>
    <w:rsid w:val="00B94C7A"/>
    <w:rsid w:val="00B950E2"/>
    <w:rsid w:val="00B9732F"/>
    <w:rsid w:val="00B97335"/>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5DBA"/>
    <w:rsid w:val="00BB6A4D"/>
    <w:rsid w:val="00BB7F9D"/>
    <w:rsid w:val="00BC035B"/>
    <w:rsid w:val="00BC05D6"/>
    <w:rsid w:val="00BC0B4F"/>
    <w:rsid w:val="00BC19A0"/>
    <w:rsid w:val="00BC1BC6"/>
    <w:rsid w:val="00BC2D9F"/>
    <w:rsid w:val="00BC319A"/>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45A"/>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2D9"/>
    <w:rsid w:val="00BE188F"/>
    <w:rsid w:val="00BE19E9"/>
    <w:rsid w:val="00BE1DA3"/>
    <w:rsid w:val="00BE2CAB"/>
    <w:rsid w:val="00BE35C5"/>
    <w:rsid w:val="00BE36C3"/>
    <w:rsid w:val="00BE4515"/>
    <w:rsid w:val="00BE49D4"/>
    <w:rsid w:val="00BE4AD7"/>
    <w:rsid w:val="00BE5F83"/>
    <w:rsid w:val="00BE617A"/>
    <w:rsid w:val="00BE6698"/>
    <w:rsid w:val="00BE68C0"/>
    <w:rsid w:val="00BE7153"/>
    <w:rsid w:val="00BE7985"/>
    <w:rsid w:val="00BF0AD2"/>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11"/>
    <w:rsid w:val="00C0025D"/>
    <w:rsid w:val="00C0057A"/>
    <w:rsid w:val="00C00947"/>
    <w:rsid w:val="00C01444"/>
    <w:rsid w:val="00C01640"/>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59AB"/>
    <w:rsid w:val="00C17BC0"/>
    <w:rsid w:val="00C17DEC"/>
    <w:rsid w:val="00C203CA"/>
    <w:rsid w:val="00C2061C"/>
    <w:rsid w:val="00C20F9D"/>
    <w:rsid w:val="00C21754"/>
    <w:rsid w:val="00C219D6"/>
    <w:rsid w:val="00C21F50"/>
    <w:rsid w:val="00C220A1"/>
    <w:rsid w:val="00C22876"/>
    <w:rsid w:val="00C228D0"/>
    <w:rsid w:val="00C22EAD"/>
    <w:rsid w:val="00C2326B"/>
    <w:rsid w:val="00C23BB5"/>
    <w:rsid w:val="00C2524C"/>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4F36"/>
    <w:rsid w:val="00C4511A"/>
    <w:rsid w:val="00C452D7"/>
    <w:rsid w:val="00C46380"/>
    <w:rsid w:val="00C475B6"/>
    <w:rsid w:val="00C476C4"/>
    <w:rsid w:val="00C476F5"/>
    <w:rsid w:val="00C47A6B"/>
    <w:rsid w:val="00C47AD6"/>
    <w:rsid w:val="00C47D40"/>
    <w:rsid w:val="00C47D51"/>
    <w:rsid w:val="00C514DE"/>
    <w:rsid w:val="00C51BB5"/>
    <w:rsid w:val="00C51EFB"/>
    <w:rsid w:val="00C52E5D"/>
    <w:rsid w:val="00C52E77"/>
    <w:rsid w:val="00C5323D"/>
    <w:rsid w:val="00C53723"/>
    <w:rsid w:val="00C53A1A"/>
    <w:rsid w:val="00C540BB"/>
    <w:rsid w:val="00C544F6"/>
    <w:rsid w:val="00C549BF"/>
    <w:rsid w:val="00C56952"/>
    <w:rsid w:val="00C56E7C"/>
    <w:rsid w:val="00C56F21"/>
    <w:rsid w:val="00C57E35"/>
    <w:rsid w:val="00C60057"/>
    <w:rsid w:val="00C6018D"/>
    <w:rsid w:val="00C609E7"/>
    <w:rsid w:val="00C61157"/>
    <w:rsid w:val="00C616AF"/>
    <w:rsid w:val="00C63CBA"/>
    <w:rsid w:val="00C64025"/>
    <w:rsid w:val="00C6404C"/>
    <w:rsid w:val="00C649FD"/>
    <w:rsid w:val="00C65033"/>
    <w:rsid w:val="00C655FB"/>
    <w:rsid w:val="00C65C51"/>
    <w:rsid w:val="00C65CAD"/>
    <w:rsid w:val="00C67037"/>
    <w:rsid w:val="00C6720B"/>
    <w:rsid w:val="00C676D1"/>
    <w:rsid w:val="00C678F7"/>
    <w:rsid w:val="00C67F64"/>
    <w:rsid w:val="00C71210"/>
    <w:rsid w:val="00C71838"/>
    <w:rsid w:val="00C71F0D"/>
    <w:rsid w:val="00C72709"/>
    <w:rsid w:val="00C728DE"/>
    <w:rsid w:val="00C7339E"/>
    <w:rsid w:val="00C75104"/>
    <w:rsid w:val="00C76DBD"/>
    <w:rsid w:val="00C77247"/>
    <w:rsid w:val="00C773EA"/>
    <w:rsid w:val="00C77756"/>
    <w:rsid w:val="00C81090"/>
    <w:rsid w:val="00C81456"/>
    <w:rsid w:val="00C8180B"/>
    <w:rsid w:val="00C82327"/>
    <w:rsid w:val="00C847E7"/>
    <w:rsid w:val="00C84C69"/>
    <w:rsid w:val="00C85298"/>
    <w:rsid w:val="00C854E4"/>
    <w:rsid w:val="00C85545"/>
    <w:rsid w:val="00C8580D"/>
    <w:rsid w:val="00C85B03"/>
    <w:rsid w:val="00C85B56"/>
    <w:rsid w:val="00C86752"/>
    <w:rsid w:val="00C86D0B"/>
    <w:rsid w:val="00C871C7"/>
    <w:rsid w:val="00C87FC8"/>
    <w:rsid w:val="00C9098B"/>
    <w:rsid w:val="00C90F84"/>
    <w:rsid w:val="00C91525"/>
    <w:rsid w:val="00C91BD0"/>
    <w:rsid w:val="00C91F06"/>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024"/>
    <w:rsid w:val="00CB6204"/>
    <w:rsid w:val="00CB6500"/>
    <w:rsid w:val="00CB6A41"/>
    <w:rsid w:val="00CB6C25"/>
    <w:rsid w:val="00CC076B"/>
    <w:rsid w:val="00CC0F95"/>
    <w:rsid w:val="00CC1273"/>
    <w:rsid w:val="00CC30A3"/>
    <w:rsid w:val="00CC390A"/>
    <w:rsid w:val="00CC39FE"/>
    <w:rsid w:val="00CC3A4F"/>
    <w:rsid w:val="00CC3C1E"/>
    <w:rsid w:val="00CC4D97"/>
    <w:rsid w:val="00CC5E4B"/>
    <w:rsid w:val="00CC5E66"/>
    <w:rsid w:val="00CC5F87"/>
    <w:rsid w:val="00CC6587"/>
    <w:rsid w:val="00CD1295"/>
    <w:rsid w:val="00CD263C"/>
    <w:rsid w:val="00CD3244"/>
    <w:rsid w:val="00CD3643"/>
    <w:rsid w:val="00CD3E54"/>
    <w:rsid w:val="00CD4615"/>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701"/>
    <w:rsid w:val="00CF2EA6"/>
    <w:rsid w:val="00CF4394"/>
    <w:rsid w:val="00CF687F"/>
    <w:rsid w:val="00CF68E5"/>
    <w:rsid w:val="00CF6EE7"/>
    <w:rsid w:val="00CF75ED"/>
    <w:rsid w:val="00CF7C2F"/>
    <w:rsid w:val="00D0095D"/>
    <w:rsid w:val="00D00F57"/>
    <w:rsid w:val="00D0121B"/>
    <w:rsid w:val="00D0182D"/>
    <w:rsid w:val="00D03601"/>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120"/>
    <w:rsid w:val="00D20651"/>
    <w:rsid w:val="00D207B6"/>
    <w:rsid w:val="00D20991"/>
    <w:rsid w:val="00D20C2A"/>
    <w:rsid w:val="00D21006"/>
    <w:rsid w:val="00D2315A"/>
    <w:rsid w:val="00D235C7"/>
    <w:rsid w:val="00D240DC"/>
    <w:rsid w:val="00D24A4F"/>
    <w:rsid w:val="00D25326"/>
    <w:rsid w:val="00D25333"/>
    <w:rsid w:val="00D25490"/>
    <w:rsid w:val="00D26767"/>
    <w:rsid w:val="00D26C01"/>
    <w:rsid w:val="00D279C6"/>
    <w:rsid w:val="00D27F7A"/>
    <w:rsid w:val="00D30623"/>
    <w:rsid w:val="00D31243"/>
    <w:rsid w:val="00D31B4E"/>
    <w:rsid w:val="00D33105"/>
    <w:rsid w:val="00D33859"/>
    <w:rsid w:val="00D34F14"/>
    <w:rsid w:val="00D35A1A"/>
    <w:rsid w:val="00D37352"/>
    <w:rsid w:val="00D377D7"/>
    <w:rsid w:val="00D41715"/>
    <w:rsid w:val="00D42111"/>
    <w:rsid w:val="00D43010"/>
    <w:rsid w:val="00D4329E"/>
    <w:rsid w:val="00D433DB"/>
    <w:rsid w:val="00D43979"/>
    <w:rsid w:val="00D43C5B"/>
    <w:rsid w:val="00D4468B"/>
    <w:rsid w:val="00D448A4"/>
    <w:rsid w:val="00D45169"/>
    <w:rsid w:val="00D4525C"/>
    <w:rsid w:val="00D45335"/>
    <w:rsid w:val="00D456EC"/>
    <w:rsid w:val="00D457C3"/>
    <w:rsid w:val="00D45967"/>
    <w:rsid w:val="00D45E51"/>
    <w:rsid w:val="00D46013"/>
    <w:rsid w:val="00D46ECD"/>
    <w:rsid w:val="00D47189"/>
    <w:rsid w:val="00D47C59"/>
    <w:rsid w:val="00D50732"/>
    <w:rsid w:val="00D520B3"/>
    <w:rsid w:val="00D526FD"/>
    <w:rsid w:val="00D52F07"/>
    <w:rsid w:val="00D532C0"/>
    <w:rsid w:val="00D5337F"/>
    <w:rsid w:val="00D54121"/>
    <w:rsid w:val="00D5539B"/>
    <w:rsid w:val="00D55400"/>
    <w:rsid w:val="00D55861"/>
    <w:rsid w:val="00D55D5E"/>
    <w:rsid w:val="00D5620A"/>
    <w:rsid w:val="00D56ECD"/>
    <w:rsid w:val="00D56FC8"/>
    <w:rsid w:val="00D578E2"/>
    <w:rsid w:val="00D60A48"/>
    <w:rsid w:val="00D60EAD"/>
    <w:rsid w:val="00D6150F"/>
    <w:rsid w:val="00D6193C"/>
    <w:rsid w:val="00D63CD6"/>
    <w:rsid w:val="00D63E36"/>
    <w:rsid w:val="00D64262"/>
    <w:rsid w:val="00D65EE0"/>
    <w:rsid w:val="00D65F23"/>
    <w:rsid w:val="00D6772E"/>
    <w:rsid w:val="00D701C7"/>
    <w:rsid w:val="00D70312"/>
    <w:rsid w:val="00D705DF"/>
    <w:rsid w:val="00D70AB8"/>
    <w:rsid w:val="00D70CF5"/>
    <w:rsid w:val="00D719AD"/>
    <w:rsid w:val="00D71B77"/>
    <w:rsid w:val="00D72441"/>
    <w:rsid w:val="00D72663"/>
    <w:rsid w:val="00D72C06"/>
    <w:rsid w:val="00D735AF"/>
    <w:rsid w:val="00D76376"/>
    <w:rsid w:val="00D81229"/>
    <w:rsid w:val="00D81533"/>
    <w:rsid w:val="00D81C34"/>
    <w:rsid w:val="00D82C4E"/>
    <w:rsid w:val="00D82EE7"/>
    <w:rsid w:val="00D84313"/>
    <w:rsid w:val="00D8486B"/>
    <w:rsid w:val="00D84A17"/>
    <w:rsid w:val="00D84ACF"/>
    <w:rsid w:val="00D84BD0"/>
    <w:rsid w:val="00D84E71"/>
    <w:rsid w:val="00D85C34"/>
    <w:rsid w:val="00D85C73"/>
    <w:rsid w:val="00D85D5E"/>
    <w:rsid w:val="00D86113"/>
    <w:rsid w:val="00D86114"/>
    <w:rsid w:val="00D86230"/>
    <w:rsid w:val="00D866B2"/>
    <w:rsid w:val="00D869D7"/>
    <w:rsid w:val="00D871C0"/>
    <w:rsid w:val="00D878CB"/>
    <w:rsid w:val="00D87B75"/>
    <w:rsid w:val="00D91C47"/>
    <w:rsid w:val="00D92211"/>
    <w:rsid w:val="00D9332F"/>
    <w:rsid w:val="00D948DC"/>
    <w:rsid w:val="00D94CA2"/>
    <w:rsid w:val="00D95905"/>
    <w:rsid w:val="00D95974"/>
    <w:rsid w:val="00D95B5D"/>
    <w:rsid w:val="00D95F91"/>
    <w:rsid w:val="00D961CF"/>
    <w:rsid w:val="00D96600"/>
    <w:rsid w:val="00D96D6A"/>
    <w:rsid w:val="00D96F4A"/>
    <w:rsid w:val="00D97992"/>
    <w:rsid w:val="00D97BF9"/>
    <w:rsid w:val="00D97C63"/>
    <w:rsid w:val="00DA0110"/>
    <w:rsid w:val="00DA06FF"/>
    <w:rsid w:val="00DA1B66"/>
    <w:rsid w:val="00DA1EF9"/>
    <w:rsid w:val="00DA2744"/>
    <w:rsid w:val="00DA2A3B"/>
    <w:rsid w:val="00DA316F"/>
    <w:rsid w:val="00DA4C90"/>
    <w:rsid w:val="00DA4EEC"/>
    <w:rsid w:val="00DA5883"/>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489"/>
    <w:rsid w:val="00DC2890"/>
    <w:rsid w:val="00DC2A4A"/>
    <w:rsid w:val="00DC2E56"/>
    <w:rsid w:val="00DC32B4"/>
    <w:rsid w:val="00DC3DF6"/>
    <w:rsid w:val="00DC44B8"/>
    <w:rsid w:val="00DC46C3"/>
    <w:rsid w:val="00DC49B5"/>
    <w:rsid w:val="00DC570C"/>
    <w:rsid w:val="00DC57B3"/>
    <w:rsid w:val="00DC7880"/>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5FC"/>
    <w:rsid w:val="00DF077D"/>
    <w:rsid w:val="00DF115E"/>
    <w:rsid w:val="00DF1545"/>
    <w:rsid w:val="00DF2A50"/>
    <w:rsid w:val="00DF4206"/>
    <w:rsid w:val="00DF4A4A"/>
    <w:rsid w:val="00DF4CE8"/>
    <w:rsid w:val="00DF4F80"/>
    <w:rsid w:val="00DF5091"/>
    <w:rsid w:val="00DF57A5"/>
    <w:rsid w:val="00DF5922"/>
    <w:rsid w:val="00DF6930"/>
    <w:rsid w:val="00DF7173"/>
    <w:rsid w:val="00DF7BD2"/>
    <w:rsid w:val="00DF7C4F"/>
    <w:rsid w:val="00E00BC7"/>
    <w:rsid w:val="00E01EBD"/>
    <w:rsid w:val="00E0242B"/>
    <w:rsid w:val="00E0388D"/>
    <w:rsid w:val="00E0394F"/>
    <w:rsid w:val="00E039D4"/>
    <w:rsid w:val="00E03A75"/>
    <w:rsid w:val="00E044D8"/>
    <w:rsid w:val="00E047E4"/>
    <w:rsid w:val="00E052B0"/>
    <w:rsid w:val="00E05A5B"/>
    <w:rsid w:val="00E05F00"/>
    <w:rsid w:val="00E0684E"/>
    <w:rsid w:val="00E10D02"/>
    <w:rsid w:val="00E1177E"/>
    <w:rsid w:val="00E11937"/>
    <w:rsid w:val="00E11B48"/>
    <w:rsid w:val="00E124DB"/>
    <w:rsid w:val="00E1385D"/>
    <w:rsid w:val="00E13F9F"/>
    <w:rsid w:val="00E14570"/>
    <w:rsid w:val="00E15487"/>
    <w:rsid w:val="00E15654"/>
    <w:rsid w:val="00E15860"/>
    <w:rsid w:val="00E15C15"/>
    <w:rsid w:val="00E15D41"/>
    <w:rsid w:val="00E16546"/>
    <w:rsid w:val="00E200A3"/>
    <w:rsid w:val="00E2010B"/>
    <w:rsid w:val="00E20CAA"/>
    <w:rsid w:val="00E21150"/>
    <w:rsid w:val="00E21235"/>
    <w:rsid w:val="00E219FF"/>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406"/>
    <w:rsid w:val="00E33AA0"/>
    <w:rsid w:val="00E349AF"/>
    <w:rsid w:val="00E34B8A"/>
    <w:rsid w:val="00E34D61"/>
    <w:rsid w:val="00E34E1D"/>
    <w:rsid w:val="00E350ED"/>
    <w:rsid w:val="00E3517B"/>
    <w:rsid w:val="00E352D2"/>
    <w:rsid w:val="00E356B9"/>
    <w:rsid w:val="00E37071"/>
    <w:rsid w:val="00E3738A"/>
    <w:rsid w:val="00E406CE"/>
    <w:rsid w:val="00E4095E"/>
    <w:rsid w:val="00E411A1"/>
    <w:rsid w:val="00E41326"/>
    <w:rsid w:val="00E414DA"/>
    <w:rsid w:val="00E41B8D"/>
    <w:rsid w:val="00E41DBA"/>
    <w:rsid w:val="00E438D7"/>
    <w:rsid w:val="00E43D02"/>
    <w:rsid w:val="00E43D53"/>
    <w:rsid w:val="00E44A04"/>
    <w:rsid w:val="00E45419"/>
    <w:rsid w:val="00E47677"/>
    <w:rsid w:val="00E50AC3"/>
    <w:rsid w:val="00E511DC"/>
    <w:rsid w:val="00E519E3"/>
    <w:rsid w:val="00E52480"/>
    <w:rsid w:val="00E52659"/>
    <w:rsid w:val="00E531A6"/>
    <w:rsid w:val="00E5427F"/>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239C"/>
    <w:rsid w:val="00E73715"/>
    <w:rsid w:val="00E73C11"/>
    <w:rsid w:val="00E73ECE"/>
    <w:rsid w:val="00E7400F"/>
    <w:rsid w:val="00E7527E"/>
    <w:rsid w:val="00E755B9"/>
    <w:rsid w:val="00E75C49"/>
    <w:rsid w:val="00E76295"/>
    <w:rsid w:val="00E7691E"/>
    <w:rsid w:val="00E76CA8"/>
    <w:rsid w:val="00E80968"/>
    <w:rsid w:val="00E815E2"/>
    <w:rsid w:val="00E82562"/>
    <w:rsid w:val="00E82F5B"/>
    <w:rsid w:val="00E838DE"/>
    <w:rsid w:val="00E83EC8"/>
    <w:rsid w:val="00E84071"/>
    <w:rsid w:val="00E840A1"/>
    <w:rsid w:val="00E841C7"/>
    <w:rsid w:val="00E8429B"/>
    <w:rsid w:val="00E84997"/>
    <w:rsid w:val="00E84C4D"/>
    <w:rsid w:val="00E856D1"/>
    <w:rsid w:val="00E85C63"/>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0C8"/>
    <w:rsid w:val="00E96B20"/>
    <w:rsid w:val="00E97B4B"/>
    <w:rsid w:val="00E97E51"/>
    <w:rsid w:val="00EA0D97"/>
    <w:rsid w:val="00EA12E7"/>
    <w:rsid w:val="00EA145D"/>
    <w:rsid w:val="00EA1B50"/>
    <w:rsid w:val="00EA2406"/>
    <w:rsid w:val="00EA2992"/>
    <w:rsid w:val="00EA2DB9"/>
    <w:rsid w:val="00EA4024"/>
    <w:rsid w:val="00EA61DD"/>
    <w:rsid w:val="00EA689E"/>
    <w:rsid w:val="00EA6DA3"/>
    <w:rsid w:val="00EA736B"/>
    <w:rsid w:val="00EA7B6B"/>
    <w:rsid w:val="00EA7C53"/>
    <w:rsid w:val="00EB0878"/>
    <w:rsid w:val="00EB08B2"/>
    <w:rsid w:val="00EB159B"/>
    <w:rsid w:val="00EB1B1E"/>
    <w:rsid w:val="00EB4622"/>
    <w:rsid w:val="00EB54D2"/>
    <w:rsid w:val="00EB5EC3"/>
    <w:rsid w:val="00EB6CCD"/>
    <w:rsid w:val="00EB6F44"/>
    <w:rsid w:val="00EC00F8"/>
    <w:rsid w:val="00EC069E"/>
    <w:rsid w:val="00EC1033"/>
    <w:rsid w:val="00EC1866"/>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175"/>
    <w:rsid w:val="00EE336B"/>
    <w:rsid w:val="00EE3915"/>
    <w:rsid w:val="00EE3CD8"/>
    <w:rsid w:val="00EE4598"/>
    <w:rsid w:val="00EE471C"/>
    <w:rsid w:val="00EE5FBE"/>
    <w:rsid w:val="00EE6149"/>
    <w:rsid w:val="00EE6820"/>
    <w:rsid w:val="00EE7BB3"/>
    <w:rsid w:val="00EF0090"/>
    <w:rsid w:val="00EF0949"/>
    <w:rsid w:val="00EF09E6"/>
    <w:rsid w:val="00EF203B"/>
    <w:rsid w:val="00EF28CA"/>
    <w:rsid w:val="00EF414C"/>
    <w:rsid w:val="00EF4596"/>
    <w:rsid w:val="00EF4D23"/>
    <w:rsid w:val="00EF5011"/>
    <w:rsid w:val="00EF510F"/>
    <w:rsid w:val="00EF5AE1"/>
    <w:rsid w:val="00EF5BA8"/>
    <w:rsid w:val="00EF5C8D"/>
    <w:rsid w:val="00EF5E96"/>
    <w:rsid w:val="00EF6342"/>
    <w:rsid w:val="00EF6BFE"/>
    <w:rsid w:val="00EF6CDD"/>
    <w:rsid w:val="00EF6CE4"/>
    <w:rsid w:val="00EF7532"/>
    <w:rsid w:val="00F000B3"/>
    <w:rsid w:val="00F00CB6"/>
    <w:rsid w:val="00F02841"/>
    <w:rsid w:val="00F029BF"/>
    <w:rsid w:val="00F033B4"/>
    <w:rsid w:val="00F042DD"/>
    <w:rsid w:val="00F04D47"/>
    <w:rsid w:val="00F05442"/>
    <w:rsid w:val="00F06712"/>
    <w:rsid w:val="00F074BA"/>
    <w:rsid w:val="00F07719"/>
    <w:rsid w:val="00F07A93"/>
    <w:rsid w:val="00F07BDF"/>
    <w:rsid w:val="00F07DC9"/>
    <w:rsid w:val="00F1016F"/>
    <w:rsid w:val="00F106F8"/>
    <w:rsid w:val="00F10739"/>
    <w:rsid w:val="00F10A88"/>
    <w:rsid w:val="00F12041"/>
    <w:rsid w:val="00F1257D"/>
    <w:rsid w:val="00F12971"/>
    <w:rsid w:val="00F12EAD"/>
    <w:rsid w:val="00F1430E"/>
    <w:rsid w:val="00F1516D"/>
    <w:rsid w:val="00F15F8C"/>
    <w:rsid w:val="00F162F9"/>
    <w:rsid w:val="00F16F8F"/>
    <w:rsid w:val="00F17B46"/>
    <w:rsid w:val="00F213D6"/>
    <w:rsid w:val="00F21B35"/>
    <w:rsid w:val="00F21D37"/>
    <w:rsid w:val="00F21D38"/>
    <w:rsid w:val="00F22EB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09BC"/>
    <w:rsid w:val="00F32433"/>
    <w:rsid w:val="00F327A0"/>
    <w:rsid w:val="00F330A6"/>
    <w:rsid w:val="00F34307"/>
    <w:rsid w:val="00F345A3"/>
    <w:rsid w:val="00F34FE9"/>
    <w:rsid w:val="00F3671C"/>
    <w:rsid w:val="00F36F7C"/>
    <w:rsid w:val="00F373C8"/>
    <w:rsid w:val="00F4078B"/>
    <w:rsid w:val="00F4078E"/>
    <w:rsid w:val="00F40832"/>
    <w:rsid w:val="00F415B3"/>
    <w:rsid w:val="00F41D2C"/>
    <w:rsid w:val="00F42417"/>
    <w:rsid w:val="00F43294"/>
    <w:rsid w:val="00F44919"/>
    <w:rsid w:val="00F45118"/>
    <w:rsid w:val="00F478FD"/>
    <w:rsid w:val="00F52607"/>
    <w:rsid w:val="00F52A6E"/>
    <w:rsid w:val="00F5451D"/>
    <w:rsid w:val="00F548E8"/>
    <w:rsid w:val="00F54ACC"/>
    <w:rsid w:val="00F551C3"/>
    <w:rsid w:val="00F556DD"/>
    <w:rsid w:val="00F55C39"/>
    <w:rsid w:val="00F55D0C"/>
    <w:rsid w:val="00F55D44"/>
    <w:rsid w:val="00F56063"/>
    <w:rsid w:val="00F5688D"/>
    <w:rsid w:val="00F5751C"/>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3EAB"/>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65"/>
    <w:rsid w:val="00F93A91"/>
    <w:rsid w:val="00F93D4F"/>
    <w:rsid w:val="00F93F3E"/>
    <w:rsid w:val="00F943DC"/>
    <w:rsid w:val="00F94CDE"/>
    <w:rsid w:val="00F967E4"/>
    <w:rsid w:val="00F974C1"/>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4C5"/>
    <w:rsid w:val="00FA76FB"/>
    <w:rsid w:val="00FA7A17"/>
    <w:rsid w:val="00FA7D5C"/>
    <w:rsid w:val="00FB03EE"/>
    <w:rsid w:val="00FB0F57"/>
    <w:rsid w:val="00FB0FED"/>
    <w:rsid w:val="00FB29E6"/>
    <w:rsid w:val="00FB3342"/>
    <w:rsid w:val="00FB3562"/>
    <w:rsid w:val="00FB3658"/>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55EC"/>
    <w:rsid w:val="00FC69D0"/>
    <w:rsid w:val="00FC7262"/>
    <w:rsid w:val="00FC743A"/>
    <w:rsid w:val="00FC7832"/>
    <w:rsid w:val="00FD0F0E"/>
    <w:rsid w:val="00FD1CAD"/>
    <w:rsid w:val="00FD2F8E"/>
    <w:rsid w:val="00FD3138"/>
    <w:rsid w:val="00FD3209"/>
    <w:rsid w:val="00FD49C2"/>
    <w:rsid w:val="00FD4D8C"/>
    <w:rsid w:val="00FD5551"/>
    <w:rsid w:val="00FD6098"/>
    <w:rsid w:val="00FD6FC0"/>
    <w:rsid w:val="00FD7F19"/>
    <w:rsid w:val="00FE05AE"/>
    <w:rsid w:val="00FE0A2E"/>
    <w:rsid w:val="00FE0CFC"/>
    <w:rsid w:val="00FE0F63"/>
    <w:rsid w:val="00FE113F"/>
    <w:rsid w:val="00FE19B8"/>
    <w:rsid w:val="00FE363A"/>
    <w:rsid w:val="00FE473A"/>
    <w:rsid w:val="00FE544B"/>
    <w:rsid w:val="00FE54B5"/>
    <w:rsid w:val="00FE6393"/>
    <w:rsid w:val="00FE6841"/>
    <w:rsid w:val="00FE7758"/>
    <w:rsid w:val="00FF058E"/>
    <w:rsid w:val="00FF08D8"/>
    <w:rsid w:val="00FF0BAE"/>
    <w:rsid w:val="00FF10A4"/>
    <w:rsid w:val="00FF3167"/>
    <w:rsid w:val="00FF320E"/>
    <w:rsid w:val="00FF33FE"/>
    <w:rsid w:val="00FF4506"/>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9197D9D"/>
  <w15:docId w15:val="{513B3A4F-19CE-4868-85EF-C19B1BB801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50A1C"/>
    <w:pPr>
      <w:contextualSpacing/>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Style1">
    <w:name w:val="Style 1"/>
    <w:uiPriority w:val="99"/>
    <w:rsid w:val="00AD39D9"/>
    <w:pPr>
      <w:widowControl w:val="0"/>
      <w:autoSpaceDE w:val="0"/>
      <w:autoSpaceDN w:val="0"/>
      <w:adjustRightInd w:val="0"/>
    </w:pPr>
    <w:rPr>
      <w:rFonts w:ascii="Times New Roman" w:eastAsiaTheme="minorEastAsia" w:hAnsi="Times New Roman"/>
      <w:sz w:val="20"/>
      <w:szCs w:val="20"/>
      <w:lang w:val="en-US" w:eastAsia="es-CL"/>
    </w:rPr>
  </w:style>
  <w:style w:type="paragraph" w:customStyle="1" w:styleId="Style5">
    <w:name w:val="Style 5"/>
    <w:uiPriority w:val="99"/>
    <w:rsid w:val="00AD39D9"/>
    <w:pPr>
      <w:widowControl w:val="0"/>
      <w:autoSpaceDE w:val="0"/>
      <w:autoSpaceDN w:val="0"/>
      <w:adjustRightInd w:val="0"/>
    </w:pPr>
    <w:rPr>
      <w:rFonts w:ascii="Times New Roman" w:eastAsiaTheme="minorEastAsia" w:hAnsi="Times New Roman"/>
      <w:sz w:val="24"/>
      <w:szCs w:val="24"/>
      <w:lang w:val="en-US" w:eastAsia="es-CL"/>
    </w:rPr>
  </w:style>
  <w:style w:type="character" w:customStyle="1" w:styleId="CharacterStyle1">
    <w:name w:val="Character Style 1"/>
    <w:uiPriority w:val="99"/>
    <w:rsid w:val="00AD39D9"/>
    <w:rPr>
      <w:sz w:val="20"/>
      <w:szCs w:val="20"/>
    </w:rPr>
  </w:style>
  <w:style w:type="table" w:styleId="Tabladecuadrcula1clara-nfasis1">
    <w:name w:val="Grid Table 1 Light Accent 1"/>
    <w:basedOn w:val="Tablanormal"/>
    <w:uiPriority w:val="46"/>
    <w:rsid w:val="00863603"/>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985882">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1637458">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37932735">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3878747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5365099">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0907286">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mmartinez@biotransportes.cl" TargetMode="External"/><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1.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info@reprotec.cl" TargetMode="External"/><Relationship Id="rId33" Type="http://schemas.openxmlformats.org/officeDocument/2006/relationships/image" Target="media/image10.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9.jpeg"/><Relationship Id="rId37"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6.jpeg"/><Relationship Id="rId36"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7.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2.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s7Z2siQ4DPF0KvEOIDAJQjc3nT4tN+e6zrT0BXSr+OE=</DigestValue>
    </Reference>
    <Reference Type="http://www.w3.org/2000/09/xmldsig#Object" URI="#idOfficeObject">
      <DigestMethod Algorithm="http://www.w3.org/2001/04/xmlenc#sha256"/>
      <DigestValue>4vBmGTnFPeGcSnAyGRz3YqZ5k9syN75Cc3AXinEHmqU=</DigestValue>
    </Reference>
    <Reference Type="http://uri.etsi.org/01903#SignedProperties" URI="#idSignedProperties">
      <Transforms>
        <Transform Algorithm="http://www.w3.org/TR/2001/REC-xml-c14n-20010315"/>
      </Transforms>
      <DigestMethod Algorithm="http://www.w3.org/2001/04/xmlenc#sha256"/>
      <DigestValue>sE09hkb6pJkheZsax5gTohGvkAhugkSlTPdHYGULDJs=</DigestValue>
    </Reference>
    <Reference Type="http://www.w3.org/2000/09/xmldsig#Object" URI="#idValidSigLnImg">
      <DigestMethod Algorithm="http://www.w3.org/2001/04/xmlenc#sha256"/>
      <DigestValue>G2zTJUaoXo4n2eaP+CCV6FBHLiiHeNB+lqIGU3x7buM=</DigestValue>
    </Reference>
    <Reference Type="http://www.w3.org/2000/09/xmldsig#Object" URI="#idInvalidSigLnImg">
      <DigestMethod Algorithm="http://www.w3.org/2001/04/xmlenc#sha256"/>
      <DigestValue>FRNdAsKh/CmsG+cvx8iaSi6ITTCuehhyUd8tv/7l3co=</DigestValue>
    </Reference>
  </SignedInfo>
  <SignatureValue>cSHmtwIKuH4Zx3MKBuDnhTFZGU6jh4nNNN0HdwpG81YWocTbypzTE6GYfLdI668ypa7rwwUQE0hI
PUndMw2l9Yj+tMlkA7J1S8JlCxFr5lBG89bA+dpFz4+buWCEeRCIoO7AuqE+fQUjVZe/1qyzkkAV
OVvnkdHyl49gRr4yxYUbJvrcGaR/IZt58WotB288jY6uDpWcu/hHwoB2+0ggrKaDlGMsktEDJ557
vMZ0QaUE6nwheOXgictZRpeRphQeLiBEFxNmHBTV3v3pgp4yV+Xm5Uoso0TOoWoGyVQs2Yd82KCz
7k4Rp2xzRZaJazfBs0EI/5g9oGegLYJJgAF5Bg==</SignatureValue>
  <KeyInfo>
    <X509Data>
      <X509Certificate>MIIHQjCCBiqgAwIBAgIQBrl8uCzWuBf1UVRjDYJyr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Axv2rw3pX0HqMx+N/Mc6MQYQ9O6xbmlc8dOKLa1cfOVJRlIpSehuvleaQihQu/G3VfVPGowEClTg+V0BkrWetgw3g9x/pTfnMaG8G5MIpUOSSluUMVInMlnaee40WymZpA3swuOizLbrU2uFq+Zxdp6vFRzxY4QfVm8Wl4z+cJzXICOTA2WmwjbU2j0qU/i++8Vq21vFjS7Gec8Otji5xvkM9un6dwvZTzpL+XtAaTI8w7N8tvKLc7ioSl1J8Pgee8Hg+OtNbcKysCakmcsWNd8hW4ZUzjNxMaMAEVu2pAobfvMPjjlbjQiKMERI3paeIiPjWVFhBRxl0e0U/9/wB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Transform>
          <Transform Algorithm="http://www.w3.org/TR/2001/REC-xml-c14n-20010315"/>
        </Transforms>
        <DigestMethod Algorithm="http://www.w3.org/2001/04/xmlenc#sha256"/>
        <DigestValue>mGZRbK+wu03Pha8heTEQGSMCt9NyA0n9B+9+RiWtMNk=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td9sD/jtIkuvsUR9qXyFzwLiuc4J0mbFMcAOJfKpKGU=</DigestValue>
      </Reference>
      <Reference URI="/word/endnotes.xml?ContentType=application/vnd.openxmlformats-officedocument.wordprocessingml.endnotes+xml">
        <DigestMethod Algorithm="http://www.w3.org/2001/04/xmlenc#sha256"/>
        <DigestValue>V5DYcLbFquu74ItRp+CfFIuKMZgCREBu6lXgJLUQFcY=</DigestValue>
      </Reference>
      <Reference URI="/word/fontTable.xml?ContentType=application/vnd.openxmlformats-officedocument.wordprocessingml.fontTable+xml">
        <DigestMethod Algorithm="http://www.w3.org/2001/04/xmlenc#sha256"/>
        <DigestValue>OJC43c9KYwB+lDTATtFZmDORAwPcr6H3orhaUiBMNOs=</DigestValue>
      </Reference>
      <Reference URI="/word/footer1.xml?ContentType=application/vnd.openxmlformats-officedocument.wordprocessingml.footer+xml">
        <DigestMethod Algorithm="http://www.w3.org/2001/04/xmlenc#sha256"/>
        <DigestValue>DEOcFZh/61f0ICejZECplM1JAAHdAeZM+wqE8xNTOSM=</DigestValue>
      </Reference>
      <Reference URI="/word/footer2.xml?ContentType=application/vnd.openxmlformats-officedocument.wordprocessingml.footer+xml">
        <DigestMethod Algorithm="http://www.w3.org/2001/04/xmlenc#sha256"/>
        <DigestValue>WMvyWPwChqnXyKtC85pVEMVId1uVCVnraQ6WCDx3zks=</DigestValue>
      </Reference>
      <Reference URI="/word/footnotes.xml?ContentType=application/vnd.openxmlformats-officedocument.wordprocessingml.footnotes+xml">
        <DigestMethod Algorithm="http://www.w3.org/2001/04/xmlenc#sha256"/>
        <DigestValue>Gs7AzTyd4uJwhmEFr4Qr6AWbJBRobHWS+J+GEKXkkq0=</DigestValue>
      </Reference>
      <Reference URI="/word/header1.xml?ContentType=application/vnd.openxmlformats-officedocument.wordprocessingml.header+xml">
        <DigestMethod Algorithm="http://www.w3.org/2001/04/xmlenc#sha256"/>
        <DigestValue>en9wJDmJagA/eUTgp/NXCCkfkB3vBQLP92NRjXi9NTI=</DigestValue>
      </Reference>
      <Reference URI="/word/media/image1.emf?ContentType=image/x-emf">
        <DigestMethod Algorithm="http://www.w3.org/2001/04/xmlenc#sha256"/>
        <DigestValue>aeVruCgwbm19oeR0OeXimzJd4wXrdA87QFdlDryiUwQ=</DigestValue>
      </Reference>
      <Reference URI="/word/media/image10.jpeg?ContentType=image/jpeg">
        <DigestMethod Algorithm="http://www.w3.org/2001/04/xmlenc#sha256"/>
        <DigestValue>UAPHfamMboWA74XnIJGmwmX1QoPgR01SbpyLTlmwUUc=</DigestValue>
      </Reference>
      <Reference URI="/word/media/image11.jpeg?ContentType=image/jpeg">
        <DigestMethod Algorithm="http://www.w3.org/2001/04/xmlenc#sha256"/>
        <DigestValue>y2QBwmVPfbsHQguqFp6nydl5KdzAj8oXCYVluZ9kqac=</DigestValue>
      </Reference>
      <Reference URI="/word/media/image12.jpeg?ContentType=image/jpeg">
        <DigestMethod Algorithm="http://www.w3.org/2001/04/xmlenc#sha256"/>
        <DigestValue>7b+gZNIT7wuYF5ynEgf/j3K5mjWtJlIvWNLewaCoxcg=</DigestValue>
      </Reference>
      <Reference URI="/word/media/image2.emf?ContentType=image/x-emf">
        <DigestMethod Algorithm="http://www.w3.org/2001/04/xmlenc#sha256"/>
        <DigestValue>iKRzVX392ywjC7ErTNxZjFJLuBSq/Tp8wlZhg1F1jAU=</DigestValue>
      </Reference>
      <Reference URI="/word/media/image3.emf?ContentType=image/x-emf">
        <DigestMethod Algorithm="http://www.w3.org/2001/04/xmlenc#sha256"/>
        <DigestValue>bhVymBlqwqxgAiRy5/kMjt8zPPpggmvjuOSZF3XL9iE=</DigestValue>
      </Reference>
      <Reference URI="/word/media/image4.png?ContentType=image/png">
        <DigestMethod Algorithm="http://www.w3.org/2001/04/xmlenc#sha256"/>
        <DigestValue>cD8nodw6reSpaIPk/yV/8NRvttXjsfD0B+IeI2BQwmg=</DigestValue>
      </Reference>
      <Reference URI="/word/media/image5.jpeg?ContentType=image/jpeg">
        <DigestMethod Algorithm="http://www.w3.org/2001/04/xmlenc#sha256"/>
        <DigestValue>c+7wsQb7ujgC5grM98vQ8MqvT3F/yL88gGvnkuHek98=</DigestValue>
      </Reference>
      <Reference URI="/word/media/image6.jpeg?ContentType=image/jpeg">
        <DigestMethod Algorithm="http://www.w3.org/2001/04/xmlenc#sha256"/>
        <DigestValue>FWcR67tLPH/frx+P4nzBhDavLaquwDyJYlRmFB29Mks=</DigestValue>
      </Reference>
      <Reference URI="/word/media/image7.jpeg?ContentType=image/jpeg">
        <DigestMethod Algorithm="http://www.w3.org/2001/04/xmlenc#sha256"/>
        <DigestValue>TxpLfUWRTCAqDl4XsIEmXacdv0SU8OOGxFD2u4Hni8w=</DigestValue>
      </Reference>
      <Reference URI="/word/media/image7.png?ContentType=image/png">
        <DigestMethod Algorithm="http://www.w3.org/2001/04/xmlenc#sha256"/>
        <DigestValue>CA0HHC2aQ7RrjZdxJQrSR3xMTpno7dwg7ngsi8xOCGA=</DigestValue>
      </Reference>
      <Reference URI="/word/media/image8.jpeg?ContentType=image/jpeg">
        <DigestMethod Algorithm="http://www.w3.org/2001/04/xmlenc#sha256"/>
        <DigestValue>TxpLfUWRTCAqDl4XsIEmXacdv0SU8OOGxFD2u4Hni8w=</DigestValue>
      </Reference>
      <Reference URI="/word/media/image9.jpeg?ContentType=image/jpeg">
        <DigestMethod Algorithm="http://www.w3.org/2001/04/xmlenc#sha256"/>
        <DigestValue>sTOT8K/JIN3w+66sMMyyg/YO82x1LSph3swbbvyZ8D0=</DigestValue>
      </Reference>
      <Reference URI="/word/numbering.xml?ContentType=application/vnd.openxmlformats-officedocument.wordprocessingml.numbering+xml">
        <DigestMethod Algorithm="http://www.w3.org/2001/04/xmlenc#sha256"/>
        <DigestValue>N+oqJygf9xxNE0Lmp8owALw368BqXEAFWPAF+ySRKL8=</DigestValue>
      </Reference>
      <Reference URI="/word/settings.xml?ContentType=application/vnd.openxmlformats-officedocument.wordprocessingml.settings+xml">
        <DigestMethod Algorithm="http://www.w3.org/2001/04/xmlenc#sha256"/>
        <DigestValue>qzbywikd9si5x8FkjpAr9KNCk3whkhlzch1kyTBDalc=</DigestValue>
      </Reference>
      <Reference URI="/word/styles.xml?ContentType=application/vnd.openxmlformats-officedocument.wordprocessingml.styles+xml">
        <DigestMethod Algorithm="http://www.w3.org/2001/04/xmlenc#sha256"/>
        <DigestValue>/PqJglRzGD21sIy5+6aKnY8ABBqj0hOqTSS/1OVuwWE=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OafthdlVDmvfVEeLUrU287klJ16HR0XOJwoX/Ha6Fq4=</DigestValue>
      </Reference>
    </Manifest>
    <SignatureProperties>
      <SignatureProperty Id="idSignatureTime" Target="#idPackageSignature">
        <mdssi:SignatureTime xmlns:mdssi="http://schemas.openxmlformats.org/package/2006/digital-signature">
          <mdssi:Format>YYYY-MM-DDThh:mm:ssTZD</mdssi:Format>
          <mdssi:Value>2017-06-20T15:41:38Z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YAAAA8AAAAAAAAAAAAAACSBwAAZwgAACBFTUYAAAEAVIAAAAwAAAABAAAAAAAAAAAAAAAAAAAAgAcAADgEAAClAgAAfQEAAAAAAAAAAAAAAAAAANVVCgBI0AU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2017-06-20T15:41:38Z</xd:SigningTime>
          <xd:SigningCertificate>
            <xd:Cert>
              <xd:CertDigest>
                <DigestMethod Algorithm="http://www.w3.org/2001/04/xmlenc#sha256"/>
                <DigestValue>1sEafrPrQh6V1wfjIwMQaL1Oj6/F5kpHq1gVHJbD8As=</DigestValue>
              </xd:CertDigest>
              <xd:IssuerSerial>
                <X509IssuerName>E=e-sign@e-sign.cl, CN=E-Sign Firma Electronica Avanzada para Estado de Chile CA, OU=Class 2 Managed PKI Individual Subscriber CA, OU=Symantec Trust Network, O=E-Sign S.A., C=CL</X509IssuerName>
                <X509SerialNumber>8938472504188113695393349027961664175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kI4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CeAqD4///yAQAAAAAAAPyL2waA+P//CABYfvv2//8AAAAAAAAAAOCL2waA+P////8AAAAAAAD1AAAAZ1NiWBtTYliXviVlKFDPB7jkRhb8PAoOhSQhWyIAigHEbiYAmG4mAEiy0gogDQCEXHEmAGa/JWUgDQCEAAAAAChQzwfw3u8CSHAmABB8TWX+PAoOAAAAABB8TWUgDQAA/DwKDgEAAAAAAAAABwAAAPw8Cg4AAAAAAAAAAMxuJgBFKxdlIAAAAP////8AAAAAAAAAABUAAAAAAAAAcAAAAAEAAAABAAAAJAAAACQAAAAQAAAAAAAAAAAAzwfw3u8CAR0BAAAAAAB0JAo1jG8mAIxvJgAwhSVlAAAAAAAAAAAwTukVAAAAAAEAAAAAAAAATG8mACAv3n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ekMGAAAAAwAAAAQAAAAJAAAABgAAAAcAAAAHAAAAAwAAAAcAAAAHAAAABAAAAAMAAAADAAAABgAAAAQAAAAGAAAABwAAAAUAAAADAAAABQAAAAUAAAAHAAAAAwAAAAcAAAAGAAAABgAAAAkAAAAGAAAABwAAAAcAAAADAAAABwAAAAcAAAAHAAAAAwAAAAMAAAADAAAABwAAAAcAAAAWAAAADAAAAAAAAAAlAAAADAAAAAIAAAAOAAAAFAAAAAAAAAAQAAAAFAAAAA==</Object>
  <Object Id="idInvalidSigLnImg">AQAAAGwAAAAAAAAAAAAAAP8AAAB/AAAAAAAAAAAAAABDIwAApBEAACBFTUYAAAEALJI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qdxRKhWNIuXFmdF1xZv//AAAAAA11floAAAyYJgAMAAAAAAAAAHh9bwBglyYAaPMOdQAAAAAAAENoYXJVcHBlclcAk20ASJRtANCJzAfYm20AuJcmAIAB4nUNXN1131vddbiXJgBkAQAABGWQdQRlkHXAR+0CAAgAAAACAAAAAAAA2JcmAJdskHUAAAAAAAAAABKZJgAJAAAAAJkmAAkAAAAAAAAAAAAAAACZJgAQmCYAmuyPdQAAAAAAAgAAAAAmAAkAAAAAmSYACQAAAEwSkXUAAAAAAAAAAACZJgAJAAAAAAAAADyYJgBAMI91AAAAAAACAAAAmSY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J4CoPj///IBAAAAAAAA/IvbBoD4//8IAFh++/b//wAAAAAAAAAA4IvbBoD4/////wAAAAAmADE0anfAWCYAxVhud+AOyhT+////DORpd3LhaXecMSMO0BBwAOAvIw5QUiYAl2yQdQAAAAAAAAAAhFMmAAYAAAB4UyYABgAAAAIAAAAAAAAA9C8jDtjwCw70LyMOAAAAANjwCw6gUiYABGWQdQRlkHUAAAAAAAgAAAACAAAAAAAAqFImAJdskHUAAAAAAAAAAN5TJgAHAAAA0FMmAAcAAAAAAAAAAAAAANBTJgDgUiYAmuyPdQAAAAAAAgAAAAAmAAcAAADQUyYABwAAAEwSkXUAAAAAAAAAANBTJgAHAAAAAAAAAAxTJgBAMI91AAAAAAACAADQUy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p3LI+FYwAAAABQcuMK4FVtAAEAAABIawkOAAAAAJgNBg4DAAAA4FVtABij0goAAAAAmA0GDjdaF2UDAAAAQFoXZQEAAAAAgAEOQDFNZbmPEmUwUiYAgAHidQ1c3XXfW911MFImAGQBAAAEZZB1BGWQdXChCg4ACAAAAAIAAAAAAABQUiYAl2yQdQAAAAAAAAAAhFMmAAYAAAB4UyYABgAAAAAAAAAAAAAAeFMmAIhSJgCa7I91AAAAAAACAAAAACYABgAAAHhTJgAGAAAATBKRdQAAAAAAAAAAeFMmAAYAAAAAAAAAtFImAEAwj3UAAAAAAAIAAHhTJ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CeAqD4///yAQAAAAAAAPyL2waA+P//CABYfvv2//8AAAAAAAAAAOCL2waA+P////8AAAAAzwfoVAUW86LddX8mb2WRJAHGAAAAALjkRhYwcCYAqCQhWSIAigFZKW9l8G4mAAAAAAAoUM8HMHAmACSIgBI4byYA6ShvZVMAZQBnAG8AZQAgAFUASQAAAAAABSlvZQhwJgDhAAAAsG4mADtcJmWQMLwK4QAAAAEAAAAGVQUWAAAmANpbJmUEAAAABQAAAAAAAAAAAAAAAAAAAAZVBRa8cCYANShvZbi20gcEAAAAKFDPBwAAAABZKG9lAAAAAAAAZQBnAG8AZQAgAFUASQAAAArjjG8mAIxvJgDhAAAAKG8mAAAAAADoVAUWAAAAAAEAAAAAAAAATG8mACAv3n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Cs7ElgZM17qOiXUFPnS/Qih4N0/3TJic2EO6pjLWEhU=</DigestValue>
    </Reference>
    <Reference Type="http://www.w3.org/2000/09/xmldsig#Object" URI="#idOfficeObject">
      <DigestMethod Algorithm="http://www.w3.org/2001/04/xmlenc#sha256"/>
      <DigestValue>CKDbvJ5mBHqlN5SjwRR5OSeB/vajinXFtpE46WUGPNc=</DigestValue>
    </Reference>
    <Reference Type="http://uri.etsi.org/01903#SignedProperties" URI="#idSignedProperties">
      <Transforms>
        <Transform Algorithm="http://www.w3.org/TR/2001/REC-xml-c14n-20010315"/>
      </Transforms>
      <DigestMethod Algorithm="http://www.w3.org/2001/04/xmlenc#sha256"/>
      <DigestValue>QebHc3zAxp3Lt46mRqwfEG8WI14UnKmYrII+SajYzPM=</DigestValue>
    </Reference>
    <Reference Type="http://www.w3.org/2000/09/xmldsig#Object" URI="#idValidSigLnImg">
      <DigestMethod Algorithm="http://www.w3.org/2001/04/xmlenc#sha256"/>
      <DigestValue>CJE88QtBxS8O6qzqLfHFRz0sBstO6F8bxFmawWwg3Xo=</DigestValue>
    </Reference>
    <Reference Type="http://www.w3.org/2000/09/xmldsig#Object" URI="#idInvalidSigLnImg">
      <DigestMethod Algorithm="http://www.w3.org/2001/04/xmlenc#sha256"/>
      <DigestValue>wqeE0geiu56/V/1P8egcYqe0lWyTBCvgVXyUf6eY5OU=</DigestValue>
    </Reference>
  </SignedInfo>
  <SignatureValue>PHFv34hZYKZFbaWr8ogzU5rDsDlCgLHgagr7UNK5x804Zry9dg7WAAmZTI95bx2MKY0SuqebmVBE
3U0rVQvgLCxfZ8JGgQQyNpAZIsAyPhMXbrdAwj+x2hJ4jA28WDF36zXpCeblSftBj2DlmcrfEW4z
iXeQ6R+vXzo8NfKtnKUup9hxogymCnxcallEoelpze02sr16KvXbnkMlXmQzek0y7Btw+w9qcfPO
NS0fK1hm1FM0Rpmi5Ih9rWBgeNTyJu47Qrgom+gRFRvIqi17RvwdKP/b64ThOlfI9AASBMXGu4ZH
EmuSLxTSRmHpyjX9oIy9HD/gu7xYSE4qvRolqQ==</SignatureValue>
  <KeyInfo>
    <X509Data>
      <X509Certificate>MIIHZTCCBk2gAwIBAgIQfPYynWO7ZagdUpWSNFkja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BMNFu3QhiETXTFiMAVuBRzn8xtx8kGHDRjoMAHclcL8o+xgJKMn4Q3zRRtvoYoOoI0+hbzo4XY4k/nubo7E68s8LYAqW62lq7W/TZPytaCNfxlogg9l+ZGuByUP+eaZPOYOYS7Zj/Lva7NnRbFBXwJKtYBdFPXy+b+F12PmmwE0xVggQc7nEbXv+MHyrH2o6X0X6ilvSf1WKRMxcrYPaFSFsf0rVJ5fQA6mdLwbTj4TWU+PSULvz3kAclezg6qMLsdZ1igp8ULtf3Pt5aBNS8Y4ooITlxJpBTXjNIzsH4k/y6TdAz336/AlIwy5DNHG1qjzF6tneTjJKVqW/uQKax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mGZRbK+wu03Pha8heTEQGSMCt9NyA0n9B+9+RiWtMNk=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td9sD/jtIkuvsUR9qXyFzwLiuc4J0mbFMcAOJfKpKGU=</DigestValue>
      </Reference>
      <Reference URI="/word/endnotes.xml?ContentType=application/vnd.openxmlformats-officedocument.wordprocessingml.endnotes+xml">
        <DigestMethod Algorithm="http://www.w3.org/2001/04/xmlenc#sha256"/>
        <DigestValue>V5DYcLbFquu74ItRp+CfFIuKMZgCREBu6lXgJLUQFcY=</DigestValue>
      </Reference>
      <Reference URI="/word/fontTable.xml?ContentType=application/vnd.openxmlformats-officedocument.wordprocessingml.fontTable+xml">
        <DigestMethod Algorithm="http://www.w3.org/2001/04/xmlenc#sha256"/>
        <DigestValue>OJC43c9KYwB+lDTATtFZmDORAwPcr6H3orhaUiBMNOs=</DigestValue>
      </Reference>
      <Reference URI="/word/footer1.xml?ContentType=application/vnd.openxmlformats-officedocument.wordprocessingml.footer+xml">
        <DigestMethod Algorithm="http://www.w3.org/2001/04/xmlenc#sha256"/>
        <DigestValue>DEOcFZh/61f0ICejZECplM1JAAHdAeZM+wqE8xNTOSM=</DigestValue>
      </Reference>
      <Reference URI="/word/footer2.xml?ContentType=application/vnd.openxmlformats-officedocument.wordprocessingml.footer+xml">
        <DigestMethod Algorithm="http://www.w3.org/2001/04/xmlenc#sha256"/>
        <DigestValue>WMvyWPwChqnXyKtC85pVEMVId1uVCVnraQ6WCDx3zks=</DigestValue>
      </Reference>
      <Reference URI="/word/footnotes.xml?ContentType=application/vnd.openxmlformats-officedocument.wordprocessingml.footnotes+xml">
        <DigestMethod Algorithm="http://www.w3.org/2001/04/xmlenc#sha256"/>
        <DigestValue>Gs7AzTyd4uJwhmEFr4Qr6AWbJBRobHWS+J+GEKXkkq0=</DigestValue>
      </Reference>
      <Reference URI="/word/header1.xml?ContentType=application/vnd.openxmlformats-officedocument.wordprocessingml.header+xml">
        <DigestMethod Algorithm="http://www.w3.org/2001/04/xmlenc#sha256"/>
        <DigestValue>en9wJDmJagA/eUTgp/NXCCkfkB3vBQLP92NRjXi9NTI=</DigestValue>
      </Reference>
      <Reference URI="/word/media/image1.emf?ContentType=image/x-emf">
        <DigestMethod Algorithm="http://www.w3.org/2001/04/xmlenc#sha256"/>
        <DigestValue>aeVruCgwbm19oeR0OeXimzJd4wXrdA87QFdlDryiUwQ=</DigestValue>
      </Reference>
      <Reference URI="/word/media/image10.jpeg?ContentType=image/jpeg">
        <DigestMethod Algorithm="http://www.w3.org/2001/04/xmlenc#sha256"/>
        <DigestValue>UAPHfamMboWA74XnIJGmwmX1QoPgR01SbpyLTlmwUUc=</DigestValue>
      </Reference>
      <Reference URI="/word/media/image11.jpeg?ContentType=image/jpeg">
        <DigestMethod Algorithm="http://www.w3.org/2001/04/xmlenc#sha256"/>
        <DigestValue>y2QBwmVPfbsHQguqFp6nydl5KdzAj8oXCYVluZ9kqac=</DigestValue>
      </Reference>
      <Reference URI="/word/media/image12.jpeg?ContentType=image/jpeg">
        <DigestMethod Algorithm="http://www.w3.org/2001/04/xmlenc#sha256"/>
        <DigestValue>7b+gZNIT7wuYF5ynEgf/j3K5mjWtJlIvWNLewaCoxcg=</DigestValue>
      </Reference>
      <Reference URI="/word/media/image2.emf?ContentType=image/x-emf">
        <DigestMethod Algorithm="http://www.w3.org/2001/04/xmlenc#sha256"/>
        <DigestValue>iKRzVX392ywjC7ErTNxZjFJLuBSq/Tp8wlZhg1F1jAU=</DigestValue>
      </Reference>
      <Reference URI="/word/media/image3.emf?ContentType=image/x-emf">
        <DigestMethod Algorithm="http://www.w3.org/2001/04/xmlenc#sha256"/>
        <DigestValue>bhVymBlqwqxgAiRy5/kMjt8zPPpggmvjuOSZF3XL9iE=</DigestValue>
      </Reference>
      <Reference URI="/word/media/image4.png?ContentType=image/png">
        <DigestMethod Algorithm="http://www.w3.org/2001/04/xmlenc#sha256"/>
        <DigestValue>cD8nodw6reSpaIPk/yV/8NRvttXjsfD0B+IeI2BQwmg=</DigestValue>
      </Reference>
      <Reference URI="/word/media/image5.jpeg?ContentType=image/jpeg">
        <DigestMethod Algorithm="http://www.w3.org/2001/04/xmlenc#sha256"/>
        <DigestValue>c+7wsQb7ujgC5grM98vQ8MqvT3F/yL88gGvnkuHek98=</DigestValue>
      </Reference>
      <Reference URI="/word/media/image6.jpeg?ContentType=image/jpeg">
        <DigestMethod Algorithm="http://www.w3.org/2001/04/xmlenc#sha256"/>
        <DigestValue>FWcR67tLPH/frx+P4nzBhDavLaquwDyJYlRmFB29Mks=</DigestValue>
      </Reference>
      <Reference URI="/word/media/image7.jpeg?ContentType=image/jpeg">
        <DigestMethod Algorithm="http://www.w3.org/2001/04/xmlenc#sha256"/>
        <DigestValue>TxpLfUWRTCAqDl4XsIEmXacdv0SU8OOGxFD2u4Hni8w=</DigestValue>
      </Reference>
      <Reference URI="/word/media/image7.png?ContentType=image/png">
        <DigestMethod Algorithm="http://www.w3.org/2001/04/xmlenc#sha256"/>
        <DigestValue>CA0HHC2aQ7RrjZdxJQrSR3xMTpno7dwg7ngsi8xOCGA=</DigestValue>
      </Reference>
      <Reference URI="/word/media/image8.jpeg?ContentType=image/jpeg">
        <DigestMethod Algorithm="http://www.w3.org/2001/04/xmlenc#sha256"/>
        <DigestValue>TxpLfUWRTCAqDl4XsIEmXacdv0SU8OOGxFD2u4Hni8w=</DigestValue>
      </Reference>
      <Reference URI="/word/media/image9.jpeg?ContentType=image/jpeg">
        <DigestMethod Algorithm="http://www.w3.org/2001/04/xmlenc#sha256"/>
        <DigestValue>sTOT8K/JIN3w+66sMMyyg/YO82x1LSph3swbbvyZ8D0=</DigestValue>
      </Reference>
      <Reference URI="/word/numbering.xml?ContentType=application/vnd.openxmlformats-officedocument.wordprocessingml.numbering+xml">
        <DigestMethod Algorithm="http://www.w3.org/2001/04/xmlenc#sha256"/>
        <DigestValue>N+oqJygf9xxNE0Lmp8owALw368BqXEAFWPAF+ySRKL8=</DigestValue>
      </Reference>
      <Reference URI="/word/settings.xml?ContentType=application/vnd.openxmlformats-officedocument.wordprocessingml.settings+xml">
        <DigestMethod Algorithm="http://www.w3.org/2001/04/xmlenc#sha256"/>
        <DigestValue>qzbywikd9si5x8FkjpAr9KNCk3whkhlzch1kyTBDalc=</DigestValue>
      </Reference>
      <Reference URI="/word/styles.xml?ContentType=application/vnd.openxmlformats-officedocument.wordprocessingml.styles+xml">
        <DigestMethod Algorithm="http://www.w3.org/2001/04/xmlenc#sha256"/>
        <DigestValue>/PqJglRzGD21sIy5+6aKnY8ABBqj0hOqTSS/1OVuwWE=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OafthdlVDmvfVEeLUrU287klJ16HR0XOJwoX/Ha6Fq4=</DigestValue>
      </Reference>
    </Manifest>
    <SignatureProperties>
      <SignatureProperty Id="idSignatureTime" Target="#idPackageSignature">
        <mdssi:SignatureTime xmlns:mdssi="http://schemas.openxmlformats.org/package/2006/digital-signature">
          <mdssi:Format>YYYY-MM-DDThh:mm:ssTZD</mdssi:Format>
          <mdssi:Value>2017-06-20T20:32:23Z</mdssi:Value>
        </mdssi:SignatureTime>
      </SignatureProperty>
    </SignatureProperties>
  </Object>
  <Object Id="idOfficeObject">
    <SignatureProperties>
      <SignatureProperty Id="idOfficeV1Details" Target="#idPackageSignature">
        <SignatureInfoV1 xmlns="http://schemas.microsoft.com/office/2006/digsig">
          <SetupID>{B289F563-D18E-48B3-B97F-DD749D757AF6}</SetupID>
          <SignatureText/>
          <SignatureImage>AQAAAGwAAAAAAAAAAAAAAFMAAAA8AAAAAAAAAAAAAACRCwAAZwgAACBFTUYAAAEAxL8AAAwAAAABAAAAAAAAAAAAAAAAAAAAgAcAADgEAAClAgAAfQEAAAAAAAAAAAAAAAAAANVVCgBI0AU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2017-06-20T20:32:23Z</xd:SigningTime>
          <xd:SigningCertificate>
            <xd:Cert>
              <xd:CertDigest>
                <DigestMethod Algorithm="http://www.w3.org/2001/04/xmlenc#sha256"/>
                <DigestValue>PQp0BcP5KXkjg5OjmejcbXs/qSzqeBuS26bRVMLzCBk=</DigestValue>
              </xd:CertDigest>
              <xd:IssuerSerial>
                <X509IssuerName>E=e-sign@e-sign.cl, CN=E-Sign Firma Electronica Avanzada para Estado de Chile CA, OU=Class 2 Managed PKI Individual Subscriber CA, OU=Symantec Trust Network, O=E-Sign S.A., C=CL</X509IssuerName>
                <X509SerialNumber>166102603094696398320474564427876213611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eNAAApBEAACBFTUYAAAEAjMoAAMsAAAAFAAAAAAAAAAAAAAAAAAAAgAcAADgEAAClAgAAfQEAAAAAAAAAAAAAAAAAANVVCgBI0AU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wb4QOA+P//CABYfvv2//8AAAAAAAAAAOAb4QOA+P////8AAAAAAAD1AAAAEUyExcVLhMWXvuVl4LsyCMjr+wI00JIOghshTCIAigGQbSgAZG0oAMjMlQ4gDQCEKHAoAGa/5WUgDQCEAAAAAOC7MgiI4v0CFG8oABB8DWY20JIOAAAAABB8DWYgDQAANNCSDgEAAAAAAAAABwAAADTQkg4AAAAAAAAAAJhtKABFK9dlIAAAAP////8AAAAAAAAAABUAAAAAAAAAcAAAAAEAAAABAAAAJAAAACQAAAAQAAAAAAAAAAAAMgiI4v0CAR4BAAAAAAD9GQqHWG4oAFhuKAAwheVlAAAAAAAAAACQGLsKAAAAAAEAAAAAAAAAGG4oACAvxX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MEAdgBhAGwAbwBzAP//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P//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KsKDUJyHA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Object Id="idInvalidSigLnImg">AQAAAGwAAAAAAAAAAAAAAH0BAAB/AAAAAAAAAAAAAACeNAAApBEAACBFTUYAAAEAKM4AANEAAAAFAAAAAAAAAAAAAAAAAAAAgAcAADgEAAClAgAAfQEAAAAAAAAAAAAAAAAAANVVCgBI0AU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AAAAAAcKDQcKDQcJDQ4WMShFrjFU1TJV1gECBAIDBAECBQoRKyZBowsTMVwAAAAAfqbJd6PIeqDCQFZ4JTd0Lk/HMVPSGy5uFiE4GypVJ0KnHjN9AAABZg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ZF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hd6MK8nZIuTFndF0xZ///AAAAAA92floAANiWKAAHAAAAAAAAALhEWQAsligAaPMQdgAAAAAAAENoYXJVcHBlclcArVkAUK5ZANCIMgjgtVkAhJYoAIAByXUNXMR131vEdYSWKABkAQAABGWcdQRlnHVQEf8CAAgAAAACAAAAAAAApJYoAJdsnHUAAAAAAAAAAN6XKAAJAAAAzJcoAAkAAAAAAAAAAAAAAMyXKADcligAmuybdQAAAAAAAgAAAAAoAAkAAADMlygACQAAAEwSnXUAAAAAAAAAAMyXKAAJAAAAAAAAAAiXKABAMJt1AAAAAAACAADMlyg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BvhA4D4//8IAFh++/b//wAAAAAAAAAA4BvhA4D4/////wAAAAAoADE0YXeQQSgAxVhld2NPugH+////DORgd3LhYHeECJgOABVcAMgGmA5IOigAl2ycdQAAAAAAAAAAfDsoAAYAAABwOygABgAAAAIAAAAAAAAA3AaYDjhhmA7cBpgOAAAAADhhmA6YOigABGWcdQRlnHUAAAAAAAgAAAACAAAAAAAAoDooAJdsnHUAAAAAAAAAANY7KAAHAAAAyDsoAAcAAAAAAAAAAAAAAMg7KADYOigAmuybdQAAAAAAAgAAAAAoAAcAAADIOygABwAAAEwSnXUAAAAAAAAAAMg7KAAHAAAAAAAAAAQ7KABAMJt1AAAAAAACAADIOy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UO4Mn5AgAAAABUfCAI4Mn5Auw5KAAUJNRl7DkoAOw5KAAnNdRlAAAAAHEk1GVYzQ1myOD7Zcjg+2WQ5vtlSNGVDgAAAAD/////AAAAAKbw0wAoOigAgAHJdQ1cxHXfW8R1KDooAGQBAAAEZZx1BGWcdZjagw4ACAAAAAIAAAAAAABIOigAl2ycdQAAAAAAAAAAfDsoAAYAAABwOygABgAAAAAAAAAAAAAAcDsoAIA6KACa7Jt1AAAAAAACAAAAACgABgAAAHA7KAAGAAAATBKddQAAAAAAAAAAcDsoAAYAAAAAAAAArDooAEAwm3UAAAAAAAIAAHA7K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wb4QOA+P//CABYfvv2//8AAAAAAAAAAOAb4QOA+P////8AAAAAMghIg8EO86LEdX8mL2ZeGQE4AAAAAMjr+wL8bigAJhohDSIAigFZKS9mvG0oAAAAAADguzII/G4oACSIgBIEbigA6SgvZlMAZQBnAG8AZQAgAFUASQAAAAAABSkvZtRuKADhAAAAfG0oADtc5mXYj7cK4QAAAAEAAABmg8EOAAAoANpb5mUEAAAABQAAAAAAAAAAAAAAAAAAAGaDwQ6IbygANSgvZqDxsQoEAAAA4LsyCAAAAABZKC9mAAAAAAAAZQBnAG8AZQAgAFUASQAAAApPWG4oAFhuKADhAAAA9G0oAAAAAABIg8EOAAAAAAEAAAAAAAAAGG4oACAvxX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P//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KsKDUJyHA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SBwbJH+vc7cdI4MhNj+Z7MZ1bx+2WYpD25IGxsW/O3U=</DigestValue>
    </Reference>
    <Reference Type="http://www.w3.org/2000/09/xmldsig#Object" URI="#idOfficeObject">
      <DigestMethod Algorithm="http://www.w3.org/2001/04/xmlenc#sha256"/>
      <DigestValue>fFHeruZVrPx2ZEsNPKPEl+nDWBiJUtZkCeHHvd0kVdo=</DigestValue>
    </Reference>
    <Reference Type="http://uri.etsi.org/01903#SignedProperties" URI="#idSignedProperties">
      <Transforms>
        <Transform Algorithm="http://www.w3.org/TR/2001/REC-xml-c14n-20010315"/>
      </Transforms>
      <DigestMethod Algorithm="http://www.w3.org/2001/04/xmlenc#sha256"/>
      <DigestValue>XcDtO5kiYSy+Mg6qgPhN/OREu0u0ZVGz8+JxEo+dkYY=</DigestValue>
    </Reference>
    <Reference Type="http://www.w3.org/2000/09/xmldsig#Object" URI="#idValidSigLnImg">
      <DigestMethod Algorithm="http://www.w3.org/2001/04/xmlenc#sha256"/>
      <DigestValue>GxLjz5l/rlR13aIl5V25CYQ7TLy37XNxtesYiGWmW/s=</DigestValue>
    </Reference>
    <Reference Type="http://www.w3.org/2000/09/xmldsig#Object" URI="#idInvalidSigLnImg">
      <DigestMethod Algorithm="http://www.w3.org/2001/04/xmlenc#sha256"/>
      <DigestValue>SEUx/c6HdLGe57fVc7YEeXGZ7nv15tyMePPg5IwIObg=</DigestValue>
    </Reference>
  </SignedInfo>
  <SignatureValue>LNih4AQLltsbWyHQ7H6vWfYIioHvWLa/q/e2HdyCLbLxwaIqJxts1nMAppAPjghPc+GQaS1JstF9
dPbUhIx8QZ32p9wnq0QVaiN/58cyU5rZgNVMy1uuX2/4wRn0A3jFvlJUjdP2saT9N8zYQpIbJA1O
Nv4zvzgN3v+un/VeocP/cPKFftzBeLjy3RPT3O5y4tBwiLq014IhYv3CklBlueW+4QvDq/E99kbN
12k2bnPD2v+sDU/gFwzi3xmkDTEhAuCp6o/aH9VnNC2juM1pvu+f0yopF6IhYG1+ItIIPqxLCRdP
UoT8vS0OAPmq2YYhyJoiOKBVg+QulUSfZ7CFBA==</SignatureValue>
  <KeyInfo>
    <X509Data>
      <X509Certificate>MIIHZTCCBk2gAwIBAgIQfPYynWO7ZagdUpWSNFkja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BMNFu3QhiETXTFiMAVuBRzn8xtx8kGHDRjoMAHclcL8o+xgJKMn4Q3zRRtvoYoOoI0+hbzo4XY4k/nubo7E68s8LYAqW62lq7W/TZPytaCNfxlogg9l+ZGuByUP+eaZPOYOYS7Zj/Lva7NnRbFBXwJKtYBdFPXy+b+F12PmmwE0xVggQc7nEbXv+MHyrH2o6X0X6ilvSf1WKRMxcrYPaFSFsf0rVJ5fQA6mdLwbTj4TWU+PSULvz3kAclezg6qMLsdZ1igp8ULtf3Pt5aBNS8Y4ooITlxJpBTXjNIzsH4k/y6TdAz336/AlIwy5DNHG1qjzF6tneTjJKVqW/uQKax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mGZRbK+wu03Pha8heTEQGSMCt9NyA0n9B+9+RiWtMNk=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td9sD/jtIkuvsUR9qXyFzwLiuc4J0mbFMcAOJfKpKGU=</DigestValue>
      </Reference>
      <Reference URI="/word/endnotes.xml?ContentType=application/vnd.openxmlformats-officedocument.wordprocessingml.endnotes+xml">
        <DigestMethod Algorithm="http://www.w3.org/2001/04/xmlenc#sha256"/>
        <DigestValue>V5DYcLbFquu74ItRp+CfFIuKMZgCREBu6lXgJLUQFcY=</DigestValue>
      </Reference>
      <Reference URI="/word/fontTable.xml?ContentType=application/vnd.openxmlformats-officedocument.wordprocessingml.fontTable+xml">
        <DigestMethod Algorithm="http://www.w3.org/2001/04/xmlenc#sha256"/>
        <DigestValue>OJC43c9KYwB+lDTATtFZmDORAwPcr6H3orhaUiBMNOs=</DigestValue>
      </Reference>
      <Reference URI="/word/footer1.xml?ContentType=application/vnd.openxmlformats-officedocument.wordprocessingml.footer+xml">
        <DigestMethod Algorithm="http://www.w3.org/2001/04/xmlenc#sha256"/>
        <DigestValue>DEOcFZh/61f0ICejZECplM1JAAHdAeZM+wqE8xNTOSM=</DigestValue>
      </Reference>
      <Reference URI="/word/footer2.xml?ContentType=application/vnd.openxmlformats-officedocument.wordprocessingml.footer+xml">
        <DigestMethod Algorithm="http://www.w3.org/2001/04/xmlenc#sha256"/>
        <DigestValue>WMvyWPwChqnXyKtC85pVEMVId1uVCVnraQ6WCDx3zks=</DigestValue>
      </Reference>
      <Reference URI="/word/footnotes.xml?ContentType=application/vnd.openxmlformats-officedocument.wordprocessingml.footnotes+xml">
        <DigestMethod Algorithm="http://www.w3.org/2001/04/xmlenc#sha256"/>
        <DigestValue>Gs7AzTyd4uJwhmEFr4Qr6AWbJBRobHWS+J+GEKXkkq0=</DigestValue>
      </Reference>
      <Reference URI="/word/header1.xml?ContentType=application/vnd.openxmlformats-officedocument.wordprocessingml.header+xml">
        <DigestMethod Algorithm="http://www.w3.org/2001/04/xmlenc#sha256"/>
        <DigestValue>en9wJDmJagA/eUTgp/NXCCkfkB3vBQLP92NRjXi9NTI=</DigestValue>
      </Reference>
      <Reference URI="/word/media/image1.emf?ContentType=image/x-emf">
        <DigestMethod Algorithm="http://www.w3.org/2001/04/xmlenc#sha256"/>
        <DigestValue>aeVruCgwbm19oeR0OeXimzJd4wXrdA87QFdlDryiUwQ=</DigestValue>
      </Reference>
      <Reference URI="/word/media/image10.jpeg?ContentType=image/jpeg">
        <DigestMethod Algorithm="http://www.w3.org/2001/04/xmlenc#sha256"/>
        <DigestValue>UAPHfamMboWA74XnIJGmwmX1QoPgR01SbpyLTlmwUUc=</DigestValue>
      </Reference>
      <Reference URI="/word/media/image11.jpeg?ContentType=image/jpeg">
        <DigestMethod Algorithm="http://www.w3.org/2001/04/xmlenc#sha256"/>
        <DigestValue>y2QBwmVPfbsHQguqFp6nydl5KdzAj8oXCYVluZ9kqac=</DigestValue>
      </Reference>
      <Reference URI="/word/media/image12.jpeg?ContentType=image/jpeg">
        <DigestMethod Algorithm="http://www.w3.org/2001/04/xmlenc#sha256"/>
        <DigestValue>7b+gZNIT7wuYF5ynEgf/j3K5mjWtJlIvWNLewaCoxcg=</DigestValue>
      </Reference>
      <Reference URI="/word/media/image2.emf?ContentType=image/x-emf">
        <DigestMethod Algorithm="http://www.w3.org/2001/04/xmlenc#sha256"/>
        <DigestValue>iKRzVX392ywjC7ErTNxZjFJLuBSq/Tp8wlZhg1F1jAU=</DigestValue>
      </Reference>
      <Reference URI="/word/media/image3.emf?ContentType=image/x-emf">
        <DigestMethod Algorithm="http://www.w3.org/2001/04/xmlenc#sha256"/>
        <DigestValue>bhVymBlqwqxgAiRy5/kMjt8zPPpggmvjuOSZF3XL9iE=</DigestValue>
      </Reference>
      <Reference URI="/word/media/image4.png?ContentType=image/png">
        <DigestMethod Algorithm="http://www.w3.org/2001/04/xmlenc#sha256"/>
        <DigestValue>cD8nodw6reSpaIPk/yV/8NRvttXjsfD0B+IeI2BQwmg=</DigestValue>
      </Reference>
      <Reference URI="/word/media/image5.jpeg?ContentType=image/jpeg">
        <DigestMethod Algorithm="http://www.w3.org/2001/04/xmlenc#sha256"/>
        <DigestValue>c+7wsQb7ujgC5grM98vQ8MqvT3F/yL88gGvnkuHek98=</DigestValue>
      </Reference>
      <Reference URI="/word/media/image6.jpeg?ContentType=image/jpeg">
        <DigestMethod Algorithm="http://www.w3.org/2001/04/xmlenc#sha256"/>
        <DigestValue>FWcR67tLPH/frx+P4nzBhDavLaquwDyJYlRmFB29Mks=</DigestValue>
      </Reference>
      <Reference URI="/word/media/image7.jpeg?ContentType=image/jpeg">
        <DigestMethod Algorithm="http://www.w3.org/2001/04/xmlenc#sha256"/>
        <DigestValue>TxpLfUWRTCAqDl4XsIEmXacdv0SU8OOGxFD2u4Hni8w=</DigestValue>
      </Reference>
      <Reference URI="/word/media/image7.png?ContentType=image/png">
        <DigestMethod Algorithm="http://www.w3.org/2001/04/xmlenc#sha256"/>
        <DigestValue>CA0HHC2aQ7RrjZdxJQrSR3xMTpno7dwg7ngsi8xOCGA=</DigestValue>
      </Reference>
      <Reference URI="/word/media/image8.jpeg?ContentType=image/jpeg">
        <DigestMethod Algorithm="http://www.w3.org/2001/04/xmlenc#sha256"/>
        <DigestValue>TxpLfUWRTCAqDl4XsIEmXacdv0SU8OOGxFD2u4Hni8w=</DigestValue>
      </Reference>
      <Reference URI="/word/media/image9.jpeg?ContentType=image/jpeg">
        <DigestMethod Algorithm="http://www.w3.org/2001/04/xmlenc#sha256"/>
        <DigestValue>sTOT8K/JIN3w+66sMMyyg/YO82x1LSph3swbbvyZ8D0=</DigestValue>
      </Reference>
      <Reference URI="/word/numbering.xml?ContentType=application/vnd.openxmlformats-officedocument.wordprocessingml.numbering+xml">
        <DigestMethod Algorithm="http://www.w3.org/2001/04/xmlenc#sha256"/>
        <DigestValue>N+oqJygf9xxNE0Lmp8owALw368BqXEAFWPAF+ySRKL8=</DigestValue>
      </Reference>
      <Reference URI="/word/settings.xml?ContentType=application/vnd.openxmlformats-officedocument.wordprocessingml.settings+xml">
        <DigestMethod Algorithm="http://www.w3.org/2001/04/xmlenc#sha256"/>
        <DigestValue>qzbywikd9si5x8FkjpAr9KNCk3whkhlzch1kyTBDalc=</DigestValue>
      </Reference>
      <Reference URI="/word/styles.xml?ContentType=application/vnd.openxmlformats-officedocument.wordprocessingml.styles+xml">
        <DigestMethod Algorithm="http://www.w3.org/2001/04/xmlenc#sha256"/>
        <DigestValue>/PqJglRzGD21sIy5+6aKnY8ABBqj0hOqTSS/1OVuwWE=</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OafthdlVDmvfVEeLUrU287klJ16HR0XOJwoX/Ha6Fq4=</DigestValue>
      </Reference>
    </Manifest>
    <SignatureProperties>
      <SignatureProperty Id="idSignatureTime" Target="#idPackageSignature">
        <mdssi:SignatureTime xmlns:mdssi="http://schemas.openxmlformats.org/package/2006/digital-signature">
          <mdssi:Format>YYYY-MM-DDThh:mm:ssTZD</mdssi:Format>
          <mdssi:Value>2017-06-20T21:31:49Z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RCwAAZwgAACBFTUYAAAEAxL8AAAwAAAABAAAAAAAAAAAAAAAAAAAAgAcAADgEAAClAgAAfQEAAAAAAAAAAAAAAAAAANVVCgBI0AU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2017-06-20T21:31:49Z</xd:SigningTime>
          <xd:SigningCertificate>
            <xd:Cert>
              <xd:CertDigest>
                <DigestMethod Algorithm="http://www.w3.org/2001/04/xmlenc#sha256"/>
                <DigestValue>PQp0BcP5KXkjg5OjmejcbXs/qSzqeBuS26bRVMLzCBk=</DigestValue>
              </xd:CertDigest>
              <xd:IssuerSerial>
                <X509IssuerName>E=e-sign@e-sign.cl, CN=E-Sign Firma Electronica Avanzada para Estado de Chile CA, OU=Class 2 Managed PKI Individual Subscriber CA, OU=Symantec Trust Network, O=E-Sign S.A., C=CL</X509IssuerName>
                <X509SerialNumber>166102603094696398320474564427876213611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eNAAApBEAACBFTUYAAAEAjMoAAMsAAAAFAAAAAAAAAAAAAAAAAAAAgAcAADgEAAClAgAAfQEAAAAAAAAAAAAAAAAAANVVCgBI0AU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cOqOqfAgAAAABcUhgIqOqfAow2KgAUJNRljDYqAIw2KgAnNdRlAAAAAHEk1GVYzQ1myOD7Zcjg+2WQ5vtl2C9nDgAAAAD/////AAAAAKbw0wDINioAgAHJdQ1cxHXfW8R1yDYqAGQBAAAEZZx1BGWcdQAcKwgACAAAAAIAAAAAAADoNioAl2ycdQAAAAAAAAAAHDgqAAYAAAAQOCoABgAAAAAAAAAAAAAAEDgqACA3KgCa7Jt1AAAAAAACAAAAACoABgAAABA4KgAGAAAATBKddQAAAAAAAAAAEDgqAAYAAAAAAAAATDcqAEAwm3UAAAAAAAIAABA4KgAGAAAAZHYACAAAAAAlAAAADAAAAAMAAAAYAAAADAAAAAAAAAISAAAADAAAAAEAAAAWAAAADAAAAAgAAABUAAAAVAAAAAoAAAAnAAAAHgAAAEoAAAABAAAAqwoNQnIc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wb4QOA+P//CABYfvv2//8AAAAAAAAAAOAb4QOA+P////8AAAAAAAD1AAAAvwRihxMEYoeXvuVlAIEsCIDHaQ4EXGgOexohSiIAigEsaioAAGoqAFgrZw4gDQCExGwqAGa/5WUgDQCEAAAAAACBLAjg8aQCsGsqABB8DWYGXGgOAAAAABB8DWYgDQAABFxoDgEAAAAAAAAABwAAAARcaA4AAAAAAAAAADRqKgBFK9dlIAAAAP////8AAAAAAAAAABUAAAAAAAAAcAAAAAEAAAABAAAAJAAAACQAAAAQAAAAAAAAAAAALAjg8aQCAR4BAP////90GgrM9GoqAPRqKgAwheVlAAAAAAAAAABgW4UOAAAAAAEAAAAAAAAAtGoqACAvxX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KsKDUJyHA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Object Id="idInvalidSigLnImg">AQAAAGwAAAAAAAAAAAAAAH0BAAB/AAAAAAAAAAAAAACeNAAApBEAACBFTUYAAAEAKM4AANEAAAAFAAAAAAAAAAAAAAAAAAAAgAcAADgEAAClAgAAfQEAAAAAAAAAAAAAAAAAANVVCgBI0AU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KVwAAAAcKDQcKDQcJDQ4WMShFrjFU1TJV1gECBAIDBAECBQoRKyZBowsTMcpX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hd0QZr3ZIuTFndF0xZ///AAAAAA92floAAHSTKgAMAAAAAAAAAMBEXwDIkioAaPMQdgAAAAAAAENoYXJVcHBlclcArV8AUK5fAAAvKgjgtV8AIJMqAIAByXUNXMR131vEdSCTKgBkAQAABGWcdQRlnHWI/GUAAAgAAAACAAAAAAAAQJMqAJdsnHUAAAAAAAAAAHqUKgAJAAAAaJQqAAkAAAAAAAAAAAAAAGiUKgB4kyoAmuybdQAAAAAAAgAAAAAqAAkAAABolCoACQAAAEwSnXUAAAAAAAAAAGiUKgAJAAAAAAAAAKSTKgBAMJt1AAAAAAACAABolCo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BvhA4D4//8IAFh++/b//wAAAAAAAAAA4BvhA4D4/////wAAAAAqADE0YXcwPioAxVhldyhZ5QH+////DORgd3LhYHcMJ1kO+BRiAFAlWQ7oNioAl2ycdQAAAAAAAAAAHDgqAAYAAAAQOCoABgAAAAIAAAAAAAAAZCVZDvAmeA5kJVkOAAAAAPAmeA44NyoABGWcdQRlnHUAAAAAAAgAAAACAAAAAAAAQDcqAJdsnHUAAAAAAAAAAHY4KgAHAAAAaDgqAAcAAAAAAAAAAAAAAGg4KgB4NyoAmuybdQAAAAAAAgAAAAAqAAcAAABoOCoABwAAAEwSnXUAAAAAAAAAAGg4KgAHAAAAAAAAAKQ3KgBAMJt1AAAAAAACAABoOC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cOqOqfAgAAAABcUhgIqOqfAow2KgAUJNRljDYqAIw2KgAnNdRlAAAAAHEk1GVYzQ1myOD7Zcjg+2WQ5vtl2C9nDgAAAAD/////AAAAAKbw0wDINioAgAHJdQ1cxHXfW8R1yDYqAGQBAAAEZZx1BGWcdQAcKwgACAAAAAIAAAAAAADoNioAl2ycdQAAAAAAAAAAHDgqAAYAAAAQOCoABgAAAAAAAAAAAAAAEDgqACA3KgCa7Jt1AAAAAAACAAAAACoABgAAABA4KgAGAAAATBKddQAAAAAAAAAAEDgqAAYAAAAAAAAATDcqAEAwm3UAAAAAAAIAABA4K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wb4QOA+P//CABYfvv2//8AAAAAAAAAAOAb4QOA+P////8AAAAALAhQLcYU86LEdX8mL2Y+GgHTAAAAAIDHaQ6YayoA7wkhNSIAigFZKS9mWGoqAAAAAAAAgSwImGsqACSIgBKgaioA6SgvZlMAZQBnAG8AZQAgAFUASQAAAAAABSkvZnBrKgDhAAAAGGoqADtc5mXwC1kL4QAAAAEAAABuLcYUAAAqANpb5mUEAAAABQAAAAAAAAAAAAAAAAAAAG4txhQkbCoANSgvZrgJUwsEAAAAAIEsCAAAAABZKC9mAAAAAAAAZQBnAG8AZQAgAFUASQAAAAr39GoqAPRqKgDhAAAAkGoqAAAAAABQLcYUAAAAAAEAAAAAAAAAtGoqACAvxX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CrCg1Cchw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KsKDUJyHA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FormTemplates xmlns="http://schemas.microsoft.com/sharepoint/v3/contenttype/forms">
  <Display>DocumentLibraryForm</Display>
  <Edit>DocumentLibraryForm</Edit>
  <New>DocumentLibraryForm</New>
</FormTemplate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F9AF33F6-A39C-481B-9D5D-08CDCD0E8319}">
  <ds:schemaRefs>
    <ds:schemaRef ds:uri="http://schemas.openxmlformats.org/officeDocument/2006/bibliography"/>
  </ds:schemaRefs>
</ds:datastoreItem>
</file>

<file path=customXml/itemProps11.xml><?xml version="1.0" encoding="utf-8"?>
<ds:datastoreItem xmlns:ds="http://schemas.openxmlformats.org/officeDocument/2006/customXml" ds:itemID="{EBB41D4A-F141-41C2-A4EC-D6F296CC574B}">
  <ds:schemaRefs>
    <ds:schemaRef ds:uri="http://schemas.openxmlformats.org/officeDocument/2006/bibliography"/>
  </ds:schemaRefs>
</ds:datastoreItem>
</file>

<file path=customXml/itemProps12.xml><?xml version="1.0" encoding="utf-8"?>
<ds:datastoreItem xmlns:ds="http://schemas.openxmlformats.org/officeDocument/2006/customXml" ds:itemID="{8013DE9A-7376-41D4-BCC2-4902E5E635B4}">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B27B545C-C7EF-41DA-A1B7-6168556565F1}">
  <ds:schemaRefs>
    <ds:schemaRef ds:uri="http://schemas.openxmlformats.org/officeDocument/2006/bibliography"/>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5CA74462-CE62-413E-8379-26EB9CA8022A}">
  <ds:schemaRefs>
    <ds:schemaRef ds:uri="http://schemas.openxmlformats.org/officeDocument/2006/bibliography"/>
  </ds:schemaRefs>
</ds:datastoreItem>
</file>

<file path=customXml/itemProps6.xml><?xml version="1.0" encoding="utf-8"?>
<ds:datastoreItem xmlns:ds="http://schemas.openxmlformats.org/officeDocument/2006/customXml" ds:itemID="{EF53C87E-9D50-4930-8D4A-E8FE9DE3FF90}">
  <ds:schemaRefs>
    <ds:schemaRef ds:uri="http://schemas.openxmlformats.org/officeDocument/2006/bibliography"/>
  </ds:schemaRefs>
</ds:datastoreItem>
</file>

<file path=customXml/itemProps7.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8.xml><?xml version="1.0" encoding="utf-8"?>
<ds:datastoreItem xmlns:ds="http://schemas.openxmlformats.org/officeDocument/2006/customXml" ds:itemID="{4DE8B2EE-0BD3-4F86-A9A1-6A6D112CFF9B}">
  <ds:schemaRefs>
    <ds:schemaRef ds:uri="http://schemas.openxmlformats.org/officeDocument/2006/bibliography"/>
  </ds:schemaRefs>
</ds:datastoreItem>
</file>

<file path=customXml/itemProps9.xml><?xml version="1.0" encoding="utf-8"?>
<ds:datastoreItem xmlns:ds="http://schemas.openxmlformats.org/officeDocument/2006/customXml" ds:itemID="{0C8D0765-C019-42AE-ADFA-8BA1B10ED3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2617</Words>
  <Characters>14394</Characters>
  <Application>Microsoft Office Word</Application>
  <DocSecurity>0</DocSecurity>
  <Lines>119</Lines>
  <Paragraphs>33</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16978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Emelina Zamorano Avalos</cp:lastModifiedBy>
  <cp:revision>2</cp:revision>
  <cp:lastPrinted>2013-04-08T12:43:00Z</cp:lastPrinted>
  <dcterms:created xsi:type="dcterms:W3CDTF">2017-06-20T13:54:00Z</dcterms:created>
  <dcterms:modified xsi:type="dcterms:W3CDTF">2017-06-20T13:54:00Z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