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7A7DEB" w:rsidRDefault="00B8609F" w:rsidP="00B8609F">
      <w:pPr>
        <w:spacing w:after="0" w:line="240" w:lineRule="auto"/>
        <w:jc w:val="center"/>
        <w:rPr>
          <w:rFonts w:ascii="Calibri" w:eastAsia="Calibri" w:hAnsi="Calibri" w:cs="Calibri"/>
          <w:b/>
          <w:sz w:val="24"/>
          <w:szCs w:val="24"/>
        </w:rPr>
      </w:pPr>
    </w:p>
    <w:p w:rsidR="00B8609F" w:rsidRPr="007A7DEB" w:rsidRDefault="00B8609F" w:rsidP="00B8609F">
      <w:pPr>
        <w:spacing w:after="0" w:line="240" w:lineRule="auto"/>
        <w:jc w:val="center"/>
        <w:rPr>
          <w:rFonts w:ascii="Calibri" w:eastAsia="Calibri" w:hAnsi="Calibri" w:cs="Calibri"/>
          <w:b/>
          <w:sz w:val="24"/>
          <w:szCs w:val="24"/>
        </w:rPr>
      </w:pPr>
    </w:p>
    <w:p w:rsidR="00B8609F" w:rsidRPr="00BD151D" w:rsidRDefault="00BD151D"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INCUBADORA LO MIRANDA</w:t>
      </w:r>
    </w:p>
    <w:p w:rsidR="00B8609F" w:rsidRPr="007A7DEB" w:rsidRDefault="00B8609F" w:rsidP="00B8609F">
      <w:pPr>
        <w:spacing w:after="0" w:line="240" w:lineRule="auto"/>
        <w:jc w:val="center"/>
        <w:rPr>
          <w:rFonts w:ascii="Calibri" w:eastAsia="Calibri" w:hAnsi="Calibri" w:cs="Calibri"/>
          <w:b/>
          <w:sz w:val="24"/>
          <w:szCs w:val="24"/>
        </w:rPr>
      </w:pPr>
    </w:p>
    <w:p w:rsidR="00B8609F" w:rsidRPr="00BD151D"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BD151D">
        <w:rPr>
          <w:rFonts w:ascii="Calibri" w:eastAsia="Calibri" w:hAnsi="Calibri" w:cs="Times New Roman"/>
          <w:b/>
          <w:sz w:val="24"/>
          <w:szCs w:val="24"/>
        </w:rPr>
        <w:t>DFZ-</w:t>
      </w:r>
      <w:bookmarkEnd w:id="4"/>
      <w:bookmarkEnd w:id="5"/>
      <w:bookmarkEnd w:id="6"/>
      <w:bookmarkEnd w:id="7"/>
      <w:r w:rsidR="00BD151D">
        <w:rPr>
          <w:rFonts w:ascii="Calibri" w:eastAsia="Calibri" w:hAnsi="Calibri" w:cs="Times New Roman"/>
          <w:b/>
          <w:sz w:val="24"/>
          <w:szCs w:val="24"/>
        </w:rPr>
        <w:t>2016</w:t>
      </w:r>
      <w:r w:rsidR="000C31A5" w:rsidRPr="00BD151D">
        <w:rPr>
          <w:rFonts w:ascii="Calibri" w:eastAsia="Calibri" w:hAnsi="Calibri" w:cs="Times New Roman"/>
          <w:b/>
          <w:sz w:val="24"/>
          <w:szCs w:val="24"/>
        </w:rPr>
        <w:t>-</w:t>
      </w:r>
      <w:r w:rsidR="00BD151D">
        <w:rPr>
          <w:rFonts w:ascii="Calibri" w:eastAsia="Calibri" w:hAnsi="Calibri" w:cs="Times New Roman"/>
          <w:b/>
          <w:sz w:val="24"/>
          <w:szCs w:val="24"/>
        </w:rPr>
        <w:t>3013</w:t>
      </w:r>
      <w:r w:rsidR="000C31A5" w:rsidRPr="00BD151D">
        <w:rPr>
          <w:rFonts w:ascii="Calibri" w:eastAsia="Calibri" w:hAnsi="Calibri" w:cs="Times New Roman"/>
          <w:b/>
          <w:sz w:val="24"/>
          <w:szCs w:val="24"/>
        </w:rPr>
        <w:t>-</w:t>
      </w:r>
      <w:r w:rsidR="00BD151D">
        <w:rPr>
          <w:rFonts w:ascii="Calibri" w:eastAsia="Calibri" w:hAnsi="Calibri" w:cs="Times New Roman"/>
          <w:b/>
          <w:sz w:val="24"/>
          <w:szCs w:val="24"/>
        </w:rPr>
        <w:t>VI-PC-IA</w:t>
      </w:r>
    </w:p>
    <w:p w:rsidR="00B8609F" w:rsidRDefault="00B8609F" w:rsidP="00B8609F">
      <w:pPr>
        <w:spacing w:after="0" w:line="240" w:lineRule="auto"/>
        <w:jc w:val="center"/>
        <w:rPr>
          <w:rFonts w:ascii="Calibri" w:eastAsia="Calibri" w:hAnsi="Calibri" w:cs="Times New Roman"/>
          <w:b/>
          <w:sz w:val="24"/>
          <w:szCs w:val="24"/>
        </w:rPr>
      </w:pPr>
    </w:p>
    <w:p w:rsidR="004D7E01" w:rsidRDefault="004D7E01" w:rsidP="00B8609F">
      <w:pPr>
        <w:spacing w:after="0" w:line="240" w:lineRule="auto"/>
        <w:jc w:val="center"/>
        <w:rPr>
          <w:rFonts w:ascii="Calibri" w:eastAsia="Calibri" w:hAnsi="Calibri" w:cs="Times New Roman"/>
          <w:b/>
          <w:sz w:val="24"/>
          <w:szCs w:val="24"/>
        </w:rPr>
      </w:pPr>
    </w:p>
    <w:p w:rsidR="004D7E01" w:rsidRDefault="004D7E01" w:rsidP="00B8609F">
      <w:pPr>
        <w:spacing w:after="0" w:line="240" w:lineRule="auto"/>
        <w:jc w:val="center"/>
        <w:rPr>
          <w:rFonts w:ascii="Calibri" w:eastAsia="Calibri" w:hAnsi="Calibri" w:cs="Times New Roman"/>
          <w:b/>
          <w:sz w:val="24"/>
          <w:szCs w:val="24"/>
        </w:rPr>
      </w:pPr>
    </w:p>
    <w:p w:rsidR="004D7E01" w:rsidRPr="007A7DEB" w:rsidRDefault="004D7E01"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8824CE" w:rsidP="006B481F">
            <w:pPr>
              <w:spacing w:after="0" w:line="240" w:lineRule="auto"/>
              <w:jc w:val="center"/>
              <w:rPr>
                <w:rFonts w:ascii="Calibri" w:eastAsia="Calibri" w:hAnsi="Calibri" w:cs="Calibri"/>
                <w:b/>
                <w:sz w:val="18"/>
                <w:szCs w:val="18"/>
                <w:lang w:val="es-ES_tradnl"/>
              </w:rPr>
            </w:pPr>
            <w:r w:rsidRPr="008824CE">
              <w:rPr>
                <w:rFonts w:ascii="Calibri" w:eastAsia="Calibri" w:hAnsi="Calibri" w:cs="Calibr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4D7E01" w:rsidP="006B481F">
            <w:pPr>
              <w:spacing w:after="0" w:line="240" w:lineRule="auto"/>
              <w:jc w:val="center"/>
              <w:rPr>
                <w:rFonts w:ascii="Calibri" w:eastAsia="Calibri" w:hAnsi="Calibri" w:cs="Calibri"/>
                <w:sz w:val="18"/>
                <w:szCs w:val="18"/>
                <w:lang w:val="es-ES_tradnl"/>
              </w:rPr>
            </w:pPr>
            <w:r>
              <w:rPr>
                <w:rFonts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4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B8609F"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B8609F" w:rsidRPr="007A7DEB" w:rsidRDefault="008824CE" w:rsidP="006B481F">
            <w:pPr>
              <w:spacing w:after="0" w:line="240" w:lineRule="auto"/>
              <w:jc w:val="center"/>
              <w:rPr>
                <w:rFonts w:ascii="Calibri" w:eastAsia="Calibri" w:hAnsi="Calibri" w:cs="Calibri"/>
                <w:b/>
                <w:sz w:val="18"/>
                <w:szCs w:val="18"/>
                <w:lang w:val="es-ES_tradnl"/>
              </w:rPr>
            </w:pPr>
            <w:r w:rsidRPr="008824CE">
              <w:rPr>
                <w:rFonts w:ascii="Calibri" w:eastAsia="Calibri" w:hAnsi="Calibri" w:cs="Calibri"/>
                <w:b/>
                <w:sz w:val="18"/>
                <w:szCs w:val="18"/>
                <w:lang w:val="es-ES_tradnl"/>
              </w:rPr>
              <w:t>Karina Olivares M.</w:t>
            </w:r>
          </w:p>
        </w:tc>
        <w:tc>
          <w:tcPr>
            <w:tcW w:w="2662" w:type="dxa"/>
            <w:tcBorders>
              <w:top w:val="single" w:sz="4" w:space="0" w:color="auto"/>
              <w:left w:val="single" w:sz="4" w:space="0" w:color="auto"/>
              <w:bottom w:val="single" w:sz="4" w:space="0" w:color="auto"/>
              <w:right w:val="single" w:sz="4" w:space="0" w:color="auto"/>
            </w:tcBorders>
            <w:vAlign w:val="center"/>
          </w:tcPr>
          <w:p w:rsidR="00B8609F" w:rsidRPr="007A7DEB" w:rsidRDefault="004D7E01" w:rsidP="006B481F">
            <w:pPr>
              <w:spacing w:after="0" w:line="240" w:lineRule="auto"/>
              <w:jc w:val="center"/>
              <w:rPr>
                <w:rFonts w:ascii="Calibri" w:eastAsia="Calibri" w:hAnsi="Calibri" w:cs="Calibri"/>
                <w:sz w:val="18"/>
                <w:szCs w:val="18"/>
              </w:rPr>
            </w:pPr>
            <w:r>
              <w:rPr>
                <w:rFonts w:cs="Calibri"/>
                <w:sz w:val="18"/>
                <w:szCs w:val="18"/>
              </w:rPr>
              <w:pict>
                <v:shape id="_x0000_i1027" type="#_x0000_t75" alt="Línea de firma de Microsoft Office..." style="width:112.2pt;height:57.6pt" wrapcoords="-84 0 -84 21262 21600 21262 21600 0 -84 0" o:allowoverlap="f">
                  <v:imagedata r:id="rId10" o:title=""/>
                  <o:lock v:ext="edit" ungrouping="t" rotation="t" aspectratio="f" cropping="t" verticies="t" text="t" grouping="t"/>
                  <o:signatureline v:ext="edit" id="{423F87FC-2597-44E7-ACE8-FE760D77FDA1}" provid="{00000000-0000-0000-0000-000000000000}" o:suggestedsigner="Karina Olivares M." o:suggestedsigner2="Profesional Oficina Regional O’Higgins" o:suggestedsigneremail="karina.olivares@sma.gob.cl" issignatureline="t"/>
                </v:shape>
              </w:pict>
            </w:r>
          </w:p>
        </w:tc>
      </w:tr>
    </w:tbl>
    <w:p w:rsidR="00B8609F" w:rsidRPr="007A7DEB" w:rsidRDefault="00B8609F" w:rsidP="00B8609F">
      <w:pPr>
        <w:spacing w:after="0" w:line="240" w:lineRule="auto"/>
        <w:jc w:val="center"/>
        <w:rPr>
          <w:rFonts w:ascii="Calibri" w:eastAsia="Calibri" w:hAnsi="Calibri" w:cs="Times New Roman"/>
          <w:b/>
          <w:szCs w:val="28"/>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499550995" w:displacedByCustomXml="next"/>
    <w:sdt>
      <w:sdtPr>
        <w:rPr>
          <w:lang w:val="es-ES"/>
        </w:rPr>
        <w:id w:val="-818871519"/>
        <w:docPartObj>
          <w:docPartGallery w:val="Table of Contents"/>
          <w:docPartUnique/>
        </w:docPartObj>
      </w:sdtPr>
      <w:sdtEndPr>
        <w:rPr>
          <w:bCs/>
        </w:rPr>
      </w:sdtEndPr>
      <w:sdtContent>
        <w:p w:rsidR="00F04048"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8"/>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rsidR="00F04048" w:rsidRDefault="00D1649E">
          <w:pPr>
            <w:pStyle w:val="TDC1"/>
            <w:tabs>
              <w:tab w:val="right" w:leader="dot" w:pos="9962"/>
            </w:tabs>
            <w:rPr>
              <w:rFonts w:eastAsiaTheme="minorEastAsia"/>
              <w:noProof/>
              <w:lang w:eastAsia="es-CL"/>
            </w:rPr>
          </w:pPr>
          <w:hyperlink w:anchor="_Toc499550995" w:history="1">
            <w:r w:rsidR="00F04048" w:rsidRPr="009B5D30">
              <w:rPr>
                <w:rStyle w:val="Hipervnculo"/>
                <w:rFonts w:ascii="Calibri" w:eastAsia="Calibri" w:hAnsi="Calibri" w:cs="Calibri"/>
                <w:noProof/>
                <w:lang w:val="es-ES"/>
              </w:rPr>
              <w:t>Contenido</w:t>
            </w:r>
            <w:r w:rsidR="00F04048">
              <w:rPr>
                <w:noProof/>
                <w:webHidden/>
              </w:rPr>
              <w:tab/>
            </w:r>
            <w:r w:rsidR="00F04048">
              <w:rPr>
                <w:noProof/>
                <w:webHidden/>
              </w:rPr>
              <w:fldChar w:fldCharType="begin"/>
            </w:r>
            <w:r w:rsidR="00F04048">
              <w:rPr>
                <w:noProof/>
                <w:webHidden/>
              </w:rPr>
              <w:instrText xml:space="preserve"> PAGEREF _Toc499550995 \h </w:instrText>
            </w:r>
            <w:r w:rsidR="00F04048">
              <w:rPr>
                <w:noProof/>
                <w:webHidden/>
              </w:rPr>
            </w:r>
            <w:r w:rsidR="00F04048">
              <w:rPr>
                <w:noProof/>
                <w:webHidden/>
              </w:rPr>
              <w:fldChar w:fldCharType="separate"/>
            </w:r>
            <w:r w:rsidR="00F04048">
              <w:rPr>
                <w:noProof/>
                <w:webHidden/>
              </w:rPr>
              <w:t>1</w:t>
            </w:r>
            <w:r w:rsidR="00F04048">
              <w:rPr>
                <w:noProof/>
                <w:webHidden/>
              </w:rPr>
              <w:fldChar w:fldCharType="end"/>
            </w:r>
          </w:hyperlink>
        </w:p>
        <w:p w:rsidR="00F04048" w:rsidRDefault="00D1649E">
          <w:pPr>
            <w:pStyle w:val="TDC1"/>
            <w:tabs>
              <w:tab w:val="left" w:pos="440"/>
              <w:tab w:val="right" w:leader="dot" w:pos="9962"/>
            </w:tabs>
            <w:rPr>
              <w:rFonts w:eastAsiaTheme="minorEastAsia"/>
              <w:noProof/>
              <w:lang w:eastAsia="es-CL"/>
            </w:rPr>
          </w:pPr>
          <w:hyperlink w:anchor="_Toc499550996" w:history="1">
            <w:r w:rsidR="00F04048" w:rsidRPr="009B5D30">
              <w:rPr>
                <w:rStyle w:val="Hipervnculo"/>
                <w:noProof/>
              </w:rPr>
              <w:t>1</w:t>
            </w:r>
            <w:r w:rsidR="00F04048">
              <w:rPr>
                <w:rFonts w:eastAsiaTheme="minorEastAsia"/>
                <w:noProof/>
                <w:lang w:eastAsia="es-CL"/>
              </w:rPr>
              <w:tab/>
            </w:r>
            <w:r w:rsidR="00F04048" w:rsidRPr="009B5D30">
              <w:rPr>
                <w:rStyle w:val="Hipervnculo"/>
                <w:noProof/>
              </w:rPr>
              <w:t>RESUMEN</w:t>
            </w:r>
            <w:r w:rsidR="00F04048">
              <w:rPr>
                <w:noProof/>
                <w:webHidden/>
              </w:rPr>
              <w:tab/>
            </w:r>
            <w:r w:rsidR="00F04048">
              <w:rPr>
                <w:noProof/>
                <w:webHidden/>
              </w:rPr>
              <w:fldChar w:fldCharType="begin"/>
            </w:r>
            <w:r w:rsidR="00F04048">
              <w:rPr>
                <w:noProof/>
                <w:webHidden/>
              </w:rPr>
              <w:instrText xml:space="preserve"> PAGEREF _Toc499550996 \h </w:instrText>
            </w:r>
            <w:r w:rsidR="00F04048">
              <w:rPr>
                <w:noProof/>
                <w:webHidden/>
              </w:rPr>
            </w:r>
            <w:r w:rsidR="00F04048">
              <w:rPr>
                <w:noProof/>
                <w:webHidden/>
              </w:rPr>
              <w:fldChar w:fldCharType="separate"/>
            </w:r>
            <w:r w:rsidR="00F04048">
              <w:rPr>
                <w:noProof/>
                <w:webHidden/>
              </w:rPr>
              <w:t>2</w:t>
            </w:r>
            <w:r w:rsidR="00F04048">
              <w:rPr>
                <w:noProof/>
                <w:webHidden/>
              </w:rPr>
              <w:fldChar w:fldCharType="end"/>
            </w:r>
          </w:hyperlink>
        </w:p>
        <w:p w:rsidR="00F04048" w:rsidRDefault="00D1649E">
          <w:pPr>
            <w:pStyle w:val="TDC1"/>
            <w:tabs>
              <w:tab w:val="left" w:pos="440"/>
              <w:tab w:val="right" w:leader="dot" w:pos="9962"/>
            </w:tabs>
            <w:rPr>
              <w:rFonts w:eastAsiaTheme="minorEastAsia"/>
              <w:noProof/>
              <w:lang w:eastAsia="es-CL"/>
            </w:rPr>
          </w:pPr>
          <w:hyperlink w:anchor="_Toc499550997" w:history="1">
            <w:r w:rsidR="00F04048" w:rsidRPr="009B5D30">
              <w:rPr>
                <w:rStyle w:val="Hipervnculo"/>
                <w:noProof/>
              </w:rPr>
              <w:t>2</w:t>
            </w:r>
            <w:r w:rsidR="00F04048">
              <w:rPr>
                <w:rFonts w:eastAsiaTheme="minorEastAsia"/>
                <w:noProof/>
                <w:lang w:eastAsia="es-CL"/>
              </w:rPr>
              <w:tab/>
            </w:r>
            <w:r w:rsidR="00F04048" w:rsidRPr="009B5D30">
              <w:rPr>
                <w:rStyle w:val="Hipervnculo"/>
                <w:noProof/>
              </w:rPr>
              <w:t>IDENTIFICACIÓN DE LA UNIDAD FISCALIZABLE</w:t>
            </w:r>
            <w:r w:rsidR="00F04048">
              <w:rPr>
                <w:noProof/>
                <w:webHidden/>
              </w:rPr>
              <w:tab/>
            </w:r>
            <w:r w:rsidR="00F04048">
              <w:rPr>
                <w:noProof/>
                <w:webHidden/>
              </w:rPr>
              <w:fldChar w:fldCharType="begin"/>
            </w:r>
            <w:r w:rsidR="00F04048">
              <w:rPr>
                <w:noProof/>
                <w:webHidden/>
              </w:rPr>
              <w:instrText xml:space="preserve"> PAGEREF _Toc499550997 \h </w:instrText>
            </w:r>
            <w:r w:rsidR="00F04048">
              <w:rPr>
                <w:noProof/>
                <w:webHidden/>
              </w:rPr>
            </w:r>
            <w:r w:rsidR="00F04048">
              <w:rPr>
                <w:noProof/>
                <w:webHidden/>
              </w:rPr>
              <w:fldChar w:fldCharType="separate"/>
            </w:r>
            <w:r w:rsidR="00F04048">
              <w:rPr>
                <w:noProof/>
                <w:webHidden/>
              </w:rPr>
              <w:t>3</w:t>
            </w:r>
            <w:r w:rsidR="00F04048">
              <w:rPr>
                <w:noProof/>
                <w:webHidden/>
              </w:rPr>
              <w:fldChar w:fldCharType="end"/>
            </w:r>
          </w:hyperlink>
        </w:p>
        <w:p w:rsidR="00F04048" w:rsidRDefault="00D1649E">
          <w:pPr>
            <w:pStyle w:val="TDC2"/>
            <w:tabs>
              <w:tab w:val="left" w:pos="880"/>
              <w:tab w:val="right" w:leader="dot" w:pos="9962"/>
            </w:tabs>
            <w:rPr>
              <w:rFonts w:eastAsiaTheme="minorEastAsia"/>
              <w:noProof/>
              <w:lang w:eastAsia="es-CL"/>
            </w:rPr>
          </w:pPr>
          <w:hyperlink w:anchor="_Toc499550998" w:history="1">
            <w:r w:rsidR="00F04048" w:rsidRPr="009B5D30">
              <w:rPr>
                <w:rStyle w:val="Hipervnculo"/>
                <w:noProof/>
              </w:rPr>
              <w:t>2.1</w:t>
            </w:r>
            <w:r w:rsidR="00F04048">
              <w:rPr>
                <w:rFonts w:eastAsiaTheme="minorEastAsia"/>
                <w:noProof/>
                <w:lang w:eastAsia="es-CL"/>
              </w:rPr>
              <w:tab/>
            </w:r>
            <w:r w:rsidR="00F04048" w:rsidRPr="009B5D30">
              <w:rPr>
                <w:rStyle w:val="Hipervnculo"/>
                <w:noProof/>
              </w:rPr>
              <w:t>Antecedentes Generales</w:t>
            </w:r>
            <w:r w:rsidR="00F04048">
              <w:rPr>
                <w:noProof/>
                <w:webHidden/>
              </w:rPr>
              <w:tab/>
            </w:r>
            <w:r w:rsidR="00F04048">
              <w:rPr>
                <w:noProof/>
                <w:webHidden/>
              </w:rPr>
              <w:fldChar w:fldCharType="begin"/>
            </w:r>
            <w:r w:rsidR="00F04048">
              <w:rPr>
                <w:noProof/>
                <w:webHidden/>
              </w:rPr>
              <w:instrText xml:space="preserve"> PAGEREF _Toc499550998 \h </w:instrText>
            </w:r>
            <w:r w:rsidR="00F04048">
              <w:rPr>
                <w:noProof/>
                <w:webHidden/>
              </w:rPr>
            </w:r>
            <w:r w:rsidR="00F04048">
              <w:rPr>
                <w:noProof/>
                <w:webHidden/>
              </w:rPr>
              <w:fldChar w:fldCharType="separate"/>
            </w:r>
            <w:r w:rsidR="00F04048">
              <w:rPr>
                <w:noProof/>
                <w:webHidden/>
              </w:rPr>
              <w:t>3</w:t>
            </w:r>
            <w:r w:rsidR="00F04048">
              <w:rPr>
                <w:noProof/>
                <w:webHidden/>
              </w:rPr>
              <w:fldChar w:fldCharType="end"/>
            </w:r>
          </w:hyperlink>
        </w:p>
        <w:p w:rsidR="00F04048" w:rsidRDefault="00D1649E">
          <w:pPr>
            <w:pStyle w:val="TDC1"/>
            <w:tabs>
              <w:tab w:val="left" w:pos="440"/>
              <w:tab w:val="right" w:leader="dot" w:pos="9962"/>
            </w:tabs>
            <w:rPr>
              <w:rFonts w:eastAsiaTheme="minorEastAsia"/>
              <w:noProof/>
              <w:lang w:eastAsia="es-CL"/>
            </w:rPr>
          </w:pPr>
          <w:hyperlink w:anchor="_Toc499550999" w:history="1">
            <w:r w:rsidR="00F04048" w:rsidRPr="009B5D30">
              <w:rPr>
                <w:rStyle w:val="Hipervnculo"/>
                <w:noProof/>
              </w:rPr>
              <w:t>3</w:t>
            </w:r>
            <w:r w:rsidR="00F04048">
              <w:rPr>
                <w:rFonts w:eastAsiaTheme="minorEastAsia"/>
                <w:noProof/>
                <w:lang w:eastAsia="es-CL"/>
              </w:rPr>
              <w:tab/>
            </w:r>
            <w:r w:rsidR="00F04048" w:rsidRPr="009B5D30">
              <w:rPr>
                <w:rStyle w:val="Hipervnculo"/>
                <w:noProof/>
              </w:rPr>
              <w:t>INSTRUMENTOS DE CARÁCTER AMBIENTAL FISCALIZADOS</w:t>
            </w:r>
            <w:r w:rsidR="00F04048">
              <w:rPr>
                <w:noProof/>
                <w:webHidden/>
              </w:rPr>
              <w:tab/>
            </w:r>
            <w:r w:rsidR="00F04048">
              <w:rPr>
                <w:noProof/>
                <w:webHidden/>
              </w:rPr>
              <w:fldChar w:fldCharType="begin"/>
            </w:r>
            <w:r w:rsidR="00F04048">
              <w:rPr>
                <w:noProof/>
                <w:webHidden/>
              </w:rPr>
              <w:instrText xml:space="preserve"> PAGEREF _Toc499550999 \h </w:instrText>
            </w:r>
            <w:r w:rsidR="00F04048">
              <w:rPr>
                <w:noProof/>
                <w:webHidden/>
              </w:rPr>
            </w:r>
            <w:r w:rsidR="00F04048">
              <w:rPr>
                <w:noProof/>
                <w:webHidden/>
              </w:rPr>
              <w:fldChar w:fldCharType="separate"/>
            </w:r>
            <w:r w:rsidR="00F04048">
              <w:rPr>
                <w:noProof/>
                <w:webHidden/>
              </w:rPr>
              <w:t>4</w:t>
            </w:r>
            <w:r w:rsidR="00F04048">
              <w:rPr>
                <w:noProof/>
                <w:webHidden/>
              </w:rPr>
              <w:fldChar w:fldCharType="end"/>
            </w:r>
          </w:hyperlink>
        </w:p>
        <w:p w:rsidR="00F04048" w:rsidRDefault="00D1649E">
          <w:pPr>
            <w:pStyle w:val="TDC1"/>
            <w:tabs>
              <w:tab w:val="left" w:pos="440"/>
              <w:tab w:val="right" w:leader="dot" w:pos="9962"/>
            </w:tabs>
            <w:rPr>
              <w:rFonts w:eastAsiaTheme="minorEastAsia"/>
              <w:noProof/>
              <w:lang w:eastAsia="es-CL"/>
            </w:rPr>
          </w:pPr>
          <w:hyperlink w:anchor="_Toc499551000" w:history="1">
            <w:r w:rsidR="00F04048" w:rsidRPr="009B5D30">
              <w:rPr>
                <w:rStyle w:val="Hipervnculo"/>
                <w:noProof/>
              </w:rPr>
              <w:t>4</w:t>
            </w:r>
            <w:r w:rsidR="00F04048">
              <w:rPr>
                <w:rFonts w:eastAsiaTheme="minorEastAsia"/>
                <w:noProof/>
                <w:lang w:eastAsia="es-CL"/>
              </w:rPr>
              <w:tab/>
            </w:r>
            <w:r w:rsidR="00F04048" w:rsidRPr="009B5D30">
              <w:rPr>
                <w:rStyle w:val="Hipervnculo"/>
                <w:noProof/>
              </w:rPr>
              <w:t>ANTECEDENTES DE LA ACTIVIDAD DE FISCALIZACIÓN</w:t>
            </w:r>
            <w:r w:rsidR="00F04048">
              <w:rPr>
                <w:noProof/>
                <w:webHidden/>
              </w:rPr>
              <w:tab/>
            </w:r>
            <w:r w:rsidR="00F04048">
              <w:rPr>
                <w:noProof/>
                <w:webHidden/>
              </w:rPr>
              <w:fldChar w:fldCharType="begin"/>
            </w:r>
            <w:r w:rsidR="00F04048">
              <w:rPr>
                <w:noProof/>
                <w:webHidden/>
              </w:rPr>
              <w:instrText xml:space="preserve"> PAGEREF _Toc499551000 \h </w:instrText>
            </w:r>
            <w:r w:rsidR="00F04048">
              <w:rPr>
                <w:noProof/>
                <w:webHidden/>
              </w:rPr>
            </w:r>
            <w:r w:rsidR="00F04048">
              <w:rPr>
                <w:noProof/>
                <w:webHidden/>
              </w:rPr>
              <w:fldChar w:fldCharType="separate"/>
            </w:r>
            <w:r w:rsidR="00F04048">
              <w:rPr>
                <w:noProof/>
                <w:webHidden/>
              </w:rPr>
              <w:t>5</w:t>
            </w:r>
            <w:r w:rsidR="00F04048">
              <w:rPr>
                <w:noProof/>
                <w:webHidden/>
              </w:rPr>
              <w:fldChar w:fldCharType="end"/>
            </w:r>
          </w:hyperlink>
        </w:p>
        <w:p w:rsidR="00F04048" w:rsidRDefault="00D1649E">
          <w:pPr>
            <w:pStyle w:val="TDC1"/>
            <w:tabs>
              <w:tab w:val="left" w:pos="660"/>
              <w:tab w:val="right" w:leader="dot" w:pos="9962"/>
            </w:tabs>
            <w:rPr>
              <w:rFonts w:eastAsiaTheme="minorEastAsia"/>
              <w:noProof/>
              <w:lang w:eastAsia="es-CL"/>
            </w:rPr>
          </w:pPr>
          <w:hyperlink w:anchor="_Toc499551001" w:history="1">
            <w:r w:rsidR="00F04048" w:rsidRPr="009B5D30">
              <w:rPr>
                <w:rStyle w:val="Hipervnculo"/>
                <w:rFonts w:ascii="Calibri" w:eastAsia="Calibri" w:hAnsi="Calibri" w:cs="Calibri"/>
                <w:noProof/>
              </w:rPr>
              <w:t>4.1</w:t>
            </w:r>
            <w:r w:rsidR="00F04048">
              <w:rPr>
                <w:rFonts w:eastAsiaTheme="minorEastAsia"/>
                <w:noProof/>
                <w:lang w:eastAsia="es-CL"/>
              </w:rPr>
              <w:tab/>
            </w:r>
            <w:r w:rsidR="00F04048" w:rsidRPr="009B5D30">
              <w:rPr>
                <w:rStyle w:val="Hipervnculo"/>
                <w:rFonts w:ascii="Calibri" w:eastAsia="Calibri" w:hAnsi="Calibri" w:cs="Calibri"/>
                <w:noProof/>
              </w:rPr>
              <w:t>Revisión Documental</w:t>
            </w:r>
            <w:r w:rsidR="00F04048">
              <w:rPr>
                <w:noProof/>
                <w:webHidden/>
              </w:rPr>
              <w:tab/>
            </w:r>
            <w:r w:rsidR="00F04048">
              <w:rPr>
                <w:noProof/>
                <w:webHidden/>
              </w:rPr>
              <w:fldChar w:fldCharType="begin"/>
            </w:r>
            <w:r w:rsidR="00F04048">
              <w:rPr>
                <w:noProof/>
                <w:webHidden/>
              </w:rPr>
              <w:instrText xml:space="preserve"> PAGEREF _Toc499551001 \h </w:instrText>
            </w:r>
            <w:r w:rsidR="00F04048">
              <w:rPr>
                <w:noProof/>
                <w:webHidden/>
              </w:rPr>
            </w:r>
            <w:r w:rsidR="00F04048">
              <w:rPr>
                <w:noProof/>
                <w:webHidden/>
              </w:rPr>
              <w:fldChar w:fldCharType="separate"/>
            </w:r>
            <w:r w:rsidR="00F04048">
              <w:rPr>
                <w:noProof/>
                <w:webHidden/>
              </w:rPr>
              <w:t>5</w:t>
            </w:r>
            <w:r w:rsidR="00F04048">
              <w:rPr>
                <w:noProof/>
                <w:webHidden/>
              </w:rPr>
              <w:fldChar w:fldCharType="end"/>
            </w:r>
          </w:hyperlink>
        </w:p>
        <w:p w:rsidR="00F04048" w:rsidRDefault="00D1649E">
          <w:pPr>
            <w:pStyle w:val="TDC2"/>
            <w:tabs>
              <w:tab w:val="left" w:pos="1100"/>
              <w:tab w:val="right" w:leader="dot" w:pos="9962"/>
            </w:tabs>
            <w:rPr>
              <w:rFonts w:eastAsiaTheme="minorEastAsia"/>
              <w:noProof/>
              <w:lang w:eastAsia="es-CL"/>
            </w:rPr>
          </w:pPr>
          <w:hyperlink w:anchor="_Toc499551002" w:history="1">
            <w:r w:rsidR="00F04048" w:rsidRPr="009B5D30">
              <w:rPr>
                <w:rStyle w:val="Hipervnculo"/>
                <w:rFonts w:ascii="Calibri" w:eastAsia="Calibri" w:hAnsi="Calibri" w:cs="Calibri"/>
                <w:noProof/>
              </w:rPr>
              <w:t>4.1.1</w:t>
            </w:r>
            <w:r w:rsidR="00F04048">
              <w:rPr>
                <w:rFonts w:eastAsiaTheme="minorEastAsia"/>
                <w:noProof/>
                <w:lang w:eastAsia="es-CL"/>
              </w:rPr>
              <w:tab/>
            </w:r>
            <w:r w:rsidR="00F04048" w:rsidRPr="009B5D30">
              <w:rPr>
                <w:rStyle w:val="Hipervnculo"/>
                <w:rFonts w:ascii="Calibri" w:eastAsia="Calibri" w:hAnsi="Calibri" w:cs="Calibri"/>
                <w:noProof/>
              </w:rPr>
              <w:t>Documentos Revisados</w:t>
            </w:r>
            <w:r w:rsidR="00F04048">
              <w:rPr>
                <w:noProof/>
                <w:webHidden/>
              </w:rPr>
              <w:tab/>
            </w:r>
            <w:r w:rsidR="00F04048">
              <w:rPr>
                <w:noProof/>
                <w:webHidden/>
              </w:rPr>
              <w:fldChar w:fldCharType="begin"/>
            </w:r>
            <w:r w:rsidR="00F04048">
              <w:rPr>
                <w:noProof/>
                <w:webHidden/>
              </w:rPr>
              <w:instrText xml:space="preserve"> PAGEREF _Toc499551002 \h </w:instrText>
            </w:r>
            <w:r w:rsidR="00F04048">
              <w:rPr>
                <w:noProof/>
                <w:webHidden/>
              </w:rPr>
            </w:r>
            <w:r w:rsidR="00F04048">
              <w:rPr>
                <w:noProof/>
                <w:webHidden/>
              </w:rPr>
              <w:fldChar w:fldCharType="separate"/>
            </w:r>
            <w:r w:rsidR="00F04048">
              <w:rPr>
                <w:noProof/>
                <w:webHidden/>
              </w:rPr>
              <w:t>5</w:t>
            </w:r>
            <w:r w:rsidR="00F04048">
              <w:rPr>
                <w:noProof/>
                <w:webHidden/>
              </w:rPr>
              <w:fldChar w:fldCharType="end"/>
            </w:r>
          </w:hyperlink>
        </w:p>
        <w:p w:rsidR="00F04048" w:rsidRDefault="00D1649E">
          <w:pPr>
            <w:pStyle w:val="TDC1"/>
            <w:tabs>
              <w:tab w:val="left" w:pos="440"/>
              <w:tab w:val="right" w:leader="dot" w:pos="9962"/>
            </w:tabs>
            <w:rPr>
              <w:rFonts w:eastAsiaTheme="minorEastAsia"/>
              <w:noProof/>
              <w:lang w:eastAsia="es-CL"/>
            </w:rPr>
          </w:pPr>
          <w:hyperlink w:anchor="_Toc499551003" w:history="1">
            <w:r w:rsidR="00F04048" w:rsidRPr="009B5D30">
              <w:rPr>
                <w:rStyle w:val="Hipervnculo"/>
                <w:noProof/>
              </w:rPr>
              <w:t>5</w:t>
            </w:r>
            <w:r w:rsidR="00F04048">
              <w:rPr>
                <w:rFonts w:eastAsiaTheme="minorEastAsia"/>
                <w:noProof/>
                <w:lang w:eastAsia="es-CL"/>
              </w:rPr>
              <w:tab/>
            </w:r>
            <w:r w:rsidR="00F04048" w:rsidRPr="009B5D30">
              <w:rPr>
                <w:rStyle w:val="Hipervnculo"/>
                <w:noProof/>
              </w:rPr>
              <w:t>EVALUACIÓN DEL PLAN DE ACCIONES Y METAS CONTENIDO EN EL PROGRAMA DE CUMPLIMIENTO.</w:t>
            </w:r>
            <w:r w:rsidR="00F04048">
              <w:rPr>
                <w:noProof/>
                <w:webHidden/>
              </w:rPr>
              <w:tab/>
            </w:r>
            <w:r w:rsidR="00F04048">
              <w:rPr>
                <w:noProof/>
                <w:webHidden/>
              </w:rPr>
              <w:fldChar w:fldCharType="begin"/>
            </w:r>
            <w:r w:rsidR="00F04048">
              <w:rPr>
                <w:noProof/>
                <w:webHidden/>
              </w:rPr>
              <w:instrText xml:space="preserve"> PAGEREF _Toc499551003 \h </w:instrText>
            </w:r>
            <w:r w:rsidR="00F04048">
              <w:rPr>
                <w:noProof/>
                <w:webHidden/>
              </w:rPr>
            </w:r>
            <w:r w:rsidR="00F04048">
              <w:rPr>
                <w:noProof/>
                <w:webHidden/>
              </w:rPr>
              <w:fldChar w:fldCharType="separate"/>
            </w:r>
            <w:r w:rsidR="00F04048">
              <w:rPr>
                <w:noProof/>
                <w:webHidden/>
              </w:rPr>
              <w:t>6</w:t>
            </w:r>
            <w:r w:rsidR="00F04048">
              <w:rPr>
                <w:noProof/>
                <w:webHidden/>
              </w:rPr>
              <w:fldChar w:fldCharType="end"/>
            </w:r>
          </w:hyperlink>
        </w:p>
        <w:p w:rsidR="00F04048" w:rsidRDefault="00D1649E">
          <w:pPr>
            <w:pStyle w:val="TDC1"/>
            <w:tabs>
              <w:tab w:val="left" w:pos="440"/>
              <w:tab w:val="right" w:leader="dot" w:pos="9962"/>
            </w:tabs>
            <w:rPr>
              <w:rFonts w:eastAsiaTheme="minorEastAsia"/>
              <w:noProof/>
              <w:lang w:eastAsia="es-CL"/>
            </w:rPr>
          </w:pPr>
          <w:hyperlink w:anchor="_Toc499551004" w:history="1">
            <w:r w:rsidR="00F04048" w:rsidRPr="009B5D30">
              <w:rPr>
                <w:rStyle w:val="Hipervnculo"/>
                <w:noProof/>
              </w:rPr>
              <w:t>6</w:t>
            </w:r>
            <w:r w:rsidR="00F04048">
              <w:rPr>
                <w:rFonts w:eastAsiaTheme="minorEastAsia"/>
                <w:noProof/>
                <w:lang w:eastAsia="es-CL"/>
              </w:rPr>
              <w:tab/>
            </w:r>
            <w:r w:rsidR="00F04048" w:rsidRPr="009B5D30">
              <w:rPr>
                <w:rStyle w:val="Hipervnculo"/>
                <w:noProof/>
              </w:rPr>
              <w:t>CONCLUSIONES</w:t>
            </w:r>
            <w:r w:rsidR="00F04048">
              <w:rPr>
                <w:noProof/>
                <w:webHidden/>
              </w:rPr>
              <w:tab/>
            </w:r>
            <w:r w:rsidR="00F04048">
              <w:rPr>
                <w:noProof/>
                <w:webHidden/>
              </w:rPr>
              <w:fldChar w:fldCharType="begin"/>
            </w:r>
            <w:r w:rsidR="00F04048">
              <w:rPr>
                <w:noProof/>
                <w:webHidden/>
              </w:rPr>
              <w:instrText xml:space="preserve"> PAGEREF _Toc499551004 \h </w:instrText>
            </w:r>
            <w:r w:rsidR="00F04048">
              <w:rPr>
                <w:noProof/>
                <w:webHidden/>
              </w:rPr>
            </w:r>
            <w:r w:rsidR="00F04048">
              <w:rPr>
                <w:noProof/>
                <w:webHidden/>
              </w:rPr>
              <w:fldChar w:fldCharType="separate"/>
            </w:r>
            <w:r w:rsidR="00F04048">
              <w:rPr>
                <w:noProof/>
                <w:webHidden/>
              </w:rPr>
              <w:t>11</w:t>
            </w:r>
            <w:r w:rsidR="00F04048">
              <w:rPr>
                <w:noProof/>
                <w:webHidden/>
              </w:rPr>
              <w:fldChar w:fldCharType="end"/>
            </w:r>
          </w:hyperlink>
        </w:p>
        <w:p w:rsidR="00F04048" w:rsidRDefault="00D1649E">
          <w:pPr>
            <w:pStyle w:val="TDC1"/>
            <w:tabs>
              <w:tab w:val="left" w:pos="440"/>
              <w:tab w:val="right" w:leader="dot" w:pos="9962"/>
            </w:tabs>
            <w:rPr>
              <w:rFonts w:eastAsiaTheme="minorEastAsia"/>
              <w:noProof/>
              <w:lang w:eastAsia="es-CL"/>
            </w:rPr>
          </w:pPr>
          <w:hyperlink w:anchor="_Toc499551005" w:history="1">
            <w:r w:rsidR="00F04048" w:rsidRPr="009B5D30">
              <w:rPr>
                <w:rStyle w:val="Hipervnculo"/>
                <w:noProof/>
              </w:rPr>
              <w:t>7</w:t>
            </w:r>
            <w:r w:rsidR="00F04048">
              <w:rPr>
                <w:rFonts w:eastAsiaTheme="minorEastAsia"/>
                <w:noProof/>
                <w:lang w:eastAsia="es-CL"/>
              </w:rPr>
              <w:tab/>
            </w:r>
            <w:r w:rsidR="00F04048" w:rsidRPr="009B5D30">
              <w:rPr>
                <w:rStyle w:val="Hipervnculo"/>
                <w:noProof/>
              </w:rPr>
              <w:t>ANEXOS</w:t>
            </w:r>
            <w:r w:rsidR="00F04048">
              <w:rPr>
                <w:noProof/>
                <w:webHidden/>
              </w:rPr>
              <w:tab/>
            </w:r>
            <w:r w:rsidR="00F04048">
              <w:rPr>
                <w:noProof/>
                <w:webHidden/>
              </w:rPr>
              <w:fldChar w:fldCharType="begin"/>
            </w:r>
            <w:r w:rsidR="00F04048">
              <w:rPr>
                <w:noProof/>
                <w:webHidden/>
              </w:rPr>
              <w:instrText xml:space="preserve"> PAGEREF _Toc499551005 \h </w:instrText>
            </w:r>
            <w:r w:rsidR="00F04048">
              <w:rPr>
                <w:noProof/>
                <w:webHidden/>
              </w:rPr>
            </w:r>
            <w:r w:rsidR="00F04048">
              <w:rPr>
                <w:noProof/>
                <w:webHidden/>
              </w:rPr>
              <w:fldChar w:fldCharType="separate"/>
            </w:r>
            <w:r w:rsidR="00F04048">
              <w:rPr>
                <w:noProof/>
                <w:webHidden/>
              </w:rPr>
              <w:t>11</w:t>
            </w:r>
            <w:r w:rsidR="00F04048">
              <w:rPr>
                <w:noProof/>
                <w:webHidden/>
              </w:rPr>
              <w:fldChar w:fldCharType="end"/>
            </w:r>
          </w:hyperlink>
        </w:p>
        <w:p w:rsidR="00B8609F" w:rsidRPr="007A7DEB" w:rsidRDefault="00B8609F" w:rsidP="00B8609F">
          <w:pPr>
            <w:spacing w:line="240" w:lineRule="auto"/>
          </w:pPr>
          <w:r w:rsidRPr="006B481F">
            <w:rPr>
              <w:bCs/>
              <w:lang w:val="es-ES"/>
            </w:rPr>
            <w:fldChar w:fldCharType="end"/>
          </w:r>
        </w:p>
      </w:sdtContent>
    </w:sdt>
    <w:p w:rsidR="00B32B3B" w:rsidRDefault="00B32B3B"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B8609F" w:rsidRDefault="00B8609F" w:rsidP="00B32B3B">
      <w:pPr>
        <w:jc w:val="center"/>
        <w:rPr>
          <w:sz w:val="28"/>
          <w:szCs w:val="28"/>
        </w:rPr>
      </w:pPr>
    </w:p>
    <w:p w:rsidR="006B481F" w:rsidRDefault="006B481F" w:rsidP="00B32B3B">
      <w:pPr>
        <w:jc w:val="center"/>
        <w:rPr>
          <w:sz w:val="28"/>
          <w:szCs w:val="28"/>
        </w:rPr>
      </w:pPr>
    </w:p>
    <w:p w:rsidR="00BB091E" w:rsidRDefault="00BB091E"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6B481F" w:rsidRDefault="006B481F" w:rsidP="00B32B3B">
      <w:pPr>
        <w:jc w:val="center"/>
        <w:rPr>
          <w:sz w:val="28"/>
          <w:szCs w:val="28"/>
        </w:rPr>
      </w:pPr>
    </w:p>
    <w:p w:rsidR="00B8609F" w:rsidRPr="00D42470" w:rsidRDefault="00B8609F" w:rsidP="00B8609F">
      <w:pPr>
        <w:pStyle w:val="Ttulo1"/>
      </w:pPr>
      <w:bookmarkStart w:id="9" w:name="_Toc449085405"/>
      <w:bookmarkStart w:id="10" w:name="_Toc499550996"/>
      <w:r w:rsidRPr="00D42470">
        <w:lastRenderedPageBreak/>
        <w:t>RESUMEN</w:t>
      </w:r>
      <w:bookmarkEnd w:id="9"/>
      <w:bookmarkEnd w:id="10"/>
    </w:p>
    <w:p w:rsidR="00B8609F" w:rsidRPr="00D42470" w:rsidRDefault="00B8609F" w:rsidP="00B8609F">
      <w:pPr>
        <w:spacing w:after="0" w:line="240" w:lineRule="auto"/>
        <w:contextualSpacing/>
        <w:jc w:val="both"/>
        <w:outlineLvl w:val="0"/>
        <w:rPr>
          <w:rFonts w:ascii="Calibri" w:eastAsia="Calibri" w:hAnsi="Calibri" w:cs="Calibri"/>
          <w:b/>
          <w:sz w:val="24"/>
          <w:szCs w:val="20"/>
        </w:rPr>
      </w:pPr>
    </w:p>
    <w:p w:rsidR="00B8609F" w:rsidRPr="00F50F4A"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las</w:t>
      </w:r>
      <w:r w:rsidR="001E7D01">
        <w:rPr>
          <w:rFonts w:ascii="Calibri" w:eastAsia="Calibri" w:hAnsi="Calibri" w:cs="Calibri"/>
          <w:sz w:val="20"/>
          <w:szCs w:val="20"/>
        </w:rPr>
        <w:t xml:space="preserve"> actividades de fiscalización ambiental </w:t>
      </w:r>
      <w:r w:rsidR="00DE166A">
        <w:rPr>
          <w:rFonts w:ascii="Calibri" w:eastAsia="Calibri" w:hAnsi="Calibri" w:cs="Calibri"/>
          <w:sz w:val="20"/>
          <w:szCs w:val="20"/>
        </w:rPr>
        <w:t>realizadas</w:t>
      </w:r>
      <w:r w:rsidRPr="007A7DEB">
        <w:rPr>
          <w:rFonts w:ascii="Calibri" w:eastAsia="Calibri" w:hAnsi="Calibri" w:cs="Calibri"/>
          <w:sz w:val="20"/>
          <w:szCs w:val="20"/>
        </w:rPr>
        <w:t xml:space="preserve"> por la Superintendencia del Medio Ambiente (SMA), a la unidad fiscalizable “</w:t>
      </w:r>
      <w:r w:rsidR="002661D8">
        <w:rPr>
          <w:rFonts w:ascii="Calibri" w:eastAsia="Calibri" w:hAnsi="Calibri" w:cs="Calibri"/>
          <w:sz w:val="20"/>
          <w:szCs w:val="20"/>
        </w:rPr>
        <w:t>Incubadora Lo Miranda</w:t>
      </w:r>
      <w:r w:rsidRPr="007A7DEB">
        <w:rPr>
          <w:rFonts w:ascii="Calibri" w:eastAsia="Calibri" w:hAnsi="Calibri" w:cs="Calibri"/>
          <w:sz w:val="20"/>
          <w:szCs w:val="20"/>
        </w:rPr>
        <w:t>”</w:t>
      </w:r>
      <w:r>
        <w:rPr>
          <w:rFonts w:ascii="Calibri" w:eastAsia="Calibri" w:hAnsi="Calibri" w:cs="Calibri"/>
          <w:sz w:val="20"/>
          <w:szCs w:val="20"/>
        </w:rPr>
        <w:t>, localizada en</w:t>
      </w:r>
      <w:r w:rsidR="004D7E01">
        <w:rPr>
          <w:rFonts w:ascii="Calibri" w:eastAsia="Calibri" w:hAnsi="Calibri" w:cs="Calibri"/>
          <w:sz w:val="20"/>
          <w:szCs w:val="20"/>
        </w:rPr>
        <w:t xml:space="preserve"> el sector de Lo Miranda, comuna de Doñihue</w:t>
      </w:r>
      <w:bookmarkStart w:id="11" w:name="_GoBack"/>
      <w:bookmarkEnd w:id="11"/>
      <w:r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Resolución</w:t>
      </w:r>
      <w:r w:rsidR="006D7484" w:rsidRPr="006D7484">
        <w:rPr>
          <w:rFonts w:ascii="Calibri" w:eastAsia="Calibri" w:hAnsi="Calibri" w:cs="Calibri"/>
          <w:color w:val="FF0000"/>
          <w:sz w:val="20"/>
          <w:szCs w:val="20"/>
        </w:rPr>
        <w:t xml:space="preserve"> </w:t>
      </w:r>
      <w:r w:rsidR="00F50F4A" w:rsidRPr="00F50F4A">
        <w:rPr>
          <w:rFonts w:ascii="Calibri" w:eastAsia="Calibri" w:hAnsi="Calibri" w:cs="Calibri"/>
          <w:sz w:val="20"/>
          <w:szCs w:val="20"/>
        </w:rPr>
        <w:t>Exenta</w:t>
      </w:r>
      <w:r w:rsidR="006D7484" w:rsidRPr="00F50F4A">
        <w:rPr>
          <w:rFonts w:ascii="Calibri" w:eastAsia="Calibri" w:hAnsi="Calibri" w:cs="Calibri"/>
          <w:sz w:val="20"/>
          <w:szCs w:val="20"/>
        </w:rPr>
        <w:t xml:space="preserve"> </w:t>
      </w:r>
      <w:proofErr w:type="spellStart"/>
      <w:r w:rsidR="00F50F4A" w:rsidRPr="00F50F4A">
        <w:rPr>
          <w:rFonts w:ascii="Calibri" w:eastAsia="Calibri" w:hAnsi="Calibri" w:cs="Calibri"/>
          <w:sz w:val="20"/>
          <w:szCs w:val="20"/>
        </w:rPr>
        <w:t>N°</w:t>
      </w:r>
      <w:proofErr w:type="spellEnd"/>
      <w:r w:rsidR="00F50F4A" w:rsidRPr="00F50F4A">
        <w:rPr>
          <w:rFonts w:ascii="Calibri" w:eastAsia="Calibri" w:hAnsi="Calibri" w:cs="Calibri"/>
          <w:sz w:val="20"/>
          <w:szCs w:val="20"/>
        </w:rPr>
        <w:t xml:space="preserve"> </w:t>
      </w:r>
      <w:bookmarkStart w:id="12" w:name="_Hlk499548980"/>
      <w:r w:rsidR="00F50F4A" w:rsidRPr="00F50F4A">
        <w:rPr>
          <w:rFonts w:ascii="Calibri" w:eastAsia="Calibri" w:hAnsi="Calibri" w:cs="Calibri"/>
          <w:sz w:val="20"/>
          <w:szCs w:val="20"/>
        </w:rPr>
        <w:t>3/ Rol F-037-2015</w:t>
      </w:r>
      <w:bookmarkEnd w:id="12"/>
      <w:r w:rsidR="00F50F4A" w:rsidRPr="00F50F4A">
        <w:rPr>
          <w:rFonts w:ascii="Calibri" w:eastAsia="Calibri" w:hAnsi="Calibri" w:cs="Calibri"/>
          <w:sz w:val="20"/>
          <w:szCs w:val="20"/>
        </w:rPr>
        <w:t xml:space="preserve">, de 29 de enero de 2016, </w:t>
      </w:r>
      <w:r w:rsidR="006D7484" w:rsidRPr="00F50F4A">
        <w:rPr>
          <w:rFonts w:ascii="Calibri" w:eastAsia="Calibri" w:hAnsi="Calibri" w:cs="Calibri"/>
          <w:sz w:val="20"/>
          <w:szCs w:val="20"/>
        </w:rPr>
        <w:t>de ésta Superintendencia.</w:t>
      </w:r>
    </w:p>
    <w:p w:rsidR="00B8609F" w:rsidRPr="00D42470" w:rsidRDefault="00B8609F" w:rsidP="00B8609F">
      <w:pPr>
        <w:spacing w:after="0" w:line="240" w:lineRule="auto"/>
        <w:jc w:val="both"/>
        <w:rPr>
          <w:rFonts w:ascii="Calibri" w:eastAsia="Calibri" w:hAnsi="Calibri" w:cs="Calibri"/>
          <w:sz w:val="20"/>
          <w:szCs w:val="20"/>
        </w:rPr>
      </w:pPr>
    </w:p>
    <w:p w:rsidR="00B8609F" w:rsidRPr="00EF4FB4" w:rsidRDefault="00B8609F" w:rsidP="00B8609F">
      <w:pPr>
        <w:autoSpaceDE w:val="0"/>
        <w:autoSpaceDN w:val="0"/>
        <w:adjustRightInd w:val="0"/>
        <w:spacing w:line="240" w:lineRule="auto"/>
        <w:jc w:val="both"/>
        <w:rPr>
          <w:rFonts w:cstheme="minorHAnsi"/>
          <w:sz w:val="20"/>
          <w:szCs w:val="20"/>
        </w:rPr>
      </w:pPr>
      <w:r w:rsidRPr="00EF4FB4">
        <w:rPr>
          <w:rFonts w:cstheme="minorHAnsi"/>
          <w:sz w:val="20"/>
          <w:szCs w:val="20"/>
        </w:rPr>
        <w:t>Los objetivos específicos del programa consisten en</w:t>
      </w:r>
      <w:r w:rsidR="00F50F4A">
        <w:rPr>
          <w:rFonts w:cstheme="minorHAnsi"/>
          <w:sz w:val="20"/>
          <w:szCs w:val="20"/>
        </w:rPr>
        <w:t xml:space="preserve">: dar cumplimiento al punto 4.3 de la Resolución </w:t>
      </w:r>
      <w:proofErr w:type="spellStart"/>
      <w:r w:rsidR="00F50F4A">
        <w:rPr>
          <w:rFonts w:cstheme="minorHAnsi"/>
          <w:sz w:val="20"/>
          <w:szCs w:val="20"/>
        </w:rPr>
        <w:t>N°</w:t>
      </w:r>
      <w:proofErr w:type="spellEnd"/>
      <w:r w:rsidR="00F50F4A">
        <w:rPr>
          <w:rFonts w:cstheme="minorHAnsi"/>
          <w:sz w:val="20"/>
          <w:szCs w:val="20"/>
        </w:rPr>
        <w:t xml:space="preserve"> 719/2012 de la SISS, en relación a lo dispuesto en los números 5.2, 6.2 y 6.3.1 del artículo 1° DS 90/2000, referido a la frecuencia con que se deben medir los parámetros incluidos en el informe de autocontrol de efluentes, específicamente los parámetros “Caudal (VDD)” y “Nitrógeno Total Kjeldahl”.</w:t>
      </w:r>
      <w:r w:rsidR="00C0293E">
        <w:rPr>
          <w:rFonts w:cstheme="minorHAnsi"/>
          <w:sz w:val="20"/>
          <w:szCs w:val="20"/>
        </w:rPr>
        <w:t xml:space="preserve"> </w:t>
      </w:r>
    </w:p>
    <w:p w:rsidR="00EB574B" w:rsidRDefault="00B8609F" w:rsidP="006D1046">
      <w:pPr>
        <w:spacing w:after="0" w:line="240" w:lineRule="auto"/>
        <w:jc w:val="both"/>
        <w:rPr>
          <w:rFonts w:ascii="Calibri" w:eastAsia="Calibri" w:hAnsi="Calibri" w:cs="Calibri"/>
          <w:sz w:val="20"/>
          <w:szCs w:val="20"/>
        </w:rPr>
      </w:pPr>
      <w:r w:rsidRPr="00D42470">
        <w:rPr>
          <w:rFonts w:ascii="Calibri" w:eastAsia="Calibri" w:hAnsi="Calibri" w:cs="Calibri"/>
          <w:sz w:val="20"/>
          <w:szCs w:val="20"/>
        </w:rPr>
        <w:t xml:space="preserve">Entre los hechos constatados </w:t>
      </w:r>
      <w:r w:rsidR="006D7484">
        <w:rPr>
          <w:rFonts w:ascii="Calibri" w:eastAsia="Calibri" w:hAnsi="Calibri" w:cs="Calibri"/>
          <w:sz w:val="20"/>
          <w:szCs w:val="20"/>
        </w:rPr>
        <w:t>más rel</w:t>
      </w:r>
      <w:r w:rsidR="00591581">
        <w:rPr>
          <w:rFonts w:ascii="Calibri" w:eastAsia="Calibri" w:hAnsi="Calibri" w:cs="Calibri"/>
          <w:sz w:val="20"/>
          <w:szCs w:val="20"/>
        </w:rPr>
        <w:t xml:space="preserve">evantes, es importante señalar: </w:t>
      </w:r>
      <w:r w:rsidR="00BB7AB3">
        <w:rPr>
          <w:rFonts w:ascii="Calibri" w:eastAsia="Calibri" w:hAnsi="Calibri" w:cs="Calibri"/>
          <w:sz w:val="20"/>
          <w:szCs w:val="20"/>
        </w:rPr>
        <w:t xml:space="preserve">el titular llevó a cabo el monitoreo de todos los parámetros del efluente con la frecuencia exigida en la Resolución </w:t>
      </w:r>
      <w:proofErr w:type="spellStart"/>
      <w:r w:rsidR="00BB7AB3">
        <w:rPr>
          <w:rFonts w:ascii="Calibri" w:eastAsia="Calibri" w:hAnsi="Calibri" w:cs="Calibri"/>
          <w:sz w:val="20"/>
          <w:szCs w:val="20"/>
        </w:rPr>
        <w:t>N°</w:t>
      </w:r>
      <w:proofErr w:type="spellEnd"/>
      <w:r w:rsidR="00BB7AB3">
        <w:rPr>
          <w:rFonts w:ascii="Calibri" w:eastAsia="Calibri" w:hAnsi="Calibri" w:cs="Calibri"/>
          <w:sz w:val="20"/>
          <w:szCs w:val="20"/>
        </w:rPr>
        <w:t xml:space="preserve"> 719/2012 de la SISS, incluyendo los parámetros “Caudal (VDD)” y “Nitrógeno Total Kjeldahl” para los meses de marzo, abril, mayo y junio 2016. Adicionalmente, el titular informó el total de las mediciones diarias del parámetro caudal (VDD) y de los demás parámetros con la frecuencia exigida, a través del sistema SACEI. Por último, de acuerdo a la información reportada por el titular, se aprecia que el caudalímetro adquirido por Agrícola Súper se encuentra en estado operativo y midiendo con frecuencia diaria el parámetro “Caudal (VDD)”. </w:t>
      </w:r>
    </w:p>
    <w:p w:rsidR="008D7BE2" w:rsidRDefault="008D7BE2" w:rsidP="008D7BE2">
      <w:pPr>
        <w:rPr>
          <w:sz w:val="28"/>
          <w:szCs w:val="28"/>
        </w:rPr>
      </w:pPr>
    </w:p>
    <w:p w:rsidR="004A3FDC" w:rsidRDefault="004A3FDC">
      <w:pPr>
        <w:rPr>
          <w:sz w:val="28"/>
          <w:szCs w:val="28"/>
        </w:rPr>
      </w:pPr>
      <w:r>
        <w:rPr>
          <w:sz w:val="28"/>
          <w:szCs w:val="28"/>
        </w:rPr>
        <w:br w:type="page"/>
      </w:r>
    </w:p>
    <w:p w:rsidR="008D7BE2" w:rsidRPr="00D42470" w:rsidRDefault="008D7BE2" w:rsidP="008D7BE2">
      <w:pPr>
        <w:pStyle w:val="Ttulo1"/>
      </w:pPr>
      <w:bookmarkStart w:id="13" w:name="_Toc390777017"/>
      <w:bookmarkStart w:id="14" w:name="_Toc449085406"/>
      <w:bookmarkStart w:id="15" w:name="_Toc499550997"/>
      <w:r w:rsidRPr="00D42470">
        <w:lastRenderedPageBreak/>
        <w:t xml:space="preserve">IDENTIFICACIÓN </w:t>
      </w:r>
      <w:bookmarkEnd w:id="13"/>
      <w:r w:rsidRPr="00D42470">
        <w:t>DE LA UNIDAD FISCALIZABLE</w:t>
      </w:r>
      <w:bookmarkEnd w:id="14"/>
      <w:bookmarkEnd w:id="15"/>
    </w:p>
    <w:p w:rsidR="008D7BE2" w:rsidRPr="00D42470" w:rsidRDefault="008D7BE2" w:rsidP="008D7BE2">
      <w:pPr>
        <w:spacing w:after="0" w:line="240" w:lineRule="auto"/>
        <w:ind w:left="576"/>
        <w:contextualSpacing/>
        <w:outlineLvl w:val="0"/>
        <w:rPr>
          <w:rFonts w:ascii="Calibri" w:eastAsia="Calibri" w:hAnsi="Calibri" w:cs="Calibri"/>
          <w:b/>
          <w:sz w:val="24"/>
          <w:szCs w:val="20"/>
        </w:rPr>
      </w:pPr>
    </w:p>
    <w:p w:rsidR="008D7BE2" w:rsidRPr="00D42470" w:rsidRDefault="008D7BE2" w:rsidP="008D7BE2">
      <w:pPr>
        <w:pStyle w:val="Ttulo2"/>
      </w:pPr>
      <w:bookmarkStart w:id="16" w:name="_Toc449085407"/>
      <w:bookmarkStart w:id="17" w:name="_Toc499550998"/>
      <w:r w:rsidRPr="00D42470">
        <w:t>Antecedentes Generales</w:t>
      </w:r>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92283C">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92283C">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0E3F40" w:rsidRPr="008824CE" w:rsidRDefault="008824CE" w:rsidP="0092283C">
            <w:pPr>
              <w:spacing w:after="0" w:line="240" w:lineRule="auto"/>
              <w:jc w:val="both"/>
              <w:rPr>
                <w:rFonts w:ascii="Calibri" w:eastAsia="Calibri" w:hAnsi="Calibri" w:cs="Calibri"/>
                <w:b/>
                <w:sz w:val="20"/>
                <w:szCs w:val="20"/>
              </w:rPr>
            </w:pPr>
            <w:r>
              <w:rPr>
                <w:rFonts w:ascii="Calibri" w:eastAsia="Calibri" w:hAnsi="Calibri" w:cs="Calibri"/>
                <w:sz w:val="20"/>
                <w:szCs w:val="20"/>
              </w:rPr>
              <w:t xml:space="preserve">Incubadora Lo Miranda </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Pr="008824CE" w:rsidRDefault="000E3F40" w:rsidP="0092283C">
            <w:pPr>
              <w:spacing w:after="0" w:line="240" w:lineRule="auto"/>
              <w:jc w:val="both"/>
              <w:rPr>
                <w:rFonts w:ascii="Calibri" w:eastAsia="Calibri" w:hAnsi="Calibri" w:cs="Calibri"/>
                <w:sz w:val="20"/>
                <w:szCs w:val="20"/>
                <w:lang w:eastAsia="es-ES"/>
              </w:rPr>
            </w:pPr>
            <w:r w:rsidRPr="00E55815">
              <w:rPr>
                <w:rFonts w:ascii="Calibri" w:eastAsia="Calibri" w:hAnsi="Calibri" w:cs="Calibri"/>
                <w:b/>
                <w:sz w:val="20"/>
                <w:szCs w:val="20"/>
                <w:lang w:eastAsia="es-ES"/>
              </w:rPr>
              <w:t>Estado operacional de la Unidad Fiscalizable:</w:t>
            </w:r>
            <w:r w:rsidR="008824CE">
              <w:rPr>
                <w:rFonts w:ascii="Calibri" w:eastAsia="Calibri" w:hAnsi="Calibri" w:cs="Calibri"/>
                <w:b/>
                <w:sz w:val="20"/>
                <w:szCs w:val="20"/>
                <w:lang w:eastAsia="es-ES"/>
              </w:rPr>
              <w:t xml:space="preserve"> </w:t>
            </w:r>
            <w:r w:rsidR="008824CE">
              <w:rPr>
                <w:rFonts w:ascii="Calibri" w:eastAsia="Calibri" w:hAnsi="Calibri" w:cs="Calibri"/>
                <w:sz w:val="20"/>
                <w:szCs w:val="20"/>
                <w:lang w:eastAsia="es-ES"/>
              </w:rPr>
              <w:t>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8824CE" w:rsidRPr="008824CE">
              <w:rPr>
                <w:rFonts w:ascii="Calibri" w:eastAsia="Calibri" w:hAnsi="Calibri" w:cs="Calibri"/>
                <w:sz w:val="20"/>
                <w:szCs w:val="20"/>
              </w:rPr>
              <w:t>Del 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2A4997" w:rsidRPr="00D42470" w:rsidRDefault="002A4997" w:rsidP="006B481F">
            <w:pPr>
              <w:spacing w:after="100" w:line="240" w:lineRule="auto"/>
              <w:ind w:left="46"/>
              <w:jc w:val="both"/>
              <w:rPr>
                <w:rFonts w:ascii="Calibri" w:eastAsia="Calibri" w:hAnsi="Calibri" w:cs="Calibri"/>
                <w:sz w:val="20"/>
                <w:szCs w:val="20"/>
              </w:rPr>
            </w:pPr>
            <w:r w:rsidRPr="002A4997">
              <w:rPr>
                <w:rFonts w:ascii="Calibri" w:eastAsia="Calibri" w:hAnsi="Calibri" w:cs="Calibri"/>
                <w:sz w:val="20"/>
                <w:szCs w:val="20"/>
              </w:rPr>
              <w:t xml:space="preserve">Ruta H-30 </w:t>
            </w:r>
            <w:proofErr w:type="spellStart"/>
            <w:r w:rsidRPr="002A4997">
              <w:rPr>
                <w:rFonts w:ascii="Calibri" w:eastAsia="Calibri" w:hAnsi="Calibri" w:cs="Calibri"/>
                <w:sz w:val="20"/>
                <w:szCs w:val="20"/>
              </w:rPr>
              <w:t>N°</w:t>
            </w:r>
            <w:proofErr w:type="spellEnd"/>
            <w:r w:rsidRPr="002A4997">
              <w:rPr>
                <w:rFonts w:ascii="Calibri" w:eastAsia="Calibri" w:hAnsi="Calibri" w:cs="Calibri"/>
                <w:sz w:val="20"/>
                <w:szCs w:val="20"/>
              </w:rPr>
              <w:t xml:space="preserve"> 3206, Lo Miranda. Doñihue</w:t>
            </w:r>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FD1D51">
              <w:rPr>
                <w:rFonts w:ascii="Calibri" w:eastAsia="Calibri" w:hAnsi="Calibri" w:cs="Calibri"/>
                <w:sz w:val="20"/>
                <w:szCs w:val="20"/>
              </w:rPr>
              <w:t>Cachapoal</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8B7935">
              <w:rPr>
                <w:rFonts w:ascii="Calibri" w:eastAsia="Calibri" w:hAnsi="Calibri" w:cs="Calibri"/>
                <w:sz w:val="20"/>
                <w:szCs w:val="20"/>
              </w:rPr>
              <w:t>Doñihue.</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D446B4">
              <w:rPr>
                <w:rFonts w:ascii="Calibri" w:eastAsia="Calibri" w:hAnsi="Calibri" w:cs="Calibri"/>
                <w:sz w:val="20"/>
                <w:szCs w:val="20"/>
              </w:rPr>
              <w:t>A</w:t>
            </w:r>
            <w:r w:rsidR="00D446B4" w:rsidRPr="00B07066">
              <w:rPr>
                <w:rFonts w:ascii="Calibri" w:eastAsia="Calibri" w:hAnsi="Calibri" w:cs="Calibri"/>
                <w:sz w:val="20"/>
                <w:szCs w:val="20"/>
              </w:rPr>
              <w:t>grícola</w:t>
            </w:r>
            <w:r w:rsidR="00D446B4">
              <w:rPr>
                <w:rFonts w:ascii="Calibri" w:eastAsia="Calibri" w:hAnsi="Calibri" w:cs="Calibri"/>
                <w:sz w:val="20"/>
                <w:szCs w:val="20"/>
              </w:rPr>
              <w:t xml:space="preserve"> S</w:t>
            </w:r>
            <w:r w:rsidR="00D446B4" w:rsidRPr="00B07066">
              <w:rPr>
                <w:rFonts w:ascii="Calibri" w:eastAsia="Calibri" w:hAnsi="Calibri" w:cs="Calibri"/>
                <w:sz w:val="20"/>
                <w:szCs w:val="20"/>
              </w:rPr>
              <w:t>uper limitada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07066" w:rsidRPr="00B07066">
              <w:rPr>
                <w:rFonts w:ascii="Calibri" w:eastAsia="Calibri" w:hAnsi="Calibri" w:cs="Calibri"/>
                <w:sz w:val="20"/>
                <w:szCs w:val="20"/>
              </w:rPr>
              <w:t>88</w:t>
            </w:r>
            <w:r w:rsidR="00B07066">
              <w:rPr>
                <w:rFonts w:ascii="Calibri" w:eastAsia="Calibri" w:hAnsi="Calibri" w:cs="Calibri"/>
                <w:sz w:val="20"/>
                <w:szCs w:val="20"/>
              </w:rPr>
              <w:t>.</w:t>
            </w:r>
            <w:r w:rsidR="00B07066" w:rsidRPr="00B07066">
              <w:rPr>
                <w:rFonts w:ascii="Calibri" w:eastAsia="Calibri" w:hAnsi="Calibri" w:cs="Calibri"/>
                <w:sz w:val="20"/>
                <w:szCs w:val="20"/>
              </w:rPr>
              <w:t>680</w:t>
            </w:r>
            <w:r w:rsidR="00B07066">
              <w:rPr>
                <w:rFonts w:ascii="Calibri" w:eastAsia="Calibri" w:hAnsi="Calibri" w:cs="Calibri"/>
                <w:sz w:val="20"/>
                <w:szCs w:val="20"/>
              </w:rPr>
              <w:t>.</w:t>
            </w:r>
            <w:r w:rsidR="00B07066" w:rsidRPr="00B07066">
              <w:rPr>
                <w:rFonts w:ascii="Calibri" w:eastAsia="Calibri" w:hAnsi="Calibri" w:cs="Calibri"/>
                <w:sz w:val="20"/>
                <w:szCs w:val="20"/>
              </w:rPr>
              <w:t>500-4</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r w:rsidR="002A4997">
              <w:rPr>
                <w:rFonts w:ascii="Calibri" w:eastAsia="Calibri" w:hAnsi="Calibri" w:cs="Calibri"/>
                <w:sz w:val="20"/>
                <w:szCs w:val="20"/>
              </w:rPr>
              <w:t>C</w:t>
            </w:r>
            <w:r w:rsidR="00A456CA" w:rsidRPr="0075038B">
              <w:rPr>
                <w:rFonts w:ascii="Calibri" w:eastAsia="Calibri" w:hAnsi="Calibri" w:cs="Calibri"/>
                <w:sz w:val="20"/>
                <w:szCs w:val="20"/>
              </w:rPr>
              <w:t xml:space="preserve">amino </w:t>
            </w:r>
            <w:r w:rsidR="002A4997">
              <w:rPr>
                <w:rFonts w:ascii="Calibri" w:eastAsia="Calibri" w:hAnsi="Calibri" w:cs="Calibri"/>
                <w:sz w:val="20"/>
                <w:szCs w:val="20"/>
              </w:rPr>
              <w:t>L</w:t>
            </w:r>
            <w:r w:rsidR="00A456CA" w:rsidRPr="0075038B">
              <w:rPr>
                <w:rFonts w:ascii="Calibri" w:eastAsia="Calibri" w:hAnsi="Calibri" w:cs="Calibri"/>
                <w:sz w:val="20"/>
                <w:szCs w:val="20"/>
              </w:rPr>
              <w:t xml:space="preserve">a </w:t>
            </w:r>
            <w:r w:rsidR="002A4997">
              <w:rPr>
                <w:rFonts w:ascii="Calibri" w:eastAsia="Calibri" w:hAnsi="Calibri" w:cs="Calibri"/>
                <w:sz w:val="20"/>
                <w:szCs w:val="20"/>
              </w:rPr>
              <w:t>E</w:t>
            </w:r>
            <w:r w:rsidR="00A456CA" w:rsidRPr="0075038B">
              <w:rPr>
                <w:rFonts w:ascii="Calibri" w:eastAsia="Calibri" w:hAnsi="Calibri" w:cs="Calibri"/>
                <w:sz w:val="20"/>
                <w:szCs w:val="20"/>
              </w:rPr>
              <w:t xml:space="preserve">strella 401 of-24 </w:t>
            </w:r>
            <w:r w:rsidR="002A4997">
              <w:rPr>
                <w:rFonts w:ascii="Calibri" w:eastAsia="Calibri" w:hAnsi="Calibri" w:cs="Calibri"/>
                <w:sz w:val="20"/>
                <w:szCs w:val="20"/>
              </w:rPr>
              <w:t>P</w:t>
            </w:r>
            <w:r w:rsidR="00A456CA" w:rsidRPr="0075038B">
              <w:rPr>
                <w:rFonts w:ascii="Calibri" w:eastAsia="Calibri" w:hAnsi="Calibri" w:cs="Calibri"/>
                <w:sz w:val="20"/>
                <w:szCs w:val="20"/>
              </w:rPr>
              <w:t xml:space="preserve">unta de </w:t>
            </w:r>
            <w:r w:rsidR="002A4997">
              <w:rPr>
                <w:rFonts w:ascii="Calibri" w:eastAsia="Calibri" w:hAnsi="Calibri" w:cs="Calibri"/>
                <w:sz w:val="20"/>
                <w:szCs w:val="20"/>
              </w:rPr>
              <w:t>C</w:t>
            </w:r>
            <w:r w:rsidR="00A456CA" w:rsidRPr="0075038B">
              <w:rPr>
                <w:rFonts w:ascii="Calibri" w:eastAsia="Calibri" w:hAnsi="Calibri" w:cs="Calibri"/>
                <w:sz w:val="20"/>
                <w:szCs w:val="20"/>
              </w:rPr>
              <w:t>ortes</w:t>
            </w:r>
            <w:r w:rsidR="002A4997">
              <w:rPr>
                <w:rFonts w:ascii="Calibri" w:eastAsia="Calibri" w:hAnsi="Calibri" w:cs="Calibri"/>
                <w:sz w:val="20"/>
                <w:szCs w:val="20"/>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8B7935">
              <w:rPr>
                <w:rFonts w:ascii="Calibri" w:eastAsia="Calibri" w:hAnsi="Calibri" w:cs="Calibri"/>
                <w:sz w:val="20"/>
                <w:szCs w:val="20"/>
              </w:rPr>
              <w:t>072-201161</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r w:rsidR="002A4997" w:rsidRPr="002A4997">
              <w:rPr>
                <w:rFonts w:ascii="Calibri" w:eastAsia="Calibri" w:hAnsi="Calibri" w:cs="Calibri"/>
                <w:sz w:val="20"/>
                <w:szCs w:val="20"/>
              </w:rPr>
              <w:t xml:space="preserve">Luis Fuenzalida </w:t>
            </w:r>
            <w:proofErr w:type="spellStart"/>
            <w:r w:rsidR="002A4997" w:rsidRPr="002A4997">
              <w:rPr>
                <w:rFonts w:ascii="Calibri" w:eastAsia="Calibri" w:hAnsi="Calibri" w:cs="Calibri"/>
                <w:sz w:val="20"/>
                <w:szCs w:val="20"/>
              </w:rPr>
              <w:t>Bascuñan</w:t>
            </w:r>
            <w:proofErr w:type="spell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2A4997" w:rsidRPr="002A4997">
              <w:rPr>
                <w:rFonts w:ascii="Calibri" w:eastAsia="Calibri" w:hAnsi="Calibri" w:cs="Calibri"/>
                <w:sz w:val="20"/>
                <w:szCs w:val="20"/>
              </w:rPr>
              <w:t>10</w:t>
            </w:r>
            <w:r w:rsidR="002A4997">
              <w:rPr>
                <w:rFonts w:ascii="Calibri" w:eastAsia="Calibri" w:hAnsi="Calibri" w:cs="Calibri"/>
                <w:sz w:val="20"/>
                <w:szCs w:val="20"/>
              </w:rPr>
              <w:t>.</w:t>
            </w:r>
            <w:r w:rsidR="002A4997" w:rsidRPr="002A4997">
              <w:rPr>
                <w:rFonts w:ascii="Calibri" w:eastAsia="Calibri" w:hAnsi="Calibri" w:cs="Calibri"/>
                <w:sz w:val="20"/>
                <w:szCs w:val="20"/>
              </w:rPr>
              <w:t>786</w:t>
            </w:r>
            <w:r w:rsidR="002A4997">
              <w:rPr>
                <w:rFonts w:ascii="Calibri" w:eastAsia="Calibri" w:hAnsi="Calibri" w:cs="Calibri"/>
                <w:sz w:val="20"/>
                <w:szCs w:val="20"/>
              </w:rPr>
              <w:t>.</w:t>
            </w:r>
            <w:r w:rsidR="002A4997" w:rsidRPr="002A4997">
              <w:rPr>
                <w:rFonts w:ascii="Calibri" w:eastAsia="Calibri" w:hAnsi="Calibri" w:cs="Calibri"/>
                <w:sz w:val="20"/>
                <w:szCs w:val="20"/>
              </w:rPr>
              <w:t>211-0</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r w:rsidR="002A4997" w:rsidRPr="002A4997">
              <w:rPr>
                <w:rFonts w:ascii="Calibri" w:eastAsia="Calibri" w:hAnsi="Calibri" w:cs="Calibri"/>
                <w:sz w:val="20"/>
                <w:szCs w:val="20"/>
              </w:rPr>
              <w:t>Camino La Estrella 401 of-24 Punta de Cortes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2A4997" w:rsidRPr="004C0003">
              <w:rPr>
                <w:rFonts w:ascii="Calibri" w:eastAsia="Calibri" w:hAnsi="Calibri" w:cs="Calibri"/>
                <w:sz w:val="20"/>
                <w:szCs w:val="20"/>
              </w:rPr>
              <w:t>lfuenzalida</w:t>
            </w:r>
            <w:r w:rsidR="004C0003" w:rsidRPr="004C0003">
              <w:rPr>
                <w:rFonts w:ascii="Calibri" w:eastAsia="Calibri" w:hAnsi="Calibri" w:cs="Calibri"/>
                <w:sz w:val="20"/>
                <w:szCs w:val="20"/>
              </w:rPr>
              <w:t>@</w:t>
            </w:r>
            <w:r w:rsidR="002A4997" w:rsidRPr="004C0003">
              <w:rPr>
                <w:rFonts w:ascii="Calibri" w:eastAsia="Calibri" w:hAnsi="Calibri" w:cs="Calibri"/>
                <w:sz w:val="20"/>
                <w:szCs w:val="20"/>
              </w:rPr>
              <w:t>agrosuper.com</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8B7935" w:rsidRPr="008B7935">
              <w:rPr>
                <w:rFonts w:ascii="Calibri" w:eastAsia="Calibri" w:hAnsi="Calibri" w:cs="Calibri"/>
                <w:sz w:val="20"/>
                <w:szCs w:val="20"/>
              </w:rPr>
              <w:t>072-330910 </w:t>
            </w:r>
          </w:p>
        </w:tc>
      </w:tr>
    </w:tbl>
    <w:p w:rsidR="008D7BE2" w:rsidRPr="00D42470" w:rsidRDefault="008D7BE2" w:rsidP="008D7BE2">
      <w:pPr>
        <w:spacing w:line="240" w:lineRule="auto"/>
        <w:contextualSpacing/>
      </w:pPr>
    </w:p>
    <w:p w:rsidR="008D7BE2" w:rsidRPr="00D42470" w:rsidRDefault="008D7BE2" w:rsidP="008D7BE2">
      <w:pPr>
        <w:spacing w:line="240" w:lineRule="auto"/>
        <w:contextualSpacing/>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spacing w:line="240" w:lineRule="auto"/>
        <w:jc w:val="center"/>
        <w:rPr>
          <w:rFonts w:ascii="Calibri" w:eastAsia="Calibri" w:hAnsi="Calibri" w:cs="Calibri"/>
          <w:sz w:val="28"/>
          <w:szCs w:val="32"/>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rsidR="008D7BE2" w:rsidRPr="008D7BE2" w:rsidRDefault="008D7BE2" w:rsidP="008D7BE2">
      <w:pPr>
        <w:pStyle w:val="Ttulo1"/>
      </w:pPr>
      <w:bookmarkStart w:id="27" w:name="_Toc390777020"/>
      <w:bookmarkStart w:id="28" w:name="_Toc449085409"/>
      <w:bookmarkStart w:id="29" w:name="_Toc499550999"/>
      <w:bookmarkEnd w:id="18"/>
      <w:bookmarkEnd w:id="19"/>
      <w:bookmarkEnd w:id="20"/>
      <w:bookmarkEnd w:id="21"/>
      <w:bookmarkEnd w:id="22"/>
      <w:bookmarkEnd w:id="23"/>
      <w:bookmarkEnd w:id="24"/>
      <w:bookmarkEnd w:id="25"/>
      <w:bookmarkEnd w:id="26"/>
      <w:r w:rsidRPr="008D7BE2">
        <w:lastRenderedPageBreak/>
        <w:t>INSTRUMENTOS DE CARÁCTER AMBIENTAL FISCALIZADOS</w:t>
      </w:r>
      <w:bookmarkEnd w:id="27"/>
      <w:bookmarkEnd w:id="28"/>
      <w:bookmarkEnd w:id="29"/>
    </w:p>
    <w:p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
        <w:gridCol w:w="1020"/>
        <w:gridCol w:w="711"/>
        <w:gridCol w:w="879"/>
        <w:gridCol w:w="821"/>
        <w:gridCol w:w="5563"/>
        <w:gridCol w:w="719"/>
      </w:tblGrid>
      <w:tr w:rsidR="000E3F40" w:rsidRPr="00D42470" w:rsidTr="00D92412">
        <w:trPr>
          <w:trHeight w:val="498"/>
        </w:trPr>
        <w:tc>
          <w:tcPr>
            <w:tcW w:w="5000" w:type="pct"/>
            <w:gridSpan w:val="7"/>
            <w:shd w:val="clear" w:color="000000" w:fill="D9D9D9"/>
            <w:noWrap/>
          </w:tcPr>
          <w:p w:rsidR="000E3F40" w:rsidRPr="00D42470" w:rsidRDefault="000E3F40" w:rsidP="0092283C">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rsidR="000E3F40" w:rsidRPr="00D42470" w:rsidRDefault="000E3F40" w:rsidP="0092283C">
            <w:pPr>
              <w:spacing w:after="0" w:line="0" w:lineRule="atLeast"/>
              <w:rPr>
                <w:rFonts w:ascii="Calibri" w:eastAsia="Times New Roman" w:hAnsi="Calibri" w:cs="Calibri"/>
                <w:b/>
                <w:bCs/>
                <w:color w:val="000000"/>
                <w:sz w:val="20"/>
                <w:szCs w:val="20"/>
                <w:lang w:eastAsia="es-CL"/>
              </w:rPr>
            </w:pPr>
          </w:p>
        </w:tc>
      </w:tr>
      <w:tr w:rsidR="00D92412" w:rsidRPr="00D42470" w:rsidTr="00D92412">
        <w:trPr>
          <w:trHeight w:val="498"/>
        </w:trPr>
        <w:tc>
          <w:tcPr>
            <w:tcW w:w="125"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51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357"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p>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441" w:type="pct"/>
            <w:vAlign w:val="center"/>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41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2792" w:type="pct"/>
            <w:shd w:val="clear" w:color="auto" w:fill="auto"/>
            <w:vAlign w:val="center"/>
            <w:hideMark/>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361" w:type="pct"/>
          </w:tcPr>
          <w:p w:rsidR="000E3F40" w:rsidRPr="00D42470" w:rsidRDefault="000E3F40" w:rsidP="0092283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D92412" w:rsidRPr="00D42470" w:rsidTr="00D92412">
        <w:trPr>
          <w:trHeight w:val="498"/>
        </w:trPr>
        <w:tc>
          <w:tcPr>
            <w:tcW w:w="125" w:type="pct"/>
            <w:shd w:val="clear" w:color="auto" w:fill="auto"/>
            <w:noWrap/>
            <w:vAlign w:val="center"/>
            <w:hideMark/>
          </w:tcPr>
          <w:p w:rsidR="000E3F40" w:rsidRPr="00D42470" w:rsidRDefault="00223F1B"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12" w:type="pct"/>
            <w:shd w:val="clear" w:color="auto" w:fill="auto"/>
            <w:noWrap/>
            <w:vAlign w:val="center"/>
          </w:tcPr>
          <w:p w:rsidR="000E3F40" w:rsidRPr="00D42470" w:rsidRDefault="00D92412"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Norma de Emisión</w:t>
            </w:r>
          </w:p>
        </w:tc>
        <w:tc>
          <w:tcPr>
            <w:tcW w:w="357" w:type="pct"/>
            <w:shd w:val="clear" w:color="auto" w:fill="auto"/>
            <w:noWrap/>
            <w:vAlign w:val="center"/>
          </w:tcPr>
          <w:p w:rsidR="000E3F40" w:rsidRPr="00D42470" w:rsidRDefault="00D92412"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D.S 90</w:t>
            </w:r>
          </w:p>
        </w:tc>
        <w:tc>
          <w:tcPr>
            <w:tcW w:w="441" w:type="pct"/>
          </w:tcPr>
          <w:p w:rsidR="000E3F40" w:rsidRPr="00D42470" w:rsidRDefault="00C62059"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2000</w:t>
            </w:r>
          </w:p>
        </w:tc>
        <w:tc>
          <w:tcPr>
            <w:tcW w:w="412" w:type="pct"/>
            <w:shd w:val="clear" w:color="auto" w:fill="auto"/>
            <w:noWrap/>
            <w:vAlign w:val="center"/>
          </w:tcPr>
          <w:p w:rsidR="000E3F40" w:rsidRPr="00D42470" w:rsidRDefault="002A4997" w:rsidP="0092283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MINSEGPRES</w:t>
            </w:r>
          </w:p>
        </w:tc>
        <w:tc>
          <w:tcPr>
            <w:tcW w:w="2792" w:type="pct"/>
            <w:shd w:val="clear" w:color="auto" w:fill="auto"/>
            <w:noWrap/>
            <w:vAlign w:val="center"/>
          </w:tcPr>
          <w:p w:rsidR="000E3F40" w:rsidRPr="002A4997" w:rsidRDefault="002A4997" w:rsidP="0092283C">
            <w:pPr>
              <w:spacing w:after="0" w:line="0" w:lineRule="atLeast"/>
              <w:jc w:val="both"/>
              <w:rPr>
                <w:rFonts w:ascii="Calibri" w:eastAsia="Calibri" w:hAnsi="Calibri" w:cs="Times New Roman"/>
                <w:color w:val="000000"/>
                <w:sz w:val="20"/>
              </w:rPr>
            </w:pPr>
            <w:r w:rsidRPr="002A4997">
              <w:rPr>
                <w:rFonts w:ascii="Calibri" w:eastAsia="Calibri" w:hAnsi="Calibri" w:cs="Times New Roman"/>
                <w:color w:val="000000"/>
                <w:sz w:val="20"/>
              </w:rPr>
              <w:t>Establece Norma de Emisión para la regulación de Contaminantes asociados a las descargas de Residuos Líquidos a Aguas Marinas y Continentales Superficiales.</w:t>
            </w:r>
          </w:p>
        </w:tc>
        <w:tc>
          <w:tcPr>
            <w:tcW w:w="361" w:type="pct"/>
          </w:tcPr>
          <w:p w:rsidR="000E3F40" w:rsidRPr="00D42470"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D92412" w:rsidRPr="00D42470" w:rsidTr="00D92412">
        <w:trPr>
          <w:trHeight w:val="498"/>
        </w:trPr>
        <w:tc>
          <w:tcPr>
            <w:tcW w:w="125" w:type="pct"/>
            <w:shd w:val="clear" w:color="auto" w:fill="auto"/>
            <w:noWrap/>
            <w:vAlign w:val="center"/>
            <w:hideMark/>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512" w:type="pct"/>
            <w:shd w:val="clear" w:color="auto" w:fill="auto"/>
            <w:noWrap/>
            <w:vAlign w:val="center"/>
            <w:hideMark/>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Re</w:t>
            </w:r>
            <w:r w:rsidR="0099679A">
              <w:rPr>
                <w:rFonts w:ascii="Calibri" w:eastAsia="Times New Roman" w:hAnsi="Calibri" w:cs="Calibri"/>
                <w:color w:val="000000"/>
                <w:sz w:val="20"/>
                <w:szCs w:val="20"/>
                <w:lang w:eastAsia="es-CL"/>
              </w:rPr>
              <w:t>s.</w:t>
            </w:r>
            <w:r>
              <w:rPr>
                <w:rFonts w:ascii="Calibri" w:eastAsia="Times New Roman" w:hAnsi="Calibri" w:cs="Calibri"/>
                <w:color w:val="000000"/>
                <w:sz w:val="20"/>
                <w:szCs w:val="20"/>
                <w:lang w:eastAsia="es-CL"/>
              </w:rPr>
              <w:t xml:space="preserve"> Exenta</w:t>
            </w:r>
          </w:p>
        </w:tc>
        <w:tc>
          <w:tcPr>
            <w:tcW w:w="357" w:type="pct"/>
            <w:shd w:val="clear" w:color="auto" w:fill="auto"/>
            <w:noWrap/>
            <w:vAlign w:val="center"/>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719</w:t>
            </w:r>
          </w:p>
        </w:tc>
        <w:tc>
          <w:tcPr>
            <w:tcW w:w="441" w:type="pct"/>
            <w:noWrap/>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21 de febrero 2012</w:t>
            </w:r>
          </w:p>
        </w:tc>
        <w:tc>
          <w:tcPr>
            <w:tcW w:w="412" w:type="pct"/>
            <w:shd w:val="clear" w:color="auto" w:fill="auto"/>
            <w:noWrap/>
            <w:vAlign w:val="center"/>
          </w:tcPr>
          <w:p w:rsidR="000E3F40" w:rsidRPr="00D42470" w:rsidRDefault="00D92412"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SISS</w:t>
            </w:r>
          </w:p>
        </w:tc>
        <w:tc>
          <w:tcPr>
            <w:tcW w:w="2792" w:type="pct"/>
            <w:shd w:val="clear" w:color="auto" w:fill="auto"/>
            <w:noWrap/>
            <w:vAlign w:val="center"/>
          </w:tcPr>
          <w:p w:rsidR="000E3F40" w:rsidRPr="00D42470" w:rsidRDefault="00D92412"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Establece nuevo Programa de Monitoreo de la calidad del efluente generado por Agrícola Súper </w:t>
            </w:r>
            <w:proofErr w:type="spellStart"/>
            <w:r>
              <w:rPr>
                <w:rFonts w:ascii="Calibri" w:eastAsia="Times New Roman" w:hAnsi="Calibri" w:cs="Calibri"/>
                <w:color w:val="000000"/>
                <w:sz w:val="20"/>
                <w:szCs w:val="20"/>
                <w:lang w:eastAsia="es-CL"/>
              </w:rPr>
              <w:t>Ltda</w:t>
            </w:r>
            <w:proofErr w:type="spellEnd"/>
            <w:r>
              <w:rPr>
                <w:rFonts w:ascii="Calibri" w:eastAsia="Times New Roman" w:hAnsi="Calibri" w:cs="Calibri"/>
                <w:color w:val="000000"/>
                <w:sz w:val="20"/>
                <w:szCs w:val="20"/>
                <w:lang w:eastAsia="es-CL"/>
              </w:rPr>
              <w:t xml:space="preserve"> – Incubadora Lo Miranda.</w:t>
            </w:r>
          </w:p>
        </w:tc>
        <w:tc>
          <w:tcPr>
            <w:tcW w:w="361" w:type="pct"/>
          </w:tcPr>
          <w:p w:rsidR="000E3F40" w:rsidRPr="00D42470"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2A4997" w:rsidRPr="00D42470" w:rsidTr="00D92412">
        <w:trPr>
          <w:trHeight w:val="498"/>
        </w:trPr>
        <w:tc>
          <w:tcPr>
            <w:tcW w:w="125" w:type="pct"/>
            <w:shd w:val="clear" w:color="auto" w:fill="auto"/>
            <w:noWrap/>
            <w:vAlign w:val="center"/>
          </w:tcPr>
          <w:p w:rsidR="002A4997" w:rsidRDefault="002A4997"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w:t>
            </w:r>
          </w:p>
        </w:tc>
        <w:tc>
          <w:tcPr>
            <w:tcW w:w="512" w:type="pct"/>
            <w:shd w:val="clear" w:color="auto" w:fill="auto"/>
            <w:noWrap/>
            <w:vAlign w:val="center"/>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Exenta </w:t>
            </w:r>
          </w:p>
        </w:tc>
        <w:tc>
          <w:tcPr>
            <w:tcW w:w="357" w:type="pct"/>
            <w:shd w:val="clear" w:color="auto" w:fill="auto"/>
            <w:noWrap/>
            <w:vAlign w:val="center"/>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w:t>
            </w:r>
          </w:p>
        </w:tc>
        <w:tc>
          <w:tcPr>
            <w:tcW w:w="441" w:type="pct"/>
            <w:noWrap/>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29 enero 2016</w:t>
            </w:r>
          </w:p>
        </w:tc>
        <w:tc>
          <w:tcPr>
            <w:tcW w:w="412" w:type="pct"/>
            <w:shd w:val="clear" w:color="auto" w:fill="auto"/>
            <w:noWrap/>
            <w:vAlign w:val="center"/>
          </w:tcPr>
          <w:p w:rsidR="002A4997" w:rsidRDefault="0099679A" w:rsidP="0092283C">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SMA</w:t>
            </w:r>
          </w:p>
        </w:tc>
        <w:tc>
          <w:tcPr>
            <w:tcW w:w="2792" w:type="pct"/>
            <w:shd w:val="clear" w:color="auto" w:fill="auto"/>
            <w:noWrap/>
            <w:vAlign w:val="center"/>
          </w:tcPr>
          <w:p w:rsidR="002A4997"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Aprueba Programa de Cumplimiento presentado por Agrícola Súper Ltda.</w:t>
            </w:r>
          </w:p>
        </w:tc>
        <w:tc>
          <w:tcPr>
            <w:tcW w:w="361" w:type="pct"/>
          </w:tcPr>
          <w:p w:rsidR="002A4997" w:rsidRPr="00D42470" w:rsidRDefault="0099679A" w:rsidP="0092283C">
            <w:pPr>
              <w:spacing w:after="0" w:line="0" w:lineRule="atLeast"/>
              <w:jc w:val="both"/>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rsidR="008D7BE2" w:rsidRPr="008D7BE2" w:rsidRDefault="008D7BE2" w:rsidP="00A30918">
      <w:pPr>
        <w:spacing w:after="0" w:line="240" w:lineRule="auto"/>
        <w:contextualSpacing/>
        <w:outlineLvl w:val="0"/>
        <w:rPr>
          <w:rFonts w:ascii="Calibri" w:eastAsia="Calibri" w:hAnsi="Calibri" w:cs="Calibri"/>
          <w:b/>
          <w:sz w:val="24"/>
          <w:szCs w:val="20"/>
        </w:rPr>
      </w:pPr>
    </w:p>
    <w:p w:rsidR="008D7BE2" w:rsidRDefault="008D7BE2" w:rsidP="008D7BE2">
      <w:pPr>
        <w:rPr>
          <w:sz w:val="28"/>
          <w:szCs w:val="28"/>
        </w:rPr>
      </w:pPr>
    </w:p>
    <w:p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30" w:name="_Toc449085417"/>
    </w:p>
    <w:p w:rsidR="00A30918" w:rsidRDefault="00A30918" w:rsidP="00A30918">
      <w:pPr>
        <w:pStyle w:val="Ttulo1"/>
        <w:rPr>
          <w:rStyle w:val="Ttulo1Car"/>
          <w:b/>
        </w:rPr>
      </w:pPr>
      <w:bookmarkStart w:id="31" w:name="_Toc352840385"/>
      <w:bookmarkStart w:id="32" w:name="_Toc352841445"/>
      <w:bookmarkStart w:id="33" w:name="_Toc447875232"/>
      <w:bookmarkStart w:id="34" w:name="_Toc449085410"/>
      <w:bookmarkStart w:id="35" w:name="_Toc499551000"/>
      <w:r w:rsidRPr="008D7BE2">
        <w:rPr>
          <w:rStyle w:val="Ttulo1Car"/>
          <w:b/>
        </w:rPr>
        <w:lastRenderedPageBreak/>
        <w:t>ANTECEDENTES DE LA ACTIVIDAD DE FISCALIZACIÓN</w:t>
      </w:r>
      <w:bookmarkEnd w:id="31"/>
      <w:bookmarkEnd w:id="32"/>
      <w:bookmarkEnd w:id="33"/>
      <w:bookmarkEnd w:id="34"/>
      <w:bookmarkEnd w:id="35"/>
    </w:p>
    <w:p w:rsidR="00A30918" w:rsidRPr="00A30918" w:rsidRDefault="00A30918" w:rsidP="00A4219E">
      <w:pPr>
        <w:pStyle w:val="Listaconnmeros"/>
        <w:numPr>
          <w:ilvl w:val="0"/>
          <w:numId w:val="0"/>
        </w:numPr>
      </w:pPr>
    </w:p>
    <w:p w:rsidR="008D7BE2" w:rsidRPr="00BB091E" w:rsidRDefault="008D7BE2" w:rsidP="008D7BE2">
      <w:pPr>
        <w:numPr>
          <w:ilvl w:val="1"/>
          <w:numId w:val="12"/>
        </w:numPr>
        <w:spacing w:after="0" w:line="240" w:lineRule="auto"/>
        <w:contextualSpacing/>
        <w:outlineLvl w:val="0"/>
        <w:rPr>
          <w:rStyle w:val="Ttulo2Car"/>
        </w:rPr>
      </w:pPr>
      <w:bookmarkStart w:id="36" w:name="_Toc499551001"/>
      <w:r w:rsidRPr="00BB091E">
        <w:rPr>
          <w:rStyle w:val="Ttulo2Car"/>
        </w:rPr>
        <w:t>Revisión Documental</w:t>
      </w:r>
      <w:bookmarkEnd w:id="30"/>
      <w:bookmarkEnd w:id="36"/>
      <w:r w:rsidR="00AD068E">
        <w:rPr>
          <w:rFonts w:ascii="Calibri" w:eastAsia="Calibri" w:hAnsi="Calibri" w:cs="Calibri"/>
          <w:b/>
          <w:sz w:val="24"/>
          <w:szCs w:val="20"/>
        </w:rPr>
        <w:t xml:space="preserve"> </w:t>
      </w:r>
    </w:p>
    <w:p w:rsidR="008D7BE2" w:rsidRPr="00BB091E" w:rsidRDefault="008D7BE2" w:rsidP="008D7BE2">
      <w:pPr>
        <w:spacing w:after="0" w:line="240" w:lineRule="auto"/>
        <w:ind w:left="989"/>
        <w:contextualSpacing/>
        <w:outlineLvl w:val="0"/>
        <w:rPr>
          <w:rFonts w:ascii="Calibri" w:eastAsia="Calibri" w:hAnsi="Calibri" w:cs="Calibri"/>
          <w:b/>
          <w:sz w:val="24"/>
          <w:szCs w:val="20"/>
        </w:rPr>
      </w:pPr>
    </w:p>
    <w:p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7" w:name="_Toc382383545"/>
      <w:bookmarkStart w:id="38" w:name="_Toc382472367"/>
      <w:bookmarkStart w:id="39" w:name="_Toc390184277"/>
      <w:bookmarkStart w:id="40" w:name="_Toc390360008"/>
      <w:bookmarkStart w:id="41" w:name="_Toc390777029"/>
      <w:bookmarkStart w:id="42" w:name="_Toc449085418"/>
      <w:bookmarkStart w:id="43" w:name="_Toc454880336"/>
      <w:bookmarkStart w:id="44" w:name="_Toc499551002"/>
      <w:r w:rsidRPr="008D7BE2">
        <w:rPr>
          <w:rFonts w:ascii="Calibri" w:eastAsia="Calibri" w:hAnsi="Calibri" w:cs="Calibri"/>
          <w:b/>
        </w:rPr>
        <w:t>Documentos Revisados</w:t>
      </w:r>
      <w:bookmarkEnd w:id="37"/>
      <w:bookmarkEnd w:id="38"/>
      <w:bookmarkEnd w:id="39"/>
      <w:bookmarkEnd w:id="40"/>
      <w:bookmarkEnd w:id="41"/>
      <w:bookmarkEnd w:id="42"/>
      <w:bookmarkEnd w:id="43"/>
      <w:bookmarkEnd w:id="44"/>
    </w:p>
    <w:p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2650"/>
        <w:gridCol w:w="5923"/>
        <w:gridCol w:w="4120"/>
      </w:tblGrid>
      <w:tr w:rsidR="00D836AE" w:rsidRPr="008D7BE2" w:rsidTr="00A4219E">
        <w:trPr>
          <w:trHeight w:val="1221"/>
        </w:trPr>
        <w:tc>
          <w:tcPr>
            <w:tcW w:w="234"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proofErr w:type="spellStart"/>
            <w:r>
              <w:rPr>
                <w:rFonts w:ascii="Calibri" w:eastAsia="Calibri" w:hAnsi="Calibri" w:cs="Times New Roman"/>
                <w:b/>
                <w:bCs/>
                <w:sz w:val="20"/>
                <w:szCs w:val="20"/>
                <w:lang w:val="es-ES" w:eastAsia="es-ES"/>
              </w:rPr>
              <w:t>N°</w:t>
            </w:r>
            <w:proofErr w:type="spellEnd"/>
          </w:p>
        </w:tc>
        <w:tc>
          <w:tcPr>
            <w:tcW w:w="995"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2224" w:type="pct"/>
            <w:shd w:val="clear" w:color="auto" w:fill="D9D9D9"/>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1547" w:type="pct"/>
            <w:shd w:val="clear" w:color="auto" w:fill="D9D9D9"/>
            <w:vAlign w:val="center"/>
          </w:tcPr>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A4219E" w:rsidRPr="008D7BE2" w:rsidTr="00A4219E">
        <w:trPr>
          <w:trHeight w:val="409"/>
        </w:trPr>
        <w:tc>
          <w:tcPr>
            <w:tcW w:w="234" w:type="pct"/>
          </w:tcPr>
          <w:p w:rsidR="00A4219E" w:rsidRPr="008D7BE2" w:rsidRDefault="00A4219E" w:rsidP="00A4219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995" w:type="pct"/>
            <w:tcMar>
              <w:top w:w="0" w:type="dxa"/>
              <w:left w:w="108" w:type="dxa"/>
              <w:bottom w:w="0" w:type="dxa"/>
              <w:right w:w="108" w:type="dxa"/>
            </w:tcMar>
            <w:vAlign w:val="center"/>
          </w:tcPr>
          <w:p w:rsidR="00A4219E" w:rsidRPr="008D7BE2" w:rsidRDefault="00A4219E" w:rsidP="00A4219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Resolución Exenta </w:t>
            </w:r>
            <w:proofErr w:type="spellStart"/>
            <w:r>
              <w:rPr>
                <w:rFonts w:ascii="Calibri" w:eastAsia="Calibri" w:hAnsi="Calibri" w:cs="Times New Roman"/>
                <w:sz w:val="20"/>
                <w:szCs w:val="20"/>
                <w:lang w:val="es-ES"/>
              </w:rPr>
              <w:t>N°</w:t>
            </w:r>
            <w:proofErr w:type="spellEnd"/>
            <w:r>
              <w:rPr>
                <w:rFonts w:ascii="Calibri" w:eastAsia="Calibri" w:hAnsi="Calibri" w:cs="Times New Roman"/>
                <w:sz w:val="20"/>
                <w:szCs w:val="20"/>
                <w:lang w:val="es-ES"/>
              </w:rPr>
              <w:t xml:space="preserve"> 3/Rol F-037-2015</w:t>
            </w:r>
          </w:p>
        </w:tc>
        <w:tc>
          <w:tcPr>
            <w:tcW w:w="2224" w:type="pct"/>
            <w:vAlign w:val="center"/>
          </w:tcPr>
          <w:p w:rsidR="00A4219E" w:rsidRPr="00D11AC2" w:rsidRDefault="00A4219E" w:rsidP="00A4219E">
            <w:pPr>
              <w:spacing w:after="0" w:line="240" w:lineRule="auto"/>
              <w:jc w:val="center"/>
              <w:rPr>
                <w:rFonts w:ascii="Calibri" w:eastAsia="Calibri" w:hAnsi="Calibri" w:cs="Times New Roman"/>
                <w:sz w:val="20"/>
                <w:szCs w:val="20"/>
                <w:lang w:val="es-ES"/>
              </w:rPr>
            </w:pPr>
            <w:r w:rsidRPr="00D11AC2">
              <w:rPr>
                <w:rFonts w:ascii="Calibri" w:eastAsia="Calibri" w:hAnsi="Calibri" w:cs="Times New Roman"/>
                <w:bCs/>
                <w:sz w:val="20"/>
                <w:szCs w:val="20"/>
                <w:lang w:val="es-ES" w:eastAsia="es-ES"/>
              </w:rPr>
              <w:t>Documento de la SMA.</w:t>
            </w:r>
          </w:p>
        </w:tc>
        <w:tc>
          <w:tcPr>
            <w:tcW w:w="1547" w:type="pct"/>
          </w:tcPr>
          <w:p w:rsidR="00A4219E" w:rsidRPr="00D11AC2" w:rsidRDefault="00A4219E" w:rsidP="00F04048">
            <w:pPr>
              <w:spacing w:after="0" w:line="240" w:lineRule="auto"/>
              <w:jc w:val="both"/>
              <w:rPr>
                <w:rFonts w:ascii="Calibri" w:eastAsia="Calibri" w:hAnsi="Calibri" w:cs="Times New Roman"/>
                <w:sz w:val="20"/>
                <w:szCs w:val="20"/>
                <w:lang w:val="es-ES" w:eastAsia="es-ES"/>
              </w:rPr>
            </w:pPr>
            <w:r w:rsidRPr="00D11AC2">
              <w:rPr>
                <w:rFonts w:eastAsia="Times New Roman" w:cs="Calibri"/>
                <w:color w:val="000000"/>
                <w:lang w:eastAsia="es-CL"/>
              </w:rPr>
              <w:t>Aprueba Programa de Cumplimiento Refundido, Coordinado y Sistematizado.</w:t>
            </w:r>
          </w:p>
        </w:tc>
      </w:tr>
      <w:tr w:rsidR="00D836AE" w:rsidRPr="008D7BE2" w:rsidTr="00A4219E">
        <w:trPr>
          <w:trHeight w:val="361"/>
        </w:trPr>
        <w:tc>
          <w:tcPr>
            <w:tcW w:w="234" w:type="pct"/>
          </w:tcPr>
          <w:p w:rsidR="00D836AE" w:rsidRPr="008D7BE2" w:rsidRDefault="00A4219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995" w:type="pct"/>
            <w:tcMar>
              <w:top w:w="0" w:type="dxa"/>
              <w:left w:w="108" w:type="dxa"/>
              <w:bottom w:w="0" w:type="dxa"/>
              <w:right w:w="108" w:type="dxa"/>
            </w:tcMar>
            <w:vAlign w:val="center"/>
          </w:tcPr>
          <w:p w:rsidR="00D836AE" w:rsidRPr="008D7BE2" w:rsidRDefault="00A4219E" w:rsidP="00F0404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Informe mensual de autocontroles de efluentes.</w:t>
            </w:r>
          </w:p>
        </w:tc>
        <w:tc>
          <w:tcPr>
            <w:tcW w:w="2224" w:type="pct"/>
            <w:vAlign w:val="center"/>
          </w:tcPr>
          <w:p w:rsidR="00D836AE" w:rsidRPr="008D7BE2" w:rsidRDefault="00A4219E" w:rsidP="008D7BE2">
            <w:pPr>
              <w:spacing w:after="0" w:line="240" w:lineRule="auto"/>
              <w:jc w:val="center"/>
              <w:rPr>
                <w:rFonts w:ascii="Calibri" w:eastAsia="Calibri" w:hAnsi="Calibri" w:cs="Times New Roman"/>
                <w:sz w:val="20"/>
                <w:szCs w:val="20"/>
                <w:lang w:val="es-ES"/>
              </w:rPr>
            </w:pPr>
            <w:r w:rsidRPr="00A4219E">
              <w:rPr>
                <w:rFonts w:ascii="Calibri" w:eastAsia="Calibri" w:hAnsi="Calibri" w:cs="Times New Roman"/>
                <w:sz w:val="20"/>
                <w:szCs w:val="20"/>
              </w:rPr>
              <w:t>Documento Titular</w:t>
            </w:r>
            <w:r>
              <w:rPr>
                <w:rFonts w:ascii="Calibri" w:eastAsia="Calibri" w:hAnsi="Calibri" w:cs="Times New Roman"/>
                <w:sz w:val="20"/>
                <w:szCs w:val="20"/>
              </w:rPr>
              <w:t>.</w:t>
            </w:r>
          </w:p>
        </w:tc>
        <w:tc>
          <w:tcPr>
            <w:tcW w:w="1547" w:type="pct"/>
          </w:tcPr>
          <w:p w:rsidR="00D836AE" w:rsidRPr="008D7BE2" w:rsidRDefault="00A4219E" w:rsidP="00F04048">
            <w:pPr>
              <w:spacing w:after="0" w:line="240" w:lineRule="auto"/>
              <w:jc w:val="both"/>
              <w:rPr>
                <w:rFonts w:ascii="Calibri" w:eastAsia="Calibri" w:hAnsi="Calibri" w:cs="Times New Roman"/>
                <w:sz w:val="20"/>
                <w:szCs w:val="20"/>
                <w:lang w:val="es-ES" w:eastAsia="es-ES"/>
              </w:rPr>
            </w:pPr>
            <w:proofErr w:type="spellStart"/>
            <w:r>
              <w:rPr>
                <w:rFonts w:ascii="Calibri" w:eastAsia="Calibri" w:hAnsi="Calibri" w:cs="Times New Roman"/>
                <w:sz w:val="20"/>
                <w:szCs w:val="20"/>
                <w:lang w:val="es-ES" w:eastAsia="es-ES"/>
              </w:rPr>
              <w:t>Recepcionado</w:t>
            </w:r>
            <w:proofErr w:type="spellEnd"/>
            <w:r>
              <w:rPr>
                <w:rFonts w:ascii="Calibri" w:eastAsia="Calibri" w:hAnsi="Calibri" w:cs="Times New Roman"/>
                <w:sz w:val="20"/>
                <w:szCs w:val="20"/>
                <w:lang w:val="es-ES" w:eastAsia="es-ES"/>
              </w:rPr>
              <w:t xml:space="preserve"> con fecha 12 de mayo de 2016.</w:t>
            </w:r>
          </w:p>
        </w:tc>
      </w:tr>
      <w:tr w:rsidR="00D836AE" w:rsidRPr="008D7BE2" w:rsidTr="00A4219E">
        <w:trPr>
          <w:trHeight w:val="379"/>
        </w:trPr>
        <w:tc>
          <w:tcPr>
            <w:tcW w:w="234" w:type="pct"/>
          </w:tcPr>
          <w:p w:rsidR="00D836AE" w:rsidRPr="008D7BE2" w:rsidRDefault="00A4219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995" w:type="pct"/>
            <w:tcMar>
              <w:top w:w="0" w:type="dxa"/>
              <w:left w:w="70" w:type="dxa"/>
              <w:bottom w:w="0" w:type="dxa"/>
              <w:right w:w="70" w:type="dxa"/>
            </w:tcMar>
            <w:vAlign w:val="center"/>
          </w:tcPr>
          <w:p w:rsidR="00D836AE" w:rsidRPr="008D7BE2" w:rsidRDefault="00A4219E" w:rsidP="00F0404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Informe mensual de autocontroles de efluentes.</w:t>
            </w:r>
          </w:p>
        </w:tc>
        <w:tc>
          <w:tcPr>
            <w:tcW w:w="2224" w:type="pct"/>
            <w:vAlign w:val="center"/>
          </w:tcPr>
          <w:p w:rsidR="00D836AE" w:rsidRPr="008D7BE2" w:rsidRDefault="00A4219E" w:rsidP="008D7BE2">
            <w:pPr>
              <w:spacing w:after="0" w:line="240" w:lineRule="auto"/>
              <w:jc w:val="center"/>
              <w:rPr>
                <w:rFonts w:ascii="Calibri" w:eastAsia="Calibri" w:hAnsi="Calibri" w:cs="Times New Roman"/>
                <w:sz w:val="20"/>
                <w:szCs w:val="20"/>
                <w:lang w:val="es-ES"/>
              </w:rPr>
            </w:pPr>
            <w:r w:rsidRPr="00A4219E">
              <w:rPr>
                <w:rFonts w:ascii="Calibri" w:eastAsia="Calibri" w:hAnsi="Calibri" w:cs="Times New Roman"/>
                <w:sz w:val="20"/>
                <w:szCs w:val="20"/>
              </w:rPr>
              <w:t>Documento Titular</w:t>
            </w:r>
            <w:r>
              <w:rPr>
                <w:rFonts w:ascii="Calibri" w:eastAsia="Calibri" w:hAnsi="Calibri" w:cs="Times New Roman"/>
                <w:sz w:val="20"/>
                <w:szCs w:val="20"/>
              </w:rPr>
              <w:t>.</w:t>
            </w:r>
          </w:p>
        </w:tc>
        <w:tc>
          <w:tcPr>
            <w:tcW w:w="1547" w:type="pct"/>
          </w:tcPr>
          <w:p w:rsidR="00D836AE" w:rsidRPr="008D7BE2" w:rsidRDefault="00A4219E" w:rsidP="00F04048">
            <w:pPr>
              <w:spacing w:after="0" w:line="240" w:lineRule="auto"/>
              <w:jc w:val="both"/>
              <w:rPr>
                <w:rFonts w:ascii="Calibri" w:eastAsia="Calibri" w:hAnsi="Calibri" w:cs="Times New Roman"/>
                <w:sz w:val="20"/>
                <w:szCs w:val="20"/>
                <w:lang w:val="es-ES" w:eastAsia="es-ES"/>
              </w:rPr>
            </w:pPr>
            <w:proofErr w:type="spellStart"/>
            <w:r w:rsidRPr="00A4219E">
              <w:rPr>
                <w:rFonts w:ascii="Calibri" w:eastAsia="Calibri" w:hAnsi="Calibri" w:cs="Times New Roman"/>
                <w:sz w:val="20"/>
                <w:szCs w:val="20"/>
                <w:lang w:val="es-ES" w:eastAsia="es-ES"/>
              </w:rPr>
              <w:t>Recepcionado</w:t>
            </w:r>
            <w:proofErr w:type="spellEnd"/>
            <w:r w:rsidRPr="00A4219E">
              <w:rPr>
                <w:rFonts w:ascii="Calibri" w:eastAsia="Calibri" w:hAnsi="Calibri" w:cs="Times New Roman"/>
                <w:sz w:val="20"/>
                <w:szCs w:val="20"/>
                <w:lang w:val="es-ES" w:eastAsia="es-ES"/>
              </w:rPr>
              <w:t xml:space="preserve"> con fecha 2</w:t>
            </w:r>
            <w:r w:rsidR="00FB024C">
              <w:rPr>
                <w:rFonts w:ascii="Calibri" w:eastAsia="Calibri" w:hAnsi="Calibri" w:cs="Times New Roman"/>
                <w:sz w:val="20"/>
                <w:szCs w:val="20"/>
                <w:lang w:val="es-ES" w:eastAsia="es-ES"/>
              </w:rPr>
              <w:t>7</w:t>
            </w:r>
            <w:r w:rsidRPr="00A4219E">
              <w:rPr>
                <w:rFonts w:ascii="Calibri" w:eastAsia="Calibri" w:hAnsi="Calibri" w:cs="Times New Roman"/>
                <w:sz w:val="20"/>
                <w:szCs w:val="20"/>
                <w:lang w:val="es-ES" w:eastAsia="es-ES"/>
              </w:rPr>
              <w:t xml:space="preserve"> de mayo de 2016.</w:t>
            </w:r>
          </w:p>
        </w:tc>
      </w:tr>
      <w:tr w:rsidR="00A4219E" w:rsidRPr="008D7BE2" w:rsidTr="00A4219E">
        <w:trPr>
          <w:trHeight w:val="379"/>
        </w:trPr>
        <w:tc>
          <w:tcPr>
            <w:tcW w:w="234" w:type="pct"/>
          </w:tcPr>
          <w:p w:rsidR="00A4219E" w:rsidRDefault="00A4219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995" w:type="pct"/>
            <w:tcMar>
              <w:top w:w="0" w:type="dxa"/>
              <w:left w:w="70" w:type="dxa"/>
              <w:bottom w:w="0" w:type="dxa"/>
              <w:right w:w="70" w:type="dxa"/>
            </w:tcMar>
            <w:vAlign w:val="center"/>
          </w:tcPr>
          <w:p w:rsidR="00A4219E" w:rsidRPr="008D7BE2" w:rsidRDefault="00A4219E" w:rsidP="00F0404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Informe mensual de autocontroles de efluentes.</w:t>
            </w:r>
          </w:p>
        </w:tc>
        <w:tc>
          <w:tcPr>
            <w:tcW w:w="2224" w:type="pct"/>
            <w:vAlign w:val="center"/>
          </w:tcPr>
          <w:p w:rsidR="00A4219E" w:rsidRPr="00A4219E" w:rsidRDefault="00A4219E" w:rsidP="008D7BE2">
            <w:pPr>
              <w:spacing w:after="0" w:line="240" w:lineRule="auto"/>
              <w:jc w:val="center"/>
              <w:rPr>
                <w:rFonts w:ascii="Calibri" w:eastAsia="Calibri" w:hAnsi="Calibri" w:cs="Times New Roman"/>
                <w:sz w:val="20"/>
                <w:szCs w:val="20"/>
              </w:rPr>
            </w:pPr>
            <w:r w:rsidRPr="00A4219E">
              <w:rPr>
                <w:rFonts w:ascii="Calibri" w:eastAsia="Calibri" w:hAnsi="Calibri" w:cs="Times New Roman"/>
                <w:sz w:val="20"/>
                <w:szCs w:val="20"/>
              </w:rPr>
              <w:t>Documento Titular</w:t>
            </w:r>
            <w:r>
              <w:rPr>
                <w:rFonts w:ascii="Calibri" w:eastAsia="Calibri" w:hAnsi="Calibri" w:cs="Times New Roman"/>
                <w:sz w:val="20"/>
                <w:szCs w:val="20"/>
              </w:rPr>
              <w:t>.</w:t>
            </w:r>
          </w:p>
        </w:tc>
        <w:tc>
          <w:tcPr>
            <w:tcW w:w="1547" w:type="pct"/>
          </w:tcPr>
          <w:p w:rsidR="00A4219E" w:rsidRPr="008D7BE2" w:rsidRDefault="00A4219E" w:rsidP="00F04048">
            <w:pPr>
              <w:spacing w:after="0" w:line="240" w:lineRule="auto"/>
              <w:jc w:val="both"/>
              <w:rPr>
                <w:rFonts w:ascii="Calibri" w:eastAsia="Calibri" w:hAnsi="Calibri" w:cs="Times New Roman"/>
                <w:sz w:val="20"/>
                <w:szCs w:val="20"/>
                <w:lang w:val="es-ES" w:eastAsia="es-ES"/>
              </w:rPr>
            </w:pPr>
            <w:proofErr w:type="spellStart"/>
            <w:r w:rsidRPr="00A4219E">
              <w:rPr>
                <w:rFonts w:ascii="Calibri" w:eastAsia="Calibri" w:hAnsi="Calibri" w:cs="Times New Roman"/>
                <w:sz w:val="20"/>
                <w:szCs w:val="20"/>
                <w:lang w:val="es-ES" w:eastAsia="es-ES"/>
              </w:rPr>
              <w:t>Recepcionado</w:t>
            </w:r>
            <w:proofErr w:type="spellEnd"/>
            <w:r w:rsidRPr="00A4219E">
              <w:rPr>
                <w:rFonts w:ascii="Calibri" w:eastAsia="Calibri" w:hAnsi="Calibri" w:cs="Times New Roman"/>
                <w:sz w:val="20"/>
                <w:szCs w:val="20"/>
                <w:lang w:val="es-ES" w:eastAsia="es-ES"/>
              </w:rPr>
              <w:t xml:space="preserve"> con fecha </w:t>
            </w:r>
            <w:r w:rsidR="00FB024C">
              <w:rPr>
                <w:rFonts w:ascii="Calibri" w:eastAsia="Calibri" w:hAnsi="Calibri" w:cs="Times New Roman"/>
                <w:sz w:val="20"/>
                <w:szCs w:val="20"/>
                <w:lang w:val="es-ES" w:eastAsia="es-ES"/>
              </w:rPr>
              <w:t>16</w:t>
            </w:r>
            <w:r w:rsidRPr="00A4219E">
              <w:rPr>
                <w:rFonts w:ascii="Calibri" w:eastAsia="Calibri" w:hAnsi="Calibri" w:cs="Times New Roman"/>
                <w:sz w:val="20"/>
                <w:szCs w:val="20"/>
                <w:lang w:val="es-ES" w:eastAsia="es-ES"/>
              </w:rPr>
              <w:t xml:space="preserve"> de </w:t>
            </w:r>
            <w:r w:rsidR="00FB024C">
              <w:rPr>
                <w:rFonts w:ascii="Calibri" w:eastAsia="Calibri" w:hAnsi="Calibri" w:cs="Times New Roman"/>
                <w:sz w:val="20"/>
                <w:szCs w:val="20"/>
                <w:lang w:val="es-ES" w:eastAsia="es-ES"/>
              </w:rPr>
              <w:t>juni</w:t>
            </w:r>
            <w:r w:rsidRPr="00A4219E">
              <w:rPr>
                <w:rFonts w:ascii="Calibri" w:eastAsia="Calibri" w:hAnsi="Calibri" w:cs="Times New Roman"/>
                <w:sz w:val="20"/>
                <w:szCs w:val="20"/>
                <w:lang w:val="es-ES" w:eastAsia="es-ES"/>
              </w:rPr>
              <w:t>o de 2016.</w:t>
            </w:r>
          </w:p>
        </w:tc>
      </w:tr>
      <w:tr w:rsidR="00A4219E" w:rsidRPr="008D7BE2" w:rsidTr="00A4219E">
        <w:trPr>
          <w:trHeight w:val="379"/>
        </w:trPr>
        <w:tc>
          <w:tcPr>
            <w:tcW w:w="234" w:type="pct"/>
          </w:tcPr>
          <w:p w:rsidR="00A4219E" w:rsidRDefault="00A4219E"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995" w:type="pct"/>
            <w:tcMar>
              <w:top w:w="0" w:type="dxa"/>
              <w:left w:w="70" w:type="dxa"/>
              <w:bottom w:w="0" w:type="dxa"/>
              <w:right w:w="70" w:type="dxa"/>
            </w:tcMar>
            <w:vAlign w:val="center"/>
          </w:tcPr>
          <w:p w:rsidR="00A4219E" w:rsidRPr="008D7BE2" w:rsidRDefault="00A4219E" w:rsidP="00F0404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Informe Final</w:t>
            </w:r>
            <w:r w:rsidR="00FB024C">
              <w:rPr>
                <w:rFonts w:ascii="Calibri" w:eastAsia="Calibri" w:hAnsi="Calibri" w:cs="Times New Roman"/>
                <w:sz w:val="20"/>
                <w:szCs w:val="20"/>
                <w:lang w:val="es-ES"/>
              </w:rPr>
              <w:t xml:space="preserve"> de Cumplimiento.</w:t>
            </w:r>
          </w:p>
        </w:tc>
        <w:tc>
          <w:tcPr>
            <w:tcW w:w="2224" w:type="pct"/>
            <w:vAlign w:val="center"/>
          </w:tcPr>
          <w:p w:rsidR="00A4219E" w:rsidRPr="00A4219E" w:rsidRDefault="00A4219E" w:rsidP="008D7BE2">
            <w:pPr>
              <w:spacing w:after="0" w:line="240" w:lineRule="auto"/>
              <w:jc w:val="center"/>
              <w:rPr>
                <w:rFonts w:ascii="Calibri" w:eastAsia="Calibri" w:hAnsi="Calibri" w:cs="Times New Roman"/>
                <w:sz w:val="20"/>
                <w:szCs w:val="20"/>
              </w:rPr>
            </w:pPr>
            <w:r w:rsidRPr="00A4219E">
              <w:rPr>
                <w:rFonts w:ascii="Calibri" w:eastAsia="Calibri" w:hAnsi="Calibri" w:cs="Times New Roman"/>
                <w:sz w:val="20"/>
                <w:szCs w:val="20"/>
              </w:rPr>
              <w:t>Documento Titular</w:t>
            </w:r>
            <w:r>
              <w:rPr>
                <w:rFonts w:ascii="Calibri" w:eastAsia="Calibri" w:hAnsi="Calibri" w:cs="Times New Roman"/>
                <w:sz w:val="20"/>
                <w:szCs w:val="20"/>
              </w:rPr>
              <w:t>.</w:t>
            </w:r>
          </w:p>
        </w:tc>
        <w:tc>
          <w:tcPr>
            <w:tcW w:w="1547" w:type="pct"/>
          </w:tcPr>
          <w:p w:rsidR="00A4219E" w:rsidRPr="008D7BE2" w:rsidRDefault="00A4219E" w:rsidP="00F04048">
            <w:pPr>
              <w:spacing w:after="0" w:line="240" w:lineRule="auto"/>
              <w:jc w:val="both"/>
              <w:rPr>
                <w:rFonts w:ascii="Calibri" w:eastAsia="Calibri" w:hAnsi="Calibri" w:cs="Times New Roman"/>
                <w:sz w:val="20"/>
                <w:szCs w:val="20"/>
                <w:lang w:val="es-ES" w:eastAsia="es-ES"/>
              </w:rPr>
            </w:pPr>
            <w:proofErr w:type="spellStart"/>
            <w:r w:rsidRPr="00A4219E">
              <w:rPr>
                <w:rFonts w:ascii="Calibri" w:eastAsia="Calibri" w:hAnsi="Calibri" w:cs="Times New Roman"/>
                <w:sz w:val="20"/>
                <w:szCs w:val="20"/>
                <w:lang w:val="es-ES" w:eastAsia="es-ES"/>
              </w:rPr>
              <w:t>Recepcionado</w:t>
            </w:r>
            <w:proofErr w:type="spellEnd"/>
            <w:r w:rsidRPr="00A4219E">
              <w:rPr>
                <w:rFonts w:ascii="Calibri" w:eastAsia="Calibri" w:hAnsi="Calibri" w:cs="Times New Roman"/>
                <w:sz w:val="20"/>
                <w:szCs w:val="20"/>
                <w:lang w:val="es-ES" w:eastAsia="es-ES"/>
              </w:rPr>
              <w:t xml:space="preserve"> con fecha </w:t>
            </w:r>
            <w:r w:rsidR="00FB024C">
              <w:rPr>
                <w:rFonts w:ascii="Calibri" w:eastAsia="Calibri" w:hAnsi="Calibri" w:cs="Times New Roman"/>
                <w:sz w:val="20"/>
                <w:szCs w:val="20"/>
                <w:lang w:val="es-ES" w:eastAsia="es-ES"/>
              </w:rPr>
              <w:t>8</w:t>
            </w:r>
            <w:r w:rsidRPr="00A4219E">
              <w:rPr>
                <w:rFonts w:ascii="Calibri" w:eastAsia="Calibri" w:hAnsi="Calibri" w:cs="Times New Roman"/>
                <w:sz w:val="20"/>
                <w:szCs w:val="20"/>
                <w:lang w:val="es-ES" w:eastAsia="es-ES"/>
              </w:rPr>
              <w:t xml:space="preserve"> de </w:t>
            </w:r>
            <w:r w:rsidR="00FB024C">
              <w:rPr>
                <w:rFonts w:ascii="Calibri" w:eastAsia="Calibri" w:hAnsi="Calibri" w:cs="Times New Roman"/>
                <w:sz w:val="20"/>
                <w:szCs w:val="20"/>
                <w:lang w:val="es-ES" w:eastAsia="es-ES"/>
              </w:rPr>
              <w:t>juli</w:t>
            </w:r>
            <w:r w:rsidRPr="00A4219E">
              <w:rPr>
                <w:rFonts w:ascii="Calibri" w:eastAsia="Calibri" w:hAnsi="Calibri" w:cs="Times New Roman"/>
                <w:sz w:val="20"/>
                <w:szCs w:val="20"/>
                <w:lang w:val="es-ES" w:eastAsia="es-ES"/>
              </w:rPr>
              <w:t>o de 2016.</w:t>
            </w:r>
          </w:p>
        </w:tc>
      </w:tr>
    </w:tbl>
    <w:p w:rsidR="00613EF9" w:rsidRDefault="00613EF9" w:rsidP="008D7BE2">
      <w:pPr>
        <w:spacing w:line="240" w:lineRule="auto"/>
        <w:rPr>
          <w:rFonts w:ascii="Calibri" w:eastAsia="Calibri" w:hAnsi="Calibri" w:cs="Calibri"/>
          <w:sz w:val="28"/>
          <w:szCs w:val="32"/>
        </w:rPr>
      </w:pPr>
    </w:p>
    <w:p w:rsidR="00613EF9" w:rsidRDefault="00613EF9">
      <w:pPr>
        <w:rPr>
          <w:rFonts w:ascii="Calibri" w:eastAsia="Calibri" w:hAnsi="Calibri" w:cs="Calibri"/>
          <w:sz w:val="28"/>
          <w:szCs w:val="32"/>
        </w:rPr>
      </w:pPr>
      <w:r>
        <w:rPr>
          <w:rFonts w:ascii="Calibri" w:eastAsia="Calibri" w:hAnsi="Calibri" w:cs="Calibri"/>
          <w:sz w:val="28"/>
          <w:szCs w:val="32"/>
        </w:rPr>
        <w:br w:type="page"/>
      </w:r>
    </w:p>
    <w:p w:rsidR="008D7BE2" w:rsidRDefault="008D7BE2" w:rsidP="008D7BE2">
      <w:pPr>
        <w:pStyle w:val="Ttulo1"/>
      </w:pPr>
      <w:bookmarkStart w:id="45" w:name="_Toc382381121"/>
      <w:bookmarkStart w:id="46" w:name="_Toc391299717"/>
      <w:bookmarkStart w:id="47" w:name="_Toc499551003"/>
      <w:bookmarkStart w:id="48" w:name="_Toc390777030"/>
      <w:bookmarkStart w:id="49" w:name="_Toc449085419"/>
      <w:r w:rsidRPr="008D7BE2">
        <w:lastRenderedPageBreak/>
        <w:t>EVALUACIÓN DEL PLAN DE ACCIONES Y METAS CONTENIDO EN EL PROGRAMA DE CUMPLIMIENTO</w:t>
      </w:r>
      <w:bookmarkEnd w:id="45"/>
      <w:bookmarkEnd w:id="46"/>
      <w:r w:rsidRPr="008D7BE2">
        <w:t>.</w:t>
      </w:r>
      <w:bookmarkEnd w:id="47"/>
    </w:p>
    <w:p w:rsidR="000E6608" w:rsidRPr="00AA71E5" w:rsidRDefault="000E6608" w:rsidP="00D27973">
      <w:pPr>
        <w:spacing w:after="0" w:line="240" w:lineRule="auto"/>
        <w:contextualSpacing/>
        <w:jc w:val="both"/>
        <w:outlineLvl w:val="0"/>
        <w:rPr>
          <w:rFonts w:ascii="Calibri" w:eastAsia="Calibri" w:hAnsi="Calibri" w:cs="Calibri"/>
          <w:sz w:val="24"/>
          <w:szCs w:val="20"/>
        </w:rPr>
      </w:pPr>
      <w:bookmarkStart w:id="50" w:name="_Ref352922216"/>
      <w:bookmarkStart w:id="51" w:name="_Toc353998120"/>
      <w:bookmarkStart w:id="52" w:name="_Toc353998193"/>
      <w:bookmarkStart w:id="53" w:name="_Toc382383547"/>
      <w:bookmarkStart w:id="54" w:name="_Toc382472369"/>
      <w:bookmarkStart w:id="55" w:name="_Toc390184279"/>
      <w:bookmarkStart w:id="56" w:name="_Toc390360010"/>
      <w:bookmarkStart w:id="57" w:name="_Toc390777031"/>
      <w:bookmarkEnd w:id="48"/>
      <w:bookmarkEnd w:id="49"/>
    </w:p>
    <w:tbl>
      <w:tblPr>
        <w:tblStyle w:val="Tablaconcuadrcula1"/>
        <w:tblW w:w="5000" w:type="pct"/>
        <w:tblLook w:val="04A0" w:firstRow="1" w:lastRow="0" w:firstColumn="1" w:lastColumn="0" w:noHBand="0" w:noVBand="1"/>
      </w:tblPr>
      <w:tblGrid>
        <w:gridCol w:w="1092"/>
        <w:gridCol w:w="2738"/>
        <w:gridCol w:w="1596"/>
        <w:gridCol w:w="1418"/>
        <w:gridCol w:w="1680"/>
        <w:gridCol w:w="1800"/>
        <w:gridCol w:w="3238"/>
      </w:tblGrid>
      <w:tr w:rsidR="008D7BE2" w:rsidRPr="008D7BE2" w:rsidTr="006B481F">
        <w:trPr>
          <w:trHeight w:val="687"/>
        </w:trPr>
        <w:tc>
          <w:tcPr>
            <w:tcW w:w="5000" w:type="pct"/>
            <w:gridSpan w:val="7"/>
            <w:shd w:val="clear" w:color="auto" w:fill="D9D9D9" w:themeFill="background1" w:themeFillShade="D9"/>
            <w:vAlign w:val="center"/>
          </w:tcPr>
          <w:bookmarkEnd w:id="50"/>
          <w:bookmarkEnd w:id="51"/>
          <w:bookmarkEnd w:id="52"/>
          <w:bookmarkEnd w:id="53"/>
          <w:bookmarkEnd w:id="54"/>
          <w:bookmarkEnd w:id="55"/>
          <w:bookmarkEnd w:id="56"/>
          <w:bookmarkEnd w:id="57"/>
          <w:p w:rsidR="008D7BE2" w:rsidRPr="0092283C" w:rsidRDefault="000E6608" w:rsidP="008D7BE2">
            <w:r>
              <w:rPr>
                <w:b/>
              </w:rPr>
              <w:t>Hechos, actos y omisiones que constituyen la infracción</w:t>
            </w:r>
            <w:r w:rsidR="008D7BE2" w:rsidRPr="008D7BE2">
              <w:rPr>
                <w:b/>
              </w:rPr>
              <w:t>:</w:t>
            </w:r>
            <w:r>
              <w:t xml:space="preserve"> </w:t>
            </w:r>
            <w:r w:rsidR="0092283C" w:rsidRPr="0092283C">
              <w:t xml:space="preserve">El </w:t>
            </w:r>
            <w:r w:rsidR="0092283C">
              <w:t xml:space="preserve">establecimiento industrial, no informó en los autocontroles correspondientes a los meses de </w:t>
            </w:r>
            <w:proofErr w:type="gramStart"/>
            <w:r w:rsidR="0092283C">
              <w:t>Enero</w:t>
            </w:r>
            <w:proofErr w:type="gramEnd"/>
            <w:r w:rsidR="0092283C">
              <w:t>, Febrero, Marzo, Mayo, Junio, Julio, Agosto, Septiembre, Octubre, Noviembre y Diciembre del año 2013 y los meses de Enero, Febrero, Marzo, Abril, Mayo, Junio, Julio, Agosto y Septiembre del</w:t>
            </w:r>
            <w:r w:rsidR="00F50F4A">
              <w:t xml:space="preserve"> </w:t>
            </w:r>
            <w:r w:rsidR="0092283C">
              <w:t>año 2014, con la frecuencia requerida en su programa de monitoreo, los parámetros que se indican en la Tabla N°2 de la presente resolución.</w:t>
            </w:r>
          </w:p>
          <w:p w:rsidR="008D7BE2" w:rsidRPr="008D7BE2" w:rsidRDefault="008D7BE2" w:rsidP="008D7BE2">
            <w:pPr>
              <w:jc w:val="center"/>
              <w:rPr>
                <w:b/>
                <w:highlight w:val="yellow"/>
              </w:rPr>
            </w:pPr>
          </w:p>
        </w:tc>
      </w:tr>
      <w:tr w:rsidR="000E6608" w:rsidRPr="008D7BE2" w:rsidTr="006B481F">
        <w:trPr>
          <w:trHeight w:val="687"/>
        </w:trPr>
        <w:tc>
          <w:tcPr>
            <w:tcW w:w="5000" w:type="pct"/>
            <w:gridSpan w:val="7"/>
            <w:shd w:val="clear" w:color="auto" w:fill="D9D9D9" w:themeFill="background1" w:themeFillShade="D9"/>
            <w:vAlign w:val="center"/>
          </w:tcPr>
          <w:p w:rsidR="000E6608" w:rsidRDefault="000E6608" w:rsidP="008D7BE2">
            <w:r>
              <w:rPr>
                <w:b/>
              </w:rPr>
              <w:t>Normativa pertinente:</w:t>
            </w:r>
            <w:r w:rsidR="00721EA6">
              <w:rPr>
                <w:b/>
              </w:rPr>
              <w:t xml:space="preserve"> </w:t>
            </w:r>
            <w:r w:rsidR="0092283C">
              <w:t xml:space="preserve">Artículo 1°, números 5.2, 6.2 y 6.3.1 del Decreto Supremo </w:t>
            </w:r>
            <w:proofErr w:type="spellStart"/>
            <w:r w:rsidR="0092283C">
              <w:t>N°</w:t>
            </w:r>
            <w:proofErr w:type="spellEnd"/>
            <w:r w:rsidR="0092283C">
              <w:t xml:space="preserve"> 90/2000 del Ministerio Secretaría General de la Presidencia, que </w:t>
            </w:r>
            <w:r w:rsidR="0092283C" w:rsidRPr="0092283C">
              <w:rPr>
                <w:i/>
              </w:rPr>
              <w:t>“Establece Norma de Emisión para la regulación de Contaminantes asociados a las descargas de Residuos Líquidos a Aguas Marinas y Continentales Superficiales”</w:t>
            </w:r>
            <w:r w:rsidR="0092283C">
              <w:t>. Los números del artículo 1° que se estiman infringidos hacen referencia a la obligación de las fuentes emisoras de monitorear, caracterizar e informar sus efluentes, en la frecuencia determinada por la autoridad.</w:t>
            </w:r>
          </w:p>
          <w:p w:rsidR="0092283C" w:rsidRDefault="0092283C" w:rsidP="008D7BE2">
            <w:pPr>
              <w:rPr>
                <w:b/>
              </w:rPr>
            </w:pPr>
            <w:r>
              <w:t xml:space="preserve">Resolución exenta </w:t>
            </w:r>
            <w:proofErr w:type="spellStart"/>
            <w:r>
              <w:t>N°</w:t>
            </w:r>
            <w:proofErr w:type="spellEnd"/>
            <w:r>
              <w:t xml:space="preserve"> 719 de 21 de febrero 2012 de la Superintendencia de Servicios Sanitarios (SISS), que establece nuevo programa de monitoreo de la calidad del efluente generado por Agrícola Súper Limitada – Incubadora Lo Miranda. Dicha resolución, en su punto 4.3, señala la frecuencia con la cual de</w:t>
            </w:r>
            <w:r w:rsidR="00D64762">
              <w:t>ben medirse los parámetros asociados a la descarga de efluentes de la Incubadora Lo Miranda.</w:t>
            </w:r>
          </w:p>
        </w:tc>
      </w:tr>
      <w:tr w:rsidR="008D7BE2" w:rsidRPr="008D7BE2" w:rsidTr="006B481F">
        <w:trPr>
          <w:trHeight w:val="687"/>
        </w:trPr>
        <w:tc>
          <w:tcPr>
            <w:tcW w:w="5000" w:type="pct"/>
            <w:gridSpan w:val="7"/>
            <w:shd w:val="clear" w:color="auto" w:fill="D9D9D9" w:themeFill="background1" w:themeFillShade="D9"/>
            <w:vAlign w:val="center"/>
          </w:tcPr>
          <w:p w:rsidR="008D7BE2" w:rsidRPr="00721EA6" w:rsidRDefault="00721EA6" w:rsidP="008D7BE2">
            <w:pPr>
              <w:rPr>
                <w:b/>
                <w:lang w:val="es-CL"/>
              </w:rPr>
            </w:pPr>
            <w:r>
              <w:rPr>
                <w:b/>
                <w:lang w:val="es-CL"/>
              </w:rPr>
              <w:t xml:space="preserve">Descripción de los efectos producidos por la infracción: </w:t>
            </w:r>
            <w:r w:rsidR="00AA71E5">
              <w:rPr>
                <w:lang w:val="es-CL"/>
              </w:rPr>
              <w:t>no se generan efectos negativos en el medio ambiente o la salud de la población.</w:t>
            </w:r>
          </w:p>
        </w:tc>
      </w:tr>
      <w:tr w:rsidR="00342DF2" w:rsidRPr="008D7BE2" w:rsidTr="006D140A">
        <w:tc>
          <w:tcPr>
            <w:tcW w:w="408" w:type="pct"/>
            <w:shd w:val="clear" w:color="auto" w:fill="D9D9D9" w:themeFill="background1" w:themeFillShade="D9"/>
          </w:tcPr>
          <w:p w:rsidR="00342DF2" w:rsidRPr="008D7BE2" w:rsidRDefault="00342DF2" w:rsidP="008D7BE2">
            <w:pPr>
              <w:jc w:val="center"/>
              <w:rPr>
                <w:b/>
              </w:rPr>
            </w:pPr>
            <w:proofErr w:type="spellStart"/>
            <w:r>
              <w:rPr>
                <w:b/>
              </w:rPr>
              <w:t>N°</w:t>
            </w:r>
            <w:proofErr w:type="spellEnd"/>
            <w:r>
              <w:rPr>
                <w:b/>
              </w:rPr>
              <w:t xml:space="preserve"> </w:t>
            </w:r>
          </w:p>
        </w:tc>
        <w:tc>
          <w:tcPr>
            <w:tcW w:w="1015" w:type="pct"/>
            <w:shd w:val="clear" w:color="auto" w:fill="D9D9D9" w:themeFill="background1" w:themeFillShade="D9"/>
            <w:vAlign w:val="center"/>
          </w:tcPr>
          <w:p w:rsidR="00342DF2" w:rsidRPr="008D7BE2" w:rsidRDefault="00342DF2" w:rsidP="008D7BE2">
            <w:pPr>
              <w:jc w:val="center"/>
              <w:rPr>
                <w:b/>
              </w:rPr>
            </w:pPr>
            <w:r w:rsidRPr="008D7BE2">
              <w:rPr>
                <w:b/>
              </w:rPr>
              <w:t>Acción</w:t>
            </w:r>
          </w:p>
        </w:tc>
        <w:tc>
          <w:tcPr>
            <w:tcW w:w="594" w:type="pct"/>
            <w:shd w:val="clear" w:color="auto" w:fill="D9D9D9" w:themeFill="background1" w:themeFillShade="D9"/>
            <w:vAlign w:val="center"/>
          </w:tcPr>
          <w:p w:rsidR="00342DF2" w:rsidRPr="008D7BE2" w:rsidRDefault="00342DF2" w:rsidP="00FB024C">
            <w:pPr>
              <w:jc w:val="center"/>
              <w:rPr>
                <w:b/>
              </w:rPr>
            </w:pPr>
            <w:r>
              <w:rPr>
                <w:b/>
              </w:rPr>
              <w:t>Tipo de Acción</w:t>
            </w:r>
          </w:p>
        </w:tc>
        <w:tc>
          <w:tcPr>
            <w:tcW w:w="490" w:type="pct"/>
            <w:shd w:val="clear" w:color="auto" w:fill="D9D9D9" w:themeFill="background1" w:themeFillShade="D9"/>
            <w:vAlign w:val="center"/>
          </w:tcPr>
          <w:p w:rsidR="00342DF2" w:rsidRPr="00EA1096" w:rsidRDefault="00342DF2" w:rsidP="008D7BE2">
            <w:pPr>
              <w:jc w:val="center"/>
              <w:rPr>
                <w:b/>
              </w:rPr>
            </w:pPr>
            <w:r w:rsidRPr="00843BF5">
              <w:rPr>
                <w:b/>
              </w:rPr>
              <w:t>Plazo de ejecución</w:t>
            </w:r>
          </w:p>
        </w:tc>
        <w:tc>
          <w:tcPr>
            <w:tcW w:w="625" w:type="pct"/>
            <w:shd w:val="clear" w:color="auto" w:fill="D9D9D9" w:themeFill="background1" w:themeFillShade="D9"/>
            <w:vAlign w:val="center"/>
          </w:tcPr>
          <w:p w:rsidR="00342DF2" w:rsidRPr="008D7BE2" w:rsidRDefault="00342DF2" w:rsidP="008D7BE2">
            <w:pPr>
              <w:jc w:val="center"/>
              <w:rPr>
                <w:b/>
              </w:rPr>
            </w:pPr>
            <w:r>
              <w:rPr>
                <w:b/>
              </w:rPr>
              <w:t>Indicador de cumplimiento</w:t>
            </w:r>
          </w:p>
        </w:tc>
        <w:tc>
          <w:tcPr>
            <w:tcW w:w="669" w:type="pct"/>
            <w:shd w:val="clear" w:color="auto" w:fill="D9D9D9" w:themeFill="background1" w:themeFillShade="D9"/>
            <w:vAlign w:val="center"/>
          </w:tcPr>
          <w:p w:rsidR="00342DF2" w:rsidRPr="008D7BE2" w:rsidRDefault="00342DF2" w:rsidP="008D7BE2">
            <w:pPr>
              <w:jc w:val="center"/>
              <w:rPr>
                <w:b/>
              </w:rPr>
            </w:pPr>
            <w:r w:rsidRPr="008D7BE2">
              <w:rPr>
                <w:b/>
              </w:rPr>
              <w:t>Medios de verificación</w:t>
            </w:r>
          </w:p>
        </w:tc>
        <w:tc>
          <w:tcPr>
            <w:tcW w:w="1197" w:type="pct"/>
            <w:shd w:val="clear" w:color="auto" w:fill="D9D9D9" w:themeFill="background1" w:themeFillShade="D9"/>
            <w:vAlign w:val="center"/>
          </w:tcPr>
          <w:p w:rsidR="00342DF2" w:rsidRPr="008D7BE2" w:rsidRDefault="00342DF2" w:rsidP="008D7BE2">
            <w:pPr>
              <w:jc w:val="center"/>
              <w:rPr>
                <w:b/>
              </w:rPr>
            </w:pPr>
            <w:r w:rsidRPr="008D7BE2">
              <w:rPr>
                <w:b/>
              </w:rPr>
              <w:t>Resultados de la Fiscalización</w:t>
            </w:r>
          </w:p>
        </w:tc>
      </w:tr>
      <w:tr w:rsidR="00342DF2" w:rsidRPr="008D7BE2" w:rsidTr="006D140A">
        <w:trPr>
          <w:trHeight w:val="556"/>
        </w:trPr>
        <w:tc>
          <w:tcPr>
            <w:tcW w:w="408" w:type="pct"/>
          </w:tcPr>
          <w:p w:rsidR="00342DF2" w:rsidRPr="008D7BE2" w:rsidRDefault="00DC6824" w:rsidP="008D7BE2">
            <w:r>
              <w:t>1</w:t>
            </w:r>
          </w:p>
        </w:tc>
        <w:tc>
          <w:tcPr>
            <w:tcW w:w="1015" w:type="pct"/>
          </w:tcPr>
          <w:p w:rsidR="00342DF2" w:rsidRPr="008D7BE2" w:rsidRDefault="0089326B" w:rsidP="00D70091">
            <w:pPr>
              <w:jc w:val="both"/>
            </w:pPr>
            <w:r>
              <w:t>Contratación de Servicio de Monitoreo</w:t>
            </w:r>
            <w:r w:rsidR="00832076">
              <w:t xml:space="preserve"> en línea y servicio de monitoreo en terreno.</w:t>
            </w:r>
          </w:p>
        </w:tc>
        <w:tc>
          <w:tcPr>
            <w:tcW w:w="594" w:type="pct"/>
          </w:tcPr>
          <w:p w:rsidR="00342DF2" w:rsidRPr="008D7BE2" w:rsidRDefault="00FB024C" w:rsidP="008D7BE2">
            <w:r>
              <w:t>En ejecución.</w:t>
            </w:r>
          </w:p>
        </w:tc>
        <w:tc>
          <w:tcPr>
            <w:tcW w:w="490" w:type="pct"/>
          </w:tcPr>
          <w:p w:rsidR="00342DF2" w:rsidRDefault="00EB1816" w:rsidP="00D70091">
            <w:pPr>
              <w:jc w:val="both"/>
            </w:pPr>
            <w:r>
              <w:t xml:space="preserve">Contrato con </w:t>
            </w:r>
            <w:proofErr w:type="spellStart"/>
            <w:r>
              <w:t>Hidrolab</w:t>
            </w:r>
            <w:proofErr w:type="spellEnd"/>
            <w:r>
              <w:t xml:space="preserve"> se celebró con fecha 30 de octubre de 2015.</w:t>
            </w:r>
          </w:p>
          <w:p w:rsidR="00EB1816" w:rsidRDefault="00EB1816" w:rsidP="00D70091">
            <w:pPr>
              <w:jc w:val="both"/>
            </w:pPr>
          </w:p>
          <w:p w:rsidR="00EB1816" w:rsidRPr="008D7BE2" w:rsidRDefault="00EB1816" w:rsidP="00D70091">
            <w:pPr>
              <w:jc w:val="both"/>
            </w:pPr>
            <w:r>
              <w:t>Monitoreo en línea se efectuará diariamente, mientras que monitoreo en terreno se llevará a cabo una vez al mes.</w:t>
            </w:r>
          </w:p>
        </w:tc>
        <w:tc>
          <w:tcPr>
            <w:tcW w:w="625" w:type="pct"/>
          </w:tcPr>
          <w:p w:rsidR="00342DF2" w:rsidRDefault="00EB1816" w:rsidP="00D70091">
            <w:pPr>
              <w:jc w:val="both"/>
            </w:pPr>
            <w:r>
              <w:t>No se miden todos los parámetros con la frecuencia exigida, incluyendo “Caudal (VDD)” y “Nitrógeno Total Kjeldahl” = 0</w:t>
            </w:r>
          </w:p>
          <w:p w:rsidR="00EB1816" w:rsidRDefault="00EB1816" w:rsidP="00D70091">
            <w:pPr>
              <w:jc w:val="both"/>
            </w:pPr>
          </w:p>
          <w:p w:rsidR="00EB1816" w:rsidRDefault="00EB1816" w:rsidP="00D70091">
            <w:pPr>
              <w:jc w:val="both"/>
            </w:pPr>
            <w:r>
              <w:t xml:space="preserve">Se miden todos los parámetros con la frecuencia exigida, incluyendo “Caudal </w:t>
            </w:r>
            <w:r w:rsidRPr="00EB1816">
              <w:t xml:space="preserve">(VDD)” </w:t>
            </w:r>
            <w:r>
              <w:t>y “Nitrógeno Total Kjeldahl” = 1</w:t>
            </w:r>
          </w:p>
          <w:p w:rsidR="00EB1816" w:rsidRPr="008D7BE2" w:rsidRDefault="00EB1816" w:rsidP="00D70091">
            <w:pPr>
              <w:jc w:val="both"/>
            </w:pPr>
          </w:p>
        </w:tc>
        <w:tc>
          <w:tcPr>
            <w:tcW w:w="669" w:type="pct"/>
          </w:tcPr>
          <w:p w:rsidR="00342DF2" w:rsidRDefault="006C5FB6" w:rsidP="00D70091">
            <w:pPr>
              <w:jc w:val="both"/>
            </w:pPr>
            <w:r>
              <w:lastRenderedPageBreak/>
              <w:t xml:space="preserve">Reporte </w:t>
            </w:r>
            <w:r w:rsidR="00B272B0">
              <w:t>periódico: No aplica dado la corta duración del Programa de Cumplimiento.</w:t>
            </w:r>
          </w:p>
          <w:p w:rsidR="00B272B0" w:rsidRDefault="00B272B0" w:rsidP="00D70091">
            <w:pPr>
              <w:jc w:val="both"/>
            </w:pPr>
            <w:r>
              <w:t>No obstante, se enviarán Informes mensuales de autocontrol de los efluentes a la SACEI, copia de los cuales se incorporará en el informe final.</w:t>
            </w:r>
          </w:p>
          <w:p w:rsidR="00B272B0" w:rsidRDefault="00B272B0" w:rsidP="00D70091">
            <w:pPr>
              <w:jc w:val="both"/>
            </w:pPr>
          </w:p>
          <w:p w:rsidR="00B272B0" w:rsidRPr="008D7BE2" w:rsidRDefault="00B272B0" w:rsidP="00D70091">
            <w:pPr>
              <w:jc w:val="both"/>
            </w:pPr>
            <w:r>
              <w:t xml:space="preserve">Reporte Final: Informe Final de Cumplimiento, </w:t>
            </w:r>
            <w:r>
              <w:lastRenderedPageBreak/>
              <w:t>detallando el correcto y pleno funcionamiento de los monitoreos en línea y en terreno.</w:t>
            </w:r>
          </w:p>
        </w:tc>
        <w:tc>
          <w:tcPr>
            <w:tcW w:w="1197" w:type="pct"/>
          </w:tcPr>
          <w:p w:rsidR="00342DF2" w:rsidRDefault="002B64F8" w:rsidP="00AB288B">
            <w:pPr>
              <w:jc w:val="both"/>
              <w:rPr>
                <w:lang w:val="es-CL"/>
              </w:rPr>
            </w:pPr>
            <w:r>
              <w:lastRenderedPageBreak/>
              <w:t>Con fecha 12 de mayo</w:t>
            </w:r>
            <w:r w:rsidR="00932D2D">
              <w:t xml:space="preserve"> de 2016</w:t>
            </w:r>
            <w:r>
              <w:t>, el titular hace entrega de “Informe mensual de autocontrol de efluentes</w:t>
            </w:r>
            <w:r w:rsidR="002D2EE3">
              <w:t>” correspondiente al autocontrol del mes de marzo 2016</w:t>
            </w:r>
            <w:r w:rsidR="00F04048">
              <w:t xml:space="preserve"> (anexo 2)</w:t>
            </w:r>
            <w:r w:rsidR="002D2EE3">
              <w:t xml:space="preserve">. En este se informa todos los parámetros con la frecuencia exigida, incluyendo </w:t>
            </w:r>
            <w:r w:rsidR="002D2EE3" w:rsidRPr="002D2EE3">
              <w:rPr>
                <w:lang w:val="es-CL"/>
              </w:rPr>
              <w:t>Caudal (VDD) y Nitrógeno Total Kjeldahl</w:t>
            </w:r>
            <w:r w:rsidR="002D2EE3">
              <w:rPr>
                <w:lang w:val="es-CL"/>
              </w:rPr>
              <w:t>.</w:t>
            </w:r>
          </w:p>
          <w:p w:rsidR="00932D2D" w:rsidRDefault="00932D2D" w:rsidP="00AB288B">
            <w:pPr>
              <w:jc w:val="both"/>
              <w:rPr>
                <w:lang w:val="es-CL"/>
              </w:rPr>
            </w:pPr>
          </w:p>
          <w:p w:rsidR="00932D2D" w:rsidRDefault="00932D2D" w:rsidP="00AB288B">
            <w:pPr>
              <w:jc w:val="both"/>
              <w:rPr>
                <w:lang w:val="es-CL"/>
              </w:rPr>
            </w:pPr>
            <w:r w:rsidRPr="00932D2D">
              <w:rPr>
                <w:lang w:val="es-CL"/>
              </w:rPr>
              <w:t xml:space="preserve">Con fecha </w:t>
            </w:r>
            <w:r>
              <w:rPr>
                <w:lang w:val="es-CL"/>
              </w:rPr>
              <w:t>27</w:t>
            </w:r>
            <w:r w:rsidRPr="00932D2D">
              <w:rPr>
                <w:lang w:val="es-CL"/>
              </w:rPr>
              <w:t xml:space="preserve"> de mayo de 2016, el titular hace entrega de “Informe mensual de autocontrol de efluentes” correspondiente al autocontrol del mes de </w:t>
            </w:r>
            <w:r>
              <w:rPr>
                <w:lang w:val="es-CL"/>
              </w:rPr>
              <w:t>abril</w:t>
            </w:r>
            <w:r w:rsidRPr="00932D2D">
              <w:rPr>
                <w:lang w:val="es-CL"/>
              </w:rPr>
              <w:t xml:space="preserve"> 2016</w:t>
            </w:r>
            <w:r w:rsidR="00F04048">
              <w:rPr>
                <w:lang w:val="es-CL"/>
              </w:rPr>
              <w:t xml:space="preserve"> (anexo 3)</w:t>
            </w:r>
            <w:r w:rsidRPr="00932D2D">
              <w:rPr>
                <w:lang w:val="es-CL"/>
              </w:rPr>
              <w:t xml:space="preserve">. En este se informa todos los parámetros con la frecuencia </w:t>
            </w:r>
            <w:r w:rsidRPr="00932D2D">
              <w:rPr>
                <w:lang w:val="es-CL"/>
              </w:rPr>
              <w:lastRenderedPageBreak/>
              <w:t>exigida, incluyendo Caudal (VDD) y Nitrógeno Total Kjeldahl.</w:t>
            </w:r>
          </w:p>
          <w:p w:rsidR="00932D2D" w:rsidRDefault="00932D2D" w:rsidP="00AB288B">
            <w:pPr>
              <w:jc w:val="both"/>
              <w:rPr>
                <w:lang w:val="es-CL"/>
              </w:rPr>
            </w:pPr>
          </w:p>
          <w:p w:rsidR="00932D2D" w:rsidRDefault="00932D2D" w:rsidP="00AB288B">
            <w:pPr>
              <w:jc w:val="both"/>
              <w:rPr>
                <w:lang w:val="es-CL"/>
              </w:rPr>
            </w:pPr>
            <w:r w:rsidRPr="00932D2D">
              <w:rPr>
                <w:lang w:val="es-CL"/>
              </w:rPr>
              <w:t xml:space="preserve">Con fecha </w:t>
            </w:r>
            <w:r w:rsidR="00FD3544">
              <w:rPr>
                <w:lang w:val="es-CL"/>
              </w:rPr>
              <w:t>16</w:t>
            </w:r>
            <w:r w:rsidRPr="00932D2D">
              <w:rPr>
                <w:lang w:val="es-CL"/>
              </w:rPr>
              <w:t xml:space="preserve"> de </w:t>
            </w:r>
            <w:r w:rsidR="00FD3544">
              <w:rPr>
                <w:lang w:val="es-CL"/>
              </w:rPr>
              <w:t>juni</w:t>
            </w:r>
            <w:r w:rsidRPr="00932D2D">
              <w:rPr>
                <w:lang w:val="es-CL"/>
              </w:rPr>
              <w:t xml:space="preserve">o de 2016, el titular hace entrega de “Informe mensual de autocontrol de efluentes” correspondiente al autocontrol del mes de </w:t>
            </w:r>
            <w:r w:rsidR="00FD3544">
              <w:rPr>
                <w:lang w:val="es-CL"/>
              </w:rPr>
              <w:t>mayo</w:t>
            </w:r>
            <w:r w:rsidRPr="00932D2D">
              <w:rPr>
                <w:lang w:val="es-CL"/>
              </w:rPr>
              <w:t xml:space="preserve"> 2016</w:t>
            </w:r>
            <w:r w:rsidR="00F04048">
              <w:rPr>
                <w:lang w:val="es-CL"/>
              </w:rPr>
              <w:t xml:space="preserve"> (anexo 4)</w:t>
            </w:r>
            <w:r w:rsidRPr="00932D2D">
              <w:rPr>
                <w:lang w:val="es-CL"/>
              </w:rPr>
              <w:t>. En este se informa todos los parámetros con la frecuencia exigida, incluyendo Caudal (VDD) y Nitrógeno Total Kjeldahl.</w:t>
            </w:r>
          </w:p>
          <w:p w:rsidR="00932D2D" w:rsidRDefault="00932D2D" w:rsidP="00AB288B">
            <w:pPr>
              <w:jc w:val="both"/>
              <w:rPr>
                <w:lang w:val="es-CL"/>
              </w:rPr>
            </w:pPr>
          </w:p>
          <w:p w:rsidR="00932D2D" w:rsidRDefault="00932D2D" w:rsidP="00AB288B">
            <w:pPr>
              <w:jc w:val="both"/>
              <w:rPr>
                <w:lang w:val="es-CL"/>
              </w:rPr>
            </w:pPr>
            <w:r>
              <w:rPr>
                <w:lang w:val="es-CL"/>
              </w:rPr>
              <w:t>Con fecha 8 de julio de 2016, el titular hace entrega de “Informe Final de Cumplimiento”</w:t>
            </w:r>
            <w:r w:rsidR="00F04048">
              <w:rPr>
                <w:lang w:val="es-CL"/>
              </w:rPr>
              <w:t xml:space="preserve"> (anexo 5)</w:t>
            </w:r>
            <w:r>
              <w:rPr>
                <w:lang w:val="es-CL"/>
              </w:rPr>
              <w:t xml:space="preserve"> en el cual se incluye copias de Informes de Ensayo elaborados por </w:t>
            </w:r>
            <w:proofErr w:type="spellStart"/>
            <w:r>
              <w:rPr>
                <w:lang w:val="es-CL"/>
              </w:rPr>
              <w:t>Hidrolab</w:t>
            </w:r>
            <w:proofErr w:type="spellEnd"/>
            <w:r>
              <w:rPr>
                <w:lang w:val="es-CL"/>
              </w:rPr>
              <w:t xml:space="preserve"> S.A. correspondientes a los meses de enero, febrero, marzo, abril, mayo y junio de 2016. En estos se informan </w:t>
            </w:r>
            <w:r w:rsidRPr="00932D2D">
              <w:rPr>
                <w:lang w:val="es-CL"/>
              </w:rPr>
              <w:t>todos los parámetros con la frecuencia exigida, incluyendo Caudal (VDD) y Nitrógeno Total Kjeldahl.</w:t>
            </w:r>
            <w:r w:rsidR="00FD3544">
              <w:rPr>
                <w:lang w:val="es-CL"/>
              </w:rPr>
              <w:t xml:space="preserve"> Adicionalmente, el titular hace entrega de archivo </w:t>
            </w:r>
            <w:proofErr w:type="spellStart"/>
            <w:r w:rsidR="00FD3544">
              <w:rPr>
                <w:lang w:val="es-CL"/>
              </w:rPr>
              <w:t>excell</w:t>
            </w:r>
            <w:proofErr w:type="spellEnd"/>
            <w:r w:rsidR="00FD3544">
              <w:rPr>
                <w:lang w:val="es-CL"/>
              </w:rPr>
              <w:t xml:space="preserve"> que detalla la medición diaria, mediante caudalímetro de monitoreo online de </w:t>
            </w:r>
            <w:proofErr w:type="spellStart"/>
            <w:r w:rsidR="00FD3544">
              <w:rPr>
                <w:lang w:val="es-CL"/>
              </w:rPr>
              <w:t>Hidrolab</w:t>
            </w:r>
            <w:proofErr w:type="spellEnd"/>
            <w:r w:rsidR="00FD3544">
              <w:rPr>
                <w:lang w:val="es-CL"/>
              </w:rPr>
              <w:t xml:space="preserve"> S.A., de la variable caudal.</w:t>
            </w:r>
          </w:p>
          <w:p w:rsidR="00AB288B" w:rsidRPr="00932D2D" w:rsidRDefault="00AB288B" w:rsidP="00AB288B">
            <w:pPr>
              <w:jc w:val="both"/>
              <w:rPr>
                <w:lang w:val="es-CL"/>
              </w:rPr>
            </w:pPr>
            <w:r>
              <w:rPr>
                <w:lang w:val="es-CL"/>
              </w:rPr>
              <w:t xml:space="preserve">Asimismo, titular presenta Certificado extendido por </w:t>
            </w:r>
            <w:proofErr w:type="spellStart"/>
            <w:r>
              <w:rPr>
                <w:lang w:val="es-CL"/>
              </w:rPr>
              <w:t>Hidrolab</w:t>
            </w:r>
            <w:proofErr w:type="spellEnd"/>
            <w:r>
              <w:rPr>
                <w:lang w:val="es-CL"/>
              </w:rPr>
              <w:t xml:space="preserve"> S.A, en el cual el laboratorio acredita haber efectuado mensualmente monitoreos en terreno en el punto de descarga del sistema de tratamientos de efluentes de la incubadora, así como del monitoreo diario en línea </w:t>
            </w:r>
            <w:r>
              <w:rPr>
                <w:lang w:val="es-CL"/>
              </w:rPr>
              <w:lastRenderedPageBreak/>
              <w:t>de las variables caudal, temperatura y pH del punto de descarga.</w:t>
            </w:r>
          </w:p>
        </w:tc>
      </w:tr>
      <w:tr w:rsidR="00342DF2" w:rsidRPr="008D7BE2" w:rsidTr="006D140A">
        <w:trPr>
          <w:trHeight w:val="556"/>
        </w:trPr>
        <w:tc>
          <w:tcPr>
            <w:tcW w:w="408" w:type="pct"/>
          </w:tcPr>
          <w:p w:rsidR="00342DF2" w:rsidRPr="008D7BE2" w:rsidRDefault="00B272B0" w:rsidP="008D7BE2">
            <w:r>
              <w:lastRenderedPageBreak/>
              <w:t>2</w:t>
            </w:r>
          </w:p>
        </w:tc>
        <w:tc>
          <w:tcPr>
            <w:tcW w:w="1015" w:type="pct"/>
          </w:tcPr>
          <w:p w:rsidR="00342DF2" w:rsidRPr="008D7BE2" w:rsidRDefault="00B272B0" w:rsidP="00D70091">
            <w:pPr>
              <w:jc w:val="both"/>
            </w:pPr>
            <w:r>
              <w:t>Compra, Instalación, Calibración y Puesta en Marcha de un Caudalímetro en el punto de descarga del Sistema de Tratamiento de Efluentes de la Incubadora.</w:t>
            </w:r>
          </w:p>
        </w:tc>
        <w:tc>
          <w:tcPr>
            <w:tcW w:w="594" w:type="pct"/>
          </w:tcPr>
          <w:p w:rsidR="00342DF2" w:rsidRPr="008D7BE2" w:rsidRDefault="00FB024C" w:rsidP="00D70091">
            <w:pPr>
              <w:jc w:val="both"/>
            </w:pPr>
            <w:r>
              <w:t>Por ejecutar.</w:t>
            </w:r>
          </w:p>
        </w:tc>
        <w:tc>
          <w:tcPr>
            <w:tcW w:w="490" w:type="pct"/>
          </w:tcPr>
          <w:p w:rsidR="00342DF2" w:rsidRPr="008D7BE2" w:rsidRDefault="00B272B0" w:rsidP="00D70091">
            <w:pPr>
              <w:jc w:val="both"/>
            </w:pPr>
            <w:r>
              <w:t>3 meses desde notificación de aprobación de Programa de Cumplimiento.</w:t>
            </w:r>
          </w:p>
        </w:tc>
        <w:tc>
          <w:tcPr>
            <w:tcW w:w="625" w:type="pct"/>
          </w:tcPr>
          <w:p w:rsidR="00342DF2" w:rsidRDefault="00B272B0" w:rsidP="00D70091">
            <w:pPr>
              <w:jc w:val="both"/>
            </w:pPr>
            <w:r>
              <w:t>Equipo no se encuentra en estado operativo = 0</w:t>
            </w:r>
          </w:p>
          <w:p w:rsidR="00B272B0" w:rsidRDefault="00B272B0" w:rsidP="00D70091">
            <w:pPr>
              <w:jc w:val="both"/>
            </w:pPr>
          </w:p>
          <w:p w:rsidR="00B272B0" w:rsidRPr="008D7BE2" w:rsidRDefault="00B272B0" w:rsidP="00D70091">
            <w:pPr>
              <w:jc w:val="both"/>
            </w:pPr>
            <w:r>
              <w:t>Equipo se encuentra en estado operativo= 1</w:t>
            </w:r>
          </w:p>
        </w:tc>
        <w:tc>
          <w:tcPr>
            <w:tcW w:w="669" w:type="pct"/>
          </w:tcPr>
          <w:p w:rsidR="007767F4" w:rsidRDefault="007767F4" w:rsidP="00D70091">
            <w:pPr>
              <w:jc w:val="both"/>
            </w:pPr>
            <w:r>
              <w:t>Reporte periódico: No aplica dado la corta duración del Programa de Cumplimiento.</w:t>
            </w:r>
          </w:p>
          <w:p w:rsidR="007767F4" w:rsidRDefault="007767F4" w:rsidP="00D70091">
            <w:pPr>
              <w:jc w:val="both"/>
            </w:pPr>
            <w:r>
              <w:t>No obstante, se enviarán Informes mensuales de autocontrol de los efluentes a la SACEI, copia de los cuales se incorporará en el informe final.</w:t>
            </w:r>
          </w:p>
          <w:p w:rsidR="007767F4" w:rsidRDefault="007767F4" w:rsidP="00D70091">
            <w:pPr>
              <w:jc w:val="both"/>
            </w:pPr>
          </w:p>
          <w:p w:rsidR="00342DF2" w:rsidRPr="008D7BE2" w:rsidRDefault="007767F4" w:rsidP="00D70091">
            <w:pPr>
              <w:jc w:val="both"/>
            </w:pPr>
            <w:r>
              <w:t>Reporte Final: Informe Final de Cumplimiento, detallando el correcto y pleno funcionamiento diario del caudalímetro.</w:t>
            </w:r>
          </w:p>
        </w:tc>
        <w:tc>
          <w:tcPr>
            <w:tcW w:w="1197" w:type="pct"/>
          </w:tcPr>
          <w:p w:rsidR="00FD3544" w:rsidRPr="00FD3544" w:rsidRDefault="00FD3544" w:rsidP="00370AD4">
            <w:pPr>
              <w:jc w:val="both"/>
              <w:rPr>
                <w:lang w:val="es-CL"/>
              </w:rPr>
            </w:pPr>
            <w:r w:rsidRPr="00FD3544">
              <w:rPr>
                <w:lang w:val="es-CL"/>
              </w:rPr>
              <w:t>Con fecha 12 de mayo de 2016, el titular hace entrega de “Informe mensual de autocontrol de efluentes” correspondiente al autocontrol del mes de marzo 2016</w:t>
            </w:r>
            <w:r w:rsidR="00F04048">
              <w:rPr>
                <w:lang w:val="es-CL"/>
              </w:rPr>
              <w:t xml:space="preserve"> (anexo 2)</w:t>
            </w:r>
            <w:r w:rsidRPr="00FD3544">
              <w:rPr>
                <w:lang w:val="es-CL"/>
              </w:rPr>
              <w:t xml:space="preserve">. En este se informa </w:t>
            </w:r>
            <w:r>
              <w:rPr>
                <w:lang w:val="es-CL"/>
              </w:rPr>
              <w:t>la medición del</w:t>
            </w:r>
            <w:r w:rsidRPr="00FD3544">
              <w:rPr>
                <w:lang w:val="es-CL"/>
              </w:rPr>
              <w:t xml:space="preserve"> Caudal (VDD) </w:t>
            </w:r>
            <w:r>
              <w:rPr>
                <w:lang w:val="es-CL"/>
              </w:rPr>
              <w:t>para todo el mes de marzo</w:t>
            </w:r>
            <w:r w:rsidRPr="00FD3544">
              <w:rPr>
                <w:lang w:val="es-CL"/>
              </w:rPr>
              <w:t>.</w:t>
            </w:r>
          </w:p>
          <w:p w:rsidR="00FD3544" w:rsidRPr="00FD3544" w:rsidRDefault="00FD3544" w:rsidP="00370AD4">
            <w:pPr>
              <w:jc w:val="both"/>
              <w:rPr>
                <w:lang w:val="es-CL"/>
              </w:rPr>
            </w:pPr>
          </w:p>
          <w:p w:rsidR="00FD3544" w:rsidRPr="00FD3544" w:rsidRDefault="00FD3544" w:rsidP="00370AD4">
            <w:pPr>
              <w:jc w:val="both"/>
              <w:rPr>
                <w:lang w:val="es-CL"/>
              </w:rPr>
            </w:pPr>
            <w:r w:rsidRPr="00FD3544">
              <w:rPr>
                <w:lang w:val="es-CL"/>
              </w:rPr>
              <w:t>Con fecha 27 de mayo de 2016, el titular hace entrega de “Informe mensual de autocontrol de efluentes” correspondiente al autocontrol del mes de abril 2016</w:t>
            </w:r>
            <w:r w:rsidR="00F04048">
              <w:rPr>
                <w:lang w:val="es-CL"/>
              </w:rPr>
              <w:t xml:space="preserve"> (anexo 3)</w:t>
            </w:r>
            <w:r w:rsidRPr="00FD3544">
              <w:rPr>
                <w:lang w:val="es-CL"/>
              </w:rPr>
              <w:t xml:space="preserve">. En este se informa la medición del Caudal (VDD) para todo el mes de </w:t>
            </w:r>
            <w:r>
              <w:rPr>
                <w:lang w:val="es-CL"/>
              </w:rPr>
              <w:t>abril</w:t>
            </w:r>
            <w:r w:rsidRPr="00FD3544">
              <w:rPr>
                <w:lang w:val="es-CL"/>
              </w:rPr>
              <w:t>.</w:t>
            </w:r>
          </w:p>
          <w:p w:rsidR="00FD3544" w:rsidRPr="00FD3544" w:rsidRDefault="00FD3544" w:rsidP="00370AD4">
            <w:pPr>
              <w:jc w:val="both"/>
              <w:rPr>
                <w:lang w:val="es-CL"/>
              </w:rPr>
            </w:pPr>
          </w:p>
          <w:p w:rsidR="00FD3544" w:rsidRPr="00FD3544" w:rsidRDefault="00FD3544" w:rsidP="00370AD4">
            <w:pPr>
              <w:jc w:val="both"/>
              <w:rPr>
                <w:lang w:val="es-CL"/>
              </w:rPr>
            </w:pPr>
            <w:r w:rsidRPr="00FD3544">
              <w:rPr>
                <w:lang w:val="es-CL"/>
              </w:rPr>
              <w:t>Con fecha 16 de junio de 2016, el titular hace entrega de “Informe mensual de autocontrol de efluentes” correspondiente al autocontrol del mes de mayo 2016</w:t>
            </w:r>
            <w:r w:rsidR="00F04048">
              <w:rPr>
                <w:lang w:val="es-CL"/>
              </w:rPr>
              <w:t xml:space="preserve"> (anexo 4)</w:t>
            </w:r>
            <w:r w:rsidRPr="00FD3544">
              <w:rPr>
                <w:lang w:val="es-CL"/>
              </w:rPr>
              <w:t xml:space="preserve">. En este se informa la medición del Caudal (VDD) para todo el mes de </w:t>
            </w:r>
            <w:r>
              <w:rPr>
                <w:lang w:val="es-CL"/>
              </w:rPr>
              <w:t>mayo</w:t>
            </w:r>
            <w:r w:rsidRPr="00FD3544">
              <w:rPr>
                <w:lang w:val="es-CL"/>
              </w:rPr>
              <w:t>.</w:t>
            </w:r>
          </w:p>
          <w:p w:rsidR="00FD3544" w:rsidRPr="00FD3544" w:rsidRDefault="00FD3544" w:rsidP="00370AD4">
            <w:pPr>
              <w:jc w:val="both"/>
              <w:rPr>
                <w:lang w:val="es-CL"/>
              </w:rPr>
            </w:pPr>
          </w:p>
          <w:p w:rsidR="00342DF2" w:rsidRPr="008D7BE2" w:rsidRDefault="00FD3544" w:rsidP="00370AD4">
            <w:pPr>
              <w:jc w:val="both"/>
            </w:pPr>
            <w:r w:rsidRPr="00FD3544">
              <w:rPr>
                <w:lang w:val="es-CL"/>
              </w:rPr>
              <w:t>Con fecha 8 de julio de 2016, el titular hace entrega de “Informe Final de Cumplimiento”</w:t>
            </w:r>
            <w:r w:rsidR="00F04048">
              <w:rPr>
                <w:lang w:val="es-CL"/>
              </w:rPr>
              <w:t xml:space="preserve"> (anexo 5)</w:t>
            </w:r>
            <w:r w:rsidRPr="00FD3544">
              <w:rPr>
                <w:lang w:val="es-CL"/>
              </w:rPr>
              <w:t xml:space="preserve"> en el cual se incluye copias de Informes de Ensayo elaborados por </w:t>
            </w:r>
            <w:proofErr w:type="spellStart"/>
            <w:r w:rsidRPr="00FD3544">
              <w:rPr>
                <w:lang w:val="es-CL"/>
              </w:rPr>
              <w:t>Hidrolab</w:t>
            </w:r>
            <w:proofErr w:type="spellEnd"/>
            <w:r w:rsidRPr="00FD3544">
              <w:rPr>
                <w:lang w:val="es-CL"/>
              </w:rPr>
              <w:t xml:space="preserve"> S.A. correspondientes a los meses de enero, febrero, marzo, abril, mayo y junio de 2016. En estos se informan </w:t>
            </w:r>
            <w:r>
              <w:rPr>
                <w:lang w:val="es-CL"/>
              </w:rPr>
              <w:lastRenderedPageBreak/>
              <w:t>las mediciones de</w:t>
            </w:r>
            <w:r w:rsidRPr="00FD3544">
              <w:rPr>
                <w:lang w:val="es-CL"/>
              </w:rPr>
              <w:t xml:space="preserve"> Caudal </w:t>
            </w:r>
            <w:r>
              <w:rPr>
                <w:lang w:val="es-CL"/>
              </w:rPr>
              <w:t>diario</w:t>
            </w:r>
            <w:r w:rsidRPr="00FD3544">
              <w:rPr>
                <w:lang w:val="es-CL"/>
              </w:rPr>
              <w:t xml:space="preserve">(VDD) </w:t>
            </w:r>
            <w:r>
              <w:rPr>
                <w:lang w:val="es-CL"/>
              </w:rPr>
              <w:t>realizados por el laboratorio. Adicionalmente el titular adjunta copia de los registros diarios de medición de la variable caudal, en el punto de descarga del sistema de tratamiento para los meses de febrero, marzo, abril, mayo y junio de 2016.</w:t>
            </w:r>
          </w:p>
        </w:tc>
      </w:tr>
      <w:tr w:rsidR="00B272B0" w:rsidRPr="008D7BE2" w:rsidTr="006D140A">
        <w:trPr>
          <w:trHeight w:val="556"/>
        </w:trPr>
        <w:tc>
          <w:tcPr>
            <w:tcW w:w="408" w:type="pct"/>
          </w:tcPr>
          <w:p w:rsidR="00B272B0" w:rsidRDefault="00B272B0" w:rsidP="008D7BE2">
            <w:r>
              <w:lastRenderedPageBreak/>
              <w:t>3</w:t>
            </w:r>
          </w:p>
        </w:tc>
        <w:tc>
          <w:tcPr>
            <w:tcW w:w="1015" w:type="pct"/>
          </w:tcPr>
          <w:p w:rsidR="00B272B0" w:rsidRDefault="00B272B0" w:rsidP="00D70091">
            <w:pPr>
              <w:jc w:val="both"/>
            </w:pPr>
            <w:r>
              <w:t>Envío a través de Sistema de Autocontrol de Establecimientos Industriales (SACEI), de informe de mes en régimen en cuanto a la medición de parámetros con la frecuencia exigida, respecto del último mes de vigencia del Programa de Cumplimiento.</w:t>
            </w:r>
          </w:p>
        </w:tc>
        <w:tc>
          <w:tcPr>
            <w:tcW w:w="594" w:type="pct"/>
          </w:tcPr>
          <w:p w:rsidR="00B272B0" w:rsidRPr="008D7BE2" w:rsidRDefault="00FB024C" w:rsidP="00D70091">
            <w:pPr>
              <w:jc w:val="both"/>
            </w:pPr>
            <w:r>
              <w:t>Por Ejecutar.</w:t>
            </w:r>
          </w:p>
        </w:tc>
        <w:tc>
          <w:tcPr>
            <w:tcW w:w="490" w:type="pct"/>
          </w:tcPr>
          <w:p w:rsidR="00B272B0" w:rsidRPr="008D7BE2" w:rsidRDefault="00B272B0" w:rsidP="00D70091">
            <w:pPr>
              <w:jc w:val="both"/>
            </w:pPr>
            <w:r>
              <w:t>Tercer mes de vigencia del Programa de Cumplimiento.</w:t>
            </w:r>
          </w:p>
        </w:tc>
        <w:tc>
          <w:tcPr>
            <w:tcW w:w="625" w:type="pct"/>
          </w:tcPr>
          <w:p w:rsidR="00B272B0" w:rsidRPr="008D7BE2" w:rsidRDefault="007767F4" w:rsidP="00D70091">
            <w:pPr>
              <w:jc w:val="both"/>
            </w:pPr>
            <w:r>
              <w:t xml:space="preserve">Según la cantidad de mediciones que se informen a través del SACEI, el indicador se expresará de la siguiente manera = (días con medición de caudal efectuada/días correspondientes a un mes de vigencia del Programa de Cumplimiento con equipo </w:t>
            </w:r>
            <w:proofErr w:type="gramStart"/>
            <w:r>
              <w:t>operativo)*</w:t>
            </w:r>
            <w:proofErr w:type="gramEnd"/>
            <w:r>
              <w:t>100.</w:t>
            </w:r>
          </w:p>
        </w:tc>
        <w:tc>
          <w:tcPr>
            <w:tcW w:w="669" w:type="pct"/>
          </w:tcPr>
          <w:p w:rsidR="00B272B0" w:rsidRDefault="007767F4" w:rsidP="00D70091">
            <w:pPr>
              <w:jc w:val="both"/>
            </w:pPr>
            <w:r w:rsidRPr="007767F4">
              <w:rPr>
                <w:lang w:val="es-CL"/>
              </w:rPr>
              <w:t xml:space="preserve">Reporte periódico: </w:t>
            </w:r>
            <w:r>
              <w:t>Informe Mensual entregado a la SMA correspondiente al tercer mes de vigencia del Programa de Cumplimiento, detallando el cumplimiento de esta medida.</w:t>
            </w:r>
          </w:p>
          <w:p w:rsidR="007767F4" w:rsidRDefault="007767F4" w:rsidP="00D70091">
            <w:pPr>
              <w:jc w:val="both"/>
            </w:pPr>
          </w:p>
          <w:p w:rsidR="007767F4" w:rsidRDefault="007767F4" w:rsidP="00D70091">
            <w:pPr>
              <w:jc w:val="both"/>
            </w:pPr>
            <w:r>
              <w:t>Reporte Final:</w:t>
            </w:r>
          </w:p>
          <w:p w:rsidR="007767F4" w:rsidRPr="008D7BE2" w:rsidRDefault="007767F4" w:rsidP="00D70091">
            <w:pPr>
              <w:jc w:val="both"/>
            </w:pPr>
            <w:r>
              <w:t>Informe Final de Cumplimiento, detallando la correcta y total información de los parámetros requeridos, con la frecuencia exigida, así como los datos relativos a los días con medición de caudal en el mes de control respecto del total de días de dicho mes.</w:t>
            </w:r>
          </w:p>
        </w:tc>
        <w:tc>
          <w:tcPr>
            <w:tcW w:w="1197" w:type="pct"/>
          </w:tcPr>
          <w:p w:rsidR="00AE0782" w:rsidRDefault="00370AD4" w:rsidP="00D70091">
            <w:pPr>
              <w:jc w:val="both"/>
              <w:rPr>
                <w:lang w:val="es-CL"/>
              </w:rPr>
            </w:pPr>
            <w:r w:rsidRPr="00370AD4">
              <w:rPr>
                <w:lang w:val="es-CL"/>
              </w:rPr>
              <w:t xml:space="preserve">Con fecha 8 de julio de 2016, el titular hace entrega de “Informe Final de Cumplimiento” en el cual se incluye </w:t>
            </w:r>
            <w:r w:rsidR="00AE0782">
              <w:rPr>
                <w:lang w:val="es-CL"/>
              </w:rPr>
              <w:t xml:space="preserve">copia de informe de ensayo elaborado por </w:t>
            </w:r>
            <w:proofErr w:type="spellStart"/>
            <w:r w:rsidR="00AE0782">
              <w:rPr>
                <w:lang w:val="es-CL"/>
              </w:rPr>
              <w:t>Hidrolab</w:t>
            </w:r>
            <w:proofErr w:type="spellEnd"/>
            <w:r w:rsidR="00AE0782">
              <w:rPr>
                <w:lang w:val="es-CL"/>
              </w:rPr>
              <w:t xml:space="preserve"> S.A. correspondiente al mes de junio de 2016</w:t>
            </w:r>
            <w:r w:rsidR="00F04048">
              <w:rPr>
                <w:lang w:val="es-CL"/>
              </w:rPr>
              <w:t xml:space="preserve"> (anexo 5)</w:t>
            </w:r>
            <w:r w:rsidR="00AE0782">
              <w:rPr>
                <w:lang w:val="es-CL"/>
              </w:rPr>
              <w:t xml:space="preserve">. </w:t>
            </w:r>
            <w:r w:rsidR="00AE0782" w:rsidRPr="00AE0782">
              <w:rPr>
                <w:lang w:val="es-CL"/>
              </w:rPr>
              <w:t>En este se informa todos los parámetros con la frecuencia exigida</w:t>
            </w:r>
            <w:r w:rsidR="00AE0782">
              <w:rPr>
                <w:lang w:val="es-CL"/>
              </w:rPr>
              <w:t>. Asimismo, hace entrega de copia de informe de monitoreo en línea, en los cuales se midieron diariamente las variables de caudal, temperatura y pH en el punto de descarga del sistema de tratamiento de efluentes</w:t>
            </w:r>
            <w:r w:rsidR="00D70091">
              <w:rPr>
                <w:lang w:val="es-CL"/>
              </w:rPr>
              <w:t>, correspondientes al mes de junio 2016</w:t>
            </w:r>
            <w:r w:rsidR="00F04048">
              <w:rPr>
                <w:lang w:val="es-CL"/>
              </w:rPr>
              <w:t xml:space="preserve"> (anexo 5)</w:t>
            </w:r>
            <w:r w:rsidR="00D70091">
              <w:rPr>
                <w:lang w:val="es-CL"/>
              </w:rPr>
              <w:t>.</w:t>
            </w:r>
          </w:p>
          <w:p w:rsidR="00D70091" w:rsidRDefault="00D70091" w:rsidP="00D70091">
            <w:pPr>
              <w:jc w:val="both"/>
              <w:rPr>
                <w:lang w:val="es-CL"/>
              </w:rPr>
            </w:pPr>
            <w:r>
              <w:rPr>
                <w:lang w:val="es-CL"/>
              </w:rPr>
              <w:t xml:space="preserve">Adicionalmente, </w:t>
            </w:r>
            <w:proofErr w:type="gramStart"/>
            <w:r>
              <w:rPr>
                <w:lang w:val="es-CL"/>
              </w:rPr>
              <w:t>el titular adjunta</w:t>
            </w:r>
            <w:proofErr w:type="gramEnd"/>
            <w:r>
              <w:rPr>
                <w:lang w:val="es-CL"/>
              </w:rPr>
              <w:t xml:space="preserve"> archivo </w:t>
            </w:r>
            <w:proofErr w:type="spellStart"/>
            <w:r>
              <w:rPr>
                <w:lang w:val="es-CL"/>
              </w:rPr>
              <w:t>excell</w:t>
            </w:r>
            <w:proofErr w:type="spellEnd"/>
            <w:r>
              <w:rPr>
                <w:lang w:val="es-CL"/>
              </w:rPr>
              <w:t xml:space="preserve"> que detalla la medición diaria, mediante el caudalímetro de monitoreo online de </w:t>
            </w:r>
            <w:proofErr w:type="spellStart"/>
            <w:r>
              <w:rPr>
                <w:lang w:val="es-CL"/>
              </w:rPr>
              <w:t>Hidrolab</w:t>
            </w:r>
            <w:proofErr w:type="spellEnd"/>
            <w:r>
              <w:rPr>
                <w:lang w:val="es-CL"/>
              </w:rPr>
              <w:t xml:space="preserve"> S.A., de las variables caudal, temperatura y pH durante el mes de junio 2016</w:t>
            </w:r>
            <w:r w:rsidR="00F04048">
              <w:rPr>
                <w:lang w:val="es-CL"/>
              </w:rPr>
              <w:t xml:space="preserve"> (anexo 5)</w:t>
            </w:r>
            <w:r>
              <w:rPr>
                <w:lang w:val="es-CL"/>
              </w:rPr>
              <w:t>.</w:t>
            </w:r>
          </w:p>
          <w:p w:rsidR="00B272B0" w:rsidRPr="008D7BE2" w:rsidRDefault="00B272B0" w:rsidP="00D70091">
            <w:pPr>
              <w:jc w:val="both"/>
            </w:pPr>
          </w:p>
        </w:tc>
      </w:tr>
    </w:tbl>
    <w:p w:rsidR="00DA4378" w:rsidRDefault="00DA4378" w:rsidP="008D7BE2">
      <w:pPr>
        <w:spacing w:line="240" w:lineRule="auto"/>
        <w:rPr>
          <w:rFonts w:ascii="Calibri" w:eastAsia="Calibri" w:hAnsi="Calibri" w:cs="Calibri"/>
          <w:sz w:val="28"/>
          <w:szCs w:val="32"/>
        </w:rPr>
      </w:pPr>
    </w:p>
    <w:p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58" w:name="_Toc352840404"/>
      <w:bookmarkStart w:id="59" w:name="_Toc352841464"/>
      <w:bookmarkStart w:id="60" w:name="_Toc447875253"/>
      <w:bookmarkStart w:id="61" w:name="_Toc449085431"/>
    </w:p>
    <w:p w:rsidR="004A20CC" w:rsidRPr="0098474A" w:rsidRDefault="004A20CC" w:rsidP="004A20CC">
      <w:pPr>
        <w:pStyle w:val="Ttulo1"/>
        <w:rPr>
          <w:szCs w:val="24"/>
        </w:rPr>
      </w:pPr>
      <w:bookmarkStart w:id="62" w:name="_Toc499551004"/>
      <w:r w:rsidRPr="0098474A">
        <w:rPr>
          <w:szCs w:val="24"/>
        </w:rPr>
        <w:lastRenderedPageBreak/>
        <w:t>CONCLUSIONES</w:t>
      </w:r>
      <w:bookmarkEnd w:id="58"/>
      <w:bookmarkEnd w:id="59"/>
      <w:bookmarkEnd w:id="60"/>
      <w:bookmarkEnd w:id="61"/>
      <w:bookmarkEnd w:id="62"/>
    </w:p>
    <w:p w:rsidR="004A20CC" w:rsidRPr="0098474A" w:rsidRDefault="004A20CC" w:rsidP="004A20CC">
      <w:pPr>
        <w:spacing w:after="0" w:line="240" w:lineRule="auto"/>
        <w:contextualSpacing/>
        <w:jc w:val="both"/>
        <w:rPr>
          <w:rFonts w:cstheme="minorHAnsi"/>
          <w:sz w:val="24"/>
          <w:szCs w:val="24"/>
        </w:rPr>
      </w:pPr>
    </w:p>
    <w:p w:rsidR="004A20CC" w:rsidRPr="0098474A" w:rsidRDefault="004A20CC" w:rsidP="004A20CC">
      <w:pPr>
        <w:jc w:val="both"/>
        <w:rPr>
          <w:rFonts w:cstheme="minorHAnsi"/>
          <w:color w:val="FF0000"/>
        </w:rPr>
      </w:pPr>
      <w:r w:rsidRPr="0098474A">
        <w:rPr>
          <w:rFonts w:cstheme="minorHAnsi"/>
        </w:rPr>
        <w:t xml:space="preserve">La Actividad de Fiscalización Ambiental realizada, consideró la verificación de las acciones </w:t>
      </w:r>
      <w:proofErr w:type="spellStart"/>
      <w:r w:rsidRPr="0098474A">
        <w:rPr>
          <w:rFonts w:cstheme="minorHAnsi"/>
        </w:rPr>
        <w:t>N</w:t>
      </w:r>
      <w:r w:rsidRPr="008F56D4">
        <w:rPr>
          <w:rFonts w:cstheme="minorHAnsi"/>
        </w:rPr>
        <w:t>°</w:t>
      </w:r>
      <w:proofErr w:type="spellEnd"/>
      <w:r w:rsidRPr="008F56D4">
        <w:rPr>
          <w:rFonts w:cstheme="minorHAnsi"/>
        </w:rPr>
        <w:t xml:space="preserve"> </w:t>
      </w:r>
      <w:r w:rsidR="008F56D4" w:rsidRPr="008F56D4">
        <w:rPr>
          <w:rFonts w:cstheme="minorHAnsi"/>
        </w:rPr>
        <w:t>1</w:t>
      </w:r>
      <w:r w:rsidRPr="008F56D4">
        <w:rPr>
          <w:rFonts w:cstheme="minorHAnsi"/>
        </w:rPr>
        <w:t xml:space="preserve">, </w:t>
      </w:r>
      <w:r w:rsidR="008F56D4" w:rsidRPr="008F56D4">
        <w:rPr>
          <w:rFonts w:cstheme="minorHAnsi"/>
        </w:rPr>
        <w:t>2</w:t>
      </w:r>
      <w:r w:rsidRPr="008F56D4">
        <w:rPr>
          <w:rFonts w:cstheme="minorHAnsi"/>
        </w:rPr>
        <w:t xml:space="preserve">, </w:t>
      </w:r>
      <w:r w:rsidR="008F56D4" w:rsidRPr="008F56D4">
        <w:rPr>
          <w:rFonts w:cstheme="minorHAnsi"/>
        </w:rPr>
        <w:t>3</w:t>
      </w:r>
      <w:r w:rsidRPr="008F56D4">
        <w:rPr>
          <w:rFonts w:cstheme="minorHAnsi"/>
        </w:rPr>
        <w:t xml:space="preserve">, </w:t>
      </w:r>
      <w:r w:rsidRPr="0098474A">
        <w:rPr>
          <w:rFonts w:cstheme="minorHAnsi"/>
        </w:rPr>
        <w:t xml:space="preserve">asociadas al Programa de Cumplimiento </w:t>
      </w:r>
      <w:r w:rsidR="00D836AE" w:rsidRPr="0098474A">
        <w:rPr>
          <w:rFonts w:cstheme="minorHAnsi"/>
        </w:rPr>
        <w:t xml:space="preserve">aprobado a través de la Resolución </w:t>
      </w:r>
      <w:r w:rsidR="008F56D4">
        <w:rPr>
          <w:rFonts w:cstheme="minorHAnsi"/>
        </w:rPr>
        <w:t xml:space="preserve">Exenta </w:t>
      </w:r>
      <w:proofErr w:type="spellStart"/>
      <w:r w:rsidR="00415EB0" w:rsidRPr="0098474A">
        <w:rPr>
          <w:rFonts w:cstheme="minorHAnsi"/>
        </w:rPr>
        <w:t>N°</w:t>
      </w:r>
      <w:proofErr w:type="spellEnd"/>
      <w:r w:rsidR="00415EB0" w:rsidRPr="0098474A">
        <w:rPr>
          <w:rFonts w:cstheme="minorHAnsi"/>
        </w:rPr>
        <w:t xml:space="preserve"> </w:t>
      </w:r>
      <w:r w:rsidR="008F56D4" w:rsidRPr="008F56D4">
        <w:rPr>
          <w:rFonts w:cstheme="minorHAnsi"/>
        </w:rPr>
        <w:t>3/ Rol F-037-2015</w:t>
      </w:r>
      <w:r w:rsidR="00415EB0" w:rsidRPr="0098474A">
        <w:rPr>
          <w:rFonts w:cstheme="minorHAnsi"/>
        </w:rPr>
        <w:t xml:space="preserve"> de</w:t>
      </w:r>
      <w:r w:rsidR="00D836AE" w:rsidRPr="0098474A">
        <w:rPr>
          <w:rFonts w:cstheme="minorHAnsi"/>
        </w:rPr>
        <w:t xml:space="preserve"> esta Superintendencia.</w:t>
      </w:r>
    </w:p>
    <w:p w:rsidR="004A20CC" w:rsidRPr="0098474A" w:rsidRDefault="004A20CC" w:rsidP="004A20CC">
      <w:pPr>
        <w:jc w:val="both"/>
        <w:rPr>
          <w:rFonts w:cstheme="minorHAnsi"/>
        </w:rPr>
      </w:pPr>
      <w:r w:rsidRPr="0098474A">
        <w:rPr>
          <w:rFonts w:cstheme="minorHAnsi"/>
        </w:rPr>
        <w:t>Del total de acciones verificadas, se puede indicar que el Programa de Cumplimiento se encuentra en estado Conforme.</w:t>
      </w:r>
    </w:p>
    <w:p w:rsidR="00DA4378" w:rsidRPr="0098474A" w:rsidRDefault="00DA4378" w:rsidP="004A20CC">
      <w:pPr>
        <w:jc w:val="both"/>
        <w:rPr>
          <w:rFonts w:cstheme="minorHAnsi"/>
          <w:sz w:val="24"/>
          <w:szCs w:val="24"/>
        </w:rPr>
      </w:pPr>
    </w:p>
    <w:p w:rsidR="004A20CC" w:rsidRPr="0098474A" w:rsidRDefault="004A20CC" w:rsidP="004A20CC">
      <w:pPr>
        <w:pStyle w:val="Ttulo1"/>
        <w:rPr>
          <w:szCs w:val="24"/>
        </w:rPr>
      </w:pPr>
      <w:bookmarkStart w:id="63" w:name="_Toc449085432"/>
      <w:bookmarkStart w:id="64" w:name="_Toc499551005"/>
      <w:r w:rsidRPr="0098474A">
        <w:rPr>
          <w:szCs w:val="24"/>
        </w:rPr>
        <w:t>ANEXOS</w:t>
      </w:r>
      <w:bookmarkEnd w:id="63"/>
      <w:bookmarkEnd w:id="64"/>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98474A" w:rsidTr="006B481F">
        <w:trPr>
          <w:trHeight w:val="286"/>
          <w:jc w:val="center"/>
        </w:trPr>
        <w:tc>
          <w:tcPr>
            <w:tcW w:w="1038" w:type="pct"/>
            <w:shd w:val="clear" w:color="auto" w:fill="D9D9D9"/>
          </w:tcPr>
          <w:p w:rsidR="004A20CC" w:rsidRPr="0098474A" w:rsidRDefault="004A20CC" w:rsidP="004A20CC">
            <w:pPr>
              <w:jc w:val="center"/>
              <w:rPr>
                <w:rFonts w:cs="Calibri"/>
                <w:b/>
                <w:sz w:val="22"/>
                <w:szCs w:val="22"/>
                <w:lang w:val="es-CL" w:eastAsia="en-US"/>
              </w:rPr>
            </w:pPr>
            <w:proofErr w:type="spellStart"/>
            <w:r w:rsidRPr="0098474A">
              <w:rPr>
                <w:rFonts w:cs="Calibri"/>
                <w:b/>
                <w:sz w:val="22"/>
                <w:szCs w:val="22"/>
                <w:lang w:val="es-CL" w:eastAsia="en-US"/>
              </w:rPr>
              <w:t>N°</w:t>
            </w:r>
            <w:proofErr w:type="spellEnd"/>
            <w:r w:rsidRPr="0098474A">
              <w:rPr>
                <w:rFonts w:cs="Calibri"/>
                <w:b/>
                <w:sz w:val="22"/>
                <w:szCs w:val="22"/>
                <w:lang w:val="es-CL" w:eastAsia="en-US"/>
              </w:rPr>
              <w:t xml:space="preserve"> Anexo</w:t>
            </w:r>
          </w:p>
        </w:tc>
        <w:tc>
          <w:tcPr>
            <w:tcW w:w="3962"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6B481F">
        <w:trPr>
          <w:trHeight w:val="286"/>
          <w:jc w:val="center"/>
        </w:trPr>
        <w:tc>
          <w:tcPr>
            <w:tcW w:w="1038" w:type="pct"/>
            <w:vAlign w:val="center"/>
          </w:tcPr>
          <w:p w:rsidR="004A20CC" w:rsidRPr="0098474A" w:rsidRDefault="004A20CC" w:rsidP="004A20CC">
            <w:pPr>
              <w:jc w:val="center"/>
              <w:rPr>
                <w:rFonts w:cs="Calibri"/>
                <w:sz w:val="22"/>
                <w:szCs w:val="22"/>
                <w:lang w:val="es-CL" w:eastAsia="en-US"/>
              </w:rPr>
            </w:pPr>
            <w:r w:rsidRPr="0098474A">
              <w:rPr>
                <w:rFonts w:cs="Calibri"/>
                <w:sz w:val="22"/>
                <w:szCs w:val="22"/>
                <w:lang w:val="es-CL" w:eastAsia="en-US"/>
              </w:rPr>
              <w:t>1</w:t>
            </w:r>
          </w:p>
        </w:tc>
        <w:tc>
          <w:tcPr>
            <w:tcW w:w="3962" w:type="pct"/>
            <w:vAlign w:val="center"/>
          </w:tcPr>
          <w:p w:rsidR="004A20CC" w:rsidRPr="0098474A" w:rsidRDefault="00415EB0" w:rsidP="004A20CC">
            <w:pPr>
              <w:jc w:val="both"/>
              <w:rPr>
                <w:rFonts w:cs="Calibri"/>
                <w:sz w:val="22"/>
                <w:szCs w:val="22"/>
                <w:lang w:val="es-CL" w:eastAsia="en-US"/>
              </w:rPr>
            </w:pPr>
            <w:r w:rsidRPr="0098474A">
              <w:rPr>
                <w:rFonts w:cs="Calibri"/>
                <w:sz w:val="22"/>
                <w:szCs w:val="22"/>
                <w:lang w:val="es-CL" w:eastAsia="en-US"/>
              </w:rPr>
              <w:t xml:space="preserve">Resolución </w:t>
            </w:r>
            <w:r w:rsidR="008F56D4">
              <w:rPr>
                <w:rFonts w:cs="Calibri"/>
                <w:sz w:val="22"/>
                <w:szCs w:val="22"/>
                <w:lang w:val="es-CL" w:eastAsia="en-US"/>
              </w:rPr>
              <w:t xml:space="preserve">Exenta </w:t>
            </w:r>
            <w:proofErr w:type="spellStart"/>
            <w:r w:rsidRPr="0098474A">
              <w:rPr>
                <w:rFonts w:cs="Calibri"/>
                <w:sz w:val="22"/>
                <w:szCs w:val="22"/>
                <w:lang w:val="es-CL" w:eastAsia="en-US"/>
              </w:rPr>
              <w:t>N°</w:t>
            </w:r>
            <w:proofErr w:type="spellEnd"/>
            <w:r w:rsidRPr="0098474A">
              <w:rPr>
                <w:rFonts w:cs="Calibri"/>
                <w:sz w:val="22"/>
                <w:szCs w:val="22"/>
                <w:lang w:val="es-CL" w:eastAsia="en-US"/>
              </w:rPr>
              <w:t xml:space="preserve"> </w:t>
            </w:r>
            <w:r w:rsidR="008F56D4" w:rsidRPr="008F56D4">
              <w:rPr>
                <w:rFonts w:cs="Calibri"/>
                <w:sz w:val="22"/>
                <w:szCs w:val="22"/>
                <w:lang w:val="es-CL" w:eastAsia="en-US"/>
              </w:rPr>
              <w:t>3/ Rol F-037-2015</w:t>
            </w:r>
            <w:r w:rsidRPr="0098474A">
              <w:rPr>
                <w:rFonts w:cs="Calibri"/>
                <w:sz w:val="22"/>
                <w:szCs w:val="22"/>
                <w:lang w:val="es-CL" w:eastAsia="en-US"/>
              </w:rPr>
              <w:t xml:space="preserve"> Aprueba P de C</w:t>
            </w:r>
            <w:r w:rsidR="008F56D4">
              <w:rPr>
                <w:rFonts w:cs="Calibri"/>
                <w:sz w:val="22"/>
                <w:szCs w:val="22"/>
                <w:lang w:val="es-CL" w:eastAsia="en-US"/>
              </w:rPr>
              <w:t>.</w:t>
            </w:r>
          </w:p>
        </w:tc>
      </w:tr>
      <w:tr w:rsidR="004A20CC" w:rsidRPr="0098474A" w:rsidTr="006B481F">
        <w:trPr>
          <w:trHeight w:val="264"/>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2</w:t>
            </w:r>
          </w:p>
        </w:tc>
        <w:tc>
          <w:tcPr>
            <w:tcW w:w="3962" w:type="pct"/>
            <w:vAlign w:val="center"/>
          </w:tcPr>
          <w:p w:rsidR="004A20CC" w:rsidRPr="0098474A" w:rsidRDefault="00F04048" w:rsidP="004A20CC">
            <w:pPr>
              <w:jc w:val="both"/>
              <w:rPr>
                <w:rFonts w:cs="Calibri"/>
                <w:sz w:val="22"/>
                <w:szCs w:val="22"/>
                <w:lang w:val="es-CL" w:eastAsia="en-US"/>
              </w:rPr>
            </w:pPr>
            <w:r w:rsidRPr="00F04048">
              <w:rPr>
                <w:rFonts w:cs="Calibri"/>
                <w:sz w:val="22"/>
                <w:szCs w:val="22"/>
                <w:lang w:val="es-CL" w:eastAsia="en-US"/>
              </w:rPr>
              <w:t>Informe mensual de autocontrol de efluentes</w:t>
            </w:r>
            <w:r w:rsidRPr="00F04048">
              <w:rPr>
                <w:rFonts w:asciiTheme="minorHAnsi" w:eastAsiaTheme="minorHAnsi" w:hAnsiTheme="minorHAnsi" w:cstheme="minorBidi"/>
                <w:sz w:val="22"/>
                <w:szCs w:val="22"/>
                <w:lang w:val="es-CL" w:eastAsia="en-US"/>
              </w:rPr>
              <w:t xml:space="preserve"> </w:t>
            </w:r>
            <w:r w:rsidRPr="00F04048">
              <w:rPr>
                <w:rFonts w:cs="Calibri"/>
                <w:sz w:val="22"/>
                <w:szCs w:val="22"/>
                <w:lang w:val="es-CL" w:eastAsia="en-US"/>
              </w:rPr>
              <w:t>correspondiente al autocontrol del mes de marzo 2016</w:t>
            </w:r>
            <w:r>
              <w:rPr>
                <w:rFonts w:cs="Calibri"/>
                <w:sz w:val="22"/>
                <w:szCs w:val="22"/>
                <w:lang w:val="es-CL" w:eastAsia="en-US"/>
              </w:rPr>
              <w:t>.</w:t>
            </w:r>
          </w:p>
        </w:tc>
      </w:tr>
      <w:tr w:rsidR="004A20CC" w:rsidRPr="0098474A" w:rsidTr="006B481F">
        <w:trPr>
          <w:trHeight w:val="286"/>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3</w:t>
            </w:r>
          </w:p>
        </w:tc>
        <w:tc>
          <w:tcPr>
            <w:tcW w:w="3962" w:type="pct"/>
            <w:vAlign w:val="center"/>
          </w:tcPr>
          <w:p w:rsidR="004A20CC" w:rsidRPr="0098474A" w:rsidRDefault="00F04048" w:rsidP="004A20CC">
            <w:pPr>
              <w:jc w:val="both"/>
              <w:rPr>
                <w:rFonts w:cs="Calibri"/>
                <w:sz w:val="22"/>
                <w:szCs w:val="22"/>
                <w:lang w:val="es-CL" w:eastAsia="en-US"/>
              </w:rPr>
            </w:pPr>
            <w:r w:rsidRPr="00F04048">
              <w:rPr>
                <w:rFonts w:cs="Calibri"/>
                <w:sz w:val="22"/>
                <w:szCs w:val="22"/>
                <w:lang w:val="es-CL" w:eastAsia="en-US"/>
              </w:rPr>
              <w:t xml:space="preserve">Informe mensual de autocontrol de efluentes correspondiente al autocontrol del mes de </w:t>
            </w:r>
            <w:r>
              <w:rPr>
                <w:rFonts w:cs="Calibri"/>
                <w:sz w:val="22"/>
                <w:szCs w:val="22"/>
                <w:lang w:val="es-CL" w:eastAsia="en-US"/>
              </w:rPr>
              <w:t>abril</w:t>
            </w:r>
            <w:r w:rsidRPr="00F04048">
              <w:rPr>
                <w:rFonts w:cs="Calibri"/>
                <w:sz w:val="22"/>
                <w:szCs w:val="22"/>
                <w:lang w:val="es-CL" w:eastAsia="en-US"/>
              </w:rPr>
              <w:t xml:space="preserve"> 2016</w:t>
            </w:r>
            <w:r>
              <w:rPr>
                <w:rFonts w:cs="Calibri"/>
                <w:sz w:val="22"/>
                <w:szCs w:val="22"/>
                <w:lang w:val="es-CL" w:eastAsia="en-US"/>
              </w:rPr>
              <w:t>.</w:t>
            </w:r>
          </w:p>
        </w:tc>
      </w:tr>
      <w:tr w:rsidR="004A20CC" w:rsidRPr="0098474A" w:rsidTr="006B481F">
        <w:trPr>
          <w:trHeight w:val="286"/>
          <w:jc w:val="center"/>
        </w:trPr>
        <w:tc>
          <w:tcPr>
            <w:tcW w:w="1038" w:type="pct"/>
            <w:vAlign w:val="center"/>
          </w:tcPr>
          <w:p w:rsidR="004A20CC" w:rsidRPr="0098474A" w:rsidRDefault="008F56D4" w:rsidP="004A20CC">
            <w:pPr>
              <w:jc w:val="center"/>
              <w:rPr>
                <w:rFonts w:cs="Calibri"/>
                <w:sz w:val="22"/>
                <w:szCs w:val="22"/>
                <w:lang w:val="es-CL" w:eastAsia="en-US"/>
              </w:rPr>
            </w:pPr>
            <w:r>
              <w:rPr>
                <w:rFonts w:cs="Calibri"/>
                <w:sz w:val="22"/>
                <w:szCs w:val="22"/>
                <w:lang w:val="es-CL" w:eastAsia="en-US"/>
              </w:rPr>
              <w:t>4</w:t>
            </w:r>
          </w:p>
        </w:tc>
        <w:tc>
          <w:tcPr>
            <w:tcW w:w="3962" w:type="pct"/>
            <w:vAlign w:val="center"/>
          </w:tcPr>
          <w:p w:rsidR="004A20CC" w:rsidRPr="0098474A" w:rsidRDefault="00F04048" w:rsidP="004A20CC">
            <w:pPr>
              <w:jc w:val="both"/>
              <w:rPr>
                <w:rFonts w:cs="Calibri"/>
                <w:sz w:val="22"/>
                <w:szCs w:val="22"/>
                <w:lang w:val="es-CL" w:eastAsia="en-US"/>
              </w:rPr>
            </w:pPr>
            <w:r w:rsidRPr="00F04048">
              <w:rPr>
                <w:rFonts w:cs="Calibri"/>
                <w:sz w:val="22"/>
                <w:szCs w:val="22"/>
                <w:lang w:val="es-CL" w:eastAsia="en-US"/>
              </w:rPr>
              <w:t>Informe mensual de autocontrol de efluentes correspondiente al autocontrol del mes de ma</w:t>
            </w:r>
            <w:r>
              <w:rPr>
                <w:rFonts w:cs="Calibri"/>
                <w:sz w:val="22"/>
                <w:szCs w:val="22"/>
                <w:lang w:val="es-CL" w:eastAsia="en-US"/>
              </w:rPr>
              <w:t>y</w:t>
            </w:r>
            <w:r w:rsidRPr="00F04048">
              <w:rPr>
                <w:rFonts w:cs="Calibri"/>
                <w:sz w:val="22"/>
                <w:szCs w:val="22"/>
                <w:lang w:val="es-CL" w:eastAsia="en-US"/>
              </w:rPr>
              <w:t>o 2016</w:t>
            </w:r>
            <w:r>
              <w:rPr>
                <w:rFonts w:cs="Calibri"/>
                <w:sz w:val="22"/>
                <w:szCs w:val="22"/>
                <w:lang w:val="es-CL" w:eastAsia="en-US"/>
              </w:rPr>
              <w:t>.</w:t>
            </w:r>
          </w:p>
        </w:tc>
      </w:tr>
      <w:tr w:rsidR="00F04048" w:rsidRPr="0098474A" w:rsidTr="006B481F">
        <w:trPr>
          <w:trHeight w:val="286"/>
          <w:jc w:val="center"/>
        </w:trPr>
        <w:tc>
          <w:tcPr>
            <w:tcW w:w="1038" w:type="pct"/>
            <w:vAlign w:val="center"/>
          </w:tcPr>
          <w:p w:rsidR="00F04048" w:rsidRPr="00F04048" w:rsidRDefault="00F04048" w:rsidP="004A20CC">
            <w:pPr>
              <w:jc w:val="center"/>
              <w:rPr>
                <w:rFonts w:cs="Calibri"/>
                <w:sz w:val="22"/>
                <w:szCs w:val="22"/>
              </w:rPr>
            </w:pPr>
            <w:r w:rsidRPr="00F04048">
              <w:rPr>
                <w:rFonts w:cs="Calibri"/>
                <w:sz w:val="22"/>
                <w:szCs w:val="22"/>
              </w:rPr>
              <w:t>5</w:t>
            </w:r>
          </w:p>
        </w:tc>
        <w:tc>
          <w:tcPr>
            <w:tcW w:w="3962" w:type="pct"/>
            <w:vAlign w:val="center"/>
          </w:tcPr>
          <w:p w:rsidR="00F04048" w:rsidRPr="00F04048" w:rsidRDefault="00F04048" w:rsidP="004A20CC">
            <w:pPr>
              <w:jc w:val="both"/>
              <w:rPr>
                <w:rFonts w:cs="Calibri"/>
                <w:sz w:val="22"/>
                <w:szCs w:val="22"/>
              </w:rPr>
            </w:pPr>
            <w:r w:rsidRPr="00F04048">
              <w:rPr>
                <w:rFonts w:cs="Calibri"/>
                <w:sz w:val="22"/>
                <w:szCs w:val="22"/>
              </w:rPr>
              <w:t>Informe Final de Cumplimiento</w:t>
            </w:r>
            <w:r>
              <w:rPr>
                <w:rFonts w:cs="Calibri"/>
                <w:sz w:val="22"/>
                <w:szCs w:val="22"/>
              </w:rPr>
              <w:t>.</w:t>
            </w:r>
          </w:p>
        </w:tc>
      </w:tr>
    </w:tbl>
    <w:p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9E" w:rsidRDefault="00D1649E" w:rsidP="00E56524">
      <w:pPr>
        <w:spacing w:after="0" w:line="240" w:lineRule="auto"/>
      </w:pPr>
      <w:r>
        <w:separator/>
      </w:r>
    </w:p>
    <w:p w:rsidR="00D1649E" w:rsidRDefault="00D1649E"/>
  </w:endnote>
  <w:endnote w:type="continuationSeparator" w:id="0">
    <w:p w:rsidR="00D1649E" w:rsidRDefault="00D1649E" w:rsidP="00E56524">
      <w:pPr>
        <w:spacing w:after="0" w:line="240" w:lineRule="auto"/>
      </w:pPr>
      <w:r>
        <w:continuationSeparator/>
      </w:r>
    </w:p>
    <w:p w:rsidR="00D1649E" w:rsidRDefault="00D16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AE0782" w:rsidRDefault="00AE0782">
        <w:pPr>
          <w:pStyle w:val="Piedepgina"/>
          <w:jc w:val="right"/>
        </w:pPr>
        <w:r>
          <w:fldChar w:fldCharType="begin"/>
        </w:r>
        <w:r>
          <w:instrText>PAGE   \* MERGEFORMAT</w:instrText>
        </w:r>
        <w:r>
          <w:fldChar w:fldCharType="separate"/>
        </w:r>
        <w:r w:rsidR="004D7E01" w:rsidRPr="004D7E01">
          <w:rPr>
            <w:noProof/>
            <w:lang w:val="es-ES"/>
          </w:rPr>
          <w:t>3</w:t>
        </w:r>
        <w:r>
          <w:fldChar w:fldCharType="end"/>
        </w:r>
      </w:p>
    </w:sdtContent>
  </w:sdt>
  <w:p w:rsidR="00AE0782" w:rsidRPr="00E56524" w:rsidRDefault="00AE0782"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E0782" w:rsidRPr="00E56524" w:rsidRDefault="00AE0782"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AE0782" w:rsidRDefault="00AE07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rsidR="00AE0782" w:rsidRDefault="00AE0782">
        <w:pPr>
          <w:pStyle w:val="Piedepgina"/>
          <w:jc w:val="right"/>
        </w:pPr>
        <w:r>
          <w:fldChar w:fldCharType="begin"/>
        </w:r>
        <w:r>
          <w:instrText>PAGE   \* MERGEFORMAT</w:instrText>
        </w:r>
        <w:r>
          <w:fldChar w:fldCharType="separate"/>
        </w:r>
        <w:r w:rsidR="004D7E01" w:rsidRPr="004D7E01">
          <w:rPr>
            <w:noProof/>
            <w:lang w:val="es-ES"/>
          </w:rPr>
          <w:t>11</w:t>
        </w:r>
        <w:r>
          <w:fldChar w:fldCharType="end"/>
        </w:r>
      </w:p>
    </w:sdtContent>
  </w:sdt>
  <w:p w:rsidR="00AE0782" w:rsidRPr="00E56524" w:rsidRDefault="00AE0782"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E0782" w:rsidRPr="00E56524" w:rsidRDefault="00AE0782"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AE0782" w:rsidRDefault="00AE07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rsidR="00AE0782" w:rsidRDefault="00AE0782">
        <w:pPr>
          <w:pStyle w:val="Piedepgina"/>
          <w:jc w:val="right"/>
        </w:pPr>
        <w:r>
          <w:fldChar w:fldCharType="begin"/>
        </w:r>
        <w:r>
          <w:instrText>PAGE   \* MERGEFORMAT</w:instrText>
        </w:r>
        <w:r>
          <w:fldChar w:fldCharType="separate"/>
        </w:r>
        <w:r w:rsidR="004D7E01" w:rsidRPr="004D7E01">
          <w:rPr>
            <w:noProof/>
            <w:lang w:val="es-ES"/>
          </w:rPr>
          <w:t>10</w:t>
        </w:r>
        <w:r>
          <w:fldChar w:fldCharType="end"/>
        </w:r>
      </w:p>
    </w:sdtContent>
  </w:sdt>
  <w:p w:rsidR="00AE0782" w:rsidRPr="00E56524" w:rsidRDefault="00AE0782"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E0782" w:rsidRPr="00E56524" w:rsidRDefault="00AE0782"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AE0782" w:rsidRDefault="00AE0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9E" w:rsidRDefault="00D1649E" w:rsidP="00E56524">
      <w:pPr>
        <w:spacing w:after="0" w:line="240" w:lineRule="auto"/>
      </w:pPr>
      <w:r>
        <w:separator/>
      </w:r>
    </w:p>
    <w:p w:rsidR="00D1649E" w:rsidRDefault="00D1649E"/>
  </w:footnote>
  <w:footnote w:type="continuationSeparator" w:id="0">
    <w:p w:rsidR="00D1649E" w:rsidRDefault="00D1649E" w:rsidP="00E56524">
      <w:pPr>
        <w:spacing w:after="0" w:line="240" w:lineRule="auto"/>
      </w:pPr>
      <w:r>
        <w:continuationSeparator/>
      </w:r>
    </w:p>
    <w:p w:rsidR="00D1649E" w:rsidRDefault="00D164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3"/>
  </w:num>
  <w:num w:numId="6">
    <w:abstractNumId w:val="1"/>
  </w:num>
  <w:num w:numId="7">
    <w:abstractNumId w:val="8"/>
  </w:num>
  <w:num w:numId="8">
    <w:abstractNumId w:val="5"/>
  </w:num>
  <w:num w:numId="9">
    <w:abstractNumId w:val="6"/>
  </w:num>
  <w:num w:numId="10">
    <w:abstractNumId w:val="10"/>
  </w:num>
  <w:num w:numId="11">
    <w:abstractNumId w:val="11"/>
  </w:num>
  <w:num w:numId="12">
    <w:abstractNumId w:val="2"/>
  </w:num>
  <w:num w:numId="13">
    <w:abstractNumId w:val="4"/>
  </w:num>
  <w:num w:numId="14">
    <w:abstractNumId w:val="6"/>
  </w:num>
  <w:num w:numId="15">
    <w:abstractNumId w:val="6"/>
  </w:num>
  <w:num w:numId="16">
    <w:abstractNumId w:val="6"/>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31478"/>
    <w:rsid w:val="00047E03"/>
    <w:rsid w:val="000515BE"/>
    <w:rsid w:val="000556C1"/>
    <w:rsid w:val="00062C8D"/>
    <w:rsid w:val="0007552A"/>
    <w:rsid w:val="00081B7A"/>
    <w:rsid w:val="00096193"/>
    <w:rsid w:val="000A28D4"/>
    <w:rsid w:val="000C31A5"/>
    <w:rsid w:val="000D13D1"/>
    <w:rsid w:val="000E3F40"/>
    <w:rsid w:val="000E6608"/>
    <w:rsid w:val="001029E5"/>
    <w:rsid w:val="0012388A"/>
    <w:rsid w:val="001358C8"/>
    <w:rsid w:val="00145020"/>
    <w:rsid w:val="00146324"/>
    <w:rsid w:val="001520B1"/>
    <w:rsid w:val="00180C2E"/>
    <w:rsid w:val="00191FC0"/>
    <w:rsid w:val="001A6602"/>
    <w:rsid w:val="001B5DCF"/>
    <w:rsid w:val="001B7602"/>
    <w:rsid w:val="001C286B"/>
    <w:rsid w:val="001C2BC9"/>
    <w:rsid w:val="001C3633"/>
    <w:rsid w:val="001D3175"/>
    <w:rsid w:val="001E7D01"/>
    <w:rsid w:val="00223F1B"/>
    <w:rsid w:val="002330FA"/>
    <w:rsid w:val="00236422"/>
    <w:rsid w:val="002561F7"/>
    <w:rsid w:val="00262969"/>
    <w:rsid w:val="00263355"/>
    <w:rsid w:val="002661D8"/>
    <w:rsid w:val="00273ABC"/>
    <w:rsid w:val="002A207D"/>
    <w:rsid w:val="002A4997"/>
    <w:rsid w:val="002B28E6"/>
    <w:rsid w:val="002B2E6F"/>
    <w:rsid w:val="002B475C"/>
    <w:rsid w:val="002B64F8"/>
    <w:rsid w:val="002C05EF"/>
    <w:rsid w:val="002D2EE3"/>
    <w:rsid w:val="002D3B77"/>
    <w:rsid w:val="002E78C9"/>
    <w:rsid w:val="0031512B"/>
    <w:rsid w:val="003376DD"/>
    <w:rsid w:val="00342DF2"/>
    <w:rsid w:val="003437A1"/>
    <w:rsid w:val="00370AD4"/>
    <w:rsid w:val="003B10A2"/>
    <w:rsid w:val="003C1349"/>
    <w:rsid w:val="00415EB0"/>
    <w:rsid w:val="004438A3"/>
    <w:rsid w:val="0044610D"/>
    <w:rsid w:val="004464DE"/>
    <w:rsid w:val="004A20CC"/>
    <w:rsid w:val="004A3FDC"/>
    <w:rsid w:val="004B2DEB"/>
    <w:rsid w:val="004B58F6"/>
    <w:rsid w:val="004C0003"/>
    <w:rsid w:val="004C466D"/>
    <w:rsid w:val="004D7E01"/>
    <w:rsid w:val="004E09F0"/>
    <w:rsid w:val="005365CB"/>
    <w:rsid w:val="00541E5B"/>
    <w:rsid w:val="00556C92"/>
    <w:rsid w:val="005863D4"/>
    <w:rsid w:val="00591581"/>
    <w:rsid w:val="005933B2"/>
    <w:rsid w:val="005A1478"/>
    <w:rsid w:val="00613EF9"/>
    <w:rsid w:val="006200A4"/>
    <w:rsid w:val="00641FD0"/>
    <w:rsid w:val="006B03F9"/>
    <w:rsid w:val="006B481F"/>
    <w:rsid w:val="006C5FB6"/>
    <w:rsid w:val="006D1046"/>
    <w:rsid w:val="006D140A"/>
    <w:rsid w:val="006D7484"/>
    <w:rsid w:val="006F4870"/>
    <w:rsid w:val="006F4EA6"/>
    <w:rsid w:val="007202C2"/>
    <w:rsid w:val="00721EA6"/>
    <w:rsid w:val="00742F86"/>
    <w:rsid w:val="0075038B"/>
    <w:rsid w:val="007767F4"/>
    <w:rsid w:val="00791465"/>
    <w:rsid w:val="007A7DEB"/>
    <w:rsid w:val="007D0EDE"/>
    <w:rsid w:val="008043E3"/>
    <w:rsid w:val="00810D59"/>
    <w:rsid w:val="00832076"/>
    <w:rsid w:val="00843BF5"/>
    <w:rsid w:val="00863EE2"/>
    <w:rsid w:val="008824CE"/>
    <w:rsid w:val="008852A5"/>
    <w:rsid w:val="0089326B"/>
    <w:rsid w:val="008A0EAC"/>
    <w:rsid w:val="008A66DC"/>
    <w:rsid w:val="008B7935"/>
    <w:rsid w:val="008D7BE2"/>
    <w:rsid w:val="008F56D4"/>
    <w:rsid w:val="009076E5"/>
    <w:rsid w:val="0092283C"/>
    <w:rsid w:val="0093042A"/>
    <w:rsid w:val="00932D2D"/>
    <w:rsid w:val="00933D7F"/>
    <w:rsid w:val="00946364"/>
    <w:rsid w:val="0095256C"/>
    <w:rsid w:val="00956221"/>
    <w:rsid w:val="00956D48"/>
    <w:rsid w:val="0098474A"/>
    <w:rsid w:val="00987770"/>
    <w:rsid w:val="0099216D"/>
    <w:rsid w:val="00992B8C"/>
    <w:rsid w:val="0099679A"/>
    <w:rsid w:val="009A3990"/>
    <w:rsid w:val="009C7283"/>
    <w:rsid w:val="00A30918"/>
    <w:rsid w:val="00A36CB2"/>
    <w:rsid w:val="00A37206"/>
    <w:rsid w:val="00A4219E"/>
    <w:rsid w:val="00A425B7"/>
    <w:rsid w:val="00A456CA"/>
    <w:rsid w:val="00A6065A"/>
    <w:rsid w:val="00A858AE"/>
    <w:rsid w:val="00A9797F"/>
    <w:rsid w:val="00AA081B"/>
    <w:rsid w:val="00AA71E5"/>
    <w:rsid w:val="00AB288B"/>
    <w:rsid w:val="00AB4A8F"/>
    <w:rsid w:val="00AD068E"/>
    <w:rsid w:val="00AD6A8F"/>
    <w:rsid w:val="00AE0782"/>
    <w:rsid w:val="00B07066"/>
    <w:rsid w:val="00B11911"/>
    <w:rsid w:val="00B164E6"/>
    <w:rsid w:val="00B257CA"/>
    <w:rsid w:val="00B272B0"/>
    <w:rsid w:val="00B32B3B"/>
    <w:rsid w:val="00B34D71"/>
    <w:rsid w:val="00B54A74"/>
    <w:rsid w:val="00B54A9E"/>
    <w:rsid w:val="00B5591A"/>
    <w:rsid w:val="00B75D9D"/>
    <w:rsid w:val="00B8609F"/>
    <w:rsid w:val="00BB091E"/>
    <w:rsid w:val="00BB7AB3"/>
    <w:rsid w:val="00BD151D"/>
    <w:rsid w:val="00BF33C7"/>
    <w:rsid w:val="00C0293E"/>
    <w:rsid w:val="00C06345"/>
    <w:rsid w:val="00C1005C"/>
    <w:rsid w:val="00C11245"/>
    <w:rsid w:val="00C1392D"/>
    <w:rsid w:val="00C62059"/>
    <w:rsid w:val="00C80993"/>
    <w:rsid w:val="00D14AAD"/>
    <w:rsid w:val="00D1649E"/>
    <w:rsid w:val="00D200F9"/>
    <w:rsid w:val="00D20131"/>
    <w:rsid w:val="00D27973"/>
    <w:rsid w:val="00D41CC0"/>
    <w:rsid w:val="00D42470"/>
    <w:rsid w:val="00D446B4"/>
    <w:rsid w:val="00D64762"/>
    <w:rsid w:val="00D66A62"/>
    <w:rsid w:val="00D70091"/>
    <w:rsid w:val="00D80AB6"/>
    <w:rsid w:val="00D836AE"/>
    <w:rsid w:val="00D870B9"/>
    <w:rsid w:val="00D92412"/>
    <w:rsid w:val="00DA4378"/>
    <w:rsid w:val="00DC6824"/>
    <w:rsid w:val="00DD0A8E"/>
    <w:rsid w:val="00DD6203"/>
    <w:rsid w:val="00DE166A"/>
    <w:rsid w:val="00DF60E9"/>
    <w:rsid w:val="00E131F5"/>
    <w:rsid w:val="00E22786"/>
    <w:rsid w:val="00E46996"/>
    <w:rsid w:val="00E56524"/>
    <w:rsid w:val="00E65EF9"/>
    <w:rsid w:val="00E71D23"/>
    <w:rsid w:val="00E84513"/>
    <w:rsid w:val="00E93179"/>
    <w:rsid w:val="00EA1096"/>
    <w:rsid w:val="00EB1816"/>
    <w:rsid w:val="00EB574B"/>
    <w:rsid w:val="00ED556E"/>
    <w:rsid w:val="00EE5B80"/>
    <w:rsid w:val="00EF1051"/>
    <w:rsid w:val="00EF2EC3"/>
    <w:rsid w:val="00EF3131"/>
    <w:rsid w:val="00F03CD4"/>
    <w:rsid w:val="00F04048"/>
    <w:rsid w:val="00F23745"/>
    <w:rsid w:val="00F3727E"/>
    <w:rsid w:val="00F444C7"/>
    <w:rsid w:val="00F50F4A"/>
    <w:rsid w:val="00F67049"/>
    <w:rsid w:val="00F6793F"/>
    <w:rsid w:val="00F67953"/>
    <w:rsid w:val="00F72D4E"/>
    <w:rsid w:val="00F7456A"/>
    <w:rsid w:val="00F85E0A"/>
    <w:rsid w:val="00F9722B"/>
    <w:rsid w:val="00FB024C"/>
    <w:rsid w:val="00FC5FD6"/>
    <w:rsid w:val="00FD1D51"/>
    <w:rsid w:val="00FD3544"/>
    <w:rsid w:val="00FD4F85"/>
    <w:rsid w:val="00FE52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E8A4"/>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2" Type="http://schemas.openxmlformats.org/package/2006/relationships/digital-signature/signature" Target="sig1.xml"/><Relationship Id="rId1"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QZDlNnQS7WL/IOAl8zcO2vQWIn8MmkAsxDAgB3qiPo4=</DigestValue>
    </Reference>
    <Reference Type="http://www.w3.org/2000/09/xmldsig#Object" URI="#idOfficeObject">
      <DigestMethod Algorithm="http://www.w3.org/2001/04/xmlenc#sha256"/>
      <DigestValue>9hSAKIS0bmH7XKsHiAYQR9PyoPdp69vFh54MhbSsgjg=</DigestValue>
    </Reference>
    <Reference Type="http://uri.etsi.org/01903#SignedProperties" URI="#idSignedProperties">
      <Transforms>
        <Transform Algorithm="http://www.w3.org/TR/2001/REC-xml-c14n-20010315"/>
      </Transforms>
      <DigestMethod Algorithm="http://www.w3.org/2001/04/xmlenc#sha256"/>
      <DigestValue>c0GOX2JNh8fe0IWDiY6XblX30pVI2XLHtRaxhknP5xw=</DigestValue>
    </Reference>
    <Reference Type="http://www.w3.org/2000/09/xmldsig#Object" URI="#idValidSigLnImg">
      <DigestMethod Algorithm="http://www.w3.org/2001/04/xmlenc#sha256"/>
      <DigestValue>g9cjdmm6ZsYWsz2l7BOuXkQ10K2IGRDqKRk5aWKUMj4=</DigestValue>
    </Reference>
    <Reference Type="http://www.w3.org/2000/09/xmldsig#Object" URI="#idInvalidSigLnImg">
      <DigestMethod Algorithm="http://www.w3.org/2001/04/xmlenc#sha256"/>
      <DigestValue>KXeuUnL/QtQwG3GLEejPX3ttY9p9Tl3KtuYtm3/zdEs=</DigestValue>
    </Reference>
  </SignedInfo>
  <SignatureValue>RsqNp7jgyx7eJnuqTabPwZd9c3v5mknQ9vfR9EucopPLKdqz6NmsHoKcmX/fu/VvUK+GUra21fDN
LxW6QVqcgt3qFiqowsIEYUk83/V10cceKUojdyTWubjxtMPVz5egKJjx6I3OuVn9pAkou5ZfUXBN
eDrR4atZIKHbtRVIpfthYaLmGJ904D1yfEBGyJO2eo9qHn2avcL17ExnSp4uMThfEgDMoiYkBGny
4q2QJNfaO2MRIPXf3b6SaNAaRSuZ6YUFI/rlmv+vIOCVVanf8yguSE2ppNqUUiTgad+PHYobi0FV
7a9OBwigU+dkMluKXtQLzQ+1qoGnaRyvU6Xhiw==</SignatureValue>
  <KeyInfo>
    <X509Data>
      <X509Certificate>MIIHYTCCBkmgAwIBAgIQBVwBs2FVYQTIN6ISrTk+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3Le30AQNmsrUpdYHrgrGU4YGYIQ5DRvdz1Ayj9sc6AicAOC9SHZd2VHW6yWmW6wDNRKuAEJnZ8bL2pCXL5kVAfglL9Ej6QPnIpMdWeYUaZLZbfBdqsAM3VcHzL33DXsLzJODE5RQ8mrWucWCOKhsRqXIXKkoDCyWnz30XSnaS1ipcEom7frlZUpET7PnFnjcXLUoD7psedGcPYQilUz9l9tN/Wj2ziZt+GXlfFDiGnVOpMk50mkkBkWE7w/YAZJArjdekgnQ5SCU87296/s77lMvtq8Lq71Geo9eOW/ik/x4WyTKuzD71/52/4NThTF5Q1c1uxYgpRTGW4b0xQN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UKeLUvLq6WGqbt8UWdm6AnWkT42GPZWqoyIRhg7DgHI=</DigestValue>
      </Reference>
      <Reference URI="/word/endnotes.xml?ContentType=application/vnd.openxmlformats-officedocument.wordprocessingml.endnotes+xml">
        <DigestMethod Algorithm="http://www.w3.org/2001/04/xmlenc#sha256"/>
        <DigestValue>axXtVCCEgVJPgLqzeN6QOR6bYEfDMU/o8i0LEfYFrH0=</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4srHUoFJ5yOjVX3X9ViYkYcdT6KcWKS91xgL3M+Vw/E=</DigestValue>
      </Reference>
      <Reference URI="/word/footer2.xml?ContentType=application/vnd.openxmlformats-officedocument.wordprocessingml.footer+xml">
        <DigestMethod Algorithm="http://www.w3.org/2001/04/xmlenc#sha256"/>
        <DigestValue>jNyPoO89astabPGOmCBatr6FHDhYiqPFhaziDfL2cm0=</DigestValue>
      </Reference>
      <Reference URI="/word/footer3.xml?ContentType=application/vnd.openxmlformats-officedocument.wordprocessingml.footer+xml">
        <DigestMethod Algorithm="http://www.w3.org/2001/04/xmlenc#sha256"/>
        <DigestValue>fqSuVcCXVAkNv4UW0PMHAKuTfwpGu8bbSRJeXQIA8tg=</DigestValue>
      </Reference>
      <Reference URI="/word/footnotes.xml?ContentType=application/vnd.openxmlformats-officedocument.wordprocessingml.footnotes+xml">
        <DigestMethod Algorithm="http://www.w3.org/2001/04/xmlenc#sha256"/>
        <DigestValue>o+xQ56SVhUo92E7Gq1fRM/xT8Qx/x+bbLpNM/vS4DPI=</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xKtzdxLsJAHS2TIRyCfeg5A/dn8OVcdB2NsM2IvOeCU=</DigestValue>
      </Reference>
      <Reference URI="/word/media/image3.emf?ContentType=image/x-emf">
        <DigestMethod Algorithm="http://www.w3.org/2001/04/xmlenc#sha256"/>
        <DigestValue>KochRwbgcZrzkRQ8yjd6tPwflGoAL2XkQJFvNeKPsf4=</DigestValue>
      </Reference>
      <Reference URI="/word/numbering.xml?ContentType=application/vnd.openxmlformats-officedocument.wordprocessingml.numbering+xml">
        <DigestMethod Algorithm="http://www.w3.org/2001/04/xmlenc#sha256"/>
        <DigestValue>rIjJ7tQRFoVLv1cgMXh/Z1laBDJ6h3r1plvER9FkcWI=</DigestValue>
      </Reference>
      <Reference URI="/word/settings.xml?ContentType=application/vnd.openxmlformats-officedocument.wordprocessingml.settings+xml">
        <DigestMethod Algorithm="http://www.w3.org/2001/04/xmlenc#sha256"/>
        <DigestValue>seoBwzkoLAEM90oM4hbCxnaVVckm/JSwEg/IIQGVVE0=</DigestValue>
      </Reference>
      <Reference URI="/word/styles.xml?ContentType=application/vnd.openxmlformats-officedocument.wordprocessingml.styles+xml">
        <DigestMethod Algorithm="http://www.w3.org/2001/04/xmlenc#sha256"/>
        <DigestValue>zLb4SbRx2BTZUg491O+BHqsqQbNIKHVRPOatEIClAng=</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2017-11-27T19:53:46Z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2017-11-27T19:53:46Z</xd:SigningTime>
          <xd:SigningCertificate>
            <xd:Cert>
              <xd:CertDigest>
                <DigestMethod Algorithm="http://www.w3.org/2001/04/xmlenc#sha256"/>
                <DigestValue>cSOyhkqMRHl/Ldif6e94MrH0/o64eY9VPVPOH5Eu/NY=</DigestValue>
              </xd:CertDigest>
              <xd:IssuerSerial>
                <X509IssuerName>E=e-sign@e-sign.cl, CN=E-Sign Firma Electronica Avanzada para Estado de Chile CA, OU=Class 2 Managed PKI Individual Subscriber CA, OU=Symantec Trust Network, O=E-Sign S.A., C=CL</X509IssuerName>
                <X509SerialNumber>7123865784283740016431402084290084353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jFcgAAAAAAAAAAAAAAAAAAEAAAAAAAAACPM9AAAAAACQajkNAAAAANNpdtb+BwAA0PI9AAAAAAAIViAAAAAAAAAAAAAAAAAAwCoFBwAAAADCkyjr/gcAALWQgtb+BwAA0PI9AAAAAADQoawDAAAAAGhYIAAAAAAA4P///wAAAAAAAAAAAAAAAAYAAAAAAAAAAAAAAAAAAADgVyAAAAAAAIxXIAAAAAAAC/kndwAAAAAAAAAAAAAAANdfwf4AAAAAgKozDQAAAAAAAAAAAAAAAIxXIAAAAAAABgAAAP4HAACAqjMNAAAAANC7OXcAAAAA4P///wAAAAAQYcH+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jZsGgPj//1RELABg+f//DAMAgP////8DAAAAAAAAAACMmwaA+P//PZUAAAAAAAC+BCgAAAAAAEMMIS4AAAAA4I8WDQAAAAAAAAAAAAAAAAAAAAAAAAAA/AYUAAAAAAC+BCgAAAAAAAAAAAAAAAAA4I8WDQAAAAAAAAAAAAAAAAAA//+KnEoGIH0yAAAAAAAAAAAAAAAAAAADAAAAAAAAiAUwAAAAAACo3kx3AAAAAAAAAAAAAAAAAAMAAAAAAAAGAPcAYQAAADCcMAAAAAAAAAAAAAEAMADgAAAAAAAAAP7/////////0J1GEwAAAAA7ccjq/gcAAAYAAAAwAAAA/v////////8AAAAAAAAAAAEAAAAAAAAA8HEgAAAAAACIl138/gcAAAAAAAB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AP////////////////////////wA/////////////////////////AD////////////////////////8AP////////////////////////wA/////////////////////////AD////////////////////////8AP////////////////////////wA/////////////////////////AD////////////////////////8AP////////////////////////wA/////////////////////////AD////////////////////////8AP////////////////////////wA/////////////////////////AD////////////////////////8AP////////////////////////wA/////////////////////////AD////////////////////////8AP////////////////////////wA/////////////////////////AD////////////////////////8AP////////////////////////wA/////////////////////////AD////////////////////////8AP////////////////////////wA/////////////////////////AD////////////////////////8AP////////////////////////wA/////////////////////////AD////////////////////////8KP////////////////////////wA/////////////////////////AD////////////////////////8AP////////////////////////yA/////////////////////////AD////////////////////////8Ef////////////////////////wA/////////////////////////AD////////////////////////8AP////////////////////////wA/////////////////////////AD////////////////////////8AP////////////////////////wA/////////////////////////BH////////////////////////8//////////////////////////z//////////////////////////P/////////////////////////8//////////////////////////z//////////////////////////P/////////////////////////8//////////////////////////z//////////////////////////P/////////////////////////8//////////////////////////z//////////////////////////P/////////////////////////8//////////////////////////z//////////////////////////P/////////////////////////8//////////////////////////z//////////////////////////P/////////////////////////8AP////////////////////////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Object>
  <Object Id="idInvalidSigLnImg">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jKogAAAAAAAAAAAAAAAAAKgQAAAAAAAAQAAAwP4HAAAUtzl3AAAAAC9jXdj+BwAABAAAAAAAAAAUtzl3AAAAAAAAAAAAAAAAAAAAAAAAAADCbijr/gcAAIB6dtb+BwAASAAAAAAAAADQoawDAAAAAGirIAAAAAAA8////wAAAAAAAAAAAAAAAAkAAAAAAAAAAAAAAAAAAADgqiAAAAAAAIyqIAAAAAAAC/kndwAAAAAAAAAAAAAAAAAAAAAAAAAA0KGsAwAAAABoqyAAAAAAAIyqIAAAAAAACQAAAAAAAAAAAAAAAAAAANC7OXcAAAAA4KogAAAAAADfWl3Y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2bBoD4//9URCwAYPn//wwDAID/////AwAAAAAAAAAAjJsGgPj//z2VAAAAAAAAPOsgAAAAAAAAAAAAAAAAAJDpIAAAAAAA8ADB/v4HAACQ6SAAAAAAAOAKNAAAAAAAAAAAAAAAAAAAAMH+/gcAANkBAACKBQAAqOogAAAAAAAyLijr/gcAAGIHAADZAQAAigUAAJ4AAADQoawDAAAAAADsIAAAAAAAMCPcAwAAAAAAAAAAAAAAAAcAAAAAAAAA8DSuAwAAAACQ6yAAAAAAADzrIAAAAAAAC/kndwAAAACg6iAAAAAAACDukgIAAAAAoOogAAAAAAAEAAAAAAAAADzrIAAAAAAABwAAAP4HAAAAUMLY/gcAANC7OXcAAAAAACAAAAAAAACxKE13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iNmwaA+P//VEQsAGD5//8MAwCA/////wMAAAAAAAAAAIybBoD4//89lQAAAAAAAAAAAAAAAAAA/xAhBgAAAADhAAAAAAAAADAj3AMAAAAAkHAgAAAAAABAmDAAAAAAAAEAAAAAAAAAQz101v4HAAAAAAAAAAAAAAQAAAAAAAAAXow9EwAAAAAUiIASAAAAAA8AAAAAAAAA0KfUDAAAAAAAAAAAAAAAAAQ0itYAAAAAXow9EwAAAAAAAAAAAAAAAKBxIAAAAAAAZQAgAFUASQAkcSAAAAAAAGBxIAAAAAAABQAAAAAAAAAgAAAAAAAAAKhIZ+T+BwAAiHMgAAAAAADQti8CAAAAAAAAAAAAAAAAIAAAAAAAAACjgsH+/gcAALBzIAAAAAAAgAAnAm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wA/////////////////////////AD////////////////////////8AP////////////////////////wA/////////////////////////AD////////////////////////8AP////////////////////////wA/////////////////////////AD////////////////////////8AP////////////////////////wA/////////////////////////AD////////////////////////8AP////////////////////////wA/////////////////////////AD////////////////////////8AP////////////////////////wA/////////////////////////AD////////////////////////8AP////////////////////////wA/////////////////////////AD////////////////////////8AP////////////////////////wA/////////////////////////AD////////////////////////8AP////////////////////////wA/////////////////////////AD////////////////////////8AP////////////////////////wA/////////////////////////AD////////////////////////8AP////////////////////////wo/////////////////////////AD////////////////////////8AP////////////////////////wA/////////////////////////ID////////////////////////8AP////////////////////////wR/////////////////////////AD////////////////////////8AP////////////////////////wA/////////////////////////AD////////////////////////8AP////////////////////////wA/////////////////////////AD////////////////////////8Ef////////////////////////z//////////////////////////P/////////////////////////8//////////////////////////z//////////////////////////P/////////////////////////8//////////////////////////z//////////////////////////P/////////////////////////8//////////////////////////z//////////////////////////P/////////////////////////8//////////////////////////z//////////////////////////P/////////////////////////8//////////////////////////z//////////////////////////P/////////////////////////8//////////////////////////wA/////////////////////////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DcAAAAmwAAAAsAAACLAAAA0gAAABEAAAAhAPAAAAAAAAAAAAAAAIA/AAAAAAAAAAAAAIA/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hzgdEtLPNUARCxoj5vliuNzM6k8HQAP6LdBk/mD7iQw=</DigestValue>
    </Reference>
    <Reference Type="http://www.w3.org/2000/09/xmldsig#Object" URI="#idOfficeObject">
      <DigestMethod Algorithm="http://www.w3.org/2001/04/xmlenc#sha256"/>
      <DigestValue>8FImFlcc7rRsMe739Q+bxj68AED+6XNoik3Gu5T8h3k=</DigestValue>
    </Reference>
    <Reference Type="http://uri.etsi.org/01903#SignedProperties" URI="#idSignedProperties">
      <Transforms>
        <Transform Algorithm="http://www.w3.org/TR/2001/REC-xml-c14n-20010315"/>
      </Transforms>
      <DigestMethod Algorithm="http://www.w3.org/2001/04/xmlenc#sha256"/>
      <DigestValue>Z8u8NF+97zmbc5Abm+McB2sxeYSYtnLoCum3qTzrFCc=</DigestValue>
    </Reference>
    <Reference Type="http://www.w3.org/2000/09/xmldsig#Object" URI="#idValidSigLnImg">
      <DigestMethod Algorithm="http://www.w3.org/2001/04/xmlenc#sha256"/>
      <DigestValue>v6boiaLTFGr8pdelGKwN3vcIcinXjOcUY4X/pqReeL0=</DigestValue>
    </Reference>
    <Reference Type="http://www.w3.org/2000/09/xmldsig#Object" URI="#idInvalidSigLnImg">
      <DigestMethod Algorithm="http://www.w3.org/2001/04/xmlenc#sha256"/>
      <DigestValue>FA9IwjL8foIrwk/DQrBTLZAxsPDFyacjVxkZGWuZ7GA=</DigestValue>
    </Reference>
  </SignedInfo>
  <SignatureValue>AC0+dguz+uI5u+05ILlQ7qBTfxSIZcIQsoh/3znFTZz5+c/0r3jfnL187N2jh8fIywTH4k/o/Fk8
fWY0Dqa/I5d2H2bptfamdDpm6jpWTYZhG7o0RjjTbwLzBNGQkLwdNJtM7elmlDLyuyiNtosoDy4i
Kvds+HozqL4gRd+uEgYYOb+o/Q+f4XmgftK5MSaM7K2KD9crmroenBrcZB6wGzvha/Tes30LKSzD
NjTdMP9LAXZvIAXLtpcbNml0vsjGDRbNmFPwuAhXvWTzPqT/x+53xtWzNvou6suLYZKbl0LbPLjg
UmZFSkUzurXLxsmzMLpkCy3vS4SbYkDh9Jo89A==</SignatureValue>
  <KeyInfo>
    <X509Data>
      <X509Certificate>MIIHXjCCBkagAwIBAgIQV5j8CHNU6kFBJCQ63qT73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xLkrGuto+cWQD3GDpSlBCYstHcck7u9XlOYu8f1LE5Elh464NOxvh8eyk8+ZMr3Z7dku7c4NoBPmAOWkN1INS3S6i2IPGQ620sZKMS8AzJzG2afFrEzkFe2F6HXgkSiqGwUk3zpryM+ZcMsjvOqmNZZMXo0I6GZyvvNP4q+ZcfiivBKPzLw0mTxY2odZA3Pd2Z9U9+WTzvcC7SgOkfRKVVQog7gN6BHACP2gymoAfZlfM0DJ8B4IXm4oyooQKJ6z0rsmejwEhciA0X8622eQAwT/WUEKC9yi1AzVTMStYMk90/Ab5Kp/ccJBhooNy+WzL8EQ3MuyClS2QGrkqoF7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UKeLUvLq6WGqbt8UWdm6AnWkT42GPZWqoyIRhg7DgHI=</DigestValue>
      </Reference>
      <Reference URI="/word/endnotes.xml?ContentType=application/vnd.openxmlformats-officedocument.wordprocessingml.endnotes+xml">
        <DigestMethod Algorithm="http://www.w3.org/2001/04/xmlenc#sha256"/>
        <DigestValue>axXtVCCEgVJPgLqzeN6QOR6bYEfDMU/o8i0LEfYFrH0=</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4srHUoFJ5yOjVX3X9ViYkYcdT6KcWKS91xgL3M+Vw/E=</DigestValue>
      </Reference>
      <Reference URI="/word/footer2.xml?ContentType=application/vnd.openxmlformats-officedocument.wordprocessingml.footer+xml">
        <DigestMethod Algorithm="http://www.w3.org/2001/04/xmlenc#sha256"/>
        <DigestValue>jNyPoO89astabPGOmCBatr6FHDhYiqPFhaziDfL2cm0=</DigestValue>
      </Reference>
      <Reference URI="/word/footer3.xml?ContentType=application/vnd.openxmlformats-officedocument.wordprocessingml.footer+xml">
        <DigestMethod Algorithm="http://www.w3.org/2001/04/xmlenc#sha256"/>
        <DigestValue>fqSuVcCXVAkNv4UW0PMHAKuTfwpGu8bbSRJeXQIA8tg=</DigestValue>
      </Reference>
      <Reference URI="/word/footnotes.xml?ContentType=application/vnd.openxmlformats-officedocument.wordprocessingml.footnotes+xml">
        <DigestMethod Algorithm="http://www.w3.org/2001/04/xmlenc#sha256"/>
        <DigestValue>o+xQ56SVhUo92E7Gq1fRM/xT8Qx/x+bbLpNM/vS4DPI=</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xKtzdxLsJAHS2TIRyCfeg5A/dn8OVcdB2NsM2IvOeCU=</DigestValue>
      </Reference>
      <Reference URI="/word/media/image3.emf?ContentType=image/x-emf">
        <DigestMethod Algorithm="http://www.w3.org/2001/04/xmlenc#sha256"/>
        <DigestValue>KochRwbgcZrzkRQ8yjd6tPwflGoAL2XkQJFvNeKPsf4=</DigestValue>
      </Reference>
      <Reference URI="/word/numbering.xml?ContentType=application/vnd.openxmlformats-officedocument.wordprocessingml.numbering+xml">
        <DigestMethod Algorithm="http://www.w3.org/2001/04/xmlenc#sha256"/>
        <DigestValue>rIjJ7tQRFoVLv1cgMXh/Z1laBDJ6h3r1plvER9FkcWI=</DigestValue>
      </Reference>
      <Reference URI="/word/settings.xml?ContentType=application/vnd.openxmlformats-officedocument.wordprocessingml.settings+xml">
        <DigestMethod Algorithm="http://www.w3.org/2001/04/xmlenc#sha256"/>
        <DigestValue>seoBwzkoLAEM90oM4hbCxnaVVckm/JSwEg/IIQGVVE0=</DigestValue>
      </Reference>
      <Reference URI="/word/styles.xml?ContentType=application/vnd.openxmlformats-officedocument.wordprocessingml.styles+xml">
        <DigestMethod Algorithm="http://www.w3.org/2001/04/xmlenc#sha256"/>
        <DigestValue>zLb4SbRx2BTZUg491O+BHqsqQbNIKHVRPOatEIClAng=</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2017-11-27T19:36:27Z</mdssi:Value>
        </mdssi:SignatureTime>
      </SignatureProperty>
    </SignatureProperties>
  </Object>
  <Object Id="idOfficeObject">
    <SignatureProperties>
      <SignatureProperty Id="idOfficeV1Details" Target="#idPackageSignature">
        <SignatureInfoV1 xmlns="http://schemas.microsoft.com/office/2006/digsig">
          <SetupID>{423F87FC-2597-44E7-ACE8-FE760D77FDA1}</SetupID>
          <SignatureText/>
          <SignatureImage>AQAAAGwAAAAAAAAAAAAAAGkAAABMAAAAAAAAAAAAAACZDgAAmwoAACBFTUYAAAEAPD8AAAwAAAABAAAAAAAAAAAAAAAAAAAAgAcAADgEAAClAgAAfQEAAAAAAAAAAAAAAAAAANVVCgBI0AUARgAAACwAAAAgAAAARU1GKwFAAQAcAAAAEAAAAAIQwNsBAAAAeAAAAHgAAABGAAAAIA8AABQPAABFTUYrIkAEAAwAAAAAAAAAHkAJAAwAAAAAAAAAJEABAAwAAAAAAAAAMEACABAAAAAEAAAAAACAPyFABwAMAAAAAAAAAAhAAAVsDgAAYA4AAAIQwNsBAAAAAAAAAAAAAAAAAAAAAAAAAAEAAAD/2P/gABBKRklGAAEBAQDIAMgAAP/bAEMACgcHCQcGCgkICQsLCgwPGRAPDg4PHhYXEhkkICYlIyAjIigtOTAoKjYrIiMyRDI2Oz1AQEAmMEZLRT5KOT9APf/AAAsIAIAAs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FBERERERERERFBEREREREREREREREREREREUERERERERERERERERERERERERERERERERERERERERERERABAQERERERERERERERERERERERERERERERERERFBERQREUERERERERRFK2d3d3d3dmsiJUEREREUERERFEEREREREUEREREREREREREREREREREREREREREREREAEBAREREREREREREREREREREREREREREREREVEREREUERERERETtq3/2Gm7u7u7u5Z4zN3dxrNBERQRERERQRREEREREREREREREREREREREREREREREREREREQAQEBERERERERERERERERERERERERERERERERERQRFBEREUQpzdp5NUERRBFBEREUEREUFEU5fN3HNBEUERERERFBERERERERERERERERERERERERERERERERERABAQERERERERERERERERERERERERERERERERFEERERERUmzceVEREUERERQRFBERERERERFBERRSetyCURERFBEREUEREREREREREREREREREREREREREREREREAEBARERERERERERERERERERERERERERERERERERFBFZr6Y0FBEUFBERERQREREREUFBERQREREUQRE5zdghEREUEREREREREREREREREREREREREREREREREREQAQEBERERERERERERERERERERERERERERERERERETbNckERERERERERERERFBQUERERERERFBFBERFEEUN92LEREUERERERERERERERERERERERERERERERERERABAQERERERERERERERERERERERERERERERERERSa2LEREUERFBEUEUERQRQRERERERERQRERQRERQRERQRQo3WUREREREREREREREREREREREREREREREREREREAEBARERERERERERERERERERERERFBERERERESf6IRQREREREREREREREREREREREREREREREREREREREREREbrnQRERERFBEREREREREREREREREREREREREREQAQEBERERERERERERERERERERERERERQRERGaplEUQRERERERERERERERERERERFBEREUERERERERERERERERETz3URQRQRQRERERERERERERERERERERERERERABAQEREREREREREREREREREREREVEUEREUmslEERERERERERERERERERERERERERERRBEREREREREREREREREUFDzXQREREREREREREREREREREREREREREREREAEBARERERERERERERERERERERERFBFBESqiFBERERQREREREREREREREREREREREUERRRERERERERERERERERERFDqrERQREREREREREREREREREREREREREREQAQEBEREREREREREREREREREREUEUEREsqxQRQRFEERERERERERERERERERERERERERERERQRFBEREREREREREUQRQW2EERQRERERERERERERERERERERERERERABAQERERERERERERERERERERERFFFEF/lBERURERFEEREREREREREREREREREREUERQRFBERERERERERERERFEEUEUE6pRQREREREREREREREREREREREREREREAEBARERERERERERERERERERERFBFBXnRBEUERFBQREREREREREREREREREREREREUERn0ERERERERERERERERFBEUFBR+kREREREREREREREREREREREREREREQAQEBERERERERERERERERERERERERbSERFBEUERERFBERERERERERERERERERERFBFBSdVBFBFBERERERERERQUFBERERnYERERERERERERERERERERERERERERABAQERERERERERERFEERERQRERQRf0ERERERERERERERERERERERERERERERERERERERERERERERERERERERERERERQREZ2BEREREREREREREREREREREREREREAEBARERERERERERQRFEEUERUREUyhQUERERERERERERERERFBERERQRERQREREREREREREREREREREREREREREREREUFBEqhBQREREREREREREREREREREREREQAQEBEREREREREREUQRFc/XQRERfBEUERERERERERERERERERERERERERERERERERERERERERERERERERERERERERERQRURKoERQRERERERERERERERERERERERABAQERERERERERERQRERZzwGQRjRQRFBERERERERERERERERERFBEREUERERERERERERERERERERERERERERERERERERERES1hFBEREREREREREREREREREREREAMLBhERERERERERQRFEERERjbmkEUERERERERERERERERERERERERERERERERERERERERERERERERERERERERERERFBFBFEE+IRQREREREREREREREREREREREQAQEBERERERERERERERFEQUETj7FEERQRERERERERERERERERERERERERQREREREREREREREREREREREREREREREREUERQREUsDERERERERERERERERERERERERAFBAEREREREREREUERERERRBHa8hEUQRERERERERERERERERERERQRERERERERERERERERERERERERERERERERERERFEERERFG0UEREREREREREREREREREREREAEBAREREREREREREUFBFBURRARIwRERERERERERERERERERERERRBERERERERERERERERERERERERERERERERERERFBERERERGnEREREREREREREREREREREREQAQEBEREREREREREUERERERFKkRSaQUEUERQRERERERFBERQVvP/d33tRQRERFBEUEUEUERQRERERERERERERERFBERERERERFD9REUEUERERERERERERERERERABAQERERERERERERERE5ERQR5RQRKpQREREREREREREREUEW3DERERN9+RQRQRERQRERFBEUEUETYhQRERERFBEREREREREUERF9QREUEREREREREREREREREREAEBARERERERERERQREb8UERvhEREVaEEUloyt3f/d3GsUFNxRRBERFBE59iEUEUERQRERQUEREqDZERERERERERERERERERERQU8hQRQRQREREREREREREREREQAQEBERERERERERERERUDFBGdERURQTpq3Hk1QUFERZetydcUEREUFBFEEZx1ERERERFBERERF/wxRBERERERQREREREREUERERG/FBERERERERERERERERERERABBAERERERERERERQREdsUFHoUERQb3aYRFBFBERFEERQtDCEUQREUERERES/KUUEUERERERHdJBERRBERERERERERERFEREERFB8hQRQREREREREREREREREREAAAABERERERERERQRFBp0ERnxERS/ghF3FBEREREREUEZ8ZqrERG2ERQUERzc7RERERQRURGPURERERERERERFSZ8r///7uD6lBGaEUFBQREREREREREREREREQAQEBERERERERERERERHIEREwZBPKUUQROhRBERQUEREUiFEZ7FEc5RERERbyEf81ERQRERF/FBERQRQRERERERRFVVRVVTW23yFB8xERERERERERERERERERERABAQERERERERERERFREc2qqoYhbSEVEUFR0RQRERERQRQEEUFJ6BGMQUERT5ERfMYxEREREuLWEUEbkREREREREREUERERERG+IRGpQREUEREREREREREREREREAEBARERERERERERQRN+zTMzKc/5EbIxFBFHIREREREVv/cREUFKoxoxERG/QRSaEscREREad9EUEY3rEREREROMZBERQRERGfgRUb0REREREREREREREREREREQAQEBEREREREREREROoEvUUQUpyzvrf80FBRrEUFBERL8z/MTJRSelPQRQYwREWwRF6UkFJ4QIUEchX0RERERz7UUERQRFBFucRURX0ERERERERERERERERERERABAQEREREREUERERXyRB8hERiEvsfZG/MRERmRERFBHjphft5hEUXdJhER9hERzBQU7t6liC1EFD9jjYrd1iv0QRFRERERGOsUEREfMUEREREREREREREREREREAEBARERERERERERHbERTJQRvRnrESjCbBFBESgRFBScHzQY6xFREVLKRBTiFBGmQR3Db6/yb0ERSv/+i7ls//URQRQRQUFvsRQRERqxEREREREREREREREREREQAQEBERERERERQRG6EUEccUGiX2QUEb2aQRFBRMEREcYeNFExQRFBEUHhG/ERFKkRTpFFqPxsEUERES4UQUFW/yQRERQRGQIUERQRF2ERQRERERERERERERERERABAQERERERERFBEcsUFBvxGcH4EUERFI2RERQUShFB2x2xFBEUFEERQU4YoRERjRUX0lFI6PwUEUEVvlEREUHs2BURERFfYREUERFJZBFBEREREREREREREREREAEBARERERFBEREU8REUEvQeJPMRERQRSdMVEUEVhBXkHzQRFBFBEUEUEg+xRBGdxBF+qRqv6hERFBGeERFBEWBtkRFBEb5EFBFBERlxEUEREREREREREREREREQAQEBEREREREREUOhFBEU0l0YoUFBFBERLyFREUE8FeEdsUEREREUFBFBnEERQRPe95WN35ndERQREY0RERFBHfLzERQRXsERERERGYFBERERERERERERERERERABAQERERERERERFmERERHyvB1hERERERQT2xERFBOF8RyREUFBERERERERERERERW43+7/gV6xFBFB3BERERET3dwRFEEW3qYivHEWcRFBEREREREREREREREREAEBAREREREUEREWkRFBEclpL0ERERERERE/NEERFDzxHGERERQRURERERERERERQREUVS6UE/sRERX2EREREUFcCBRBEUE23eDvhBdhQREREREREREREREREREQAQEBEREREREREReRERERd3m/EbbN/ai0ERPkERFRF/FGcRFEQRERERERERERERERERERSHERvSEREgIRERERFBEREREUERREIjRBHLERFBERERERERERERERERABAQERERERFBERGLFBERG/lni9diNTIpysIbpBFBFV4xuEERERRBEREREREREREREREREcwREZ0kEbZBEREREVQUFBFEEUQRERERQdMREUEREREREREREREREREAEBAREREREREREWYRERQT2ZjvMREREREUvPvGERERP3UqFBEUQRFBERERERERERRBERERjEFBGdRBERERERERERERERERERFBFBER8UEUEREREREREREREREREQAQEBERERERERERuBERERHZr6QRERRBERQRV/2xFBFPl08RQREUMRERERERERERERFBQRQ/ERFEPhQRQREREREVEUERERERERERQUXRERQRERERERERERERERERABBAEREREREUEUE6EREUEcnagRERERERQRQROKMRFB9XP0EUEUjVEREREREREREUQRERES8RFBFMwUERERERFBEREUEUEUERFBERFnEUEREREREREREREREREREAEBBxERERFBFBQU9BQRERZ6AxEREREUERQRQRz7ERHbHaJBEUETERERERERERERERERQUH7FBERHZERERERERREEUFBEUERQREREakRQRQREREREREREREREREQAQEBERERERERERHCERFBHN7UQRERQRERERERFfqBFHYV+0EREUERERERERERERERERERQcYRERFD9BERERRBERERERERERERQRER9BERERERERERERERERERERAEAQQREREREREREWYREUEZ7/RBFBEREREREREReW0RvRSHERERERQRERERERERERERERERbBERERGcFBEREREREREREREREREUEUKBEREUEREREREREREREREREAQBBBERERERERERKhFBERTM7BFBERQUEREREUEeG/QfQXoRERERQREREREREREREREREREtERQRER0hERFBERERERERERERERERTCFBEREREREREREREREREREQAQEBEREREREREREcMRQUEXvP8xERFEERERERFBixOjyULbERQREREREREREREREREREREU8xERERG9EUEREUERERERERERERQUFPEREUERERERERERERERERERABAQIRERERERERERlxERFEPJ/NlRERFBEREREREsEZyIFPoRERERERERERERERERERERERGpERERRBqxFBERERERERERERERFBQXYRQREREREREREREREREREREAEBARERERERERERRKRBERFPnNLnURRBEREREUERwxFt0R2LEREREREREREREREREREREREZxEEREUE9ERERERERERERERERERQU1BERFBEREREREREREREREREQDQYBERERERERERERaRERQR2eORz2ERERERERQRS5QRjSGrgRERQRERERERERERERERERQRPVERERFB0xFBFBERERERERERERFBZxERQRERERERERERERERERERABAQERERERERERERRKERQRHLosNLqlERERERERQV0UEawYmFQREREREREREREREREREREREeIUFBQRSXEUEUERERERERERERQRH0FBFRFBEREREREREREREREREAEEARERERERERERFBixQREZhoXUFK4hEREUERERGlERQFmDgRQRERERERERERERERERERERfBEREREU9BERQRERERERQRERQRGJEREREREREREREREREREREREQAQEBEREREREREREUFaQREUHU9CdRG/hBFBFRERFGkRFIxfGkERQRERERERERERERERERERG6QUEUERHCERFBEREREUERERERQ6QUERERERERERERERERERERERABAQERERERERERERFBdhQUFPTbF3EUTaUREREUEUOBERLp9WIREUERERERERERERERERFBEU0hEREREWYRERERERERQRERERQfMUEREREREREREREREREREREREAEBAREREREREREREUFKMREReboRZ0EUj7FBFBQREdEREa3bSEQRERERERERERERERERERFBGMERERFBOhERERERERERFBERFHkVFBEREREREREREREREREREREQAQEBERERERERERFBERmBQUGcHzFGZBFJ5xEREREUpBERnecfERFBEREREREREREREREREUES8RFBEREdEUEREREREREREUESoRQRERERERERERERERERERERERABAQERERERERERERERFHYRQS0W1BF2FBG/hEERFBTDQVFN/R1RERERERERERERERERERFBERH7ERERERoxERQRERERERFBES1BQRQREREREREREREREREREREREAEBAREREREREREREVEUWkERX0TVFBnBRBP9RBEREXIRQRjeNyQRFBERERERERERERERERERQWpBEUERGCEREREREREUEUETwhQRQREREREREREREREREREREREQBQsMERERERERERFBEUES1EEaIWoREbhBEV30EREReRQRRN3JkRERERERERERERERERERERERECUREREWkRFBERERERQREVqRQRQUERERERERERERERERERERERABAQERERERERERERERERFoERdxGpERE4MUE5RBFBR7EUERqulhFBEREREREREREREREREREUFHwRERQRaRFBERERERQRQUqREREREREREREREREREREREREREREAEBAREREREREREREREREUmBG9JCpBERSLEUERQRQWYRERG6j2ERFBERERERERERERERERQRQRXrERQRGZQREUEUEREUER1hEREREREREREREREREREREREREREQAQEBEREREREREREREREREccU/BHHFBERnFFBQRFBghEUERp+tBERERERERERERERERERFBFBEZ5BQRRcURQRFBFEERQU8hERERERERERERERERERERERERERERABBAEREREREREREREREREVGMH/QU0xURQTyxQRRBF7EUEUGdohFBERERERERERERERERERERQRSsEVER1BQUEREREVEV8xQREREREREREREREREREREREREREREAEBAREREREREREREREREUFByNwUQvQUQREZhRRBFIUREREV+mEUFBEREREREREREREREREREUERDUFBnBFBQREUERFL9RUUEREREREREREREREREREREREREREQBAEBERERERERERERERERERES+hQUnUEUFBE2cRQR4RERQUFv8RERERERERERERERERERQRERERFI5rfyERQRFRFEFWhRQUERERERERERERERERERERERERERERABAQEREREREREREREREREVERQqgUEYoRERQRQ8sRLBQRRBEU3hEREREREREREREREREREREUERQRQq2DEUFBEUEUFadBQUEREREREREREREREREREREREREREREAECDxERERERERERERERERERURG/ghF9MhFBERS8tyEUERERG/IUERERERERERERERERERRBEREUEREUFREUERFBFtIRQRQUEREREREREREREREREREREREREREQAQEBEREREREREREREREREREREUS6/K/rEREUERVuJBERERERQREUERERERERERERERERERERERERERERERERQRKmQRERERERERERERERERERERERERERERERERAODQERERERERERERERERERERERFEEUUWqRFBEREdKXNBERFBERRBERERQREREREREREREREREREUQRQUERERERzTFBEREREREREREREREREREREREREREREREREAAAABEREREREREREREREREREREUERRBQq0xERRelBRnYxERFEERFEFBERERERERERERERERERFRERERERERFX2RERQREREREREREREREREREREREREREREREREQBQEBERERERERERERERERERERERERQREUSd2HfdVBEREmYkEREREREREREREREREREREREREREREUQRERERNqZRFEERERERERERERERERERERERERERERERERERABAQERERERERERERERERERERERRBERERERQruUUREUFBE2eUQRQRERERERERERERERERERERERQREREUESinURERFEEREREREREREREREREREREREREREREREREAEBARERERERERERERERERERERERERERQRQRFRERFEFBERFDdpMRFBEUFBERERERERERERERERERERERRty0EUEVQREREREREREREREREREREREREREREREREREQAQEBEREREREREREREREREREREREUQREUQRERFBQRFBFBFBEUKXklERERERERERERERERERERERFBFbinIRRBFBEUERERERERERERERERERERERERERERERERERABAQoRERERERERERERERERERERQRERFBEUEUFBEUFBQRFBFBFBFSaGtRERERERERERERERERERFDbachERERFBFEEREREREREREREREREREREREREREREREREREAEBARERERERERERERERERERERERERERERERERERERERERERERERERW2d2YjQRERERERERERUmisa1QREREREREREREREREREREREREREREREREREREREREREREQAAIBERERERERERERERERERERERERERERERERERERERERERERERERQREUMmZ4iHZpaWZpeKqoYlRBERQRERERERERERERERERERERERERERERERERERERERERERABAQERERERERERERERERERERERERERERERERERERERERERERERERERERERERFEVTMyMzI1QREREREREREREREREREREREREREREREREREREREREREREREREREREAQDDxEREREREREREREREREREREREREREREREREREREREREREREREUEUERERQREUFBFBQRERERERFBEREREREREREREREREREREREREREREREREREREREREREREQDQsBEREREREREREREREREREREREREREREREREREREREREREREREREREREREUERERERERFBERERERERERERERERERERERERERERERERERERERERERERERERERERAPDw4RERERERERERERERERERERERERERERERERERERERERERERERERQUERQRERFBEUQUEREUQRQUEREREREREREREREREREREREREREREREREREREREREREREREAEBDBEREREREREREREREREREREREREREREREREREREREREREREREUERERQRFBQREREREUERERQREUFBEREREREREREREREREREREREREREREREREREREREREREQBAQBERERERERERERERERERERERERERERERERERERERERERERERERERQUERERERQUEREUERERERERERERERERERERERERERERERERERERERERERERERERERERERABAQkREREREREREREREREREREREREREREREREREREREREREREREREREREREREREREREREREREREREREREREREREREREREREREREREREREREREREREREREREREREAEEAREREREREREREREREREREREREREREREREREREREREREREREREREREREREREREREREREREREREREREREREREREREREREREREREREREREREREREREREREREREQBA8DERERERERERERERERERERERERERERERERERERERERERERERERERERERERERERERERERERERERERERERERERERERERERERERERERERERERERERERERERERERAABg0REREREREREREREREREREREREREREREREREREREREREREREREREREREREREREREREREREREREREREREREREREREREREREREREREREREREREREREREREREREAEEAREREREREREREREREREREREREREREREREREREREREREREREREREREREREREREREREREREREREREREREREREREREREREREREREREREREREREREREREREREREQAwEBERERERERERERERERERERERERERERERERERERERERERERERERERERERERERERERERERERERERERERERERERERERERERERERERERERERERERERERERERERERABAQEREREREREREREREREREREREREREREREREREREREREREREREREREREREREREREREREREREREREREREREREREREREREREREREREREREREREREREREREREREREAQEAREREREREREREREREREREREREREREREREREREREREREREREREREREREREREREREREREREREREREREREREREREREREREREREREREREREREREREREREREREREQAQEBERERERERERERERERERERERERERERERERERERERERERERERERERERERERERERERERERERERERERERERERERERERERERERERERERERERERERERERERERERERABAwYREREREREREREREREREREREREREREREREREREREREREREREREREREREREREREREREREREREREREREREREREREREREREREREREREREREREREREREREREREREAMOBBEREREREREREREREREREREREREREREREREREREREREREREREREREREREREREREREREREREREREREREREREREREREREREREREREREREREREREREREREREREQBAICERERERERERERERERERERERERERERERERERERERERERERERERERERERERERERERERERERERERERERERERERERERERERERERERERERERERERERERERERERERABAQQREREREREREREREREREREREREREREREREREREREREREREREREREREREREREREREREREREREREREREREREREREREREREREREREREREREREREREREREREREREAEBBBEREREREREREREREREREREREREREREREREREREREREREREREREREREREREREREREREREREREREREREREREREREREREREREREREREREREREREREREREREREQAQEDERERERERERERERERERERERERERERERERERERERERERERERERERERERERERERERERERERERERERERERERERERERERERERERERERERERERERERERERERERERAPAQQREREREREREREREREREREREREREREREREREREREREREREREREREREREREREREREREREREREREREREREREREREREREREREREREREREREREREREREREREREREAkHBBEREREREREREREREREREREREREREREREREREREREREREREREREREREREREREREREREREREREREREREREREREREREREREREREREREREREREREREREREREREQAQQBERERERERERERERERERERERERERERERERERERERERERERERERERERERERERERERERERERERERERERERERERERERERERERERERERERERERERERERERERERERAEAQEREREREREREREREREREREREREREREREREREREREREREREREREREREREREREREREREREREREREREREREREREREREREREREREREREREREREREREREREREREREAEBAREREREREREREREREREREREREREREREREREREREREREREREREREREREREREREREREREREREREREREREREREREREREREREREREREREREREREREREREREREREQAQQBEUFBQUFBQUFBQUFBQUFBQUFBQUFBQUFBQUFBQUFBQUFBQUFBQUFBQUFBQUFBQUFBQUFBQUFBQUFBQUFBQUFBQUFBQUFBQUFBQUFBQUFBQUFBQUFBQUFBQRABAQEREREREREREREREREREREREREREREREREREREREREREREREREREREREREREREREREREREREREREREREREREREREREREREREREREREREREREREREREREREREAEBAREREREREREREREREREREREREREREREREREREREREREREREREREREREREREREREREREREREREREREREREREREREREREREREREREREREREREREREREREREREQAQEBIyMiMjIjIyIyMiMjIjIyIyMiMjIjIyIyMiMjIjIyIyMiMjIjIyIyMiMjIjIyIyMiMjIjIyIyMiMjIjIyIyMiMjIjIyIyMiMjIjIyIyMiMjIjIyIyMiMjIjABAQFMAAAAZAAAAAAAAAAAAAAAaQAAAEwAAAAAAAAAAAAAAGo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2017-11-27T19:36:27Z</xd:SigningTime>
          <xd:SigningCertificate>
            <xd:Cert>
              <xd:CertDigest>
                <DigestMethod Algorithm="http://www.w3.org/2001/04/xmlenc#sha256"/>
                <DigestValue>s56LXNL8FR3M0sURPH6X+Amj3ahRNbGQlx9IstUQhf0=</DigestValue>
              </xd:CertDigest>
              <xd:IssuerSerial>
                <X509IssuerName>E=e-sign@e-sign.cl, CN=E-Sign Firma Electronica Avanzada para Estado de Chile CA, OU=Class 2 Managed PKI Individual Subscriber CA, OU=Symantec Trust Network, O=E-Sign S.A., C=CL</X509IssuerName>
                <X509SerialNumber>116437176592523827213020969731122068446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vE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zHcfAAAAAAAAAAAAAAAAAAEAAAAAAAAAeMIyAAAAAABAiCkNAAAAANNpH83+BwAAQMIyAAAAAABIdh8AAAAAAAAAAAAAAAAAsPRmBwAAAADhF//9/gcAALWQK83+BwAAQMIyAAAAAADAeMADAAAAAKh4HwAAAAAA4P///wAAAAAAAAAAAAAAAAYAAAAAAAAAAAAAAAAAAAAgeB8AAAAAAMx3HwAAAAAAC/m3dwAAAAAAAAAAAAAAANdf8f8AAAAAEFK+DAAAAAC4dx8AAAAAAMx3HwAAAAAABgAAAP4HAAAQUr4MAAAAANC7p3cAAAAA4P///wAAAAAQYfH/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UEREREREREREUERERERERERERERERERERERQRERERERERERERERERERERERERERERERERERERERERERERERERERERERERERERERERERERERERERERQREUERFBEREREREURStnd3d3d3ZrIiVBERERFBERERRBERERERFBEREREREREREREREREREREREREREREREREREREREREREREREREREREREREREREREVEREREUERERERETtq3/2Gm7u7u7u5Z4zN3dxrNBERQRERERQRREERERERERERERERERERERERERERERERERERERERERERERERERERERERERERERERERERERFBEUERERRCnN2nk1QRFEEUERERQRERQURTl83cc0ERQREREREUERERERERERERERERERERERERERERERERERERERERERERERERERERERERERERERERERRBEREREVJs3HlRERFBEREUERQRERERERERQREUUnrcglERERQRERFBERERERERERERERERERERERERERERERERERERERERERERERERERERERERERERERERERFBFZr6Y0FBEUFBERERQREREREUFBERQREREUQRE5zdghEREUERERERERERERERERERERERERERERERERERERERERERERERERERERERERERERERERERERERNs1yQREREREREREREREUFBQREREREREUEUEREUQRQ33YsRERQREREREREREREREREREREREREREREREREREREREREREREREREREREREREREREREREREUmtixERFBERQRFBFBEUEUEREREREREUEREUEREUEREUEUKN1lERERERERERERERERERERERERERERERERERERERERERERERERERERERERERFBERERERESf6IRQREREREREREREREREREREREREREREREREREREREREREbrnQRERERFBERERERERERERERERERERERERERERERERERERERERERERERERERERFBEREZqmURRBEREREREREREREREREREREUERERQRERERERERERERERERPPdRFBFBFBERERERERERERERERERERERERERERERERERERERERERERERERFRFBERFJrJRBEREREREREREREREREREREREREREUQRERERERERERERERERFBQ810ERERERERERERERERERERERERERERERERERERERERERERERERERERERFBFBESqiFBERERQREREREREREREREREREREREUERRRERERERERERERERERERFDqrERQRERERERERERERERERERERERERERERERERERERERERERERERERQRQRESyrFBFBEUQRERERERERERERERERERERERERERERFBEUERERERERERERRBFBbYQRFBERERERERERERERERERERERERERERERERERERERERERERERERRRRBf5QREVERERRBERERERERERERERERERERFBEUERQRERERERERERERERRBFBFBOqUUERERERERERERERERERERERERERERERERERERERERERERERERFBFBXnRBEUERFBQREREREREREREREREREREREREUERn0ERERERERERERERERFBEUFBR+kRERERERERERERERERERERERERERERERERERERERERERERERERERFtIREUERQREREUEREREREREREREREREREREUEUFJ1UEUEUERERERERERFBQUERERGdgRERERERERERERERERERERERERERERERERERERERRBEREUEREUEX9BEREREREREREREREREREREREREREREREREREREREREREREREREREREREREREUERGdgRERERERERERERERERERERERERERERERERERERQRFEEUERUREUyhQUERERERERERERERERFBERERQRERQREREREREREREREREREREREREREREREREUFBEqhBQRERERERERERERERERERERERERERERERERERRBEVz9dBERF8ERQRERERERERERERERERERERERERERERERERERERERERERERERERERERERERERFBFREqgRFBEREREREREREREREREREREREREREREREREUEREWc8BkEY0UERQRERERERERERERERERERQRERFBEREREREREREREREREREREREREREREREREREREREtYRQRERERERERERERERERERERERERERERERERQRFEERERjbmkEUERERERERERERERERERERERERERERERERERERERERERERERERERERERERERERFBFBFEE+IRQREREREREREREREREREREREREREREREREREREURBQROPsUQRFBERERERERERERERERERERERERFBERERERERERERERERERERERERERERERERQRFBERSwMRERERERERERERERERERERERERERERERERFBEREREUQR2vIRFEEREREREREREREREREREREUERERERERERERERERERERERERERERERERERERERRBERERRtFBEREREREREREREREREREREREREREREREREUFBFBURRARIwRERERERERERERERERERERERRBERERERERERERERERERERERERERERERERERERFBERERERGnERERERERERERERERERERERERERERERERERQREREREUqRFJpBQRQRFBEREREREUERFBW8/93fe1FBEREUERQRQRQRFBEREREREREREREREUEREREREREUP1ERQRQREREREREREREREREREREREREREREREROREUEeUUESqUERERERERERERERFBFtwxERETffkUEUEREUERERQRFBFBE2IUERERERQRERERERERFBERfUERFBERERERERERERERERERERERERERERQREb8UERvhEREVaEEUloyt3f/d3GsUFNxRRBERFBE59iEUEUERQRERQUEREqDZERERERERERERERERERERQU8hQRQRQRERERERERERERERERERERERERERERFQMUEZ0RFRFBOmrceTVBQURFl63J1xQRERQUEUQRnHUREREREUEREREX/DFEERERERFBERERERERQREREb8UEREREREREREREREREREREREREREREREUERHbFBR6FBEUG92mERQRQRERRBEULQwhFEERFBEREREvylFBFBERERER3SQREUQRERERERERERERRERBERQfIUEUERERERERERERERERERERERERERERQRFBp0ERnxERS/ghF3FBEREREREUEZ8ZqrERG2ERQUERzc7RERERQRURGPURERERERERERFSZ8r///7uD6lBGaEUFBQREREREREREREREREREREREREREREREcgRETBkE8pRRBE6FEERFBQRERSIURnsURzlERERFvIR/zURFBEREX8UERFBFBERERERFEVVVFVVNbbfIUHzERERERERERERERERERERERERERERERERURHNqqqGIW0hFRFBUdEUEREREUEUBBFBSegRjEFBEU+REXzGMRERERLi1hFBG5ERERERERERFBERERERviERqUERFBERERERERERERERERERERERERERQRN+zTMzKc/5EbIxFBFHIREREREVv/cREUFKoxoxERG/QRSaEscREREad9EUEY3rEREREROMZBERQRERGfgRUb0RERERERERERERERERERERERERERERERE6gS9RRBSnLO+t/zQUFGsRQUEREvzP8xMlFJ6U9BFBjBERbBEXpSQUnhAhQRyFfRERERHPtRQRFBEUEW5xFRFfQRERERERERERERERERERERERERFBEREV8kQfIREYhL7H2RvzEREZkRERQR46YX7eYRFF3SYREfYREcwUFO7epYgtRBQ/Y42K3dYr9EERURERERjrFBERHzFBERERERERERERERERERERERERERERHbERTJQRvRnrESjCbBFBESgRFBScHzQY6xFREVLKRBTiFBGmQR3Db6/yb0ERSv/+i7ls//URQRQRQUFvsRQRERqxERERERERERERERERERERERERERFBEboRQRxxQaJfZBQRvZpBEUFEwRERxh40UTFBEUERQeEb8REUqRFOkUWo/GwRQRERLhRBQVb/JBERFBEZAhQRFBEXYRFBERERERERERERERERERERERERQRHLFBQb8RnB+BFBERSNkREUFEoRQdsdsRQRFBRBEUFOGKEREY0VF9JRSOj8FBFBFb5RERFB7NgVERERX2ERFBERSWQRQRERERERERERERERERERERFBEREU8REUEvQeJPMRERQRSdMVEUEVhBXkHzQRFBFBEUEUEg+xRBGdxBF+qRqv6hERFBGeERFBEWBtkRFBEb5EFBFBERlxEUERERERERERERERERERERERERERQ6EUERTSXRihQUEUEREvIVERQTwV4R2xQRERERQUEUGcQRFBE973lY3fmd0RFBERjREREUEd8vMRFBFewREREREZgUERERERERERERERERERERERERERERZhERER8rwdYREREREUE9sRERQThfEckRFBQREREREREREREREVuN/u/4FesRQRQdwRERERE93cERRBFt6mIrxxFnERQREREREREREREREREREREREUEREWkRFBEclpL0ERERERERE/NEERFDzxHGERERQRURERERERERERQREUVS6UE/sRERX2EREREUFcCBRBEUE23eDvhBdhQRERERERERERERERERERERERERERF5ERERF3eb8Rts39qLQRE+QREVEX8UZxEURBERERERERERERERERERFIcRG9IRESAhEREREUERERERQRFEQiNEEcsREUERERERERERERERERERERERQRERixQRERv5Z4vXYjUyKcrCG6QRQRVeMbhBEREUQRERERERERERERERERHMERGdJBG2QRERERFUFBQRRBFEEREREUHTERFBEREREREREREREREREREREREREWYRERQT2ZjvMREREREUvPvGERERP3UqFBEUQRFBERERERERERRBERERjEFBGdRBERERERERERERERERERFBFBER8UEUERERERERERERERERERERERERERG4EREREdmvpBERFEERFBFX/bEUEU+XTxFBERQxEREREREREREREUFBFD8REUQ+FBFBERERERURQRERERERERFBRdERFBERERERERERERERERERERERFBFBOhERFBHJ2oEREREREUEUETijERQfVz9BFBFI1RERERERERERFEEREREvERQRTMFBERERERQRERFBFBFBERQRERZxFBERERERERERERERERERERERFBFBQU9BQRERZ6AxEREREUERQRQRz7ERHbHaJBEUETERERERERERERERERQUH7FBERHZERERERERREEUFBEUERQREREakRQRQREREREREREREREREREREREREREcIREUEc3tRBERFBEREREREV+oEUdhX7QRERQRERERERERERERERERFBxhEREUP0ERERFEERERERERERERFBERH0ERERERERERERERERERERERERERERERFmERFBGe/0QRQREREREREREXltEb0UhxEREREUEREREREREREREREREWwRERERnBQRERERERERERERERERFBFCgRERFBERERERERERERERERERERERERERKhFBERTM7BFBERQUEREREUEeG/QfQXoRERERQREREREREREREREREREtERQRER0hERFBERERERERERERERERTCFBERERERERERERERERERERERERERERERwxFBQRe8/zEREUQREREREUGLE6PJQtsRFBERERERERERERERERERERTzEREREb0RQRERQRERERERERERFBQU8RERQREREREREREREREREREREREREREREZcRERRDyfzZURERQRERERERLBGciBT6ERERERERERERERERERERERERqREREUQasRQRERERERERERERERQUF2EUERERERERERERERERERERERERERERERRKRBERFPnNLnURRBEREREUERwxFt0R2LEREREREREREREREREREREREZxEEREUE9ERERERERERERERERERQU1BERFBERERERERERERERERERERERERERERFpERFBHZ45HPYRERERERFBFLlBGNIauBERFBERERERERERERERERFBE9UREREUHTEUEUEREREREREREREUFnERFBEREREREREREREREREREREREREREREUShEUERy6LDS6pREREREREUFdFBGsGJhUERERERERERERERERERERERHiFBQUEUlxFBFBEREREREREREUER9BQRURQRERERERERERERERERERERERERERFBixQREZhoXUFK4hEREUERERGlERQFmDgRQRERERERERERERERERERERfBEREREU9BERQRERERERQRERQRGJERERERERERERERERERERERERERERERERERQVpBERQdT0J1Eb+EEUEVEREUaREUjF8aQRFBEREREREREREREREREREbpBQRQREcIREUERERERQRERERFDpBQRERERERERERERERERERERERERERERERERQXYUFBT02xdxFE2lERERFBFDgRES6fViERFBERERERERERERERERQRFNIRERERFmEREREREREUEREREUHzFBEREREREREREREREREREREREREREREREREUFKMREReboRZ0EUj7FBFBQREdEREa3bSEQRERERERERERERERERERFBGMERERFBOhERERERERERFBERFHkVFBEREREREREREREREREREREREREREREREUERGYFBQZwfMUZkEUnnERERERSkERGd5x8REUERERERERERERERERERQRLxEUERER0RQRERERERERERQRKhFBERERERERERERERERERERERERERERERERERERR2EUEtFtQRdhQRv4RBERQUw0FRTf0dURERERERERERERERERERQRER+xEREREaMREUERERERERQREtQUEUEREREREREREREREREREREREREREREREREVEUWkERX0TVFBnBRBP9RBEREXIRQRjeNyQRFBERERERERERERERERERQWpBEUERGCEREREREREUEUETwhQRQREREREREREREREREREREREREREREREREUERQRLUQRohahERuEERXfQRERF5FBFE3cmREREREREREREREREREREREREQJRERERaREUERERERFBERWpFBFBQRERERERERERERERERERERERERERERERERERERaBEXcRqRERODFBOUQRQUexFBEarpYRQRERERERERERERERERERFBR8EREUEWkRQREREREUEUFKkREREREREREREREREREREREREREREREREREREREREREUmBG9JCpBERSLEUERQRQWYRERG6j2ERFBERERERERERERERERQRQRXrERQRGZQREUEUEREUER1hERERERERERERERERERERERERERERERERERERERERERERxxT8EccUERGcUUFBEUGCERQRGn60EREREREREREREREREREUEUERnkFBFFxRFBEUEUQRFBTyERERERERERERERERERERERERERERERERERERERERERERFRjB/0FNMVEUE8sUEUQRexFBFBnaIRQREREREREREREREREREREUEUrBFREdQUFBERERFRFfMUEREREREREREREREREREREREREREREREREREREREREREUFByNwUQvQUQREZhRRBFIUREREV+mEUFBEREREREREREREREREREUERDUFBnBFBQREUERFL9RUUERERERERERERERERERERERERERERERERERERERERERERERL6FBSdQRQUETZxFBHhERFBQW/xERERERERERERERERERFBEREREUjmt/IRFBEVEUQVaFFBQRERERERERERERERERERERERERERERERERERERERERERFREUKoFBGKEREUEUPLESwUEUQRFN4RERERERERERERERERERERFBEUEUKtgxFBQRFBFBWnQUFBERERERERERERERERERERERERERERERERERERERERERERERURG/ghF9MhFBERS8tyEUERERG/IUERERERERERERERERERRBEREUEREUFREUERFBFtIRQRQUERERERERERERERERERERERERERERERERERERERERERERERERRLr8r+sRERQRFW4kERERERFBERQRERERERERERERERERERERERERERERERFBEqZBERERERERERERERERERERERERERERERERERERERERERERERERERERERRBFFFqkRQRERHSlzQRERQREUQREREUERERERERERERERERERFEEUFBEREREc0xQREREREREREREREREREREREREREREREREREREREREREREREREREREREUERRBQq0xERRelBRnYxERFEERFEFBERERERERERERERERERFRERERERERFX2RERQRERERERERERERERERERERERERERERERERERERERERERERERERERERERFBERRJ3Yd91UERESZiQRERERERERERERERERERERERERERERRBERERE2plEUQREREREREREREREREREREREREREREREREREREREREREREREREREREREUQREREREUK7lFERFBQRNnlEEUEREREREREREREREREREREREUERERFBEop1ERERRBERERERERERERERERERERERERERERERERERERERERERERERERERERERERERQRQRFRERFEFBERFDdpMRFBEUFBERERERERERERERERERERERRty0EUEVQRERERERERERERERERERERERERERERERERERERERERERERERERERERERERRBERRBEREUFBEUEUEUERQpeSUREREREREREREREREREREREUEVuKchFEEUERQREREREREREREREREREREREREREREREREREREREREREREREREREREREUERERQRFBFBQRFBQUERQRQRQRUmhrURERERERERERERERERERQ22nIRERERQRRBERERERERERERERERERERERERERERERERERERERERERERERERERERERERERERERERERERERERERERERERERW2d2YjQRERERERERERUmisa1QRERERERERERERERERERERERERERERERERERERERERERERERERERERERERERERERERERERERERERERERERERERERERERFBERQyZniIdmlpZml4qqhiVEERFBERERERERERERERERERERERERERERERERERERERERERERERERERERERERERERERERERERERERERERERERERERERERERERERERERRFUzMjMyNUEREREREREREREREREREREREREREREREREREREREREREREREREREREREREREREREREREREREREREREREREREREREREREREREREREUEUERERQREUFBFBQRERERERFBERERERERERERERERERERERERERERERERERERERERERERERERERERERERERERERERERERERERERERERERERERERERERERERERERERQREREREREUEREREREREREREREREREREREREREREREREREREREREREREREREREREREREREREREREREREREREREREREREREREREREREREREREREREUFBEUERERQRFEFBERFEEUFBEREREREREREREREREREREREREREREREREREREREREREREREREREREREREREREREREREREREREREREREREREREREREREREUERERQRFBQREREREUERERQREUFBERERERERERERERERERERERERERERERERERERERERERERERERERERERERERERERERERERERERERERERERERERERERERERFBQRERERFBQRERQ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UFBQUFBQUFBQUFBQUFBQUFBQUFBQUFBQUFBQUFBQUFBQUFBQUFBQUFBQUFBQUFBQUFBQUFBQUFBQUFBQUFBQUFBQUFBQUFBQUFBQUFBQUFBQUFBQUFBEREREREREREREREREREREREREREREREREREREREREREREREREREREREREREREREREREREREREREREREREREREREREREREREREREREREREREREREREREREREREREREREREREREREREREREREREREREREREREREREREREREREREREREREREREREREREREREREREREREREREREREREREREREREREREREREREREREREREREjIyIyMiMjIjIyIyMiMjIjIyIyMiMjIjIyIyMiMjIjIyIyMiMjIjIyIyMiMjIjIyIyMiMjIjIyIyMiMjIjIyIyMiMjIjIyIyMiMjIjIyIyMiMjIjIyIyMi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2AAAAcQAAAAEAAACrCg1CchwNQgwAAABhAAAAEgAAAEwAAAAAAAAAAAAAAAAAAAD//////////3AAAABLAGEAcgBpAG4AYQAgAE8AbABpAHYAYQByAGUAcwAgAE0ALgAIAAAABwAAAAUAAAADAAAABwAAAAcAAAAEAAAACgAAAAMAAAADAAAABgAAAAcAAAAFAAAABwAAAAYAAAAEAAAADA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</Object>
  <Object Id="idInvalidSigLnImg">AQAAAGwAAAAAAAAAAAAAAD8BAACfAAAAAAAAAAAAAAAULAAADRYAACBFTUYAAAEA8E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KQfAAAAAAAAAAAAAAAAAKgQAAAAAAAAQAAAwP4HAAAUt6d3AAAAAC9j083+BwAABAAAAAAAAAAUt6d3AAAAAAAAAAAAAAAAAAAAAAAAAAARwP/9/gcAAIB6H83+BwAASAAAAAAAAADAeMADAAAAANilHwAAAAAA8////wAAAAAAAAAAAAAAAAkAAAAAAAAAAAAAAAAAAABQpR8AAAAAAPykHwAAAAAAC/m3dwAAAAAAAAAAAAAAAAAAAAAAAAAAwHjAAwAAAADYpR8AAAAAAPykHwAAAAAACQAAAAAAAAAAAAAAAAAAANC7p3cAAAAAUKUfAAAAAADfWtPN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L1DBID4//9URDIAYPn//xADAID/////AwAAAAAAAAAAvEMEgPj//z2lAAAAAAAArOUfAAAAAAAAAAAAAAAAAADkHwAAAAAA8ADx//4HAAAA5B8AAAAAAIAJKQAAAAAAAAAAAAAAAAAAAPH//gcAANkBAACKBQAAGOUfAAAAAADBgf/9/gcAAGIHAADZAQAAigUAAJ4AAADAeMADAAAAAHDmHwAAAAAAsIVaBwAAAAAAAAAAAAAAAAcAAAAAAAAAQIDAAwAAAAAA5h8AAAAAAKzlHwAAAAAAC/m3dwAAAAAQ5R8AAAAAALAxugMAAAAAEOUfAAAAAAAEAAAAAAAAAKzlHwAAAAAABwAAAP4HAAAAUDjO/gcAANC7p3cAAAAAACAAAAAAAACxKM13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DMdx8AAAAAAAAAAAAAAAAAAQAAAAAAAAB4wjIAAAAAAECIKQ0AAAAA02kfzf4HAABAwjIAAAAAAEh2HwAAAAAAAAAAAAAAAACw9GYHAAAAAOEX//3+BwAAtZArzf4HAABAwjIAAAAAAMB4wAMAAAAAqHgfAAAAAADg////AAAAAAAAAAAAAAAABgAAAAAAAAAAAAAAAAAAACB4HwAAAAAAzHcfAAAAAAAL+bd3AAAAAAAAAAAAAAAA11/x/wAAAAAQUr4MAAAAALh3HwAAAAAAzHcfAAAAAAAGAAAA/gcAABBSvgwAAAAA0LundwAAAADg////AAAAABBh8f9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QRERERERERERQRERERERERERERERERERERFBERERERERERERERERERERERERERERERERERERERERERERERERERERERERERERERERERERERERERERFBERQREUERERERERRFK2d3d3d3dmsiJUEREREUERERFEEREREREUERERERERERERERERERERERERERERERERERERERERERERERERERERERERERERERERURERERQRERERERO2rf/Yabu7u7u7lnjM3d3Gs0ERFBERERFBFEQREREREREREREREREREREREREREREREREREREREREREREREREREREREREREREREREREREUERQRERFEKc3aeTVBEUQRQRERFBERFBRFOXzdxzQRFBERERERQRERERERERERERERERERERERERERERERERERERERERERERERERERERERERERERERERFEERERERUmzceVEREUERERQRFBERERERERFBERRSetyCURERFBEREUEREREREREREREREREREREREREREREREREREREREREREREREREREREREREREREREREREUEVmvpjQUERQUERERFBERERERQUERFBERERRBETnN2CERERQRERERERERERERERERERERERERERERERERERERERERERERERERERERERERERERERERERERE2zXJBERERERERERERERQUFBERERERERQRQRERRBFDfdixERFBERERERERERERERERERERERERERERERERERERERERERERERERERERERERERERERERERSa2LEREUERFBEUEUERQRQRERERERERQRERQRERQRERQRQo3WUREREREREREREREREREREREREREREREREREREREREREREREREREREREREREUERERERERJ/ohFBERERERERERERERERERERERERERERERERERERERERERuudBEREREUEREREREREREREREREREREREREREREREREREREREREREREREREREREUERERmqZRFEERERERERERERERERERERERQRERFBERERERERERERERERE891EUEUEUEREREREREREREREREREREREREREREREREREREREREREREREREVEUEREUmslEERERERERERERERERERERERERERERRBEREREREREREREREREUFDzXQREREREREREREREREREREREREREREREREREREREREREREREREREREREUEUERKqIUERERFBERERERERERERERERERERERQRFFEREREREREREREREREREUOqsRFBERERERERERERERERERERERERERERERERERERERERERERERERFBFBERLKsUEUERRBEREREREREREREREREREREREREREREUERQRERERERERERFEEUFthBEUERERERERERERERERERERERERERERERERERERERERERERERERFFFEF/lBERURERFEEREREREREREREREREREREUERQRFBERERERERERERERFEEUEUE6pRQREREREREREREREREREREREREREREREREREREREREREREREREUEUFedEERQREUFBERERERERERERERERERERERERQRGfQREREREREREREREREUERQUFH6REREREREREREREREREREREREREREREREREREREREREREREREREREW0hERQRFBERERQRERERERERERERERERERERQRQUnVQRQRQREREREREREUFBQREREZ2BERERERERERERERERERERERERERERERERERERERFEERERQRERQRf0ERERERERERERERERERERERERERERERERERERERERERERERERERERERERERERQREZ2BERERERERERERERERERERERERERERERERERERFBEUQRQRFRERTKFBQREREREREREREREREUERERFBERFBERERERERERERERERERERERERERERERERQUESqEFBERERERERERERERERERERERERERERERERERFEERXP10EREXwRFBEREREREREREREREREREREREREREREREREREREREREREREREREREREREREREUEVESqBEUERERERERERERERERERERERERERERERERERQRERZzwGQRjRQRFBERERERERERERERERERFBEREUERERERERERERERERERERERERERERERERERERERES1hFBERERERERERERERERERERERERERERERERFBEUQRERGNuaQRQREREREREREREREREREREREREREREREREREREREREREREREREREREREREREREUEUEUQT4hFBERERERERERERERERERERERERERERERERERERREFBE4+xRBEUEREREREREREREREREREREREREUERERERERERERERERERERERERERERERERFBEUERFLAxEREREREREREREREREREREREREREREREREUERERERRBHa8hEUQRERERERERERERERERERERQRERERERERERERERERERERERERERERERERERERFEERERFG0UERERERERERERERERERERERERERERERERERQUEUFRFEBEjBERERERERERERERERERERERFEEREREREREREREREREREREREREREREREREREREUEREREREacRERERERERERERERERERERERERERERERERFBERERERSpEUmkFBFBEUERERERERQREUFbz/3d97UUERERQRFBFBFBEUERERERERERERERERQRERERERERQ/URFBFBERERERERERERERERERERERERERERERE5ERQR5RQRKpQREREREREREREREUEW3DERERN9+RQRQRERQRERFBEUEUETYhQRERERFBEREREREREUERF9QREUERERERERERERERERERERERERERERFBERvxQRG+ERERVoQRSWjK3d/93caxQU3FFEEREUETn2IRQRQRFBERFBQRESoNkRERERERERERERERERERFBTyFBFBFBEREREREREREREREREREREREREREREVAxQRnREVEUE6atx5NUFBREWXrcnXFBERFBQRRBGcdRERERERQRERERf8MUQREREREUERERERERFBERERvxQRERERERERERERERERERERERERERERERQREdsUFHoUERQb3aYRFBFBERFEERQtDCEUQREUERERES/KUUEUERERERHdJBERRBERERERERERERFEREERFB8hQRQRERERERERERERERERERERERERERFBEUGnQRGfERFL+CEXcUERERERERQRnxmqsREbYRFBQRHNztERERFBFREY9REREREREREREVJnyv///u4PqUEZoRQUFBERERERERERERERERERERERERERERERyBERMGQTylFEEToUQREUFBERFIhRGexRHOUREREW8hH/NREUERERfxQREUEUEREREREURVVUVVU1tt8hQfMRERERERERERERERERERERERERERERERFREc2qqoYhbSEVEUFR0RQRERERQRQEEUFJ6BGMQUERT5ERfMYxEREREuLWEUEbkREREREREREUERERERG+IRGpQREUERERERERERERERERERERERERERFBE37NMzMpz/kRsjEUEUchERERERW/9xERQUqjGjEREb9BFJoSxxERERp30RQRjesRERERE4xkERFBEREZ+BFRvRERERERERERERERERERERERERERERERETqBL1FEFKcs763/NBQUaxFBQRES/M/zEyUUnpT0EUGMERFsERelJBSeECFBHIV9EREREc+1FBEUERQRbnEVEV9BEREREREREREREREREREREREREUERERXyRB8hERiEvsfZG/MRERmRERFBHjphft5hEUXdJhER9hERzBQU7t6liC1EFD9jjYrd1iv0QRFRERERGOsUEREfMUEREREREREREREREREREREREREREREdsRFMlBG9GesRKMJsEUERKBEUFJwfNBjrEVERUspEFOIUEaZBHcNvr/JvQRFK//6LuWz/9RFBFBFBQW+xFBERGrEREREREREREREREREREREREREREUERuhFBHHFBol9kFBG9mkERQUTBERHGHjRRMUERQRFB4RvxERSpEU6RRaj8bBFBEREuFEFBVv8kEREUERkCFBEUERdhEUERERERERERERERERERERERERFBEcsUFBvxGcH4EUERFI2RERQUShFB2x2xFBEUFEERQU4YoRERjRUX0lFI6PwUEUEVvlEREUHs2BURERFfYREUERFJZBFBEREREREREREREREREREREUERERTxERQS9B4k8xERFBFJ0xURQRWEFeQfNBEUEUERQRQSD7FEEZ3EEX6pGq/qEREUEZ4REUERYG2REUERvkQUEUERGXERQRERERERERERERERERERERERERFDoRQRFNJdGKFBQRQRES8hURFBPBXhHbFBERERFBQRQZxBEUET3veVjd+Z3REUERGNERERQR3y8xEUEV7BERERERmBQRERERERERERERERERERERERERERFmERERHyvB1hERERERQT2xERFBOF8RyREUFBERERERERERERERW43+7/gV6xFBFB3BERERET3dwRFEEW3qYivHEWcRFBERERERERERERERERERERERQRERaREUERyWkvQRERERERET80QREUPPEcYRERFBFRERERERERERFBERRVLpQT+xERFfYRERERQVwIFEERQTbd4O+EF2FBEREREREREREREREREREREREREREXkREREXd5vxG2zf2otBET5BERURfxRnERREEREREREREREREREREREUhxEb0hERICERERERQRERERFBEURCI0QRyxERQRERERERERERERERERERERFBERGLFBERG/lni9diNTIpysIbpBFBFV4xuEERERRBEREREREREREREREREcwREZ0kEbZBEREREVQUFBFEEUQRERERQdMREUERERERERERERERERERERERERERZhERFBPZmO8xERERERS8+8YRERE/dSoUERRBEUERERERERERFEERERGMQUEZ1EEREREREREREREREREREUEUERHxQRQREREREREREREREREREREREREREbgRERER2a+kEREUQREUEVf9sRQRT5dPEUERFDERERERERERERERQUEUPxERRD4UEUERERERFRFBEREREREREUFF0REUEREREREREREREREREREREREUEUE6EREUEcnagRERERERQRQROKMRFB9XP0EUEUjVEREREREREREUQRERES8RFBFMwUERERERFBEREUEUEUERFBERFnEUEREREREREREREREREREREREUEUFBT0FBERFnoDERERERQRFBFBHPsREdsdokERQRMRERERERERERERERFBQfsUEREdkRERERERFEQRQUERQRFBERERqRFBFBERERERERERERERERERERERERERwhERQRze1EEREUERERERERX6gRR2FftBERFBEREREREREREREREREUHGERERQ/QREREUQREREREREREREUEREfQREREREREREREREREREREREREREREREWYREUEZ7/RBFBEREREREREReW0RvRSHERERERQRERERERERERERERERbBERERGcFBEREREREREREREREREUEUKBEREUEREREREREREREREREREREREREREqEUERFMzsEUERFBQRERERQR4b9B9BehERERFBERERERERERERERERES0RFBERHSEREUERERERERERERERERFMIUERERERERERERERERERERERERERERERHDEUFBF7z/MRERRBERERERQYsTo8lC2xEUERERERERERERERERERERFPMRERERvRFBERFBEREREREREREUFBTxERFBERERERERERERERERERERERERERERlxERFEPJ/NlRERFBEREREREsEZyIFPoRERERERERERERERERERERERGpERERRBqxFBERERERERERERERFBQXYRQRERERERERERERERERERERERERERERFEpEEREU+c0udRFEERERERQRHDEW3RHYsRERERERERERERERERERERERnEQRERQT0RERERERERERERERERFBTUEREUEREREREREREREREREREREREREREREWkREUEdnjkc9hEREREREUEUuUEY0hq4EREUEREREREREREREREREUET1RERERQdMRQRQRERERERERERERQWcREUERERERERERERERERERERERERERERERRKERQRHLosNLqlERERERERQV0UEawYmFQREREREREREREREREREREREeIUFBQRSXEUEUERERERERERERQRH0FBFRFBEREREREREREREREREREREREREREUGLFBERmGhdQUriERERQREREaURFAWYOBFBERERERERERERERERERERF8ERERERT0ERFBERERERFBERFBEYkRERERERERERERERERERERERERERERERERFBWkERFB1PQnURv4QRQRURERRpERSMXxpBEUERERERERERERERERERERukFBFBERwhERQRERERFBEREREUOkFBERERERERERERERERERERERERERERERERFBdhQUFPTbF3EUTaUREREUEUOBERLp9WIREUERERERERERERERERFBEU0hEREREWYRERERERERQRERERQfMUERERERERERERERERERERERERERERERERERQUoxERF5uhFnQRSPsUEUFBER0RERrdtIRBEREREREREREREREREREUEYwREREUE6EREREREREREUEREUeRUUERERERERERERERERERERERERERERERERQREZgUFBnB8xRmQRSecRERERFKQREZ3nHxERQRERERERERERERERERFBEvERQRERHRFBERERERERERFBEqEUERERERERERERERERERERERERERERERERERERFHYRQS0W1BF2FBG/hEERFBTDQVFN/R1RERERERERERERERERERFBERH7ERERERoxERQRERERERFBES1BQRQRERERERERERERERERERERERERERERERERURRaQRFfRNUUGcFEE/1EERERchFBGN43JBEUERERERERERERERERERFBakERQREYIRERERERERQRQRPCFBFBERERERERERERERERERERERERERERERERQRFBEtRBGiFqERG4QRFd9BEREXkUEUTdyZERERERERERERERERERERERERAlERERFpERQREREREUERFakUEUFBERERERERERERERERERERERERERERERERERERFoERdxGpERE4MUE5RBFBR7EUERqulhFBEREREREREREREREREREUFHwRERQRaRFBERERERQRQUqRERERERERERERERERERERERERERERERERERERERERERSYEb0kKkERFIsRQRFBFBZhEREbqPYREUERERERERERERERERFBFBFesRFBEZlBERQRQRERQRHWERERERERERERERERERERERERERERERERERERERERERERHHFPwRxxQREZxRQUERQYIRFBEafrQRERERERERERERERERERQRQRGeQUEUXFEUERQRRBEUFPIREREREREREREREREREREREREREREREREREREREREREREVGMH/QU0xURQTyxQRRBF7EUEUGdohFBERERERERERERERERERERQRSsEVER1BQUEREREVEV8xQRERERERERERERERERERERERERERERERERERERERERERQUHI3BRC9BRBERmFFEEUhRERERX6YRQUERERERERERERERERERERQRENQUGcEUFBERQREUv1FRQREREREREREREREREREREREREREREREREREREREREREREREvoUFJ1BFBQRNnEUEeEREUFBb/EREREREREREREREREREUERERERSOa38hEUERURRBVoUUFBEREREREREREREREREREREREREREREREREREREREREREVERQqgUEYoRERQRQ8sRLBQRRBEU3hEREREREREREREREREREREUERQRQq2DEUFBEUEUFadBQUERERERERERERERERERERERERERERERERERERERERERERERFREb+CEX0yEUERFLy3IRQREREb8hQRERERERERERERERERFEERERQRERQVERQREUEW0hFBFBQRERERERERERERERERERERERERERERERERERERERERERERERFEuvyv6xERFBEVbiQREREREUERFBEREREREREREREREREREREREREREREREUESpkERERERERERERERERERERERERERERERERERERERERERERERERERERERFEEUUWqRFBEREdKXNBERFBERRBERERQREREREREREREREREREUQRQUERERERzTFBERERERERERERERERERERERERERERERERERERERERERERERERERERERQRFEFCrTERFF6UFGdjEREUQREUQUEREREREREREREREREREVEREREREREVfZERFBEREREREREREREREREREREREREREREREREREREREREREREREREREREREUERFEndh33VQRERJmJBERERERERERERERERERERERERERERFEERERETamURRBERERERERERERERERERERERERERERERERERERERERERERERERERERERRBERERERQruUUREUFBE2eUQRQRERERERERERERERERERERERQREREUESinURERFEERERERERERERERERERERERERERERERERERERERERERERERERERERERERERFBFBEVEREUQUEREUN2kxEUERQUERERERERERERERERERERERFG3LQRQRVBERERERERERERERERERERERERERERERERERERERERERERERERERERERERFEERFEERERQUERQRQRQRFCl5JRERERERERERERERERERERERQRW4pyEUQRQRFBERERERERERERERERERERERERERERERERERERERERERERERERERERERQRERFBEUEUFBEUFBQRFBFBFBFSaGtRERERERERERERERERERFDbachERERFBFEERERERERERERERERERERERERERERERERERERERERERERERERERERERERERERERERERERERERERERERERERFbZ3ZiNBERERERERERFSaKxrVBEREREREREREREREREREREREREREREREREREREREREREREREREREREREREREREREREREREREREREREREREREREREREREUERFDJmeIh2aWlmaXiqqGJUQREUERERERERERERERERERERERERERERERERERERERERERERERERERERERERERERERERERERERERERERERERERERERERERERERERERFEVTMyMzI1QRERERERERERERERERERERERERERERERERERERERERERERERERERERERERERERERERERERERERERERERERERERERERERERERERERQRQRERFBERQUEUFBEREREREUERERERERERERERERERERERERERERERERERERERERERERERERERERERERERERERERERERERERERERERERERERERERERERERERERERFBERERERERQRERERERERERERERERERERERERERERERERERERERERERERERERERERERERERERERERERERERERERERERERERERERERERERERERERERQUERQRERFBEUQUEREUQRQUERERERERERERERERERERERERERERERERERERERERERERERERERERERERERERERERERERERERERERERERERERERERERERERQRERFBEUFBERERERQRERFBERQUEREREREREREREREREREREREREREREREREREREREREREREREREREREREREREREREREREREREREREREREREREREREREREREUFBEREREUFBERFB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BQUFBQUFBQUFBQUFBQUFBQUFBQUFBQUFBQUFBQUFBQUFBQUFBQUFBQUFBQUFBQUFBQUFBQUFBQUFBQUFBQUFBQUFBQUFBQUFBQUFBQUFBQUFBQUFBQUERERERERERERERERERERERERERERERERERERERERERERERERERERERERERERERERERERERERERERERERERERERERERERERERERERERERERERERERERERERERERERERERERERERERERERERERERERERERERERERERERERERERERERERERERERERERERERERERERERERERERERERERERERERERERERERERERERERERERESMjIjIyIyMiMjIjIyIyMiMjIjIyIyMiMjIjIyIyMiMjIjIyIyMiMjIjIyIyMiMjIjIyIyMiMjIjIyIyMiMjIjIyIyMiMjIjIyIyMiMjIjIyIyMiMjIjIy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YAAABxAAAAAQAAAKsKDUJyHA1CDAAAAGEAAAASAAAATAAAAAAAAAAAAAAAAAAAAP//////////cAAAAEsAYQByAGkAbgBhACAATwBsAGkAdgBhAHIAZQBzACAATQAuAAgAAAAHAAAABQAAAAMAAAAHAAAABwAAAAQAAAAKAAAAAwAAAAMAAAAGAAAABwAAAAUAAAAHAAAABgAAAAQAAAAM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DABAAAMAAAAdgAAAOwAAACGAAAAAQAAAKsKDUJyHA1CDAAAAHYAAAAmAAAATAAAAAAAAAAAAAAAAAAAAP//////////mAAAAFAAcgBvAGYAZQBzAGkAbwBuAGEAbAAgAE8AZgBpAGMAaQBuAGEAIABSAGUAZwBpAG8AbgBhAGwAIABPABkgSABpAGcAZwBpAG4AcwAHAAAABQAAAAgAAAAEAAAABwAAAAYAAAADAAAACAAAAAcAAAAHAAAAA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AEgAAAAwAAAABAAAAFgAAAAwAAAAAAAAAVAAAAEQBAAAMAAAAiwAAAP4AAACbAAAAAQAAAKsKDUJyHA1CDAAAAIsAAAApAAAATAAAAAQAAAALAAAAiwAAAAABAACcAAAAoAAAAEYAaQByAG0AYQBkAG8AIABwAG8AcgA6ACAASwBhAHIAaQBuAGEAIABBAGwAaQBuAGEAIABPAGwAaQB2AGEAcgBlAHMAIABNAGEAbABsAGUAYQCAPwYAAAADAAAABQAAAAsAAAAHAAAACAAAAAgAAAAEAAAACAAAAAgAAAAFAAAAAwAAAAQAAAAIAAAABwAAAAUAAAADAAAABwAAAAcAAAAEAAAACAAAAAMAAAADAAAABwAAAAcAAAAEAAAACgAAAAMAAAADAAAABgAAAAcAAAAFAAAABwAAAAYAAAAEAAAADAAAAAcAAAADAAAAAw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BFED-A2F4-4DCA-BD62-F389DA6B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25641</TotalTime>
  <Pages>12</Pages>
  <Words>2161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Karina Olivares Mallea</cp:lastModifiedBy>
  <cp:revision>34</cp:revision>
  <dcterms:created xsi:type="dcterms:W3CDTF">2017-09-29T19:10:00Z</dcterms:created>
  <dcterms:modified xsi:type="dcterms:W3CDTF">2017-11-27T19:26:00Z</dcterms:modified>
</cp:coreProperties>
</file>