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glossary/settings.xml" ContentType="application/vnd.openxmlformats-officedocument.wordprocessingml.settings+xml"/>
  <Override PartName="/word/glossary/document.xml" ContentType="application/vnd.openxmlformats-officedocument.wordprocessingml.document.glossary+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word/glossary/styles.xml" ContentType="application/vnd.openxmlformats-officedocument.wordprocessingml.styles+xml"/>
  <Override PartName="/docProps/app.xml" ContentType="application/vnd.openxmlformats-officedocument.extended-properties+xml"/>
  <Override PartName="/word/glossary/webSettings.xml" ContentType="application/vnd.openxmlformats-officedocument.wordprocessingml.webSettings+xml"/>
  <Override PartName="/docProps/core.xml" ContentType="application/vnd.openxmlformats-package.core-properties+xml"/>
  <Override PartName="/word/glossary/fontTable.xml" ContentType="application/vnd.openxmlformats-officedocument.wordprocessingml.fontTable+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FC9B97F" w14:textId="77777777" w:rsidR="00D870B9" w:rsidRPr="001029E5" w:rsidRDefault="00B32B3B" w:rsidP="00E5775B">
      <w:pPr>
        <w:pStyle w:val="TEXTRCA"/>
        <w:jc w:val="center"/>
        <w:rPr>
          <w:sz w:val="28"/>
        </w:rPr>
      </w:pPr>
      <w:r>
        <w:rPr>
          <w:noProof/>
          <w:lang w:eastAsia="es-CL"/>
        </w:rPr>
        <w:drawing>
          <wp:inline distT="0" distB="0" distL="0" distR="0" wp14:anchorId="6908CC5C" wp14:editId="1194CFFA">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08DE26B7" w14:textId="77777777" w:rsidR="00B32B3B" w:rsidRPr="001029E5" w:rsidRDefault="00B32B3B" w:rsidP="00B32B3B">
      <w:pPr>
        <w:jc w:val="center"/>
        <w:rPr>
          <w:sz w:val="28"/>
          <w:szCs w:val="28"/>
        </w:rPr>
      </w:pPr>
    </w:p>
    <w:p w14:paraId="4D7FEB55" w14:textId="77777777" w:rsidR="007A7DEB" w:rsidRPr="007A7DEB" w:rsidRDefault="007A7DEB" w:rsidP="007A7DEB">
      <w:pPr>
        <w:spacing w:after="0"/>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3F740634" w14:textId="77777777" w:rsidR="007A7DEB" w:rsidRDefault="007A7DEB" w:rsidP="007A7DEB">
      <w:pPr>
        <w:spacing w:after="0"/>
        <w:jc w:val="center"/>
        <w:rPr>
          <w:rFonts w:ascii="Calibri" w:eastAsia="Calibri" w:hAnsi="Calibri" w:cs="Calibri"/>
          <w:b/>
          <w:sz w:val="24"/>
          <w:szCs w:val="24"/>
        </w:rPr>
      </w:pPr>
    </w:p>
    <w:p w14:paraId="611EC910" w14:textId="77777777" w:rsidR="00D22E71" w:rsidRDefault="00CE29FB" w:rsidP="007A7DEB">
      <w:pPr>
        <w:spacing w:after="0"/>
        <w:jc w:val="center"/>
        <w:rPr>
          <w:rFonts w:ascii="Calibri" w:eastAsia="Calibri" w:hAnsi="Calibri" w:cs="Calibri"/>
          <w:b/>
          <w:sz w:val="24"/>
          <w:szCs w:val="24"/>
        </w:rPr>
      </w:pPr>
      <w:r>
        <w:rPr>
          <w:rFonts w:ascii="Calibri" w:eastAsia="Calibri" w:hAnsi="Calibri" w:cs="Calibri"/>
          <w:b/>
          <w:sz w:val="24"/>
          <w:szCs w:val="24"/>
        </w:rPr>
        <w:t>Fiscalización Ambiental</w:t>
      </w:r>
    </w:p>
    <w:p w14:paraId="75145249" w14:textId="77777777" w:rsidR="004B4617" w:rsidRDefault="004B4617" w:rsidP="007A7DEB">
      <w:pPr>
        <w:spacing w:after="0"/>
        <w:jc w:val="center"/>
        <w:rPr>
          <w:rFonts w:ascii="Calibri" w:eastAsia="Calibri" w:hAnsi="Calibri" w:cs="Calibri"/>
          <w:b/>
          <w:sz w:val="24"/>
          <w:szCs w:val="24"/>
        </w:rPr>
      </w:pPr>
    </w:p>
    <w:p w14:paraId="27A5B4CE" w14:textId="77777777" w:rsidR="004B4617" w:rsidRPr="0063023D" w:rsidRDefault="004B4617" w:rsidP="007A7DEB">
      <w:pPr>
        <w:spacing w:after="0"/>
        <w:jc w:val="center"/>
        <w:rPr>
          <w:rFonts w:ascii="Calibri" w:eastAsia="Calibri" w:hAnsi="Calibri" w:cs="Calibri"/>
          <w:b/>
          <w:color w:val="000000" w:themeColor="text1"/>
          <w:sz w:val="24"/>
          <w:szCs w:val="24"/>
        </w:rPr>
      </w:pPr>
    </w:p>
    <w:p w14:paraId="1B160719" w14:textId="77777777" w:rsidR="007A7DEB" w:rsidRPr="0063023D" w:rsidRDefault="0063023D" w:rsidP="007A7DEB">
      <w:pPr>
        <w:spacing w:after="0"/>
        <w:jc w:val="center"/>
        <w:rPr>
          <w:rFonts w:ascii="Calibri" w:eastAsia="Calibri" w:hAnsi="Calibri" w:cs="Times New Roman"/>
          <w:b/>
          <w:color w:val="000000" w:themeColor="text1"/>
          <w:sz w:val="24"/>
          <w:szCs w:val="24"/>
        </w:rPr>
      </w:pPr>
      <w:r w:rsidRPr="0063023D">
        <w:rPr>
          <w:rFonts w:ascii="Calibri" w:eastAsia="Calibri" w:hAnsi="Calibri" w:cs="Times New Roman"/>
          <w:b/>
          <w:color w:val="000000" w:themeColor="text1"/>
          <w:sz w:val="24"/>
          <w:szCs w:val="24"/>
        </w:rPr>
        <w:t>HIDROELÉCTRICA EMB</w:t>
      </w:r>
      <w:bookmarkStart w:id="4" w:name="_GoBack"/>
      <w:bookmarkEnd w:id="4"/>
      <w:r w:rsidRPr="0063023D">
        <w:rPr>
          <w:rFonts w:ascii="Calibri" w:eastAsia="Calibri" w:hAnsi="Calibri" w:cs="Times New Roman"/>
          <w:b/>
          <w:color w:val="000000" w:themeColor="text1"/>
          <w:sz w:val="24"/>
          <w:szCs w:val="24"/>
        </w:rPr>
        <w:t>ALSE ANCOA SPA</w:t>
      </w:r>
    </w:p>
    <w:p w14:paraId="371B0FC4" w14:textId="77777777" w:rsidR="007A7DEB" w:rsidRPr="0063023D" w:rsidRDefault="007A7DEB" w:rsidP="007A7DEB">
      <w:pPr>
        <w:spacing w:after="0"/>
        <w:jc w:val="center"/>
        <w:rPr>
          <w:rFonts w:ascii="Calibri" w:eastAsia="Calibri" w:hAnsi="Calibri" w:cs="Calibri"/>
          <w:b/>
          <w:color w:val="000000" w:themeColor="text1"/>
          <w:sz w:val="24"/>
          <w:szCs w:val="24"/>
        </w:rPr>
      </w:pPr>
    </w:p>
    <w:p w14:paraId="2438A932" w14:textId="77777777" w:rsidR="004B4617" w:rsidRPr="0063023D" w:rsidRDefault="004B4617" w:rsidP="007A7DEB">
      <w:pPr>
        <w:spacing w:after="0"/>
        <w:jc w:val="center"/>
        <w:rPr>
          <w:rFonts w:ascii="Calibri" w:eastAsia="Calibri" w:hAnsi="Calibri" w:cs="Calibri"/>
          <w:b/>
          <w:color w:val="000000" w:themeColor="text1"/>
          <w:sz w:val="24"/>
          <w:szCs w:val="24"/>
        </w:rPr>
      </w:pPr>
    </w:p>
    <w:p w14:paraId="2CBFB895" w14:textId="77777777" w:rsidR="007A7DEB" w:rsidRDefault="0063023D" w:rsidP="007A7DEB">
      <w:pPr>
        <w:spacing w:after="0"/>
        <w:jc w:val="center"/>
        <w:rPr>
          <w:rFonts w:ascii="Calibri" w:eastAsia="Calibri" w:hAnsi="Calibri" w:cs="Times New Roman"/>
          <w:b/>
          <w:bCs/>
          <w:color w:val="000000" w:themeColor="text1"/>
          <w:sz w:val="24"/>
          <w:szCs w:val="24"/>
        </w:rPr>
      </w:pPr>
      <w:r w:rsidRPr="0063023D">
        <w:rPr>
          <w:rFonts w:ascii="Calibri" w:eastAsia="Calibri" w:hAnsi="Calibri" w:cs="Times New Roman"/>
          <w:b/>
          <w:bCs/>
          <w:color w:val="000000" w:themeColor="text1"/>
          <w:sz w:val="24"/>
          <w:szCs w:val="24"/>
        </w:rPr>
        <w:t>DFZ-2017-5825-VII-RCA-IA</w:t>
      </w:r>
    </w:p>
    <w:p w14:paraId="521908AA" w14:textId="77777777" w:rsidR="00820739" w:rsidRPr="0063023D" w:rsidRDefault="00820739" w:rsidP="007A7DEB">
      <w:pPr>
        <w:spacing w:after="0"/>
        <w:jc w:val="center"/>
        <w:rPr>
          <w:rFonts w:ascii="Calibri" w:eastAsia="Calibri" w:hAnsi="Calibri" w:cs="Times New Roman"/>
          <w:b/>
          <w:color w:val="000000" w:themeColor="text1"/>
          <w:sz w:val="24"/>
          <w:szCs w:val="24"/>
        </w:rPr>
      </w:pPr>
    </w:p>
    <w:p w14:paraId="256E481D" w14:textId="77777777" w:rsidR="004B4617" w:rsidRPr="007A7DEB" w:rsidRDefault="004B4617" w:rsidP="007A7DEB">
      <w:pPr>
        <w:spacing w:after="0"/>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4A0AA6" w14:paraId="73DA044D" w14:textId="77777777" w:rsidTr="001C2BC9">
        <w:trPr>
          <w:trHeight w:val="567"/>
          <w:jc w:val="center"/>
        </w:trPr>
        <w:tc>
          <w:tcPr>
            <w:tcW w:w="1210" w:type="dxa"/>
            <w:shd w:val="clear" w:color="auto" w:fill="D9D9D9"/>
            <w:vAlign w:val="center"/>
          </w:tcPr>
          <w:p w14:paraId="12D138A9" w14:textId="77777777" w:rsidR="007A7DEB" w:rsidRPr="004A0AA6" w:rsidRDefault="007A7DEB" w:rsidP="004A0AA6">
            <w:pPr>
              <w:rPr>
                <w:b/>
                <w:highlight w:val="yellow"/>
              </w:rPr>
            </w:pPr>
          </w:p>
        </w:tc>
        <w:tc>
          <w:tcPr>
            <w:tcW w:w="2116" w:type="dxa"/>
            <w:shd w:val="clear" w:color="auto" w:fill="D9D9D9"/>
            <w:vAlign w:val="center"/>
          </w:tcPr>
          <w:p w14:paraId="7F7760BD" w14:textId="77777777" w:rsidR="007A7DEB" w:rsidRPr="004A0AA6" w:rsidRDefault="007A7DEB" w:rsidP="004A0AA6">
            <w:pPr>
              <w:rPr>
                <w:b/>
                <w:highlight w:val="yellow"/>
                <w:lang w:val="es-ES_tradnl"/>
              </w:rPr>
            </w:pPr>
            <w:r w:rsidRPr="004A0AA6">
              <w:rPr>
                <w:b/>
                <w:lang w:val="es-ES_tradnl"/>
              </w:rPr>
              <w:t>Nombre</w:t>
            </w:r>
          </w:p>
        </w:tc>
        <w:tc>
          <w:tcPr>
            <w:tcW w:w="2662" w:type="dxa"/>
            <w:shd w:val="clear" w:color="auto" w:fill="D9D9D9"/>
            <w:vAlign w:val="center"/>
          </w:tcPr>
          <w:p w14:paraId="21C73F74" w14:textId="77777777" w:rsidR="007A7DEB" w:rsidRPr="004A0AA6" w:rsidRDefault="007A7DEB" w:rsidP="004A0AA6">
            <w:pPr>
              <w:rPr>
                <w:b/>
                <w:highlight w:val="yellow"/>
                <w:lang w:val="es-ES_tradnl"/>
              </w:rPr>
            </w:pPr>
            <w:r w:rsidRPr="004A0AA6">
              <w:rPr>
                <w:b/>
                <w:lang w:val="es-ES_tradnl"/>
              </w:rPr>
              <w:t>Firma</w:t>
            </w:r>
          </w:p>
        </w:tc>
      </w:tr>
      <w:tr w:rsidR="007A7DEB" w:rsidRPr="004A0AA6" w14:paraId="019FEB30"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DE402E6" w14:textId="77777777" w:rsidR="007A7DEB" w:rsidRPr="004A0AA6" w:rsidRDefault="007A7DEB" w:rsidP="004A0AA6">
            <w:pPr>
              <w:rPr>
                <w:b/>
                <w:lang w:val="es-ES_tradnl"/>
              </w:rPr>
            </w:pPr>
            <w:r w:rsidRPr="004A0AA6">
              <w:rPr>
                <w:b/>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7F4FEE05" w14:textId="77777777" w:rsidR="007A7DEB" w:rsidRPr="004A0AA6" w:rsidRDefault="004925A8" w:rsidP="004A0AA6">
            <w:pPr>
              <w:rPr>
                <w:b/>
                <w:lang w:val="es-ES_tradnl"/>
              </w:rPr>
            </w:pPr>
            <w:r w:rsidRPr="004A0AA6">
              <w:rPr>
                <w:b/>
                <w:lang w:val="es-ES_tradnl"/>
              </w:rPr>
              <w:t>Eduardo Peña M.</w:t>
            </w:r>
          </w:p>
        </w:tc>
        <w:tc>
          <w:tcPr>
            <w:tcW w:w="2662" w:type="dxa"/>
            <w:tcBorders>
              <w:top w:val="single" w:sz="4" w:space="0" w:color="auto"/>
              <w:left w:val="single" w:sz="4" w:space="0" w:color="auto"/>
              <w:bottom w:val="single" w:sz="4" w:space="0" w:color="auto"/>
              <w:right w:val="single" w:sz="4" w:space="0" w:color="auto"/>
            </w:tcBorders>
            <w:vAlign w:val="center"/>
          </w:tcPr>
          <w:p w14:paraId="386B260F" w14:textId="77777777" w:rsidR="007A7DEB" w:rsidRPr="004A0AA6" w:rsidRDefault="002075A4" w:rsidP="004A0AA6">
            <w:pPr>
              <w:rPr>
                <w:b/>
                <w:lang w:val="es-ES_tradnl"/>
              </w:rPr>
            </w:pPr>
            <w:r>
              <w:rPr>
                <w:b/>
                <w:sz w:val="16"/>
                <w:szCs w:val="16"/>
              </w:rPr>
              <w:pict w14:anchorId="14FB592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9" o:title=""/>
                  <o:lock v:ext="edit" ungrouping="t" rotation="t" aspectratio="f" cropping="t" verticies="t" text="t" grouping="t"/>
                  <o:signatureline v:ext="edit" id="{4617164B-0E03-45F4-87AA-F1F547CC8B2B}" provid="{00000000-0000-0000-0000-000000000000}" o:suggestedsigner="Eduardo Peña M." o:suggestedsigner2="Jefe Oficina SMA Maule" showsigndate="f" issignatureline="t"/>
                </v:shape>
              </w:pict>
            </w:r>
          </w:p>
        </w:tc>
      </w:tr>
      <w:tr w:rsidR="007A7DEB" w:rsidRPr="004A0AA6" w14:paraId="22983342"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0E4CD4" w14:textId="77777777" w:rsidR="007A7DEB" w:rsidRPr="004A0AA6" w:rsidRDefault="007A7DEB" w:rsidP="004A0AA6">
            <w:pPr>
              <w:rPr>
                <w:b/>
                <w:lang w:val="es-ES_tradnl"/>
              </w:rPr>
            </w:pPr>
            <w:r w:rsidRPr="004A0AA6">
              <w:rPr>
                <w:b/>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12A64A4B" w14:textId="77777777" w:rsidR="007A7DEB" w:rsidRPr="004A0AA6" w:rsidRDefault="004925A8" w:rsidP="004A0AA6">
            <w:pPr>
              <w:rPr>
                <w:b/>
                <w:lang w:val="es-ES_tradnl"/>
              </w:rPr>
            </w:pPr>
            <w:r w:rsidRPr="004A0AA6">
              <w:rPr>
                <w:b/>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14:paraId="107CE635" w14:textId="77777777" w:rsidR="007A7DEB" w:rsidRPr="004A0AA6" w:rsidRDefault="002075A4" w:rsidP="004A0AA6">
            <w:pPr>
              <w:rPr>
                <w:b/>
              </w:rPr>
            </w:pPr>
            <w:r>
              <w:rPr>
                <w:b/>
              </w:rPr>
              <w:pict w14:anchorId="0998E566">
                <v:shape id="_x0000_i1026" type="#_x0000_t75" alt="Línea de firma de Microsoft Office..." style="width:114pt;height:55.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Patricio Bustos Z." o:suggestedsigner2="Fiscalizador DFZ" showsigndate="f" issignatureline="t"/>
                </v:shape>
              </w:pict>
            </w:r>
          </w:p>
        </w:tc>
      </w:tr>
    </w:tbl>
    <w:p w14:paraId="43F320B3" w14:textId="77777777" w:rsidR="007A7DEB" w:rsidRPr="007A7DEB" w:rsidRDefault="007A7DEB" w:rsidP="007A7DEB">
      <w:pPr>
        <w:spacing w:after="0"/>
        <w:jc w:val="center"/>
        <w:rPr>
          <w:rFonts w:ascii="Calibri" w:eastAsia="Calibri" w:hAnsi="Calibri" w:cs="Times New Roman"/>
          <w:b/>
          <w:szCs w:val="28"/>
        </w:rPr>
      </w:pPr>
    </w:p>
    <w:p w14:paraId="613A55EE" w14:textId="77777777" w:rsidR="007A7DEB" w:rsidRPr="007A7DEB" w:rsidRDefault="007A7DEB" w:rsidP="007A7DEB">
      <w:pPr>
        <w:spacing w:after="0"/>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p w14:paraId="15FF82AD" w14:textId="77777777" w:rsidR="00196BE7" w:rsidRPr="00A005E6" w:rsidRDefault="00196BE7" w:rsidP="00196BE7">
      <w:pPr>
        <w:pBdr>
          <w:bottom w:val="single" w:sz="8" w:space="4" w:color="5B9BD5" w:themeColor="accent1"/>
        </w:pBdr>
        <w:tabs>
          <w:tab w:val="left" w:pos="440"/>
          <w:tab w:val="right" w:leader="dot" w:pos="9395"/>
        </w:tabs>
        <w:spacing w:before="120" w:after="120"/>
        <w:contextualSpacing/>
        <w:jc w:val="center"/>
        <w:rPr>
          <w:rFonts w:asciiTheme="majorHAnsi" w:eastAsiaTheme="majorEastAsia" w:hAnsiTheme="majorHAnsi" w:cstheme="majorBidi"/>
          <w:b/>
          <w:bCs/>
          <w:caps/>
          <w:color w:val="323E4F" w:themeColor="text2" w:themeShade="BF"/>
          <w:spacing w:val="5"/>
          <w:kern w:val="28"/>
          <w:sz w:val="18"/>
          <w:szCs w:val="20"/>
        </w:rPr>
      </w:pPr>
      <w:r w:rsidRPr="00A005E6">
        <w:rPr>
          <w:rFonts w:asciiTheme="majorHAnsi" w:eastAsiaTheme="majorEastAsia" w:hAnsiTheme="majorHAnsi" w:cstheme="majorBidi"/>
          <w:b/>
          <w:bCs/>
          <w:caps/>
          <w:color w:val="323E4F" w:themeColor="text2" w:themeShade="BF"/>
          <w:spacing w:val="5"/>
          <w:kern w:val="28"/>
          <w:sz w:val="24"/>
          <w:szCs w:val="20"/>
        </w:rPr>
        <w:lastRenderedPageBreak/>
        <w:t>TABLA</w:t>
      </w:r>
      <w:r w:rsidRPr="00A005E6">
        <w:rPr>
          <w:rFonts w:asciiTheme="majorHAnsi" w:eastAsiaTheme="majorEastAsia" w:hAnsiTheme="majorHAnsi" w:cstheme="majorBidi"/>
          <w:b/>
          <w:bCs/>
          <w:caps/>
          <w:color w:val="323E4F" w:themeColor="text2" w:themeShade="BF"/>
          <w:spacing w:val="5"/>
          <w:kern w:val="28"/>
          <w:sz w:val="18"/>
          <w:szCs w:val="20"/>
        </w:rPr>
        <w:t xml:space="preserve"> </w:t>
      </w:r>
      <w:r w:rsidRPr="00A005E6">
        <w:rPr>
          <w:rFonts w:asciiTheme="majorHAnsi" w:eastAsiaTheme="majorEastAsia" w:hAnsiTheme="majorHAnsi" w:cstheme="majorBidi"/>
          <w:b/>
          <w:bCs/>
          <w:caps/>
          <w:color w:val="323E4F" w:themeColor="text2" w:themeShade="BF"/>
          <w:spacing w:val="5"/>
          <w:kern w:val="28"/>
          <w:sz w:val="24"/>
          <w:szCs w:val="20"/>
        </w:rPr>
        <w:t>DE CONTENIDO</w:t>
      </w:r>
    </w:p>
    <w:p w14:paraId="0644D9F4" w14:textId="77777777" w:rsidR="00196BE7" w:rsidRPr="00A005E6" w:rsidRDefault="00196BE7" w:rsidP="00196BE7">
      <w:pPr>
        <w:pBdr>
          <w:bottom w:val="single" w:sz="8" w:space="4" w:color="5B9BD5" w:themeColor="accent1"/>
        </w:pBdr>
        <w:tabs>
          <w:tab w:val="left" w:pos="440"/>
          <w:tab w:val="right" w:leader="dot" w:pos="9395"/>
        </w:tabs>
        <w:spacing w:before="120" w:after="120"/>
        <w:contextualSpacing/>
        <w:rPr>
          <w:rFonts w:asciiTheme="majorHAnsi" w:eastAsiaTheme="majorEastAsia" w:hAnsiTheme="majorHAnsi" w:cstheme="majorBidi"/>
          <w:b/>
          <w:bCs/>
          <w:caps/>
          <w:color w:val="323E4F" w:themeColor="text2" w:themeShade="BF"/>
          <w:spacing w:val="5"/>
          <w:kern w:val="28"/>
          <w:sz w:val="18"/>
          <w:szCs w:val="20"/>
        </w:rPr>
      </w:pPr>
    </w:p>
    <w:p w14:paraId="13235B5D" w14:textId="3D960242" w:rsidR="002075A4" w:rsidRDefault="001E7C62">
      <w:pPr>
        <w:pStyle w:val="TDC1"/>
        <w:tabs>
          <w:tab w:val="left" w:pos="332"/>
          <w:tab w:val="right" w:pos="9962"/>
        </w:tabs>
        <w:rPr>
          <w:rFonts w:eastAsiaTheme="minorEastAsia" w:cstheme="minorBidi"/>
          <w:b w:val="0"/>
          <w:bCs w:val="0"/>
          <w:caps w:val="0"/>
          <w:noProof/>
          <w:u w:val="none"/>
          <w:lang w:eastAsia="es-CL"/>
        </w:rPr>
      </w:pPr>
      <w:r>
        <w:rPr>
          <w:rFonts w:ascii="Calibri" w:eastAsia="Calibri" w:hAnsi="Calibri" w:cs="Calibri"/>
          <w:b w:val="0"/>
          <w:szCs w:val="20"/>
        </w:rPr>
        <w:fldChar w:fldCharType="begin"/>
      </w:r>
      <w:r>
        <w:rPr>
          <w:rFonts w:ascii="Calibri" w:eastAsia="Calibri" w:hAnsi="Calibri" w:cs="Calibri"/>
          <w:b w:val="0"/>
          <w:szCs w:val="20"/>
        </w:rPr>
        <w:instrText xml:space="preserve"> TOC \o "1-3" \h \z \u </w:instrText>
      </w:r>
      <w:r>
        <w:rPr>
          <w:rFonts w:ascii="Calibri" w:eastAsia="Calibri" w:hAnsi="Calibri" w:cs="Calibri"/>
          <w:b w:val="0"/>
          <w:szCs w:val="20"/>
        </w:rPr>
        <w:fldChar w:fldCharType="separate"/>
      </w:r>
      <w:hyperlink w:anchor="_Toc502255454" w:history="1">
        <w:r w:rsidR="002075A4" w:rsidRPr="00BA5C96">
          <w:rPr>
            <w:rStyle w:val="Hipervnculo"/>
            <w:noProof/>
          </w:rPr>
          <w:t>1</w:t>
        </w:r>
        <w:r w:rsidR="002075A4">
          <w:rPr>
            <w:rFonts w:eastAsiaTheme="minorEastAsia" w:cstheme="minorBidi"/>
            <w:b w:val="0"/>
            <w:bCs w:val="0"/>
            <w:caps w:val="0"/>
            <w:noProof/>
            <w:u w:val="none"/>
            <w:lang w:eastAsia="es-CL"/>
          </w:rPr>
          <w:tab/>
        </w:r>
        <w:r w:rsidR="002075A4" w:rsidRPr="00BA5C96">
          <w:rPr>
            <w:rStyle w:val="Hipervnculo"/>
            <w:noProof/>
          </w:rPr>
          <w:t>RESUMEN</w:t>
        </w:r>
        <w:r w:rsidR="002075A4">
          <w:rPr>
            <w:noProof/>
            <w:webHidden/>
          </w:rPr>
          <w:tab/>
        </w:r>
        <w:r w:rsidR="002075A4">
          <w:rPr>
            <w:noProof/>
            <w:webHidden/>
          </w:rPr>
          <w:fldChar w:fldCharType="begin"/>
        </w:r>
        <w:r w:rsidR="002075A4">
          <w:rPr>
            <w:noProof/>
            <w:webHidden/>
          </w:rPr>
          <w:instrText xml:space="preserve"> PAGEREF _Toc502255454 \h </w:instrText>
        </w:r>
        <w:r w:rsidR="002075A4">
          <w:rPr>
            <w:noProof/>
            <w:webHidden/>
          </w:rPr>
        </w:r>
        <w:r w:rsidR="002075A4">
          <w:rPr>
            <w:noProof/>
            <w:webHidden/>
          </w:rPr>
          <w:fldChar w:fldCharType="separate"/>
        </w:r>
        <w:r w:rsidR="002075A4">
          <w:rPr>
            <w:noProof/>
            <w:webHidden/>
          </w:rPr>
          <w:t>2</w:t>
        </w:r>
        <w:r w:rsidR="002075A4">
          <w:rPr>
            <w:noProof/>
            <w:webHidden/>
          </w:rPr>
          <w:fldChar w:fldCharType="end"/>
        </w:r>
      </w:hyperlink>
    </w:p>
    <w:p w14:paraId="4E74BD33" w14:textId="5BA9796E" w:rsidR="002075A4" w:rsidRDefault="002075A4">
      <w:pPr>
        <w:pStyle w:val="TDC1"/>
        <w:tabs>
          <w:tab w:val="left" w:pos="332"/>
          <w:tab w:val="right" w:pos="9962"/>
        </w:tabs>
        <w:rPr>
          <w:rFonts w:eastAsiaTheme="minorEastAsia" w:cstheme="minorBidi"/>
          <w:b w:val="0"/>
          <w:bCs w:val="0"/>
          <w:caps w:val="0"/>
          <w:noProof/>
          <w:u w:val="none"/>
          <w:lang w:eastAsia="es-CL"/>
        </w:rPr>
      </w:pPr>
      <w:hyperlink w:anchor="_Toc502255455" w:history="1">
        <w:r w:rsidRPr="00BA5C96">
          <w:rPr>
            <w:rStyle w:val="Hipervnculo"/>
            <w:noProof/>
          </w:rPr>
          <w:t>2</w:t>
        </w:r>
        <w:r>
          <w:rPr>
            <w:rFonts w:eastAsiaTheme="minorEastAsia" w:cstheme="minorBidi"/>
            <w:b w:val="0"/>
            <w:bCs w:val="0"/>
            <w:caps w:val="0"/>
            <w:noProof/>
            <w:u w:val="none"/>
            <w:lang w:eastAsia="es-CL"/>
          </w:rPr>
          <w:tab/>
        </w:r>
        <w:r w:rsidRPr="00BA5C96">
          <w:rPr>
            <w:rStyle w:val="Hipervnculo"/>
            <w:noProof/>
          </w:rPr>
          <w:t>IDENTIFICACIÓN DE LA UNIDAD FISCALIZABLE</w:t>
        </w:r>
        <w:r>
          <w:rPr>
            <w:noProof/>
            <w:webHidden/>
          </w:rPr>
          <w:tab/>
        </w:r>
        <w:r>
          <w:rPr>
            <w:noProof/>
            <w:webHidden/>
          </w:rPr>
          <w:fldChar w:fldCharType="begin"/>
        </w:r>
        <w:r>
          <w:rPr>
            <w:noProof/>
            <w:webHidden/>
          </w:rPr>
          <w:instrText xml:space="preserve"> PAGEREF _Toc502255455 \h </w:instrText>
        </w:r>
        <w:r>
          <w:rPr>
            <w:noProof/>
            <w:webHidden/>
          </w:rPr>
        </w:r>
        <w:r>
          <w:rPr>
            <w:noProof/>
            <w:webHidden/>
          </w:rPr>
          <w:fldChar w:fldCharType="separate"/>
        </w:r>
        <w:r>
          <w:rPr>
            <w:noProof/>
            <w:webHidden/>
          </w:rPr>
          <w:t>3</w:t>
        </w:r>
        <w:r>
          <w:rPr>
            <w:noProof/>
            <w:webHidden/>
          </w:rPr>
          <w:fldChar w:fldCharType="end"/>
        </w:r>
      </w:hyperlink>
    </w:p>
    <w:p w14:paraId="6F8B3321" w14:textId="2B395299" w:rsidR="002075A4" w:rsidRDefault="002075A4">
      <w:pPr>
        <w:pStyle w:val="TDC2"/>
        <w:tabs>
          <w:tab w:val="left" w:pos="502"/>
          <w:tab w:val="right" w:pos="9962"/>
        </w:tabs>
        <w:rPr>
          <w:rFonts w:eastAsiaTheme="minorEastAsia" w:cstheme="minorBidi"/>
          <w:b w:val="0"/>
          <w:bCs w:val="0"/>
          <w:smallCaps w:val="0"/>
          <w:noProof/>
          <w:lang w:eastAsia="es-CL"/>
        </w:rPr>
      </w:pPr>
      <w:hyperlink w:anchor="_Toc502255456" w:history="1">
        <w:r w:rsidRPr="00BA5C96">
          <w:rPr>
            <w:rStyle w:val="Hipervnculo"/>
            <w:noProof/>
            <w14:scene3d>
              <w14:camera w14:prst="orthographicFront"/>
              <w14:lightRig w14:rig="threePt" w14:dir="t">
                <w14:rot w14:lat="0" w14:lon="0" w14:rev="0"/>
              </w14:lightRig>
            </w14:scene3d>
          </w:rPr>
          <w:t>2.1</w:t>
        </w:r>
        <w:r>
          <w:rPr>
            <w:rFonts w:eastAsiaTheme="minorEastAsia" w:cstheme="minorBidi"/>
            <w:b w:val="0"/>
            <w:bCs w:val="0"/>
            <w:smallCaps w:val="0"/>
            <w:noProof/>
            <w:lang w:eastAsia="es-CL"/>
          </w:rPr>
          <w:tab/>
        </w:r>
        <w:r w:rsidRPr="00BA5C96">
          <w:rPr>
            <w:rStyle w:val="Hipervnculo"/>
            <w:noProof/>
          </w:rPr>
          <w:t>Antecedentes Generales</w:t>
        </w:r>
        <w:r>
          <w:rPr>
            <w:noProof/>
            <w:webHidden/>
          </w:rPr>
          <w:tab/>
        </w:r>
        <w:r>
          <w:rPr>
            <w:noProof/>
            <w:webHidden/>
          </w:rPr>
          <w:fldChar w:fldCharType="begin"/>
        </w:r>
        <w:r>
          <w:rPr>
            <w:noProof/>
            <w:webHidden/>
          </w:rPr>
          <w:instrText xml:space="preserve"> PAGEREF _Toc502255456 \h </w:instrText>
        </w:r>
        <w:r>
          <w:rPr>
            <w:noProof/>
            <w:webHidden/>
          </w:rPr>
        </w:r>
        <w:r>
          <w:rPr>
            <w:noProof/>
            <w:webHidden/>
          </w:rPr>
          <w:fldChar w:fldCharType="separate"/>
        </w:r>
        <w:r>
          <w:rPr>
            <w:noProof/>
            <w:webHidden/>
          </w:rPr>
          <w:t>3</w:t>
        </w:r>
        <w:r>
          <w:rPr>
            <w:noProof/>
            <w:webHidden/>
          </w:rPr>
          <w:fldChar w:fldCharType="end"/>
        </w:r>
      </w:hyperlink>
    </w:p>
    <w:p w14:paraId="4A355E84" w14:textId="1464CBE7" w:rsidR="002075A4" w:rsidRDefault="002075A4">
      <w:pPr>
        <w:pStyle w:val="TDC2"/>
        <w:tabs>
          <w:tab w:val="left" w:pos="502"/>
          <w:tab w:val="right" w:pos="9962"/>
        </w:tabs>
        <w:rPr>
          <w:rFonts w:eastAsiaTheme="minorEastAsia" w:cstheme="minorBidi"/>
          <w:b w:val="0"/>
          <w:bCs w:val="0"/>
          <w:smallCaps w:val="0"/>
          <w:noProof/>
          <w:lang w:eastAsia="es-CL"/>
        </w:rPr>
      </w:pPr>
      <w:hyperlink w:anchor="_Toc502255457" w:history="1">
        <w:r w:rsidRPr="00BA5C96">
          <w:rPr>
            <w:rStyle w:val="Hipervnculo"/>
            <w:noProof/>
            <w14:scene3d>
              <w14:camera w14:prst="orthographicFront"/>
              <w14:lightRig w14:rig="threePt" w14:dir="t">
                <w14:rot w14:lat="0" w14:lon="0" w14:rev="0"/>
              </w14:lightRig>
            </w14:scene3d>
          </w:rPr>
          <w:t>2.2</w:t>
        </w:r>
        <w:r>
          <w:rPr>
            <w:rFonts w:eastAsiaTheme="minorEastAsia" w:cstheme="minorBidi"/>
            <w:b w:val="0"/>
            <w:bCs w:val="0"/>
            <w:smallCaps w:val="0"/>
            <w:noProof/>
            <w:lang w:eastAsia="es-CL"/>
          </w:rPr>
          <w:tab/>
        </w:r>
        <w:r w:rsidRPr="00BA5C96">
          <w:rPr>
            <w:rStyle w:val="Hipervnculo"/>
            <w:noProof/>
          </w:rPr>
          <w:t>Ubicación y Layout</w:t>
        </w:r>
        <w:r>
          <w:rPr>
            <w:noProof/>
            <w:webHidden/>
          </w:rPr>
          <w:tab/>
        </w:r>
        <w:r>
          <w:rPr>
            <w:noProof/>
            <w:webHidden/>
          </w:rPr>
          <w:fldChar w:fldCharType="begin"/>
        </w:r>
        <w:r>
          <w:rPr>
            <w:noProof/>
            <w:webHidden/>
          </w:rPr>
          <w:instrText xml:space="preserve"> PAGEREF _Toc502255457 \h </w:instrText>
        </w:r>
        <w:r>
          <w:rPr>
            <w:noProof/>
            <w:webHidden/>
          </w:rPr>
        </w:r>
        <w:r>
          <w:rPr>
            <w:noProof/>
            <w:webHidden/>
          </w:rPr>
          <w:fldChar w:fldCharType="separate"/>
        </w:r>
        <w:r>
          <w:rPr>
            <w:noProof/>
            <w:webHidden/>
          </w:rPr>
          <w:t>4</w:t>
        </w:r>
        <w:r>
          <w:rPr>
            <w:noProof/>
            <w:webHidden/>
          </w:rPr>
          <w:fldChar w:fldCharType="end"/>
        </w:r>
      </w:hyperlink>
    </w:p>
    <w:p w14:paraId="7C77CC96" w14:textId="47CF43B4" w:rsidR="002075A4" w:rsidRDefault="002075A4">
      <w:pPr>
        <w:pStyle w:val="TDC1"/>
        <w:tabs>
          <w:tab w:val="left" w:pos="332"/>
          <w:tab w:val="right" w:pos="9962"/>
        </w:tabs>
        <w:rPr>
          <w:rFonts w:eastAsiaTheme="minorEastAsia" w:cstheme="minorBidi"/>
          <w:b w:val="0"/>
          <w:bCs w:val="0"/>
          <w:caps w:val="0"/>
          <w:noProof/>
          <w:u w:val="none"/>
          <w:lang w:eastAsia="es-CL"/>
        </w:rPr>
      </w:pPr>
      <w:hyperlink w:anchor="_Toc502255458" w:history="1">
        <w:r w:rsidRPr="00BA5C96">
          <w:rPr>
            <w:rStyle w:val="Hipervnculo"/>
            <w:noProof/>
          </w:rPr>
          <w:t>3</w:t>
        </w:r>
        <w:r>
          <w:rPr>
            <w:rFonts w:eastAsiaTheme="minorEastAsia" w:cstheme="minorBidi"/>
            <w:b w:val="0"/>
            <w:bCs w:val="0"/>
            <w:caps w:val="0"/>
            <w:noProof/>
            <w:u w:val="none"/>
            <w:lang w:eastAsia="es-CL"/>
          </w:rPr>
          <w:tab/>
        </w:r>
        <w:r w:rsidRPr="00BA5C96">
          <w:rPr>
            <w:rStyle w:val="Hipervnculo"/>
            <w:noProof/>
          </w:rPr>
          <w:t>INSTRUMENTOS DE CARÁCTER AMBIENTAL FISCALIZADOS</w:t>
        </w:r>
        <w:r>
          <w:rPr>
            <w:noProof/>
            <w:webHidden/>
          </w:rPr>
          <w:tab/>
        </w:r>
        <w:r>
          <w:rPr>
            <w:noProof/>
            <w:webHidden/>
          </w:rPr>
          <w:fldChar w:fldCharType="begin"/>
        </w:r>
        <w:r>
          <w:rPr>
            <w:noProof/>
            <w:webHidden/>
          </w:rPr>
          <w:instrText xml:space="preserve"> PAGEREF _Toc502255458 \h </w:instrText>
        </w:r>
        <w:r>
          <w:rPr>
            <w:noProof/>
            <w:webHidden/>
          </w:rPr>
        </w:r>
        <w:r>
          <w:rPr>
            <w:noProof/>
            <w:webHidden/>
          </w:rPr>
          <w:fldChar w:fldCharType="separate"/>
        </w:r>
        <w:r>
          <w:rPr>
            <w:noProof/>
            <w:webHidden/>
          </w:rPr>
          <w:t>6</w:t>
        </w:r>
        <w:r>
          <w:rPr>
            <w:noProof/>
            <w:webHidden/>
          </w:rPr>
          <w:fldChar w:fldCharType="end"/>
        </w:r>
      </w:hyperlink>
    </w:p>
    <w:p w14:paraId="1AF08025" w14:textId="1404C81E" w:rsidR="002075A4" w:rsidRDefault="002075A4">
      <w:pPr>
        <w:pStyle w:val="TDC1"/>
        <w:tabs>
          <w:tab w:val="left" w:pos="332"/>
          <w:tab w:val="right" w:pos="9962"/>
        </w:tabs>
        <w:rPr>
          <w:rFonts w:eastAsiaTheme="minorEastAsia" w:cstheme="minorBidi"/>
          <w:b w:val="0"/>
          <w:bCs w:val="0"/>
          <w:caps w:val="0"/>
          <w:noProof/>
          <w:u w:val="none"/>
          <w:lang w:eastAsia="es-CL"/>
        </w:rPr>
      </w:pPr>
      <w:hyperlink w:anchor="_Toc502255459" w:history="1">
        <w:r w:rsidRPr="00BA5C96">
          <w:rPr>
            <w:rStyle w:val="Hipervnculo"/>
            <w:noProof/>
          </w:rPr>
          <w:t>4</w:t>
        </w:r>
        <w:r>
          <w:rPr>
            <w:rFonts w:eastAsiaTheme="minorEastAsia" w:cstheme="minorBidi"/>
            <w:b w:val="0"/>
            <w:bCs w:val="0"/>
            <w:caps w:val="0"/>
            <w:noProof/>
            <w:u w:val="none"/>
            <w:lang w:eastAsia="es-CL"/>
          </w:rPr>
          <w:tab/>
        </w:r>
        <w:r w:rsidRPr="00BA5C96">
          <w:rPr>
            <w:rStyle w:val="Hipervnculo"/>
            <w:noProof/>
          </w:rPr>
          <w:t>ANTECEDENTES DE LA ACTIVIDAD DE FISCALIZACIÓN</w:t>
        </w:r>
        <w:r>
          <w:rPr>
            <w:noProof/>
            <w:webHidden/>
          </w:rPr>
          <w:tab/>
        </w:r>
        <w:r>
          <w:rPr>
            <w:noProof/>
            <w:webHidden/>
          </w:rPr>
          <w:fldChar w:fldCharType="begin"/>
        </w:r>
        <w:r>
          <w:rPr>
            <w:noProof/>
            <w:webHidden/>
          </w:rPr>
          <w:instrText xml:space="preserve"> PAGEREF _Toc502255459 \h </w:instrText>
        </w:r>
        <w:r>
          <w:rPr>
            <w:noProof/>
            <w:webHidden/>
          </w:rPr>
        </w:r>
        <w:r>
          <w:rPr>
            <w:noProof/>
            <w:webHidden/>
          </w:rPr>
          <w:fldChar w:fldCharType="separate"/>
        </w:r>
        <w:r>
          <w:rPr>
            <w:noProof/>
            <w:webHidden/>
          </w:rPr>
          <w:t>7</w:t>
        </w:r>
        <w:r>
          <w:rPr>
            <w:noProof/>
            <w:webHidden/>
          </w:rPr>
          <w:fldChar w:fldCharType="end"/>
        </w:r>
      </w:hyperlink>
    </w:p>
    <w:p w14:paraId="1770C36A" w14:textId="734C73EC" w:rsidR="002075A4" w:rsidRDefault="002075A4">
      <w:pPr>
        <w:pStyle w:val="TDC2"/>
        <w:tabs>
          <w:tab w:val="left" w:pos="502"/>
          <w:tab w:val="right" w:pos="9962"/>
        </w:tabs>
        <w:rPr>
          <w:rFonts w:eastAsiaTheme="minorEastAsia" w:cstheme="minorBidi"/>
          <w:b w:val="0"/>
          <w:bCs w:val="0"/>
          <w:smallCaps w:val="0"/>
          <w:noProof/>
          <w:lang w:eastAsia="es-CL"/>
        </w:rPr>
      </w:pPr>
      <w:hyperlink w:anchor="_Toc502255460" w:history="1">
        <w:r w:rsidRPr="00BA5C96">
          <w:rPr>
            <w:rStyle w:val="Hipervnculo"/>
            <w:noProof/>
            <w14:scene3d>
              <w14:camera w14:prst="orthographicFront"/>
              <w14:lightRig w14:rig="threePt" w14:dir="t">
                <w14:rot w14:lat="0" w14:lon="0" w14:rev="0"/>
              </w14:lightRig>
            </w14:scene3d>
          </w:rPr>
          <w:t>4.1</w:t>
        </w:r>
        <w:r>
          <w:rPr>
            <w:rFonts w:eastAsiaTheme="minorEastAsia" w:cstheme="minorBidi"/>
            <w:b w:val="0"/>
            <w:bCs w:val="0"/>
            <w:smallCaps w:val="0"/>
            <w:noProof/>
            <w:lang w:eastAsia="es-CL"/>
          </w:rPr>
          <w:tab/>
        </w:r>
        <w:r w:rsidRPr="00BA5C96">
          <w:rPr>
            <w:rStyle w:val="Hipervnculo"/>
            <w:noProof/>
          </w:rPr>
          <w:t>Motivo de la Actividad de Fiscalización</w:t>
        </w:r>
        <w:r>
          <w:rPr>
            <w:noProof/>
            <w:webHidden/>
          </w:rPr>
          <w:tab/>
        </w:r>
        <w:r>
          <w:rPr>
            <w:noProof/>
            <w:webHidden/>
          </w:rPr>
          <w:fldChar w:fldCharType="begin"/>
        </w:r>
        <w:r>
          <w:rPr>
            <w:noProof/>
            <w:webHidden/>
          </w:rPr>
          <w:instrText xml:space="preserve"> PAGEREF _Toc502255460 \h </w:instrText>
        </w:r>
        <w:r>
          <w:rPr>
            <w:noProof/>
            <w:webHidden/>
          </w:rPr>
        </w:r>
        <w:r>
          <w:rPr>
            <w:noProof/>
            <w:webHidden/>
          </w:rPr>
          <w:fldChar w:fldCharType="separate"/>
        </w:r>
        <w:r>
          <w:rPr>
            <w:noProof/>
            <w:webHidden/>
          </w:rPr>
          <w:t>7</w:t>
        </w:r>
        <w:r>
          <w:rPr>
            <w:noProof/>
            <w:webHidden/>
          </w:rPr>
          <w:fldChar w:fldCharType="end"/>
        </w:r>
      </w:hyperlink>
    </w:p>
    <w:p w14:paraId="5C058748" w14:textId="54FC93E8" w:rsidR="002075A4" w:rsidRDefault="002075A4">
      <w:pPr>
        <w:pStyle w:val="TDC2"/>
        <w:tabs>
          <w:tab w:val="left" w:pos="502"/>
          <w:tab w:val="right" w:pos="9962"/>
        </w:tabs>
        <w:rPr>
          <w:rFonts w:eastAsiaTheme="minorEastAsia" w:cstheme="minorBidi"/>
          <w:b w:val="0"/>
          <w:bCs w:val="0"/>
          <w:smallCaps w:val="0"/>
          <w:noProof/>
          <w:lang w:eastAsia="es-CL"/>
        </w:rPr>
      </w:pPr>
      <w:hyperlink w:anchor="_Toc502255461" w:history="1">
        <w:r w:rsidRPr="00BA5C96">
          <w:rPr>
            <w:rStyle w:val="Hipervnculo"/>
            <w:noProof/>
            <w14:scene3d>
              <w14:camera w14:prst="orthographicFront"/>
              <w14:lightRig w14:rig="threePt" w14:dir="t">
                <w14:rot w14:lat="0" w14:lon="0" w14:rev="0"/>
              </w14:lightRig>
            </w14:scene3d>
          </w:rPr>
          <w:t>4.2</w:t>
        </w:r>
        <w:r>
          <w:rPr>
            <w:rFonts w:eastAsiaTheme="minorEastAsia" w:cstheme="minorBidi"/>
            <w:b w:val="0"/>
            <w:bCs w:val="0"/>
            <w:smallCaps w:val="0"/>
            <w:noProof/>
            <w:lang w:eastAsia="es-CL"/>
          </w:rPr>
          <w:tab/>
        </w:r>
        <w:r w:rsidRPr="00BA5C96">
          <w:rPr>
            <w:rStyle w:val="Hipervnculo"/>
            <w:noProof/>
          </w:rPr>
          <w:t>Materia Específica Objeto de la Fiscalización Ambiental</w:t>
        </w:r>
        <w:r>
          <w:rPr>
            <w:noProof/>
            <w:webHidden/>
          </w:rPr>
          <w:tab/>
        </w:r>
        <w:r>
          <w:rPr>
            <w:noProof/>
            <w:webHidden/>
          </w:rPr>
          <w:fldChar w:fldCharType="begin"/>
        </w:r>
        <w:r>
          <w:rPr>
            <w:noProof/>
            <w:webHidden/>
          </w:rPr>
          <w:instrText xml:space="preserve"> PAGEREF _Toc502255461 \h </w:instrText>
        </w:r>
        <w:r>
          <w:rPr>
            <w:noProof/>
            <w:webHidden/>
          </w:rPr>
        </w:r>
        <w:r>
          <w:rPr>
            <w:noProof/>
            <w:webHidden/>
          </w:rPr>
          <w:fldChar w:fldCharType="separate"/>
        </w:r>
        <w:r>
          <w:rPr>
            <w:noProof/>
            <w:webHidden/>
          </w:rPr>
          <w:t>7</w:t>
        </w:r>
        <w:r>
          <w:rPr>
            <w:noProof/>
            <w:webHidden/>
          </w:rPr>
          <w:fldChar w:fldCharType="end"/>
        </w:r>
      </w:hyperlink>
    </w:p>
    <w:p w14:paraId="5B23C3D3" w14:textId="097899CC" w:rsidR="002075A4" w:rsidRDefault="002075A4">
      <w:pPr>
        <w:pStyle w:val="TDC2"/>
        <w:tabs>
          <w:tab w:val="left" w:pos="502"/>
          <w:tab w:val="right" w:pos="9962"/>
        </w:tabs>
        <w:rPr>
          <w:rFonts w:eastAsiaTheme="minorEastAsia" w:cstheme="minorBidi"/>
          <w:b w:val="0"/>
          <w:bCs w:val="0"/>
          <w:smallCaps w:val="0"/>
          <w:noProof/>
          <w:lang w:eastAsia="es-CL"/>
        </w:rPr>
      </w:pPr>
      <w:hyperlink w:anchor="_Toc502255462" w:history="1">
        <w:r w:rsidRPr="00BA5C96">
          <w:rPr>
            <w:rStyle w:val="Hipervnculo"/>
            <w:noProof/>
            <w14:scene3d>
              <w14:camera w14:prst="orthographicFront"/>
              <w14:lightRig w14:rig="threePt" w14:dir="t">
                <w14:rot w14:lat="0" w14:lon="0" w14:rev="0"/>
              </w14:lightRig>
            </w14:scene3d>
          </w:rPr>
          <w:t>4.3</w:t>
        </w:r>
        <w:r>
          <w:rPr>
            <w:rFonts w:eastAsiaTheme="minorEastAsia" w:cstheme="minorBidi"/>
            <w:b w:val="0"/>
            <w:bCs w:val="0"/>
            <w:smallCaps w:val="0"/>
            <w:noProof/>
            <w:lang w:eastAsia="es-CL"/>
          </w:rPr>
          <w:tab/>
        </w:r>
        <w:r w:rsidRPr="00BA5C96">
          <w:rPr>
            <w:rStyle w:val="Hipervnculo"/>
            <w:noProof/>
          </w:rPr>
          <w:t>Aspectos relativos a la ejecución de la Inspección Ambiental</w:t>
        </w:r>
        <w:r>
          <w:rPr>
            <w:noProof/>
            <w:webHidden/>
          </w:rPr>
          <w:tab/>
        </w:r>
        <w:r>
          <w:rPr>
            <w:noProof/>
            <w:webHidden/>
          </w:rPr>
          <w:fldChar w:fldCharType="begin"/>
        </w:r>
        <w:r>
          <w:rPr>
            <w:noProof/>
            <w:webHidden/>
          </w:rPr>
          <w:instrText xml:space="preserve"> PAGEREF _Toc502255462 \h </w:instrText>
        </w:r>
        <w:r>
          <w:rPr>
            <w:noProof/>
            <w:webHidden/>
          </w:rPr>
        </w:r>
        <w:r>
          <w:rPr>
            <w:noProof/>
            <w:webHidden/>
          </w:rPr>
          <w:fldChar w:fldCharType="separate"/>
        </w:r>
        <w:r>
          <w:rPr>
            <w:noProof/>
            <w:webHidden/>
          </w:rPr>
          <w:t>7</w:t>
        </w:r>
        <w:r>
          <w:rPr>
            <w:noProof/>
            <w:webHidden/>
          </w:rPr>
          <w:fldChar w:fldCharType="end"/>
        </w:r>
      </w:hyperlink>
    </w:p>
    <w:p w14:paraId="061C5A5C" w14:textId="7AA74E81" w:rsidR="002075A4" w:rsidRDefault="002075A4">
      <w:pPr>
        <w:pStyle w:val="TDC3"/>
        <w:tabs>
          <w:tab w:val="left" w:pos="666"/>
          <w:tab w:val="right" w:pos="9962"/>
        </w:tabs>
        <w:rPr>
          <w:rFonts w:eastAsiaTheme="minorEastAsia" w:cstheme="minorBidi"/>
          <w:smallCaps w:val="0"/>
          <w:noProof/>
          <w:lang w:eastAsia="es-CL"/>
        </w:rPr>
      </w:pPr>
      <w:hyperlink w:anchor="_Toc502255463" w:history="1">
        <w:r w:rsidRPr="00BA5C96">
          <w:rPr>
            <w:rStyle w:val="Hipervnculo"/>
            <w:noProof/>
            <w14:scene3d>
              <w14:camera w14:prst="orthographicFront"/>
              <w14:lightRig w14:rig="threePt" w14:dir="t">
                <w14:rot w14:lat="0" w14:lon="0" w14:rev="0"/>
              </w14:lightRig>
            </w14:scene3d>
          </w:rPr>
          <w:t>4.3.1</w:t>
        </w:r>
        <w:r>
          <w:rPr>
            <w:rFonts w:eastAsiaTheme="minorEastAsia" w:cstheme="minorBidi"/>
            <w:smallCaps w:val="0"/>
            <w:noProof/>
            <w:lang w:eastAsia="es-CL"/>
          </w:rPr>
          <w:tab/>
        </w:r>
        <w:r w:rsidRPr="00BA5C96">
          <w:rPr>
            <w:rStyle w:val="Hipervnculo"/>
            <w:noProof/>
          </w:rPr>
          <w:t>Ejecución de la inspección</w:t>
        </w:r>
        <w:r>
          <w:rPr>
            <w:noProof/>
            <w:webHidden/>
          </w:rPr>
          <w:tab/>
        </w:r>
        <w:r>
          <w:rPr>
            <w:noProof/>
            <w:webHidden/>
          </w:rPr>
          <w:fldChar w:fldCharType="begin"/>
        </w:r>
        <w:r>
          <w:rPr>
            <w:noProof/>
            <w:webHidden/>
          </w:rPr>
          <w:instrText xml:space="preserve"> PAGEREF _Toc502255463 \h </w:instrText>
        </w:r>
        <w:r>
          <w:rPr>
            <w:noProof/>
            <w:webHidden/>
          </w:rPr>
        </w:r>
        <w:r>
          <w:rPr>
            <w:noProof/>
            <w:webHidden/>
          </w:rPr>
          <w:fldChar w:fldCharType="separate"/>
        </w:r>
        <w:r>
          <w:rPr>
            <w:noProof/>
            <w:webHidden/>
          </w:rPr>
          <w:t>7</w:t>
        </w:r>
        <w:r>
          <w:rPr>
            <w:noProof/>
            <w:webHidden/>
          </w:rPr>
          <w:fldChar w:fldCharType="end"/>
        </w:r>
      </w:hyperlink>
    </w:p>
    <w:p w14:paraId="08C333B2" w14:textId="5C44591E" w:rsidR="002075A4" w:rsidRDefault="002075A4">
      <w:pPr>
        <w:pStyle w:val="TDC3"/>
        <w:tabs>
          <w:tab w:val="left" w:pos="666"/>
          <w:tab w:val="right" w:pos="9962"/>
        </w:tabs>
        <w:rPr>
          <w:rFonts w:eastAsiaTheme="minorEastAsia" w:cstheme="minorBidi"/>
          <w:smallCaps w:val="0"/>
          <w:noProof/>
          <w:lang w:eastAsia="es-CL"/>
        </w:rPr>
      </w:pPr>
      <w:hyperlink w:anchor="_Toc502255464" w:history="1">
        <w:r w:rsidRPr="00BA5C96">
          <w:rPr>
            <w:rStyle w:val="Hipervnculo"/>
            <w:noProof/>
            <w14:scene3d>
              <w14:camera w14:prst="orthographicFront"/>
              <w14:lightRig w14:rig="threePt" w14:dir="t">
                <w14:rot w14:lat="0" w14:lon="0" w14:rev="0"/>
              </w14:lightRig>
            </w14:scene3d>
          </w:rPr>
          <w:t>4.3.2</w:t>
        </w:r>
        <w:r>
          <w:rPr>
            <w:rFonts w:eastAsiaTheme="minorEastAsia" w:cstheme="minorBidi"/>
            <w:smallCaps w:val="0"/>
            <w:noProof/>
            <w:lang w:eastAsia="es-CL"/>
          </w:rPr>
          <w:tab/>
        </w:r>
        <w:r w:rsidRPr="00BA5C96">
          <w:rPr>
            <w:rStyle w:val="Hipervnculo"/>
            <w:noProof/>
          </w:rPr>
          <w:t>Esquema de recorrido</w:t>
        </w:r>
        <w:r>
          <w:rPr>
            <w:noProof/>
            <w:webHidden/>
          </w:rPr>
          <w:tab/>
        </w:r>
        <w:r>
          <w:rPr>
            <w:noProof/>
            <w:webHidden/>
          </w:rPr>
          <w:fldChar w:fldCharType="begin"/>
        </w:r>
        <w:r>
          <w:rPr>
            <w:noProof/>
            <w:webHidden/>
          </w:rPr>
          <w:instrText xml:space="preserve"> PAGEREF _Toc502255464 \h </w:instrText>
        </w:r>
        <w:r>
          <w:rPr>
            <w:noProof/>
            <w:webHidden/>
          </w:rPr>
        </w:r>
        <w:r>
          <w:rPr>
            <w:noProof/>
            <w:webHidden/>
          </w:rPr>
          <w:fldChar w:fldCharType="separate"/>
        </w:r>
        <w:r>
          <w:rPr>
            <w:noProof/>
            <w:webHidden/>
          </w:rPr>
          <w:t>8</w:t>
        </w:r>
        <w:r>
          <w:rPr>
            <w:noProof/>
            <w:webHidden/>
          </w:rPr>
          <w:fldChar w:fldCharType="end"/>
        </w:r>
      </w:hyperlink>
    </w:p>
    <w:p w14:paraId="43A2F6F3" w14:textId="44622E7D" w:rsidR="002075A4" w:rsidRDefault="002075A4">
      <w:pPr>
        <w:pStyle w:val="TDC2"/>
        <w:tabs>
          <w:tab w:val="left" w:pos="502"/>
          <w:tab w:val="right" w:pos="9962"/>
        </w:tabs>
        <w:rPr>
          <w:rFonts w:eastAsiaTheme="minorEastAsia" w:cstheme="minorBidi"/>
          <w:b w:val="0"/>
          <w:bCs w:val="0"/>
          <w:smallCaps w:val="0"/>
          <w:noProof/>
          <w:lang w:eastAsia="es-CL"/>
        </w:rPr>
      </w:pPr>
      <w:hyperlink w:anchor="_Toc502255465" w:history="1">
        <w:r w:rsidRPr="00BA5C96">
          <w:rPr>
            <w:rStyle w:val="Hipervnculo"/>
            <w:noProof/>
            <w14:scene3d>
              <w14:camera w14:prst="orthographicFront"/>
              <w14:lightRig w14:rig="threePt" w14:dir="t">
                <w14:rot w14:lat="0" w14:lon="0" w14:rev="0"/>
              </w14:lightRig>
            </w14:scene3d>
          </w:rPr>
          <w:t>4.4</w:t>
        </w:r>
        <w:r>
          <w:rPr>
            <w:rFonts w:eastAsiaTheme="minorEastAsia" w:cstheme="minorBidi"/>
            <w:b w:val="0"/>
            <w:bCs w:val="0"/>
            <w:smallCaps w:val="0"/>
            <w:noProof/>
            <w:lang w:eastAsia="es-CL"/>
          </w:rPr>
          <w:tab/>
        </w:r>
        <w:r w:rsidRPr="00BA5C96">
          <w:rPr>
            <w:rStyle w:val="Hipervnculo"/>
            <w:noProof/>
          </w:rPr>
          <w:t>Revisión Documental</w:t>
        </w:r>
        <w:r>
          <w:rPr>
            <w:noProof/>
            <w:webHidden/>
          </w:rPr>
          <w:tab/>
        </w:r>
        <w:r>
          <w:rPr>
            <w:noProof/>
            <w:webHidden/>
          </w:rPr>
          <w:fldChar w:fldCharType="begin"/>
        </w:r>
        <w:r>
          <w:rPr>
            <w:noProof/>
            <w:webHidden/>
          </w:rPr>
          <w:instrText xml:space="preserve"> PAGEREF _Toc502255465 \h </w:instrText>
        </w:r>
        <w:r>
          <w:rPr>
            <w:noProof/>
            <w:webHidden/>
          </w:rPr>
        </w:r>
        <w:r>
          <w:rPr>
            <w:noProof/>
            <w:webHidden/>
          </w:rPr>
          <w:fldChar w:fldCharType="separate"/>
        </w:r>
        <w:r>
          <w:rPr>
            <w:noProof/>
            <w:webHidden/>
          </w:rPr>
          <w:t>9</w:t>
        </w:r>
        <w:r>
          <w:rPr>
            <w:noProof/>
            <w:webHidden/>
          </w:rPr>
          <w:fldChar w:fldCharType="end"/>
        </w:r>
      </w:hyperlink>
    </w:p>
    <w:p w14:paraId="5DE8A676" w14:textId="51857AB3" w:rsidR="002075A4" w:rsidRDefault="002075A4">
      <w:pPr>
        <w:pStyle w:val="TDC3"/>
        <w:tabs>
          <w:tab w:val="left" w:pos="666"/>
          <w:tab w:val="right" w:pos="9962"/>
        </w:tabs>
        <w:rPr>
          <w:rFonts w:eastAsiaTheme="minorEastAsia" w:cstheme="minorBidi"/>
          <w:smallCaps w:val="0"/>
          <w:noProof/>
          <w:lang w:eastAsia="es-CL"/>
        </w:rPr>
      </w:pPr>
      <w:hyperlink w:anchor="_Toc502255466" w:history="1">
        <w:r w:rsidRPr="00BA5C96">
          <w:rPr>
            <w:rStyle w:val="Hipervnculo"/>
            <w:noProof/>
            <w14:scene3d>
              <w14:camera w14:prst="orthographicFront"/>
              <w14:lightRig w14:rig="threePt" w14:dir="t">
                <w14:rot w14:lat="0" w14:lon="0" w14:rev="0"/>
              </w14:lightRig>
            </w14:scene3d>
          </w:rPr>
          <w:t>4.4.1</w:t>
        </w:r>
        <w:r>
          <w:rPr>
            <w:rFonts w:eastAsiaTheme="minorEastAsia" w:cstheme="minorBidi"/>
            <w:smallCaps w:val="0"/>
            <w:noProof/>
            <w:lang w:eastAsia="es-CL"/>
          </w:rPr>
          <w:tab/>
        </w:r>
        <w:r w:rsidRPr="00BA5C96">
          <w:rPr>
            <w:rStyle w:val="Hipervnculo"/>
            <w:noProof/>
          </w:rPr>
          <w:t>Documentos Revisados</w:t>
        </w:r>
        <w:r>
          <w:rPr>
            <w:noProof/>
            <w:webHidden/>
          </w:rPr>
          <w:tab/>
        </w:r>
        <w:r>
          <w:rPr>
            <w:noProof/>
            <w:webHidden/>
          </w:rPr>
          <w:fldChar w:fldCharType="begin"/>
        </w:r>
        <w:r>
          <w:rPr>
            <w:noProof/>
            <w:webHidden/>
          </w:rPr>
          <w:instrText xml:space="preserve"> PAGEREF _Toc502255466 \h </w:instrText>
        </w:r>
        <w:r>
          <w:rPr>
            <w:noProof/>
            <w:webHidden/>
          </w:rPr>
        </w:r>
        <w:r>
          <w:rPr>
            <w:noProof/>
            <w:webHidden/>
          </w:rPr>
          <w:fldChar w:fldCharType="separate"/>
        </w:r>
        <w:r>
          <w:rPr>
            <w:noProof/>
            <w:webHidden/>
          </w:rPr>
          <w:t>9</w:t>
        </w:r>
        <w:r>
          <w:rPr>
            <w:noProof/>
            <w:webHidden/>
          </w:rPr>
          <w:fldChar w:fldCharType="end"/>
        </w:r>
      </w:hyperlink>
    </w:p>
    <w:p w14:paraId="4146E312" w14:textId="776D35CF" w:rsidR="002075A4" w:rsidRDefault="002075A4">
      <w:pPr>
        <w:pStyle w:val="TDC1"/>
        <w:tabs>
          <w:tab w:val="left" w:pos="332"/>
          <w:tab w:val="right" w:pos="9962"/>
        </w:tabs>
        <w:rPr>
          <w:rFonts w:eastAsiaTheme="minorEastAsia" w:cstheme="minorBidi"/>
          <w:b w:val="0"/>
          <w:bCs w:val="0"/>
          <w:caps w:val="0"/>
          <w:noProof/>
          <w:u w:val="none"/>
          <w:lang w:eastAsia="es-CL"/>
        </w:rPr>
      </w:pPr>
      <w:hyperlink w:anchor="_Toc502255467" w:history="1">
        <w:r w:rsidRPr="00BA5C96">
          <w:rPr>
            <w:rStyle w:val="Hipervnculo"/>
            <w:noProof/>
          </w:rPr>
          <w:t>5</w:t>
        </w:r>
        <w:r>
          <w:rPr>
            <w:rFonts w:eastAsiaTheme="minorEastAsia" w:cstheme="minorBidi"/>
            <w:b w:val="0"/>
            <w:bCs w:val="0"/>
            <w:caps w:val="0"/>
            <w:noProof/>
            <w:u w:val="none"/>
            <w:lang w:eastAsia="es-CL"/>
          </w:rPr>
          <w:tab/>
        </w:r>
        <w:r w:rsidRPr="00BA5C96">
          <w:rPr>
            <w:rStyle w:val="Hipervnculo"/>
            <w:noProof/>
          </w:rPr>
          <w:t>HECHOS CONSTATADOS.</w:t>
        </w:r>
        <w:r>
          <w:rPr>
            <w:noProof/>
            <w:webHidden/>
          </w:rPr>
          <w:tab/>
        </w:r>
        <w:r>
          <w:rPr>
            <w:noProof/>
            <w:webHidden/>
          </w:rPr>
          <w:fldChar w:fldCharType="begin"/>
        </w:r>
        <w:r>
          <w:rPr>
            <w:noProof/>
            <w:webHidden/>
          </w:rPr>
          <w:instrText xml:space="preserve"> PAGEREF _Toc502255467 \h </w:instrText>
        </w:r>
        <w:r>
          <w:rPr>
            <w:noProof/>
            <w:webHidden/>
          </w:rPr>
        </w:r>
        <w:r>
          <w:rPr>
            <w:noProof/>
            <w:webHidden/>
          </w:rPr>
          <w:fldChar w:fldCharType="separate"/>
        </w:r>
        <w:r>
          <w:rPr>
            <w:noProof/>
            <w:webHidden/>
          </w:rPr>
          <w:t>12</w:t>
        </w:r>
        <w:r>
          <w:rPr>
            <w:noProof/>
            <w:webHidden/>
          </w:rPr>
          <w:fldChar w:fldCharType="end"/>
        </w:r>
      </w:hyperlink>
    </w:p>
    <w:p w14:paraId="5781FA16" w14:textId="58D127C9" w:rsidR="002075A4" w:rsidRDefault="002075A4">
      <w:pPr>
        <w:pStyle w:val="TDC2"/>
        <w:tabs>
          <w:tab w:val="left" w:pos="502"/>
          <w:tab w:val="right" w:pos="9962"/>
        </w:tabs>
        <w:rPr>
          <w:rFonts w:eastAsiaTheme="minorEastAsia" w:cstheme="minorBidi"/>
          <w:b w:val="0"/>
          <w:bCs w:val="0"/>
          <w:smallCaps w:val="0"/>
          <w:noProof/>
          <w:lang w:eastAsia="es-CL"/>
        </w:rPr>
      </w:pPr>
      <w:hyperlink w:anchor="_Toc502255468" w:history="1">
        <w:r w:rsidRPr="00BA5C96">
          <w:rPr>
            <w:rStyle w:val="Hipervnculo"/>
            <w:noProof/>
            <w14:scene3d>
              <w14:camera w14:prst="orthographicFront"/>
              <w14:lightRig w14:rig="threePt" w14:dir="t">
                <w14:rot w14:lat="0" w14:lon="0" w14:rev="0"/>
              </w14:lightRig>
            </w14:scene3d>
          </w:rPr>
          <w:t>5.1</w:t>
        </w:r>
        <w:r>
          <w:rPr>
            <w:rFonts w:eastAsiaTheme="minorEastAsia" w:cstheme="minorBidi"/>
            <w:b w:val="0"/>
            <w:bCs w:val="0"/>
            <w:smallCaps w:val="0"/>
            <w:noProof/>
            <w:lang w:eastAsia="es-CL"/>
          </w:rPr>
          <w:tab/>
        </w:r>
        <w:r w:rsidRPr="00BA5C96">
          <w:rPr>
            <w:rStyle w:val="Hipervnculo"/>
            <w:noProof/>
          </w:rPr>
          <w:t>Manejo de Flora</w:t>
        </w:r>
        <w:r>
          <w:rPr>
            <w:noProof/>
            <w:webHidden/>
          </w:rPr>
          <w:tab/>
        </w:r>
        <w:r>
          <w:rPr>
            <w:noProof/>
            <w:webHidden/>
          </w:rPr>
          <w:fldChar w:fldCharType="begin"/>
        </w:r>
        <w:r>
          <w:rPr>
            <w:noProof/>
            <w:webHidden/>
          </w:rPr>
          <w:instrText xml:space="preserve"> PAGEREF _Toc502255468 \h </w:instrText>
        </w:r>
        <w:r>
          <w:rPr>
            <w:noProof/>
            <w:webHidden/>
          </w:rPr>
        </w:r>
        <w:r>
          <w:rPr>
            <w:noProof/>
            <w:webHidden/>
          </w:rPr>
          <w:fldChar w:fldCharType="separate"/>
        </w:r>
        <w:r>
          <w:rPr>
            <w:noProof/>
            <w:webHidden/>
          </w:rPr>
          <w:t>12</w:t>
        </w:r>
        <w:r>
          <w:rPr>
            <w:noProof/>
            <w:webHidden/>
          </w:rPr>
          <w:fldChar w:fldCharType="end"/>
        </w:r>
      </w:hyperlink>
    </w:p>
    <w:p w14:paraId="306401F3" w14:textId="2390C80C" w:rsidR="002075A4" w:rsidRDefault="002075A4">
      <w:pPr>
        <w:pStyle w:val="TDC2"/>
        <w:tabs>
          <w:tab w:val="left" w:pos="502"/>
          <w:tab w:val="right" w:pos="9962"/>
        </w:tabs>
        <w:rPr>
          <w:rFonts w:eastAsiaTheme="minorEastAsia" w:cstheme="minorBidi"/>
          <w:b w:val="0"/>
          <w:bCs w:val="0"/>
          <w:smallCaps w:val="0"/>
          <w:noProof/>
          <w:lang w:eastAsia="es-CL"/>
        </w:rPr>
      </w:pPr>
      <w:hyperlink w:anchor="_Toc502255469" w:history="1">
        <w:r w:rsidRPr="00BA5C96">
          <w:rPr>
            <w:rStyle w:val="Hipervnculo"/>
            <w:noProof/>
            <w14:scene3d>
              <w14:camera w14:prst="orthographicFront"/>
              <w14:lightRig w14:rig="threePt" w14:dir="t">
                <w14:rot w14:lat="0" w14:lon="0" w14:rev="0"/>
              </w14:lightRig>
            </w14:scene3d>
          </w:rPr>
          <w:t>5.2</w:t>
        </w:r>
        <w:r>
          <w:rPr>
            <w:rFonts w:eastAsiaTheme="minorEastAsia" w:cstheme="minorBidi"/>
            <w:b w:val="0"/>
            <w:bCs w:val="0"/>
            <w:smallCaps w:val="0"/>
            <w:noProof/>
            <w:lang w:eastAsia="es-CL"/>
          </w:rPr>
          <w:tab/>
        </w:r>
        <w:r w:rsidRPr="00BA5C96">
          <w:rPr>
            <w:rStyle w:val="Hipervnculo"/>
            <w:noProof/>
          </w:rPr>
          <w:t>Manejo de Fauna</w:t>
        </w:r>
        <w:r>
          <w:rPr>
            <w:noProof/>
            <w:webHidden/>
          </w:rPr>
          <w:tab/>
        </w:r>
        <w:r>
          <w:rPr>
            <w:noProof/>
            <w:webHidden/>
          </w:rPr>
          <w:fldChar w:fldCharType="begin"/>
        </w:r>
        <w:r>
          <w:rPr>
            <w:noProof/>
            <w:webHidden/>
          </w:rPr>
          <w:instrText xml:space="preserve"> PAGEREF _Toc502255469 \h </w:instrText>
        </w:r>
        <w:r>
          <w:rPr>
            <w:noProof/>
            <w:webHidden/>
          </w:rPr>
        </w:r>
        <w:r>
          <w:rPr>
            <w:noProof/>
            <w:webHidden/>
          </w:rPr>
          <w:fldChar w:fldCharType="separate"/>
        </w:r>
        <w:r>
          <w:rPr>
            <w:noProof/>
            <w:webHidden/>
          </w:rPr>
          <w:t>14</w:t>
        </w:r>
        <w:r>
          <w:rPr>
            <w:noProof/>
            <w:webHidden/>
          </w:rPr>
          <w:fldChar w:fldCharType="end"/>
        </w:r>
      </w:hyperlink>
    </w:p>
    <w:p w14:paraId="07AB8698" w14:textId="3138763E" w:rsidR="002075A4" w:rsidRDefault="002075A4">
      <w:pPr>
        <w:pStyle w:val="TDC2"/>
        <w:tabs>
          <w:tab w:val="left" w:pos="502"/>
          <w:tab w:val="right" w:pos="9962"/>
        </w:tabs>
        <w:rPr>
          <w:rFonts w:eastAsiaTheme="minorEastAsia" w:cstheme="minorBidi"/>
          <w:b w:val="0"/>
          <w:bCs w:val="0"/>
          <w:smallCaps w:val="0"/>
          <w:noProof/>
          <w:lang w:eastAsia="es-CL"/>
        </w:rPr>
      </w:pPr>
      <w:hyperlink w:anchor="_Toc502255470" w:history="1">
        <w:r w:rsidRPr="00BA5C96">
          <w:rPr>
            <w:rStyle w:val="Hipervnculo"/>
            <w:noProof/>
            <w14:scene3d>
              <w14:camera w14:prst="orthographicFront"/>
              <w14:lightRig w14:rig="threePt" w14:dir="t">
                <w14:rot w14:lat="0" w14:lon="0" w14:rev="0"/>
              </w14:lightRig>
            </w14:scene3d>
          </w:rPr>
          <w:t>5.3</w:t>
        </w:r>
        <w:r>
          <w:rPr>
            <w:rFonts w:eastAsiaTheme="minorEastAsia" w:cstheme="minorBidi"/>
            <w:b w:val="0"/>
            <w:bCs w:val="0"/>
            <w:smallCaps w:val="0"/>
            <w:noProof/>
            <w:lang w:eastAsia="es-CL"/>
          </w:rPr>
          <w:tab/>
        </w:r>
        <w:r w:rsidRPr="00BA5C96">
          <w:rPr>
            <w:rStyle w:val="Hipervnculo"/>
            <w:noProof/>
          </w:rPr>
          <w:t>Intervención de Cauces</w:t>
        </w:r>
        <w:r>
          <w:rPr>
            <w:noProof/>
            <w:webHidden/>
          </w:rPr>
          <w:tab/>
        </w:r>
        <w:r>
          <w:rPr>
            <w:noProof/>
            <w:webHidden/>
          </w:rPr>
          <w:fldChar w:fldCharType="begin"/>
        </w:r>
        <w:r>
          <w:rPr>
            <w:noProof/>
            <w:webHidden/>
          </w:rPr>
          <w:instrText xml:space="preserve"> PAGEREF _Toc502255470 \h </w:instrText>
        </w:r>
        <w:r>
          <w:rPr>
            <w:noProof/>
            <w:webHidden/>
          </w:rPr>
        </w:r>
        <w:r>
          <w:rPr>
            <w:noProof/>
            <w:webHidden/>
          </w:rPr>
          <w:fldChar w:fldCharType="separate"/>
        </w:r>
        <w:r>
          <w:rPr>
            <w:noProof/>
            <w:webHidden/>
          </w:rPr>
          <w:t>17</w:t>
        </w:r>
        <w:r>
          <w:rPr>
            <w:noProof/>
            <w:webHidden/>
          </w:rPr>
          <w:fldChar w:fldCharType="end"/>
        </w:r>
      </w:hyperlink>
    </w:p>
    <w:p w14:paraId="5A573B5A" w14:textId="7A3C7B52" w:rsidR="002075A4" w:rsidRDefault="002075A4">
      <w:pPr>
        <w:pStyle w:val="TDC2"/>
        <w:tabs>
          <w:tab w:val="left" w:pos="502"/>
          <w:tab w:val="right" w:pos="9962"/>
        </w:tabs>
        <w:rPr>
          <w:rFonts w:eastAsiaTheme="minorEastAsia" w:cstheme="minorBidi"/>
          <w:b w:val="0"/>
          <w:bCs w:val="0"/>
          <w:smallCaps w:val="0"/>
          <w:noProof/>
          <w:lang w:eastAsia="es-CL"/>
        </w:rPr>
      </w:pPr>
      <w:hyperlink w:anchor="_Toc502255471" w:history="1">
        <w:r w:rsidRPr="00BA5C96">
          <w:rPr>
            <w:rStyle w:val="Hipervnculo"/>
            <w:noProof/>
            <w14:scene3d>
              <w14:camera w14:prst="orthographicFront"/>
              <w14:lightRig w14:rig="threePt" w14:dir="t">
                <w14:rot w14:lat="0" w14:lon="0" w14:rev="0"/>
              </w14:lightRig>
            </w14:scene3d>
          </w:rPr>
          <w:t>5.4</w:t>
        </w:r>
        <w:r>
          <w:rPr>
            <w:rFonts w:eastAsiaTheme="minorEastAsia" w:cstheme="minorBidi"/>
            <w:b w:val="0"/>
            <w:bCs w:val="0"/>
            <w:smallCaps w:val="0"/>
            <w:noProof/>
            <w:lang w:eastAsia="es-CL"/>
          </w:rPr>
          <w:tab/>
        </w:r>
        <w:r w:rsidRPr="00BA5C96">
          <w:rPr>
            <w:rStyle w:val="Hipervnculo"/>
            <w:noProof/>
          </w:rPr>
          <w:t>Manejo de Suelos</w:t>
        </w:r>
        <w:r>
          <w:rPr>
            <w:noProof/>
            <w:webHidden/>
          </w:rPr>
          <w:tab/>
        </w:r>
        <w:r>
          <w:rPr>
            <w:noProof/>
            <w:webHidden/>
          </w:rPr>
          <w:fldChar w:fldCharType="begin"/>
        </w:r>
        <w:r>
          <w:rPr>
            <w:noProof/>
            <w:webHidden/>
          </w:rPr>
          <w:instrText xml:space="preserve"> PAGEREF _Toc502255471 \h </w:instrText>
        </w:r>
        <w:r>
          <w:rPr>
            <w:noProof/>
            <w:webHidden/>
          </w:rPr>
        </w:r>
        <w:r>
          <w:rPr>
            <w:noProof/>
            <w:webHidden/>
          </w:rPr>
          <w:fldChar w:fldCharType="separate"/>
        </w:r>
        <w:r>
          <w:rPr>
            <w:noProof/>
            <w:webHidden/>
          </w:rPr>
          <w:t>19</w:t>
        </w:r>
        <w:r>
          <w:rPr>
            <w:noProof/>
            <w:webHidden/>
          </w:rPr>
          <w:fldChar w:fldCharType="end"/>
        </w:r>
      </w:hyperlink>
    </w:p>
    <w:p w14:paraId="5F8CC622" w14:textId="4DF74CE6" w:rsidR="002075A4" w:rsidRDefault="002075A4">
      <w:pPr>
        <w:pStyle w:val="TDC2"/>
        <w:tabs>
          <w:tab w:val="left" w:pos="502"/>
          <w:tab w:val="right" w:pos="9962"/>
        </w:tabs>
        <w:rPr>
          <w:rFonts w:eastAsiaTheme="minorEastAsia" w:cstheme="minorBidi"/>
          <w:b w:val="0"/>
          <w:bCs w:val="0"/>
          <w:smallCaps w:val="0"/>
          <w:noProof/>
          <w:lang w:eastAsia="es-CL"/>
        </w:rPr>
      </w:pPr>
      <w:hyperlink w:anchor="_Toc502255472" w:history="1">
        <w:r w:rsidRPr="00BA5C96">
          <w:rPr>
            <w:rStyle w:val="Hipervnculo"/>
            <w:noProof/>
            <w14:scene3d>
              <w14:camera w14:prst="orthographicFront"/>
              <w14:lightRig w14:rig="threePt" w14:dir="t">
                <w14:rot w14:lat="0" w14:lon="0" w14:rev="0"/>
              </w14:lightRig>
            </w14:scene3d>
          </w:rPr>
          <w:t>5.5</w:t>
        </w:r>
        <w:r>
          <w:rPr>
            <w:rFonts w:eastAsiaTheme="minorEastAsia" w:cstheme="minorBidi"/>
            <w:b w:val="0"/>
            <w:bCs w:val="0"/>
            <w:smallCaps w:val="0"/>
            <w:noProof/>
            <w:lang w:eastAsia="es-CL"/>
          </w:rPr>
          <w:tab/>
        </w:r>
        <w:r w:rsidRPr="00BA5C96">
          <w:rPr>
            <w:rStyle w:val="Hipervnculo"/>
            <w:noProof/>
          </w:rPr>
          <w:t>Manejo de Residuos Sólidos.</w:t>
        </w:r>
        <w:r>
          <w:rPr>
            <w:noProof/>
            <w:webHidden/>
          </w:rPr>
          <w:tab/>
        </w:r>
        <w:r>
          <w:rPr>
            <w:noProof/>
            <w:webHidden/>
          </w:rPr>
          <w:fldChar w:fldCharType="begin"/>
        </w:r>
        <w:r>
          <w:rPr>
            <w:noProof/>
            <w:webHidden/>
          </w:rPr>
          <w:instrText xml:space="preserve"> PAGEREF _Toc502255472 \h </w:instrText>
        </w:r>
        <w:r>
          <w:rPr>
            <w:noProof/>
            <w:webHidden/>
          </w:rPr>
        </w:r>
        <w:r>
          <w:rPr>
            <w:noProof/>
            <w:webHidden/>
          </w:rPr>
          <w:fldChar w:fldCharType="separate"/>
        </w:r>
        <w:r>
          <w:rPr>
            <w:noProof/>
            <w:webHidden/>
          </w:rPr>
          <w:t>20</w:t>
        </w:r>
        <w:r>
          <w:rPr>
            <w:noProof/>
            <w:webHidden/>
          </w:rPr>
          <w:fldChar w:fldCharType="end"/>
        </w:r>
      </w:hyperlink>
    </w:p>
    <w:p w14:paraId="3699E968" w14:textId="0934ACD3" w:rsidR="002075A4" w:rsidRDefault="002075A4">
      <w:pPr>
        <w:pStyle w:val="TDC1"/>
        <w:tabs>
          <w:tab w:val="left" w:pos="332"/>
          <w:tab w:val="right" w:pos="9962"/>
        </w:tabs>
        <w:rPr>
          <w:rFonts w:eastAsiaTheme="minorEastAsia" w:cstheme="minorBidi"/>
          <w:b w:val="0"/>
          <w:bCs w:val="0"/>
          <w:caps w:val="0"/>
          <w:noProof/>
          <w:u w:val="none"/>
          <w:lang w:eastAsia="es-CL"/>
        </w:rPr>
      </w:pPr>
      <w:hyperlink w:anchor="_Toc502255473" w:history="1">
        <w:r w:rsidRPr="00BA5C96">
          <w:rPr>
            <w:rStyle w:val="Hipervnculo"/>
            <w:noProof/>
          </w:rPr>
          <w:t>6</w:t>
        </w:r>
        <w:r>
          <w:rPr>
            <w:rFonts w:eastAsiaTheme="minorEastAsia" w:cstheme="minorBidi"/>
            <w:b w:val="0"/>
            <w:bCs w:val="0"/>
            <w:caps w:val="0"/>
            <w:noProof/>
            <w:u w:val="none"/>
            <w:lang w:eastAsia="es-CL"/>
          </w:rPr>
          <w:tab/>
        </w:r>
        <w:r w:rsidRPr="00BA5C96">
          <w:rPr>
            <w:rStyle w:val="Hipervnculo"/>
            <w:noProof/>
          </w:rPr>
          <w:t>CONCLUSIONES</w:t>
        </w:r>
        <w:r>
          <w:rPr>
            <w:noProof/>
            <w:webHidden/>
          </w:rPr>
          <w:tab/>
        </w:r>
        <w:r>
          <w:rPr>
            <w:noProof/>
            <w:webHidden/>
          </w:rPr>
          <w:fldChar w:fldCharType="begin"/>
        </w:r>
        <w:r>
          <w:rPr>
            <w:noProof/>
            <w:webHidden/>
          </w:rPr>
          <w:instrText xml:space="preserve"> PAGEREF _Toc502255473 \h </w:instrText>
        </w:r>
        <w:r>
          <w:rPr>
            <w:noProof/>
            <w:webHidden/>
          </w:rPr>
        </w:r>
        <w:r>
          <w:rPr>
            <w:noProof/>
            <w:webHidden/>
          </w:rPr>
          <w:fldChar w:fldCharType="separate"/>
        </w:r>
        <w:r>
          <w:rPr>
            <w:noProof/>
            <w:webHidden/>
          </w:rPr>
          <w:t>21</w:t>
        </w:r>
        <w:r>
          <w:rPr>
            <w:noProof/>
            <w:webHidden/>
          </w:rPr>
          <w:fldChar w:fldCharType="end"/>
        </w:r>
      </w:hyperlink>
    </w:p>
    <w:p w14:paraId="499C1991" w14:textId="60A96C80" w:rsidR="002075A4" w:rsidRDefault="002075A4">
      <w:pPr>
        <w:pStyle w:val="TDC1"/>
        <w:tabs>
          <w:tab w:val="left" w:pos="332"/>
          <w:tab w:val="right" w:pos="9962"/>
        </w:tabs>
        <w:rPr>
          <w:rFonts w:eastAsiaTheme="minorEastAsia" w:cstheme="minorBidi"/>
          <w:b w:val="0"/>
          <w:bCs w:val="0"/>
          <w:caps w:val="0"/>
          <w:noProof/>
          <w:u w:val="none"/>
          <w:lang w:eastAsia="es-CL"/>
        </w:rPr>
      </w:pPr>
      <w:hyperlink w:anchor="_Toc502255474" w:history="1">
        <w:r w:rsidRPr="00BA5C96">
          <w:rPr>
            <w:rStyle w:val="Hipervnculo"/>
            <w:noProof/>
          </w:rPr>
          <w:t>7</w:t>
        </w:r>
        <w:r>
          <w:rPr>
            <w:rFonts w:eastAsiaTheme="minorEastAsia" w:cstheme="minorBidi"/>
            <w:b w:val="0"/>
            <w:bCs w:val="0"/>
            <w:caps w:val="0"/>
            <w:noProof/>
            <w:u w:val="none"/>
            <w:lang w:eastAsia="es-CL"/>
          </w:rPr>
          <w:tab/>
        </w:r>
        <w:r w:rsidRPr="00BA5C96">
          <w:rPr>
            <w:rStyle w:val="Hipervnculo"/>
            <w:noProof/>
          </w:rPr>
          <w:t>ANEXOS</w:t>
        </w:r>
        <w:r>
          <w:rPr>
            <w:noProof/>
            <w:webHidden/>
          </w:rPr>
          <w:tab/>
        </w:r>
        <w:r>
          <w:rPr>
            <w:noProof/>
            <w:webHidden/>
          </w:rPr>
          <w:fldChar w:fldCharType="begin"/>
        </w:r>
        <w:r>
          <w:rPr>
            <w:noProof/>
            <w:webHidden/>
          </w:rPr>
          <w:instrText xml:space="preserve"> PAGEREF _Toc502255474 \h </w:instrText>
        </w:r>
        <w:r>
          <w:rPr>
            <w:noProof/>
            <w:webHidden/>
          </w:rPr>
        </w:r>
        <w:r>
          <w:rPr>
            <w:noProof/>
            <w:webHidden/>
          </w:rPr>
          <w:fldChar w:fldCharType="separate"/>
        </w:r>
        <w:r>
          <w:rPr>
            <w:noProof/>
            <w:webHidden/>
          </w:rPr>
          <w:t>22</w:t>
        </w:r>
        <w:r>
          <w:rPr>
            <w:noProof/>
            <w:webHidden/>
          </w:rPr>
          <w:fldChar w:fldCharType="end"/>
        </w:r>
      </w:hyperlink>
    </w:p>
    <w:p w14:paraId="6D6FEE1C" w14:textId="5705C354" w:rsidR="00196BE7" w:rsidRPr="00E5775B" w:rsidRDefault="001E7C62" w:rsidP="00196BE7">
      <w:pPr>
        <w:rPr>
          <w:rFonts w:ascii="Calibri" w:eastAsia="Calibri" w:hAnsi="Calibri" w:cs="Calibri"/>
          <w:b/>
          <w:sz w:val="22"/>
          <w:szCs w:val="20"/>
        </w:rPr>
      </w:pPr>
      <w:r>
        <w:rPr>
          <w:rFonts w:ascii="Calibri" w:eastAsia="Calibri" w:hAnsi="Calibri" w:cs="Calibri"/>
          <w:b/>
          <w:sz w:val="22"/>
          <w:szCs w:val="20"/>
          <w:u w:val="single"/>
        </w:rPr>
        <w:fldChar w:fldCharType="end"/>
      </w:r>
    </w:p>
    <w:p w14:paraId="7A0EAB5E" w14:textId="77777777" w:rsidR="00196BE7" w:rsidRDefault="00196BE7" w:rsidP="00196BE7">
      <w:pPr>
        <w:rPr>
          <w:rFonts w:ascii="Calibri" w:eastAsia="Calibri" w:hAnsi="Calibri" w:cs="Calibri"/>
          <w:b/>
          <w:szCs w:val="20"/>
        </w:rPr>
      </w:pPr>
    </w:p>
    <w:p w14:paraId="1FD13773" w14:textId="77777777" w:rsidR="00D14AAD" w:rsidRPr="004438A3" w:rsidRDefault="00990A11" w:rsidP="00990A11">
      <w:pPr>
        <w:spacing w:after="0"/>
        <w:jc w:val="center"/>
        <w:rPr>
          <w:rFonts w:ascii="Calibri" w:eastAsia="Calibri" w:hAnsi="Calibri" w:cs="Calibri"/>
          <w:b/>
          <w:szCs w:val="20"/>
        </w:rPr>
      </w:pPr>
      <w:r>
        <w:rPr>
          <w:rFonts w:ascii="Calibri" w:eastAsia="Calibri" w:hAnsi="Calibri" w:cs="Calibri"/>
          <w:b/>
          <w:szCs w:val="20"/>
        </w:rPr>
        <w:br w:type="page"/>
      </w:r>
    </w:p>
    <w:p w14:paraId="38490BD2" w14:textId="77777777" w:rsidR="00990A11" w:rsidRPr="00327E34" w:rsidRDefault="00D42470" w:rsidP="00327E34">
      <w:pPr>
        <w:pStyle w:val="Ttulo1"/>
      </w:pPr>
      <w:bookmarkStart w:id="5" w:name="_Toc449085405"/>
      <w:bookmarkStart w:id="6" w:name="_Toc496801397"/>
      <w:bookmarkStart w:id="7" w:name="_Toc500155329"/>
      <w:bookmarkStart w:id="8" w:name="_Toc502253907"/>
      <w:bookmarkStart w:id="9" w:name="_Toc502255454"/>
      <w:r w:rsidRPr="00327E34">
        <w:lastRenderedPageBreak/>
        <w:t>RESUMEN</w:t>
      </w:r>
      <w:bookmarkEnd w:id="5"/>
      <w:bookmarkEnd w:id="6"/>
      <w:bookmarkEnd w:id="7"/>
      <w:bookmarkEnd w:id="8"/>
      <w:bookmarkEnd w:id="9"/>
    </w:p>
    <w:p w14:paraId="65575758" w14:textId="77777777" w:rsidR="00990A11" w:rsidRPr="00990A11" w:rsidRDefault="00990A11" w:rsidP="00990A11">
      <w:pPr>
        <w:pStyle w:val="Listaconnmeros"/>
        <w:numPr>
          <w:ilvl w:val="0"/>
          <w:numId w:val="0"/>
        </w:numPr>
      </w:pPr>
    </w:p>
    <w:p w14:paraId="62BEC5ED" w14:textId="313FDECE" w:rsidR="00E31F67" w:rsidRDefault="00D42470" w:rsidP="00D42470">
      <w:pPr>
        <w:spacing w:after="0"/>
        <w:rPr>
          <w:rFonts w:ascii="Calibri" w:eastAsia="Calibri" w:hAnsi="Calibri" w:cs="Calibri"/>
          <w:szCs w:val="20"/>
        </w:rPr>
      </w:pPr>
      <w:r w:rsidRPr="00D42470">
        <w:rPr>
          <w:rFonts w:ascii="Calibri" w:eastAsia="Calibri" w:hAnsi="Calibri" w:cs="Calibri"/>
          <w:szCs w:val="20"/>
        </w:rPr>
        <w:t>El presente documento da cuenta de los resultados de la actividad</w:t>
      </w:r>
      <w:r w:rsidR="00797043">
        <w:rPr>
          <w:rFonts w:ascii="Calibri" w:eastAsia="Calibri" w:hAnsi="Calibri" w:cs="Calibri"/>
          <w:szCs w:val="20"/>
        </w:rPr>
        <w:t xml:space="preserve"> </w:t>
      </w:r>
      <w:r w:rsidRPr="00D42470">
        <w:rPr>
          <w:rFonts w:ascii="Calibri" w:eastAsia="Calibri" w:hAnsi="Calibri" w:cs="Calibri"/>
          <w:szCs w:val="20"/>
        </w:rPr>
        <w:t xml:space="preserve">de fiscalización ambiental realizada por </w:t>
      </w:r>
      <w:r w:rsidR="00E74E9D">
        <w:rPr>
          <w:rFonts w:ascii="Calibri" w:eastAsia="Calibri" w:hAnsi="Calibri" w:cs="Calibri"/>
          <w:szCs w:val="20"/>
        </w:rPr>
        <w:t>la Superintendencia del Medio Ambiente (SMA</w:t>
      </w:r>
      <w:r w:rsidR="00E31F67">
        <w:rPr>
          <w:rFonts w:ascii="Calibri" w:eastAsia="Calibri" w:hAnsi="Calibri" w:cs="Calibri"/>
          <w:szCs w:val="20"/>
        </w:rPr>
        <w:t>),</w:t>
      </w:r>
      <w:r w:rsidRPr="00D42470">
        <w:rPr>
          <w:rFonts w:ascii="Calibri" w:eastAsia="Calibri" w:hAnsi="Calibri" w:cs="Calibri"/>
          <w:szCs w:val="20"/>
        </w:rPr>
        <w:t xml:space="preserve"> junto a</w:t>
      </w:r>
      <w:r w:rsidR="00E74E9D">
        <w:rPr>
          <w:rFonts w:ascii="Calibri" w:eastAsia="Calibri" w:hAnsi="Calibri" w:cs="Calibri"/>
          <w:szCs w:val="20"/>
        </w:rPr>
        <w:t xml:space="preserve"> la Corporación Nacional Forestal (CON</w:t>
      </w:r>
      <w:r w:rsidR="00E74E9D" w:rsidRPr="00E31F67">
        <w:t xml:space="preserve">AF) y la SEREMI de Salud de la Región del </w:t>
      </w:r>
      <w:r w:rsidR="006568E1" w:rsidRPr="00E31F67">
        <w:t>Maule, a</w:t>
      </w:r>
      <w:r w:rsidRPr="00E31F67">
        <w:t xml:space="preserve"> la unidad fiscalizable “</w:t>
      </w:r>
      <w:r w:rsidR="00E74E9D" w:rsidRPr="00E31F67">
        <w:t xml:space="preserve">Central Hidroeléctrica Embalse Ancoa Spa” </w:t>
      </w:r>
      <w:r w:rsidR="005933B2" w:rsidRPr="00E31F67">
        <w:t xml:space="preserve">localizada en </w:t>
      </w:r>
      <w:r w:rsidR="00E74E9D" w:rsidRPr="00E31F67">
        <w:t>la</w:t>
      </w:r>
      <w:r w:rsidR="00E31F67">
        <w:t xml:space="preserve">s </w:t>
      </w:r>
      <w:r w:rsidR="00E74E9D" w:rsidRPr="00E31F67">
        <w:t>Comuna</w:t>
      </w:r>
      <w:r w:rsidR="00E31F67">
        <w:t>s</w:t>
      </w:r>
      <w:r w:rsidR="00E74E9D" w:rsidRPr="00E31F67">
        <w:t xml:space="preserve"> de Colbún </w:t>
      </w:r>
      <w:r w:rsidR="00E31F67">
        <w:t>y</w:t>
      </w:r>
      <w:r w:rsidR="00E74E9D" w:rsidRPr="00E31F67">
        <w:t xml:space="preserve"> Linares</w:t>
      </w:r>
      <w:r w:rsidR="00E31F67" w:rsidRPr="00E31F67">
        <w:t xml:space="preserve">, que </w:t>
      </w:r>
      <w:r w:rsidR="00E31F67">
        <w:t>incluy</w:t>
      </w:r>
      <w:r w:rsidR="00E31F67" w:rsidRPr="00E31F67">
        <w:t>ó una inspección en terreno realizada el día 27 de septiembre de 2017.</w:t>
      </w:r>
    </w:p>
    <w:p w14:paraId="4BBBF1B5" w14:textId="77777777" w:rsidR="00D42470" w:rsidRPr="00D42470" w:rsidRDefault="00E31F67" w:rsidP="00D42470">
      <w:pPr>
        <w:spacing w:after="0"/>
        <w:rPr>
          <w:rFonts w:ascii="Calibri" w:eastAsia="Calibri" w:hAnsi="Calibri" w:cs="Calibri"/>
          <w:szCs w:val="20"/>
        </w:rPr>
      </w:pPr>
      <w:r w:rsidRPr="00D42470">
        <w:rPr>
          <w:rFonts w:ascii="Calibri" w:eastAsia="Calibri" w:hAnsi="Calibri" w:cs="Calibri"/>
          <w:szCs w:val="20"/>
        </w:rPr>
        <w:t xml:space="preserve"> </w:t>
      </w:r>
    </w:p>
    <w:p w14:paraId="04349A14" w14:textId="065AE312" w:rsidR="00E31F67" w:rsidRDefault="006568E1" w:rsidP="00E31F67">
      <w:pPr>
        <w:spacing w:after="0"/>
        <w:rPr>
          <w:rFonts w:ascii="Calibri" w:eastAsia="Calibri" w:hAnsi="Calibri" w:cs="Calibri"/>
          <w:szCs w:val="20"/>
        </w:rPr>
      </w:pPr>
      <w:r>
        <w:rPr>
          <w:rFonts w:ascii="Calibri" w:eastAsia="Calibri" w:hAnsi="Calibri" w:cs="Calibri"/>
          <w:szCs w:val="20"/>
        </w:rPr>
        <w:t xml:space="preserve">El proyecto </w:t>
      </w:r>
      <w:r w:rsidR="00D42470" w:rsidRPr="00D42470">
        <w:rPr>
          <w:rFonts w:ascii="Calibri" w:eastAsia="Calibri" w:hAnsi="Calibri" w:cs="Calibri"/>
          <w:szCs w:val="20"/>
        </w:rPr>
        <w:t xml:space="preserve">que compone la unidad fiscalizable y que fue fiscalizado durante el desarrollo de la actividad, consiste en </w:t>
      </w:r>
      <w:r w:rsidR="000F111B">
        <w:rPr>
          <w:rFonts w:ascii="Calibri" w:eastAsia="Calibri" w:hAnsi="Calibri" w:cs="Calibri"/>
          <w:szCs w:val="20"/>
        </w:rPr>
        <w:t xml:space="preserve">la </w:t>
      </w:r>
      <w:r w:rsidR="00E31F67" w:rsidRPr="00E31F67">
        <w:rPr>
          <w:rFonts w:ascii="Calibri" w:eastAsia="Calibri" w:hAnsi="Calibri" w:cs="Calibri"/>
          <w:szCs w:val="20"/>
        </w:rPr>
        <w:t>construcción y operación de una central hidroeléctrica a pie de presa</w:t>
      </w:r>
      <w:r>
        <w:rPr>
          <w:rFonts w:ascii="Calibri" w:eastAsia="Calibri" w:hAnsi="Calibri" w:cs="Calibri"/>
          <w:szCs w:val="20"/>
        </w:rPr>
        <w:t>,</w:t>
      </w:r>
      <w:r w:rsidR="00E31F67" w:rsidRPr="00E31F67">
        <w:rPr>
          <w:rFonts w:ascii="Calibri" w:eastAsia="Calibri" w:hAnsi="Calibri" w:cs="Calibri"/>
          <w:szCs w:val="20"/>
        </w:rPr>
        <w:t xml:space="preserve"> una subestación</w:t>
      </w:r>
      <w:r w:rsidR="00E31F67">
        <w:rPr>
          <w:rFonts w:ascii="Calibri" w:eastAsia="Calibri" w:hAnsi="Calibri" w:cs="Calibri"/>
          <w:szCs w:val="20"/>
        </w:rPr>
        <w:t xml:space="preserve"> </w:t>
      </w:r>
      <w:r w:rsidR="00E31F67" w:rsidRPr="00E31F67">
        <w:rPr>
          <w:rFonts w:ascii="Calibri" w:eastAsia="Calibri" w:hAnsi="Calibri" w:cs="Calibri"/>
          <w:szCs w:val="20"/>
        </w:rPr>
        <w:t>eléctrica para subir la tensión de generación de 6,6 kV a 66 kV</w:t>
      </w:r>
      <w:r>
        <w:rPr>
          <w:rFonts w:ascii="Calibri" w:eastAsia="Calibri" w:hAnsi="Calibri" w:cs="Calibri"/>
          <w:szCs w:val="20"/>
        </w:rPr>
        <w:t>,</w:t>
      </w:r>
      <w:r w:rsidR="00E31F67" w:rsidRPr="00E31F67">
        <w:rPr>
          <w:rFonts w:ascii="Calibri" w:eastAsia="Calibri" w:hAnsi="Calibri" w:cs="Calibri"/>
          <w:szCs w:val="20"/>
        </w:rPr>
        <w:t xml:space="preserve"> una línea eléctrica para la transmisión de la</w:t>
      </w:r>
      <w:r w:rsidR="00E31F67">
        <w:rPr>
          <w:rFonts w:ascii="Calibri" w:eastAsia="Calibri" w:hAnsi="Calibri" w:cs="Calibri"/>
          <w:szCs w:val="20"/>
        </w:rPr>
        <w:t xml:space="preserve"> </w:t>
      </w:r>
      <w:r w:rsidR="00E31F67" w:rsidRPr="00E31F67">
        <w:rPr>
          <w:rFonts w:ascii="Calibri" w:eastAsia="Calibri" w:hAnsi="Calibri" w:cs="Calibri"/>
          <w:szCs w:val="20"/>
        </w:rPr>
        <w:t>energía y una segunda subestación eléctrica</w:t>
      </w:r>
      <w:r w:rsidR="00E31F67">
        <w:rPr>
          <w:rFonts w:ascii="Calibri" w:eastAsia="Calibri" w:hAnsi="Calibri" w:cs="Calibri"/>
          <w:szCs w:val="20"/>
        </w:rPr>
        <w:t xml:space="preserve"> </w:t>
      </w:r>
      <w:r w:rsidR="00E31F67" w:rsidRPr="00E31F67">
        <w:rPr>
          <w:rFonts w:ascii="Calibri" w:eastAsia="Calibri" w:hAnsi="Calibri" w:cs="Calibri"/>
          <w:szCs w:val="20"/>
        </w:rPr>
        <w:t xml:space="preserve">para la conexión a la línea de 66 kV Linares </w:t>
      </w:r>
      <w:r w:rsidR="000F111B">
        <w:rPr>
          <w:rFonts w:ascii="Calibri" w:eastAsia="Calibri" w:hAnsi="Calibri" w:cs="Calibri"/>
          <w:szCs w:val="20"/>
        </w:rPr>
        <w:t>–</w:t>
      </w:r>
      <w:r w:rsidR="00E31F67" w:rsidRPr="00E31F67">
        <w:rPr>
          <w:rFonts w:ascii="Calibri" w:eastAsia="Calibri" w:hAnsi="Calibri" w:cs="Calibri"/>
          <w:szCs w:val="20"/>
        </w:rPr>
        <w:t xml:space="preserve"> Panimávida</w:t>
      </w:r>
      <w:r w:rsidR="000F111B">
        <w:rPr>
          <w:rFonts w:ascii="Calibri" w:eastAsia="Calibri" w:hAnsi="Calibri" w:cs="Calibri"/>
          <w:szCs w:val="20"/>
        </w:rPr>
        <w:t>,</w:t>
      </w:r>
      <w:r w:rsidR="00E31F67" w:rsidRPr="00E31F67">
        <w:rPr>
          <w:rFonts w:ascii="Calibri" w:eastAsia="Calibri" w:hAnsi="Calibri" w:cs="Calibri"/>
          <w:szCs w:val="20"/>
        </w:rPr>
        <w:t xml:space="preserve"> </w:t>
      </w:r>
      <w:r w:rsidR="000F111B">
        <w:rPr>
          <w:rFonts w:ascii="Calibri" w:eastAsia="Calibri" w:hAnsi="Calibri" w:cs="Calibri"/>
          <w:szCs w:val="20"/>
        </w:rPr>
        <w:t>p</w:t>
      </w:r>
      <w:r w:rsidR="00E31F67" w:rsidRPr="00E31F67">
        <w:rPr>
          <w:rFonts w:ascii="Calibri" w:eastAsia="Calibri" w:hAnsi="Calibri" w:cs="Calibri"/>
          <w:szCs w:val="20"/>
        </w:rPr>
        <w:t>arte</w:t>
      </w:r>
      <w:r w:rsidR="00E31F67">
        <w:rPr>
          <w:rFonts w:ascii="Calibri" w:eastAsia="Calibri" w:hAnsi="Calibri" w:cs="Calibri"/>
          <w:szCs w:val="20"/>
        </w:rPr>
        <w:t xml:space="preserve"> </w:t>
      </w:r>
      <w:r w:rsidR="00E31F67" w:rsidRPr="00E31F67">
        <w:rPr>
          <w:rFonts w:ascii="Calibri" w:eastAsia="Calibri" w:hAnsi="Calibri" w:cs="Calibri"/>
          <w:szCs w:val="20"/>
        </w:rPr>
        <w:t>del Sistema Interconectado Central (SIC).</w:t>
      </w:r>
      <w:r>
        <w:rPr>
          <w:rFonts w:ascii="Calibri" w:eastAsia="Calibri" w:hAnsi="Calibri" w:cs="Calibri"/>
          <w:szCs w:val="20"/>
        </w:rPr>
        <w:t xml:space="preserve"> </w:t>
      </w:r>
    </w:p>
    <w:p w14:paraId="7107A543" w14:textId="77777777" w:rsidR="00E31F67" w:rsidRDefault="00E31F67" w:rsidP="00E31F67">
      <w:pPr>
        <w:spacing w:after="0"/>
        <w:rPr>
          <w:rFonts w:ascii="Calibri" w:eastAsia="Calibri" w:hAnsi="Calibri" w:cs="Calibri"/>
          <w:szCs w:val="20"/>
        </w:rPr>
      </w:pPr>
    </w:p>
    <w:p w14:paraId="4D5BFDCA" w14:textId="67C5E9C0" w:rsidR="00E31F67" w:rsidRDefault="00E31F67" w:rsidP="00E31F67">
      <w:pPr>
        <w:spacing w:after="0"/>
        <w:rPr>
          <w:rFonts w:ascii="Calibri" w:eastAsia="Calibri" w:hAnsi="Calibri" w:cs="Calibri"/>
          <w:szCs w:val="20"/>
        </w:rPr>
      </w:pPr>
      <w:r w:rsidRPr="00E31F67">
        <w:rPr>
          <w:rFonts w:ascii="Calibri" w:eastAsia="Calibri" w:hAnsi="Calibri" w:cs="Calibri"/>
          <w:szCs w:val="20"/>
        </w:rPr>
        <w:t xml:space="preserve">La </w:t>
      </w:r>
      <w:r>
        <w:rPr>
          <w:rFonts w:ascii="Calibri" w:eastAsia="Calibri" w:hAnsi="Calibri" w:cs="Calibri"/>
          <w:szCs w:val="20"/>
        </w:rPr>
        <w:t xml:space="preserve">transmisión de la </w:t>
      </w:r>
      <w:r w:rsidRPr="00E31F67">
        <w:rPr>
          <w:rFonts w:ascii="Calibri" w:eastAsia="Calibri" w:hAnsi="Calibri" w:cs="Calibri"/>
          <w:szCs w:val="20"/>
        </w:rPr>
        <w:t xml:space="preserve">energía eléctrica </w:t>
      </w:r>
      <w:r>
        <w:rPr>
          <w:rFonts w:ascii="Calibri" w:eastAsia="Calibri" w:hAnsi="Calibri" w:cs="Calibri"/>
          <w:szCs w:val="20"/>
        </w:rPr>
        <w:t xml:space="preserve">se realiza </w:t>
      </w:r>
      <w:r w:rsidRPr="00E31F67">
        <w:rPr>
          <w:rFonts w:ascii="Calibri" w:eastAsia="Calibri" w:hAnsi="Calibri" w:cs="Calibri"/>
          <w:szCs w:val="20"/>
        </w:rPr>
        <w:t>mediante una línea de transmisión a una subestación elevadora que lleva</w:t>
      </w:r>
      <w:r>
        <w:rPr>
          <w:rFonts w:ascii="Calibri" w:eastAsia="Calibri" w:hAnsi="Calibri" w:cs="Calibri"/>
          <w:szCs w:val="20"/>
        </w:rPr>
        <w:t xml:space="preserve"> </w:t>
      </w:r>
      <w:r w:rsidRPr="00E31F67">
        <w:rPr>
          <w:rFonts w:ascii="Calibri" w:eastAsia="Calibri" w:hAnsi="Calibri" w:cs="Calibri"/>
          <w:szCs w:val="20"/>
        </w:rPr>
        <w:t>la tensión de salida de los generadores de 6.6 kV a 66 kV. Esta subestación se encontrará a un costado de la</w:t>
      </w:r>
      <w:r>
        <w:rPr>
          <w:rFonts w:ascii="Calibri" w:eastAsia="Calibri" w:hAnsi="Calibri" w:cs="Calibri"/>
          <w:szCs w:val="20"/>
        </w:rPr>
        <w:t xml:space="preserve"> </w:t>
      </w:r>
      <w:r w:rsidRPr="00E31F67">
        <w:rPr>
          <w:rFonts w:ascii="Calibri" w:eastAsia="Calibri" w:hAnsi="Calibri" w:cs="Calibri"/>
          <w:szCs w:val="20"/>
        </w:rPr>
        <w:t>casa de máquinas. Luego de esto</w:t>
      </w:r>
      <w:r w:rsidR="00371D1B">
        <w:rPr>
          <w:rFonts w:ascii="Calibri" w:eastAsia="Calibri" w:hAnsi="Calibri" w:cs="Calibri"/>
          <w:szCs w:val="20"/>
        </w:rPr>
        <w:t>,</w:t>
      </w:r>
      <w:r w:rsidRPr="00E31F67">
        <w:rPr>
          <w:rFonts w:ascii="Calibri" w:eastAsia="Calibri" w:hAnsi="Calibri" w:cs="Calibri"/>
          <w:szCs w:val="20"/>
        </w:rPr>
        <w:t xml:space="preserve"> la energía en la nueva tensión es transmitida mediante una línea de</w:t>
      </w:r>
      <w:r>
        <w:rPr>
          <w:rFonts w:ascii="Calibri" w:eastAsia="Calibri" w:hAnsi="Calibri" w:cs="Calibri"/>
          <w:szCs w:val="20"/>
        </w:rPr>
        <w:t xml:space="preserve"> </w:t>
      </w:r>
      <w:r w:rsidRPr="00E31F67">
        <w:rPr>
          <w:rFonts w:ascii="Calibri" w:eastAsia="Calibri" w:hAnsi="Calibri" w:cs="Calibri"/>
          <w:szCs w:val="20"/>
        </w:rPr>
        <w:t>transmisión de aproximadamente 30 km hacia una nueva subestación que inyectará la energía a la línea del SIC</w:t>
      </w:r>
      <w:r>
        <w:rPr>
          <w:rFonts w:ascii="Calibri" w:eastAsia="Calibri" w:hAnsi="Calibri" w:cs="Calibri"/>
          <w:szCs w:val="20"/>
        </w:rPr>
        <w:t xml:space="preserve"> </w:t>
      </w:r>
      <w:r w:rsidRPr="00E31F67">
        <w:rPr>
          <w:rFonts w:ascii="Calibri" w:eastAsia="Calibri" w:hAnsi="Calibri" w:cs="Calibri"/>
          <w:szCs w:val="20"/>
        </w:rPr>
        <w:t>denominada Linares- Panimávida.</w:t>
      </w:r>
    </w:p>
    <w:p w14:paraId="5D24115D" w14:textId="77777777" w:rsidR="00E31F67" w:rsidRDefault="00E31F67" w:rsidP="00E31F67">
      <w:pPr>
        <w:spacing w:after="0"/>
        <w:rPr>
          <w:rFonts w:ascii="Calibri" w:eastAsia="Calibri" w:hAnsi="Calibri" w:cs="Calibri"/>
          <w:szCs w:val="20"/>
        </w:rPr>
      </w:pPr>
    </w:p>
    <w:p w14:paraId="4BBAF49A" w14:textId="77777777" w:rsidR="00E31F67" w:rsidRDefault="00E31F67" w:rsidP="00E31F67">
      <w:pPr>
        <w:spacing w:after="0"/>
        <w:rPr>
          <w:rFonts w:ascii="Calibri" w:eastAsia="Calibri" w:hAnsi="Calibri" w:cs="Calibri"/>
          <w:szCs w:val="20"/>
        </w:rPr>
      </w:pPr>
      <w:r>
        <w:rPr>
          <w:rFonts w:ascii="Calibri" w:eastAsia="Calibri" w:hAnsi="Calibri" w:cs="Calibri"/>
          <w:szCs w:val="20"/>
        </w:rPr>
        <w:t xml:space="preserve">El proyecto contempla Obras de Generación (tubería en presión, casa de máquinas, obra de restitución y sistemas de control y monitoreo), Obras de Transmisión (línea de transmisión eléctrica, subestación eléctrica, subestación elevadora, subestación de conexión e instalaciones de apoyo) y Obras Temporales (instalación de faenas, obras temporales en el cauce y </w:t>
      </w:r>
      <w:r w:rsidR="006568E1">
        <w:rPr>
          <w:rFonts w:ascii="Calibri" w:eastAsia="Calibri" w:hAnsi="Calibri" w:cs="Calibri"/>
          <w:szCs w:val="20"/>
        </w:rPr>
        <w:t xml:space="preserve">construcción y mejoramiento de </w:t>
      </w:r>
      <w:r>
        <w:rPr>
          <w:rFonts w:ascii="Calibri" w:eastAsia="Calibri" w:hAnsi="Calibri" w:cs="Calibri"/>
          <w:szCs w:val="20"/>
        </w:rPr>
        <w:t>caminos).</w:t>
      </w:r>
    </w:p>
    <w:p w14:paraId="5E468D4A" w14:textId="77777777" w:rsidR="006568E1" w:rsidRDefault="006568E1" w:rsidP="00D42470">
      <w:pPr>
        <w:spacing w:after="0"/>
        <w:rPr>
          <w:rFonts w:ascii="Calibri" w:eastAsia="Calibri" w:hAnsi="Calibri" w:cs="Calibri"/>
          <w:szCs w:val="20"/>
        </w:rPr>
      </w:pPr>
    </w:p>
    <w:p w14:paraId="53A72573" w14:textId="77777777" w:rsidR="00E31F67" w:rsidRDefault="006568E1" w:rsidP="00D42470">
      <w:pPr>
        <w:spacing w:after="0"/>
        <w:rPr>
          <w:rFonts w:ascii="Calibri" w:eastAsia="Calibri" w:hAnsi="Calibri" w:cs="Calibri"/>
          <w:b/>
          <w:color w:val="FF0000"/>
          <w:szCs w:val="20"/>
        </w:rPr>
      </w:pPr>
      <w:r>
        <w:rPr>
          <w:rFonts w:ascii="Calibri" w:eastAsia="Calibri" w:hAnsi="Calibri" w:cs="Calibri"/>
          <w:szCs w:val="20"/>
        </w:rPr>
        <w:t>Este proyecto fue calificado ambientalmente favorable mediante la Resolución de Calificación Ambiental (RCA) N.° 176/2014 de la Comisión de Evaluación Ambiental de la Región del Maule.</w:t>
      </w:r>
    </w:p>
    <w:p w14:paraId="4E549740" w14:textId="77777777" w:rsidR="00E31F67" w:rsidRDefault="00E31F67" w:rsidP="00D42470">
      <w:pPr>
        <w:spacing w:after="0"/>
        <w:rPr>
          <w:rFonts w:ascii="Calibri" w:eastAsia="Calibri" w:hAnsi="Calibri" w:cs="Calibri"/>
          <w:b/>
          <w:color w:val="FF0000"/>
          <w:szCs w:val="20"/>
        </w:rPr>
      </w:pPr>
    </w:p>
    <w:p w14:paraId="1E3B505D" w14:textId="77777777" w:rsidR="00D42470" w:rsidRPr="00D42470" w:rsidRDefault="00626B3A" w:rsidP="00626B3A">
      <w:pPr>
        <w:rPr>
          <w:rFonts w:ascii="Calibri" w:eastAsia="Calibri" w:hAnsi="Calibri" w:cs="Calibri"/>
          <w:color w:val="FF0000"/>
          <w:szCs w:val="20"/>
        </w:rPr>
      </w:pPr>
      <w:r w:rsidRPr="00626B3A">
        <w:rPr>
          <w:rFonts w:ascii="Calibri" w:hAnsi="Calibri" w:cs="Calibri"/>
          <w:szCs w:val="20"/>
        </w:rPr>
        <w:t>las materias relevantes objeto de la fiscalización</w:t>
      </w:r>
      <w:r>
        <w:rPr>
          <w:rFonts w:ascii="Calibri" w:hAnsi="Calibri" w:cs="Calibri"/>
          <w:szCs w:val="20"/>
        </w:rPr>
        <w:t>,</w:t>
      </w:r>
      <w:r w:rsidRPr="00626B3A">
        <w:rPr>
          <w:rFonts w:ascii="Calibri" w:hAnsi="Calibri" w:cs="Calibri"/>
          <w:szCs w:val="20"/>
        </w:rPr>
        <w:t xml:space="preserve"> incluyeron </w:t>
      </w:r>
      <w:r>
        <w:rPr>
          <w:rFonts w:ascii="Calibri" w:hAnsi="Calibri" w:cs="Calibri"/>
          <w:szCs w:val="20"/>
        </w:rPr>
        <w:t>el m</w:t>
      </w:r>
      <w:r w:rsidRPr="004256E2">
        <w:rPr>
          <w:lang w:eastAsia="es-CL"/>
        </w:rPr>
        <w:t>anejo de flora</w:t>
      </w:r>
      <w:r>
        <w:rPr>
          <w:lang w:eastAsia="es-CL"/>
        </w:rPr>
        <w:t>, m</w:t>
      </w:r>
      <w:r w:rsidRPr="004256E2">
        <w:rPr>
          <w:lang w:eastAsia="es-CL"/>
        </w:rPr>
        <w:t>anejo de fauna</w:t>
      </w:r>
      <w:r>
        <w:rPr>
          <w:lang w:eastAsia="es-CL"/>
        </w:rPr>
        <w:t xml:space="preserve">, </w:t>
      </w:r>
      <w:r w:rsidRPr="004256E2">
        <w:rPr>
          <w:lang w:eastAsia="es-CL"/>
        </w:rPr>
        <w:t>intervención de cauces</w:t>
      </w:r>
      <w:r>
        <w:rPr>
          <w:lang w:eastAsia="es-CL"/>
        </w:rPr>
        <w:t xml:space="preserve">, </w:t>
      </w:r>
      <w:r w:rsidRPr="004256E2">
        <w:rPr>
          <w:lang w:eastAsia="es-CL"/>
        </w:rPr>
        <w:t>intervención de suelos</w:t>
      </w:r>
      <w:r>
        <w:rPr>
          <w:lang w:eastAsia="es-CL"/>
        </w:rPr>
        <w:t xml:space="preserve"> y m</w:t>
      </w:r>
      <w:r w:rsidRPr="004256E2">
        <w:rPr>
          <w:lang w:eastAsia="es-CL"/>
        </w:rPr>
        <w:t>anejo de residuos</w:t>
      </w:r>
      <w:r>
        <w:rPr>
          <w:lang w:eastAsia="es-CL"/>
        </w:rPr>
        <w:t>.</w:t>
      </w:r>
      <w:r w:rsidR="00D42470" w:rsidRPr="00D42470">
        <w:rPr>
          <w:rFonts w:ascii="Calibri" w:eastAsia="Calibri" w:hAnsi="Calibri" w:cs="Calibri"/>
          <w:szCs w:val="20"/>
        </w:rPr>
        <w:t xml:space="preserve"> </w:t>
      </w:r>
    </w:p>
    <w:p w14:paraId="6486B8A7" w14:textId="77777777" w:rsidR="00D42470" w:rsidRDefault="00626B3A" w:rsidP="004438A3">
      <w:pPr>
        <w:spacing w:after="0"/>
        <w:rPr>
          <w:rFonts w:ascii="Calibri" w:eastAsia="Calibri" w:hAnsi="Calibri" w:cs="Calibri"/>
          <w:szCs w:val="20"/>
        </w:rPr>
      </w:pPr>
      <w:r>
        <w:rPr>
          <w:rFonts w:ascii="Calibri" w:eastAsia="Calibri" w:hAnsi="Calibri" w:cs="Calibri"/>
          <w:szCs w:val="20"/>
        </w:rPr>
        <w:t>De los resultados obtenidos en el procedimiento de fiscalización, es posible establecer que existe cumplimiento de los compromisos asociados a los aspectos relevantes que fueron materia especifica de fiscalización.</w:t>
      </w:r>
    </w:p>
    <w:p w14:paraId="1F66D9B4" w14:textId="77777777" w:rsidR="00626B3A" w:rsidRPr="004438A3" w:rsidRDefault="00626B3A" w:rsidP="004438A3">
      <w:pPr>
        <w:spacing w:after="0"/>
        <w:rPr>
          <w:rFonts w:ascii="Calibri" w:eastAsia="Calibri" w:hAnsi="Calibri" w:cs="Calibri"/>
          <w:szCs w:val="20"/>
        </w:rPr>
      </w:pPr>
    </w:p>
    <w:p w14:paraId="47BA8B9B" w14:textId="77777777" w:rsidR="00D42470" w:rsidRPr="004438A3" w:rsidRDefault="00626B3A" w:rsidP="004438A3">
      <w:pPr>
        <w:spacing w:after="0" w:line="276" w:lineRule="auto"/>
        <w:rPr>
          <w:rFonts w:ascii="Calibri" w:eastAsia="Calibri" w:hAnsi="Calibri" w:cs="Calibri"/>
          <w:szCs w:val="20"/>
        </w:rPr>
      </w:pPr>
      <w:r>
        <w:rPr>
          <w:rFonts w:ascii="Calibri" w:eastAsia="Calibri" w:hAnsi="Calibri" w:cs="Calibri"/>
          <w:szCs w:val="20"/>
        </w:rPr>
        <w:t>Sin perjuicio de lo anterior, el titular deberá subsanar las observaciones realizadas respecto a las actividades y reportes de seguimiento ambiental que se consignan en el Punto N.° 5 del presente informe.</w:t>
      </w:r>
    </w:p>
    <w:p w14:paraId="5A8AA282" w14:textId="77777777" w:rsidR="00D42470" w:rsidRPr="004438A3" w:rsidRDefault="00D42470" w:rsidP="004438A3">
      <w:pPr>
        <w:rPr>
          <w:rFonts w:ascii="Calibri" w:eastAsia="Calibri" w:hAnsi="Calibri" w:cs="Calibri"/>
          <w:szCs w:val="20"/>
        </w:rPr>
      </w:pPr>
    </w:p>
    <w:p w14:paraId="13892FF8" w14:textId="77777777" w:rsidR="00D42470" w:rsidRPr="004438A3" w:rsidRDefault="00D42470" w:rsidP="004438A3">
      <w:pPr>
        <w:rPr>
          <w:rFonts w:ascii="Calibri" w:eastAsia="Calibri" w:hAnsi="Calibri" w:cs="Calibri"/>
          <w:szCs w:val="20"/>
        </w:rPr>
      </w:pPr>
    </w:p>
    <w:p w14:paraId="1101EF4D" w14:textId="77777777" w:rsidR="00D42470" w:rsidRPr="004438A3" w:rsidRDefault="00D42470" w:rsidP="004438A3">
      <w:pPr>
        <w:rPr>
          <w:rFonts w:ascii="Calibri" w:eastAsia="Calibri" w:hAnsi="Calibri" w:cs="Calibri"/>
          <w:szCs w:val="20"/>
        </w:rPr>
      </w:pPr>
    </w:p>
    <w:p w14:paraId="124604EA" w14:textId="77777777" w:rsidR="00D42470" w:rsidRPr="004438A3" w:rsidRDefault="00D42470" w:rsidP="004438A3">
      <w:pPr>
        <w:rPr>
          <w:rFonts w:ascii="Calibri" w:eastAsia="Calibri" w:hAnsi="Calibri" w:cs="Calibri"/>
          <w:szCs w:val="20"/>
        </w:rPr>
      </w:pPr>
    </w:p>
    <w:p w14:paraId="2337315E" w14:textId="77777777" w:rsidR="00D42470" w:rsidRPr="004438A3" w:rsidRDefault="00D42470" w:rsidP="004438A3">
      <w:pPr>
        <w:rPr>
          <w:rFonts w:ascii="Calibri" w:eastAsia="Calibri" w:hAnsi="Calibri" w:cs="Calibri"/>
          <w:szCs w:val="20"/>
        </w:rPr>
      </w:pPr>
    </w:p>
    <w:p w14:paraId="176DAB02" w14:textId="77777777" w:rsidR="00D42470" w:rsidRPr="004438A3" w:rsidRDefault="00D42470" w:rsidP="004438A3">
      <w:pPr>
        <w:rPr>
          <w:rFonts w:ascii="Calibri" w:eastAsia="Calibri" w:hAnsi="Calibri" w:cs="Calibri"/>
          <w:szCs w:val="20"/>
        </w:rPr>
      </w:pPr>
    </w:p>
    <w:p w14:paraId="6546269E" w14:textId="77777777" w:rsidR="00D42470" w:rsidRPr="004438A3" w:rsidRDefault="00D42470" w:rsidP="004438A3">
      <w:pPr>
        <w:rPr>
          <w:rFonts w:ascii="Calibri" w:eastAsia="Calibri" w:hAnsi="Calibri" w:cs="Calibri"/>
          <w:szCs w:val="20"/>
        </w:rPr>
      </w:pPr>
    </w:p>
    <w:p w14:paraId="4F4472C2" w14:textId="77777777" w:rsidR="00D42470" w:rsidRPr="004438A3" w:rsidRDefault="00D42470" w:rsidP="004438A3">
      <w:pPr>
        <w:rPr>
          <w:rFonts w:ascii="Calibri" w:eastAsia="Calibri" w:hAnsi="Calibri" w:cs="Calibri"/>
          <w:szCs w:val="20"/>
        </w:rPr>
      </w:pPr>
    </w:p>
    <w:p w14:paraId="0FF363E2" w14:textId="77777777" w:rsidR="00D42470" w:rsidRPr="004438A3" w:rsidRDefault="00D42470" w:rsidP="004438A3">
      <w:pPr>
        <w:rPr>
          <w:rFonts w:ascii="Calibri" w:eastAsia="Calibri" w:hAnsi="Calibri" w:cs="Calibri"/>
          <w:szCs w:val="20"/>
        </w:rPr>
      </w:pPr>
    </w:p>
    <w:p w14:paraId="074B7BB2" w14:textId="77777777" w:rsidR="00D42470" w:rsidRPr="004438A3" w:rsidRDefault="00D42470" w:rsidP="004438A3">
      <w:pPr>
        <w:rPr>
          <w:rFonts w:ascii="Calibri" w:eastAsia="Calibri" w:hAnsi="Calibri" w:cs="Calibri"/>
          <w:szCs w:val="20"/>
        </w:rPr>
      </w:pPr>
    </w:p>
    <w:p w14:paraId="75D4FDAE" w14:textId="77777777" w:rsidR="00D42470" w:rsidRPr="004438A3" w:rsidRDefault="00D42470" w:rsidP="004438A3">
      <w:pPr>
        <w:rPr>
          <w:rFonts w:ascii="Calibri" w:eastAsia="Calibri" w:hAnsi="Calibri" w:cs="Calibri"/>
          <w:szCs w:val="20"/>
        </w:rPr>
      </w:pPr>
    </w:p>
    <w:p w14:paraId="0714E7E3" w14:textId="77777777" w:rsidR="00D42470" w:rsidRPr="004438A3" w:rsidRDefault="00D42470" w:rsidP="004438A3">
      <w:pPr>
        <w:rPr>
          <w:rFonts w:ascii="Calibri" w:eastAsia="Calibri" w:hAnsi="Calibri" w:cs="Calibri"/>
          <w:szCs w:val="20"/>
        </w:rPr>
      </w:pPr>
    </w:p>
    <w:p w14:paraId="416487EE" w14:textId="77777777" w:rsidR="00D42470" w:rsidRDefault="00D42470" w:rsidP="00327E34">
      <w:pPr>
        <w:pStyle w:val="Ttulo1"/>
      </w:pPr>
      <w:bookmarkStart w:id="10" w:name="_Toc390777017"/>
      <w:bookmarkStart w:id="11" w:name="_Toc449085406"/>
      <w:bookmarkStart w:id="12" w:name="_Toc496801398"/>
      <w:bookmarkStart w:id="13" w:name="_Toc500155330"/>
      <w:bookmarkStart w:id="14" w:name="_Toc502253908"/>
      <w:bookmarkStart w:id="15" w:name="_Toc502255455"/>
      <w:r w:rsidRPr="00D42470">
        <w:lastRenderedPageBreak/>
        <w:t xml:space="preserve">IDENTIFICACIÓN </w:t>
      </w:r>
      <w:bookmarkEnd w:id="10"/>
      <w:r w:rsidRPr="00D42470">
        <w:t>DE LA UNIDAD FISCALIZABLE</w:t>
      </w:r>
      <w:bookmarkEnd w:id="11"/>
      <w:bookmarkEnd w:id="12"/>
      <w:bookmarkEnd w:id="13"/>
      <w:bookmarkEnd w:id="14"/>
      <w:bookmarkEnd w:id="15"/>
    </w:p>
    <w:p w14:paraId="48BF8C01" w14:textId="77777777" w:rsidR="0007552A" w:rsidRPr="0007552A" w:rsidRDefault="0007552A" w:rsidP="00054316"/>
    <w:p w14:paraId="776AD455" w14:textId="77777777" w:rsidR="00D42470" w:rsidRPr="002075A4" w:rsidRDefault="00D42470" w:rsidP="001E7C62">
      <w:pPr>
        <w:pStyle w:val="Ttulo2"/>
      </w:pPr>
      <w:bookmarkStart w:id="16" w:name="_Toc449085407"/>
      <w:bookmarkStart w:id="17" w:name="_Toc496801399"/>
      <w:bookmarkStart w:id="18" w:name="_Toc500155331"/>
      <w:bookmarkStart w:id="19" w:name="_Toc502250356"/>
      <w:bookmarkStart w:id="20" w:name="_Toc502253909"/>
      <w:bookmarkStart w:id="21" w:name="_Toc502255456"/>
      <w:r w:rsidRPr="002075A4">
        <w:t>Antecedentes Generales</w:t>
      </w:r>
      <w:bookmarkEnd w:id="16"/>
      <w:bookmarkEnd w:id="17"/>
      <w:bookmarkEnd w:id="18"/>
      <w:bookmarkEnd w:id="19"/>
      <w:bookmarkEnd w:id="20"/>
      <w:bookmarkEnd w:id="21"/>
    </w:p>
    <w:p w14:paraId="5860B624" w14:textId="77777777" w:rsidR="00D42470" w:rsidRDefault="00D42470" w:rsidP="00D42470">
      <w:pPr>
        <w:contextualSpacing/>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181F4F" w:rsidRPr="00D42470" w14:paraId="15B2E02D"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1386743" w14:textId="77777777" w:rsidR="00181F4F" w:rsidRPr="00D42470" w:rsidRDefault="00181F4F" w:rsidP="00E31F67">
            <w:pPr>
              <w:spacing w:after="0"/>
              <w:rPr>
                <w:rFonts w:ascii="Calibri" w:eastAsia="Calibri" w:hAnsi="Calibri" w:cs="Calibri"/>
                <w:szCs w:val="20"/>
              </w:rPr>
            </w:pPr>
            <w:r w:rsidRPr="00D42470">
              <w:rPr>
                <w:rFonts w:ascii="Calibri" w:eastAsia="Calibri" w:hAnsi="Calibri" w:cs="Calibri"/>
                <w:b/>
                <w:szCs w:val="20"/>
              </w:rPr>
              <w:t>Identificación de la Unidad Fiscalizable:</w:t>
            </w:r>
            <w:r w:rsidRPr="00D42470">
              <w:rPr>
                <w:rFonts w:ascii="Calibri" w:eastAsia="Calibri" w:hAnsi="Calibri" w:cs="Calibri"/>
                <w:szCs w:val="20"/>
              </w:rPr>
              <w:t xml:space="preserve"> </w:t>
            </w:r>
          </w:p>
          <w:p w14:paraId="3BDE2332" w14:textId="77777777" w:rsidR="00181F4F" w:rsidRPr="00D42470" w:rsidRDefault="00690447" w:rsidP="00E31F67">
            <w:pPr>
              <w:spacing w:after="0"/>
              <w:rPr>
                <w:rFonts w:ascii="Calibri" w:eastAsia="Calibri" w:hAnsi="Calibri" w:cs="Calibri"/>
                <w:b/>
                <w:szCs w:val="20"/>
              </w:rPr>
            </w:pPr>
            <w:r w:rsidRPr="00E31F67">
              <w:t>Central Hidroeléctrica Embalse Ancoa Spa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53F9154C" w14:textId="77777777" w:rsidR="00181F4F" w:rsidRPr="00E55815" w:rsidRDefault="00181F4F" w:rsidP="00181F4F">
            <w:pPr>
              <w:spacing w:after="0"/>
              <w:rPr>
                <w:rFonts w:ascii="Calibri" w:eastAsia="Calibri" w:hAnsi="Calibri" w:cs="Calibri"/>
                <w:b/>
                <w:szCs w:val="20"/>
                <w:lang w:eastAsia="es-ES"/>
              </w:rPr>
            </w:pPr>
            <w:r w:rsidRPr="00E55815">
              <w:rPr>
                <w:rFonts w:ascii="Calibri" w:eastAsia="Calibri" w:hAnsi="Calibri" w:cs="Calibri"/>
                <w:b/>
                <w:szCs w:val="20"/>
                <w:lang w:eastAsia="es-ES"/>
              </w:rPr>
              <w:t>Estado operacional de la Unidad Fiscalizable:</w:t>
            </w:r>
            <w:r>
              <w:rPr>
                <w:rFonts w:ascii="Calibri" w:eastAsia="Calibri" w:hAnsi="Calibri" w:cs="Calibri"/>
                <w:b/>
                <w:szCs w:val="20"/>
                <w:lang w:eastAsia="es-ES"/>
              </w:rPr>
              <w:t xml:space="preserve">    </w:t>
            </w:r>
            <w:r w:rsidR="00690447">
              <w:rPr>
                <w:rFonts w:ascii="Calibri" w:eastAsia="Calibri" w:hAnsi="Calibri" w:cs="Calibri"/>
                <w:szCs w:val="20"/>
                <w:lang w:eastAsia="es-ES"/>
              </w:rPr>
              <w:t>Construcción</w:t>
            </w:r>
          </w:p>
        </w:tc>
      </w:tr>
      <w:tr w:rsidR="00181F4F" w:rsidRPr="00D42470" w14:paraId="372F8913"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A4ED07A" w14:textId="77777777" w:rsidR="00181F4F" w:rsidRPr="00D42470" w:rsidRDefault="00181F4F" w:rsidP="00E31F67">
            <w:pPr>
              <w:spacing w:after="0"/>
              <w:rPr>
                <w:rFonts w:ascii="Calibri" w:eastAsia="Calibri" w:hAnsi="Calibri" w:cs="Calibri"/>
                <w:b/>
                <w:szCs w:val="20"/>
              </w:rPr>
            </w:pPr>
            <w:r w:rsidRPr="00D42470">
              <w:rPr>
                <w:rFonts w:ascii="Calibri" w:eastAsia="Calibri" w:hAnsi="Calibri" w:cs="Calibri"/>
                <w:b/>
                <w:szCs w:val="20"/>
              </w:rPr>
              <w:t>Región:</w:t>
            </w:r>
            <w:r w:rsidRPr="00D42470">
              <w:rPr>
                <w:rFonts w:ascii="Calibri" w:eastAsia="Calibri" w:hAnsi="Calibri" w:cs="Calibri"/>
                <w:szCs w:val="20"/>
              </w:rPr>
              <w:t xml:space="preserve"> </w:t>
            </w:r>
            <w:r>
              <w:rPr>
                <w:rFonts w:ascii="Calibri" w:eastAsia="Calibri" w:hAnsi="Calibri" w:cs="Calibri"/>
                <w:szCs w:val="20"/>
              </w:rPr>
              <w:t xml:space="preserve">                                                                                                                                 Del Maule</w:t>
            </w:r>
          </w:p>
        </w:tc>
        <w:tc>
          <w:tcPr>
            <w:tcW w:w="2296" w:type="pct"/>
            <w:vMerge w:val="restart"/>
            <w:tcBorders>
              <w:top w:val="single" w:sz="4" w:space="0" w:color="auto"/>
              <w:left w:val="single" w:sz="4" w:space="0" w:color="auto"/>
              <w:right w:val="single" w:sz="4" w:space="0" w:color="auto"/>
            </w:tcBorders>
            <w:shd w:val="clear" w:color="auto" w:fill="FFFFFF"/>
            <w:hideMark/>
          </w:tcPr>
          <w:p w14:paraId="0CA09FA8" w14:textId="77777777" w:rsidR="004925A8" w:rsidRDefault="00181F4F" w:rsidP="004925A8">
            <w:pPr>
              <w:spacing w:after="0"/>
              <w:rPr>
                <w:rFonts w:ascii="Calibri" w:eastAsia="Calibri" w:hAnsi="Calibri" w:cs="Calibri"/>
                <w:szCs w:val="20"/>
              </w:rPr>
            </w:pPr>
            <w:r w:rsidRPr="00D42470">
              <w:rPr>
                <w:rFonts w:ascii="Calibri" w:eastAsia="Calibri" w:hAnsi="Calibri" w:cs="Calibri"/>
                <w:b/>
                <w:szCs w:val="20"/>
              </w:rPr>
              <w:t>Ubicación específica de la unidad fiscalizable:</w:t>
            </w:r>
            <w:r w:rsidRPr="00D42470">
              <w:rPr>
                <w:rFonts w:ascii="Calibri" w:eastAsia="Calibri" w:hAnsi="Calibri" w:cs="Calibri"/>
                <w:szCs w:val="20"/>
              </w:rPr>
              <w:t xml:space="preserve"> </w:t>
            </w:r>
          </w:p>
          <w:p w14:paraId="0919A083" w14:textId="2EA55E24" w:rsidR="00181F4F" w:rsidRPr="00D42470" w:rsidRDefault="00690447" w:rsidP="004925A8">
            <w:pPr>
              <w:spacing w:after="0"/>
              <w:rPr>
                <w:rFonts w:ascii="Calibri" w:eastAsia="Calibri" w:hAnsi="Calibri" w:cs="Calibri"/>
                <w:szCs w:val="20"/>
              </w:rPr>
            </w:pPr>
            <w:r>
              <w:rPr>
                <w:rFonts w:ascii="Calibri" w:eastAsia="Calibri" w:hAnsi="Calibri" w:cs="Calibri"/>
                <w:szCs w:val="20"/>
              </w:rPr>
              <w:t xml:space="preserve">Sector Embalse Ancoa, Cordillera de Linares, Comunas de </w:t>
            </w:r>
            <w:r w:rsidR="00B226CE">
              <w:rPr>
                <w:rFonts w:ascii="Calibri" w:eastAsia="Calibri" w:hAnsi="Calibri" w:cs="Calibri"/>
                <w:szCs w:val="20"/>
              </w:rPr>
              <w:t>C</w:t>
            </w:r>
            <w:r>
              <w:rPr>
                <w:rFonts w:ascii="Calibri" w:eastAsia="Calibri" w:hAnsi="Calibri" w:cs="Calibri"/>
                <w:szCs w:val="20"/>
              </w:rPr>
              <w:t>olbún y Linares.</w:t>
            </w:r>
          </w:p>
        </w:tc>
      </w:tr>
      <w:tr w:rsidR="00181F4F" w:rsidRPr="00D42470" w14:paraId="728D5819" w14:textId="77777777" w:rsidTr="00181F4F">
        <w:trPr>
          <w:trHeight w:val="467"/>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5AA5C52" w14:textId="77777777" w:rsidR="00516911" w:rsidRDefault="00181F4F" w:rsidP="00E31F67">
            <w:pPr>
              <w:spacing w:after="0"/>
              <w:rPr>
                <w:rFonts w:ascii="Calibri" w:eastAsia="Calibri" w:hAnsi="Calibri" w:cs="Calibri"/>
                <w:szCs w:val="20"/>
              </w:rPr>
            </w:pPr>
            <w:r w:rsidRPr="00D42470">
              <w:rPr>
                <w:rFonts w:ascii="Calibri" w:eastAsia="Calibri" w:hAnsi="Calibri" w:cs="Calibri"/>
                <w:b/>
                <w:szCs w:val="20"/>
              </w:rPr>
              <w:t>Provincia:</w:t>
            </w:r>
            <w:r w:rsidRPr="00D42470">
              <w:rPr>
                <w:rFonts w:ascii="Calibri" w:eastAsia="Calibri" w:hAnsi="Calibri" w:cs="Calibri"/>
                <w:szCs w:val="20"/>
              </w:rPr>
              <w:t xml:space="preserve"> </w:t>
            </w:r>
            <w:r>
              <w:rPr>
                <w:rFonts w:ascii="Calibri" w:eastAsia="Calibri" w:hAnsi="Calibri" w:cs="Calibri"/>
                <w:szCs w:val="20"/>
              </w:rPr>
              <w:t xml:space="preserve"> </w:t>
            </w:r>
          </w:p>
          <w:p w14:paraId="63A47507" w14:textId="77777777" w:rsidR="00181F4F" w:rsidRPr="00D42470" w:rsidRDefault="00690447" w:rsidP="00E31F67">
            <w:pPr>
              <w:spacing w:after="0"/>
              <w:rPr>
                <w:rFonts w:ascii="Calibri" w:eastAsia="Calibri" w:hAnsi="Calibri" w:cs="Calibri"/>
                <w:szCs w:val="20"/>
              </w:rPr>
            </w:pPr>
            <w:r>
              <w:rPr>
                <w:rFonts w:ascii="Calibri" w:eastAsia="Calibri" w:hAnsi="Calibri" w:cs="Calibri"/>
                <w:szCs w:val="20"/>
              </w:rPr>
              <w:t>Linares</w:t>
            </w:r>
            <w:r w:rsidR="00181F4F">
              <w:rPr>
                <w:rFonts w:ascii="Calibri" w:eastAsia="Calibri" w:hAnsi="Calibri" w:cs="Calibri"/>
                <w:szCs w:val="20"/>
              </w:rPr>
              <w:t xml:space="preserve">                                                                                                             </w:t>
            </w:r>
          </w:p>
        </w:tc>
        <w:tc>
          <w:tcPr>
            <w:tcW w:w="2296" w:type="pct"/>
            <w:vMerge/>
            <w:tcBorders>
              <w:left w:val="single" w:sz="4" w:space="0" w:color="auto"/>
              <w:right w:val="single" w:sz="4" w:space="0" w:color="auto"/>
            </w:tcBorders>
            <w:shd w:val="clear" w:color="auto" w:fill="FFFFFF"/>
          </w:tcPr>
          <w:p w14:paraId="372A7312" w14:textId="77777777" w:rsidR="00181F4F" w:rsidRPr="00D42470" w:rsidRDefault="00181F4F" w:rsidP="00E31F67">
            <w:pPr>
              <w:spacing w:after="0"/>
              <w:ind w:left="188"/>
              <w:rPr>
                <w:rFonts w:ascii="Calibri" w:eastAsia="Calibri" w:hAnsi="Calibri" w:cs="Calibri"/>
                <w:b/>
                <w:szCs w:val="20"/>
              </w:rPr>
            </w:pPr>
          </w:p>
        </w:tc>
      </w:tr>
      <w:tr w:rsidR="00181F4F" w:rsidRPr="00D42470" w14:paraId="46BCD207"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7999C4" w14:textId="77777777" w:rsidR="00181F4F" w:rsidRDefault="00181F4F" w:rsidP="00181F4F">
            <w:pPr>
              <w:spacing w:after="0"/>
              <w:rPr>
                <w:rFonts w:ascii="Calibri" w:eastAsia="Calibri" w:hAnsi="Calibri" w:cs="Calibri"/>
                <w:szCs w:val="20"/>
              </w:rPr>
            </w:pPr>
            <w:r w:rsidRPr="00181F4F">
              <w:rPr>
                <w:rFonts w:ascii="Calibri" w:eastAsia="Calibri" w:hAnsi="Calibri" w:cs="Calibri"/>
                <w:b/>
                <w:szCs w:val="20"/>
              </w:rPr>
              <w:t>Comuna</w:t>
            </w:r>
            <w:r w:rsidR="00690447">
              <w:rPr>
                <w:rFonts w:ascii="Calibri" w:eastAsia="Calibri" w:hAnsi="Calibri" w:cs="Calibri"/>
                <w:b/>
                <w:szCs w:val="20"/>
              </w:rPr>
              <w:t>s</w:t>
            </w:r>
            <w:r w:rsidRPr="00181F4F">
              <w:rPr>
                <w:rFonts w:ascii="Calibri" w:eastAsia="Calibri" w:hAnsi="Calibri" w:cs="Calibri"/>
                <w:b/>
                <w:szCs w:val="20"/>
              </w:rPr>
              <w:t>:</w:t>
            </w:r>
            <w:r>
              <w:rPr>
                <w:rFonts w:ascii="Calibri" w:eastAsia="Calibri" w:hAnsi="Calibri" w:cs="Calibri"/>
                <w:szCs w:val="20"/>
              </w:rPr>
              <w:t xml:space="preserve"> </w:t>
            </w:r>
          </w:p>
          <w:p w14:paraId="5B0CB038" w14:textId="77777777" w:rsidR="00181F4F" w:rsidRPr="00D42470" w:rsidRDefault="00690447" w:rsidP="00181F4F">
            <w:pPr>
              <w:spacing w:after="0"/>
              <w:rPr>
                <w:rFonts w:ascii="Calibri" w:eastAsia="Calibri" w:hAnsi="Calibri" w:cs="Calibri"/>
                <w:szCs w:val="20"/>
              </w:rPr>
            </w:pPr>
            <w:r>
              <w:rPr>
                <w:rFonts w:ascii="Calibri" w:eastAsia="Calibri" w:hAnsi="Calibri" w:cs="Calibri"/>
                <w:szCs w:val="20"/>
              </w:rPr>
              <w:t>Colbún y Linares</w:t>
            </w:r>
          </w:p>
        </w:tc>
        <w:tc>
          <w:tcPr>
            <w:tcW w:w="2296" w:type="pct"/>
            <w:vMerge/>
            <w:tcBorders>
              <w:left w:val="single" w:sz="4" w:space="0" w:color="auto"/>
              <w:bottom w:val="single" w:sz="4" w:space="0" w:color="auto"/>
              <w:right w:val="single" w:sz="4" w:space="0" w:color="auto"/>
            </w:tcBorders>
            <w:shd w:val="clear" w:color="auto" w:fill="FFFFFF"/>
          </w:tcPr>
          <w:p w14:paraId="10D14125" w14:textId="77777777" w:rsidR="00181F4F" w:rsidRPr="00D42470" w:rsidRDefault="00181F4F" w:rsidP="00E31F67">
            <w:pPr>
              <w:spacing w:after="0"/>
              <w:ind w:left="188"/>
              <w:rPr>
                <w:rFonts w:ascii="Calibri" w:eastAsia="Calibri" w:hAnsi="Calibri" w:cs="Calibri"/>
                <w:b/>
                <w:szCs w:val="20"/>
              </w:rPr>
            </w:pPr>
          </w:p>
        </w:tc>
      </w:tr>
      <w:tr w:rsidR="00181F4F" w:rsidRPr="00D42470" w14:paraId="6CF059D8" w14:textId="77777777" w:rsidTr="00516911">
        <w:trPr>
          <w:trHeight w:val="565"/>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4D2291D" w14:textId="77777777" w:rsidR="00516911" w:rsidRDefault="00181F4F" w:rsidP="00516911">
            <w:pPr>
              <w:spacing w:after="0"/>
              <w:rPr>
                <w:rFonts w:ascii="Calibri" w:eastAsia="Calibri" w:hAnsi="Calibri" w:cs="Calibri"/>
                <w:szCs w:val="20"/>
              </w:rPr>
            </w:pPr>
            <w:r w:rsidRPr="00D42470">
              <w:rPr>
                <w:rFonts w:ascii="Calibri" w:eastAsia="Calibri" w:hAnsi="Calibri" w:cs="Calibri"/>
                <w:b/>
                <w:szCs w:val="20"/>
              </w:rPr>
              <w:t>Titular</w:t>
            </w:r>
            <w:r>
              <w:rPr>
                <w:rFonts w:ascii="Calibri" w:eastAsia="Calibri" w:hAnsi="Calibri" w:cs="Calibri"/>
                <w:b/>
                <w:szCs w:val="20"/>
              </w:rPr>
              <w:t>(es)</w:t>
            </w:r>
            <w:r w:rsidRPr="00D42470">
              <w:rPr>
                <w:rFonts w:ascii="Calibri" w:eastAsia="Calibri" w:hAnsi="Calibri" w:cs="Calibri"/>
                <w:b/>
                <w:szCs w:val="20"/>
              </w:rPr>
              <w:t xml:space="preserve"> de la unidad fiscalizable:</w:t>
            </w:r>
            <w:r w:rsidRPr="00181F4F">
              <w:rPr>
                <w:rFonts w:ascii="Calibri" w:eastAsia="Calibri" w:hAnsi="Calibri" w:cs="Calibri"/>
                <w:b/>
                <w:szCs w:val="20"/>
              </w:rPr>
              <w:t xml:space="preserve">       </w:t>
            </w:r>
            <w:r w:rsidRPr="00516911">
              <w:rPr>
                <w:rFonts w:ascii="Calibri" w:eastAsia="Calibri" w:hAnsi="Calibri" w:cs="Calibri"/>
                <w:szCs w:val="20"/>
              </w:rPr>
              <w:t xml:space="preserve">    </w:t>
            </w:r>
          </w:p>
          <w:p w14:paraId="1D801DD2" w14:textId="77777777" w:rsidR="00181F4F" w:rsidRPr="00516911" w:rsidRDefault="00690447" w:rsidP="00516911">
            <w:pPr>
              <w:spacing w:after="0"/>
              <w:rPr>
                <w:rFonts w:ascii="Calibri" w:eastAsia="Calibri" w:hAnsi="Calibri" w:cs="Calibri"/>
                <w:b/>
                <w:szCs w:val="20"/>
              </w:rPr>
            </w:pPr>
            <w:r w:rsidRPr="00E31F67">
              <w:t>Central Hidroeléctrica Embalse Ancoa Spa</w:t>
            </w:r>
            <w:r w:rsidR="00181F4F" w:rsidRPr="00516911">
              <w:rPr>
                <w:rFonts w:ascii="Calibri" w:eastAsia="Calibri" w:hAnsi="Calibri" w:cs="Calibri"/>
                <w:szCs w:val="20"/>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04C46C" w14:textId="77777777" w:rsidR="00181F4F" w:rsidRPr="00181F4F" w:rsidRDefault="00181F4F" w:rsidP="00690447">
            <w:pPr>
              <w:spacing w:after="0"/>
              <w:jc w:val="left"/>
              <w:rPr>
                <w:rFonts w:ascii="Calibri" w:eastAsia="Calibri" w:hAnsi="Calibri" w:cs="Calibri"/>
                <w:b/>
                <w:szCs w:val="20"/>
              </w:rPr>
            </w:pPr>
            <w:r w:rsidRPr="00D42470">
              <w:rPr>
                <w:rFonts w:ascii="Calibri" w:eastAsia="Calibri" w:hAnsi="Calibri" w:cs="Calibri"/>
                <w:b/>
                <w:szCs w:val="20"/>
              </w:rPr>
              <w:t>RUT o RUN:</w:t>
            </w:r>
            <w:r>
              <w:rPr>
                <w:rFonts w:ascii="Calibri" w:eastAsia="Calibri" w:hAnsi="Calibri" w:cs="Calibri"/>
                <w:b/>
                <w:szCs w:val="20"/>
              </w:rPr>
              <w:t xml:space="preserve">                                                                                                                        </w:t>
            </w:r>
            <w:r w:rsidR="00690447" w:rsidRPr="00690447">
              <w:rPr>
                <w:rFonts w:ascii="Calibri" w:eastAsia="Calibri" w:hAnsi="Calibri" w:cs="Calibri"/>
                <w:szCs w:val="20"/>
              </w:rPr>
              <w:t>76.264.025-2</w:t>
            </w:r>
            <w:r w:rsidRPr="00181F4F">
              <w:rPr>
                <w:rFonts w:ascii="Calibri" w:eastAsia="Calibri" w:hAnsi="Calibri" w:cs="Calibri"/>
                <w:b/>
                <w:szCs w:val="20"/>
              </w:rPr>
              <w:tab/>
            </w:r>
            <w:r>
              <w:rPr>
                <w:rFonts w:ascii="Calibri" w:eastAsia="Calibri" w:hAnsi="Calibri" w:cs="Calibri"/>
                <w:b/>
                <w:szCs w:val="20"/>
              </w:rPr>
              <w:tab/>
            </w:r>
          </w:p>
        </w:tc>
      </w:tr>
      <w:tr w:rsidR="00181F4F" w:rsidRPr="00D42470" w14:paraId="1A857013" w14:textId="77777777" w:rsidTr="00181F4F">
        <w:trPr>
          <w:trHeight w:val="425"/>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BB3A1E9" w14:textId="77777777" w:rsidR="00516911" w:rsidRDefault="00181F4F" w:rsidP="00181F4F">
            <w:pPr>
              <w:spacing w:after="0"/>
              <w:rPr>
                <w:rFonts w:ascii="Calibri" w:eastAsia="Calibri" w:hAnsi="Calibri" w:cs="Calibri"/>
                <w:b/>
                <w:szCs w:val="20"/>
              </w:rPr>
            </w:pPr>
            <w:r w:rsidRPr="00D42470">
              <w:rPr>
                <w:rFonts w:ascii="Calibri" w:eastAsia="Calibri" w:hAnsi="Calibri" w:cs="Calibri"/>
                <w:b/>
                <w:szCs w:val="20"/>
              </w:rPr>
              <w:t>Domicilio titular</w:t>
            </w:r>
            <w:r>
              <w:rPr>
                <w:rFonts w:ascii="Calibri" w:eastAsia="Calibri" w:hAnsi="Calibri" w:cs="Calibri"/>
                <w:b/>
                <w:szCs w:val="20"/>
              </w:rPr>
              <w:t>(es)</w:t>
            </w:r>
            <w:r w:rsidRPr="00D42470">
              <w:rPr>
                <w:rFonts w:ascii="Calibri" w:eastAsia="Calibri" w:hAnsi="Calibri" w:cs="Calibri"/>
                <w:b/>
                <w:szCs w:val="20"/>
              </w:rPr>
              <w:t>:</w:t>
            </w:r>
            <w:r w:rsidRPr="00181F4F">
              <w:rPr>
                <w:rFonts w:ascii="Calibri" w:eastAsia="Calibri" w:hAnsi="Calibri" w:cs="Calibri"/>
                <w:b/>
                <w:szCs w:val="20"/>
              </w:rPr>
              <w:t xml:space="preserve">  </w:t>
            </w:r>
          </w:p>
          <w:p w14:paraId="15575DF6" w14:textId="77777777" w:rsidR="00181F4F" w:rsidRPr="00181F4F" w:rsidRDefault="00690447" w:rsidP="00181F4F">
            <w:pPr>
              <w:spacing w:after="0"/>
              <w:rPr>
                <w:rFonts w:ascii="Calibri" w:eastAsia="Calibri" w:hAnsi="Calibri" w:cs="Calibri"/>
                <w:b/>
                <w:szCs w:val="20"/>
              </w:rPr>
            </w:pPr>
            <w:r w:rsidRPr="00690447">
              <w:t>Félix de Amesti N.° 90 Of. 201, S</w:t>
            </w:r>
            <w:r>
              <w:t>antiago</w:t>
            </w:r>
            <w:r w:rsidRPr="00690447">
              <w:t>.</w:t>
            </w:r>
            <w:r w:rsidRPr="00516911">
              <w:t xml:space="preserve">                                                             </w:t>
            </w:r>
            <w:r w:rsidR="00181F4F" w:rsidRPr="00181F4F">
              <w:rPr>
                <w:rFonts w:ascii="Calibri" w:eastAsia="Calibri" w:hAnsi="Calibri" w:cs="Calibri"/>
                <w:b/>
                <w:szCs w:val="20"/>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BC5293" w14:textId="77777777" w:rsidR="004925A8" w:rsidRDefault="00181F4F" w:rsidP="00181F4F">
            <w:pPr>
              <w:spacing w:after="0"/>
              <w:rPr>
                <w:rFonts w:ascii="Calibri" w:eastAsia="Calibri" w:hAnsi="Calibri" w:cs="Calibri"/>
                <w:b/>
                <w:szCs w:val="20"/>
              </w:rPr>
            </w:pPr>
            <w:r w:rsidRPr="00D42470">
              <w:rPr>
                <w:rFonts w:ascii="Calibri" w:eastAsia="Calibri" w:hAnsi="Calibri" w:cs="Calibri"/>
                <w:b/>
                <w:szCs w:val="20"/>
              </w:rPr>
              <w:t>Correo electrónico:</w:t>
            </w:r>
            <w:r w:rsidRPr="00181F4F">
              <w:rPr>
                <w:rFonts w:ascii="Calibri" w:eastAsia="Calibri" w:hAnsi="Calibri" w:cs="Calibri"/>
                <w:b/>
                <w:szCs w:val="20"/>
              </w:rPr>
              <w:t xml:space="preserve"> </w:t>
            </w:r>
          </w:p>
          <w:p w14:paraId="7AB8B1AF" w14:textId="77777777" w:rsidR="00181F4F" w:rsidRPr="00516911" w:rsidRDefault="00690447" w:rsidP="00181F4F">
            <w:pPr>
              <w:spacing w:after="0"/>
              <w:rPr>
                <w:rFonts w:ascii="Calibri" w:eastAsia="Calibri" w:hAnsi="Calibri" w:cs="Calibri"/>
                <w:szCs w:val="20"/>
              </w:rPr>
            </w:pPr>
            <w:r w:rsidRPr="00690447">
              <w:rPr>
                <w:rFonts w:ascii="Calibri" w:eastAsia="Calibri" w:hAnsi="Calibri" w:cs="Calibri"/>
                <w:szCs w:val="20"/>
              </w:rPr>
              <w:t>frenz@gpe.cl</w:t>
            </w:r>
            <w:r w:rsidR="00181F4F" w:rsidRPr="00516911">
              <w:rPr>
                <w:rFonts w:ascii="Calibri" w:eastAsia="Calibri" w:hAnsi="Calibri" w:cs="Calibri"/>
                <w:szCs w:val="20"/>
              </w:rPr>
              <w:t xml:space="preserve">                                                                                                </w:t>
            </w:r>
          </w:p>
        </w:tc>
      </w:tr>
      <w:tr w:rsidR="00181F4F" w:rsidRPr="00D42470" w14:paraId="0C927F5C" w14:textId="77777777" w:rsidTr="00181F4F">
        <w:trPr>
          <w:trHeight w:val="545"/>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C295927" w14:textId="77777777" w:rsidR="00181F4F" w:rsidRPr="00181F4F" w:rsidRDefault="00181F4F" w:rsidP="00181F4F">
            <w:pPr>
              <w:spacing w:after="0"/>
              <w:rPr>
                <w:rFonts w:ascii="Calibri" w:eastAsia="Calibri" w:hAnsi="Calibri" w:cs="Calibri"/>
                <w:b/>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94DF540" w14:textId="77777777" w:rsidR="004925A8" w:rsidRDefault="00181F4F" w:rsidP="00181F4F">
            <w:pPr>
              <w:spacing w:after="0"/>
              <w:rPr>
                <w:rFonts w:ascii="Calibri" w:eastAsia="Calibri" w:hAnsi="Calibri" w:cs="Calibri"/>
                <w:b/>
                <w:szCs w:val="20"/>
              </w:rPr>
            </w:pPr>
            <w:r w:rsidRPr="00D42470">
              <w:rPr>
                <w:rFonts w:ascii="Calibri" w:eastAsia="Calibri" w:hAnsi="Calibri" w:cs="Calibri"/>
                <w:b/>
                <w:szCs w:val="20"/>
              </w:rPr>
              <w:t>Teléfono:</w:t>
            </w:r>
          </w:p>
          <w:p w14:paraId="2EC6680D" w14:textId="77777777" w:rsidR="00181F4F" w:rsidRPr="004925A8" w:rsidRDefault="0002103C" w:rsidP="00181F4F">
            <w:pPr>
              <w:spacing w:after="0"/>
              <w:rPr>
                <w:rFonts w:ascii="Calibri" w:eastAsia="Calibri" w:hAnsi="Calibri" w:cs="Calibri"/>
                <w:szCs w:val="20"/>
              </w:rPr>
            </w:pPr>
            <w:r>
              <w:rPr>
                <w:rFonts w:ascii="Calibri" w:eastAsia="Calibri" w:hAnsi="Calibri" w:cs="Calibri"/>
                <w:szCs w:val="20"/>
              </w:rPr>
              <w:t xml:space="preserve">+56 </w:t>
            </w:r>
            <w:r w:rsidR="00690447" w:rsidRPr="00690447">
              <w:rPr>
                <w:rFonts w:ascii="Calibri" w:eastAsia="Calibri" w:hAnsi="Calibri" w:cs="Calibri"/>
                <w:szCs w:val="20"/>
              </w:rPr>
              <w:t>2 29168200</w:t>
            </w:r>
            <w:r w:rsidR="00181F4F" w:rsidRPr="004925A8">
              <w:rPr>
                <w:rFonts w:ascii="Calibri" w:eastAsia="Calibri" w:hAnsi="Calibri" w:cs="Calibri"/>
                <w:szCs w:val="20"/>
              </w:rPr>
              <w:t xml:space="preserve">                                                                                            </w:t>
            </w:r>
          </w:p>
        </w:tc>
      </w:tr>
      <w:tr w:rsidR="00181F4F" w:rsidRPr="00D42470" w14:paraId="038A1B94" w14:textId="77777777" w:rsidTr="0002103C">
        <w:trPr>
          <w:trHeight w:val="451"/>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2CAE95" w14:textId="77777777" w:rsidR="00181F4F" w:rsidRDefault="00181F4F" w:rsidP="00181F4F">
            <w:pPr>
              <w:spacing w:after="0"/>
              <w:rPr>
                <w:rFonts w:ascii="Calibri" w:eastAsia="Calibri" w:hAnsi="Calibri" w:cs="Calibri"/>
                <w:b/>
                <w:szCs w:val="20"/>
              </w:rPr>
            </w:pPr>
            <w:r>
              <w:rPr>
                <w:rFonts w:ascii="Calibri" w:eastAsia="Calibri" w:hAnsi="Calibri" w:cs="Calibri"/>
                <w:b/>
                <w:szCs w:val="20"/>
              </w:rPr>
              <w:t>Identificación</w:t>
            </w:r>
            <w:r w:rsidRPr="00D42470">
              <w:rPr>
                <w:rFonts w:ascii="Calibri" w:eastAsia="Calibri" w:hAnsi="Calibri" w:cs="Calibri"/>
                <w:b/>
                <w:szCs w:val="20"/>
              </w:rPr>
              <w:t xml:space="preserve"> representante</w:t>
            </w:r>
            <w:r>
              <w:rPr>
                <w:rFonts w:ascii="Calibri" w:eastAsia="Calibri" w:hAnsi="Calibri" w:cs="Calibri"/>
                <w:b/>
                <w:szCs w:val="20"/>
              </w:rPr>
              <w:t>(s)</w:t>
            </w:r>
            <w:r w:rsidRPr="00D42470">
              <w:rPr>
                <w:rFonts w:ascii="Calibri" w:eastAsia="Calibri" w:hAnsi="Calibri" w:cs="Calibri"/>
                <w:b/>
                <w:szCs w:val="20"/>
              </w:rPr>
              <w:t xml:space="preserve"> legal</w:t>
            </w:r>
            <w:r>
              <w:rPr>
                <w:rFonts w:ascii="Calibri" w:eastAsia="Calibri" w:hAnsi="Calibri" w:cs="Calibri"/>
                <w:b/>
                <w:szCs w:val="20"/>
              </w:rPr>
              <w:t>(es)</w:t>
            </w:r>
            <w:r w:rsidRPr="00D42470">
              <w:rPr>
                <w:rFonts w:ascii="Calibri" w:eastAsia="Calibri" w:hAnsi="Calibri" w:cs="Calibri"/>
                <w:b/>
                <w:szCs w:val="20"/>
              </w:rPr>
              <w:t>:</w:t>
            </w:r>
            <w:r w:rsidRPr="00181F4F">
              <w:rPr>
                <w:rFonts w:ascii="Calibri" w:eastAsia="Calibri" w:hAnsi="Calibri" w:cs="Calibri"/>
                <w:b/>
                <w:szCs w:val="20"/>
              </w:rPr>
              <w:t xml:space="preserve"> </w:t>
            </w:r>
          </w:p>
          <w:p w14:paraId="2C3272E1" w14:textId="77777777" w:rsidR="00516911" w:rsidRPr="00516911" w:rsidRDefault="00690447" w:rsidP="00690447">
            <w:r w:rsidRPr="00690447">
              <w:t xml:space="preserve">Fernando </w:t>
            </w:r>
            <w:proofErr w:type="spellStart"/>
            <w:r w:rsidRPr="00690447">
              <w:t>Renz</w:t>
            </w:r>
            <w:proofErr w:type="spellEnd"/>
            <w:r w:rsidRPr="00690447">
              <w:t xml:space="preserve"> </w:t>
            </w:r>
            <w:proofErr w:type="spellStart"/>
            <w:r w:rsidRPr="00690447">
              <w:t>Tamm</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66DF92E" w14:textId="77777777" w:rsidR="00516911" w:rsidRDefault="00181F4F" w:rsidP="00181F4F">
            <w:pPr>
              <w:spacing w:after="0"/>
              <w:rPr>
                <w:rFonts w:ascii="Calibri" w:eastAsia="Calibri" w:hAnsi="Calibri" w:cs="Calibri"/>
                <w:b/>
                <w:szCs w:val="20"/>
              </w:rPr>
            </w:pPr>
            <w:r w:rsidRPr="00D42470">
              <w:rPr>
                <w:rFonts w:ascii="Calibri" w:eastAsia="Calibri" w:hAnsi="Calibri" w:cs="Calibri"/>
                <w:b/>
                <w:szCs w:val="20"/>
              </w:rPr>
              <w:t>RUT o RUN:</w:t>
            </w:r>
          </w:p>
          <w:p w14:paraId="63FD3293" w14:textId="77777777" w:rsidR="00181F4F" w:rsidRPr="00516911" w:rsidRDefault="0002103C" w:rsidP="00181F4F">
            <w:pPr>
              <w:spacing w:after="0"/>
              <w:rPr>
                <w:rFonts w:ascii="Calibri" w:eastAsia="Calibri" w:hAnsi="Calibri" w:cs="Calibri"/>
                <w:szCs w:val="20"/>
              </w:rPr>
            </w:pPr>
            <w:r w:rsidRPr="0002103C">
              <w:rPr>
                <w:rFonts w:ascii="Calibri" w:eastAsia="Calibri" w:hAnsi="Calibri" w:cs="Calibri"/>
                <w:szCs w:val="20"/>
              </w:rPr>
              <w:t>6.976.074-0</w:t>
            </w:r>
            <w:r w:rsidR="00181F4F" w:rsidRPr="00516911">
              <w:rPr>
                <w:rFonts w:ascii="Calibri" w:eastAsia="Calibri" w:hAnsi="Calibri" w:cs="Calibri"/>
                <w:szCs w:val="20"/>
              </w:rPr>
              <w:t xml:space="preserve">                                                                                                                                  </w:t>
            </w:r>
          </w:p>
        </w:tc>
      </w:tr>
      <w:tr w:rsidR="00181F4F" w:rsidRPr="00D42470" w14:paraId="0DA2DF03" w14:textId="77777777" w:rsidTr="00516911">
        <w:trPr>
          <w:trHeight w:val="517"/>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450BF00" w14:textId="77777777" w:rsidR="00181F4F" w:rsidRDefault="00181F4F" w:rsidP="00181F4F">
            <w:pPr>
              <w:spacing w:after="0"/>
              <w:rPr>
                <w:rFonts w:ascii="Calibri" w:eastAsia="Calibri" w:hAnsi="Calibri" w:cs="Calibri"/>
                <w:b/>
                <w:szCs w:val="20"/>
              </w:rPr>
            </w:pPr>
            <w:r w:rsidRPr="00D42470">
              <w:rPr>
                <w:rFonts w:ascii="Calibri" w:eastAsia="Calibri" w:hAnsi="Calibri" w:cs="Calibri"/>
                <w:b/>
                <w:szCs w:val="20"/>
              </w:rPr>
              <w:t>Domicilio representante</w:t>
            </w:r>
            <w:r>
              <w:rPr>
                <w:rFonts w:ascii="Calibri" w:eastAsia="Calibri" w:hAnsi="Calibri" w:cs="Calibri"/>
                <w:b/>
                <w:szCs w:val="20"/>
              </w:rPr>
              <w:t>(s)</w:t>
            </w:r>
            <w:r w:rsidRPr="00D42470">
              <w:rPr>
                <w:rFonts w:ascii="Calibri" w:eastAsia="Calibri" w:hAnsi="Calibri" w:cs="Calibri"/>
                <w:b/>
                <w:szCs w:val="20"/>
              </w:rPr>
              <w:t xml:space="preserve"> legal</w:t>
            </w:r>
            <w:r>
              <w:rPr>
                <w:rFonts w:ascii="Calibri" w:eastAsia="Calibri" w:hAnsi="Calibri" w:cs="Calibri"/>
                <w:b/>
                <w:szCs w:val="20"/>
              </w:rPr>
              <w:t>(es)</w:t>
            </w:r>
            <w:r w:rsidRPr="00D42470">
              <w:rPr>
                <w:rFonts w:ascii="Calibri" w:eastAsia="Calibri" w:hAnsi="Calibri" w:cs="Calibri"/>
                <w:b/>
                <w:szCs w:val="20"/>
              </w:rPr>
              <w:t>:</w:t>
            </w:r>
            <w:r w:rsidRPr="00181F4F">
              <w:rPr>
                <w:rFonts w:ascii="Calibri" w:eastAsia="Calibri" w:hAnsi="Calibri" w:cs="Calibri"/>
                <w:b/>
                <w:szCs w:val="20"/>
              </w:rPr>
              <w:t xml:space="preserve">    </w:t>
            </w:r>
          </w:p>
          <w:p w14:paraId="08BC52B9" w14:textId="77777777" w:rsidR="00181F4F" w:rsidRPr="00516911" w:rsidRDefault="00690447" w:rsidP="00690447">
            <w:r w:rsidRPr="00690447">
              <w:t>Félix de Amesti N.° 90 Of. 201, S</w:t>
            </w:r>
            <w:r>
              <w:t>antiago</w:t>
            </w:r>
            <w:r w:rsidRPr="00690447">
              <w:t>.</w:t>
            </w:r>
            <w:r w:rsidR="00181F4F" w:rsidRPr="00516911">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BE3004" w14:textId="77777777" w:rsidR="00516911" w:rsidRDefault="00181F4F" w:rsidP="00181F4F">
            <w:pPr>
              <w:spacing w:after="0"/>
              <w:rPr>
                <w:rFonts w:ascii="Calibri" w:eastAsia="Calibri" w:hAnsi="Calibri" w:cs="Calibri"/>
                <w:b/>
                <w:szCs w:val="20"/>
              </w:rPr>
            </w:pPr>
            <w:r w:rsidRPr="00D42470">
              <w:rPr>
                <w:rFonts w:ascii="Calibri" w:eastAsia="Calibri" w:hAnsi="Calibri" w:cs="Calibri"/>
                <w:b/>
                <w:szCs w:val="20"/>
              </w:rPr>
              <w:t>Correo electrónico:</w:t>
            </w:r>
          </w:p>
          <w:p w14:paraId="0A44D4C2" w14:textId="77777777" w:rsidR="00181F4F" w:rsidRPr="00516911" w:rsidRDefault="0002103C" w:rsidP="00181F4F">
            <w:pPr>
              <w:spacing w:after="0"/>
              <w:rPr>
                <w:rFonts w:ascii="Calibri" w:eastAsia="Calibri" w:hAnsi="Calibri" w:cs="Calibri"/>
                <w:b/>
                <w:szCs w:val="20"/>
              </w:rPr>
            </w:pPr>
            <w:r w:rsidRPr="0002103C">
              <w:rPr>
                <w:rFonts w:ascii="Calibri" w:eastAsia="Calibri" w:hAnsi="Calibri" w:cs="Calibri"/>
                <w:szCs w:val="20"/>
              </w:rPr>
              <w:t>frenz@gpe.cl</w:t>
            </w:r>
            <w:r w:rsidR="00181F4F" w:rsidRPr="00181F4F">
              <w:rPr>
                <w:rFonts w:ascii="Calibri" w:eastAsia="Calibri" w:hAnsi="Calibri" w:cs="Calibri"/>
                <w:szCs w:val="20"/>
              </w:rPr>
              <w:t xml:space="preserve">                                                                                             </w:t>
            </w:r>
          </w:p>
        </w:tc>
      </w:tr>
      <w:tr w:rsidR="00181F4F" w:rsidRPr="00D42470" w14:paraId="2088C197" w14:textId="77777777" w:rsidTr="00181F4F">
        <w:trPr>
          <w:trHeight w:val="507"/>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C5222F9" w14:textId="77777777" w:rsidR="00181F4F" w:rsidRPr="00181F4F" w:rsidRDefault="00181F4F" w:rsidP="00181F4F">
            <w:pPr>
              <w:spacing w:after="0"/>
              <w:rPr>
                <w:rFonts w:ascii="Calibri" w:eastAsia="Calibri" w:hAnsi="Calibri" w:cs="Calibri"/>
                <w:b/>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6147CBB" w14:textId="77777777" w:rsidR="00516911" w:rsidRDefault="00181F4F" w:rsidP="00181F4F">
            <w:pPr>
              <w:spacing w:after="0"/>
              <w:rPr>
                <w:rFonts w:ascii="Calibri" w:eastAsia="Calibri" w:hAnsi="Calibri" w:cs="Calibri"/>
                <w:b/>
                <w:szCs w:val="20"/>
              </w:rPr>
            </w:pPr>
            <w:r w:rsidRPr="00D42470">
              <w:rPr>
                <w:rFonts w:ascii="Calibri" w:eastAsia="Calibri" w:hAnsi="Calibri" w:cs="Calibri"/>
                <w:b/>
                <w:szCs w:val="20"/>
              </w:rPr>
              <w:t>Teléfono:</w:t>
            </w:r>
            <w:r w:rsidRPr="00181F4F">
              <w:rPr>
                <w:rFonts w:ascii="Calibri" w:eastAsia="Calibri" w:hAnsi="Calibri" w:cs="Calibri"/>
                <w:b/>
                <w:szCs w:val="20"/>
              </w:rPr>
              <w:t xml:space="preserve">  </w:t>
            </w:r>
          </w:p>
          <w:p w14:paraId="4B01D658" w14:textId="77777777" w:rsidR="00181F4F" w:rsidRPr="00181F4F" w:rsidRDefault="0002103C" w:rsidP="00181F4F">
            <w:pPr>
              <w:spacing w:after="0"/>
              <w:rPr>
                <w:rFonts w:ascii="Calibri" w:eastAsia="Calibri" w:hAnsi="Calibri" w:cs="Calibri"/>
                <w:b/>
                <w:szCs w:val="20"/>
              </w:rPr>
            </w:pPr>
            <w:r>
              <w:rPr>
                <w:rFonts w:ascii="Calibri" w:eastAsia="Calibri" w:hAnsi="Calibri" w:cs="Calibri"/>
                <w:szCs w:val="20"/>
              </w:rPr>
              <w:t xml:space="preserve">+56 </w:t>
            </w:r>
            <w:r w:rsidRPr="00690447">
              <w:rPr>
                <w:rFonts w:ascii="Calibri" w:eastAsia="Calibri" w:hAnsi="Calibri" w:cs="Calibri"/>
                <w:szCs w:val="20"/>
              </w:rPr>
              <w:t>2 29168200</w:t>
            </w:r>
            <w:r w:rsidR="00181F4F" w:rsidRPr="00181F4F">
              <w:rPr>
                <w:rFonts w:ascii="Calibri" w:eastAsia="Calibri" w:hAnsi="Calibri" w:cs="Calibri"/>
                <w:b/>
                <w:szCs w:val="20"/>
              </w:rPr>
              <w:t xml:space="preserve">                                                                                                            </w:t>
            </w:r>
          </w:p>
        </w:tc>
      </w:tr>
    </w:tbl>
    <w:p w14:paraId="39778C9B" w14:textId="77777777" w:rsidR="00181F4F" w:rsidRPr="00D42470" w:rsidRDefault="00181F4F" w:rsidP="00D42470">
      <w:pPr>
        <w:contextualSpacing/>
      </w:pPr>
    </w:p>
    <w:p w14:paraId="3A59EC7A" w14:textId="77777777" w:rsidR="00D42470" w:rsidRPr="00D42470" w:rsidRDefault="00D42470" w:rsidP="00D42470">
      <w:pPr>
        <w:contextualSpacing/>
      </w:pPr>
    </w:p>
    <w:p w14:paraId="26D1D9D1" w14:textId="77777777" w:rsidR="00D42470" w:rsidRPr="00D42470" w:rsidRDefault="00D42470" w:rsidP="00D42470">
      <w:pPr>
        <w:jc w:val="center"/>
        <w:rPr>
          <w:rFonts w:ascii="Calibri" w:eastAsia="Calibri" w:hAnsi="Calibri" w:cs="Calibri"/>
          <w:sz w:val="28"/>
          <w:szCs w:val="32"/>
        </w:rPr>
      </w:pPr>
    </w:p>
    <w:p w14:paraId="5B9DE411" w14:textId="77777777" w:rsidR="00D42470" w:rsidRPr="00D42470" w:rsidRDefault="00D42470" w:rsidP="00D42470">
      <w:pPr>
        <w:jc w:val="center"/>
        <w:rPr>
          <w:rFonts w:ascii="Calibri" w:eastAsia="Calibri" w:hAnsi="Calibri" w:cs="Calibri"/>
          <w:sz w:val="28"/>
          <w:szCs w:val="32"/>
        </w:rPr>
      </w:pPr>
    </w:p>
    <w:p w14:paraId="53434268" w14:textId="77777777" w:rsidR="00D42470" w:rsidRPr="00D42470" w:rsidRDefault="00D42470" w:rsidP="00D42470">
      <w:pPr>
        <w:jc w:val="center"/>
        <w:rPr>
          <w:rFonts w:ascii="Calibri" w:eastAsia="Calibri" w:hAnsi="Calibri" w:cs="Calibri"/>
          <w:sz w:val="28"/>
          <w:szCs w:val="32"/>
        </w:rPr>
      </w:pPr>
    </w:p>
    <w:p w14:paraId="56576EA4" w14:textId="77777777" w:rsidR="00D42470" w:rsidRPr="00D42470" w:rsidRDefault="00D42470" w:rsidP="00D42470">
      <w:pPr>
        <w:jc w:val="center"/>
        <w:rPr>
          <w:rFonts w:ascii="Calibri" w:eastAsia="Calibri" w:hAnsi="Calibri" w:cs="Calibri"/>
          <w:sz w:val="28"/>
          <w:szCs w:val="32"/>
        </w:rPr>
      </w:pPr>
    </w:p>
    <w:p w14:paraId="733C61C4" w14:textId="77777777" w:rsidR="00D42470" w:rsidRPr="00D42470" w:rsidRDefault="00D42470" w:rsidP="00D42470">
      <w:pPr>
        <w:numPr>
          <w:ilvl w:val="1"/>
          <w:numId w:val="9"/>
        </w:numPr>
        <w:tabs>
          <w:tab w:val="num" w:pos="360"/>
        </w:tabs>
        <w:spacing w:after="0"/>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22" w:name="_Toc352840379"/>
      <w:bookmarkStart w:id="23" w:name="_Toc352841439"/>
      <w:bookmarkStart w:id="24" w:name="_Toc353998106"/>
      <w:bookmarkStart w:id="25" w:name="_Toc353998179"/>
      <w:bookmarkStart w:id="26" w:name="_Toc382383533"/>
      <w:bookmarkStart w:id="27" w:name="_Toc382472355"/>
      <w:bookmarkStart w:id="28" w:name="_Toc390184267"/>
      <w:bookmarkStart w:id="29" w:name="_Toc390359998"/>
      <w:bookmarkStart w:id="30" w:name="_Toc390777019"/>
    </w:p>
    <w:p w14:paraId="6E7F9463" w14:textId="77777777" w:rsidR="00D42470" w:rsidRDefault="00D42470" w:rsidP="00B104F6">
      <w:pPr>
        <w:pStyle w:val="Ttulo2"/>
      </w:pPr>
      <w:bookmarkStart w:id="31" w:name="_Toc449085408"/>
      <w:bookmarkStart w:id="32" w:name="_Toc496801400"/>
      <w:bookmarkStart w:id="33" w:name="_Toc500155332"/>
      <w:bookmarkStart w:id="34" w:name="_Toc502250357"/>
      <w:bookmarkStart w:id="35" w:name="_Toc502253910"/>
      <w:bookmarkStart w:id="36" w:name="_Toc502255457"/>
      <w:r w:rsidRPr="00D42470">
        <w:lastRenderedPageBreak/>
        <w:t>Ubicación</w:t>
      </w:r>
      <w:bookmarkEnd w:id="22"/>
      <w:bookmarkEnd w:id="23"/>
      <w:bookmarkEnd w:id="24"/>
      <w:bookmarkEnd w:id="25"/>
      <w:bookmarkEnd w:id="26"/>
      <w:bookmarkEnd w:id="27"/>
      <w:r w:rsidRPr="00D42470">
        <w:t xml:space="preserve"> y Layou</w:t>
      </w:r>
      <w:bookmarkEnd w:id="28"/>
      <w:bookmarkEnd w:id="29"/>
      <w:bookmarkEnd w:id="30"/>
      <w:bookmarkEnd w:id="31"/>
      <w:r w:rsidR="000D1F6C">
        <w:t>t</w:t>
      </w:r>
      <w:bookmarkEnd w:id="32"/>
      <w:bookmarkEnd w:id="33"/>
      <w:bookmarkEnd w:id="34"/>
      <w:bookmarkEnd w:id="35"/>
      <w:bookmarkEnd w:id="36"/>
    </w:p>
    <w:p w14:paraId="2F6C814B" w14:textId="77777777" w:rsidR="0002103C" w:rsidRPr="0002103C" w:rsidRDefault="0002103C" w:rsidP="0002103C"/>
    <w:p w14:paraId="70A8E04D" w14:textId="77777777" w:rsidR="000D1F6C" w:rsidRPr="0070789B" w:rsidRDefault="000D1F6C" w:rsidP="0070789B">
      <w:pPr>
        <w:rPr>
          <w:b/>
        </w:rPr>
      </w:pPr>
      <w:bookmarkStart w:id="37" w:name="_Toc496258055"/>
      <w:bookmarkStart w:id="38" w:name="_Toc502250358"/>
      <w:r w:rsidRPr="0070789B">
        <w:rPr>
          <w:b/>
        </w:rPr>
        <w:t xml:space="preserve">Figura </w:t>
      </w:r>
      <w:r w:rsidR="008A6512" w:rsidRPr="0070789B">
        <w:rPr>
          <w:b/>
        </w:rPr>
        <w:fldChar w:fldCharType="begin"/>
      </w:r>
      <w:r w:rsidR="008A6512" w:rsidRPr="0070789B">
        <w:rPr>
          <w:b/>
        </w:rPr>
        <w:instrText xml:space="preserve"> SEQ Figura \* ARABIC </w:instrText>
      </w:r>
      <w:r w:rsidR="008A6512" w:rsidRPr="0070789B">
        <w:rPr>
          <w:b/>
        </w:rPr>
        <w:fldChar w:fldCharType="separate"/>
      </w:r>
      <w:r w:rsidR="00564FC8" w:rsidRPr="0070789B">
        <w:rPr>
          <w:b/>
          <w:noProof/>
        </w:rPr>
        <w:t>1</w:t>
      </w:r>
      <w:r w:rsidR="008A6512" w:rsidRPr="0070789B">
        <w:rPr>
          <w:b/>
          <w:noProof/>
        </w:rPr>
        <w:fldChar w:fldCharType="end"/>
      </w:r>
      <w:r w:rsidRPr="0070789B">
        <w:rPr>
          <w:b/>
        </w:rPr>
        <w:t xml:space="preserve">. Mapa de ubicación local </w:t>
      </w:r>
      <w:r w:rsidRPr="0070789B">
        <w:t>(</w:t>
      </w:r>
      <w:r w:rsidR="009D115F" w:rsidRPr="0070789B">
        <w:t>Fuente: Elaboración propia en base a imagen Google Maps</w:t>
      </w:r>
      <w:r w:rsidRPr="0070789B">
        <w:t>).</w:t>
      </w:r>
      <w:bookmarkEnd w:id="37"/>
      <w:bookmarkEnd w:id="38"/>
      <w:r w:rsidRPr="0070789B">
        <w:rPr>
          <w:b/>
        </w:rPr>
        <w:t xml:space="preserve"> </w:t>
      </w:r>
    </w:p>
    <w:p w14:paraId="171DB67B" w14:textId="6D11D801" w:rsidR="000D1F6C" w:rsidRDefault="008A6512" w:rsidP="000D1F6C">
      <w:r>
        <w:rPr>
          <w:noProof/>
        </w:rPr>
        <w:drawing>
          <wp:anchor distT="0" distB="0" distL="114300" distR="114300" simplePos="0" relativeHeight="251723776" behindDoc="0" locked="0" layoutInCell="1" allowOverlap="1" wp14:anchorId="06574FC8" wp14:editId="2442DE7B">
            <wp:simplePos x="0" y="0"/>
            <wp:positionH relativeFrom="margin">
              <wp:align>left</wp:align>
            </wp:positionH>
            <wp:positionV relativeFrom="paragraph">
              <wp:posOffset>216120</wp:posOffset>
            </wp:positionV>
            <wp:extent cx="8028305" cy="4977130"/>
            <wp:effectExtent l="19050" t="19050" r="10795" b="13970"/>
            <wp:wrapSquare wrapText="bothSides"/>
            <wp:docPr id="5" name="Imagen 2">
              <a:extLst xmlns:a="http://schemas.openxmlformats.org/drawingml/2006/main">
                <a:ext uri="{FF2B5EF4-FFF2-40B4-BE49-F238E27FC236}">
                  <a16:creationId xmlns:a16="http://schemas.microsoft.com/office/drawing/2014/main" id="{58A67B23-D779-468A-8BBA-6D8AFB0018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58A67B23-D779-468A-8BBA-6D8AFB001827}"/>
                        </a:ext>
                      </a:extLst>
                    </pic:cNvPr>
                    <pic:cNvPicPr>
                      <a:picLocks noChangeAspect="1"/>
                    </pic:cNvPicPr>
                  </pic:nvPicPr>
                  <pic:blipFill rotWithShape="1">
                    <a:blip r:embed="rId12" cstate="print">
                      <a:extLst>
                        <a:ext uri="{BEBA8EAE-BF5A-486C-A8C5-ECC9F3942E4B}">
                          <a14:imgProps xmlns:a14="http://schemas.microsoft.com/office/drawing/2010/main">
                            <a14:imgLayer r:embed="rId13">
                              <a14:imgEffect>
                                <a14:sharpenSoften amount="50000"/>
                              </a14:imgEffect>
                              <a14:imgEffect>
                                <a14:brightnessContrast contrast="-40000"/>
                              </a14:imgEffect>
                            </a14:imgLayer>
                          </a14:imgProps>
                        </a:ext>
                        <a:ext uri="{28A0092B-C50C-407E-A947-70E740481C1C}">
                          <a14:useLocalDpi xmlns:a14="http://schemas.microsoft.com/office/drawing/2010/main"/>
                        </a:ext>
                      </a:extLst>
                    </a:blip>
                    <a:srcRect b="4425"/>
                    <a:stretch/>
                  </pic:blipFill>
                  <pic:spPr>
                    <a:xfrm>
                      <a:off x="0" y="0"/>
                      <a:ext cx="8036253" cy="49824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0552159" w14:textId="6D939B9F" w:rsidR="008A6512" w:rsidRPr="00D71051" w:rsidRDefault="008A6512" w:rsidP="00E74CA0">
      <w:pPr>
        <w:pStyle w:val="Descripcin"/>
      </w:pPr>
    </w:p>
    <w:p w14:paraId="51BBE316" w14:textId="0075452A" w:rsidR="008A6512" w:rsidRPr="000D1F6C" w:rsidRDefault="008A6512" w:rsidP="008A6512">
      <w:pPr>
        <w:sectPr w:rsidR="008A6512" w:rsidRPr="000D1F6C" w:rsidSect="000A28D4">
          <w:type w:val="nextColumn"/>
          <w:pgSz w:w="15840" w:h="12240" w:orient="landscape" w:code="1"/>
          <w:pgMar w:top="1134" w:right="1134" w:bottom="1134" w:left="1134" w:header="709" w:footer="709" w:gutter="0"/>
          <w:pgNumType w:start="4"/>
          <w:cols w:space="708"/>
          <w:docGrid w:linePitch="360"/>
        </w:sectPr>
      </w:pPr>
      <w:r w:rsidRPr="009D115F">
        <w:rPr>
          <w:noProof/>
        </w:rPr>
        <mc:AlternateContent>
          <mc:Choice Requires="wpg">
            <w:drawing>
              <wp:anchor distT="0" distB="0" distL="114300" distR="114300" simplePos="0" relativeHeight="251725824" behindDoc="0" locked="0" layoutInCell="1" allowOverlap="1" wp14:anchorId="5606E73F" wp14:editId="4CDE9B2A">
                <wp:simplePos x="0" y="0"/>
                <wp:positionH relativeFrom="column">
                  <wp:posOffset>6992675</wp:posOffset>
                </wp:positionH>
                <wp:positionV relativeFrom="paragraph">
                  <wp:posOffset>4328463</wp:posOffset>
                </wp:positionV>
                <wp:extent cx="863297" cy="396875"/>
                <wp:effectExtent l="57150" t="0" r="0" b="3175"/>
                <wp:wrapNone/>
                <wp:docPr id="7" name="12 Grupo"/>
                <wp:cNvGraphicFramePr/>
                <a:graphic xmlns:a="http://schemas.openxmlformats.org/drawingml/2006/main">
                  <a:graphicData uri="http://schemas.microsoft.com/office/word/2010/wordprocessingGroup">
                    <wpg:wgp>
                      <wpg:cNvGrpSpPr/>
                      <wpg:grpSpPr>
                        <a:xfrm>
                          <a:off x="0" y="0"/>
                          <a:ext cx="863297" cy="396875"/>
                          <a:chOff x="-484064" y="447399"/>
                          <a:chExt cx="865609" cy="396875"/>
                        </a:xfrm>
                      </wpg:grpSpPr>
                      <wps:wsp>
                        <wps:cNvPr id="8" name="3 Elipse"/>
                        <wps:cNvSpPr/>
                        <wps:spPr>
                          <a:xfrm>
                            <a:off x="-484064" y="598585"/>
                            <a:ext cx="161925" cy="142875"/>
                          </a:xfrm>
                          <a:prstGeom prst="ellipse">
                            <a:avLst/>
                          </a:prstGeom>
                          <a:solidFill>
                            <a:srgbClr val="C00000"/>
                          </a:solidFill>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Cuadro de texto 12"/>
                        <wps:cNvSpPr txBox="1">
                          <a:spLocks noChangeArrowheads="1"/>
                        </wps:cNvSpPr>
                        <wps:spPr bwMode="auto">
                          <a:xfrm>
                            <a:off x="-419206" y="447399"/>
                            <a:ext cx="800751" cy="396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2292A" w14:textId="77777777" w:rsidR="008A6512" w:rsidRPr="009C729E" w:rsidRDefault="008A6512" w:rsidP="008A6512">
                              <w:pPr>
                                <w:spacing w:after="0"/>
                                <w:rPr>
                                  <w:b/>
                                  <w:color w:val="C00000"/>
                                  <w:sz w:val="18"/>
                                </w:rPr>
                              </w:pPr>
                              <w:r w:rsidRPr="009C729E">
                                <w:rPr>
                                  <w:b/>
                                  <w:color w:val="C00000"/>
                                  <w:sz w:val="18"/>
                                </w:rPr>
                                <w:t xml:space="preserve">CH EMBALSE </w:t>
                              </w:r>
                            </w:p>
                            <w:p w14:paraId="1A920EF9" w14:textId="77777777" w:rsidR="008A6512" w:rsidRPr="009C729E" w:rsidRDefault="008A6512" w:rsidP="008A6512">
                              <w:pPr>
                                <w:spacing w:after="0"/>
                                <w:rPr>
                                  <w:b/>
                                  <w:color w:val="C00000"/>
                                  <w:sz w:val="18"/>
                                </w:rPr>
                              </w:pPr>
                              <w:r w:rsidRPr="009C729E">
                                <w:rPr>
                                  <w:b/>
                                  <w:color w:val="C00000"/>
                                  <w:sz w:val="18"/>
                                </w:rPr>
                                <w:t>ANCOA</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606E73F" id="12 Grupo" o:spid="_x0000_s1026" style="position:absolute;left:0;text-align:left;margin-left:550.6pt;margin-top:340.8pt;width:68pt;height:31.25pt;z-index:251725824;mso-width-relative:margin;mso-height-relative:margin" coordorigin="-4840,4473" coordsize="8656,3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">
                <v:oval id="3 Elipse" o:spid="_x0000_s1027" style="position:absolute;left:-4840;top:5985;width:1619;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" fillcolor="#c00000" stroked="f">
                  <v:shadow on="t" color="black" opacity="41287f" offset="0,1.5pt"/>
                </v:oval>
                <v:shapetype id="_x0000_t202" coordsize="21600,21600" o:spt="202" path="m,l,21600r21600,l21600,xe">
                  <v:stroke joinstyle="miter"/>
                  <v:path gradientshapeok="t" o:connecttype="rect"/>
                </v:shapetype>
                <v:shape id="Cuadro de texto 12" o:spid="_x0000_s1028" type="#_x0000_t202" style="position:absolute;left:-4192;top:4473;width:8007;height:3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" filled="f" stroked="f">
                  <v:textbox>
                    <w:txbxContent>
                      <w:p w14:paraId="5522292A" w14:textId="77777777" w:rsidR="008A6512" w:rsidRPr="009C729E" w:rsidRDefault="008A6512" w:rsidP="008A6512">
                        <w:pPr>
                          <w:spacing w:after="0"/>
                          <w:rPr>
                            <w:b/>
                            <w:color w:val="C00000"/>
                            <w:sz w:val="18"/>
                          </w:rPr>
                        </w:pPr>
                        <w:r w:rsidRPr="009C729E">
                          <w:rPr>
                            <w:b/>
                            <w:color w:val="C00000"/>
                            <w:sz w:val="18"/>
                          </w:rPr>
                          <w:t xml:space="preserve">CH EMBALSE </w:t>
                        </w:r>
                      </w:p>
                      <w:p w14:paraId="1A920EF9" w14:textId="77777777" w:rsidR="008A6512" w:rsidRPr="009C729E" w:rsidRDefault="008A6512" w:rsidP="008A6512">
                        <w:pPr>
                          <w:spacing w:after="0"/>
                          <w:rPr>
                            <w:b/>
                            <w:color w:val="C00000"/>
                            <w:sz w:val="18"/>
                          </w:rPr>
                        </w:pPr>
                        <w:r w:rsidRPr="009C729E">
                          <w:rPr>
                            <w:b/>
                            <w:color w:val="C00000"/>
                            <w:sz w:val="18"/>
                          </w:rPr>
                          <w:t>ANCOA</w:t>
                        </w:r>
                      </w:p>
                    </w:txbxContent>
                  </v:textbox>
                </v:shape>
              </v:group>
            </w:pict>
          </mc:Fallback>
        </mc:AlternateContent>
      </w:r>
      <w:r w:rsidRPr="0002103C">
        <w:rPr>
          <w:noProof/>
          <w:color w:val="FF0000"/>
          <w:lang w:eastAsia="es-CL"/>
        </w:rPr>
        <w:drawing>
          <wp:anchor distT="0" distB="0" distL="114300" distR="114300" simplePos="0" relativeHeight="251724800" behindDoc="0" locked="0" layoutInCell="1" allowOverlap="1" wp14:anchorId="2F17573E" wp14:editId="2DEB101C">
            <wp:simplePos x="0" y="0"/>
            <wp:positionH relativeFrom="column">
              <wp:posOffset>7492641</wp:posOffset>
            </wp:positionH>
            <wp:positionV relativeFrom="paragraph">
              <wp:posOffset>11154</wp:posOffset>
            </wp:positionV>
            <wp:extent cx="328295" cy="400050"/>
            <wp:effectExtent l="0" t="0" r="0" b="0"/>
            <wp:wrapNone/>
            <wp:docPr id="6" name="Imagen 6"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328295" cy="400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EE445A" w14:textId="77777777" w:rsidR="000D1F6C" w:rsidRPr="0070789B" w:rsidRDefault="000D1F6C" w:rsidP="0070789B">
      <w:bookmarkStart w:id="39" w:name="_Toc502250360"/>
      <w:r w:rsidRPr="0070789B">
        <w:rPr>
          <w:b/>
        </w:rPr>
        <w:lastRenderedPageBreak/>
        <w:t xml:space="preserve">Figura </w:t>
      </w:r>
      <w:r w:rsidR="008A6512" w:rsidRPr="0070789B">
        <w:rPr>
          <w:b/>
        </w:rPr>
        <w:fldChar w:fldCharType="begin"/>
      </w:r>
      <w:r w:rsidR="008A6512" w:rsidRPr="0070789B">
        <w:rPr>
          <w:b/>
        </w:rPr>
        <w:instrText xml:space="preserve"> SEQ Figura \* ARABIC </w:instrText>
      </w:r>
      <w:r w:rsidR="008A6512" w:rsidRPr="0070789B">
        <w:rPr>
          <w:b/>
        </w:rPr>
        <w:fldChar w:fldCharType="separate"/>
      </w:r>
      <w:r w:rsidR="00564FC8" w:rsidRPr="0070789B">
        <w:rPr>
          <w:b/>
          <w:noProof/>
        </w:rPr>
        <w:t>2</w:t>
      </w:r>
      <w:r w:rsidR="008A6512" w:rsidRPr="0070789B">
        <w:rPr>
          <w:b/>
          <w:noProof/>
        </w:rPr>
        <w:fldChar w:fldCharType="end"/>
      </w:r>
      <w:r w:rsidRPr="0070789B">
        <w:rPr>
          <w:b/>
        </w:rPr>
        <w:t xml:space="preserve">. Layout del proyecto local </w:t>
      </w:r>
      <w:r w:rsidRPr="0070789B">
        <w:t xml:space="preserve">(Fuente: </w:t>
      </w:r>
      <w:r w:rsidR="000E0330" w:rsidRPr="0070789B">
        <w:t xml:space="preserve">Plano </w:t>
      </w:r>
      <w:r w:rsidR="006A2CC3" w:rsidRPr="0070789B">
        <w:t>solicitado durante la inspección</w:t>
      </w:r>
      <w:r w:rsidR="009C729E" w:rsidRPr="0070789B">
        <w:t xml:space="preserve"> y remitido por el titular con fecha 06/10/2017</w:t>
      </w:r>
      <w:r w:rsidRPr="0070789B">
        <w:t>).</w:t>
      </w:r>
      <w:bookmarkEnd w:id="39"/>
    </w:p>
    <w:p w14:paraId="74C12F52" w14:textId="77777777" w:rsidR="006A2CC3" w:rsidRPr="006A2CC3" w:rsidRDefault="006A2CC3" w:rsidP="006A2CC3">
      <w:r>
        <w:rPr>
          <w:noProof/>
        </w:rPr>
        <w:drawing>
          <wp:anchor distT="0" distB="0" distL="114300" distR="114300" simplePos="0" relativeHeight="251671552" behindDoc="0" locked="0" layoutInCell="1" allowOverlap="1" wp14:anchorId="1E4F3258" wp14:editId="5F4B14A3">
            <wp:simplePos x="0" y="0"/>
            <wp:positionH relativeFrom="margin">
              <wp:align>left</wp:align>
            </wp:positionH>
            <wp:positionV relativeFrom="margin">
              <wp:posOffset>422910</wp:posOffset>
            </wp:positionV>
            <wp:extent cx="8211185" cy="5324475"/>
            <wp:effectExtent l="19050" t="19050" r="18415" b="28575"/>
            <wp:wrapSquare wrapText="bothSides"/>
            <wp:docPr id="10" name="Imagen 4">
              <a:extLst xmlns:a="http://schemas.openxmlformats.org/drawingml/2006/main">
                <a:ext uri="{FF2B5EF4-FFF2-40B4-BE49-F238E27FC236}">
                  <a16:creationId xmlns:a16="http://schemas.microsoft.com/office/drawing/2014/main" id="{26B66CC3-56E2-4752-A8F2-A995285397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26B66CC3-56E2-4752-A8F2-A995285397F7}"/>
                        </a:ext>
                      </a:extLst>
                    </pic:cNvPr>
                    <pic:cNvPicPr>
                      <a:picLocks noChangeAspect="1"/>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8211185" cy="5324475"/>
                    </a:xfrm>
                    <a:prstGeom prst="rect">
                      <a:avLst/>
                    </a:prstGeom>
                    <a:ln w="12700">
                      <a:solidFill>
                        <a:schemeClr val="tx1"/>
                      </a:solidFill>
                    </a:ln>
                    <a:effectLst>
                      <a:softEdge rad="0"/>
                    </a:effectLst>
                  </pic:spPr>
                </pic:pic>
              </a:graphicData>
            </a:graphic>
            <wp14:sizeRelH relativeFrom="margin">
              <wp14:pctWidth>0</wp14:pctWidth>
            </wp14:sizeRelH>
            <wp14:sizeRelV relativeFrom="margin">
              <wp14:pctHeight>0</wp14:pctHeight>
            </wp14:sizeRelV>
          </wp:anchor>
        </w:drawing>
      </w:r>
    </w:p>
    <w:p w14:paraId="32415BF2" w14:textId="77777777" w:rsidR="000D1F6C" w:rsidRPr="00C3133A" w:rsidRDefault="000D1F6C" w:rsidP="000D1F6C"/>
    <w:p w14:paraId="10710FD6"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5C792BB4" w14:textId="77777777" w:rsidR="00D42470" w:rsidRDefault="00D42470" w:rsidP="00327E34">
      <w:pPr>
        <w:pStyle w:val="Ttulo1"/>
      </w:pPr>
      <w:bookmarkStart w:id="40" w:name="_Toc390777020"/>
      <w:bookmarkStart w:id="41" w:name="_Toc449085409"/>
      <w:bookmarkStart w:id="42" w:name="_Toc496801402"/>
      <w:bookmarkStart w:id="43" w:name="_Toc500155334"/>
      <w:bookmarkStart w:id="44" w:name="_Toc502253911"/>
      <w:bookmarkStart w:id="45" w:name="_Toc502255458"/>
      <w:r w:rsidRPr="00D42470">
        <w:lastRenderedPageBreak/>
        <w:t>INSTRUMENTOS DE CARÁCTER AMBIENTAL FISCALIZADOS</w:t>
      </w:r>
      <w:bookmarkEnd w:id="40"/>
      <w:bookmarkEnd w:id="41"/>
      <w:bookmarkEnd w:id="42"/>
      <w:bookmarkEnd w:id="43"/>
      <w:bookmarkEnd w:id="44"/>
      <w:bookmarkEnd w:id="45"/>
    </w:p>
    <w:p w14:paraId="2F8E839D" w14:textId="77777777" w:rsidR="00D14AAD" w:rsidRPr="00D42470" w:rsidRDefault="00D14AAD" w:rsidP="00054316">
      <w:pPr>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1"/>
        <w:gridCol w:w="1172"/>
        <w:gridCol w:w="927"/>
        <w:gridCol w:w="1024"/>
        <w:gridCol w:w="3609"/>
        <w:gridCol w:w="2889"/>
      </w:tblGrid>
      <w:tr w:rsidR="005933B2" w:rsidRPr="00D42470" w14:paraId="74FD3DCB" w14:textId="77777777" w:rsidTr="00987C39">
        <w:trPr>
          <w:trHeight w:val="498"/>
        </w:trPr>
        <w:tc>
          <w:tcPr>
            <w:tcW w:w="5000" w:type="pct"/>
            <w:gridSpan w:val="6"/>
            <w:shd w:val="clear" w:color="000000" w:fill="D9D9D9"/>
            <w:noWrap/>
          </w:tcPr>
          <w:p w14:paraId="095BF51B" w14:textId="77777777" w:rsidR="005933B2" w:rsidRPr="00D42470" w:rsidRDefault="005933B2" w:rsidP="00D42470">
            <w:pPr>
              <w:spacing w:after="0" w:line="0" w:lineRule="atLeast"/>
              <w:rPr>
                <w:rFonts w:ascii="Calibri" w:eastAsia="Times New Roman" w:hAnsi="Calibri" w:cs="Calibri"/>
                <w:b/>
                <w:bCs/>
                <w:color w:val="000000"/>
                <w:szCs w:val="20"/>
                <w:lang w:eastAsia="es-CL"/>
              </w:rPr>
            </w:pPr>
            <w:r w:rsidRPr="00D42470">
              <w:rPr>
                <w:rFonts w:ascii="Calibri" w:eastAsia="Times New Roman" w:hAnsi="Calibri" w:cs="Calibri"/>
                <w:b/>
                <w:bCs/>
                <w:color w:val="000000"/>
                <w:szCs w:val="20"/>
                <w:lang w:eastAsia="es-CL"/>
              </w:rPr>
              <w:t>Identificación de Instrumentos de Carácter Ambiental fiscalizados.</w:t>
            </w:r>
          </w:p>
          <w:p w14:paraId="27D6C2D5" w14:textId="77777777" w:rsidR="005933B2" w:rsidRPr="00D42470" w:rsidRDefault="005933B2" w:rsidP="002D3B77">
            <w:pPr>
              <w:spacing w:after="0" w:line="0" w:lineRule="atLeast"/>
              <w:rPr>
                <w:rFonts w:ascii="Calibri" w:eastAsia="Times New Roman" w:hAnsi="Calibri" w:cs="Calibri"/>
                <w:b/>
                <w:bCs/>
                <w:color w:val="000000"/>
                <w:szCs w:val="20"/>
                <w:lang w:eastAsia="es-CL"/>
              </w:rPr>
            </w:pPr>
          </w:p>
        </w:tc>
      </w:tr>
      <w:tr w:rsidR="000E0330" w:rsidRPr="00D42470" w14:paraId="209AC8D8" w14:textId="77777777" w:rsidTr="00BB0C54">
        <w:trPr>
          <w:trHeight w:val="498"/>
        </w:trPr>
        <w:tc>
          <w:tcPr>
            <w:tcW w:w="171" w:type="pct"/>
            <w:shd w:val="clear" w:color="auto" w:fill="auto"/>
            <w:hideMark/>
          </w:tcPr>
          <w:p w14:paraId="32387B79" w14:textId="77777777" w:rsidR="000E0330" w:rsidRPr="00D42470" w:rsidRDefault="000E0330" w:rsidP="000E0330">
            <w:pPr>
              <w:spacing w:after="0" w:line="0" w:lineRule="atLeast"/>
              <w:jc w:val="center"/>
              <w:rPr>
                <w:rFonts w:ascii="Calibri" w:eastAsia="Times New Roman" w:hAnsi="Calibri" w:cs="Calibri"/>
                <w:b/>
                <w:bCs/>
                <w:szCs w:val="20"/>
                <w:lang w:eastAsia="es-CL"/>
              </w:rPr>
            </w:pPr>
            <w:r w:rsidRPr="00D42470">
              <w:rPr>
                <w:rFonts w:ascii="Calibri" w:eastAsia="Times New Roman" w:hAnsi="Calibri" w:cs="Calibri"/>
                <w:b/>
                <w:bCs/>
                <w:szCs w:val="20"/>
                <w:lang w:eastAsia="es-CL"/>
              </w:rPr>
              <w:t>N°</w:t>
            </w:r>
          </w:p>
        </w:tc>
        <w:tc>
          <w:tcPr>
            <w:tcW w:w="588" w:type="pct"/>
            <w:shd w:val="clear" w:color="auto" w:fill="auto"/>
            <w:hideMark/>
          </w:tcPr>
          <w:p w14:paraId="3BE5ABFF" w14:textId="77777777" w:rsidR="000E0330" w:rsidRPr="00D42470" w:rsidRDefault="000E0330" w:rsidP="000E0330">
            <w:pPr>
              <w:spacing w:after="0" w:line="0" w:lineRule="atLeast"/>
              <w:jc w:val="center"/>
              <w:rPr>
                <w:rFonts w:ascii="Calibri" w:eastAsia="Times New Roman" w:hAnsi="Calibri" w:cs="Calibri"/>
                <w:b/>
                <w:bCs/>
                <w:szCs w:val="20"/>
                <w:lang w:eastAsia="es-CL"/>
              </w:rPr>
            </w:pPr>
            <w:r w:rsidRPr="00D42470">
              <w:rPr>
                <w:rFonts w:ascii="Calibri" w:eastAsia="Times New Roman" w:hAnsi="Calibri" w:cs="Calibri"/>
                <w:b/>
                <w:bCs/>
                <w:szCs w:val="20"/>
                <w:lang w:eastAsia="es-CL"/>
              </w:rPr>
              <w:t>Tipo de instrumento</w:t>
            </w:r>
          </w:p>
        </w:tc>
        <w:tc>
          <w:tcPr>
            <w:tcW w:w="465" w:type="pct"/>
            <w:shd w:val="clear" w:color="auto" w:fill="auto"/>
            <w:hideMark/>
          </w:tcPr>
          <w:p w14:paraId="750423B6" w14:textId="77777777" w:rsidR="000E0330" w:rsidRPr="00D42470" w:rsidRDefault="000E0330" w:rsidP="000E0330">
            <w:pPr>
              <w:spacing w:after="0" w:line="0" w:lineRule="atLeast"/>
              <w:jc w:val="center"/>
              <w:rPr>
                <w:rFonts w:ascii="Calibri" w:eastAsia="Times New Roman" w:hAnsi="Calibri" w:cs="Calibri"/>
                <w:b/>
                <w:bCs/>
                <w:szCs w:val="20"/>
                <w:lang w:eastAsia="es-CL"/>
              </w:rPr>
            </w:pPr>
            <w:r w:rsidRPr="00D42470">
              <w:rPr>
                <w:rFonts w:ascii="Calibri" w:eastAsia="Times New Roman" w:hAnsi="Calibri" w:cs="Calibri"/>
                <w:b/>
                <w:bCs/>
                <w:szCs w:val="20"/>
                <w:lang w:eastAsia="es-CL"/>
              </w:rPr>
              <w:t>N°</w:t>
            </w:r>
          </w:p>
          <w:p w14:paraId="3ADAE14C" w14:textId="77777777" w:rsidR="000E0330" w:rsidRPr="00D42470" w:rsidRDefault="000E0330" w:rsidP="000E0330">
            <w:pPr>
              <w:spacing w:after="0" w:line="0" w:lineRule="atLeast"/>
              <w:jc w:val="center"/>
              <w:rPr>
                <w:rFonts w:ascii="Calibri" w:eastAsia="Times New Roman" w:hAnsi="Calibri" w:cs="Calibri"/>
                <w:b/>
                <w:bCs/>
                <w:szCs w:val="20"/>
                <w:lang w:eastAsia="es-CL"/>
              </w:rPr>
            </w:pPr>
          </w:p>
        </w:tc>
        <w:tc>
          <w:tcPr>
            <w:tcW w:w="1079" w:type="pct"/>
          </w:tcPr>
          <w:p w14:paraId="7A01F4E7" w14:textId="77777777" w:rsidR="000E0330" w:rsidRPr="00D42470" w:rsidRDefault="000E0330" w:rsidP="000E0330">
            <w:pPr>
              <w:spacing w:after="0" w:line="0" w:lineRule="atLeast"/>
              <w:jc w:val="center"/>
              <w:rPr>
                <w:rFonts w:ascii="Calibri" w:eastAsia="Times New Roman" w:hAnsi="Calibri" w:cs="Calibri"/>
                <w:b/>
                <w:bCs/>
                <w:szCs w:val="20"/>
                <w:lang w:eastAsia="es-CL"/>
              </w:rPr>
            </w:pPr>
            <w:r w:rsidRPr="00D42470">
              <w:rPr>
                <w:rFonts w:ascii="Calibri" w:eastAsia="Times New Roman" w:hAnsi="Calibri" w:cs="Calibri"/>
                <w:b/>
                <w:bCs/>
                <w:szCs w:val="20"/>
                <w:lang w:eastAsia="es-CL"/>
              </w:rPr>
              <w:t>Comisión/ Institución</w:t>
            </w:r>
          </w:p>
        </w:tc>
        <w:tc>
          <w:tcPr>
            <w:tcW w:w="398" w:type="pct"/>
            <w:shd w:val="clear" w:color="auto" w:fill="auto"/>
            <w:hideMark/>
          </w:tcPr>
          <w:p w14:paraId="381D2905" w14:textId="77777777" w:rsidR="000E0330" w:rsidRPr="00D42470" w:rsidRDefault="000E0330" w:rsidP="000E0330">
            <w:pPr>
              <w:spacing w:after="0" w:line="0" w:lineRule="atLeast"/>
              <w:jc w:val="center"/>
              <w:rPr>
                <w:rFonts w:ascii="Calibri" w:eastAsia="Times New Roman" w:hAnsi="Calibri" w:cs="Calibri"/>
                <w:b/>
                <w:bCs/>
                <w:szCs w:val="20"/>
                <w:lang w:eastAsia="es-CL"/>
              </w:rPr>
            </w:pPr>
            <w:r>
              <w:rPr>
                <w:rFonts w:ascii="Calibri" w:eastAsia="Times New Roman" w:hAnsi="Calibri" w:cs="Calibri"/>
                <w:b/>
                <w:bCs/>
                <w:szCs w:val="20"/>
                <w:lang w:eastAsia="es-CL"/>
              </w:rPr>
              <w:t>Título</w:t>
            </w:r>
          </w:p>
        </w:tc>
        <w:tc>
          <w:tcPr>
            <w:tcW w:w="2299" w:type="pct"/>
          </w:tcPr>
          <w:p w14:paraId="51BB7C42" w14:textId="77777777" w:rsidR="000E0330" w:rsidRPr="00D42470" w:rsidRDefault="000E0330" w:rsidP="000E0330">
            <w:pPr>
              <w:spacing w:after="0" w:line="0" w:lineRule="atLeast"/>
              <w:jc w:val="center"/>
              <w:rPr>
                <w:rFonts w:ascii="Calibri" w:eastAsia="Times New Roman" w:hAnsi="Calibri" w:cs="Calibri"/>
                <w:b/>
                <w:bCs/>
                <w:szCs w:val="20"/>
                <w:lang w:eastAsia="es-CL"/>
              </w:rPr>
            </w:pPr>
            <w:r w:rsidRPr="00D42470">
              <w:rPr>
                <w:rFonts w:ascii="Calibri" w:eastAsia="Times New Roman" w:hAnsi="Calibri" w:cs="Calibri"/>
                <w:b/>
                <w:bCs/>
                <w:szCs w:val="20"/>
                <w:lang w:eastAsia="es-CL"/>
              </w:rPr>
              <w:t>Comentarios</w:t>
            </w:r>
          </w:p>
        </w:tc>
      </w:tr>
      <w:tr w:rsidR="000E0330" w:rsidRPr="00D42470" w14:paraId="459D5D7E" w14:textId="77777777" w:rsidTr="006D515F">
        <w:trPr>
          <w:trHeight w:val="498"/>
        </w:trPr>
        <w:tc>
          <w:tcPr>
            <w:tcW w:w="171" w:type="pct"/>
            <w:shd w:val="clear" w:color="auto" w:fill="auto"/>
            <w:noWrap/>
            <w:hideMark/>
          </w:tcPr>
          <w:p w14:paraId="6D17CA47" w14:textId="77777777" w:rsidR="000E0330" w:rsidRPr="00D42470" w:rsidRDefault="000E0330" w:rsidP="006D515F">
            <w:pPr>
              <w:spacing w:after="0" w:line="0" w:lineRule="atLeast"/>
              <w:jc w:val="center"/>
              <w:rPr>
                <w:rFonts w:ascii="Calibri" w:eastAsia="Calibri" w:hAnsi="Calibri" w:cs="Times New Roman"/>
                <w:color w:val="000000"/>
              </w:rPr>
            </w:pPr>
            <w:r>
              <w:rPr>
                <w:rFonts w:ascii="Calibri" w:eastAsia="Calibri" w:hAnsi="Calibri" w:cs="Times New Roman"/>
                <w:color w:val="000000"/>
              </w:rPr>
              <w:t>1</w:t>
            </w:r>
          </w:p>
        </w:tc>
        <w:tc>
          <w:tcPr>
            <w:tcW w:w="588" w:type="pct"/>
            <w:shd w:val="clear" w:color="auto" w:fill="auto"/>
            <w:noWrap/>
          </w:tcPr>
          <w:p w14:paraId="44B7EE65" w14:textId="77777777" w:rsidR="000E0330" w:rsidRPr="00D42470" w:rsidRDefault="000E0330" w:rsidP="006D515F">
            <w:pPr>
              <w:spacing w:after="0" w:line="0" w:lineRule="atLeast"/>
              <w:jc w:val="center"/>
              <w:rPr>
                <w:rFonts w:ascii="Calibri" w:eastAsia="Calibri" w:hAnsi="Calibri" w:cs="Times New Roman"/>
                <w:color w:val="000000"/>
              </w:rPr>
            </w:pPr>
            <w:r>
              <w:rPr>
                <w:rFonts w:ascii="Calibri" w:eastAsia="Calibri" w:hAnsi="Calibri" w:cs="Times New Roman"/>
                <w:color w:val="000000"/>
              </w:rPr>
              <w:t>RCA</w:t>
            </w:r>
          </w:p>
        </w:tc>
        <w:tc>
          <w:tcPr>
            <w:tcW w:w="465" w:type="pct"/>
            <w:shd w:val="clear" w:color="auto" w:fill="auto"/>
            <w:noWrap/>
          </w:tcPr>
          <w:p w14:paraId="5F41620B" w14:textId="77777777" w:rsidR="000E0330" w:rsidRPr="00D42470" w:rsidRDefault="000E0330" w:rsidP="006D515F">
            <w:pPr>
              <w:spacing w:after="0" w:line="0" w:lineRule="atLeast"/>
              <w:jc w:val="center"/>
              <w:rPr>
                <w:rFonts w:ascii="Calibri" w:eastAsia="Calibri" w:hAnsi="Calibri" w:cs="Times New Roman"/>
                <w:color w:val="000000"/>
              </w:rPr>
            </w:pPr>
            <w:r>
              <w:rPr>
                <w:rFonts w:ascii="Calibri" w:eastAsia="Calibri" w:hAnsi="Calibri" w:cs="Times New Roman"/>
                <w:color w:val="000000"/>
              </w:rPr>
              <w:t>176/2014</w:t>
            </w:r>
          </w:p>
        </w:tc>
        <w:tc>
          <w:tcPr>
            <w:tcW w:w="1079" w:type="pct"/>
          </w:tcPr>
          <w:p w14:paraId="6A5B3987" w14:textId="77777777" w:rsidR="000E0330" w:rsidRPr="00D42470" w:rsidRDefault="000E0330" w:rsidP="006D515F">
            <w:pPr>
              <w:spacing w:after="0" w:line="0" w:lineRule="atLeast"/>
              <w:jc w:val="center"/>
              <w:rPr>
                <w:rFonts w:ascii="Calibri" w:eastAsia="Calibri" w:hAnsi="Calibri" w:cs="Times New Roman"/>
                <w:color w:val="000000"/>
              </w:rPr>
            </w:pPr>
            <w:r>
              <w:rPr>
                <w:rFonts w:ascii="Calibri" w:eastAsia="Calibri" w:hAnsi="Calibri" w:cs="Times New Roman"/>
                <w:color w:val="000000"/>
              </w:rPr>
              <w:t>Comisión de Evaluación de la Región del Maule</w:t>
            </w:r>
          </w:p>
        </w:tc>
        <w:tc>
          <w:tcPr>
            <w:tcW w:w="398" w:type="pct"/>
            <w:shd w:val="clear" w:color="auto" w:fill="auto"/>
            <w:noWrap/>
          </w:tcPr>
          <w:p w14:paraId="48BAE1B5" w14:textId="77777777" w:rsidR="000E0330" w:rsidRDefault="000E0330" w:rsidP="006D515F">
            <w:pPr>
              <w:spacing w:after="0" w:line="0" w:lineRule="atLeast"/>
              <w:jc w:val="center"/>
              <w:rPr>
                <w:rFonts w:ascii="Calibri" w:eastAsia="Calibri" w:hAnsi="Calibri" w:cs="Times New Roman"/>
                <w:color w:val="000000"/>
              </w:rPr>
            </w:pPr>
            <w:r w:rsidRPr="000E0330">
              <w:rPr>
                <w:rFonts w:ascii="Calibri" w:eastAsia="Calibri" w:hAnsi="Calibri" w:cs="Times New Roman"/>
                <w:color w:val="000000"/>
              </w:rPr>
              <w:t>Califica ambientalmente proyecto</w:t>
            </w:r>
            <w:r>
              <w:rPr>
                <w:rFonts w:ascii="Calibri" w:eastAsia="Calibri" w:hAnsi="Calibri" w:cs="Times New Roman"/>
                <w:color w:val="000000"/>
              </w:rPr>
              <w:t xml:space="preserve"> “</w:t>
            </w:r>
            <w:r w:rsidRPr="000E0330">
              <w:rPr>
                <w:rFonts w:ascii="Calibri" w:eastAsia="Calibri" w:hAnsi="Calibri" w:cs="Times New Roman"/>
                <w:color w:val="000000"/>
              </w:rPr>
              <w:t>Central</w:t>
            </w:r>
          </w:p>
          <w:p w14:paraId="4471CBA6" w14:textId="77777777" w:rsidR="000E0330" w:rsidRPr="00D42470" w:rsidRDefault="000E0330" w:rsidP="006D515F">
            <w:pPr>
              <w:spacing w:after="0" w:line="0" w:lineRule="atLeast"/>
              <w:jc w:val="center"/>
              <w:rPr>
                <w:rFonts w:ascii="Calibri" w:eastAsia="Calibri" w:hAnsi="Calibri" w:cs="Times New Roman"/>
                <w:color w:val="000000"/>
              </w:rPr>
            </w:pPr>
            <w:r w:rsidRPr="000E0330">
              <w:rPr>
                <w:rFonts w:ascii="Calibri" w:eastAsia="Calibri" w:hAnsi="Calibri" w:cs="Times New Roman"/>
                <w:color w:val="000000"/>
              </w:rPr>
              <w:t>Hidroeléctrica Embalse</w:t>
            </w:r>
            <w:r>
              <w:rPr>
                <w:rFonts w:ascii="Calibri" w:eastAsia="Calibri" w:hAnsi="Calibri" w:cs="Times New Roman"/>
                <w:color w:val="000000"/>
              </w:rPr>
              <w:t xml:space="preserve"> </w:t>
            </w:r>
            <w:r w:rsidRPr="000E0330">
              <w:rPr>
                <w:rFonts w:ascii="Calibri" w:eastAsia="Calibri" w:hAnsi="Calibri" w:cs="Times New Roman"/>
                <w:color w:val="000000"/>
              </w:rPr>
              <w:t>Ancoa</w:t>
            </w:r>
            <w:r>
              <w:rPr>
                <w:rFonts w:ascii="Calibri" w:eastAsia="Calibri" w:hAnsi="Calibri" w:cs="Times New Roman"/>
                <w:color w:val="000000"/>
              </w:rPr>
              <w:t>”.</w:t>
            </w:r>
          </w:p>
        </w:tc>
        <w:tc>
          <w:tcPr>
            <w:tcW w:w="2299" w:type="pct"/>
          </w:tcPr>
          <w:p w14:paraId="5C9E728C" w14:textId="5E195FB1" w:rsidR="000E0330" w:rsidRPr="00D42470" w:rsidRDefault="00E74331" w:rsidP="006D515F">
            <w:pPr>
              <w:spacing w:after="0" w:line="0" w:lineRule="atLeast"/>
              <w:jc w:val="center"/>
              <w:rPr>
                <w:rFonts w:ascii="Calibri" w:eastAsia="Times New Roman" w:hAnsi="Calibri" w:cs="Calibri"/>
                <w:color w:val="000000"/>
                <w:szCs w:val="20"/>
                <w:lang w:eastAsia="es-CL"/>
              </w:rPr>
            </w:pPr>
            <w:r>
              <w:rPr>
                <w:rFonts w:ascii="Calibri" w:eastAsia="Times New Roman" w:hAnsi="Calibri" w:cs="Calibri"/>
                <w:color w:val="000000"/>
                <w:szCs w:val="20"/>
                <w:lang w:eastAsia="es-CL"/>
              </w:rPr>
              <w:t>El proyecto cuenta con una consulta de pertinencia</w:t>
            </w:r>
            <w:r w:rsidR="00BB0C54">
              <w:rPr>
                <w:rFonts w:ascii="Calibri" w:eastAsia="Times New Roman" w:hAnsi="Calibri" w:cs="Calibri"/>
                <w:color w:val="000000"/>
                <w:szCs w:val="20"/>
                <w:lang w:eastAsia="es-CL"/>
              </w:rPr>
              <w:t xml:space="preserve"> presentada ante </w:t>
            </w:r>
            <w:proofErr w:type="spellStart"/>
            <w:r w:rsidR="00BB0C54">
              <w:rPr>
                <w:rFonts w:ascii="Calibri" w:eastAsia="Times New Roman" w:hAnsi="Calibri" w:cs="Calibri"/>
                <w:color w:val="000000"/>
                <w:szCs w:val="20"/>
                <w:lang w:eastAsia="es-CL"/>
              </w:rPr>
              <w:t>el</w:t>
            </w:r>
            <w:proofErr w:type="spellEnd"/>
            <w:r w:rsidR="00BB0C54">
              <w:rPr>
                <w:rFonts w:ascii="Calibri" w:eastAsia="Times New Roman" w:hAnsi="Calibri" w:cs="Calibri"/>
                <w:color w:val="000000"/>
                <w:szCs w:val="20"/>
                <w:lang w:eastAsia="es-CL"/>
              </w:rPr>
              <w:t xml:space="preserve"> SEA de la Región del Maule</w:t>
            </w:r>
            <w:r>
              <w:rPr>
                <w:rFonts w:ascii="Calibri" w:eastAsia="Times New Roman" w:hAnsi="Calibri" w:cs="Calibri"/>
                <w:color w:val="000000"/>
                <w:szCs w:val="20"/>
                <w:lang w:eastAsia="es-CL"/>
              </w:rPr>
              <w:t xml:space="preserve">, </w:t>
            </w:r>
            <w:r w:rsidR="00BB0C54">
              <w:rPr>
                <w:rFonts w:ascii="Calibri" w:eastAsia="Times New Roman" w:hAnsi="Calibri" w:cs="Calibri"/>
                <w:color w:val="000000"/>
                <w:szCs w:val="20"/>
                <w:lang w:eastAsia="es-CL"/>
              </w:rPr>
              <w:t>asociada</w:t>
            </w:r>
            <w:r>
              <w:rPr>
                <w:rFonts w:ascii="Calibri" w:eastAsia="Times New Roman" w:hAnsi="Calibri" w:cs="Calibri"/>
                <w:color w:val="000000"/>
                <w:szCs w:val="20"/>
                <w:lang w:eastAsia="es-CL"/>
              </w:rPr>
              <w:t xml:space="preserve"> a un cambio de localización </w:t>
            </w:r>
            <w:r w:rsidR="00A07133">
              <w:rPr>
                <w:rFonts w:ascii="Calibri" w:eastAsia="Times New Roman" w:hAnsi="Calibri" w:cs="Calibri"/>
                <w:color w:val="000000"/>
                <w:szCs w:val="20"/>
                <w:lang w:eastAsia="es-CL"/>
              </w:rPr>
              <w:t>de</w:t>
            </w:r>
            <w:r>
              <w:rPr>
                <w:rFonts w:ascii="Calibri" w:eastAsia="Times New Roman" w:hAnsi="Calibri" w:cs="Calibri"/>
                <w:color w:val="000000"/>
                <w:szCs w:val="20"/>
                <w:lang w:eastAsia="es-CL"/>
              </w:rPr>
              <w:t xml:space="preserve"> la casa de máquinas, que fue resu</w:t>
            </w:r>
            <w:r w:rsidR="00BB0C54">
              <w:rPr>
                <w:rFonts w:ascii="Calibri" w:eastAsia="Times New Roman" w:hAnsi="Calibri" w:cs="Calibri"/>
                <w:color w:val="000000"/>
                <w:szCs w:val="20"/>
                <w:lang w:eastAsia="es-CL"/>
              </w:rPr>
              <w:t>e</w:t>
            </w:r>
            <w:r>
              <w:rPr>
                <w:rFonts w:ascii="Calibri" w:eastAsia="Times New Roman" w:hAnsi="Calibri" w:cs="Calibri"/>
                <w:color w:val="000000"/>
                <w:szCs w:val="20"/>
                <w:lang w:eastAsia="es-CL"/>
              </w:rPr>
              <w:t>lta</w:t>
            </w:r>
            <w:r w:rsidR="00BB0C54">
              <w:rPr>
                <w:rFonts w:ascii="Calibri" w:eastAsia="Times New Roman" w:hAnsi="Calibri" w:cs="Calibri"/>
                <w:color w:val="000000"/>
                <w:szCs w:val="20"/>
                <w:lang w:eastAsia="es-CL"/>
              </w:rPr>
              <w:t xml:space="preserve"> mediante la Res. Ex. N.° 31/2016, </w:t>
            </w:r>
            <w:r w:rsidR="000752E4">
              <w:rPr>
                <w:rFonts w:ascii="Calibri" w:eastAsia="Times New Roman" w:hAnsi="Calibri" w:cs="Calibri"/>
                <w:color w:val="000000"/>
                <w:szCs w:val="20"/>
                <w:lang w:eastAsia="es-CL"/>
              </w:rPr>
              <w:t>definiendo</w:t>
            </w:r>
            <w:r w:rsidR="00BB0C54">
              <w:rPr>
                <w:rFonts w:ascii="Calibri" w:eastAsia="Times New Roman" w:hAnsi="Calibri" w:cs="Calibri"/>
                <w:color w:val="000000"/>
                <w:szCs w:val="20"/>
                <w:lang w:eastAsia="es-CL"/>
              </w:rPr>
              <w:t xml:space="preserve"> que dicho cambio no requiere de ingreso obligatorio al SEIA.</w:t>
            </w:r>
          </w:p>
        </w:tc>
      </w:tr>
    </w:tbl>
    <w:p w14:paraId="4118958C" w14:textId="77777777" w:rsidR="00D42470" w:rsidRPr="00D42470" w:rsidRDefault="00D42470" w:rsidP="00054316">
      <w:pPr>
        <w:rPr>
          <w:rFonts w:ascii="Calibri" w:eastAsia="Calibri" w:hAnsi="Calibri" w:cs="Calibri"/>
          <w:b/>
          <w:sz w:val="24"/>
          <w:szCs w:val="24"/>
        </w:rPr>
      </w:pPr>
    </w:p>
    <w:p w14:paraId="672DEF7A" w14:textId="77777777" w:rsidR="00D42470" w:rsidRDefault="00D42470" w:rsidP="00E22786">
      <w:pPr>
        <w:contextualSpacing/>
        <w:rPr>
          <w:sz w:val="24"/>
          <w:szCs w:val="24"/>
        </w:rPr>
      </w:pPr>
    </w:p>
    <w:p w14:paraId="6849106E" w14:textId="77777777" w:rsidR="008208D5" w:rsidRDefault="008208D5">
      <w:pPr>
        <w:rPr>
          <w:rFonts w:ascii="Calibri" w:eastAsia="Calibri" w:hAnsi="Calibri" w:cs="Calibri"/>
          <w:b/>
          <w:sz w:val="24"/>
          <w:szCs w:val="20"/>
        </w:rPr>
      </w:pPr>
      <w:bookmarkStart w:id="46" w:name="_Toc352840385"/>
      <w:bookmarkStart w:id="47" w:name="_Toc352841445"/>
      <w:bookmarkStart w:id="48" w:name="_Toc447875232"/>
      <w:bookmarkStart w:id="49" w:name="_Toc449085410"/>
      <w:bookmarkStart w:id="50" w:name="_Toc496801403"/>
      <w:r>
        <w:br w:type="page"/>
      </w:r>
    </w:p>
    <w:p w14:paraId="5608487E" w14:textId="1B91AA52" w:rsidR="00D42470" w:rsidRDefault="00D42470" w:rsidP="00327E34">
      <w:pPr>
        <w:pStyle w:val="Ttulo1"/>
      </w:pPr>
      <w:bookmarkStart w:id="51" w:name="_Toc500155335"/>
      <w:bookmarkStart w:id="52" w:name="_Toc502253912"/>
      <w:bookmarkStart w:id="53" w:name="_Toc502255459"/>
      <w:r w:rsidRPr="00D42470">
        <w:lastRenderedPageBreak/>
        <w:t>ANTECEDENTES DE LA ACTIVIDAD DE FISCALIZACIÓN</w:t>
      </w:r>
      <w:bookmarkEnd w:id="46"/>
      <w:bookmarkEnd w:id="47"/>
      <w:bookmarkEnd w:id="48"/>
      <w:bookmarkEnd w:id="49"/>
      <w:bookmarkEnd w:id="50"/>
      <w:bookmarkEnd w:id="51"/>
      <w:bookmarkEnd w:id="52"/>
      <w:bookmarkEnd w:id="53"/>
    </w:p>
    <w:p w14:paraId="3E3FC496" w14:textId="77777777" w:rsidR="00D07322" w:rsidRPr="00D07322" w:rsidRDefault="00D07322" w:rsidP="00D07322">
      <w:pPr>
        <w:pStyle w:val="Listaconnmeros"/>
        <w:numPr>
          <w:ilvl w:val="0"/>
          <w:numId w:val="0"/>
        </w:numPr>
      </w:pPr>
    </w:p>
    <w:p w14:paraId="16D1DF45" w14:textId="7FDAC559" w:rsidR="00D42470" w:rsidRDefault="00D42470" w:rsidP="00E74CA0">
      <w:pPr>
        <w:pStyle w:val="Ttulo2"/>
      </w:pPr>
      <w:bookmarkStart w:id="54" w:name="_Toc352840386"/>
      <w:bookmarkStart w:id="55" w:name="_Toc352841446"/>
      <w:bookmarkStart w:id="56" w:name="_Toc353998112"/>
      <w:bookmarkStart w:id="57" w:name="_Toc353998185"/>
      <w:bookmarkStart w:id="58" w:name="_Toc382383537"/>
      <w:bookmarkStart w:id="59" w:name="_Toc382472359"/>
      <w:bookmarkStart w:id="60" w:name="_Toc390184270"/>
      <w:bookmarkStart w:id="61" w:name="_Toc390360001"/>
      <w:bookmarkStart w:id="62" w:name="_Toc390777022"/>
      <w:bookmarkStart w:id="63" w:name="_Toc447875233"/>
      <w:bookmarkStart w:id="64" w:name="_Toc449085411"/>
      <w:bookmarkStart w:id="65" w:name="_Toc496801404"/>
      <w:bookmarkStart w:id="66" w:name="_Toc500155336"/>
      <w:bookmarkStart w:id="67" w:name="_Toc502253913"/>
      <w:bookmarkStart w:id="68" w:name="_Toc502255460"/>
      <w:r w:rsidRPr="00D42470">
        <w:t>Motivo de la Actividad de Fiscalización</w:t>
      </w:r>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p>
    <w:p w14:paraId="06D1E5BD" w14:textId="77777777" w:rsidR="00D07322" w:rsidRPr="00D07322" w:rsidRDefault="00D07322" w:rsidP="00D07322"/>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793629E7" w14:textId="77777777" w:rsidTr="0031512B">
        <w:trPr>
          <w:trHeight w:val="350"/>
        </w:trPr>
        <w:tc>
          <w:tcPr>
            <w:tcW w:w="1210" w:type="pct"/>
            <w:gridSpan w:val="2"/>
            <w:vAlign w:val="center"/>
          </w:tcPr>
          <w:p w14:paraId="0C6F1736" w14:textId="77777777" w:rsidR="00D42470" w:rsidRPr="00D42470" w:rsidRDefault="00D42470" w:rsidP="00D42470">
            <w:pPr>
              <w:rPr>
                <w:b/>
              </w:rPr>
            </w:pPr>
            <w:r w:rsidRPr="00D42470">
              <w:rPr>
                <w:b/>
              </w:rPr>
              <w:t>Motivo</w:t>
            </w:r>
          </w:p>
        </w:tc>
        <w:tc>
          <w:tcPr>
            <w:tcW w:w="3790" w:type="pct"/>
            <w:gridSpan w:val="2"/>
            <w:vAlign w:val="center"/>
          </w:tcPr>
          <w:p w14:paraId="1CDA2E7D" w14:textId="77777777" w:rsidR="00D42470" w:rsidRPr="00D42470" w:rsidRDefault="00D42470" w:rsidP="00D42470">
            <w:pPr>
              <w:rPr>
                <w:b/>
              </w:rPr>
            </w:pPr>
            <w:r w:rsidRPr="00D42470">
              <w:rPr>
                <w:b/>
              </w:rPr>
              <w:t>Descripción</w:t>
            </w:r>
          </w:p>
        </w:tc>
      </w:tr>
      <w:tr w:rsidR="00D42470" w:rsidRPr="00D42470" w14:paraId="02ECA218" w14:textId="77777777" w:rsidTr="0031512B">
        <w:trPr>
          <w:trHeight w:val="481"/>
        </w:trPr>
        <w:sdt>
          <w:sdtPr>
            <w:id w:val="-1552677510"/>
            <w14:checkbox>
              <w14:checked w14:val="1"/>
              <w14:checkedState w14:val="2612" w14:font="MS Gothic"/>
              <w14:uncheckedState w14:val="2610" w14:font="MS Gothic"/>
            </w14:checkbox>
          </w:sdtPr>
          <w:sdtEndPr/>
          <w:sdtContent>
            <w:tc>
              <w:tcPr>
                <w:tcW w:w="246" w:type="pct"/>
                <w:vAlign w:val="center"/>
              </w:tcPr>
              <w:p w14:paraId="2DF28179" w14:textId="77777777" w:rsidR="00D42470" w:rsidRPr="00D42470" w:rsidRDefault="009D115F" w:rsidP="00D42470">
                <w:pPr>
                  <w:jc w:val="center"/>
                </w:pPr>
                <w:r>
                  <w:rPr>
                    <w:rFonts w:ascii="MS Gothic" w:eastAsia="MS Gothic" w:hAnsi="MS Gothic" w:hint="eastAsia"/>
                  </w:rPr>
                  <w:t>☒</w:t>
                </w:r>
              </w:p>
            </w:tc>
          </w:sdtContent>
        </w:sdt>
        <w:tc>
          <w:tcPr>
            <w:tcW w:w="964" w:type="pct"/>
            <w:vAlign w:val="center"/>
          </w:tcPr>
          <w:p w14:paraId="4B5DD0DA" w14:textId="77777777" w:rsidR="00D42470" w:rsidRPr="00D42470" w:rsidRDefault="00D42470" w:rsidP="00D42470">
            <w:r w:rsidRPr="00D42470">
              <w:t>Programada</w:t>
            </w:r>
          </w:p>
        </w:tc>
        <w:tc>
          <w:tcPr>
            <w:tcW w:w="3790" w:type="pct"/>
            <w:gridSpan w:val="2"/>
            <w:vAlign w:val="center"/>
          </w:tcPr>
          <w:p w14:paraId="6922297D" w14:textId="77777777" w:rsidR="009D115F" w:rsidRPr="00D52531" w:rsidRDefault="009D115F" w:rsidP="009D115F">
            <w:pPr>
              <w:rPr>
                <w:rFonts w:cstheme="minorHAnsi"/>
              </w:rPr>
            </w:pPr>
            <w:r>
              <w:t xml:space="preserve">Fiscalización circunscrita al Programa de Fiscalización Ambiental de RCA, según </w:t>
            </w:r>
            <w:r w:rsidRPr="00D52531">
              <w:t>Resolución SMA Exenta N.° 1210 de fecha 27 de diciembre de 2016.</w:t>
            </w:r>
          </w:p>
          <w:p w14:paraId="5E9E88A2" w14:textId="77777777" w:rsidR="00D42470" w:rsidRPr="00D42470" w:rsidRDefault="00D42470" w:rsidP="00D42470"/>
        </w:tc>
      </w:tr>
      <w:tr w:rsidR="00D42470" w:rsidRPr="00D42470" w14:paraId="3DE21296" w14:textId="77777777" w:rsidTr="0031512B">
        <w:trPr>
          <w:trHeight w:val="350"/>
        </w:trPr>
        <w:sdt>
          <w:sdtPr>
            <w:id w:val="1783840054"/>
            <w14:checkbox>
              <w14:checked w14:val="0"/>
              <w14:checkedState w14:val="2612" w14:font="MS Gothic"/>
              <w14:uncheckedState w14:val="2610" w14:font="MS Gothic"/>
            </w14:checkbox>
          </w:sdtPr>
          <w:sdtEndPr/>
          <w:sdtContent>
            <w:tc>
              <w:tcPr>
                <w:tcW w:w="246" w:type="pct"/>
                <w:vMerge w:val="restart"/>
                <w:vAlign w:val="center"/>
              </w:tcPr>
              <w:p w14:paraId="4B133421" w14:textId="77777777" w:rsidR="00D42470" w:rsidRPr="00D42470" w:rsidRDefault="001C744B" w:rsidP="00D42470">
                <w:pPr>
                  <w:jc w:val="center"/>
                </w:pPr>
                <w:r>
                  <w:rPr>
                    <w:rFonts w:ascii="MS Gothic" w:eastAsia="MS Gothic" w:hAnsi="MS Gothic" w:hint="eastAsia"/>
                  </w:rPr>
                  <w:t>☐</w:t>
                </w:r>
              </w:p>
            </w:tc>
          </w:sdtContent>
        </w:sdt>
        <w:tc>
          <w:tcPr>
            <w:tcW w:w="964" w:type="pct"/>
            <w:vMerge w:val="restart"/>
            <w:vAlign w:val="center"/>
          </w:tcPr>
          <w:p w14:paraId="3AC3C5C9" w14:textId="77777777" w:rsidR="00D42470" w:rsidRPr="00D42470" w:rsidRDefault="00D42470" w:rsidP="00D42470">
            <w:r w:rsidRPr="00D42470">
              <w:t>No programada</w:t>
            </w:r>
          </w:p>
        </w:tc>
        <w:sdt>
          <w:sdtPr>
            <w:id w:val="-1754195019"/>
            <w14:checkbox>
              <w14:checked w14:val="0"/>
              <w14:checkedState w14:val="2612" w14:font="MS Gothic"/>
              <w14:uncheckedState w14:val="2610" w14:font="MS Gothic"/>
            </w14:checkbox>
          </w:sdtPr>
          <w:sdtEndPr/>
          <w:sdtContent>
            <w:tc>
              <w:tcPr>
                <w:tcW w:w="266" w:type="pct"/>
                <w:vAlign w:val="center"/>
              </w:tcPr>
              <w:p w14:paraId="03877ACD" w14:textId="77777777" w:rsidR="00D42470" w:rsidRPr="00D42470" w:rsidRDefault="001C744B" w:rsidP="00D42470">
                <w:pPr>
                  <w:jc w:val="center"/>
                </w:pPr>
                <w:r>
                  <w:rPr>
                    <w:rFonts w:ascii="MS Gothic" w:eastAsia="MS Gothic" w:hAnsi="MS Gothic" w:hint="eastAsia"/>
                  </w:rPr>
                  <w:t>☐</w:t>
                </w:r>
              </w:p>
            </w:tc>
          </w:sdtContent>
        </w:sdt>
        <w:tc>
          <w:tcPr>
            <w:tcW w:w="3524" w:type="pct"/>
            <w:vAlign w:val="center"/>
          </w:tcPr>
          <w:p w14:paraId="7F7EC896" w14:textId="77777777" w:rsidR="00D42470" w:rsidRPr="00D42470" w:rsidRDefault="00D42470" w:rsidP="00D42470">
            <w:r w:rsidRPr="00D42470">
              <w:t>Denuncia</w:t>
            </w:r>
          </w:p>
        </w:tc>
      </w:tr>
      <w:tr w:rsidR="00D42470" w:rsidRPr="00D42470" w14:paraId="324A9AE9" w14:textId="77777777" w:rsidTr="0031512B">
        <w:trPr>
          <w:trHeight w:val="372"/>
        </w:trPr>
        <w:tc>
          <w:tcPr>
            <w:tcW w:w="246" w:type="pct"/>
            <w:vMerge/>
          </w:tcPr>
          <w:p w14:paraId="24EFD425" w14:textId="77777777" w:rsidR="00D42470" w:rsidRPr="00D42470" w:rsidRDefault="00D42470" w:rsidP="00D42470"/>
        </w:tc>
        <w:tc>
          <w:tcPr>
            <w:tcW w:w="964" w:type="pct"/>
            <w:vMerge/>
          </w:tcPr>
          <w:p w14:paraId="1FAA4624" w14:textId="77777777" w:rsidR="00D42470" w:rsidRPr="00D42470" w:rsidRDefault="00D42470" w:rsidP="00D42470"/>
        </w:tc>
        <w:sdt>
          <w:sdtPr>
            <w:id w:val="987282498"/>
            <w14:checkbox>
              <w14:checked w14:val="0"/>
              <w14:checkedState w14:val="2612" w14:font="MS Gothic"/>
              <w14:uncheckedState w14:val="2610" w14:font="MS Gothic"/>
            </w14:checkbox>
          </w:sdtPr>
          <w:sdtEndPr/>
          <w:sdtContent>
            <w:tc>
              <w:tcPr>
                <w:tcW w:w="266" w:type="pct"/>
                <w:vAlign w:val="center"/>
              </w:tcPr>
              <w:p w14:paraId="62519D7B" w14:textId="77777777" w:rsidR="00D42470" w:rsidRPr="00D42470" w:rsidRDefault="001C744B" w:rsidP="00D42470">
                <w:pPr>
                  <w:jc w:val="center"/>
                </w:pPr>
                <w:r>
                  <w:rPr>
                    <w:rFonts w:ascii="MS Gothic" w:eastAsia="MS Gothic" w:hAnsi="MS Gothic" w:hint="eastAsia"/>
                  </w:rPr>
                  <w:t>☐</w:t>
                </w:r>
              </w:p>
            </w:tc>
          </w:sdtContent>
        </w:sdt>
        <w:tc>
          <w:tcPr>
            <w:tcW w:w="3524" w:type="pct"/>
            <w:vAlign w:val="center"/>
          </w:tcPr>
          <w:p w14:paraId="70135FAE" w14:textId="77777777" w:rsidR="00D42470" w:rsidRPr="00D42470" w:rsidRDefault="00D42470" w:rsidP="00D42470">
            <w:r w:rsidRPr="00D42470">
              <w:t>Autodenuncia</w:t>
            </w:r>
          </w:p>
        </w:tc>
      </w:tr>
      <w:tr w:rsidR="00D42470" w:rsidRPr="00D42470" w14:paraId="341066AD" w14:textId="77777777" w:rsidTr="0031512B">
        <w:trPr>
          <w:trHeight w:val="372"/>
        </w:trPr>
        <w:tc>
          <w:tcPr>
            <w:tcW w:w="246" w:type="pct"/>
            <w:vMerge/>
          </w:tcPr>
          <w:p w14:paraId="7325AA7E" w14:textId="77777777" w:rsidR="00D42470" w:rsidRPr="00D42470" w:rsidRDefault="00D42470" w:rsidP="00D42470"/>
        </w:tc>
        <w:tc>
          <w:tcPr>
            <w:tcW w:w="964" w:type="pct"/>
            <w:vMerge/>
          </w:tcPr>
          <w:p w14:paraId="070A996A" w14:textId="77777777" w:rsidR="00D42470" w:rsidRPr="00D42470" w:rsidRDefault="00D42470" w:rsidP="00D42470"/>
        </w:tc>
        <w:sdt>
          <w:sdtPr>
            <w:id w:val="-1699233797"/>
            <w14:checkbox>
              <w14:checked w14:val="0"/>
              <w14:checkedState w14:val="2612" w14:font="MS Gothic"/>
              <w14:uncheckedState w14:val="2610" w14:font="MS Gothic"/>
            </w14:checkbox>
          </w:sdtPr>
          <w:sdtEndPr/>
          <w:sdtContent>
            <w:tc>
              <w:tcPr>
                <w:tcW w:w="266" w:type="pct"/>
                <w:vAlign w:val="center"/>
              </w:tcPr>
              <w:p w14:paraId="3CAC31E1" w14:textId="77777777" w:rsidR="00D42470" w:rsidRPr="00D42470" w:rsidRDefault="001C744B" w:rsidP="00D42470">
                <w:pPr>
                  <w:jc w:val="center"/>
                </w:pPr>
                <w:r>
                  <w:rPr>
                    <w:rFonts w:ascii="MS Gothic" w:eastAsia="MS Gothic" w:hAnsi="MS Gothic" w:hint="eastAsia"/>
                  </w:rPr>
                  <w:t>☐</w:t>
                </w:r>
              </w:p>
            </w:tc>
          </w:sdtContent>
        </w:sdt>
        <w:tc>
          <w:tcPr>
            <w:tcW w:w="3524" w:type="pct"/>
            <w:vAlign w:val="center"/>
          </w:tcPr>
          <w:p w14:paraId="35024B52" w14:textId="77777777" w:rsidR="00D42470" w:rsidRPr="00D42470" w:rsidRDefault="00D42470" w:rsidP="00D42470">
            <w:r w:rsidRPr="00D42470">
              <w:t>De Oficio</w:t>
            </w:r>
          </w:p>
        </w:tc>
      </w:tr>
      <w:tr w:rsidR="00D42470" w:rsidRPr="00D42470" w14:paraId="373C06E5" w14:textId="77777777" w:rsidTr="0031512B">
        <w:trPr>
          <w:trHeight w:val="372"/>
        </w:trPr>
        <w:tc>
          <w:tcPr>
            <w:tcW w:w="246" w:type="pct"/>
            <w:vMerge/>
          </w:tcPr>
          <w:p w14:paraId="743FC52C" w14:textId="77777777" w:rsidR="00D42470" w:rsidRPr="00D42470" w:rsidRDefault="00D42470" w:rsidP="00D42470"/>
        </w:tc>
        <w:tc>
          <w:tcPr>
            <w:tcW w:w="964" w:type="pct"/>
            <w:vMerge/>
          </w:tcPr>
          <w:p w14:paraId="4D7C3061" w14:textId="77777777" w:rsidR="00D42470" w:rsidRPr="00D42470" w:rsidRDefault="00D42470" w:rsidP="00D42470"/>
        </w:tc>
        <w:sdt>
          <w:sdtPr>
            <w:rPr>
              <w:color w:val="000000" w:themeColor="text1"/>
            </w:rPr>
            <w:id w:val="-568884998"/>
            <w14:checkbox>
              <w14:checked w14:val="0"/>
              <w14:checkedState w14:val="2612" w14:font="MS Gothic"/>
              <w14:uncheckedState w14:val="2610" w14:font="MS Gothic"/>
            </w14:checkbox>
          </w:sdtPr>
          <w:sdtEndPr/>
          <w:sdtContent>
            <w:tc>
              <w:tcPr>
                <w:tcW w:w="266" w:type="pct"/>
                <w:vAlign w:val="center"/>
              </w:tcPr>
              <w:p w14:paraId="3058DBC5" w14:textId="77777777" w:rsidR="00D42470" w:rsidRPr="00D42470" w:rsidRDefault="001C744B" w:rsidP="00D42470">
                <w:pPr>
                  <w:jc w:val="center"/>
                  <w:rPr>
                    <w:color w:val="FF0000"/>
                  </w:rPr>
                </w:pPr>
                <w:r w:rsidRPr="001C744B">
                  <w:rPr>
                    <w:rFonts w:ascii="MS Gothic" w:eastAsia="MS Gothic" w:hAnsi="MS Gothic" w:hint="eastAsia"/>
                    <w:color w:val="000000" w:themeColor="text1"/>
                  </w:rPr>
                  <w:t>☐</w:t>
                </w:r>
              </w:p>
            </w:tc>
          </w:sdtContent>
        </w:sdt>
        <w:tc>
          <w:tcPr>
            <w:tcW w:w="3524" w:type="pct"/>
            <w:vAlign w:val="center"/>
          </w:tcPr>
          <w:p w14:paraId="5BF3E8EF" w14:textId="77777777" w:rsidR="00D42470" w:rsidRPr="00D42470" w:rsidRDefault="00D42470" w:rsidP="00D42470">
            <w:r w:rsidRPr="00D42470">
              <w:t>Otro</w:t>
            </w:r>
          </w:p>
        </w:tc>
      </w:tr>
      <w:tr w:rsidR="00D42470" w:rsidRPr="00D42470" w14:paraId="6ECAF71D" w14:textId="77777777" w:rsidTr="0031512B">
        <w:trPr>
          <w:trHeight w:val="372"/>
        </w:trPr>
        <w:tc>
          <w:tcPr>
            <w:tcW w:w="246" w:type="pct"/>
            <w:vMerge/>
          </w:tcPr>
          <w:p w14:paraId="14E15284" w14:textId="77777777" w:rsidR="00D42470" w:rsidRPr="00D42470" w:rsidRDefault="00D42470" w:rsidP="00D42470"/>
        </w:tc>
        <w:tc>
          <w:tcPr>
            <w:tcW w:w="964" w:type="pct"/>
            <w:vMerge/>
          </w:tcPr>
          <w:p w14:paraId="232744D5" w14:textId="77777777" w:rsidR="00D42470" w:rsidRPr="00D42470" w:rsidRDefault="00D42470" w:rsidP="00D42470"/>
        </w:tc>
        <w:tc>
          <w:tcPr>
            <w:tcW w:w="3790" w:type="pct"/>
            <w:gridSpan w:val="2"/>
            <w:vAlign w:val="center"/>
          </w:tcPr>
          <w:p w14:paraId="34885FAB" w14:textId="77777777" w:rsidR="00D42470" w:rsidRPr="00D42470" w:rsidRDefault="00E53682" w:rsidP="00D42470">
            <w:r>
              <w:t>Detalles</w:t>
            </w:r>
            <w:r w:rsidR="00D42470" w:rsidRPr="00D42470">
              <w:t xml:space="preserve">: </w:t>
            </w:r>
            <w:r w:rsidR="009D115F">
              <w:t>-</w:t>
            </w:r>
          </w:p>
        </w:tc>
      </w:tr>
    </w:tbl>
    <w:p w14:paraId="7B770520" w14:textId="77777777" w:rsidR="005933B2" w:rsidRDefault="005933B2" w:rsidP="00054316">
      <w:pPr>
        <w:rPr>
          <w:rFonts w:ascii="Calibri" w:eastAsia="Calibri" w:hAnsi="Calibri" w:cs="Calibri"/>
          <w:b/>
          <w:sz w:val="24"/>
          <w:szCs w:val="20"/>
        </w:rPr>
      </w:pPr>
      <w:bookmarkStart w:id="69" w:name="_Toc352840387"/>
      <w:bookmarkStart w:id="70" w:name="_Toc352841447"/>
      <w:bookmarkStart w:id="71" w:name="_Toc353998113"/>
      <w:bookmarkStart w:id="72" w:name="_Toc353998186"/>
      <w:bookmarkStart w:id="73" w:name="_Toc382383538"/>
      <w:bookmarkStart w:id="74" w:name="_Toc382472360"/>
      <w:bookmarkStart w:id="75" w:name="_Toc390184271"/>
      <w:bookmarkStart w:id="76" w:name="_Toc390360002"/>
      <w:bookmarkStart w:id="77" w:name="_Toc390777023"/>
      <w:bookmarkStart w:id="78" w:name="_Toc447875234"/>
      <w:bookmarkStart w:id="79" w:name="_Toc449085412"/>
    </w:p>
    <w:p w14:paraId="200C848E" w14:textId="77777777" w:rsidR="00D42470" w:rsidRDefault="00D42470" w:rsidP="00E74CA0">
      <w:pPr>
        <w:pStyle w:val="Ttulo2"/>
      </w:pPr>
      <w:bookmarkStart w:id="80" w:name="_Toc496801405"/>
      <w:bookmarkStart w:id="81" w:name="_Toc500155337"/>
      <w:bookmarkStart w:id="82" w:name="_Toc502253914"/>
      <w:bookmarkStart w:id="83" w:name="_Toc502255461"/>
      <w:r w:rsidRPr="00D42470">
        <w:t>Materia Específica Objeto de la Fiscalización Ambiental</w:t>
      </w:r>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p>
    <w:p w14:paraId="1B45ECAB" w14:textId="77777777" w:rsidR="00D14AAD" w:rsidRPr="00D42470" w:rsidRDefault="00D14AAD" w:rsidP="00054316">
      <w:pPr>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617D1C41"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64950E9F" w14:textId="77777777" w:rsidR="004256E2" w:rsidRPr="004256E2" w:rsidRDefault="004256E2" w:rsidP="004256E2">
            <w:pPr>
              <w:pStyle w:val="Prrafodelista"/>
              <w:numPr>
                <w:ilvl w:val="0"/>
                <w:numId w:val="24"/>
              </w:numPr>
              <w:rPr>
                <w:lang w:eastAsia="es-CL"/>
              </w:rPr>
            </w:pPr>
            <w:r w:rsidRPr="004256E2">
              <w:rPr>
                <w:lang w:eastAsia="es-CL"/>
              </w:rPr>
              <w:t>Manejo de Flora</w:t>
            </w:r>
          </w:p>
          <w:p w14:paraId="455ED3EF" w14:textId="77777777" w:rsidR="004256E2" w:rsidRPr="004256E2" w:rsidRDefault="004256E2" w:rsidP="004256E2">
            <w:pPr>
              <w:pStyle w:val="Prrafodelista"/>
              <w:numPr>
                <w:ilvl w:val="0"/>
                <w:numId w:val="24"/>
              </w:numPr>
              <w:rPr>
                <w:lang w:eastAsia="es-CL"/>
              </w:rPr>
            </w:pPr>
            <w:r w:rsidRPr="004256E2">
              <w:rPr>
                <w:lang w:eastAsia="es-CL"/>
              </w:rPr>
              <w:t>Manejo de Fauna</w:t>
            </w:r>
          </w:p>
          <w:p w14:paraId="61F5606C" w14:textId="77777777" w:rsidR="004256E2" w:rsidRPr="004256E2" w:rsidRDefault="004256E2" w:rsidP="004256E2">
            <w:pPr>
              <w:pStyle w:val="Prrafodelista"/>
              <w:numPr>
                <w:ilvl w:val="0"/>
                <w:numId w:val="24"/>
              </w:numPr>
              <w:rPr>
                <w:lang w:eastAsia="es-CL"/>
              </w:rPr>
            </w:pPr>
            <w:r w:rsidRPr="004256E2">
              <w:rPr>
                <w:lang w:eastAsia="es-CL"/>
              </w:rPr>
              <w:t>Intervención de cauces</w:t>
            </w:r>
          </w:p>
          <w:p w14:paraId="1D80FEF4" w14:textId="77777777" w:rsidR="004256E2" w:rsidRPr="004256E2" w:rsidRDefault="004256E2" w:rsidP="004256E2">
            <w:pPr>
              <w:pStyle w:val="Prrafodelista"/>
              <w:numPr>
                <w:ilvl w:val="0"/>
                <w:numId w:val="24"/>
              </w:numPr>
              <w:rPr>
                <w:lang w:eastAsia="es-CL"/>
              </w:rPr>
            </w:pPr>
            <w:r w:rsidRPr="004256E2">
              <w:rPr>
                <w:lang w:eastAsia="es-CL"/>
              </w:rPr>
              <w:t>Intervención de suelos</w:t>
            </w:r>
          </w:p>
          <w:p w14:paraId="78C1A9CF" w14:textId="77777777" w:rsidR="004256E2" w:rsidRPr="004256E2" w:rsidRDefault="004256E2" w:rsidP="004256E2">
            <w:pPr>
              <w:pStyle w:val="Prrafodelista"/>
              <w:numPr>
                <w:ilvl w:val="0"/>
                <w:numId w:val="24"/>
              </w:numPr>
              <w:rPr>
                <w:lang w:eastAsia="es-CL"/>
              </w:rPr>
            </w:pPr>
            <w:r w:rsidRPr="004256E2">
              <w:rPr>
                <w:lang w:eastAsia="es-CL"/>
              </w:rPr>
              <w:t>Manejo de residuos líquidos</w:t>
            </w:r>
          </w:p>
          <w:p w14:paraId="389C5BDE" w14:textId="77777777" w:rsidR="00D42470" w:rsidRPr="00D42470" w:rsidRDefault="004256E2" w:rsidP="004256E2">
            <w:pPr>
              <w:pStyle w:val="Prrafodelista"/>
              <w:numPr>
                <w:ilvl w:val="0"/>
                <w:numId w:val="24"/>
              </w:numPr>
              <w:rPr>
                <w:lang w:eastAsia="es-CL"/>
              </w:rPr>
            </w:pPr>
            <w:r w:rsidRPr="004256E2">
              <w:rPr>
                <w:lang w:eastAsia="es-CL"/>
              </w:rPr>
              <w:t>Manejo de residuos sólidos</w:t>
            </w:r>
          </w:p>
        </w:tc>
      </w:tr>
    </w:tbl>
    <w:p w14:paraId="17B1C3D4" w14:textId="77777777" w:rsidR="00D42470" w:rsidRDefault="00D42470" w:rsidP="00D42470">
      <w:pPr>
        <w:spacing w:after="0"/>
        <w:rPr>
          <w:rFonts w:ascii="Calibri" w:eastAsia="Calibri" w:hAnsi="Calibri" w:cs="Times New Roman"/>
        </w:rPr>
      </w:pPr>
    </w:p>
    <w:p w14:paraId="19B26A2B" w14:textId="77777777" w:rsidR="005933B2" w:rsidRDefault="005933B2" w:rsidP="00D42470">
      <w:pPr>
        <w:spacing w:after="0"/>
        <w:rPr>
          <w:rFonts w:ascii="Calibri" w:eastAsia="Calibri" w:hAnsi="Calibri" w:cs="Times New Roman"/>
        </w:rPr>
      </w:pPr>
    </w:p>
    <w:p w14:paraId="6C9FB867" w14:textId="77777777" w:rsidR="00D42470" w:rsidRDefault="00D42470" w:rsidP="00E74CA0">
      <w:pPr>
        <w:pStyle w:val="Ttulo2"/>
      </w:pPr>
      <w:bookmarkStart w:id="84" w:name="_Toc352162452"/>
      <w:bookmarkStart w:id="85" w:name="_Toc352162789"/>
      <w:bookmarkStart w:id="86" w:name="_Toc352840388"/>
      <w:bookmarkStart w:id="87" w:name="_Toc352841448"/>
      <w:bookmarkStart w:id="88" w:name="_Toc353998114"/>
      <w:bookmarkStart w:id="89" w:name="_Toc353998187"/>
      <w:bookmarkStart w:id="90" w:name="_Toc382383539"/>
      <w:bookmarkStart w:id="91" w:name="_Toc382472361"/>
      <w:bookmarkStart w:id="92" w:name="_Toc390184272"/>
      <w:bookmarkStart w:id="93" w:name="_Toc390360003"/>
      <w:bookmarkStart w:id="94" w:name="_Toc390777024"/>
      <w:bookmarkStart w:id="95" w:name="_Toc447875235"/>
      <w:bookmarkStart w:id="96" w:name="_Toc449085413"/>
      <w:bookmarkStart w:id="97" w:name="_Toc496801406"/>
      <w:bookmarkStart w:id="98" w:name="_Toc500155338"/>
      <w:bookmarkStart w:id="99" w:name="_Toc502253915"/>
      <w:bookmarkStart w:id="100" w:name="_Toc502255462"/>
      <w:r w:rsidRPr="00D42470">
        <w:t>Aspectos relativos a la ejecución de la Inspección Ambiental</w:t>
      </w:r>
      <w:bookmarkStart w:id="101" w:name="_Toc353998115"/>
      <w:bookmarkStart w:id="102" w:name="_Toc353998188"/>
      <w:bookmarkStart w:id="103" w:name="_Toc382383540"/>
      <w:bookmarkStart w:id="104" w:name="_Toc382472362"/>
      <w:bookmarkStart w:id="105" w:name="_Toc390184273"/>
      <w:bookmarkStart w:id="106" w:name="_Toc390360004"/>
      <w:bookmarkStart w:id="107" w:name="_Toc390777025"/>
      <w:bookmarkStart w:id="108" w:name="_Toc447875236"/>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p>
    <w:p w14:paraId="46723DE1" w14:textId="77777777" w:rsidR="008208D5" w:rsidRPr="008208D5" w:rsidRDefault="008208D5" w:rsidP="008208D5"/>
    <w:p w14:paraId="051C8DF8" w14:textId="77777777" w:rsidR="002075A4" w:rsidRDefault="00D42470" w:rsidP="002075A4">
      <w:pPr>
        <w:pStyle w:val="Ttulo3"/>
      </w:pPr>
      <w:bookmarkStart w:id="109" w:name="_Toc500155339"/>
      <w:bookmarkStart w:id="110" w:name="_Toc502253916"/>
      <w:bookmarkStart w:id="111" w:name="_Toc449085414"/>
      <w:bookmarkStart w:id="112" w:name="_Toc502255463"/>
      <w:r w:rsidRPr="00B104F6">
        <w:t>Ejecución</w:t>
      </w:r>
      <w:r w:rsidRPr="00327E34">
        <w:t xml:space="preserve"> de la inspección</w:t>
      </w:r>
      <w:bookmarkEnd w:id="109"/>
      <w:bookmarkEnd w:id="110"/>
      <w:bookmarkEnd w:id="112"/>
    </w:p>
    <w:p w14:paraId="3D2784F0" w14:textId="4D63B4D1" w:rsidR="002075A4" w:rsidRDefault="00990A11" w:rsidP="002075A4">
      <w:pPr>
        <w:pStyle w:val="Ttulo3"/>
        <w:numPr>
          <w:ilvl w:val="0"/>
          <w:numId w:val="0"/>
        </w:numPr>
        <w:ind w:left="720"/>
      </w:pPr>
      <w:r w:rsidRPr="00327E34">
        <w:t xml:space="preserve"> </w:t>
      </w:r>
      <w:bookmarkEnd w:id="101"/>
      <w:bookmarkEnd w:id="102"/>
      <w:bookmarkEnd w:id="103"/>
      <w:bookmarkEnd w:id="104"/>
      <w:bookmarkEnd w:id="105"/>
      <w:bookmarkEnd w:id="106"/>
      <w:bookmarkEnd w:id="107"/>
      <w:bookmarkEnd w:id="108"/>
      <w:bookmarkEnd w:id="111"/>
    </w:p>
    <w:p w14:paraId="3BEF893D" w14:textId="72A6570B" w:rsidR="00990A11" w:rsidRPr="00327E34" w:rsidRDefault="008208D5" w:rsidP="002075A4">
      <w:pPr>
        <w:pStyle w:val="Ttulo4"/>
      </w:pPr>
      <w:r w:rsidRPr="00327E34">
        <w:t xml:space="preserve">Primer día de inspección </w:t>
      </w:r>
    </w:p>
    <w:p w14:paraId="6F70B2BD" w14:textId="77777777" w:rsidR="008208D5" w:rsidRPr="00990A11" w:rsidRDefault="008208D5" w:rsidP="00990A11"/>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06"/>
        <w:gridCol w:w="5156"/>
      </w:tblGrid>
      <w:tr w:rsidR="00973B27" w:rsidRPr="0025129B" w14:paraId="18A4E5AD" w14:textId="77777777" w:rsidTr="004256E2">
        <w:trPr>
          <w:trHeight w:val="18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185E4BC" w14:textId="77777777" w:rsidR="00973B27" w:rsidRPr="0025129B" w:rsidRDefault="00973B27" w:rsidP="00E31F67">
            <w:pPr>
              <w:spacing w:line="0" w:lineRule="atLeast"/>
              <w:rPr>
                <w:b/>
                <w:szCs w:val="20"/>
              </w:rPr>
            </w:pPr>
            <w:r>
              <w:rPr>
                <w:b/>
                <w:szCs w:val="20"/>
              </w:rPr>
              <w:t>Fecha:</w:t>
            </w:r>
            <w:r w:rsidR="0061538F">
              <w:rPr>
                <w:b/>
                <w:szCs w:val="20"/>
              </w:rPr>
              <w:t xml:space="preserve"> </w:t>
            </w:r>
            <w:r w:rsidR="0061538F" w:rsidRPr="0061538F">
              <w:rPr>
                <w:szCs w:val="20"/>
              </w:rPr>
              <w:t>27-09-2017</w:t>
            </w:r>
          </w:p>
        </w:tc>
      </w:tr>
      <w:tr w:rsidR="000D1F6C" w:rsidRPr="0025129B" w14:paraId="06921583" w14:textId="77777777" w:rsidTr="004256E2">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90BEE79" w14:textId="77777777" w:rsidR="000D1F6C" w:rsidRPr="0025129B" w:rsidRDefault="000D1F6C" w:rsidP="00E31F67">
            <w:pPr>
              <w:spacing w:line="0" w:lineRule="atLeast"/>
              <w:rPr>
                <w:b/>
                <w:szCs w:val="20"/>
              </w:rPr>
            </w:pPr>
            <w:r w:rsidRPr="0025129B">
              <w:rPr>
                <w:b/>
                <w:szCs w:val="20"/>
              </w:rPr>
              <w:t>Existió oposición al ingreso:</w:t>
            </w:r>
            <w:r w:rsidRPr="007E2D5C">
              <w:rPr>
                <w:szCs w:val="20"/>
              </w:rPr>
              <w:t xml:space="preserve"> </w:t>
            </w:r>
            <w:sdt>
              <w:sdtPr>
                <w:rPr>
                  <w:szCs w:val="20"/>
                </w:rPr>
                <w:alias w:val="Elegir"/>
                <w:tag w:val="Elegir"/>
                <w:id w:val="-1130169943"/>
                <w:dropDownList>
                  <w:listItem w:displayText="Sí" w:value="Sí"/>
                  <w:listItem w:displayText="No" w:value="No"/>
                </w:dropDownList>
              </w:sdtPr>
              <w:sdtEndPr/>
              <w:sdtContent>
                <w:r w:rsidR="0061538F">
                  <w:rPr>
                    <w:szCs w:val="20"/>
                  </w:rPr>
                  <w:t>No</w:t>
                </w:r>
              </w:sdtContent>
            </w:sdt>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29C85C85" w14:textId="77777777" w:rsidR="000D1F6C" w:rsidRPr="0025129B" w:rsidRDefault="000D1F6C" w:rsidP="00E31F67">
            <w:pPr>
              <w:spacing w:line="0" w:lineRule="atLeast"/>
              <w:rPr>
                <w:b/>
                <w:szCs w:val="20"/>
              </w:rPr>
            </w:pPr>
            <w:r w:rsidRPr="0025129B">
              <w:rPr>
                <w:b/>
                <w:szCs w:val="20"/>
              </w:rPr>
              <w:t>Existió auxilio de fuerza pública:</w:t>
            </w:r>
            <w:r>
              <w:rPr>
                <w:b/>
                <w:szCs w:val="20"/>
              </w:rPr>
              <w:t xml:space="preserve"> </w:t>
            </w:r>
            <w:sdt>
              <w:sdtPr>
                <w:rPr>
                  <w:szCs w:val="20"/>
                </w:rPr>
                <w:alias w:val="Elegir"/>
                <w:tag w:val="Elegir"/>
                <w:id w:val="-740565884"/>
                <w:dropDownList>
                  <w:listItem w:displayText="Sí" w:value="Sí"/>
                  <w:listItem w:displayText="No" w:value="No"/>
                </w:dropDownList>
              </w:sdtPr>
              <w:sdtEndPr/>
              <w:sdtContent>
                <w:r w:rsidR="0061538F">
                  <w:rPr>
                    <w:szCs w:val="20"/>
                  </w:rPr>
                  <w:t>No</w:t>
                </w:r>
              </w:sdtContent>
            </w:sdt>
          </w:p>
        </w:tc>
      </w:tr>
      <w:tr w:rsidR="000D1F6C" w:rsidRPr="0025129B" w14:paraId="47D35D73" w14:textId="77777777" w:rsidTr="004256E2">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D500919" w14:textId="77777777" w:rsidR="000D1F6C" w:rsidRPr="0025129B" w:rsidRDefault="000D1F6C" w:rsidP="00E31F67">
            <w:pPr>
              <w:spacing w:line="0" w:lineRule="atLeast"/>
              <w:rPr>
                <w:b/>
                <w:szCs w:val="20"/>
              </w:rPr>
            </w:pPr>
            <w:r>
              <w:rPr>
                <w:b/>
                <w:szCs w:val="20"/>
              </w:rPr>
              <w:t xml:space="preserve">Existió colaboración </w:t>
            </w:r>
            <w:r w:rsidRPr="0025129B">
              <w:rPr>
                <w:b/>
                <w:szCs w:val="20"/>
              </w:rPr>
              <w:t>por parte de los fiscalizados:</w:t>
            </w:r>
            <w:r>
              <w:rPr>
                <w:b/>
                <w:szCs w:val="20"/>
              </w:rPr>
              <w:t xml:space="preserve"> </w:t>
            </w:r>
            <w:sdt>
              <w:sdtPr>
                <w:rPr>
                  <w:szCs w:val="20"/>
                </w:rPr>
                <w:alias w:val="Elegir"/>
                <w:tag w:val="Elegir"/>
                <w:id w:val="739377550"/>
                <w:dropDownList>
                  <w:listItem w:displayText="Sí" w:value="Sí"/>
                  <w:listItem w:displayText="No" w:value="No"/>
                </w:dropDownList>
              </w:sdtPr>
              <w:sdtEndPr/>
              <w:sdtContent>
                <w:r w:rsidR="0061538F">
                  <w:rPr>
                    <w:szCs w:val="20"/>
                  </w:rPr>
                  <w:t>Sí</w:t>
                </w:r>
              </w:sdtContent>
            </w:sdt>
            <w:r w:rsidRPr="009B139A">
              <w:rPr>
                <w:b/>
                <w:color w:val="FF0000"/>
                <w:szCs w:val="20"/>
              </w:rPr>
              <w:t xml:space="preserve">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7279DAFF" w14:textId="77777777" w:rsidR="000D1F6C" w:rsidRPr="0025129B" w:rsidRDefault="000D1F6C" w:rsidP="00E31F67">
            <w:pPr>
              <w:spacing w:line="0" w:lineRule="atLeast"/>
              <w:rPr>
                <w:b/>
                <w:szCs w:val="20"/>
              </w:rPr>
            </w:pPr>
            <w:r w:rsidRPr="0025129B">
              <w:rPr>
                <w:b/>
                <w:szCs w:val="20"/>
              </w:rPr>
              <w:t>Existió trato respetuoso y deferente:</w:t>
            </w:r>
            <w:r>
              <w:rPr>
                <w:b/>
                <w:szCs w:val="20"/>
              </w:rPr>
              <w:t xml:space="preserve"> </w:t>
            </w:r>
            <w:sdt>
              <w:sdtPr>
                <w:rPr>
                  <w:szCs w:val="20"/>
                </w:rPr>
                <w:alias w:val="Elegir"/>
                <w:tag w:val="Elegir"/>
                <w:id w:val="1717701487"/>
                <w:dropDownList>
                  <w:listItem w:displayText="Sí" w:value="Sí"/>
                  <w:listItem w:displayText="No" w:value="No"/>
                </w:dropDownList>
              </w:sdtPr>
              <w:sdtEndPr/>
              <w:sdtContent>
                <w:r w:rsidR="0061538F">
                  <w:rPr>
                    <w:szCs w:val="20"/>
                  </w:rPr>
                  <w:t>Sí</w:t>
                </w:r>
              </w:sdtContent>
            </w:sdt>
          </w:p>
        </w:tc>
      </w:tr>
      <w:tr w:rsidR="000D1F6C" w:rsidRPr="0025129B" w14:paraId="5D620ADE" w14:textId="77777777" w:rsidTr="00820739">
        <w:trPr>
          <w:trHeight w:val="108"/>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12B4E583" w14:textId="77777777" w:rsidR="000D1F6C" w:rsidRPr="0025129B" w:rsidRDefault="000D1F6C" w:rsidP="00327E34">
            <w:pPr>
              <w:spacing w:line="0" w:lineRule="atLeast"/>
              <w:jc w:val="left"/>
              <w:rPr>
                <w:b/>
                <w:szCs w:val="20"/>
              </w:rPr>
            </w:pPr>
            <w:r w:rsidRPr="0025129B">
              <w:rPr>
                <w:b/>
                <w:szCs w:val="20"/>
              </w:rPr>
              <w:t xml:space="preserve">Entrega de </w:t>
            </w:r>
            <w:r>
              <w:rPr>
                <w:b/>
                <w:szCs w:val="20"/>
              </w:rPr>
              <w:t>antecedentes solicitados</w:t>
            </w:r>
            <w:r w:rsidRPr="0025129B">
              <w:rPr>
                <w:b/>
                <w:szCs w:val="20"/>
              </w:rPr>
              <w:t>:</w:t>
            </w:r>
            <w:r>
              <w:rPr>
                <w:b/>
                <w:szCs w:val="20"/>
              </w:rPr>
              <w:t xml:space="preserve"> </w:t>
            </w:r>
            <w:sdt>
              <w:sdtPr>
                <w:rPr>
                  <w:szCs w:val="20"/>
                </w:rPr>
                <w:alias w:val="Elegir"/>
                <w:tag w:val="Elegir"/>
                <w:id w:val="-433979910"/>
                <w:dropDownList>
                  <w:listItem w:displayText="Sí" w:value="Sí"/>
                  <w:listItem w:displayText="No" w:value="No"/>
                </w:dropDownList>
              </w:sdtPr>
              <w:sdtEndPr/>
              <w:sdtContent>
                <w:r w:rsidR="0061538F">
                  <w:rPr>
                    <w:szCs w:val="20"/>
                  </w:rPr>
                  <w:t>Sí</w:t>
                </w:r>
              </w:sdtContent>
            </w:sdt>
          </w:p>
        </w:tc>
        <w:tc>
          <w:tcPr>
            <w:tcW w:w="2588" w:type="pct"/>
            <w:tcBorders>
              <w:top w:val="single" w:sz="4" w:space="0" w:color="auto"/>
              <w:left w:val="single" w:sz="4" w:space="0" w:color="auto"/>
              <w:bottom w:val="single" w:sz="4" w:space="0" w:color="auto"/>
              <w:right w:val="single" w:sz="4" w:space="0" w:color="auto"/>
            </w:tcBorders>
            <w:shd w:val="clear" w:color="auto" w:fill="FFFFFF"/>
          </w:tcPr>
          <w:p w14:paraId="40D5992C" w14:textId="77777777" w:rsidR="000D1F6C" w:rsidRPr="0025129B" w:rsidRDefault="000D1F6C" w:rsidP="0070789B">
            <w:bookmarkStart w:id="113" w:name="_Toc502250367"/>
            <w:r w:rsidRPr="0070789B">
              <w:rPr>
                <w:b/>
              </w:rPr>
              <w:t>Entrega de acta:</w:t>
            </w:r>
            <w:r w:rsidRPr="0025129B">
              <w:t xml:space="preserve"> </w:t>
            </w:r>
            <w:r w:rsidR="0061538F" w:rsidRPr="0061538F">
              <w:t xml:space="preserve">Sí </w:t>
            </w:r>
            <w:r w:rsidR="0061538F" w:rsidRPr="00327E34">
              <w:t xml:space="preserve">(Anexo </w:t>
            </w:r>
            <w:r w:rsidR="00C91C43">
              <w:fldChar w:fldCharType="begin"/>
            </w:r>
            <w:r w:rsidR="00C91C43">
              <w:instrText xml:space="preserve"> SEQ Anexo \* ARABIC </w:instrText>
            </w:r>
            <w:r w:rsidR="00C91C43">
              <w:fldChar w:fldCharType="separate"/>
            </w:r>
            <w:r w:rsidR="00021595" w:rsidRPr="00327E34">
              <w:rPr>
                <w:noProof/>
              </w:rPr>
              <w:t>1</w:t>
            </w:r>
            <w:r w:rsidR="00C91C43">
              <w:rPr>
                <w:noProof/>
              </w:rPr>
              <w:fldChar w:fldCharType="end"/>
            </w:r>
            <w:r w:rsidR="0061538F" w:rsidRPr="00327E34">
              <w:t>)</w:t>
            </w:r>
            <w:bookmarkEnd w:id="113"/>
          </w:p>
        </w:tc>
      </w:tr>
      <w:tr w:rsidR="000D1F6C" w:rsidRPr="0025129B" w14:paraId="001D05A4" w14:textId="77777777" w:rsidTr="004256E2">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547D758" w14:textId="77777777" w:rsidR="000D1F6C" w:rsidRPr="0025129B" w:rsidRDefault="000D1F6C" w:rsidP="0061538F">
            <w:pPr>
              <w:keepNext/>
              <w:spacing w:line="0" w:lineRule="atLeast"/>
              <w:rPr>
                <w:b/>
                <w:szCs w:val="20"/>
              </w:rPr>
            </w:pPr>
            <w:r>
              <w:rPr>
                <w:b/>
                <w:szCs w:val="20"/>
              </w:rPr>
              <w:t>Observaciones:</w:t>
            </w:r>
            <w:r w:rsidR="0061538F">
              <w:rPr>
                <w:b/>
                <w:szCs w:val="20"/>
              </w:rPr>
              <w:t xml:space="preserve"> </w:t>
            </w:r>
            <w:r w:rsidR="0061538F" w:rsidRPr="0061538F">
              <w:rPr>
                <w:szCs w:val="20"/>
              </w:rPr>
              <w:t>Se realizó una inspección doble (simultanea), con un grupo</w:t>
            </w:r>
            <w:r w:rsidR="0061538F">
              <w:rPr>
                <w:szCs w:val="20"/>
              </w:rPr>
              <w:t xml:space="preserve"> (N.° 1)</w:t>
            </w:r>
            <w:r w:rsidR="0061538F" w:rsidRPr="0061538F">
              <w:rPr>
                <w:szCs w:val="20"/>
              </w:rPr>
              <w:t xml:space="preserve"> conformado por personal fiscalizador de la SMA y SEREMI de Salud de la Región del Maule y otro grupo </w:t>
            </w:r>
            <w:r w:rsidR="0061538F">
              <w:rPr>
                <w:szCs w:val="20"/>
              </w:rPr>
              <w:t xml:space="preserve">(N.° 2) </w:t>
            </w:r>
            <w:r w:rsidR="0061538F" w:rsidRPr="0061538F">
              <w:rPr>
                <w:szCs w:val="20"/>
              </w:rPr>
              <w:t>conformado por personal de CONAF.</w:t>
            </w:r>
            <w:r w:rsidRPr="007E2D5C">
              <w:rPr>
                <w:color w:val="FF0000"/>
                <w:szCs w:val="20"/>
              </w:rPr>
              <w:t xml:space="preserve"> </w:t>
            </w:r>
          </w:p>
        </w:tc>
      </w:tr>
    </w:tbl>
    <w:p w14:paraId="101BCBB0" w14:textId="6CE89AC9" w:rsidR="00327E34" w:rsidRPr="00327E34" w:rsidRDefault="008208D5" w:rsidP="00E74CA0">
      <w:pPr>
        <w:pStyle w:val="Ttulo3"/>
        <w:rPr>
          <w:iCs/>
        </w:rPr>
      </w:pPr>
      <w:bookmarkStart w:id="114" w:name="_Toc352840390"/>
      <w:bookmarkStart w:id="115" w:name="_Toc352841450"/>
      <w:bookmarkStart w:id="116" w:name="_Toc353998117"/>
      <w:bookmarkStart w:id="117" w:name="_Toc353998190"/>
      <w:bookmarkStart w:id="118" w:name="_Toc382383541"/>
      <w:bookmarkStart w:id="119" w:name="_Toc382472363"/>
      <w:bookmarkStart w:id="120" w:name="_Toc390184274"/>
      <w:bookmarkStart w:id="121" w:name="_Toc390360005"/>
      <w:bookmarkStart w:id="122" w:name="_Toc390777026"/>
      <w:bookmarkStart w:id="123" w:name="_Toc447875237"/>
      <w:bookmarkStart w:id="124" w:name="_Toc449085415"/>
      <w:r>
        <w:rPr>
          <w:iCs/>
        </w:rPr>
        <w:br w:type="page"/>
      </w:r>
      <w:bookmarkStart w:id="125" w:name="_Toc502253917"/>
      <w:bookmarkStart w:id="126" w:name="_Toc500155340"/>
      <w:bookmarkStart w:id="127" w:name="_Toc502255464"/>
      <w:r w:rsidR="00D42470" w:rsidRPr="001F41B4">
        <w:lastRenderedPageBreak/>
        <w:t>Esquema de recorrido</w:t>
      </w:r>
      <w:bookmarkEnd w:id="125"/>
      <w:bookmarkEnd w:id="127"/>
      <w:r w:rsidR="00D42470" w:rsidRPr="00327E34">
        <w:rPr>
          <w:rFonts w:eastAsia="Calibri"/>
        </w:rPr>
        <w:t xml:space="preserve"> </w:t>
      </w:r>
      <w:bookmarkEnd w:id="120"/>
      <w:bookmarkEnd w:id="121"/>
      <w:bookmarkEnd w:id="122"/>
      <w:bookmarkEnd w:id="123"/>
      <w:bookmarkEnd w:id="124"/>
      <w:bookmarkEnd w:id="126"/>
    </w:p>
    <w:p w14:paraId="5ACE5C51" w14:textId="77777777" w:rsidR="00327E34" w:rsidRDefault="00327E34" w:rsidP="00327E34">
      <w:pPr>
        <w:rPr>
          <w:b/>
        </w:rPr>
      </w:pPr>
    </w:p>
    <w:p w14:paraId="181B723C" w14:textId="3A6F4C49" w:rsidR="00564FC8" w:rsidRPr="00327E34" w:rsidRDefault="00564FC8" w:rsidP="00327E34">
      <w:pPr>
        <w:rPr>
          <w:b/>
          <w:sz w:val="18"/>
        </w:rPr>
      </w:pPr>
      <w:r w:rsidRPr="00327E34">
        <w:rPr>
          <w:b/>
          <w:sz w:val="18"/>
        </w:rPr>
        <w:t xml:space="preserve">Figura </w:t>
      </w:r>
      <w:r w:rsidRPr="00327E34">
        <w:rPr>
          <w:b/>
          <w:sz w:val="18"/>
        </w:rPr>
        <w:fldChar w:fldCharType="begin"/>
      </w:r>
      <w:r w:rsidRPr="00327E34">
        <w:rPr>
          <w:b/>
          <w:sz w:val="18"/>
        </w:rPr>
        <w:instrText xml:space="preserve"> SEQ Figura \* ARABIC </w:instrText>
      </w:r>
      <w:r w:rsidRPr="00327E34">
        <w:rPr>
          <w:b/>
          <w:sz w:val="18"/>
        </w:rPr>
        <w:fldChar w:fldCharType="separate"/>
      </w:r>
      <w:r w:rsidRPr="00327E34">
        <w:rPr>
          <w:b/>
          <w:sz w:val="18"/>
        </w:rPr>
        <w:t>3</w:t>
      </w:r>
      <w:r w:rsidRPr="00327E34">
        <w:rPr>
          <w:b/>
          <w:sz w:val="18"/>
        </w:rPr>
        <w:fldChar w:fldCharType="end"/>
      </w:r>
      <w:r w:rsidRPr="00327E34">
        <w:rPr>
          <w:b/>
          <w:sz w:val="18"/>
        </w:rPr>
        <w:t>: Estaciones inspeccionadas</w:t>
      </w:r>
    </w:p>
    <w:tbl>
      <w:tblPr>
        <w:tblStyle w:val="Tablaconcuadrcula"/>
        <w:tblW w:w="5000" w:type="pct"/>
        <w:tblLook w:val="04A0" w:firstRow="1" w:lastRow="0" w:firstColumn="1" w:lastColumn="0" w:noHBand="0" w:noVBand="1"/>
      </w:tblPr>
      <w:tblGrid>
        <w:gridCol w:w="9962"/>
      </w:tblGrid>
      <w:tr w:rsidR="00D42470" w:rsidRPr="00D42470" w14:paraId="40DDBCA8" w14:textId="77777777" w:rsidTr="00564FC8">
        <w:trPr>
          <w:trHeight w:val="6576"/>
        </w:trPr>
        <w:tc>
          <w:tcPr>
            <w:tcW w:w="5000" w:type="pct"/>
          </w:tcPr>
          <w:p w14:paraId="6FFA2875" w14:textId="77777777" w:rsidR="00D42470" w:rsidRPr="00D42470" w:rsidRDefault="00564FC8" w:rsidP="00D42470">
            <w:r>
              <w:rPr>
                <w:iCs/>
                <w:noProof/>
              </w:rPr>
              <w:drawing>
                <wp:anchor distT="0" distB="0" distL="114300" distR="114300" simplePos="0" relativeHeight="251674624" behindDoc="0" locked="0" layoutInCell="1" allowOverlap="1" wp14:anchorId="5E6393AB" wp14:editId="2D24FAE3">
                  <wp:simplePos x="0" y="0"/>
                  <wp:positionH relativeFrom="margin">
                    <wp:posOffset>161824</wp:posOffset>
                  </wp:positionH>
                  <wp:positionV relativeFrom="page">
                    <wp:posOffset>71797</wp:posOffset>
                  </wp:positionV>
                  <wp:extent cx="5867400" cy="4017789"/>
                  <wp:effectExtent l="0" t="0" r="0" b="190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a.PNG"/>
                          <pic:cNvPicPr/>
                        </pic:nvPicPr>
                        <pic:blipFill>
                          <a:blip r:embed="rId17">
                            <a:extLst>
                              <a:ext uri="{28A0092B-C50C-407E-A947-70E740481C1C}">
                                <a14:useLocalDpi xmlns:a14="http://schemas.microsoft.com/office/drawing/2010/main"/>
                              </a:ext>
                            </a:extLst>
                          </a:blip>
                          <a:stretch>
                            <a:fillRect/>
                          </a:stretch>
                        </pic:blipFill>
                        <pic:spPr>
                          <a:xfrm>
                            <a:off x="0" y="0"/>
                            <a:ext cx="5867400" cy="4017789"/>
                          </a:xfrm>
                          <a:prstGeom prst="rect">
                            <a:avLst/>
                          </a:prstGeom>
                        </pic:spPr>
                      </pic:pic>
                    </a:graphicData>
                  </a:graphic>
                  <wp14:sizeRelH relativeFrom="margin">
                    <wp14:pctWidth>0</wp14:pctWidth>
                  </wp14:sizeRelH>
                  <wp14:sizeRelV relativeFrom="margin">
                    <wp14:pctHeight>0</wp14:pctHeight>
                  </wp14:sizeRelV>
                </wp:anchor>
              </w:drawing>
            </w:r>
          </w:p>
          <w:p w14:paraId="6AEF0757" w14:textId="77777777" w:rsidR="00D42470" w:rsidRPr="00D42470" w:rsidRDefault="00D42470" w:rsidP="00D42470"/>
          <w:p w14:paraId="6EF971BD" w14:textId="77777777" w:rsidR="00D42470" w:rsidRPr="00D42470" w:rsidRDefault="00D42470" w:rsidP="00D42470"/>
          <w:p w14:paraId="728D5778" w14:textId="77777777" w:rsidR="00D42470" w:rsidRPr="00D42470" w:rsidRDefault="00D42470" w:rsidP="00D42470"/>
          <w:p w14:paraId="33618184" w14:textId="77777777" w:rsidR="00D42470" w:rsidRPr="00D42470" w:rsidRDefault="00D42470" w:rsidP="00D42470"/>
          <w:p w14:paraId="3EB28696" w14:textId="77777777" w:rsidR="00D42470" w:rsidRPr="00D42470" w:rsidRDefault="00D42470" w:rsidP="00D42470"/>
          <w:p w14:paraId="61E1F5F7" w14:textId="77777777" w:rsidR="00D42470" w:rsidRPr="00D42470" w:rsidRDefault="00D42470" w:rsidP="00D42470"/>
          <w:p w14:paraId="34A5FDE4" w14:textId="77777777" w:rsidR="00D42470" w:rsidRPr="00D42470" w:rsidRDefault="00D42470" w:rsidP="00D42470"/>
          <w:p w14:paraId="5F09E2A7" w14:textId="77777777" w:rsidR="00D42470" w:rsidRPr="00D42470" w:rsidRDefault="00D42470" w:rsidP="00D42470"/>
          <w:p w14:paraId="1948FDCE" w14:textId="77777777" w:rsidR="00D42470" w:rsidRPr="00D42470" w:rsidRDefault="00D42470" w:rsidP="00D42470"/>
          <w:p w14:paraId="203D9936" w14:textId="77777777" w:rsidR="00D42470" w:rsidRPr="00D42470" w:rsidRDefault="00D42470" w:rsidP="00D42470"/>
          <w:p w14:paraId="762B6A21" w14:textId="77777777" w:rsidR="00D42470" w:rsidRPr="00D42470" w:rsidRDefault="00D42470" w:rsidP="00D42470"/>
          <w:p w14:paraId="7A93790F" w14:textId="77777777" w:rsidR="00D42470" w:rsidRPr="00D42470" w:rsidRDefault="00D42470" w:rsidP="00D42470"/>
          <w:p w14:paraId="06982512" w14:textId="77777777" w:rsidR="00D42470" w:rsidRPr="00D42470" w:rsidRDefault="00D42470" w:rsidP="00D42470"/>
          <w:p w14:paraId="15D2D751" w14:textId="77777777" w:rsidR="00D42470" w:rsidRPr="00D42470" w:rsidRDefault="00D42470" w:rsidP="00D42470"/>
          <w:p w14:paraId="549B059B" w14:textId="77777777" w:rsidR="00D42470" w:rsidRPr="00D42470" w:rsidRDefault="00D42470" w:rsidP="00D42470"/>
          <w:p w14:paraId="5A32FA93" w14:textId="77777777" w:rsidR="00D42470" w:rsidRPr="00D42470" w:rsidRDefault="00D42470" w:rsidP="00D42470"/>
          <w:p w14:paraId="70C3CF7D" w14:textId="77777777" w:rsidR="00D42470" w:rsidRPr="00D42470" w:rsidRDefault="00D42470" w:rsidP="00D42470"/>
          <w:p w14:paraId="22FBD271" w14:textId="77777777" w:rsidR="00D42470" w:rsidRPr="00D42470" w:rsidRDefault="00D42470" w:rsidP="00D42470"/>
          <w:p w14:paraId="31C4FF69" w14:textId="77777777" w:rsidR="00D42470" w:rsidRPr="00D42470" w:rsidRDefault="00D42470" w:rsidP="00D42470"/>
          <w:p w14:paraId="6D87281F" w14:textId="77777777" w:rsidR="00D42470" w:rsidRPr="00D42470" w:rsidRDefault="00D42470" w:rsidP="00D42470"/>
          <w:p w14:paraId="751B2A50" w14:textId="77777777" w:rsidR="00D42470" w:rsidRPr="00D42470" w:rsidRDefault="00D42470" w:rsidP="00D42470"/>
          <w:p w14:paraId="2E334569" w14:textId="77777777" w:rsidR="00D42470" w:rsidRPr="00D42470" w:rsidRDefault="00D42470" w:rsidP="00D42470"/>
          <w:p w14:paraId="7FFA9AD7" w14:textId="77777777" w:rsidR="00D42470" w:rsidRDefault="00D42470" w:rsidP="00D42470"/>
          <w:p w14:paraId="4C13382B" w14:textId="77777777" w:rsidR="005933B2" w:rsidRDefault="005933B2" w:rsidP="00D42470"/>
          <w:p w14:paraId="185EB273" w14:textId="77777777" w:rsidR="00D42470" w:rsidRPr="00D42470" w:rsidRDefault="00D42470" w:rsidP="00D42470"/>
          <w:p w14:paraId="03F09DAE" w14:textId="77777777" w:rsidR="00D42470" w:rsidRPr="00D42470" w:rsidRDefault="00D42470" w:rsidP="00D42470"/>
        </w:tc>
      </w:tr>
    </w:tbl>
    <w:p w14:paraId="090AD51B" w14:textId="77777777" w:rsidR="00D07322" w:rsidRDefault="00D07322" w:rsidP="002075A4">
      <w:pPr>
        <w:pStyle w:val="Ttulo4"/>
        <w:numPr>
          <w:ilvl w:val="0"/>
          <w:numId w:val="0"/>
        </w:numPr>
      </w:pPr>
      <w:bookmarkStart w:id="128" w:name="_Toc390184275"/>
      <w:bookmarkStart w:id="129" w:name="_Toc390360006"/>
      <w:bookmarkStart w:id="130" w:name="_Toc390777027"/>
      <w:bookmarkStart w:id="131" w:name="_Toc447875238"/>
      <w:bookmarkStart w:id="132" w:name="_Toc449085416"/>
      <w:bookmarkStart w:id="133" w:name="_Toc500155341"/>
    </w:p>
    <w:p w14:paraId="00C47DD6" w14:textId="00CB0EFE" w:rsidR="00990A11" w:rsidRDefault="00D42470" w:rsidP="002075A4">
      <w:pPr>
        <w:pStyle w:val="Ttulo4"/>
      </w:pPr>
      <w:r w:rsidRPr="001F41B4">
        <w:t>Detalle del Recorrido de la Inspección</w:t>
      </w:r>
      <w:bookmarkEnd w:id="114"/>
      <w:bookmarkEnd w:id="115"/>
      <w:r w:rsidR="00D14AAD" w:rsidRPr="001F41B4">
        <w:t xml:space="preserve"> </w:t>
      </w:r>
    </w:p>
    <w:p w14:paraId="0D1C368A" w14:textId="77777777" w:rsidR="00D42470" w:rsidRPr="00990A11" w:rsidRDefault="00990A11" w:rsidP="00990A11">
      <w:pPr>
        <w:rPr>
          <w:color w:val="FF0000"/>
        </w:rPr>
      </w:pPr>
      <w:r w:rsidRPr="00990A11">
        <w:rPr>
          <w:color w:val="FF0000"/>
        </w:rPr>
        <w:t xml:space="preserve">     </w:t>
      </w:r>
      <w:bookmarkEnd w:id="116"/>
      <w:bookmarkEnd w:id="117"/>
      <w:bookmarkEnd w:id="118"/>
      <w:bookmarkEnd w:id="119"/>
      <w:bookmarkEnd w:id="128"/>
      <w:bookmarkEnd w:id="129"/>
      <w:bookmarkEnd w:id="130"/>
      <w:bookmarkEnd w:id="131"/>
      <w:bookmarkEnd w:id="132"/>
      <w:bookmarkEnd w:id="133"/>
    </w:p>
    <w:tbl>
      <w:tblPr>
        <w:tblW w:w="5000" w:type="pct"/>
        <w:jc w:val="center"/>
        <w:tblCellMar>
          <w:left w:w="70" w:type="dxa"/>
          <w:right w:w="70" w:type="dxa"/>
        </w:tblCellMar>
        <w:tblLook w:val="04A0" w:firstRow="1" w:lastRow="0" w:firstColumn="1" w:lastColumn="0" w:noHBand="0" w:noVBand="1"/>
      </w:tblPr>
      <w:tblGrid>
        <w:gridCol w:w="1841"/>
        <w:gridCol w:w="8121"/>
      </w:tblGrid>
      <w:tr w:rsidR="008208D5" w:rsidRPr="0031512B" w14:paraId="43CDE559" w14:textId="77777777" w:rsidTr="00E31F67">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0E64FDAA" w14:textId="77777777" w:rsidR="008208D5" w:rsidRPr="0031512B" w:rsidRDefault="008208D5" w:rsidP="00E31F67">
            <w:pPr>
              <w:spacing w:after="0"/>
              <w:jc w:val="center"/>
              <w:rPr>
                <w:rFonts w:ascii="Calibri" w:eastAsia="Calibri" w:hAnsi="Calibri" w:cs="Calibri"/>
                <w:b/>
                <w:szCs w:val="20"/>
                <w:lang w:val="es-ES_tradnl"/>
              </w:rPr>
            </w:pPr>
            <w:r w:rsidRPr="0031512B">
              <w:rPr>
                <w:rFonts w:ascii="Calibri" w:eastAsia="Calibri" w:hAnsi="Calibri" w:cs="Calibri"/>
                <w:b/>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53642435" w14:textId="77777777" w:rsidR="008208D5" w:rsidRPr="0031512B" w:rsidRDefault="008208D5" w:rsidP="00E31F67">
            <w:pPr>
              <w:spacing w:after="0"/>
              <w:ind w:left="57" w:right="57"/>
              <w:jc w:val="center"/>
              <w:rPr>
                <w:rFonts w:ascii="Calibri" w:eastAsia="Calibri" w:hAnsi="Calibri" w:cs="Calibri"/>
                <w:b/>
                <w:szCs w:val="20"/>
              </w:rPr>
            </w:pPr>
            <w:r w:rsidRPr="0031512B">
              <w:rPr>
                <w:rFonts w:ascii="Calibri" w:eastAsia="Calibri" w:hAnsi="Calibri" w:cs="Calibri"/>
                <w:b/>
                <w:szCs w:val="20"/>
              </w:rPr>
              <w:t xml:space="preserve">Nombre/ Descripción de estación  </w:t>
            </w:r>
          </w:p>
        </w:tc>
      </w:tr>
      <w:tr w:rsidR="008208D5" w:rsidRPr="0031512B" w14:paraId="0ACCB4F3" w14:textId="77777777" w:rsidTr="00E31F67">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4CE472A1" w14:textId="0C55FA58" w:rsidR="008208D5" w:rsidRPr="0031512B" w:rsidRDefault="009232CE" w:rsidP="00E31F67">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w:t>
            </w:r>
          </w:p>
        </w:tc>
        <w:tc>
          <w:tcPr>
            <w:tcW w:w="4076" w:type="pct"/>
            <w:tcBorders>
              <w:top w:val="single" w:sz="4" w:space="0" w:color="auto"/>
              <w:left w:val="single" w:sz="4" w:space="0" w:color="auto"/>
              <w:bottom w:val="single" w:sz="4" w:space="0" w:color="auto"/>
              <w:right w:val="single" w:sz="8" w:space="0" w:color="auto"/>
            </w:tcBorders>
            <w:vAlign w:val="center"/>
          </w:tcPr>
          <w:p w14:paraId="730E6885" w14:textId="5F00774F" w:rsidR="008208D5" w:rsidRPr="0031512B" w:rsidRDefault="00564FC8" w:rsidP="00564FC8">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Oficinas</w:t>
            </w:r>
            <w:r w:rsidR="009232CE">
              <w:rPr>
                <w:rFonts w:ascii="Calibri" w:eastAsia="Times New Roman" w:hAnsi="Calibri" w:cs="Calibri"/>
                <w:szCs w:val="20"/>
                <w:lang w:val="es-ES_tradnl" w:eastAsia="es-CL"/>
              </w:rPr>
              <w:t xml:space="preserve"> de la Unidad Fiscalizable (reunión de inicio)</w:t>
            </w:r>
          </w:p>
        </w:tc>
      </w:tr>
      <w:tr w:rsidR="008208D5" w:rsidRPr="0031512B" w14:paraId="3DADF3B9" w14:textId="77777777" w:rsidTr="00E31F67">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A4680DA" w14:textId="77777777" w:rsidR="008208D5" w:rsidRPr="0031512B" w:rsidRDefault="00564FC8" w:rsidP="00E31F67">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2DCA1C57" w14:textId="77777777" w:rsidR="008208D5" w:rsidRPr="0031512B" w:rsidRDefault="00564FC8" w:rsidP="00564FC8">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Obras Hidráulicas (bocatoma y restitución de aguas)</w:t>
            </w:r>
          </w:p>
        </w:tc>
      </w:tr>
      <w:tr w:rsidR="008208D5" w:rsidRPr="0031512B" w14:paraId="554EADCD" w14:textId="77777777" w:rsidTr="00E31F67">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556BC9EF" w14:textId="77777777" w:rsidR="008208D5" w:rsidRPr="0031512B" w:rsidRDefault="00564FC8" w:rsidP="00E31F67">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232ECBD7" w14:textId="77777777" w:rsidR="008208D5" w:rsidRPr="0031512B" w:rsidRDefault="00564FC8" w:rsidP="00564FC8">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Casa de Maquinas</w:t>
            </w:r>
          </w:p>
        </w:tc>
      </w:tr>
      <w:tr w:rsidR="008208D5" w:rsidRPr="0031512B" w14:paraId="189B713B" w14:textId="77777777" w:rsidTr="00E31F67">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466E823D" w14:textId="77777777" w:rsidR="008208D5" w:rsidRPr="0031512B" w:rsidRDefault="00564FC8" w:rsidP="00E31F67">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1887462A" w14:textId="77777777" w:rsidR="008208D5" w:rsidRPr="0031512B" w:rsidRDefault="00564FC8" w:rsidP="00564FC8">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Instalación de Faenas</w:t>
            </w:r>
          </w:p>
        </w:tc>
      </w:tr>
      <w:tr w:rsidR="006771B1" w:rsidRPr="0031512B" w14:paraId="7300076F" w14:textId="77777777" w:rsidTr="00E31F67">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E53B236" w14:textId="77777777" w:rsidR="006771B1" w:rsidRDefault="006771B1" w:rsidP="00E31F67">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14:paraId="0BE889ED" w14:textId="77777777" w:rsidR="006771B1" w:rsidRDefault="006771B1" w:rsidP="00564FC8">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Zonas de corta y reforestación</w:t>
            </w:r>
          </w:p>
        </w:tc>
      </w:tr>
    </w:tbl>
    <w:p w14:paraId="632A3252" w14:textId="77777777" w:rsidR="00EF1051" w:rsidRPr="00EF1051" w:rsidRDefault="00EF1051" w:rsidP="00EF1051"/>
    <w:p w14:paraId="64D95D83" w14:textId="77777777" w:rsidR="00D42470" w:rsidRPr="0031512B" w:rsidRDefault="00D42470" w:rsidP="00D42470">
      <w:pPr>
        <w:numPr>
          <w:ilvl w:val="1"/>
          <w:numId w:val="0"/>
        </w:numPr>
        <w:spacing w:after="0"/>
        <w:ind w:left="576" w:hanging="576"/>
        <w:contextualSpacing/>
        <w:outlineLvl w:val="1"/>
        <w:rPr>
          <w:rFonts w:ascii="Calibri" w:eastAsia="Calibri" w:hAnsi="Calibri" w:cs="Calibri"/>
          <w:b/>
          <w:bCs/>
          <w:szCs w:val="20"/>
        </w:rPr>
        <w:sectPr w:rsidR="00D42470" w:rsidRPr="0031512B" w:rsidSect="000A28D4">
          <w:type w:val="nextColumn"/>
          <w:pgSz w:w="12240" w:h="15840" w:code="1"/>
          <w:pgMar w:top="1134" w:right="1134" w:bottom="1134" w:left="1134" w:header="708" w:footer="708" w:gutter="0"/>
          <w:cols w:space="708"/>
          <w:docGrid w:linePitch="360"/>
        </w:sectPr>
      </w:pPr>
      <w:bookmarkStart w:id="134" w:name="_Toc382383544"/>
      <w:bookmarkStart w:id="135" w:name="_Toc382472366"/>
      <w:bookmarkStart w:id="136" w:name="_Toc390184276"/>
      <w:bookmarkStart w:id="137" w:name="_Toc390360007"/>
      <w:bookmarkStart w:id="138" w:name="_Toc390777028"/>
      <w:bookmarkStart w:id="139" w:name="_Toc352840392"/>
      <w:bookmarkStart w:id="140" w:name="_Toc352841452"/>
    </w:p>
    <w:p w14:paraId="01E54FBF" w14:textId="77777777" w:rsidR="00D42470" w:rsidRPr="00D07322" w:rsidRDefault="00D42470" w:rsidP="00E74CA0">
      <w:pPr>
        <w:pStyle w:val="Ttulo2"/>
      </w:pPr>
      <w:bookmarkStart w:id="141" w:name="_Toc449085417"/>
      <w:bookmarkStart w:id="142" w:name="_Toc496801407"/>
      <w:bookmarkStart w:id="143" w:name="_Toc500155342"/>
      <w:bookmarkStart w:id="144" w:name="_Toc502253918"/>
      <w:bookmarkStart w:id="145" w:name="_Toc502255465"/>
      <w:bookmarkEnd w:id="134"/>
      <w:bookmarkEnd w:id="135"/>
      <w:bookmarkEnd w:id="136"/>
      <w:bookmarkEnd w:id="137"/>
      <w:bookmarkEnd w:id="138"/>
      <w:r w:rsidRPr="00D07322">
        <w:lastRenderedPageBreak/>
        <w:t>Revisión Documental</w:t>
      </w:r>
      <w:bookmarkEnd w:id="141"/>
      <w:bookmarkEnd w:id="142"/>
      <w:bookmarkEnd w:id="143"/>
      <w:bookmarkEnd w:id="144"/>
      <w:bookmarkEnd w:id="145"/>
    </w:p>
    <w:p w14:paraId="44E2B217" w14:textId="77777777" w:rsidR="00327E34" w:rsidRDefault="00327E34" w:rsidP="00E74CA0">
      <w:pPr>
        <w:pStyle w:val="Ttulo3"/>
        <w:numPr>
          <w:ilvl w:val="0"/>
          <w:numId w:val="0"/>
        </w:numPr>
        <w:rPr>
          <w:rFonts w:eastAsiaTheme="minorHAnsi"/>
        </w:rPr>
      </w:pPr>
      <w:bookmarkStart w:id="146" w:name="_Toc382383545"/>
      <w:bookmarkStart w:id="147" w:name="_Toc382472367"/>
      <w:bookmarkStart w:id="148" w:name="_Toc390184277"/>
      <w:bookmarkStart w:id="149" w:name="_Toc390360008"/>
      <w:bookmarkStart w:id="150" w:name="_Toc390777029"/>
      <w:bookmarkStart w:id="151" w:name="_Toc449085418"/>
      <w:bookmarkStart w:id="152" w:name="_Toc500155343"/>
    </w:p>
    <w:p w14:paraId="55F6F2BC" w14:textId="6A1BBB06" w:rsidR="00D42470" w:rsidRDefault="00D42470" w:rsidP="00E74CA0">
      <w:pPr>
        <w:pStyle w:val="Ttulo3"/>
      </w:pPr>
      <w:bookmarkStart w:id="153" w:name="_Toc502253919"/>
      <w:bookmarkStart w:id="154" w:name="_Toc502255466"/>
      <w:r w:rsidRPr="00D42470">
        <w:t>Documentos Revisados</w:t>
      </w:r>
      <w:bookmarkEnd w:id="146"/>
      <w:bookmarkEnd w:id="147"/>
      <w:bookmarkEnd w:id="148"/>
      <w:bookmarkEnd w:id="149"/>
      <w:bookmarkEnd w:id="150"/>
      <w:bookmarkEnd w:id="151"/>
      <w:bookmarkEnd w:id="152"/>
      <w:bookmarkEnd w:id="153"/>
      <w:bookmarkEnd w:id="154"/>
    </w:p>
    <w:p w14:paraId="7DCAE75E" w14:textId="77777777" w:rsidR="00F67953" w:rsidRPr="00D42470" w:rsidRDefault="00F67953" w:rsidP="00054316">
      <w:pPr>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7"/>
        <w:gridCol w:w="5367"/>
        <w:gridCol w:w="2529"/>
        <w:gridCol w:w="1577"/>
        <w:gridCol w:w="3502"/>
      </w:tblGrid>
      <w:tr w:rsidR="005933B2" w:rsidRPr="00D42470" w14:paraId="790DBF8C" w14:textId="77777777" w:rsidTr="006A2CC3">
        <w:trPr>
          <w:trHeight w:val="423"/>
        </w:trPr>
        <w:tc>
          <w:tcPr>
            <w:tcW w:w="213" w:type="pct"/>
            <w:shd w:val="clear" w:color="auto" w:fill="D9D9D9"/>
          </w:tcPr>
          <w:p w14:paraId="6C1AEF84" w14:textId="77777777" w:rsidR="005933B2" w:rsidRPr="00D42470" w:rsidRDefault="005933B2" w:rsidP="00564FC8">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ID</w:t>
            </w:r>
          </w:p>
        </w:tc>
        <w:tc>
          <w:tcPr>
            <w:tcW w:w="1980" w:type="pct"/>
            <w:shd w:val="clear" w:color="auto" w:fill="D9D9D9"/>
            <w:tcMar>
              <w:top w:w="0" w:type="dxa"/>
              <w:left w:w="108" w:type="dxa"/>
              <w:bottom w:w="0" w:type="dxa"/>
              <w:right w:w="108" w:type="dxa"/>
            </w:tcMar>
          </w:tcPr>
          <w:p w14:paraId="60638A38" w14:textId="77777777" w:rsidR="005933B2" w:rsidRPr="00D42470" w:rsidRDefault="005933B2" w:rsidP="00564FC8">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 xml:space="preserve">Nombre del </w:t>
            </w:r>
            <w:r w:rsidR="00F7456A">
              <w:rPr>
                <w:rFonts w:ascii="Calibri" w:eastAsia="Calibri" w:hAnsi="Calibri" w:cs="Times New Roman"/>
                <w:b/>
                <w:bCs/>
                <w:szCs w:val="20"/>
                <w:lang w:val="es-ES" w:eastAsia="es-ES"/>
              </w:rPr>
              <w:t>documento</w:t>
            </w:r>
            <w:r w:rsidRPr="00D42470">
              <w:rPr>
                <w:rFonts w:ascii="Calibri" w:eastAsia="Calibri" w:hAnsi="Calibri" w:cs="Times New Roman"/>
                <w:b/>
                <w:bCs/>
                <w:szCs w:val="20"/>
                <w:lang w:val="es-ES" w:eastAsia="es-ES"/>
              </w:rPr>
              <w:t xml:space="preserve"> revisado</w:t>
            </w:r>
          </w:p>
        </w:tc>
        <w:tc>
          <w:tcPr>
            <w:tcW w:w="933" w:type="pct"/>
            <w:shd w:val="clear" w:color="auto" w:fill="D9D9D9"/>
          </w:tcPr>
          <w:p w14:paraId="65BA7C81" w14:textId="77777777" w:rsidR="005933B2" w:rsidRPr="00D42470" w:rsidRDefault="007C1EB9" w:rsidP="00564FC8">
            <w:pPr>
              <w:spacing w:after="0"/>
              <w:jc w:val="center"/>
              <w:rPr>
                <w:rFonts w:ascii="Calibri" w:eastAsia="Calibri" w:hAnsi="Calibri" w:cs="Times New Roman"/>
                <w:b/>
                <w:bCs/>
                <w:szCs w:val="20"/>
                <w:lang w:val="es-ES" w:eastAsia="es-ES"/>
              </w:rPr>
            </w:pPr>
            <w:r>
              <w:rPr>
                <w:rFonts w:ascii="Calibri" w:eastAsia="Calibri" w:hAnsi="Calibri" w:cs="Times New Roman"/>
                <w:b/>
                <w:bCs/>
                <w:szCs w:val="20"/>
                <w:lang w:val="es-ES" w:eastAsia="es-ES"/>
              </w:rPr>
              <w:t xml:space="preserve">Origen/ </w:t>
            </w:r>
            <w:r w:rsidR="005933B2" w:rsidRPr="00D42470">
              <w:rPr>
                <w:rFonts w:ascii="Calibri" w:eastAsia="Calibri" w:hAnsi="Calibri" w:cs="Times New Roman"/>
                <w:b/>
                <w:bCs/>
                <w:szCs w:val="20"/>
                <w:lang w:val="es-ES" w:eastAsia="es-ES"/>
              </w:rPr>
              <w:t>Fuente</w:t>
            </w:r>
          </w:p>
          <w:p w14:paraId="3E474BDC" w14:textId="77777777" w:rsidR="005933B2" w:rsidRPr="00D42470" w:rsidRDefault="005933B2" w:rsidP="00564FC8">
            <w:pPr>
              <w:spacing w:after="0"/>
              <w:jc w:val="center"/>
              <w:rPr>
                <w:rFonts w:ascii="Calibri" w:eastAsia="Calibri" w:hAnsi="Calibri" w:cs="Times New Roman"/>
                <w:b/>
                <w:bCs/>
                <w:szCs w:val="20"/>
                <w:lang w:val="es-ES" w:eastAsia="es-ES"/>
              </w:rPr>
            </w:pPr>
          </w:p>
        </w:tc>
        <w:tc>
          <w:tcPr>
            <w:tcW w:w="582" w:type="pct"/>
            <w:shd w:val="clear" w:color="auto" w:fill="D9D9D9"/>
          </w:tcPr>
          <w:p w14:paraId="50361F72" w14:textId="77777777" w:rsidR="005933B2" w:rsidRPr="00D42470" w:rsidRDefault="005933B2" w:rsidP="00564FC8">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Organismo encomendado</w:t>
            </w:r>
          </w:p>
        </w:tc>
        <w:tc>
          <w:tcPr>
            <w:tcW w:w="1292" w:type="pct"/>
            <w:shd w:val="clear" w:color="auto" w:fill="D9D9D9"/>
          </w:tcPr>
          <w:p w14:paraId="4761412A" w14:textId="77777777" w:rsidR="005933B2" w:rsidRPr="00D42470" w:rsidRDefault="005933B2" w:rsidP="00564FC8">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Observaciones</w:t>
            </w:r>
          </w:p>
        </w:tc>
      </w:tr>
      <w:tr w:rsidR="006A2CC3" w:rsidRPr="00D42470" w14:paraId="161AC770" w14:textId="77777777" w:rsidTr="009C729E">
        <w:trPr>
          <w:trHeight w:val="409"/>
        </w:trPr>
        <w:tc>
          <w:tcPr>
            <w:tcW w:w="213" w:type="pct"/>
          </w:tcPr>
          <w:p w14:paraId="1F7A4F27" w14:textId="77777777" w:rsidR="006A2CC3" w:rsidRPr="00D42470" w:rsidRDefault="006A2CC3" w:rsidP="006A2CC3">
            <w:pPr>
              <w:spacing w:after="0"/>
              <w:jc w:val="center"/>
              <w:rPr>
                <w:rFonts w:ascii="Calibri" w:eastAsia="Calibri" w:hAnsi="Calibri" w:cs="Times New Roman"/>
                <w:szCs w:val="20"/>
                <w:lang w:val="es-ES"/>
              </w:rPr>
            </w:pPr>
            <w:r>
              <w:rPr>
                <w:rFonts w:ascii="Calibri" w:eastAsia="Calibri" w:hAnsi="Calibri" w:cs="Times New Roman"/>
                <w:szCs w:val="20"/>
                <w:lang w:val="es-ES"/>
              </w:rPr>
              <w:t>1</w:t>
            </w:r>
          </w:p>
        </w:tc>
        <w:tc>
          <w:tcPr>
            <w:tcW w:w="1980" w:type="pct"/>
            <w:tcMar>
              <w:top w:w="0" w:type="dxa"/>
              <w:left w:w="108" w:type="dxa"/>
              <w:bottom w:w="0" w:type="dxa"/>
              <w:right w:w="108" w:type="dxa"/>
            </w:tcMar>
          </w:tcPr>
          <w:p w14:paraId="323B5739" w14:textId="77777777" w:rsidR="006A2CC3" w:rsidRPr="00315C6A" w:rsidRDefault="006A2CC3" w:rsidP="006A2CC3">
            <w:pPr>
              <w:jc w:val="center"/>
              <w:rPr>
                <w:color w:val="29292B"/>
              </w:rPr>
            </w:pPr>
            <w:r w:rsidRPr="00315C6A">
              <w:t xml:space="preserve">Plano actualizado de </w:t>
            </w:r>
            <w:r w:rsidRPr="00315C6A">
              <w:rPr>
                <w:color w:val="29292B"/>
              </w:rPr>
              <w:t xml:space="preserve">las </w:t>
            </w:r>
            <w:r w:rsidRPr="00315C6A">
              <w:t xml:space="preserve">obras </w:t>
            </w:r>
            <w:r w:rsidRPr="00315C6A">
              <w:rPr>
                <w:color w:val="29292B"/>
              </w:rPr>
              <w:t>(Layout)</w:t>
            </w:r>
          </w:p>
        </w:tc>
        <w:tc>
          <w:tcPr>
            <w:tcW w:w="933" w:type="pct"/>
            <w:vAlign w:val="center"/>
          </w:tcPr>
          <w:p w14:paraId="298DE732" w14:textId="77777777" w:rsidR="006A2CC3" w:rsidRPr="00D42470" w:rsidRDefault="009C729E" w:rsidP="006A2CC3">
            <w:pPr>
              <w:spacing w:after="0"/>
              <w:jc w:val="center"/>
              <w:rPr>
                <w:rFonts w:ascii="Calibri" w:eastAsia="Calibri" w:hAnsi="Calibri" w:cs="Times New Roman"/>
                <w:szCs w:val="20"/>
                <w:lang w:val="es-ES"/>
              </w:rPr>
            </w:pPr>
            <w:r>
              <w:rPr>
                <w:rFonts w:ascii="Calibri" w:eastAsia="Calibri" w:hAnsi="Calibri" w:cs="Times New Roman"/>
                <w:szCs w:val="20"/>
                <w:lang w:val="es-ES"/>
              </w:rPr>
              <w:t>Solicitado al titular durante la inspección</w:t>
            </w:r>
          </w:p>
        </w:tc>
        <w:tc>
          <w:tcPr>
            <w:tcW w:w="582" w:type="pct"/>
            <w:vAlign w:val="center"/>
          </w:tcPr>
          <w:p w14:paraId="43EB3990" w14:textId="77777777" w:rsidR="006A2CC3" w:rsidRPr="00D42470" w:rsidRDefault="009C729E" w:rsidP="006A2CC3">
            <w:pPr>
              <w:spacing w:after="0"/>
              <w:jc w:val="center"/>
              <w:rPr>
                <w:rFonts w:ascii="Calibri" w:eastAsia="Calibri" w:hAnsi="Calibri" w:cs="Times New Roman"/>
                <w:szCs w:val="20"/>
                <w:lang w:val="es-ES" w:eastAsia="es-ES"/>
              </w:rPr>
            </w:pPr>
            <w:r>
              <w:rPr>
                <w:rFonts w:ascii="Calibri" w:eastAsia="Calibri" w:hAnsi="Calibri" w:cs="Times New Roman"/>
                <w:szCs w:val="20"/>
                <w:lang w:val="es-ES" w:eastAsia="es-ES"/>
              </w:rPr>
              <w:t>SMA</w:t>
            </w:r>
          </w:p>
        </w:tc>
        <w:tc>
          <w:tcPr>
            <w:tcW w:w="1292" w:type="pct"/>
          </w:tcPr>
          <w:p w14:paraId="320C1F55" w14:textId="77777777" w:rsidR="006A2CC3" w:rsidRPr="00D42470" w:rsidRDefault="006D515F" w:rsidP="006A2CC3">
            <w:pPr>
              <w:spacing w:after="0"/>
              <w:jc w:val="center"/>
              <w:rPr>
                <w:rFonts w:ascii="Calibri" w:eastAsia="Calibri" w:hAnsi="Calibri" w:cs="Times New Roman"/>
                <w:szCs w:val="20"/>
                <w:lang w:val="es-ES" w:eastAsia="es-ES"/>
              </w:rPr>
            </w:pPr>
            <w:r>
              <w:rPr>
                <w:rFonts w:ascii="Calibri" w:eastAsia="Calibri" w:hAnsi="Calibri" w:cs="Times New Roman"/>
                <w:szCs w:val="20"/>
                <w:lang w:val="es-ES" w:eastAsia="es-ES"/>
              </w:rPr>
              <w:t>Entregado, sin observaciones.</w:t>
            </w:r>
          </w:p>
        </w:tc>
      </w:tr>
      <w:tr w:rsidR="006D515F" w:rsidRPr="00D42470" w14:paraId="1228A5AE" w14:textId="77777777" w:rsidTr="009C729E">
        <w:trPr>
          <w:trHeight w:val="361"/>
        </w:trPr>
        <w:tc>
          <w:tcPr>
            <w:tcW w:w="213" w:type="pct"/>
          </w:tcPr>
          <w:p w14:paraId="1C61D913" w14:textId="77777777" w:rsidR="006D515F" w:rsidRPr="00D42470" w:rsidRDefault="006D515F" w:rsidP="006D515F">
            <w:pPr>
              <w:spacing w:after="0"/>
              <w:jc w:val="center"/>
              <w:rPr>
                <w:rFonts w:ascii="Calibri" w:eastAsia="Calibri" w:hAnsi="Calibri" w:cs="Times New Roman"/>
                <w:szCs w:val="20"/>
                <w:lang w:val="es-ES"/>
              </w:rPr>
            </w:pPr>
            <w:r>
              <w:rPr>
                <w:rFonts w:ascii="Calibri" w:eastAsia="Calibri" w:hAnsi="Calibri" w:cs="Times New Roman"/>
                <w:szCs w:val="20"/>
                <w:lang w:val="es-ES"/>
              </w:rPr>
              <w:t>2</w:t>
            </w:r>
          </w:p>
        </w:tc>
        <w:tc>
          <w:tcPr>
            <w:tcW w:w="1980" w:type="pct"/>
            <w:tcMar>
              <w:top w:w="0" w:type="dxa"/>
              <w:left w:w="108" w:type="dxa"/>
              <w:bottom w:w="0" w:type="dxa"/>
              <w:right w:w="108" w:type="dxa"/>
            </w:tcMar>
          </w:tcPr>
          <w:p w14:paraId="70D16905" w14:textId="77777777" w:rsidR="006D515F" w:rsidRPr="00315C6A" w:rsidRDefault="006D515F" w:rsidP="006D515F">
            <w:pPr>
              <w:jc w:val="center"/>
              <w:rPr>
                <w:color w:val="29292B"/>
              </w:rPr>
            </w:pPr>
            <w:r w:rsidRPr="00315C6A">
              <w:t xml:space="preserve">Registro o documento de la disposición final de residuos sólidos generados en </w:t>
            </w:r>
            <w:r w:rsidRPr="00315C6A">
              <w:rPr>
                <w:color w:val="29292B"/>
              </w:rPr>
              <w:t xml:space="preserve">las </w:t>
            </w:r>
            <w:r w:rsidRPr="00315C6A">
              <w:t xml:space="preserve">faenas </w:t>
            </w:r>
            <w:r w:rsidRPr="00315C6A">
              <w:rPr>
                <w:color w:val="29292B"/>
              </w:rPr>
              <w:t>(año</w:t>
            </w:r>
            <w:r>
              <w:rPr>
                <w:color w:val="29292B"/>
              </w:rPr>
              <w:t xml:space="preserve"> 2017)</w:t>
            </w:r>
          </w:p>
        </w:tc>
        <w:tc>
          <w:tcPr>
            <w:tcW w:w="933" w:type="pct"/>
          </w:tcPr>
          <w:p w14:paraId="2CB6CAB8" w14:textId="77777777" w:rsidR="006D515F" w:rsidRDefault="006D515F" w:rsidP="006D515F">
            <w:pPr>
              <w:jc w:val="center"/>
            </w:pPr>
            <w:r w:rsidRPr="00651C41">
              <w:rPr>
                <w:rFonts w:ascii="Calibri" w:eastAsia="Calibri" w:hAnsi="Calibri" w:cs="Times New Roman"/>
                <w:szCs w:val="20"/>
                <w:lang w:val="es-ES"/>
              </w:rPr>
              <w:t>Solicitado al titular durante la inspección</w:t>
            </w:r>
          </w:p>
        </w:tc>
        <w:tc>
          <w:tcPr>
            <w:tcW w:w="582" w:type="pct"/>
          </w:tcPr>
          <w:p w14:paraId="7B8BCFE1" w14:textId="77777777" w:rsidR="006D515F" w:rsidRDefault="006D515F" w:rsidP="006D515F">
            <w:pPr>
              <w:jc w:val="center"/>
            </w:pPr>
            <w:r w:rsidRPr="00D96DC5">
              <w:rPr>
                <w:rFonts w:ascii="Calibri" w:eastAsia="Calibri" w:hAnsi="Calibri" w:cs="Times New Roman"/>
                <w:szCs w:val="20"/>
                <w:lang w:val="es-ES" w:eastAsia="es-ES"/>
              </w:rPr>
              <w:t>SMA</w:t>
            </w:r>
          </w:p>
        </w:tc>
        <w:tc>
          <w:tcPr>
            <w:tcW w:w="1292" w:type="pct"/>
          </w:tcPr>
          <w:p w14:paraId="3DB2DF2D" w14:textId="77777777" w:rsidR="006D515F" w:rsidRDefault="006D515F" w:rsidP="006D515F">
            <w:pPr>
              <w:jc w:val="center"/>
            </w:pPr>
            <w:r w:rsidRPr="007A6955">
              <w:rPr>
                <w:rFonts w:ascii="Calibri" w:eastAsia="Calibri" w:hAnsi="Calibri" w:cs="Times New Roman"/>
                <w:szCs w:val="20"/>
                <w:lang w:val="es-ES" w:eastAsia="es-ES"/>
              </w:rPr>
              <w:t>Entregado, sin observaciones.</w:t>
            </w:r>
          </w:p>
        </w:tc>
      </w:tr>
      <w:tr w:rsidR="006D515F" w:rsidRPr="00D42470" w14:paraId="1F2A458F" w14:textId="77777777" w:rsidTr="009C729E">
        <w:trPr>
          <w:trHeight w:val="379"/>
        </w:trPr>
        <w:tc>
          <w:tcPr>
            <w:tcW w:w="213" w:type="pct"/>
          </w:tcPr>
          <w:p w14:paraId="3C68C001" w14:textId="77777777" w:rsidR="006D515F" w:rsidRPr="00D42470" w:rsidRDefault="006D515F" w:rsidP="006D515F">
            <w:pPr>
              <w:spacing w:after="0"/>
              <w:jc w:val="center"/>
              <w:rPr>
                <w:rFonts w:ascii="Calibri" w:eastAsia="Calibri" w:hAnsi="Calibri" w:cs="Times New Roman"/>
                <w:szCs w:val="20"/>
                <w:lang w:val="es-ES"/>
              </w:rPr>
            </w:pPr>
            <w:r>
              <w:rPr>
                <w:rFonts w:ascii="Calibri" w:eastAsia="Calibri" w:hAnsi="Calibri" w:cs="Times New Roman"/>
                <w:szCs w:val="20"/>
                <w:lang w:val="es-ES"/>
              </w:rPr>
              <w:t>3</w:t>
            </w:r>
          </w:p>
        </w:tc>
        <w:tc>
          <w:tcPr>
            <w:tcW w:w="1980" w:type="pct"/>
            <w:tcMar>
              <w:top w:w="0" w:type="dxa"/>
              <w:left w:w="70" w:type="dxa"/>
              <w:bottom w:w="0" w:type="dxa"/>
              <w:right w:w="70" w:type="dxa"/>
            </w:tcMar>
          </w:tcPr>
          <w:p w14:paraId="199ABE42" w14:textId="77777777" w:rsidR="006D515F" w:rsidRPr="00315C6A" w:rsidRDefault="006D515F" w:rsidP="006D515F">
            <w:pPr>
              <w:jc w:val="center"/>
              <w:rPr>
                <w:color w:val="29292B"/>
              </w:rPr>
            </w:pPr>
            <w:r w:rsidRPr="00315C6A">
              <w:t xml:space="preserve">Registro o documentos que den cuenta de </w:t>
            </w:r>
            <w:r w:rsidRPr="00315C6A">
              <w:rPr>
                <w:color w:val="29292B"/>
              </w:rPr>
              <w:t xml:space="preserve">la </w:t>
            </w:r>
            <w:r w:rsidRPr="00315C6A">
              <w:t xml:space="preserve">realización de talleres a </w:t>
            </w:r>
            <w:r w:rsidRPr="00315C6A">
              <w:rPr>
                <w:color w:val="29292B"/>
              </w:rPr>
              <w:t xml:space="preserve">la </w:t>
            </w:r>
            <w:r w:rsidRPr="00315C6A">
              <w:t xml:space="preserve">comunidad </w:t>
            </w:r>
            <w:r w:rsidRPr="00315C6A">
              <w:rPr>
                <w:color w:val="29292B"/>
              </w:rPr>
              <w:t>(</w:t>
            </w:r>
            <w:proofErr w:type="spellStart"/>
            <w:r w:rsidRPr="00315C6A">
              <w:rPr>
                <w:color w:val="29292B"/>
              </w:rPr>
              <w:t>Cons</w:t>
            </w:r>
            <w:proofErr w:type="spellEnd"/>
            <w:r w:rsidRPr="00315C6A">
              <w:rPr>
                <w:color w:val="29292B"/>
              </w:rPr>
              <w:t xml:space="preserve">. </w:t>
            </w:r>
            <w:r w:rsidRPr="00315C6A">
              <w:t xml:space="preserve">5 RCA </w:t>
            </w:r>
            <w:r w:rsidRPr="00315C6A">
              <w:rPr>
                <w:color w:val="29292B"/>
              </w:rPr>
              <w:t>176/14)</w:t>
            </w:r>
          </w:p>
        </w:tc>
        <w:tc>
          <w:tcPr>
            <w:tcW w:w="933" w:type="pct"/>
          </w:tcPr>
          <w:p w14:paraId="60819FEC" w14:textId="77777777" w:rsidR="006D515F" w:rsidRDefault="006D515F" w:rsidP="006D515F">
            <w:pPr>
              <w:jc w:val="center"/>
            </w:pPr>
            <w:r w:rsidRPr="00651C41">
              <w:rPr>
                <w:rFonts w:ascii="Calibri" w:eastAsia="Calibri" w:hAnsi="Calibri" w:cs="Times New Roman"/>
                <w:szCs w:val="20"/>
                <w:lang w:val="es-ES"/>
              </w:rPr>
              <w:t>Solicitado al titular durante la inspección</w:t>
            </w:r>
          </w:p>
        </w:tc>
        <w:tc>
          <w:tcPr>
            <w:tcW w:w="582" w:type="pct"/>
          </w:tcPr>
          <w:p w14:paraId="67E1188B" w14:textId="77777777" w:rsidR="006D515F" w:rsidRDefault="006D515F" w:rsidP="006D515F">
            <w:pPr>
              <w:jc w:val="center"/>
            </w:pPr>
            <w:r w:rsidRPr="00D96DC5">
              <w:rPr>
                <w:rFonts w:ascii="Calibri" w:eastAsia="Calibri" w:hAnsi="Calibri" w:cs="Times New Roman"/>
                <w:szCs w:val="20"/>
                <w:lang w:val="es-ES" w:eastAsia="es-ES"/>
              </w:rPr>
              <w:t>SMA</w:t>
            </w:r>
          </w:p>
        </w:tc>
        <w:tc>
          <w:tcPr>
            <w:tcW w:w="1292" w:type="pct"/>
          </w:tcPr>
          <w:p w14:paraId="41777758" w14:textId="77777777" w:rsidR="006D515F" w:rsidRDefault="006D515F" w:rsidP="006D515F">
            <w:pPr>
              <w:jc w:val="center"/>
            </w:pPr>
            <w:r w:rsidRPr="007A6955">
              <w:rPr>
                <w:rFonts w:ascii="Calibri" w:eastAsia="Calibri" w:hAnsi="Calibri" w:cs="Times New Roman"/>
                <w:szCs w:val="20"/>
                <w:lang w:val="es-ES" w:eastAsia="es-ES"/>
              </w:rPr>
              <w:t>Entregado, sin observaciones.</w:t>
            </w:r>
          </w:p>
        </w:tc>
      </w:tr>
      <w:tr w:rsidR="006D515F" w:rsidRPr="00D42470" w14:paraId="11367202" w14:textId="77777777" w:rsidTr="009C729E">
        <w:trPr>
          <w:trHeight w:val="379"/>
        </w:trPr>
        <w:tc>
          <w:tcPr>
            <w:tcW w:w="213" w:type="pct"/>
          </w:tcPr>
          <w:p w14:paraId="33BB4994" w14:textId="77777777" w:rsidR="006D515F" w:rsidRPr="00D42470" w:rsidRDefault="006D515F" w:rsidP="006D515F">
            <w:pPr>
              <w:spacing w:after="0"/>
              <w:jc w:val="center"/>
              <w:rPr>
                <w:rFonts w:ascii="Calibri" w:eastAsia="Calibri" w:hAnsi="Calibri" w:cs="Times New Roman"/>
                <w:szCs w:val="20"/>
                <w:lang w:val="es-ES"/>
              </w:rPr>
            </w:pPr>
            <w:r>
              <w:rPr>
                <w:rFonts w:ascii="Calibri" w:eastAsia="Calibri" w:hAnsi="Calibri" w:cs="Times New Roman"/>
                <w:szCs w:val="20"/>
                <w:lang w:val="es-ES"/>
              </w:rPr>
              <w:t>4</w:t>
            </w:r>
          </w:p>
        </w:tc>
        <w:tc>
          <w:tcPr>
            <w:tcW w:w="1980" w:type="pct"/>
            <w:tcMar>
              <w:top w:w="0" w:type="dxa"/>
              <w:left w:w="70" w:type="dxa"/>
              <w:bottom w:w="0" w:type="dxa"/>
              <w:right w:w="70" w:type="dxa"/>
            </w:tcMar>
          </w:tcPr>
          <w:p w14:paraId="3302894F" w14:textId="77777777" w:rsidR="006D515F" w:rsidRPr="00315C6A" w:rsidRDefault="006D515F" w:rsidP="006D515F">
            <w:pPr>
              <w:jc w:val="center"/>
              <w:rPr>
                <w:color w:val="29292B"/>
              </w:rPr>
            </w:pPr>
            <w:r w:rsidRPr="00315C6A">
              <w:rPr>
                <w:color w:val="29292B"/>
              </w:rPr>
              <w:t xml:space="preserve">Informe </w:t>
            </w:r>
            <w:r w:rsidRPr="00315C6A">
              <w:t xml:space="preserve">del estudio poblacional realizado para </w:t>
            </w:r>
            <w:r w:rsidRPr="00315C6A">
              <w:rPr>
                <w:color w:val="29292B"/>
              </w:rPr>
              <w:t xml:space="preserve">la </w:t>
            </w:r>
            <w:r w:rsidRPr="00315C6A">
              <w:t>especie Basil</w:t>
            </w:r>
            <w:r w:rsidRPr="00315C6A">
              <w:rPr>
                <w:color w:val="39393B"/>
              </w:rPr>
              <w:t>i</w:t>
            </w:r>
            <w:r w:rsidRPr="00315C6A">
              <w:t xml:space="preserve">chtys australis </w:t>
            </w:r>
            <w:r w:rsidRPr="00315C6A">
              <w:rPr>
                <w:color w:val="29292B"/>
              </w:rPr>
              <w:t>(</w:t>
            </w:r>
            <w:proofErr w:type="spellStart"/>
            <w:r w:rsidRPr="00315C6A">
              <w:rPr>
                <w:color w:val="29292B"/>
              </w:rPr>
              <w:t>Cons</w:t>
            </w:r>
            <w:proofErr w:type="spellEnd"/>
            <w:r w:rsidRPr="00315C6A">
              <w:rPr>
                <w:color w:val="29292B"/>
              </w:rPr>
              <w:t xml:space="preserve">. </w:t>
            </w:r>
            <w:r w:rsidRPr="00315C6A">
              <w:t>7</w:t>
            </w:r>
            <w:r w:rsidRPr="00315C6A">
              <w:rPr>
                <w:color w:val="39393B"/>
              </w:rPr>
              <w:t>.</w:t>
            </w:r>
            <w:r w:rsidRPr="00315C6A">
              <w:t>3</w:t>
            </w:r>
            <w:r w:rsidRPr="00315C6A">
              <w:rPr>
                <w:color w:val="39393B"/>
              </w:rPr>
              <w:t xml:space="preserve">. </w:t>
            </w:r>
            <w:r w:rsidRPr="00315C6A">
              <w:t xml:space="preserve">RCA </w:t>
            </w:r>
            <w:r w:rsidRPr="00315C6A">
              <w:rPr>
                <w:color w:val="29292B"/>
              </w:rPr>
              <w:t>176/14)</w:t>
            </w:r>
          </w:p>
        </w:tc>
        <w:tc>
          <w:tcPr>
            <w:tcW w:w="933" w:type="pct"/>
          </w:tcPr>
          <w:p w14:paraId="035A6DAD" w14:textId="77777777" w:rsidR="006D515F" w:rsidRDefault="006D515F" w:rsidP="006D515F">
            <w:pPr>
              <w:jc w:val="center"/>
            </w:pPr>
            <w:r w:rsidRPr="00651C41">
              <w:rPr>
                <w:rFonts w:ascii="Calibri" w:eastAsia="Calibri" w:hAnsi="Calibri" w:cs="Times New Roman"/>
                <w:szCs w:val="20"/>
                <w:lang w:val="es-ES"/>
              </w:rPr>
              <w:t>Solicitado al titular durante la inspección</w:t>
            </w:r>
          </w:p>
        </w:tc>
        <w:tc>
          <w:tcPr>
            <w:tcW w:w="582" w:type="pct"/>
          </w:tcPr>
          <w:p w14:paraId="3F2E2E62" w14:textId="77777777" w:rsidR="006D515F" w:rsidRDefault="006D515F" w:rsidP="006D515F">
            <w:pPr>
              <w:jc w:val="center"/>
            </w:pPr>
            <w:r w:rsidRPr="00D96DC5">
              <w:rPr>
                <w:rFonts w:ascii="Calibri" w:eastAsia="Calibri" w:hAnsi="Calibri" w:cs="Times New Roman"/>
                <w:szCs w:val="20"/>
                <w:lang w:val="es-ES" w:eastAsia="es-ES"/>
              </w:rPr>
              <w:t>SMA</w:t>
            </w:r>
          </w:p>
        </w:tc>
        <w:tc>
          <w:tcPr>
            <w:tcW w:w="1292" w:type="pct"/>
          </w:tcPr>
          <w:p w14:paraId="69B649B4" w14:textId="77777777" w:rsidR="006D515F" w:rsidRDefault="006D515F" w:rsidP="006D515F">
            <w:pPr>
              <w:jc w:val="center"/>
            </w:pPr>
            <w:r w:rsidRPr="007A6955">
              <w:rPr>
                <w:rFonts w:ascii="Calibri" w:eastAsia="Calibri" w:hAnsi="Calibri" w:cs="Times New Roman"/>
                <w:szCs w:val="20"/>
                <w:lang w:val="es-ES" w:eastAsia="es-ES"/>
              </w:rPr>
              <w:t>Entregado, sin observaciones.</w:t>
            </w:r>
          </w:p>
        </w:tc>
      </w:tr>
      <w:tr w:rsidR="006D515F" w:rsidRPr="00D42470" w14:paraId="43A71B58" w14:textId="77777777" w:rsidTr="009C729E">
        <w:trPr>
          <w:trHeight w:val="379"/>
        </w:trPr>
        <w:tc>
          <w:tcPr>
            <w:tcW w:w="213" w:type="pct"/>
          </w:tcPr>
          <w:p w14:paraId="70C0749D" w14:textId="77777777" w:rsidR="006D515F" w:rsidRPr="00D42470" w:rsidRDefault="006D515F" w:rsidP="006D515F">
            <w:pPr>
              <w:spacing w:after="0"/>
              <w:jc w:val="center"/>
              <w:rPr>
                <w:rFonts w:ascii="Calibri" w:eastAsia="Calibri" w:hAnsi="Calibri" w:cs="Times New Roman"/>
                <w:szCs w:val="20"/>
                <w:lang w:val="es-ES"/>
              </w:rPr>
            </w:pPr>
            <w:r>
              <w:rPr>
                <w:rFonts w:ascii="Calibri" w:eastAsia="Calibri" w:hAnsi="Calibri" w:cs="Times New Roman"/>
                <w:szCs w:val="20"/>
                <w:lang w:val="es-ES"/>
              </w:rPr>
              <w:t>5</w:t>
            </w:r>
          </w:p>
        </w:tc>
        <w:tc>
          <w:tcPr>
            <w:tcW w:w="1980" w:type="pct"/>
            <w:tcMar>
              <w:top w:w="0" w:type="dxa"/>
              <w:left w:w="70" w:type="dxa"/>
              <w:bottom w:w="0" w:type="dxa"/>
              <w:right w:w="70" w:type="dxa"/>
            </w:tcMar>
          </w:tcPr>
          <w:p w14:paraId="2246AC97" w14:textId="77777777" w:rsidR="006D515F" w:rsidRPr="00315C6A" w:rsidRDefault="006D515F" w:rsidP="006D515F">
            <w:pPr>
              <w:jc w:val="center"/>
              <w:rPr>
                <w:color w:val="29292B"/>
              </w:rPr>
            </w:pPr>
            <w:r w:rsidRPr="00315C6A">
              <w:rPr>
                <w:color w:val="29292B"/>
              </w:rPr>
              <w:t xml:space="preserve">Informe </w:t>
            </w:r>
            <w:r w:rsidRPr="00315C6A">
              <w:t xml:space="preserve">de medidas consideradas para evitar </w:t>
            </w:r>
            <w:r w:rsidRPr="00315C6A">
              <w:rPr>
                <w:color w:val="29292B"/>
              </w:rPr>
              <w:t xml:space="preserve">la muerte </w:t>
            </w:r>
            <w:r w:rsidRPr="00315C6A">
              <w:t xml:space="preserve">de </w:t>
            </w:r>
            <w:r w:rsidRPr="00315C6A">
              <w:rPr>
                <w:color w:val="29292B"/>
              </w:rPr>
              <w:t xml:space="preserve">la </w:t>
            </w:r>
            <w:r w:rsidRPr="00315C6A">
              <w:t xml:space="preserve">especie Alsodes nodosus </w:t>
            </w:r>
            <w:r w:rsidRPr="00315C6A">
              <w:rPr>
                <w:color w:val="29292B"/>
              </w:rPr>
              <w:t>(Cons</w:t>
            </w:r>
            <w:r w:rsidRPr="00315C6A">
              <w:rPr>
                <w:color w:val="4E4E50"/>
              </w:rPr>
              <w:t>.</w:t>
            </w:r>
            <w:r w:rsidRPr="00315C6A">
              <w:t xml:space="preserve">7.4 RCA </w:t>
            </w:r>
            <w:r w:rsidRPr="00315C6A">
              <w:rPr>
                <w:color w:val="29292B"/>
              </w:rPr>
              <w:t>176/2014)</w:t>
            </w:r>
          </w:p>
        </w:tc>
        <w:tc>
          <w:tcPr>
            <w:tcW w:w="933" w:type="pct"/>
          </w:tcPr>
          <w:p w14:paraId="0C57D295" w14:textId="77777777" w:rsidR="006D515F" w:rsidRDefault="006D515F" w:rsidP="006D515F">
            <w:pPr>
              <w:jc w:val="center"/>
            </w:pPr>
            <w:r w:rsidRPr="00651C41">
              <w:rPr>
                <w:rFonts w:ascii="Calibri" w:eastAsia="Calibri" w:hAnsi="Calibri" w:cs="Times New Roman"/>
                <w:szCs w:val="20"/>
                <w:lang w:val="es-ES"/>
              </w:rPr>
              <w:t>Solicitado al titular durante la inspección</w:t>
            </w:r>
          </w:p>
        </w:tc>
        <w:tc>
          <w:tcPr>
            <w:tcW w:w="582" w:type="pct"/>
          </w:tcPr>
          <w:p w14:paraId="20365AAC" w14:textId="77777777" w:rsidR="006D515F" w:rsidRDefault="006D515F" w:rsidP="006D515F">
            <w:pPr>
              <w:jc w:val="center"/>
            </w:pPr>
            <w:r w:rsidRPr="00D96DC5">
              <w:rPr>
                <w:rFonts w:ascii="Calibri" w:eastAsia="Calibri" w:hAnsi="Calibri" w:cs="Times New Roman"/>
                <w:szCs w:val="20"/>
                <w:lang w:val="es-ES" w:eastAsia="es-ES"/>
              </w:rPr>
              <w:t>SMA</w:t>
            </w:r>
          </w:p>
        </w:tc>
        <w:tc>
          <w:tcPr>
            <w:tcW w:w="1292" w:type="pct"/>
          </w:tcPr>
          <w:p w14:paraId="60414955" w14:textId="77777777" w:rsidR="006D515F" w:rsidRDefault="006D515F" w:rsidP="006D515F">
            <w:pPr>
              <w:jc w:val="center"/>
            </w:pPr>
            <w:r w:rsidRPr="007A6955">
              <w:rPr>
                <w:rFonts w:ascii="Calibri" w:eastAsia="Calibri" w:hAnsi="Calibri" w:cs="Times New Roman"/>
                <w:szCs w:val="20"/>
                <w:lang w:val="es-ES" w:eastAsia="es-ES"/>
              </w:rPr>
              <w:t>Entregado, sin observaciones.</w:t>
            </w:r>
          </w:p>
        </w:tc>
      </w:tr>
      <w:tr w:rsidR="006D515F" w:rsidRPr="00D42470" w14:paraId="1B20E656" w14:textId="77777777" w:rsidTr="009C729E">
        <w:trPr>
          <w:trHeight w:val="379"/>
        </w:trPr>
        <w:tc>
          <w:tcPr>
            <w:tcW w:w="213" w:type="pct"/>
          </w:tcPr>
          <w:p w14:paraId="7CD0D429" w14:textId="77777777" w:rsidR="006D515F" w:rsidRPr="00D42470" w:rsidRDefault="006D515F" w:rsidP="006D515F">
            <w:pPr>
              <w:spacing w:after="0"/>
              <w:jc w:val="center"/>
              <w:rPr>
                <w:rFonts w:ascii="Calibri" w:eastAsia="Calibri" w:hAnsi="Calibri" w:cs="Times New Roman"/>
                <w:szCs w:val="20"/>
                <w:lang w:val="es-ES"/>
              </w:rPr>
            </w:pPr>
            <w:r>
              <w:rPr>
                <w:rFonts w:ascii="Calibri" w:eastAsia="Calibri" w:hAnsi="Calibri" w:cs="Times New Roman"/>
                <w:szCs w:val="20"/>
                <w:lang w:val="es-ES"/>
              </w:rPr>
              <w:t>6</w:t>
            </w:r>
          </w:p>
        </w:tc>
        <w:tc>
          <w:tcPr>
            <w:tcW w:w="1980" w:type="pct"/>
            <w:tcMar>
              <w:top w:w="0" w:type="dxa"/>
              <w:left w:w="70" w:type="dxa"/>
              <w:bottom w:w="0" w:type="dxa"/>
              <w:right w:w="70" w:type="dxa"/>
            </w:tcMar>
          </w:tcPr>
          <w:p w14:paraId="726816E3" w14:textId="77777777" w:rsidR="006D515F" w:rsidRPr="00315C6A" w:rsidRDefault="006D515F" w:rsidP="006D515F">
            <w:pPr>
              <w:jc w:val="center"/>
              <w:rPr>
                <w:color w:val="29292B"/>
              </w:rPr>
            </w:pPr>
            <w:r w:rsidRPr="00315C6A">
              <w:t xml:space="preserve">Documento que dé cuenta de la obtención o </w:t>
            </w:r>
            <w:r w:rsidRPr="00315C6A">
              <w:rPr>
                <w:color w:val="29292B"/>
              </w:rPr>
              <w:t xml:space="preserve">tramitación </w:t>
            </w:r>
            <w:r w:rsidRPr="00315C6A">
              <w:t>del PAS 91,</w:t>
            </w:r>
            <w:r w:rsidRPr="00315C6A">
              <w:rPr>
                <w:color w:val="39393B"/>
              </w:rPr>
              <w:t xml:space="preserve"> </w:t>
            </w:r>
            <w:r w:rsidRPr="00315C6A">
              <w:t>93</w:t>
            </w:r>
            <w:r w:rsidRPr="00315C6A">
              <w:rPr>
                <w:color w:val="4E4E50"/>
              </w:rPr>
              <w:t xml:space="preserve">, </w:t>
            </w:r>
            <w:r w:rsidRPr="00315C6A">
              <w:rPr>
                <w:color w:val="29292B"/>
              </w:rPr>
              <w:t>101</w:t>
            </w:r>
            <w:r w:rsidRPr="00315C6A">
              <w:rPr>
                <w:color w:val="4E4E50"/>
              </w:rPr>
              <w:t xml:space="preserve">, </w:t>
            </w:r>
            <w:r w:rsidRPr="00315C6A">
              <w:rPr>
                <w:color w:val="29292B"/>
              </w:rPr>
              <w:t>102 y 106 (</w:t>
            </w:r>
            <w:proofErr w:type="spellStart"/>
            <w:r w:rsidRPr="00315C6A">
              <w:rPr>
                <w:color w:val="29292B"/>
              </w:rPr>
              <w:t>Cons</w:t>
            </w:r>
            <w:proofErr w:type="spellEnd"/>
            <w:r w:rsidRPr="00315C6A">
              <w:rPr>
                <w:color w:val="29292B"/>
              </w:rPr>
              <w:t xml:space="preserve">. 11 </w:t>
            </w:r>
            <w:r w:rsidRPr="00315C6A">
              <w:t xml:space="preserve">RCA </w:t>
            </w:r>
            <w:r w:rsidRPr="00315C6A">
              <w:rPr>
                <w:color w:val="29292B"/>
              </w:rPr>
              <w:t>176/14)</w:t>
            </w:r>
          </w:p>
        </w:tc>
        <w:tc>
          <w:tcPr>
            <w:tcW w:w="933" w:type="pct"/>
          </w:tcPr>
          <w:p w14:paraId="1E42F52F" w14:textId="77777777" w:rsidR="006D515F" w:rsidRDefault="006D515F" w:rsidP="006D515F">
            <w:pPr>
              <w:jc w:val="center"/>
            </w:pPr>
            <w:r w:rsidRPr="00651C41">
              <w:rPr>
                <w:rFonts w:ascii="Calibri" w:eastAsia="Calibri" w:hAnsi="Calibri" w:cs="Times New Roman"/>
                <w:szCs w:val="20"/>
                <w:lang w:val="es-ES"/>
              </w:rPr>
              <w:t>Solicitado al titular durante la inspección</w:t>
            </w:r>
          </w:p>
        </w:tc>
        <w:tc>
          <w:tcPr>
            <w:tcW w:w="582" w:type="pct"/>
          </w:tcPr>
          <w:p w14:paraId="09C4C326" w14:textId="77777777" w:rsidR="006D515F" w:rsidRDefault="006D515F" w:rsidP="006D515F">
            <w:pPr>
              <w:jc w:val="center"/>
            </w:pPr>
            <w:r w:rsidRPr="00D96DC5">
              <w:rPr>
                <w:rFonts w:ascii="Calibri" w:eastAsia="Calibri" w:hAnsi="Calibri" w:cs="Times New Roman"/>
                <w:szCs w:val="20"/>
                <w:lang w:val="es-ES" w:eastAsia="es-ES"/>
              </w:rPr>
              <w:t>SMA</w:t>
            </w:r>
          </w:p>
        </w:tc>
        <w:tc>
          <w:tcPr>
            <w:tcW w:w="1292" w:type="pct"/>
          </w:tcPr>
          <w:p w14:paraId="5C7F4FAF" w14:textId="77777777" w:rsidR="006D515F" w:rsidRDefault="006D515F" w:rsidP="006D515F">
            <w:pPr>
              <w:jc w:val="center"/>
            </w:pPr>
            <w:r w:rsidRPr="007A6955">
              <w:rPr>
                <w:rFonts w:ascii="Calibri" w:eastAsia="Calibri" w:hAnsi="Calibri" w:cs="Times New Roman"/>
                <w:szCs w:val="20"/>
                <w:lang w:val="es-ES" w:eastAsia="es-ES"/>
              </w:rPr>
              <w:t>Entregado, sin observaciones.</w:t>
            </w:r>
          </w:p>
        </w:tc>
      </w:tr>
      <w:tr w:rsidR="006D515F" w:rsidRPr="00D42470" w14:paraId="2D65FE20" w14:textId="77777777" w:rsidTr="009C729E">
        <w:trPr>
          <w:trHeight w:val="379"/>
        </w:trPr>
        <w:tc>
          <w:tcPr>
            <w:tcW w:w="213" w:type="pct"/>
          </w:tcPr>
          <w:p w14:paraId="58312B16" w14:textId="77777777" w:rsidR="006D515F" w:rsidRPr="00D42470" w:rsidRDefault="006D515F" w:rsidP="006D515F">
            <w:pPr>
              <w:spacing w:after="0"/>
              <w:jc w:val="center"/>
              <w:rPr>
                <w:rFonts w:ascii="Calibri" w:eastAsia="Calibri" w:hAnsi="Calibri" w:cs="Times New Roman"/>
                <w:szCs w:val="20"/>
                <w:lang w:val="es-ES"/>
              </w:rPr>
            </w:pPr>
            <w:r>
              <w:rPr>
                <w:rFonts w:ascii="Calibri" w:eastAsia="Calibri" w:hAnsi="Calibri" w:cs="Times New Roman"/>
                <w:szCs w:val="20"/>
                <w:lang w:val="es-ES"/>
              </w:rPr>
              <w:t>7</w:t>
            </w:r>
          </w:p>
        </w:tc>
        <w:tc>
          <w:tcPr>
            <w:tcW w:w="1980" w:type="pct"/>
            <w:tcMar>
              <w:top w:w="0" w:type="dxa"/>
              <w:left w:w="70" w:type="dxa"/>
              <w:bottom w:w="0" w:type="dxa"/>
              <w:right w:w="70" w:type="dxa"/>
            </w:tcMar>
          </w:tcPr>
          <w:p w14:paraId="714ECD85" w14:textId="77777777" w:rsidR="006D515F" w:rsidRPr="00315C6A" w:rsidRDefault="006D515F" w:rsidP="006D515F">
            <w:pPr>
              <w:jc w:val="center"/>
              <w:rPr>
                <w:color w:val="29292B"/>
              </w:rPr>
            </w:pPr>
            <w:r>
              <w:rPr>
                <w:color w:val="29292B"/>
              </w:rPr>
              <w:t>Informe de uso de aguas para uso industrial en la etapa de construcción</w:t>
            </w:r>
          </w:p>
        </w:tc>
        <w:tc>
          <w:tcPr>
            <w:tcW w:w="933" w:type="pct"/>
          </w:tcPr>
          <w:p w14:paraId="772F620C" w14:textId="77777777" w:rsidR="006D515F" w:rsidRDefault="006D515F" w:rsidP="006D515F">
            <w:pPr>
              <w:jc w:val="center"/>
            </w:pPr>
            <w:r w:rsidRPr="00651C41">
              <w:rPr>
                <w:rFonts w:ascii="Calibri" w:eastAsia="Calibri" w:hAnsi="Calibri" w:cs="Times New Roman"/>
                <w:szCs w:val="20"/>
                <w:lang w:val="es-ES"/>
              </w:rPr>
              <w:t>Solicitado al titular durante la inspección</w:t>
            </w:r>
          </w:p>
        </w:tc>
        <w:tc>
          <w:tcPr>
            <w:tcW w:w="582" w:type="pct"/>
          </w:tcPr>
          <w:p w14:paraId="6FD15494" w14:textId="77777777" w:rsidR="006D515F" w:rsidRDefault="006D515F" w:rsidP="006D515F">
            <w:pPr>
              <w:jc w:val="center"/>
            </w:pPr>
            <w:r w:rsidRPr="00D96DC5">
              <w:rPr>
                <w:rFonts w:ascii="Calibri" w:eastAsia="Calibri" w:hAnsi="Calibri" w:cs="Times New Roman"/>
                <w:szCs w:val="20"/>
                <w:lang w:val="es-ES" w:eastAsia="es-ES"/>
              </w:rPr>
              <w:t>SMA</w:t>
            </w:r>
          </w:p>
        </w:tc>
        <w:tc>
          <w:tcPr>
            <w:tcW w:w="1292" w:type="pct"/>
          </w:tcPr>
          <w:p w14:paraId="4CA69319" w14:textId="77777777" w:rsidR="006D515F" w:rsidRDefault="006D515F" w:rsidP="006D515F">
            <w:pPr>
              <w:jc w:val="center"/>
            </w:pPr>
            <w:r w:rsidRPr="007A6955">
              <w:rPr>
                <w:rFonts w:ascii="Calibri" w:eastAsia="Calibri" w:hAnsi="Calibri" w:cs="Times New Roman"/>
                <w:szCs w:val="20"/>
                <w:lang w:val="es-ES" w:eastAsia="es-ES"/>
              </w:rPr>
              <w:t>Entregado, sin observaciones.</w:t>
            </w:r>
          </w:p>
        </w:tc>
      </w:tr>
      <w:tr w:rsidR="006D515F" w:rsidRPr="00D42470" w14:paraId="7662C295" w14:textId="77777777" w:rsidTr="009C729E">
        <w:trPr>
          <w:trHeight w:val="379"/>
        </w:trPr>
        <w:tc>
          <w:tcPr>
            <w:tcW w:w="213" w:type="pct"/>
          </w:tcPr>
          <w:p w14:paraId="3CD2D583" w14:textId="77777777" w:rsidR="006D515F" w:rsidRPr="00D42470" w:rsidRDefault="006D515F" w:rsidP="006D515F">
            <w:pPr>
              <w:spacing w:after="0"/>
              <w:jc w:val="center"/>
              <w:rPr>
                <w:rFonts w:ascii="Calibri" w:eastAsia="Calibri" w:hAnsi="Calibri" w:cs="Times New Roman"/>
                <w:szCs w:val="20"/>
                <w:lang w:val="es-ES"/>
              </w:rPr>
            </w:pPr>
            <w:r>
              <w:rPr>
                <w:rFonts w:ascii="Calibri" w:eastAsia="Calibri" w:hAnsi="Calibri" w:cs="Times New Roman"/>
                <w:szCs w:val="20"/>
                <w:lang w:val="es-ES"/>
              </w:rPr>
              <w:t>8</w:t>
            </w:r>
          </w:p>
        </w:tc>
        <w:tc>
          <w:tcPr>
            <w:tcW w:w="1980" w:type="pct"/>
            <w:tcMar>
              <w:top w:w="0" w:type="dxa"/>
              <w:left w:w="70" w:type="dxa"/>
              <w:bottom w:w="0" w:type="dxa"/>
              <w:right w:w="70" w:type="dxa"/>
            </w:tcMar>
            <w:vAlign w:val="center"/>
          </w:tcPr>
          <w:p w14:paraId="7F55CBCB" w14:textId="77777777" w:rsidR="006D515F" w:rsidRPr="00D42470" w:rsidRDefault="006D515F" w:rsidP="006D515F">
            <w:pPr>
              <w:spacing w:after="0"/>
              <w:jc w:val="center"/>
              <w:rPr>
                <w:rFonts w:ascii="Calibri" w:eastAsia="Calibri" w:hAnsi="Calibri" w:cs="Times New Roman"/>
                <w:szCs w:val="20"/>
                <w:lang w:val="es-ES"/>
              </w:rPr>
            </w:pPr>
            <w:r>
              <w:rPr>
                <w:rFonts w:ascii="Calibri" w:eastAsia="Calibri" w:hAnsi="Calibri" w:cs="Times New Roman"/>
                <w:szCs w:val="20"/>
                <w:lang w:val="es-ES"/>
              </w:rPr>
              <w:t>Informe de resultados campaña de seguimiento de flora y vegetación (Considerando N.° 8. RCA N.°176/2014)</w:t>
            </w:r>
          </w:p>
        </w:tc>
        <w:tc>
          <w:tcPr>
            <w:tcW w:w="933" w:type="pct"/>
          </w:tcPr>
          <w:p w14:paraId="19781659" w14:textId="77777777" w:rsidR="006D515F" w:rsidRDefault="006D515F" w:rsidP="006D515F">
            <w:pPr>
              <w:jc w:val="center"/>
            </w:pPr>
            <w:r w:rsidRPr="00651C41">
              <w:rPr>
                <w:rFonts w:ascii="Calibri" w:eastAsia="Calibri" w:hAnsi="Calibri" w:cs="Times New Roman"/>
                <w:szCs w:val="20"/>
                <w:lang w:val="es-ES"/>
              </w:rPr>
              <w:t>Solicitado al titular durante la inspección</w:t>
            </w:r>
          </w:p>
        </w:tc>
        <w:tc>
          <w:tcPr>
            <w:tcW w:w="582" w:type="pct"/>
          </w:tcPr>
          <w:p w14:paraId="2EFE0184" w14:textId="77777777" w:rsidR="006D515F" w:rsidRDefault="006D515F" w:rsidP="006D515F">
            <w:pPr>
              <w:jc w:val="center"/>
            </w:pPr>
            <w:r w:rsidRPr="00D96DC5">
              <w:rPr>
                <w:rFonts w:ascii="Calibri" w:eastAsia="Calibri" w:hAnsi="Calibri" w:cs="Times New Roman"/>
                <w:szCs w:val="20"/>
                <w:lang w:val="es-ES" w:eastAsia="es-ES"/>
              </w:rPr>
              <w:t>SMA</w:t>
            </w:r>
          </w:p>
        </w:tc>
        <w:tc>
          <w:tcPr>
            <w:tcW w:w="1292" w:type="pct"/>
          </w:tcPr>
          <w:p w14:paraId="618CECBC" w14:textId="77777777" w:rsidR="006D515F" w:rsidRDefault="006D515F" w:rsidP="006D515F">
            <w:pPr>
              <w:jc w:val="center"/>
            </w:pPr>
            <w:r w:rsidRPr="007A6955">
              <w:rPr>
                <w:rFonts w:ascii="Calibri" w:eastAsia="Calibri" w:hAnsi="Calibri" w:cs="Times New Roman"/>
                <w:szCs w:val="20"/>
                <w:lang w:val="es-ES" w:eastAsia="es-ES"/>
              </w:rPr>
              <w:t>Entregado, sin observaciones.</w:t>
            </w:r>
          </w:p>
        </w:tc>
      </w:tr>
      <w:tr w:rsidR="006D515F" w:rsidRPr="00D42470" w14:paraId="78D0F4D0" w14:textId="77777777" w:rsidTr="009C729E">
        <w:trPr>
          <w:trHeight w:val="379"/>
        </w:trPr>
        <w:tc>
          <w:tcPr>
            <w:tcW w:w="213" w:type="pct"/>
          </w:tcPr>
          <w:p w14:paraId="45CFC99C" w14:textId="77777777" w:rsidR="006D515F" w:rsidRPr="00D42470" w:rsidRDefault="006D515F" w:rsidP="006D515F">
            <w:pPr>
              <w:spacing w:after="0"/>
              <w:jc w:val="center"/>
              <w:rPr>
                <w:rFonts w:ascii="Calibri" w:eastAsia="Calibri" w:hAnsi="Calibri" w:cs="Times New Roman"/>
                <w:szCs w:val="20"/>
                <w:lang w:val="es-ES"/>
              </w:rPr>
            </w:pPr>
            <w:r>
              <w:rPr>
                <w:rFonts w:ascii="Calibri" w:eastAsia="Calibri" w:hAnsi="Calibri" w:cs="Times New Roman"/>
                <w:szCs w:val="20"/>
                <w:lang w:val="es-ES"/>
              </w:rPr>
              <w:t>9</w:t>
            </w:r>
          </w:p>
        </w:tc>
        <w:tc>
          <w:tcPr>
            <w:tcW w:w="1980" w:type="pct"/>
            <w:tcMar>
              <w:top w:w="0" w:type="dxa"/>
              <w:left w:w="70" w:type="dxa"/>
              <w:bottom w:w="0" w:type="dxa"/>
              <w:right w:w="70" w:type="dxa"/>
            </w:tcMar>
            <w:vAlign w:val="center"/>
          </w:tcPr>
          <w:p w14:paraId="4F764CB3" w14:textId="77777777" w:rsidR="006D515F" w:rsidRPr="00D42470" w:rsidRDefault="006D515F" w:rsidP="006D515F">
            <w:pPr>
              <w:spacing w:after="0"/>
              <w:jc w:val="center"/>
              <w:rPr>
                <w:rFonts w:ascii="Calibri" w:eastAsia="Calibri" w:hAnsi="Calibri" w:cs="Times New Roman"/>
                <w:szCs w:val="20"/>
                <w:lang w:val="es-ES"/>
              </w:rPr>
            </w:pPr>
            <w:r>
              <w:rPr>
                <w:rFonts w:ascii="Calibri" w:eastAsia="Calibri" w:hAnsi="Calibri" w:cs="Times New Roman"/>
                <w:szCs w:val="20"/>
                <w:lang w:val="es-ES"/>
              </w:rPr>
              <w:t>Informe de actividades de viverización de plantas nativas en Escuela G N.° 744 (Considerando N.° 7.3 RCA N.°176/2014)</w:t>
            </w:r>
          </w:p>
        </w:tc>
        <w:tc>
          <w:tcPr>
            <w:tcW w:w="933" w:type="pct"/>
          </w:tcPr>
          <w:p w14:paraId="08693F81" w14:textId="77777777" w:rsidR="006D515F" w:rsidRDefault="006D515F" w:rsidP="006D515F">
            <w:pPr>
              <w:jc w:val="center"/>
            </w:pPr>
            <w:r w:rsidRPr="00651C41">
              <w:rPr>
                <w:rFonts w:ascii="Calibri" w:eastAsia="Calibri" w:hAnsi="Calibri" w:cs="Times New Roman"/>
                <w:szCs w:val="20"/>
                <w:lang w:val="es-ES"/>
              </w:rPr>
              <w:t>Solicitado al titular durante la inspección</w:t>
            </w:r>
          </w:p>
        </w:tc>
        <w:tc>
          <w:tcPr>
            <w:tcW w:w="582" w:type="pct"/>
          </w:tcPr>
          <w:p w14:paraId="48B5EE7C" w14:textId="77777777" w:rsidR="006D515F" w:rsidRDefault="006D515F" w:rsidP="006D515F">
            <w:pPr>
              <w:jc w:val="center"/>
            </w:pPr>
            <w:r w:rsidRPr="00D96DC5">
              <w:rPr>
                <w:rFonts w:ascii="Calibri" w:eastAsia="Calibri" w:hAnsi="Calibri" w:cs="Times New Roman"/>
                <w:szCs w:val="20"/>
                <w:lang w:val="es-ES" w:eastAsia="es-ES"/>
              </w:rPr>
              <w:t>SMA</w:t>
            </w:r>
          </w:p>
        </w:tc>
        <w:tc>
          <w:tcPr>
            <w:tcW w:w="1292" w:type="pct"/>
          </w:tcPr>
          <w:p w14:paraId="068AF4D9" w14:textId="77777777" w:rsidR="00FB4653" w:rsidRDefault="00506E66" w:rsidP="00FB4653">
            <w:pPr>
              <w:spacing w:after="0"/>
              <w:jc w:val="center"/>
              <w:rPr>
                <w:rFonts w:ascii="Calibri" w:eastAsia="Calibri" w:hAnsi="Calibri" w:cs="Times New Roman"/>
                <w:szCs w:val="20"/>
                <w:lang w:val="es-ES" w:eastAsia="es-ES"/>
              </w:rPr>
            </w:pPr>
            <w:r>
              <w:rPr>
                <w:rFonts w:ascii="Calibri" w:eastAsia="Calibri" w:hAnsi="Calibri" w:cs="Times New Roman"/>
                <w:szCs w:val="20"/>
                <w:lang w:val="es-ES" w:eastAsia="es-ES"/>
              </w:rPr>
              <w:t>No e</w:t>
            </w:r>
            <w:r w:rsidR="006D515F" w:rsidRPr="007A6955">
              <w:rPr>
                <w:rFonts w:ascii="Calibri" w:eastAsia="Calibri" w:hAnsi="Calibri" w:cs="Times New Roman"/>
                <w:szCs w:val="20"/>
                <w:lang w:val="es-ES" w:eastAsia="es-ES"/>
              </w:rPr>
              <w:t>ntregado</w:t>
            </w:r>
            <w:r w:rsidR="00FB4653">
              <w:rPr>
                <w:rFonts w:ascii="Calibri" w:eastAsia="Calibri" w:hAnsi="Calibri" w:cs="Times New Roman"/>
                <w:szCs w:val="20"/>
                <w:lang w:val="es-ES" w:eastAsia="es-ES"/>
              </w:rPr>
              <w:t xml:space="preserve">. </w:t>
            </w:r>
          </w:p>
          <w:p w14:paraId="1BDFEE98" w14:textId="77777777" w:rsidR="006D515F" w:rsidRDefault="00FB4653" w:rsidP="006D515F">
            <w:pPr>
              <w:jc w:val="center"/>
            </w:pPr>
            <w:r>
              <w:rPr>
                <w:rFonts w:ascii="Calibri" w:eastAsia="Calibri" w:hAnsi="Calibri" w:cs="Times New Roman"/>
                <w:szCs w:val="20"/>
                <w:lang w:val="es-ES" w:eastAsia="es-ES"/>
              </w:rPr>
              <w:t>En plazo de ejecución.</w:t>
            </w:r>
          </w:p>
        </w:tc>
      </w:tr>
      <w:tr w:rsidR="006D515F" w:rsidRPr="00D42470" w14:paraId="56CC45ED" w14:textId="77777777" w:rsidTr="006D515F">
        <w:trPr>
          <w:trHeight w:val="379"/>
        </w:trPr>
        <w:tc>
          <w:tcPr>
            <w:tcW w:w="213" w:type="pct"/>
          </w:tcPr>
          <w:p w14:paraId="034CC73A" w14:textId="77777777" w:rsidR="006D515F" w:rsidRPr="00D42470" w:rsidRDefault="006D515F" w:rsidP="006D515F">
            <w:pPr>
              <w:spacing w:after="0"/>
              <w:jc w:val="center"/>
              <w:rPr>
                <w:rFonts w:ascii="Calibri" w:eastAsia="Calibri" w:hAnsi="Calibri" w:cs="Times New Roman"/>
                <w:szCs w:val="20"/>
                <w:lang w:val="es-ES"/>
              </w:rPr>
            </w:pPr>
            <w:r>
              <w:rPr>
                <w:rFonts w:ascii="Calibri" w:eastAsia="Calibri" w:hAnsi="Calibri" w:cs="Times New Roman"/>
                <w:szCs w:val="20"/>
                <w:lang w:val="es-ES"/>
              </w:rPr>
              <w:t>10</w:t>
            </w:r>
          </w:p>
        </w:tc>
        <w:tc>
          <w:tcPr>
            <w:tcW w:w="1980" w:type="pct"/>
            <w:tcMar>
              <w:top w:w="0" w:type="dxa"/>
              <w:left w:w="70" w:type="dxa"/>
              <w:bottom w:w="0" w:type="dxa"/>
              <w:right w:w="70" w:type="dxa"/>
            </w:tcMar>
          </w:tcPr>
          <w:p w14:paraId="3383B2B2" w14:textId="4480FA5E" w:rsidR="006D515F" w:rsidRPr="00956724" w:rsidRDefault="006D515F" w:rsidP="006D515F">
            <w:pPr>
              <w:jc w:val="center"/>
            </w:pPr>
            <w:r w:rsidRPr="00956724">
              <w:t>Informe/45162</w:t>
            </w:r>
            <w:r>
              <w:t xml:space="preserve"> - Informe Componente </w:t>
            </w:r>
            <w:r w:rsidR="00797043">
              <w:t>Fauna</w:t>
            </w:r>
          </w:p>
        </w:tc>
        <w:tc>
          <w:tcPr>
            <w:tcW w:w="933" w:type="pct"/>
            <w:vAlign w:val="center"/>
          </w:tcPr>
          <w:p w14:paraId="5E6B1A1A" w14:textId="77777777" w:rsidR="006D515F" w:rsidRPr="00D42470" w:rsidRDefault="006D515F" w:rsidP="006D515F">
            <w:pPr>
              <w:spacing w:after="0"/>
              <w:jc w:val="center"/>
              <w:rPr>
                <w:rFonts w:ascii="Calibri" w:eastAsia="Calibri" w:hAnsi="Calibri" w:cs="Times New Roman"/>
                <w:szCs w:val="20"/>
                <w:lang w:val="es-ES"/>
              </w:rPr>
            </w:pPr>
            <w:r>
              <w:rPr>
                <w:rFonts w:ascii="Calibri" w:eastAsia="Calibri" w:hAnsi="Calibri" w:cs="Times New Roman"/>
                <w:szCs w:val="20"/>
                <w:lang w:val="es-ES"/>
              </w:rPr>
              <w:t>Informe cargado por el titular en Sistema de Seguimiento SMA</w:t>
            </w:r>
          </w:p>
        </w:tc>
        <w:tc>
          <w:tcPr>
            <w:tcW w:w="582" w:type="pct"/>
          </w:tcPr>
          <w:p w14:paraId="4DD53435" w14:textId="77777777" w:rsidR="006D515F" w:rsidRDefault="006D515F" w:rsidP="006D515F">
            <w:pPr>
              <w:jc w:val="center"/>
            </w:pPr>
            <w:r w:rsidRPr="00FB1DC5">
              <w:rPr>
                <w:rFonts w:ascii="Calibri" w:eastAsia="Calibri" w:hAnsi="Calibri" w:cs="Times New Roman"/>
                <w:szCs w:val="20"/>
                <w:lang w:val="es-ES" w:eastAsia="es-ES"/>
              </w:rPr>
              <w:t>SAG</w:t>
            </w:r>
          </w:p>
        </w:tc>
        <w:tc>
          <w:tcPr>
            <w:tcW w:w="1292" w:type="pct"/>
          </w:tcPr>
          <w:p w14:paraId="0740AA27" w14:textId="375898C6" w:rsidR="006D515F" w:rsidRDefault="004F5F64" w:rsidP="006D515F">
            <w:pPr>
              <w:jc w:val="center"/>
            </w:pPr>
            <w:r>
              <w:rPr>
                <w:rFonts w:ascii="Calibri" w:eastAsia="Calibri" w:hAnsi="Calibri" w:cs="Times New Roman"/>
                <w:szCs w:val="20"/>
                <w:lang w:val="es-ES" w:eastAsia="es-ES"/>
              </w:rPr>
              <w:t>Entregado, co</w:t>
            </w:r>
            <w:r w:rsidR="006D515F" w:rsidRPr="007A6955">
              <w:rPr>
                <w:rFonts w:ascii="Calibri" w:eastAsia="Calibri" w:hAnsi="Calibri" w:cs="Times New Roman"/>
                <w:szCs w:val="20"/>
                <w:lang w:val="es-ES" w:eastAsia="es-ES"/>
              </w:rPr>
              <w:t>n observaciones</w:t>
            </w:r>
            <w:r>
              <w:rPr>
                <w:rFonts w:ascii="Calibri" w:eastAsia="Calibri" w:hAnsi="Calibri" w:cs="Times New Roman"/>
                <w:szCs w:val="20"/>
                <w:lang w:val="es-ES" w:eastAsia="es-ES"/>
              </w:rPr>
              <w:t xml:space="preserve"> (ver Hecho </w:t>
            </w:r>
            <w:r w:rsidR="00797043">
              <w:rPr>
                <w:rFonts w:ascii="Calibri" w:eastAsia="Calibri" w:hAnsi="Calibri" w:cs="Times New Roman"/>
                <w:szCs w:val="20"/>
                <w:lang w:val="es-ES" w:eastAsia="es-ES"/>
              </w:rPr>
              <w:t>(C</w:t>
            </w:r>
            <w:r>
              <w:rPr>
                <w:rFonts w:ascii="Calibri" w:eastAsia="Calibri" w:hAnsi="Calibri" w:cs="Times New Roman"/>
                <w:szCs w:val="20"/>
                <w:lang w:val="es-ES" w:eastAsia="es-ES"/>
              </w:rPr>
              <w:t>onstatado N</w:t>
            </w:r>
            <w:r w:rsidR="006D515F" w:rsidRPr="007A6955">
              <w:rPr>
                <w:rFonts w:ascii="Calibri" w:eastAsia="Calibri" w:hAnsi="Calibri" w:cs="Times New Roman"/>
                <w:szCs w:val="20"/>
                <w:lang w:val="es-ES" w:eastAsia="es-ES"/>
              </w:rPr>
              <w:t>.</w:t>
            </w:r>
            <w:r>
              <w:rPr>
                <w:rFonts w:ascii="Calibri" w:eastAsia="Calibri" w:hAnsi="Calibri" w:cs="Times New Roman"/>
                <w:szCs w:val="20"/>
                <w:lang w:val="es-ES" w:eastAsia="es-ES"/>
              </w:rPr>
              <w:t>° 2)</w:t>
            </w:r>
          </w:p>
        </w:tc>
      </w:tr>
      <w:tr w:rsidR="00797043" w:rsidRPr="00D42470" w14:paraId="78D4FDDA" w14:textId="77777777" w:rsidTr="006D515F">
        <w:trPr>
          <w:trHeight w:val="379"/>
        </w:trPr>
        <w:tc>
          <w:tcPr>
            <w:tcW w:w="213" w:type="pct"/>
          </w:tcPr>
          <w:p w14:paraId="75A371EE" w14:textId="77777777" w:rsidR="00797043" w:rsidRPr="00D42470" w:rsidRDefault="00797043" w:rsidP="00797043">
            <w:pPr>
              <w:spacing w:after="0"/>
              <w:jc w:val="center"/>
              <w:rPr>
                <w:rFonts w:ascii="Calibri" w:eastAsia="Calibri" w:hAnsi="Calibri" w:cs="Times New Roman"/>
                <w:szCs w:val="20"/>
                <w:lang w:val="es-ES"/>
              </w:rPr>
            </w:pPr>
            <w:r>
              <w:rPr>
                <w:rFonts w:ascii="Calibri" w:eastAsia="Calibri" w:hAnsi="Calibri" w:cs="Times New Roman"/>
                <w:szCs w:val="20"/>
                <w:lang w:val="es-ES"/>
              </w:rPr>
              <w:t>11</w:t>
            </w:r>
          </w:p>
        </w:tc>
        <w:tc>
          <w:tcPr>
            <w:tcW w:w="1980" w:type="pct"/>
            <w:tcMar>
              <w:top w:w="0" w:type="dxa"/>
              <w:left w:w="70" w:type="dxa"/>
              <w:bottom w:w="0" w:type="dxa"/>
              <w:right w:w="70" w:type="dxa"/>
            </w:tcMar>
          </w:tcPr>
          <w:p w14:paraId="1A56B9B0" w14:textId="070C45DB" w:rsidR="00797043" w:rsidRPr="00956724" w:rsidRDefault="00797043" w:rsidP="00797043">
            <w:pPr>
              <w:jc w:val="center"/>
            </w:pPr>
            <w:r w:rsidRPr="00956724">
              <w:t>Informe/47942</w:t>
            </w:r>
            <w:r>
              <w:t xml:space="preserve"> - Informe Componente Fauna</w:t>
            </w:r>
          </w:p>
        </w:tc>
        <w:tc>
          <w:tcPr>
            <w:tcW w:w="933" w:type="pct"/>
          </w:tcPr>
          <w:p w14:paraId="0C1E6317" w14:textId="77777777" w:rsidR="00797043" w:rsidRDefault="00797043" w:rsidP="00797043">
            <w:pPr>
              <w:jc w:val="center"/>
            </w:pPr>
            <w:r w:rsidRPr="00934FC5">
              <w:rPr>
                <w:rFonts w:ascii="Calibri" w:eastAsia="Calibri" w:hAnsi="Calibri" w:cs="Times New Roman"/>
                <w:szCs w:val="20"/>
                <w:lang w:val="es-ES"/>
              </w:rPr>
              <w:t xml:space="preserve">Informe cargado por el titular en Sistema </w:t>
            </w:r>
            <w:r>
              <w:rPr>
                <w:rFonts w:ascii="Calibri" w:eastAsia="Calibri" w:hAnsi="Calibri" w:cs="Times New Roman"/>
                <w:szCs w:val="20"/>
                <w:lang w:val="es-ES"/>
              </w:rPr>
              <w:t xml:space="preserve">Electrónico </w:t>
            </w:r>
            <w:r w:rsidRPr="00934FC5">
              <w:rPr>
                <w:rFonts w:ascii="Calibri" w:eastAsia="Calibri" w:hAnsi="Calibri" w:cs="Times New Roman"/>
                <w:szCs w:val="20"/>
                <w:lang w:val="es-ES"/>
              </w:rPr>
              <w:t>de Seguimiento SMA</w:t>
            </w:r>
          </w:p>
        </w:tc>
        <w:tc>
          <w:tcPr>
            <w:tcW w:w="582" w:type="pct"/>
          </w:tcPr>
          <w:p w14:paraId="04CC2E25" w14:textId="77777777" w:rsidR="00797043" w:rsidRDefault="00797043" w:rsidP="00797043">
            <w:pPr>
              <w:jc w:val="center"/>
            </w:pPr>
            <w:r w:rsidRPr="00FB1DC5">
              <w:rPr>
                <w:rFonts w:ascii="Calibri" w:eastAsia="Calibri" w:hAnsi="Calibri" w:cs="Times New Roman"/>
                <w:szCs w:val="20"/>
                <w:lang w:val="es-ES" w:eastAsia="es-ES"/>
              </w:rPr>
              <w:t>SAG</w:t>
            </w:r>
          </w:p>
        </w:tc>
        <w:tc>
          <w:tcPr>
            <w:tcW w:w="1292" w:type="pct"/>
          </w:tcPr>
          <w:p w14:paraId="2812EB2E" w14:textId="00BE5726" w:rsidR="00797043" w:rsidRDefault="00797043" w:rsidP="00797043">
            <w:pPr>
              <w:jc w:val="center"/>
            </w:pPr>
            <w:r w:rsidRPr="00077596">
              <w:rPr>
                <w:rFonts w:ascii="Calibri" w:eastAsia="Calibri" w:hAnsi="Calibri" w:cs="Times New Roman"/>
                <w:szCs w:val="20"/>
                <w:lang w:val="es-ES" w:eastAsia="es-ES"/>
              </w:rPr>
              <w:t>Entregado, con observaciones (ver Hecho (Constatado N.° 2)</w:t>
            </w:r>
          </w:p>
        </w:tc>
      </w:tr>
      <w:tr w:rsidR="00797043" w:rsidRPr="00D42470" w14:paraId="7E3DD10C" w14:textId="77777777" w:rsidTr="006D515F">
        <w:trPr>
          <w:trHeight w:val="379"/>
        </w:trPr>
        <w:tc>
          <w:tcPr>
            <w:tcW w:w="213" w:type="pct"/>
          </w:tcPr>
          <w:p w14:paraId="1E1B929A" w14:textId="77777777" w:rsidR="00797043" w:rsidRPr="00D42470" w:rsidRDefault="00797043" w:rsidP="00797043">
            <w:pPr>
              <w:spacing w:after="0"/>
              <w:jc w:val="center"/>
              <w:rPr>
                <w:rFonts w:ascii="Calibri" w:eastAsia="Calibri" w:hAnsi="Calibri" w:cs="Times New Roman"/>
                <w:szCs w:val="20"/>
                <w:lang w:val="es-ES"/>
              </w:rPr>
            </w:pPr>
            <w:r>
              <w:rPr>
                <w:rFonts w:ascii="Calibri" w:eastAsia="Calibri" w:hAnsi="Calibri" w:cs="Times New Roman"/>
                <w:szCs w:val="20"/>
                <w:lang w:val="es-ES"/>
              </w:rPr>
              <w:lastRenderedPageBreak/>
              <w:t>12</w:t>
            </w:r>
          </w:p>
        </w:tc>
        <w:tc>
          <w:tcPr>
            <w:tcW w:w="1980" w:type="pct"/>
            <w:tcMar>
              <w:top w:w="0" w:type="dxa"/>
              <w:left w:w="70" w:type="dxa"/>
              <w:bottom w:w="0" w:type="dxa"/>
              <w:right w:w="70" w:type="dxa"/>
            </w:tcMar>
          </w:tcPr>
          <w:p w14:paraId="22D3E1E8" w14:textId="77777777" w:rsidR="00797043" w:rsidRPr="00956724" w:rsidRDefault="00797043" w:rsidP="00797043">
            <w:pPr>
              <w:jc w:val="center"/>
            </w:pPr>
            <w:r w:rsidRPr="00956724">
              <w:t>Informe/49348</w:t>
            </w:r>
            <w:r>
              <w:t xml:space="preserve"> - Informe Componente Fauna</w:t>
            </w:r>
          </w:p>
        </w:tc>
        <w:tc>
          <w:tcPr>
            <w:tcW w:w="933" w:type="pct"/>
          </w:tcPr>
          <w:p w14:paraId="358E5175" w14:textId="77777777" w:rsidR="00797043" w:rsidRDefault="00797043" w:rsidP="00797043">
            <w:pPr>
              <w:jc w:val="center"/>
            </w:pPr>
            <w:r w:rsidRPr="00010AC1">
              <w:rPr>
                <w:rFonts w:ascii="Calibri" w:eastAsia="Calibri" w:hAnsi="Calibri" w:cs="Times New Roman"/>
                <w:szCs w:val="20"/>
                <w:lang w:val="es-ES"/>
              </w:rPr>
              <w:t>Informe cargado por el titular en Sistema Electrónico de Seguimiento SMA</w:t>
            </w:r>
          </w:p>
        </w:tc>
        <w:tc>
          <w:tcPr>
            <w:tcW w:w="582" w:type="pct"/>
          </w:tcPr>
          <w:p w14:paraId="2FD7B69E" w14:textId="77777777" w:rsidR="00797043" w:rsidRDefault="00797043" w:rsidP="00797043">
            <w:pPr>
              <w:jc w:val="center"/>
            </w:pPr>
            <w:r w:rsidRPr="00FB1DC5">
              <w:rPr>
                <w:rFonts w:ascii="Calibri" w:eastAsia="Calibri" w:hAnsi="Calibri" w:cs="Times New Roman"/>
                <w:szCs w:val="20"/>
                <w:lang w:val="es-ES" w:eastAsia="es-ES"/>
              </w:rPr>
              <w:t>SAG</w:t>
            </w:r>
          </w:p>
        </w:tc>
        <w:tc>
          <w:tcPr>
            <w:tcW w:w="1292" w:type="pct"/>
          </w:tcPr>
          <w:p w14:paraId="01859F52" w14:textId="3054DD20" w:rsidR="00797043" w:rsidRDefault="00797043" w:rsidP="00797043">
            <w:pPr>
              <w:jc w:val="center"/>
            </w:pPr>
            <w:r w:rsidRPr="00077596">
              <w:rPr>
                <w:rFonts w:ascii="Calibri" w:eastAsia="Calibri" w:hAnsi="Calibri" w:cs="Times New Roman"/>
                <w:szCs w:val="20"/>
                <w:lang w:val="es-ES" w:eastAsia="es-ES"/>
              </w:rPr>
              <w:t>Entregado, con observaciones (ver Hecho (Constatado N.° 2)</w:t>
            </w:r>
          </w:p>
        </w:tc>
      </w:tr>
      <w:tr w:rsidR="00797043" w:rsidRPr="00D42470" w14:paraId="6E4FC04F" w14:textId="77777777" w:rsidTr="006D515F">
        <w:trPr>
          <w:trHeight w:val="379"/>
        </w:trPr>
        <w:tc>
          <w:tcPr>
            <w:tcW w:w="213" w:type="pct"/>
          </w:tcPr>
          <w:p w14:paraId="2489A569" w14:textId="77777777" w:rsidR="00797043" w:rsidRPr="00D42470" w:rsidRDefault="00797043" w:rsidP="00797043">
            <w:pPr>
              <w:spacing w:after="0"/>
              <w:jc w:val="center"/>
              <w:rPr>
                <w:rFonts w:ascii="Calibri" w:eastAsia="Calibri" w:hAnsi="Calibri" w:cs="Times New Roman"/>
                <w:szCs w:val="20"/>
                <w:lang w:val="es-ES"/>
              </w:rPr>
            </w:pPr>
            <w:r>
              <w:rPr>
                <w:rFonts w:ascii="Calibri" w:eastAsia="Calibri" w:hAnsi="Calibri" w:cs="Times New Roman"/>
                <w:szCs w:val="20"/>
                <w:lang w:val="es-ES"/>
              </w:rPr>
              <w:t>13</w:t>
            </w:r>
          </w:p>
        </w:tc>
        <w:tc>
          <w:tcPr>
            <w:tcW w:w="1980" w:type="pct"/>
            <w:tcMar>
              <w:top w:w="0" w:type="dxa"/>
              <w:left w:w="70" w:type="dxa"/>
              <w:bottom w:w="0" w:type="dxa"/>
              <w:right w:w="70" w:type="dxa"/>
            </w:tcMar>
          </w:tcPr>
          <w:p w14:paraId="4F9B6950" w14:textId="77777777" w:rsidR="00797043" w:rsidRPr="00956724" w:rsidRDefault="00797043" w:rsidP="00797043">
            <w:pPr>
              <w:jc w:val="center"/>
            </w:pPr>
            <w:r w:rsidRPr="00956724">
              <w:t>Informe/49350</w:t>
            </w:r>
            <w:r>
              <w:t xml:space="preserve"> - Informe Componente Fauna</w:t>
            </w:r>
          </w:p>
        </w:tc>
        <w:tc>
          <w:tcPr>
            <w:tcW w:w="933" w:type="pct"/>
          </w:tcPr>
          <w:p w14:paraId="1823F66F" w14:textId="77777777" w:rsidR="00797043" w:rsidRDefault="00797043" w:rsidP="00797043">
            <w:pPr>
              <w:jc w:val="center"/>
            </w:pPr>
            <w:r w:rsidRPr="00010AC1">
              <w:rPr>
                <w:rFonts w:ascii="Calibri" w:eastAsia="Calibri" w:hAnsi="Calibri" w:cs="Times New Roman"/>
                <w:szCs w:val="20"/>
                <w:lang w:val="es-ES"/>
              </w:rPr>
              <w:t>Informe cargado por el titular en Sistema Electrónico de Seguimiento SMA</w:t>
            </w:r>
          </w:p>
        </w:tc>
        <w:tc>
          <w:tcPr>
            <w:tcW w:w="582" w:type="pct"/>
          </w:tcPr>
          <w:p w14:paraId="36B1C808" w14:textId="77777777" w:rsidR="00797043" w:rsidRDefault="00797043" w:rsidP="00797043">
            <w:pPr>
              <w:jc w:val="center"/>
            </w:pPr>
            <w:r w:rsidRPr="00FB1DC5">
              <w:rPr>
                <w:rFonts w:ascii="Calibri" w:eastAsia="Calibri" w:hAnsi="Calibri" w:cs="Times New Roman"/>
                <w:szCs w:val="20"/>
                <w:lang w:val="es-ES" w:eastAsia="es-ES"/>
              </w:rPr>
              <w:t>SAG</w:t>
            </w:r>
          </w:p>
        </w:tc>
        <w:tc>
          <w:tcPr>
            <w:tcW w:w="1292" w:type="pct"/>
          </w:tcPr>
          <w:p w14:paraId="5D53AE3A" w14:textId="08259722" w:rsidR="00797043" w:rsidRDefault="00797043" w:rsidP="00797043">
            <w:pPr>
              <w:jc w:val="center"/>
            </w:pPr>
            <w:r w:rsidRPr="00077596">
              <w:rPr>
                <w:rFonts w:ascii="Calibri" w:eastAsia="Calibri" w:hAnsi="Calibri" w:cs="Times New Roman"/>
                <w:szCs w:val="20"/>
                <w:lang w:val="es-ES" w:eastAsia="es-ES"/>
              </w:rPr>
              <w:t>Entregado, con observaciones (ver Hecho (Constatado N.° 2)</w:t>
            </w:r>
          </w:p>
        </w:tc>
      </w:tr>
      <w:tr w:rsidR="00797043" w:rsidRPr="00D42470" w14:paraId="5802DC80" w14:textId="77777777" w:rsidTr="006D515F">
        <w:trPr>
          <w:trHeight w:val="379"/>
        </w:trPr>
        <w:tc>
          <w:tcPr>
            <w:tcW w:w="213" w:type="pct"/>
          </w:tcPr>
          <w:p w14:paraId="04917D5B" w14:textId="77777777" w:rsidR="00797043" w:rsidRPr="00D42470" w:rsidRDefault="00797043" w:rsidP="00797043">
            <w:pPr>
              <w:spacing w:after="0"/>
              <w:jc w:val="center"/>
              <w:rPr>
                <w:rFonts w:ascii="Calibri" w:eastAsia="Calibri" w:hAnsi="Calibri" w:cs="Times New Roman"/>
                <w:szCs w:val="20"/>
                <w:lang w:val="es-ES"/>
              </w:rPr>
            </w:pPr>
            <w:r>
              <w:rPr>
                <w:rFonts w:ascii="Calibri" w:eastAsia="Calibri" w:hAnsi="Calibri" w:cs="Times New Roman"/>
                <w:szCs w:val="20"/>
                <w:lang w:val="es-ES"/>
              </w:rPr>
              <w:t>14</w:t>
            </w:r>
          </w:p>
        </w:tc>
        <w:tc>
          <w:tcPr>
            <w:tcW w:w="1980" w:type="pct"/>
            <w:tcMar>
              <w:top w:w="0" w:type="dxa"/>
              <w:left w:w="70" w:type="dxa"/>
              <w:bottom w:w="0" w:type="dxa"/>
              <w:right w:w="70" w:type="dxa"/>
            </w:tcMar>
          </w:tcPr>
          <w:p w14:paraId="5C82B9D7" w14:textId="31B5AABA" w:rsidR="00797043" w:rsidRPr="00956724" w:rsidRDefault="00797043" w:rsidP="00797043">
            <w:pPr>
              <w:jc w:val="center"/>
            </w:pPr>
            <w:r w:rsidRPr="00956724">
              <w:t>Informe/52800</w:t>
            </w:r>
            <w:r>
              <w:t xml:space="preserve"> - Informe Componente Suelo</w:t>
            </w:r>
          </w:p>
        </w:tc>
        <w:tc>
          <w:tcPr>
            <w:tcW w:w="933" w:type="pct"/>
          </w:tcPr>
          <w:p w14:paraId="1E204646" w14:textId="77777777" w:rsidR="00797043" w:rsidRDefault="00797043" w:rsidP="00797043">
            <w:pPr>
              <w:jc w:val="center"/>
            </w:pPr>
            <w:r w:rsidRPr="00010AC1">
              <w:rPr>
                <w:rFonts w:ascii="Calibri" w:eastAsia="Calibri" w:hAnsi="Calibri" w:cs="Times New Roman"/>
                <w:szCs w:val="20"/>
                <w:lang w:val="es-ES"/>
              </w:rPr>
              <w:t>Informe cargado por el titular en Sistema Electrónico de Seguimiento SMA</w:t>
            </w:r>
          </w:p>
        </w:tc>
        <w:tc>
          <w:tcPr>
            <w:tcW w:w="582" w:type="pct"/>
          </w:tcPr>
          <w:p w14:paraId="5734A4C0" w14:textId="77777777" w:rsidR="00797043" w:rsidRDefault="00797043" w:rsidP="00797043">
            <w:pPr>
              <w:jc w:val="center"/>
            </w:pPr>
            <w:r w:rsidRPr="00FB1DC5">
              <w:rPr>
                <w:rFonts w:ascii="Calibri" w:eastAsia="Calibri" w:hAnsi="Calibri" w:cs="Times New Roman"/>
                <w:szCs w:val="20"/>
                <w:lang w:val="es-ES" w:eastAsia="es-ES"/>
              </w:rPr>
              <w:t>SAG</w:t>
            </w:r>
          </w:p>
        </w:tc>
        <w:tc>
          <w:tcPr>
            <w:tcW w:w="1292" w:type="pct"/>
          </w:tcPr>
          <w:p w14:paraId="19A131DE" w14:textId="613D21C9" w:rsidR="00797043" w:rsidRDefault="00797043" w:rsidP="00797043">
            <w:pPr>
              <w:jc w:val="center"/>
            </w:pPr>
            <w:r w:rsidRPr="00077596">
              <w:rPr>
                <w:rFonts w:ascii="Calibri" w:eastAsia="Calibri" w:hAnsi="Calibri" w:cs="Times New Roman"/>
                <w:szCs w:val="20"/>
                <w:lang w:val="es-ES" w:eastAsia="es-ES"/>
              </w:rPr>
              <w:t>Entregado, con observaciones (ver Hecho (Constatado N.° 2)</w:t>
            </w:r>
          </w:p>
        </w:tc>
      </w:tr>
      <w:tr w:rsidR="00797043" w:rsidRPr="00D42470" w14:paraId="0E6666B7" w14:textId="77777777" w:rsidTr="006D515F">
        <w:trPr>
          <w:trHeight w:val="379"/>
        </w:trPr>
        <w:tc>
          <w:tcPr>
            <w:tcW w:w="213" w:type="pct"/>
          </w:tcPr>
          <w:p w14:paraId="00D205F4" w14:textId="77777777" w:rsidR="00797043" w:rsidRPr="00D42470" w:rsidRDefault="00797043" w:rsidP="00797043">
            <w:pPr>
              <w:spacing w:after="0"/>
              <w:jc w:val="center"/>
              <w:rPr>
                <w:rFonts w:ascii="Calibri" w:eastAsia="Calibri" w:hAnsi="Calibri" w:cs="Times New Roman"/>
                <w:szCs w:val="20"/>
                <w:lang w:val="es-ES"/>
              </w:rPr>
            </w:pPr>
            <w:r>
              <w:rPr>
                <w:rFonts w:ascii="Calibri" w:eastAsia="Calibri" w:hAnsi="Calibri" w:cs="Times New Roman"/>
                <w:szCs w:val="20"/>
                <w:lang w:val="es-ES"/>
              </w:rPr>
              <w:t>15</w:t>
            </w:r>
          </w:p>
        </w:tc>
        <w:tc>
          <w:tcPr>
            <w:tcW w:w="1980" w:type="pct"/>
            <w:tcMar>
              <w:top w:w="0" w:type="dxa"/>
              <w:left w:w="70" w:type="dxa"/>
              <w:bottom w:w="0" w:type="dxa"/>
              <w:right w:w="70" w:type="dxa"/>
            </w:tcMar>
          </w:tcPr>
          <w:p w14:paraId="143B00E4" w14:textId="77777777" w:rsidR="00797043" w:rsidRPr="00956724" w:rsidRDefault="00797043" w:rsidP="00797043">
            <w:pPr>
              <w:jc w:val="center"/>
            </w:pPr>
            <w:r w:rsidRPr="00956724">
              <w:t>Informe/53167</w:t>
            </w:r>
            <w:r>
              <w:t xml:space="preserve"> - Informe Componente Fauna</w:t>
            </w:r>
          </w:p>
        </w:tc>
        <w:tc>
          <w:tcPr>
            <w:tcW w:w="933" w:type="pct"/>
          </w:tcPr>
          <w:p w14:paraId="369DD47E" w14:textId="77777777" w:rsidR="00797043" w:rsidRDefault="00797043" w:rsidP="00797043">
            <w:pPr>
              <w:jc w:val="center"/>
            </w:pPr>
            <w:r w:rsidRPr="00010AC1">
              <w:rPr>
                <w:rFonts w:ascii="Calibri" w:eastAsia="Calibri" w:hAnsi="Calibri" w:cs="Times New Roman"/>
                <w:szCs w:val="20"/>
                <w:lang w:val="es-ES"/>
              </w:rPr>
              <w:t>Informe cargado por el titular en Sistema Electrónico de Seguimiento SMA</w:t>
            </w:r>
          </w:p>
        </w:tc>
        <w:tc>
          <w:tcPr>
            <w:tcW w:w="582" w:type="pct"/>
          </w:tcPr>
          <w:p w14:paraId="5FEDA473" w14:textId="77777777" w:rsidR="00797043" w:rsidRDefault="00797043" w:rsidP="00797043">
            <w:pPr>
              <w:jc w:val="center"/>
            </w:pPr>
            <w:r w:rsidRPr="00FB1DC5">
              <w:rPr>
                <w:rFonts w:ascii="Calibri" w:eastAsia="Calibri" w:hAnsi="Calibri" w:cs="Times New Roman"/>
                <w:szCs w:val="20"/>
                <w:lang w:val="es-ES" w:eastAsia="es-ES"/>
              </w:rPr>
              <w:t>SAG</w:t>
            </w:r>
          </w:p>
        </w:tc>
        <w:tc>
          <w:tcPr>
            <w:tcW w:w="1292" w:type="pct"/>
          </w:tcPr>
          <w:p w14:paraId="3ACABAA0" w14:textId="74DEA01E" w:rsidR="00797043" w:rsidRDefault="00797043" w:rsidP="00797043">
            <w:pPr>
              <w:jc w:val="center"/>
            </w:pPr>
            <w:r w:rsidRPr="00077596">
              <w:rPr>
                <w:rFonts w:ascii="Calibri" w:eastAsia="Calibri" w:hAnsi="Calibri" w:cs="Times New Roman"/>
                <w:szCs w:val="20"/>
                <w:lang w:val="es-ES" w:eastAsia="es-ES"/>
              </w:rPr>
              <w:t>Entregado, con observaciones (ver Hecho (Constatado N.° 2)</w:t>
            </w:r>
          </w:p>
        </w:tc>
      </w:tr>
      <w:tr w:rsidR="00797043" w:rsidRPr="00D42470" w14:paraId="3F5B02B1" w14:textId="77777777" w:rsidTr="006D515F">
        <w:trPr>
          <w:trHeight w:val="379"/>
        </w:trPr>
        <w:tc>
          <w:tcPr>
            <w:tcW w:w="213" w:type="pct"/>
          </w:tcPr>
          <w:p w14:paraId="097F451D" w14:textId="77777777" w:rsidR="00797043" w:rsidRPr="00D42470" w:rsidRDefault="00797043" w:rsidP="00797043">
            <w:pPr>
              <w:spacing w:after="0"/>
              <w:jc w:val="center"/>
              <w:rPr>
                <w:rFonts w:ascii="Calibri" w:eastAsia="Calibri" w:hAnsi="Calibri" w:cs="Times New Roman"/>
                <w:szCs w:val="20"/>
                <w:lang w:val="es-ES"/>
              </w:rPr>
            </w:pPr>
            <w:r>
              <w:rPr>
                <w:rFonts w:ascii="Calibri" w:eastAsia="Calibri" w:hAnsi="Calibri" w:cs="Times New Roman"/>
                <w:szCs w:val="20"/>
                <w:lang w:val="es-ES"/>
              </w:rPr>
              <w:t>16</w:t>
            </w:r>
          </w:p>
        </w:tc>
        <w:tc>
          <w:tcPr>
            <w:tcW w:w="1980" w:type="pct"/>
            <w:tcMar>
              <w:top w:w="0" w:type="dxa"/>
              <w:left w:w="70" w:type="dxa"/>
              <w:bottom w:w="0" w:type="dxa"/>
              <w:right w:w="70" w:type="dxa"/>
            </w:tcMar>
          </w:tcPr>
          <w:p w14:paraId="728B19B6" w14:textId="77777777" w:rsidR="00797043" w:rsidRPr="00956724" w:rsidRDefault="00797043" w:rsidP="00797043">
            <w:pPr>
              <w:jc w:val="center"/>
            </w:pPr>
            <w:r w:rsidRPr="00956724">
              <w:t>Informe/53170</w:t>
            </w:r>
            <w:r>
              <w:t xml:space="preserve"> - Informe Componente Fauna</w:t>
            </w:r>
          </w:p>
        </w:tc>
        <w:tc>
          <w:tcPr>
            <w:tcW w:w="933" w:type="pct"/>
          </w:tcPr>
          <w:p w14:paraId="5D665373" w14:textId="77777777" w:rsidR="00797043" w:rsidRDefault="00797043" w:rsidP="00797043">
            <w:pPr>
              <w:jc w:val="center"/>
            </w:pPr>
            <w:r w:rsidRPr="00010AC1">
              <w:rPr>
                <w:rFonts w:ascii="Calibri" w:eastAsia="Calibri" w:hAnsi="Calibri" w:cs="Times New Roman"/>
                <w:szCs w:val="20"/>
                <w:lang w:val="es-ES"/>
              </w:rPr>
              <w:t>Informe cargado por el titular en Sistema Electrónico de Seguimiento SMA</w:t>
            </w:r>
          </w:p>
        </w:tc>
        <w:tc>
          <w:tcPr>
            <w:tcW w:w="582" w:type="pct"/>
          </w:tcPr>
          <w:p w14:paraId="399C5831" w14:textId="77777777" w:rsidR="00797043" w:rsidRDefault="00797043" w:rsidP="00797043">
            <w:pPr>
              <w:jc w:val="center"/>
            </w:pPr>
            <w:r w:rsidRPr="00FB1DC5">
              <w:rPr>
                <w:rFonts w:ascii="Calibri" w:eastAsia="Calibri" w:hAnsi="Calibri" w:cs="Times New Roman"/>
                <w:szCs w:val="20"/>
                <w:lang w:val="es-ES" w:eastAsia="es-ES"/>
              </w:rPr>
              <w:t>SAG</w:t>
            </w:r>
          </w:p>
        </w:tc>
        <w:tc>
          <w:tcPr>
            <w:tcW w:w="1292" w:type="pct"/>
          </w:tcPr>
          <w:p w14:paraId="3DF01B7B" w14:textId="041854DD" w:rsidR="00797043" w:rsidRDefault="00797043" w:rsidP="00797043">
            <w:pPr>
              <w:jc w:val="center"/>
            </w:pPr>
            <w:r w:rsidRPr="00077596">
              <w:rPr>
                <w:rFonts w:ascii="Calibri" w:eastAsia="Calibri" w:hAnsi="Calibri" w:cs="Times New Roman"/>
                <w:szCs w:val="20"/>
                <w:lang w:val="es-ES" w:eastAsia="es-ES"/>
              </w:rPr>
              <w:t>Entregado, con observaciones (ver Hecho (Constatado N.° 2)</w:t>
            </w:r>
          </w:p>
        </w:tc>
      </w:tr>
      <w:tr w:rsidR="00797043" w:rsidRPr="00D42470" w14:paraId="36EA8965" w14:textId="77777777" w:rsidTr="006D515F">
        <w:trPr>
          <w:trHeight w:val="379"/>
        </w:trPr>
        <w:tc>
          <w:tcPr>
            <w:tcW w:w="213" w:type="pct"/>
          </w:tcPr>
          <w:p w14:paraId="2183254E" w14:textId="77777777" w:rsidR="00797043" w:rsidRPr="00D42470" w:rsidRDefault="00797043" w:rsidP="00797043">
            <w:pPr>
              <w:spacing w:after="0"/>
              <w:jc w:val="center"/>
              <w:rPr>
                <w:rFonts w:ascii="Calibri" w:eastAsia="Calibri" w:hAnsi="Calibri" w:cs="Times New Roman"/>
                <w:szCs w:val="20"/>
                <w:lang w:val="es-ES"/>
              </w:rPr>
            </w:pPr>
            <w:r>
              <w:rPr>
                <w:rFonts w:ascii="Calibri" w:eastAsia="Calibri" w:hAnsi="Calibri" w:cs="Times New Roman"/>
                <w:szCs w:val="20"/>
                <w:lang w:val="es-ES"/>
              </w:rPr>
              <w:t>17</w:t>
            </w:r>
          </w:p>
        </w:tc>
        <w:tc>
          <w:tcPr>
            <w:tcW w:w="1980" w:type="pct"/>
            <w:tcMar>
              <w:top w:w="0" w:type="dxa"/>
              <w:left w:w="70" w:type="dxa"/>
              <w:bottom w:w="0" w:type="dxa"/>
              <w:right w:w="70" w:type="dxa"/>
            </w:tcMar>
          </w:tcPr>
          <w:p w14:paraId="3F3AF57B" w14:textId="77777777" w:rsidR="00797043" w:rsidRPr="00956724" w:rsidRDefault="00797043" w:rsidP="00797043">
            <w:pPr>
              <w:jc w:val="center"/>
            </w:pPr>
            <w:r w:rsidRPr="00956724">
              <w:t>Informe/53578</w:t>
            </w:r>
            <w:r>
              <w:t xml:space="preserve"> - Informe Componente Fauna</w:t>
            </w:r>
          </w:p>
        </w:tc>
        <w:tc>
          <w:tcPr>
            <w:tcW w:w="933" w:type="pct"/>
          </w:tcPr>
          <w:p w14:paraId="53E848D9" w14:textId="77777777" w:rsidR="00797043" w:rsidRDefault="00797043" w:rsidP="00797043">
            <w:pPr>
              <w:jc w:val="center"/>
            </w:pPr>
            <w:r w:rsidRPr="00010AC1">
              <w:rPr>
                <w:rFonts w:ascii="Calibri" w:eastAsia="Calibri" w:hAnsi="Calibri" w:cs="Times New Roman"/>
                <w:szCs w:val="20"/>
                <w:lang w:val="es-ES"/>
              </w:rPr>
              <w:t>Informe cargado por el titular en Sistema Electrónico de Seguimiento SMA</w:t>
            </w:r>
          </w:p>
        </w:tc>
        <w:tc>
          <w:tcPr>
            <w:tcW w:w="582" w:type="pct"/>
          </w:tcPr>
          <w:p w14:paraId="113F8C85" w14:textId="77777777" w:rsidR="00797043" w:rsidRDefault="00797043" w:rsidP="00797043">
            <w:pPr>
              <w:jc w:val="center"/>
            </w:pPr>
            <w:r w:rsidRPr="00FB1DC5">
              <w:rPr>
                <w:rFonts w:ascii="Calibri" w:eastAsia="Calibri" w:hAnsi="Calibri" w:cs="Times New Roman"/>
                <w:szCs w:val="20"/>
                <w:lang w:val="es-ES" w:eastAsia="es-ES"/>
              </w:rPr>
              <w:t>SAG</w:t>
            </w:r>
          </w:p>
        </w:tc>
        <w:tc>
          <w:tcPr>
            <w:tcW w:w="1292" w:type="pct"/>
          </w:tcPr>
          <w:p w14:paraId="4DFE7C11" w14:textId="21ED0043" w:rsidR="00797043" w:rsidRDefault="00797043" w:rsidP="00797043">
            <w:pPr>
              <w:jc w:val="center"/>
            </w:pPr>
            <w:r w:rsidRPr="00077596">
              <w:rPr>
                <w:rFonts w:ascii="Calibri" w:eastAsia="Calibri" w:hAnsi="Calibri" w:cs="Times New Roman"/>
                <w:szCs w:val="20"/>
                <w:lang w:val="es-ES" w:eastAsia="es-ES"/>
              </w:rPr>
              <w:t>Entregado, con observaciones (ver Hecho (Constatado N.° 2)</w:t>
            </w:r>
          </w:p>
        </w:tc>
      </w:tr>
      <w:tr w:rsidR="00797043" w:rsidRPr="00D42470" w14:paraId="72B99AD3" w14:textId="77777777" w:rsidTr="006D515F">
        <w:trPr>
          <w:trHeight w:val="379"/>
        </w:trPr>
        <w:tc>
          <w:tcPr>
            <w:tcW w:w="213" w:type="pct"/>
          </w:tcPr>
          <w:p w14:paraId="5EA5ACC6" w14:textId="77777777" w:rsidR="00797043" w:rsidRPr="00D42470" w:rsidRDefault="00797043" w:rsidP="00797043">
            <w:pPr>
              <w:spacing w:after="0"/>
              <w:jc w:val="center"/>
              <w:rPr>
                <w:rFonts w:ascii="Calibri" w:eastAsia="Calibri" w:hAnsi="Calibri" w:cs="Times New Roman"/>
                <w:szCs w:val="20"/>
                <w:lang w:val="es-ES"/>
              </w:rPr>
            </w:pPr>
            <w:r>
              <w:rPr>
                <w:rFonts w:ascii="Calibri" w:eastAsia="Calibri" w:hAnsi="Calibri" w:cs="Times New Roman"/>
                <w:szCs w:val="20"/>
                <w:lang w:val="es-ES"/>
              </w:rPr>
              <w:t>18</w:t>
            </w:r>
          </w:p>
        </w:tc>
        <w:tc>
          <w:tcPr>
            <w:tcW w:w="1980" w:type="pct"/>
            <w:tcMar>
              <w:top w:w="0" w:type="dxa"/>
              <w:left w:w="70" w:type="dxa"/>
              <w:bottom w:w="0" w:type="dxa"/>
              <w:right w:w="70" w:type="dxa"/>
            </w:tcMar>
          </w:tcPr>
          <w:p w14:paraId="14E213E8" w14:textId="77777777" w:rsidR="00797043" w:rsidRPr="00956724" w:rsidRDefault="00797043" w:rsidP="00797043">
            <w:pPr>
              <w:jc w:val="center"/>
            </w:pPr>
            <w:r w:rsidRPr="00956724">
              <w:t>Informe/53579</w:t>
            </w:r>
            <w:r>
              <w:t xml:space="preserve"> - Informe Componente Fauna</w:t>
            </w:r>
          </w:p>
        </w:tc>
        <w:tc>
          <w:tcPr>
            <w:tcW w:w="933" w:type="pct"/>
          </w:tcPr>
          <w:p w14:paraId="402254F1" w14:textId="77777777" w:rsidR="00797043" w:rsidRDefault="00797043" w:rsidP="00797043">
            <w:pPr>
              <w:jc w:val="center"/>
            </w:pPr>
            <w:r w:rsidRPr="00010AC1">
              <w:rPr>
                <w:rFonts w:ascii="Calibri" w:eastAsia="Calibri" w:hAnsi="Calibri" w:cs="Times New Roman"/>
                <w:szCs w:val="20"/>
                <w:lang w:val="es-ES"/>
              </w:rPr>
              <w:t>Informe cargado por el titular en Sistema Electrónico de Seguimiento SMA</w:t>
            </w:r>
          </w:p>
        </w:tc>
        <w:tc>
          <w:tcPr>
            <w:tcW w:w="582" w:type="pct"/>
          </w:tcPr>
          <w:p w14:paraId="00217B18" w14:textId="77777777" w:rsidR="00797043" w:rsidRDefault="00797043" w:rsidP="00797043">
            <w:pPr>
              <w:jc w:val="center"/>
            </w:pPr>
            <w:r w:rsidRPr="00FB1DC5">
              <w:rPr>
                <w:rFonts w:ascii="Calibri" w:eastAsia="Calibri" w:hAnsi="Calibri" w:cs="Times New Roman"/>
                <w:szCs w:val="20"/>
                <w:lang w:val="es-ES" w:eastAsia="es-ES"/>
              </w:rPr>
              <w:t>SAG</w:t>
            </w:r>
          </w:p>
        </w:tc>
        <w:tc>
          <w:tcPr>
            <w:tcW w:w="1292" w:type="pct"/>
          </w:tcPr>
          <w:p w14:paraId="1F7BFD85" w14:textId="7243820C" w:rsidR="00797043" w:rsidRDefault="00797043" w:rsidP="00797043">
            <w:pPr>
              <w:jc w:val="center"/>
            </w:pPr>
            <w:r w:rsidRPr="00077596">
              <w:rPr>
                <w:rFonts w:ascii="Calibri" w:eastAsia="Calibri" w:hAnsi="Calibri" w:cs="Times New Roman"/>
                <w:szCs w:val="20"/>
                <w:lang w:val="es-ES" w:eastAsia="es-ES"/>
              </w:rPr>
              <w:t>Entregado, con observaciones (ver Hecho (Constatado N.° 2)</w:t>
            </w:r>
          </w:p>
        </w:tc>
      </w:tr>
      <w:tr w:rsidR="00797043" w:rsidRPr="00D42470" w14:paraId="30385529" w14:textId="77777777" w:rsidTr="006D515F">
        <w:trPr>
          <w:trHeight w:val="379"/>
        </w:trPr>
        <w:tc>
          <w:tcPr>
            <w:tcW w:w="213" w:type="pct"/>
          </w:tcPr>
          <w:p w14:paraId="55759221" w14:textId="77777777" w:rsidR="00797043" w:rsidRPr="00D42470" w:rsidRDefault="00797043" w:rsidP="00797043">
            <w:pPr>
              <w:spacing w:after="0"/>
              <w:jc w:val="center"/>
              <w:rPr>
                <w:rFonts w:ascii="Calibri" w:eastAsia="Calibri" w:hAnsi="Calibri" w:cs="Times New Roman"/>
                <w:szCs w:val="20"/>
                <w:lang w:val="es-ES"/>
              </w:rPr>
            </w:pPr>
            <w:r>
              <w:rPr>
                <w:rFonts w:ascii="Calibri" w:eastAsia="Calibri" w:hAnsi="Calibri" w:cs="Times New Roman"/>
                <w:szCs w:val="20"/>
                <w:lang w:val="es-ES"/>
              </w:rPr>
              <w:t>19</w:t>
            </w:r>
          </w:p>
        </w:tc>
        <w:tc>
          <w:tcPr>
            <w:tcW w:w="1980" w:type="pct"/>
            <w:tcMar>
              <w:top w:w="0" w:type="dxa"/>
              <w:left w:w="70" w:type="dxa"/>
              <w:bottom w:w="0" w:type="dxa"/>
              <w:right w:w="70" w:type="dxa"/>
            </w:tcMar>
          </w:tcPr>
          <w:p w14:paraId="1A73D109" w14:textId="31227252" w:rsidR="00797043" w:rsidRPr="00956724" w:rsidRDefault="00797043" w:rsidP="00797043">
            <w:pPr>
              <w:jc w:val="center"/>
            </w:pPr>
            <w:r w:rsidRPr="00956724">
              <w:t>Informe/53673</w:t>
            </w:r>
            <w:r>
              <w:t xml:space="preserve"> - Informe Componente Fauna</w:t>
            </w:r>
          </w:p>
        </w:tc>
        <w:tc>
          <w:tcPr>
            <w:tcW w:w="933" w:type="pct"/>
          </w:tcPr>
          <w:p w14:paraId="6826FFF6" w14:textId="77777777" w:rsidR="00797043" w:rsidRDefault="00797043" w:rsidP="00797043">
            <w:pPr>
              <w:jc w:val="center"/>
            </w:pPr>
            <w:r w:rsidRPr="00010AC1">
              <w:rPr>
                <w:rFonts w:ascii="Calibri" w:eastAsia="Calibri" w:hAnsi="Calibri" w:cs="Times New Roman"/>
                <w:szCs w:val="20"/>
                <w:lang w:val="es-ES"/>
              </w:rPr>
              <w:t>Informe cargado por el titular en Sistema Electrónico de Seguimiento SMA</w:t>
            </w:r>
          </w:p>
        </w:tc>
        <w:tc>
          <w:tcPr>
            <w:tcW w:w="582" w:type="pct"/>
          </w:tcPr>
          <w:p w14:paraId="3B367B53" w14:textId="77777777" w:rsidR="00797043" w:rsidRDefault="00797043" w:rsidP="00797043">
            <w:pPr>
              <w:jc w:val="center"/>
            </w:pPr>
            <w:r w:rsidRPr="00FB1DC5">
              <w:rPr>
                <w:rFonts w:ascii="Calibri" w:eastAsia="Calibri" w:hAnsi="Calibri" w:cs="Times New Roman"/>
                <w:szCs w:val="20"/>
                <w:lang w:val="es-ES" w:eastAsia="es-ES"/>
              </w:rPr>
              <w:t>SAG</w:t>
            </w:r>
          </w:p>
        </w:tc>
        <w:tc>
          <w:tcPr>
            <w:tcW w:w="1292" w:type="pct"/>
          </w:tcPr>
          <w:p w14:paraId="3425FBC4" w14:textId="2BBD4B8B" w:rsidR="00797043" w:rsidRDefault="00797043" w:rsidP="00797043">
            <w:pPr>
              <w:jc w:val="center"/>
            </w:pPr>
            <w:r w:rsidRPr="00077596">
              <w:rPr>
                <w:rFonts w:ascii="Calibri" w:eastAsia="Calibri" w:hAnsi="Calibri" w:cs="Times New Roman"/>
                <w:szCs w:val="20"/>
                <w:lang w:val="es-ES" w:eastAsia="es-ES"/>
              </w:rPr>
              <w:t>Entregado, con observaciones (ver Hecho (Constatado N.° 2)</w:t>
            </w:r>
          </w:p>
        </w:tc>
      </w:tr>
      <w:tr w:rsidR="00797043" w:rsidRPr="00D42470" w14:paraId="62744A99" w14:textId="77777777" w:rsidTr="006D515F">
        <w:trPr>
          <w:trHeight w:val="379"/>
        </w:trPr>
        <w:tc>
          <w:tcPr>
            <w:tcW w:w="213" w:type="pct"/>
          </w:tcPr>
          <w:p w14:paraId="7C27E041" w14:textId="77777777" w:rsidR="00797043" w:rsidRPr="00D42470" w:rsidRDefault="00797043" w:rsidP="00797043">
            <w:pPr>
              <w:spacing w:after="0"/>
              <w:jc w:val="center"/>
              <w:rPr>
                <w:rFonts w:ascii="Calibri" w:eastAsia="Calibri" w:hAnsi="Calibri" w:cs="Times New Roman"/>
                <w:szCs w:val="20"/>
                <w:lang w:val="es-ES"/>
              </w:rPr>
            </w:pPr>
            <w:r>
              <w:rPr>
                <w:rFonts w:ascii="Calibri" w:eastAsia="Calibri" w:hAnsi="Calibri" w:cs="Times New Roman"/>
                <w:szCs w:val="20"/>
                <w:lang w:val="es-ES"/>
              </w:rPr>
              <w:t>20</w:t>
            </w:r>
          </w:p>
        </w:tc>
        <w:tc>
          <w:tcPr>
            <w:tcW w:w="1980" w:type="pct"/>
            <w:tcMar>
              <w:top w:w="0" w:type="dxa"/>
              <w:left w:w="70" w:type="dxa"/>
              <w:bottom w:w="0" w:type="dxa"/>
              <w:right w:w="70" w:type="dxa"/>
            </w:tcMar>
          </w:tcPr>
          <w:p w14:paraId="20D32011" w14:textId="64523FD6" w:rsidR="00797043" w:rsidRPr="00956724" w:rsidRDefault="00797043" w:rsidP="00797043">
            <w:pPr>
              <w:jc w:val="center"/>
            </w:pPr>
            <w:r w:rsidRPr="00956724">
              <w:t>Informe/55172</w:t>
            </w:r>
            <w:r>
              <w:t xml:space="preserve"> - Informe Componente Suelo</w:t>
            </w:r>
          </w:p>
        </w:tc>
        <w:tc>
          <w:tcPr>
            <w:tcW w:w="933" w:type="pct"/>
          </w:tcPr>
          <w:p w14:paraId="5E81E8CB" w14:textId="77777777" w:rsidR="00797043" w:rsidRDefault="00797043" w:rsidP="00797043">
            <w:pPr>
              <w:jc w:val="center"/>
            </w:pPr>
            <w:r w:rsidRPr="00010AC1">
              <w:rPr>
                <w:rFonts w:ascii="Calibri" w:eastAsia="Calibri" w:hAnsi="Calibri" w:cs="Times New Roman"/>
                <w:szCs w:val="20"/>
                <w:lang w:val="es-ES"/>
              </w:rPr>
              <w:t>Informe cargado por el titular en Sistema Electrónico de Seguimiento SMA</w:t>
            </w:r>
          </w:p>
        </w:tc>
        <w:tc>
          <w:tcPr>
            <w:tcW w:w="582" w:type="pct"/>
          </w:tcPr>
          <w:p w14:paraId="38CC8B90" w14:textId="77777777" w:rsidR="00797043" w:rsidRDefault="00797043" w:rsidP="00797043">
            <w:pPr>
              <w:jc w:val="center"/>
            </w:pPr>
            <w:r w:rsidRPr="00FB1DC5">
              <w:rPr>
                <w:rFonts w:ascii="Calibri" w:eastAsia="Calibri" w:hAnsi="Calibri" w:cs="Times New Roman"/>
                <w:szCs w:val="20"/>
                <w:lang w:val="es-ES" w:eastAsia="es-ES"/>
              </w:rPr>
              <w:t>SAG</w:t>
            </w:r>
          </w:p>
        </w:tc>
        <w:tc>
          <w:tcPr>
            <w:tcW w:w="1292" w:type="pct"/>
          </w:tcPr>
          <w:p w14:paraId="1A12E8A9" w14:textId="01FAFB7F" w:rsidR="00797043" w:rsidRDefault="00797043" w:rsidP="00797043">
            <w:pPr>
              <w:jc w:val="center"/>
            </w:pPr>
            <w:r w:rsidRPr="00077596">
              <w:rPr>
                <w:rFonts w:ascii="Calibri" w:eastAsia="Calibri" w:hAnsi="Calibri" w:cs="Times New Roman"/>
                <w:szCs w:val="20"/>
                <w:lang w:val="es-ES" w:eastAsia="es-ES"/>
              </w:rPr>
              <w:t>Entregado, con observaciones (ver Hecho (Constatado N.° 2)</w:t>
            </w:r>
          </w:p>
        </w:tc>
      </w:tr>
      <w:tr w:rsidR="00797043" w:rsidRPr="00D42470" w14:paraId="0F802339" w14:textId="77777777" w:rsidTr="006D515F">
        <w:trPr>
          <w:trHeight w:val="379"/>
        </w:trPr>
        <w:tc>
          <w:tcPr>
            <w:tcW w:w="213" w:type="pct"/>
          </w:tcPr>
          <w:p w14:paraId="225EBA0F" w14:textId="77777777" w:rsidR="00797043" w:rsidRPr="00D42470" w:rsidRDefault="00797043" w:rsidP="00797043">
            <w:pPr>
              <w:spacing w:after="0"/>
              <w:jc w:val="center"/>
              <w:rPr>
                <w:rFonts w:ascii="Calibri" w:eastAsia="Calibri" w:hAnsi="Calibri" w:cs="Times New Roman"/>
                <w:szCs w:val="20"/>
                <w:lang w:val="es-ES"/>
              </w:rPr>
            </w:pPr>
            <w:r>
              <w:rPr>
                <w:rFonts w:ascii="Calibri" w:eastAsia="Calibri" w:hAnsi="Calibri" w:cs="Times New Roman"/>
                <w:szCs w:val="20"/>
                <w:lang w:val="es-ES"/>
              </w:rPr>
              <w:t>21</w:t>
            </w:r>
          </w:p>
        </w:tc>
        <w:tc>
          <w:tcPr>
            <w:tcW w:w="1980" w:type="pct"/>
            <w:tcMar>
              <w:top w:w="0" w:type="dxa"/>
              <w:left w:w="70" w:type="dxa"/>
              <w:bottom w:w="0" w:type="dxa"/>
              <w:right w:w="70" w:type="dxa"/>
            </w:tcMar>
          </w:tcPr>
          <w:p w14:paraId="27148933" w14:textId="6AE53D2E" w:rsidR="00797043" w:rsidRPr="00956724" w:rsidRDefault="00797043" w:rsidP="00797043">
            <w:pPr>
              <w:jc w:val="center"/>
            </w:pPr>
            <w:r w:rsidRPr="00956724">
              <w:t>Informe/55612</w:t>
            </w:r>
            <w:r>
              <w:t xml:space="preserve"> - Informe Componente Fauna</w:t>
            </w:r>
          </w:p>
        </w:tc>
        <w:tc>
          <w:tcPr>
            <w:tcW w:w="933" w:type="pct"/>
          </w:tcPr>
          <w:p w14:paraId="59E02266" w14:textId="77777777" w:rsidR="00797043" w:rsidRDefault="00797043" w:rsidP="00797043">
            <w:pPr>
              <w:jc w:val="center"/>
            </w:pPr>
            <w:r w:rsidRPr="00010AC1">
              <w:rPr>
                <w:rFonts w:ascii="Calibri" w:eastAsia="Calibri" w:hAnsi="Calibri" w:cs="Times New Roman"/>
                <w:szCs w:val="20"/>
                <w:lang w:val="es-ES"/>
              </w:rPr>
              <w:t>Informe cargado por el titular en Sistema Electrónico de Seguimiento SMA</w:t>
            </w:r>
          </w:p>
        </w:tc>
        <w:tc>
          <w:tcPr>
            <w:tcW w:w="582" w:type="pct"/>
          </w:tcPr>
          <w:p w14:paraId="069477BA" w14:textId="77777777" w:rsidR="00797043" w:rsidRDefault="00797043" w:rsidP="00797043">
            <w:pPr>
              <w:jc w:val="center"/>
            </w:pPr>
            <w:r w:rsidRPr="00FB1DC5">
              <w:rPr>
                <w:rFonts w:ascii="Calibri" w:eastAsia="Calibri" w:hAnsi="Calibri" w:cs="Times New Roman"/>
                <w:szCs w:val="20"/>
                <w:lang w:val="es-ES" w:eastAsia="es-ES"/>
              </w:rPr>
              <w:t>SAG</w:t>
            </w:r>
          </w:p>
        </w:tc>
        <w:tc>
          <w:tcPr>
            <w:tcW w:w="1292" w:type="pct"/>
          </w:tcPr>
          <w:p w14:paraId="08C1D7CA" w14:textId="4B5528FE" w:rsidR="00797043" w:rsidRDefault="00797043" w:rsidP="00797043">
            <w:pPr>
              <w:jc w:val="center"/>
            </w:pPr>
            <w:r w:rsidRPr="00077596">
              <w:rPr>
                <w:rFonts w:ascii="Calibri" w:eastAsia="Calibri" w:hAnsi="Calibri" w:cs="Times New Roman"/>
                <w:szCs w:val="20"/>
                <w:lang w:val="es-ES" w:eastAsia="es-ES"/>
              </w:rPr>
              <w:t>Entregado, con observaciones (ver Hecho (Constatado N.° 2)</w:t>
            </w:r>
          </w:p>
        </w:tc>
      </w:tr>
      <w:tr w:rsidR="00797043" w:rsidRPr="00D42470" w14:paraId="5EA80248" w14:textId="77777777" w:rsidTr="006D515F">
        <w:trPr>
          <w:trHeight w:val="379"/>
        </w:trPr>
        <w:tc>
          <w:tcPr>
            <w:tcW w:w="213" w:type="pct"/>
          </w:tcPr>
          <w:p w14:paraId="41D3F615" w14:textId="77777777" w:rsidR="00797043" w:rsidRPr="00D42470" w:rsidRDefault="00797043" w:rsidP="00797043">
            <w:pPr>
              <w:spacing w:after="0"/>
              <w:jc w:val="center"/>
              <w:rPr>
                <w:rFonts w:ascii="Calibri" w:eastAsia="Calibri" w:hAnsi="Calibri" w:cs="Times New Roman"/>
                <w:szCs w:val="20"/>
                <w:lang w:val="es-ES"/>
              </w:rPr>
            </w:pPr>
            <w:r>
              <w:rPr>
                <w:rFonts w:ascii="Calibri" w:eastAsia="Calibri" w:hAnsi="Calibri" w:cs="Times New Roman"/>
                <w:szCs w:val="20"/>
                <w:lang w:val="es-ES"/>
              </w:rPr>
              <w:lastRenderedPageBreak/>
              <w:t>22</w:t>
            </w:r>
          </w:p>
        </w:tc>
        <w:tc>
          <w:tcPr>
            <w:tcW w:w="1980" w:type="pct"/>
            <w:tcMar>
              <w:top w:w="0" w:type="dxa"/>
              <w:left w:w="70" w:type="dxa"/>
              <w:bottom w:w="0" w:type="dxa"/>
              <w:right w:w="70" w:type="dxa"/>
            </w:tcMar>
          </w:tcPr>
          <w:p w14:paraId="7B945C31" w14:textId="15810601" w:rsidR="00797043" w:rsidRPr="00956724" w:rsidRDefault="00797043" w:rsidP="00797043">
            <w:pPr>
              <w:jc w:val="center"/>
            </w:pPr>
            <w:r w:rsidRPr="00956724">
              <w:t>Informe/56785</w:t>
            </w:r>
            <w:r>
              <w:t xml:space="preserve"> - Informe Componente Suelo</w:t>
            </w:r>
          </w:p>
        </w:tc>
        <w:tc>
          <w:tcPr>
            <w:tcW w:w="933" w:type="pct"/>
          </w:tcPr>
          <w:p w14:paraId="05A1B878" w14:textId="77777777" w:rsidR="00797043" w:rsidRDefault="00797043" w:rsidP="00797043">
            <w:pPr>
              <w:jc w:val="center"/>
            </w:pPr>
            <w:r w:rsidRPr="00010AC1">
              <w:rPr>
                <w:rFonts w:ascii="Calibri" w:eastAsia="Calibri" w:hAnsi="Calibri" w:cs="Times New Roman"/>
                <w:szCs w:val="20"/>
                <w:lang w:val="es-ES"/>
              </w:rPr>
              <w:t>Informe cargado por el titular en Sistema Electrónico de Seguimiento SMA</w:t>
            </w:r>
          </w:p>
        </w:tc>
        <w:tc>
          <w:tcPr>
            <w:tcW w:w="582" w:type="pct"/>
          </w:tcPr>
          <w:p w14:paraId="282E8007" w14:textId="77777777" w:rsidR="00797043" w:rsidRDefault="00797043" w:rsidP="00797043">
            <w:pPr>
              <w:jc w:val="center"/>
            </w:pPr>
            <w:r w:rsidRPr="00FB1DC5">
              <w:rPr>
                <w:rFonts w:ascii="Calibri" w:eastAsia="Calibri" w:hAnsi="Calibri" w:cs="Times New Roman"/>
                <w:szCs w:val="20"/>
                <w:lang w:val="es-ES" w:eastAsia="es-ES"/>
              </w:rPr>
              <w:t>SAG</w:t>
            </w:r>
          </w:p>
        </w:tc>
        <w:tc>
          <w:tcPr>
            <w:tcW w:w="1292" w:type="pct"/>
          </w:tcPr>
          <w:p w14:paraId="1AF25B5F" w14:textId="66F2DCBE" w:rsidR="00797043" w:rsidRDefault="00797043" w:rsidP="00797043">
            <w:pPr>
              <w:jc w:val="center"/>
            </w:pPr>
            <w:r w:rsidRPr="00077596">
              <w:rPr>
                <w:rFonts w:ascii="Calibri" w:eastAsia="Calibri" w:hAnsi="Calibri" w:cs="Times New Roman"/>
                <w:szCs w:val="20"/>
                <w:lang w:val="es-ES" w:eastAsia="es-ES"/>
              </w:rPr>
              <w:t>Entregado, con observaciones (ver Hecho (Constatado N.° 2)</w:t>
            </w:r>
          </w:p>
        </w:tc>
      </w:tr>
      <w:tr w:rsidR="00797043" w:rsidRPr="00D42470" w14:paraId="29B6D5F4" w14:textId="77777777" w:rsidTr="006D515F">
        <w:trPr>
          <w:trHeight w:val="379"/>
        </w:trPr>
        <w:tc>
          <w:tcPr>
            <w:tcW w:w="213" w:type="pct"/>
          </w:tcPr>
          <w:p w14:paraId="6E6C7BE4" w14:textId="77777777" w:rsidR="00797043" w:rsidRPr="00D42470" w:rsidRDefault="00797043" w:rsidP="00797043">
            <w:pPr>
              <w:spacing w:after="0"/>
              <w:jc w:val="center"/>
              <w:rPr>
                <w:rFonts w:ascii="Calibri" w:eastAsia="Calibri" w:hAnsi="Calibri" w:cs="Times New Roman"/>
                <w:szCs w:val="20"/>
                <w:lang w:val="es-ES"/>
              </w:rPr>
            </w:pPr>
            <w:r>
              <w:rPr>
                <w:rFonts w:ascii="Calibri" w:eastAsia="Calibri" w:hAnsi="Calibri" w:cs="Times New Roman"/>
                <w:szCs w:val="20"/>
                <w:lang w:val="es-ES"/>
              </w:rPr>
              <w:t>23</w:t>
            </w:r>
          </w:p>
        </w:tc>
        <w:tc>
          <w:tcPr>
            <w:tcW w:w="1980" w:type="pct"/>
            <w:tcMar>
              <w:top w:w="0" w:type="dxa"/>
              <w:left w:w="70" w:type="dxa"/>
              <w:bottom w:w="0" w:type="dxa"/>
              <w:right w:w="70" w:type="dxa"/>
            </w:tcMar>
          </w:tcPr>
          <w:p w14:paraId="52D9BDB5" w14:textId="1EA7521D" w:rsidR="00797043" w:rsidRPr="00956724" w:rsidRDefault="00797043" w:rsidP="00797043">
            <w:pPr>
              <w:jc w:val="center"/>
            </w:pPr>
            <w:r w:rsidRPr="00956724">
              <w:t>Informe/60034</w:t>
            </w:r>
            <w:r>
              <w:t xml:space="preserve"> - Informe Componente Suelo</w:t>
            </w:r>
          </w:p>
        </w:tc>
        <w:tc>
          <w:tcPr>
            <w:tcW w:w="933" w:type="pct"/>
          </w:tcPr>
          <w:p w14:paraId="064FA78B" w14:textId="77777777" w:rsidR="00797043" w:rsidRDefault="00797043" w:rsidP="00797043">
            <w:pPr>
              <w:jc w:val="center"/>
            </w:pPr>
            <w:r w:rsidRPr="00010AC1">
              <w:rPr>
                <w:rFonts w:ascii="Calibri" w:eastAsia="Calibri" w:hAnsi="Calibri" w:cs="Times New Roman"/>
                <w:szCs w:val="20"/>
                <w:lang w:val="es-ES"/>
              </w:rPr>
              <w:t>Informe cargado por el titular en Sistema Electrónico de Seguimiento SMA</w:t>
            </w:r>
          </w:p>
        </w:tc>
        <w:tc>
          <w:tcPr>
            <w:tcW w:w="582" w:type="pct"/>
          </w:tcPr>
          <w:p w14:paraId="38DB2A5B" w14:textId="77777777" w:rsidR="00797043" w:rsidRDefault="00797043" w:rsidP="00797043">
            <w:pPr>
              <w:jc w:val="center"/>
            </w:pPr>
            <w:r w:rsidRPr="00FB1DC5">
              <w:rPr>
                <w:rFonts w:ascii="Calibri" w:eastAsia="Calibri" w:hAnsi="Calibri" w:cs="Times New Roman"/>
                <w:szCs w:val="20"/>
                <w:lang w:val="es-ES" w:eastAsia="es-ES"/>
              </w:rPr>
              <w:t>SAG</w:t>
            </w:r>
          </w:p>
        </w:tc>
        <w:tc>
          <w:tcPr>
            <w:tcW w:w="1292" w:type="pct"/>
          </w:tcPr>
          <w:p w14:paraId="4AF4BB00" w14:textId="60EA70C8" w:rsidR="00797043" w:rsidRDefault="00797043" w:rsidP="00797043">
            <w:pPr>
              <w:jc w:val="center"/>
            </w:pPr>
            <w:r w:rsidRPr="00077596">
              <w:rPr>
                <w:rFonts w:ascii="Calibri" w:eastAsia="Calibri" w:hAnsi="Calibri" w:cs="Times New Roman"/>
                <w:szCs w:val="20"/>
                <w:lang w:val="es-ES" w:eastAsia="es-ES"/>
              </w:rPr>
              <w:t>Entregado, con observaciones (ver Hecho (Constatado N.° 2)</w:t>
            </w:r>
          </w:p>
        </w:tc>
      </w:tr>
      <w:tr w:rsidR="00797043" w:rsidRPr="00D42470" w14:paraId="7F041A4F" w14:textId="77777777" w:rsidTr="006D515F">
        <w:trPr>
          <w:trHeight w:val="379"/>
        </w:trPr>
        <w:tc>
          <w:tcPr>
            <w:tcW w:w="213" w:type="pct"/>
          </w:tcPr>
          <w:p w14:paraId="663ABB25" w14:textId="77777777" w:rsidR="00797043" w:rsidRPr="00D42470" w:rsidRDefault="00797043" w:rsidP="00797043">
            <w:pPr>
              <w:spacing w:after="0"/>
              <w:jc w:val="center"/>
              <w:rPr>
                <w:rFonts w:ascii="Calibri" w:eastAsia="Calibri" w:hAnsi="Calibri" w:cs="Times New Roman"/>
                <w:szCs w:val="20"/>
                <w:lang w:val="es-ES"/>
              </w:rPr>
            </w:pPr>
            <w:r>
              <w:rPr>
                <w:rFonts w:ascii="Calibri" w:eastAsia="Calibri" w:hAnsi="Calibri" w:cs="Times New Roman"/>
                <w:szCs w:val="20"/>
                <w:lang w:val="es-ES"/>
              </w:rPr>
              <w:t>24</w:t>
            </w:r>
          </w:p>
        </w:tc>
        <w:tc>
          <w:tcPr>
            <w:tcW w:w="1980" w:type="pct"/>
            <w:tcMar>
              <w:top w:w="0" w:type="dxa"/>
              <w:left w:w="70" w:type="dxa"/>
              <w:bottom w:w="0" w:type="dxa"/>
              <w:right w:w="70" w:type="dxa"/>
            </w:tcMar>
          </w:tcPr>
          <w:p w14:paraId="762A5B8C" w14:textId="5B9F01A0" w:rsidR="00797043" w:rsidRDefault="00797043" w:rsidP="00797043">
            <w:pPr>
              <w:jc w:val="center"/>
            </w:pPr>
            <w:r w:rsidRPr="00956724">
              <w:t>Informe/62244</w:t>
            </w:r>
            <w:r>
              <w:t xml:space="preserve"> - Informe Componente Fauna</w:t>
            </w:r>
          </w:p>
        </w:tc>
        <w:tc>
          <w:tcPr>
            <w:tcW w:w="933" w:type="pct"/>
          </w:tcPr>
          <w:p w14:paraId="5206F348" w14:textId="77777777" w:rsidR="00797043" w:rsidRDefault="00797043" w:rsidP="00797043">
            <w:pPr>
              <w:jc w:val="center"/>
            </w:pPr>
            <w:r w:rsidRPr="00010AC1">
              <w:rPr>
                <w:rFonts w:ascii="Calibri" w:eastAsia="Calibri" w:hAnsi="Calibri" w:cs="Times New Roman"/>
                <w:szCs w:val="20"/>
                <w:lang w:val="es-ES"/>
              </w:rPr>
              <w:t>Informe cargado por el titular en Sistema Electrónico de Seguimiento SMA</w:t>
            </w:r>
          </w:p>
        </w:tc>
        <w:tc>
          <w:tcPr>
            <w:tcW w:w="582" w:type="pct"/>
          </w:tcPr>
          <w:p w14:paraId="6FB000DF" w14:textId="77777777" w:rsidR="00797043" w:rsidRDefault="00797043" w:rsidP="00797043">
            <w:pPr>
              <w:jc w:val="center"/>
            </w:pPr>
            <w:r w:rsidRPr="00FB1DC5">
              <w:rPr>
                <w:rFonts w:ascii="Calibri" w:eastAsia="Calibri" w:hAnsi="Calibri" w:cs="Times New Roman"/>
                <w:szCs w:val="20"/>
                <w:lang w:val="es-ES" w:eastAsia="es-ES"/>
              </w:rPr>
              <w:t>SAG</w:t>
            </w:r>
          </w:p>
        </w:tc>
        <w:tc>
          <w:tcPr>
            <w:tcW w:w="1292" w:type="pct"/>
          </w:tcPr>
          <w:p w14:paraId="4E1E648B" w14:textId="1595A608" w:rsidR="00797043" w:rsidRDefault="00797043" w:rsidP="00797043">
            <w:pPr>
              <w:jc w:val="center"/>
            </w:pPr>
            <w:r w:rsidRPr="00077596">
              <w:rPr>
                <w:rFonts w:ascii="Calibri" w:eastAsia="Calibri" w:hAnsi="Calibri" w:cs="Times New Roman"/>
                <w:szCs w:val="20"/>
                <w:lang w:val="es-ES" w:eastAsia="es-ES"/>
              </w:rPr>
              <w:t>Entregado, con observaciones (ver Hecho (Constatado N.° 2)</w:t>
            </w:r>
          </w:p>
        </w:tc>
      </w:tr>
    </w:tbl>
    <w:p w14:paraId="576195AA" w14:textId="77777777" w:rsidR="00DE5798" w:rsidRDefault="00DE5798" w:rsidP="00054316">
      <w:pPr>
        <w:rPr>
          <w:b/>
        </w:rPr>
      </w:pPr>
      <w:bookmarkStart w:id="155" w:name="_Toc390777030"/>
      <w:bookmarkStart w:id="156" w:name="_Toc449085419"/>
      <w:bookmarkStart w:id="157" w:name="_Toc496801408"/>
      <w:bookmarkEnd w:id="139"/>
      <w:bookmarkEnd w:id="140"/>
    </w:p>
    <w:p w14:paraId="55B78C46" w14:textId="77777777" w:rsidR="00054316" w:rsidRDefault="00054316">
      <w:pPr>
        <w:rPr>
          <w:rFonts w:ascii="Calibri" w:eastAsia="Calibri" w:hAnsi="Calibri" w:cs="Calibri"/>
          <w:b/>
          <w:sz w:val="24"/>
          <w:szCs w:val="20"/>
        </w:rPr>
      </w:pPr>
      <w:r>
        <w:br w:type="page"/>
      </w:r>
    </w:p>
    <w:p w14:paraId="7D8D3A62" w14:textId="77777777" w:rsidR="00D42470" w:rsidRPr="00D07322" w:rsidRDefault="00D42470" w:rsidP="00327E34">
      <w:pPr>
        <w:pStyle w:val="Ttulo1"/>
      </w:pPr>
      <w:bookmarkStart w:id="158" w:name="_Toc500155344"/>
      <w:bookmarkStart w:id="159" w:name="_Toc502253920"/>
      <w:bookmarkStart w:id="160" w:name="_Toc502255467"/>
      <w:r w:rsidRPr="00D07322">
        <w:lastRenderedPageBreak/>
        <w:t>HECHOS CONSTATADOS.</w:t>
      </w:r>
      <w:bookmarkStart w:id="161" w:name="_Ref352922216"/>
      <w:bookmarkStart w:id="162" w:name="_Toc353998120"/>
      <w:bookmarkStart w:id="163" w:name="_Toc353998193"/>
      <w:bookmarkStart w:id="164" w:name="_Toc382383547"/>
      <w:bookmarkStart w:id="165" w:name="_Toc382472369"/>
      <w:bookmarkStart w:id="166" w:name="_Toc390184279"/>
      <w:bookmarkStart w:id="167" w:name="_Toc390360010"/>
      <w:bookmarkStart w:id="168" w:name="_Toc390777031"/>
      <w:bookmarkEnd w:id="155"/>
      <w:bookmarkEnd w:id="156"/>
      <w:bookmarkEnd w:id="157"/>
      <w:bookmarkEnd w:id="158"/>
      <w:bookmarkEnd w:id="159"/>
      <w:bookmarkEnd w:id="160"/>
    </w:p>
    <w:p w14:paraId="2E05C374" w14:textId="5528B2DD" w:rsidR="00DE5798" w:rsidRDefault="00DE5798" w:rsidP="00113B52">
      <w:pPr>
        <w:spacing w:after="0"/>
        <w:rPr>
          <w:rFonts w:ascii="Calibri" w:eastAsia="Calibri" w:hAnsi="Calibri" w:cs="Calibri"/>
          <w:b/>
          <w:sz w:val="24"/>
          <w:szCs w:val="20"/>
        </w:rPr>
      </w:pPr>
    </w:p>
    <w:p w14:paraId="2E280ABD" w14:textId="77777777" w:rsidR="00D42470" w:rsidRPr="00D07322" w:rsidRDefault="006C6B08" w:rsidP="00E74CA0">
      <w:pPr>
        <w:pStyle w:val="Ttulo2"/>
      </w:pPr>
      <w:bookmarkStart w:id="169" w:name="_Toc502253921"/>
      <w:bookmarkStart w:id="170" w:name="_Toc502255468"/>
      <w:bookmarkEnd w:id="161"/>
      <w:bookmarkEnd w:id="162"/>
      <w:bookmarkEnd w:id="163"/>
      <w:bookmarkEnd w:id="164"/>
      <w:bookmarkEnd w:id="165"/>
      <w:bookmarkEnd w:id="166"/>
      <w:bookmarkEnd w:id="167"/>
      <w:bookmarkEnd w:id="168"/>
      <w:r w:rsidRPr="00D07322">
        <w:t>Manejo de Flora</w:t>
      </w:r>
      <w:bookmarkEnd w:id="169"/>
      <w:bookmarkEnd w:id="170"/>
    </w:p>
    <w:p w14:paraId="5130C715" w14:textId="77777777" w:rsidR="00113B52" w:rsidRPr="00113B52" w:rsidRDefault="00113B52" w:rsidP="00113B52"/>
    <w:tbl>
      <w:tblPr>
        <w:tblStyle w:val="Tablaconcuadrcula"/>
        <w:tblW w:w="5001" w:type="pct"/>
        <w:tblLook w:val="04A0" w:firstRow="1" w:lastRow="0" w:firstColumn="1" w:lastColumn="0" w:noHBand="0" w:noVBand="1"/>
      </w:tblPr>
      <w:tblGrid>
        <w:gridCol w:w="3768"/>
        <w:gridCol w:w="9797"/>
      </w:tblGrid>
      <w:tr w:rsidR="00D42470" w:rsidRPr="00D42470" w14:paraId="7A724006" w14:textId="77777777" w:rsidTr="00F14D23">
        <w:trPr>
          <w:trHeight w:val="142"/>
        </w:trPr>
        <w:tc>
          <w:tcPr>
            <w:tcW w:w="1389" w:type="pct"/>
          </w:tcPr>
          <w:p w14:paraId="575242F9" w14:textId="77777777" w:rsidR="00D42470" w:rsidRPr="002075A4" w:rsidRDefault="00DE5798" w:rsidP="002075A4">
            <w:pPr>
              <w:rPr>
                <w:rFonts w:cs="Calibri"/>
                <w:b/>
                <w:sz w:val="18"/>
                <w:szCs w:val="32"/>
              </w:rPr>
            </w:pPr>
            <w:r w:rsidRPr="002075A4">
              <w:rPr>
                <w:b/>
                <w:sz w:val="18"/>
              </w:rPr>
              <w:t xml:space="preserve">Número de Hecho Constatado: </w:t>
            </w:r>
            <w:r w:rsidRPr="002075A4">
              <w:rPr>
                <w:b/>
                <w:sz w:val="18"/>
              </w:rPr>
              <w:fldChar w:fldCharType="begin"/>
            </w:r>
            <w:r w:rsidRPr="002075A4">
              <w:rPr>
                <w:b/>
                <w:sz w:val="18"/>
              </w:rPr>
              <w:instrText xml:space="preserve"> SEQ Número_de_Hecho_Constatado: \* ARABIC </w:instrText>
            </w:r>
            <w:r w:rsidRPr="002075A4">
              <w:rPr>
                <w:b/>
                <w:sz w:val="18"/>
              </w:rPr>
              <w:fldChar w:fldCharType="separate"/>
            </w:r>
            <w:r w:rsidRPr="002075A4">
              <w:rPr>
                <w:b/>
                <w:noProof/>
                <w:sz w:val="18"/>
              </w:rPr>
              <w:t>1</w:t>
            </w:r>
            <w:r w:rsidRPr="002075A4">
              <w:rPr>
                <w:b/>
                <w:sz w:val="18"/>
              </w:rPr>
              <w:fldChar w:fldCharType="end"/>
            </w:r>
          </w:p>
        </w:tc>
        <w:tc>
          <w:tcPr>
            <w:tcW w:w="3611" w:type="pct"/>
          </w:tcPr>
          <w:p w14:paraId="09E03C34" w14:textId="77777777"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6771B1">
              <w:rPr>
                <w:rFonts w:eastAsia="Times New Roman"/>
                <w:color w:val="000000"/>
                <w:lang w:eastAsia="es-CL"/>
              </w:rPr>
              <w:t xml:space="preserve"> </w:t>
            </w:r>
            <w:r w:rsidR="006771B1" w:rsidRPr="006771B1">
              <w:rPr>
                <w:rFonts w:eastAsia="Times New Roman"/>
                <w:b/>
                <w:color w:val="000000"/>
                <w:lang w:eastAsia="es-CL"/>
              </w:rPr>
              <w:t>4</w:t>
            </w:r>
          </w:p>
        </w:tc>
      </w:tr>
      <w:tr w:rsidR="00F14D23" w:rsidRPr="00D42470" w14:paraId="4B9ABE85" w14:textId="77777777" w:rsidTr="00F14D23">
        <w:trPr>
          <w:trHeight w:val="627"/>
        </w:trPr>
        <w:tc>
          <w:tcPr>
            <w:tcW w:w="5000" w:type="pct"/>
            <w:gridSpan w:val="2"/>
          </w:tcPr>
          <w:p w14:paraId="0C0F1BAC" w14:textId="77777777" w:rsidR="00113B52" w:rsidRDefault="00F14D23" w:rsidP="00DE5798">
            <w:pPr>
              <w:rPr>
                <w:b/>
              </w:rPr>
            </w:pPr>
            <w:r w:rsidRPr="00D42470">
              <w:rPr>
                <w:b/>
              </w:rPr>
              <w:t xml:space="preserve">Exigencia (s): </w:t>
            </w:r>
          </w:p>
          <w:p w14:paraId="3AA541C5" w14:textId="77777777" w:rsidR="00F14D23" w:rsidRDefault="00285A90" w:rsidP="00F14D23">
            <w:r>
              <w:rPr>
                <w:b/>
              </w:rPr>
              <w:t xml:space="preserve">Considerando </w:t>
            </w:r>
            <w:r w:rsidR="00507BAC">
              <w:rPr>
                <w:b/>
              </w:rPr>
              <w:t>N.° 4.3.1.2</w:t>
            </w:r>
            <w:r>
              <w:rPr>
                <w:b/>
              </w:rPr>
              <w:t xml:space="preserve"> - RCA N.° 176/2014</w:t>
            </w:r>
          </w:p>
          <w:p w14:paraId="70D8E374" w14:textId="77777777" w:rsidR="00F14D23" w:rsidRPr="00D42470" w:rsidRDefault="00285A90" w:rsidP="00285A90">
            <w:pPr>
              <w:pStyle w:val="TEXTRCA"/>
              <w:rPr>
                <w:b/>
              </w:rPr>
            </w:pPr>
            <w:r>
              <w:rPr>
                <w:lang w:val="es-CL"/>
              </w:rPr>
              <w:t>"</w:t>
            </w:r>
            <w:r w:rsidRPr="00285A90">
              <w:rPr>
                <w:lang w:val="es-CL"/>
              </w:rPr>
              <w:t>a) Línea de transmisión eléctrica</w:t>
            </w:r>
            <w:r>
              <w:rPr>
                <w:lang w:val="es-CL"/>
              </w:rPr>
              <w:t xml:space="preserve"> </w:t>
            </w:r>
            <w:r w:rsidRPr="00285A90">
              <w:rPr>
                <w:lang w:val="es-CL"/>
              </w:rPr>
              <w:t>La Central Hidroeléctrica Embalse Ancoa evacuará la energía eléctrica producida a través de una línea eléctrica</w:t>
            </w:r>
            <w:r>
              <w:rPr>
                <w:lang w:val="es-CL"/>
              </w:rPr>
              <w:t xml:space="preserve"> </w:t>
            </w:r>
            <w:r w:rsidRPr="00285A90">
              <w:rPr>
                <w:lang w:val="es-CL"/>
              </w:rPr>
              <w:t>aérea de aproximadamente 30 km, conectando la subestación elevadora de la central hidroeléctrica con la</w:t>
            </w:r>
            <w:r>
              <w:rPr>
                <w:lang w:val="es-CL"/>
              </w:rPr>
              <w:t xml:space="preserve"> </w:t>
            </w:r>
            <w:r w:rsidRPr="00285A90">
              <w:rPr>
                <w:lang w:val="es-CL"/>
              </w:rPr>
              <w:t xml:space="preserve">subestación de conexión. desde donde será inyectada mediante </w:t>
            </w:r>
            <w:proofErr w:type="spellStart"/>
            <w:r w:rsidRPr="00285A90">
              <w:rPr>
                <w:lang w:val="es-CL"/>
              </w:rPr>
              <w:t>Tap</w:t>
            </w:r>
            <w:proofErr w:type="spellEnd"/>
            <w:r w:rsidRPr="00285A90">
              <w:rPr>
                <w:lang w:val="es-CL"/>
              </w:rPr>
              <w:t>-off a la línea eléctrica Linares- Panimávida</w:t>
            </w:r>
            <w:r>
              <w:rPr>
                <w:lang w:val="es-CL"/>
              </w:rPr>
              <w:t xml:space="preserve"> </w:t>
            </w:r>
            <w:r w:rsidRPr="00285A90">
              <w:rPr>
                <w:lang w:val="es-CL"/>
              </w:rPr>
              <w:t xml:space="preserve">66kV. de propiedad de </w:t>
            </w:r>
            <w:proofErr w:type="spellStart"/>
            <w:r w:rsidRPr="00285A90">
              <w:rPr>
                <w:lang w:val="es-CL"/>
              </w:rPr>
              <w:t>Transelec</w:t>
            </w:r>
            <w:proofErr w:type="spellEnd"/>
            <w:r w:rsidRPr="00285A90">
              <w:rPr>
                <w:lang w:val="es-CL"/>
              </w:rPr>
              <w:t xml:space="preserve"> y parte del Sistema Interconectado Central (SIC).</w:t>
            </w:r>
            <w:r>
              <w:rPr>
                <w:lang w:val="es-CL"/>
              </w:rPr>
              <w:t xml:space="preserve"> </w:t>
            </w:r>
            <w:r w:rsidRPr="00285A90">
              <w:rPr>
                <w:lang w:val="es-CL"/>
              </w:rPr>
              <w:t>El trazado se encontrará dentro de terrenos privados y de bienes nacionales, por lo cual se gestionará la</w:t>
            </w:r>
            <w:r>
              <w:rPr>
                <w:lang w:val="es-CL"/>
              </w:rPr>
              <w:t xml:space="preserve"> </w:t>
            </w:r>
            <w:r w:rsidRPr="00285A90">
              <w:rPr>
                <w:lang w:val="es-CL"/>
              </w:rPr>
              <w:t>servidumbre de paso respectiva. previo a la etapa de ejecución del proyecto.</w:t>
            </w:r>
            <w:r>
              <w:rPr>
                <w:lang w:val="es-CL"/>
              </w:rPr>
              <w:t xml:space="preserve"> </w:t>
            </w:r>
            <w:r w:rsidRPr="00285A90">
              <w:rPr>
                <w:lang w:val="es-CL"/>
              </w:rPr>
              <w:t>La línea de transmisión a construir será una línea aérea que. tomando en cuenta el nivel de tensión y las</w:t>
            </w:r>
            <w:r>
              <w:rPr>
                <w:lang w:val="es-CL"/>
              </w:rPr>
              <w:t xml:space="preserve"> </w:t>
            </w:r>
            <w:r w:rsidRPr="00285A90">
              <w:rPr>
                <w:lang w:val="es-CL"/>
              </w:rPr>
              <w:t>distancias de seguridad eléctrica. considera el uso de postes de hormigón armado de 15 y 18m. enterrados a 2.5</w:t>
            </w:r>
            <w:r>
              <w:rPr>
                <w:lang w:val="es-CL"/>
              </w:rPr>
              <w:t xml:space="preserve"> </w:t>
            </w:r>
            <w:r w:rsidRPr="00285A90">
              <w:rPr>
                <w:lang w:val="es-CL"/>
              </w:rPr>
              <w:t>y 3 m de profundidad respectivamente</w:t>
            </w:r>
            <w:r>
              <w:t>".</w:t>
            </w:r>
          </w:p>
        </w:tc>
      </w:tr>
      <w:tr w:rsidR="00F14D23" w:rsidRPr="00D42470" w14:paraId="12A34D87" w14:textId="77777777" w:rsidTr="00F14D23">
        <w:trPr>
          <w:trHeight w:val="627"/>
        </w:trPr>
        <w:tc>
          <w:tcPr>
            <w:tcW w:w="5000" w:type="pct"/>
            <w:gridSpan w:val="2"/>
          </w:tcPr>
          <w:p w14:paraId="0A8BC505" w14:textId="77777777" w:rsidR="00F14D23" w:rsidRPr="00D42470" w:rsidRDefault="00F14D23" w:rsidP="00DE5798">
            <w:r w:rsidRPr="00D42470">
              <w:rPr>
                <w:b/>
              </w:rPr>
              <w:t>Hecho (s):</w:t>
            </w:r>
            <w:r w:rsidRPr="00D42470">
              <w:t xml:space="preserve"> </w:t>
            </w:r>
          </w:p>
          <w:p w14:paraId="2F11F5FB" w14:textId="16CD4843" w:rsidR="00113B52" w:rsidRDefault="00F14D23" w:rsidP="00F72F1D">
            <w:pPr>
              <w:rPr>
                <w:b/>
              </w:rPr>
            </w:pPr>
            <w:r w:rsidRPr="00F72F1D">
              <w:rPr>
                <w:lang w:eastAsia="es-CL"/>
              </w:rPr>
              <w:t xml:space="preserve">Durante las actividades de inspección </w:t>
            </w:r>
            <w:r w:rsidR="00113B52" w:rsidRPr="00F72F1D">
              <w:rPr>
                <w:lang w:eastAsia="es-CL"/>
              </w:rPr>
              <w:t>se realizó un recorrido por l</w:t>
            </w:r>
            <w:r w:rsidR="00113B52" w:rsidRPr="00F72F1D">
              <w:rPr>
                <w:lang w:val="es-CL" w:eastAsia="es-CL"/>
              </w:rPr>
              <w:t>a zona del tendido eléctrico, constatando que en un tramo de 1.390 metros (localizado entre las coordenadas UTM: 281.467 E; 6.029.901N y  280.176e;</w:t>
            </w:r>
            <w:r w:rsidR="00113B52" w:rsidRPr="00F72F1D">
              <w:rPr>
                <w:iCs/>
                <w:lang w:val="es-CL" w:eastAsia="es-CL"/>
              </w:rPr>
              <w:t xml:space="preserve"> </w:t>
            </w:r>
            <w:r w:rsidR="00113B52" w:rsidRPr="00F72F1D">
              <w:rPr>
                <w:lang w:val="es-CL" w:eastAsia="es-CL"/>
              </w:rPr>
              <w:t>6.030.397N (DATUM WGS 84), existe una porción de la obra de transmisión con diseño subterráneo, área en la que se constataron 90 hitos de material de concreto pintado en color amarillo, con señalización de advertencia con las frases "peligro de muerte" y "cable subterráneo"</w:t>
            </w:r>
            <w:r w:rsidR="00BB1E9F">
              <w:rPr>
                <w:lang w:val="es-CL" w:eastAsia="es-CL"/>
              </w:rPr>
              <w:t xml:space="preserve"> (ver fotografías N° 1 y 2)</w:t>
            </w:r>
            <w:r w:rsidR="00113B52" w:rsidRPr="00F72F1D">
              <w:rPr>
                <w:lang w:val="es-CL" w:eastAsia="es-CL"/>
              </w:rPr>
              <w:t>.</w:t>
            </w:r>
            <w:r w:rsidR="00113B52" w:rsidRPr="00F72F1D">
              <w:rPr>
                <w:b/>
              </w:rPr>
              <w:t xml:space="preserve"> </w:t>
            </w:r>
          </w:p>
          <w:p w14:paraId="5F167B9E" w14:textId="77777777" w:rsidR="00F72F1D" w:rsidRDefault="00F72F1D" w:rsidP="00F72F1D"/>
          <w:p w14:paraId="7C9149A4" w14:textId="77777777" w:rsidR="00F72F1D" w:rsidRDefault="00F72F1D" w:rsidP="00F72F1D">
            <w:r>
              <w:t xml:space="preserve">Si bien el tramo subterráneo de tendido eléctrico constatado en terreno, corresponde a una diferencia respecto de lo presentado en el proceso de evaluación, dicha modificación no implica cambios de consideración </w:t>
            </w:r>
            <w:r w:rsidR="004F5F64">
              <w:t>o afectaciones adicionales respecto a</w:t>
            </w:r>
            <w:r>
              <w:t xml:space="preserve"> l</w:t>
            </w:r>
            <w:r w:rsidR="004F5F64">
              <w:t xml:space="preserve">o planteado originalmente, que adicionalmente </w:t>
            </w:r>
            <w:r w:rsidR="001F30DE">
              <w:t>considera la delimitación y señalización del tramo</w:t>
            </w:r>
            <w:r>
              <w:t>.</w:t>
            </w:r>
          </w:p>
          <w:p w14:paraId="6CC31256" w14:textId="77777777" w:rsidR="00F72F1D" w:rsidRPr="00F72F1D" w:rsidRDefault="00F72F1D" w:rsidP="00F72F1D"/>
        </w:tc>
      </w:tr>
    </w:tbl>
    <w:p w14:paraId="1DE1F742" w14:textId="77777777" w:rsidR="007C1EB9" w:rsidRDefault="007C1EB9" w:rsidP="00054316">
      <w:bookmarkStart w:id="171" w:name="_Toc352840403"/>
      <w:bookmarkStart w:id="172" w:name="_Toc352841463"/>
      <w:bookmarkStart w:id="173" w:name="_Toc447875250"/>
      <w:bookmarkStart w:id="174" w:name="_Toc449085428"/>
    </w:p>
    <w:p w14:paraId="00D74FD6" w14:textId="77777777" w:rsidR="002F1C7F" w:rsidRDefault="002F1C7F">
      <w:pPr>
        <w:spacing w:line="259" w:lineRule="auto"/>
        <w:jc w:val="left"/>
      </w:pPr>
      <w:bookmarkStart w:id="175" w:name="_Toc496801410"/>
      <w:r>
        <w:br w:type="page"/>
      </w:r>
    </w:p>
    <w:tbl>
      <w:tblPr>
        <w:tblW w:w="13687" w:type="dxa"/>
        <w:jc w:val="center"/>
        <w:tblCellMar>
          <w:left w:w="70" w:type="dxa"/>
          <w:right w:w="70" w:type="dxa"/>
        </w:tblCellMar>
        <w:tblLook w:val="04A0" w:firstRow="1" w:lastRow="0" w:firstColumn="1" w:lastColumn="0" w:noHBand="0" w:noVBand="1"/>
      </w:tblPr>
      <w:tblGrid>
        <w:gridCol w:w="2828"/>
        <w:gridCol w:w="4035"/>
        <w:gridCol w:w="2792"/>
        <w:gridCol w:w="4032"/>
      </w:tblGrid>
      <w:tr w:rsidR="002F1C7F" w:rsidRPr="005626CB" w14:paraId="2BAF73C8" w14:textId="77777777" w:rsidTr="002F1C7F">
        <w:trPr>
          <w:trHeight w:val="131"/>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1E6256" w14:textId="77777777" w:rsidR="002F1C7F" w:rsidRPr="005626CB" w:rsidRDefault="002F1C7F" w:rsidP="002F1C7F">
            <w:pPr>
              <w:spacing w:after="0"/>
              <w:jc w:val="center"/>
              <w:rPr>
                <w:rFonts w:eastAsia="Times New Roman"/>
                <w:b/>
                <w:bCs/>
                <w:color w:val="000000"/>
                <w:szCs w:val="20"/>
              </w:rPr>
            </w:pPr>
            <w:r w:rsidRPr="00D84AE7">
              <w:rPr>
                <w:b/>
              </w:rPr>
              <w:lastRenderedPageBreak/>
              <w:br w:type="page"/>
            </w:r>
            <w:r>
              <w:br w:type="page"/>
            </w:r>
            <w:r>
              <w:br w:type="page"/>
            </w:r>
            <w:r>
              <w:br w:type="page"/>
            </w:r>
            <w:r>
              <w:br w:type="page"/>
            </w:r>
            <w:r w:rsidRPr="005626CB">
              <w:rPr>
                <w:rFonts w:eastAsia="Times New Roman"/>
                <w:b/>
                <w:bCs/>
                <w:color w:val="000000"/>
                <w:szCs w:val="20"/>
              </w:rPr>
              <w:t>Registros</w:t>
            </w:r>
            <w:r>
              <w:rPr>
                <w:rFonts w:ascii="Calibri" w:eastAsia="Times New Roman" w:hAnsi="Calibri"/>
                <w:b/>
                <w:bCs/>
                <w:color w:val="000000"/>
                <w:szCs w:val="20"/>
              </w:rPr>
              <w:t xml:space="preserve"> </w:t>
            </w:r>
          </w:p>
        </w:tc>
      </w:tr>
      <w:tr w:rsidR="002F1C7F" w:rsidRPr="005626CB" w14:paraId="46329DF1" w14:textId="77777777" w:rsidTr="002F1C7F">
        <w:trPr>
          <w:trHeight w:val="3395"/>
          <w:jc w:val="center"/>
        </w:trPr>
        <w:tc>
          <w:tcPr>
            <w:tcW w:w="2507" w:type="pct"/>
            <w:gridSpan w:val="2"/>
            <w:tcBorders>
              <w:top w:val="nil"/>
              <w:left w:val="single" w:sz="4" w:space="0" w:color="auto"/>
              <w:right w:val="single" w:sz="4" w:space="0" w:color="auto"/>
            </w:tcBorders>
            <w:shd w:val="clear" w:color="auto" w:fill="auto"/>
            <w:noWrap/>
            <w:vAlign w:val="center"/>
            <w:hideMark/>
          </w:tcPr>
          <w:p w14:paraId="04F98C3D" w14:textId="77777777" w:rsidR="002F1C7F" w:rsidRPr="005626CB" w:rsidRDefault="002F1C7F" w:rsidP="002F1C7F">
            <w:pPr>
              <w:spacing w:after="0"/>
              <w:jc w:val="center"/>
              <w:rPr>
                <w:rFonts w:eastAsia="Times New Roman"/>
                <w:color w:val="000000"/>
                <w:szCs w:val="20"/>
              </w:rPr>
            </w:pPr>
            <w:r w:rsidRPr="002F1C7F">
              <w:rPr>
                <w:rFonts w:eastAsia="Times New Roman"/>
                <w:noProof/>
                <w:color w:val="000000"/>
                <w:szCs w:val="20"/>
                <w:lang w:eastAsia="es-CL"/>
              </w:rPr>
              <mc:AlternateContent>
                <mc:Choice Requires="wps">
                  <w:drawing>
                    <wp:anchor distT="0" distB="0" distL="114300" distR="114300" simplePos="0" relativeHeight="251676672" behindDoc="0" locked="0" layoutInCell="1" allowOverlap="1" wp14:anchorId="7EB9A24A" wp14:editId="3293EA31">
                      <wp:simplePos x="0" y="0"/>
                      <wp:positionH relativeFrom="column">
                        <wp:posOffset>980440</wp:posOffset>
                      </wp:positionH>
                      <wp:positionV relativeFrom="paragraph">
                        <wp:posOffset>400685</wp:posOffset>
                      </wp:positionV>
                      <wp:extent cx="1876425" cy="878840"/>
                      <wp:effectExtent l="0" t="0" r="28575" b="16510"/>
                      <wp:wrapNone/>
                      <wp:docPr id="54" name="54 Elipse"/>
                      <wp:cNvGraphicFramePr/>
                      <a:graphic xmlns:a="http://schemas.openxmlformats.org/drawingml/2006/main">
                        <a:graphicData uri="http://schemas.microsoft.com/office/word/2010/wordprocessingShape">
                          <wps:wsp>
                            <wps:cNvSpPr/>
                            <wps:spPr>
                              <a:xfrm>
                                <a:off x="0" y="0"/>
                                <a:ext cx="1876425" cy="878840"/>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CCE8B5" id="54 Elipse" o:spid="_x0000_s1026" style="position:absolute;margin-left:77.2pt;margin-top:31.55pt;width:147.75pt;height:69.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" filled="f" strokecolor="#c00000" strokeweight="1.5pt">
                      <v:stroke joinstyle="miter"/>
                    </v:oval>
                  </w:pict>
                </mc:Fallback>
              </mc:AlternateContent>
            </w:r>
            <w:sdt>
              <w:sdtPr>
                <w:id w:val="1041179112"/>
                <w:picture/>
              </w:sdtPr>
              <w:sdtEndPr/>
              <w:sdtContent/>
            </w:sdt>
            <w:sdt>
              <w:sdtPr>
                <w:id w:val="1439101669"/>
                <w:picture/>
              </w:sdtPr>
              <w:sdtEndPr/>
              <w:sdtContent>
                <w:r>
                  <w:rPr>
                    <w:noProof/>
                  </w:rPr>
                  <w:drawing>
                    <wp:inline distT="0" distB="0" distL="0" distR="0" wp14:anchorId="6F8C36A2" wp14:editId="7118E713">
                      <wp:extent cx="4162016" cy="23431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4176509" cy="2351309"/>
                              </a:xfrm>
                              <a:prstGeom prst="rect">
                                <a:avLst/>
                              </a:prstGeom>
                              <a:noFill/>
                              <a:ln>
                                <a:noFill/>
                              </a:ln>
                            </pic:spPr>
                          </pic:pic>
                        </a:graphicData>
                      </a:graphic>
                    </wp:inline>
                  </w:drawing>
                </w:r>
              </w:sdtContent>
            </w:sdt>
          </w:p>
        </w:tc>
        <w:tc>
          <w:tcPr>
            <w:tcW w:w="2493" w:type="pct"/>
            <w:gridSpan w:val="2"/>
            <w:tcBorders>
              <w:top w:val="nil"/>
              <w:left w:val="single" w:sz="4" w:space="0" w:color="auto"/>
              <w:right w:val="single" w:sz="4" w:space="0" w:color="auto"/>
            </w:tcBorders>
            <w:shd w:val="clear" w:color="auto" w:fill="auto"/>
            <w:noWrap/>
            <w:vAlign w:val="center"/>
            <w:hideMark/>
          </w:tcPr>
          <w:p w14:paraId="7485A5B2" w14:textId="77777777" w:rsidR="002F1C7F" w:rsidRPr="005626CB" w:rsidRDefault="002F1C7F" w:rsidP="002F1C7F">
            <w:pPr>
              <w:spacing w:after="0"/>
              <w:jc w:val="center"/>
              <w:rPr>
                <w:rFonts w:eastAsia="Times New Roman"/>
                <w:color w:val="000000"/>
                <w:szCs w:val="20"/>
              </w:rPr>
            </w:pPr>
            <w:r w:rsidRPr="002F1C7F">
              <w:rPr>
                <w:rFonts w:eastAsia="Times New Roman"/>
                <w:noProof/>
                <w:color w:val="000000"/>
                <w:szCs w:val="20"/>
                <w:lang w:eastAsia="es-CL"/>
              </w:rPr>
              <mc:AlternateContent>
                <mc:Choice Requires="wps">
                  <w:drawing>
                    <wp:anchor distT="0" distB="0" distL="114300" distR="114300" simplePos="0" relativeHeight="251678720" behindDoc="0" locked="0" layoutInCell="1" allowOverlap="1" wp14:anchorId="6365B86A" wp14:editId="5060A5BB">
                      <wp:simplePos x="0" y="0"/>
                      <wp:positionH relativeFrom="column">
                        <wp:posOffset>1623695</wp:posOffset>
                      </wp:positionH>
                      <wp:positionV relativeFrom="paragraph">
                        <wp:posOffset>657225</wp:posOffset>
                      </wp:positionV>
                      <wp:extent cx="809625" cy="716915"/>
                      <wp:effectExtent l="0" t="0" r="28575" b="26035"/>
                      <wp:wrapNone/>
                      <wp:docPr id="11" name="54 Elipse"/>
                      <wp:cNvGraphicFramePr/>
                      <a:graphic xmlns:a="http://schemas.openxmlformats.org/drawingml/2006/main">
                        <a:graphicData uri="http://schemas.microsoft.com/office/word/2010/wordprocessingShape">
                          <wps:wsp>
                            <wps:cNvSpPr/>
                            <wps:spPr>
                              <a:xfrm>
                                <a:off x="0" y="0"/>
                                <a:ext cx="809625" cy="716915"/>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CE09E3" id="54 Elipse" o:spid="_x0000_s1026" style="position:absolute;margin-left:127.85pt;margin-top:51.75pt;width:63.75pt;height:56.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" filled="f" strokecolor="#c00000" strokeweight="1.5pt">
                      <v:stroke joinstyle="miter"/>
                    </v:oval>
                  </w:pict>
                </mc:Fallback>
              </mc:AlternateContent>
            </w:r>
            <w:sdt>
              <w:sdtPr>
                <w:rPr>
                  <w:rFonts w:eastAsia="Times New Roman"/>
                  <w:color w:val="000000"/>
                  <w:szCs w:val="20"/>
                </w:rPr>
                <w:id w:val="-533260095"/>
                <w:picture/>
              </w:sdtPr>
              <w:sdtEndPr/>
              <w:sdtContent/>
            </w:sdt>
            <w:sdt>
              <w:sdtPr>
                <w:rPr>
                  <w:rFonts w:eastAsia="Times New Roman"/>
                  <w:color w:val="000000"/>
                  <w:szCs w:val="20"/>
                </w:rPr>
                <w:id w:val="-1353796232"/>
                <w:picture/>
              </w:sdtPr>
              <w:sdtEndPr/>
              <w:sdtContent>
                <w:r>
                  <w:rPr>
                    <w:rFonts w:eastAsia="Times New Roman"/>
                    <w:noProof/>
                    <w:color w:val="000000"/>
                    <w:szCs w:val="20"/>
                  </w:rPr>
                  <w:drawing>
                    <wp:inline distT="0" distB="0" distL="0" distR="0" wp14:anchorId="26C2CE01" wp14:editId="1A65B264">
                      <wp:extent cx="4094341" cy="2305050"/>
                      <wp:effectExtent l="0" t="0" r="190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4106761" cy="2312042"/>
                              </a:xfrm>
                              <a:prstGeom prst="rect">
                                <a:avLst/>
                              </a:prstGeom>
                              <a:noFill/>
                              <a:ln>
                                <a:noFill/>
                              </a:ln>
                            </pic:spPr>
                          </pic:pic>
                        </a:graphicData>
                      </a:graphic>
                    </wp:inline>
                  </w:drawing>
                </w:r>
              </w:sdtContent>
            </w:sdt>
            <w:r>
              <w:rPr>
                <w:rFonts w:eastAsia="Times New Roman"/>
                <w:color w:val="000000"/>
                <w:szCs w:val="20"/>
              </w:rPr>
              <w:t xml:space="preserve"> </w:t>
            </w:r>
            <w:r>
              <w:t xml:space="preserve"> </w:t>
            </w:r>
          </w:p>
        </w:tc>
      </w:tr>
      <w:tr w:rsidR="002F1C7F" w:rsidRPr="00557733" w14:paraId="7971666E" w14:textId="77777777" w:rsidTr="002F1C7F">
        <w:trPr>
          <w:trHeight w:val="20"/>
          <w:jc w:val="center"/>
        </w:trPr>
        <w:tc>
          <w:tcPr>
            <w:tcW w:w="1033" w:type="pct"/>
            <w:tcBorders>
              <w:top w:val="single" w:sz="4" w:space="0" w:color="auto"/>
              <w:left w:val="single" w:sz="4" w:space="0" w:color="auto"/>
              <w:bottom w:val="single" w:sz="4" w:space="0" w:color="auto"/>
              <w:right w:val="nil"/>
            </w:tcBorders>
            <w:shd w:val="clear" w:color="auto" w:fill="auto"/>
            <w:noWrap/>
            <w:hideMark/>
          </w:tcPr>
          <w:p w14:paraId="1EE1FF31" w14:textId="77777777" w:rsidR="002F1C7F" w:rsidRPr="00A3215B" w:rsidRDefault="002F1C7F" w:rsidP="002F1C7F">
            <w:pPr>
              <w:pStyle w:val="Imagenes"/>
              <w:spacing w:line="180" w:lineRule="atLeast"/>
              <w:contextualSpacing/>
            </w:pPr>
            <w:r>
              <w:t xml:space="preserve">Fotografía </w:t>
            </w:r>
            <w:r w:rsidR="00C91C43">
              <w:fldChar w:fldCharType="begin"/>
            </w:r>
            <w:r w:rsidR="00C91C43">
              <w:instrText xml:space="preserve"> SEQ Fotografía \* ARABIC </w:instrText>
            </w:r>
            <w:r w:rsidR="00C91C43">
              <w:fldChar w:fldCharType="separate"/>
            </w:r>
            <w:r>
              <w:rPr>
                <w:noProof/>
              </w:rPr>
              <w:t>1</w:t>
            </w:r>
            <w:r w:rsidR="00C91C43">
              <w:rPr>
                <w:noProof/>
              </w:rPr>
              <w:fldChar w:fldCharType="end"/>
            </w:r>
            <w:r>
              <w:t>.</w:t>
            </w:r>
          </w:p>
        </w:tc>
        <w:tc>
          <w:tcPr>
            <w:tcW w:w="1474" w:type="pct"/>
            <w:tcBorders>
              <w:top w:val="single" w:sz="4" w:space="0" w:color="auto"/>
              <w:left w:val="single" w:sz="4" w:space="0" w:color="auto"/>
              <w:bottom w:val="single" w:sz="4" w:space="0" w:color="auto"/>
              <w:right w:val="single" w:sz="4" w:space="0" w:color="000000"/>
            </w:tcBorders>
            <w:shd w:val="clear" w:color="auto" w:fill="auto"/>
            <w:noWrap/>
            <w:hideMark/>
          </w:tcPr>
          <w:p w14:paraId="5F07D011" w14:textId="77777777" w:rsidR="002F1C7F" w:rsidRPr="00557733" w:rsidRDefault="002F1C7F" w:rsidP="002F1C7F">
            <w:pPr>
              <w:spacing w:after="0" w:line="180" w:lineRule="atLeast"/>
              <w:contextualSpacing/>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367568655"/>
                <w:placeholder>
                  <w:docPart w:val="BC9603F4E0C54351978A1D1ED39DB0D3"/>
                </w:placeholder>
                <w:date w:fullDate="2017-09-27T00:00:00Z">
                  <w:dateFormat w:val="dd-MM-yyyy"/>
                  <w:lid w:val="es-CL"/>
                  <w:storeMappedDataAs w:val="dateTime"/>
                  <w:calendar w:val="gregorian"/>
                </w:date>
              </w:sdtPr>
              <w:sdtEndPr/>
              <w:sdtContent>
                <w:r>
                  <w:rPr>
                    <w:rFonts w:eastAsia="Times New Roman"/>
                    <w:b/>
                    <w:color w:val="000000"/>
                    <w:sz w:val="18"/>
                    <w:szCs w:val="18"/>
                  </w:rPr>
                  <w:t>27-09-2017</w:t>
                </w:r>
              </w:sdtContent>
            </w:sdt>
          </w:p>
        </w:tc>
        <w:tc>
          <w:tcPr>
            <w:tcW w:w="1020" w:type="pct"/>
            <w:tcBorders>
              <w:top w:val="single" w:sz="4" w:space="0" w:color="auto"/>
              <w:left w:val="nil"/>
              <w:bottom w:val="single" w:sz="4" w:space="0" w:color="auto"/>
              <w:right w:val="nil"/>
            </w:tcBorders>
            <w:shd w:val="clear" w:color="auto" w:fill="auto"/>
            <w:noWrap/>
            <w:hideMark/>
          </w:tcPr>
          <w:p w14:paraId="49C61123" w14:textId="77777777" w:rsidR="002F1C7F" w:rsidRPr="00A3215B" w:rsidRDefault="002F1C7F" w:rsidP="002F1C7F">
            <w:pPr>
              <w:pStyle w:val="Imagenes"/>
              <w:spacing w:line="180" w:lineRule="atLeast"/>
              <w:contextualSpacing/>
            </w:pPr>
            <w:r>
              <w:t xml:space="preserve">Fotografía </w:t>
            </w:r>
            <w:r w:rsidR="00C91C43">
              <w:fldChar w:fldCharType="begin"/>
            </w:r>
            <w:r w:rsidR="00C91C43">
              <w:instrText xml:space="preserve"> SEQ Fotografía \* ARABIC </w:instrText>
            </w:r>
            <w:r w:rsidR="00C91C43">
              <w:fldChar w:fldCharType="separate"/>
            </w:r>
            <w:r>
              <w:rPr>
                <w:noProof/>
              </w:rPr>
              <w:t>2</w:t>
            </w:r>
            <w:r w:rsidR="00C91C43">
              <w:rPr>
                <w:noProof/>
              </w:rPr>
              <w:fldChar w:fldCharType="end"/>
            </w:r>
            <w:r>
              <w:t>.</w:t>
            </w:r>
          </w:p>
        </w:tc>
        <w:tc>
          <w:tcPr>
            <w:tcW w:w="1473" w:type="pct"/>
            <w:tcBorders>
              <w:top w:val="single" w:sz="4" w:space="0" w:color="auto"/>
              <w:left w:val="single" w:sz="4" w:space="0" w:color="auto"/>
              <w:bottom w:val="single" w:sz="4" w:space="0" w:color="auto"/>
              <w:right w:val="single" w:sz="4" w:space="0" w:color="000000"/>
            </w:tcBorders>
            <w:shd w:val="clear" w:color="auto" w:fill="auto"/>
            <w:noWrap/>
            <w:hideMark/>
          </w:tcPr>
          <w:p w14:paraId="4E8C5A4F" w14:textId="77777777" w:rsidR="002F1C7F" w:rsidRPr="00557733" w:rsidRDefault="002F1C7F" w:rsidP="002F1C7F">
            <w:pPr>
              <w:spacing w:after="100" w:afterAutospacing="1" w:line="180" w:lineRule="atLeast"/>
              <w:ind w:left="708" w:hanging="708"/>
              <w:contextualSpacing/>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172876668"/>
                <w:placeholder>
                  <w:docPart w:val="7A1AB2F28DB54155AF046E32689D4B0E"/>
                </w:placeholder>
                <w:date w:fullDate="2017-09-27T00:00:00Z">
                  <w:dateFormat w:val="dd-MM-yyyy"/>
                  <w:lid w:val="es-CL"/>
                  <w:storeMappedDataAs w:val="dateTime"/>
                  <w:calendar w:val="gregorian"/>
                </w:date>
              </w:sdtPr>
              <w:sdtEndPr/>
              <w:sdtContent>
                <w:r>
                  <w:rPr>
                    <w:rFonts w:eastAsia="Times New Roman"/>
                    <w:b/>
                    <w:color w:val="000000"/>
                    <w:sz w:val="18"/>
                    <w:szCs w:val="18"/>
                  </w:rPr>
                  <w:t>27-09-2017</w:t>
                </w:r>
              </w:sdtContent>
            </w:sdt>
          </w:p>
        </w:tc>
      </w:tr>
      <w:tr w:rsidR="002F1C7F" w:rsidRPr="00557733" w14:paraId="25A40295" w14:textId="77777777" w:rsidTr="002F1C7F">
        <w:trPr>
          <w:trHeight w:val="397"/>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E739315" w14:textId="77777777" w:rsidR="002F1C7F" w:rsidRPr="00557733" w:rsidRDefault="002F1C7F" w:rsidP="002F1C7F">
            <w:pPr>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Pr>
                <w:rFonts w:eastAsia="Times New Roman"/>
                <w:color w:val="000000"/>
                <w:sz w:val="18"/>
                <w:szCs w:val="18"/>
              </w:rPr>
              <w:t>Fotografía del tramo de transmisión eléctrica correspondiente a instalación subterránea de conductor. Se pude apreciar el hito amarillo, junto al fiscalizador en la fotografía, que indica la ubicación y señal ética de advertencia.</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2DE4FB2" w14:textId="77777777" w:rsidR="002F1C7F" w:rsidRPr="001F0BE5" w:rsidRDefault="002F1C7F" w:rsidP="002F1C7F">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Pr>
                <w:rFonts w:eastAsia="Times New Roman"/>
                <w:color w:val="000000"/>
                <w:sz w:val="18"/>
                <w:szCs w:val="18"/>
              </w:rPr>
              <w:t xml:space="preserve">Fotografía del tramo de transmisión eléctrica correspondiente a instalación subterránea de conductor. Se pueden apreciar los hitos </w:t>
            </w:r>
            <w:r w:rsidR="00CF0CD6">
              <w:rPr>
                <w:rFonts w:eastAsia="Times New Roman"/>
                <w:color w:val="000000"/>
                <w:sz w:val="18"/>
                <w:szCs w:val="18"/>
              </w:rPr>
              <w:t>amarillos, que</w:t>
            </w:r>
            <w:r>
              <w:rPr>
                <w:rFonts w:eastAsia="Times New Roman"/>
                <w:color w:val="000000"/>
                <w:sz w:val="18"/>
                <w:szCs w:val="18"/>
              </w:rPr>
              <w:t xml:space="preserve"> indican la ubicación y señal ética de advertencia</w:t>
            </w:r>
          </w:p>
        </w:tc>
      </w:tr>
      <w:tr w:rsidR="002F1C7F" w:rsidRPr="00F551C3" w14:paraId="6292F6C9" w14:textId="77777777" w:rsidTr="002F1C7F">
        <w:trPr>
          <w:trHeight w:val="481"/>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2003DA56" w14:textId="77777777" w:rsidR="002F1C7F" w:rsidRPr="00F551C3" w:rsidRDefault="002F1C7F" w:rsidP="002F1C7F">
            <w:pPr>
              <w:rPr>
                <w:rFonts w:ascii="Calibri" w:eastAsia="Times New Roman" w:hAnsi="Calibri"/>
                <w:color w:val="000000"/>
                <w:szCs w:val="20"/>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4EDBD54E" w14:textId="77777777" w:rsidR="002F1C7F" w:rsidRPr="00F551C3" w:rsidRDefault="002F1C7F" w:rsidP="002F1C7F">
            <w:pPr>
              <w:rPr>
                <w:rFonts w:ascii="Calibri" w:eastAsia="Times New Roman" w:hAnsi="Calibri"/>
                <w:color w:val="000000"/>
                <w:szCs w:val="20"/>
              </w:rPr>
            </w:pPr>
          </w:p>
        </w:tc>
      </w:tr>
    </w:tbl>
    <w:p w14:paraId="3B127AFA" w14:textId="77777777" w:rsidR="002F1C7F" w:rsidRDefault="002F1C7F">
      <w:pPr>
        <w:spacing w:line="259" w:lineRule="auto"/>
        <w:jc w:val="left"/>
      </w:pPr>
    </w:p>
    <w:p w14:paraId="4F048942" w14:textId="77777777" w:rsidR="00CF0CD6" w:rsidRDefault="00CF0CD6">
      <w:pPr>
        <w:spacing w:line="259" w:lineRule="auto"/>
        <w:jc w:val="left"/>
      </w:pPr>
      <w:r>
        <w:br w:type="page"/>
      </w:r>
    </w:p>
    <w:p w14:paraId="7C128AE8" w14:textId="77777777" w:rsidR="00113B52" w:rsidRDefault="00113B52" w:rsidP="00E74CA0">
      <w:pPr>
        <w:pStyle w:val="Ttulo2"/>
      </w:pPr>
      <w:bookmarkStart w:id="176" w:name="_Toc502253922"/>
      <w:bookmarkStart w:id="177" w:name="_Toc502255469"/>
      <w:r>
        <w:lastRenderedPageBreak/>
        <w:t xml:space="preserve">Manejo de </w:t>
      </w:r>
      <w:r w:rsidR="004F5F64">
        <w:t>Fauna</w:t>
      </w:r>
      <w:bookmarkEnd w:id="176"/>
      <w:bookmarkEnd w:id="177"/>
    </w:p>
    <w:p w14:paraId="6E67CFA1" w14:textId="77777777" w:rsidR="00113B52" w:rsidRDefault="00113B52" w:rsidP="00C0464C"/>
    <w:tbl>
      <w:tblPr>
        <w:tblStyle w:val="Tablaconcuadrcula"/>
        <w:tblW w:w="5001" w:type="pct"/>
        <w:tblLook w:val="04A0" w:firstRow="1" w:lastRow="0" w:firstColumn="1" w:lastColumn="0" w:noHBand="0" w:noVBand="1"/>
      </w:tblPr>
      <w:tblGrid>
        <w:gridCol w:w="3768"/>
        <w:gridCol w:w="9797"/>
      </w:tblGrid>
      <w:tr w:rsidR="00113B52" w:rsidRPr="00FC7CC8" w14:paraId="611DC1D4" w14:textId="77777777" w:rsidTr="00F14D23">
        <w:trPr>
          <w:trHeight w:val="142"/>
        </w:trPr>
        <w:tc>
          <w:tcPr>
            <w:tcW w:w="1389" w:type="pct"/>
          </w:tcPr>
          <w:p w14:paraId="1F953C51" w14:textId="77777777" w:rsidR="00113B52" w:rsidRPr="002075A4" w:rsidRDefault="00113B52" w:rsidP="002075A4">
            <w:pPr>
              <w:pStyle w:val="HECHOCONSTATADO"/>
              <w:rPr>
                <w:rFonts w:cs="Calibri"/>
                <w:i/>
              </w:rPr>
            </w:pPr>
            <w:r w:rsidRPr="002075A4">
              <w:t xml:space="preserve">Número de Hecho Constatado: </w:t>
            </w:r>
            <w:r w:rsidRPr="002075A4">
              <w:rPr>
                <w:i/>
              </w:rPr>
              <w:fldChar w:fldCharType="begin"/>
            </w:r>
            <w:r w:rsidRPr="002075A4">
              <w:instrText xml:space="preserve"> SEQ Número_de_Hecho_Constatado: \* ARABIC </w:instrText>
            </w:r>
            <w:r w:rsidRPr="002075A4">
              <w:rPr>
                <w:i/>
              </w:rPr>
              <w:fldChar w:fldCharType="separate"/>
            </w:r>
            <w:r w:rsidRPr="002075A4">
              <w:rPr>
                <w:noProof/>
              </w:rPr>
              <w:t>2</w:t>
            </w:r>
            <w:r w:rsidRPr="002075A4">
              <w:rPr>
                <w:i/>
              </w:rPr>
              <w:fldChar w:fldCharType="end"/>
            </w:r>
          </w:p>
        </w:tc>
        <w:tc>
          <w:tcPr>
            <w:tcW w:w="3611" w:type="pct"/>
          </w:tcPr>
          <w:p w14:paraId="3B37A766" w14:textId="77777777" w:rsidR="00113B52" w:rsidRPr="00FC7CC8" w:rsidRDefault="00113B52" w:rsidP="00C0464C">
            <w:r w:rsidRPr="00FC7CC8">
              <w:rPr>
                <w:rFonts w:eastAsia="Times New Roman"/>
                <w:b/>
                <w:bCs/>
                <w:color w:val="000000"/>
                <w:lang w:eastAsia="es-CL"/>
              </w:rPr>
              <w:t>Estación N°</w:t>
            </w:r>
            <w:r w:rsidRPr="00FC7CC8">
              <w:rPr>
                <w:rFonts w:eastAsia="Times New Roman"/>
                <w:color w:val="000000"/>
                <w:lang w:eastAsia="es-CL"/>
              </w:rPr>
              <w:t>:</w:t>
            </w:r>
            <w:r>
              <w:rPr>
                <w:rFonts w:eastAsia="Times New Roman"/>
                <w:color w:val="000000"/>
                <w:lang w:eastAsia="es-CL"/>
              </w:rPr>
              <w:t xml:space="preserve"> </w:t>
            </w:r>
            <w:r w:rsidRPr="00FC7CC8">
              <w:rPr>
                <w:rFonts w:eastAsia="Times New Roman"/>
                <w:b/>
                <w:color w:val="000000"/>
                <w:lang w:eastAsia="es-CL"/>
              </w:rPr>
              <w:t>-</w:t>
            </w:r>
          </w:p>
        </w:tc>
      </w:tr>
      <w:tr w:rsidR="00113B52" w:rsidRPr="00FC7CC8" w14:paraId="53CFAE47" w14:textId="77777777" w:rsidTr="00F14D23">
        <w:trPr>
          <w:trHeight w:val="319"/>
        </w:trPr>
        <w:tc>
          <w:tcPr>
            <w:tcW w:w="5000" w:type="pct"/>
            <w:gridSpan w:val="2"/>
            <w:tcBorders>
              <w:bottom w:val="single" w:sz="4" w:space="0" w:color="auto"/>
            </w:tcBorders>
          </w:tcPr>
          <w:p w14:paraId="4DA1D0AF" w14:textId="5360FEFB" w:rsidR="00113B52" w:rsidRPr="00FC7CC8" w:rsidRDefault="00113B52" w:rsidP="00C0464C">
            <w:pPr>
              <w:jc w:val="left"/>
            </w:pPr>
            <w:r w:rsidRPr="00FC7CC8">
              <w:rPr>
                <w:rFonts w:eastAsia="Times New Roman"/>
                <w:b/>
                <w:bCs/>
                <w:color w:val="000000"/>
                <w:lang w:eastAsia="es-CL"/>
              </w:rPr>
              <w:t>Documentación Revisada:</w:t>
            </w:r>
            <w:r w:rsidRPr="00FC7CC8">
              <w:rPr>
                <w:rFonts w:eastAsia="Times New Roman"/>
                <w:bCs/>
                <w:color w:val="000000"/>
                <w:lang w:eastAsia="es-CL"/>
              </w:rPr>
              <w:t xml:space="preserve"> </w:t>
            </w:r>
            <w:r w:rsidRPr="00113B52">
              <w:rPr>
                <w:rFonts w:eastAsia="Times New Roman"/>
                <w:bCs/>
                <w:color w:val="000000"/>
                <w:lang w:eastAsia="es-CL"/>
              </w:rPr>
              <w:t>Informe</w:t>
            </w:r>
            <w:r>
              <w:rPr>
                <w:rFonts w:eastAsia="Times New Roman"/>
                <w:bCs/>
                <w:color w:val="000000"/>
                <w:lang w:eastAsia="es-CL"/>
              </w:rPr>
              <w:t>s de seguimiento ambiental</w:t>
            </w:r>
            <w:r w:rsidR="00F72F1D">
              <w:rPr>
                <w:rFonts w:eastAsia="Times New Roman"/>
                <w:bCs/>
                <w:color w:val="000000"/>
                <w:lang w:eastAsia="es-CL"/>
              </w:rPr>
              <w:t>, c</w:t>
            </w:r>
            <w:r>
              <w:rPr>
                <w:rFonts w:eastAsia="Times New Roman"/>
                <w:bCs/>
                <w:color w:val="000000"/>
                <w:lang w:eastAsia="es-CL"/>
              </w:rPr>
              <w:t>omponente Fauna</w:t>
            </w:r>
            <w:r w:rsidR="00C0464C">
              <w:rPr>
                <w:rFonts w:eastAsia="Times New Roman"/>
                <w:bCs/>
                <w:color w:val="000000"/>
                <w:lang w:eastAsia="es-CL"/>
              </w:rPr>
              <w:t xml:space="preserve"> (</w:t>
            </w:r>
            <w:r w:rsidR="00BB1E9F">
              <w:rPr>
                <w:rFonts w:eastAsia="Times New Roman"/>
                <w:bCs/>
                <w:color w:val="000000"/>
                <w:lang w:eastAsia="es-CL"/>
              </w:rPr>
              <w:t>e</w:t>
            </w:r>
            <w:r w:rsidR="00C0464C">
              <w:rPr>
                <w:rFonts w:eastAsia="Times New Roman"/>
                <w:bCs/>
                <w:color w:val="000000"/>
                <w:lang w:eastAsia="es-CL"/>
              </w:rPr>
              <w:t>species de baja movilidad)</w:t>
            </w:r>
            <w:r w:rsidR="00F72F1D">
              <w:rPr>
                <w:rFonts w:eastAsia="Times New Roman"/>
                <w:bCs/>
                <w:color w:val="000000"/>
                <w:lang w:eastAsia="es-CL"/>
              </w:rPr>
              <w:t>,</w:t>
            </w:r>
            <w:r>
              <w:rPr>
                <w:rFonts w:eastAsia="Times New Roman"/>
                <w:bCs/>
                <w:color w:val="000000"/>
                <w:lang w:eastAsia="es-CL"/>
              </w:rPr>
              <w:t xml:space="preserve"> remitidos a través de la plataforma electrónica de la SMA</w:t>
            </w:r>
            <w:r w:rsidR="00F72F1D">
              <w:rPr>
                <w:rFonts w:eastAsia="Times New Roman"/>
                <w:bCs/>
                <w:color w:val="000000"/>
                <w:lang w:eastAsia="es-CL"/>
              </w:rPr>
              <w:t xml:space="preserve">, </w:t>
            </w:r>
            <w:r w:rsidR="00FC1BEA" w:rsidRPr="00FC1BEA">
              <w:rPr>
                <w:rFonts w:eastAsia="Times New Roman"/>
                <w:bCs/>
                <w:color w:val="000000"/>
                <w:lang w:eastAsia="es-CL"/>
              </w:rPr>
              <w:t>(Reporte</w:t>
            </w:r>
            <w:r w:rsidR="00FC1BEA">
              <w:rPr>
                <w:rFonts w:eastAsia="Times New Roman"/>
                <w:bCs/>
                <w:color w:val="000000"/>
                <w:lang w:eastAsia="es-CL"/>
              </w:rPr>
              <w:t>s ID</w:t>
            </w:r>
            <w:r w:rsidR="00FC1BEA" w:rsidRPr="00FC1BEA">
              <w:rPr>
                <w:rFonts w:eastAsia="Times New Roman"/>
                <w:bCs/>
                <w:color w:val="000000"/>
                <w:lang w:eastAsia="es-CL"/>
              </w:rPr>
              <w:t xml:space="preserve"> 49348;</w:t>
            </w:r>
            <w:r w:rsidR="00FC1BEA">
              <w:rPr>
                <w:rFonts w:eastAsia="Times New Roman"/>
                <w:bCs/>
                <w:color w:val="000000"/>
                <w:lang w:eastAsia="es-CL"/>
              </w:rPr>
              <w:t xml:space="preserve"> </w:t>
            </w:r>
            <w:r w:rsidR="00FC1BEA" w:rsidRPr="00FC1BEA">
              <w:rPr>
                <w:rFonts w:eastAsia="Times New Roman"/>
                <w:bCs/>
                <w:color w:val="000000"/>
                <w:lang w:eastAsia="es-CL"/>
              </w:rPr>
              <w:t>49350; 53167; 53170; 53578</w:t>
            </w:r>
            <w:r w:rsidR="003865E4">
              <w:rPr>
                <w:rFonts w:eastAsia="Times New Roman"/>
                <w:bCs/>
                <w:color w:val="000000"/>
                <w:lang w:eastAsia="es-CL"/>
              </w:rPr>
              <w:t xml:space="preserve"> y</w:t>
            </w:r>
            <w:r w:rsidR="00FC1BEA" w:rsidRPr="00FC1BEA">
              <w:rPr>
                <w:rFonts w:eastAsia="Times New Roman"/>
                <w:bCs/>
                <w:color w:val="000000"/>
                <w:lang w:eastAsia="es-CL"/>
              </w:rPr>
              <w:t xml:space="preserve"> 53579</w:t>
            </w:r>
            <w:r w:rsidR="00BB1E9F">
              <w:rPr>
                <w:rFonts w:eastAsia="Times New Roman"/>
                <w:bCs/>
                <w:color w:val="000000"/>
                <w:lang w:eastAsia="es-CL"/>
              </w:rPr>
              <w:t>)</w:t>
            </w:r>
            <w:r w:rsidR="00F72F1D">
              <w:rPr>
                <w:rFonts w:eastAsia="Times New Roman"/>
                <w:bCs/>
                <w:color w:val="000000"/>
                <w:lang w:eastAsia="es-CL"/>
              </w:rPr>
              <w:t>.</w:t>
            </w:r>
          </w:p>
        </w:tc>
      </w:tr>
      <w:tr w:rsidR="00113B52" w:rsidRPr="00FC7CC8" w14:paraId="4D737223" w14:textId="77777777" w:rsidTr="00F14D23">
        <w:trPr>
          <w:trHeight w:val="627"/>
        </w:trPr>
        <w:tc>
          <w:tcPr>
            <w:tcW w:w="5000" w:type="pct"/>
            <w:gridSpan w:val="2"/>
          </w:tcPr>
          <w:p w14:paraId="615DB86D" w14:textId="77777777" w:rsidR="00113B52" w:rsidRPr="00FC7CC8" w:rsidRDefault="00113B52" w:rsidP="00C0464C">
            <w:r w:rsidRPr="00FC7CC8">
              <w:rPr>
                <w:b/>
              </w:rPr>
              <w:t xml:space="preserve">Exigencia (s): </w:t>
            </w:r>
          </w:p>
          <w:p w14:paraId="6379173F" w14:textId="77777777" w:rsidR="00DC426E" w:rsidRPr="00FC1BEA" w:rsidRDefault="00FC1BEA" w:rsidP="00C0464C">
            <w:pPr>
              <w:pStyle w:val="TEXTRCA"/>
              <w:rPr>
                <w:b/>
                <w:i w:val="0"/>
              </w:rPr>
            </w:pPr>
            <w:r w:rsidRPr="00FC1BEA">
              <w:rPr>
                <w:b/>
                <w:i w:val="0"/>
              </w:rPr>
              <w:t xml:space="preserve">Respuesta 5.- Adenda N.° 2 </w:t>
            </w:r>
            <w:r w:rsidR="00C0464C">
              <w:rPr>
                <w:b/>
                <w:i w:val="0"/>
              </w:rPr>
              <w:t>E</w:t>
            </w:r>
            <w:r w:rsidRPr="00FC1BEA">
              <w:rPr>
                <w:b/>
                <w:i w:val="0"/>
              </w:rPr>
              <w:t>IA “Central Hidroeléctrica Embalse Ancoa”.</w:t>
            </w:r>
          </w:p>
          <w:p w14:paraId="377DAA13" w14:textId="77777777" w:rsidR="00C65736" w:rsidRPr="00C65736" w:rsidRDefault="00C65736" w:rsidP="00C0464C">
            <w:pPr>
              <w:pStyle w:val="TEXTRCA"/>
            </w:pPr>
            <w:r w:rsidRPr="00C65736">
              <w:t xml:space="preserve">Tal como se detalló en la Adenda 1, ítem 7 respuesta a pregunta 3.3, la perturbación controlada se implementará en todas las áreas donde se realice el despeje de vegetación, principalmente en la zona de corta de vegetación de la faja del trazado de la línea eléctrica. Por su parte, en el área de construcción de obras mayores como la casa de máquinas y subestaciones eléctricas, se realizará un plan de rescate y relocalización de </w:t>
            </w:r>
            <w:proofErr w:type="spellStart"/>
            <w:r w:rsidRPr="00C65736">
              <w:t>Herpetofauna</w:t>
            </w:r>
            <w:proofErr w:type="spellEnd"/>
            <w:r w:rsidRPr="00C65736">
              <w:t>.</w:t>
            </w:r>
          </w:p>
          <w:p w14:paraId="6AF25ABD" w14:textId="77777777" w:rsidR="00C65736" w:rsidRPr="00C65736" w:rsidRDefault="00C65736" w:rsidP="00C0464C">
            <w:pPr>
              <w:pStyle w:val="TEXTRCA"/>
            </w:pPr>
            <w:r w:rsidRPr="00C65736">
              <w:t xml:space="preserve">Si bien, </w:t>
            </w:r>
            <w:r w:rsidR="00FC1BEA" w:rsidRPr="00C65736">
              <w:t>las ejecuciones de las obras están</w:t>
            </w:r>
            <w:r w:rsidRPr="00C65736">
              <w:t xml:space="preserve"> definidas según los requerimientos de proyecto, el Titular asume el compromiso de realizar estas medidas en un periodo comprendido entre la primavera temprana (inicio de la activación anual) y el otoño tardío (inicio de la hibernación).</w:t>
            </w:r>
          </w:p>
          <w:p w14:paraId="6E8FFB92" w14:textId="77777777" w:rsidR="00C65736" w:rsidRPr="00C65736" w:rsidRDefault="00C65736" w:rsidP="00C0464C">
            <w:pPr>
              <w:pStyle w:val="TEXTRCA"/>
            </w:pPr>
            <w:r w:rsidRPr="00C65736">
              <w:t>Es importante considerar que la mayor intervención se produce para la construcción de la línea eléctrica, y corresponde principalmente al despeje de la vegetación de la faja, ya que la instalación de postes solo considera realizar una excavación menor de 0,47 m2 por poste en la faja previamente intervenida.</w:t>
            </w:r>
          </w:p>
          <w:p w14:paraId="24B2F412" w14:textId="77777777" w:rsidR="00C65736" w:rsidRPr="00C65736" w:rsidRDefault="00C65736" w:rsidP="00C0464C">
            <w:pPr>
              <w:pStyle w:val="TEXTRCA"/>
            </w:pPr>
            <w:r w:rsidRPr="00C65736">
              <w:t>Para evaluar la efectividad de la medida de perturbación controlada, se seguirá el siguiente procedimiento:</w:t>
            </w:r>
          </w:p>
          <w:p w14:paraId="004A1CE7" w14:textId="77777777" w:rsidR="00C65736" w:rsidRPr="00C65736" w:rsidRDefault="00C65736" w:rsidP="00C0464C">
            <w:pPr>
              <w:pStyle w:val="TEXTRCA"/>
            </w:pPr>
            <w:r w:rsidRPr="00C65736">
              <w:t>- Como primera etapa, un especialista realizará un levantamiento de la fauna presente en cada sector a intervenir, mediante el recorrido de la faja, con lo que se obtendrá una estimación de la cantidad de individuos y especies presentes en el sector a intervenir.</w:t>
            </w:r>
          </w:p>
          <w:p w14:paraId="36436C89" w14:textId="77777777" w:rsidR="00C65736" w:rsidRPr="00C65736" w:rsidRDefault="00C65736" w:rsidP="00C0464C">
            <w:pPr>
              <w:pStyle w:val="TEXTRCA"/>
            </w:pPr>
            <w:r w:rsidRPr="00C65736">
              <w:t>-   En una segunda etapa y 48 horas previo al ingreso de las cuadrillas de corte de vegetación, se realizará la perturbación controlada según el avance de esta actividad por cada frente de trabajo.</w:t>
            </w:r>
          </w:p>
          <w:p w14:paraId="53A79A76" w14:textId="77777777" w:rsidR="00C65736" w:rsidRPr="00C65736" w:rsidRDefault="00C65736" w:rsidP="00C0464C">
            <w:pPr>
              <w:pStyle w:val="TEXTRCA"/>
            </w:pPr>
            <w:r w:rsidRPr="00C65736">
              <w:t>-  Luego de lo anterior, y antes del ingreso de las cuadrillas de corte de vegetación, cada sector será chequeado por parte de un especialista el que levantará información sobre la fauna terrestre aún presente en el área.</w:t>
            </w:r>
          </w:p>
          <w:p w14:paraId="5FDD8F29" w14:textId="77777777" w:rsidR="00C65736" w:rsidRPr="00C65736" w:rsidRDefault="00C65736" w:rsidP="00C0464C">
            <w:pPr>
              <w:pStyle w:val="TEXTRCA"/>
            </w:pPr>
            <w:r w:rsidRPr="00C65736">
              <w:t>Con esta información se evaluará la efectividad de la medida de perturbación controlada, si bien este ejercicio no considera el factor de la presencia continua de las obras y personal que existirá en los frentes de trabajo, que en si misma constituye un poderoso agente perturbador.</w:t>
            </w:r>
          </w:p>
          <w:p w14:paraId="51CA001E" w14:textId="77777777" w:rsidR="00DC426E" w:rsidRPr="00FC1BEA" w:rsidRDefault="00C65736" w:rsidP="00C0464C">
            <w:pPr>
              <w:pStyle w:val="TEXTRCA"/>
            </w:pPr>
            <w:r w:rsidRPr="00C65736">
              <w:t>Los informes con los resultados de este procedimiento estarán disponibles para la Autoridad Ambiental.</w:t>
            </w:r>
          </w:p>
        </w:tc>
      </w:tr>
      <w:tr w:rsidR="00113B52" w:rsidRPr="00FC7CC8" w14:paraId="6B0FA61F" w14:textId="77777777" w:rsidTr="00F14D23">
        <w:trPr>
          <w:trHeight w:val="627"/>
        </w:trPr>
        <w:tc>
          <w:tcPr>
            <w:tcW w:w="5000" w:type="pct"/>
            <w:gridSpan w:val="2"/>
          </w:tcPr>
          <w:p w14:paraId="60EE907D" w14:textId="77777777" w:rsidR="00FC1BEA" w:rsidRDefault="00113B52" w:rsidP="00C0464C">
            <w:r w:rsidRPr="00FC7CC8">
              <w:rPr>
                <w:b/>
              </w:rPr>
              <w:t>Hecho (s):</w:t>
            </w:r>
            <w:r w:rsidRPr="00FC7CC8">
              <w:t xml:space="preserve"> </w:t>
            </w:r>
          </w:p>
          <w:p w14:paraId="3B29FB34" w14:textId="77777777" w:rsidR="00113B52" w:rsidRDefault="00FC1BEA" w:rsidP="00C0464C">
            <w:pPr>
              <w:pStyle w:val="Prrafodelista"/>
              <w:numPr>
                <w:ilvl w:val="0"/>
                <w:numId w:val="27"/>
              </w:numPr>
            </w:pPr>
            <w:r w:rsidRPr="001F30DE">
              <w:t xml:space="preserve">Mediante ORD SMA RDM N.° 55/2017 </w:t>
            </w:r>
            <w:r w:rsidR="001F30DE" w:rsidRPr="001F30DE">
              <w:t xml:space="preserve">(Anexo </w:t>
            </w:r>
            <w:r w:rsidR="001F30DE" w:rsidRPr="001F30DE">
              <w:fldChar w:fldCharType="begin"/>
            </w:r>
            <w:r w:rsidR="001F30DE" w:rsidRPr="001F30DE">
              <w:instrText xml:space="preserve"> SEQ Anexo \* ARABIC </w:instrText>
            </w:r>
            <w:r w:rsidR="001F30DE" w:rsidRPr="001F30DE">
              <w:fldChar w:fldCharType="separate"/>
            </w:r>
            <w:r w:rsidR="00021595">
              <w:rPr>
                <w:noProof/>
              </w:rPr>
              <w:t>2</w:t>
            </w:r>
            <w:r w:rsidR="001F30DE" w:rsidRPr="001F30DE">
              <w:fldChar w:fldCharType="end"/>
            </w:r>
            <w:r w:rsidR="001F30DE" w:rsidRPr="001F30DE">
              <w:t xml:space="preserve">)) </w:t>
            </w:r>
            <w:r w:rsidRPr="001F30DE">
              <w:t xml:space="preserve">se encomendó al SAG de la Región del Maule, el examen de información de los informes de seguimiento ambiental de la componente Fauna, cargados por el titular </w:t>
            </w:r>
            <w:r w:rsidR="001F30DE" w:rsidRPr="001F30DE">
              <w:t xml:space="preserve">(individualizados precedentemente), </w:t>
            </w:r>
            <w:r w:rsidRPr="001F30DE">
              <w:t xml:space="preserve">a través de la plataforma electrónica de seguimiento ambiental de la SMA. </w:t>
            </w:r>
            <w:r w:rsidR="001F30DE" w:rsidRPr="001F30DE">
              <w:t xml:space="preserve">Del resultado de examen de información remitido por SAG mediante ORD N.° 1271/2017 (Anexo </w:t>
            </w:r>
            <w:r w:rsidR="001F30DE" w:rsidRPr="001F30DE">
              <w:fldChar w:fldCharType="begin"/>
            </w:r>
            <w:r w:rsidR="001F30DE" w:rsidRPr="001F30DE">
              <w:instrText xml:space="preserve"> SEQ Anexo \* ARABIC </w:instrText>
            </w:r>
            <w:r w:rsidR="001F30DE" w:rsidRPr="001F30DE">
              <w:fldChar w:fldCharType="separate"/>
            </w:r>
            <w:r w:rsidR="00021595">
              <w:rPr>
                <w:noProof/>
              </w:rPr>
              <w:t>3</w:t>
            </w:r>
            <w:r w:rsidR="001F30DE" w:rsidRPr="001F30DE">
              <w:fldChar w:fldCharType="end"/>
            </w:r>
            <w:r w:rsidR="001F30DE" w:rsidRPr="001F30DE">
              <w:t xml:space="preserve">), se establece lo siguiente: </w:t>
            </w:r>
          </w:p>
          <w:p w14:paraId="5496D407" w14:textId="77777777" w:rsidR="003F5A25" w:rsidRDefault="003F5A25" w:rsidP="003F5A25">
            <w:pPr>
              <w:pStyle w:val="Prrafodelista"/>
              <w:ind w:left="360"/>
            </w:pPr>
          </w:p>
          <w:p w14:paraId="3950FE17" w14:textId="77777777" w:rsidR="001F30DE" w:rsidRPr="003F5A25" w:rsidRDefault="003F5A25" w:rsidP="00C0464C">
            <w:pPr>
              <w:pStyle w:val="TEXTRCA"/>
              <w:numPr>
                <w:ilvl w:val="0"/>
                <w:numId w:val="28"/>
              </w:numPr>
            </w:pPr>
            <w:r>
              <w:rPr>
                <w:lang w:val="es-CL"/>
              </w:rPr>
              <w:t>"</w:t>
            </w:r>
            <w:r w:rsidR="001F30DE" w:rsidRPr="001F30DE">
              <w:rPr>
                <w:lang w:val="es-CL"/>
              </w:rPr>
              <w:t>El titular no cumple con ejecutar las actividades de perturbación controlada en el período</w:t>
            </w:r>
            <w:r w:rsidR="001F30DE">
              <w:rPr>
                <w:lang w:val="es-CL"/>
              </w:rPr>
              <w:t xml:space="preserve"> </w:t>
            </w:r>
            <w:r w:rsidR="001F30DE" w:rsidRPr="001F30DE">
              <w:rPr>
                <w:lang w:val="es-CL"/>
              </w:rPr>
              <w:t>comprendido entre la primavera temprana y el otoño tardío, compromiso incluido en</w:t>
            </w:r>
            <w:r w:rsidR="001F30DE">
              <w:rPr>
                <w:lang w:val="es-CL"/>
              </w:rPr>
              <w:t xml:space="preserve"> </w:t>
            </w:r>
            <w:r w:rsidR="001F30DE" w:rsidRPr="001F30DE">
              <w:rPr>
                <w:lang w:val="es-CL"/>
              </w:rPr>
              <w:t xml:space="preserve">respuesta a observación </w:t>
            </w:r>
            <w:r w:rsidR="001F30DE">
              <w:rPr>
                <w:lang w:val="es-CL"/>
              </w:rPr>
              <w:t>N.°</w:t>
            </w:r>
            <w:r w:rsidR="001F30DE" w:rsidRPr="001F30DE">
              <w:rPr>
                <w:lang w:val="es-CL"/>
              </w:rPr>
              <w:t xml:space="preserve"> 5, ítem </w:t>
            </w:r>
            <w:r w:rsidR="001F30DE">
              <w:rPr>
                <w:lang w:val="es-CL"/>
              </w:rPr>
              <w:t>10</w:t>
            </w:r>
            <w:r w:rsidR="001F30DE" w:rsidRPr="001F30DE">
              <w:rPr>
                <w:lang w:val="es-CL"/>
              </w:rPr>
              <w:t>, adenda 2. Las actividades de perturbación</w:t>
            </w:r>
            <w:r w:rsidR="001F30DE">
              <w:rPr>
                <w:lang w:val="es-CL"/>
              </w:rPr>
              <w:t xml:space="preserve"> </w:t>
            </w:r>
            <w:r w:rsidR="001F30DE" w:rsidRPr="001F30DE">
              <w:rPr>
                <w:lang w:val="es-CL"/>
              </w:rPr>
              <w:t>controlada en el trazado de la línea de transmisión eléctrica, obra con la mayor superficie</w:t>
            </w:r>
            <w:r w:rsidR="001F30DE">
              <w:rPr>
                <w:lang w:val="es-CL"/>
              </w:rPr>
              <w:t xml:space="preserve"> </w:t>
            </w:r>
            <w:r w:rsidR="001F30DE" w:rsidRPr="001F30DE">
              <w:rPr>
                <w:lang w:val="es-CL"/>
              </w:rPr>
              <w:t>de intervención asociada al proyecto, se ejecutaron principalmente en invierno del año</w:t>
            </w:r>
            <w:r w:rsidR="001F30DE">
              <w:rPr>
                <w:lang w:val="es-CL"/>
              </w:rPr>
              <w:t xml:space="preserve"> </w:t>
            </w:r>
            <w:r w:rsidR="001F30DE" w:rsidRPr="001F30DE">
              <w:rPr>
                <w:lang w:val="es-CL"/>
              </w:rPr>
              <w:t>2016, período en que los reptiles, unos de los grupos objetivo de esta actividad, no se</w:t>
            </w:r>
            <w:r w:rsidR="001F30DE">
              <w:rPr>
                <w:lang w:val="es-CL"/>
              </w:rPr>
              <w:t xml:space="preserve"> </w:t>
            </w:r>
            <w:r w:rsidR="001F30DE" w:rsidRPr="001F30DE">
              <w:rPr>
                <w:lang w:val="es-CL"/>
              </w:rPr>
              <w:t>encuentran activos lo que imposibilita su huida de estos sectores, no cumpliéndose con</w:t>
            </w:r>
            <w:r w:rsidR="001F30DE">
              <w:rPr>
                <w:lang w:val="es-CL"/>
              </w:rPr>
              <w:t xml:space="preserve"> </w:t>
            </w:r>
            <w:r w:rsidR="001F30DE" w:rsidRPr="001F30DE">
              <w:rPr>
                <w:lang w:val="es-CL"/>
              </w:rPr>
              <w:t>el objetivo de esta medida de mitigación</w:t>
            </w:r>
            <w:r>
              <w:rPr>
                <w:lang w:val="es-CL"/>
              </w:rPr>
              <w:t>"</w:t>
            </w:r>
            <w:r w:rsidR="001F30DE" w:rsidRPr="001F30DE">
              <w:rPr>
                <w:lang w:val="es-CL"/>
              </w:rPr>
              <w:t>.</w:t>
            </w:r>
            <w:r w:rsidR="001F30DE">
              <w:rPr>
                <w:lang w:val="es-CL"/>
              </w:rPr>
              <w:t xml:space="preserve"> </w:t>
            </w:r>
          </w:p>
          <w:p w14:paraId="73308142" w14:textId="77777777" w:rsidR="003F5A25" w:rsidRPr="001F30DE" w:rsidRDefault="003F5A25" w:rsidP="003F5A25">
            <w:pPr>
              <w:pStyle w:val="TEXTRCA"/>
              <w:ind w:left="720"/>
            </w:pPr>
          </w:p>
          <w:p w14:paraId="26DBB711" w14:textId="77777777" w:rsidR="001F30DE" w:rsidRDefault="003F5A25" w:rsidP="00C0464C">
            <w:pPr>
              <w:pStyle w:val="TEXTRCA"/>
              <w:numPr>
                <w:ilvl w:val="0"/>
                <w:numId w:val="28"/>
              </w:numPr>
            </w:pPr>
            <w:r>
              <w:rPr>
                <w:lang w:val="es-CL"/>
              </w:rPr>
              <w:t>"</w:t>
            </w:r>
            <w:r w:rsidR="001F30DE" w:rsidRPr="001F30DE">
              <w:rPr>
                <w:lang w:val="es-CL"/>
              </w:rPr>
              <w:t>En los reportes no se incluye información con respecto de la evaluación de la efectividad</w:t>
            </w:r>
            <w:r w:rsidR="001F30DE">
              <w:rPr>
                <w:lang w:val="es-CL"/>
              </w:rPr>
              <w:t xml:space="preserve"> </w:t>
            </w:r>
            <w:r w:rsidR="001F30DE" w:rsidRPr="001F30DE">
              <w:rPr>
                <w:lang w:val="es-CL"/>
              </w:rPr>
              <w:t>de la medida de perturbación controlada, en los términos expuestos por el titular durante</w:t>
            </w:r>
            <w:r w:rsidR="001F30DE">
              <w:rPr>
                <w:lang w:val="es-CL"/>
              </w:rPr>
              <w:t xml:space="preserve"> </w:t>
            </w:r>
            <w:r w:rsidR="001F30DE" w:rsidRPr="001F30DE">
              <w:rPr>
                <w:lang w:val="es-CL"/>
              </w:rPr>
              <w:t xml:space="preserve">el proceso de calificación. En respuesta a observación </w:t>
            </w:r>
            <w:r w:rsidR="001F30DE">
              <w:rPr>
                <w:lang w:val="es-CL"/>
              </w:rPr>
              <w:t>N.°</w:t>
            </w:r>
            <w:r w:rsidR="001F30DE" w:rsidRPr="001F30DE">
              <w:rPr>
                <w:lang w:val="es-CL"/>
              </w:rPr>
              <w:t xml:space="preserve"> 5, ítem </w:t>
            </w:r>
            <w:r w:rsidR="001F30DE">
              <w:rPr>
                <w:lang w:val="es-CL"/>
              </w:rPr>
              <w:t>10</w:t>
            </w:r>
            <w:r w:rsidR="001F30DE" w:rsidRPr="001F30DE">
              <w:rPr>
                <w:lang w:val="es-CL"/>
              </w:rPr>
              <w:t>, adenda 2, el titular</w:t>
            </w:r>
            <w:r w:rsidR="001F30DE">
              <w:rPr>
                <w:lang w:val="es-CL"/>
              </w:rPr>
              <w:t xml:space="preserve"> </w:t>
            </w:r>
            <w:r w:rsidR="001F30DE" w:rsidRPr="001F30DE">
              <w:rPr>
                <w:lang w:val="es-CL"/>
              </w:rPr>
              <w:t xml:space="preserve">señala que para evaluar la efectividad de la </w:t>
            </w:r>
            <w:r w:rsidR="001F30DE" w:rsidRPr="001F30DE">
              <w:rPr>
                <w:lang w:val="es-CL"/>
              </w:rPr>
              <w:lastRenderedPageBreak/>
              <w:t>medida de perturbación controlada se</w:t>
            </w:r>
            <w:r w:rsidR="001F30DE">
              <w:rPr>
                <w:lang w:val="es-CL"/>
              </w:rPr>
              <w:t xml:space="preserve"> </w:t>
            </w:r>
            <w:r w:rsidR="001F30DE" w:rsidRPr="001F30DE">
              <w:rPr>
                <w:lang w:val="es-CL"/>
              </w:rPr>
              <w:t>realizará un primer recorrido del área para estimar abundancia y especies presentes, en</w:t>
            </w:r>
            <w:r w:rsidR="001F30DE">
              <w:rPr>
                <w:lang w:val="es-CL"/>
              </w:rPr>
              <w:t xml:space="preserve"> </w:t>
            </w:r>
            <w:r w:rsidR="001F30DE" w:rsidRPr="001F30DE">
              <w:rPr>
                <w:lang w:val="es-CL"/>
              </w:rPr>
              <w:t xml:space="preserve">una segunda etapa se ejecutaría la actividad perturbación </w:t>
            </w:r>
            <w:proofErr w:type="gramStart"/>
            <w:r w:rsidR="001F30DE" w:rsidRPr="001F30DE">
              <w:rPr>
                <w:lang w:val="es-CL"/>
              </w:rPr>
              <w:t>y</w:t>
            </w:r>
            <w:proofErr w:type="gramEnd"/>
            <w:r w:rsidR="001F30DE" w:rsidRPr="001F30DE">
              <w:rPr>
                <w:lang w:val="es-CL"/>
              </w:rPr>
              <w:t xml:space="preserve"> en tercer lugar, previo al</w:t>
            </w:r>
            <w:r w:rsidR="001F30DE">
              <w:rPr>
                <w:lang w:val="es-CL"/>
              </w:rPr>
              <w:t xml:space="preserve"> </w:t>
            </w:r>
            <w:r w:rsidR="001F30DE" w:rsidRPr="001F30DE">
              <w:rPr>
                <w:lang w:val="es-CL"/>
              </w:rPr>
              <w:t>ingreso de las cuadrillas de corta de vegetación, cada sector sería chequeado por un</w:t>
            </w:r>
            <w:r w:rsidR="001F30DE">
              <w:rPr>
                <w:lang w:val="es-CL"/>
              </w:rPr>
              <w:t xml:space="preserve"> </w:t>
            </w:r>
            <w:r w:rsidR="001F30DE" w:rsidRPr="001F30DE">
              <w:rPr>
                <w:lang w:val="es-CL"/>
              </w:rPr>
              <w:t>especialista, información que no es incluida en los reportes</w:t>
            </w:r>
            <w:r>
              <w:rPr>
                <w:lang w:val="es-CL"/>
              </w:rPr>
              <w:t>"</w:t>
            </w:r>
            <w:r w:rsidR="001F30DE" w:rsidRPr="001F30DE">
              <w:rPr>
                <w:lang w:val="es-CL"/>
              </w:rPr>
              <w:t>.</w:t>
            </w:r>
            <w:r w:rsidR="001F30DE">
              <w:t xml:space="preserve"> </w:t>
            </w:r>
          </w:p>
          <w:p w14:paraId="560AC4D7" w14:textId="77777777" w:rsidR="003F5A25" w:rsidRDefault="003F5A25" w:rsidP="003F5A25">
            <w:pPr>
              <w:pStyle w:val="TEXTRCA"/>
              <w:ind w:left="720"/>
            </w:pPr>
          </w:p>
          <w:p w14:paraId="762E58C0" w14:textId="4B22D108" w:rsidR="002A0182" w:rsidRPr="00CF0CD6" w:rsidRDefault="001F30DE" w:rsidP="00CF0CD6">
            <w:pPr>
              <w:pStyle w:val="Prrafodelista"/>
              <w:numPr>
                <w:ilvl w:val="0"/>
                <w:numId w:val="27"/>
              </w:numPr>
            </w:pPr>
            <w:r>
              <w:t xml:space="preserve">Conforme </w:t>
            </w:r>
            <w:r w:rsidR="002A0182">
              <w:t>a las observaciones efectuadas</w:t>
            </w:r>
            <w:r>
              <w:t xml:space="preserve"> por el </w:t>
            </w:r>
            <w:r w:rsidR="002A0182">
              <w:t>servicio competente, SAG;</w:t>
            </w:r>
            <w:r>
              <w:t xml:space="preserve"> </w:t>
            </w:r>
            <w:r w:rsidR="002A0182">
              <w:t>a través del ORD SMA RDM N.° 11</w:t>
            </w:r>
            <w:r w:rsidR="009E3844">
              <w:t>6</w:t>
            </w:r>
            <w:r w:rsidR="002A0182">
              <w:t xml:space="preserve">/2017, la SMA remitió los antecedentes al titular, </w:t>
            </w:r>
            <w:r w:rsidR="003865E4">
              <w:t>a fin de que incorpore las observaciones y modificaciones que sean aplicables a estas y/o futuras actividades de seguimiento ambiental de esta componente ambiental</w:t>
            </w:r>
            <w:r w:rsidR="002A0182">
              <w:t>.</w:t>
            </w:r>
          </w:p>
        </w:tc>
      </w:tr>
    </w:tbl>
    <w:p w14:paraId="5264F483" w14:textId="77777777" w:rsidR="003865E4" w:rsidRDefault="003865E4" w:rsidP="002A0182"/>
    <w:tbl>
      <w:tblPr>
        <w:tblStyle w:val="Tablaconcuadrcula"/>
        <w:tblW w:w="5001" w:type="pct"/>
        <w:tblLook w:val="04A0" w:firstRow="1" w:lastRow="0" w:firstColumn="1" w:lastColumn="0" w:noHBand="0" w:noVBand="1"/>
      </w:tblPr>
      <w:tblGrid>
        <w:gridCol w:w="3768"/>
        <w:gridCol w:w="9797"/>
      </w:tblGrid>
      <w:tr w:rsidR="003865E4" w:rsidRPr="00FC7CC8" w14:paraId="2BE2C1A8" w14:textId="77777777" w:rsidTr="003865E4">
        <w:trPr>
          <w:trHeight w:val="142"/>
        </w:trPr>
        <w:tc>
          <w:tcPr>
            <w:tcW w:w="1389" w:type="pct"/>
          </w:tcPr>
          <w:p w14:paraId="06052C2C" w14:textId="77777777" w:rsidR="003865E4" w:rsidRPr="00FC7CC8" w:rsidRDefault="003865E4" w:rsidP="002075A4">
            <w:pPr>
              <w:pStyle w:val="HECHOCONSTATADO"/>
              <w:rPr>
                <w:rFonts w:cs="Calibri"/>
                <w:i/>
                <w:sz w:val="28"/>
                <w:szCs w:val="32"/>
              </w:rPr>
            </w:pPr>
            <w:r w:rsidRPr="00FC7CC8">
              <w:t xml:space="preserve">Número de Hecho Constatado: </w:t>
            </w:r>
            <w:r w:rsidRPr="00FC7CC8">
              <w:rPr>
                <w:i/>
              </w:rPr>
              <w:fldChar w:fldCharType="begin"/>
            </w:r>
            <w:r w:rsidRPr="00FC7CC8">
              <w:instrText xml:space="preserve"> SEQ Número_de_Hecho_Constatado: \* ARABIC </w:instrText>
            </w:r>
            <w:r w:rsidRPr="00FC7CC8">
              <w:rPr>
                <w:i/>
              </w:rPr>
              <w:fldChar w:fldCharType="separate"/>
            </w:r>
            <w:r>
              <w:rPr>
                <w:noProof/>
              </w:rPr>
              <w:t>3</w:t>
            </w:r>
            <w:r w:rsidRPr="00FC7CC8">
              <w:rPr>
                <w:i/>
              </w:rPr>
              <w:fldChar w:fldCharType="end"/>
            </w:r>
          </w:p>
        </w:tc>
        <w:tc>
          <w:tcPr>
            <w:tcW w:w="3611" w:type="pct"/>
          </w:tcPr>
          <w:p w14:paraId="0F7C3AA7" w14:textId="77777777" w:rsidR="003865E4" w:rsidRPr="00FC7CC8" w:rsidRDefault="003865E4" w:rsidP="003865E4">
            <w:r w:rsidRPr="00FC7CC8">
              <w:rPr>
                <w:rFonts w:eastAsia="Times New Roman"/>
                <w:b/>
                <w:bCs/>
                <w:color w:val="000000"/>
                <w:lang w:eastAsia="es-CL"/>
              </w:rPr>
              <w:t>Estación N°</w:t>
            </w:r>
            <w:r w:rsidRPr="00FC7CC8">
              <w:rPr>
                <w:rFonts w:eastAsia="Times New Roman"/>
                <w:color w:val="000000"/>
                <w:lang w:eastAsia="es-CL"/>
              </w:rPr>
              <w:t>:</w:t>
            </w:r>
            <w:r>
              <w:rPr>
                <w:rFonts w:eastAsia="Times New Roman"/>
                <w:color w:val="000000"/>
                <w:lang w:eastAsia="es-CL"/>
              </w:rPr>
              <w:t xml:space="preserve"> </w:t>
            </w:r>
            <w:r w:rsidRPr="00FC7CC8">
              <w:rPr>
                <w:rFonts w:eastAsia="Times New Roman"/>
                <w:b/>
                <w:color w:val="000000"/>
                <w:lang w:eastAsia="es-CL"/>
              </w:rPr>
              <w:t>-</w:t>
            </w:r>
          </w:p>
        </w:tc>
      </w:tr>
      <w:tr w:rsidR="003865E4" w:rsidRPr="00FC7CC8" w14:paraId="75B73E3B" w14:textId="77777777" w:rsidTr="003865E4">
        <w:trPr>
          <w:trHeight w:val="319"/>
        </w:trPr>
        <w:tc>
          <w:tcPr>
            <w:tcW w:w="5000" w:type="pct"/>
            <w:gridSpan w:val="2"/>
            <w:tcBorders>
              <w:bottom w:val="single" w:sz="4" w:space="0" w:color="auto"/>
            </w:tcBorders>
          </w:tcPr>
          <w:p w14:paraId="352C0B38" w14:textId="77777777" w:rsidR="003865E4" w:rsidRPr="00FC7CC8" w:rsidRDefault="003865E4" w:rsidP="004818AD">
            <w:r w:rsidRPr="00FC7CC8">
              <w:rPr>
                <w:rFonts w:eastAsia="Times New Roman"/>
                <w:b/>
                <w:bCs/>
                <w:color w:val="000000"/>
                <w:lang w:eastAsia="es-CL"/>
              </w:rPr>
              <w:t>Documentación Revisada:</w:t>
            </w:r>
            <w:r w:rsidRPr="00FC7CC8">
              <w:rPr>
                <w:rFonts w:eastAsia="Times New Roman"/>
                <w:bCs/>
                <w:color w:val="000000"/>
                <w:lang w:eastAsia="es-CL"/>
              </w:rPr>
              <w:t xml:space="preserve"> </w:t>
            </w:r>
            <w:r w:rsidRPr="00113B52">
              <w:rPr>
                <w:rFonts w:eastAsia="Times New Roman"/>
                <w:bCs/>
                <w:color w:val="000000"/>
                <w:lang w:eastAsia="es-CL"/>
              </w:rPr>
              <w:t>Informe</w:t>
            </w:r>
            <w:r>
              <w:rPr>
                <w:rFonts w:eastAsia="Times New Roman"/>
                <w:bCs/>
                <w:color w:val="000000"/>
                <w:lang w:eastAsia="es-CL"/>
              </w:rPr>
              <w:t xml:space="preserve">s de seguimiento ambiental, componente Fauna (aves, mamíferos y reptiles), remitidos a través de la plataforma electrónica de la SMA, </w:t>
            </w:r>
            <w:r w:rsidRPr="00FC1BEA">
              <w:rPr>
                <w:rFonts w:eastAsia="Times New Roman"/>
                <w:bCs/>
                <w:color w:val="000000"/>
                <w:lang w:eastAsia="es-CL"/>
              </w:rPr>
              <w:t>(Reporte</w:t>
            </w:r>
            <w:r>
              <w:rPr>
                <w:rFonts w:eastAsia="Times New Roman"/>
                <w:bCs/>
                <w:color w:val="000000"/>
                <w:lang w:eastAsia="es-CL"/>
              </w:rPr>
              <w:t>s ID</w:t>
            </w:r>
            <w:r w:rsidRPr="00FC1BEA">
              <w:rPr>
                <w:rFonts w:eastAsia="Times New Roman"/>
                <w:bCs/>
                <w:color w:val="000000"/>
                <w:lang w:eastAsia="es-CL"/>
              </w:rPr>
              <w:t xml:space="preserve"> </w:t>
            </w:r>
            <w:r w:rsidRPr="003865E4">
              <w:rPr>
                <w:rFonts w:eastAsia="Times New Roman"/>
                <w:bCs/>
                <w:color w:val="000000"/>
                <w:lang w:val="es-CL" w:eastAsia="es-CL"/>
              </w:rPr>
              <w:t>45162; 47942; 53673;</w:t>
            </w:r>
            <w:r>
              <w:rPr>
                <w:rFonts w:eastAsia="Times New Roman"/>
                <w:bCs/>
                <w:color w:val="000000"/>
                <w:lang w:val="es-CL" w:eastAsia="es-CL"/>
              </w:rPr>
              <w:t xml:space="preserve"> </w:t>
            </w:r>
            <w:r w:rsidRPr="003865E4">
              <w:rPr>
                <w:rFonts w:eastAsia="Times New Roman"/>
                <w:bCs/>
                <w:color w:val="000000"/>
                <w:lang w:val="es-CL" w:eastAsia="es-CL"/>
              </w:rPr>
              <w:t>55612</w:t>
            </w:r>
            <w:r>
              <w:rPr>
                <w:rFonts w:eastAsia="Times New Roman"/>
                <w:bCs/>
                <w:color w:val="000000"/>
                <w:lang w:val="es-CL" w:eastAsia="es-CL"/>
              </w:rPr>
              <w:t xml:space="preserve"> y</w:t>
            </w:r>
            <w:r w:rsidRPr="003865E4">
              <w:rPr>
                <w:rFonts w:eastAsia="Times New Roman"/>
                <w:bCs/>
                <w:color w:val="000000"/>
                <w:lang w:val="es-CL" w:eastAsia="es-CL"/>
              </w:rPr>
              <w:t xml:space="preserve"> 62244</w:t>
            </w:r>
            <w:r>
              <w:rPr>
                <w:rFonts w:eastAsia="Times New Roman"/>
                <w:bCs/>
                <w:color w:val="000000"/>
                <w:lang w:eastAsia="es-CL"/>
              </w:rPr>
              <w:t>).</w:t>
            </w:r>
          </w:p>
        </w:tc>
      </w:tr>
      <w:tr w:rsidR="003865E4" w:rsidRPr="00FC7CC8" w14:paraId="3D316DBB" w14:textId="77777777" w:rsidTr="003865E4">
        <w:trPr>
          <w:trHeight w:val="627"/>
        </w:trPr>
        <w:tc>
          <w:tcPr>
            <w:tcW w:w="5000" w:type="pct"/>
            <w:gridSpan w:val="2"/>
          </w:tcPr>
          <w:p w14:paraId="11DB43F0" w14:textId="77777777" w:rsidR="003865E4" w:rsidRPr="00FC7CC8" w:rsidRDefault="003865E4" w:rsidP="003865E4">
            <w:r w:rsidRPr="00FC7CC8">
              <w:rPr>
                <w:b/>
              </w:rPr>
              <w:t xml:space="preserve">Exigencia (s): </w:t>
            </w:r>
          </w:p>
          <w:p w14:paraId="23CA143F" w14:textId="77777777" w:rsidR="00CF0CD6" w:rsidRDefault="00CF0CD6" w:rsidP="00CF0CD6">
            <w:pPr>
              <w:rPr>
                <w:b/>
              </w:rPr>
            </w:pPr>
            <w:r>
              <w:rPr>
                <w:b/>
              </w:rPr>
              <w:t xml:space="preserve">Considerando N.° </w:t>
            </w:r>
            <w:r w:rsidR="003F5A25">
              <w:rPr>
                <w:b/>
              </w:rPr>
              <w:t>8.</w:t>
            </w:r>
            <w:r>
              <w:rPr>
                <w:b/>
              </w:rPr>
              <w:t>- RCA N.° 176/2014</w:t>
            </w:r>
          </w:p>
          <w:p w14:paraId="1A77885C" w14:textId="77777777" w:rsidR="00CF0CD6" w:rsidRDefault="00CF0CD6" w:rsidP="00CF0CD6"/>
          <w:p w14:paraId="76B6F23B" w14:textId="77777777" w:rsidR="00F41704" w:rsidRDefault="00CF0CD6" w:rsidP="00F41704">
            <w:pPr>
              <w:rPr>
                <w:i/>
              </w:rPr>
            </w:pPr>
            <w:r>
              <w:rPr>
                <w:i/>
              </w:rPr>
              <w:t>"</w:t>
            </w:r>
            <w:r w:rsidRPr="00CF0CD6">
              <w:rPr>
                <w:i/>
              </w:rPr>
              <w:t>Tabla 31: Plan de Seguimiento de Variables Ambientales</w:t>
            </w:r>
          </w:p>
          <w:p w14:paraId="6377C634" w14:textId="77777777" w:rsidR="003865E4" w:rsidRPr="00F41704" w:rsidRDefault="00CF0CD6" w:rsidP="00F41704">
            <w:pPr>
              <w:rPr>
                <w:i/>
              </w:rPr>
            </w:pPr>
            <w:r>
              <w:t>"</w:t>
            </w:r>
            <w:r>
              <w:rPr>
                <w:noProof/>
              </w:rPr>
              <w:drawing>
                <wp:anchor distT="0" distB="0" distL="114300" distR="114300" simplePos="0" relativeHeight="251680768" behindDoc="0" locked="0" layoutInCell="1" allowOverlap="1" wp14:anchorId="4A795861" wp14:editId="2C4067F7">
                  <wp:simplePos x="0" y="0"/>
                  <wp:positionH relativeFrom="column">
                    <wp:posOffset>-10795</wp:posOffset>
                  </wp:positionH>
                  <wp:positionV relativeFrom="paragraph">
                    <wp:posOffset>126365</wp:posOffset>
                  </wp:positionV>
                  <wp:extent cx="6505575" cy="1043940"/>
                  <wp:effectExtent l="0" t="0" r="9525" b="381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Lst>
                          </a:blip>
                          <a:stretch>
                            <a:fillRect/>
                          </a:stretch>
                        </pic:blipFill>
                        <pic:spPr>
                          <a:xfrm>
                            <a:off x="0" y="0"/>
                            <a:ext cx="6505575" cy="1043940"/>
                          </a:xfrm>
                          <a:prstGeom prst="rect">
                            <a:avLst/>
                          </a:prstGeom>
                        </pic:spPr>
                      </pic:pic>
                    </a:graphicData>
                  </a:graphic>
                  <wp14:sizeRelH relativeFrom="margin">
                    <wp14:pctWidth>0</wp14:pctWidth>
                  </wp14:sizeRelH>
                  <wp14:sizeRelV relativeFrom="margin">
                    <wp14:pctHeight>0</wp14:pctHeight>
                  </wp14:sizeRelV>
                </wp:anchor>
              </w:drawing>
            </w:r>
          </w:p>
          <w:p w14:paraId="04FBB400" w14:textId="77777777" w:rsidR="00CF0CD6" w:rsidRDefault="00CF0CD6" w:rsidP="003865E4">
            <w:pPr>
              <w:pStyle w:val="TEXTRCA"/>
            </w:pPr>
          </w:p>
          <w:p w14:paraId="4735282F" w14:textId="77777777" w:rsidR="00CF0CD6" w:rsidRDefault="00CF0CD6" w:rsidP="003865E4">
            <w:pPr>
              <w:pStyle w:val="TEXTRCA"/>
            </w:pPr>
          </w:p>
          <w:p w14:paraId="5D537827" w14:textId="77777777" w:rsidR="00CF0CD6" w:rsidRDefault="00CF0CD6" w:rsidP="003865E4">
            <w:pPr>
              <w:pStyle w:val="TEXTRCA"/>
            </w:pPr>
          </w:p>
          <w:p w14:paraId="66354B47" w14:textId="77777777" w:rsidR="003865E4" w:rsidRDefault="003865E4" w:rsidP="003865E4">
            <w:pPr>
              <w:pStyle w:val="TEXTRCA"/>
            </w:pPr>
          </w:p>
          <w:p w14:paraId="2595DE34" w14:textId="77777777" w:rsidR="00CF0CD6" w:rsidRDefault="00CF0CD6" w:rsidP="003865E4">
            <w:pPr>
              <w:pStyle w:val="TEXTRCA"/>
            </w:pPr>
          </w:p>
          <w:p w14:paraId="017A2A97" w14:textId="77777777" w:rsidR="00CF0CD6" w:rsidRDefault="00CF0CD6" w:rsidP="003865E4">
            <w:pPr>
              <w:pStyle w:val="TEXTRCA"/>
            </w:pPr>
          </w:p>
          <w:p w14:paraId="46C09116" w14:textId="77777777" w:rsidR="00CF0CD6" w:rsidRDefault="00CF0CD6" w:rsidP="003865E4">
            <w:pPr>
              <w:pStyle w:val="TEXTRCA"/>
            </w:pPr>
          </w:p>
          <w:p w14:paraId="648AD59A" w14:textId="77777777" w:rsidR="00CF0CD6" w:rsidRPr="00FC1BEA" w:rsidRDefault="00CF0CD6" w:rsidP="003865E4">
            <w:pPr>
              <w:pStyle w:val="TEXTRCA"/>
            </w:pPr>
          </w:p>
        </w:tc>
      </w:tr>
      <w:tr w:rsidR="003865E4" w:rsidRPr="00FC7CC8" w14:paraId="4415A423" w14:textId="77777777" w:rsidTr="003865E4">
        <w:trPr>
          <w:trHeight w:val="627"/>
        </w:trPr>
        <w:tc>
          <w:tcPr>
            <w:tcW w:w="5000" w:type="pct"/>
            <w:gridSpan w:val="2"/>
          </w:tcPr>
          <w:p w14:paraId="2C4B7148" w14:textId="77777777" w:rsidR="003865E4" w:rsidRDefault="003865E4" w:rsidP="003865E4">
            <w:r w:rsidRPr="00FC7CC8">
              <w:rPr>
                <w:b/>
              </w:rPr>
              <w:t>Hecho (s):</w:t>
            </w:r>
            <w:r w:rsidRPr="00FC7CC8">
              <w:t xml:space="preserve"> </w:t>
            </w:r>
          </w:p>
          <w:p w14:paraId="6545A288" w14:textId="77777777" w:rsidR="003865E4" w:rsidRDefault="003865E4" w:rsidP="003F5A25">
            <w:pPr>
              <w:pStyle w:val="Prrafodelista"/>
              <w:numPr>
                <w:ilvl w:val="0"/>
                <w:numId w:val="29"/>
              </w:numPr>
            </w:pPr>
            <w:r w:rsidRPr="001F30DE">
              <w:t>Mediante ORD SMA RDM N.° 55/2017 (Anexo</w:t>
            </w:r>
            <w:r w:rsidR="00021595">
              <w:t xml:space="preserve"> 2</w:t>
            </w:r>
            <w:r w:rsidRPr="001F30DE">
              <w:t>) se encomendó al SAG de la Región del Maule, el examen de información de los informes de seguimiento ambiental de la componente Fauna, cargados por el titular (individualizados precedentemente), a través de la plataforma electrónica de seguimiento ambiental de la SMA. Del resultado de examen de información remitido por SAG mediante ORD N.° 1271/2017 (Anexo</w:t>
            </w:r>
            <w:r w:rsidR="00021595">
              <w:t xml:space="preserve"> 3</w:t>
            </w:r>
            <w:r w:rsidRPr="001F30DE">
              <w:t xml:space="preserve">), se establece lo siguiente: </w:t>
            </w:r>
          </w:p>
          <w:p w14:paraId="3B793145" w14:textId="77777777" w:rsidR="003F5A25" w:rsidRDefault="003F5A25" w:rsidP="003F5A25">
            <w:pPr>
              <w:pStyle w:val="TEXTRCA"/>
              <w:rPr>
                <w:lang w:val="es-CL"/>
              </w:rPr>
            </w:pPr>
          </w:p>
          <w:p w14:paraId="3363F331" w14:textId="77777777" w:rsidR="003F5A25" w:rsidRPr="003F5A25" w:rsidRDefault="003F5A25" w:rsidP="003F5A25">
            <w:pPr>
              <w:pStyle w:val="TEXTRCA"/>
              <w:ind w:left="360"/>
            </w:pPr>
            <w:r>
              <w:rPr>
                <w:lang w:val="es-CL"/>
              </w:rPr>
              <w:t>“E</w:t>
            </w:r>
            <w:r w:rsidRPr="003F5A25">
              <w:rPr>
                <w:lang w:val="es-CL"/>
              </w:rPr>
              <w:t>n los reportes no se incluye información respecto del estado de avance de las obras del</w:t>
            </w:r>
            <w:r>
              <w:rPr>
                <w:lang w:val="es-CL"/>
              </w:rPr>
              <w:t xml:space="preserve"> </w:t>
            </w:r>
            <w:r w:rsidRPr="003F5A25">
              <w:rPr>
                <w:lang w:val="es-CL"/>
              </w:rPr>
              <w:t>proyecto al momento de ejecutar el monitoreo, que permita visualizar el grado de</w:t>
            </w:r>
            <w:r>
              <w:rPr>
                <w:lang w:val="es-CL"/>
              </w:rPr>
              <w:t xml:space="preserve"> </w:t>
            </w:r>
            <w:r w:rsidRPr="003F5A25">
              <w:rPr>
                <w:lang w:val="es-CL"/>
              </w:rPr>
              <w:t>intervención de los sectores evaluados</w:t>
            </w:r>
            <w:r>
              <w:rPr>
                <w:lang w:val="es-CL"/>
              </w:rPr>
              <w:t>”</w:t>
            </w:r>
            <w:r w:rsidRPr="003F5A25">
              <w:rPr>
                <w:lang w:val="es-CL"/>
              </w:rPr>
              <w:t>.</w:t>
            </w:r>
          </w:p>
          <w:p w14:paraId="1C757173" w14:textId="77777777" w:rsidR="003F5A25" w:rsidRDefault="003F5A25" w:rsidP="003F5A25">
            <w:pPr>
              <w:pStyle w:val="TEXTRCA"/>
              <w:ind w:left="720"/>
            </w:pPr>
          </w:p>
          <w:p w14:paraId="608E09AA" w14:textId="11B9F554" w:rsidR="003865E4" w:rsidRPr="002A0182" w:rsidRDefault="001767FB" w:rsidP="00021595">
            <w:r>
              <w:t>Conforme a las observaciones efectuadas por el servicio competente, SAG; a través del ORD SMA RDM N.° 11</w:t>
            </w:r>
            <w:r w:rsidR="009E3844">
              <w:t>6</w:t>
            </w:r>
            <w:r>
              <w:t>/2017</w:t>
            </w:r>
            <w:r w:rsidR="00021595">
              <w:t xml:space="preserve"> (Anexo </w:t>
            </w:r>
            <w:r w:rsidR="00021595">
              <w:fldChar w:fldCharType="begin"/>
            </w:r>
            <w:r w:rsidR="00021595">
              <w:instrText xml:space="preserve"> SEQ Anexo \* ARABIC </w:instrText>
            </w:r>
            <w:r w:rsidR="00021595">
              <w:fldChar w:fldCharType="separate"/>
            </w:r>
            <w:r w:rsidR="00021595">
              <w:rPr>
                <w:noProof/>
              </w:rPr>
              <w:t>4</w:t>
            </w:r>
            <w:r w:rsidR="00021595">
              <w:fldChar w:fldCharType="end"/>
            </w:r>
            <w:r w:rsidR="00021595">
              <w:t>)</w:t>
            </w:r>
            <w:r>
              <w:t>, la SMA remitió los antecedentes al titular, a fin de que incorpore las observaciones y modificaciones que sean aplicables a estas y/o futuras actividades de seguimiento ambiental de esta componente ambiental.</w:t>
            </w:r>
          </w:p>
        </w:tc>
      </w:tr>
    </w:tbl>
    <w:p w14:paraId="0D46A357" w14:textId="77777777" w:rsidR="00EF027B" w:rsidRDefault="00EF027B">
      <w:pPr>
        <w:spacing w:line="259" w:lineRule="auto"/>
        <w:jc w:val="left"/>
      </w:pPr>
      <w:bookmarkStart w:id="178" w:name="_Toc500155346"/>
      <w:bookmarkStart w:id="179" w:name="_Hlk501552468"/>
      <w:r>
        <w:br w:type="page"/>
      </w:r>
    </w:p>
    <w:tbl>
      <w:tblPr>
        <w:tblStyle w:val="Tablaconcuadrcula"/>
        <w:tblW w:w="5001" w:type="pct"/>
        <w:tblLook w:val="04A0" w:firstRow="1" w:lastRow="0" w:firstColumn="1" w:lastColumn="0" w:noHBand="0" w:noVBand="1"/>
      </w:tblPr>
      <w:tblGrid>
        <w:gridCol w:w="3768"/>
        <w:gridCol w:w="9797"/>
      </w:tblGrid>
      <w:tr w:rsidR="00F41704" w:rsidRPr="00FC7CC8" w14:paraId="1ABD0170" w14:textId="77777777" w:rsidTr="00F14D23">
        <w:trPr>
          <w:trHeight w:val="142"/>
        </w:trPr>
        <w:tc>
          <w:tcPr>
            <w:tcW w:w="1389" w:type="pct"/>
          </w:tcPr>
          <w:p w14:paraId="69F5052A" w14:textId="77777777" w:rsidR="00F41704" w:rsidRPr="00FC7CC8" w:rsidRDefault="00F41704" w:rsidP="002075A4">
            <w:pPr>
              <w:pStyle w:val="HECHOCONSTATADO"/>
              <w:rPr>
                <w:rFonts w:cs="Calibri"/>
                <w:i/>
                <w:sz w:val="28"/>
                <w:szCs w:val="32"/>
              </w:rPr>
            </w:pPr>
            <w:r w:rsidRPr="00FC7CC8">
              <w:lastRenderedPageBreak/>
              <w:t xml:space="preserve">Número de Hecho Constatado: </w:t>
            </w:r>
            <w:r w:rsidRPr="00FC7CC8">
              <w:rPr>
                <w:i/>
              </w:rPr>
              <w:fldChar w:fldCharType="begin"/>
            </w:r>
            <w:r w:rsidRPr="00FC7CC8">
              <w:instrText xml:space="preserve"> SEQ Número_de_Hecho_Constatado: \* ARABIC </w:instrText>
            </w:r>
            <w:r w:rsidRPr="00FC7CC8">
              <w:rPr>
                <w:i/>
              </w:rPr>
              <w:fldChar w:fldCharType="separate"/>
            </w:r>
            <w:r>
              <w:rPr>
                <w:noProof/>
              </w:rPr>
              <w:t>4</w:t>
            </w:r>
            <w:r w:rsidRPr="00FC7CC8">
              <w:rPr>
                <w:i/>
              </w:rPr>
              <w:fldChar w:fldCharType="end"/>
            </w:r>
          </w:p>
        </w:tc>
        <w:tc>
          <w:tcPr>
            <w:tcW w:w="3611" w:type="pct"/>
          </w:tcPr>
          <w:p w14:paraId="77D3FDD0" w14:textId="77777777" w:rsidR="00F41704" w:rsidRPr="00FC7CC8" w:rsidRDefault="00F41704" w:rsidP="00D42470">
            <w:r w:rsidRPr="00FC7CC8">
              <w:rPr>
                <w:rFonts w:eastAsia="Times New Roman"/>
                <w:b/>
                <w:bCs/>
                <w:color w:val="000000"/>
                <w:lang w:eastAsia="es-CL"/>
              </w:rPr>
              <w:t>Estación N°</w:t>
            </w:r>
            <w:r w:rsidRPr="00FC7CC8">
              <w:rPr>
                <w:rFonts w:eastAsia="Times New Roman"/>
                <w:color w:val="000000"/>
                <w:lang w:eastAsia="es-CL"/>
              </w:rPr>
              <w:t>:</w:t>
            </w:r>
            <w:r>
              <w:rPr>
                <w:rFonts w:eastAsia="Times New Roman"/>
                <w:color w:val="000000"/>
                <w:lang w:eastAsia="es-CL"/>
              </w:rPr>
              <w:t xml:space="preserve"> </w:t>
            </w:r>
            <w:r w:rsidRPr="00FC7CC8">
              <w:rPr>
                <w:rFonts w:eastAsia="Times New Roman"/>
                <w:b/>
                <w:color w:val="000000"/>
                <w:lang w:eastAsia="es-CL"/>
              </w:rPr>
              <w:t>-</w:t>
            </w:r>
          </w:p>
        </w:tc>
      </w:tr>
      <w:tr w:rsidR="00F41704" w:rsidRPr="00FC7CC8" w14:paraId="1BE6B6D9" w14:textId="77777777" w:rsidTr="00F14D23">
        <w:trPr>
          <w:trHeight w:val="319"/>
        </w:trPr>
        <w:tc>
          <w:tcPr>
            <w:tcW w:w="5000" w:type="pct"/>
            <w:gridSpan w:val="2"/>
            <w:tcBorders>
              <w:bottom w:val="single" w:sz="4" w:space="0" w:color="auto"/>
            </w:tcBorders>
          </w:tcPr>
          <w:p w14:paraId="5FECD650" w14:textId="77777777" w:rsidR="00F41704" w:rsidRPr="00FC7CC8" w:rsidRDefault="00F41704" w:rsidP="00F14D23">
            <w:r w:rsidRPr="00FC7CC8">
              <w:rPr>
                <w:rFonts w:eastAsia="Times New Roman"/>
                <w:b/>
                <w:bCs/>
                <w:color w:val="000000"/>
                <w:lang w:eastAsia="es-CL"/>
              </w:rPr>
              <w:t>Documentación Revisada:</w:t>
            </w:r>
            <w:r w:rsidRPr="00FC7CC8">
              <w:rPr>
                <w:rFonts w:eastAsia="Times New Roman"/>
                <w:bCs/>
                <w:color w:val="000000"/>
                <w:lang w:eastAsia="es-CL"/>
              </w:rPr>
              <w:t xml:space="preserve"> </w:t>
            </w:r>
            <w:r w:rsidRPr="00113B52">
              <w:rPr>
                <w:rFonts w:eastAsia="Times New Roman"/>
                <w:bCs/>
                <w:color w:val="000000"/>
                <w:lang w:eastAsia="es-CL"/>
              </w:rPr>
              <w:t>Informe</w:t>
            </w:r>
            <w:r>
              <w:rPr>
                <w:rFonts w:eastAsia="Times New Roman"/>
                <w:bCs/>
                <w:color w:val="000000"/>
                <w:lang w:eastAsia="es-CL"/>
              </w:rPr>
              <w:t xml:space="preserve">s de seguimiento ambiental, componente Fauna, remitidos a través de la plataforma electrónica de la SMA, </w:t>
            </w:r>
            <w:r w:rsidRPr="00FC1BEA">
              <w:rPr>
                <w:rFonts w:eastAsia="Times New Roman"/>
                <w:bCs/>
                <w:color w:val="000000"/>
                <w:lang w:eastAsia="es-CL"/>
              </w:rPr>
              <w:t>(Reporte</w:t>
            </w:r>
            <w:r>
              <w:rPr>
                <w:rFonts w:eastAsia="Times New Roman"/>
                <w:bCs/>
                <w:color w:val="000000"/>
                <w:lang w:eastAsia="es-CL"/>
              </w:rPr>
              <w:t>s ID</w:t>
            </w:r>
            <w:r w:rsidRPr="00FC1BEA">
              <w:rPr>
                <w:rFonts w:eastAsia="Times New Roman"/>
                <w:bCs/>
                <w:color w:val="000000"/>
                <w:lang w:eastAsia="es-CL"/>
              </w:rPr>
              <w:t xml:space="preserve"> </w:t>
            </w:r>
            <w:r w:rsidRPr="003865E4">
              <w:rPr>
                <w:rFonts w:eastAsia="Times New Roman"/>
                <w:bCs/>
                <w:color w:val="000000"/>
                <w:lang w:val="es-CL" w:eastAsia="es-CL"/>
              </w:rPr>
              <w:t>45162; 47942; 53673;</w:t>
            </w:r>
            <w:r>
              <w:rPr>
                <w:rFonts w:eastAsia="Times New Roman"/>
                <w:bCs/>
                <w:color w:val="000000"/>
                <w:lang w:val="es-CL" w:eastAsia="es-CL"/>
              </w:rPr>
              <w:t xml:space="preserve"> </w:t>
            </w:r>
            <w:r w:rsidRPr="003865E4">
              <w:rPr>
                <w:rFonts w:eastAsia="Times New Roman"/>
                <w:bCs/>
                <w:color w:val="000000"/>
                <w:lang w:val="es-CL" w:eastAsia="es-CL"/>
              </w:rPr>
              <w:t>55612</w:t>
            </w:r>
            <w:r>
              <w:rPr>
                <w:rFonts w:eastAsia="Times New Roman"/>
                <w:bCs/>
                <w:color w:val="000000"/>
                <w:lang w:val="es-CL" w:eastAsia="es-CL"/>
              </w:rPr>
              <w:t xml:space="preserve">; </w:t>
            </w:r>
            <w:r w:rsidRPr="003865E4">
              <w:rPr>
                <w:rFonts w:eastAsia="Times New Roman"/>
                <w:bCs/>
                <w:color w:val="000000"/>
                <w:lang w:val="es-CL" w:eastAsia="es-CL"/>
              </w:rPr>
              <w:t>62244</w:t>
            </w:r>
            <w:r>
              <w:rPr>
                <w:rFonts w:eastAsia="Times New Roman"/>
                <w:bCs/>
                <w:color w:val="000000"/>
                <w:lang w:val="es-CL" w:eastAsia="es-CL"/>
              </w:rPr>
              <w:t xml:space="preserve">; </w:t>
            </w:r>
            <w:r w:rsidRPr="00FC1BEA">
              <w:rPr>
                <w:rFonts w:eastAsia="Times New Roman"/>
                <w:bCs/>
                <w:color w:val="000000"/>
                <w:lang w:eastAsia="es-CL"/>
              </w:rPr>
              <w:t>49348;</w:t>
            </w:r>
            <w:r>
              <w:rPr>
                <w:rFonts w:eastAsia="Times New Roman"/>
                <w:bCs/>
                <w:color w:val="000000"/>
                <w:lang w:eastAsia="es-CL"/>
              </w:rPr>
              <w:t xml:space="preserve"> </w:t>
            </w:r>
            <w:r w:rsidRPr="00FC1BEA">
              <w:rPr>
                <w:rFonts w:eastAsia="Times New Roman"/>
                <w:bCs/>
                <w:color w:val="000000"/>
                <w:lang w:eastAsia="es-CL"/>
              </w:rPr>
              <w:t>49350; 53167; 53170; 53578</w:t>
            </w:r>
            <w:r>
              <w:rPr>
                <w:rFonts w:eastAsia="Times New Roman"/>
                <w:bCs/>
                <w:color w:val="000000"/>
                <w:lang w:eastAsia="es-CL"/>
              </w:rPr>
              <w:t xml:space="preserve"> y</w:t>
            </w:r>
            <w:r w:rsidRPr="00FC1BEA">
              <w:rPr>
                <w:rFonts w:eastAsia="Times New Roman"/>
                <w:bCs/>
                <w:color w:val="000000"/>
                <w:lang w:eastAsia="es-CL"/>
              </w:rPr>
              <w:t xml:space="preserve"> 53579</w:t>
            </w:r>
            <w:r>
              <w:rPr>
                <w:rFonts w:eastAsia="Times New Roman"/>
                <w:bCs/>
                <w:color w:val="000000"/>
                <w:lang w:eastAsia="es-CL"/>
              </w:rPr>
              <w:t>).</w:t>
            </w:r>
          </w:p>
        </w:tc>
      </w:tr>
      <w:tr w:rsidR="00F41704" w:rsidRPr="00FC7CC8" w14:paraId="2D6AB879" w14:textId="77777777" w:rsidTr="00F14D23">
        <w:trPr>
          <w:trHeight w:val="627"/>
        </w:trPr>
        <w:tc>
          <w:tcPr>
            <w:tcW w:w="5000" w:type="pct"/>
            <w:gridSpan w:val="2"/>
          </w:tcPr>
          <w:p w14:paraId="7D015900" w14:textId="77777777" w:rsidR="00F41704" w:rsidRPr="00FC7CC8" w:rsidRDefault="00F41704" w:rsidP="00DE5798">
            <w:r w:rsidRPr="00FC7CC8">
              <w:rPr>
                <w:b/>
              </w:rPr>
              <w:t xml:space="preserve">Exigencia (s): </w:t>
            </w:r>
          </w:p>
          <w:p w14:paraId="37C061B7" w14:textId="77777777" w:rsidR="00625451" w:rsidRDefault="00625451" w:rsidP="00625451">
            <w:pPr>
              <w:rPr>
                <w:b/>
              </w:rPr>
            </w:pPr>
            <w:r>
              <w:rPr>
                <w:i/>
              </w:rPr>
              <w:t>"</w:t>
            </w:r>
            <w:r w:rsidRPr="00625451">
              <w:rPr>
                <w:rFonts w:ascii="Arial" w:hAnsi="Arial" w:cs="Arial"/>
                <w:color w:val="6A6A6C"/>
                <w:sz w:val="19"/>
                <w:szCs w:val="19"/>
              </w:rPr>
              <w:t xml:space="preserve"> </w:t>
            </w:r>
            <w:r w:rsidRPr="00625451">
              <w:rPr>
                <w:i/>
                <w:lang w:val="es-CL"/>
              </w:rPr>
              <w:t>Que. de acuerdo a los antecedentes contenidos en el proceso de evaluación de impacto ambiental</w:t>
            </w:r>
            <w:r>
              <w:rPr>
                <w:i/>
                <w:lang w:val="es-CL"/>
              </w:rPr>
              <w:t xml:space="preserve"> </w:t>
            </w:r>
            <w:r w:rsidRPr="00625451">
              <w:rPr>
                <w:i/>
                <w:lang w:val="es-CL"/>
              </w:rPr>
              <w:t>del proyecto "CENTRAL HIDROELÉCTRICA EMBALSE ANCOA", éste requiere para su ejecución</w:t>
            </w:r>
            <w:r>
              <w:rPr>
                <w:i/>
                <w:lang w:val="es-CL"/>
              </w:rPr>
              <w:t xml:space="preserve"> </w:t>
            </w:r>
            <w:r w:rsidRPr="00625451">
              <w:rPr>
                <w:i/>
                <w:lang w:val="es-CL"/>
              </w:rPr>
              <w:t>los permisos de carácter ambiental de los siguientes artículos N11 N°91. 93, 95, 96, 99, 101, 102 y</w:t>
            </w:r>
            <w:r>
              <w:rPr>
                <w:i/>
                <w:lang w:val="es-CL"/>
              </w:rPr>
              <w:t xml:space="preserve"> </w:t>
            </w:r>
            <w:r w:rsidRPr="00625451">
              <w:rPr>
                <w:i/>
                <w:lang w:val="es-CL"/>
              </w:rPr>
              <w:t>106, contemplados en el Título Vil del artículo 2 del D.S. N° 95/ 2001 del Ministerio Secretaría</w:t>
            </w:r>
            <w:r>
              <w:rPr>
                <w:i/>
                <w:lang w:val="es-CL"/>
              </w:rPr>
              <w:t xml:space="preserve"> </w:t>
            </w:r>
            <w:r w:rsidRPr="00625451">
              <w:rPr>
                <w:i/>
                <w:lang w:val="es-CL"/>
              </w:rPr>
              <w:t>General de la Presidencia. De lo anterior se puede observar lo siguiente:</w:t>
            </w:r>
            <w:r>
              <w:rPr>
                <w:b/>
              </w:rPr>
              <w:t xml:space="preserve"> “</w:t>
            </w:r>
          </w:p>
          <w:p w14:paraId="6A71881D" w14:textId="77777777" w:rsidR="00F41704" w:rsidRPr="00FC7CC8" w:rsidRDefault="00F41704" w:rsidP="00F14D23"/>
          <w:p w14:paraId="207FAA30" w14:textId="77777777" w:rsidR="00F41704" w:rsidRDefault="00625451" w:rsidP="00F14D23">
            <w:pPr>
              <w:rPr>
                <w:b/>
              </w:rPr>
            </w:pPr>
            <w:r>
              <w:rPr>
                <w:noProof/>
              </w:rPr>
              <mc:AlternateContent>
                <mc:Choice Requires="wpg">
                  <w:drawing>
                    <wp:anchor distT="0" distB="0" distL="114300" distR="114300" simplePos="0" relativeHeight="251689984" behindDoc="0" locked="0" layoutInCell="1" allowOverlap="1" wp14:anchorId="3DE149B2" wp14:editId="06D4F8C6">
                      <wp:simplePos x="0" y="0"/>
                      <wp:positionH relativeFrom="column">
                        <wp:posOffset>-20320</wp:posOffset>
                      </wp:positionH>
                      <wp:positionV relativeFrom="paragraph">
                        <wp:posOffset>1905</wp:posOffset>
                      </wp:positionV>
                      <wp:extent cx="5695950" cy="828675"/>
                      <wp:effectExtent l="0" t="0" r="0" b="9525"/>
                      <wp:wrapSquare wrapText="bothSides"/>
                      <wp:docPr id="18" name="Grupo 18"/>
                      <wp:cNvGraphicFramePr/>
                      <a:graphic xmlns:a="http://schemas.openxmlformats.org/drawingml/2006/main">
                        <a:graphicData uri="http://schemas.microsoft.com/office/word/2010/wordprocessingGroup">
                          <wpg:wgp>
                            <wpg:cNvGrpSpPr/>
                            <wpg:grpSpPr>
                              <a:xfrm>
                                <a:off x="0" y="0"/>
                                <a:ext cx="5695950" cy="828675"/>
                                <a:chOff x="0" y="0"/>
                                <a:chExt cx="6496050" cy="895350"/>
                              </a:xfrm>
                            </wpg:grpSpPr>
                            <pic:pic xmlns:pic="http://schemas.openxmlformats.org/drawingml/2006/picture">
                              <pic:nvPicPr>
                                <pic:cNvPr id="16" name="Imagen 16"/>
                                <pic:cNvPicPr>
                                  <a:picLocks noChangeAspect="1"/>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Lst>
                                </a:blip>
                                <a:stretch>
                                  <a:fillRect/>
                                </a:stretch>
                              </pic:blipFill>
                              <pic:spPr>
                                <a:xfrm>
                                  <a:off x="9525" y="0"/>
                                  <a:ext cx="6486525" cy="381000"/>
                                </a:xfrm>
                                <a:prstGeom prst="rect">
                                  <a:avLst/>
                                </a:prstGeom>
                              </pic:spPr>
                            </pic:pic>
                            <pic:pic xmlns:pic="http://schemas.openxmlformats.org/drawingml/2006/picture">
                              <pic:nvPicPr>
                                <pic:cNvPr id="17" name="Imagen 17"/>
                                <pic:cNvPicPr>
                                  <a:picLocks noChangeAspect="1"/>
                                </pic:cNvPicPr>
                              </pic:nvPicPr>
                              <pic:blipFill rotWithShape="1">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a:ext>
                                  </a:extLst>
                                </a:blip>
                                <a:srcRect b="6779"/>
                                <a:stretch/>
                              </pic:blipFill>
                              <pic:spPr>
                                <a:xfrm>
                                  <a:off x="0" y="371475"/>
                                  <a:ext cx="6486525" cy="5238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9414B47" id="Grupo 18" o:spid="_x0000_s1026" style="position:absolute;margin-left:-1.6pt;margin-top:.15pt;width:448.5pt;height:65.25pt;z-index:251689984;mso-width-relative:margin;mso-height-relative:margin" coordsize="64960,8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">
                      <v:shape id="Imagen 16" o:spid="_x0000_s1027" type="#_x0000_t75" style="position:absolute;left:95;width:64865;height:3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">
                        <v:imagedata r:id="rId31" o:title=""/>
                      </v:shape>
                      <v:shape id="Imagen 17" o:spid="_x0000_s1028" type="#_x0000_t75" style="position:absolute;top:3714;width:64865;height:5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">
                        <v:imagedata r:id="rId32" o:title="" cropbottom="4443f"/>
                      </v:shape>
                      <w10:wrap type="square"/>
                    </v:group>
                  </w:pict>
                </mc:Fallback>
              </mc:AlternateContent>
            </w:r>
          </w:p>
          <w:p w14:paraId="5CB0AB42" w14:textId="77777777" w:rsidR="00625451" w:rsidRDefault="00625451" w:rsidP="00F14D23">
            <w:pPr>
              <w:rPr>
                <w:b/>
              </w:rPr>
            </w:pPr>
          </w:p>
          <w:p w14:paraId="00A6E92F" w14:textId="77777777" w:rsidR="00625451" w:rsidRDefault="00625451" w:rsidP="00F14D23">
            <w:pPr>
              <w:rPr>
                <w:b/>
              </w:rPr>
            </w:pPr>
          </w:p>
          <w:p w14:paraId="1E4C5A43" w14:textId="77777777" w:rsidR="00625451" w:rsidRDefault="00625451" w:rsidP="00F14D23">
            <w:pPr>
              <w:rPr>
                <w:b/>
              </w:rPr>
            </w:pPr>
          </w:p>
          <w:p w14:paraId="722F79EE" w14:textId="77777777" w:rsidR="00625451" w:rsidRDefault="00625451" w:rsidP="00F14D23">
            <w:pPr>
              <w:rPr>
                <w:b/>
              </w:rPr>
            </w:pPr>
          </w:p>
          <w:p w14:paraId="226590A4" w14:textId="77777777" w:rsidR="00625451" w:rsidRPr="00FC7CC8" w:rsidRDefault="00625451" w:rsidP="00F14D23">
            <w:pPr>
              <w:rPr>
                <w:b/>
              </w:rPr>
            </w:pPr>
          </w:p>
        </w:tc>
      </w:tr>
      <w:tr w:rsidR="00F41704" w:rsidRPr="00FC7CC8" w14:paraId="5DA430F7" w14:textId="77777777" w:rsidTr="00F14D23">
        <w:trPr>
          <w:trHeight w:val="627"/>
        </w:trPr>
        <w:tc>
          <w:tcPr>
            <w:tcW w:w="5000" w:type="pct"/>
            <w:gridSpan w:val="2"/>
          </w:tcPr>
          <w:p w14:paraId="7233CC13" w14:textId="77777777" w:rsidR="00F41704" w:rsidRDefault="00F41704" w:rsidP="00DE5798">
            <w:pPr>
              <w:rPr>
                <w:color w:val="FF0000"/>
              </w:rPr>
            </w:pPr>
            <w:r w:rsidRPr="00FC7CC8">
              <w:rPr>
                <w:b/>
              </w:rPr>
              <w:t>Hecho (s):</w:t>
            </w:r>
            <w:r w:rsidRPr="00FC7CC8">
              <w:t xml:space="preserve"> </w:t>
            </w:r>
          </w:p>
          <w:p w14:paraId="4828F81A" w14:textId="77777777" w:rsidR="00F41704" w:rsidRDefault="00F41704" w:rsidP="00F41704">
            <w:pPr>
              <w:pStyle w:val="Prrafodelista"/>
              <w:numPr>
                <w:ilvl w:val="0"/>
                <w:numId w:val="5"/>
              </w:numPr>
            </w:pPr>
            <w:r w:rsidRPr="001F30DE">
              <w:t xml:space="preserve">Mediante ORD SMA RDM N.° 55/2017 (Anexo </w:t>
            </w:r>
            <w:r w:rsidR="00021595">
              <w:t>2</w:t>
            </w:r>
            <w:r w:rsidRPr="001F30DE">
              <w:t>) se encomendó al SAG de la Región del Maule, el examen de información de los informes de seguimiento ambiental de la componente Fauna, cargados por el titular (individualizados precedentemente), a través de la plataforma electrónica de seguimiento ambiental de la SMA. Del resultado de examen de información remitido por SAG mediante ORD N.° 1271/2017 (Anexo</w:t>
            </w:r>
            <w:r w:rsidR="00021595">
              <w:t xml:space="preserve"> 3</w:t>
            </w:r>
            <w:r w:rsidRPr="001F30DE">
              <w:t xml:space="preserve">), se establece lo siguiente: </w:t>
            </w:r>
          </w:p>
          <w:p w14:paraId="66C2D961" w14:textId="77777777" w:rsidR="00F41704" w:rsidRDefault="00F41704" w:rsidP="00F41704">
            <w:pPr>
              <w:pStyle w:val="TEXTRCA"/>
              <w:rPr>
                <w:lang w:val="es-CL"/>
              </w:rPr>
            </w:pPr>
          </w:p>
          <w:p w14:paraId="5C1A5992" w14:textId="77777777" w:rsidR="00F41704" w:rsidRPr="003F5A25" w:rsidRDefault="00F41704" w:rsidP="00F41704">
            <w:pPr>
              <w:pStyle w:val="TEXTRCA"/>
              <w:ind w:left="360"/>
            </w:pPr>
            <w:r>
              <w:rPr>
                <w:lang w:val="es-CL"/>
              </w:rPr>
              <w:t>“</w:t>
            </w:r>
            <w:r w:rsidRPr="00F41704">
              <w:t>Entre los reportes adjuntos no se incluyen los antecedentes asociados al rescate y</w:t>
            </w:r>
            <w:r>
              <w:t xml:space="preserve"> </w:t>
            </w:r>
            <w:r w:rsidRPr="00F41704">
              <w:t>relocalización de especies (PAS 99) y Considerando 7.4 de la</w:t>
            </w:r>
            <w:r>
              <w:t xml:space="preserve"> </w:t>
            </w:r>
            <w:r w:rsidRPr="00F41704">
              <w:t>RCA 176/2014, documentos que</w:t>
            </w:r>
            <w:r>
              <w:t xml:space="preserve"> </w:t>
            </w:r>
            <w:r w:rsidRPr="00F41704">
              <w:rPr>
                <w:lang w:val="es-CL"/>
              </w:rPr>
              <w:t>son de interés para revisión de este Servicio.</w:t>
            </w:r>
            <w:r>
              <w:rPr>
                <w:lang w:val="es-CL"/>
              </w:rPr>
              <w:t>”</w:t>
            </w:r>
            <w:r w:rsidRPr="003F5A25">
              <w:rPr>
                <w:lang w:val="es-CL"/>
              </w:rPr>
              <w:t>.</w:t>
            </w:r>
          </w:p>
          <w:p w14:paraId="79EB0F20" w14:textId="77777777" w:rsidR="00F41704" w:rsidRDefault="00F41704" w:rsidP="00F41704">
            <w:pPr>
              <w:pStyle w:val="TEXTRCA"/>
              <w:ind w:left="720"/>
            </w:pPr>
          </w:p>
          <w:p w14:paraId="49B03DB4" w14:textId="26054DB1" w:rsidR="00F41704" w:rsidRDefault="00F41704" w:rsidP="00F41704">
            <w:pPr>
              <w:keepNext/>
              <w:numPr>
                <w:ilvl w:val="0"/>
                <w:numId w:val="5"/>
              </w:numPr>
              <w:contextualSpacing/>
            </w:pPr>
            <w:r>
              <w:t>Conforme a las observaciones efectuadas por el servicio competente, SAG; a través del ORD SMA RDM N.° 11</w:t>
            </w:r>
            <w:r w:rsidR="00BD6F2E">
              <w:t>6</w:t>
            </w:r>
            <w:r>
              <w:t>/2017</w:t>
            </w:r>
            <w:r w:rsidR="00021595">
              <w:t xml:space="preserve"> (Anexo 4)</w:t>
            </w:r>
            <w:r>
              <w:t>, la SMA remitió los antecedentes al titular, a fin de que incorpore los antecedentes requeridos en los informes de seguimiento ambiental de esta componente ambiental.</w:t>
            </w:r>
          </w:p>
          <w:p w14:paraId="093BFEA2" w14:textId="77777777" w:rsidR="00F41704" w:rsidRPr="00FC7CC8" w:rsidRDefault="00F41704" w:rsidP="00F41704">
            <w:pPr>
              <w:keepNext/>
              <w:ind w:left="360"/>
              <w:contextualSpacing/>
            </w:pPr>
          </w:p>
        </w:tc>
      </w:tr>
    </w:tbl>
    <w:p w14:paraId="7EF762B2" w14:textId="77777777" w:rsidR="00F41704" w:rsidRDefault="00F41704">
      <w:pPr>
        <w:spacing w:line="259" w:lineRule="auto"/>
        <w:jc w:val="left"/>
      </w:pPr>
    </w:p>
    <w:p w14:paraId="4DC3E3AC" w14:textId="3ACF6E25" w:rsidR="004818AD" w:rsidRPr="00D07322" w:rsidRDefault="00F41704" w:rsidP="002075A4">
      <w:pPr>
        <w:pStyle w:val="Ttulo2"/>
      </w:pPr>
      <w:r>
        <w:br w:type="page"/>
      </w:r>
      <w:bookmarkStart w:id="180" w:name="_Toc502253923"/>
      <w:bookmarkStart w:id="181" w:name="_Toc502255470"/>
      <w:r w:rsidR="004818AD">
        <w:lastRenderedPageBreak/>
        <w:t>Intervención de Cauces</w:t>
      </w:r>
      <w:bookmarkEnd w:id="180"/>
      <w:bookmarkEnd w:id="181"/>
    </w:p>
    <w:p w14:paraId="6F0228B4" w14:textId="77777777" w:rsidR="004818AD" w:rsidRDefault="004818AD">
      <w:pPr>
        <w:spacing w:line="259" w:lineRule="auto"/>
        <w:jc w:val="left"/>
      </w:pPr>
    </w:p>
    <w:tbl>
      <w:tblPr>
        <w:tblStyle w:val="Tablaconcuadrcula"/>
        <w:tblW w:w="5001" w:type="pct"/>
        <w:tblLook w:val="04A0" w:firstRow="1" w:lastRow="0" w:firstColumn="1" w:lastColumn="0" w:noHBand="0" w:noVBand="1"/>
      </w:tblPr>
      <w:tblGrid>
        <w:gridCol w:w="3768"/>
        <w:gridCol w:w="9797"/>
      </w:tblGrid>
      <w:tr w:rsidR="004818AD" w:rsidRPr="00FC7CC8" w14:paraId="3E07F701" w14:textId="77777777" w:rsidTr="00F14D23">
        <w:trPr>
          <w:trHeight w:val="142"/>
        </w:trPr>
        <w:tc>
          <w:tcPr>
            <w:tcW w:w="1389" w:type="pct"/>
          </w:tcPr>
          <w:p w14:paraId="40E07ED2" w14:textId="77777777" w:rsidR="004818AD" w:rsidRPr="00FC7CC8" w:rsidRDefault="004818AD" w:rsidP="002075A4">
            <w:pPr>
              <w:pStyle w:val="HECHOCONSTATADO"/>
              <w:rPr>
                <w:rFonts w:cs="Calibri"/>
                <w:i/>
                <w:sz w:val="28"/>
                <w:szCs w:val="32"/>
              </w:rPr>
            </w:pPr>
            <w:r w:rsidRPr="00FC7CC8">
              <w:t xml:space="preserve">Número de Hecho Constatado: </w:t>
            </w:r>
            <w:r w:rsidRPr="00FC7CC8">
              <w:rPr>
                <w:i/>
              </w:rPr>
              <w:fldChar w:fldCharType="begin"/>
            </w:r>
            <w:r w:rsidRPr="00FC7CC8">
              <w:instrText xml:space="preserve"> SEQ Número_de_Hecho_Constatado: \* ARABIC </w:instrText>
            </w:r>
            <w:r w:rsidRPr="00FC7CC8">
              <w:rPr>
                <w:i/>
              </w:rPr>
              <w:fldChar w:fldCharType="separate"/>
            </w:r>
            <w:r>
              <w:rPr>
                <w:noProof/>
              </w:rPr>
              <w:t>5</w:t>
            </w:r>
            <w:r w:rsidRPr="00FC7CC8">
              <w:rPr>
                <w:i/>
              </w:rPr>
              <w:fldChar w:fldCharType="end"/>
            </w:r>
          </w:p>
        </w:tc>
        <w:tc>
          <w:tcPr>
            <w:tcW w:w="3611" w:type="pct"/>
          </w:tcPr>
          <w:p w14:paraId="7F6E1AD2" w14:textId="77777777" w:rsidR="004818AD" w:rsidRPr="00FC7CC8" w:rsidRDefault="004818AD" w:rsidP="00D42470">
            <w:r w:rsidRPr="00FC7CC8">
              <w:rPr>
                <w:rFonts w:eastAsia="Times New Roman"/>
                <w:b/>
                <w:bCs/>
                <w:color w:val="000000"/>
                <w:lang w:eastAsia="es-CL"/>
              </w:rPr>
              <w:t>Estación N°</w:t>
            </w:r>
            <w:r w:rsidRPr="00FC7CC8">
              <w:rPr>
                <w:rFonts w:eastAsia="Times New Roman"/>
                <w:color w:val="000000"/>
                <w:lang w:eastAsia="es-CL"/>
              </w:rPr>
              <w:t>:</w:t>
            </w:r>
            <w:r>
              <w:rPr>
                <w:rFonts w:eastAsia="Times New Roman"/>
                <w:color w:val="000000"/>
                <w:lang w:eastAsia="es-CL"/>
              </w:rPr>
              <w:t xml:space="preserve"> </w:t>
            </w:r>
            <w:r w:rsidRPr="00FC7CC8">
              <w:rPr>
                <w:rFonts w:eastAsia="Times New Roman"/>
                <w:b/>
                <w:color w:val="000000"/>
                <w:lang w:eastAsia="es-CL"/>
              </w:rPr>
              <w:t>-</w:t>
            </w:r>
          </w:p>
        </w:tc>
      </w:tr>
      <w:tr w:rsidR="004818AD" w:rsidRPr="00FC7CC8" w14:paraId="3C218349" w14:textId="77777777" w:rsidTr="00F14D23">
        <w:trPr>
          <w:trHeight w:val="319"/>
        </w:trPr>
        <w:tc>
          <w:tcPr>
            <w:tcW w:w="5000" w:type="pct"/>
            <w:gridSpan w:val="2"/>
            <w:tcBorders>
              <w:bottom w:val="single" w:sz="4" w:space="0" w:color="auto"/>
            </w:tcBorders>
          </w:tcPr>
          <w:p w14:paraId="529BBFFF" w14:textId="77777777" w:rsidR="004818AD" w:rsidRPr="00FC7CC8" w:rsidRDefault="004818AD" w:rsidP="00F14D23">
            <w:r w:rsidRPr="00FC7CC8">
              <w:rPr>
                <w:rFonts w:eastAsia="Times New Roman"/>
                <w:b/>
                <w:bCs/>
                <w:color w:val="000000"/>
                <w:lang w:eastAsia="es-CL"/>
              </w:rPr>
              <w:t>Documentación Revisada:</w:t>
            </w:r>
            <w:r w:rsidRPr="00FC7CC8">
              <w:rPr>
                <w:rFonts w:eastAsia="Times New Roman"/>
                <w:bCs/>
                <w:color w:val="000000"/>
                <w:lang w:eastAsia="es-CL"/>
              </w:rPr>
              <w:t xml:space="preserve"> </w:t>
            </w:r>
            <w:r>
              <w:rPr>
                <w:rFonts w:eastAsia="Times New Roman"/>
                <w:bCs/>
                <w:color w:val="000000"/>
                <w:lang w:eastAsia="es-CL"/>
              </w:rPr>
              <w:t>Permiso de Obras Hidráulicas (PAS N.° 101)</w:t>
            </w:r>
          </w:p>
        </w:tc>
      </w:tr>
      <w:tr w:rsidR="004818AD" w:rsidRPr="00FC7CC8" w14:paraId="062097CD" w14:textId="77777777" w:rsidTr="00E90CFE">
        <w:trPr>
          <w:trHeight w:val="2757"/>
        </w:trPr>
        <w:tc>
          <w:tcPr>
            <w:tcW w:w="5000" w:type="pct"/>
            <w:gridSpan w:val="2"/>
          </w:tcPr>
          <w:p w14:paraId="6CB665B4" w14:textId="77777777" w:rsidR="004818AD" w:rsidRPr="00FC7CC8" w:rsidRDefault="004818AD" w:rsidP="00DE5798">
            <w:r w:rsidRPr="00FC7CC8">
              <w:rPr>
                <w:b/>
              </w:rPr>
              <w:t xml:space="preserve">Exigencia (s): </w:t>
            </w:r>
          </w:p>
          <w:p w14:paraId="2C689098" w14:textId="77777777" w:rsidR="00625451" w:rsidRDefault="00625451" w:rsidP="00625451">
            <w:pPr>
              <w:rPr>
                <w:b/>
              </w:rPr>
            </w:pPr>
            <w:r>
              <w:rPr>
                <w:b/>
              </w:rPr>
              <w:t>Considerando N.° 8.- RCA N.° 176/2014</w:t>
            </w:r>
          </w:p>
          <w:p w14:paraId="427FE7C4" w14:textId="77777777" w:rsidR="00625451" w:rsidRDefault="00625451" w:rsidP="00625451">
            <w:pPr>
              <w:rPr>
                <w:b/>
              </w:rPr>
            </w:pPr>
            <w:r>
              <w:rPr>
                <w:i/>
              </w:rPr>
              <w:t>"</w:t>
            </w:r>
            <w:r w:rsidRPr="00625451">
              <w:rPr>
                <w:rFonts w:ascii="Arial" w:hAnsi="Arial" w:cs="Arial"/>
                <w:color w:val="6A6A6C"/>
                <w:sz w:val="19"/>
                <w:szCs w:val="19"/>
              </w:rPr>
              <w:t xml:space="preserve"> </w:t>
            </w:r>
            <w:r w:rsidRPr="00625451">
              <w:rPr>
                <w:i/>
                <w:lang w:val="es-CL"/>
              </w:rPr>
              <w:t>Que. de acuerdo a los antecedentes contenidos en el proceso de evaluación de impacto ambiental</w:t>
            </w:r>
            <w:r>
              <w:rPr>
                <w:i/>
                <w:lang w:val="es-CL"/>
              </w:rPr>
              <w:t xml:space="preserve"> </w:t>
            </w:r>
            <w:r w:rsidRPr="00625451">
              <w:rPr>
                <w:i/>
                <w:lang w:val="es-CL"/>
              </w:rPr>
              <w:t>del proyecto "CENTRAL HIDROELÉCTRICA EMBALSE ANCOA", éste requiere para su ejecución</w:t>
            </w:r>
            <w:r>
              <w:rPr>
                <w:i/>
                <w:lang w:val="es-CL"/>
              </w:rPr>
              <w:t xml:space="preserve"> </w:t>
            </w:r>
            <w:r w:rsidRPr="00625451">
              <w:rPr>
                <w:i/>
                <w:lang w:val="es-CL"/>
              </w:rPr>
              <w:t>los permisos de carácter ambiental de los siguientes artículos N11 N°91. 93, 95, 96, 99, 101, 102 y</w:t>
            </w:r>
            <w:r>
              <w:rPr>
                <w:i/>
                <w:lang w:val="es-CL"/>
              </w:rPr>
              <w:t xml:space="preserve"> </w:t>
            </w:r>
            <w:r w:rsidRPr="00625451">
              <w:rPr>
                <w:i/>
                <w:lang w:val="es-CL"/>
              </w:rPr>
              <w:t>106, contemplados en el Título Vil del artículo 2 del D.S. N° 95/ 2001 del Ministerio Secretaría</w:t>
            </w:r>
            <w:r>
              <w:rPr>
                <w:i/>
                <w:lang w:val="es-CL"/>
              </w:rPr>
              <w:t xml:space="preserve"> </w:t>
            </w:r>
            <w:r w:rsidRPr="00625451">
              <w:rPr>
                <w:i/>
                <w:lang w:val="es-CL"/>
              </w:rPr>
              <w:t>General de la Presidencia. De lo anterior se puede observar lo siguiente:</w:t>
            </w:r>
            <w:r>
              <w:rPr>
                <w:b/>
              </w:rPr>
              <w:t xml:space="preserve"> “</w:t>
            </w:r>
          </w:p>
          <w:p w14:paraId="3FEB2E28" w14:textId="77777777" w:rsidR="004818AD" w:rsidRDefault="00625451" w:rsidP="00F14D23">
            <w:pPr>
              <w:rPr>
                <w:b/>
              </w:rPr>
            </w:pPr>
            <w:r>
              <w:rPr>
                <w:noProof/>
              </w:rPr>
              <w:drawing>
                <wp:anchor distT="0" distB="0" distL="114300" distR="114300" simplePos="0" relativeHeight="251684864" behindDoc="0" locked="0" layoutInCell="1" allowOverlap="1" wp14:anchorId="335885DE" wp14:editId="6614697E">
                  <wp:simplePos x="0" y="0"/>
                  <wp:positionH relativeFrom="column">
                    <wp:posOffset>-10795</wp:posOffset>
                  </wp:positionH>
                  <wp:positionV relativeFrom="paragraph">
                    <wp:posOffset>115570</wp:posOffset>
                  </wp:positionV>
                  <wp:extent cx="5543550" cy="823595"/>
                  <wp:effectExtent l="0" t="0" r="0"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Lst>
                          </a:blip>
                          <a:stretch>
                            <a:fillRect/>
                          </a:stretch>
                        </pic:blipFill>
                        <pic:spPr>
                          <a:xfrm>
                            <a:off x="0" y="0"/>
                            <a:ext cx="5543550" cy="823595"/>
                          </a:xfrm>
                          <a:prstGeom prst="rect">
                            <a:avLst/>
                          </a:prstGeom>
                        </pic:spPr>
                      </pic:pic>
                    </a:graphicData>
                  </a:graphic>
                  <wp14:sizeRelH relativeFrom="margin">
                    <wp14:pctWidth>0</wp14:pctWidth>
                  </wp14:sizeRelH>
                  <wp14:sizeRelV relativeFrom="margin">
                    <wp14:pctHeight>0</wp14:pctHeight>
                  </wp14:sizeRelV>
                </wp:anchor>
              </w:drawing>
            </w:r>
          </w:p>
          <w:p w14:paraId="3C569A36" w14:textId="77777777" w:rsidR="00625451" w:rsidRDefault="00625451" w:rsidP="00F14D23">
            <w:pPr>
              <w:rPr>
                <w:b/>
              </w:rPr>
            </w:pPr>
          </w:p>
          <w:p w14:paraId="6166CFC0" w14:textId="77777777" w:rsidR="00625451" w:rsidRDefault="00625451" w:rsidP="00F14D23">
            <w:pPr>
              <w:rPr>
                <w:b/>
              </w:rPr>
            </w:pPr>
          </w:p>
          <w:p w14:paraId="403CD330" w14:textId="77777777" w:rsidR="00625451" w:rsidRDefault="00625451" w:rsidP="00F14D23">
            <w:pPr>
              <w:rPr>
                <w:b/>
              </w:rPr>
            </w:pPr>
          </w:p>
          <w:p w14:paraId="787EBB7D" w14:textId="77777777" w:rsidR="00625451" w:rsidRDefault="00625451" w:rsidP="00F14D23">
            <w:pPr>
              <w:rPr>
                <w:b/>
              </w:rPr>
            </w:pPr>
          </w:p>
          <w:p w14:paraId="30EBAF8F" w14:textId="77777777" w:rsidR="00625451" w:rsidRDefault="00625451" w:rsidP="00F14D23">
            <w:pPr>
              <w:rPr>
                <w:b/>
              </w:rPr>
            </w:pPr>
          </w:p>
          <w:p w14:paraId="5CBAD23F" w14:textId="77777777" w:rsidR="00625451" w:rsidRPr="00FC7CC8" w:rsidRDefault="00625451" w:rsidP="00F14D23">
            <w:pPr>
              <w:rPr>
                <w:b/>
              </w:rPr>
            </w:pPr>
          </w:p>
        </w:tc>
      </w:tr>
      <w:tr w:rsidR="004818AD" w:rsidRPr="00FC7CC8" w14:paraId="53EADA88" w14:textId="77777777" w:rsidTr="00F14D23">
        <w:trPr>
          <w:trHeight w:val="627"/>
        </w:trPr>
        <w:tc>
          <w:tcPr>
            <w:tcW w:w="5000" w:type="pct"/>
            <w:gridSpan w:val="2"/>
          </w:tcPr>
          <w:p w14:paraId="2B6C4FF1" w14:textId="77777777" w:rsidR="004818AD" w:rsidRPr="00FC7CC8" w:rsidRDefault="004818AD" w:rsidP="00DE5798">
            <w:r w:rsidRPr="00FC7CC8">
              <w:rPr>
                <w:b/>
              </w:rPr>
              <w:t>Hecho (s):</w:t>
            </w:r>
            <w:r w:rsidRPr="00FC7CC8">
              <w:t xml:space="preserve"> </w:t>
            </w:r>
          </w:p>
          <w:p w14:paraId="75439A6D" w14:textId="3CF675F5" w:rsidR="004818AD" w:rsidRPr="00DA579C" w:rsidRDefault="00DA579C" w:rsidP="00DA579C">
            <w:pPr>
              <w:pStyle w:val="Prrafodelista"/>
              <w:numPr>
                <w:ilvl w:val="0"/>
                <w:numId w:val="32"/>
              </w:numPr>
              <w:rPr>
                <w:b/>
              </w:rPr>
            </w:pPr>
            <w:r w:rsidRPr="00DA579C">
              <w:rPr>
                <w:rFonts w:eastAsia="Times New Roman"/>
                <w:color w:val="000000"/>
                <w:lang w:eastAsia="es-CL"/>
              </w:rPr>
              <w:t>D</w:t>
            </w:r>
            <w:r w:rsidR="004818AD" w:rsidRPr="00DA579C">
              <w:rPr>
                <w:rFonts w:eastAsia="Times New Roman"/>
                <w:color w:val="000000"/>
                <w:lang w:eastAsia="es-CL"/>
              </w:rPr>
              <w:t xml:space="preserve">urante las actividades de inspección se </w:t>
            </w:r>
            <w:r w:rsidR="00D53373" w:rsidRPr="00DA579C">
              <w:rPr>
                <w:rFonts w:eastAsia="Times New Roman"/>
                <w:color w:val="000000"/>
                <w:lang w:eastAsia="es-CL"/>
              </w:rPr>
              <w:t xml:space="preserve">efectuó </w:t>
            </w:r>
            <w:r w:rsidR="00625451" w:rsidRPr="00DA579C">
              <w:rPr>
                <w:rFonts w:eastAsia="Times New Roman"/>
                <w:color w:val="000000"/>
                <w:lang w:val="es-CL" w:eastAsia="es-CL"/>
              </w:rPr>
              <w:t>una visita a la zona de captación, constatando que a pie de muro del embalse</w:t>
            </w:r>
            <w:r w:rsidR="00D53373" w:rsidRPr="00DA579C">
              <w:rPr>
                <w:rFonts w:eastAsia="Times New Roman"/>
                <w:color w:val="000000"/>
                <w:lang w:val="es-CL" w:eastAsia="es-CL"/>
              </w:rPr>
              <w:t xml:space="preserve"> </w:t>
            </w:r>
            <w:r w:rsidR="00625451" w:rsidRPr="00DA579C">
              <w:rPr>
                <w:rFonts w:eastAsia="Times New Roman"/>
                <w:color w:val="000000"/>
                <w:lang w:val="es-CL" w:eastAsia="es-CL"/>
              </w:rPr>
              <w:t>Ancoa se ha implementado un sistema de captación de aguas que alimenta a la central con aguas del embalse, cuyo</w:t>
            </w:r>
            <w:r w:rsidR="00D53373" w:rsidRPr="00DA579C">
              <w:rPr>
                <w:rFonts w:eastAsia="Times New Roman"/>
                <w:color w:val="000000"/>
                <w:lang w:val="es-CL" w:eastAsia="es-CL"/>
              </w:rPr>
              <w:t xml:space="preserve"> </w:t>
            </w:r>
            <w:r w:rsidR="00625451" w:rsidRPr="00DA579C">
              <w:rPr>
                <w:rFonts w:eastAsia="Times New Roman"/>
                <w:color w:val="000000"/>
                <w:lang w:val="es-CL" w:eastAsia="es-CL"/>
              </w:rPr>
              <w:t>flujo es regulado mediante una válvula mariposa. En dicho punto, se ha implementado un sistema para mantener el</w:t>
            </w:r>
            <w:r w:rsidR="00D53373" w:rsidRPr="00DA579C">
              <w:rPr>
                <w:rFonts w:eastAsia="Times New Roman"/>
                <w:color w:val="000000"/>
                <w:lang w:val="es-CL" w:eastAsia="es-CL"/>
              </w:rPr>
              <w:t xml:space="preserve"> </w:t>
            </w:r>
            <w:r w:rsidR="00625451" w:rsidRPr="00DA579C">
              <w:rPr>
                <w:rFonts w:eastAsia="Times New Roman"/>
                <w:color w:val="000000"/>
                <w:lang w:val="es-CL" w:eastAsia="es-CL"/>
              </w:rPr>
              <w:t>caudal ecológico, correspondiente a una tubería y válvula de control de flujo</w:t>
            </w:r>
            <w:r w:rsidR="009232CE">
              <w:rPr>
                <w:rFonts w:eastAsia="Times New Roman"/>
                <w:color w:val="000000"/>
                <w:lang w:val="es-CL" w:eastAsia="es-CL"/>
              </w:rPr>
              <w:t xml:space="preserve"> (ver Fotografía 3)</w:t>
            </w:r>
            <w:r w:rsidR="00625451" w:rsidRPr="00DA579C">
              <w:rPr>
                <w:rFonts w:eastAsia="Times New Roman"/>
                <w:color w:val="000000"/>
                <w:lang w:val="es-CL" w:eastAsia="es-CL"/>
              </w:rPr>
              <w:t>. De acuerdo a lo señalado por el Sr.</w:t>
            </w:r>
            <w:r w:rsidR="00D53373" w:rsidRPr="00DA579C">
              <w:rPr>
                <w:rFonts w:eastAsia="Times New Roman"/>
                <w:color w:val="000000"/>
                <w:lang w:val="es-CL" w:eastAsia="es-CL"/>
              </w:rPr>
              <w:t xml:space="preserve"> </w:t>
            </w:r>
            <w:r w:rsidR="00625451" w:rsidRPr="00DA579C">
              <w:rPr>
                <w:rFonts w:eastAsia="Times New Roman"/>
                <w:color w:val="000000"/>
                <w:lang w:val="es-CL" w:eastAsia="es-CL"/>
              </w:rPr>
              <w:t xml:space="preserve">Cárdenas, este sistema sería operado por la DOH de forma manual resguardando el caudal exigido </w:t>
            </w:r>
            <w:r w:rsidR="004012D8">
              <w:rPr>
                <w:rFonts w:eastAsia="Times New Roman"/>
                <w:color w:val="000000"/>
                <w:lang w:val="es-CL" w:eastAsia="es-CL"/>
              </w:rPr>
              <w:t xml:space="preserve">en </w:t>
            </w:r>
            <w:r w:rsidR="009232CE">
              <w:rPr>
                <w:rFonts w:eastAsia="Times New Roman"/>
                <w:color w:val="000000"/>
                <w:lang w:val="es-CL" w:eastAsia="es-CL"/>
              </w:rPr>
              <w:t xml:space="preserve">la </w:t>
            </w:r>
            <w:r w:rsidR="009232CE" w:rsidRPr="00DA579C">
              <w:rPr>
                <w:rFonts w:eastAsia="Times New Roman"/>
                <w:color w:val="000000"/>
                <w:lang w:val="es-CL" w:eastAsia="es-CL"/>
              </w:rPr>
              <w:t>RCA</w:t>
            </w:r>
            <w:r w:rsidR="00625451" w:rsidRPr="00DA579C">
              <w:rPr>
                <w:rFonts w:eastAsia="Times New Roman"/>
                <w:color w:val="000000"/>
                <w:lang w:val="es-CL" w:eastAsia="es-CL"/>
              </w:rPr>
              <w:t>. De</w:t>
            </w:r>
            <w:r w:rsidR="00D53373" w:rsidRPr="00DA579C">
              <w:rPr>
                <w:rFonts w:eastAsia="Times New Roman"/>
                <w:color w:val="000000"/>
                <w:lang w:val="es-CL" w:eastAsia="es-CL"/>
              </w:rPr>
              <w:t xml:space="preserve"> </w:t>
            </w:r>
            <w:r w:rsidR="00625451" w:rsidRPr="00DA579C">
              <w:rPr>
                <w:rFonts w:eastAsia="Times New Roman"/>
                <w:color w:val="000000"/>
                <w:lang w:val="es-CL" w:eastAsia="es-CL"/>
              </w:rPr>
              <w:t>acuerdo a lo indicado por el Sr. Cárdenas, la única intervención hidráulica se hizo en la quebrada Piuquenes</w:t>
            </w:r>
            <w:r w:rsidR="00D53373" w:rsidRPr="00DA579C">
              <w:rPr>
                <w:rFonts w:eastAsia="Times New Roman"/>
                <w:color w:val="000000"/>
                <w:lang w:val="es-CL" w:eastAsia="es-CL"/>
              </w:rPr>
              <w:t>.</w:t>
            </w:r>
          </w:p>
          <w:p w14:paraId="3D884B8C" w14:textId="77777777" w:rsidR="00021595" w:rsidRDefault="00021595" w:rsidP="00021595">
            <w:pPr>
              <w:ind w:left="360"/>
              <w:contextualSpacing/>
              <w:rPr>
                <w:b/>
              </w:rPr>
            </w:pPr>
          </w:p>
          <w:p w14:paraId="30C70EC1" w14:textId="6DCC96C4" w:rsidR="00DA579C" w:rsidRDefault="00DA579C" w:rsidP="00DA579C">
            <w:pPr>
              <w:ind w:left="360"/>
            </w:pPr>
            <w:r>
              <w:t>S</w:t>
            </w:r>
            <w:r w:rsidR="00021595" w:rsidRPr="00021595">
              <w:t>e visitó el sector de devolución</w:t>
            </w:r>
            <w:r w:rsidR="00021595">
              <w:t xml:space="preserve"> </w:t>
            </w:r>
            <w:r w:rsidR="00021595" w:rsidRPr="00021595">
              <w:t>o descarga, constatando que está compuesta por dos cámaras de hormigón paralelas (una por cada turbina), las</w:t>
            </w:r>
            <w:r>
              <w:t xml:space="preserve"> </w:t>
            </w:r>
            <w:r w:rsidR="00021595" w:rsidRPr="00021595">
              <w:t>cuales poseen una base por debajo del nivel del lecho del cauce, que de acuerdo a lo indicado por el Sr. Valdés tiene</w:t>
            </w:r>
            <w:r w:rsidR="00021595">
              <w:t xml:space="preserve"> </w:t>
            </w:r>
            <w:r w:rsidR="00021595" w:rsidRPr="00021595">
              <w:t>la finalidad de evitar la descarga de un flujo turbulento hacia el cauce</w:t>
            </w:r>
            <w:r w:rsidR="009232CE">
              <w:t xml:space="preserve"> (ver fotografía 5)</w:t>
            </w:r>
            <w:r w:rsidR="00021595" w:rsidRPr="00021595">
              <w:t>. De acuerdo a lo indicado por el Sr. Cárdenas, el</w:t>
            </w:r>
            <w:r w:rsidR="00021595">
              <w:t xml:space="preserve"> </w:t>
            </w:r>
            <w:r w:rsidR="00021595" w:rsidRPr="00021595">
              <w:t>sistema de caudal ecológico se mantiene abierto durante este periodo hasta que entre en operación la central. De</w:t>
            </w:r>
            <w:r w:rsidR="00021595">
              <w:t xml:space="preserve"> </w:t>
            </w:r>
            <w:r w:rsidR="00021595" w:rsidRPr="00021595">
              <w:t>acuerdo a lo indicado por el Sr. Valdés, el caudal descargado al momento de la inspección es de 2 m3/s, y que es</w:t>
            </w:r>
            <w:r>
              <w:t xml:space="preserve"> v</w:t>
            </w:r>
            <w:r w:rsidR="00021595" w:rsidRPr="00021595">
              <w:t>ariable estacionalmente.</w:t>
            </w:r>
          </w:p>
          <w:p w14:paraId="5F8DD43C" w14:textId="77777777" w:rsidR="00DA579C" w:rsidRDefault="00DA579C" w:rsidP="00DA579C">
            <w:pPr>
              <w:rPr>
                <w:lang w:val="es-CL"/>
              </w:rPr>
            </w:pPr>
          </w:p>
          <w:p w14:paraId="5F13DEA2" w14:textId="25D57924" w:rsidR="00021595" w:rsidRDefault="00021595" w:rsidP="00DA579C">
            <w:pPr>
              <w:ind w:left="360"/>
              <w:rPr>
                <w:lang w:val="es-CL"/>
              </w:rPr>
            </w:pPr>
            <w:r w:rsidRPr="00021595">
              <w:rPr>
                <w:lang w:val="es-CL"/>
              </w:rPr>
              <w:t>Sumado a lo anterior, se observó la presencia de un enrocado en el sector de la descarga (en las riberas y sector</w:t>
            </w:r>
            <w:r>
              <w:rPr>
                <w:lang w:val="es-CL"/>
              </w:rPr>
              <w:t xml:space="preserve"> </w:t>
            </w:r>
            <w:r w:rsidRPr="00021595">
              <w:rPr>
                <w:lang w:val="es-CL"/>
              </w:rPr>
              <w:t xml:space="preserve">centro del cauce del Río Ancoa). </w:t>
            </w:r>
            <w:r w:rsidRPr="00021595">
              <w:rPr>
                <w:bCs/>
                <w:lang w:val="es-CL"/>
              </w:rPr>
              <w:t xml:space="preserve">El </w:t>
            </w:r>
            <w:r w:rsidRPr="00021595">
              <w:rPr>
                <w:lang w:val="es-CL"/>
              </w:rPr>
              <w:t>Sr. Valdés indica que la evacuación del caudal ecológico no posee difusor de</w:t>
            </w:r>
            <w:r>
              <w:rPr>
                <w:lang w:val="es-CL"/>
              </w:rPr>
              <w:t xml:space="preserve"> </w:t>
            </w:r>
            <w:r w:rsidRPr="00021595">
              <w:rPr>
                <w:lang w:val="es-CL"/>
              </w:rPr>
              <w:t>energía</w:t>
            </w:r>
            <w:r w:rsidR="009232CE">
              <w:rPr>
                <w:lang w:val="es-CL"/>
              </w:rPr>
              <w:t xml:space="preserve"> (ver fotografía 3)</w:t>
            </w:r>
            <w:r w:rsidRPr="00021595">
              <w:rPr>
                <w:lang w:val="es-CL"/>
              </w:rPr>
              <w:t>.</w:t>
            </w:r>
          </w:p>
          <w:p w14:paraId="1850C8B7" w14:textId="77777777" w:rsidR="00021595" w:rsidRPr="00D53373" w:rsidRDefault="00021595" w:rsidP="00021595">
            <w:pPr>
              <w:ind w:left="360"/>
              <w:contextualSpacing/>
              <w:rPr>
                <w:b/>
              </w:rPr>
            </w:pPr>
          </w:p>
          <w:p w14:paraId="6E30E27A" w14:textId="2A42FEE8" w:rsidR="00D53373" w:rsidRPr="00DA579C" w:rsidRDefault="00D53373" w:rsidP="00DA579C">
            <w:pPr>
              <w:pStyle w:val="Prrafodelista"/>
              <w:numPr>
                <w:ilvl w:val="0"/>
                <w:numId w:val="32"/>
              </w:numPr>
            </w:pPr>
            <w:r w:rsidRPr="00DA579C">
              <w:t>Mediante acta de fiscalización, se solicitó al titular el Permiso Sectorial PAS N.° 101, lo que fue remitido por el titular con fecha 06 de octubre de 2017</w:t>
            </w:r>
            <w:r w:rsidR="00021595" w:rsidRPr="00DA579C">
              <w:t xml:space="preserve">. Del análisis de información, es posible establecer que mediante Res. DGA Ex. N.° 2771/2016 (Anexo </w:t>
            </w:r>
            <w:r w:rsidR="00021595" w:rsidRPr="00DA579C">
              <w:fldChar w:fldCharType="begin"/>
            </w:r>
            <w:r w:rsidR="00021595" w:rsidRPr="00DA579C">
              <w:instrText xml:space="preserve"> SEQ Anexo \* ARABIC </w:instrText>
            </w:r>
            <w:r w:rsidR="00021595" w:rsidRPr="00DA579C">
              <w:fldChar w:fldCharType="separate"/>
            </w:r>
            <w:r w:rsidR="00021595" w:rsidRPr="00DA579C">
              <w:rPr>
                <w:noProof/>
              </w:rPr>
              <w:t>5</w:t>
            </w:r>
            <w:r w:rsidR="00021595" w:rsidRPr="00DA579C">
              <w:fldChar w:fldCharType="end"/>
            </w:r>
            <w:r w:rsidR="00021595" w:rsidRPr="00DA579C">
              <w:t xml:space="preserve">), la Dirección General de Aguas aprobó el proyecto y autorizó la construcción de obras hidráulicas de la Central Hidroeléctrica Embalse Ancoa, consistentes en una </w:t>
            </w:r>
            <w:r w:rsidR="00DA579C" w:rsidRPr="00DA579C">
              <w:t>Tubería en Presión</w:t>
            </w:r>
            <w:r w:rsidR="00021595" w:rsidRPr="00DA579C">
              <w:t xml:space="preserve">, </w:t>
            </w:r>
            <w:r w:rsidR="00DA579C" w:rsidRPr="00DA579C">
              <w:t>Casa de Máquinas</w:t>
            </w:r>
            <w:r w:rsidR="009232CE">
              <w:t xml:space="preserve"> (ver Fotografía 4)</w:t>
            </w:r>
            <w:r w:rsidR="00DA579C" w:rsidRPr="00DA579C">
              <w:t>, Canal de Restitución</w:t>
            </w:r>
            <w:r w:rsidR="009232CE">
              <w:t xml:space="preserve"> (ver Fotografía 5)</w:t>
            </w:r>
            <w:r w:rsidR="00DA579C" w:rsidRPr="00DA579C">
              <w:t>, Modificación y defensas fluviales de Quebrada Piuquenes y Protecciones de Enrocado</w:t>
            </w:r>
            <w:r w:rsidR="009232CE">
              <w:t xml:space="preserve"> (ver Fotografía 6)</w:t>
            </w:r>
            <w:r w:rsidR="00DA579C" w:rsidRPr="00DA579C">
              <w:t>.</w:t>
            </w:r>
          </w:p>
          <w:p w14:paraId="646D65E4" w14:textId="77777777" w:rsidR="004818AD" w:rsidRPr="00FC7CC8" w:rsidRDefault="004818AD" w:rsidP="00021595">
            <w:pPr>
              <w:keepNext/>
              <w:ind w:left="313"/>
              <w:contextualSpacing/>
            </w:pPr>
          </w:p>
        </w:tc>
      </w:tr>
    </w:tbl>
    <w:tbl>
      <w:tblPr>
        <w:tblW w:w="13712" w:type="dxa"/>
        <w:jc w:val="center"/>
        <w:tblCellMar>
          <w:left w:w="70" w:type="dxa"/>
          <w:right w:w="70" w:type="dxa"/>
        </w:tblCellMar>
        <w:tblLook w:val="04A0" w:firstRow="1" w:lastRow="0" w:firstColumn="1" w:lastColumn="0" w:noHBand="0" w:noVBand="1"/>
      </w:tblPr>
      <w:tblGrid>
        <w:gridCol w:w="2251"/>
        <w:gridCol w:w="4624"/>
        <w:gridCol w:w="2268"/>
        <w:gridCol w:w="4569"/>
      </w:tblGrid>
      <w:tr w:rsidR="00DA579C" w:rsidRPr="0025129B" w14:paraId="6E4B83C6" w14:textId="77777777" w:rsidTr="00DF677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24F157" w14:textId="6AB857A2" w:rsidR="00DA579C" w:rsidRPr="0025129B" w:rsidRDefault="00797043" w:rsidP="00DF6778">
            <w:pPr>
              <w:pStyle w:val="Imagenes"/>
              <w:jc w:val="center"/>
            </w:pPr>
            <w:r w:rsidRPr="00D00DD2">
              <w:rPr>
                <w:noProof/>
              </w:rPr>
              <w:lastRenderedPageBreak/>
              <mc:AlternateContent>
                <mc:Choice Requires="wps">
                  <w:drawing>
                    <wp:anchor distT="0" distB="0" distL="114300" distR="114300" simplePos="0" relativeHeight="251706368" behindDoc="0" locked="0" layoutInCell="1" allowOverlap="1" wp14:anchorId="03DB00D3" wp14:editId="18F6F0F6">
                      <wp:simplePos x="0" y="0"/>
                      <wp:positionH relativeFrom="column">
                        <wp:posOffset>1647190</wp:posOffset>
                      </wp:positionH>
                      <wp:positionV relativeFrom="paragraph">
                        <wp:posOffset>1723390</wp:posOffset>
                      </wp:positionV>
                      <wp:extent cx="429260" cy="71120"/>
                      <wp:effectExtent l="0" t="95250" r="0" b="81280"/>
                      <wp:wrapNone/>
                      <wp:docPr id="33" name="24 Conector recto de flecha"/>
                      <wp:cNvGraphicFramePr/>
                      <a:graphic xmlns:a="http://schemas.openxmlformats.org/drawingml/2006/main">
                        <a:graphicData uri="http://schemas.microsoft.com/office/word/2010/wordprocessingShape">
                          <wps:wsp>
                            <wps:cNvCnPr/>
                            <wps:spPr>
                              <a:xfrm flipH="1" flipV="1">
                                <a:off x="0" y="0"/>
                                <a:ext cx="429260" cy="71120"/>
                              </a:xfrm>
                              <a:prstGeom prst="straightConnector1">
                                <a:avLst/>
                              </a:prstGeom>
                              <a:ln w="28575">
                                <a:solidFill>
                                  <a:srgbClr val="C00000"/>
                                </a:solidFill>
                                <a:tailEnd type="arrow"/>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016598D" id="_x0000_t32" coordsize="21600,21600" o:spt="32" o:oned="t" path="m,l21600,21600e" filled="f">
                      <v:path arrowok="t" fillok="f" o:connecttype="none"/>
                      <o:lock v:ext="edit" shapetype="t"/>
                    </v:shapetype>
                    <v:shape id="24 Conector recto de flecha" o:spid="_x0000_s1026" type="#_x0000_t32" style="position:absolute;margin-left:129.7pt;margin-top:135.7pt;width:33.8pt;height:5.6pt;flip:x 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" strokecolor="#c00000" strokeweight="2.25pt">
                      <v:stroke endarrow="open" joinstyle="miter"/>
                    </v:shape>
                  </w:pict>
                </mc:Fallback>
              </mc:AlternateContent>
            </w:r>
            <w:r w:rsidRPr="00D00DD2">
              <w:rPr>
                <w:noProof/>
              </w:rPr>
              <mc:AlternateContent>
                <mc:Choice Requires="wps">
                  <w:drawing>
                    <wp:anchor distT="0" distB="0" distL="114300" distR="114300" simplePos="0" relativeHeight="251705344" behindDoc="0" locked="0" layoutInCell="1" allowOverlap="1" wp14:anchorId="381FEA6E" wp14:editId="3743C4D4">
                      <wp:simplePos x="0" y="0"/>
                      <wp:positionH relativeFrom="column">
                        <wp:posOffset>2099945</wp:posOffset>
                      </wp:positionH>
                      <wp:positionV relativeFrom="paragraph">
                        <wp:posOffset>1701165</wp:posOffset>
                      </wp:positionV>
                      <wp:extent cx="1123950" cy="247650"/>
                      <wp:effectExtent l="0" t="0" r="19050" b="19050"/>
                      <wp:wrapNone/>
                      <wp:docPr id="32" name="23 Rectángulo"/>
                      <wp:cNvGraphicFramePr/>
                      <a:graphic xmlns:a="http://schemas.openxmlformats.org/drawingml/2006/main">
                        <a:graphicData uri="http://schemas.microsoft.com/office/word/2010/wordprocessingShape">
                          <wps:wsp>
                            <wps:cNvSpPr/>
                            <wps:spPr>
                              <a:xfrm>
                                <a:off x="0" y="0"/>
                                <a:ext cx="1123950" cy="247650"/>
                              </a:xfrm>
                              <a:prstGeom prst="rect">
                                <a:avLst/>
                              </a:prstGeom>
                              <a:solidFill>
                                <a:schemeClr val="bg1"/>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2032B530" w14:textId="77777777" w:rsidR="009232CE" w:rsidRPr="00D00DD2" w:rsidRDefault="009232CE" w:rsidP="00D00DD2">
                                  <w:pPr>
                                    <w:spacing w:after="0"/>
                                    <w:jc w:val="center"/>
                                    <w:rPr>
                                      <w:b/>
                                      <w:sz w:val="16"/>
                                    </w:rPr>
                                  </w:pPr>
                                  <w:r>
                                    <w:rPr>
                                      <w:b/>
                                      <w:sz w:val="16"/>
                                    </w:rPr>
                                    <w:t>VALVULA DE CONTROL CAUDAL ECOLÓGICO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1FEA6E" id="23 Rectángulo" o:spid="_x0000_s1029" style="position:absolute;left:0;text-align:left;margin-left:165.35pt;margin-top:133.95pt;width:88.5pt;height:19.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" fillcolor="white [3212]" strokecolor="#c00000" strokeweight="1pt">
                      <v:textbox inset="0,0,0,0">
                        <w:txbxContent>
                          <w:p w14:paraId="2032B530" w14:textId="77777777" w:rsidR="009232CE" w:rsidRPr="00D00DD2" w:rsidRDefault="009232CE" w:rsidP="00D00DD2">
                            <w:pPr>
                              <w:spacing w:after="0"/>
                              <w:jc w:val="center"/>
                              <w:rPr>
                                <w:b/>
                                <w:sz w:val="16"/>
                              </w:rPr>
                            </w:pPr>
                            <w:r>
                              <w:rPr>
                                <w:b/>
                                <w:sz w:val="16"/>
                              </w:rPr>
                              <w:t>VALVULA DE CONTROL CAUDAL ECOLÓGICO</w:t>
                            </w:r>
                          </w:p>
                        </w:txbxContent>
                      </v:textbox>
                    </v:rect>
                  </w:pict>
                </mc:Fallback>
              </mc:AlternateContent>
            </w:r>
            <w:r w:rsidR="009232CE" w:rsidRPr="009232CE">
              <w:rPr>
                <w:noProof/>
              </w:rPr>
              <mc:AlternateContent>
                <mc:Choice Requires="wps">
                  <w:drawing>
                    <wp:anchor distT="0" distB="0" distL="114300" distR="114300" simplePos="0" relativeHeight="251714560" behindDoc="0" locked="0" layoutInCell="1" allowOverlap="1" wp14:anchorId="764456D9" wp14:editId="00D5562A">
                      <wp:simplePos x="0" y="0"/>
                      <wp:positionH relativeFrom="column">
                        <wp:posOffset>3239770</wp:posOffset>
                      </wp:positionH>
                      <wp:positionV relativeFrom="paragraph">
                        <wp:posOffset>748665</wp:posOffset>
                      </wp:positionV>
                      <wp:extent cx="181610" cy="683260"/>
                      <wp:effectExtent l="19050" t="19050" r="85090" b="40640"/>
                      <wp:wrapNone/>
                      <wp:docPr id="19" name="24 Conector recto de flecha"/>
                      <wp:cNvGraphicFramePr/>
                      <a:graphic xmlns:a="http://schemas.openxmlformats.org/drawingml/2006/main">
                        <a:graphicData uri="http://schemas.microsoft.com/office/word/2010/wordprocessingShape">
                          <wps:wsp>
                            <wps:cNvCnPr/>
                            <wps:spPr>
                              <a:xfrm>
                                <a:off x="0" y="0"/>
                                <a:ext cx="181610" cy="683260"/>
                              </a:xfrm>
                              <a:prstGeom prst="straightConnector1">
                                <a:avLst/>
                              </a:prstGeom>
                              <a:ln w="28575">
                                <a:solidFill>
                                  <a:srgbClr val="C00000"/>
                                </a:solidFill>
                                <a:tailEnd type="arrow"/>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1EBF24" id="24 Conector recto de flecha" o:spid="_x0000_s1026" type="#_x0000_t32" style="position:absolute;margin-left:255.1pt;margin-top:58.95pt;width:14.3pt;height:53.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" strokecolor="#c00000" strokeweight="2.25pt">
                      <v:stroke endarrow="open" joinstyle="miter"/>
                    </v:shape>
                  </w:pict>
                </mc:Fallback>
              </mc:AlternateContent>
            </w:r>
            <w:r w:rsidR="009232CE" w:rsidRPr="009232CE">
              <w:rPr>
                <w:noProof/>
              </w:rPr>
              <mc:AlternateContent>
                <mc:Choice Requires="wps">
                  <w:drawing>
                    <wp:anchor distT="0" distB="0" distL="114300" distR="114300" simplePos="0" relativeHeight="251713536" behindDoc="0" locked="0" layoutInCell="1" allowOverlap="1" wp14:anchorId="11B410EF" wp14:editId="3BC0CE7F">
                      <wp:simplePos x="0" y="0"/>
                      <wp:positionH relativeFrom="column">
                        <wp:posOffset>2824480</wp:posOffset>
                      </wp:positionH>
                      <wp:positionV relativeFrom="paragraph">
                        <wp:posOffset>562610</wp:posOffset>
                      </wp:positionV>
                      <wp:extent cx="685165" cy="200025"/>
                      <wp:effectExtent l="0" t="0" r="19685" b="28575"/>
                      <wp:wrapNone/>
                      <wp:docPr id="13" name="23 Rectángulo"/>
                      <wp:cNvGraphicFramePr/>
                      <a:graphic xmlns:a="http://schemas.openxmlformats.org/drawingml/2006/main">
                        <a:graphicData uri="http://schemas.microsoft.com/office/word/2010/wordprocessingShape">
                          <wps:wsp>
                            <wps:cNvSpPr/>
                            <wps:spPr>
                              <a:xfrm>
                                <a:off x="0" y="0"/>
                                <a:ext cx="685165" cy="200025"/>
                              </a:xfrm>
                              <a:prstGeom prst="rect">
                                <a:avLst/>
                              </a:prstGeom>
                              <a:solidFill>
                                <a:schemeClr val="bg1"/>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30D3E5C8" w14:textId="326B7E18" w:rsidR="009232CE" w:rsidRPr="00D00DD2" w:rsidRDefault="009232CE" w:rsidP="009232CE">
                                  <w:pPr>
                                    <w:spacing w:after="0"/>
                                    <w:jc w:val="center"/>
                                    <w:rPr>
                                      <w:b/>
                                      <w:sz w:val="16"/>
                                    </w:rPr>
                                  </w:pPr>
                                  <w:r>
                                    <w:rPr>
                                      <w:b/>
                                      <w:sz w:val="16"/>
                                    </w:rPr>
                                    <w:t>ENROCADO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B410EF" id="_x0000_s1030" style="position:absolute;left:0;text-align:left;margin-left:222.4pt;margin-top:44.3pt;width:53.95pt;height:15.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" fillcolor="white [3212]" strokecolor="#c00000" strokeweight="1pt">
                      <v:textbox inset="0,0,0,0">
                        <w:txbxContent>
                          <w:p w14:paraId="30D3E5C8" w14:textId="326B7E18" w:rsidR="009232CE" w:rsidRPr="00D00DD2" w:rsidRDefault="009232CE" w:rsidP="009232CE">
                            <w:pPr>
                              <w:spacing w:after="0"/>
                              <w:jc w:val="center"/>
                              <w:rPr>
                                <w:b/>
                                <w:sz w:val="16"/>
                              </w:rPr>
                            </w:pPr>
                            <w:r>
                              <w:rPr>
                                <w:b/>
                                <w:sz w:val="16"/>
                              </w:rPr>
                              <w:t>ENROCADO</w:t>
                            </w:r>
                          </w:p>
                        </w:txbxContent>
                      </v:textbox>
                    </v:rect>
                  </w:pict>
                </mc:Fallback>
              </mc:AlternateContent>
            </w:r>
            <w:r w:rsidR="004818AD">
              <w:br w:type="page"/>
            </w:r>
            <w:r w:rsidR="00D00DD2" w:rsidRPr="00D00DD2">
              <w:rPr>
                <w:noProof/>
              </w:rPr>
              <mc:AlternateContent>
                <mc:Choice Requires="wps">
                  <w:drawing>
                    <wp:anchor distT="0" distB="0" distL="114300" distR="114300" simplePos="0" relativeHeight="251702272" behindDoc="0" locked="0" layoutInCell="1" allowOverlap="1" wp14:anchorId="44280F36" wp14:editId="2F029077">
                      <wp:simplePos x="0" y="0"/>
                      <wp:positionH relativeFrom="column">
                        <wp:posOffset>1130935</wp:posOffset>
                      </wp:positionH>
                      <wp:positionV relativeFrom="paragraph">
                        <wp:posOffset>433070</wp:posOffset>
                      </wp:positionV>
                      <wp:extent cx="876300" cy="200025"/>
                      <wp:effectExtent l="0" t="0" r="19050" b="28575"/>
                      <wp:wrapNone/>
                      <wp:docPr id="30" name="23 Rectángulo"/>
                      <wp:cNvGraphicFramePr/>
                      <a:graphic xmlns:a="http://schemas.openxmlformats.org/drawingml/2006/main">
                        <a:graphicData uri="http://schemas.microsoft.com/office/word/2010/wordprocessingShape">
                          <wps:wsp>
                            <wps:cNvSpPr/>
                            <wps:spPr>
                              <a:xfrm>
                                <a:off x="0" y="0"/>
                                <a:ext cx="876300" cy="200025"/>
                              </a:xfrm>
                              <a:prstGeom prst="rect">
                                <a:avLst/>
                              </a:prstGeom>
                              <a:solidFill>
                                <a:schemeClr val="bg1"/>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2C953B6D" w14:textId="77777777" w:rsidR="009232CE" w:rsidRPr="00D00DD2" w:rsidRDefault="009232CE" w:rsidP="00D00DD2">
                                  <w:pPr>
                                    <w:spacing w:after="0"/>
                                    <w:jc w:val="center"/>
                                    <w:rPr>
                                      <w:b/>
                                      <w:sz w:val="16"/>
                                    </w:rPr>
                                  </w:pPr>
                                  <w:r>
                                    <w:rPr>
                                      <w:b/>
                                      <w:sz w:val="16"/>
                                    </w:rPr>
                                    <w:t>EMBALSE ANCOA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280F36" id="_x0000_s1031" style="position:absolute;left:0;text-align:left;margin-left:89.05pt;margin-top:34.1pt;width:69pt;height:15.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" fillcolor="white [3212]" strokecolor="#c00000" strokeweight="1pt">
                      <v:textbox inset="0,0,0,0">
                        <w:txbxContent>
                          <w:p w14:paraId="2C953B6D" w14:textId="77777777" w:rsidR="009232CE" w:rsidRPr="00D00DD2" w:rsidRDefault="009232CE" w:rsidP="00D00DD2">
                            <w:pPr>
                              <w:spacing w:after="0"/>
                              <w:jc w:val="center"/>
                              <w:rPr>
                                <w:b/>
                                <w:sz w:val="16"/>
                              </w:rPr>
                            </w:pPr>
                            <w:r>
                              <w:rPr>
                                <w:b/>
                                <w:sz w:val="16"/>
                              </w:rPr>
                              <w:t>EMBALSE ANCOA</w:t>
                            </w:r>
                          </w:p>
                        </w:txbxContent>
                      </v:textbox>
                    </v:rect>
                  </w:pict>
                </mc:Fallback>
              </mc:AlternateContent>
            </w:r>
            <w:r w:rsidR="00D00DD2" w:rsidRPr="00D00DD2">
              <w:rPr>
                <w:noProof/>
              </w:rPr>
              <mc:AlternateContent>
                <mc:Choice Requires="wps">
                  <w:drawing>
                    <wp:anchor distT="0" distB="0" distL="114300" distR="114300" simplePos="0" relativeHeight="251703296" behindDoc="0" locked="0" layoutInCell="1" allowOverlap="1" wp14:anchorId="569EDBCF" wp14:editId="106CF269">
                      <wp:simplePos x="0" y="0"/>
                      <wp:positionH relativeFrom="column">
                        <wp:posOffset>953135</wp:posOffset>
                      </wp:positionH>
                      <wp:positionV relativeFrom="paragraph">
                        <wp:posOffset>640715</wp:posOffset>
                      </wp:positionV>
                      <wp:extent cx="247650" cy="323850"/>
                      <wp:effectExtent l="38100" t="19050" r="19050" b="57150"/>
                      <wp:wrapNone/>
                      <wp:docPr id="31" name="24 Conector recto de flecha"/>
                      <wp:cNvGraphicFramePr/>
                      <a:graphic xmlns:a="http://schemas.openxmlformats.org/drawingml/2006/main">
                        <a:graphicData uri="http://schemas.microsoft.com/office/word/2010/wordprocessingShape">
                          <wps:wsp>
                            <wps:cNvCnPr/>
                            <wps:spPr>
                              <a:xfrm flipH="1">
                                <a:off x="0" y="0"/>
                                <a:ext cx="247650" cy="323850"/>
                              </a:xfrm>
                              <a:prstGeom prst="straightConnector1">
                                <a:avLst/>
                              </a:prstGeom>
                              <a:ln w="28575">
                                <a:solidFill>
                                  <a:srgbClr val="C00000"/>
                                </a:solidFill>
                                <a:tailEnd type="arrow"/>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C18171" id="24 Conector recto de flecha" o:spid="_x0000_s1026" type="#_x0000_t32" style="position:absolute;margin-left:75.05pt;margin-top:50.45pt;width:19.5pt;height:25.5pt;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" strokecolor="#c00000" strokeweight="2.25pt">
                      <v:stroke endarrow="open" joinstyle="miter"/>
                    </v:shape>
                  </w:pict>
                </mc:Fallback>
              </mc:AlternateContent>
            </w:r>
            <w:r w:rsidR="00D00DD2" w:rsidRPr="00D00DD2">
              <w:rPr>
                <w:b w:val="0"/>
                <w:noProof/>
              </w:rPr>
              <mc:AlternateContent>
                <mc:Choice Requires="wps">
                  <w:drawing>
                    <wp:anchor distT="0" distB="0" distL="114300" distR="114300" simplePos="0" relativeHeight="251699200" behindDoc="0" locked="0" layoutInCell="1" allowOverlap="1" wp14:anchorId="30BA16AE" wp14:editId="3E9C5D11">
                      <wp:simplePos x="0" y="0"/>
                      <wp:positionH relativeFrom="column">
                        <wp:posOffset>1946275</wp:posOffset>
                      </wp:positionH>
                      <wp:positionV relativeFrom="paragraph">
                        <wp:posOffset>988060</wp:posOffset>
                      </wp:positionV>
                      <wp:extent cx="657225" cy="190500"/>
                      <wp:effectExtent l="0" t="0" r="28575" b="19050"/>
                      <wp:wrapNone/>
                      <wp:docPr id="28" name="23 Rectángulo"/>
                      <wp:cNvGraphicFramePr/>
                      <a:graphic xmlns:a="http://schemas.openxmlformats.org/drawingml/2006/main">
                        <a:graphicData uri="http://schemas.microsoft.com/office/word/2010/wordprocessingShape">
                          <wps:wsp>
                            <wps:cNvSpPr/>
                            <wps:spPr>
                              <a:xfrm>
                                <a:off x="0" y="0"/>
                                <a:ext cx="657225" cy="190500"/>
                              </a:xfrm>
                              <a:prstGeom prst="rect">
                                <a:avLst/>
                              </a:prstGeom>
                              <a:solidFill>
                                <a:schemeClr val="bg1"/>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782A915F" w14:textId="77777777" w:rsidR="009232CE" w:rsidRPr="00D00DD2" w:rsidRDefault="009232CE" w:rsidP="00D00DD2">
                                  <w:pPr>
                                    <w:spacing w:after="0"/>
                                    <w:jc w:val="center"/>
                                    <w:rPr>
                                      <w:b/>
                                      <w:sz w:val="16"/>
                                    </w:rPr>
                                  </w:pPr>
                                  <w:r>
                                    <w:rPr>
                                      <w:b/>
                                      <w:sz w:val="16"/>
                                    </w:rPr>
                                    <w:t>BOCATOMA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BA16AE" id="_x0000_s1032" style="position:absolute;left:0;text-align:left;margin-left:153.25pt;margin-top:77.8pt;width:51.75pt;height: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" fillcolor="white [3212]" strokecolor="#c00000" strokeweight="1pt">
                      <v:textbox inset="0,0,0,0">
                        <w:txbxContent>
                          <w:p w14:paraId="782A915F" w14:textId="77777777" w:rsidR="009232CE" w:rsidRPr="00D00DD2" w:rsidRDefault="009232CE" w:rsidP="00D00DD2">
                            <w:pPr>
                              <w:spacing w:after="0"/>
                              <w:jc w:val="center"/>
                              <w:rPr>
                                <w:b/>
                                <w:sz w:val="16"/>
                              </w:rPr>
                            </w:pPr>
                            <w:r>
                              <w:rPr>
                                <w:b/>
                                <w:sz w:val="16"/>
                              </w:rPr>
                              <w:t>BOCATOMA</w:t>
                            </w:r>
                          </w:p>
                        </w:txbxContent>
                      </v:textbox>
                    </v:rect>
                  </w:pict>
                </mc:Fallback>
              </mc:AlternateContent>
            </w:r>
            <w:r w:rsidR="00D00DD2" w:rsidRPr="00D00DD2">
              <w:rPr>
                <w:b w:val="0"/>
                <w:noProof/>
              </w:rPr>
              <mc:AlternateContent>
                <mc:Choice Requires="wps">
                  <w:drawing>
                    <wp:anchor distT="0" distB="0" distL="114300" distR="114300" simplePos="0" relativeHeight="251700224" behindDoc="0" locked="0" layoutInCell="1" allowOverlap="1" wp14:anchorId="4B69FE09" wp14:editId="0FAB347D">
                      <wp:simplePos x="0" y="0"/>
                      <wp:positionH relativeFrom="column">
                        <wp:posOffset>1524000</wp:posOffset>
                      </wp:positionH>
                      <wp:positionV relativeFrom="paragraph">
                        <wp:posOffset>1078865</wp:posOffset>
                      </wp:positionV>
                      <wp:extent cx="400050" cy="228600"/>
                      <wp:effectExtent l="38100" t="19050" r="19050" b="57150"/>
                      <wp:wrapNone/>
                      <wp:docPr id="29" name="24 Conector recto de flecha"/>
                      <wp:cNvGraphicFramePr/>
                      <a:graphic xmlns:a="http://schemas.openxmlformats.org/drawingml/2006/main">
                        <a:graphicData uri="http://schemas.microsoft.com/office/word/2010/wordprocessingShape">
                          <wps:wsp>
                            <wps:cNvCnPr/>
                            <wps:spPr>
                              <a:xfrm flipH="1">
                                <a:off x="0" y="0"/>
                                <a:ext cx="400050" cy="228600"/>
                              </a:xfrm>
                              <a:prstGeom prst="straightConnector1">
                                <a:avLst/>
                              </a:prstGeom>
                              <a:ln w="28575">
                                <a:solidFill>
                                  <a:srgbClr val="C00000"/>
                                </a:solidFill>
                                <a:tailEnd type="arrow"/>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31053B" id="24 Conector recto de flecha" o:spid="_x0000_s1026" type="#_x0000_t32" style="position:absolute;margin-left:120pt;margin-top:84.95pt;width:31.5pt;height:18pt;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" strokecolor="#c00000" strokeweight="2.25pt">
                      <v:stroke endarrow="open" joinstyle="miter"/>
                    </v:shape>
                  </w:pict>
                </mc:Fallback>
              </mc:AlternateContent>
            </w:r>
            <w:r w:rsidR="00DA579C">
              <w:t>R</w:t>
            </w:r>
            <w:r w:rsidR="00DA579C" w:rsidRPr="0025129B">
              <w:t>egistros</w:t>
            </w:r>
          </w:p>
        </w:tc>
      </w:tr>
      <w:tr w:rsidR="00DA579C" w:rsidRPr="0025129B" w14:paraId="465E5224" w14:textId="77777777" w:rsidTr="00DF6778">
        <w:trPr>
          <w:trHeight w:val="3225"/>
          <w:jc w:val="center"/>
        </w:trPr>
        <w:sdt>
          <w:sdtPr>
            <w:id w:val="-1850947858"/>
            <w:picture/>
          </w:sdtPr>
          <w:sdtEndPr/>
          <w:sdtContent>
            <w:tc>
              <w:tcPr>
                <w:tcW w:w="2507" w:type="pct"/>
                <w:gridSpan w:val="2"/>
                <w:tcBorders>
                  <w:top w:val="nil"/>
                  <w:left w:val="single" w:sz="4" w:space="0" w:color="auto"/>
                  <w:right w:val="single" w:sz="4" w:space="0" w:color="auto"/>
                </w:tcBorders>
                <w:shd w:val="clear" w:color="auto" w:fill="auto"/>
                <w:noWrap/>
                <w:vAlign w:val="center"/>
                <w:hideMark/>
              </w:tcPr>
              <w:p w14:paraId="620B35B8" w14:textId="77777777" w:rsidR="00DA579C" w:rsidRPr="0025129B" w:rsidRDefault="00DA579C" w:rsidP="00DF6778">
                <w:pPr>
                  <w:pStyle w:val="Imagenes"/>
                  <w:jc w:val="center"/>
                </w:pPr>
                <w:r>
                  <w:rPr>
                    <w:noProof/>
                    <w:lang w:eastAsia="es-CL"/>
                  </w:rPr>
                  <w:drawing>
                    <wp:inline distT="0" distB="0" distL="0" distR="0" wp14:anchorId="04367117" wp14:editId="379D214D">
                      <wp:extent cx="3084902" cy="2305050"/>
                      <wp:effectExtent l="0" t="0" r="1270" b="0"/>
                      <wp:docPr id="33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3100539" cy="2316734"/>
                              </a:xfrm>
                              <a:prstGeom prst="rect">
                                <a:avLst/>
                              </a:prstGeom>
                              <a:noFill/>
                              <a:ln>
                                <a:noFill/>
                              </a:ln>
                            </pic:spPr>
                          </pic:pic>
                        </a:graphicData>
                      </a:graphic>
                    </wp:inline>
                  </w:drawing>
                </w:r>
              </w:p>
            </w:tc>
          </w:sdtContent>
        </w:sdt>
        <w:sdt>
          <w:sdtPr>
            <w:id w:val="-1793504607"/>
            <w:picture/>
          </w:sdtPr>
          <w:sdtEndPr/>
          <w:sdtContent>
            <w:tc>
              <w:tcPr>
                <w:tcW w:w="2493" w:type="pct"/>
                <w:gridSpan w:val="2"/>
                <w:tcBorders>
                  <w:top w:val="nil"/>
                  <w:left w:val="single" w:sz="4" w:space="0" w:color="auto"/>
                  <w:right w:val="single" w:sz="4" w:space="0" w:color="auto"/>
                </w:tcBorders>
                <w:shd w:val="clear" w:color="auto" w:fill="auto"/>
                <w:noWrap/>
                <w:vAlign w:val="center"/>
                <w:hideMark/>
              </w:tcPr>
              <w:p w14:paraId="6318B82C" w14:textId="77777777" w:rsidR="00DA579C" w:rsidRPr="0025129B" w:rsidRDefault="00DA579C" w:rsidP="00DF6778">
                <w:pPr>
                  <w:pStyle w:val="Imagenes"/>
                  <w:jc w:val="center"/>
                </w:pPr>
                <w:r>
                  <w:rPr>
                    <w:noProof/>
                    <w:lang w:eastAsia="es-CL"/>
                  </w:rPr>
                  <w:drawing>
                    <wp:inline distT="0" distB="0" distL="0" distR="0" wp14:anchorId="22134551" wp14:editId="5856ECB2">
                      <wp:extent cx="3059408" cy="2286000"/>
                      <wp:effectExtent l="0" t="0" r="8255" b="0"/>
                      <wp:docPr id="33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3088627" cy="2307833"/>
                              </a:xfrm>
                              <a:prstGeom prst="rect">
                                <a:avLst/>
                              </a:prstGeom>
                              <a:noFill/>
                              <a:ln>
                                <a:noFill/>
                              </a:ln>
                            </pic:spPr>
                          </pic:pic>
                        </a:graphicData>
                      </a:graphic>
                    </wp:inline>
                  </w:drawing>
                </w:r>
              </w:p>
            </w:tc>
          </w:sdtContent>
        </w:sdt>
      </w:tr>
      <w:tr w:rsidR="00DA579C" w:rsidRPr="0025129B" w14:paraId="659E43F5" w14:textId="77777777" w:rsidTr="00DF6778">
        <w:trPr>
          <w:trHeight w:val="300"/>
          <w:jc w:val="center"/>
        </w:trPr>
        <w:tc>
          <w:tcPr>
            <w:tcW w:w="821" w:type="pct"/>
            <w:tcBorders>
              <w:top w:val="single" w:sz="4" w:space="0" w:color="auto"/>
              <w:left w:val="single" w:sz="4" w:space="0" w:color="auto"/>
              <w:bottom w:val="single" w:sz="4" w:space="0" w:color="auto"/>
              <w:right w:val="nil"/>
            </w:tcBorders>
            <w:shd w:val="clear" w:color="auto" w:fill="auto"/>
            <w:noWrap/>
            <w:vAlign w:val="center"/>
            <w:hideMark/>
          </w:tcPr>
          <w:p w14:paraId="2B8206F8" w14:textId="77777777" w:rsidR="00DA579C" w:rsidRPr="00A3215B" w:rsidRDefault="00DA579C" w:rsidP="00DF6778">
            <w:pPr>
              <w:pStyle w:val="Imagenes"/>
              <w:tabs>
                <w:tab w:val="left" w:pos="525"/>
              </w:tabs>
            </w:pPr>
            <w:r>
              <w:t xml:space="preserve">Fotografía </w:t>
            </w:r>
            <w:r w:rsidR="00C91C43">
              <w:fldChar w:fldCharType="begin"/>
            </w:r>
            <w:r w:rsidR="00C91C43">
              <w:instrText xml:space="preserve"> SEQ Fotografía \* ARABIC </w:instrText>
            </w:r>
            <w:r w:rsidR="00C91C43">
              <w:fldChar w:fldCharType="separate"/>
            </w:r>
            <w:r>
              <w:rPr>
                <w:noProof/>
              </w:rPr>
              <w:t>3</w:t>
            </w:r>
            <w:r w:rsidR="00C91C43">
              <w:rPr>
                <w:noProof/>
              </w:rPr>
              <w:fldChar w:fldCharType="end"/>
            </w:r>
          </w:p>
        </w:tc>
        <w:tc>
          <w:tcPr>
            <w:tcW w:w="168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6523468" w14:textId="0DD3348F" w:rsidR="00DA579C" w:rsidRPr="00DA579C" w:rsidRDefault="00DA579C" w:rsidP="00DF6778">
            <w:pPr>
              <w:pStyle w:val="Imagenes"/>
              <w:rPr>
                <w:sz w:val="16"/>
                <w:szCs w:val="18"/>
              </w:rPr>
            </w:pPr>
            <w:r w:rsidRPr="00DA579C">
              <w:rPr>
                <w:rFonts w:eastAsia="Times New Roman"/>
                <w:color w:val="000000"/>
                <w:szCs w:val="18"/>
              </w:rPr>
              <w:t xml:space="preserve">Fecha: </w:t>
            </w:r>
            <w:sdt>
              <w:sdtPr>
                <w:rPr>
                  <w:rFonts w:eastAsia="Times New Roman"/>
                  <w:color w:val="000000"/>
                  <w:szCs w:val="18"/>
                </w:rPr>
                <w:id w:val="954137068"/>
                <w:placeholder>
                  <w:docPart w:val="C02FF1C28E6941C8B05A0C2F85EC7874"/>
                </w:placeholder>
                <w:date w:fullDate="2017-09-27T00:00:00Z">
                  <w:dateFormat w:val="dd-MM-yyyy"/>
                  <w:lid w:val="es-CL"/>
                  <w:storeMappedDataAs w:val="dateTime"/>
                  <w:calendar w:val="gregorian"/>
                </w:date>
              </w:sdtPr>
              <w:sdtEndPr/>
              <w:sdtContent>
                <w:r w:rsidRPr="00DA579C">
                  <w:rPr>
                    <w:rFonts w:eastAsia="Times New Roman"/>
                    <w:color w:val="000000"/>
                    <w:szCs w:val="18"/>
                  </w:rPr>
                  <w:t>27-09-2017</w:t>
                </w:r>
              </w:sdtContent>
            </w:sdt>
          </w:p>
        </w:tc>
        <w:tc>
          <w:tcPr>
            <w:tcW w:w="827" w:type="pct"/>
            <w:tcBorders>
              <w:top w:val="single" w:sz="4" w:space="0" w:color="auto"/>
              <w:left w:val="nil"/>
              <w:bottom w:val="single" w:sz="4" w:space="0" w:color="auto"/>
              <w:right w:val="nil"/>
            </w:tcBorders>
            <w:shd w:val="clear" w:color="auto" w:fill="auto"/>
            <w:noWrap/>
            <w:vAlign w:val="center"/>
          </w:tcPr>
          <w:p w14:paraId="0AB14B3B" w14:textId="77777777" w:rsidR="00DA579C" w:rsidRPr="00A3215B" w:rsidRDefault="00DA579C" w:rsidP="00DF6778">
            <w:pPr>
              <w:pStyle w:val="Imagenes"/>
            </w:pPr>
            <w:r>
              <w:t xml:space="preserve">Fotografía </w:t>
            </w:r>
            <w:r w:rsidR="00C91C43">
              <w:fldChar w:fldCharType="begin"/>
            </w:r>
            <w:r w:rsidR="00C91C43">
              <w:instrText xml:space="preserve"> SEQ Fotografía \* ARABIC </w:instrText>
            </w:r>
            <w:r w:rsidR="00C91C43">
              <w:fldChar w:fldCharType="separate"/>
            </w:r>
            <w:r>
              <w:rPr>
                <w:noProof/>
              </w:rPr>
              <w:t>4</w:t>
            </w:r>
            <w:r w:rsidR="00C91C43">
              <w:rPr>
                <w:noProof/>
              </w:rPr>
              <w:fldChar w:fldCharType="end"/>
            </w:r>
          </w:p>
        </w:tc>
        <w:tc>
          <w:tcPr>
            <w:tcW w:w="166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9FDAEB" w14:textId="77777777" w:rsidR="00DA579C" w:rsidRPr="00DA579C" w:rsidRDefault="00DA579C" w:rsidP="00DF6778">
            <w:pPr>
              <w:pStyle w:val="Imagenes"/>
              <w:rPr>
                <w:b w:val="0"/>
                <w:szCs w:val="18"/>
              </w:rPr>
            </w:pPr>
            <w:r w:rsidRPr="00DA579C">
              <w:rPr>
                <w:rFonts w:eastAsia="Times New Roman"/>
                <w:color w:val="000000"/>
                <w:szCs w:val="18"/>
              </w:rPr>
              <w:t xml:space="preserve">Fecha: </w:t>
            </w:r>
            <w:sdt>
              <w:sdtPr>
                <w:rPr>
                  <w:rFonts w:eastAsia="Times New Roman"/>
                  <w:color w:val="000000"/>
                  <w:szCs w:val="18"/>
                </w:rPr>
                <w:id w:val="1665899134"/>
                <w:placeholder>
                  <w:docPart w:val="580CD31962264D46834909D77AAA1EEC"/>
                </w:placeholder>
                <w:date w:fullDate="2017-09-27T00:00:00Z">
                  <w:dateFormat w:val="dd-MM-yyyy"/>
                  <w:lid w:val="es-CL"/>
                  <w:storeMappedDataAs w:val="dateTime"/>
                  <w:calendar w:val="gregorian"/>
                </w:date>
              </w:sdtPr>
              <w:sdtEndPr/>
              <w:sdtContent>
                <w:r w:rsidRPr="00DA579C">
                  <w:rPr>
                    <w:rFonts w:eastAsia="Times New Roman"/>
                    <w:color w:val="000000"/>
                    <w:szCs w:val="18"/>
                  </w:rPr>
                  <w:t>27-09-2017</w:t>
                </w:r>
              </w:sdtContent>
            </w:sdt>
          </w:p>
        </w:tc>
      </w:tr>
      <w:tr w:rsidR="00DA579C" w:rsidRPr="0025129B" w14:paraId="0543DDB0" w14:textId="77777777" w:rsidTr="00E90CFE">
        <w:trPr>
          <w:trHeight w:val="543"/>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3A1FF00" w14:textId="7A6B9086" w:rsidR="00DA579C" w:rsidRPr="0075799C" w:rsidRDefault="00D00DD2" w:rsidP="00DF6778">
            <w:pPr>
              <w:pStyle w:val="Imagenes"/>
            </w:pPr>
            <w:r w:rsidRPr="00D00DD2">
              <w:rPr>
                <w:b w:val="0"/>
                <w:noProof/>
              </w:rPr>
              <mc:AlternateContent>
                <mc:Choice Requires="wps">
                  <w:drawing>
                    <wp:anchor distT="0" distB="0" distL="114300" distR="114300" simplePos="0" relativeHeight="251708416" behindDoc="0" locked="0" layoutInCell="1" allowOverlap="1" wp14:anchorId="19C35251" wp14:editId="41EBF3E9">
                      <wp:simplePos x="0" y="0"/>
                      <wp:positionH relativeFrom="column">
                        <wp:posOffset>1612900</wp:posOffset>
                      </wp:positionH>
                      <wp:positionV relativeFrom="paragraph">
                        <wp:posOffset>909320</wp:posOffset>
                      </wp:positionV>
                      <wp:extent cx="657225" cy="190500"/>
                      <wp:effectExtent l="0" t="0" r="28575" b="19050"/>
                      <wp:wrapNone/>
                      <wp:docPr id="34" name="23 Rectángulo"/>
                      <wp:cNvGraphicFramePr/>
                      <a:graphic xmlns:a="http://schemas.openxmlformats.org/drawingml/2006/main">
                        <a:graphicData uri="http://schemas.microsoft.com/office/word/2010/wordprocessingShape">
                          <wps:wsp>
                            <wps:cNvSpPr/>
                            <wps:spPr>
                              <a:xfrm>
                                <a:off x="0" y="0"/>
                                <a:ext cx="657225" cy="190500"/>
                              </a:xfrm>
                              <a:prstGeom prst="rect">
                                <a:avLst/>
                              </a:prstGeom>
                              <a:solidFill>
                                <a:schemeClr val="bg1"/>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72B8F6E2" w14:textId="77777777" w:rsidR="009232CE" w:rsidRPr="00D00DD2" w:rsidRDefault="009232CE" w:rsidP="00D00DD2">
                                  <w:pPr>
                                    <w:spacing w:after="0"/>
                                    <w:jc w:val="center"/>
                                    <w:rPr>
                                      <w:b/>
                                      <w:sz w:val="16"/>
                                    </w:rPr>
                                  </w:pPr>
                                  <w:r>
                                    <w:rPr>
                                      <w:b/>
                                      <w:sz w:val="16"/>
                                    </w:rPr>
                                    <w:t>RÍO ANCOA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C35251" id="_x0000_s1033" style="position:absolute;left:0;text-align:left;margin-left:127pt;margin-top:71.6pt;width:51.75pt;height:1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" fillcolor="white [3212]" strokecolor="#c00000" strokeweight="1pt">
                      <v:textbox inset="0,0,0,0">
                        <w:txbxContent>
                          <w:p w14:paraId="72B8F6E2" w14:textId="77777777" w:rsidR="009232CE" w:rsidRPr="00D00DD2" w:rsidRDefault="009232CE" w:rsidP="00D00DD2">
                            <w:pPr>
                              <w:spacing w:after="0"/>
                              <w:jc w:val="center"/>
                              <w:rPr>
                                <w:b/>
                                <w:sz w:val="16"/>
                              </w:rPr>
                            </w:pPr>
                            <w:r>
                              <w:rPr>
                                <w:b/>
                                <w:sz w:val="16"/>
                              </w:rPr>
                              <w:t>RÍO ANCOA</w:t>
                            </w:r>
                          </w:p>
                        </w:txbxContent>
                      </v:textbox>
                    </v:rect>
                  </w:pict>
                </mc:Fallback>
              </mc:AlternateContent>
            </w:r>
            <w:r w:rsidRPr="00D00DD2">
              <w:rPr>
                <w:rFonts w:eastAsia="Times New Roman"/>
                <w:b w:val="0"/>
                <w:noProof/>
                <w:color w:val="000000"/>
                <w:szCs w:val="18"/>
              </w:rPr>
              <mc:AlternateContent>
                <mc:Choice Requires="wps">
                  <w:drawing>
                    <wp:anchor distT="0" distB="0" distL="114300" distR="114300" simplePos="0" relativeHeight="251711488" behindDoc="0" locked="0" layoutInCell="1" allowOverlap="1" wp14:anchorId="3F854817" wp14:editId="772B6AE6">
                      <wp:simplePos x="0" y="0"/>
                      <wp:positionH relativeFrom="column">
                        <wp:posOffset>1880234</wp:posOffset>
                      </wp:positionH>
                      <wp:positionV relativeFrom="paragraph">
                        <wp:posOffset>549909</wp:posOffset>
                      </wp:positionV>
                      <wp:extent cx="45719" cy="352425"/>
                      <wp:effectExtent l="114300" t="38100" r="69215" b="9525"/>
                      <wp:wrapNone/>
                      <wp:docPr id="36" name="24 Conector recto de flecha"/>
                      <wp:cNvGraphicFramePr/>
                      <a:graphic xmlns:a="http://schemas.openxmlformats.org/drawingml/2006/main">
                        <a:graphicData uri="http://schemas.microsoft.com/office/word/2010/wordprocessingShape">
                          <wps:wsp>
                            <wps:cNvCnPr/>
                            <wps:spPr>
                              <a:xfrm flipH="1" flipV="1">
                                <a:off x="0" y="0"/>
                                <a:ext cx="45719" cy="352425"/>
                              </a:xfrm>
                              <a:prstGeom prst="straightConnector1">
                                <a:avLst/>
                              </a:prstGeom>
                              <a:ln w="28575">
                                <a:solidFill>
                                  <a:srgbClr val="C00000"/>
                                </a:solidFill>
                                <a:tailEnd type="arrow"/>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9267E8" id="24 Conector recto de flecha" o:spid="_x0000_s1026" type="#_x0000_t32" style="position:absolute;margin-left:148.05pt;margin-top:43.3pt;width:3.6pt;height:27.75pt;flip:x 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" strokecolor="#c00000" strokeweight="2.25pt">
                      <v:stroke endarrow="open" joinstyle="miter"/>
                    </v:shape>
                  </w:pict>
                </mc:Fallback>
              </mc:AlternateContent>
            </w:r>
            <w:r w:rsidR="00DA579C">
              <w:t>Descripción de medio de p</w:t>
            </w:r>
            <w:r w:rsidR="00DA579C" w:rsidRPr="0025129B">
              <w:t>rueba:</w:t>
            </w:r>
            <w:r w:rsidR="00DA579C">
              <w:t xml:space="preserve"> </w:t>
            </w:r>
            <w:r w:rsidR="00DA579C" w:rsidRPr="00DA579C">
              <w:rPr>
                <w:b w:val="0"/>
              </w:rPr>
              <w:t>Fotografía del sector Bocatoma, a pie del Embalse Ancoa. Se puede observar la válvula de control de caudal ecológico operando.</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8C0532D" w14:textId="4F4EF095" w:rsidR="00DA579C" w:rsidRPr="0025129B" w:rsidRDefault="00797043" w:rsidP="00DF6778">
            <w:pPr>
              <w:pStyle w:val="Imagenes"/>
            </w:pPr>
            <w:r w:rsidRPr="00D00DD2">
              <w:rPr>
                <w:rFonts w:eastAsia="Times New Roman"/>
                <w:b w:val="0"/>
                <w:noProof/>
                <w:color w:val="000000"/>
                <w:szCs w:val="18"/>
              </w:rPr>
              <mc:AlternateContent>
                <mc:Choice Requires="wps">
                  <w:drawing>
                    <wp:anchor distT="0" distB="0" distL="114300" distR="114300" simplePos="0" relativeHeight="251697152" behindDoc="0" locked="0" layoutInCell="1" allowOverlap="1" wp14:anchorId="3AF7774D" wp14:editId="16AF2847">
                      <wp:simplePos x="0" y="0"/>
                      <wp:positionH relativeFrom="column">
                        <wp:posOffset>678981</wp:posOffset>
                      </wp:positionH>
                      <wp:positionV relativeFrom="paragraph">
                        <wp:posOffset>1347193</wp:posOffset>
                      </wp:positionV>
                      <wp:extent cx="174928" cy="190831"/>
                      <wp:effectExtent l="38100" t="38100" r="15875" b="19050"/>
                      <wp:wrapNone/>
                      <wp:docPr id="27" name="24 Conector recto de flecha"/>
                      <wp:cNvGraphicFramePr/>
                      <a:graphic xmlns:a="http://schemas.openxmlformats.org/drawingml/2006/main">
                        <a:graphicData uri="http://schemas.microsoft.com/office/word/2010/wordprocessingShape">
                          <wps:wsp>
                            <wps:cNvCnPr/>
                            <wps:spPr>
                              <a:xfrm flipH="1" flipV="1">
                                <a:off x="0" y="0"/>
                                <a:ext cx="174928" cy="190831"/>
                              </a:xfrm>
                              <a:prstGeom prst="straightConnector1">
                                <a:avLst/>
                              </a:prstGeom>
                              <a:ln w="28575">
                                <a:solidFill>
                                  <a:srgbClr val="C00000"/>
                                </a:solidFill>
                                <a:tailEnd type="arrow"/>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E56399" id="24 Conector recto de flecha" o:spid="_x0000_s1026" type="#_x0000_t32" style="position:absolute;margin-left:53.45pt;margin-top:106.1pt;width:13.75pt;height:15.05pt;flip:x 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" strokecolor="#c00000" strokeweight="2.25pt">
                      <v:stroke endarrow="open" joinstyle="miter"/>
                    </v:shape>
                  </w:pict>
                </mc:Fallback>
              </mc:AlternateContent>
            </w:r>
            <w:r w:rsidRPr="00D00DD2">
              <w:rPr>
                <w:rFonts w:eastAsia="Times New Roman"/>
                <w:b w:val="0"/>
                <w:noProof/>
                <w:color w:val="000000"/>
                <w:szCs w:val="18"/>
              </w:rPr>
              <mc:AlternateContent>
                <mc:Choice Requires="wps">
                  <w:drawing>
                    <wp:anchor distT="0" distB="0" distL="114300" distR="114300" simplePos="0" relativeHeight="251696128" behindDoc="0" locked="0" layoutInCell="1" allowOverlap="1" wp14:anchorId="2112772D" wp14:editId="0B49815C">
                      <wp:simplePos x="0" y="0"/>
                      <wp:positionH relativeFrom="column">
                        <wp:posOffset>816858</wp:posOffset>
                      </wp:positionH>
                      <wp:positionV relativeFrom="paragraph">
                        <wp:posOffset>1571432</wp:posOffset>
                      </wp:positionV>
                      <wp:extent cx="657225" cy="190500"/>
                      <wp:effectExtent l="0" t="0" r="28575" b="19050"/>
                      <wp:wrapNone/>
                      <wp:docPr id="26" name="23 Rectángulo"/>
                      <wp:cNvGraphicFramePr/>
                      <a:graphic xmlns:a="http://schemas.openxmlformats.org/drawingml/2006/main">
                        <a:graphicData uri="http://schemas.microsoft.com/office/word/2010/wordprocessingShape">
                          <wps:wsp>
                            <wps:cNvSpPr/>
                            <wps:spPr>
                              <a:xfrm>
                                <a:off x="0" y="0"/>
                                <a:ext cx="657225" cy="190500"/>
                              </a:xfrm>
                              <a:prstGeom prst="rect">
                                <a:avLst/>
                              </a:prstGeom>
                              <a:solidFill>
                                <a:schemeClr val="bg1"/>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0ACD5708" w14:textId="77777777" w:rsidR="009232CE" w:rsidRPr="00D00DD2" w:rsidRDefault="009232CE" w:rsidP="00D00DD2">
                                  <w:pPr>
                                    <w:spacing w:after="0"/>
                                    <w:jc w:val="center"/>
                                    <w:rPr>
                                      <w:b/>
                                      <w:sz w:val="16"/>
                                    </w:rPr>
                                  </w:pPr>
                                  <w:r>
                                    <w:rPr>
                                      <w:b/>
                                      <w:sz w:val="16"/>
                                    </w:rPr>
                                    <w:t>RÍO ANCOA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12772D" id="_x0000_s1034" style="position:absolute;left:0;text-align:left;margin-left:64.3pt;margin-top:123.75pt;width:51.75pt;height: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" fillcolor="white [3212]" strokecolor="#c00000" strokeweight="1pt">
                      <v:textbox inset="0,0,0,0">
                        <w:txbxContent>
                          <w:p w14:paraId="0ACD5708" w14:textId="77777777" w:rsidR="009232CE" w:rsidRPr="00D00DD2" w:rsidRDefault="009232CE" w:rsidP="00D00DD2">
                            <w:pPr>
                              <w:spacing w:after="0"/>
                              <w:jc w:val="center"/>
                              <w:rPr>
                                <w:b/>
                                <w:sz w:val="16"/>
                              </w:rPr>
                            </w:pPr>
                            <w:r>
                              <w:rPr>
                                <w:b/>
                                <w:sz w:val="16"/>
                              </w:rPr>
                              <w:t>RÍO ANCOA</w:t>
                            </w:r>
                          </w:p>
                        </w:txbxContent>
                      </v:textbox>
                    </v:rect>
                  </w:pict>
                </mc:Fallback>
              </mc:AlternateContent>
            </w:r>
            <w:r w:rsidRPr="00797043">
              <w:rPr>
                <w:rFonts w:eastAsia="Times New Roman"/>
                <w:b w:val="0"/>
                <w:noProof/>
                <w:color w:val="000000"/>
                <w:szCs w:val="18"/>
              </w:rPr>
              <mc:AlternateContent>
                <mc:Choice Requires="wps">
                  <w:drawing>
                    <wp:anchor distT="0" distB="0" distL="114300" distR="114300" simplePos="0" relativeHeight="251717632" behindDoc="0" locked="0" layoutInCell="1" allowOverlap="1" wp14:anchorId="6CF76983" wp14:editId="00FFBED1">
                      <wp:simplePos x="0" y="0"/>
                      <wp:positionH relativeFrom="column">
                        <wp:posOffset>1283280</wp:posOffset>
                      </wp:positionH>
                      <wp:positionV relativeFrom="paragraph">
                        <wp:posOffset>1172265</wp:posOffset>
                      </wp:positionV>
                      <wp:extent cx="103367" cy="270345"/>
                      <wp:effectExtent l="76200" t="19050" r="49530" b="53975"/>
                      <wp:wrapNone/>
                      <wp:docPr id="38" name="24 Conector recto de flecha"/>
                      <wp:cNvGraphicFramePr/>
                      <a:graphic xmlns:a="http://schemas.openxmlformats.org/drawingml/2006/main">
                        <a:graphicData uri="http://schemas.microsoft.com/office/word/2010/wordprocessingShape">
                          <wps:wsp>
                            <wps:cNvCnPr/>
                            <wps:spPr>
                              <a:xfrm>
                                <a:off x="0" y="0"/>
                                <a:ext cx="103367" cy="270345"/>
                              </a:xfrm>
                              <a:prstGeom prst="straightConnector1">
                                <a:avLst/>
                              </a:prstGeom>
                              <a:ln w="28575">
                                <a:solidFill>
                                  <a:srgbClr val="C00000"/>
                                </a:solidFill>
                                <a:tailEnd type="arrow"/>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69B38B" id="24 Conector recto de flecha" o:spid="_x0000_s1026" type="#_x0000_t32" style="position:absolute;margin-left:101.05pt;margin-top:92.3pt;width:8.15pt;height:21.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" strokecolor="#c00000" strokeweight="2.25pt">
                      <v:stroke endarrow="open" joinstyle="miter"/>
                    </v:shape>
                  </w:pict>
                </mc:Fallback>
              </mc:AlternateContent>
            </w:r>
            <w:r w:rsidRPr="00797043">
              <w:rPr>
                <w:rFonts w:eastAsia="Times New Roman"/>
                <w:b w:val="0"/>
                <w:noProof/>
                <w:color w:val="000000"/>
                <w:szCs w:val="18"/>
              </w:rPr>
              <mc:AlternateContent>
                <mc:Choice Requires="wps">
                  <w:drawing>
                    <wp:anchor distT="0" distB="0" distL="114300" distR="114300" simplePos="0" relativeHeight="251716608" behindDoc="0" locked="0" layoutInCell="1" allowOverlap="1" wp14:anchorId="157B7393" wp14:editId="0B2762A3">
                      <wp:simplePos x="0" y="0"/>
                      <wp:positionH relativeFrom="column">
                        <wp:posOffset>678981</wp:posOffset>
                      </wp:positionH>
                      <wp:positionV relativeFrom="paragraph">
                        <wp:posOffset>957580</wp:posOffset>
                      </wp:positionV>
                      <wp:extent cx="685165" cy="200025"/>
                      <wp:effectExtent l="0" t="0" r="19685" b="28575"/>
                      <wp:wrapNone/>
                      <wp:docPr id="37" name="23 Rectángulo"/>
                      <wp:cNvGraphicFramePr/>
                      <a:graphic xmlns:a="http://schemas.openxmlformats.org/drawingml/2006/main">
                        <a:graphicData uri="http://schemas.microsoft.com/office/word/2010/wordprocessingShape">
                          <wps:wsp>
                            <wps:cNvSpPr/>
                            <wps:spPr>
                              <a:xfrm>
                                <a:off x="0" y="0"/>
                                <a:ext cx="685165" cy="200025"/>
                              </a:xfrm>
                              <a:prstGeom prst="rect">
                                <a:avLst/>
                              </a:prstGeom>
                              <a:solidFill>
                                <a:schemeClr val="bg1"/>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1701C2A2" w14:textId="77777777" w:rsidR="00797043" w:rsidRPr="00D00DD2" w:rsidRDefault="00797043" w:rsidP="00797043">
                                  <w:pPr>
                                    <w:spacing w:after="0"/>
                                    <w:jc w:val="center"/>
                                    <w:rPr>
                                      <w:b/>
                                      <w:sz w:val="16"/>
                                    </w:rPr>
                                  </w:pPr>
                                  <w:r>
                                    <w:rPr>
                                      <w:b/>
                                      <w:sz w:val="16"/>
                                    </w:rPr>
                                    <w:t>ENROCADO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7B7393" id="_x0000_s1035" style="position:absolute;left:0;text-align:left;margin-left:53.45pt;margin-top:75.4pt;width:53.95pt;height:15.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" fillcolor="white [3212]" strokecolor="#c00000" strokeweight="1pt">
                      <v:textbox inset="0,0,0,0">
                        <w:txbxContent>
                          <w:p w14:paraId="1701C2A2" w14:textId="77777777" w:rsidR="00797043" w:rsidRPr="00D00DD2" w:rsidRDefault="00797043" w:rsidP="00797043">
                            <w:pPr>
                              <w:spacing w:after="0"/>
                              <w:jc w:val="center"/>
                              <w:rPr>
                                <w:b/>
                                <w:sz w:val="16"/>
                              </w:rPr>
                            </w:pPr>
                            <w:r>
                              <w:rPr>
                                <w:b/>
                                <w:sz w:val="16"/>
                              </w:rPr>
                              <w:t>ENROCADO</w:t>
                            </w:r>
                          </w:p>
                        </w:txbxContent>
                      </v:textbox>
                    </v:rect>
                  </w:pict>
                </mc:Fallback>
              </mc:AlternateContent>
            </w:r>
            <w:r w:rsidR="00D00DD2" w:rsidRPr="004138B7">
              <w:rPr>
                <w:rFonts w:cstheme="minorHAnsi"/>
                <w:b w:val="0"/>
                <w:noProof/>
                <w:szCs w:val="20"/>
                <w:lang w:eastAsia="es-CL"/>
              </w:rPr>
              <mc:AlternateContent>
                <mc:Choice Requires="wpg">
                  <w:drawing>
                    <wp:anchor distT="0" distB="0" distL="114300" distR="114300" simplePos="0" relativeHeight="251692032" behindDoc="0" locked="0" layoutInCell="1" allowOverlap="1" wp14:anchorId="57B103DF" wp14:editId="2E69FA98">
                      <wp:simplePos x="0" y="0"/>
                      <wp:positionH relativeFrom="column">
                        <wp:posOffset>943610</wp:posOffset>
                      </wp:positionH>
                      <wp:positionV relativeFrom="paragraph">
                        <wp:posOffset>568960</wp:posOffset>
                      </wp:positionV>
                      <wp:extent cx="781050" cy="590550"/>
                      <wp:effectExtent l="0" t="0" r="76200" b="57150"/>
                      <wp:wrapNone/>
                      <wp:docPr id="22" name="22 Grupo"/>
                      <wp:cNvGraphicFramePr/>
                      <a:graphic xmlns:a="http://schemas.openxmlformats.org/drawingml/2006/main">
                        <a:graphicData uri="http://schemas.microsoft.com/office/word/2010/wordprocessingGroup">
                          <wpg:wgp>
                            <wpg:cNvGrpSpPr/>
                            <wpg:grpSpPr>
                              <a:xfrm>
                                <a:off x="0" y="0"/>
                                <a:ext cx="781050" cy="590550"/>
                                <a:chOff x="5305425" y="552450"/>
                                <a:chExt cx="781050" cy="590550"/>
                              </a:xfrm>
                            </wpg:grpSpPr>
                            <wps:wsp>
                              <wps:cNvPr id="23" name="23 Rectángulo"/>
                              <wps:cNvSpPr/>
                              <wps:spPr>
                                <a:xfrm>
                                  <a:off x="5305425" y="552450"/>
                                  <a:ext cx="781050" cy="278765"/>
                                </a:xfrm>
                                <a:prstGeom prst="rect">
                                  <a:avLst/>
                                </a:prstGeom>
                                <a:solidFill>
                                  <a:schemeClr val="bg1"/>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18078F66" w14:textId="77777777" w:rsidR="009232CE" w:rsidRPr="00D00DD2" w:rsidRDefault="009232CE" w:rsidP="00D00DD2">
                                    <w:pPr>
                                      <w:spacing w:after="0"/>
                                      <w:jc w:val="center"/>
                                      <w:rPr>
                                        <w:b/>
                                        <w:sz w:val="16"/>
                                      </w:rPr>
                                    </w:pPr>
                                    <w:r w:rsidRPr="00D00DD2">
                                      <w:rPr>
                                        <w:b/>
                                        <w:sz w:val="16"/>
                                      </w:rPr>
                                      <w:t>QUEBRADA</w:t>
                                    </w:r>
                                  </w:p>
                                  <w:p w14:paraId="7514EDF4" w14:textId="77777777" w:rsidR="009232CE" w:rsidRPr="00D00DD2" w:rsidRDefault="009232CE" w:rsidP="00D00DD2">
                                    <w:pPr>
                                      <w:spacing w:after="0"/>
                                      <w:jc w:val="center"/>
                                      <w:rPr>
                                        <w:b/>
                                        <w:sz w:val="16"/>
                                      </w:rPr>
                                    </w:pPr>
                                    <w:r w:rsidRPr="00D00DD2">
                                      <w:rPr>
                                        <w:b/>
                                        <w:sz w:val="16"/>
                                      </w:rPr>
                                      <w:t>PIUQUENES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4" name="24 Conector recto de flecha"/>
                              <wps:cNvCnPr/>
                              <wps:spPr>
                                <a:xfrm>
                                  <a:off x="5886450" y="847725"/>
                                  <a:ext cx="133350" cy="295275"/>
                                </a:xfrm>
                                <a:prstGeom prst="straightConnector1">
                                  <a:avLst/>
                                </a:prstGeom>
                                <a:ln w="28575">
                                  <a:solidFill>
                                    <a:srgbClr val="C00000"/>
                                  </a:solidFill>
                                  <a:tailEnd type="arrow"/>
                                </a:ln>
                              </wps:spPr>
                              <wps:style>
                                <a:lnRef idx="1">
                                  <a:schemeClr val="accent3"/>
                                </a:lnRef>
                                <a:fillRef idx="0">
                                  <a:schemeClr val="accent3"/>
                                </a:fillRef>
                                <a:effectRef idx="0">
                                  <a:schemeClr val="accent3"/>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7B103DF" id="22 Grupo" o:spid="_x0000_s1036" style="position:absolute;left:0;text-align:left;margin-left:74.3pt;margin-top:44.8pt;width:61.5pt;height:46.5pt;z-index:251692032;mso-width-relative:margin;mso-height-relative:margin" coordorigin="53054,5524" coordsize="7810,5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">
                      <v:rect id="_x0000_s1037" style="position:absolute;left:53054;top:5524;width:7810;height:2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" fillcolor="white [3212]" strokecolor="#c00000" strokeweight="1pt">
                        <v:textbox inset="0,0,0,0">
                          <w:txbxContent>
                            <w:p w14:paraId="18078F66" w14:textId="77777777" w:rsidR="009232CE" w:rsidRPr="00D00DD2" w:rsidRDefault="009232CE" w:rsidP="00D00DD2">
                              <w:pPr>
                                <w:spacing w:after="0"/>
                                <w:jc w:val="center"/>
                                <w:rPr>
                                  <w:b/>
                                  <w:sz w:val="16"/>
                                </w:rPr>
                              </w:pPr>
                              <w:r w:rsidRPr="00D00DD2">
                                <w:rPr>
                                  <w:b/>
                                  <w:sz w:val="16"/>
                                </w:rPr>
                                <w:t>QUEBRADA</w:t>
                              </w:r>
                            </w:p>
                            <w:p w14:paraId="7514EDF4" w14:textId="77777777" w:rsidR="009232CE" w:rsidRPr="00D00DD2" w:rsidRDefault="009232CE" w:rsidP="00D00DD2">
                              <w:pPr>
                                <w:spacing w:after="0"/>
                                <w:jc w:val="center"/>
                                <w:rPr>
                                  <w:b/>
                                  <w:sz w:val="16"/>
                                </w:rPr>
                              </w:pPr>
                              <w:r w:rsidRPr="00D00DD2">
                                <w:rPr>
                                  <w:b/>
                                  <w:sz w:val="16"/>
                                </w:rPr>
                                <w:t>PIUQUENES</w:t>
                              </w:r>
                            </w:p>
                          </w:txbxContent>
                        </v:textbox>
                      </v:rect>
                      <v:shapetype id="_x0000_t32" coordsize="21600,21600" o:spt="32" o:oned="t" path="m,l21600,21600e" filled="f">
                        <v:path arrowok="t" fillok="f" o:connecttype="none"/>
                        <o:lock v:ext="edit" shapetype="t"/>
                      </v:shapetype>
                      <v:shape id="24 Conector recto de flecha" o:spid="_x0000_s1038" type="#_x0000_t32" style="position:absolute;left:58864;top:8477;width:1334;height:29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" strokecolor="#c00000" strokeweight="2.25pt">
                        <v:stroke endarrow="open" joinstyle="miter"/>
                      </v:shape>
                    </v:group>
                  </w:pict>
                </mc:Fallback>
              </mc:AlternateContent>
            </w:r>
            <w:r w:rsidR="00D00DD2" w:rsidRPr="00D00DD2">
              <w:rPr>
                <w:rFonts w:eastAsia="Times New Roman" w:cstheme="minorHAnsi"/>
                <w:b w:val="0"/>
                <w:noProof/>
                <w:color w:val="000000"/>
                <w:szCs w:val="20"/>
                <w:lang w:eastAsia="es-CL"/>
              </w:rPr>
              <mc:AlternateContent>
                <mc:Choice Requires="wpg">
                  <w:drawing>
                    <wp:anchor distT="0" distB="0" distL="114300" distR="114300" simplePos="0" relativeHeight="251694080" behindDoc="0" locked="0" layoutInCell="1" allowOverlap="1" wp14:anchorId="5990E6DB" wp14:editId="2BE10AD9">
                      <wp:simplePos x="0" y="0"/>
                      <wp:positionH relativeFrom="column">
                        <wp:posOffset>2372361</wp:posOffset>
                      </wp:positionH>
                      <wp:positionV relativeFrom="paragraph">
                        <wp:posOffset>1016635</wp:posOffset>
                      </wp:positionV>
                      <wp:extent cx="1225550" cy="1123950"/>
                      <wp:effectExtent l="57150" t="0" r="12700" b="57150"/>
                      <wp:wrapNone/>
                      <wp:docPr id="20" name="22 Grupo"/>
                      <wp:cNvGraphicFramePr/>
                      <a:graphic xmlns:a="http://schemas.openxmlformats.org/drawingml/2006/main">
                        <a:graphicData uri="http://schemas.microsoft.com/office/word/2010/wordprocessingGroup">
                          <wpg:wgp>
                            <wpg:cNvGrpSpPr/>
                            <wpg:grpSpPr>
                              <a:xfrm>
                                <a:off x="0" y="0"/>
                                <a:ext cx="1225550" cy="1123950"/>
                                <a:chOff x="2397526" y="-1838325"/>
                                <a:chExt cx="1202924" cy="1210853"/>
                              </a:xfrm>
                            </wpg:grpSpPr>
                            <wps:wsp>
                              <wps:cNvPr id="21" name="23 Rectángulo"/>
                              <wps:cNvSpPr/>
                              <wps:spPr>
                                <a:xfrm>
                                  <a:off x="2609850" y="-1838325"/>
                                  <a:ext cx="990600" cy="323850"/>
                                </a:xfrm>
                                <a:prstGeom prst="rect">
                                  <a:avLst/>
                                </a:prstGeom>
                                <a:solidFill>
                                  <a:schemeClr val="bg1"/>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7AE053DE" w14:textId="77777777" w:rsidR="009232CE" w:rsidRDefault="009232CE" w:rsidP="00D00DD2">
                                    <w:pPr>
                                      <w:spacing w:after="0"/>
                                      <w:jc w:val="center"/>
                                      <w:rPr>
                                        <w:b/>
                                        <w:sz w:val="18"/>
                                      </w:rPr>
                                    </w:pPr>
                                    <w:r>
                                      <w:rPr>
                                        <w:b/>
                                        <w:sz w:val="18"/>
                                      </w:rPr>
                                      <w:t>OBRA DE ENTREGA</w:t>
                                    </w:r>
                                  </w:p>
                                  <w:p w14:paraId="0AFE6916" w14:textId="77777777" w:rsidR="009232CE" w:rsidRPr="004138B7" w:rsidRDefault="009232CE" w:rsidP="00D00DD2">
                                    <w:pPr>
                                      <w:spacing w:after="0"/>
                                      <w:jc w:val="center"/>
                                      <w:rPr>
                                        <w:b/>
                                        <w:sz w:val="18"/>
                                      </w:rPr>
                                    </w:pPr>
                                    <w:r>
                                      <w:rPr>
                                        <w:b/>
                                        <w:sz w:val="18"/>
                                      </w:rPr>
                                      <w:t>DE AGUAS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5" name="24 Conector recto de flecha"/>
                              <wps:cNvCnPr/>
                              <wps:spPr>
                                <a:xfrm flipH="1">
                                  <a:off x="2397526" y="-1495425"/>
                                  <a:ext cx="364724" cy="867953"/>
                                </a:xfrm>
                                <a:prstGeom prst="straightConnector1">
                                  <a:avLst/>
                                </a:prstGeom>
                                <a:ln w="28575">
                                  <a:solidFill>
                                    <a:srgbClr val="C00000"/>
                                  </a:solidFill>
                                  <a:tailEnd type="arrow"/>
                                </a:ln>
                              </wps:spPr>
                              <wps:style>
                                <a:lnRef idx="1">
                                  <a:schemeClr val="accent3"/>
                                </a:lnRef>
                                <a:fillRef idx="0">
                                  <a:schemeClr val="accent3"/>
                                </a:fillRef>
                                <a:effectRef idx="0">
                                  <a:schemeClr val="accent3"/>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990E6DB" id="_x0000_s1039" style="position:absolute;left:0;text-align:left;margin-left:186.8pt;margin-top:80.05pt;width:96.5pt;height:88.5pt;z-index:251694080;mso-width-relative:margin;mso-height-relative:margin" coordorigin="23975,-18383" coordsize="12029,12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">
                      <v:rect id="_x0000_s1040" style="position:absolute;left:26098;top:-18383;width:9906;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" fillcolor="white [3212]" strokecolor="#c00000" strokeweight="1pt">
                        <v:textbox inset="0,0,0,0">
                          <w:txbxContent>
                            <w:p w14:paraId="7AE053DE" w14:textId="77777777" w:rsidR="009232CE" w:rsidRDefault="009232CE" w:rsidP="00D00DD2">
                              <w:pPr>
                                <w:spacing w:after="0"/>
                                <w:jc w:val="center"/>
                                <w:rPr>
                                  <w:b/>
                                  <w:sz w:val="18"/>
                                </w:rPr>
                              </w:pPr>
                              <w:r>
                                <w:rPr>
                                  <w:b/>
                                  <w:sz w:val="18"/>
                                </w:rPr>
                                <w:t>OBRA DE ENTREGA</w:t>
                              </w:r>
                            </w:p>
                            <w:p w14:paraId="0AFE6916" w14:textId="77777777" w:rsidR="009232CE" w:rsidRPr="004138B7" w:rsidRDefault="009232CE" w:rsidP="00D00DD2">
                              <w:pPr>
                                <w:spacing w:after="0"/>
                                <w:jc w:val="center"/>
                                <w:rPr>
                                  <w:b/>
                                  <w:sz w:val="18"/>
                                </w:rPr>
                              </w:pPr>
                              <w:r>
                                <w:rPr>
                                  <w:b/>
                                  <w:sz w:val="18"/>
                                </w:rPr>
                                <w:t>DE AGUAS</w:t>
                              </w:r>
                            </w:p>
                          </w:txbxContent>
                        </v:textbox>
                      </v:rect>
                      <v:shape id="24 Conector recto de flecha" o:spid="_x0000_s1041" type="#_x0000_t32" style="position:absolute;left:23975;top:-14954;width:3647;height:86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" strokecolor="#c00000" strokeweight="2.25pt">
                        <v:stroke endarrow="open" joinstyle="miter"/>
                      </v:shape>
                    </v:group>
                  </w:pict>
                </mc:Fallback>
              </mc:AlternateContent>
            </w:r>
            <w:r w:rsidR="00DA579C">
              <w:t>Descripción de medio de p</w:t>
            </w:r>
            <w:r w:rsidR="00DA579C" w:rsidRPr="0025129B">
              <w:t>rueba:</w:t>
            </w:r>
            <w:r w:rsidR="00DA579C" w:rsidRPr="00523FAE">
              <w:rPr>
                <w:b w:val="0"/>
              </w:rPr>
              <w:t xml:space="preserve"> </w:t>
            </w:r>
            <w:r w:rsidR="00E90CFE">
              <w:rPr>
                <w:b w:val="0"/>
              </w:rPr>
              <w:t>Fotografía del interior de la casa de máquinas. Se pueden apreciar las turbinas</w:t>
            </w:r>
            <w:r w:rsidR="00D37B3F">
              <w:rPr>
                <w:b w:val="0"/>
              </w:rPr>
              <w:t xml:space="preserve"> (</w:t>
            </w:r>
            <w:r w:rsidR="00E90CFE">
              <w:rPr>
                <w:b w:val="0"/>
              </w:rPr>
              <w:t>color azul</w:t>
            </w:r>
            <w:r w:rsidR="00D37B3F">
              <w:rPr>
                <w:b w:val="0"/>
              </w:rPr>
              <w:t>)</w:t>
            </w:r>
            <w:r w:rsidR="00E90CFE">
              <w:rPr>
                <w:b w:val="0"/>
              </w:rPr>
              <w:t>, instaladas en su interior.</w:t>
            </w:r>
          </w:p>
        </w:tc>
      </w:tr>
      <w:tr w:rsidR="00DA579C" w:rsidRPr="0025129B" w14:paraId="4D4DCDD8" w14:textId="77777777" w:rsidTr="00DF6778">
        <w:trPr>
          <w:trHeight w:val="2798"/>
          <w:jc w:val="center"/>
        </w:trPr>
        <w:sdt>
          <w:sdtPr>
            <w:id w:val="608085518"/>
            <w:picture/>
          </w:sdtPr>
          <w:sdtEndPr/>
          <w:sdtContent>
            <w:tc>
              <w:tcPr>
                <w:tcW w:w="2507" w:type="pct"/>
                <w:gridSpan w:val="2"/>
                <w:tcBorders>
                  <w:top w:val="nil"/>
                  <w:left w:val="single" w:sz="4" w:space="0" w:color="auto"/>
                  <w:right w:val="single" w:sz="4" w:space="0" w:color="auto"/>
                </w:tcBorders>
                <w:shd w:val="clear" w:color="auto" w:fill="auto"/>
                <w:noWrap/>
                <w:vAlign w:val="center"/>
                <w:hideMark/>
              </w:tcPr>
              <w:p w14:paraId="179C51A0" w14:textId="77777777" w:rsidR="00DA579C" w:rsidRPr="0025129B" w:rsidRDefault="00DA579C" w:rsidP="00DF6778">
                <w:pPr>
                  <w:pStyle w:val="Imagenes"/>
                  <w:jc w:val="center"/>
                </w:pPr>
                <w:r>
                  <w:rPr>
                    <w:noProof/>
                    <w:lang w:eastAsia="es-CL"/>
                  </w:rPr>
                  <w:drawing>
                    <wp:inline distT="0" distB="0" distL="0" distR="0" wp14:anchorId="28A20FFD" wp14:editId="7369FAC0">
                      <wp:extent cx="3059407" cy="2286000"/>
                      <wp:effectExtent l="0" t="0" r="8255" b="0"/>
                      <wp:docPr id="33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3075746" cy="2298209"/>
                              </a:xfrm>
                              <a:prstGeom prst="rect">
                                <a:avLst/>
                              </a:prstGeom>
                              <a:noFill/>
                              <a:ln>
                                <a:noFill/>
                              </a:ln>
                            </pic:spPr>
                          </pic:pic>
                        </a:graphicData>
                      </a:graphic>
                    </wp:inline>
                  </w:drawing>
                </w:r>
              </w:p>
            </w:tc>
          </w:sdtContent>
        </w:sdt>
        <w:sdt>
          <w:sdtPr>
            <w:id w:val="-296990179"/>
            <w:picture/>
          </w:sdtPr>
          <w:sdtEndPr/>
          <w:sdtContent>
            <w:tc>
              <w:tcPr>
                <w:tcW w:w="2493" w:type="pct"/>
                <w:gridSpan w:val="2"/>
                <w:tcBorders>
                  <w:top w:val="nil"/>
                  <w:left w:val="single" w:sz="4" w:space="0" w:color="auto"/>
                  <w:right w:val="single" w:sz="4" w:space="0" w:color="auto"/>
                </w:tcBorders>
                <w:shd w:val="clear" w:color="auto" w:fill="auto"/>
                <w:noWrap/>
                <w:vAlign w:val="center"/>
                <w:hideMark/>
              </w:tcPr>
              <w:p w14:paraId="62F432CD" w14:textId="77777777" w:rsidR="00DA579C" w:rsidRPr="0025129B" w:rsidRDefault="00DA579C" w:rsidP="00DF6778">
                <w:pPr>
                  <w:pStyle w:val="Imagenes"/>
                  <w:jc w:val="center"/>
                </w:pPr>
                <w:r>
                  <w:rPr>
                    <w:noProof/>
                    <w:lang w:eastAsia="es-CL"/>
                  </w:rPr>
                  <w:drawing>
                    <wp:inline distT="0" distB="0" distL="0" distR="0" wp14:anchorId="3E486A30" wp14:editId="43C58260">
                      <wp:extent cx="3059410" cy="2286000"/>
                      <wp:effectExtent l="0" t="0" r="8255" b="0"/>
                      <wp:docPr id="33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3092034" cy="2310377"/>
                              </a:xfrm>
                              <a:prstGeom prst="rect">
                                <a:avLst/>
                              </a:prstGeom>
                              <a:noFill/>
                              <a:ln>
                                <a:noFill/>
                              </a:ln>
                            </pic:spPr>
                          </pic:pic>
                        </a:graphicData>
                      </a:graphic>
                    </wp:inline>
                  </w:drawing>
                </w:r>
              </w:p>
            </w:tc>
          </w:sdtContent>
        </w:sdt>
      </w:tr>
      <w:tr w:rsidR="00DA579C" w:rsidRPr="0025129B" w14:paraId="0077332E" w14:textId="77777777" w:rsidTr="00DF6778">
        <w:trPr>
          <w:trHeight w:val="300"/>
          <w:jc w:val="center"/>
        </w:trPr>
        <w:tc>
          <w:tcPr>
            <w:tcW w:w="821" w:type="pct"/>
            <w:tcBorders>
              <w:top w:val="single" w:sz="4" w:space="0" w:color="auto"/>
              <w:left w:val="single" w:sz="4" w:space="0" w:color="auto"/>
              <w:bottom w:val="single" w:sz="4" w:space="0" w:color="auto"/>
              <w:right w:val="nil"/>
            </w:tcBorders>
            <w:shd w:val="clear" w:color="auto" w:fill="auto"/>
            <w:noWrap/>
            <w:vAlign w:val="center"/>
            <w:hideMark/>
          </w:tcPr>
          <w:p w14:paraId="3CDEBC79" w14:textId="77777777" w:rsidR="00DA579C" w:rsidRPr="00A3215B" w:rsidRDefault="00DA579C" w:rsidP="00DF6778">
            <w:pPr>
              <w:pStyle w:val="Imagenes"/>
            </w:pPr>
            <w:r>
              <w:t xml:space="preserve">Fotografía </w:t>
            </w:r>
            <w:r w:rsidR="00C91C43">
              <w:fldChar w:fldCharType="begin"/>
            </w:r>
            <w:r w:rsidR="00C91C43">
              <w:instrText xml:space="preserve"> SEQ Fotografía \* ARABIC </w:instrText>
            </w:r>
            <w:r w:rsidR="00C91C43">
              <w:fldChar w:fldCharType="separate"/>
            </w:r>
            <w:r>
              <w:rPr>
                <w:noProof/>
              </w:rPr>
              <w:t>5</w:t>
            </w:r>
            <w:r w:rsidR="00C91C43">
              <w:rPr>
                <w:noProof/>
              </w:rPr>
              <w:fldChar w:fldCharType="end"/>
            </w:r>
            <w:r>
              <w:t>.</w:t>
            </w:r>
          </w:p>
        </w:tc>
        <w:tc>
          <w:tcPr>
            <w:tcW w:w="168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7F1421A" w14:textId="77777777" w:rsidR="00DA579C" w:rsidRPr="0025129B" w:rsidRDefault="00DA579C" w:rsidP="00DF6778">
            <w:pPr>
              <w:pStyle w:val="Imagenes"/>
              <w:rPr>
                <w:szCs w:val="18"/>
              </w:rPr>
            </w:pPr>
            <w:r w:rsidRPr="00DA579C">
              <w:rPr>
                <w:rFonts w:eastAsia="Times New Roman"/>
                <w:color w:val="000000"/>
                <w:szCs w:val="18"/>
              </w:rPr>
              <w:t xml:space="preserve">Fecha: </w:t>
            </w:r>
            <w:sdt>
              <w:sdtPr>
                <w:rPr>
                  <w:rFonts w:eastAsia="Times New Roman"/>
                  <w:color w:val="000000"/>
                  <w:szCs w:val="18"/>
                </w:rPr>
                <w:id w:val="498627003"/>
                <w:placeholder>
                  <w:docPart w:val="B6DDFF77E5A8423B9806FD2AE2D4AA21"/>
                </w:placeholder>
                <w:date w:fullDate="2017-09-27T00:00:00Z">
                  <w:dateFormat w:val="dd-MM-yyyy"/>
                  <w:lid w:val="es-CL"/>
                  <w:storeMappedDataAs w:val="dateTime"/>
                  <w:calendar w:val="gregorian"/>
                </w:date>
              </w:sdtPr>
              <w:sdtEndPr/>
              <w:sdtContent>
                <w:r w:rsidRPr="00DA579C">
                  <w:rPr>
                    <w:rFonts w:eastAsia="Times New Roman"/>
                    <w:color w:val="000000"/>
                    <w:szCs w:val="18"/>
                  </w:rPr>
                  <w:t>27-09-2017</w:t>
                </w:r>
              </w:sdtContent>
            </w:sdt>
          </w:p>
        </w:tc>
        <w:tc>
          <w:tcPr>
            <w:tcW w:w="827" w:type="pct"/>
            <w:tcBorders>
              <w:top w:val="single" w:sz="4" w:space="0" w:color="auto"/>
              <w:left w:val="nil"/>
              <w:bottom w:val="single" w:sz="4" w:space="0" w:color="auto"/>
              <w:right w:val="nil"/>
            </w:tcBorders>
            <w:shd w:val="clear" w:color="auto" w:fill="auto"/>
            <w:noWrap/>
            <w:vAlign w:val="center"/>
          </w:tcPr>
          <w:p w14:paraId="0D81B89D" w14:textId="77777777" w:rsidR="00DA579C" w:rsidRPr="00A3215B" w:rsidRDefault="00DA579C" w:rsidP="00DF6778">
            <w:pPr>
              <w:pStyle w:val="Imagenes"/>
            </w:pPr>
            <w:r>
              <w:t xml:space="preserve">Fotografía </w:t>
            </w:r>
            <w:r w:rsidR="00C91C43">
              <w:fldChar w:fldCharType="begin"/>
            </w:r>
            <w:r w:rsidR="00C91C43">
              <w:instrText xml:space="preserve"> SEQ Fotografía \* ARABIC </w:instrText>
            </w:r>
            <w:r w:rsidR="00C91C43">
              <w:fldChar w:fldCharType="separate"/>
            </w:r>
            <w:r>
              <w:rPr>
                <w:noProof/>
              </w:rPr>
              <w:t>6</w:t>
            </w:r>
            <w:r w:rsidR="00C91C43">
              <w:rPr>
                <w:noProof/>
              </w:rPr>
              <w:fldChar w:fldCharType="end"/>
            </w:r>
            <w:r>
              <w:t>.</w:t>
            </w:r>
          </w:p>
        </w:tc>
        <w:tc>
          <w:tcPr>
            <w:tcW w:w="166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494185B" w14:textId="36BBC856" w:rsidR="00DA579C" w:rsidRPr="0025129B" w:rsidRDefault="00DA579C" w:rsidP="00DF6778">
            <w:pPr>
              <w:pStyle w:val="Imagenes"/>
              <w:rPr>
                <w:szCs w:val="18"/>
              </w:rPr>
            </w:pPr>
            <w:r w:rsidRPr="00DA579C">
              <w:rPr>
                <w:rFonts w:eastAsia="Times New Roman"/>
                <w:color w:val="000000"/>
                <w:szCs w:val="18"/>
              </w:rPr>
              <w:t xml:space="preserve">Fecha: </w:t>
            </w:r>
            <w:sdt>
              <w:sdtPr>
                <w:rPr>
                  <w:rFonts w:eastAsia="Times New Roman"/>
                  <w:color w:val="000000"/>
                  <w:szCs w:val="18"/>
                </w:rPr>
                <w:id w:val="835572079"/>
                <w:placeholder>
                  <w:docPart w:val="7AF12A421B8248D99662B0750F56C798"/>
                </w:placeholder>
                <w:date w:fullDate="2017-09-27T00:00:00Z">
                  <w:dateFormat w:val="dd-MM-yyyy"/>
                  <w:lid w:val="es-CL"/>
                  <w:storeMappedDataAs w:val="dateTime"/>
                  <w:calendar w:val="gregorian"/>
                </w:date>
              </w:sdtPr>
              <w:sdtEndPr/>
              <w:sdtContent>
                <w:r w:rsidRPr="00DA579C">
                  <w:rPr>
                    <w:rFonts w:eastAsia="Times New Roman"/>
                    <w:color w:val="000000"/>
                    <w:szCs w:val="18"/>
                  </w:rPr>
                  <w:t>27-09-2017</w:t>
                </w:r>
              </w:sdtContent>
            </w:sdt>
          </w:p>
        </w:tc>
      </w:tr>
      <w:tr w:rsidR="00DA579C" w:rsidRPr="0025129B" w14:paraId="0F8BCAF9" w14:textId="77777777" w:rsidTr="00E90CFE">
        <w:trPr>
          <w:trHeight w:val="629"/>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7F31033" w14:textId="77777777" w:rsidR="00DA579C" w:rsidRPr="0025129B" w:rsidRDefault="00DA579C" w:rsidP="00DF6778">
            <w:pPr>
              <w:pStyle w:val="Imagenes"/>
              <w:rPr>
                <w:szCs w:val="18"/>
              </w:rPr>
            </w:pPr>
            <w:r>
              <w:rPr>
                <w:szCs w:val="18"/>
              </w:rPr>
              <w:t>Descripción de medio de p</w:t>
            </w:r>
            <w:r w:rsidRPr="0025129B">
              <w:rPr>
                <w:szCs w:val="18"/>
              </w:rPr>
              <w:t xml:space="preserve">rueba: </w:t>
            </w:r>
            <w:r w:rsidR="00E90CFE" w:rsidRPr="00E90CFE">
              <w:rPr>
                <w:b w:val="0"/>
                <w:szCs w:val="18"/>
              </w:rPr>
              <w:t>Fotografía de la obra de devolución de aguas, consistente en un doble canal de hormigón</w:t>
            </w:r>
            <w:r w:rsidR="00E90CFE">
              <w:rPr>
                <w:b w:val="0"/>
                <w:szCs w:val="18"/>
              </w:rPr>
              <w:t>, que realiza la entrega de aguas al Río Ancoa</w:t>
            </w:r>
            <w:r w:rsidR="00E90CFE" w:rsidRPr="00E90CFE">
              <w:rPr>
                <w:b w:val="0"/>
                <w:szCs w:val="18"/>
              </w:rPr>
              <w:t>.</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2C15FFA" w14:textId="186D2028" w:rsidR="00DA579C" w:rsidRPr="0025129B" w:rsidRDefault="00DA579C" w:rsidP="00DF6778">
            <w:pPr>
              <w:pStyle w:val="Imagenes"/>
              <w:rPr>
                <w:szCs w:val="18"/>
              </w:rPr>
            </w:pPr>
            <w:r>
              <w:rPr>
                <w:szCs w:val="18"/>
              </w:rPr>
              <w:t>Descripción de medio de p</w:t>
            </w:r>
            <w:r w:rsidRPr="0025129B">
              <w:rPr>
                <w:szCs w:val="18"/>
              </w:rPr>
              <w:t>rueba:</w:t>
            </w:r>
            <w:r>
              <w:rPr>
                <w:rFonts w:eastAsia="Times New Roman"/>
                <w:color w:val="000000"/>
                <w:szCs w:val="18"/>
              </w:rPr>
              <w:t xml:space="preserve"> </w:t>
            </w:r>
            <w:r w:rsidR="00E90CFE" w:rsidRPr="00E90CFE">
              <w:rPr>
                <w:rFonts w:eastAsia="Times New Roman"/>
                <w:b w:val="0"/>
                <w:color w:val="000000"/>
                <w:szCs w:val="18"/>
              </w:rPr>
              <w:t>Fotografía del sector final del canal de devolución de aguas. Al fondo de puede apreciar la quebrada Piuquenes, que ha sido encauzada y reforzada con una obra de enrocado</w:t>
            </w:r>
            <w:r w:rsidR="00E90CFE">
              <w:rPr>
                <w:rFonts w:eastAsia="Times New Roman"/>
                <w:b w:val="0"/>
                <w:color w:val="000000"/>
                <w:szCs w:val="18"/>
              </w:rPr>
              <w:t xml:space="preserve"> en ambas riberas</w:t>
            </w:r>
            <w:r w:rsidR="00E90CFE" w:rsidRPr="00E90CFE">
              <w:rPr>
                <w:rFonts w:eastAsia="Times New Roman"/>
                <w:b w:val="0"/>
                <w:color w:val="000000"/>
                <w:szCs w:val="18"/>
              </w:rPr>
              <w:t>.</w:t>
            </w:r>
          </w:p>
        </w:tc>
      </w:tr>
    </w:tbl>
    <w:p w14:paraId="06108641" w14:textId="77777777" w:rsidR="003F5A25" w:rsidRPr="002075A4" w:rsidRDefault="003F5A25" w:rsidP="002075A4">
      <w:pPr>
        <w:pStyle w:val="Ttulo2"/>
      </w:pPr>
      <w:bookmarkStart w:id="182" w:name="_Toc502253924"/>
      <w:bookmarkStart w:id="183" w:name="_Toc502255471"/>
      <w:r w:rsidRPr="002075A4">
        <w:lastRenderedPageBreak/>
        <w:t>Manejo de Suelos</w:t>
      </w:r>
      <w:bookmarkEnd w:id="182"/>
      <w:bookmarkEnd w:id="183"/>
    </w:p>
    <w:p w14:paraId="42FB0E62" w14:textId="77777777" w:rsidR="003F5A25" w:rsidRDefault="003F5A25" w:rsidP="00E74CA0">
      <w:pPr>
        <w:pStyle w:val="Ttulo2"/>
        <w:numPr>
          <w:ilvl w:val="0"/>
          <w:numId w:val="0"/>
        </w:numPr>
      </w:pPr>
    </w:p>
    <w:tbl>
      <w:tblPr>
        <w:tblStyle w:val="Tablaconcuadrcula"/>
        <w:tblW w:w="5001" w:type="pct"/>
        <w:tblLook w:val="04A0" w:firstRow="1" w:lastRow="0" w:firstColumn="1" w:lastColumn="0" w:noHBand="0" w:noVBand="1"/>
      </w:tblPr>
      <w:tblGrid>
        <w:gridCol w:w="3768"/>
        <w:gridCol w:w="9797"/>
      </w:tblGrid>
      <w:tr w:rsidR="003F5A25" w:rsidRPr="00FC7CC8" w14:paraId="422EEF64" w14:textId="77777777" w:rsidTr="00021595">
        <w:trPr>
          <w:trHeight w:val="142"/>
        </w:trPr>
        <w:tc>
          <w:tcPr>
            <w:tcW w:w="1389" w:type="pct"/>
          </w:tcPr>
          <w:p w14:paraId="34638F5D" w14:textId="77777777" w:rsidR="003F5A25" w:rsidRPr="00FC7CC8" w:rsidRDefault="003F5A25" w:rsidP="002075A4">
            <w:pPr>
              <w:pStyle w:val="HECHOCONSTATADO"/>
              <w:rPr>
                <w:rFonts w:cs="Calibri"/>
                <w:i/>
                <w:sz w:val="28"/>
                <w:szCs w:val="32"/>
              </w:rPr>
            </w:pPr>
            <w:r w:rsidRPr="00FC7CC8">
              <w:t xml:space="preserve">Número de Hecho Constatado: </w:t>
            </w:r>
            <w:r w:rsidRPr="00FC7CC8">
              <w:rPr>
                <w:i/>
              </w:rPr>
              <w:fldChar w:fldCharType="begin"/>
            </w:r>
            <w:r w:rsidRPr="00FC7CC8">
              <w:instrText xml:space="preserve"> SEQ Número_de_Hecho_Constatado: \* ARABIC </w:instrText>
            </w:r>
            <w:r w:rsidRPr="00FC7CC8">
              <w:rPr>
                <w:i/>
              </w:rPr>
              <w:fldChar w:fldCharType="separate"/>
            </w:r>
            <w:r w:rsidR="004818AD">
              <w:rPr>
                <w:noProof/>
              </w:rPr>
              <w:t>6</w:t>
            </w:r>
            <w:r w:rsidRPr="00FC7CC8">
              <w:rPr>
                <w:i/>
              </w:rPr>
              <w:fldChar w:fldCharType="end"/>
            </w:r>
          </w:p>
        </w:tc>
        <w:tc>
          <w:tcPr>
            <w:tcW w:w="3611" w:type="pct"/>
          </w:tcPr>
          <w:p w14:paraId="6A7FC17E" w14:textId="77777777" w:rsidR="003F5A25" w:rsidRPr="00FC7CC8" w:rsidRDefault="003F5A25" w:rsidP="00021595">
            <w:r w:rsidRPr="00FC7CC8">
              <w:rPr>
                <w:rFonts w:eastAsia="Times New Roman"/>
                <w:b/>
                <w:bCs/>
                <w:color w:val="000000"/>
                <w:lang w:eastAsia="es-CL"/>
              </w:rPr>
              <w:t>Estación N°</w:t>
            </w:r>
            <w:r w:rsidRPr="00FC7CC8">
              <w:rPr>
                <w:rFonts w:eastAsia="Times New Roman"/>
                <w:color w:val="000000"/>
                <w:lang w:eastAsia="es-CL"/>
              </w:rPr>
              <w:t>:</w:t>
            </w:r>
            <w:r>
              <w:rPr>
                <w:rFonts w:eastAsia="Times New Roman"/>
                <w:color w:val="000000"/>
                <w:lang w:eastAsia="es-CL"/>
              </w:rPr>
              <w:t xml:space="preserve"> </w:t>
            </w:r>
            <w:r w:rsidRPr="00FC7CC8">
              <w:rPr>
                <w:rFonts w:eastAsia="Times New Roman"/>
                <w:b/>
                <w:color w:val="000000"/>
                <w:lang w:eastAsia="es-CL"/>
              </w:rPr>
              <w:t>-</w:t>
            </w:r>
          </w:p>
        </w:tc>
      </w:tr>
      <w:tr w:rsidR="003F5A25" w:rsidRPr="00FC7CC8" w14:paraId="044947E9" w14:textId="77777777" w:rsidTr="00021595">
        <w:trPr>
          <w:trHeight w:val="319"/>
        </w:trPr>
        <w:tc>
          <w:tcPr>
            <w:tcW w:w="5000" w:type="pct"/>
            <w:gridSpan w:val="2"/>
            <w:tcBorders>
              <w:bottom w:val="single" w:sz="4" w:space="0" w:color="auto"/>
            </w:tcBorders>
          </w:tcPr>
          <w:p w14:paraId="1DA2A965" w14:textId="77777777" w:rsidR="003F5A25" w:rsidRPr="00FC7CC8" w:rsidRDefault="003F5A25" w:rsidP="003F5A25">
            <w:r w:rsidRPr="00FC7CC8">
              <w:rPr>
                <w:rFonts w:eastAsia="Times New Roman"/>
                <w:b/>
                <w:bCs/>
                <w:color w:val="000000"/>
                <w:lang w:eastAsia="es-CL"/>
              </w:rPr>
              <w:t>Documentación Revisada:</w:t>
            </w:r>
            <w:r w:rsidRPr="00FC7CC8">
              <w:rPr>
                <w:rFonts w:eastAsia="Times New Roman"/>
                <w:bCs/>
                <w:color w:val="000000"/>
                <w:lang w:eastAsia="es-CL"/>
              </w:rPr>
              <w:t xml:space="preserve"> </w:t>
            </w:r>
            <w:r w:rsidRPr="00113B52">
              <w:rPr>
                <w:rFonts w:eastAsia="Times New Roman"/>
                <w:bCs/>
                <w:color w:val="000000"/>
                <w:lang w:eastAsia="es-CL"/>
              </w:rPr>
              <w:t>Informe</w:t>
            </w:r>
            <w:r>
              <w:rPr>
                <w:rFonts w:eastAsia="Times New Roman"/>
                <w:bCs/>
                <w:color w:val="000000"/>
                <w:lang w:eastAsia="es-CL"/>
              </w:rPr>
              <w:t xml:space="preserve">s de seguimiento ambiental, componente Suelos, remitidos a través de la plataforma electrónica de la SMA, </w:t>
            </w:r>
            <w:r w:rsidRPr="00FC1BEA">
              <w:rPr>
                <w:rFonts w:eastAsia="Times New Roman"/>
                <w:bCs/>
                <w:color w:val="000000"/>
                <w:lang w:eastAsia="es-CL"/>
              </w:rPr>
              <w:t>(Reporte</w:t>
            </w:r>
            <w:r>
              <w:rPr>
                <w:rFonts w:eastAsia="Times New Roman"/>
                <w:bCs/>
                <w:color w:val="000000"/>
                <w:lang w:eastAsia="es-CL"/>
              </w:rPr>
              <w:t>s ID</w:t>
            </w:r>
            <w:r w:rsidRPr="00FC1BEA">
              <w:rPr>
                <w:rFonts w:eastAsia="Times New Roman"/>
                <w:bCs/>
                <w:color w:val="000000"/>
                <w:lang w:eastAsia="es-CL"/>
              </w:rPr>
              <w:t xml:space="preserve"> </w:t>
            </w:r>
            <w:r w:rsidRPr="003F5A25">
              <w:rPr>
                <w:rFonts w:eastAsia="Times New Roman"/>
                <w:bCs/>
                <w:color w:val="000000"/>
                <w:lang w:val="es-CL" w:eastAsia="es-CL"/>
              </w:rPr>
              <w:t>52800; 55172; 56785; 60034</w:t>
            </w:r>
            <w:r>
              <w:rPr>
                <w:rFonts w:eastAsia="Times New Roman"/>
                <w:bCs/>
                <w:color w:val="000000"/>
                <w:lang w:eastAsia="es-CL"/>
              </w:rPr>
              <w:t>).</w:t>
            </w:r>
          </w:p>
        </w:tc>
      </w:tr>
      <w:tr w:rsidR="003F5A25" w:rsidRPr="00FC7CC8" w14:paraId="552982E6" w14:textId="77777777" w:rsidTr="00021595">
        <w:trPr>
          <w:trHeight w:val="627"/>
        </w:trPr>
        <w:tc>
          <w:tcPr>
            <w:tcW w:w="5000" w:type="pct"/>
            <w:gridSpan w:val="2"/>
          </w:tcPr>
          <w:p w14:paraId="0A585C50" w14:textId="77777777" w:rsidR="003F5A25" w:rsidRPr="00FC7CC8" w:rsidRDefault="003F5A25" w:rsidP="00021595">
            <w:r w:rsidRPr="00FC7CC8">
              <w:rPr>
                <w:b/>
              </w:rPr>
              <w:t xml:space="preserve">Exigencia (s): </w:t>
            </w:r>
          </w:p>
          <w:p w14:paraId="7ADA120C" w14:textId="77777777" w:rsidR="003F5A25" w:rsidRDefault="003F5A25" w:rsidP="00021595">
            <w:pPr>
              <w:rPr>
                <w:b/>
              </w:rPr>
            </w:pPr>
            <w:r>
              <w:rPr>
                <w:b/>
              </w:rPr>
              <w:t xml:space="preserve">Considerando N.° 8.- RCA N.° 176/2014 </w:t>
            </w:r>
          </w:p>
          <w:p w14:paraId="1AF33DEA" w14:textId="77777777" w:rsidR="003F5A25" w:rsidRDefault="003F5A25" w:rsidP="00021595"/>
          <w:p w14:paraId="009AEEB0" w14:textId="77777777" w:rsidR="003F5A25" w:rsidRPr="00CF0CD6" w:rsidRDefault="003F5A25" w:rsidP="003F5A25">
            <w:pPr>
              <w:rPr>
                <w:i/>
              </w:rPr>
            </w:pPr>
            <w:r>
              <w:rPr>
                <w:i/>
              </w:rPr>
              <w:t>"</w:t>
            </w:r>
            <w:r w:rsidRPr="00CF0CD6">
              <w:rPr>
                <w:i/>
              </w:rPr>
              <w:t>Tabla 31: Plan de Seguimiento de Variables Ambientales</w:t>
            </w:r>
          </w:p>
          <w:p w14:paraId="52C37DA6" w14:textId="77777777" w:rsidR="003F5A25" w:rsidRPr="00CF0CD6" w:rsidRDefault="003F5A25" w:rsidP="00021595">
            <w:pPr>
              <w:rPr>
                <w:i/>
              </w:rPr>
            </w:pPr>
          </w:p>
          <w:p w14:paraId="30B82D7C" w14:textId="77777777" w:rsidR="003F5A25" w:rsidRPr="00FC1BEA" w:rsidRDefault="001767FB" w:rsidP="00021595">
            <w:pPr>
              <w:pStyle w:val="TEXTRCA"/>
            </w:pPr>
            <w:r>
              <w:rPr>
                <w:noProof/>
              </w:rPr>
              <w:drawing>
                <wp:anchor distT="0" distB="0" distL="114300" distR="114300" simplePos="0" relativeHeight="251682816" behindDoc="0" locked="0" layoutInCell="1" allowOverlap="1" wp14:anchorId="32436313" wp14:editId="5E3CA47F">
                  <wp:simplePos x="0" y="0"/>
                  <wp:positionH relativeFrom="column">
                    <wp:posOffset>36195</wp:posOffset>
                  </wp:positionH>
                  <wp:positionV relativeFrom="paragraph">
                    <wp:posOffset>43815</wp:posOffset>
                  </wp:positionV>
                  <wp:extent cx="6757035" cy="800100"/>
                  <wp:effectExtent l="0" t="0" r="5715"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a:ext>
                            </a:extLst>
                          </a:blip>
                          <a:srcRect l="700" t="4546"/>
                          <a:stretch/>
                        </pic:blipFill>
                        <pic:spPr bwMode="auto">
                          <a:xfrm>
                            <a:off x="0" y="0"/>
                            <a:ext cx="6757035" cy="800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5A25">
              <w:t>"</w:t>
            </w:r>
          </w:p>
          <w:p w14:paraId="24B5CDBB" w14:textId="77777777" w:rsidR="003F5A25" w:rsidRDefault="003F5A25" w:rsidP="00021595">
            <w:pPr>
              <w:pStyle w:val="TEXTRCA"/>
            </w:pPr>
          </w:p>
          <w:p w14:paraId="6DA2570C" w14:textId="77777777" w:rsidR="003F5A25" w:rsidRDefault="003F5A25" w:rsidP="00021595">
            <w:pPr>
              <w:pStyle w:val="TEXTRCA"/>
            </w:pPr>
          </w:p>
          <w:p w14:paraId="07F25894" w14:textId="77777777" w:rsidR="003F5A25" w:rsidRDefault="003F5A25" w:rsidP="00021595">
            <w:pPr>
              <w:pStyle w:val="TEXTRCA"/>
            </w:pPr>
          </w:p>
          <w:p w14:paraId="773CEAEC" w14:textId="77777777" w:rsidR="003F5A25" w:rsidRDefault="003F5A25" w:rsidP="00021595">
            <w:pPr>
              <w:pStyle w:val="TEXTRCA"/>
            </w:pPr>
          </w:p>
          <w:p w14:paraId="770D52AC" w14:textId="77777777" w:rsidR="003F5A25" w:rsidRPr="00FC1BEA" w:rsidRDefault="003F5A25" w:rsidP="00021595">
            <w:pPr>
              <w:pStyle w:val="TEXTRCA"/>
            </w:pPr>
          </w:p>
        </w:tc>
      </w:tr>
      <w:tr w:rsidR="003F5A25" w:rsidRPr="00FC7CC8" w14:paraId="39CFD226" w14:textId="77777777" w:rsidTr="00021595">
        <w:trPr>
          <w:trHeight w:val="627"/>
        </w:trPr>
        <w:tc>
          <w:tcPr>
            <w:tcW w:w="5000" w:type="pct"/>
            <w:gridSpan w:val="2"/>
          </w:tcPr>
          <w:p w14:paraId="348F997B" w14:textId="77777777" w:rsidR="003F5A25" w:rsidRDefault="003F5A25" w:rsidP="00021595">
            <w:r w:rsidRPr="00FC7CC8">
              <w:rPr>
                <w:b/>
              </w:rPr>
              <w:t>Hecho (s):</w:t>
            </w:r>
            <w:r w:rsidRPr="00FC7CC8">
              <w:t xml:space="preserve"> </w:t>
            </w:r>
          </w:p>
          <w:p w14:paraId="03FFDB0E" w14:textId="77777777" w:rsidR="003F5A25" w:rsidRDefault="003F5A25" w:rsidP="001767FB">
            <w:pPr>
              <w:pStyle w:val="Prrafodelista"/>
              <w:numPr>
                <w:ilvl w:val="0"/>
                <w:numId w:val="30"/>
              </w:numPr>
            </w:pPr>
            <w:r w:rsidRPr="001F30DE">
              <w:t>Mediante ORD SMA RDM N.° 55/2017 (Anexo</w:t>
            </w:r>
            <w:r w:rsidR="00021595">
              <w:t xml:space="preserve"> 2</w:t>
            </w:r>
            <w:r w:rsidRPr="001F30DE">
              <w:t xml:space="preserve">)) se encomendó al SAG de la Región del Maule, el examen de información de los informes de seguimiento ambiental de la componente </w:t>
            </w:r>
            <w:r w:rsidR="001767FB">
              <w:t>Suelos</w:t>
            </w:r>
            <w:r w:rsidRPr="001F30DE">
              <w:t>, cargados por el titular (individualizados precedentemente), a través de la plataforma electrónica de seguimiento ambiental de la SMA. Del resultado de examen de información remitido por SAG mediante ORD N.° 1271/2017 (Anexo</w:t>
            </w:r>
            <w:r w:rsidR="00021595">
              <w:t>3</w:t>
            </w:r>
            <w:r w:rsidRPr="001F30DE">
              <w:t xml:space="preserve">), se establece lo siguiente: </w:t>
            </w:r>
          </w:p>
          <w:p w14:paraId="0983539F" w14:textId="77777777" w:rsidR="003F5A25" w:rsidRDefault="003F5A25" w:rsidP="00021595">
            <w:pPr>
              <w:pStyle w:val="TEXTRCA"/>
              <w:rPr>
                <w:lang w:val="es-CL"/>
              </w:rPr>
            </w:pPr>
          </w:p>
          <w:p w14:paraId="0E2BC2B2" w14:textId="77777777" w:rsidR="003F5A25" w:rsidRPr="003F5A25" w:rsidRDefault="003F5A25" w:rsidP="003F5A25">
            <w:pPr>
              <w:pStyle w:val="TEXTRCA"/>
              <w:ind w:left="360"/>
            </w:pPr>
            <w:r>
              <w:rPr>
                <w:lang w:val="es-CL"/>
              </w:rPr>
              <w:t>“</w:t>
            </w:r>
            <w:r w:rsidRPr="003F5A25">
              <w:t>En los informes trimestrales de monitoreo de medidas preventivas y de restauración de</w:t>
            </w:r>
            <w:r>
              <w:t xml:space="preserve"> </w:t>
            </w:r>
            <w:r w:rsidRPr="003F5A25">
              <w:t>suelos no se da cuenta, en forma específica, del seguimiento de los sectores de muy</w:t>
            </w:r>
            <w:r>
              <w:t xml:space="preserve"> </w:t>
            </w:r>
            <w:r w:rsidRPr="003F5A25">
              <w:t>alto riesgo de erosión definidos en el Anexo A-14 de</w:t>
            </w:r>
            <w:r>
              <w:t xml:space="preserve"> </w:t>
            </w:r>
            <w:r w:rsidRPr="003F5A25">
              <w:t>l</w:t>
            </w:r>
            <w:r>
              <w:t>a</w:t>
            </w:r>
            <w:r w:rsidRPr="003F5A25">
              <w:t xml:space="preserve"> adenda 1 ("Línea Base de Riesgo</w:t>
            </w:r>
            <w:r>
              <w:t xml:space="preserve"> </w:t>
            </w:r>
            <w:r w:rsidRPr="003F5A25">
              <w:t>de Erosión y Remoción en Masa"). En adenda 2 (Plan de seguimiento de variables</w:t>
            </w:r>
            <w:r>
              <w:t xml:space="preserve"> </w:t>
            </w:r>
            <w:r w:rsidRPr="003F5A25">
              <w:t>ambientales relevantes), se establece como puntos de control todos los sitios donde se</w:t>
            </w:r>
            <w:r>
              <w:t xml:space="preserve"> </w:t>
            </w:r>
            <w:r w:rsidRPr="003F5A25">
              <w:t>realizan labores de escarpe y movimientos de tierra, y sus áreas aledañas, con especial</w:t>
            </w:r>
            <w:r>
              <w:t xml:space="preserve"> </w:t>
            </w:r>
            <w:r w:rsidRPr="003F5A25">
              <w:t>atención en los sectores de alta y muy alta susceptibilidad de erosión y remociones en</w:t>
            </w:r>
            <w:r>
              <w:t xml:space="preserve"> </w:t>
            </w:r>
            <w:r w:rsidRPr="003F5A25">
              <w:rPr>
                <w:lang w:val="es-CL"/>
              </w:rPr>
              <w:t>masa, no dando cuenta el informe del monitoreo del seguimiento de estos puntos.</w:t>
            </w:r>
            <w:r>
              <w:rPr>
                <w:lang w:val="es-CL"/>
              </w:rPr>
              <w:t>”</w:t>
            </w:r>
            <w:r w:rsidRPr="003F5A25">
              <w:rPr>
                <w:lang w:val="es-CL"/>
              </w:rPr>
              <w:t>.</w:t>
            </w:r>
          </w:p>
          <w:p w14:paraId="3FD8E887" w14:textId="77777777" w:rsidR="003F5A25" w:rsidRDefault="003F5A25" w:rsidP="00021595">
            <w:pPr>
              <w:pStyle w:val="TEXTRCA"/>
              <w:ind w:left="720"/>
            </w:pPr>
          </w:p>
          <w:p w14:paraId="7F5D4FEA" w14:textId="69310359" w:rsidR="003F5A25" w:rsidRPr="002A0182" w:rsidRDefault="001767FB" w:rsidP="001767FB">
            <w:pPr>
              <w:pStyle w:val="Prrafodelista"/>
              <w:numPr>
                <w:ilvl w:val="0"/>
                <w:numId w:val="30"/>
              </w:numPr>
            </w:pPr>
            <w:r>
              <w:t>Conforme a las observaciones efectuadas por el servicio competente, SAG; a través del ORD SMA RDM N.° 11</w:t>
            </w:r>
            <w:r w:rsidR="00F513FD">
              <w:t>6</w:t>
            </w:r>
            <w:r>
              <w:t>/2017</w:t>
            </w:r>
            <w:r w:rsidR="00021595">
              <w:t xml:space="preserve"> (Anexo 4)</w:t>
            </w:r>
            <w:r>
              <w:t>, la SMA remitió los antecedentes al titular, a fin de que incorpore las observaciones y modificaciones que sean aplicables a estas y/o futuras actividades de seguimiento ambiental de esta componente ambiental.</w:t>
            </w:r>
          </w:p>
        </w:tc>
      </w:tr>
    </w:tbl>
    <w:p w14:paraId="74BDC54E" w14:textId="3BD34CFB" w:rsidR="00DF6778" w:rsidRDefault="003F5A25" w:rsidP="00E74CA0">
      <w:pPr>
        <w:pStyle w:val="Ttulo2"/>
      </w:pPr>
      <w:r>
        <w:br w:type="page"/>
      </w:r>
      <w:bookmarkStart w:id="184" w:name="_Toc502253925"/>
      <w:bookmarkStart w:id="185" w:name="_Toc502255472"/>
      <w:r w:rsidR="00797043">
        <w:lastRenderedPageBreak/>
        <w:t>Manejo de</w:t>
      </w:r>
      <w:r w:rsidR="00DF6778">
        <w:t xml:space="preserve"> Residuos Sólidos.</w:t>
      </w:r>
      <w:bookmarkEnd w:id="184"/>
      <w:bookmarkEnd w:id="185"/>
    </w:p>
    <w:p w14:paraId="2F4748CF" w14:textId="77777777" w:rsidR="00DF6778" w:rsidRDefault="00DF6778" w:rsidP="00DF6778"/>
    <w:tbl>
      <w:tblPr>
        <w:tblStyle w:val="Tablaconcuadrcula"/>
        <w:tblW w:w="5001" w:type="pct"/>
        <w:tblLook w:val="04A0" w:firstRow="1" w:lastRow="0" w:firstColumn="1" w:lastColumn="0" w:noHBand="0" w:noVBand="1"/>
      </w:tblPr>
      <w:tblGrid>
        <w:gridCol w:w="3768"/>
        <w:gridCol w:w="9797"/>
      </w:tblGrid>
      <w:tr w:rsidR="00DF6778" w:rsidRPr="00FC7CC8" w14:paraId="2A6DB6F7" w14:textId="77777777" w:rsidTr="00F14D23">
        <w:trPr>
          <w:trHeight w:val="142"/>
        </w:trPr>
        <w:tc>
          <w:tcPr>
            <w:tcW w:w="1389" w:type="pct"/>
          </w:tcPr>
          <w:p w14:paraId="5CC0F042" w14:textId="77777777" w:rsidR="00DF6778" w:rsidRPr="00FC7CC8" w:rsidRDefault="00DF6778" w:rsidP="002075A4">
            <w:pPr>
              <w:pStyle w:val="HECHOCONSTATADO"/>
              <w:rPr>
                <w:rFonts w:cs="Calibri"/>
                <w:i/>
                <w:sz w:val="28"/>
                <w:szCs w:val="32"/>
              </w:rPr>
            </w:pPr>
            <w:r w:rsidRPr="00FC7CC8">
              <w:t xml:space="preserve">Número de Hecho Constatado: </w:t>
            </w:r>
            <w:r w:rsidRPr="00FC7CC8">
              <w:rPr>
                <w:i/>
              </w:rPr>
              <w:fldChar w:fldCharType="begin"/>
            </w:r>
            <w:r w:rsidRPr="00FC7CC8">
              <w:instrText xml:space="preserve"> SEQ Número_de_Hecho_Constatado: \* ARABIC </w:instrText>
            </w:r>
            <w:r w:rsidRPr="00FC7CC8">
              <w:rPr>
                <w:i/>
              </w:rPr>
              <w:fldChar w:fldCharType="separate"/>
            </w:r>
            <w:r>
              <w:rPr>
                <w:noProof/>
              </w:rPr>
              <w:t>7</w:t>
            </w:r>
            <w:r w:rsidRPr="00FC7CC8">
              <w:rPr>
                <w:i/>
              </w:rPr>
              <w:fldChar w:fldCharType="end"/>
            </w:r>
          </w:p>
        </w:tc>
        <w:tc>
          <w:tcPr>
            <w:tcW w:w="3611" w:type="pct"/>
          </w:tcPr>
          <w:p w14:paraId="70CE039E" w14:textId="77777777" w:rsidR="00DF6778" w:rsidRPr="00FC7CC8" w:rsidRDefault="00DF6778" w:rsidP="00D42470">
            <w:r w:rsidRPr="00FC7CC8">
              <w:rPr>
                <w:rFonts w:eastAsia="Times New Roman"/>
                <w:b/>
                <w:bCs/>
                <w:color w:val="000000"/>
                <w:lang w:eastAsia="es-CL"/>
              </w:rPr>
              <w:t>Estación N°</w:t>
            </w:r>
            <w:r w:rsidRPr="00FC7CC8">
              <w:rPr>
                <w:rFonts w:eastAsia="Times New Roman"/>
                <w:color w:val="000000"/>
                <w:lang w:eastAsia="es-CL"/>
              </w:rPr>
              <w:t>:</w:t>
            </w:r>
            <w:r>
              <w:rPr>
                <w:rFonts w:eastAsia="Times New Roman"/>
                <w:color w:val="000000"/>
                <w:lang w:eastAsia="es-CL"/>
              </w:rPr>
              <w:t xml:space="preserve"> </w:t>
            </w:r>
            <w:r w:rsidRPr="00DF6778">
              <w:rPr>
                <w:rFonts w:eastAsia="Times New Roman"/>
                <w:color w:val="000000"/>
                <w:lang w:eastAsia="es-CL"/>
              </w:rPr>
              <w:t>3</w:t>
            </w:r>
          </w:p>
        </w:tc>
      </w:tr>
      <w:tr w:rsidR="00DF6778" w:rsidRPr="00FC7CC8" w14:paraId="0B3EF98C" w14:textId="77777777" w:rsidTr="00F14D23">
        <w:trPr>
          <w:trHeight w:val="627"/>
        </w:trPr>
        <w:tc>
          <w:tcPr>
            <w:tcW w:w="5000" w:type="pct"/>
            <w:gridSpan w:val="2"/>
          </w:tcPr>
          <w:p w14:paraId="4E10F13B" w14:textId="77777777" w:rsidR="00DF6778" w:rsidRDefault="00DF6778" w:rsidP="00DE5798">
            <w:pPr>
              <w:rPr>
                <w:b/>
              </w:rPr>
            </w:pPr>
            <w:r w:rsidRPr="00FC7CC8">
              <w:rPr>
                <w:b/>
              </w:rPr>
              <w:t xml:space="preserve">Exigencia (s): </w:t>
            </w:r>
          </w:p>
          <w:p w14:paraId="7B03338E" w14:textId="77777777" w:rsidR="00DF6778" w:rsidRPr="00FC7CC8" w:rsidRDefault="00DF6778" w:rsidP="00DE5798">
            <w:r>
              <w:rPr>
                <w:b/>
              </w:rPr>
              <w:t>Considerando N.° 4.4.2. - RCA N.° 176/2014</w:t>
            </w:r>
          </w:p>
          <w:p w14:paraId="44DDC798" w14:textId="77777777" w:rsidR="00DF6778" w:rsidRPr="00FC7CC8" w:rsidRDefault="00DF6778" w:rsidP="00DF6778">
            <w:pPr>
              <w:pStyle w:val="TEXTRCA"/>
              <w:rPr>
                <w:b/>
              </w:rPr>
            </w:pPr>
            <w:r>
              <w:rPr>
                <w:lang w:val="es-CL"/>
              </w:rPr>
              <w:t>"</w:t>
            </w:r>
            <w:r w:rsidRPr="00DF6778">
              <w:rPr>
                <w:lang w:val="es-CL"/>
              </w:rPr>
              <w:t>Una vez terminada la obra. y en los plazos definidos para esto. se retirará todas las instalaciones</w:t>
            </w:r>
            <w:r>
              <w:rPr>
                <w:lang w:val="es-CL"/>
              </w:rPr>
              <w:t xml:space="preserve"> </w:t>
            </w:r>
            <w:r w:rsidRPr="00DF6778">
              <w:rPr>
                <w:lang w:val="es-CL"/>
              </w:rPr>
              <w:t>de faena. identificando y programando las acciones y medidas que sean necesarias y adecuadas a</w:t>
            </w:r>
            <w:r>
              <w:rPr>
                <w:lang w:val="es-CL"/>
              </w:rPr>
              <w:t xml:space="preserve"> </w:t>
            </w:r>
            <w:r w:rsidRPr="00DF6778">
              <w:rPr>
                <w:lang w:val="es-CL"/>
              </w:rPr>
              <w:t>los requerimientos ambientales. así como de seguridad y calidad: ejecutándolas paulatina y</w:t>
            </w:r>
            <w:r>
              <w:rPr>
                <w:lang w:val="es-CL"/>
              </w:rPr>
              <w:t xml:space="preserve"> </w:t>
            </w:r>
            <w:r w:rsidRPr="00DF6778">
              <w:rPr>
                <w:lang w:val="es-CL"/>
              </w:rPr>
              <w:t>ordenadamente. maximizando los recursos disponibles: reduciendo la genera</w:t>
            </w:r>
            <w:r>
              <w:rPr>
                <w:lang w:val="es-CL"/>
              </w:rPr>
              <w:t>ció</w:t>
            </w:r>
            <w:r w:rsidRPr="00DF6778">
              <w:rPr>
                <w:lang w:val="es-CL"/>
              </w:rPr>
              <w:t>n de residuos.</w:t>
            </w:r>
            <w:r>
              <w:rPr>
                <w:lang w:val="es-CL"/>
              </w:rPr>
              <w:t xml:space="preserve"> </w:t>
            </w:r>
            <w:r w:rsidRPr="00DF6778">
              <w:rPr>
                <w:lang w:val="es-CL"/>
              </w:rPr>
              <w:t>previendo la recuperación de equipos y materiales que puedan ser reu</w:t>
            </w:r>
            <w:r>
              <w:rPr>
                <w:lang w:val="es-CL"/>
              </w:rPr>
              <w:t>tili</w:t>
            </w:r>
            <w:r w:rsidRPr="00DF6778">
              <w:rPr>
                <w:lang w:val="es-CL"/>
              </w:rPr>
              <w:t>zados o reciclados.</w:t>
            </w:r>
            <w:r>
              <w:rPr>
                <w:lang w:val="es-CL"/>
              </w:rPr>
              <w:t xml:space="preserve"> </w:t>
            </w:r>
            <w:r w:rsidRPr="00DF6778">
              <w:rPr>
                <w:lang w:val="es-CL"/>
              </w:rPr>
              <w:t>Dentro de las medidas tomar para desmantelar y retirar estas instalaciones están:</w:t>
            </w:r>
            <w:r>
              <w:rPr>
                <w:lang w:val="es-CL"/>
              </w:rPr>
              <w:t xml:space="preserve"> </w:t>
            </w:r>
            <w:r w:rsidRPr="00DF6778">
              <w:rPr>
                <w:lang w:val="es-CL"/>
              </w:rPr>
              <w:t>Se desinstalarán y retirarán todas las instalaciones de trabajo e infraestructura asociada.</w:t>
            </w:r>
            <w:r>
              <w:rPr>
                <w:lang w:val="es-CL"/>
              </w:rPr>
              <w:t xml:space="preserve"> </w:t>
            </w:r>
            <w:r w:rsidRPr="00DF6778">
              <w:rPr>
                <w:lang w:val="es-CL"/>
              </w:rPr>
              <w:t>Los residuos y escombros serán retirados y dispuestos en lugares autorizados.</w:t>
            </w:r>
            <w:r>
              <w:rPr>
                <w:lang w:val="es-CL"/>
              </w:rPr>
              <w:t xml:space="preserve"> </w:t>
            </w:r>
            <w:r w:rsidRPr="00DF6778">
              <w:rPr>
                <w:lang w:val="es-CL"/>
              </w:rPr>
              <w:t>Se verificará la existencia de suelo eventualmente contaminado. se recuperará y dispondrá</w:t>
            </w:r>
            <w:r>
              <w:rPr>
                <w:lang w:val="es-CL"/>
              </w:rPr>
              <w:t xml:space="preserve"> </w:t>
            </w:r>
            <w:r w:rsidRPr="00DF6778">
              <w:rPr>
                <w:lang w:val="es-CL"/>
              </w:rPr>
              <w:t>como residuo sólido industrial.</w:t>
            </w:r>
            <w:r>
              <w:rPr>
                <w:lang w:val="es-CL"/>
              </w:rPr>
              <w:t xml:space="preserve"> </w:t>
            </w:r>
            <w:r w:rsidRPr="00DF6778">
              <w:rPr>
                <w:lang w:val="es-CL"/>
              </w:rPr>
              <w:t>Los caminos de faena y vías de acceso que no sean utilizados se cerrarán en forma segura.</w:t>
            </w:r>
            <w:r>
              <w:rPr>
                <w:lang w:val="es-CL"/>
              </w:rPr>
              <w:t xml:space="preserve"> </w:t>
            </w:r>
            <w:r w:rsidRPr="00DF6778">
              <w:rPr>
                <w:lang w:val="es-CL"/>
              </w:rPr>
              <w:t>impidiendo su uso y desarrollando la restauración correspondiente.</w:t>
            </w:r>
            <w:r>
              <w:rPr>
                <w:lang w:val="es-CL"/>
              </w:rPr>
              <w:t xml:space="preserve"> </w:t>
            </w:r>
            <w:r w:rsidRPr="00DF6778">
              <w:rPr>
                <w:lang w:val="es-CL"/>
              </w:rPr>
              <w:t>La restauración de las áreas donde se localizarán las instalaciones de faenas, se asegurará la</w:t>
            </w:r>
            <w:r>
              <w:rPr>
                <w:lang w:val="es-CL"/>
              </w:rPr>
              <w:t xml:space="preserve"> </w:t>
            </w:r>
            <w:r w:rsidRPr="00DF6778">
              <w:rPr>
                <w:lang w:val="es-CL"/>
              </w:rPr>
              <w:t>recuperación de las mismas condiciones funcionales del terreno previo a su intervención. Para lo</w:t>
            </w:r>
            <w:r>
              <w:rPr>
                <w:lang w:val="es-CL"/>
              </w:rPr>
              <w:t xml:space="preserve"> </w:t>
            </w:r>
            <w:r w:rsidRPr="00DF6778">
              <w:rPr>
                <w:lang w:val="es-CL"/>
              </w:rPr>
              <w:t>anterior. se llevará un registro fotográfico de las características originales del terreno. las que se</w:t>
            </w:r>
            <w:r>
              <w:rPr>
                <w:lang w:val="es-CL"/>
              </w:rPr>
              <w:t xml:space="preserve"> </w:t>
            </w:r>
            <w:r w:rsidRPr="00DF6778">
              <w:rPr>
                <w:lang w:val="es-CL"/>
              </w:rPr>
              <w:t>utilizarán para conseguir una condición lo más similar posible de las áreas afectadas.</w:t>
            </w:r>
            <w:r>
              <w:t xml:space="preserve"> "</w:t>
            </w:r>
          </w:p>
        </w:tc>
      </w:tr>
      <w:tr w:rsidR="00DF6778" w:rsidRPr="00FC7CC8" w14:paraId="3A247E5D" w14:textId="77777777" w:rsidTr="00F14D23">
        <w:trPr>
          <w:trHeight w:val="627"/>
        </w:trPr>
        <w:tc>
          <w:tcPr>
            <w:tcW w:w="5000" w:type="pct"/>
            <w:gridSpan w:val="2"/>
          </w:tcPr>
          <w:p w14:paraId="09F835D9" w14:textId="77777777" w:rsidR="00DF6778" w:rsidRPr="00FC7CC8" w:rsidRDefault="00DF6778" w:rsidP="00DE5798">
            <w:r w:rsidRPr="00FC7CC8">
              <w:rPr>
                <w:b/>
              </w:rPr>
              <w:t>Hecho (s):</w:t>
            </w:r>
            <w:r w:rsidRPr="00FC7CC8">
              <w:t xml:space="preserve"> </w:t>
            </w:r>
          </w:p>
          <w:p w14:paraId="12366BF9" w14:textId="5C26C09C" w:rsidR="00DF6778" w:rsidRDefault="00DF6778" w:rsidP="00DF6778">
            <w:pPr>
              <w:contextualSpacing/>
              <w:rPr>
                <w:b/>
                <w:color w:val="000000"/>
              </w:rPr>
            </w:pPr>
            <w:r w:rsidRPr="00FC7CC8">
              <w:rPr>
                <w:rFonts w:eastAsia="Times New Roman"/>
                <w:color w:val="000000"/>
                <w:lang w:eastAsia="es-CL"/>
              </w:rPr>
              <w:t>Durante las actividades de inspección</w:t>
            </w:r>
            <w:r>
              <w:rPr>
                <w:rFonts w:eastAsia="Times New Roman"/>
                <w:color w:val="000000"/>
                <w:lang w:eastAsia="es-CL"/>
              </w:rPr>
              <w:t>, s</w:t>
            </w:r>
            <w:proofErr w:type="spellStart"/>
            <w:r w:rsidRPr="00DF6778">
              <w:rPr>
                <w:rFonts w:eastAsia="Times New Roman"/>
                <w:color w:val="000000"/>
                <w:lang w:val="es-CL" w:eastAsia="es-CL"/>
              </w:rPr>
              <w:t>e</w:t>
            </w:r>
            <w:proofErr w:type="spellEnd"/>
            <w:r w:rsidRPr="00DF6778">
              <w:rPr>
                <w:rFonts w:eastAsia="Times New Roman"/>
                <w:color w:val="000000"/>
                <w:lang w:val="es-CL" w:eastAsia="es-CL"/>
              </w:rPr>
              <w:t xml:space="preserve"> recorrió el sector aledaño a la casa de máquinas, correspondiente al sector de faenas</w:t>
            </w:r>
            <w:r>
              <w:rPr>
                <w:rFonts w:eastAsia="Times New Roman"/>
                <w:color w:val="000000"/>
                <w:lang w:val="es-CL" w:eastAsia="es-CL"/>
              </w:rPr>
              <w:t xml:space="preserve"> </w:t>
            </w:r>
            <w:r w:rsidRPr="00DF6778">
              <w:rPr>
                <w:rFonts w:eastAsia="Times New Roman"/>
                <w:color w:val="000000"/>
                <w:lang w:val="es-CL" w:eastAsia="es-CL"/>
              </w:rPr>
              <w:t>(construcción), constatando que se ha levantado el sitio, observándose sólo algunos trabajos de nivelación de terreno en</w:t>
            </w:r>
            <w:r>
              <w:rPr>
                <w:rFonts w:eastAsia="Times New Roman"/>
                <w:color w:val="000000"/>
                <w:lang w:val="es-CL" w:eastAsia="es-CL"/>
              </w:rPr>
              <w:t xml:space="preserve"> </w:t>
            </w:r>
            <w:r w:rsidRPr="00DF6778">
              <w:rPr>
                <w:rFonts w:eastAsia="Times New Roman"/>
                <w:color w:val="000000"/>
                <w:lang w:val="es-CL" w:eastAsia="es-CL"/>
              </w:rPr>
              <w:t>el lugar. En el lugar no se observan acopios de material y/o residuos. De acuerdo a lo indicado por el Sr. Cárdenas, no</w:t>
            </w:r>
            <w:r>
              <w:rPr>
                <w:rFonts w:eastAsia="Times New Roman"/>
                <w:color w:val="000000"/>
                <w:lang w:val="es-CL" w:eastAsia="es-CL"/>
              </w:rPr>
              <w:t xml:space="preserve"> </w:t>
            </w:r>
            <w:r w:rsidRPr="00DF6778">
              <w:rPr>
                <w:rFonts w:eastAsia="Times New Roman"/>
                <w:color w:val="000000"/>
                <w:lang w:val="es-CL" w:eastAsia="es-CL"/>
              </w:rPr>
              <w:t>se hicieron mayores escarpes o intervenciones de terreno, y que el material retirado de las excavaciones fue utilizado</w:t>
            </w:r>
            <w:r>
              <w:rPr>
                <w:rFonts w:eastAsia="Times New Roman"/>
                <w:color w:val="000000"/>
                <w:lang w:val="es-CL" w:eastAsia="es-CL"/>
              </w:rPr>
              <w:t xml:space="preserve"> </w:t>
            </w:r>
            <w:r w:rsidRPr="00DF6778">
              <w:rPr>
                <w:rFonts w:eastAsia="Times New Roman"/>
                <w:color w:val="000000"/>
                <w:lang w:val="es-CL" w:eastAsia="es-CL"/>
              </w:rPr>
              <w:t xml:space="preserve">para rellenar y nivelar terrenos colindantes a la obra (propiedad de la DOH de acuerdo a lo indicado por el Sr. Cárdenas). Además, se informó que el material rocoso extraído desde la excavación de la casa de máquinas fue utilizado para construir los enrocados de protección de </w:t>
            </w:r>
            <w:r w:rsidR="00F513FD">
              <w:rPr>
                <w:rFonts w:eastAsia="Times New Roman"/>
                <w:color w:val="000000"/>
                <w:lang w:val="es-CL" w:eastAsia="es-CL"/>
              </w:rPr>
              <w:t>r</w:t>
            </w:r>
            <w:r w:rsidRPr="00DF6778">
              <w:rPr>
                <w:rFonts w:eastAsia="Times New Roman"/>
                <w:color w:val="000000"/>
                <w:lang w:val="es-CL" w:eastAsia="es-CL"/>
              </w:rPr>
              <w:t>ibera de las obras hidráulicas, principalmente de la restitución. Respecto de los residuos peligrosos, el Sr. Cárdenas informa que estos sólo se produjeron en la etapa de construcción, y que fueron tratados conforme a la normativa sanitaria vigente. No se observó presencia de residuos peligrosos ni</w:t>
            </w:r>
            <w:r>
              <w:rPr>
                <w:rFonts w:eastAsia="Times New Roman"/>
                <w:color w:val="000000"/>
                <w:lang w:val="es-CL" w:eastAsia="es-CL"/>
              </w:rPr>
              <w:t xml:space="preserve"> </w:t>
            </w:r>
            <w:r w:rsidRPr="00DF6778">
              <w:rPr>
                <w:rFonts w:eastAsia="Times New Roman"/>
                <w:color w:val="000000"/>
                <w:lang w:val="es-CL" w:eastAsia="es-CL"/>
              </w:rPr>
              <w:t>industriales en el sector de faenas.</w:t>
            </w:r>
          </w:p>
          <w:p w14:paraId="4CD8F464" w14:textId="77777777" w:rsidR="00DF6778" w:rsidRPr="00DF6778" w:rsidRDefault="00DF6778" w:rsidP="00DF6778">
            <w:pPr>
              <w:contextualSpacing/>
              <w:rPr>
                <w:b/>
              </w:rPr>
            </w:pPr>
          </w:p>
        </w:tc>
      </w:tr>
    </w:tbl>
    <w:p w14:paraId="25108E0D" w14:textId="77777777" w:rsidR="00DF6778" w:rsidRPr="00DF6778" w:rsidRDefault="00DF6778" w:rsidP="00DF6778"/>
    <w:p w14:paraId="07266184" w14:textId="77777777" w:rsidR="00054316" w:rsidRPr="00DF6778" w:rsidRDefault="00DF6778" w:rsidP="00E74CA0">
      <w:pPr>
        <w:pStyle w:val="Ttulo2"/>
        <w:rPr>
          <w:szCs w:val="20"/>
        </w:rPr>
      </w:pPr>
      <w:r>
        <w:br w:type="page"/>
      </w:r>
      <w:bookmarkStart w:id="186" w:name="_Toc352840404"/>
      <w:bookmarkStart w:id="187" w:name="_Toc352841464"/>
      <w:bookmarkStart w:id="188" w:name="_Toc447875253"/>
      <w:bookmarkStart w:id="189" w:name="_Toc449085431"/>
      <w:bookmarkStart w:id="190" w:name="_Toc496801411"/>
      <w:bookmarkEnd w:id="171"/>
      <w:bookmarkEnd w:id="172"/>
      <w:bookmarkEnd w:id="173"/>
      <w:bookmarkEnd w:id="174"/>
      <w:bookmarkEnd w:id="175"/>
      <w:bookmarkEnd w:id="178"/>
      <w:bookmarkEnd w:id="179"/>
    </w:p>
    <w:p w14:paraId="6677C1CB" w14:textId="77777777" w:rsidR="00D42470" w:rsidRPr="00D42470" w:rsidRDefault="00D42470" w:rsidP="00327E34">
      <w:pPr>
        <w:pStyle w:val="Ttulo1"/>
      </w:pPr>
      <w:bookmarkStart w:id="191" w:name="_Toc500155347"/>
      <w:bookmarkStart w:id="192" w:name="_Toc502253926"/>
      <w:bookmarkStart w:id="193" w:name="_Toc502255473"/>
      <w:r w:rsidRPr="00D42470">
        <w:lastRenderedPageBreak/>
        <w:t>CONCLUSIONES</w:t>
      </w:r>
      <w:bookmarkEnd w:id="186"/>
      <w:bookmarkEnd w:id="187"/>
      <w:bookmarkEnd w:id="188"/>
      <w:bookmarkEnd w:id="189"/>
      <w:bookmarkEnd w:id="190"/>
      <w:bookmarkEnd w:id="191"/>
      <w:bookmarkEnd w:id="192"/>
      <w:bookmarkEnd w:id="193"/>
    </w:p>
    <w:p w14:paraId="1B527578" w14:textId="77777777" w:rsidR="00D42470" w:rsidRPr="00F7456A" w:rsidRDefault="00D42470" w:rsidP="00D42470">
      <w:pPr>
        <w:spacing w:after="0"/>
        <w:contextualSpacing/>
        <w:rPr>
          <w:rFonts w:eastAsia="Calibri" w:cs="Calibri"/>
          <w:b/>
          <w:szCs w:val="20"/>
        </w:rPr>
      </w:pPr>
    </w:p>
    <w:p w14:paraId="45714593" w14:textId="5D025828" w:rsidR="00D42470" w:rsidRDefault="00DF6778" w:rsidP="00D42470">
      <w:pPr>
        <w:spacing w:after="0"/>
        <w:rPr>
          <w:rFonts w:eastAsia="Calibri" w:cs="Calibri"/>
          <w:color w:val="000000" w:themeColor="text1"/>
          <w:szCs w:val="20"/>
        </w:rPr>
      </w:pPr>
      <w:r>
        <w:rPr>
          <w:rFonts w:eastAsia="Calibri" w:cs="Calibri"/>
          <w:color w:val="000000" w:themeColor="text1"/>
          <w:szCs w:val="20"/>
        </w:rPr>
        <w:t>Conforme a l</w:t>
      </w:r>
      <w:r w:rsidR="00D42470" w:rsidRPr="00DF6778">
        <w:rPr>
          <w:rFonts w:eastAsia="Calibri" w:cs="Calibri"/>
          <w:color w:val="000000" w:themeColor="text1"/>
          <w:szCs w:val="20"/>
        </w:rPr>
        <w:t xml:space="preserve">os resultados de las actividades de fiscalización, asociados los Instrumentos de </w:t>
      </w:r>
      <w:r w:rsidR="00E65EF9" w:rsidRPr="00DF6778">
        <w:rPr>
          <w:rFonts w:eastAsia="Calibri" w:cs="Calibri"/>
          <w:color w:val="000000" w:themeColor="text1"/>
          <w:szCs w:val="20"/>
        </w:rPr>
        <w:t>Carácter</w:t>
      </w:r>
      <w:r w:rsidR="00D42470" w:rsidRPr="00DF6778">
        <w:rPr>
          <w:rFonts w:eastAsia="Calibri" w:cs="Calibri"/>
          <w:color w:val="000000" w:themeColor="text1"/>
          <w:szCs w:val="20"/>
        </w:rPr>
        <w:t xml:space="preserve"> Ambiental indicados en el punto </w:t>
      </w:r>
      <w:r>
        <w:rPr>
          <w:rFonts w:eastAsia="Calibri" w:cs="Calibri"/>
          <w:color w:val="000000" w:themeColor="text1"/>
          <w:szCs w:val="20"/>
        </w:rPr>
        <w:t xml:space="preserve">N.° </w:t>
      </w:r>
      <w:r w:rsidR="00D42470" w:rsidRPr="00DF6778">
        <w:rPr>
          <w:rFonts w:eastAsia="Calibri" w:cs="Calibri"/>
          <w:color w:val="000000" w:themeColor="text1"/>
          <w:szCs w:val="20"/>
        </w:rPr>
        <w:t>3</w:t>
      </w:r>
      <w:r>
        <w:rPr>
          <w:rFonts w:eastAsia="Calibri" w:cs="Calibri"/>
          <w:color w:val="000000" w:themeColor="text1"/>
          <w:szCs w:val="20"/>
        </w:rPr>
        <w:t xml:space="preserve"> del presente informe</w:t>
      </w:r>
      <w:r w:rsidR="00D42470" w:rsidRPr="00DF6778">
        <w:rPr>
          <w:rFonts w:eastAsia="Calibri" w:cs="Calibri"/>
          <w:color w:val="000000" w:themeColor="text1"/>
          <w:szCs w:val="20"/>
        </w:rPr>
        <w:t>,</w:t>
      </w:r>
      <w:r>
        <w:rPr>
          <w:rFonts w:eastAsia="Calibri" w:cs="Calibri"/>
          <w:color w:val="000000" w:themeColor="text1"/>
          <w:szCs w:val="20"/>
        </w:rPr>
        <w:t xml:space="preserve"> es posible establecer </w:t>
      </w:r>
      <w:r w:rsidR="00D42470" w:rsidRPr="00DF6778">
        <w:rPr>
          <w:rFonts w:eastAsia="Calibri" w:cs="Calibri"/>
          <w:color w:val="000000" w:themeColor="text1"/>
          <w:szCs w:val="20"/>
        </w:rPr>
        <w:t>la conformidad de las materias relevantes objeto de la fiscalización</w:t>
      </w:r>
      <w:r>
        <w:rPr>
          <w:rFonts w:eastAsia="Calibri" w:cs="Calibri"/>
          <w:color w:val="000000" w:themeColor="text1"/>
          <w:szCs w:val="20"/>
        </w:rPr>
        <w:t>, con observaciones de carácter menor que deberán ser subsanadas por parte del titular</w:t>
      </w:r>
      <w:r w:rsidR="00797043">
        <w:rPr>
          <w:rFonts w:eastAsia="Calibri" w:cs="Calibri"/>
          <w:color w:val="000000" w:themeColor="text1"/>
          <w:szCs w:val="20"/>
        </w:rPr>
        <w:t xml:space="preserve">, requeridas mediante </w:t>
      </w:r>
      <w:r w:rsidR="00797043">
        <w:t>ORD SMA RDM N.° 116/2017 (Anexo 4)</w:t>
      </w:r>
      <w:r>
        <w:rPr>
          <w:rFonts w:eastAsia="Calibri" w:cs="Calibri"/>
          <w:color w:val="000000" w:themeColor="text1"/>
          <w:szCs w:val="20"/>
        </w:rPr>
        <w:t xml:space="preserve">. </w:t>
      </w:r>
    </w:p>
    <w:p w14:paraId="2586EF19" w14:textId="77777777" w:rsidR="00DF6778" w:rsidRDefault="00DF6778" w:rsidP="00D42470">
      <w:pPr>
        <w:spacing w:after="0"/>
        <w:rPr>
          <w:rFonts w:eastAsia="Calibri" w:cs="Calibri"/>
          <w:color w:val="000000" w:themeColor="text1"/>
          <w:szCs w:val="20"/>
        </w:rPr>
      </w:pPr>
    </w:p>
    <w:p w14:paraId="448F4BA1" w14:textId="77777777" w:rsidR="00DF6778" w:rsidRDefault="00DF6778" w:rsidP="00DF6778">
      <w:r>
        <w:t xml:space="preserve">El </w:t>
      </w:r>
      <w:r w:rsidRPr="00D52531">
        <w:t xml:space="preserve">resultado </w:t>
      </w:r>
      <w:r>
        <w:t xml:space="preserve">de esta actividad </w:t>
      </w:r>
      <w:r w:rsidRPr="00D52531">
        <w:t xml:space="preserve">no obsta a que en el futuro se realicen nuevos procedimientos de fiscalización ambiental, y no exime </w:t>
      </w:r>
      <w:r>
        <w:t xml:space="preserve">al titular </w:t>
      </w:r>
      <w:r w:rsidRPr="00D52531">
        <w:t xml:space="preserve">de responsabilidad que pudiese contraer por cualquier hallazgo respecto del instrumento que lo regula, que se produzca con anterioridad o simultaneidad a la(s) fecha(s) en que se efectuó la actividad de fiscalización ambiental, y no hubiera sido directamente percibido y/o constatado en la misma por </w:t>
      </w:r>
      <w:r w:rsidR="00626B3A">
        <w:t xml:space="preserve">los entes </w:t>
      </w:r>
      <w:r w:rsidRPr="00D52531">
        <w:t>fiscalizador</w:t>
      </w:r>
      <w:r w:rsidR="00626B3A">
        <w:t>es</w:t>
      </w:r>
      <w:r>
        <w:t>.</w:t>
      </w:r>
    </w:p>
    <w:p w14:paraId="48552625" w14:textId="79B88294" w:rsidR="00DF6778" w:rsidRPr="00DF6778" w:rsidRDefault="00DF6778" w:rsidP="00D42470">
      <w:pPr>
        <w:spacing w:after="0"/>
        <w:rPr>
          <w:rFonts w:eastAsia="Calibri" w:cs="Calibri"/>
          <w:color w:val="000000" w:themeColor="text1"/>
          <w:szCs w:val="20"/>
        </w:rPr>
      </w:pPr>
    </w:p>
    <w:p w14:paraId="05A53E4C" w14:textId="77777777" w:rsidR="00D42470" w:rsidRPr="00F7456A" w:rsidRDefault="00D42470" w:rsidP="00D42470">
      <w:pPr>
        <w:rPr>
          <w:rFonts w:eastAsia="Calibri" w:cs="Calibri"/>
          <w:szCs w:val="20"/>
        </w:rPr>
      </w:pPr>
    </w:p>
    <w:p w14:paraId="2F53AFD2" w14:textId="77777777" w:rsidR="00D42470" w:rsidRPr="00F7456A" w:rsidRDefault="00D42470" w:rsidP="00D42470">
      <w:pPr>
        <w:rPr>
          <w:rFonts w:eastAsia="Calibri" w:cs="Calibri"/>
          <w:szCs w:val="20"/>
        </w:rPr>
      </w:pPr>
    </w:p>
    <w:p w14:paraId="388CC655" w14:textId="77777777" w:rsidR="00D42470" w:rsidRPr="00F7456A" w:rsidRDefault="00D42470" w:rsidP="00D42470">
      <w:pPr>
        <w:rPr>
          <w:rFonts w:eastAsia="Calibri" w:cs="Calibri"/>
          <w:szCs w:val="20"/>
        </w:rPr>
      </w:pPr>
    </w:p>
    <w:p w14:paraId="0BA189D1" w14:textId="77777777" w:rsidR="00D42470" w:rsidRPr="00D42470" w:rsidRDefault="00D42470" w:rsidP="00D42470">
      <w:pPr>
        <w:numPr>
          <w:ilvl w:val="0"/>
          <w:numId w:val="9"/>
        </w:numPr>
        <w:spacing w:after="0"/>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14:paraId="4F30CFB9" w14:textId="77777777" w:rsidR="00D42470" w:rsidRPr="00D42470" w:rsidRDefault="00D42470" w:rsidP="00327E34">
      <w:pPr>
        <w:pStyle w:val="Ttulo1"/>
      </w:pPr>
      <w:bookmarkStart w:id="194" w:name="_Toc449085432"/>
      <w:bookmarkStart w:id="195" w:name="_Toc496801412"/>
      <w:bookmarkStart w:id="196" w:name="_Toc500155348"/>
      <w:bookmarkStart w:id="197" w:name="_Toc502253927"/>
      <w:bookmarkStart w:id="198" w:name="_Toc502255474"/>
      <w:r w:rsidRPr="00D42470">
        <w:lastRenderedPageBreak/>
        <w:t>ANEXOS</w:t>
      </w:r>
      <w:bookmarkEnd w:id="194"/>
      <w:bookmarkEnd w:id="195"/>
      <w:bookmarkEnd w:id="196"/>
      <w:bookmarkEnd w:id="197"/>
      <w:bookmarkEnd w:id="198"/>
    </w:p>
    <w:p w14:paraId="1E9DB9E9" w14:textId="77777777" w:rsidR="00D42470" w:rsidRPr="00D42470" w:rsidRDefault="00D42470" w:rsidP="00D42470">
      <w:pPr>
        <w:spacing w:after="0"/>
        <w:rPr>
          <w:rFonts w:ascii="Calibri" w:eastAsia="Calibri" w:hAnsi="Calibri" w:cs="Times New Roman"/>
          <w:szCs w:val="20"/>
        </w:rPr>
      </w:pPr>
    </w:p>
    <w:tbl>
      <w:tblPr>
        <w:tblStyle w:val="Tablaconcuadrcula2"/>
        <w:tblW w:w="5000" w:type="pct"/>
        <w:jc w:val="center"/>
        <w:tblLook w:val="04A0" w:firstRow="1" w:lastRow="0" w:firstColumn="1" w:lastColumn="0" w:noHBand="0" w:noVBand="1"/>
      </w:tblPr>
      <w:tblGrid>
        <w:gridCol w:w="2068"/>
        <w:gridCol w:w="7894"/>
      </w:tblGrid>
      <w:tr w:rsidR="00797043" w:rsidRPr="00270CA3" w14:paraId="0A499256" w14:textId="77777777" w:rsidTr="000809DB">
        <w:trPr>
          <w:trHeight w:val="286"/>
          <w:jc w:val="center"/>
        </w:trPr>
        <w:tc>
          <w:tcPr>
            <w:tcW w:w="1038" w:type="pct"/>
            <w:shd w:val="clear" w:color="auto" w:fill="D9D9D9"/>
          </w:tcPr>
          <w:p w14:paraId="74D56D2F" w14:textId="77777777" w:rsidR="00797043" w:rsidRPr="00270CA3" w:rsidRDefault="00797043" w:rsidP="000809DB">
            <w:pPr>
              <w:jc w:val="center"/>
              <w:rPr>
                <w:rFonts w:cs="Calibri"/>
                <w:b/>
                <w:color w:val="000000" w:themeColor="text1"/>
              </w:rPr>
            </w:pPr>
            <w:r w:rsidRPr="00270CA3">
              <w:rPr>
                <w:rFonts w:cs="Calibri"/>
                <w:b/>
                <w:color w:val="000000" w:themeColor="text1"/>
              </w:rPr>
              <w:t>N° Anexo</w:t>
            </w:r>
          </w:p>
        </w:tc>
        <w:tc>
          <w:tcPr>
            <w:tcW w:w="3962" w:type="pct"/>
            <w:shd w:val="clear" w:color="auto" w:fill="D9D9D9"/>
          </w:tcPr>
          <w:p w14:paraId="3ACA9F2F" w14:textId="77777777" w:rsidR="00797043" w:rsidRPr="00270CA3" w:rsidRDefault="00797043" w:rsidP="000809DB">
            <w:pPr>
              <w:jc w:val="center"/>
              <w:rPr>
                <w:rFonts w:cs="Calibri"/>
                <w:b/>
                <w:color w:val="000000" w:themeColor="text1"/>
              </w:rPr>
            </w:pPr>
            <w:r w:rsidRPr="00270CA3">
              <w:rPr>
                <w:rFonts w:cs="Calibri"/>
                <w:b/>
                <w:color w:val="000000" w:themeColor="text1"/>
              </w:rPr>
              <w:t>Nombre Anexo</w:t>
            </w:r>
          </w:p>
        </w:tc>
      </w:tr>
      <w:tr w:rsidR="00797043" w:rsidRPr="00270CA3" w14:paraId="3CD018C6" w14:textId="77777777" w:rsidTr="000809DB">
        <w:trPr>
          <w:trHeight w:val="286"/>
          <w:jc w:val="center"/>
        </w:trPr>
        <w:tc>
          <w:tcPr>
            <w:tcW w:w="1038" w:type="pct"/>
            <w:vAlign w:val="center"/>
          </w:tcPr>
          <w:p w14:paraId="437FB2ED" w14:textId="77777777" w:rsidR="00797043" w:rsidRPr="00270CA3" w:rsidRDefault="00797043" w:rsidP="000809DB">
            <w:pPr>
              <w:jc w:val="center"/>
              <w:rPr>
                <w:rFonts w:cs="Calibri"/>
                <w:color w:val="000000" w:themeColor="text1"/>
              </w:rPr>
            </w:pPr>
            <w:r w:rsidRPr="00270CA3">
              <w:rPr>
                <w:rFonts w:cs="Calibri"/>
                <w:color w:val="000000" w:themeColor="text1"/>
              </w:rPr>
              <w:t>1</w:t>
            </w:r>
          </w:p>
        </w:tc>
        <w:tc>
          <w:tcPr>
            <w:tcW w:w="3962" w:type="pct"/>
            <w:vAlign w:val="center"/>
          </w:tcPr>
          <w:p w14:paraId="15000518" w14:textId="77777777" w:rsidR="00797043" w:rsidRPr="00270CA3" w:rsidRDefault="00797043" w:rsidP="000809DB">
            <w:pPr>
              <w:jc w:val="center"/>
              <w:rPr>
                <w:rFonts w:cs="Calibri"/>
                <w:color w:val="000000" w:themeColor="text1"/>
              </w:rPr>
            </w:pPr>
            <w:r w:rsidRPr="00270CA3">
              <w:rPr>
                <w:rFonts w:cs="Calibri"/>
                <w:color w:val="000000" w:themeColor="text1"/>
              </w:rPr>
              <w:t>Actas de inspección de fecha 27 de septiembre de 2017</w:t>
            </w:r>
          </w:p>
        </w:tc>
      </w:tr>
      <w:tr w:rsidR="00797043" w:rsidRPr="00270CA3" w14:paraId="42AC619D" w14:textId="77777777" w:rsidTr="000809DB">
        <w:trPr>
          <w:trHeight w:val="264"/>
          <w:jc w:val="center"/>
        </w:trPr>
        <w:tc>
          <w:tcPr>
            <w:tcW w:w="1038" w:type="pct"/>
            <w:vAlign w:val="center"/>
          </w:tcPr>
          <w:p w14:paraId="16534078" w14:textId="77777777" w:rsidR="00797043" w:rsidRPr="00270CA3" w:rsidRDefault="00797043" w:rsidP="000809DB">
            <w:pPr>
              <w:jc w:val="center"/>
              <w:rPr>
                <w:rFonts w:cs="Calibri"/>
                <w:color w:val="000000" w:themeColor="text1"/>
              </w:rPr>
            </w:pPr>
            <w:r w:rsidRPr="00270CA3">
              <w:rPr>
                <w:rFonts w:cs="Calibri"/>
                <w:color w:val="000000" w:themeColor="text1"/>
              </w:rPr>
              <w:t>2</w:t>
            </w:r>
          </w:p>
        </w:tc>
        <w:tc>
          <w:tcPr>
            <w:tcW w:w="3962" w:type="pct"/>
            <w:vAlign w:val="center"/>
          </w:tcPr>
          <w:p w14:paraId="12DCFB96" w14:textId="77777777" w:rsidR="00797043" w:rsidRPr="00270CA3" w:rsidRDefault="00797043" w:rsidP="000809DB">
            <w:pPr>
              <w:jc w:val="center"/>
              <w:rPr>
                <w:rFonts w:cs="Calibri"/>
                <w:color w:val="000000" w:themeColor="text1"/>
              </w:rPr>
            </w:pPr>
            <w:r w:rsidRPr="00270CA3">
              <w:rPr>
                <w:rFonts w:cs="Calibri"/>
                <w:color w:val="000000" w:themeColor="text1"/>
              </w:rPr>
              <w:t>ORD SMA RDM N.° 55/2017</w:t>
            </w:r>
          </w:p>
        </w:tc>
      </w:tr>
      <w:tr w:rsidR="00797043" w:rsidRPr="00270CA3" w14:paraId="59103904" w14:textId="77777777" w:rsidTr="000809DB">
        <w:trPr>
          <w:trHeight w:val="286"/>
          <w:jc w:val="center"/>
        </w:trPr>
        <w:tc>
          <w:tcPr>
            <w:tcW w:w="1038" w:type="pct"/>
            <w:vAlign w:val="center"/>
          </w:tcPr>
          <w:p w14:paraId="6A299FBF" w14:textId="77777777" w:rsidR="00797043" w:rsidRPr="00270CA3" w:rsidRDefault="00797043" w:rsidP="000809DB">
            <w:pPr>
              <w:jc w:val="center"/>
              <w:rPr>
                <w:rFonts w:cs="Calibri"/>
                <w:color w:val="000000" w:themeColor="text1"/>
              </w:rPr>
            </w:pPr>
            <w:r w:rsidRPr="00270CA3">
              <w:rPr>
                <w:rFonts w:cs="Calibri"/>
                <w:color w:val="000000" w:themeColor="text1"/>
              </w:rPr>
              <w:t>3</w:t>
            </w:r>
          </w:p>
        </w:tc>
        <w:tc>
          <w:tcPr>
            <w:tcW w:w="3962" w:type="pct"/>
            <w:vAlign w:val="center"/>
          </w:tcPr>
          <w:p w14:paraId="59E248D0" w14:textId="77777777" w:rsidR="00797043" w:rsidRPr="00270CA3" w:rsidRDefault="00797043" w:rsidP="000809DB">
            <w:pPr>
              <w:jc w:val="center"/>
              <w:rPr>
                <w:rFonts w:cs="Calibri"/>
                <w:color w:val="000000" w:themeColor="text1"/>
              </w:rPr>
            </w:pPr>
            <w:r w:rsidRPr="00270CA3">
              <w:rPr>
                <w:rFonts w:cs="Calibri"/>
                <w:color w:val="000000" w:themeColor="text1"/>
              </w:rPr>
              <w:t>ORD SAG N.° 1271/2017</w:t>
            </w:r>
          </w:p>
        </w:tc>
      </w:tr>
      <w:tr w:rsidR="00797043" w:rsidRPr="00270CA3" w14:paraId="7610260A" w14:textId="77777777" w:rsidTr="000809DB">
        <w:trPr>
          <w:trHeight w:val="286"/>
          <w:jc w:val="center"/>
        </w:trPr>
        <w:tc>
          <w:tcPr>
            <w:tcW w:w="1038" w:type="pct"/>
            <w:vAlign w:val="center"/>
          </w:tcPr>
          <w:p w14:paraId="5E68260B" w14:textId="77777777" w:rsidR="00797043" w:rsidRPr="00270CA3" w:rsidRDefault="00797043" w:rsidP="000809DB">
            <w:pPr>
              <w:jc w:val="center"/>
              <w:rPr>
                <w:rFonts w:cs="Calibri"/>
                <w:color w:val="000000" w:themeColor="text1"/>
              </w:rPr>
            </w:pPr>
            <w:r w:rsidRPr="00270CA3">
              <w:rPr>
                <w:rFonts w:cs="Calibri"/>
                <w:color w:val="000000" w:themeColor="text1"/>
              </w:rPr>
              <w:t>4</w:t>
            </w:r>
          </w:p>
        </w:tc>
        <w:tc>
          <w:tcPr>
            <w:tcW w:w="3962" w:type="pct"/>
            <w:vAlign w:val="center"/>
          </w:tcPr>
          <w:p w14:paraId="5C885ACC" w14:textId="77777777" w:rsidR="00797043" w:rsidRPr="00270CA3" w:rsidRDefault="00797043" w:rsidP="000809DB">
            <w:pPr>
              <w:jc w:val="center"/>
              <w:rPr>
                <w:rFonts w:cs="Calibri"/>
                <w:color w:val="000000" w:themeColor="text1"/>
              </w:rPr>
            </w:pPr>
            <w:r w:rsidRPr="00270CA3">
              <w:rPr>
                <w:rFonts w:cs="Calibri"/>
                <w:color w:val="000000" w:themeColor="text1"/>
              </w:rPr>
              <w:t>ORD SMA RDM N.° 11</w:t>
            </w:r>
            <w:r>
              <w:rPr>
                <w:rFonts w:cs="Calibri"/>
                <w:color w:val="000000" w:themeColor="text1"/>
              </w:rPr>
              <w:t>6</w:t>
            </w:r>
            <w:r w:rsidRPr="00270CA3">
              <w:rPr>
                <w:rFonts w:cs="Calibri"/>
                <w:color w:val="000000" w:themeColor="text1"/>
              </w:rPr>
              <w:t>/2017</w:t>
            </w:r>
          </w:p>
        </w:tc>
      </w:tr>
      <w:tr w:rsidR="00797043" w:rsidRPr="00270CA3" w14:paraId="33643EFD" w14:textId="77777777" w:rsidTr="000809DB">
        <w:trPr>
          <w:trHeight w:val="286"/>
          <w:jc w:val="center"/>
        </w:trPr>
        <w:tc>
          <w:tcPr>
            <w:tcW w:w="1038" w:type="pct"/>
            <w:vAlign w:val="center"/>
          </w:tcPr>
          <w:p w14:paraId="649036FB" w14:textId="77777777" w:rsidR="00797043" w:rsidRPr="00270CA3" w:rsidRDefault="00797043" w:rsidP="000809DB">
            <w:pPr>
              <w:jc w:val="center"/>
              <w:rPr>
                <w:rFonts w:cs="Calibri"/>
                <w:color w:val="000000" w:themeColor="text1"/>
              </w:rPr>
            </w:pPr>
            <w:r w:rsidRPr="00270CA3">
              <w:rPr>
                <w:rFonts w:cs="Calibri"/>
                <w:color w:val="000000" w:themeColor="text1"/>
              </w:rPr>
              <w:t>5</w:t>
            </w:r>
          </w:p>
        </w:tc>
        <w:tc>
          <w:tcPr>
            <w:tcW w:w="3962" w:type="pct"/>
            <w:vAlign w:val="center"/>
          </w:tcPr>
          <w:p w14:paraId="0B9A2403" w14:textId="77777777" w:rsidR="00797043" w:rsidRPr="00270CA3" w:rsidRDefault="00797043" w:rsidP="000809DB">
            <w:pPr>
              <w:jc w:val="center"/>
              <w:rPr>
                <w:rFonts w:cs="Calibri"/>
                <w:color w:val="000000" w:themeColor="text1"/>
              </w:rPr>
            </w:pPr>
            <w:r w:rsidRPr="00270CA3">
              <w:rPr>
                <w:rFonts w:cs="Calibri"/>
                <w:color w:val="000000" w:themeColor="text1"/>
              </w:rPr>
              <w:t>Res. DGA Ex. N.° 2.771/2016</w:t>
            </w:r>
          </w:p>
        </w:tc>
      </w:tr>
    </w:tbl>
    <w:p w14:paraId="02C56037"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45"/>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2B32612" w14:textId="77777777" w:rsidR="00C91C43" w:rsidRDefault="00C91C43" w:rsidP="00E56524">
      <w:pPr>
        <w:spacing w:after="0"/>
      </w:pPr>
      <w:r>
        <w:separator/>
      </w:r>
    </w:p>
    <w:p w14:paraId="4DC83F07" w14:textId="77777777" w:rsidR="00C91C43" w:rsidRDefault="00C91C43"/>
  </w:endnote>
  <w:endnote w:type="continuationSeparator" w:id="0">
    <w:p w14:paraId="6BD725F1" w14:textId="77777777" w:rsidR="00C91C43" w:rsidRDefault="00C91C43" w:rsidP="00E56524">
      <w:pPr>
        <w:spacing w:after="0"/>
      </w:pPr>
      <w:r>
        <w:continuationSeparator/>
      </w:r>
    </w:p>
    <w:p w14:paraId="37D76D7C" w14:textId="77777777" w:rsidR="00C91C43" w:rsidRDefault="00C91C4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34BFDBEF" w14:textId="596C3434" w:rsidR="009232CE" w:rsidRDefault="009232CE">
        <w:pPr>
          <w:pStyle w:val="Piedepgina"/>
          <w:jc w:val="right"/>
        </w:pPr>
        <w:r>
          <w:fldChar w:fldCharType="begin"/>
        </w:r>
        <w:r>
          <w:instrText>PAGE   \* MERGEFORMAT</w:instrText>
        </w:r>
        <w:r>
          <w:fldChar w:fldCharType="separate"/>
        </w:r>
        <w:r w:rsidR="002075A4" w:rsidRPr="002075A4">
          <w:rPr>
            <w:noProof/>
            <w:lang w:val="es-ES"/>
          </w:rPr>
          <w:t>21</w:t>
        </w:r>
        <w:r>
          <w:fldChar w:fldCharType="end"/>
        </w:r>
      </w:p>
    </w:sdtContent>
  </w:sdt>
  <w:p w14:paraId="3F653F95" w14:textId="77777777" w:rsidR="009232CE" w:rsidRPr="00E56524" w:rsidRDefault="009232CE" w:rsidP="00E56524">
    <w:pPr>
      <w:tabs>
        <w:tab w:val="left" w:pos="1276"/>
        <w:tab w:val="left" w:pos="1843"/>
        <w:tab w:val="left" w:pos="1999"/>
        <w:tab w:val="left" w:pos="2031"/>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2A451637" w14:textId="77777777" w:rsidR="009232CE" w:rsidRPr="00E56524" w:rsidRDefault="009232CE" w:rsidP="00E56524">
    <w:pPr>
      <w:tabs>
        <w:tab w:val="left" w:pos="1276"/>
        <w:tab w:val="left" w:pos="1843"/>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377202B7" w14:textId="77777777" w:rsidR="009232CE" w:rsidRDefault="009232CE">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220E3EA4" w14:textId="1110A220" w:rsidR="009232CE" w:rsidRDefault="009232CE">
        <w:pPr>
          <w:pStyle w:val="Piedepgina"/>
          <w:jc w:val="right"/>
        </w:pPr>
        <w:r>
          <w:fldChar w:fldCharType="begin"/>
        </w:r>
        <w:r>
          <w:instrText>PAGE   \* MERGEFORMAT</w:instrText>
        </w:r>
        <w:r>
          <w:fldChar w:fldCharType="separate"/>
        </w:r>
        <w:r w:rsidR="002075A4" w:rsidRPr="002075A4">
          <w:rPr>
            <w:noProof/>
            <w:lang w:val="es-ES"/>
          </w:rPr>
          <w:t>22</w:t>
        </w:r>
        <w:r>
          <w:fldChar w:fldCharType="end"/>
        </w:r>
      </w:p>
    </w:sdtContent>
  </w:sdt>
  <w:p w14:paraId="1785D500" w14:textId="77777777" w:rsidR="009232CE" w:rsidRPr="00E56524" w:rsidRDefault="009232CE" w:rsidP="00E56524">
    <w:pPr>
      <w:tabs>
        <w:tab w:val="left" w:pos="1276"/>
        <w:tab w:val="left" w:pos="1843"/>
        <w:tab w:val="left" w:pos="1999"/>
        <w:tab w:val="left" w:pos="2031"/>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449160E" w14:textId="77777777" w:rsidR="009232CE" w:rsidRPr="00E56524" w:rsidRDefault="009232CE" w:rsidP="00E56524">
    <w:pPr>
      <w:tabs>
        <w:tab w:val="left" w:pos="1276"/>
        <w:tab w:val="left" w:pos="1843"/>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02DFBB48" w14:textId="77777777" w:rsidR="009232CE" w:rsidRDefault="009232CE">
    <w:pPr>
      <w:pStyle w:val="Piedepgina"/>
    </w:pPr>
  </w:p>
  <w:p w14:paraId="5C20625E" w14:textId="77777777" w:rsidR="009232CE" w:rsidRDefault="009232C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596E4F" w14:textId="77777777" w:rsidR="00C91C43" w:rsidRDefault="00C91C43" w:rsidP="00E56524">
      <w:pPr>
        <w:spacing w:after="0"/>
      </w:pPr>
      <w:r>
        <w:separator/>
      </w:r>
    </w:p>
    <w:p w14:paraId="25E9AFE8" w14:textId="77777777" w:rsidR="00C91C43" w:rsidRDefault="00C91C43"/>
  </w:footnote>
  <w:footnote w:type="continuationSeparator" w:id="0">
    <w:p w14:paraId="6593E58E" w14:textId="77777777" w:rsidR="00C91C43" w:rsidRDefault="00C91C43" w:rsidP="00E56524">
      <w:pPr>
        <w:spacing w:after="0"/>
      </w:pPr>
      <w:r>
        <w:continuationSeparator/>
      </w:r>
    </w:p>
    <w:p w14:paraId="75DA75A3" w14:textId="77777777" w:rsidR="00C91C43" w:rsidRDefault="00C91C4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02D5FAE"/>
    <w:multiLevelType w:val="multilevel"/>
    <w:tmpl w:val="A3160694"/>
    <w:lvl w:ilvl="0">
      <w:start w:val="4"/>
      <w:numFmt w:val="decimal"/>
      <w:lvlText w:val="%1."/>
      <w:lvlJc w:val="left"/>
      <w:pPr>
        <w:ind w:left="360" w:hanging="360"/>
      </w:pPr>
      <w:rPr>
        <w:rFonts w:ascii="Calibri" w:eastAsia="Calibri" w:hAnsi="Calibri" w:cs="Calibri" w:hint="default"/>
      </w:rPr>
    </w:lvl>
    <w:lvl w:ilvl="1">
      <w:start w:val="3"/>
      <w:numFmt w:val="decimal"/>
      <w:lvlText w:val="%1.%2."/>
      <w:lvlJc w:val="left"/>
      <w:pPr>
        <w:ind w:left="360" w:hanging="360"/>
      </w:pPr>
      <w:rPr>
        <w:rFonts w:ascii="Calibri" w:eastAsia="Calibri" w:hAnsi="Calibri" w:cs="Calibri" w:hint="default"/>
      </w:rPr>
    </w:lvl>
    <w:lvl w:ilvl="2">
      <w:start w:val="1"/>
      <w:numFmt w:val="decimal"/>
      <w:lvlText w:val="%1.%2.%3."/>
      <w:lvlJc w:val="left"/>
      <w:pPr>
        <w:ind w:left="720" w:hanging="720"/>
      </w:pPr>
      <w:rPr>
        <w:rFonts w:ascii="Calibri" w:eastAsia="Calibri" w:hAnsi="Calibri" w:cs="Calibri" w:hint="default"/>
      </w:rPr>
    </w:lvl>
    <w:lvl w:ilvl="3">
      <w:start w:val="1"/>
      <w:numFmt w:val="decimal"/>
      <w:lvlText w:val="%1.%2.%3.%4."/>
      <w:lvlJc w:val="left"/>
      <w:pPr>
        <w:ind w:left="720" w:hanging="720"/>
      </w:pPr>
      <w:rPr>
        <w:rFonts w:ascii="Calibri" w:eastAsia="Calibri" w:hAnsi="Calibri" w:cs="Calibri" w:hint="default"/>
      </w:rPr>
    </w:lvl>
    <w:lvl w:ilvl="4">
      <w:start w:val="1"/>
      <w:numFmt w:val="decimal"/>
      <w:lvlText w:val="%1.%2.%3.%4.%5."/>
      <w:lvlJc w:val="left"/>
      <w:pPr>
        <w:ind w:left="1080" w:hanging="1080"/>
      </w:pPr>
      <w:rPr>
        <w:rFonts w:ascii="Calibri" w:eastAsia="Calibri" w:hAnsi="Calibri" w:cs="Calibri" w:hint="default"/>
      </w:rPr>
    </w:lvl>
    <w:lvl w:ilvl="5">
      <w:start w:val="1"/>
      <w:numFmt w:val="decimal"/>
      <w:lvlText w:val="%1.%2.%3.%4.%5.%6."/>
      <w:lvlJc w:val="left"/>
      <w:pPr>
        <w:ind w:left="1080" w:hanging="1080"/>
      </w:pPr>
      <w:rPr>
        <w:rFonts w:ascii="Calibri" w:eastAsia="Calibri" w:hAnsi="Calibri" w:cs="Calibri" w:hint="default"/>
      </w:rPr>
    </w:lvl>
    <w:lvl w:ilvl="6">
      <w:start w:val="1"/>
      <w:numFmt w:val="decimal"/>
      <w:lvlText w:val="%1.%2.%3.%4.%5.%6.%7."/>
      <w:lvlJc w:val="left"/>
      <w:pPr>
        <w:ind w:left="1440" w:hanging="1440"/>
      </w:pPr>
      <w:rPr>
        <w:rFonts w:ascii="Calibri" w:eastAsia="Calibri" w:hAnsi="Calibri" w:cs="Calibri" w:hint="default"/>
      </w:rPr>
    </w:lvl>
    <w:lvl w:ilvl="7">
      <w:start w:val="1"/>
      <w:numFmt w:val="decimal"/>
      <w:lvlText w:val="%1.%2.%3.%4.%5.%6.%7.%8."/>
      <w:lvlJc w:val="left"/>
      <w:pPr>
        <w:ind w:left="1440" w:hanging="1440"/>
      </w:pPr>
      <w:rPr>
        <w:rFonts w:ascii="Calibri" w:eastAsia="Calibri" w:hAnsi="Calibri" w:cs="Calibri" w:hint="default"/>
      </w:rPr>
    </w:lvl>
    <w:lvl w:ilvl="8">
      <w:start w:val="1"/>
      <w:numFmt w:val="decimal"/>
      <w:lvlText w:val="%1.%2.%3.%4.%5.%6.%7.%8.%9."/>
      <w:lvlJc w:val="left"/>
      <w:pPr>
        <w:ind w:left="1800" w:hanging="1800"/>
      </w:pPr>
      <w:rPr>
        <w:rFonts w:ascii="Calibri" w:eastAsia="Calibri" w:hAnsi="Calibri" w:cs="Calibri" w:hint="default"/>
      </w:rPr>
    </w:lvl>
  </w:abstractNum>
  <w:abstractNum w:abstractNumId="3" w15:restartNumberingAfterBreak="0">
    <w:nsid w:val="037A0132"/>
    <w:multiLevelType w:val="multilevel"/>
    <w:tmpl w:val="C5C6B83C"/>
    <w:lvl w:ilvl="0">
      <w:start w:val="4"/>
      <w:numFmt w:val="decimal"/>
      <w:lvlText w:val="%1."/>
      <w:lvlJc w:val="left"/>
      <w:pPr>
        <w:ind w:left="495" w:hanging="495"/>
      </w:pPr>
      <w:rPr>
        <w:rFonts w:asciiTheme="minorHAnsi" w:eastAsiaTheme="majorEastAsia" w:hAnsiTheme="minorHAnsi" w:hint="default"/>
      </w:rPr>
    </w:lvl>
    <w:lvl w:ilvl="1">
      <w:start w:val="3"/>
      <w:numFmt w:val="decimal"/>
      <w:lvlText w:val="%1.%2."/>
      <w:lvlJc w:val="left"/>
      <w:pPr>
        <w:ind w:left="495" w:hanging="495"/>
      </w:pPr>
      <w:rPr>
        <w:rFonts w:asciiTheme="minorHAnsi" w:eastAsiaTheme="majorEastAsia" w:hAnsiTheme="minorHAnsi" w:hint="default"/>
      </w:rPr>
    </w:lvl>
    <w:lvl w:ilvl="2">
      <w:start w:val="1"/>
      <w:numFmt w:val="decimal"/>
      <w:lvlText w:val="%1.%2.%3."/>
      <w:lvlJc w:val="left"/>
      <w:pPr>
        <w:ind w:left="720" w:hanging="720"/>
      </w:pPr>
      <w:rPr>
        <w:rFonts w:asciiTheme="minorHAnsi" w:eastAsiaTheme="majorEastAsia" w:hAnsiTheme="minorHAnsi" w:hint="default"/>
      </w:rPr>
    </w:lvl>
    <w:lvl w:ilvl="3">
      <w:start w:val="1"/>
      <w:numFmt w:val="decimal"/>
      <w:lvlText w:val="%1.%2.%3.%4."/>
      <w:lvlJc w:val="left"/>
      <w:pPr>
        <w:ind w:left="720" w:hanging="7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80" w:hanging="1080"/>
      </w:pPr>
      <w:rPr>
        <w:rFonts w:asciiTheme="minorHAnsi" w:eastAsiaTheme="majorEastAsia" w:hAnsiTheme="minorHAnsi" w:hint="default"/>
      </w:rPr>
    </w:lvl>
    <w:lvl w:ilvl="5">
      <w:start w:val="1"/>
      <w:numFmt w:val="decimal"/>
      <w:lvlText w:val="%1.%2.%3.%4.%5.%6."/>
      <w:lvlJc w:val="left"/>
      <w:pPr>
        <w:ind w:left="1080" w:hanging="1080"/>
      </w:pPr>
      <w:rPr>
        <w:rFonts w:asciiTheme="minorHAnsi" w:eastAsiaTheme="majorEastAsia" w:hAnsiTheme="minorHAnsi" w:hint="default"/>
      </w:rPr>
    </w:lvl>
    <w:lvl w:ilvl="6">
      <w:start w:val="1"/>
      <w:numFmt w:val="decimal"/>
      <w:lvlText w:val="%1.%2.%3.%4.%5.%6.%7."/>
      <w:lvlJc w:val="left"/>
      <w:pPr>
        <w:ind w:left="1440" w:hanging="1440"/>
      </w:pPr>
      <w:rPr>
        <w:rFonts w:asciiTheme="minorHAnsi" w:eastAsiaTheme="majorEastAsia" w:hAnsiTheme="minorHAnsi" w:hint="default"/>
      </w:rPr>
    </w:lvl>
    <w:lvl w:ilvl="7">
      <w:start w:val="1"/>
      <w:numFmt w:val="decimal"/>
      <w:lvlText w:val="%1.%2.%3.%4.%5.%6.%7.%8."/>
      <w:lvlJc w:val="left"/>
      <w:pPr>
        <w:ind w:left="1440" w:hanging="1440"/>
      </w:pPr>
      <w:rPr>
        <w:rFonts w:asciiTheme="minorHAnsi" w:eastAsiaTheme="majorEastAsia" w:hAnsiTheme="minorHAnsi" w:hint="default"/>
      </w:rPr>
    </w:lvl>
    <w:lvl w:ilvl="8">
      <w:start w:val="1"/>
      <w:numFmt w:val="decimal"/>
      <w:lvlText w:val="%1.%2.%3.%4.%5.%6.%7.%8.%9."/>
      <w:lvlJc w:val="left"/>
      <w:pPr>
        <w:ind w:left="1800" w:hanging="1800"/>
      </w:pPr>
      <w:rPr>
        <w:rFonts w:asciiTheme="minorHAnsi" w:eastAsiaTheme="majorEastAsia" w:hAnsiTheme="minorHAnsi" w:hint="default"/>
      </w:rPr>
    </w:lvl>
  </w:abstractNum>
  <w:abstractNum w:abstractNumId="4" w15:restartNumberingAfterBreak="0">
    <w:nsid w:val="04B00B3D"/>
    <w:multiLevelType w:val="multilevel"/>
    <w:tmpl w:val="1180D55E"/>
    <w:lvl w:ilvl="0">
      <w:start w:val="1"/>
      <w:numFmt w:val="decimal"/>
      <w:pStyle w:val="Ttulo1"/>
      <w:lvlText w:val="%1"/>
      <w:lvlJc w:val="left"/>
      <w:pPr>
        <w:ind w:left="432" w:hanging="432"/>
      </w:pPr>
    </w:lvl>
    <w:lvl w:ilvl="1">
      <w:start w:val="1"/>
      <w:numFmt w:val="decimal"/>
      <w:pStyle w:val="Ttulo2"/>
      <w:lvlText w:val="%1.%2"/>
      <w:lvlJc w:val="left"/>
      <w:pPr>
        <w:ind w:left="576" w:hanging="576"/>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tulo3"/>
      <w:lvlText w:val="%1.%2.%3"/>
      <w:lvlJc w:val="left"/>
      <w:pPr>
        <w:ind w:left="862" w:hanging="7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120D2CA5"/>
    <w:multiLevelType w:val="hybridMultilevel"/>
    <w:tmpl w:val="4AAE4A58"/>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 w15:restartNumberingAfterBreak="0">
    <w:nsid w:val="172C15CE"/>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7" w15:restartNumberingAfterBreak="0">
    <w:nsid w:val="1DAE47FF"/>
    <w:multiLevelType w:val="hybridMultilevel"/>
    <w:tmpl w:val="983E0A5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20517F8A"/>
    <w:multiLevelType w:val="hybridMultilevel"/>
    <w:tmpl w:val="5E80EC1C"/>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9"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15:restartNumberingAfterBreak="0">
    <w:nsid w:val="35DC74E2"/>
    <w:multiLevelType w:val="hybridMultilevel"/>
    <w:tmpl w:val="1C5C7566"/>
    <w:lvl w:ilvl="0" w:tplc="F4F86278">
      <w:numFmt w:val="bullet"/>
      <w:lvlText w:val="-"/>
      <w:lvlJc w:val="left"/>
      <w:pPr>
        <w:ind w:left="720" w:hanging="360"/>
      </w:pPr>
      <w:rPr>
        <w:rFonts w:ascii="Calibri" w:eastAsiaTheme="minorHAns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37B738D6"/>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2"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4FAC3699"/>
    <w:multiLevelType w:val="multilevel"/>
    <w:tmpl w:val="B5DA0F4C"/>
    <w:lvl w:ilvl="0">
      <w:start w:val="4"/>
      <w:numFmt w:val="decimal"/>
      <w:lvlText w:val="%1."/>
      <w:lvlJc w:val="left"/>
      <w:pPr>
        <w:ind w:left="495" w:hanging="495"/>
      </w:pPr>
      <w:rPr>
        <w:rFonts w:ascii="Calibri" w:eastAsia="Calibri" w:hAnsi="Calibri" w:cs="Calibri" w:hint="default"/>
      </w:rPr>
    </w:lvl>
    <w:lvl w:ilvl="1">
      <w:start w:val="3"/>
      <w:numFmt w:val="decimal"/>
      <w:lvlText w:val="%1.%2."/>
      <w:lvlJc w:val="left"/>
      <w:pPr>
        <w:ind w:left="495" w:hanging="495"/>
      </w:pPr>
      <w:rPr>
        <w:rFonts w:ascii="Calibri" w:eastAsia="Calibri" w:hAnsi="Calibri" w:cs="Calibri" w:hint="default"/>
      </w:rPr>
    </w:lvl>
    <w:lvl w:ilvl="2">
      <w:start w:val="1"/>
      <w:numFmt w:val="decimal"/>
      <w:lvlText w:val="%1.%2.%3."/>
      <w:lvlJc w:val="left"/>
      <w:pPr>
        <w:ind w:left="720" w:hanging="720"/>
      </w:pPr>
      <w:rPr>
        <w:rFonts w:ascii="Calibri" w:eastAsia="Calibri" w:hAnsi="Calibri" w:cs="Calibri" w:hint="default"/>
      </w:rPr>
    </w:lvl>
    <w:lvl w:ilvl="3">
      <w:start w:val="1"/>
      <w:numFmt w:val="decimal"/>
      <w:lvlText w:val="%1.%2.%3.%4."/>
      <w:lvlJc w:val="left"/>
      <w:pPr>
        <w:ind w:left="720" w:hanging="720"/>
      </w:pPr>
      <w:rPr>
        <w:rFonts w:ascii="Calibri" w:eastAsia="Calibri" w:hAnsi="Calibri" w:cs="Calibri" w:hint="default"/>
      </w:rPr>
    </w:lvl>
    <w:lvl w:ilvl="4">
      <w:start w:val="1"/>
      <w:numFmt w:val="decimal"/>
      <w:lvlText w:val="%1.%2.%3.%4.%5."/>
      <w:lvlJc w:val="left"/>
      <w:pPr>
        <w:ind w:left="1080" w:hanging="1080"/>
      </w:pPr>
      <w:rPr>
        <w:rFonts w:ascii="Calibri" w:eastAsia="Calibri" w:hAnsi="Calibri" w:cs="Calibri" w:hint="default"/>
      </w:rPr>
    </w:lvl>
    <w:lvl w:ilvl="5">
      <w:start w:val="1"/>
      <w:numFmt w:val="decimal"/>
      <w:lvlText w:val="%1.%2.%3.%4.%5.%6."/>
      <w:lvlJc w:val="left"/>
      <w:pPr>
        <w:ind w:left="1080" w:hanging="1080"/>
      </w:pPr>
      <w:rPr>
        <w:rFonts w:ascii="Calibri" w:eastAsia="Calibri" w:hAnsi="Calibri" w:cs="Calibri" w:hint="default"/>
      </w:rPr>
    </w:lvl>
    <w:lvl w:ilvl="6">
      <w:start w:val="1"/>
      <w:numFmt w:val="decimal"/>
      <w:lvlText w:val="%1.%2.%3.%4.%5.%6.%7."/>
      <w:lvlJc w:val="left"/>
      <w:pPr>
        <w:ind w:left="1440" w:hanging="1440"/>
      </w:pPr>
      <w:rPr>
        <w:rFonts w:ascii="Calibri" w:eastAsia="Calibri" w:hAnsi="Calibri" w:cs="Calibri" w:hint="default"/>
      </w:rPr>
    </w:lvl>
    <w:lvl w:ilvl="7">
      <w:start w:val="1"/>
      <w:numFmt w:val="decimal"/>
      <w:lvlText w:val="%1.%2.%3.%4.%5.%6.%7.%8."/>
      <w:lvlJc w:val="left"/>
      <w:pPr>
        <w:ind w:left="1440" w:hanging="1440"/>
      </w:pPr>
      <w:rPr>
        <w:rFonts w:ascii="Calibri" w:eastAsia="Calibri" w:hAnsi="Calibri" w:cs="Calibri" w:hint="default"/>
      </w:rPr>
    </w:lvl>
    <w:lvl w:ilvl="8">
      <w:start w:val="1"/>
      <w:numFmt w:val="decimal"/>
      <w:lvlText w:val="%1.%2.%3.%4.%5.%6.%7.%8.%9."/>
      <w:lvlJc w:val="left"/>
      <w:pPr>
        <w:ind w:left="1800" w:hanging="1800"/>
      </w:pPr>
      <w:rPr>
        <w:rFonts w:ascii="Calibri" w:eastAsia="Calibri" w:hAnsi="Calibri" w:cs="Calibri" w:hint="default"/>
      </w:rPr>
    </w:lvl>
  </w:abstractNum>
  <w:abstractNum w:abstractNumId="15"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3871951"/>
    <w:multiLevelType w:val="hybridMultilevel"/>
    <w:tmpl w:val="4686E352"/>
    <w:lvl w:ilvl="0" w:tplc="1C7C44B6">
      <w:start w:val="1"/>
      <w:numFmt w:val="lowerLetter"/>
      <w:lvlText w:val="%1."/>
      <w:lvlJc w:val="left"/>
      <w:pPr>
        <w:ind w:left="360" w:hanging="360"/>
      </w:pPr>
      <w:rPr>
        <w:rFonts w:eastAsia="Times New Roman" w:hint="default"/>
        <w:b w:val="0"/>
        <w:color w:val="00000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8"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5FE22617"/>
    <w:multiLevelType w:val="hybridMultilevel"/>
    <w:tmpl w:val="FF52A4FE"/>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0" w15:restartNumberingAfterBreak="0">
    <w:nsid w:val="655660B4"/>
    <w:multiLevelType w:val="hybridMultilevel"/>
    <w:tmpl w:val="4AAE4A58"/>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1" w15:restartNumberingAfterBreak="0">
    <w:nsid w:val="6E422E86"/>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2" w15:restartNumberingAfterBreak="0">
    <w:nsid w:val="70140417"/>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3" w15:restartNumberingAfterBreak="0">
    <w:nsid w:val="71465103"/>
    <w:multiLevelType w:val="multilevel"/>
    <w:tmpl w:val="6B82DBD4"/>
    <w:lvl w:ilvl="0">
      <w:start w:val="4"/>
      <w:numFmt w:val="decimal"/>
      <w:lvlText w:val="%1."/>
      <w:lvlJc w:val="left"/>
      <w:pPr>
        <w:ind w:left="660" w:hanging="660"/>
      </w:pPr>
      <w:rPr>
        <w:rFonts w:hint="default"/>
      </w:rPr>
    </w:lvl>
    <w:lvl w:ilvl="1">
      <w:start w:val="3"/>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4"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15:restartNumberingAfterBreak="0">
    <w:nsid w:val="762C4188"/>
    <w:multiLevelType w:val="hybridMultilevel"/>
    <w:tmpl w:val="4AAE4A58"/>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6"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15"/>
  </w:num>
  <w:num w:numId="4">
    <w:abstractNumId w:val="18"/>
  </w:num>
  <w:num w:numId="5">
    <w:abstractNumId w:val="6"/>
  </w:num>
  <w:num w:numId="6">
    <w:abstractNumId w:val="1"/>
  </w:num>
  <w:num w:numId="7">
    <w:abstractNumId w:val="16"/>
  </w:num>
  <w:num w:numId="8">
    <w:abstractNumId w:val="12"/>
  </w:num>
  <w:num w:numId="9">
    <w:abstractNumId w:val="13"/>
  </w:num>
  <w:num w:numId="10">
    <w:abstractNumId w:val="24"/>
  </w:num>
  <w:num w:numId="11">
    <w:abstractNumId w:val="26"/>
  </w:num>
  <w:num w:numId="12">
    <w:abstractNumId w:val="4"/>
  </w:num>
  <w:num w:numId="13">
    <w:abstractNumId w:val="9"/>
  </w:num>
  <w:num w:numId="14">
    <w:abstractNumId w:val="13"/>
  </w:num>
  <w:num w:numId="15">
    <w:abstractNumId w:val="13"/>
  </w:num>
  <w:num w:numId="16">
    <w:abstractNumId w:val="13"/>
  </w:num>
  <w:num w:numId="17">
    <w:abstractNumId w:val="13"/>
  </w:num>
  <w:num w:numId="18">
    <w:abstractNumId w:val="4"/>
  </w:num>
  <w:num w:numId="19">
    <w:abstractNumId w:val="22"/>
  </w:num>
  <w:num w:numId="20">
    <w:abstractNumId w:val="2"/>
  </w:num>
  <w:num w:numId="21">
    <w:abstractNumId w:val="14"/>
  </w:num>
  <w:num w:numId="22">
    <w:abstractNumId w:val="3"/>
  </w:num>
  <w:num w:numId="23">
    <w:abstractNumId w:val="4"/>
  </w:num>
  <w:num w:numId="24">
    <w:abstractNumId w:val="8"/>
  </w:num>
  <w:num w:numId="25">
    <w:abstractNumId w:val="10"/>
  </w:num>
  <w:num w:numId="26">
    <w:abstractNumId w:val="19"/>
  </w:num>
  <w:num w:numId="27">
    <w:abstractNumId w:val="5"/>
  </w:num>
  <w:num w:numId="28">
    <w:abstractNumId w:val="7"/>
  </w:num>
  <w:num w:numId="29">
    <w:abstractNumId w:val="25"/>
  </w:num>
  <w:num w:numId="30">
    <w:abstractNumId w:val="20"/>
  </w:num>
  <w:num w:numId="31">
    <w:abstractNumId w:val="21"/>
  </w:num>
  <w:num w:numId="32">
    <w:abstractNumId w:val="17"/>
  </w:num>
  <w:num w:numId="33">
    <w:abstractNumId w:val="11"/>
  </w:num>
  <w:num w:numId="3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2103C"/>
    <w:rsid w:val="00021595"/>
    <w:rsid w:val="00031478"/>
    <w:rsid w:val="00054316"/>
    <w:rsid w:val="000556C1"/>
    <w:rsid w:val="00062C8D"/>
    <w:rsid w:val="0007486C"/>
    <w:rsid w:val="000752E4"/>
    <w:rsid w:val="0007552A"/>
    <w:rsid w:val="000901AA"/>
    <w:rsid w:val="000A28D4"/>
    <w:rsid w:val="000D13D1"/>
    <w:rsid w:val="000D1F6C"/>
    <w:rsid w:val="000E0330"/>
    <w:rsid w:val="000E52B7"/>
    <w:rsid w:val="000F111B"/>
    <w:rsid w:val="001029E5"/>
    <w:rsid w:val="00113B52"/>
    <w:rsid w:val="00145020"/>
    <w:rsid w:val="001520B1"/>
    <w:rsid w:val="001767FB"/>
    <w:rsid w:val="00181F4F"/>
    <w:rsid w:val="00191FC0"/>
    <w:rsid w:val="00196BE7"/>
    <w:rsid w:val="001A44D3"/>
    <w:rsid w:val="001A6602"/>
    <w:rsid w:val="001A7FD0"/>
    <w:rsid w:val="001B6773"/>
    <w:rsid w:val="001C286B"/>
    <w:rsid w:val="001C2BC9"/>
    <w:rsid w:val="001C744B"/>
    <w:rsid w:val="001E7C62"/>
    <w:rsid w:val="001F30DE"/>
    <w:rsid w:val="001F41B4"/>
    <w:rsid w:val="002075A4"/>
    <w:rsid w:val="00236422"/>
    <w:rsid w:val="002561F7"/>
    <w:rsid w:val="00262969"/>
    <w:rsid w:val="0026506B"/>
    <w:rsid w:val="00285A90"/>
    <w:rsid w:val="002A0182"/>
    <w:rsid w:val="002C33CD"/>
    <w:rsid w:val="002D3B77"/>
    <w:rsid w:val="002E78C9"/>
    <w:rsid w:val="002F1C7F"/>
    <w:rsid w:val="002F4461"/>
    <w:rsid w:val="00303DE0"/>
    <w:rsid w:val="0031512B"/>
    <w:rsid w:val="00327E34"/>
    <w:rsid w:val="00332E0B"/>
    <w:rsid w:val="003437A1"/>
    <w:rsid w:val="00362C8B"/>
    <w:rsid w:val="00371D1B"/>
    <w:rsid w:val="003865E4"/>
    <w:rsid w:val="0039449E"/>
    <w:rsid w:val="003C1349"/>
    <w:rsid w:val="003E4783"/>
    <w:rsid w:val="003F5A25"/>
    <w:rsid w:val="004012D8"/>
    <w:rsid w:val="00406D2E"/>
    <w:rsid w:val="004256E2"/>
    <w:rsid w:val="004438A3"/>
    <w:rsid w:val="0044610D"/>
    <w:rsid w:val="004539A6"/>
    <w:rsid w:val="004818AD"/>
    <w:rsid w:val="004925A8"/>
    <w:rsid w:val="004A0AA6"/>
    <w:rsid w:val="004B4617"/>
    <w:rsid w:val="004B58F6"/>
    <w:rsid w:val="004E09F0"/>
    <w:rsid w:val="004F5F64"/>
    <w:rsid w:val="00506E66"/>
    <w:rsid w:val="00507BAC"/>
    <w:rsid w:val="00516911"/>
    <w:rsid w:val="00522E53"/>
    <w:rsid w:val="00541E5B"/>
    <w:rsid w:val="0054584D"/>
    <w:rsid w:val="00553BD0"/>
    <w:rsid w:val="00556C92"/>
    <w:rsid w:val="00564FC8"/>
    <w:rsid w:val="005863D4"/>
    <w:rsid w:val="005933B2"/>
    <w:rsid w:val="005B528A"/>
    <w:rsid w:val="005E079D"/>
    <w:rsid w:val="00610E5F"/>
    <w:rsid w:val="0061538F"/>
    <w:rsid w:val="0062418B"/>
    <w:rsid w:val="00625451"/>
    <w:rsid w:val="00626B3A"/>
    <w:rsid w:val="0063023D"/>
    <w:rsid w:val="00633DAA"/>
    <w:rsid w:val="00641FD0"/>
    <w:rsid w:val="0065310C"/>
    <w:rsid w:val="006568E1"/>
    <w:rsid w:val="006771B1"/>
    <w:rsid w:val="00690447"/>
    <w:rsid w:val="00691D0B"/>
    <w:rsid w:val="006949CF"/>
    <w:rsid w:val="006A1279"/>
    <w:rsid w:val="006A2CC3"/>
    <w:rsid w:val="006B03F9"/>
    <w:rsid w:val="006B54ED"/>
    <w:rsid w:val="006C1281"/>
    <w:rsid w:val="006C6B08"/>
    <w:rsid w:val="006D515F"/>
    <w:rsid w:val="006F4870"/>
    <w:rsid w:val="006F4EA6"/>
    <w:rsid w:val="006F514C"/>
    <w:rsid w:val="0070789B"/>
    <w:rsid w:val="00742F86"/>
    <w:rsid w:val="00791465"/>
    <w:rsid w:val="00797043"/>
    <w:rsid w:val="007A3B7E"/>
    <w:rsid w:val="007A7DEB"/>
    <w:rsid w:val="007C1EB9"/>
    <w:rsid w:val="007F6994"/>
    <w:rsid w:val="008043E3"/>
    <w:rsid w:val="00810D59"/>
    <w:rsid w:val="00820739"/>
    <w:rsid w:val="008208D5"/>
    <w:rsid w:val="008369D3"/>
    <w:rsid w:val="0085246F"/>
    <w:rsid w:val="00863EE2"/>
    <w:rsid w:val="008A6512"/>
    <w:rsid w:val="008B31A1"/>
    <w:rsid w:val="008B4AFA"/>
    <w:rsid w:val="008C0B26"/>
    <w:rsid w:val="008C66F5"/>
    <w:rsid w:val="00903215"/>
    <w:rsid w:val="009076E5"/>
    <w:rsid w:val="009232CE"/>
    <w:rsid w:val="0093042A"/>
    <w:rsid w:val="00933D7F"/>
    <w:rsid w:val="00945A14"/>
    <w:rsid w:val="0095256C"/>
    <w:rsid w:val="00956221"/>
    <w:rsid w:val="00966A16"/>
    <w:rsid w:val="00973B27"/>
    <w:rsid w:val="00987770"/>
    <w:rsid w:val="00987C39"/>
    <w:rsid w:val="00990A11"/>
    <w:rsid w:val="00992B8C"/>
    <w:rsid w:val="009A3990"/>
    <w:rsid w:val="009C729E"/>
    <w:rsid w:val="009D115F"/>
    <w:rsid w:val="009E3844"/>
    <w:rsid w:val="009F1382"/>
    <w:rsid w:val="00A07133"/>
    <w:rsid w:val="00A075AF"/>
    <w:rsid w:val="00A250A8"/>
    <w:rsid w:val="00A37206"/>
    <w:rsid w:val="00A37FDA"/>
    <w:rsid w:val="00A425B7"/>
    <w:rsid w:val="00A6065A"/>
    <w:rsid w:val="00A858AE"/>
    <w:rsid w:val="00A9797F"/>
    <w:rsid w:val="00AA081B"/>
    <w:rsid w:val="00AB4A8F"/>
    <w:rsid w:val="00AD6A8F"/>
    <w:rsid w:val="00AF7C50"/>
    <w:rsid w:val="00B007A4"/>
    <w:rsid w:val="00B104F6"/>
    <w:rsid w:val="00B226CE"/>
    <w:rsid w:val="00B32B3B"/>
    <w:rsid w:val="00B35693"/>
    <w:rsid w:val="00B36889"/>
    <w:rsid w:val="00B522E8"/>
    <w:rsid w:val="00B54A74"/>
    <w:rsid w:val="00B54A9E"/>
    <w:rsid w:val="00B5591A"/>
    <w:rsid w:val="00B75D9D"/>
    <w:rsid w:val="00B83CBC"/>
    <w:rsid w:val="00BB0C54"/>
    <w:rsid w:val="00BB1E9F"/>
    <w:rsid w:val="00BD4D7F"/>
    <w:rsid w:val="00BD6F2E"/>
    <w:rsid w:val="00BF33C7"/>
    <w:rsid w:val="00C0464C"/>
    <w:rsid w:val="00C1005C"/>
    <w:rsid w:val="00C11245"/>
    <w:rsid w:val="00C65736"/>
    <w:rsid w:val="00C80993"/>
    <w:rsid w:val="00C91C43"/>
    <w:rsid w:val="00C96739"/>
    <w:rsid w:val="00CB0C56"/>
    <w:rsid w:val="00CE29FB"/>
    <w:rsid w:val="00CF0CD6"/>
    <w:rsid w:val="00D00DD2"/>
    <w:rsid w:val="00D07322"/>
    <w:rsid w:val="00D14AAD"/>
    <w:rsid w:val="00D1793C"/>
    <w:rsid w:val="00D200F9"/>
    <w:rsid w:val="00D22E71"/>
    <w:rsid w:val="00D37B3F"/>
    <w:rsid w:val="00D41CC0"/>
    <w:rsid w:val="00D42470"/>
    <w:rsid w:val="00D52990"/>
    <w:rsid w:val="00D53373"/>
    <w:rsid w:val="00D8473C"/>
    <w:rsid w:val="00D870B9"/>
    <w:rsid w:val="00DA579C"/>
    <w:rsid w:val="00DC426E"/>
    <w:rsid w:val="00DD0A8E"/>
    <w:rsid w:val="00DD24F0"/>
    <w:rsid w:val="00DD6203"/>
    <w:rsid w:val="00DE5798"/>
    <w:rsid w:val="00DF6778"/>
    <w:rsid w:val="00E10850"/>
    <w:rsid w:val="00E167D2"/>
    <w:rsid w:val="00E22786"/>
    <w:rsid w:val="00E26E50"/>
    <w:rsid w:val="00E31F67"/>
    <w:rsid w:val="00E45A00"/>
    <w:rsid w:val="00E46996"/>
    <w:rsid w:val="00E53682"/>
    <w:rsid w:val="00E55815"/>
    <w:rsid w:val="00E56524"/>
    <w:rsid w:val="00E5775B"/>
    <w:rsid w:val="00E65EF9"/>
    <w:rsid w:val="00E71D23"/>
    <w:rsid w:val="00E7354B"/>
    <w:rsid w:val="00E74331"/>
    <w:rsid w:val="00E74CA0"/>
    <w:rsid w:val="00E74E9D"/>
    <w:rsid w:val="00E90CFE"/>
    <w:rsid w:val="00E93179"/>
    <w:rsid w:val="00ED2992"/>
    <w:rsid w:val="00EF027B"/>
    <w:rsid w:val="00EF1051"/>
    <w:rsid w:val="00EF4563"/>
    <w:rsid w:val="00F03CD4"/>
    <w:rsid w:val="00F14D23"/>
    <w:rsid w:val="00F3181B"/>
    <w:rsid w:val="00F41704"/>
    <w:rsid w:val="00F444C7"/>
    <w:rsid w:val="00F513FD"/>
    <w:rsid w:val="00F67953"/>
    <w:rsid w:val="00F72D4E"/>
    <w:rsid w:val="00F72F1D"/>
    <w:rsid w:val="00F7456A"/>
    <w:rsid w:val="00F86A76"/>
    <w:rsid w:val="00FA0BA5"/>
    <w:rsid w:val="00FA5F2B"/>
    <w:rsid w:val="00FB4653"/>
    <w:rsid w:val="00FC1BEA"/>
    <w:rsid w:val="00FC5FD6"/>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2406F79"/>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5775B"/>
    <w:pPr>
      <w:spacing w:line="240" w:lineRule="auto"/>
      <w:jc w:val="both"/>
    </w:pPr>
    <w:rPr>
      <w:sz w:val="20"/>
    </w:rPr>
  </w:style>
  <w:style w:type="paragraph" w:styleId="Ttulo1">
    <w:name w:val="heading 1"/>
    <w:basedOn w:val="IFA1"/>
    <w:next w:val="Listaconnmeros"/>
    <w:link w:val="Ttulo1Car"/>
    <w:uiPriority w:val="9"/>
    <w:qFormat/>
    <w:rsid w:val="00327E34"/>
    <w:pPr>
      <w:numPr>
        <w:numId w:val="12"/>
      </w:numPr>
    </w:pPr>
    <w:rPr>
      <w:rFonts w:asciiTheme="minorHAnsi" w:hAnsiTheme="minorHAnsi" w:cstheme="minorHAnsi"/>
      <w:szCs w:val="24"/>
    </w:rPr>
  </w:style>
  <w:style w:type="paragraph" w:styleId="Ttulo2">
    <w:name w:val="heading 2"/>
    <w:basedOn w:val="Ttulo1"/>
    <w:next w:val="Normal"/>
    <w:link w:val="Ttulo2Car"/>
    <w:uiPriority w:val="9"/>
    <w:unhideWhenUsed/>
    <w:qFormat/>
    <w:rsid w:val="0062418B"/>
    <w:pPr>
      <w:numPr>
        <w:ilvl w:val="1"/>
      </w:numPr>
      <w:outlineLvl w:val="1"/>
    </w:pPr>
  </w:style>
  <w:style w:type="paragraph" w:styleId="Ttulo3">
    <w:name w:val="heading 3"/>
    <w:basedOn w:val="Normal"/>
    <w:next w:val="Normal"/>
    <w:link w:val="Ttulo3Car"/>
    <w:uiPriority w:val="9"/>
    <w:unhideWhenUsed/>
    <w:qFormat/>
    <w:rsid w:val="00E74CA0"/>
    <w:pPr>
      <w:keepNext/>
      <w:keepLines/>
      <w:numPr>
        <w:ilvl w:val="2"/>
        <w:numId w:val="12"/>
      </w:numPr>
      <w:spacing w:before="40" w:after="0"/>
      <w:ind w:left="720"/>
      <w:outlineLvl w:val="2"/>
    </w:pPr>
    <w:rPr>
      <w:rFonts w:eastAsiaTheme="majorEastAsia" w:cstheme="majorBidi"/>
      <w:b/>
      <w:szCs w:val="24"/>
    </w:rPr>
  </w:style>
  <w:style w:type="paragraph" w:styleId="Ttulo4">
    <w:name w:val="heading 4"/>
    <w:basedOn w:val="Ttulo3"/>
    <w:next w:val="Normal"/>
    <w:link w:val="Ttulo4Car"/>
    <w:uiPriority w:val="9"/>
    <w:unhideWhenUsed/>
    <w:qFormat/>
    <w:rsid w:val="002075A4"/>
    <w:pPr>
      <w:numPr>
        <w:ilvl w:val="3"/>
      </w:numPr>
      <w:outlineLvl w:val="3"/>
    </w:p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327E34"/>
    <w:rPr>
      <w:rFonts w:eastAsia="Calibri" w:cstheme="minorHAnsi"/>
      <w:b/>
      <w:sz w:val="24"/>
      <w:szCs w:val="24"/>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62418B"/>
    <w:rPr>
      <w:rFonts w:eastAsia="Calibri" w:cstheme="minorHAnsi"/>
      <w:b/>
      <w:sz w:val="24"/>
      <w:szCs w:val="24"/>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pPr>
    <w:rPr>
      <w:rFonts w:eastAsia="Calibri" w:cs="Times New Roman"/>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E74CA0"/>
    <w:rPr>
      <w:rFonts w:eastAsiaTheme="majorEastAsia" w:cstheme="majorBidi"/>
      <w:b/>
      <w:sz w:val="20"/>
      <w:szCs w:val="24"/>
    </w:rPr>
  </w:style>
  <w:style w:type="paragraph" w:styleId="TDC1">
    <w:name w:val="toc 1"/>
    <w:basedOn w:val="Normal"/>
    <w:next w:val="Normal"/>
    <w:autoRedefine/>
    <w:uiPriority w:val="39"/>
    <w:unhideWhenUsed/>
    <w:rsid w:val="0065310C"/>
    <w:pPr>
      <w:spacing w:before="360" w:after="360"/>
      <w:jc w:val="left"/>
    </w:pPr>
    <w:rPr>
      <w:rFonts w:cstheme="minorHAnsi"/>
      <w:b/>
      <w:bCs/>
      <w:caps/>
      <w:sz w:val="22"/>
      <w:u w:val="single"/>
    </w:r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0"/>
      <w:jc w:val="left"/>
    </w:pPr>
    <w:rPr>
      <w:rFonts w:cstheme="minorHAnsi"/>
      <w:b/>
      <w:bCs/>
      <w:smallCaps/>
      <w:sz w:val="22"/>
    </w:rPr>
  </w:style>
  <w:style w:type="paragraph" w:styleId="TDC3">
    <w:name w:val="toc 3"/>
    <w:basedOn w:val="Normal"/>
    <w:next w:val="Normal"/>
    <w:autoRedefine/>
    <w:uiPriority w:val="39"/>
    <w:unhideWhenUsed/>
    <w:rsid w:val="00A37206"/>
    <w:pPr>
      <w:spacing w:after="0"/>
      <w:jc w:val="left"/>
    </w:pPr>
    <w:rPr>
      <w:rFonts w:cstheme="minorHAnsi"/>
      <w:smallCaps/>
      <w:sz w:val="22"/>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ind w:left="720"/>
      <w:contextualSpacing/>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2075A4"/>
    <w:rPr>
      <w:rFonts w:eastAsiaTheme="majorEastAsia" w:cstheme="majorBidi"/>
      <w:b/>
      <w:sz w:val="20"/>
      <w:szCs w:val="24"/>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sz w:val="24"/>
      <w:szCs w:val="24"/>
    </w:rPr>
  </w:style>
  <w:style w:type="paragraph" w:styleId="Ttulo">
    <w:name w:val="Title"/>
    <w:basedOn w:val="Normal"/>
    <w:next w:val="Normal"/>
    <w:link w:val="TtuloCar"/>
    <w:uiPriority w:val="10"/>
    <w:qFormat/>
    <w:rsid w:val="00EF1051"/>
    <w:pPr>
      <w:spacing w:after="0"/>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Descripcin">
    <w:name w:val="caption"/>
    <w:aliases w:val="Epígrafe 2"/>
    <w:basedOn w:val="Ttulo2"/>
    <w:next w:val="Normal"/>
    <w:link w:val="DescripcinCar"/>
    <w:uiPriority w:val="35"/>
    <w:qFormat/>
    <w:rsid w:val="000D1F6C"/>
    <w:pPr>
      <w:numPr>
        <w:ilvl w:val="0"/>
        <w:numId w:val="0"/>
      </w:numPr>
      <w:jc w:val="left"/>
    </w:pPr>
    <w:rPr>
      <w:sz w:val="18"/>
      <w:szCs w:val="20"/>
    </w:rPr>
  </w:style>
  <w:style w:type="character" w:customStyle="1" w:styleId="DescripcinCar">
    <w:name w:val="Descripción Car"/>
    <w:aliases w:val="Epígrafe 2 Car"/>
    <w:basedOn w:val="Ttulo2Car"/>
    <w:link w:val="Descripcin"/>
    <w:uiPriority w:val="35"/>
    <w:rsid w:val="000D1F6C"/>
    <w:rPr>
      <w:rFonts w:ascii="Calibri" w:eastAsia="Calibri" w:hAnsi="Calibri" w:cstheme="minorHAnsi"/>
      <w:b/>
      <w:sz w:val="18"/>
      <w:szCs w:val="20"/>
    </w:rPr>
  </w:style>
  <w:style w:type="paragraph" w:customStyle="1" w:styleId="TEXTRCA">
    <w:name w:val="TEXT RCA"/>
    <w:basedOn w:val="Normal"/>
    <w:link w:val="TEXTRCACar"/>
    <w:qFormat/>
    <w:rsid w:val="00E5775B"/>
    <w:rPr>
      <w:i/>
      <w:szCs w:val="28"/>
    </w:rPr>
  </w:style>
  <w:style w:type="character" w:customStyle="1" w:styleId="TEXTRCACar">
    <w:name w:val="TEXT RCA Car"/>
    <w:basedOn w:val="Fuentedeprrafopredeter"/>
    <w:link w:val="TEXTRCA"/>
    <w:rsid w:val="00E5775B"/>
    <w:rPr>
      <w:i/>
      <w:sz w:val="20"/>
      <w:szCs w:val="28"/>
    </w:rPr>
  </w:style>
  <w:style w:type="character" w:styleId="Textodelmarcadordeposicin">
    <w:name w:val="Placeholder Text"/>
    <w:basedOn w:val="Fuentedeprrafopredeter"/>
    <w:uiPriority w:val="99"/>
    <w:semiHidden/>
    <w:rsid w:val="002F1C7F"/>
    <w:rPr>
      <w:rFonts w:cs="Times New Roman"/>
      <w:color w:val="808080"/>
    </w:rPr>
  </w:style>
  <w:style w:type="paragraph" w:customStyle="1" w:styleId="Imagenes">
    <w:name w:val="Imagenes"/>
    <w:basedOn w:val="Normal"/>
    <w:link w:val="ImagenesCar"/>
    <w:qFormat/>
    <w:rsid w:val="002F1C7F"/>
    <w:pPr>
      <w:spacing w:after="0"/>
    </w:pPr>
    <w:rPr>
      <w:rFonts w:eastAsia="Calibri" w:cs="Times New Roman"/>
      <w:b/>
      <w:sz w:val="18"/>
    </w:rPr>
  </w:style>
  <w:style w:type="character" w:customStyle="1" w:styleId="ImagenesCar">
    <w:name w:val="Imagenes Car"/>
    <w:basedOn w:val="Fuentedeprrafopredeter"/>
    <w:link w:val="Imagenes"/>
    <w:rsid w:val="002F1C7F"/>
    <w:rPr>
      <w:rFonts w:eastAsia="Calibri" w:cs="Times New Roman"/>
      <w:b/>
      <w:sz w:val="18"/>
    </w:rPr>
  </w:style>
  <w:style w:type="paragraph" w:styleId="Asuntodelcomentario">
    <w:name w:val="annotation subject"/>
    <w:basedOn w:val="Textocomentario"/>
    <w:next w:val="Textocomentario"/>
    <w:link w:val="AsuntodelcomentarioCar"/>
    <w:uiPriority w:val="99"/>
    <w:semiHidden/>
    <w:unhideWhenUsed/>
    <w:rsid w:val="000F111B"/>
    <w:pPr>
      <w:spacing w:after="160"/>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0F111B"/>
    <w:rPr>
      <w:rFonts w:eastAsia="Calibri" w:cs="Times New Roman"/>
      <w:b/>
      <w:bCs/>
      <w:sz w:val="20"/>
      <w:szCs w:val="20"/>
    </w:rPr>
  </w:style>
  <w:style w:type="paragraph" w:styleId="TDC4">
    <w:name w:val="toc 4"/>
    <w:basedOn w:val="Normal"/>
    <w:next w:val="Normal"/>
    <w:autoRedefine/>
    <w:uiPriority w:val="39"/>
    <w:unhideWhenUsed/>
    <w:rsid w:val="001E7C62"/>
    <w:pPr>
      <w:spacing w:after="0"/>
      <w:jc w:val="left"/>
    </w:pPr>
    <w:rPr>
      <w:rFonts w:cstheme="minorHAnsi"/>
      <w:sz w:val="22"/>
    </w:rPr>
  </w:style>
  <w:style w:type="paragraph" w:styleId="TDC5">
    <w:name w:val="toc 5"/>
    <w:basedOn w:val="Normal"/>
    <w:next w:val="Normal"/>
    <w:autoRedefine/>
    <w:uiPriority w:val="39"/>
    <w:unhideWhenUsed/>
    <w:rsid w:val="001E7C62"/>
    <w:pPr>
      <w:spacing w:after="0"/>
      <w:jc w:val="left"/>
    </w:pPr>
    <w:rPr>
      <w:rFonts w:cstheme="minorHAnsi"/>
      <w:sz w:val="22"/>
    </w:rPr>
  </w:style>
  <w:style w:type="paragraph" w:styleId="TDC6">
    <w:name w:val="toc 6"/>
    <w:basedOn w:val="Normal"/>
    <w:next w:val="Normal"/>
    <w:autoRedefine/>
    <w:uiPriority w:val="39"/>
    <w:unhideWhenUsed/>
    <w:rsid w:val="001E7C62"/>
    <w:pPr>
      <w:spacing w:after="0"/>
      <w:jc w:val="left"/>
    </w:pPr>
    <w:rPr>
      <w:rFonts w:cstheme="minorHAnsi"/>
      <w:sz w:val="22"/>
    </w:rPr>
  </w:style>
  <w:style w:type="paragraph" w:styleId="TDC7">
    <w:name w:val="toc 7"/>
    <w:basedOn w:val="Normal"/>
    <w:next w:val="Normal"/>
    <w:autoRedefine/>
    <w:uiPriority w:val="39"/>
    <w:unhideWhenUsed/>
    <w:rsid w:val="001E7C62"/>
    <w:pPr>
      <w:spacing w:after="0"/>
      <w:jc w:val="left"/>
    </w:pPr>
    <w:rPr>
      <w:rFonts w:cstheme="minorHAnsi"/>
      <w:sz w:val="22"/>
    </w:rPr>
  </w:style>
  <w:style w:type="paragraph" w:styleId="TDC8">
    <w:name w:val="toc 8"/>
    <w:basedOn w:val="Normal"/>
    <w:next w:val="Normal"/>
    <w:autoRedefine/>
    <w:uiPriority w:val="39"/>
    <w:unhideWhenUsed/>
    <w:rsid w:val="001E7C62"/>
    <w:pPr>
      <w:spacing w:after="0"/>
      <w:jc w:val="left"/>
    </w:pPr>
    <w:rPr>
      <w:rFonts w:cstheme="minorHAnsi"/>
      <w:sz w:val="22"/>
    </w:rPr>
  </w:style>
  <w:style w:type="paragraph" w:styleId="TDC9">
    <w:name w:val="toc 9"/>
    <w:basedOn w:val="Normal"/>
    <w:next w:val="Normal"/>
    <w:autoRedefine/>
    <w:uiPriority w:val="39"/>
    <w:unhideWhenUsed/>
    <w:rsid w:val="001E7C62"/>
    <w:pPr>
      <w:spacing w:after="0"/>
      <w:jc w:val="left"/>
    </w:pPr>
    <w:rPr>
      <w:rFonts w:cstheme="minorHAnsi"/>
      <w:sz w:val="22"/>
    </w:rPr>
  </w:style>
  <w:style w:type="paragraph" w:customStyle="1" w:styleId="HECHOCONSTATADO">
    <w:name w:val="HECHO CONSTATADO"/>
    <w:basedOn w:val="Normal"/>
    <w:link w:val="HECHOCONSTATADOCar"/>
    <w:qFormat/>
    <w:rsid w:val="002075A4"/>
    <w:pPr>
      <w:spacing w:after="0"/>
    </w:pPr>
    <w:rPr>
      <w:rFonts w:ascii="Calibri" w:eastAsia="Calibri" w:hAnsi="Calibri" w:cs="Times New Roman"/>
      <w:b/>
      <w:sz w:val="18"/>
      <w:szCs w:val="18"/>
      <w:lang w:val="es-ES" w:eastAsia="es-ES"/>
    </w:rPr>
  </w:style>
  <w:style w:type="character" w:customStyle="1" w:styleId="HECHOCONSTATADOCar">
    <w:name w:val="HECHO CONSTATADO Car"/>
    <w:basedOn w:val="Fuentedeprrafopredeter"/>
    <w:link w:val="HECHOCONSTATADO"/>
    <w:rsid w:val="002075A4"/>
    <w:rPr>
      <w:rFonts w:ascii="Calibri" w:eastAsia="Calibri" w:hAnsi="Calibri" w:cs="Times New Roman"/>
      <w:b/>
      <w:sz w:val="18"/>
      <w:szCs w:val="18"/>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19841394">
      <w:bodyDiv w:val="1"/>
      <w:marLeft w:val="0"/>
      <w:marRight w:val="0"/>
      <w:marTop w:val="0"/>
      <w:marBottom w:val="0"/>
      <w:divBdr>
        <w:top w:val="none" w:sz="0" w:space="0" w:color="auto"/>
        <w:left w:val="none" w:sz="0" w:space="0" w:color="auto"/>
        <w:bottom w:val="none" w:sz="0" w:space="0" w:color="auto"/>
        <w:right w:val="none" w:sz="0" w:space="0" w:color="auto"/>
      </w:divBdr>
    </w:div>
    <w:div w:id="21435751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microsoft.com/office/2007/relationships/hdphoto" Target="media/hdphoto1.wdp"/><Relationship Id="rId18" Type="http://schemas.openxmlformats.org/officeDocument/2006/relationships/image" Target="media/image8.png"/><Relationship Id="rId26" Type="http://schemas.openxmlformats.org/officeDocument/2006/relationships/image" Target="media/image12.png"/><Relationship Id="rId39" Type="http://schemas.openxmlformats.org/officeDocument/2006/relationships/image" Target="media/image18.png"/><Relationship Id="rId3" Type="http://schemas.openxmlformats.org/officeDocument/2006/relationships/styles" Target="styles.xml"/><Relationship Id="rId21" Type="http://schemas.microsoft.com/office/2007/relationships/hdphoto" Target="media/hdphoto4.wdp"/><Relationship Id="rId34" Type="http://schemas.microsoft.com/office/2007/relationships/hdphoto" Target="media/hdphoto8.wdp"/><Relationship Id="rId42" Type="http://schemas.microsoft.com/office/2007/relationships/hdphoto" Target="media/hdphoto12.wdp"/><Relationship Id="rId47"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microsoft.com/office/2007/relationships/hdphoto" Target="media/hdphoto6.wdp"/><Relationship Id="rId33" Type="http://schemas.openxmlformats.org/officeDocument/2006/relationships/image" Target="media/image15.png"/><Relationship Id="rId38" Type="http://schemas.microsoft.com/office/2007/relationships/hdphoto" Target="media/hdphoto10.wdp"/><Relationship Id="rId46" Type="http://schemas.openxmlformats.org/officeDocument/2006/relationships/fontTable" Target="fontTable.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9.png"/><Relationship Id="rId41"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image" Target="media/image14.png"/><Relationship Id="rId37" Type="http://schemas.openxmlformats.org/officeDocument/2006/relationships/image" Target="media/image17.png"/><Relationship Id="rId40" Type="http://schemas.microsoft.com/office/2007/relationships/hdphoto" Target="media/hdphoto11.wdp"/><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png"/><Relationship Id="rId23" Type="http://schemas.microsoft.com/office/2007/relationships/hdphoto" Target="media/hdphoto5.wdp"/><Relationship Id="rId36" Type="http://schemas.microsoft.com/office/2007/relationships/hdphoto" Target="media/hdphoto9.wdp"/><Relationship Id="rId10" Type="http://schemas.openxmlformats.org/officeDocument/2006/relationships/image" Target="media/image3.emf"/><Relationship Id="rId19" Type="http://schemas.microsoft.com/office/2007/relationships/hdphoto" Target="media/hdphoto3.wdp"/><Relationship Id="rId31" Type="http://schemas.openxmlformats.org/officeDocument/2006/relationships/image" Target="media/image13.png"/><Relationship Id="rId44" Type="http://schemas.microsoft.com/office/2007/relationships/hdphoto" Target="media/hdphoto13.wdp"/><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wmf"/><Relationship Id="rId22" Type="http://schemas.openxmlformats.org/officeDocument/2006/relationships/image" Target="media/image10.png"/><Relationship Id="rId27" Type="http://schemas.microsoft.com/office/2007/relationships/hdphoto" Target="media/hdphoto7.wdp"/><Relationship Id="rId35" Type="http://schemas.openxmlformats.org/officeDocument/2006/relationships/image" Target="media/image16.png"/><Relationship Id="rId43" Type="http://schemas.openxmlformats.org/officeDocument/2006/relationships/image" Target="media/image20.png"/><Relationship Id="rId48"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BC9603F4E0C54351978A1D1ED39DB0D3"/>
        <w:category>
          <w:name w:val="General"/>
          <w:gallery w:val="placeholder"/>
        </w:category>
        <w:types>
          <w:type w:val="bbPlcHdr"/>
        </w:types>
        <w:behaviors>
          <w:behavior w:val="content"/>
        </w:behaviors>
        <w:guid w:val="{050E8A2F-9317-46A3-8BD0-C8050F8F9613}"/>
      </w:docPartPr>
      <w:docPartBody>
        <w:p w:rsidR="00854198" w:rsidRDefault="00854198" w:rsidP="00854198">
          <w:pPr>
            <w:pStyle w:val="BC9603F4E0C54351978A1D1ED39DB0D3"/>
          </w:pPr>
          <w:r w:rsidRPr="008145D0">
            <w:rPr>
              <w:rStyle w:val="Textodelmarcadordeposicin"/>
            </w:rPr>
            <w:t>Haga clic aquí para escribir una fecha.</w:t>
          </w:r>
        </w:p>
      </w:docPartBody>
    </w:docPart>
    <w:docPart>
      <w:docPartPr>
        <w:name w:val="7A1AB2F28DB54155AF046E32689D4B0E"/>
        <w:category>
          <w:name w:val="General"/>
          <w:gallery w:val="placeholder"/>
        </w:category>
        <w:types>
          <w:type w:val="bbPlcHdr"/>
        </w:types>
        <w:behaviors>
          <w:behavior w:val="content"/>
        </w:behaviors>
        <w:guid w:val="{17218419-127A-4B4A-BE01-C240A6C2ED1E}"/>
      </w:docPartPr>
      <w:docPartBody>
        <w:p w:rsidR="00854198" w:rsidRDefault="00854198" w:rsidP="00854198">
          <w:pPr>
            <w:pStyle w:val="7A1AB2F28DB54155AF046E32689D4B0E"/>
          </w:pPr>
          <w:r w:rsidRPr="008145D0">
            <w:rPr>
              <w:rStyle w:val="Textodelmarcadordeposicin"/>
            </w:rPr>
            <w:t>Haga clic aquí para escribir una fecha.</w:t>
          </w:r>
        </w:p>
      </w:docPartBody>
    </w:docPart>
    <w:docPart>
      <w:docPartPr>
        <w:name w:val="C02FF1C28E6941C8B05A0C2F85EC7874"/>
        <w:category>
          <w:name w:val="General"/>
          <w:gallery w:val="placeholder"/>
        </w:category>
        <w:types>
          <w:type w:val="bbPlcHdr"/>
        </w:types>
        <w:behaviors>
          <w:behavior w:val="content"/>
        </w:behaviors>
        <w:guid w:val="{775420AB-2D56-4A55-99C8-7719A39AB3E5}"/>
      </w:docPartPr>
      <w:docPartBody>
        <w:p w:rsidR="00391016" w:rsidRDefault="007D262B" w:rsidP="007D262B">
          <w:pPr>
            <w:pStyle w:val="C02FF1C28E6941C8B05A0C2F85EC7874"/>
          </w:pPr>
          <w:r w:rsidRPr="008145D0">
            <w:rPr>
              <w:rStyle w:val="Textodelmarcadordeposicin"/>
            </w:rPr>
            <w:t>Haga clic aquí para escribir una fecha.</w:t>
          </w:r>
        </w:p>
      </w:docPartBody>
    </w:docPart>
    <w:docPart>
      <w:docPartPr>
        <w:name w:val="580CD31962264D46834909D77AAA1EEC"/>
        <w:category>
          <w:name w:val="General"/>
          <w:gallery w:val="placeholder"/>
        </w:category>
        <w:types>
          <w:type w:val="bbPlcHdr"/>
        </w:types>
        <w:behaviors>
          <w:behavior w:val="content"/>
        </w:behaviors>
        <w:guid w:val="{466C7944-D09F-4CD6-823E-DCC126CDBCBD}"/>
      </w:docPartPr>
      <w:docPartBody>
        <w:p w:rsidR="00391016" w:rsidRDefault="007D262B" w:rsidP="007D262B">
          <w:pPr>
            <w:pStyle w:val="580CD31962264D46834909D77AAA1EEC"/>
          </w:pPr>
          <w:r w:rsidRPr="008145D0">
            <w:rPr>
              <w:rStyle w:val="Textodelmarcadordeposicin"/>
            </w:rPr>
            <w:t>Haga clic aquí para escribir una fecha.</w:t>
          </w:r>
        </w:p>
      </w:docPartBody>
    </w:docPart>
    <w:docPart>
      <w:docPartPr>
        <w:name w:val="B6DDFF77E5A8423B9806FD2AE2D4AA21"/>
        <w:category>
          <w:name w:val="General"/>
          <w:gallery w:val="placeholder"/>
        </w:category>
        <w:types>
          <w:type w:val="bbPlcHdr"/>
        </w:types>
        <w:behaviors>
          <w:behavior w:val="content"/>
        </w:behaviors>
        <w:guid w:val="{84A5D7A4-3B25-48EC-ADD4-D6C5FA2DD5DB}"/>
      </w:docPartPr>
      <w:docPartBody>
        <w:p w:rsidR="00391016" w:rsidRDefault="007D262B" w:rsidP="007D262B">
          <w:pPr>
            <w:pStyle w:val="B6DDFF77E5A8423B9806FD2AE2D4AA21"/>
          </w:pPr>
          <w:r w:rsidRPr="008145D0">
            <w:rPr>
              <w:rStyle w:val="Textodelmarcadordeposicin"/>
            </w:rPr>
            <w:t>Haga clic aquí para escribir una fecha.</w:t>
          </w:r>
        </w:p>
      </w:docPartBody>
    </w:docPart>
    <w:docPart>
      <w:docPartPr>
        <w:name w:val="7AF12A421B8248D99662B0750F56C798"/>
        <w:category>
          <w:name w:val="General"/>
          <w:gallery w:val="placeholder"/>
        </w:category>
        <w:types>
          <w:type w:val="bbPlcHdr"/>
        </w:types>
        <w:behaviors>
          <w:behavior w:val="content"/>
        </w:behaviors>
        <w:guid w:val="{8D11E1DB-9831-46E3-B65C-5BB03B7A9114}"/>
      </w:docPartPr>
      <w:docPartBody>
        <w:p w:rsidR="00391016" w:rsidRDefault="007D262B" w:rsidP="007D262B">
          <w:pPr>
            <w:pStyle w:val="7AF12A421B8248D99662B0750F56C798"/>
          </w:pPr>
          <w:r w:rsidRPr="008145D0">
            <w:rPr>
              <w:rStyle w:val="Textodelmarcadordeposicin"/>
            </w:rPr>
            <w:t>Haga clic aquí para escribir una fecha.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4198"/>
    <w:rsid w:val="00064A63"/>
    <w:rsid w:val="0030617F"/>
    <w:rsid w:val="00391016"/>
    <w:rsid w:val="00593FE7"/>
    <w:rsid w:val="005A684A"/>
    <w:rsid w:val="007D262B"/>
    <w:rsid w:val="00854198"/>
    <w:rsid w:val="00A52636"/>
    <w:rsid w:val="00C67DB0"/>
    <w:rsid w:val="00FD2832"/>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s-CL" w:eastAsia="es-CL"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7D262B"/>
    <w:rPr>
      <w:rFonts w:cs="Times New Roman"/>
      <w:color w:val="808080"/>
    </w:rPr>
  </w:style>
  <w:style w:type="paragraph" w:customStyle="1" w:styleId="BC9603F4E0C54351978A1D1ED39DB0D3">
    <w:name w:val="BC9603F4E0C54351978A1D1ED39DB0D3"/>
    <w:rsid w:val="00854198"/>
  </w:style>
  <w:style w:type="paragraph" w:customStyle="1" w:styleId="E3FFA04331EF4756B46B315C882FFFEA">
    <w:name w:val="E3FFA04331EF4756B46B315C882FFFEA"/>
    <w:rsid w:val="00854198"/>
  </w:style>
  <w:style w:type="paragraph" w:customStyle="1" w:styleId="7A1AB2F28DB54155AF046E32689D4B0E">
    <w:name w:val="7A1AB2F28DB54155AF046E32689D4B0E"/>
    <w:rsid w:val="00854198"/>
  </w:style>
  <w:style w:type="paragraph" w:customStyle="1" w:styleId="7B3A44F2A0F64B46A84D342AF304DD46">
    <w:name w:val="7B3A44F2A0F64B46A84D342AF304DD46"/>
    <w:rsid w:val="007D262B"/>
  </w:style>
  <w:style w:type="paragraph" w:customStyle="1" w:styleId="7A62982581F64B2DADF756CE3B492207">
    <w:name w:val="7A62982581F64B2DADF756CE3B492207"/>
    <w:rsid w:val="007D262B"/>
  </w:style>
  <w:style w:type="paragraph" w:customStyle="1" w:styleId="C02FF1C28E6941C8B05A0C2F85EC7874">
    <w:name w:val="C02FF1C28E6941C8B05A0C2F85EC7874"/>
    <w:rsid w:val="007D262B"/>
  </w:style>
  <w:style w:type="paragraph" w:customStyle="1" w:styleId="580CD31962264D46834909D77AAA1EEC">
    <w:name w:val="580CD31962264D46834909D77AAA1EEC"/>
    <w:rsid w:val="007D262B"/>
  </w:style>
  <w:style w:type="paragraph" w:customStyle="1" w:styleId="B6DDFF77E5A8423B9806FD2AE2D4AA21">
    <w:name w:val="B6DDFF77E5A8423B9806FD2AE2D4AA21"/>
    <w:rsid w:val="007D262B"/>
  </w:style>
  <w:style w:type="paragraph" w:customStyle="1" w:styleId="7AF12A421B8248D99662B0750F56C798">
    <w:name w:val="7AF12A421B8248D99662B0750F56C798"/>
    <w:rsid w:val="007D262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RR/UCqzVer97m7ui1Hv9VQG/C5jssFlzCcwlk4wRmzc=</DigestValue>
    </Reference>
    <Reference Type="http://www.w3.org/2000/09/xmldsig#Object" URI="#idOfficeObject">
      <DigestMethod Algorithm="http://www.w3.org/2001/04/xmlenc#sha256"/>
      <DigestValue>DEvK1T/v8M1JHh5mEB6WlH/Pc9v1x5imVzchwOWZ+rs=</DigestValue>
    </Reference>
    <Reference Type="http://uri.etsi.org/01903#SignedProperties" URI="#idSignedProperties">
      <Transforms>
        <Transform Algorithm="http://www.w3.org/TR/2001/REC-xml-c14n-20010315"/>
      </Transforms>
      <DigestMethod Algorithm="http://www.w3.org/2001/04/xmlenc#sha256"/>
      <DigestValue>L0rA9Eml1v2MxubhVtVhzDi7bQhlqnLqvPmqfkOa5C8=</DigestValue>
    </Reference>
    <Reference Type="http://www.w3.org/2000/09/xmldsig#Object" URI="#idValidSigLnImg">
      <DigestMethod Algorithm="http://www.w3.org/2001/04/xmlenc#sha256"/>
      <DigestValue>MY/xQE45+FkiFPXV4WE8aPM5tLehXtErPkVDgYGi3qY=</DigestValue>
    </Reference>
    <Reference Type="http://www.w3.org/2000/09/xmldsig#Object" URI="#idInvalidSigLnImg">
      <DigestMethod Algorithm="http://www.w3.org/2001/04/xmlenc#sha256"/>
      <DigestValue>DZpPhkobNihgCaAygio439xw+g/DDuKPy4rAlOM5cd4=</DigestValue>
    </Reference>
  </SignedInfo>
  <SignatureValue>LTgU4ym8vp+YS+WPzM7BvAo7OCt0Y6IV3F7WjooqWYf4CkjqoOuXUi9430bKcvRL1L+UkzlrB6v9
gSEqbx7F8pGcBVp1h+bGl2X5J+z6sRprWt3JKLq99sxpxXXXULfe5s8gxURBsBN6tex7A7JiK7fi
O/i/bJ0ojZj2A4vyAQ3iQ/N8i9B/TdqXVhZuh5sCgnDBaONIB0P6dQ0vRMVLBwJXUGaLCJFmOdXw
zmE1Tsq7MpWnG9qVKzbviOAW0yWgUFpzOeVFrgdLhQJ2vDqQ+YvjmaCDAlkAG5bdy4vpUL1kYhPX
0Pzel4MKMIv5plG1bXsQyjxEZm1Hq9FWBXJohg==</SignatureValue>
  <KeyInfo>
    <X509Data>
      <X509Certificate>MIIHNjCCBh6gAwIBAgIQEhF6/W/C/kle4258OoB7X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C1b6yTTEkcU6WbEQFifb1T/zFdcxgHhj37MlNmadoa5WDOyniFPgQzWOZiX6XZJXpkFnAdK/JWhGWuVEcRBCswds4SMNBQgYiXExq7727PibzwwARsodNKmlXqxWwkFQyQzxy1SbAq0R72u463MIg5TJNjqLU+yrpavg2G8Hmx9uz0vPl2mjfQdy53wg/wl1pGzB/qPia7tEM9b1HSam/t31/nq7rYe/sy9hAAXQoL24pc80w2E/r2LNwHECrrOMtaNLfebzYoyEV7soaTDUneKDZnJQtVaKdq3ck22RlQHumfJv74zvIbJx/6SC1t4PaqcCHlLUeawWAemIV0waD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1/04/xmlenc#sha256"/>
        <DigestValue>Au61H3xQ6vCASFX0Pct6Kap9HWiKjGgg/HUku9LEGxw=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P98A/V+1m5QQEZAYXu1AzUfrPHPjQVaTIn+VR1zQMeo=</DigestValue>
      </Reference>
      <Reference URI="/word/endnotes.xml?ContentType=application/vnd.openxmlformats-officedocument.wordprocessingml.endnotes+xml">
        <DigestMethod Algorithm="http://www.w3.org/2001/04/xmlenc#sha256"/>
        <DigestValue>mBUFyc8rsU6U5JPSRTS+im7m9VojP0w41grihrSO8cE=</DigestValue>
      </Reference>
      <Reference URI="/word/fontTable.xml?ContentType=application/vnd.openxmlformats-officedocument.wordprocessingml.fontTable+xml">
        <DigestMethod Algorithm="http://www.w3.org/2001/04/xmlenc#sha256"/>
        <DigestValue>DJGZBI2l9hfRQtIF5BvG0ETQBQr2VyzkNjsyUtDkC2I=</DigestValue>
      </Reference>
      <Reference URI="/word/footer1.xml?ContentType=application/vnd.openxmlformats-officedocument.wordprocessingml.footer+xml">
        <DigestMethod Algorithm="http://www.w3.org/2001/04/xmlenc#sha256"/>
        <DigestValue>VB25g1jZ3x1b+EMNQYrI32qyREff77KNT6eZQ3VWmfg=</DigestValue>
      </Reference>
      <Reference URI="/word/footer2.xml?ContentType=application/vnd.openxmlformats-officedocument.wordprocessingml.footer+xml">
        <DigestMethod Algorithm="http://www.w3.org/2001/04/xmlenc#sha256"/>
        <DigestValue>l9RPpkzTnjUU5M0vWBM38z6HR1qVJ3fu9RERm3bksF0=</DigestValue>
      </Reference>
      <Reference URI="/word/footnotes.xml?ContentType=application/vnd.openxmlformats-officedocument.wordprocessingml.footnotes+xml">
        <DigestMethod Algorithm="http://www.w3.org/2001/04/xmlenc#sha256"/>
        <DigestValue>Hs3EJhNNetcxr2rlMEon2Arl2mrS9nQBcrpI22ilQZQ=</DigestValue>
      </Reference>
      <Reference URI="/word/glossary/_rels/document.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tI9MMc4dgyFVN51ZYv0+ie+qLoS977tYmLOtS8YjJ5U=</DigestValue>
      </Reference>
      <Reference URI="/word/glossary/document.xml?ContentType=application/vnd.openxmlformats-officedocument.wordprocessingml.document.glossary+xml">
        <DigestMethod Algorithm="http://www.w3.org/2001/04/xmlenc#sha256"/>
        <DigestValue>B2q8DfKE8Cq9Ghk8GxjE16JWeV+8Xg8mJE0joI3QkMA=</DigestValue>
      </Reference>
      <Reference URI="/word/glossary/fontTable.xml?ContentType=application/vnd.openxmlformats-officedocument.wordprocessingml.fontTable+xml">
        <DigestMethod Algorithm="http://www.w3.org/2001/04/xmlenc#sha256"/>
        <DigestValue>DJGZBI2l9hfRQtIF5BvG0ETQBQr2VyzkNjsyUtDkC2I=</DigestValue>
      </Reference>
      <Reference URI="/word/glossary/settings.xml?ContentType=application/vnd.openxmlformats-officedocument.wordprocessingml.settings+xml">
        <DigestMethod Algorithm="http://www.w3.org/2001/04/xmlenc#sha256"/>
        <DigestValue>+qH1IWjwGCPjRdqEI1PFpizPcwk/0S6V6Ck8m50khR8=</DigestValue>
      </Reference>
      <Reference URI="/word/glossary/styles.xml?ContentType=application/vnd.openxmlformats-officedocument.wordprocessingml.styles+xml">
        <DigestMethod Algorithm="http://www.w3.org/2001/04/xmlenc#sha256"/>
        <DigestValue>PDRzsMt54aKOqu17MuRbYOR6TDzBOtXAbFUng6Tcmx4=</DigestValue>
      </Reference>
      <Reference URI="/word/glossary/webSettings.xml?ContentType=application/vnd.openxmlformats-officedocument.wordprocessingml.webSettings+xml">
        <DigestMethod Algorithm="http://www.w3.org/2001/04/xmlenc#sha256"/>
        <DigestValue>Xg3hEfvJ+Z2rkGfrnNiD+pFqrxlY1D1O8Hz9BaIymlQ=</DigestValue>
      </Reference>
      <Reference URI="/word/media/hdphoto1.wdp?ContentType=image/vnd.ms-photo">
        <DigestMethod Algorithm="http://www.w3.org/2001/04/xmlenc#sha256"/>
        <DigestValue>cqXZzPZy3Yg27aP+oc82gjGJEy2JGpEGNq0j2FOuttY=</DigestValue>
      </Reference>
      <Reference URI="/word/media/hdphoto10.wdp?ContentType=image/vnd.ms-photo">
        <DigestMethod Algorithm="http://www.w3.org/2001/04/xmlenc#sha256"/>
        <DigestValue>IrKjzXIPPPJ4kTKWvdLwAiGvsPQMgqpdHG8Pdj1TNWs=</DigestValue>
      </Reference>
      <Reference URI="/word/media/hdphoto11.wdp?ContentType=image/vnd.ms-photo">
        <DigestMethod Algorithm="http://www.w3.org/2001/04/xmlenc#sha256"/>
        <DigestValue>6EV2WCqhT3IZQP6b3uQQy7eS4Y31eYNVUqRfp3WcF2Y=</DigestValue>
      </Reference>
      <Reference URI="/word/media/hdphoto12.wdp?ContentType=image/vnd.ms-photo">
        <DigestMethod Algorithm="http://www.w3.org/2001/04/xmlenc#sha256"/>
        <DigestValue>DqyPoDs2GtE3eMzfICbuAavv0RJv4BgJXTBjN/23ubU=</DigestValue>
      </Reference>
      <Reference URI="/word/media/hdphoto13.wdp?ContentType=image/vnd.ms-photo">
        <DigestMethod Algorithm="http://www.w3.org/2001/04/xmlenc#sha256"/>
        <DigestValue>5K6AyWexE9xwkoeBz9NHx0FxIlHPwtAdrxDctKDUiV8=</DigestValue>
      </Reference>
      <Reference URI="/word/media/hdphoto2.wdp?ContentType=image/vnd.ms-photo">
        <DigestMethod Algorithm="http://www.w3.org/2001/04/xmlenc#sha256"/>
        <DigestValue>71d7UwqjUymgRmaS1ir7XSRdyuNyRSaKitc38gPhfxk=</DigestValue>
      </Reference>
      <Reference URI="/word/media/hdphoto3.wdp?ContentType=image/vnd.ms-photo">
        <DigestMethod Algorithm="http://www.w3.org/2001/04/xmlenc#sha256"/>
        <DigestValue>G2l5VASyNfVFdMMUT8KJ1Ig1GxGde2kM3XpBzKkGEQM=</DigestValue>
      </Reference>
      <Reference URI="/word/media/hdphoto4.wdp?ContentType=image/vnd.ms-photo">
        <DigestMethod Algorithm="http://www.w3.org/2001/04/xmlenc#sha256"/>
        <DigestValue>+OUQI6wVFLJM2bkubTJHIQo47w9cGIxFJrwq12I9F8Y=</DigestValue>
      </Reference>
      <Reference URI="/word/media/hdphoto5.wdp?ContentType=image/vnd.ms-photo">
        <DigestMethod Algorithm="http://www.w3.org/2001/04/xmlenc#sha256"/>
        <DigestValue>U9M5Qg5WMJGOP/s1WnvZRdRVEoSGKoBbNpMiJ0hn/eI=</DigestValue>
      </Reference>
      <Reference URI="/word/media/hdphoto6.wdp?ContentType=image/vnd.ms-photo">
        <DigestMethod Algorithm="http://www.w3.org/2001/04/xmlenc#sha256"/>
        <DigestValue>f1XeZhaqdEAcfRHibHta9BZCxZ2LxlMRkjbC9YQMGc0=</DigestValue>
      </Reference>
      <Reference URI="/word/media/hdphoto7.wdp?ContentType=image/vnd.ms-photo">
        <DigestMethod Algorithm="http://www.w3.org/2001/04/xmlenc#sha256"/>
        <DigestValue>j4KyA+grrKUHl++ZNBCLOSN77k0ijLC50MGhXW1yNqQ=</DigestValue>
      </Reference>
      <Reference URI="/word/media/hdphoto8.wdp?ContentType=image/vnd.ms-photo">
        <DigestMethod Algorithm="http://www.w3.org/2001/04/xmlenc#sha256"/>
        <DigestValue>YHnzNvY+0S9VdldMpDX6TSEWEHCD2BGkiq92Qxo1hlM=</DigestValue>
      </Reference>
      <Reference URI="/word/media/hdphoto9.wdp?ContentType=image/vnd.ms-photo">
        <DigestMethod Algorithm="http://www.w3.org/2001/04/xmlenc#sha256"/>
        <DigestValue>CyLkPJKbTfZjEk40cxtKKNmonlu6Cf/m+GkfxkqWQ0I=</DigestValue>
      </Reference>
      <Reference URI="/word/media/image1.jpeg?ContentType=image/jpeg">
        <DigestMethod Algorithm="http://www.w3.org/2001/04/xmlenc#sha256"/>
        <DigestValue>GvpFreXMUUd1NEGvNjFzkMVU2jL7ounzvyvZeJHIEQY=</DigestValue>
      </Reference>
      <Reference URI="/word/media/image10.png?ContentType=image/png">
        <DigestMethod Algorithm="http://www.w3.org/2001/04/xmlenc#sha256"/>
        <DigestValue>2FTfQP/9XsmGTmJR1/zH93ByURrIYHtJZf9n04NCcpo=</DigestValue>
      </Reference>
      <Reference URI="/word/media/image11.png?ContentType=image/png">
        <DigestMethod Algorithm="http://www.w3.org/2001/04/xmlenc#sha256"/>
        <DigestValue>U6BYs2cjqoE08eqVrGRMuH5ftiZh02JpU/WILWcv8+E=</DigestValue>
      </Reference>
      <Reference URI="/word/media/image12.png?ContentType=image/png">
        <DigestMethod Algorithm="http://www.w3.org/2001/04/xmlenc#sha256"/>
        <DigestValue>qG3kwwb78n6AWDn2XTAwIxLEqNRwxTuLeD2ri2vYF64=</DigestValue>
      </Reference>
      <Reference URI="/word/media/image13.png?ContentType=image/png">
        <DigestMethod Algorithm="http://www.w3.org/2001/04/xmlenc#sha256"/>
        <DigestValue>U6BYs2cjqoE08eqVrGRMuH5ftiZh02JpU/WILWcv8+E=</DigestValue>
      </Reference>
      <Reference URI="/word/media/image14.png?ContentType=image/png">
        <DigestMethod Algorithm="http://www.w3.org/2001/04/xmlenc#sha256"/>
        <DigestValue>qG3kwwb78n6AWDn2XTAwIxLEqNRwxTuLeD2ri2vYF64=</DigestValue>
      </Reference>
      <Reference URI="/word/media/image15.png?ContentType=image/png">
        <DigestMethod Algorithm="http://www.w3.org/2001/04/xmlenc#sha256"/>
        <DigestValue>ehZPuMTAdk73tJModp3V34Bj0Fzq7pnol6RH9vJ6WQs=</DigestValue>
      </Reference>
      <Reference URI="/word/media/image16.png?ContentType=image/png">
        <DigestMethod Algorithm="http://www.w3.org/2001/04/xmlenc#sha256"/>
        <DigestValue>xfn4NkmH2CfL5BbA/F0hDizrbwib25SMmL3iIMPiy/Q=</DigestValue>
      </Reference>
      <Reference URI="/word/media/image17.png?ContentType=image/png">
        <DigestMethod Algorithm="http://www.w3.org/2001/04/xmlenc#sha256"/>
        <DigestValue>WKbrgWSorBwT302h8I6Co/a9Oj5+L1a+N1svl8ve+qY=</DigestValue>
      </Reference>
      <Reference URI="/word/media/image18.png?ContentType=image/png">
        <DigestMethod Algorithm="http://www.w3.org/2001/04/xmlenc#sha256"/>
        <DigestValue>qTJzvKos4XeLPCEUnRIFHMhxFO92ao4ic63ZHU7+ygE=</DigestValue>
      </Reference>
      <Reference URI="/word/media/image19.png?ContentType=image/png">
        <DigestMethod Algorithm="http://www.w3.org/2001/04/xmlenc#sha256"/>
        <DigestValue>JJPQif4Zgwy9G1vNEgcpx+Wm8ubTeBk5Gpm5WCjrt7s=</DigestValue>
      </Reference>
      <Reference URI="/word/media/image2.emf?ContentType=image/x-emf">
        <DigestMethod Algorithm="http://www.w3.org/2001/04/xmlenc#sha256"/>
        <DigestValue>7n7oYUFODNXb6oGWk7bFXwDR6TKylRQ30cyWCUfZ5/E=</DigestValue>
      </Reference>
      <Reference URI="/word/media/image20.png?ContentType=image/png">
        <DigestMethod Algorithm="http://www.w3.org/2001/04/xmlenc#sha256"/>
        <DigestValue>t9AZFxoOrFay9J+FQc0pPGFy1yKOdcCQTbi+0qtGWc4=</DigestValue>
      </Reference>
      <Reference URI="/word/media/image3.emf?ContentType=image/x-emf">
        <DigestMethod Algorithm="http://www.w3.org/2001/04/xmlenc#sha256"/>
        <DigestValue>HiN/Q/hz8QQlvOqyHOiajdTy4C83IPGK6RwSPSSSpqM=</DigestValue>
      </Reference>
      <Reference URI="/word/media/image4.png?ContentType=image/png">
        <DigestMethod Algorithm="http://www.w3.org/2001/04/xmlenc#sha256"/>
        <DigestValue>kzzYztjf2xITh9BuVAiEbjpx+CjJcgJjHqv/VPUptPs=</DigestValue>
      </Reference>
      <Reference URI="/word/media/image5.wmf?ContentType=image/x-wmf">
        <DigestMethod Algorithm="http://www.w3.org/2001/04/xmlenc#sha256"/>
        <DigestValue>49wogTfRDKpJNzDLRI3DWC2i/PKjXO5TzpmF2QQPZgI=</DigestValue>
      </Reference>
      <Reference URI="/word/media/image6.png?ContentType=image/png">
        <DigestMethod Algorithm="http://www.w3.org/2001/04/xmlenc#sha256"/>
        <DigestValue>7G6aykao1l0hVWzitH/AOpQsWBsIttVTIeMY+/8x5VU=</DigestValue>
      </Reference>
      <Reference URI="/word/media/image7.PNG?ContentType=image/png">
        <DigestMethod Algorithm="http://www.w3.org/2001/04/xmlenc#sha256"/>
        <DigestValue>fwv/b7eMkNlVFYfOm4dT+Abv/Lz3u7uxW46ubveXViM=</DigestValue>
      </Reference>
      <Reference URI="/word/media/image8.png?ContentType=image/png">
        <DigestMethod Algorithm="http://www.w3.org/2001/04/xmlenc#sha256"/>
        <DigestValue>dyzIcqQOIPPXlq64BVmh1DQR9UvMfKcmt8OvOBK/Bd0=</DigestValue>
      </Reference>
      <Reference URI="/word/media/image9.png?ContentType=image/png">
        <DigestMethod Algorithm="http://www.w3.org/2001/04/xmlenc#sha256"/>
        <DigestValue>prU6x+s8NzN0I7W1bM5ngBEZ21efo7o7gXR8lg7DMpM=</DigestValue>
      </Reference>
      <Reference URI="/word/numbering.xml?ContentType=application/vnd.openxmlformats-officedocument.wordprocessingml.numbering+xml">
        <DigestMethod Algorithm="http://www.w3.org/2001/04/xmlenc#sha256"/>
        <DigestValue>zYtVS5AjvEj4x/7Np6yAlGCH6njVwZjKl3KwCXGm/30=</DigestValue>
      </Reference>
      <Reference URI="/word/settings.xml?ContentType=application/vnd.openxmlformats-officedocument.wordprocessingml.settings+xml">
        <DigestMethod Algorithm="http://www.w3.org/2001/04/xmlenc#sha256"/>
        <DigestValue>niz+5uPE9XM4OPxHouJGYOFCS/b84N1xTzmIVBZSrHY=</DigestValue>
      </Reference>
      <Reference URI="/word/styles.xml?ContentType=application/vnd.openxmlformats-officedocument.wordprocessingml.styles+xml">
        <DigestMethod Algorithm="http://www.w3.org/2001/04/xmlenc#sha256"/>
        <DigestValue>neJ7hOoqQOpIdpGj9gMa2/sPO70h95S8mTYnY90sVTg=</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41LJBdeV6tkkcEirql0WNhXk28sQtDywZGMJlG6FVpc=</DigestValue>
      </Reference>
    </Manifest>
    <SignatureProperties>
      <SignatureProperty Id="idSignatureTime" Target="#idPackageSignature">
        <mdssi:SignatureTime xmlns:mdssi="http://schemas.openxmlformats.org/package/2006/digital-signature">
          <mdssi:Format>YYYY-MM-DDThh:mm:ssTZD</mdssi:Format>
          <mdssi:Value>2017-12-28T23:16:26Z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AAAAA8AAAAAAAAAAAAAABYBgAA9AUAACBFTUYAAAEAgFwAAAwAAAABAAAAAAAAAAAAAAAAAAAAgAcAADgEAADgAQAADgEAAAAAAAAAAAAAAAAAAABTBwCwHgQARgAAACwAAAAgAAAARU1GKwFAAQAcAAAAEAAAAAIQwNsBAAAAYAAAAGA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gUIAAACAAAAAgP//c0IhAAAACAAAAGIAAAAMAAAAAQAAABUAAAAMAAAABAAAABUAAAAMAAAABAAAAFEAAABoSAAAAAAAAAAAAABAAAAAPAAAAAAAAAAAAAAAAAAAAAAAAACHAAAAgAAAAFAAAAAYBAAAaAQAAABEAAAAAAAAIADMAEEAAAA9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</SignatureImage>
          <SignatureComments/>
          <WindowsVersion>10.0</WindowsVersion>
          <OfficeVersion>16.0</OfficeVersion>
          <ApplicationVersion>16.0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2017-12-28T23:16:26Z</xd:SigningTime>
          <xd:SigningCertificate>
            <xd:Cert>
              <xd:CertDigest>
                <DigestMethod Algorithm="http://www.w3.org/2001/04/xmlenc#sha256"/>
                <DigestValue>tS+I3xszjeW9F7TG3Y47VNnMerXZoI8ui1/aUWKh+sc=</DigestValue>
              </xd:CertDigest>
              <xd:IssuerSerial>
                <X509IssuerName>E=e-sign@e-sign.cl, CN=E-Sign Firma Electronica Avanzada para Estado de Chile CA, OU=Class 2 Managed PKI Individual Subscriber CA, OU=Symantec Trust Network, O=E-Sign S.A., C=CL</X509IssuerName>
                <X509SerialNumber>24016867504008907928333615352059558750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AAGQAAgAwAACBFTUYAAAEA2GIAAL4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AEgAAAAwAAAABAAAAHgAAABgAAAAJAAAAYAAAAPcAAABtAAAAJQAAAAwAAAADAAAAVAAAAKwAAAAKAAAAYAAAAFwAAABsAAAAAQAAAAAAyEEAAMhB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</Object>
  <Object Id="idInvalidSigLnImg">AQAAAGwAAAAAAAAAAAAAAP8AAAB/AAAAAAAAAAAAAAAAGQAAgAwAACBFTUYAAAEAMGgAANE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ICGB+3ADiPrwA8j68AQJU9DgAAAABoj68AmdH3aGDt8ACoeuAN2CXiArBBC2kAAAAARI+vALCPrwDkTAlp4JOvAIyPrwCtyvRonmjhaCfL9Gi8j68AODfiaP////9SN+JoTCqWdvWDQnasj68ABAAAAASRrwAEka8AAAIAAAAArwAcblx25I+vAAQTVHYQAAAABpGvAAYAAABZb1x2AAAAAFQG9X4GAAAAFBNUdgSRrwAAAgAABJGvAAAAAAAAAAAAAAAAAAAAAAAAAAAAAAAAAAAAAAAAAAAAAAAAAHVkPjA0kK8A4mlcdgAAAAAAAgAABJGvAAYAAAAEka8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AABAQEBAQEBAQEBARB/bwEBAQEBAQEBAQEBAQEBAQEBAQEBAQEBAQEBAQEBAQEBAQEBAQEBAQEBAQEBAQEBAQEBAQEBAQEBAQEBAQEBAQEBAQEBAQEBAQEBAQEBAQEBAQEBAQEBAQEBAQEBAQEBAQEBAQEBAQEBAQEBAQEBAQEBAQEBAQEBAQAAAQEBAQEBAQEBAQECAAp7AQEBAQEBAQEBAQEBAQEBAQEBAQEBAQEBAQEBAQEBAQEBAQEBAQEBAQEBAQEBAQEBAQEBAQEBAQEBAQEBAQEBAQEBAQEBAQEBAQEBAQEBAQEBAQEBAQEBAQEBAQEBAQEBAQEBAQEBAQEBAQEBAQEBAQEBAQEBAQEAAAEBAQEBAQEBAQEBAZAZOAEBAQEBAQEBAQEBAQEBAQEBAQEBAQEBAQEBAQEBAQEBAQEBAQEBAQEBATMbAQEBAQEBAQEBAQEBAQEBAQEBAQEBAQEBAQEBAQEBAQEBAQEBAQEBAQEBAQEBAQEBAQEBAQEBAQEBAQEBAQEBAQEBAQEBAQEBAQEBAAABAQEBAQEBAQEBAQEBCU6ZAQEBAQEBAQEBAQEBAQEBAQEBAQEBAQEBAQEBAQEBAQEBAQEBAQEBAcqNgAEBAQEBAQEBAQEBAQEBAQEBAQEBAQEBAQEBAQEBAQEBAQEBAQEBAQEBAQEBAQEBAQEBAQEBAQEBAQEBAQEBAQEBAQEBAQEBAQEBAQAAAQEBAQEBAQEBAQEBAUU0fAEBAQEBAQEBAQEBAQEBAQEBAQEBAQEBAQEBAQEBAQEBAQEBAQEBAQF+bs8BAQEBAQEBAQEBAQEBAQEBAQEBAQEBAQEBAQEBAQEBAQEBAQEBAQEBAQEBAQEBAQEBAQEBAQEBAQEBAQEBAQEBAQEBAQEBAQEBAQEAAAEBAQEBAQEBAQEBAQEfTiZ9AQEBAQEBAQEBAQEBAQEBAQEBAQEBAQEBAQEBAQEBAQEBAQEBAQEBFEIsjgEBAQEBAQEBAQEBAQEBAQEBAQEBAQEBAQEBAQEBAQEBAQEBAQEBAQEBAQEBAQEBAQEBAQEBAQEBAQEBAQEBAQEBAQEBAQEBAQEBAAABAQEBAQEBAQEBAQEBAVw/xgEBAQEBAQEBAQEBAQEBAQEBAQEBAQEBAQEBAQEBAQEBAQEBAQEBAQHYXsgBAQEBAQEBAQEBAQEBAQEBAQEBAQEBAQEBAQEBAQEBAQEBAQEBAQEBAQEBAQEBAQEBAQEBAQEBAQEBAQEBAQEBAQEBAQEBAQEBAQAA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AAABAQEBAQEBAQEBAQEBAQE8JkoEAQEBAQEBAQEBAQEBAQEBAQEBAQEBAQEBAQEBAQEBAQEBAQEBAQGGd0JAAQEBAQEBAQEBAQEBAQEBAQEBAQEBAQEBAQEBAQEBAQEBAQEBAQEBAQEBAQEBAQEBAQEBAQEBAQEBAQEBAQEBAQEBAQEBAQEBAQAA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AAABAQEBAQEBAQEBAQEBAQEBATQOyQEBAQEBAQEBAQEBAQEBAQEBAQEBAQEBAQEBAQEBAQEBAQEBAQEB6o3WAQEBAQEBAQEBAQEBAQEBAQEBAQEBAQEBAQEBAQEBAQEBAQEBAQEBAQEBAQEBAQEBAQEBAQEBAQEBAQEBAQEBAQEBAQEBAQEBAQAA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AAABAQEBAQEBAQEBAQEBAQEBAQHLWfABAQEBAQEBAQEBAQEBAQEBAQEBAQEBAQEBAQEBAQEBAQEBAQEBAa0j9AEBAQEBAQEBAQEBAQEBAQEBAQEBAQEBAQEBAQEBAQEBAQEBAQEBAQEBAQEBAQEBAQEBAQEBAQEBAQEBAQEBAQEBAQEBAQEBAQAA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AAABAQEBAQEBAQEBAQEBAQEBAQEBigYsAQEBAQEBAQEBAQEBAQEBAQEBAQEBAQEBAQEBAQEBAQEBAQEBAQEsh5gBAQEBAQEBAQEBAQEBAQEBAQEBAQEBAQEBAQEBAQEBAQEBAQEBAQEBAQEBAQEBAQEBAQEBAQEBAQEBAQEBAQEBAQEBAQEBAQAA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AAABAQEBAQEBAQEBAQEBAQEBAQEBAfpkNB8BAQEBAQEBAQEBAQEBAQEBAQEBAQEBAQEBAQEBAQEBAQEBAQHqvywQAQEBAQEBAQEBAQEBAQEBAQEBAQEBAQEBAQEBAQEBAQEBAQEBAQEBAQEBAQEBAQEBAQEBAQEBAQEBAQEBAQEBAQEBAQEBAQAA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AAABAQEBAQEBAQEBAQEBAQEBAQEBAQEbKmRrAQEBAQEBAQEBAQEBAQEBAQEBAQEBAQEBAQEBAQEBAQEBAQEB8CX3AQEBAQEBAQEBAQEBAQEBAQEBAQEBAQEBAQEBAQEBAQEBAQEBAQEBAQEBAQEBAQEBAQEBAQEBAQEBAQEBAQEBAQEBAQEBAQAA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AAABAQEBAQEBAQEBAQEBAQEBAQEBAQEBAVlkVwEBAQEBAQEBAQEBAQEBAQEBAQEBAQEBAQEBAQEBAQEBAQEBAV+nnwEBAQEBAQEBAQEBAQEBAQEBAQEBAQECOhko9QEBAQEBAQEBAQEBAQEBAQEBAQEBAQEBAQEBAQEBAQEBAQEBAQEBAQEBAQAA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EAAABcAAAAAQAAAAAAyEEAAMhBCgAAAFAAAAASAAAATAAAAAAAAAAAAAAAAAAAAP//////////cAAAAFAAYQB0AHIAaQBjAGkAbwAgAEIAdQBzAHQAbwBzACAAWgAuAAYAAAAGAAAABAAAAAQAAAADAAAABQAAAAMAAAAHAAAAAwAAAAcAAAAHAAAABQAAAAQAAAAHAAAABQAAAAMAAAAG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AAAyEEAAMhB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Al9CJHh0p2qV2MbGe2p/1XY6JM9tUAW8KK1AsbYLj0E=</DigestValue>
    </Reference>
    <Reference Type="http://www.w3.org/2000/09/xmldsig#Object" URI="#idOfficeObject">
      <DigestMethod Algorithm="http://www.w3.org/2001/04/xmlenc#sha256"/>
      <DigestValue>me44pD+Bykcwwb5GNDvALrw6AHQhBsv64UmMAeyDSkE=</DigestValue>
    </Reference>
    <Reference Type="http://uri.etsi.org/01903#SignedProperties" URI="#idSignedProperties">
      <Transforms>
        <Transform Algorithm="http://www.w3.org/TR/2001/REC-xml-c14n-20010315"/>
      </Transforms>
      <DigestMethod Algorithm="http://www.w3.org/2001/04/xmlenc#sha256"/>
      <DigestValue>7mR8rEu02RNBlUlEcpFOEEAKMjGr0Glby0aSoYGCSRE=</DigestValue>
    </Reference>
    <Reference Type="http://www.w3.org/2000/09/xmldsig#Object" URI="#idValidSigLnImg">
      <DigestMethod Algorithm="http://www.w3.org/2001/04/xmlenc#sha256"/>
      <DigestValue>p3JgbC/UeyRyqWYC1kuhs08o8OrXEWcDGLHZLKTfkEM=</DigestValue>
    </Reference>
    <Reference Type="http://www.w3.org/2000/09/xmldsig#Object" URI="#idInvalidSigLnImg">
      <DigestMethod Algorithm="http://www.w3.org/2001/04/xmlenc#sha256"/>
      <DigestValue>t0P7wOeBAWQIb7YVPigKaMgJY2kHyEex1qFwKElCN08=</DigestValue>
    </Reference>
  </SignedInfo>
  <SignatureValue>eQdpcdzXZOiMnGa2FpYpSILwsgOte2dtGRJFZltCsSj07Qf3GNIhnA4adNL7vd7YiGUqkf6xhNCV
RTf1DLH49peXaEypQeKc8iH7bkjPyIsDKlny2Tf3K6IAxXOmOsjBv4W+r8U4UmkYj9+LxFUM1Grm
eVUyYIBeznZ8EnFR9UGROC9/2crfNTitw7bhw1YYUcqlRdyK/SmotvaMIYUoXK+wYQkytANTK2fo
TuTw7m+wCemPMvK1ekNuCCN6F8VFsX/lsJ3LE9L7+I3z/X4gP6B9YyH64TLqfRirmeVe2wvt7R1h
oxIeFhS1tnIuj6k8UyrxTJYlVAFmWvDn6Z81eA==</SignatureValue>
  <KeyInfo>
    <X509Data>
      <X509Certificate>MIIHQzCCBiugAwIBAgIQW5HNrZJVDwOFFc09zGPfa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mCGSAGG+EUBBgkEAwEB/zAdBgNVHSUEFjAUBggrBgEFBQcDAgYIKwYBBQUHAwQwIwYDVR0SBBwwGqAYBggrBgEEAcEBAqAMFgo5OTU1MTc0MC1LMA0GCSqGSIb3DQEBCwUAA4IBAQB0Z7Li9y0F3dbAaJ2eWKeS1KYlOsbbmT4wIZZQC06oP06sjMjP8ykx/Tp0ATypmDZXwyaINiSdDbaZOhJ5l1KV5Rezo2tLPBezMovyyt+zt1J9RYJaBazwqtzbZKcXMjwT9R4yfZnPE9E9ueCuudarobxHPjW/SuyFywm+JqsKChc4lY1ebm5QF63fCvKP3+C7G3ZwN9pmKfkTeOZ0Qzf8gF/u0EJQnA3wNhRNc2FOYvxDs+si9h/smYmri6W/YzlfFcZRhWOjobUAQT1ayaHdyg3fQHpJmc7sz8MOSNU77EY7BjMhCLGPLYbO4LJJq+xSKRvogcjAqqfp8hpQxC08</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Transform>
          <Transform Algorithm="http://www.w3.org/TR/2001/REC-xml-c14n-20010315"/>
        </Transforms>
        <DigestMethod Algorithm="http://www.w3.org/2001/04/xmlenc#sha256"/>
        <DigestValue>Au61H3xQ6vCASFX0Pct6Kap9HWiKjGgg/HUku9LEGxw=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P98A/V+1m5QQEZAYXu1AzUfrPHPjQVaTIn+VR1zQMeo=</DigestValue>
      </Reference>
      <Reference URI="/word/endnotes.xml?ContentType=application/vnd.openxmlformats-officedocument.wordprocessingml.endnotes+xml">
        <DigestMethod Algorithm="http://www.w3.org/2001/04/xmlenc#sha256"/>
        <DigestValue>mBUFyc8rsU6U5JPSRTS+im7m9VojP0w41grihrSO8cE=</DigestValue>
      </Reference>
      <Reference URI="/word/fontTable.xml?ContentType=application/vnd.openxmlformats-officedocument.wordprocessingml.fontTable+xml">
        <DigestMethod Algorithm="http://www.w3.org/2001/04/xmlenc#sha256"/>
        <DigestValue>DJGZBI2l9hfRQtIF5BvG0ETQBQr2VyzkNjsyUtDkC2I=</DigestValue>
      </Reference>
      <Reference URI="/word/footer1.xml?ContentType=application/vnd.openxmlformats-officedocument.wordprocessingml.footer+xml">
        <DigestMethod Algorithm="http://www.w3.org/2001/04/xmlenc#sha256"/>
        <DigestValue>VB25g1jZ3x1b+EMNQYrI32qyREff77KNT6eZQ3VWmfg=</DigestValue>
      </Reference>
      <Reference URI="/word/footer2.xml?ContentType=application/vnd.openxmlformats-officedocument.wordprocessingml.footer+xml">
        <DigestMethod Algorithm="http://www.w3.org/2001/04/xmlenc#sha256"/>
        <DigestValue>l9RPpkzTnjUU5M0vWBM38z6HR1qVJ3fu9RERm3bksF0=</DigestValue>
      </Reference>
      <Reference URI="/word/footnotes.xml?ContentType=application/vnd.openxmlformats-officedocument.wordprocessingml.footnotes+xml">
        <DigestMethod Algorithm="http://www.w3.org/2001/04/xmlenc#sha256"/>
        <DigestValue>Hs3EJhNNetcxr2rlMEon2Arl2mrS9nQBcrpI22ilQZQ=</DigestValue>
      </Reference>
      <Reference URI="/word/glossary/_rels/document.xml.rels?ContentType=application/vnd.openxmlformats-package.relationships+xml">
        <Transforms>
          <Transform Algorithm="http://schemas.openxmlformats.org/package/2006/RelationshipTransform">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tI9MMc4dgyFVN51ZYv0+ie+qLoS977tYmLOtS8YjJ5U=</DigestValue>
      </Reference>
      <Reference URI="/word/glossary/document.xml?ContentType=application/vnd.openxmlformats-officedocument.wordprocessingml.document.glossary+xml">
        <DigestMethod Algorithm="http://www.w3.org/2001/04/xmlenc#sha256"/>
        <DigestValue>B2q8DfKE8Cq9Ghk8GxjE16JWeV+8Xg8mJE0joI3QkMA=</DigestValue>
      </Reference>
      <Reference URI="/word/glossary/fontTable.xml?ContentType=application/vnd.openxmlformats-officedocument.wordprocessingml.fontTable+xml">
        <DigestMethod Algorithm="http://www.w3.org/2001/04/xmlenc#sha256"/>
        <DigestValue>DJGZBI2l9hfRQtIF5BvG0ETQBQr2VyzkNjsyUtDkC2I=</DigestValue>
      </Reference>
      <Reference URI="/word/glossary/settings.xml?ContentType=application/vnd.openxmlformats-officedocument.wordprocessingml.settings+xml">
        <DigestMethod Algorithm="http://www.w3.org/2001/04/xmlenc#sha256"/>
        <DigestValue>+qH1IWjwGCPjRdqEI1PFpizPcwk/0S6V6Ck8m50khR8=</DigestValue>
      </Reference>
      <Reference URI="/word/glossary/styles.xml?ContentType=application/vnd.openxmlformats-officedocument.wordprocessingml.styles+xml">
        <DigestMethod Algorithm="http://www.w3.org/2001/04/xmlenc#sha256"/>
        <DigestValue>PDRzsMt54aKOqu17MuRbYOR6TDzBOtXAbFUng6Tcmx4=</DigestValue>
      </Reference>
      <Reference URI="/word/glossary/webSettings.xml?ContentType=application/vnd.openxmlformats-officedocument.wordprocessingml.webSettings+xml">
        <DigestMethod Algorithm="http://www.w3.org/2001/04/xmlenc#sha256"/>
        <DigestValue>Xg3hEfvJ+Z2rkGfrnNiD+pFqrxlY1D1O8Hz9BaIymlQ=</DigestValue>
      </Reference>
      <Reference URI="/word/media/hdphoto1.wdp?ContentType=image/vnd.ms-photo">
        <DigestMethod Algorithm="http://www.w3.org/2001/04/xmlenc#sha256"/>
        <DigestValue>cqXZzPZy3Yg27aP+oc82gjGJEy2JGpEGNq0j2FOuttY=</DigestValue>
      </Reference>
      <Reference URI="/word/media/hdphoto10.wdp?ContentType=image/vnd.ms-photo">
        <DigestMethod Algorithm="http://www.w3.org/2001/04/xmlenc#sha256"/>
        <DigestValue>IrKjzXIPPPJ4kTKWvdLwAiGvsPQMgqpdHG8Pdj1TNWs=</DigestValue>
      </Reference>
      <Reference URI="/word/media/hdphoto11.wdp?ContentType=image/vnd.ms-photo">
        <DigestMethod Algorithm="http://www.w3.org/2001/04/xmlenc#sha256"/>
        <DigestValue>6EV2WCqhT3IZQP6b3uQQy7eS4Y31eYNVUqRfp3WcF2Y=</DigestValue>
      </Reference>
      <Reference URI="/word/media/hdphoto12.wdp?ContentType=image/vnd.ms-photo">
        <DigestMethod Algorithm="http://www.w3.org/2001/04/xmlenc#sha256"/>
        <DigestValue>DqyPoDs2GtE3eMzfICbuAavv0RJv4BgJXTBjN/23ubU=</DigestValue>
      </Reference>
      <Reference URI="/word/media/hdphoto13.wdp?ContentType=image/vnd.ms-photo">
        <DigestMethod Algorithm="http://www.w3.org/2001/04/xmlenc#sha256"/>
        <DigestValue>5K6AyWexE9xwkoeBz9NHx0FxIlHPwtAdrxDctKDUiV8=</DigestValue>
      </Reference>
      <Reference URI="/word/media/hdphoto2.wdp?ContentType=image/vnd.ms-photo">
        <DigestMethod Algorithm="http://www.w3.org/2001/04/xmlenc#sha256"/>
        <DigestValue>71d7UwqjUymgRmaS1ir7XSRdyuNyRSaKitc38gPhfxk=</DigestValue>
      </Reference>
      <Reference URI="/word/media/hdphoto3.wdp?ContentType=image/vnd.ms-photo">
        <DigestMethod Algorithm="http://www.w3.org/2001/04/xmlenc#sha256"/>
        <DigestValue>G2l5VASyNfVFdMMUT8KJ1Ig1GxGde2kM3XpBzKkGEQM=</DigestValue>
      </Reference>
      <Reference URI="/word/media/hdphoto4.wdp?ContentType=image/vnd.ms-photo">
        <DigestMethod Algorithm="http://www.w3.org/2001/04/xmlenc#sha256"/>
        <DigestValue>+OUQI6wVFLJM2bkubTJHIQo47w9cGIxFJrwq12I9F8Y=</DigestValue>
      </Reference>
      <Reference URI="/word/media/hdphoto5.wdp?ContentType=image/vnd.ms-photo">
        <DigestMethod Algorithm="http://www.w3.org/2001/04/xmlenc#sha256"/>
        <DigestValue>U9M5Qg5WMJGOP/s1WnvZRdRVEoSGKoBbNpMiJ0hn/eI=</DigestValue>
      </Reference>
      <Reference URI="/word/media/hdphoto6.wdp?ContentType=image/vnd.ms-photo">
        <DigestMethod Algorithm="http://www.w3.org/2001/04/xmlenc#sha256"/>
        <DigestValue>f1XeZhaqdEAcfRHibHta9BZCxZ2LxlMRkjbC9YQMGc0=</DigestValue>
      </Reference>
      <Reference URI="/word/media/hdphoto7.wdp?ContentType=image/vnd.ms-photo">
        <DigestMethod Algorithm="http://www.w3.org/2001/04/xmlenc#sha256"/>
        <DigestValue>j4KyA+grrKUHl++ZNBCLOSN77k0ijLC50MGhXW1yNqQ=</DigestValue>
      </Reference>
      <Reference URI="/word/media/hdphoto8.wdp?ContentType=image/vnd.ms-photo">
        <DigestMethod Algorithm="http://www.w3.org/2001/04/xmlenc#sha256"/>
        <DigestValue>YHnzNvY+0S9VdldMpDX6TSEWEHCD2BGkiq92Qxo1hlM=</DigestValue>
      </Reference>
      <Reference URI="/word/media/hdphoto9.wdp?ContentType=image/vnd.ms-photo">
        <DigestMethod Algorithm="http://www.w3.org/2001/04/xmlenc#sha256"/>
        <DigestValue>CyLkPJKbTfZjEk40cxtKKNmonlu6Cf/m+GkfxkqWQ0I=</DigestValue>
      </Reference>
      <Reference URI="/word/media/image1.jpeg?ContentType=image/jpeg">
        <DigestMethod Algorithm="http://www.w3.org/2001/04/xmlenc#sha256"/>
        <DigestValue>GvpFreXMUUd1NEGvNjFzkMVU2jL7ounzvyvZeJHIEQY=</DigestValue>
      </Reference>
      <Reference URI="/word/media/image10.png?ContentType=image/png">
        <DigestMethod Algorithm="http://www.w3.org/2001/04/xmlenc#sha256"/>
        <DigestValue>2FTfQP/9XsmGTmJR1/zH93ByURrIYHtJZf9n04NCcpo=</DigestValue>
      </Reference>
      <Reference URI="/word/media/image11.png?ContentType=image/png">
        <DigestMethod Algorithm="http://www.w3.org/2001/04/xmlenc#sha256"/>
        <DigestValue>U6BYs2cjqoE08eqVrGRMuH5ftiZh02JpU/WILWcv8+E=</DigestValue>
      </Reference>
      <Reference URI="/word/media/image12.png?ContentType=image/png">
        <DigestMethod Algorithm="http://www.w3.org/2001/04/xmlenc#sha256"/>
        <DigestValue>qG3kwwb78n6AWDn2XTAwIxLEqNRwxTuLeD2ri2vYF64=</DigestValue>
      </Reference>
      <Reference URI="/word/media/image13.png?ContentType=image/png">
        <DigestMethod Algorithm="http://www.w3.org/2001/04/xmlenc#sha256"/>
        <DigestValue>U6BYs2cjqoE08eqVrGRMuH5ftiZh02JpU/WILWcv8+E=</DigestValue>
      </Reference>
      <Reference URI="/word/media/image14.png?ContentType=image/png">
        <DigestMethod Algorithm="http://www.w3.org/2001/04/xmlenc#sha256"/>
        <DigestValue>qG3kwwb78n6AWDn2XTAwIxLEqNRwxTuLeD2ri2vYF64=</DigestValue>
      </Reference>
      <Reference URI="/word/media/image15.png?ContentType=image/png">
        <DigestMethod Algorithm="http://www.w3.org/2001/04/xmlenc#sha256"/>
        <DigestValue>ehZPuMTAdk73tJModp3V34Bj0Fzq7pnol6RH9vJ6WQs=</DigestValue>
      </Reference>
      <Reference URI="/word/media/image16.png?ContentType=image/png">
        <DigestMethod Algorithm="http://www.w3.org/2001/04/xmlenc#sha256"/>
        <DigestValue>xfn4NkmH2CfL5BbA/F0hDizrbwib25SMmL3iIMPiy/Q=</DigestValue>
      </Reference>
      <Reference URI="/word/media/image17.png?ContentType=image/png">
        <DigestMethod Algorithm="http://www.w3.org/2001/04/xmlenc#sha256"/>
        <DigestValue>WKbrgWSorBwT302h8I6Co/a9Oj5+L1a+N1svl8ve+qY=</DigestValue>
      </Reference>
      <Reference URI="/word/media/image18.png?ContentType=image/png">
        <DigestMethod Algorithm="http://www.w3.org/2001/04/xmlenc#sha256"/>
        <DigestValue>qTJzvKos4XeLPCEUnRIFHMhxFO92ao4ic63ZHU7+ygE=</DigestValue>
      </Reference>
      <Reference URI="/word/media/image19.png?ContentType=image/png">
        <DigestMethod Algorithm="http://www.w3.org/2001/04/xmlenc#sha256"/>
        <DigestValue>JJPQif4Zgwy9G1vNEgcpx+Wm8ubTeBk5Gpm5WCjrt7s=</DigestValue>
      </Reference>
      <Reference URI="/word/media/image2.emf?ContentType=image/x-emf">
        <DigestMethod Algorithm="http://www.w3.org/2001/04/xmlenc#sha256"/>
        <DigestValue>7n7oYUFODNXb6oGWk7bFXwDR6TKylRQ30cyWCUfZ5/E=</DigestValue>
      </Reference>
      <Reference URI="/word/media/image20.png?ContentType=image/png">
        <DigestMethod Algorithm="http://www.w3.org/2001/04/xmlenc#sha256"/>
        <DigestValue>t9AZFxoOrFay9J+FQc0pPGFy1yKOdcCQTbi+0qtGWc4=</DigestValue>
      </Reference>
      <Reference URI="/word/media/image3.emf?ContentType=image/x-emf">
        <DigestMethod Algorithm="http://www.w3.org/2001/04/xmlenc#sha256"/>
        <DigestValue>HiN/Q/hz8QQlvOqyHOiajdTy4C83IPGK6RwSPSSSpqM=</DigestValue>
      </Reference>
      <Reference URI="/word/media/image4.png?ContentType=image/png">
        <DigestMethod Algorithm="http://www.w3.org/2001/04/xmlenc#sha256"/>
        <DigestValue>kzzYztjf2xITh9BuVAiEbjpx+CjJcgJjHqv/VPUptPs=</DigestValue>
      </Reference>
      <Reference URI="/word/media/image5.wmf?ContentType=image/x-wmf">
        <DigestMethod Algorithm="http://www.w3.org/2001/04/xmlenc#sha256"/>
        <DigestValue>49wogTfRDKpJNzDLRI3DWC2i/PKjXO5TzpmF2QQPZgI=</DigestValue>
      </Reference>
      <Reference URI="/word/media/image6.png?ContentType=image/png">
        <DigestMethod Algorithm="http://www.w3.org/2001/04/xmlenc#sha256"/>
        <DigestValue>7G6aykao1l0hVWzitH/AOpQsWBsIttVTIeMY+/8x5VU=</DigestValue>
      </Reference>
      <Reference URI="/word/media/image7.PNG?ContentType=image/png">
        <DigestMethod Algorithm="http://www.w3.org/2001/04/xmlenc#sha256"/>
        <DigestValue>fwv/b7eMkNlVFYfOm4dT+Abv/Lz3u7uxW46ubveXViM=</DigestValue>
      </Reference>
      <Reference URI="/word/media/image8.png?ContentType=image/png">
        <DigestMethod Algorithm="http://www.w3.org/2001/04/xmlenc#sha256"/>
        <DigestValue>dyzIcqQOIPPXlq64BVmh1DQR9UvMfKcmt8OvOBK/Bd0=</DigestValue>
      </Reference>
      <Reference URI="/word/media/image9.png?ContentType=image/png">
        <DigestMethod Algorithm="http://www.w3.org/2001/04/xmlenc#sha256"/>
        <DigestValue>prU6x+s8NzN0I7W1bM5ngBEZ21efo7o7gXR8lg7DMpM=</DigestValue>
      </Reference>
      <Reference URI="/word/numbering.xml?ContentType=application/vnd.openxmlformats-officedocument.wordprocessingml.numbering+xml">
        <DigestMethod Algorithm="http://www.w3.org/2001/04/xmlenc#sha256"/>
        <DigestValue>zYtVS5AjvEj4x/7Np6yAlGCH6njVwZjKl3KwCXGm/30=</DigestValue>
      </Reference>
      <Reference URI="/word/settings.xml?ContentType=application/vnd.openxmlformats-officedocument.wordprocessingml.settings+xml">
        <DigestMethod Algorithm="http://www.w3.org/2001/04/xmlenc#sha256"/>
        <DigestValue>niz+5uPE9XM4OPxHouJGYOFCS/b84N1xTzmIVBZSrHY=</DigestValue>
      </Reference>
      <Reference URI="/word/styles.xml?ContentType=application/vnd.openxmlformats-officedocument.wordprocessingml.styles+xml">
        <DigestMethod Algorithm="http://www.w3.org/2001/04/xmlenc#sha256"/>
        <DigestValue>neJ7hOoqQOpIdpGj9gMa2/sPO70h95S8mTYnY90sVTg=</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41LJBdeV6tkkcEirql0WNhXk28sQtDywZGMJlG6FVpc=</DigestValue>
      </Reference>
    </Manifest>
    <SignatureProperties>
      <SignatureProperty Id="idSignatureTime" Target="#idPackageSignature">
        <mdssi:SignatureTime xmlns:mdssi="http://schemas.openxmlformats.org/package/2006/digital-signature">
          <mdssi:Format>YYYY-MM-DDThh:mm:ssTZD</mdssi:Format>
          <mdssi:Value>2017-12-28T23:21:46Z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</SignatureImage>
          <SignatureComments/>
          <WindowsVersion>10.0</WindowsVersion>
          <OfficeVersion>16.0</OfficeVersion>
          <ApplicationVersion>16.0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2017-12-28T23:21:46Z</xd:SigningTime>
          <xd:SigningCertificate>
            <xd:Cert>
              <xd:CertDigest>
                <DigestMethod Algorithm="http://www.w3.org/2001/04/xmlenc#sha256"/>
                <DigestValue>8HCyiPB/BlYoyBwy6pNZGRADI9Hj0O47Nv/F7nM7h1M=</DigestValue>
              </xd:CertDigest>
              <xd:IssuerSerial>
                <X509IssuerName>E=e-sign@e-sign.cl, CN=E-Sign Firma Electronica Avanzada para Estado de Chile CA, OU=Class 2 Managed PKI Individual Subscriber CA, OU=Symantec Trust Network, O=E-Sign S.A., C=CL</X509IssuerName>
                <X509SerialNumber>121716802306643399029561572749201366889</X509SerialNumber>
              </xd:IssuerSerial>
            </xd:Cert>
          </xd:SigningCertificate>
          <xd:SignaturePolicyIdentifier>
            <xd:SignaturePolicyImplied/>
          </xd:SignaturePolicyIdentifier>
        </xd:SignedSignatureProperties>
      </xd:SignedProperties>
    </xd:QualifyingProperties>
  </Object>
  <Object Id="idValidSigLnImg">AQAAAGwAAAAAAAAAAAAAABYBAAB/AAAAAAAAAAAAAACoGAAARAsAACBFTUYAAAEAwKkAAL4AAAAFAAAAAAAAAAAAAAAAAAAAVgUAAAADAAA1AQAArQAAAAAAAAAAAAAAAAAAAAi3BADIowIACgAAABAAAAAAAAAAAAAAAEsAAAAQAAAAAAAAAAUAAAAeAAAAGAAAAAAAAAAAAAAAFwEAAIAAAAAnAAAAGAAAAAEAAAAAAAAAAAAAAAAAAAAlAAAADAAAAAEAAABMAAAAZAAAAAAAAAAAAAAAFgEAAH8AAAAAAAAAAAAAAB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Fw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</Object>
  <Object Id="idInvalidSigLnImg">AQAAAGwAAAAAAAAAAAAAABYBAAB/AAAAAAAAAAAAAACoGAAARAsAACBFTUYAAAEAGK8AANEAAAAFAAAAAAAAAAAAAAAAAAAAVgUAAAADAAA1AQAArQAAAAAAAAAAAAAAAAAAAAi3BADIowIACgAAABAAAAAAAAAAAAAAAEsAAAAQAAAAAAAAAAUAAAAeAAAAGAAAAAAAAAAAAAAAFwEAAIAAAAAnAAAAGAAAAAEAAAAAAAAAAAAAAAAAAAAlAAAADAAAAAEAAABMAAAAZAAAAAAAAAAAAAAAFgEAAH8AAAAAAAAAAAAAAB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oDeL84AXhzAQF8cwEB+O4xFwAAAACocwEBmdHnaGCQ6g44sPMOGFQKA7BB+2gAAAAAhHMBAfBzAQHkTPloIHgBAcxzAQGtyuRonmjRaCfL5Gj8cwEBODfSaP////9SN9JoTCr7dvVzk3TscwEBBAAAAER1AQFEdQEBAAIAAAAAAQG8a0J2JHQBAZwSOnYQAAAARnUBAQYAAAD5bEJ2AAAAAFQGyX8GAAAArBI6dkR1AQEAAgAARHUBAQAAAAAAAAAAAAAAAAAAAAAAAAAAAAAAAAAAAAAAAAAAAAAAANMsJi90dAEBgmdCdgAAAAAAAgAARHUBAQYAAABEdQEB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X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KgAAAAKAAAAUAAAAGEAAABcAAAAAQAAAGH3tEFVNbRBCgAAAFAAAAAPAAAATAAAAAAAAAAAAAAAAAAAAP//////////bAAAAEUAZAB1AGEAcgBkAG8AIABQAGUA8QBhACAATQAuAAAABgAAAAcAAAAHAAAABgAAAAQAAAAHAAAABwAAAAMAAAAGAAAABgAAAAcAAAAGAAAAAwAAAAoAAAADAAAASwAAAEAAAAAwAAAABQAAACAAAAABAAAAAQAAABAAAAAAAAAAAAAAABcBAACAAAAAAAAAAAAAAAAX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6BDC4F-9BA1-424B-B8B5-6DF45CC7B0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23</Pages>
  <Words>5245</Words>
  <Characters>28851</Characters>
  <Application>Microsoft Office Word</Application>
  <DocSecurity>0</DocSecurity>
  <Lines>240</Lines>
  <Paragraphs>68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34028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Patricio Bustos Zuñiga</cp:lastModifiedBy>
  <cp:revision>13</cp:revision>
  <dcterms:created xsi:type="dcterms:W3CDTF">2017-12-28T21:29:00Z</dcterms:created>
  <dcterms:modified xsi:type="dcterms:W3CDTF">2017-12-28T23:16:00Z</dcterms:modified>
</cp:coreProperties>
</file>